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5A3" w:rsidRPr="00272CA2" w:rsidRDefault="00B26594" w:rsidP="00C459A9">
      <w:pPr>
        <w:pStyle w:val="BodyText"/>
        <w:jc w:val="center"/>
        <w:rPr>
          <w:rFonts w:ascii="Segoe UI" w:hAnsi="Segoe UI" w:cs="Segoe UI"/>
          <w:b/>
          <w:sz w:val="60"/>
          <w:szCs w:val="60"/>
        </w:rPr>
      </w:pPr>
      <w:bookmarkStart w:id="0" w:name="OLE_LINK3"/>
      <w:bookmarkStart w:id="1" w:name="OLE_LINK4"/>
      <w:r w:rsidRPr="002B02C4">
        <w:rPr>
          <w:rFonts w:ascii="Segoe UI" w:hAnsi="Segoe UI" w:cs="Segoe UI"/>
          <w:b/>
          <w:color w:val="948A54" w:themeColor="background2" w:themeShade="80"/>
          <w:sz w:val="60"/>
          <w:szCs w:val="60"/>
        </w:rPr>
        <w:t>South Coast Threatened Birds</w:t>
      </w:r>
      <w:r w:rsidRPr="00272CA2">
        <w:rPr>
          <w:rFonts w:ascii="Segoe UI" w:hAnsi="Segoe UI" w:cs="Segoe UI"/>
          <w:b/>
          <w:sz w:val="60"/>
          <w:szCs w:val="60"/>
        </w:rPr>
        <w:t xml:space="preserve"> </w:t>
      </w:r>
      <w:r w:rsidRPr="00272CA2">
        <w:rPr>
          <w:rFonts w:ascii="Segoe UI" w:hAnsi="Segoe UI" w:cs="Segoe UI"/>
          <w:b/>
          <w:sz w:val="40"/>
          <w:szCs w:val="40"/>
        </w:rPr>
        <w:t>Recovery Plan</w:t>
      </w:r>
    </w:p>
    <w:bookmarkEnd w:id="0"/>
    <w:bookmarkEnd w:id="1"/>
    <w:p w:rsidR="001035A3" w:rsidRPr="00272CA2" w:rsidRDefault="001035A3">
      <w:pPr>
        <w:rPr>
          <w:rFonts w:ascii="Segoe UI" w:hAnsi="Segoe UI" w:cs="Segoe UI"/>
        </w:rPr>
      </w:pPr>
    </w:p>
    <w:p w:rsidR="001035A3" w:rsidRDefault="00A55D24">
      <w:pPr>
        <w:pStyle w:val="BodyText"/>
        <w:rPr>
          <w:rFonts w:ascii="Segoe UI" w:hAnsi="Segoe UI" w:cs="Segoe UI"/>
        </w:rPr>
      </w:pPr>
      <w:r>
        <w:rPr>
          <w:rFonts w:ascii="Segoe UI" w:hAnsi="Segoe UI" w:cs="Segoe UI"/>
          <w:noProof/>
        </w:rPr>
        <w:pict>
          <v:group id="Group 110" o:spid="_x0000_s1026" style="position:absolute;left:0;text-align:left;margin-left:20.4pt;margin-top:8.7pt;width:372.95pt;height:255.9pt;z-index:251699200" coordorigin="2109,2957" coordsize="7459,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5785;top:2957;width:3783;height: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ae3CAAAA3AAAAA8AAABkcnMvZG93bnJldi54bWxET99rwjAQfh/4P4QTfJvpBpbRGaXMieKY&#10;YCc+H83ZFptLSaLW/34RBN/u4/t503lvWnEh5xvLCt7GCQji0uqGKwX7v+XrBwgfkDW2lknBjTzM&#10;Z4OXKWbaXnlHlyJUIoawz1BBHUKXSenLmgz6se2II3e0zmCI0FVSO7zGcNPK9yRJpcGGY0ONHX3V&#10;VJ6Ks1Gw2KVmcdt8Fz+T1a92521u0kOu1GjY558gAvXhKX641zrOT1K4PxMv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gmntwgAAANwAAAAPAAAAAAAAAAAAAAAAAJ8C&#10;AABkcnMvZG93bnJldi54bWxQSwUGAAAAAAQABAD3AAAAjgMAAAAA&#10;" filled="t" fillcolor="black [3200]" stroked="t" strokecolor="#f2f2f2 [3041]" strokeweight="3pt">
              <v:imagedata r:id="rId7" o:title="" croptop="3968f" cropbottom="-1f" cropleft="5005f" cropright="12990f"/>
              <v:shadow color="#7f7f7f [1601]" opacity=".5" offset="1pt"/>
              <v:path arrowok="t"/>
            </v:shape>
            <v:shape id="Picture 12" o:spid="_x0000_s1028" type="#_x0000_t75" style="position:absolute;left:2109;top:2957;width:3882;height: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3AvDAAAA3AAAAA8AAABkcnMvZG93bnJldi54bWxET99rwjAQfh/4P4Qb+DJm6h6c64wig8EQ&#10;FKbiXo/m1nZrLiVJ2/jfG0Hw7T6+n7dYRdOInpyvLSuYTjIQxIXVNZcKjofP5zkIH5A1NpZJwZk8&#10;rJajhwXm2g78Tf0+lCKFsM9RQRVCm0vpi4oM+oltiRP3a53BkKArpXY4pHDTyJcsm0mDNaeGClv6&#10;qKj433dGQe+Ph013av9+Oheftm/Dro/TnVLjx7h+BxEohrv45v7SaX72Ctdn0gVy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XcC8MAAADcAAAADwAAAAAAAAAAAAAAAACf&#10;AgAAZHJzL2Rvd25yZXYueG1sUEsFBgAAAAAEAAQA9wAAAI8DAAAAAA==&#10;" filled="t" fillcolor="black [3200]" stroked="t" strokecolor="#f2f2f2 [3041]" strokeweight="3pt">
              <v:imagedata r:id="rId8" o:title=""/>
              <v:shadow color="#7f7f7f [1601]" opacity=".5" offset="1pt"/>
              <v:path arrowok="t"/>
            </v:shape>
            <v:shape id="Picture 7" o:spid="_x0000_s1029" type="#_x0000_t75" alt="nsb male Zizou" style="position:absolute;left:2109;top:5473;width:3973;height:2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4/DEAAAA3AAAAA8AAABkcnMvZG93bnJldi54bWxEj0FvwjAMhe+T+A+RkbiNlB0AdQQ0MU3s&#10;MA6U7W4lpq1onKpJod2vx4dJu9l6z+993uwG36gbdbEObGAxz0AR2+BqLg18nz+e16BiQnbYBCYD&#10;I0XYbSdPG8xduPOJbkUqlYRwzNFAlVKbax1tRR7jPLTEol1C5zHJ2pXadXiXcN/olyxbao81S0OF&#10;Le0rstei9wYOYx8uZWGP10Mx/vqf91X/ZVfGzKbD2yuoREP6N/9dfzrBz4RWnpEJ9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q4/DEAAAA3AAAAA8AAAAAAAAAAAAAAAAA&#10;nwIAAGRycy9kb3ducmV2LnhtbFBLBQYAAAAABAAEAPcAAACQAwAAAAA=&#10;" filled="t" fillcolor="black [3200]" stroked="t" strokecolor="#f2f2f2 [3041]" strokeweight="3pt">
              <v:imagedata r:id="rId9" o:title="nsb male Zizou" croptop="6281f" cropbottom="8978f" cropright="4707f"/>
              <v:shadow color="#7f7f7f [1601]" opacity=".5" offset="1pt"/>
              <v:path arrowok="t"/>
            </v:shape>
            <v:shape id="Picture 13" o:spid="_x0000_s1030" type="#_x0000_t75" style="position:absolute;left:6082;top:5473;width:3486;height:2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CtrDAAAA3AAAAA8AAABkcnMvZG93bnJldi54bWxET01rAjEQvQv9D2EKXoomeih2NUqpiJ4q&#10;2ip4Gzfj7uJmsm6iu/77Rih4m8f7nMmstaW4Ue0LxxoGfQWCOHWm4EzD78+iNwLhA7LB0jFpuJOH&#10;2fSlM8HEuIY3dNuGTMQQ9glqyEOoEil9mpNF33cVceROrrYYIqwzaWpsYrgt5VCpd2mx4NiQY0Vf&#10;OaXn7dVq2NBhvl9fzjw6fIf78u04MKrZad19bT/HIAK14Sn+d69MnK8+4PFMv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4K2sMAAADcAAAADwAAAAAAAAAAAAAAAACf&#10;AgAAZHJzL2Rvd25yZXYueG1sUEsFBgAAAAAEAAQA9wAAAI8DAAAAAA==&#10;" filled="t" fillcolor="black [3200]" stroked="t" strokecolor="#f2f2f2 [3041]" strokeweight="3pt">
              <v:imagedata r:id="rId10" o:title=""/>
              <v:shadow color="#7f7f7f [1601]" opacity=".5" offset="1pt"/>
              <v:path arrowok="t"/>
            </v:shape>
          </v:group>
        </w:pict>
      </w: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Default="00C459A9">
      <w:pPr>
        <w:pStyle w:val="BodyText"/>
        <w:rPr>
          <w:rFonts w:ascii="Segoe UI" w:hAnsi="Segoe UI" w:cs="Segoe UI"/>
        </w:rPr>
      </w:pPr>
    </w:p>
    <w:p w:rsidR="00C459A9" w:rsidRPr="00272CA2" w:rsidRDefault="00C459A9">
      <w:pPr>
        <w:pStyle w:val="BodyText"/>
        <w:rPr>
          <w:rFonts w:ascii="Segoe UI" w:hAnsi="Segoe UI" w:cs="Segoe UI"/>
        </w:rPr>
      </w:pPr>
    </w:p>
    <w:p w:rsidR="00C62DA6" w:rsidRDefault="00C62DA6" w:rsidP="00C459A9">
      <w:pPr>
        <w:pStyle w:val="BodyText"/>
        <w:jc w:val="left"/>
        <w:rPr>
          <w:rFonts w:ascii="Segoe UI" w:hAnsi="Segoe UI" w:cs="Segoe UI"/>
          <w:b/>
          <w:color w:val="948A54" w:themeColor="background2" w:themeShade="80"/>
          <w:sz w:val="28"/>
          <w:szCs w:val="28"/>
        </w:rPr>
      </w:pPr>
    </w:p>
    <w:p w:rsidR="002773EB" w:rsidRPr="002773EB" w:rsidRDefault="00C62DA6" w:rsidP="002773EB">
      <w:pPr>
        <w:pStyle w:val="BodyText"/>
        <w:ind w:firstLine="720"/>
        <w:jc w:val="left"/>
        <w:rPr>
          <w:rFonts w:ascii="Segoe UI" w:hAnsi="Segoe UI" w:cs="Segoe UI"/>
          <w:color w:val="4A442A" w:themeColor="background2" w:themeShade="40"/>
          <w:sz w:val="28"/>
          <w:szCs w:val="28"/>
        </w:rPr>
      </w:pPr>
      <w:r w:rsidRPr="00C62DA6">
        <w:rPr>
          <w:rFonts w:ascii="Segoe UI" w:hAnsi="Segoe UI" w:cs="Segoe UI"/>
          <w:b/>
          <w:color w:val="948A54" w:themeColor="background2" w:themeShade="80"/>
          <w:sz w:val="26"/>
          <w:szCs w:val="26"/>
        </w:rPr>
        <w:t xml:space="preserve"> </w:t>
      </w:r>
      <w:r>
        <w:rPr>
          <w:rFonts w:ascii="Segoe UI" w:hAnsi="Segoe UI" w:cs="Segoe UI"/>
          <w:b/>
          <w:color w:val="948A54" w:themeColor="background2" w:themeShade="80"/>
          <w:sz w:val="26"/>
          <w:szCs w:val="26"/>
        </w:rPr>
        <w:t xml:space="preserve"> </w:t>
      </w:r>
      <w:r w:rsidRPr="00C62DA6">
        <w:rPr>
          <w:rFonts w:ascii="Segoe UI" w:hAnsi="Segoe UI" w:cs="Segoe UI"/>
          <w:b/>
          <w:color w:val="948A54" w:themeColor="background2" w:themeShade="80"/>
          <w:sz w:val="26"/>
          <w:szCs w:val="26"/>
        </w:rPr>
        <w:t xml:space="preserve">  </w:t>
      </w:r>
      <w:r w:rsidR="002773EB" w:rsidRPr="002773EB">
        <w:rPr>
          <w:rFonts w:ascii="Segoe UI" w:hAnsi="Segoe UI" w:cs="Segoe UI"/>
          <w:b/>
          <w:color w:val="948A54" w:themeColor="background2" w:themeShade="80"/>
          <w:sz w:val="28"/>
          <w:szCs w:val="28"/>
        </w:rPr>
        <w:t>Western ground parrot</w:t>
      </w:r>
      <w:r w:rsidR="002773EB" w:rsidRPr="002773EB">
        <w:rPr>
          <w:rFonts w:ascii="Segoe UI" w:hAnsi="Segoe UI" w:cs="Segoe UI"/>
          <w:color w:val="948A54" w:themeColor="background2" w:themeShade="80"/>
          <w:sz w:val="28"/>
          <w:szCs w:val="28"/>
        </w:rPr>
        <w:t xml:space="preserve"> </w:t>
      </w:r>
      <w:r w:rsidR="002773EB">
        <w:rPr>
          <w:rFonts w:ascii="Segoe UI" w:hAnsi="Segoe UI" w:cs="Segoe UI"/>
          <w:color w:val="948A54" w:themeColor="background2" w:themeShade="80"/>
          <w:sz w:val="28"/>
          <w:szCs w:val="28"/>
        </w:rPr>
        <w:t xml:space="preserve">  </w:t>
      </w:r>
      <w:r w:rsidR="002773EB" w:rsidRPr="002773EB">
        <w:rPr>
          <w:rFonts w:ascii="Segoe UI" w:hAnsi="Segoe UI" w:cs="Segoe UI"/>
          <w:color w:val="948A54" w:themeColor="background2" w:themeShade="80"/>
          <w:sz w:val="28"/>
          <w:szCs w:val="28"/>
        </w:rPr>
        <w:t xml:space="preserve">     </w:t>
      </w:r>
      <w:proofErr w:type="spellStart"/>
      <w:r w:rsidR="002773EB" w:rsidRPr="002773EB">
        <w:rPr>
          <w:rFonts w:ascii="Segoe UI" w:hAnsi="Segoe UI" w:cs="Segoe UI"/>
          <w:i/>
          <w:color w:val="4A442A" w:themeColor="background2" w:themeShade="40"/>
          <w:sz w:val="28"/>
          <w:szCs w:val="28"/>
        </w:rPr>
        <w:t>Pezoporus</w:t>
      </w:r>
      <w:proofErr w:type="spellEnd"/>
      <w:r w:rsidR="002773EB" w:rsidRPr="002773EB">
        <w:rPr>
          <w:rFonts w:ascii="Segoe UI" w:hAnsi="Segoe UI" w:cs="Segoe UI"/>
          <w:i/>
          <w:color w:val="4A442A" w:themeColor="background2" w:themeShade="40"/>
          <w:sz w:val="28"/>
          <w:szCs w:val="28"/>
        </w:rPr>
        <w:t xml:space="preserve"> </w:t>
      </w:r>
      <w:proofErr w:type="spellStart"/>
      <w:r w:rsidR="002773EB" w:rsidRPr="002773EB">
        <w:rPr>
          <w:rFonts w:ascii="Segoe UI" w:hAnsi="Segoe UI" w:cs="Segoe UI"/>
          <w:i/>
          <w:color w:val="4A442A" w:themeColor="background2" w:themeShade="40"/>
          <w:sz w:val="28"/>
          <w:szCs w:val="28"/>
        </w:rPr>
        <w:t>flaviventris</w:t>
      </w:r>
      <w:proofErr w:type="spellEnd"/>
    </w:p>
    <w:p w:rsidR="002773EB" w:rsidRPr="002773EB" w:rsidRDefault="002773EB" w:rsidP="002773EB">
      <w:pPr>
        <w:pStyle w:val="BodyText"/>
        <w:ind w:left="1440"/>
        <w:jc w:val="left"/>
        <w:rPr>
          <w:rFonts w:ascii="Segoe UI" w:hAnsi="Segoe UI" w:cs="Segoe UI"/>
          <w:color w:val="4A442A" w:themeColor="background2" w:themeShade="40"/>
          <w:sz w:val="28"/>
          <w:szCs w:val="28"/>
        </w:rPr>
      </w:pPr>
      <w:r w:rsidRPr="002773EB">
        <w:rPr>
          <w:rFonts w:ascii="Segoe UI" w:hAnsi="Segoe UI" w:cs="Segoe UI"/>
          <w:b/>
          <w:color w:val="948A54" w:themeColor="background2" w:themeShade="80"/>
          <w:sz w:val="28"/>
          <w:szCs w:val="28"/>
        </w:rPr>
        <w:t xml:space="preserve"> Western bristlebird</w:t>
      </w:r>
      <w:r w:rsidRPr="002773EB">
        <w:rPr>
          <w:rFonts w:ascii="Segoe UI" w:hAnsi="Segoe UI" w:cs="Segoe UI"/>
          <w:color w:val="948A54" w:themeColor="background2" w:themeShade="80"/>
          <w:sz w:val="28"/>
          <w:szCs w:val="28"/>
        </w:rPr>
        <w:t xml:space="preserve"> </w:t>
      </w:r>
      <w:r>
        <w:rPr>
          <w:rFonts w:ascii="Segoe UI" w:hAnsi="Segoe UI" w:cs="Segoe UI"/>
          <w:color w:val="948A54" w:themeColor="background2" w:themeShade="80"/>
          <w:sz w:val="28"/>
          <w:szCs w:val="28"/>
        </w:rPr>
        <w:t xml:space="preserve">    </w:t>
      </w:r>
      <w:r w:rsidRPr="002773EB">
        <w:rPr>
          <w:rFonts w:ascii="Segoe UI" w:hAnsi="Segoe UI" w:cs="Segoe UI"/>
          <w:color w:val="948A54" w:themeColor="background2" w:themeShade="80"/>
          <w:sz w:val="28"/>
          <w:szCs w:val="28"/>
        </w:rPr>
        <w:t xml:space="preserve">   </w:t>
      </w:r>
      <w:proofErr w:type="spellStart"/>
      <w:r w:rsidRPr="002773EB">
        <w:rPr>
          <w:rFonts w:ascii="Segoe UI" w:hAnsi="Segoe UI" w:cs="Segoe UI"/>
          <w:i/>
          <w:color w:val="4A442A" w:themeColor="background2" w:themeShade="40"/>
          <w:sz w:val="28"/>
          <w:szCs w:val="28"/>
        </w:rPr>
        <w:t>Dasyornis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longirostris</w:t>
      </w:r>
      <w:proofErr w:type="spellEnd"/>
    </w:p>
    <w:p w:rsidR="002773EB" w:rsidRDefault="002773EB" w:rsidP="002773EB">
      <w:pPr>
        <w:pStyle w:val="BodyText"/>
        <w:ind w:firstLine="720"/>
        <w:jc w:val="left"/>
        <w:rPr>
          <w:rFonts w:ascii="Segoe UI" w:hAnsi="Segoe UI" w:cs="Segoe UI"/>
          <w:color w:val="4A442A" w:themeColor="background2" w:themeShade="40"/>
          <w:sz w:val="28"/>
          <w:szCs w:val="28"/>
        </w:rPr>
      </w:pPr>
      <w:r w:rsidRPr="002773EB">
        <w:rPr>
          <w:rFonts w:ascii="Segoe UI" w:hAnsi="Segoe UI" w:cs="Segoe UI"/>
          <w:b/>
          <w:color w:val="948A54" w:themeColor="background2" w:themeShade="80"/>
          <w:sz w:val="28"/>
          <w:szCs w:val="28"/>
        </w:rPr>
        <w:t xml:space="preserve">   </w:t>
      </w:r>
      <w:r>
        <w:rPr>
          <w:rFonts w:ascii="Segoe UI" w:hAnsi="Segoe UI" w:cs="Segoe UI"/>
          <w:b/>
          <w:color w:val="948A54" w:themeColor="background2" w:themeShade="80"/>
          <w:sz w:val="28"/>
          <w:szCs w:val="28"/>
        </w:rPr>
        <w:t xml:space="preserve">            </w:t>
      </w:r>
      <w:r w:rsidRPr="002773EB">
        <w:rPr>
          <w:rFonts w:ascii="Segoe UI" w:hAnsi="Segoe UI" w:cs="Segoe UI"/>
          <w:b/>
          <w:color w:val="948A54" w:themeColor="background2" w:themeShade="80"/>
          <w:sz w:val="28"/>
          <w:szCs w:val="28"/>
        </w:rPr>
        <w:t>Noisy scrub-bird</w:t>
      </w:r>
      <w:r w:rsidRPr="002773EB">
        <w:rPr>
          <w:rFonts w:ascii="Segoe UI" w:hAnsi="Segoe UI" w:cs="Segoe UI"/>
          <w:color w:val="948A54" w:themeColor="background2" w:themeShade="80"/>
          <w:sz w:val="28"/>
          <w:szCs w:val="28"/>
        </w:rPr>
        <w:t xml:space="preserve">       </w:t>
      </w:r>
      <w:r>
        <w:rPr>
          <w:rFonts w:ascii="Segoe UI" w:hAnsi="Segoe UI" w:cs="Segoe UI"/>
          <w:color w:val="948A54" w:themeColor="background2" w:themeShade="80"/>
          <w:sz w:val="28"/>
          <w:szCs w:val="28"/>
        </w:rPr>
        <w:t xml:space="preserve"> </w:t>
      </w:r>
      <w:proofErr w:type="spellStart"/>
      <w:r w:rsidRPr="002773EB">
        <w:rPr>
          <w:rFonts w:ascii="Segoe UI" w:hAnsi="Segoe UI" w:cs="Segoe UI"/>
          <w:i/>
          <w:color w:val="4A442A" w:themeColor="background2" w:themeShade="40"/>
          <w:sz w:val="28"/>
          <w:szCs w:val="28"/>
        </w:rPr>
        <w:t>Atrichornis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clamosus</w:t>
      </w:r>
      <w:proofErr w:type="spellEnd"/>
    </w:p>
    <w:p w:rsidR="002773EB" w:rsidRDefault="002773EB" w:rsidP="002773EB">
      <w:pPr>
        <w:pStyle w:val="BodyText"/>
        <w:ind w:left="-709"/>
        <w:jc w:val="left"/>
        <w:rPr>
          <w:rFonts w:ascii="Segoe UI" w:hAnsi="Segoe UI" w:cs="Segoe UI"/>
          <w:color w:val="4A442A" w:themeColor="background2" w:themeShade="40"/>
          <w:sz w:val="28"/>
          <w:szCs w:val="28"/>
        </w:rPr>
      </w:pPr>
      <w:r>
        <w:rPr>
          <w:rFonts w:ascii="Segoe UI" w:hAnsi="Segoe UI" w:cs="Segoe UI"/>
          <w:color w:val="4A442A" w:themeColor="background2" w:themeShade="40"/>
          <w:sz w:val="28"/>
          <w:szCs w:val="28"/>
        </w:rPr>
        <w:t xml:space="preserve">     </w:t>
      </w:r>
      <w:r w:rsidRPr="002773EB">
        <w:rPr>
          <w:rFonts w:ascii="Segoe UI" w:hAnsi="Segoe UI" w:cs="Segoe UI"/>
          <w:b/>
          <w:color w:val="948A54" w:themeColor="background2" w:themeShade="80"/>
          <w:sz w:val="28"/>
          <w:szCs w:val="28"/>
        </w:rPr>
        <w:t xml:space="preserve"> Western whipbird</w:t>
      </w:r>
      <w:r>
        <w:rPr>
          <w:rFonts w:ascii="Segoe UI" w:hAnsi="Segoe UI" w:cs="Segoe UI"/>
          <w:color w:val="948A54" w:themeColor="background2" w:themeShade="80"/>
          <w:sz w:val="28"/>
          <w:szCs w:val="28"/>
        </w:rPr>
        <w:t xml:space="preserve"> (western heath)   </w:t>
      </w:r>
      <w:r w:rsidRPr="002773EB">
        <w:rPr>
          <w:rFonts w:ascii="Segoe UI" w:hAnsi="Segoe UI" w:cs="Segoe UI"/>
          <w:color w:val="948A54" w:themeColor="background2" w:themeShade="80"/>
          <w:sz w:val="28"/>
          <w:szCs w:val="28"/>
        </w:rPr>
        <w:t xml:space="preserve">    </w:t>
      </w:r>
      <w:r>
        <w:rPr>
          <w:rFonts w:ascii="Segoe UI" w:hAnsi="Segoe UI" w:cs="Segoe UI"/>
          <w:color w:val="948A54" w:themeColor="background2" w:themeShade="80"/>
          <w:sz w:val="28"/>
          <w:szCs w:val="28"/>
        </w:rPr>
        <w:t xml:space="preserve"> </w:t>
      </w:r>
      <w:proofErr w:type="spellStart"/>
      <w:r w:rsidRPr="002773EB">
        <w:rPr>
          <w:rFonts w:ascii="Segoe UI" w:hAnsi="Segoe UI" w:cs="Segoe UI"/>
          <w:i/>
          <w:color w:val="4A442A" w:themeColor="background2" w:themeShade="40"/>
          <w:sz w:val="28"/>
          <w:szCs w:val="28"/>
        </w:rPr>
        <w:t>Psophodes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nigrogularis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nigrogularis</w:t>
      </w:r>
      <w:proofErr w:type="spellEnd"/>
    </w:p>
    <w:p w:rsidR="002773EB" w:rsidRPr="002773EB" w:rsidRDefault="002773EB" w:rsidP="002773EB">
      <w:pPr>
        <w:pStyle w:val="BodyText"/>
        <w:ind w:left="-709"/>
        <w:jc w:val="left"/>
        <w:rPr>
          <w:rFonts w:ascii="Segoe UI" w:hAnsi="Segoe UI" w:cs="Segoe UI"/>
          <w:color w:val="4A442A" w:themeColor="background2" w:themeShade="40"/>
          <w:sz w:val="28"/>
          <w:szCs w:val="28"/>
        </w:rPr>
      </w:pPr>
      <w:r>
        <w:rPr>
          <w:rFonts w:ascii="Segoe UI" w:hAnsi="Segoe UI" w:cs="Segoe UI"/>
          <w:b/>
          <w:color w:val="948A54" w:themeColor="background2" w:themeShade="80"/>
          <w:sz w:val="28"/>
          <w:szCs w:val="28"/>
        </w:rPr>
        <w:t xml:space="preserve">     </w:t>
      </w:r>
      <w:r w:rsidRPr="002773EB">
        <w:rPr>
          <w:rFonts w:ascii="Segoe UI" w:hAnsi="Segoe UI" w:cs="Segoe UI"/>
          <w:b/>
          <w:color w:val="948A54" w:themeColor="background2" w:themeShade="80"/>
          <w:sz w:val="28"/>
          <w:szCs w:val="28"/>
        </w:rPr>
        <w:t>Western whipbird</w:t>
      </w:r>
      <w:r w:rsidRPr="002773EB">
        <w:rPr>
          <w:rFonts w:ascii="Segoe UI" w:hAnsi="Segoe UI" w:cs="Segoe UI"/>
          <w:color w:val="948A54" w:themeColor="background2" w:themeShade="80"/>
          <w:sz w:val="28"/>
          <w:szCs w:val="28"/>
        </w:rPr>
        <w:t xml:space="preserve"> (western </w:t>
      </w:r>
      <w:proofErr w:type="spellStart"/>
      <w:r w:rsidRPr="002773EB">
        <w:rPr>
          <w:rFonts w:ascii="Segoe UI" w:hAnsi="Segoe UI" w:cs="Segoe UI"/>
          <w:color w:val="948A54" w:themeColor="background2" w:themeShade="80"/>
          <w:sz w:val="28"/>
          <w:szCs w:val="28"/>
        </w:rPr>
        <w:t>mallee</w:t>
      </w:r>
      <w:proofErr w:type="spellEnd"/>
      <w:r w:rsidRPr="002773EB">
        <w:rPr>
          <w:rFonts w:ascii="Segoe UI" w:hAnsi="Segoe UI" w:cs="Segoe UI"/>
          <w:color w:val="948A54" w:themeColor="background2" w:themeShade="80"/>
          <w:sz w:val="28"/>
          <w:szCs w:val="28"/>
        </w:rPr>
        <w:t xml:space="preserve">)    </w:t>
      </w:r>
      <w:r w:rsidRPr="002773EB">
        <w:rPr>
          <w:rFonts w:ascii="Segoe UI" w:hAnsi="Segoe UI" w:cs="Segoe UI"/>
          <w:color w:val="4A442A" w:themeColor="background2" w:themeShade="40"/>
          <w:sz w:val="28"/>
          <w:szCs w:val="28"/>
        </w:rPr>
        <w:t xml:space="preserve"> </w:t>
      </w:r>
      <w:r>
        <w:rPr>
          <w:rFonts w:ascii="Segoe UI" w:hAnsi="Segoe UI" w:cs="Segoe U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Psophodes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nigrogularis</w:t>
      </w:r>
      <w:proofErr w:type="spellEnd"/>
      <w:r w:rsidRPr="002773EB">
        <w:rPr>
          <w:rFonts w:ascii="Segoe UI" w:hAnsi="Segoe UI" w:cs="Segoe UI"/>
          <w:i/>
          <w:color w:val="4A442A" w:themeColor="background2" w:themeShade="40"/>
          <w:sz w:val="28"/>
          <w:szCs w:val="28"/>
        </w:rPr>
        <w:t xml:space="preserve"> </w:t>
      </w:r>
      <w:proofErr w:type="spellStart"/>
      <w:proofErr w:type="gramStart"/>
      <w:r w:rsidRPr="002773EB">
        <w:rPr>
          <w:rFonts w:ascii="Segoe UI" w:hAnsi="Segoe UI" w:cs="Segoe UI"/>
          <w:i/>
          <w:color w:val="4A442A" w:themeColor="background2" w:themeShade="40"/>
          <w:sz w:val="28"/>
          <w:szCs w:val="28"/>
        </w:rPr>
        <w:t>obero</w:t>
      </w:r>
      <w:r w:rsidR="000817DA">
        <w:rPr>
          <w:rFonts w:ascii="Segoe UI" w:hAnsi="Segoe UI" w:cs="Segoe UI"/>
          <w:i/>
          <w:color w:val="4A442A" w:themeColor="background2" w:themeShade="40"/>
          <w:sz w:val="28"/>
          <w:szCs w:val="28"/>
        </w:rPr>
        <w:t>n</w:t>
      </w:r>
      <w:proofErr w:type="spellEnd"/>
      <w:proofErr w:type="gramEnd"/>
    </w:p>
    <w:p w:rsidR="002773EB" w:rsidRPr="002773EB" w:rsidRDefault="002773EB" w:rsidP="002773EB">
      <w:pPr>
        <w:pStyle w:val="BodyText"/>
        <w:jc w:val="left"/>
        <w:rPr>
          <w:rFonts w:ascii="Segoe UI" w:hAnsi="Segoe UI" w:cs="Segoe UI"/>
          <w:color w:val="4A442A" w:themeColor="background2" w:themeShade="40"/>
          <w:sz w:val="28"/>
          <w:szCs w:val="28"/>
        </w:rPr>
      </w:pPr>
      <w:r w:rsidRPr="002773EB">
        <w:rPr>
          <w:rFonts w:ascii="Segoe UI" w:hAnsi="Segoe UI" w:cs="Segoe UI"/>
          <w:b/>
          <w:color w:val="948A54" w:themeColor="background2" w:themeShade="80"/>
          <w:sz w:val="28"/>
          <w:szCs w:val="28"/>
        </w:rPr>
        <w:t xml:space="preserve">       </w:t>
      </w:r>
      <w:proofErr w:type="spellStart"/>
      <w:r w:rsidRPr="002773EB">
        <w:rPr>
          <w:rFonts w:ascii="Segoe UI" w:hAnsi="Segoe UI" w:cs="Segoe UI"/>
          <w:b/>
          <w:color w:val="948A54" w:themeColor="background2" w:themeShade="80"/>
          <w:sz w:val="28"/>
          <w:szCs w:val="28"/>
        </w:rPr>
        <w:t>Rufous</w:t>
      </w:r>
      <w:proofErr w:type="spellEnd"/>
      <w:r w:rsidRPr="002773EB">
        <w:rPr>
          <w:rFonts w:ascii="Segoe UI" w:hAnsi="Segoe UI" w:cs="Segoe UI"/>
          <w:b/>
          <w:color w:val="948A54" w:themeColor="background2" w:themeShade="80"/>
          <w:sz w:val="28"/>
          <w:szCs w:val="28"/>
        </w:rPr>
        <w:t xml:space="preserve"> bristlebird</w:t>
      </w:r>
      <w:r w:rsidRPr="002773EB">
        <w:rPr>
          <w:rFonts w:ascii="Segoe UI" w:hAnsi="Segoe UI" w:cs="Segoe UI"/>
          <w:color w:val="948A54" w:themeColor="background2" w:themeShade="80"/>
          <w:sz w:val="28"/>
          <w:szCs w:val="28"/>
        </w:rPr>
        <w:t xml:space="preserve"> (western)       </w:t>
      </w:r>
      <w:proofErr w:type="spellStart"/>
      <w:r w:rsidRPr="002773EB">
        <w:rPr>
          <w:rFonts w:ascii="Segoe UI" w:hAnsi="Segoe UI" w:cs="Segoe UI"/>
          <w:i/>
          <w:color w:val="4A442A" w:themeColor="background2" w:themeShade="40"/>
          <w:sz w:val="28"/>
          <w:szCs w:val="28"/>
        </w:rPr>
        <w:t>Dasyornis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broadbenti</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litoralis</w:t>
      </w:r>
      <w:proofErr w:type="spellEnd"/>
    </w:p>
    <w:p w:rsidR="001035A3" w:rsidRDefault="001035A3" w:rsidP="002773EB">
      <w:pPr>
        <w:pStyle w:val="BodyText"/>
        <w:ind w:firstLine="720"/>
        <w:jc w:val="left"/>
        <w:rPr>
          <w:rFonts w:ascii="Segoe UI" w:hAnsi="Segoe UI" w:cs="Segoe UI"/>
        </w:rPr>
      </w:pPr>
    </w:p>
    <w:p w:rsidR="00C62DA6" w:rsidRDefault="00C62DA6" w:rsidP="00272CA2">
      <w:pPr>
        <w:pStyle w:val="BodyText"/>
        <w:jc w:val="left"/>
        <w:rPr>
          <w:rFonts w:ascii="Segoe UI" w:hAnsi="Segoe UI" w:cs="Segoe UI"/>
        </w:rPr>
      </w:pPr>
    </w:p>
    <w:p w:rsidR="00C62DA6" w:rsidRDefault="00C62DA6" w:rsidP="00272CA2">
      <w:pPr>
        <w:pStyle w:val="BodyText"/>
        <w:jc w:val="left"/>
        <w:rPr>
          <w:rFonts w:ascii="Segoe UI" w:hAnsi="Segoe UI" w:cs="Segoe UI"/>
        </w:rPr>
      </w:pPr>
    </w:p>
    <w:p w:rsidR="00272CA2" w:rsidRPr="00272CA2" w:rsidRDefault="001035A3" w:rsidP="00A56E66">
      <w:pPr>
        <w:pStyle w:val="BodyText"/>
        <w:jc w:val="center"/>
        <w:rPr>
          <w:rFonts w:ascii="Segoe UI" w:hAnsi="Segoe UI" w:cs="Segoe UI"/>
          <w:sz w:val="32"/>
          <w:szCs w:val="32"/>
        </w:rPr>
      </w:pPr>
      <w:r w:rsidRPr="00272CA2">
        <w:rPr>
          <w:rFonts w:ascii="Segoe UI" w:hAnsi="Segoe UI" w:cs="Segoe UI"/>
          <w:bCs/>
          <w:sz w:val="32"/>
          <w:szCs w:val="32"/>
          <w:lang w:eastAsia="en-US"/>
        </w:rPr>
        <w:t>Western Australian Wildlife Management Program</w:t>
      </w:r>
      <w:r w:rsidRPr="00272CA2">
        <w:rPr>
          <w:rFonts w:ascii="Segoe UI" w:hAnsi="Segoe UI" w:cs="Segoe UI"/>
          <w:b/>
          <w:bCs/>
          <w:sz w:val="32"/>
          <w:szCs w:val="32"/>
          <w:lang w:eastAsia="en-US"/>
        </w:rPr>
        <w:t xml:space="preserve"> </w:t>
      </w:r>
      <w:r w:rsidRPr="00272CA2">
        <w:rPr>
          <w:rFonts w:ascii="Segoe UI" w:hAnsi="Segoe UI" w:cs="Segoe UI"/>
          <w:b/>
          <w:bCs/>
          <w:color w:val="948A54" w:themeColor="background2" w:themeShade="80"/>
          <w:sz w:val="32"/>
          <w:szCs w:val="32"/>
          <w:lang w:eastAsia="en-US"/>
        </w:rPr>
        <w:t>No. 44</w:t>
      </w:r>
    </w:p>
    <w:p w:rsidR="00272CA2" w:rsidRPr="007922E2" w:rsidRDefault="00272CA2" w:rsidP="00A56E66">
      <w:pPr>
        <w:spacing w:line="300" w:lineRule="auto"/>
        <w:jc w:val="center"/>
        <w:rPr>
          <w:rFonts w:ascii="Segoe UI" w:hAnsi="Segoe UI" w:cs="Segoe UI"/>
          <w:b/>
        </w:rPr>
      </w:pPr>
      <w:r w:rsidRPr="007922E2">
        <w:rPr>
          <w:rFonts w:ascii="Segoe UI" w:hAnsi="Segoe UI" w:cs="Segoe UI"/>
          <w:b/>
        </w:rPr>
        <w:t xml:space="preserve">Department of </w:t>
      </w:r>
      <w:r w:rsidR="00C459A9">
        <w:rPr>
          <w:rFonts w:ascii="Segoe UI" w:hAnsi="Segoe UI" w:cs="Segoe UI"/>
          <w:b/>
        </w:rPr>
        <w:t>Parks and Wildlife</w:t>
      </w:r>
    </w:p>
    <w:p w:rsidR="00272CA2" w:rsidRPr="00272CA2" w:rsidRDefault="002773EB" w:rsidP="00A56E66">
      <w:pPr>
        <w:pStyle w:val="BodyText"/>
        <w:jc w:val="center"/>
        <w:rPr>
          <w:rFonts w:ascii="Segoe UI" w:hAnsi="Segoe UI" w:cs="Segoe UI"/>
          <w:b/>
          <w:color w:val="948A54" w:themeColor="background2" w:themeShade="80"/>
          <w:sz w:val="32"/>
          <w:szCs w:val="32"/>
        </w:rPr>
      </w:pPr>
      <w:r w:rsidRPr="00565868">
        <w:rPr>
          <w:rFonts w:ascii="Segoe UI" w:hAnsi="Segoe UI" w:cs="Segoe UI"/>
          <w:b/>
          <w:noProof/>
          <w:color w:val="948A54" w:themeColor="background2" w:themeShade="80"/>
          <w:sz w:val="32"/>
          <w:szCs w:val="32"/>
        </w:rPr>
        <w:drawing>
          <wp:anchor distT="0" distB="0" distL="114300" distR="114300" simplePos="0" relativeHeight="251659264" behindDoc="0" locked="0" layoutInCell="1" allowOverlap="1">
            <wp:simplePos x="0" y="0"/>
            <wp:positionH relativeFrom="column">
              <wp:posOffset>-368300</wp:posOffset>
            </wp:positionH>
            <wp:positionV relativeFrom="paragraph">
              <wp:posOffset>668655</wp:posOffset>
            </wp:positionV>
            <wp:extent cx="3432175" cy="889635"/>
            <wp:effectExtent l="0" t="0" r="0" b="0"/>
            <wp:wrapSquare wrapText="bothSides"/>
            <wp:docPr id="20" name="Picture 20" descr="T:\147-Wildlife Administration\Shared Data\Fauna\Corporate publication style guide\DPaW templates\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47-Wildlife Administration\Shared Data\Fauna\Corporate publication style guide\DPaW templates\DPaW_logo_L1_cmyk.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175" cy="889635"/>
                    </a:xfrm>
                    <a:prstGeom prst="rect">
                      <a:avLst/>
                    </a:prstGeom>
                    <a:noFill/>
                    <a:ln>
                      <a:noFill/>
                    </a:ln>
                  </pic:spPr>
                </pic:pic>
              </a:graphicData>
            </a:graphic>
          </wp:anchor>
        </w:drawing>
      </w:r>
      <w:r w:rsidRPr="00565868">
        <w:rPr>
          <w:rFonts w:ascii="Segoe UI" w:hAnsi="Segoe UI" w:cs="Segoe UI"/>
          <w:b/>
          <w:noProof/>
          <w:color w:val="948A54" w:themeColor="background2" w:themeShade="80"/>
          <w:sz w:val="32"/>
          <w:szCs w:val="32"/>
        </w:rPr>
        <w:drawing>
          <wp:anchor distT="0" distB="0" distL="114300" distR="114300" simplePos="0" relativeHeight="251657216" behindDoc="0" locked="0" layoutInCell="1" allowOverlap="1">
            <wp:simplePos x="0" y="0"/>
            <wp:positionH relativeFrom="column">
              <wp:posOffset>3705225</wp:posOffset>
            </wp:positionH>
            <wp:positionV relativeFrom="paragraph">
              <wp:posOffset>568325</wp:posOffset>
            </wp:positionV>
            <wp:extent cx="1765935" cy="977265"/>
            <wp:effectExtent l="0" t="0" r="0" b="0"/>
            <wp:wrapSquare wrapText="bothSides"/>
            <wp:docPr id="19" name="Picture 2"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gov-stack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935" cy="977265"/>
                    </a:xfrm>
                    <a:prstGeom prst="rect">
                      <a:avLst/>
                    </a:prstGeom>
                    <a:noFill/>
                    <a:ln>
                      <a:noFill/>
                    </a:ln>
                  </pic:spPr>
                </pic:pic>
              </a:graphicData>
            </a:graphic>
          </wp:anchor>
        </w:drawing>
      </w:r>
      <w:r w:rsidR="000B24A0">
        <w:rPr>
          <w:rFonts w:ascii="Segoe UI" w:hAnsi="Segoe UI" w:cs="Segoe UI"/>
          <w:b/>
          <w:noProof/>
          <w:color w:val="948A54" w:themeColor="background2" w:themeShade="80"/>
          <w:sz w:val="32"/>
          <w:szCs w:val="32"/>
          <w:lang w:val="en-US" w:eastAsia="en-US"/>
        </w:rPr>
        <w:t xml:space="preserve">September </w:t>
      </w:r>
      <w:r w:rsidR="008E6557">
        <w:rPr>
          <w:rFonts w:ascii="Segoe UI" w:hAnsi="Segoe UI" w:cs="Segoe UI"/>
          <w:b/>
          <w:noProof/>
          <w:color w:val="948A54" w:themeColor="background2" w:themeShade="80"/>
          <w:sz w:val="32"/>
          <w:szCs w:val="32"/>
          <w:lang w:val="en-US" w:eastAsia="en-US"/>
        </w:rPr>
        <w:t>2014</w:t>
      </w:r>
    </w:p>
    <w:p w:rsidR="002773EB" w:rsidRDefault="002773EB" w:rsidP="00C62DA6">
      <w:pPr>
        <w:rPr>
          <w:rFonts w:ascii="Segoe UI" w:hAnsi="Segoe UI" w:cs="Segoe UI"/>
          <w:sz w:val="32"/>
          <w:szCs w:val="32"/>
        </w:rPr>
      </w:pPr>
    </w:p>
    <w:p w:rsidR="002773EB" w:rsidRDefault="002773EB" w:rsidP="00C62DA6">
      <w:pPr>
        <w:rPr>
          <w:rFonts w:ascii="Segoe UI" w:hAnsi="Segoe UI" w:cs="Segoe UI"/>
          <w:sz w:val="32"/>
          <w:szCs w:val="32"/>
        </w:rPr>
      </w:pPr>
    </w:p>
    <w:p w:rsidR="002773EB" w:rsidRDefault="002773EB" w:rsidP="00C62DA6">
      <w:pPr>
        <w:rPr>
          <w:rFonts w:ascii="Segoe UI" w:hAnsi="Segoe UI" w:cs="Segoe UI"/>
          <w:sz w:val="32"/>
          <w:szCs w:val="32"/>
        </w:rPr>
      </w:pPr>
    </w:p>
    <w:p w:rsidR="002773EB" w:rsidRDefault="002773EB" w:rsidP="00C62DA6">
      <w:pPr>
        <w:rPr>
          <w:rFonts w:ascii="Segoe UI" w:hAnsi="Segoe UI" w:cs="Segoe UI"/>
          <w:sz w:val="32"/>
          <w:szCs w:val="32"/>
        </w:rPr>
      </w:pPr>
    </w:p>
    <w:p w:rsidR="004A4A6B" w:rsidRDefault="004A4A6B">
      <w:pPr>
        <w:rPr>
          <w:rFonts w:ascii="Segoe UI" w:hAnsi="Segoe UI" w:cs="Segoe UI"/>
          <w:sz w:val="32"/>
          <w:szCs w:val="32"/>
        </w:rPr>
      </w:pPr>
    </w:p>
    <w:p w:rsidR="001035A3" w:rsidRPr="004A4A6B" w:rsidRDefault="00CE0DAD" w:rsidP="00C62DA6">
      <w:pPr>
        <w:rPr>
          <w:rFonts w:ascii="Segoe UI" w:hAnsi="Segoe UI" w:cs="Segoe UI"/>
          <w:sz w:val="32"/>
          <w:szCs w:val="32"/>
        </w:rPr>
      </w:pPr>
      <w:r w:rsidRPr="00F54D53">
        <w:rPr>
          <w:rFonts w:ascii="Segoe UI" w:hAnsi="Segoe UI" w:cs="Segoe UI"/>
          <w:sz w:val="32"/>
          <w:szCs w:val="32"/>
        </w:rPr>
        <w:lastRenderedPageBreak/>
        <w:t>Western</w:t>
      </w:r>
      <w:r w:rsidR="001035A3" w:rsidRPr="00F54D53">
        <w:rPr>
          <w:rFonts w:ascii="Segoe UI" w:hAnsi="Segoe UI" w:cs="Segoe UI"/>
          <w:sz w:val="32"/>
          <w:szCs w:val="32"/>
        </w:rPr>
        <w:t xml:space="preserve"> A</w:t>
      </w:r>
      <w:r w:rsidRPr="00F54D53">
        <w:rPr>
          <w:rFonts w:ascii="Segoe UI" w:hAnsi="Segoe UI" w:cs="Segoe UI"/>
          <w:sz w:val="32"/>
          <w:szCs w:val="32"/>
        </w:rPr>
        <w:t>ustralian</w:t>
      </w:r>
      <w:r w:rsidR="001035A3" w:rsidRPr="00F54D53">
        <w:rPr>
          <w:rFonts w:ascii="Segoe UI" w:hAnsi="Segoe UI" w:cs="Segoe UI"/>
          <w:sz w:val="32"/>
          <w:szCs w:val="32"/>
        </w:rPr>
        <w:t xml:space="preserve"> W</w:t>
      </w:r>
      <w:r w:rsidRPr="00F54D53">
        <w:rPr>
          <w:rFonts w:ascii="Segoe UI" w:hAnsi="Segoe UI" w:cs="Segoe UI"/>
          <w:sz w:val="32"/>
          <w:szCs w:val="32"/>
        </w:rPr>
        <w:t>ildlife</w:t>
      </w:r>
      <w:r w:rsidR="001035A3" w:rsidRPr="00F54D53">
        <w:rPr>
          <w:rFonts w:ascii="Segoe UI" w:hAnsi="Segoe UI" w:cs="Segoe UI"/>
          <w:sz w:val="32"/>
          <w:szCs w:val="32"/>
        </w:rPr>
        <w:t xml:space="preserve"> M</w:t>
      </w:r>
      <w:r w:rsidRPr="00F54D53">
        <w:rPr>
          <w:rFonts w:ascii="Segoe UI" w:hAnsi="Segoe UI" w:cs="Segoe UI"/>
          <w:sz w:val="32"/>
          <w:szCs w:val="32"/>
        </w:rPr>
        <w:t>anagement Program</w:t>
      </w:r>
      <w:r w:rsidR="001035A3" w:rsidRPr="00F54D53">
        <w:rPr>
          <w:rFonts w:ascii="Segoe UI" w:hAnsi="Segoe UI" w:cs="Segoe UI"/>
          <w:sz w:val="32"/>
          <w:szCs w:val="32"/>
        </w:rPr>
        <w:t xml:space="preserve"> </w:t>
      </w:r>
      <w:r w:rsidR="001035A3" w:rsidRPr="00F54D53">
        <w:rPr>
          <w:rFonts w:ascii="Segoe UI" w:hAnsi="Segoe UI" w:cs="Segoe UI"/>
          <w:b/>
          <w:color w:val="948A54" w:themeColor="background2" w:themeShade="80"/>
          <w:sz w:val="32"/>
          <w:szCs w:val="32"/>
        </w:rPr>
        <w:t>N</w:t>
      </w:r>
      <w:r w:rsidRPr="00F54D53">
        <w:rPr>
          <w:rFonts w:ascii="Segoe UI" w:hAnsi="Segoe UI" w:cs="Segoe UI"/>
          <w:b/>
          <w:color w:val="948A54" w:themeColor="background2" w:themeShade="80"/>
          <w:sz w:val="32"/>
          <w:szCs w:val="32"/>
        </w:rPr>
        <w:t>o.</w:t>
      </w:r>
      <w:r w:rsidR="001035A3" w:rsidRPr="00F54D53">
        <w:rPr>
          <w:rFonts w:ascii="Segoe UI" w:hAnsi="Segoe UI" w:cs="Segoe UI"/>
          <w:b/>
          <w:color w:val="948A54" w:themeColor="background2" w:themeShade="80"/>
          <w:sz w:val="32"/>
          <w:szCs w:val="32"/>
        </w:rPr>
        <w:t xml:space="preserve"> 44</w:t>
      </w:r>
    </w:p>
    <w:p w:rsidR="001035A3" w:rsidRPr="00272CA2" w:rsidRDefault="001035A3" w:rsidP="00F54D53">
      <w:pPr>
        <w:pStyle w:val="BodyText"/>
        <w:jc w:val="left"/>
        <w:rPr>
          <w:rFonts w:ascii="Segoe UI" w:hAnsi="Segoe UI" w:cs="Segoe UI"/>
        </w:rPr>
      </w:pPr>
    </w:p>
    <w:p w:rsidR="001035A3" w:rsidRPr="00272CA2" w:rsidRDefault="001035A3">
      <w:pPr>
        <w:pStyle w:val="BodyText"/>
        <w:rPr>
          <w:rFonts w:ascii="Segoe UI" w:hAnsi="Segoe UI" w:cs="Segoe UI"/>
        </w:rPr>
      </w:pPr>
    </w:p>
    <w:p w:rsidR="001035A3" w:rsidRDefault="001035A3">
      <w:pPr>
        <w:pStyle w:val="BodyText"/>
        <w:rPr>
          <w:rFonts w:ascii="Segoe UI" w:hAnsi="Segoe UI" w:cs="Segoe UI"/>
        </w:rPr>
      </w:pPr>
    </w:p>
    <w:p w:rsidR="002773EB" w:rsidRDefault="002773EB">
      <w:pPr>
        <w:pStyle w:val="BodyText"/>
        <w:rPr>
          <w:rFonts w:ascii="Segoe UI" w:hAnsi="Segoe UI" w:cs="Segoe UI"/>
        </w:rPr>
      </w:pPr>
    </w:p>
    <w:p w:rsidR="002773EB" w:rsidRDefault="002773EB">
      <w:pPr>
        <w:pStyle w:val="BodyText"/>
        <w:rPr>
          <w:rFonts w:ascii="Segoe UI" w:hAnsi="Segoe UI" w:cs="Segoe UI"/>
        </w:rPr>
      </w:pPr>
    </w:p>
    <w:p w:rsidR="002773EB" w:rsidRDefault="002773EB">
      <w:pPr>
        <w:pStyle w:val="BodyText"/>
        <w:rPr>
          <w:rFonts w:ascii="Segoe UI" w:hAnsi="Segoe UI" w:cs="Segoe UI"/>
        </w:rPr>
      </w:pPr>
    </w:p>
    <w:p w:rsidR="005A36E1" w:rsidRDefault="005A36E1">
      <w:pPr>
        <w:pStyle w:val="BodyText"/>
        <w:rPr>
          <w:rFonts w:ascii="Segoe UI" w:hAnsi="Segoe UI" w:cs="Segoe UI"/>
        </w:rPr>
      </w:pPr>
    </w:p>
    <w:p w:rsidR="005A36E1" w:rsidRPr="00272CA2" w:rsidRDefault="005A36E1">
      <w:pPr>
        <w:pStyle w:val="BodyText"/>
        <w:rPr>
          <w:rFonts w:ascii="Segoe UI" w:hAnsi="Segoe UI" w:cs="Segoe UI"/>
        </w:rPr>
      </w:pPr>
    </w:p>
    <w:p w:rsidR="001035A3" w:rsidRPr="00F54D53" w:rsidRDefault="001035A3" w:rsidP="00F54D53">
      <w:pPr>
        <w:pStyle w:val="BodyText"/>
        <w:jc w:val="left"/>
        <w:rPr>
          <w:rFonts w:ascii="Segoe UI" w:hAnsi="Segoe UI" w:cs="Segoe UI"/>
          <w:b/>
          <w:color w:val="948A54" w:themeColor="background2" w:themeShade="80"/>
          <w:sz w:val="60"/>
          <w:szCs w:val="60"/>
        </w:rPr>
      </w:pPr>
      <w:r w:rsidRPr="00F54D53">
        <w:rPr>
          <w:rFonts w:ascii="Segoe UI" w:hAnsi="Segoe UI" w:cs="Segoe UI"/>
          <w:b/>
          <w:color w:val="948A54" w:themeColor="background2" w:themeShade="80"/>
          <w:sz w:val="60"/>
          <w:szCs w:val="60"/>
        </w:rPr>
        <w:t>South Coast Threatened Birds</w:t>
      </w:r>
    </w:p>
    <w:p w:rsidR="001035A3" w:rsidRPr="00F54D53" w:rsidRDefault="001035A3" w:rsidP="002773EB">
      <w:pPr>
        <w:pStyle w:val="BodyText"/>
        <w:ind w:left="2160" w:firstLine="720"/>
        <w:jc w:val="left"/>
        <w:rPr>
          <w:rFonts w:ascii="Segoe UI" w:hAnsi="Segoe UI" w:cs="Segoe UI"/>
          <w:b/>
          <w:sz w:val="40"/>
          <w:szCs w:val="40"/>
        </w:rPr>
      </w:pPr>
      <w:r w:rsidRPr="00F54D53">
        <w:rPr>
          <w:rFonts w:ascii="Segoe UI" w:hAnsi="Segoe UI" w:cs="Segoe UI"/>
          <w:b/>
          <w:sz w:val="40"/>
          <w:szCs w:val="40"/>
        </w:rPr>
        <w:t>Recovery Plan</w:t>
      </w:r>
      <w:r w:rsidR="004C5E6C">
        <w:rPr>
          <w:rFonts w:ascii="Segoe UI" w:hAnsi="Segoe UI" w:cs="Segoe UI"/>
          <w:b/>
          <w:sz w:val="40"/>
          <w:szCs w:val="40"/>
        </w:rPr>
        <w:t xml:space="preserve"> </w:t>
      </w:r>
    </w:p>
    <w:p w:rsidR="001035A3" w:rsidRDefault="001035A3">
      <w:pPr>
        <w:pStyle w:val="BodyText"/>
        <w:jc w:val="center"/>
        <w:rPr>
          <w:rFonts w:ascii="Segoe UI" w:hAnsi="Segoe UI" w:cs="Segoe UI"/>
        </w:rPr>
      </w:pPr>
    </w:p>
    <w:p w:rsidR="005A36E1" w:rsidRDefault="005A36E1">
      <w:pPr>
        <w:pStyle w:val="BodyText"/>
        <w:jc w:val="center"/>
        <w:rPr>
          <w:rFonts w:ascii="Segoe UI" w:hAnsi="Segoe UI" w:cs="Segoe UI"/>
        </w:rPr>
      </w:pPr>
    </w:p>
    <w:p w:rsidR="005A36E1" w:rsidRDefault="005A36E1">
      <w:pPr>
        <w:pStyle w:val="BodyText"/>
        <w:jc w:val="center"/>
        <w:rPr>
          <w:rFonts w:ascii="Segoe UI" w:hAnsi="Segoe UI" w:cs="Segoe UI"/>
        </w:rPr>
      </w:pPr>
    </w:p>
    <w:p w:rsidR="005A36E1" w:rsidRPr="00272CA2" w:rsidRDefault="005A36E1">
      <w:pPr>
        <w:pStyle w:val="BodyText"/>
        <w:jc w:val="center"/>
        <w:rPr>
          <w:rFonts w:ascii="Segoe UI" w:hAnsi="Segoe UI" w:cs="Segoe UI"/>
        </w:rPr>
      </w:pPr>
    </w:p>
    <w:p w:rsidR="002773EB" w:rsidRDefault="002773EB" w:rsidP="002773EB">
      <w:pPr>
        <w:pStyle w:val="BodyText"/>
        <w:ind w:firstLine="720"/>
        <w:jc w:val="left"/>
        <w:rPr>
          <w:rFonts w:ascii="Segoe UI" w:hAnsi="Segoe UI" w:cs="Segoe UI"/>
          <w:b/>
          <w:color w:val="948A54" w:themeColor="background2" w:themeShade="80"/>
          <w:sz w:val="26"/>
          <w:szCs w:val="26"/>
        </w:rPr>
      </w:pPr>
    </w:p>
    <w:p w:rsidR="002773EB" w:rsidRDefault="002773EB" w:rsidP="002773EB">
      <w:pPr>
        <w:pStyle w:val="BodyText"/>
        <w:ind w:firstLine="720"/>
        <w:jc w:val="left"/>
        <w:rPr>
          <w:rFonts w:ascii="Segoe UI" w:hAnsi="Segoe UI" w:cs="Segoe UI"/>
          <w:b/>
          <w:color w:val="948A54" w:themeColor="background2" w:themeShade="80"/>
          <w:sz w:val="26"/>
          <w:szCs w:val="26"/>
        </w:rPr>
      </w:pPr>
    </w:p>
    <w:p w:rsidR="002773EB" w:rsidRDefault="002773EB" w:rsidP="002773EB">
      <w:pPr>
        <w:pStyle w:val="BodyText"/>
        <w:ind w:firstLine="720"/>
        <w:jc w:val="left"/>
        <w:rPr>
          <w:rFonts w:ascii="Segoe UI" w:hAnsi="Segoe UI" w:cs="Segoe UI"/>
          <w:b/>
          <w:color w:val="948A54" w:themeColor="background2" w:themeShade="80"/>
          <w:sz w:val="26"/>
          <w:szCs w:val="26"/>
        </w:rPr>
      </w:pPr>
    </w:p>
    <w:p w:rsidR="002773EB" w:rsidRPr="002773EB" w:rsidRDefault="002773EB" w:rsidP="002773EB">
      <w:pPr>
        <w:pStyle w:val="BodyText"/>
        <w:ind w:firstLine="720"/>
        <w:jc w:val="left"/>
        <w:rPr>
          <w:rFonts w:ascii="Segoe UI" w:hAnsi="Segoe UI" w:cs="Segoe UI"/>
          <w:color w:val="4A442A" w:themeColor="background2" w:themeShade="40"/>
          <w:sz w:val="28"/>
          <w:szCs w:val="28"/>
        </w:rPr>
      </w:pPr>
      <w:r w:rsidRPr="00C62DA6">
        <w:rPr>
          <w:rFonts w:ascii="Segoe UI" w:hAnsi="Segoe UI" w:cs="Segoe UI"/>
          <w:b/>
          <w:color w:val="948A54" w:themeColor="background2" w:themeShade="80"/>
          <w:sz w:val="26"/>
          <w:szCs w:val="26"/>
        </w:rPr>
        <w:t xml:space="preserve"> </w:t>
      </w:r>
      <w:r>
        <w:rPr>
          <w:rFonts w:ascii="Segoe UI" w:hAnsi="Segoe UI" w:cs="Segoe UI"/>
          <w:b/>
          <w:color w:val="948A54" w:themeColor="background2" w:themeShade="80"/>
          <w:sz w:val="26"/>
          <w:szCs w:val="26"/>
        </w:rPr>
        <w:t xml:space="preserve">  </w:t>
      </w:r>
      <w:r w:rsidRPr="00C62DA6">
        <w:rPr>
          <w:rFonts w:ascii="Segoe UI" w:hAnsi="Segoe UI" w:cs="Segoe UI"/>
          <w:b/>
          <w:color w:val="948A54" w:themeColor="background2" w:themeShade="80"/>
          <w:sz w:val="26"/>
          <w:szCs w:val="26"/>
        </w:rPr>
        <w:t xml:space="preserve"> </w:t>
      </w:r>
      <w:r w:rsidRPr="002773EB">
        <w:rPr>
          <w:rFonts w:ascii="Segoe UI" w:hAnsi="Segoe UI" w:cs="Segoe UI"/>
          <w:b/>
          <w:color w:val="948A54" w:themeColor="background2" w:themeShade="80"/>
          <w:sz w:val="28"/>
          <w:szCs w:val="28"/>
        </w:rPr>
        <w:t>Western ground parrot</w:t>
      </w:r>
      <w:r w:rsidRPr="002773EB">
        <w:rPr>
          <w:rFonts w:ascii="Segoe UI" w:hAnsi="Segoe UI" w:cs="Segoe UI"/>
          <w:color w:val="948A54" w:themeColor="background2" w:themeShade="80"/>
          <w:sz w:val="28"/>
          <w:szCs w:val="28"/>
        </w:rPr>
        <w:t xml:space="preserve"> </w:t>
      </w:r>
      <w:r>
        <w:rPr>
          <w:rFonts w:ascii="Segoe UI" w:hAnsi="Segoe UI" w:cs="Segoe UI"/>
          <w:color w:val="948A54" w:themeColor="background2" w:themeShade="80"/>
          <w:sz w:val="28"/>
          <w:szCs w:val="28"/>
        </w:rPr>
        <w:t xml:space="preserve">  </w:t>
      </w:r>
      <w:r w:rsidRPr="002773EB">
        <w:rPr>
          <w:rFonts w:ascii="Segoe UI" w:hAnsi="Segoe UI" w:cs="Segoe UI"/>
          <w:color w:val="948A54" w:themeColor="background2" w:themeShade="80"/>
          <w:sz w:val="28"/>
          <w:szCs w:val="28"/>
        </w:rPr>
        <w:t xml:space="preserve">     </w:t>
      </w:r>
      <w:proofErr w:type="spellStart"/>
      <w:r w:rsidRPr="002773EB">
        <w:rPr>
          <w:rFonts w:ascii="Segoe UI" w:hAnsi="Segoe UI" w:cs="Segoe UI"/>
          <w:i/>
          <w:color w:val="4A442A" w:themeColor="background2" w:themeShade="40"/>
          <w:sz w:val="28"/>
          <w:szCs w:val="28"/>
        </w:rPr>
        <w:t>Pezoporus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flaviventris</w:t>
      </w:r>
      <w:proofErr w:type="spellEnd"/>
    </w:p>
    <w:p w:rsidR="002773EB" w:rsidRPr="002773EB" w:rsidRDefault="002773EB" w:rsidP="002773EB">
      <w:pPr>
        <w:pStyle w:val="BodyText"/>
        <w:ind w:left="1440"/>
        <w:jc w:val="left"/>
        <w:rPr>
          <w:rFonts w:ascii="Segoe UI" w:hAnsi="Segoe UI" w:cs="Segoe UI"/>
          <w:color w:val="4A442A" w:themeColor="background2" w:themeShade="40"/>
          <w:sz w:val="28"/>
          <w:szCs w:val="28"/>
        </w:rPr>
      </w:pPr>
      <w:r w:rsidRPr="002773EB">
        <w:rPr>
          <w:rFonts w:ascii="Segoe UI" w:hAnsi="Segoe UI" w:cs="Segoe UI"/>
          <w:b/>
          <w:color w:val="948A54" w:themeColor="background2" w:themeShade="80"/>
          <w:sz w:val="28"/>
          <w:szCs w:val="28"/>
        </w:rPr>
        <w:t xml:space="preserve"> Western bristlebird</w:t>
      </w:r>
      <w:r w:rsidRPr="002773EB">
        <w:rPr>
          <w:rFonts w:ascii="Segoe UI" w:hAnsi="Segoe UI" w:cs="Segoe UI"/>
          <w:color w:val="948A54" w:themeColor="background2" w:themeShade="80"/>
          <w:sz w:val="28"/>
          <w:szCs w:val="28"/>
        </w:rPr>
        <w:t xml:space="preserve"> </w:t>
      </w:r>
      <w:r>
        <w:rPr>
          <w:rFonts w:ascii="Segoe UI" w:hAnsi="Segoe UI" w:cs="Segoe UI"/>
          <w:color w:val="948A54" w:themeColor="background2" w:themeShade="80"/>
          <w:sz w:val="28"/>
          <w:szCs w:val="28"/>
        </w:rPr>
        <w:t xml:space="preserve">    </w:t>
      </w:r>
      <w:r w:rsidRPr="002773EB">
        <w:rPr>
          <w:rFonts w:ascii="Segoe UI" w:hAnsi="Segoe UI" w:cs="Segoe UI"/>
          <w:color w:val="948A54" w:themeColor="background2" w:themeShade="80"/>
          <w:sz w:val="28"/>
          <w:szCs w:val="28"/>
        </w:rPr>
        <w:t xml:space="preserve">   </w:t>
      </w:r>
      <w:proofErr w:type="spellStart"/>
      <w:r w:rsidRPr="002773EB">
        <w:rPr>
          <w:rFonts w:ascii="Segoe UI" w:hAnsi="Segoe UI" w:cs="Segoe UI"/>
          <w:i/>
          <w:color w:val="4A442A" w:themeColor="background2" w:themeShade="40"/>
          <w:sz w:val="28"/>
          <w:szCs w:val="28"/>
        </w:rPr>
        <w:t>Dasyornis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longirostris</w:t>
      </w:r>
      <w:proofErr w:type="spellEnd"/>
    </w:p>
    <w:p w:rsidR="002773EB" w:rsidRDefault="002773EB" w:rsidP="002773EB">
      <w:pPr>
        <w:pStyle w:val="BodyText"/>
        <w:ind w:firstLine="720"/>
        <w:jc w:val="left"/>
        <w:rPr>
          <w:rFonts w:ascii="Segoe UI" w:hAnsi="Segoe UI" w:cs="Segoe UI"/>
          <w:color w:val="4A442A" w:themeColor="background2" w:themeShade="40"/>
          <w:sz w:val="28"/>
          <w:szCs w:val="28"/>
        </w:rPr>
      </w:pPr>
      <w:r w:rsidRPr="002773EB">
        <w:rPr>
          <w:rFonts w:ascii="Segoe UI" w:hAnsi="Segoe UI" w:cs="Segoe UI"/>
          <w:b/>
          <w:color w:val="948A54" w:themeColor="background2" w:themeShade="80"/>
          <w:sz w:val="28"/>
          <w:szCs w:val="28"/>
        </w:rPr>
        <w:t xml:space="preserve">   </w:t>
      </w:r>
      <w:r>
        <w:rPr>
          <w:rFonts w:ascii="Segoe UI" w:hAnsi="Segoe UI" w:cs="Segoe UI"/>
          <w:b/>
          <w:color w:val="948A54" w:themeColor="background2" w:themeShade="80"/>
          <w:sz w:val="28"/>
          <w:szCs w:val="28"/>
        </w:rPr>
        <w:t xml:space="preserve">            </w:t>
      </w:r>
      <w:r w:rsidRPr="002773EB">
        <w:rPr>
          <w:rFonts w:ascii="Segoe UI" w:hAnsi="Segoe UI" w:cs="Segoe UI"/>
          <w:b/>
          <w:color w:val="948A54" w:themeColor="background2" w:themeShade="80"/>
          <w:sz w:val="28"/>
          <w:szCs w:val="28"/>
        </w:rPr>
        <w:t>Noisy scrub-bird</w:t>
      </w:r>
      <w:r w:rsidRPr="002773EB">
        <w:rPr>
          <w:rFonts w:ascii="Segoe UI" w:hAnsi="Segoe UI" w:cs="Segoe UI"/>
          <w:color w:val="948A54" w:themeColor="background2" w:themeShade="80"/>
          <w:sz w:val="28"/>
          <w:szCs w:val="28"/>
        </w:rPr>
        <w:t xml:space="preserve">       </w:t>
      </w:r>
      <w:r>
        <w:rPr>
          <w:rFonts w:ascii="Segoe UI" w:hAnsi="Segoe UI" w:cs="Segoe UI"/>
          <w:color w:val="948A54" w:themeColor="background2" w:themeShade="80"/>
          <w:sz w:val="28"/>
          <w:szCs w:val="28"/>
        </w:rPr>
        <w:t xml:space="preserve"> </w:t>
      </w:r>
      <w:proofErr w:type="spellStart"/>
      <w:r w:rsidRPr="002773EB">
        <w:rPr>
          <w:rFonts w:ascii="Segoe UI" w:hAnsi="Segoe UI" w:cs="Segoe UI"/>
          <w:i/>
          <w:color w:val="4A442A" w:themeColor="background2" w:themeShade="40"/>
          <w:sz w:val="28"/>
          <w:szCs w:val="28"/>
        </w:rPr>
        <w:t>Atrichornis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clamosus</w:t>
      </w:r>
      <w:proofErr w:type="spellEnd"/>
    </w:p>
    <w:p w:rsidR="002773EB" w:rsidRDefault="002773EB" w:rsidP="002773EB">
      <w:pPr>
        <w:pStyle w:val="BodyText"/>
        <w:ind w:left="-709"/>
        <w:jc w:val="left"/>
        <w:rPr>
          <w:rFonts w:ascii="Segoe UI" w:hAnsi="Segoe UI" w:cs="Segoe UI"/>
          <w:color w:val="4A442A" w:themeColor="background2" w:themeShade="40"/>
          <w:sz w:val="28"/>
          <w:szCs w:val="28"/>
        </w:rPr>
      </w:pPr>
      <w:r>
        <w:rPr>
          <w:rFonts w:ascii="Segoe UI" w:hAnsi="Segoe UI" w:cs="Segoe UI"/>
          <w:color w:val="4A442A" w:themeColor="background2" w:themeShade="40"/>
          <w:sz w:val="28"/>
          <w:szCs w:val="28"/>
        </w:rPr>
        <w:t xml:space="preserve">     </w:t>
      </w:r>
      <w:r w:rsidRPr="002773EB">
        <w:rPr>
          <w:rFonts w:ascii="Segoe UI" w:hAnsi="Segoe UI" w:cs="Segoe UI"/>
          <w:b/>
          <w:color w:val="948A54" w:themeColor="background2" w:themeShade="80"/>
          <w:sz w:val="28"/>
          <w:szCs w:val="28"/>
        </w:rPr>
        <w:t xml:space="preserve"> Western whipbird</w:t>
      </w:r>
      <w:r>
        <w:rPr>
          <w:rFonts w:ascii="Segoe UI" w:hAnsi="Segoe UI" w:cs="Segoe UI"/>
          <w:color w:val="948A54" w:themeColor="background2" w:themeShade="80"/>
          <w:sz w:val="28"/>
          <w:szCs w:val="28"/>
        </w:rPr>
        <w:t xml:space="preserve"> (western heath)   </w:t>
      </w:r>
      <w:r w:rsidRPr="002773EB">
        <w:rPr>
          <w:rFonts w:ascii="Segoe UI" w:hAnsi="Segoe UI" w:cs="Segoe UI"/>
          <w:color w:val="948A54" w:themeColor="background2" w:themeShade="80"/>
          <w:sz w:val="28"/>
          <w:szCs w:val="28"/>
        </w:rPr>
        <w:t xml:space="preserve">    </w:t>
      </w:r>
      <w:r>
        <w:rPr>
          <w:rFonts w:ascii="Segoe UI" w:hAnsi="Segoe UI" w:cs="Segoe UI"/>
          <w:color w:val="948A54" w:themeColor="background2" w:themeShade="80"/>
          <w:sz w:val="28"/>
          <w:szCs w:val="28"/>
        </w:rPr>
        <w:t xml:space="preserve"> </w:t>
      </w:r>
      <w:proofErr w:type="spellStart"/>
      <w:r w:rsidRPr="002773EB">
        <w:rPr>
          <w:rFonts w:ascii="Segoe UI" w:hAnsi="Segoe UI" w:cs="Segoe UI"/>
          <w:i/>
          <w:color w:val="4A442A" w:themeColor="background2" w:themeShade="40"/>
          <w:sz w:val="28"/>
          <w:szCs w:val="28"/>
        </w:rPr>
        <w:t>Psophodes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nigrogularis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nigrogularis</w:t>
      </w:r>
      <w:proofErr w:type="spellEnd"/>
    </w:p>
    <w:p w:rsidR="002773EB" w:rsidRPr="002773EB" w:rsidRDefault="002773EB" w:rsidP="002773EB">
      <w:pPr>
        <w:pStyle w:val="BodyText"/>
        <w:ind w:left="-709"/>
        <w:jc w:val="left"/>
        <w:rPr>
          <w:rFonts w:ascii="Segoe UI" w:hAnsi="Segoe UI" w:cs="Segoe UI"/>
          <w:color w:val="4A442A" w:themeColor="background2" w:themeShade="40"/>
          <w:sz w:val="28"/>
          <w:szCs w:val="28"/>
        </w:rPr>
      </w:pPr>
      <w:r>
        <w:rPr>
          <w:rFonts w:ascii="Segoe UI" w:hAnsi="Segoe UI" w:cs="Segoe UI"/>
          <w:b/>
          <w:color w:val="948A54" w:themeColor="background2" w:themeShade="80"/>
          <w:sz w:val="28"/>
          <w:szCs w:val="28"/>
        </w:rPr>
        <w:t xml:space="preserve">     </w:t>
      </w:r>
      <w:r w:rsidRPr="002773EB">
        <w:rPr>
          <w:rFonts w:ascii="Segoe UI" w:hAnsi="Segoe UI" w:cs="Segoe UI"/>
          <w:b/>
          <w:color w:val="948A54" w:themeColor="background2" w:themeShade="80"/>
          <w:sz w:val="28"/>
          <w:szCs w:val="28"/>
        </w:rPr>
        <w:t>Western whipbird</w:t>
      </w:r>
      <w:r w:rsidRPr="002773EB">
        <w:rPr>
          <w:rFonts w:ascii="Segoe UI" w:hAnsi="Segoe UI" w:cs="Segoe UI"/>
          <w:color w:val="948A54" w:themeColor="background2" w:themeShade="80"/>
          <w:sz w:val="28"/>
          <w:szCs w:val="28"/>
        </w:rPr>
        <w:t xml:space="preserve"> (western </w:t>
      </w:r>
      <w:proofErr w:type="spellStart"/>
      <w:r w:rsidRPr="002773EB">
        <w:rPr>
          <w:rFonts w:ascii="Segoe UI" w:hAnsi="Segoe UI" w:cs="Segoe UI"/>
          <w:color w:val="948A54" w:themeColor="background2" w:themeShade="80"/>
          <w:sz w:val="28"/>
          <w:szCs w:val="28"/>
        </w:rPr>
        <w:t>mallee</w:t>
      </w:r>
      <w:proofErr w:type="spellEnd"/>
      <w:r w:rsidRPr="002773EB">
        <w:rPr>
          <w:rFonts w:ascii="Segoe UI" w:hAnsi="Segoe UI" w:cs="Segoe UI"/>
          <w:color w:val="948A54" w:themeColor="background2" w:themeShade="80"/>
          <w:sz w:val="28"/>
          <w:szCs w:val="28"/>
        </w:rPr>
        <w:t xml:space="preserve">)    </w:t>
      </w:r>
      <w:r w:rsidRPr="002773EB">
        <w:rPr>
          <w:rFonts w:ascii="Segoe UI" w:hAnsi="Segoe UI" w:cs="Segoe UI"/>
          <w:color w:val="4A442A" w:themeColor="background2" w:themeShade="40"/>
          <w:sz w:val="28"/>
          <w:szCs w:val="28"/>
        </w:rPr>
        <w:t xml:space="preserve"> </w:t>
      </w:r>
      <w:r>
        <w:rPr>
          <w:rFonts w:ascii="Segoe UI" w:hAnsi="Segoe UI" w:cs="Segoe U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Psophodes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nigrogularis</w:t>
      </w:r>
      <w:proofErr w:type="spellEnd"/>
      <w:r w:rsidRPr="002773EB">
        <w:rPr>
          <w:rFonts w:ascii="Segoe UI" w:hAnsi="Segoe UI" w:cs="Segoe UI"/>
          <w:i/>
          <w:color w:val="4A442A" w:themeColor="background2" w:themeShade="40"/>
          <w:sz w:val="28"/>
          <w:szCs w:val="28"/>
        </w:rPr>
        <w:t xml:space="preserve"> </w:t>
      </w:r>
      <w:proofErr w:type="spellStart"/>
      <w:proofErr w:type="gramStart"/>
      <w:r w:rsidRPr="002773EB">
        <w:rPr>
          <w:rFonts w:ascii="Segoe UI" w:hAnsi="Segoe UI" w:cs="Segoe UI"/>
          <w:i/>
          <w:color w:val="4A442A" w:themeColor="background2" w:themeShade="40"/>
          <w:sz w:val="28"/>
          <w:szCs w:val="28"/>
        </w:rPr>
        <w:t>obero</w:t>
      </w:r>
      <w:r w:rsidR="00603201">
        <w:rPr>
          <w:rFonts w:ascii="Segoe UI" w:hAnsi="Segoe UI" w:cs="Segoe UI"/>
          <w:color w:val="4A442A" w:themeColor="background2" w:themeShade="40"/>
          <w:sz w:val="28"/>
          <w:szCs w:val="28"/>
        </w:rPr>
        <w:t>n</w:t>
      </w:r>
      <w:proofErr w:type="spellEnd"/>
      <w:proofErr w:type="gramEnd"/>
    </w:p>
    <w:p w:rsidR="002773EB" w:rsidRPr="002773EB" w:rsidRDefault="002773EB" w:rsidP="002773EB">
      <w:pPr>
        <w:pStyle w:val="BodyText"/>
        <w:jc w:val="left"/>
        <w:rPr>
          <w:rFonts w:ascii="Segoe UI" w:hAnsi="Segoe UI" w:cs="Segoe UI"/>
          <w:color w:val="4A442A" w:themeColor="background2" w:themeShade="40"/>
          <w:sz w:val="28"/>
          <w:szCs w:val="28"/>
        </w:rPr>
      </w:pPr>
      <w:r w:rsidRPr="002773EB">
        <w:rPr>
          <w:rFonts w:ascii="Segoe UI" w:hAnsi="Segoe UI" w:cs="Segoe UI"/>
          <w:b/>
          <w:color w:val="948A54" w:themeColor="background2" w:themeShade="80"/>
          <w:sz w:val="28"/>
          <w:szCs w:val="28"/>
        </w:rPr>
        <w:t xml:space="preserve">       </w:t>
      </w:r>
      <w:proofErr w:type="spellStart"/>
      <w:r w:rsidRPr="002773EB">
        <w:rPr>
          <w:rFonts w:ascii="Segoe UI" w:hAnsi="Segoe UI" w:cs="Segoe UI"/>
          <w:b/>
          <w:color w:val="948A54" w:themeColor="background2" w:themeShade="80"/>
          <w:sz w:val="28"/>
          <w:szCs w:val="28"/>
        </w:rPr>
        <w:t>Rufous</w:t>
      </w:r>
      <w:proofErr w:type="spellEnd"/>
      <w:r w:rsidRPr="002773EB">
        <w:rPr>
          <w:rFonts w:ascii="Segoe UI" w:hAnsi="Segoe UI" w:cs="Segoe UI"/>
          <w:b/>
          <w:color w:val="948A54" w:themeColor="background2" w:themeShade="80"/>
          <w:sz w:val="28"/>
          <w:szCs w:val="28"/>
        </w:rPr>
        <w:t xml:space="preserve"> bristlebird</w:t>
      </w:r>
      <w:r w:rsidRPr="002773EB">
        <w:rPr>
          <w:rFonts w:ascii="Segoe UI" w:hAnsi="Segoe UI" w:cs="Segoe UI"/>
          <w:color w:val="948A54" w:themeColor="background2" w:themeShade="80"/>
          <w:sz w:val="28"/>
          <w:szCs w:val="28"/>
        </w:rPr>
        <w:t xml:space="preserve"> (western)       </w:t>
      </w:r>
      <w:proofErr w:type="spellStart"/>
      <w:r w:rsidRPr="002773EB">
        <w:rPr>
          <w:rFonts w:ascii="Segoe UI" w:hAnsi="Segoe UI" w:cs="Segoe UI"/>
          <w:i/>
          <w:color w:val="4A442A" w:themeColor="background2" w:themeShade="40"/>
          <w:sz w:val="28"/>
          <w:szCs w:val="28"/>
        </w:rPr>
        <w:t>Dasyornis</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broadbenti</w:t>
      </w:r>
      <w:proofErr w:type="spellEnd"/>
      <w:r w:rsidRPr="002773EB">
        <w:rPr>
          <w:rFonts w:ascii="Segoe UI" w:hAnsi="Segoe UI" w:cs="Segoe UI"/>
          <w:i/>
          <w:color w:val="4A442A" w:themeColor="background2" w:themeShade="40"/>
          <w:sz w:val="28"/>
          <w:szCs w:val="28"/>
        </w:rPr>
        <w:t xml:space="preserve"> </w:t>
      </w:r>
      <w:proofErr w:type="spellStart"/>
      <w:r w:rsidRPr="002773EB">
        <w:rPr>
          <w:rFonts w:ascii="Segoe UI" w:hAnsi="Segoe UI" w:cs="Segoe UI"/>
          <w:i/>
          <w:color w:val="4A442A" w:themeColor="background2" w:themeShade="40"/>
          <w:sz w:val="28"/>
          <w:szCs w:val="28"/>
        </w:rPr>
        <w:t>litoralis</w:t>
      </w:r>
      <w:proofErr w:type="spellEnd"/>
    </w:p>
    <w:p w:rsidR="00511615" w:rsidRDefault="00511615">
      <w:pPr>
        <w:pStyle w:val="BodyText"/>
        <w:rPr>
          <w:rFonts w:ascii="Segoe UI" w:hAnsi="Segoe UI" w:cs="Segoe UI"/>
        </w:rPr>
      </w:pPr>
    </w:p>
    <w:p w:rsidR="005A36E1" w:rsidRDefault="005A36E1">
      <w:pPr>
        <w:pStyle w:val="BodyText"/>
        <w:rPr>
          <w:rFonts w:ascii="Segoe UI" w:hAnsi="Segoe UI" w:cs="Segoe UI"/>
        </w:rPr>
      </w:pPr>
    </w:p>
    <w:p w:rsidR="005A36E1" w:rsidRDefault="005A36E1">
      <w:pPr>
        <w:pStyle w:val="BodyText"/>
        <w:rPr>
          <w:rFonts w:ascii="Segoe UI" w:hAnsi="Segoe UI" w:cs="Segoe UI"/>
        </w:rPr>
      </w:pPr>
    </w:p>
    <w:p w:rsidR="005A36E1" w:rsidRDefault="005A36E1">
      <w:pPr>
        <w:pStyle w:val="BodyText"/>
        <w:rPr>
          <w:rFonts w:ascii="Segoe UI" w:hAnsi="Segoe UI" w:cs="Segoe UI"/>
        </w:rPr>
      </w:pPr>
    </w:p>
    <w:p w:rsidR="005A36E1" w:rsidRDefault="005A36E1">
      <w:pPr>
        <w:pStyle w:val="BodyText"/>
        <w:rPr>
          <w:rFonts w:ascii="Segoe UI" w:hAnsi="Segoe UI" w:cs="Segoe UI"/>
        </w:rPr>
      </w:pPr>
    </w:p>
    <w:p w:rsidR="005A36E1" w:rsidRDefault="005A36E1">
      <w:pPr>
        <w:pStyle w:val="BodyText"/>
        <w:rPr>
          <w:rFonts w:ascii="Segoe UI" w:hAnsi="Segoe UI" w:cs="Segoe UI"/>
        </w:rPr>
      </w:pPr>
    </w:p>
    <w:p w:rsidR="005A36E1" w:rsidRDefault="005A36E1">
      <w:pPr>
        <w:pStyle w:val="BodyText"/>
        <w:rPr>
          <w:rFonts w:ascii="Segoe UI" w:hAnsi="Segoe UI" w:cs="Segoe UI"/>
        </w:rPr>
      </w:pPr>
    </w:p>
    <w:p w:rsidR="005A36E1" w:rsidRDefault="005A36E1">
      <w:pPr>
        <w:pStyle w:val="BodyText"/>
        <w:rPr>
          <w:rFonts w:ascii="Segoe UI" w:hAnsi="Segoe UI" w:cs="Segoe UI"/>
        </w:rPr>
      </w:pPr>
    </w:p>
    <w:p w:rsidR="005A36E1" w:rsidRDefault="005A36E1">
      <w:pPr>
        <w:pStyle w:val="BodyText"/>
        <w:rPr>
          <w:rFonts w:ascii="Segoe UI" w:hAnsi="Segoe UI" w:cs="Segoe UI"/>
        </w:rPr>
      </w:pPr>
    </w:p>
    <w:p w:rsidR="00511615" w:rsidRDefault="00511615">
      <w:pPr>
        <w:pStyle w:val="BodyText"/>
        <w:rPr>
          <w:rFonts w:ascii="Segoe UI" w:hAnsi="Segoe UI" w:cs="Segoe UI"/>
        </w:rPr>
      </w:pPr>
    </w:p>
    <w:p w:rsidR="00511615" w:rsidRDefault="00511615">
      <w:pPr>
        <w:pStyle w:val="BodyText"/>
        <w:rPr>
          <w:rFonts w:ascii="Segoe UI" w:hAnsi="Segoe UI" w:cs="Segoe UI"/>
        </w:rPr>
      </w:pPr>
    </w:p>
    <w:p w:rsidR="00511615" w:rsidRPr="00272CA2" w:rsidRDefault="00511615">
      <w:pPr>
        <w:pStyle w:val="BodyText"/>
        <w:rPr>
          <w:rFonts w:ascii="Segoe UI" w:hAnsi="Segoe UI" w:cs="Segoe UI"/>
        </w:rPr>
      </w:pPr>
    </w:p>
    <w:p w:rsidR="00F54D53" w:rsidRDefault="00B268DB" w:rsidP="00F54D53">
      <w:pPr>
        <w:pStyle w:val="BodyText"/>
        <w:jc w:val="left"/>
        <w:rPr>
          <w:rFonts w:ascii="Segoe UI" w:hAnsi="Segoe UI" w:cs="Segoe UI"/>
          <w:b/>
          <w:color w:val="948A54" w:themeColor="background2" w:themeShade="80"/>
          <w:sz w:val="32"/>
          <w:szCs w:val="32"/>
        </w:rPr>
      </w:pPr>
      <w:r>
        <w:rPr>
          <w:rFonts w:ascii="Segoe UI" w:hAnsi="Segoe UI" w:cs="Segoe UI"/>
          <w:b/>
          <w:color w:val="948A54" w:themeColor="background2" w:themeShade="80"/>
          <w:sz w:val="32"/>
          <w:szCs w:val="32"/>
        </w:rPr>
        <w:t>September</w:t>
      </w:r>
      <w:r w:rsidR="008E6557">
        <w:rPr>
          <w:rFonts w:ascii="Segoe UI" w:hAnsi="Segoe UI" w:cs="Segoe UI"/>
          <w:b/>
          <w:color w:val="948A54" w:themeColor="background2" w:themeShade="80"/>
          <w:sz w:val="32"/>
          <w:szCs w:val="32"/>
        </w:rPr>
        <w:t xml:space="preserve"> 2014</w:t>
      </w:r>
    </w:p>
    <w:p w:rsidR="00F54D53" w:rsidRPr="00272CA2" w:rsidRDefault="00F54D53" w:rsidP="00F54D53">
      <w:pPr>
        <w:pStyle w:val="BodyText"/>
        <w:jc w:val="left"/>
        <w:rPr>
          <w:rFonts w:ascii="Segoe UI" w:hAnsi="Segoe UI" w:cs="Segoe UI"/>
          <w:b/>
          <w:color w:val="948A54" w:themeColor="background2" w:themeShade="80"/>
          <w:sz w:val="32"/>
          <w:szCs w:val="32"/>
        </w:rPr>
      </w:pPr>
    </w:p>
    <w:p w:rsidR="00F54D53" w:rsidRDefault="00F54D53" w:rsidP="00F54D53">
      <w:pPr>
        <w:spacing w:line="300" w:lineRule="auto"/>
        <w:rPr>
          <w:rFonts w:ascii="Segoe UI" w:hAnsi="Segoe UI" w:cs="Segoe UI"/>
          <w:b/>
        </w:rPr>
      </w:pPr>
      <w:r w:rsidRPr="007922E2">
        <w:rPr>
          <w:rFonts w:ascii="Segoe UI" w:hAnsi="Segoe UI" w:cs="Segoe UI"/>
          <w:b/>
        </w:rPr>
        <w:t>Department of</w:t>
      </w:r>
      <w:r w:rsidR="00C459A9">
        <w:rPr>
          <w:rFonts w:ascii="Segoe UI" w:hAnsi="Segoe UI" w:cs="Segoe UI"/>
          <w:b/>
        </w:rPr>
        <w:t xml:space="preserve"> Parks and Wildlife</w:t>
      </w:r>
    </w:p>
    <w:p w:rsidR="00511615" w:rsidRDefault="00511615" w:rsidP="00511615">
      <w:pPr>
        <w:rPr>
          <w:rFonts w:ascii="Arial" w:hAnsi="Arial" w:cs="Arial"/>
        </w:rPr>
      </w:pPr>
      <w:r w:rsidRPr="000333E3">
        <w:rPr>
          <w:rFonts w:ascii="Arial" w:hAnsi="Arial" w:cs="Arial"/>
        </w:rPr>
        <w:t>Locked Bag 104, Bentley Delivery Centre WA 6983</w:t>
      </w:r>
    </w:p>
    <w:p w:rsidR="008C5DC9" w:rsidRDefault="008C5DC9" w:rsidP="00115B50">
      <w:pPr>
        <w:rPr>
          <w:rFonts w:ascii="Segoe UI" w:hAnsi="Segoe UI" w:cs="Segoe UI"/>
          <w:color w:val="948A54" w:themeColor="background2" w:themeShade="80"/>
          <w:sz w:val="56"/>
          <w:szCs w:val="56"/>
        </w:rPr>
        <w:sectPr w:rsidR="008C5DC9" w:rsidSect="004A4A6B">
          <w:footerReference w:type="even" r:id="rId13"/>
          <w:footerReference w:type="default" r:id="rId14"/>
          <w:type w:val="oddPage"/>
          <w:pgSz w:w="11906" w:h="16838"/>
          <w:pgMar w:top="1134" w:right="1134" w:bottom="993" w:left="1701" w:header="709" w:footer="709" w:gutter="0"/>
          <w:pgBorders w:display="firstPage" w:offsetFrom="page">
            <w:top w:val="single" w:sz="18" w:space="24" w:color="4A442A" w:themeColor="background2" w:themeShade="40"/>
            <w:right w:val="single" w:sz="18" w:space="24" w:color="4A442A" w:themeColor="background2" w:themeShade="40"/>
          </w:pgBorders>
          <w:pgNumType w:fmt="lowerRoman" w:start="1"/>
          <w:cols w:space="708"/>
          <w:docGrid w:linePitch="360"/>
        </w:sectPr>
      </w:pPr>
    </w:p>
    <w:p w:rsidR="001035A3" w:rsidRPr="00F54D53" w:rsidRDefault="006B7351" w:rsidP="00115B50">
      <w:pPr>
        <w:rPr>
          <w:rFonts w:ascii="Segoe UI" w:hAnsi="Segoe UI" w:cs="Segoe UI"/>
          <w:color w:val="948A54" w:themeColor="background2" w:themeShade="80"/>
          <w:sz w:val="56"/>
          <w:szCs w:val="56"/>
        </w:rPr>
      </w:pPr>
      <w:r>
        <w:rPr>
          <w:rFonts w:ascii="Segoe UI" w:hAnsi="Segoe UI" w:cs="Segoe UI"/>
          <w:color w:val="948A54" w:themeColor="background2" w:themeShade="80"/>
          <w:sz w:val="56"/>
          <w:szCs w:val="56"/>
        </w:rPr>
        <w:lastRenderedPageBreak/>
        <w:t>F</w:t>
      </w:r>
      <w:r w:rsidR="00115B50" w:rsidRPr="00F54D53">
        <w:rPr>
          <w:rFonts w:ascii="Segoe UI" w:hAnsi="Segoe UI" w:cs="Segoe UI"/>
          <w:color w:val="948A54" w:themeColor="background2" w:themeShade="80"/>
          <w:sz w:val="56"/>
          <w:szCs w:val="56"/>
        </w:rPr>
        <w:t>oreword</w:t>
      </w:r>
    </w:p>
    <w:p w:rsidR="001035A3" w:rsidRPr="00B268DB" w:rsidRDefault="001035A3" w:rsidP="007E1773">
      <w:pPr>
        <w:pStyle w:val="BodyText"/>
        <w:spacing w:line="276" w:lineRule="auto"/>
        <w:rPr>
          <w:rFonts w:ascii="Segoe UI" w:hAnsi="Segoe UI" w:cs="Segoe UI"/>
          <w:sz w:val="19"/>
          <w:szCs w:val="19"/>
        </w:rPr>
      </w:pPr>
      <w:r w:rsidRPr="00B268DB">
        <w:rPr>
          <w:rFonts w:ascii="Segoe UI" w:hAnsi="Segoe UI" w:cs="Segoe UI"/>
          <w:sz w:val="19"/>
          <w:szCs w:val="19"/>
        </w:rPr>
        <w:t xml:space="preserve">This </w:t>
      </w:r>
      <w:r w:rsidR="00115B50" w:rsidRPr="00B268DB">
        <w:rPr>
          <w:rFonts w:ascii="Segoe UI" w:hAnsi="Segoe UI" w:cs="Segoe UI"/>
          <w:sz w:val="19"/>
          <w:szCs w:val="19"/>
        </w:rPr>
        <w:t>recovery plan</w:t>
      </w:r>
      <w:r w:rsidRPr="00B268DB">
        <w:rPr>
          <w:rFonts w:ascii="Segoe UI" w:hAnsi="Segoe UI" w:cs="Segoe UI"/>
          <w:sz w:val="19"/>
          <w:szCs w:val="19"/>
        </w:rPr>
        <w:t xml:space="preserve"> has been developed within the framework laid down in the Western Australian Department of </w:t>
      </w:r>
      <w:r w:rsidR="00C459A9" w:rsidRPr="00B268DB">
        <w:rPr>
          <w:rFonts w:ascii="Segoe UI" w:hAnsi="Segoe UI" w:cs="Segoe UI"/>
          <w:sz w:val="19"/>
          <w:szCs w:val="19"/>
        </w:rPr>
        <w:t>Parks and Wildlife</w:t>
      </w:r>
      <w:r w:rsidRPr="00B268DB">
        <w:rPr>
          <w:rFonts w:ascii="Segoe UI" w:hAnsi="Segoe UI" w:cs="Segoe UI"/>
          <w:sz w:val="19"/>
          <w:szCs w:val="19"/>
        </w:rPr>
        <w:t xml:space="preserve"> (</w:t>
      </w:r>
      <w:r w:rsidR="00227EAE" w:rsidRPr="00B268DB">
        <w:rPr>
          <w:rFonts w:ascii="Segoe UI" w:hAnsi="Segoe UI" w:cs="Segoe UI"/>
          <w:sz w:val="19"/>
          <w:szCs w:val="19"/>
        </w:rPr>
        <w:t>The Department of Parks and Wildlife</w:t>
      </w:r>
      <w:r w:rsidRPr="00B268DB">
        <w:rPr>
          <w:rFonts w:ascii="Segoe UI" w:hAnsi="Segoe UI" w:cs="Segoe UI"/>
          <w:sz w:val="19"/>
          <w:szCs w:val="19"/>
        </w:rPr>
        <w:t>) Policy Statements Nos</w:t>
      </w:r>
      <w:r w:rsidR="008C5E58" w:rsidRPr="00B268DB">
        <w:rPr>
          <w:rFonts w:ascii="Segoe UI" w:hAnsi="Segoe UI" w:cs="Segoe UI"/>
          <w:sz w:val="19"/>
          <w:szCs w:val="19"/>
        </w:rPr>
        <w:t>.</w:t>
      </w:r>
      <w:r w:rsidRPr="00B268DB">
        <w:rPr>
          <w:rFonts w:ascii="Segoe UI" w:hAnsi="Segoe UI" w:cs="Segoe UI"/>
          <w:sz w:val="19"/>
          <w:szCs w:val="19"/>
        </w:rPr>
        <w:t xml:space="preserve"> 44 and 50</w:t>
      </w:r>
      <w:r w:rsidR="00C37ADF" w:rsidRPr="00B268DB">
        <w:rPr>
          <w:rFonts w:ascii="Segoe UI" w:hAnsi="Segoe UI" w:cs="Segoe UI"/>
          <w:sz w:val="19"/>
          <w:szCs w:val="19"/>
        </w:rPr>
        <w:t xml:space="preserve"> (CALM 1992, 1994)</w:t>
      </w:r>
      <w:r w:rsidRPr="00B268DB">
        <w:rPr>
          <w:rFonts w:ascii="Segoe UI" w:hAnsi="Segoe UI" w:cs="Segoe UI"/>
          <w:sz w:val="19"/>
          <w:szCs w:val="19"/>
        </w:rPr>
        <w:t xml:space="preserve">, </w:t>
      </w:r>
      <w:r w:rsidR="00C37ADF" w:rsidRPr="00B268DB">
        <w:rPr>
          <w:rFonts w:ascii="Segoe UI" w:hAnsi="Segoe UI" w:cs="Segoe UI"/>
          <w:sz w:val="19"/>
          <w:szCs w:val="19"/>
        </w:rPr>
        <w:t>and the Australian Government Department for Sustainability, Environment, Water, Population and Communities Recovery Planning Compliance Checklist for Legislative and Process Requirements (DEWHA 2008).</w:t>
      </w:r>
    </w:p>
    <w:p w:rsidR="00C37ADF" w:rsidRPr="00B268DB" w:rsidRDefault="00C37ADF" w:rsidP="007E1773">
      <w:pPr>
        <w:pStyle w:val="BodyText"/>
        <w:spacing w:line="276" w:lineRule="auto"/>
        <w:rPr>
          <w:rFonts w:ascii="Segoe UI" w:hAnsi="Segoe UI" w:cs="Segoe UI"/>
          <w:sz w:val="19"/>
          <w:szCs w:val="19"/>
        </w:rPr>
      </w:pPr>
    </w:p>
    <w:p w:rsidR="001035A3" w:rsidRPr="00B268DB" w:rsidRDefault="00115B50" w:rsidP="007E1773">
      <w:pPr>
        <w:pStyle w:val="BodyText"/>
        <w:spacing w:line="276" w:lineRule="auto"/>
        <w:rPr>
          <w:rFonts w:ascii="Segoe UI" w:hAnsi="Segoe UI" w:cs="Segoe UI"/>
          <w:sz w:val="19"/>
          <w:szCs w:val="19"/>
        </w:rPr>
      </w:pPr>
      <w:r w:rsidRPr="00B268DB">
        <w:rPr>
          <w:rFonts w:ascii="Segoe UI" w:hAnsi="Segoe UI" w:cs="Segoe UI"/>
          <w:sz w:val="19"/>
          <w:szCs w:val="19"/>
        </w:rPr>
        <w:t>Recovery p</w:t>
      </w:r>
      <w:r w:rsidR="001035A3" w:rsidRPr="00B268DB">
        <w:rPr>
          <w:rFonts w:ascii="Segoe UI" w:hAnsi="Segoe UI" w:cs="Segoe UI"/>
          <w:sz w:val="19"/>
          <w:szCs w:val="19"/>
        </w:rPr>
        <w:t xml:space="preserve">lans outline the recovery actions that are required to address those threatening processes most affecting the ongoing survival of threatened </w:t>
      </w:r>
      <w:proofErr w:type="spellStart"/>
      <w:r w:rsidR="001035A3" w:rsidRPr="00B268DB">
        <w:rPr>
          <w:rFonts w:ascii="Segoe UI" w:hAnsi="Segoe UI" w:cs="Segoe UI"/>
          <w:sz w:val="19"/>
          <w:szCs w:val="19"/>
        </w:rPr>
        <w:t>taxa</w:t>
      </w:r>
      <w:proofErr w:type="spellEnd"/>
      <w:r w:rsidR="001035A3" w:rsidRPr="00B268DB">
        <w:rPr>
          <w:rFonts w:ascii="Segoe UI" w:hAnsi="Segoe UI" w:cs="Segoe UI"/>
          <w:sz w:val="19"/>
          <w:szCs w:val="19"/>
        </w:rPr>
        <w:t xml:space="preserve"> or ecological communities, and</w:t>
      </w:r>
      <w:r w:rsidR="004B7A2E" w:rsidRPr="00B268DB">
        <w:rPr>
          <w:rFonts w:ascii="Segoe UI" w:hAnsi="Segoe UI" w:cs="Segoe UI"/>
          <w:sz w:val="19"/>
          <w:szCs w:val="19"/>
        </w:rPr>
        <w:t xml:space="preserve"> to</w:t>
      </w:r>
      <w:r w:rsidR="001035A3" w:rsidRPr="00B268DB">
        <w:rPr>
          <w:rFonts w:ascii="Segoe UI" w:hAnsi="Segoe UI" w:cs="Segoe UI"/>
          <w:sz w:val="19"/>
          <w:szCs w:val="19"/>
        </w:rPr>
        <w:t xml:space="preserve"> begin the recovery process.</w:t>
      </w:r>
    </w:p>
    <w:p w:rsidR="001035A3" w:rsidRPr="00B268DB" w:rsidRDefault="001035A3" w:rsidP="007E1773">
      <w:pPr>
        <w:pStyle w:val="BodyText"/>
        <w:spacing w:line="276" w:lineRule="auto"/>
        <w:rPr>
          <w:rFonts w:ascii="Segoe UI" w:hAnsi="Segoe UI" w:cs="Segoe UI"/>
          <w:sz w:val="19"/>
          <w:szCs w:val="19"/>
        </w:rPr>
      </w:pPr>
    </w:p>
    <w:p w:rsidR="001035A3" w:rsidRPr="00B268DB" w:rsidRDefault="001035A3" w:rsidP="007E1773">
      <w:pPr>
        <w:pStyle w:val="BodyText"/>
        <w:spacing w:line="276" w:lineRule="auto"/>
        <w:rPr>
          <w:rFonts w:ascii="Segoe UI" w:hAnsi="Segoe UI" w:cs="Segoe UI"/>
          <w:sz w:val="19"/>
          <w:szCs w:val="19"/>
        </w:rPr>
      </w:pPr>
      <w:r w:rsidRPr="00B268DB">
        <w:rPr>
          <w:rFonts w:ascii="Segoe UI" w:hAnsi="Segoe UI" w:cs="Segoe UI"/>
          <w:sz w:val="19"/>
          <w:szCs w:val="19"/>
        </w:rPr>
        <w:t xml:space="preserve">Recovery </w:t>
      </w:r>
      <w:r w:rsidR="00115B50" w:rsidRPr="00B268DB">
        <w:rPr>
          <w:rFonts w:ascii="Segoe UI" w:hAnsi="Segoe UI" w:cs="Segoe UI"/>
          <w:sz w:val="19"/>
          <w:szCs w:val="19"/>
        </w:rPr>
        <w:t>p</w:t>
      </w:r>
      <w:r w:rsidRPr="00B268DB">
        <w:rPr>
          <w:rFonts w:ascii="Segoe UI" w:hAnsi="Segoe UI" w:cs="Segoe UI"/>
          <w:sz w:val="19"/>
          <w:szCs w:val="19"/>
        </w:rPr>
        <w:t>lans delineate, justify and schedule management actions necessary to support the recovery of threatened species and ecological communities.</w:t>
      </w:r>
      <w:r w:rsidR="000D364C" w:rsidRPr="00B268DB">
        <w:rPr>
          <w:rFonts w:ascii="Segoe UI" w:hAnsi="Segoe UI" w:cs="Segoe UI"/>
          <w:sz w:val="19"/>
          <w:szCs w:val="19"/>
        </w:rPr>
        <w:t xml:space="preserve"> </w:t>
      </w:r>
      <w:r w:rsidRPr="00B268DB">
        <w:rPr>
          <w:rFonts w:ascii="Segoe UI" w:hAnsi="Segoe UI" w:cs="Segoe UI"/>
          <w:sz w:val="19"/>
          <w:szCs w:val="19"/>
        </w:rPr>
        <w:t>The attainment of objectives and the provision of funds necessary to implement actions are subject to budgetary and other constraints affecting the parties involved, as well as the need to address other priorities.</w:t>
      </w:r>
      <w:r w:rsidR="000D364C" w:rsidRPr="00B268DB">
        <w:rPr>
          <w:rFonts w:ascii="Segoe UI" w:hAnsi="Segoe UI" w:cs="Segoe UI"/>
          <w:sz w:val="19"/>
          <w:szCs w:val="19"/>
        </w:rPr>
        <w:t xml:space="preserve"> </w:t>
      </w:r>
      <w:r w:rsidRPr="00B268DB">
        <w:rPr>
          <w:rFonts w:ascii="Segoe UI" w:hAnsi="Segoe UI" w:cs="Segoe UI"/>
          <w:sz w:val="19"/>
          <w:szCs w:val="19"/>
        </w:rPr>
        <w:t xml:space="preserve">This </w:t>
      </w:r>
      <w:r w:rsidR="00115B50" w:rsidRPr="00B268DB">
        <w:rPr>
          <w:rFonts w:ascii="Segoe UI" w:hAnsi="Segoe UI" w:cs="Segoe UI"/>
          <w:sz w:val="19"/>
          <w:szCs w:val="19"/>
        </w:rPr>
        <w:t>recovery plan</w:t>
      </w:r>
      <w:r w:rsidRPr="00B268DB">
        <w:rPr>
          <w:rFonts w:ascii="Segoe UI" w:hAnsi="Segoe UI" w:cs="Segoe UI"/>
          <w:sz w:val="19"/>
          <w:szCs w:val="19"/>
        </w:rPr>
        <w:t xml:space="preserve"> does not necessarily represent the views or the official position of individuals or organisations represented on the South Coast Threatened Birds Recovery Team</w:t>
      </w:r>
      <w:r w:rsidR="00EF1622" w:rsidRPr="00B268DB">
        <w:rPr>
          <w:rFonts w:ascii="Segoe UI" w:hAnsi="Segoe UI" w:cs="Segoe UI"/>
          <w:sz w:val="19"/>
          <w:szCs w:val="19"/>
        </w:rPr>
        <w:t xml:space="preserve"> (SCTBRT)</w:t>
      </w:r>
      <w:r w:rsidRPr="00B268DB">
        <w:rPr>
          <w:rFonts w:ascii="Segoe UI" w:hAnsi="Segoe UI" w:cs="Segoe UI"/>
          <w:sz w:val="19"/>
          <w:szCs w:val="19"/>
        </w:rPr>
        <w:t>.</w:t>
      </w:r>
    </w:p>
    <w:p w:rsidR="001035A3" w:rsidRPr="00B268DB" w:rsidRDefault="001035A3" w:rsidP="007E1773">
      <w:pPr>
        <w:pStyle w:val="BodyText"/>
        <w:spacing w:line="276" w:lineRule="auto"/>
        <w:rPr>
          <w:rFonts w:ascii="Segoe UI" w:hAnsi="Segoe UI" w:cs="Segoe UI"/>
          <w:sz w:val="19"/>
          <w:szCs w:val="19"/>
        </w:rPr>
      </w:pPr>
    </w:p>
    <w:p w:rsidR="001035A3" w:rsidRPr="00B268DB" w:rsidRDefault="001035A3" w:rsidP="007E1773">
      <w:pPr>
        <w:pStyle w:val="BodyText"/>
        <w:spacing w:line="276" w:lineRule="auto"/>
        <w:rPr>
          <w:rFonts w:ascii="Segoe UI" w:hAnsi="Segoe UI" w:cs="Segoe UI"/>
          <w:sz w:val="19"/>
          <w:szCs w:val="19"/>
        </w:rPr>
      </w:pPr>
      <w:r w:rsidRPr="00B268DB">
        <w:rPr>
          <w:rFonts w:ascii="Segoe UI" w:hAnsi="Segoe UI" w:cs="Segoe UI"/>
          <w:sz w:val="19"/>
          <w:szCs w:val="19"/>
        </w:rPr>
        <w:t xml:space="preserve">This </w:t>
      </w:r>
      <w:r w:rsidR="00115B50" w:rsidRPr="00B268DB">
        <w:rPr>
          <w:rFonts w:ascii="Segoe UI" w:hAnsi="Segoe UI" w:cs="Segoe UI"/>
          <w:sz w:val="19"/>
          <w:szCs w:val="19"/>
        </w:rPr>
        <w:t>recovery plan</w:t>
      </w:r>
      <w:r w:rsidRPr="00B268DB">
        <w:rPr>
          <w:rFonts w:ascii="Segoe UI" w:hAnsi="Segoe UI" w:cs="Segoe UI"/>
          <w:sz w:val="19"/>
          <w:szCs w:val="19"/>
        </w:rPr>
        <w:t xml:space="preserve"> was approved by </w:t>
      </w:r>
      <w:r w:rsidR="00227EAE" w:rsidRPr="00B268DB">
        <w:rPr>
          <w:rFonts w:ascii="Segoe UI" w:hAnsi="Segoe UI" w:cs="Segoe UI"/>
          <w:sz w:val="19"/>
          <w:szCs w:val="19"/>
        </w:rPr>
        <w:t>The Department of Parks and</w:t>
      </w:r>
      <w:r w:rsidR="000B24A0" w:rsidRPr="00B268DB">
        <w:rPr>
          <w:rFonts w:ascii="Segoe UI" w:hAnsi="Segoe UI" w:cs="Segoe UI"/>
          <w:sz w:val="19"/>
          <w:szCs w:val="19"/>
        </w:rPr>
        <w:t xml:space="preserve"> Wildlife</w:t>
      </w:r>
      <w:r w:rsidR="00C459A9" w:rsidRPr="00B268DB">
        <w:rPr>
          <w:rFonts w:ascii="Segoe UI" w:hAnsi="Segoe UI" w:cs="Segoe UI"/>
          <w:sz w:val="19"/>
          <w:szCs w:val="19"/>
        </w:rPr>
        <w:t>.</w:t>
      </w:r>
      <w:r w:rsidR="000D364C" w:rsidRPr="00B268DB">
        <w:rPr>
          <w:rFonts w:ascii="Segoe UI" w:hAnsi="Segoe UI" w:cs="Segoe UI"/>
          <w:sz w:val="19"/>
          <w:szCs w:val="19"/>
        </w:rPr>
        <w:t xml:space="preserve"> </w:t>
      </w:r>
      <w:r w:rsidRPr="00B268DB">
        <w:rPr>
          <w:rFonts w:ascii="Segoe UI" w:hAnsi="Segoe UI" w:cs="Segoe UI"/>
          <w:sz w:val="19"/>
          <w:szCs w:val="19"/>
        </w:rPr>
        <w:t xml:space="preserve">Approved </w:t>
      </w:r>
      <w:r w:rsidR="00115B50" w:rsidRPr="00B268DB">
        <w:rPr>
          <w:rFonts w:ascii="Segoe UI" w:hAnsi="Segoe UI" w:cs="Segoe UI"/>
          <w:sz w:val="19"/>
          <w:szCs w:val="19"/>
        </w:rPr>
        <w:t>recovery plan</w:t>
      </w:r>
      <w:r w:rsidRPr="00B268DB">
        <w:rPr>
          <w:rFonts w:ascii="Segoe UI" w:hAnsi="Segoe UI" w:cs="Segoe UI"/>
          <w:sz w:val="19"/>
          <w:szCs w:val="19"/>
        </w:rPr>
        <w:t xml:space="preserve">s are subject to modification as dictated by new findings, changes in status of the </w:t>
      </w:r>
      <w:proofErr w:type="spellStart"/>
      <w:r w:rsidRPr="00B268DB">
        <w:rPr>
          <w:rFonts w:ascii="Segoe UI" w:hAnsi="Segoe UI" w:cs="Segoe UI"/>
          <w:sz w:val="19"/>
          <w:szCs w:val="19"/>
        </w:rPr>
        <w:t>taxa</w:t>
      </w:r>
      <w:proofErr w:type="spellEnd"/>
      <w:r w:rsidRPr="00B268DB">
        <w:rPr>
          <w:rFonts w:ascii="Segoe UI" w:hAnsi="Segoe UI" w:cs="Segoe UI"/>
          <w:sz w:val="19"/>
          <w:szCs w:val="19"/>
        </w:rPr>
        <w:t xml:space="preserve"> or ecological community and the completion of recovery actions.</w:t>
      </w:r>
      <w:r w:rsidR="000D364C" w:rsidRPr="00B268DB">
        <w:rPr>
          <w:rFonts w:ascii="Segoe UI" w:hAnsi="Segoe UI" w:cs="Segoe UI"/>
          <w:sz w:val="19"/>
          <w:szCs w:val="19"/>
        </w:rPr>
        <w:t xml:space="preserve"> </w:t>
      </w:r>
      <w:r w:rsidRPr="00B268DB">
        <w:rPr>
          <w:rFonts w:ascii="Segoe UI" w:hAnsi="Segoe UI" w:cs="Segoe UI"/>
          <w:sz w:val="19"/>
          <w:szCs w:val="19"/>
        </w:rPr>
        <w:t xml:space="preserve">The provision of funds identified in this </w:t>
      </w:r>
      <w:r w:rsidR="00115B50" w:rsidRPr="00B268DB">
        <w:rPr>
          <w:rFonts w:ascii="Segoe UI" w:hAnsi="Segoe UI" w:cs="Segoe UI"/>
          <w:sz w:val="19"/>
          <w:szCs w:val="19"/>
        </w:rPr>
        <w:t>recovery plan</w:t>
      </w:r>
      <w:r w:rsidRPr="00B268DB">
        <w:rPr>
          <w:rFonts w:ascii="Segoe UI" w:hAnsi="Segoe UI" w:cs="Segoe UI"/>
          <w:sz w:val="19"/>
          <w:szCs w:val="19"/>
        </w:rPr>
        <w:t xml:space="preserve"> is dependent on budgetary and o</w:t>
      </w:r>
      <w:r w:rsidR="00C115A7" w:rsidRPr="00B268DB">
        <w:rPr>
          <w:rFonts w:ascii="Segoe UI" w:hAnsi="Segoe UI" w:cs="Segoe UI"/>
          <w:sz w:val="19"/>
          <w:szCs w:val="19"/>
        </w:rPr>
        <w:t>ther constraints affecting the d</w:t>
      </w:r>
      <w:r w:rsidRPr="00B268DB">
        <w:rPr>
          <w:rFonts w:ascii="Segoe UI" w:hAnsi="Segoe UI" w:cs="Segoe UI"/>
          <w:sz w:val="19"/>
          <w:szCs w:val="19"/>
        </w:rPr>
        <w:t>epartment, as well as the need to address other priorities.</w:t>
      </w:r>
    </w:p>
    <w:p w:rsidR="001035A3" w:rsidRPr="00B268DB" w:rsidRDefault="001035A3" w:rsidP="007E1773">
      <w:pPr>
        <w:pStyle w:val="BodyText"/>
        <w:spacing w:line="276" w:lineRule="auto"/>
        <w:rPr>
          <w:rFonts w:ascii="Segoe UI" w:hAnsi="Segoe UI" w:cs="Segoe UI"/>
          <w:sz w:val="19"/>
          <w:szCs w:val="19"/>
        </w:rPr>
      </w:pPr>
    </w:p>
    <w:p w:rsidR="001035A3" w:rsidRPr="00B268DB" w:rsidRDefault="001035A3" w:rsidP="007E1773">
      <w:pPr>
        <w:pStyle w:val="BodyText"/>
        <w:spacing w:line="276" w:lineRule="auto"/>
        <w:rPr>
          <w:rFonts w:ascii="Segoe UI" w:hAnsi="Segoe UI" w:cs="Segoe UI"/>
          <w:sz w:val="19"/>
          <w:szCs w:val="19"/>
        </w:rPr>
      </w:pPr>
      <w:r w:rsidRPr="00B268DB">
        <w:rPr>
          <w:rFonts w:ascii="Segoe UI" w:hAnsi="Segoe UI" w:cs="Segoe UI"/>
          <w:sz w:val="19"/>
          <w:szCs w:val="19"/>
        </w:rPr>
        <w:t xml:space="preserve">Information in this Plan is accurate </w:t>
      </w:r>
      <w:r w:rsidR="008C5E58" w:rsidRPr="00B268DB">
        <w:rPr>
          <w:rFonts w:ascii="Segoe UI" w:hAnsi="Segoe UI" w:cs="Segoe UI"/>
          <w:sz w:val="19"/>
          <w:szCs w:val="19"/>
        </w:rPr>
        <w:t>as of</w:t>
      </w:r>
      <w:r w:rsidRPr="00B268DB">
        <w:rPr>
          <w:rFonts w:ascii="Segoe UI" w:hAnsi="Segoe UI" w:cs="Segoe UI"/>
          <w:sz w:val="19"/>
          <w:szCs w:val="19"/>
        </w:rPr>
        <w:t xml:space="preserve"> </w:t>
      </w:r>
      <w:r w:rsidR="008D519E">
        <w:rPr>
          <w:rFonts w:ascii="Segoe UI" w:hAnsi="Segoe UI" w:cs="Segoe UI"/>
          <w:sz w:val="19"/>
          <w:szCs w:val="19"/>
        </w:rPr>
        <w:t>Septe</w:t>
      </w:r>
      <w:r w:rsidR="000B24A0" w:rsidRPr="00B268DB">
        <w:rPr>
          <w:rFonts w:ascii="Segoe UI" w:hAnsi="Segoe UI" w:cs="Segoe UI"/>
          <w:sz w:val="19"/>
          <w:szCs w:val="19"/>
        </w:rPr>
        <w:t>mber</w:t>
      </w:r>
      <w:r w:rsidR="008E6557" w:rsidRPr="00B268DB">
        <w:rPr>
          <w:rFonts w:ascii="Segoe UI" w:hAnsi="Segoe UI" w:cs="Segoe UI"/>
          <w:sz w:val="19"/>
          <w:szCs w:val="19"/>
        </w:rPr>
        <w:t xml:space="preserve"> 2014</w:t>
      </w:r>
      <w:r w:rsidR="000F029C" w:rsidRPr="00B268DB">
        <w:rPr>
          <w:rFonts w:ascii="Segoe UI" w:hAnsi="Segoe UI" w:cs="Segoe UI"/>
          <w:sz w:val="19"/>
          <w:szCs w:val="19"/>
        </w:rPr>
        <w:t>.</w:t>
      </w:r>
    </w:p>
    <w:p w:rsidR="001035A3" w:rsidRPr="00B268DB" w:rsidRDefault="001035A3" w:rsidP="007E1773">
      <w:pPr>
        <w:pStyle w:val="BodyText"/>
        <w:spacing w:line="276" w:lineRule="auto"/>
        <w:rPr>
          <w:rFonts w:ascii="Segoe UI" w:hAnsi="Segoe UI" w:cs="Segoe UI"/>
          <w:sz w:val="19"/>
          <w:szCs w:val="19"/>
        </w:rPr>
      </w:pPr>
    </w:p>
    <w:p w:rsidR="00300196" w:rsidRPr="00B268DB" w:rsidRDefault="00300196" w:rsidP="007E1773">
      <w:pPr>
        <w:pStyle w:val="BodyText"/>
        <w:spacing w:line="276" w:lineRule="auto"/>
        <w:rPr>
          <w:rFonts w:ascii="Segoe UI" w:hAnsi="Segoe UI" w:cs="Segoe UI"/>
          <w:sz w:val="19"/>
          <w:szCs w:val="19"/>
        </w:rPr>
      </w:pPr>
      <w:r w:rsidRPr="00B268DB">
        <w:rPr>
          <w:rFonts w:ascii="Segoe UI" w:hAnsi="Segoe UI" w:cs="Segoe UI"/>
          <w:b/>
          <w:sz w:val="19"/>
          <w:szCs w:val="19"/>
        </w:rPr>
        <w:t xml:space="preserve">Recovery plan preparation: </w:t>
      </w:r>
      <w:r w:rsidRPr="00B268DB">
        <w:rPr>
          <w:rFonts w:ascii="Segoe UI" w:hAnsi="Segoe UI" w:cs="Segoe UI"/>
          <w:sz w:val="19"/>
          <w:szCs w:val="19"/>
        </w:rPr>
        <w:t xml:space="preserve">This recovery plan was prepared by Janet Newell of </w:t>
      </w:r>
      <w:r w:rsidR="00227EAE" w:rsidRPr="00B268DB">
        <w:rPr>
          <w:rFonts w:ascii="Segoe UI" w:hAnsi="Segoe UI" w:cs="Segoe UI"/>
          <w:sz w:val="19"/>
          <w:szCs w:val="19"/>
        </w:rPr>
        <w:t>The Department of Parks and Wildlife</w:t>
      </w:r>
      <w:r w:rsidRPr="00B268DB">
        <w:rPr>
          <w:rFonts w:ascii="Segoe UI" w:hAnsi="Segoe UI" w:cs="Segoe UI"/>
          <w:sz w:val="19"/>
          <w:szCs w:val="19"/>
        </w:rPr>
        <w:t xml:space="preserve">, Albany, </w:t>
      </w:r>
      <w:r w:rsidR="00C459A9" w:rsidRPr="00B268DB">
        <w:rPr>
          <w:rFonts w:ascii="Segoe UI" w:hAnsi="Segoe UI" w:cs="Segoe UI"/>
          <w:sz w:val="19"/>
          <w:szCs w:val="19"/>
        </w:rPr>
        <w:t>a</w:t>
      </w:r>
      <w:r w:rsidRPr="00B268DB">
        <w:rPr>
          <w:rFonts w:ascii="Segoe UI" w:hAnsi="Segoe UI" w:cs="Segoe UI"/>
          <w:sz w:val="19"/>
          <w:szCs w:val="19"/>
        </w:rPr>
        <w:t>dapt</w:t>
      </w:r>
      <w:r w:rsidR="00C459A9" w:rsidRPr="00B268DB">
        <w:rPr>
          <w:rFonts w:ascii="Segoe UI" w:hAnsi="Segoe UI" w:cs="Segoe UI"/>
          <w:sz w:val="19"/>
          <w:szCs w:val="19"/>
        </w:rPr>
        <w:t>ed in part from</w:t>
      </w:r>
      <w:r w:rsidRPr="00B268DB">
        <w:rPr>
          <w:rFonts w:ascii="Segoe UI" w:hAnsi="Segoe UI" w:cs="Segoe UI"/>
          <w:sz w:val="19"/>
          <w:szCs w:val="19"/>
        </w:rPr>
        <w:t xml:space="preserve"> Gilfillan </w:t>
      </w:r>
      <w:r w:rsidRPr="00B268DB">
        <w:rPr>
          <w:rFonts w:ascii="Segoe UI" w:hAnsi="Segoe UI" w:cs="Segoe UI"/>
          <w:i/>
          <w:sz w:val="19"/>
          <w:szCs w:val="19"/>
        </w:rPr>
        <w:t>et al</w:t>
      </w:r>
      <w:r w:rsidRPr="00B268DB">
        <w:rPr>
          <w:rFonts w:ascii="Segoe UI" w:hAnsi="Segoe UI" w:cs="Segoe UI"/>
          <w:sz w:val="19"/>
          <w:szCs w:val="19"/>
        </w:rPr>
        <w:t xml:space="preserve">. </w:t>
      </w:r>
      <w:r w:rsidR="00A55D24" w:rsidRPr="00B268DB">
        <w:rPr>
          <w:rFonts w:ascii="Segoe UI" w:hAnsi="Segoe UI" w:cs="Segoe UI"/>
          <w:sz w:val="19"/>
          <w:szCs w:val="19"/>
        </w:rPr>
        <w:fldChar w:fldCharType="begin"/>
      </w:r>
      <w:r w:rsidRPr="00B268DB">
        <w:rPr>
          <w:rFonts w:ascii="Segoe UI" w:hAnsi="Segoe UI" w:cs="Segoe UI"/>
          <w:sz w:val="19"/>
          <w:szCs w:val="19"/>
        </w:rPr>
        <w:instrText xml:space="preserve"> ADDIN EN.CITE &lt;EndNote&gt;&lt;Cite ExcludeAuth="1"&gt;&lt;Author&gt;Gilfillan&lt;/Author&gt;&lt;Year&gt;2006&lt;/Year&gt;&lt;RecNum&gt;185&lt;/RecNum&gt;&lt;record&gt;&lt;rec-number&gt;185&lt;/rec-number&gt;&lt;foreign-keys&gt;&lt;key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B268DB">
        <w:rPr>
          <w:rFonts w:ascii="Segoe UI" w:hAnsi="Segoe UI" w:cs="Segoe UI"/>
          <w:sz w:val="19"/>
          <w:szCs w:val="19"/>
        </w:rPr>
        <w:fldChar w:fldCharType="separate"/>
      </w:r>
      <w:r w:rsidRPr="00B268DB">
        <w:rPr>
          <w:rFonts w:ascii="Segoe UI" w:hAnsi="Segoe UI" w:cs="Segoe UI"/>
          <w:sz w:val="19"/>
          <w:szCs w:val="19"/>
        </w:rPr>
        <w:t>(2006)</w:t>
      </w:r>
      <w:r w:rsidR="00A55D24" w:rsidRPr="00B268DB">
        <w:rPr>
          <w:rFonts w:ascii="Segoe UI" w:hAnsi="Segoe UI" w:cs="Segoe UI"/>
          <w:sz w:val="19"/>
          <w:szCs w:val="19"/>
        </w:rPr>
        <w:fldChar w:fldCharType="end"/>
      </w:r>
      <w:r w:rsidRPr="00B268DB">
        <w:rPr>
          <w:rFonts w:ascii="Segoe UI" w:hAnsi="Segoe UI" w:cs="Segoe UI"/>
          <w:sz w:val="19"/>
          <w:szCs w:val="19"/>
        </w:rPr>
        <w:t xml:space="preserve"> and addition of current information, for the SCTBRT.</w:t>
      </w:r>
      <w:r w:rsidR="00C459A9" w:rsidRPr="00B268DB">
        <w:rPr>
          <w:rFonts w:ascii="Segoe UI" w:hAnsi="Segoe UI" w:cs="Segoe UI"/>
          <w:sz w:val="19"/>
          <w:szCs w:val="19"/>
        </w:rPr>
        <w:t xml:space="preserve"> </w:t>
      </w:r>
      <w:r w:rsidRPr="00B268DB">
        <w:rPr>
          <w:rFonts w:ascii="Segoe UI" w:hAnsi="Segoe UI" w:cs="Segoe UI"/>
          <w:sz w:val="19"/>
          <w:szCs w:val="19"/>
        </w:rPr>
        <w:t>Sarah Comer, Cameron Tiller and Abby B</w:t>
      </w:r>
      <w:r w:rsidR="00C459A9" w:rsidRPr="00B268DB">
        <w:rPr>
          <w:rFonts w:ascii="Segoe UI" w:hAnsi="Segoe UI" w:cs="Segoe UI"/>
          <w:sz w:val="19"/>
          <w:szCs w:val="19"/>
        </w:rPr>
        <w:t xml:space="preserve">erryman (South Coast Region, </w:t>
      </w:r>
      <w:r w:rsidR="00227EAE" w:rsidRPr="00B268DB">
        <w:rPr>
          <w:rFonts w:ascii="Segoe UI" w:hAnsi="Segoe UI" w:cs="Segoe UI"/>
          <w:sz w:val="19"/>
          <w:szCs w:val="19"/>
        </w:rPr>
        <w:t>The Department of Parks and Wildlife</w:t>
      </w:r>
      <w:r w:rsidRPr="00B268DB">
        <w:rPr>
          <w:rFonts w:ascii="Segoe UI" w:hAnsi="Segoe UI" w:cs="Segoe UI"/>
          <w:sz w:val="19"/>
          <w:szCs w:val="19"/>
        </w:rPr>
        <w:t>), Allan</w:t>
      </w:r>
      <w:r w:rsidR="00C459A9" w:rsidRPr="00B268DB">
        <w:rPr>
          <w:rFonts w:ascii="Segoe UI" w:hAnsi="Segoe UI" w:cs="Segoe UI"/>
          <w:sz w:val="19"/>
          <w:szCs w:val="19"/>
        </w:rPr>
        <w:t xml:space="preserve"> Burbidge (Science Division, </w:t>
      </w:r>
      <w:r w:rsidR="00227EAE" w:rsidRPr="00B268DB">
        <w:rPr>
          <w:rFonts w:ascii="Segoe UI" w:hAnsi="Segoe UI" w:cs="Segoe UI"/>
          <w:sz w:val="19"/>
          <w:szCs w:val="19"/>
        </w:rPr>
        <w:t>The Department of Parks and Wildlife</w:t>
      </w:r>
      <w:r w:rsidRPr="00B268DB">
        <w:rPr>
          <w:rFonts w:ascii="Segoe UI" w:hAnsi="Segoe UI" w:cs="Segoe UI"/>
          <w:sz w:val="19"/>
          <w:szCs w:val="19"/>
        </w:rPr>
        <w:t xml:space="preserve">) and John Blyth (SCTBRT) provided assistance and advice in the preparation of this recovery plan. The preparation of this recovery plan was funded by the Commonwealth Department of Sustainability, Environment, Water, Population and Communities, and </w:t>
      </w:r>
      <w:r w:rsidR="00227EAE" w:rsidRPr="00B268DB">
        <w:rPr>
          <w:rFonts w:ascii="Segoe UI" w:hAnsi="Segoe UI" w:cs="Segoe UI"/>
          <w:sz w:val="19"/>
          <w:szCs w:val="19"/>
        </w:rPr>
        <w:t>The Department of Parks and Wildlife</w:t>
      </w:r>
      <w:r w:rsidRPr="00B268DB">
        <w:rPr>
          <w:rFonts w:ascii="Segoe UI" w:hAnsi="Segoe UI" w:cs="Segoe UI"/>
          <w:sz w:val="19"/>
          <w:szCs w:val="19"/>
        </w:rPr>
        <w:t xml:space="preserve">. </w:t>
      </w:r>
    </w:p>
    <w:p w:rsidR="00300196" w:rsidRPr="00B268DB" w:rsidRDefault="00300196" w:rsidP="007E1773">
      <w:pPr>
        <w:pStyle w:val="BodyText"/>
        <w:spacing w:line="276" w:lineRule="auto"/>
        <w:rPr>
          <w:rFonts w:ascii="Segoe UI" w:hAnsi="Segoe UI" w:cs="Segoe UI"/>
          <w:sz w:val="19"/>
          <w:szCs w:val="19"/>
        </w:rPr>
      </w:pPr>
    </w:p>
    <w:p w:rsidR="009B0BC4" w:rsidRPr="00B268DB" w:rsidRDefault="009B0BC4" w:rsidP="007E1773">
      <w:pPr>
        <w:pStyle w:val="BodyText"/>
        <w:spacing w:line="276" w:lineRule="auto"/>
        <w:rPr>
          <w:rFonts w:ascii="Segoe UI" w:hAnsi="Segoe UI" w:cs="Segoe UI"/>
          <w:sz w:val="19"/>
          <w:szCs w:val="19"/>
        </w:rPr>
      </w:pPr>
      <w:r w:rsidRPr="00B268DB">
        <w:rPr>
          <w:rFonts w:ascii="Segoe UI" w:hAnsi="Segoe UI" w:cs="Segoe UI"/>
          <w:b/>
          <w:sz w:val="19"/>
          <w:szCs w:val="19"/>
        </w:rPr>
        <w:t>Citation:</w:t>
      </w:r>
      <w:r w:rsidRPr="00B268DB">
        <w:rPr>
          <w:rFonts w:ascii="Segoe UI" w:hAnsi="Segoe UI" w:cs="Segoe UI"/>
          <w:sz w:val="19"/>
          <w:szCs w:val="19"/>
        </w:rPr>
        <w:t xml:space="preserve"> Department of </w:t>
      </w:r>
      <w:r w:rsidR="00C459A9" w:rsidRPr="00B268DB">
        <w:rPr>
          <w:rFonts w:ascii="Segoe UI" w:hAnsi="Segoe UI" w:cs="Segoe UI"/>
          <w:sz w:val="19"/>
          <w:szCs w:val="19"/>
        </w:rPr>
        <w:t>Parks and Wildlife</w:t>
      </w:r>
      <w:r w:rsidRPr="00B268DB">
        <w:rPr>
          <w:rFonts w:ascii="Segoe UI" w:hAnsi="Segoe UI" w:cs="Segoe UI"/>
          <w:sz w:val="19"/>
          <w:szCs w:val="19"/>
        </w:rPr>
        <w:t xml:space="preserve"> (201</w:t>
      </w:r>
      <w:r w:rsidR="008E6557" w:rsidRPr="00B268DB">
        <w:rPr>
          <w:rFonts w:ascii="Segoe UI" w:hAnsi="Segoe UI" w:cs="Segoe UI"/>
          <w:sz w:val="19"/>
          <w:szCs w:val="19"/>
        </w:rPr>
        <w:t>4</w:t>
      </w:r>
      <w:r w:rsidRPr="00B268DB">
        <w:rPr>
          <w:rFonts w:ascii="Segoe UI" w:hAnsi="Segoe UI" w:cs="Segoe UI"/>
          <w:sz w:val="19"/>
          <w:szCs w:val="19"/>
        </w:rPr>
        <w:t>)</w:t>
      </w:r>
      <w:r w:rsidR="004F1C67" w:rsidRPr="00B268DB">
        <w:rPr>
          <w:rFonts w:ascii="Segoe UI" w:hAnsi="Segoe UI" w:cs="Segoe UI"/>
          <w:sz w:val="19"/>
          <w:szCs w:val="19"/>
        </w:rPr>
        <w:t>.</w:t>
      </w:r>
      <w:r w:rsidRPr="00B268DB">
        <w:rPr>
          <w:rFonts w:ascii="Segoe UI" w:hAnsi="Segoe UI" w:cs="Segoe UI"/>
          <w:sz w:val="19"/>
          <w:szCs w:val="19"/>
        </w:rPr>
        <w:t xml:space="preserve"> </w:t>
      </w:r>
      <w:r w:rsidRPr="00B268DB">
        <w:rPr>
          <w:rFonts w:ascii="Segoe UI" w:hAnsi="Segoe UI" w:cs="Segoe UI"/>
          <w:i/>
          <w:sz w:val="19"/>
          <w:szCs w:val="19"/>
        </w:rPr>
        <w:t>South Coast Threatened Birds Recovery Plan</w:t>
      </w:r>
      <w:r w:rsidRPr="00B268DB">
        <w:rPr>
          <w:rFonts w:ascii="Segoe UI" w:hAnsi="Segoe UI" w:cs="Segoe UI"/>
          <w:sz w:val="19"/>
          <w:szCs w:val="19"/>
        </w:rPr>
        <w:t xml:space="preserve">. </w:t>
      </w:r>
      <w:proofErr w:type="gramStart"/>
      <w:r w:rsidRPr="00B268DB">
        <w:rPr>
          <w:rFonts w:ascii="Segoe UI" w:hAnsi="Segoe UI" w:cs="Segoe UI"/>
          <w:sz w:val="19"/>
          <w:szCs w:val="19"/>
        </w:rPr>
        <w:t xml:space="preserve">Department of </w:t>
      </w:r>
      <w:r w:rsidR="00C459A9" w:rsidRPr="00B268DB">
        <w:rPr>
          <w:rFonts w:ascii="Segoe UI" w:hAnsi="Segoe UI" w:cs="Segoe UI"/>
          <w:sz w:val="19"/>
          <w:szCs w:val="19"/>
        </w:rPr>
        <w:t>Parks and Wildlife</w:t>
      </w:r>
      <w:r w:rsidRPr="00B268DB">
        <w:rPr>
          <w:rFonts w:ascii="Segoe UI" w:hAnsi="Segoe UI" w:cs="Segoe UI"/>
          <w:sz w:val="19"/>
          <w:szCs w:val="19"/>
        </w:rPr>
        <w:t>, Perth, Western Australia.</w:t>
      </w:r>
      <w:proofErr w:type="gramEnd"/>
    </w:p>
    <w:p w:rsidR="00C459A9" w:rsidRPr="00B268DB" w:rsidRDefault="00C459A9" w:rsidP="007E1773">
      <w:pPr>
        <w:pStyle w:val="Normal1"/>
        <w:spacing w:after="0" w:line="276" w:lineRule="auto"/>
        <w:rPr>
          <w:rFonts w:ascii="Segoe UI" w:hAnsi="Segoe UI" w:cs="Segoe UI"/>
          <w:b/>
          <w:sz w:val="19"/>
          <w:szCs w:val="19"/>
        </w:rPr>
      </w:pPr>
    </w:p>
    <w:p w:rsidR="00511615" w:rsidRPr="00B268DB" w:rsidRDefault="00511615" w:rsidP="00447F02">
      <w:pPr>
        <w:pStyle w:val="BodyText"/>
        <w:spacing w:line="276" w:lineRule="auto"/>
        <w:rPr>
          <w:rFonts w:ascii="Segoe UI" w:hAnsi="Segoe UI" w:cs="Segoe UI"/>
          <w:sz w:val="19"/>
          <w:szCs w:val="19"/>
        </w:rPr>
      </w:pPr>
      <w:r w:rsidRPr="00B268DB">
        <w:rPr>
          <w:rFonts w:ascii="Segoe UI" w:hAnsi="Segoe UI" w:cs="Segoe UI"/>
          <w:b/>
          <w:sz w:val="19"/>
          <w:szCs w:val="19"/>
        </w:rPr>
        <w:t>Cover photographs:</w:t>
      </w:r>
      <w:r w:rsidRPr="00B268DB">
        <w:rPr>
          <w:rFonts w:ascii="Segoe UI" w:hAnsi="Segoe UI" w:cs="Segoe UI"/>
          <w:sz w:val="19"/>
          <w:szCs w:val="19"/>
        </w:rPr>
        <w:t xml:space="preserve"> </w:t>
      </w:r>
      <w:r w:rsidR="00D27442" w:rsidRPr="00B268DB">
        <w:rPr>
          <w:rFonts w:ascii="Segoe UI" w:hAnsi="Segoe UI" w:cs="Segoe UI"/>
          <w:sz w:val="19"/>
          <w:szCs w:val="19"/>
        </w:rPr>
        <w:t xml:space="preserve">Top left: </w:t>
      </w:r>
      <w:r w:rsidR="00A56E66" w:rsidRPr="00B268DB">
        <w:rPr>
          <w:rFonts w:ascii="Segoe UI" w:hAnsi="Segoe UI" w:cs="Segoe UI"/>
          <w:sz w:val="19"/>
          <w:szCs w:val="19"/>
        </w:rPr>
        <w:t>western ground parrot (</w:t>
      </w:r>
      <w:r w:rsidR="00F76A6E" w:rsidRPr="00B268DB">
        <w:rPr>
          <w:rFonts w:ascii="Segoe UI" w:hAnsi="Segoe UI" w:cs="Segoe UI"/>
          <w:sz w:val="19"/>
          <w:szCs w:val="19"/>
        </w:rPr>
        <w:t xml:space="preserve">Alan </w:t>
      </w:r>
      <w:proofErr w:type="spellStart"/>
      <w:r w:rsidR="00F76A6E" w:rsidRPr="00B268DB">
        <w:rPr>
          <w:rFonts w:ascii="Segoe UI" w:hAnsi="Segoe UI" w:cs="Segoe UI"/>
          <w:sz w:val="19"/>
          <w:szCs w:val="19"/>
        </w:rPr>
        <w:t>Danks</w:t>
      </w:r>
      <w:proofErr w:type="spellEnd"/>
      <w:r w:rsidR="00A56E66" w:rsidRPr="00B268DB">
        <w:rPr>
          <w:rFonts w:ascii="Segoe UI" w:hAnsi="Segoe UI" w:cs="Segoe UI"/>
          <w:sz w:val="19"/>
          <w:szCs w:val="19"/>
        </w:rPr>
        <w:t>)</w:t>
      </w:r>
      <w:r w:rsidR="00D27442" w:rsidRPr="00B268DB">
        <w:rPr>
          <w:rFonts w:ascii="Segoe UI" w:hAnsi="Segoe UI" w:cs="Segoe UI"/>
          <w:sz w:val="19"/>
          <w:szCs w:val="19"/>
        </w:rPr>
        <w:t xml:space="preserve">, top right: </w:t>
      </w:r>
      <w:r w:rsidR="00A56E66" w:rsidRPr="00B268DB">
        <w:rPr>
          <w:rFonts w:ascii="Segoe UI" w:hAnsi="Segoe UI" w:cs="Segoe UI"/>
          <w:sz w:val="19"/>
          <w:szCs w:val="19"/>
        </w:rPr>
        <w:t>western bristlebird (Scott McGregor)</w:t>
      </w:r>
      <w:r w:rsidR="00D27442" w:rsidRPr="00B268DB">
        <w:rPr>
          <w:rFonts w:ascii="Segoe UI" w:hAnsi="Segoe UI" w:cs="Segoe UI"/>
          <w:sz w:val="19"/>
          <w:szCs w:val="19"/>
        </w:rPr>
        <w:t>, bottom left:</w:t>
      </w:r>
      <w:r w:rsidR="00A56E66" w:rsidRPr="00B268DB">
        <w:rPr>
          <w:rFonts w:ascii="Segoe UI" w:hAnsi="Segoe UI" w:cs="Segoe UI"/>
          <w:sz w:val="19"/>
          <w:szCs w:val="19"/>
        </w:rPr>
        <w:t xml:space="preserve"> noisy scrub</w:t>
      </w:r>
      <w:r w:rsidR="00603201" w:rsidRPr="00B268DB">
        <w:rPr>
          <w:rFonts w:ascii="Segoe UI" w:hAnsi="Segoe UI" w:cs="Segoe UI"/>
          <w:sz w:val="19"/>
          <w:szCs w:val="19"/>
        </w:rPr>
        <w:t>-</w:t>
      </w:r>
      <w:r w:rsidR="00A56E66" w:rsidRPr="00B268DB">
        <w:rPr>
          <w:rFonts w:ascii="Segoe UI" w:hAnsi="Segoe UI" w:cs="Segoe UI"/>
          <w:sz w:val="19"/>
          <w:szCs w:val="19"/>
        </w:rPr>
        <w:t xml:space="preserve">bird (Alan </w:t>
      </w:r>
      <w:proofErr w:type="spellStart"/>
      <w:r w:rsidR="00A56E66" w:rsidRPr="00B268DB">
        <w:rPr>
          <w:rFonts w:ascii="Segoe UI" w:hAnsi="Segoe UI" w:cs="Segoe UI"/>
          <w:sz w:val="19"/>
          <w:szCs w:val="19"/>
        </w:rPr>
        <w:t>Danks</w:t>
      </w:r>
      <w:proofErr w:type="spellEnd"/>
      <w:r w:rsidR="00A56E66" w:rsidRPr="00B268DB">
        <w:rPr>
          <w:rFonts w:ascii="Segoe UI" w:hAnsi="Segoe UI" w:cs="Segoe UI"/>
          <w:sz w:val="19"/>
          <w:szCs w:val="19"/>
        </w:rPr>
        <w:t>)</w:t>
      </w:r>
      <w:r w:rsidR="00D27442" w:rsidRPr="00B268DB">
        <w:rPr>
          <w:rFonts w:ascii="Segoe UI" w:hAnsi="Segoe UI" w:cs="Segoe UI"/>
          <w:sz w:val="19"/>
          <w:szCs w:val="19"/>
        </w:rPr>
        <w:t>, bottom right: western whipbird (</w:t>
      </w:r>
      <w:r w:rsidR="00F76A6E" w:rsidRPr="00B268DB">
        <w:rPr>
          <w:rFonts w:ascii="Segoe UI" w:hAnsi="Segoe UI" w:cs="Segoe UI"/>
          <w:sz w:val="19"/>
          <w:szCs w:val="19"/>
        </w:rPr>
        <w:t>Scott McGregor</w:t>
      </w:r>
      <w:r w:rsidR="00D27442" w:rsidRPr="00B268DB">
        <w:rPr>
          <w:rFonts w:ascii="Segoe UI" w:hAnsi="Segoe UI" w:cs="Segoe UI"/>
          <w:sz w:val="19"/>
          <w:szCs w:val="19"/>
        </w:rPr>
        <w:t>).</w:t>
      </w:r>
    </w:p>
    <w:p w:rsidR="00511615" w:rsidRPr="00B268DB" w:rsidRDefault="00511615" w:rsidP="007E1773">
      <w:pPr>
        <w:pStyle w:val="Normal1"/>
        <w:spacing w:after="0" w:line="276" w:lineRule="auto"/>
        <w:rPr>
          <w:rFonts w:ascii="Segoe UI" w:hAnsi="Segoe UI" w:cs="Segoe UI"/>
          <w:b/>
          <w:sz w:val="19"/>
          <w:szCs w:val="19"/>
        </w:rPr>
      </w:pPr>
    </w:p>
    <w:p w:rsidR="00300196" w:rsidRPr="00B268DB" w:rsidRDefault="00300196" w:rsidP="008C5E58">
      <w:pPr>
        <w:pStyle w:val="Normal1"/>
        <w:spacing w:after="0" w:line="276" w:lineRule="auto"/>
        <w:jc w:val="both"/>
        <w:rPr>
          <w:rFonts w:ascii="Segoe UI" w:hAnsi="Segoe UI" w:cs="Segoe UI"/>
          <w:sz w:val="19"/>
          <w:szCs w:val="19"/>
        </w:rPr>
      </w:pPr>
      <w:r w:rsidRPr="00B268DB">
        <w:rPr>
          <w:rFonts w:ascii="Segoe UI" w:hAnsi="Segoe UI" w:cs="Segoe UI"/>
          <w:b/>
          <w:sz w:val="19"/>
          <w:szCs w:val="19"/>
        </w:rPr>
        <w:t xml:space="preserve">Disclaimer: </w:t>
      </w:r>
      <w:r w:rsidR="000B0381" w:rsidRPr="00B268DB">
        <w:rPr>
          <w:rFonts w:ascii="Segoe UI" w:hAnsi="Segoe UI" w:cs="Segoe UI"/>
          <w:sz w:val="19"/>
          <w:szCs w:val="19"/>
        </w:rPr>
        <w:t>The S</w:t>
      </w:r>
      <w:r w:rsidRPr="00B268DB">
        <w:rPr>
          <w:rFonts w:ascii="Segoe UI" w:hAnsi="Segoe UI" w:cs="Segoe UI"/>
          <w:sz w:val="19"/>
          <w:szCs w:val="19"/>
        </w:rPr>
        <w:t>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rsidR="00300196" w:rsidRPr="00B268DB" w:rsidRDefault="00300196" w:rsidP="007E1773">
      <w:pPr>
        <w:pStyle w:val="Normal1"/>
        <w:spacing w:after="0" w:line="276" w:lineRule="auto"/>
        <w:rPr>
          <w:rFonts w:ascii="Segoe UI" w:hAnsi="Segoe UI" w:cs="Segoe UI"/>
          <w:sz w:val="19"/>
          <w:szCs w:val="19"/>
        </w:rPr>
      </w:pPr>
      <w:r w:rsidRPr="00B268DB">
        <w:rPr>
          <w:rFonts w:ascii="Segoe UI" w:hAnsi="Segoe UI" w:cs="Segoe UI"/>
          <w:sz w:val="19"/>
          <w:szCs w:val="19"/>
        </w:rPr>
        <w:t xml:space="preserve">© State of Western Australia Government Department of </w:t>
      </w:r>
      <w:r w:rsidR="00511615" w:rsidRPr="00B268DB">
        <w:rPr>
          <w:rFonts w:ascii="Segoe UI" w:hAnsi="Segoe UI" w:cs="Segoe UI"/>
          <w:sz w:val="19"/>
          <w:szCs w:val="19"/>
        </w:rPr>
        <w:t>Parks and Wildlife</w:t>
      </w:r>
      <w:r w:rsidR="00C14DD1" w:rsidRPr="00B268DB">
        <w:rPr>
          <w:rFonts w:ascii="Segoe UI" w:hAnsi="Segoe UI" w:cs="Segoe UI"/>
          <w:sz w:val="19"/>
          <w:szCs w:val="19"/>
        </w:rPr>
        <w:t xml:space="preserve"> 201</w:t>
      </w:r>
      <w:r w:rsidR="008E6557" w:rsidRPr="00B268DB">
        <w:rPr>
          <w:rFonts w:ascii="Segoe UI" w:hAnsi="Segoe UI" w:cs="Segoe UI"/>
          <w:sz w:val="19"/>
          <w:szCs w:val="19"/>
        </w:rPr>
        <w:t>4</w:t>
      </w:r>
    </w:p>
    <w:p w:rsidR="00C459A9" w:rsidRPr="00B268DB" w:rsidRDefault="00300196" w:rsidP="008C5E58">
      <w:pPr>
        <w:pStyle w:val="Normal1"/>
        <w:spacing w:after="0" w:line="276" w:lineRule="auto"/>
        <w:jc w:val="both"/>
        <w:rPr>
          <w:rFonts w:ascii="Segoe UI" w:hAnsi="Segoe UI" w:cs="Segoe UI"/>
          <w:sz w:val="19"/>
          <w:szCs w:val="19"/>
        </w:rPr>
      </w:pPr>
      <w:r w:rsidRPr="00B268DB">
        <w:rPr>
          <w:rFonts w:ascii="Segoe UI" w:hAnsi="Segoe UI" w:cs="Segoe UI"/>
          <w:sz w:val="19"/>
          <w:szCs w:val="19"/>
        </w:rPr>
        <w:t xml:space="preserve">This publication is copyright. No part may be reproduced by any process except in accordance with the provisions of the </w:t>
      </w:r>
      <w:r w:rsidRPr="00B268DB">
        <w:rPr>
          <w:rFonts w:ascii="Segoe UI" w:hAnsi="Segoe UI" w:cs="Segoe UI"/>
          <w:i/>
          <w:sz w:val="19"/>
          <w:szCs w:val="19"/>
        </w:rPr>
        <w:t>Copyright Act</w:t>
      </w:r>
      <w:r w:rsidRPr="00B268DB">
        <w:rPr>
          <w:rFonts w:ascii="Segoe UI" w:hAnsi="Segoe UI" w:cs="Segoe UI"/>
          <w:sz w:val="19"/>
          <w:szCs w:val="19"/>
        </w:rPr>
        <w:t xml:space="preserve"> </w:t>
      </w:r>
      <w:r w:rsidRPr="00B268DB">
        <w:rPr>
          <w:rFonts w:ascii="Segoe UI" w:hAnsi="Segoe UI" w:cs="Segoe UI"/>
          <w:i/>
          <w:sz w:val="19"/>
          <w:szCs w:val="19"/>
        </w:rPr>
        <w:t>1968</w:t>
      </w:r>
      <w:r w:rsidRPr="00B268DB">
        <w:rPr>
          <w:rFonts w:ascii="Segoe UI" w:hAnsi="Segoe UI" w:cs="Segoe UI"/>
          <w:sz w:val="19"/>
          <w:szCs w:val="19"/>
        </w:rPr>
        <w:t>.</w:t>
      </w:r>
      <w:r w:rsidR="00C459A9" w:rsidRPr="00B268DB">
        <w:rPr>
          <w:rFonts w:ascii="Segoe UI" w:hAnsi="Segoe UI" w:cs="Segoe UI"/>
          <w:sz w:val="19"/>
          <w:szCs w:val="19"/>
        </w:rPr>
        <w:br w:type="page"/>
      </w:r>
    </w:p>
    <w:p w:rsidR="0049114B" w:rsidRPr="00897E76" w:rsidRDefault="0049114B" w:rsidP="00897E76">
      <w:pPr>
        <w:rPr>
          <w:rFonts w:ascii="Segoe UI" w:hAnsi="Segoe UI" w:cs="Segoe UI"/>
          <w:color w:val="948A54" w:themeColor="background2" w:themeShade="80"/>
          <w:sz w:val="56"/>
          <w:szCs w:val="56"/>
        </w:rPr>
      </w:pPr>
      <w:bookmarkStart w:id="2" w:name="_Toc71534784"/>
      <w:bookmarkStart w:id="3" w:name="_Toc75757446"/>
      <w:bookmarkStart w:id="4" w:name="_Toc75758170"/>
      <w:bookmarkStart w:id="5" w:name="_Toc75763351"/>
      <w:bookmarkStart w:id="6" w:name="_Toc80676361"/>
      <w:bookmarkStart w:id="7" w:name="_Toc80676476"/>
      <w:bookmarkStart w:id="8" w:name="_Toc97714854"/>
      <w:bookmarkStart w:id="9" w:name="_Toc97715192"/>
      <w:bookmarkStart w:id="10" w:name="_Toc97715270"/>
      <w:bookmarkStart w:id="11" w:name="_Toc97716956"/>
      <w:bookmarkStart w:id="12" w:name="_Toc97717149"/>
      <w:bookmarkStart w:id="13" w:name="_Toc97720087"/>
      <w:bookmarkStart w:id="14" w:name="_Toc98143743"/>
      <w:bookmarkStart w:id="15" w:name="_Toc104981268"/>
      <w:bookmarkStart w:id="16" w:name="_Toc104981717"/>
      <w:bookmarkStart w:id="17" w:name="_Toc105061982"/>
      <w:bookmarkStart w:id="18" w:name="_Toc105063525"/>
      <w:bookmarkStart w:id="19" w:name="_Toc109448775"/>
      <w:bookmarkStart w:id="20" w:name="_Toc109449026"/>
      <w:bookmarkStart w:id="21" w:name="_Toc109449231"/>
      <w:bookmarkStart w:id="22" w:name="_Toc136861602"/>
      <w:bookmarkStart w:id="23" w:name="_Toc289867631"/>
      <w:bookmarkStart w:id="24" w:name="_Toc312936593"/>
      <w:bookmarkStart w:id="25" w:name="_Toc332110665"/>
      <w:r w:rsidRPr="00897E76">
        <w:rPr>
          <w:rFonts w:ascii="Segoe UI" w:hAnsi="Segoe UI" w:cs="Segoe UI"/>
          <w:color w:val="948A54" w:themeColor="background2" w:themeShade="80"/>
          <w:sz w:val="56"/>
          <w:szCs w:val="56"/>
        </w:rPr>
        <w:t>A</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897E76">
        <w:rPr>
          <w:rFonts w:ascii="Segoe UI" w:hAnsi="Segoe UI" w:cs="Segoe UI"/>
          <w:color w:val="948A54" w:themeColor="background2" w:themeShade="80"/>
          <w:sz w:val="56"/>
          <w:szCs w:val="56"/>
        </w:rPr>
        <w:t>bbreviations</w:t>
      </w:r>
      <w:bookmarkEnd w:id="25"/>
    </w:p>
    <w:tbl>
      <w:tblPr>
        <w:tblW w:w="8755" w:type="dxa"/>
        <w:tblLayout w:type="fixed"/>
        <w:tblCellMar>
          <w:top w:w="28" w:type="dxa"/>
          <w:bottom w:w="28" w:type="dxa"/>
        </w:tblCellMar>
        <w:tblLook w:val="0000"/>
      </w:tblPr>
      <w:tblGrid>
        <w:gridCol w:w="1526"/>
        <w:gridCol w:w="7229"/>
      </w:tblGrid>
      <w:tr w:rsidR="0049114B" w:rsidRPr="00B24D6B" w:rsidTr="004D7BED">
        <w:tc>
          <w:tcPr>
            <w:tcW w:w="1526" w:type="dxa"/>
          </w:tcPr>
          <w:p w:rsidR="0049114B" w:rsidRPr="00B24D6B" w:rsidRDefault="0049114B" w:rsidP="004D7BED">
            <w:pPr>
              <w:rPr>
                <w:rFonts w:ascii="Arial" w:hAnsi="Arial" w:cs="Arial"/>
                <w:sz w:val="20"/>
                <w:szCs w:val="20"/>
              </w:rPr>
            </w:pPr>
            <w:r w:rsidRPr="00B24D6B">
              <w:rPr>
                <w:rFonts w:ascii="Arial" w:hAnsi="Arial" w:cs="Arial"/>
                <w:sz w:val="20"/>
                <w:szCs w:val="20"/>
              </w:rPr>
              <w:t>CALM</w:t>
            </w:r>
          </w:p>
        </w:tc>
        <w:tc>
          <w:tcPr>
            <w:tcW w:w="7229" w:type="dxa"/>
          </w:tcPr>
          <w:p w:rsidR="0049114B" w:rsidRPr="00B24D6B" w:rsidRDefault="0049114B" w:rsidP="004D7BED">
            <w:pPr>
              <w:rPr>
                <w:rFonts w:ascii="Arial" w:hAnsi="Arial" w:cs="Arial"/>
                <w:sz w:val="20"/>
                <w:szCs w:val="20"/>
              </w:rPr>
            </w:pPr>
            <w:r w:rsidRPr="00B24D6B">
              <w:rPr>
                <w:rFonts w:ascii="Arial" w:hAnsi="Arial" w:cs="Arial"/>
                <w:sz w:val="20"/>
                <w:szCs w:val="20"/>
              </w:rPr>
              <w:t xml:space="preserve">Department of Conservation and Land Management, Western Australia (changed to Department of </w:t>
            </w:r>
            <w:r w:rsidR="00283527">
              <w:rPr>
                <w:rFonts w:ascii="Arial" w:hAnsi="Arial" w:cs="Arial"/>
                <w:sz w:val="20"/>
                <w:szCs w:val="20"/>
              </w:rPr>
              <w:t xml:space="preserve">Environment and Conservation </w:t>
            </w:r>
            <w:r w:rsidRPr="00B24D6B">
              <w:rPr>
                <w:rFonts w:ascii="Arial" w:hAnsi="Arial" w:cs="Arial"/>
                <w:sz w:val="20"/>
                <w:szCs w:val="20"/>
              </w:rPr>
              <w:t>July 2006)</w:t>
            </w:r>
          </w:p>
        </w:tc>
      </w:tr>
      <w:tr w:rsidR="0049114B" w:rsidRPr="00B24D6B" w:rsidTr="004D7BED">
        <w:tc>
          <w:tcPr>
            <w:tcW w:w="1526" w:type="dxa"/>
          </w:tcPr>
          <w:p w:rsidR="0049114B" w:rsidRPr="00B24D6B" w:rsidRDefault="0049114B" w:rsidP="004D7BED">
            <w:pPr>
              <w:rPr>
                <w:rFonts w:ascii="Arial" w:hAnsi="Arial" w:cs="Arial"/>
                <w:sz w:val="20"/>
                <w:szCs w:val="20"/>
              </w:rPr>
            </w:pPr>
            <w:r>
              <w:rPr>
                <w:rFonts w:ascii="Arial" w:hAnsi="Arial" w:cs="Arial"/>
                <w:sz w:val="20"/>
                <w:szCs w:val="20"/>
              </w:rPr>
              <w:t>CANP</w:t>
            </w:r>
          </w:p>
        </w:tc>
        <w:tc>
          <w:tcPr>
            <w:tcW w:w="7229" w:type="dxa"/>
          </w:tcPr>
          <w:p w:rsidR="0049114B" w:rsidRPr="00B24D6B" w:rsidRDefault="0049114B" w:rsidP="004D7BED">
            <w:pPr>
              <w:rPr>
                <w:rFonts w:ascii="Arial" w:hAnsi="Arial" w:cs="Arial"/>
                <w:sz w:val="20"/>
                <w:szCs w:val="20"/>
              </w:rPr>
            </w:pPr>
            <w:r>
              <w:rPr>
                <w:rFonts w:ascii="Arial" w:hAnsi="Arial" w:cs="Arial"/>
                <w:sz w:val="20"/>
                <w:szCs w:val="20"/>
              </w:rPr>
              <w:t>Cape Arid National Park</w:t>
            </w:r>
          </w:p>
        </w:tc>
      </w:tr>
      <w:tr w:rsidR="0049114B" w:rsidRPr="00B24D6B" w:rsidTr="004D7BED">
        <w:tc>
          <w:tcPr>
            <w:tcW w:w="1526" w:type="dxa"/>
          </w:tcPr>
          <w:p w:rsidR="0049114B" w:rsidRPr="00B24D6B" w:rsidRDefault="002C3B9C" w:rsidP="004D7BED">
            <w:pPr>
              <w:rPr>
                <w:rFonts w:ascii="Arial" w:hAnsi="Arial" w:cs="Arial"/>
                <w:sz w:val="20"/>
                <w:szCs w:val="20"/>
              </w:rPr>
            </w:pPr>
            <w:r>
              <w:rPr>
                <w:rFonts w:ascii="Arial" w:hAnsi="Arial" w:cs="Arial"/>
                <w:sz w:val="20"/>
                <w:szCs w:val="20"/>
              </w:rPr>
              <w:t>CITES</w:t>
            </w:r>
          </w:p>
        </w:tc>
        <w:tc>
          <w:tcPr>
            <w:tcW w:w="7229" w:type="dxa"/>
          </w:tcPr>
          <w:p w:rsidR="0049114B" w:rsidRPr="00B24D6B" w:rsidRDefault="002C3B9C" w:rsidP="004D7BED">
            <w:pPr>
              <w:rPr>
                <w:rFonts w:ascii="Arial" w:hAnsi="Arial" w:cs="Arial"/>
                <w:sz w:val="20"/>
                <w:szCs w:val="20"/>
              </w:rPr>
            </w:pPr>
            <w:r>
              <w:rPr>
                <w:rFonts w:ascii="Arial" w:hAnsi="Arial" w:cs="Arial"/>
                <w:sz w:val="20"/>
                <w:szCs w:val="20"/>
              </w:rPr>
              <w:t>Convention on International Trade of Endangered Species</w:t>
            </w:r>
          </w:p>
        </w:tc>
      </w:tr>
      <w:tr w:rsidR="0049114B" w:rsidRPr="00B24D6B" w:rsidTr="004D7BED">
        <w:tc>
          <w:tcPr>
            <w:tcW w:w="1526" w:type="dxa"/>
          </w:tcPr>
          <w:p w:rsidR="0049114B" w:rsidRPr="00B24D6B" w:rsidRDefault="0049114B" w:rsidP="004D7BED">
            <w:pPr>
              <w:rPr>
                <w:rFonts w:ascii="Arial" w:hAnsi="Arial" w:cs="Arial"/>
                <w:sz w:val="20"/>
                <w:szCs w:val="20"/>
              </w:rPr>
            </w:pPr>
            <w:r w:rsidRPr="00B24D6B">
              <w:rPr>
                <w:rFonts w:ascii="Arial" w:hAnsi="Arial" w:cs="Arial"/>
                <w:sz w:val="20"/>
                <w:szCs w:val="20"/>
              </w:rPr>
              <w:t>DEC</w:t>
            </w:r>
          </w:p>
        </w:tc>
        <w:tc>
          <w:tcPr>
            <w:tcW w:w="7229" w:type="dxa"/>
          </w:tcPr>
          <w:p w:rsidR="0049114B" w:rsidRPr="00B24D6B" w:rsidRDefault="0049114B" w:rsidP="004D7BED">
            <w:pPr>
              <w:rPr>
                <w:rFonts w:ascii="Arial" w:hAnsi="Arial" w:cs="Arial"/>
                <w:sz w:val="20"/>
                <w:szCs w:val="20"/>
              </w:rPr>
            </w:pPr>
            <w:r w:rsidRPr="00B24D6B">
              <w:rPr>
                <w:rFonts w:ascii="Arial" w:hAnsi="Arial" w:cs="Arial"/>
                <w:sz w:val="20"/>
                <w:szCs w:val="20"/>
              </w:rPr>
              <w:t>Department of Environment and Conservation, Western Australia (formerly CALM</w:t>
            </w:r>
            <w:r w:rsidR="00283527">
              <w:rPr>
                <w:rFonts w:ascii="Arial" w:hAnsi="Arial" w:cs="Arial"/>
                <w:sz w:val="20"/>
                <w:szCs w:val="20"/>
              </w:rPr>
              <w:t>, changed to Department of Parks and Wildlife July 2013</w:t>
            </w:r>
            <w:r w:rsidRPr="00B24D6B">
              <w:rPr>
                <w:rFonts w:ascii="Arial" w:hAnsi="Arial" w:cs="Arial"/>
                <w:sz w:val="20"/>
                <w:szCs w:val="20"/>
              </w:rPr>
              <w:t>)</w:t>
            </w:r>
          </w:p>
        </w:tc>
      </w:tr>
      <w:tr w:rsidR="0049114B" w:rsidRPr="00B24D6B" w:rsidTr="004D7BED">
        <w:tc>
          <w:tcPr>
            <w:tcW w:w="1526" w:type="dxa"/>
          </w:tcPr>
          <w:p w:rsidR="0049114B" w:rsidRPr="00B24D6B" w:rsidRDefault="002C3B9C" w:rsidP="004D7BED">
            <w:pPr>
              <w:rPr>
                <w:rFonts w:ascii="Arial" w:hAnsi="Arial" w:cs="Arial"/>
                <w:sz w:val="20"/>
                <w:szCs w:val="20"/>
              </w:rPr>
            </w:pPr>
            <w:r>
              <w:rPr>
                <w:rFonts w:ascii="Arial" w:hAnsi="Arial" w:cs="Arial"/>
                <w:sz w:val="20"/>
                <w:szCs w:val="20"/>
              </w:rPr>
              <w:t>DFES</w:t>
            </w:r>
          </w:p>
        </w:tc>
        <w:tc>
          <w:tcPr>
            <w:tcW w:w="7229" w:type="dxa"/>
          </w:tcPr>
          <w:p w:rsidR="0049114B" w:rsidRPr="00B24D6B" w:rsidRDefault="002C3B9C" w:rsidP="004D7BED">
            <w:pPr>
              <w:rPr>
                <w:rFonts w:ascii="Arial" w:hAnsi="Arial" w:cs="Arial"/>
                <w:sz w:val="20"/>
                <w:szCs w:val="20"/>
              </w:rPr>
            </w:pPr>
            <w:r>
              <w:rPr>
                <w:rFonts w:ascii="Arial" w:hAnsi="Arial" w:cs="Arial"/>
                <w:sz w:val="20"/>
                <w:szCs w:val="20"/>
              </w:rPr>
              <w:t>Department of Fire and Emergency Services, Western Australia (formerly FESA)</w:t>
            </w:r>
          </w:p>
        </w:tc>
      </w:tr>
      <w:tr w:rsidR="0049114B" w:rsidRPr="00B24D6B" w:rsidTr="004D7BED">
        <w:tc>
          <w:tcPr>
            <w:tcW w:w="1526" w:type="dxa"/>
          </w:tcPr>
          <w:p w:rsidR="0049114B" w:rsidRPr="00B24D6B" w:rsidRDefault="0093365A" w:rsidP="004D7BED">
            <w:pPr>
              <w:rPr>
                <w:rFonts w:ascii="Arial" w:hAnsi="Arial" w:cs="Arial"/>
                <w:sz w:val="20"/>
                <w:szCs w:val="20"/>
              </w:rPr>
            </w:pPr>
            <w:r>
              <w:rPr>
                <w:rFonts w:ascii="Arial" w:hAnsi="Arial" w:cs="Arial"/>
                <w:sz w:val="20"/>
                <w:szCs w:val="20"/>
              </w:rPr>
              <w:t>DPAW</w:t>
            </w:r>
          </w:p>
        </w:tc>
        <w:tc>
          <w:tcPr>
            <w:tcW w:w="7229" w:type="dxa"/>
          </w:tcPr>
          <w:p w:rsidR="0049114B" w:rsidRPr="00B24D6B" w:rsidRDefault="0049114B" w:rsidP="004D7BED">
            <w:pPr>
              <w:rPr>
                <w:rFonts w:ascii="Arial" w:hAnsi="Arial" w:cs="Arial"/>
                <w:sz w:val="20"/>
                <w:szCs w:val="20"/>
              </w:rPr>
            </w:pPr>
            <w:r w:rsidRPr="00B24D6B">
              <w:rPr>
                <w:rFonts w:ascii="Arial" w:hAnsi="Arial" w:cs="Arial"/>
                <w:sz w:val="20"/>
                <w:szCs w:val="20"/>
              </w:rPr>
              <w:t>Department of Parks and Wildlife, Western Australia (formerly part of DEC)</w:t>
            </w:r>
          </w:p>
        </w:tc>
      </w:tr>
      <w:tr w:rsidR="002C3B9C" w:rsidRPr="00B24D6B" w:rsidTr="004D7BED">
        <w:tc>
          <w:tcPr>
            <w:tcW w:w="1526" w:type="dxa"/>
          </w:tcPr>
          <w:p w:rsidR="002C3B9C" w:rsidRPr="00B24D6B" w:rsidRDefault="002C3B9C" w:rsidP="004D7BED">
            <w:pPr>
              <w:rPr>
                <w:rFonts w:ascii="Arial" w:hAnsi="Arial" w:cs="Arial"/>
                <w:sz w:val="20"/>
                <w:szCs w:val="20"/>
              </w:rPr>
            </w:pPr>
            <w:r>
              <w:rPr>
                <w:rFonts w:ascii="Arial" w:hAnsi="Arial" w:cs="Arial"/>
                <w:sz w:val="20"/>
                <w:szCs w:val="20"/>
              </w:rPr>
              <w:t>DRF</w:t>
            </w:r>
          </w:p>
        </w:tc>
        <w:tc>
          <w:tcPr>
            <w:tcW w:w="7229" w:type="dxa"/>
          </w:tcPr>
          <w:p w:rsidR="002C3B9C" w:rsidRPr="00B24D6B" w:rsidRDefault="002C3B9C" w:rsidP="004D7BED">
            <w:pPr>
              <w:rPr>
                <w:rFonts w:ascii="Arial" w:hAnsi="Arial" w:cs="Arial"/>
                <w:sz w:val="20"/>
                <w:szCs w:val="20"/>
              </w:rPr>
            </w:pPr>
            <w:r>
              <w:rPr>
                <w:rFonts w:ascii="Arial" w:hAnsi="Arial" w:cs="Arial"/>
                <w:sz w:val="20"/>
                <w:szCs w:val="20"/>
              </w:rPr>
              <w:t>Declared Rare Flora</w:t>
            </w:r>
          </w:p>
        </w:tc>
      </w:tr>
      <w:tr w:rsidR="0049114B" w:rsidRPr="00B24D6B" w:rsidTr="004D7BED">
        <w:tc>
          <w:tcPr>
            <w:tcW w:w="1526" w:type="dxa"/>
          </w:tcPr>
          <w:p w:rsidR="0049114B" w:rsidRPr="00B24D6B" w:rsidRDefault="0049114B" w:rsidP="004D7BED">
            <w:pPr>
              <w:rPr>
                <w:rFonts w:ascii="Arial" w:hAnsi="Arial" w:cs="Arial"/>
                <w:sz w:val="20"/>
                <w:szCs w:val="20"/>
              </w:rPr>
            </w:pPr>
            <w:r w:rsidRPr="00B24D6B">
              <w:rPr>
                <w:rFonts w:ascii="Arial" w:hAnsi="Arial" w:cs="Arial"/>
                <w:sz w:val="20"/>
                <w:szCs w:val="20"/>
              </w:rPr>
              <w:t>DSEWPaC</w:t>
            </w:r>
          </w:p>
        </w:tc>
        <w:tc>
          <w:tcPr>
            <w:tcW w:w="7229" w:type="dxa"/>
          </w:tcPr>
          <w:p w:rsidR="0049114B" w:rsidRPr="00B24D6B" w:rsidRDefault="0049114B" w:rsidP="004D7BED">
            <w:pPr>
              <w:rPr>
                <w:rFonts w:ascii="Arial" w:hAnsi="Arial" w:cs="Arial"/>
                <w:sz w:val="20"/>
                <w:szCs w:val="20"/>
              </w:rPr>
            </w:pPr>
            <w:r w:rsidRPr="00B24D6B">
              <w:rPr>
                <w:rFonts w:ascii="Arial" w:hAnsi="Arial" w:cs="Arial"/>
                <w:sz w:val="20"/>
                <w:szCs w:val="20"/>
              </w:rPr>
              <w:t>(Department of, or Minister for) Sustainability, Environment, Water, Population and Communities</w:t>
            </w:r>
          </w:p>
        </w:tc>
      </w:tr>
      <w:tr w:rsidR="0049114B" w:rsidRPr="00B24D6B" w:rsidTr="004D7BED">
        <w:tc>
          <w:tcPr>
            <w:tcW w:w="1526" w:type="dxa"/>
          </w:tcPr>
          <w:p w:rsidR="0049114B" w:rsidRPr="00B24D6B" w:rsidRDefault="0049114B" w:rsidP="004D7BED">
            <w:pPr>
              <w:rPr>
                <w:rFonts w:ascii="Arial" w:hAnsi="Arial" w:cs="Arial"/>
                <w:sz w:val="20"/>
                <w:szCs w:val="20"/>
              </w:rPr>
            </w:pPr>
            <w:r w:rsidRPr="00B24D6B">
              <w:rPr>
                <w:rFonts w:ascii="Arial" w:hAnsi="Arial" w:cs="Arial"/>
                <w:sz w:val="20"/>
                <w:szCs w:val="20"/>
              </w:rPr>
              <w:t xml:space="preserve">EPBC </w:t>
            </w:r>
          </w:p>
        </w:tc>
        <w:tc>
          <w:tcPr>
            <w:tcW w:w="7229" w:type="dxa"/>
          </w:tcPr>
          <w:p w:rsidR="0049114B" w:rsidRPr="00B24D6B" w:rsidRDefault="0049114B" w:rsidP="004D7BED">
            <w:pPr>
              <w:rPr>
                <w:rFonts w:ascii="Arial" w:hAnsi="Arial" w:cs="Arial"/>
                <w:sz w:val="20"/>
                <w:szCs w:val="20"/>
              </w:rPr>
            </w:pPr>
            <w:r w:rsidRPr="00B24D6B">
              <w:rPr>
                <w:rFonts w:ascii="Arial" w:hAnsi="Arial" w:cs="Arial"/>
                <w:sz w:val="20"/>
                <w:szCs w:val="20"/>
              </w:rPr>
              <w:t>Environment Protection and Biodiversity Conservation Act 1999</w:t>
            </w:r>
          </w:p>
        </w:tc>
      </w:tr>
      <w:tr w:rsidR="0049114B" w:rsidRPr="00B24D6B" w:rsidTr="004D7BED">
        <w:tc>
          <w:tcPr>
            <w:tcW w:w="1526" w:type="dxa"/>
          </w:tcPr>
          <w:p w:rsidR="0049114B" w:rsidRPr="00B24D6B" w:rsidRDefault="0049114B" w:rsidP="004D7BED">
            <w:pPr>
              <w:rPr>
                <w:rFonts w:ascii="Arial" w:hAnsi="Arial" w:cs="Arial"/>
                <w:sz w:val="20"/>
                <w:szCs w:val="20"/>
              </w:rPr>
            </w:pPr>
            <w:r>
              <w:rPr>
                <w:rFonts w:ascii="Arial" w:hAnsi="Arial" w:cs="Arial"/>
                <w:sz w:val="20"/>
                <w:szCs w:val="20"/>
              </w:rPr>
              <w:t>FRNP</w:t>
            </w:r>
          </w:p>
        </w:tc>
        <w:tc>
          <w:tcPr>
            <w:tcW w:w="7229" w:type="dxa"/>
          </w:tcPr>
          <w:p w:rsidR="0049114B" w:rsidRPr="00B24D6B" w:rsidRDefault="0049114B" w:rsidP="0049114B">
            <w:pPr>
              <w:rPr>
                <w:rFonts w:ascii="Arial" w:hAnsi="Arial" w:cs="Arial"/>
                <w:sz w:val="20"/>
                <w:szCs w:val="20"/>
              </w:rPr>
            </w:pPr>
            <w:r>
              <w:rPr>
                <w:rFonts w:ascii="Arial" w:hAnsi="Arial" w:cs="Arial"/>
                <w:sz w:val="20"/>
                <w:szCs w:val="20"/>
              </w:rPr>
              <w:t>Fitzgerald River National Park</w:t>
            </w:r>
          </w:p>
        </w:tc>
      </w:tr>
      <w:tr w:rsidR="0049114B" w:rsidRPr="00B24D6B" w:rsidTr="004D7BED">
        <w:tc>
          <w:tcPr>
            <w:tcW w:w="1526" w:type="dxa"/>
          </w:tcPr>
          <w:p w:rsidR="0049114B" w:rsidRPr="00B24D6B" w:rsidRDefault="0049114B" w:rsidP="004D7BED">
            <w:pPr>
              <w:rPr>
                <w:rFonts w:ascii="Arial" w:hAnsi="Arial" w:cs="Arial"/>
                <w:sz w:val="20"/>
                <w:szCs w:val="20"/>
              </w:rPr>
            </w:pPr>
            <w:r w:rsidRPr="00B24D6B">
              <w:rPr>
                <w:rFonts w:ascii="Arial" w:hAnsi="Arial" w:cs="Arial"/>
                <w:sz w:val="20"/>
                <w:szCs w:val="20"/>
              </w:rPr>
              <w:t>IUCN</w:t>
            </w:r>
          </w:p>
        </w:tc>
        <w:tc>
          <w:tcPr>
            <w:tcW w:w="7229" w:type="dxa"/>
          </w:tcPr>
          <w:p w:rsidR="0049114B" w:rsidRPr="00B24D6B" w:rsidRDefault="0049114B" w:rsidP="004D7BED">
            <w:pPr>
              <w:rPr>
                <w:rFonts w:ascii="Arial" w:hAnsi="Arial" w:cs="Arial"/>
                <w:i/>
                <w:sz w:val="20"/>
                <w:szCs w:val="20"/>
              </w:rPr>
            </w:pPr>
            <w:r w:rsidRPr="00B24D6B">
              <w:rPr>
                <w:rFonts w:ascii="Arial" w:hAnsi="Arial" w:cs="Arial"/>
                <w:sz w:val="20"/>
                <w:szCs w:val="20"/>
              </w:rPr>
              <w:t>International Union for Conservation of Nature</w:t>
            </w:r>
          </w:p>
        </w:tc>
      </w:tr>
      <w:tr w:rsidR="0049114B" w:rsidRPr="00B24D6B" w:rsidTr="004D7BED">
        <w:tc>
          <w:tcPr>
            <w:tcW w:w="1526" w:type="dxa"/>
          </w:tcPr>
          <w:p w:rsidR="0049114B" w:rsidRPr="00B24D6B" w:rsidRDefault="0049114B" w:rsidP="004D7BED">
            <w:pPr>
              <w:rPr>
                <w:rFonts w:ascii="Arial" w:hAnsi="Arial" w:cs="Arial"/>
                <w:sz w:val="20"/>
                <w:szCs w:val="20"/>
              </w:rPr>
            </w:pPr>
            <w:r w:rsidRPr="00B24D6B">
              <w:rPr>
                <w:rFonts w:ascii="Arial" w:hAnsi="Arial" w:cs="Arial"/>
                <w:sz w:val="20"/>
                <w:szCs w:val="20"/>
              </w:rPr>
              <w:t>NP</w:t>
            </w:r>
          </w:p>
        </w:tc>
        <w:tc>
          <w:tcPr>
            <w:tcW w:w="7229" w:type="dxa"/>
          </w:tcPr>
          <w:p w:rsidR="0049114B" w:rsidRPr="00B24D6B" w:rsidRDefault="0049114B" w:rsidP="004D7BED">
            <w:pPr>
              <w:rPr>
                <w:rFonts w:ascii="Arial" w:hAnsi="Arial" w:cs="Arial"/>
                <w:sz w:val="20"/>
                <w:szCs w:val="20"/>
              </w:rPr>
            </w:pPr>
            <w:r w:rsidRPr="00B24D6B">
              <w:rPr>
                <w:rFonts w:ascii="Arial" w:hAnsi="Arial" w:cs="Arial"/>
                <w:sz w:val="20"/>
                <w:szCs w:val="20"/>
              </w:rPr>
              <w:t>National Park</w:t>
            </w:r>
          </w:p>
        </w:tc>
      </w:tr>
      <w:tr w:rsidR="0049114B" w:rsidRPr="00B24D6B" w:rsidTr="004D7BED">
        <w:tc>
          <w:tcPr>
            <w:tcW w:w="1526" w:type="dxa"/>
          </w:tcPr>
          <w:p w:rsidR="0049114B" w:rsidRPr="00B24D6B" w:rsidRDefault="0049114B" w:rsidP="004D7BED">
            <w:pPr>
              <w:rPr>
                <w:rFonts w:ascii="Arial" w:hAnsi="Arial" w:cs="Arial"/>
                <w:sz w:val="20"/>
                <w:szCs w:val="20"/>
              </w:rPr>
            </w:pPr>
            <w:r w:rsidRPr="00B24D6B">
              <w:rPr>
                <w:rFonts w:ascii="Arial" w:hAnsi="Arial" w:cs="Arial"/>
                <w:sz w:val="20"/>
                <w:szCs w:val="20"/>
              </w:rPr>
              <w:t>NR</w:t>
            </w:r>
          </w:p>
        </w:tc>
        <w:tc>
          <w:tcPr>
            <w:tcW w:w="7229" w:type="dxa"/>
          </w:tcPr>
          <w:p w:rsidR="0049114B" w:rsidRPr="00B24D6B" w:rsidRDefault="0049114B" w:rsidP="004D7BED">
            <w:pPr>
              <w:tabs>
                <w:tab w:val="center" w:pos="3506"/>
              </w:tabs>
              <w:rPr>
                <w:rFonts w:ascii="Arial" w:hAnsi="Arial" w:cs="Arial"/>
                <w:sz w:val="20"/>
                <w:szCs w:val="20"/>
              </w:rPr>
            </w:pPr>
            <w:r w:rsidRPr="00B24D6B">
              <w:rPr>
                <w:rFonts w:ascii="Arial" w:hAnsi="Arial" w:cs="Arial"/>
                <w:sz w:val="20"/>
                <w:szCs w:val="20"/>
              </w:rPr>
              <w:t>Nature Reserve</w:t>
            </w:r>
            <w:r w:rsidRPr="00B24D6B">
              <w:rPr>
                <w:rFonts w:ascii="Arial" w:hAnsi="Arial" w:cs="Arial"/>
                <w:sz w:val="20"/>
                <w:szCs w:val="20"/>
              </w:rPr>
              <w:tab/>
            </w:r>
          </w:p>
        </w:tc>
      </w:tr>
      <w:tr w:rsidR="0049114B" w:rsidRPr="00B24D6B" w:rsidTr="004D7BED">
        <w:tc>
          <w:tcPr>
            <w:tcW w:w="1526" w:type="dxa"/>
          </w:tcPr>
          <w:p w:rsidR="0049114B" w:rsidRPr="00B24D6B" w:rsidRDefault="0049114B" w:rsidP="004D7BED">
            <w:pPr>
              <w:rPr>
                <w:rFonts w:ascii="Arial" w:hAnsi="Arial" w:cs="Arial"/>
                <w:sz w:val="20"/>
                <w:szCs w:val="20"/>
              </w:rPr>
            </w:pPr>
            <w:r>
              <w:rPr>
                <w:rFonts w:ascii="Arial" w:hAnsi="Arial" w:cs="Arial"/>
                <w:sz w:val="20"/>
                <w:szCs w:val="20"/>
              </w:rPr>
              <w:t>SCTBRT</w:t>
            </w:r>
          </w:p>
        </w:tc>
        <w:tc>
          <w:tcPr>
            <w:tcW w:w="7229" w:type="dxa"/>
          </w:tcPr>
          <w:p w:rsidR="0049114B" w:rsidRPr="00B24D6B" w:rsidRDefault="0049114B" w:rsidP="004D7BED">
            <w:pPr>
              <w:rPr>
                <w:rFonts w:ascii="Arial" w:hAnsi="Arial" w:cs="Arial"/>
                <w:sz w:val="20"/>
                <w:szCs w:val="20"/>
              </w:rPr>
            </w:pPr>
            <w:r>
              <w:rPr>
                <w:rFonts w:ascii="Arial" w:hAnsi="Arial" w:cs="Arial"/>
                <w:sz w:val="20"/>
                <w:szCs w:val="20"/>
              </w:rPr>
              <w:t>South Coast Threatened Birds Recovery Team</w:t>
            </w:r>
          </w:p>
        </w:tc>
      </w:tr>
      <w:tr w:rsidR="0049114B" w:rsidRPr="00B24D6B" w:rsidTr="004D7BED">
        <w:tc>
          <w:tcPr>
            <w:tcW w:w="1526" w:type="dxa"/>
          </w:tcPr>
          <w:p w:rsidR="0049114B" w:rsidRPr="00B24D6B" w:rsidRDefault="002C3B9C" w:rsidP="004D7BED">
            <w:pPr>
              <w:rPr>
                <w:rFonts w:ascii="Arial" w:hAnsi="Arial" w:cs="Arial"/>
                <w:sz w:val="20"/>
                <w:szCs w:val="20"/>
              </w:rPr>
            </w:pPr>
            <w:r>
              <w:rPr>
                <w:rFonts w:ascii="Arial" w:hAnsi="Arial" w:cs="Arial"/>
                <w:sz w:val="20"/>
                <w:szCs w:val="20"/>
              </w:rPr>
              <w:t>SRNP</w:t>
            </w:r>
          </w:p>
        </w:tc>
        <w:tc>
          <w:tcPr>
            <w:tcW w:w="7229" w:type="dxa"/>
          </w:tcPr>
          <w:p w:rsidR="0049114B" w:rsidRPr="00B24D6B" w:rsidRDefault="002C3B9C" w:rsidP="004D7BED">
            <w:pPr>
              <w:rPr>
                <w:rFonts w:ascii="Arial" w:hAnsi="Arial" w:cs="Arial"/>
                <w:sz w:val="20"/>
                <w:szCs w:val="20"/>
              </w:rPr>
            </w:pPr>
            <w:r>
              <w:rPr>
                <w:rFonts w:ascii="Arial" w:hAnsi="Arial" w:cs="Arial"/>
                <w:sz w:val="20"/>
                <w:szCs w:val="20"/>
              </w:rPr>
              <w:t xml:space="preserve">Stirling Range National Park </w:t>
            </w:r>
          </w:p>
        </w:tc>
      </w:tr>
      <w:tr w:rsidR="002C3B9C" w:rsidRPr="00B24D6B" w:rsidTr="004D7BED">
        <w:tc>
          <w:tcPr>
            <w:tcW w:w="1526" w:type="dxa"/>
          </w:tcPr>
          <w:p w:rsidR="002C3B9C" w:rsidRDefault="002C3B9C" w:rsidP="004D7BED">
            <w:pPr>
              <w:rPr>
                <w:rFonts w:ascii="Arial" w:hAnsi="Arial" w:cs="Arial"/>
                <w:sz w:val="20"/>
                <w:szCs w:val="20"/>
              </w:rPr>
            </w:pPr>
            <w:r>
              <w:rPr>
                <w:rFonts w:ascii="Arial" w:hAnsi="Arial" w:cs="Arial"/>
                <w:sz w:val="20"/>
                <w:szCs w:val="20"/>
              </w:rPr>
              <w:t>SWALSC</w:t>
            </w:r>
          </w:p>
        </w:tc>
        <w:tc>
          <w:tcPr>
            <w:tcW w:w="7229" w:type="dxa"/>
          </w:tcPr>
          <w:p w:rsidR="002C3B9C" w:rsidRDefault="002C3B9C" w:rsidP="004D7BED">
            <w:pPr>
              <w:rPr>
                <w:rFonts w:ascii="Arial" w:hAnsi="Arial" w:cs="Arial"/>
                <w:sz w:val="20"/>
                <w:szCs w:val="20"/>
              </w:rPr>
            </w:pPr>
            <w:r>
              <w:rPr>
                <w:rFonts w:ascii="Arial" w:hAnsi="Arial" w:cs="Arial"/>
                <w:sz w:val="20"/>
                <w:szCs w:val="20"/>
              </w:rPr>
              <w:t>South West Aboriginal Land and Sea Council</w:t>
            </w:r>
          </w:p>
        </w:tc>
      </w:tr>
      <w:tr w:rsidR="0049114B" w:rsidRPr="00B24D6B" w:rsidTr="004D7BED">
        <w:tc>
          <w:tcPr>
            <w:tcW w:w="1526" w:type="dxa"/>
          </w:tcPr>
          <w:p w:rsidR="0049114B" w:rsidRPr="00B24D6B" w:rsidRDefault="0049114B" w:rsidP="004D7BED">
            <w:pPr>
              <w:rPr>
                <w:rFonts w:ascii="Arial" w:hAnsi="Arial" w:cs="Arial"/>
                <w:sz w:val="20"/>
                <w:szCs w:val="20"/>
              </w:rPr>
            </w:pPr>
            <w:r>
              <w:rPr>
                <w:rFonts w:ascii="Arial" w:hAnsi="Arial" w:cs="Arial"/>
                <w:sz w:val="20"/>
                <w:szCs w:val="20"/>
              </w:rPr>
              <w:t>TPBNR</w:t>
            </w:r>
          </w:p>
        </w:tc>
        <w:tc>
          <w:tcPr>
            <w:tcW w:w="7229" w:type="dxa"/>
          </w:tcPr>
          <w:p w:rsidR="0049114B" w:rsidRPr="00B24D6B" w:rsidRDefault="0049114B" w:rsidP="004D7BED">
            <w:pPr>
              <w:rPr>
                <w:rFonts w:ascii="Arial" w:hAnsi="Arial" w:cs="Arial"/>
                <w:sz w:val="20"/>
                <w:szCs w:val="20"/>
              </w:rPr>
            </w:pPr>
            <w:r>
              <w:rPr>
                <w:rFonts w:ascii="Arial" w:hAnsi="Arial" w:cs="Arial"/>
                <w:sz w:val="20"/>
                <w:szCs w:val="20"/>
              </w:rPr>
              <w:t>Two Peoples Bay Nature Reserve</w:t>
            </w:r>
          </w:p>
        </w:tc>
      </w:tr>
      <w:tr w:rsidR="002C3B9C" w:rsidRPr="00B24D6B" w:rsidTr="004D7BED">
        <w:tc>
          <w:tcPr>
            <w:tcW w:w="1526" w:type="dxa"/>
          </w:tcPr>
          <w:p w:rsidR="002C3B9C" w:rsidRPr="00B24D6B" w:rsidRDefault="002C3B9C" w:rsidP="004D7BED">
            <w:pPr>
              <w:rPr>
                <w:rFonts w:ascii="Arial" w:hAnsi="Arial" w:cs="Arial"/>
                <w:sz w:val="20"/>
                <w:szCs w:val="20"/>
              </w:rPr>
            </w:pPr>
            <w:r w:rsidRPr="00B24D6B">
              <w:rPr>
                <w:rFonts w:ascii="Arial" w:hAnsi="Arial" w:cs="Arial"/>
                <w:sz w:val="20"/>
                <w:szCs w:val="20"/>
              </w:rPr>
              <w:t>UCL</w:t>
            </w:r>
          </w:p>
        </w:tc>
        <w:tc>
          <w:tcPr>
            <w:tcW w:w="7229" w:type="dxa"/>
          </w:tcPr>
          <w:p w:rsidR="002C3B9C" w:rsidRPr="00B24D6B" w:rsidRDefault="002C3B9C" w:rsidP="004D7BED">
            <w:pPr>
              <w:rPr>
                <w:rFonts w:ascii="Arial" w:hAnsi="Arial" w:cs="Arial"/>
                <w:sz w:val="20"/>
                <w:szCs w:val="20"/>
              </w:rPr>
            </w:pPr>
            <w:r w:rsidRPr="00B24D6B">
              <w:rPr>
                <w:rFonts w:ascii="Arial" w:hAnsi="Arial" w:cs="Arial"/>
                <w:sz w:val="20"/>
                <w:szCs w:val="20"/>
              </w:rPr>
              <w:t>Unallocated Crown Land</w:t>
            </w:r>
          </w:p>
        </w:tc>
      </w:tr>
      <w:tr w:rsidR="002C3B9C" w:rsidRPr="00B24D6B" w:rsidTr="004D7BED">
        <w:tc>
          <w:tcPr>
            <w:tcW w:w="1526" w:type="dxa"/>
          </w:tcPr>
          <w:p w:rsidR="002C3B9C" w:rsidRPr="00B24D6B" w:rsidRDefault="002C3B9C" w:rsidP="004D7BED">
            <w:pPr>
              <w:rPr>
                <w:rFonts w:ascii="Arial" w:hAnsi="Arial" w:cs="Arial"/>
                <w:sz w:val="20"/>
                <w:szCs w:val="20"/>
              </w:rPr>
            </w:pPr>
            <w:r w:rsidRPr="00B24D6B">
              <w:rPr>
                <w:rFonts w:ascii="Arial" w:hAnsi="Arial" w:cs="Arial"/>
                <w:sz w:val="20"/>
                <w:szCs w:val="20"/>
              </w:rPr>
              <w:t>WA</w:t>
            </w:r>
          </w:p>
        </w:tc>
        <w:tc>
          <w:tcPr>
            <w:tcW w:w="7229" w:type="dxa"/>
          </w:tcPr>
          <w:p w:rsidR="002C3B9C" w:rsidRPr="00B24D6B" w:rsidRDefault="002C3B9C" w:rsidP="004D7BED">
            <w:pPr>
              <w:rPr>
                <w:rFonts w:ascii="Arial" w:hAnsi="Arial" w:cs="Arial"/>
                <w:sz w:val="20"/>
                <w:szCs w:val="20"/>
              </w:rPr>
            </w:pPr>
            <w:r w:rsidRPr="00B24D6B">
              <w:rPr>
                <w:rFonts w:ascii="Arial" w:hAnsi="Arial" w:cs="Arial"/>
                <w:sz w:val="20"/>
                <w:szCs w:val="20"/>
              </w:rPr>
              <w:t>Western Australia</w:t>
            </w:r>
          </w:p>
        </w:tc>
      </w:tr>
    </w:tbl>
    <w:p w:rsidR="0049114B" w:rsidRDefault="0049114B" w:rsidP="00511615">
      <w:pPr>
        <w:pStyle w:val="Normal1"/>
        <w:spacing w:after="0" w:line="276" w:lineRule="auto"/>
        <w:rPr>
          <w:rFonts w:ascii="Segoe UI" w:hAnsi="Segoe UI" w:cs="Segoe UI"/>
          <w:sz w:val="20"/>
          <w:szCs w:val="20"/>
        </w:rPr>
      </w:pPr>
    </w:p>
    <w:p w:rsidR="0049114B" w:rsidRDefault="0049114B">
      <w:pPr>
        <w:rPr>
          <w:rFonts w:ascii="Segoe UI" w:hAnsi="Segoe UI" w:cs="Segoe UI"/>
          <w:sz w:val="20"/>
          <w:szCs w:val="20"/>
          <w:lang w:eastAsia="en-US"/>
        </w:rPr>
      </w:pPr>
      <w:r>
        <w:rPr>
          <w:rFonts w:ascii="Segoe UI" w:hAnsi="Segoe UI" w:cs="Segoe UI"/>
          <w:sz w:val="20"/>
          <w:szCs w:val="20"/>
        </w:rPr>
        <w:br w:type="page"/>
      </w:r>
    </w:p>
    <w:p w:rsidR="001035A3" w:rsidRDefault="001035A3" w:rsidP="00207C69">
      <w:pPr>
        <w:pStyle w:val="BodyText"/>
        <w:rPr>
          <w:rFonts w:ascii="Segoe UI" w:hAnsi="Segoe UI" w:cs="Segoe UI"/>
          <w:color w:val="948A54" w:themeColor="background2" w:themeShade="80"/>
          <w:sz w:val="56"/>
          <w:szCs w:val="56"/>
        </w:rPr>
      </w:pPr>
      <w:r w:rsidRPr="00F54D53">
        <w:rPr>
          <w:rFonts w:ascii="Segoe UI" w:hAnsi="Segoe UI" w:cs="Segoe UI"/>
          <w:color w:val="948A54" w:themeColor="background2" w:themeShade="80"/>
          <w:sz w:val="56"/>
          <w:szCs w:val="56"/>
        </w:rPr>
        <w:t>C</w:t>
      </w:r>
      <w:r w:rsidR="00207C69" w:rsidRPr="00F54D53">
        <w:rPr>
          <w:rFonts w:ascii="Segoe UI" w:hAnsi="Segoe UI" w:cs="Segoe UI"/>
          <w:color w:val="948A54" w:themeColor="background2" w:themeShade="80"/>
          <w:sz w:val="56"/>
          <w:szCs w:val="56"/>
        </w:rPr>
        <w:t>ontents</w:t>
      </w:r>
    </w:p>
    <w:p w:rsidR="00982D52" w:rsidRPr="00F54D53" w:rsidRDefault="00982D52" w:rsidP="00207C69">
      <w:pPr>
        <w:pStyle w:val="BodyText"/>
        <w:rPr>
          <w:rFonts w:ascii="Segoe UI" w:hAnsi="Segoe UI" w:cs="Segoe UI"/>
          <w:color w:val="948A54" w:themeColor="background2" w:themeShade="80"/>
          <w:sz w:val="56"/>
          <w:szCs w:val="56"/>
        </w:rPr>
      </w:pPr>
    </w:p>
    <w:p w:rsidR="0095673E" w:rsidRPr="006C1BF0" w:rsidRDefault="0095673E" w:rsidP="00513AB7">
      <w:pPr>
        <w:spacing w:line="360" w:lineRule="auto"/>
        <w:rPr>
          <w:rFonts w:ascii="Segoe UI" w:hAnsi="Segoe UI" w:cs="Segoe UI"/>
          <w:b/>
          <w:noProof/>
          <w:color w:val="948A54"/>
          <w:sz w:val="20"/>
          <w:szCs w:val="20"/>
          <w:lang w:eastAsia="en-US"/>
        </w:rPr>
      </w:pPr>
      <w:r>
        <w:rPr>
          <w:rFonts w:ascii="Segoe UI" w:hAnsi="Segoe UI" w:cs="Segoe UI"/>
          <w:noProof/>
          <w:color w:val="948A54"/>
          <w:sz w:val="20"/>
          <w:szCs w:val="20"/>
          <w:lang w:eastAsia="en-US"/>
        </w:rPr>
        <w:tab/>
      </w:r>
      <w:r w:rsidRPr="006C1BF0">
        <w:rPr>
          <w:rFonts w:ascii="Segoe UI" w:hAnsi="Segoe UI" w:cs="Segoe UI"/>
          <w:b/>
          <w:noProof/>
          <w:color w:val="948A54"/>
          <w:sz w:val="20"/>
          <w:szCs w:val="20"/>
          <w:lang w:eastAsia="en-US"/>
        </w:rPr>
        <w:t>Foreword……………………………………………………………………………………………………</w:t>
      </w:r>
      <w:r w:rsidR="00F818BB"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…..i</w:t>
      </w:r>
    </w:p>
    <w:p w:rsidR="0095673E" w:rsidRPr="006C1BF0" w:rsidRDefault="0095673E"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ab/>
        <w:t>Abbreviations……………………………………………………………………………………………</w:t>
      </w:r>
      <w:r w:rsidR="00F818BB"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83733A"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.ii</w:t>
      </w:r>
    </w:p>
    <w:p w:rsidR="0095673E" w:rsidRPr="006C1BF0" w:rsidRDefault="0095673E"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ab/>
        <w:t>Summary……………………………………………………</w:t>
      </w:r>
      <w:r w:rsidR="003C4692">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3C4692">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F818BB"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…..iv</w:t>
      </w:r>
    </w:p>
    <w:p w:rsidR="00C22900" w:rsidRPr="006C1BF0" w:rsidRDefault="00A55D24" w:rsidP="00513AB7">
      <w:pPr>
        <w:spacing w:line="360" w:lineRule="auto"/>
        <w:rPr>
          <w:rFonts w:ascii="Segoe UI" w:hAnsi="Segoe UI" w:cs="Segoe UI"/>
          <w:b/>
          <w:noProof/>
          <w:color w:val="948A54"/>
          <w:sz w:val="20"/>
          <w:szCs w:val="20"/>
          <w:lang w:eastAsia="en-US"/>
        </w:rPr>
      </w:pPr>
      <w:r w:rsidRPr="006C1BF0">
        <w:rPr>
          <w:rFonts w:ascii="Segoe UI" w:hAnsi="Segoe UI" w:cs="Segoe UI"/>
          <w:noProof/>
          <w:color w:val="948A54"/>
          <w:sz w:val="20"/>
          <w:szCs w:val="20"/>
          <w:lang w:eastAsia="en-US"/>
        </w:rPr>
        <w:fldChar w:fldCharType="begin"/>
      </w:r>
      <w:r w:rsidR="001035A3" w:rsidRPr="006C1BF0">
        <w:rPr>
          <w:rFonts w:ascii="Segoe UI" w:hAnsi="Segoe UI" w:cs="Segoe UI"/>
          <w:noProof/>
          <w:color w:val="948A54"/>
          <w:sz w:val="20"/>
          <w:szCs w:val="20"/>
          <w:lang w:eastAsia="en-US"/>
        </w:rPr>
        <w:instrText xml:space="preserve"> TOC \o "1-3" \u </w:instrText>
      </w:r>
      <w:r w:rsidRPr="006C1BF0">
        <w:rPr>
          <w:rFonts w:ascii="Segoe UI" w:hAnsi="Segoe UI" w:cs="Segoe UI"/>
          <w:noProof/>
          <w:color w:val="948A54"/>
          <w:sz w:val="20"/>
          <w:szCs w:val="20"/>
          <w:lang w:eastAsia="en-US"/>
        </w:rPr>
        <w:fldChar w:fldCharType="separate"/>
      </w:r>
      <w:r w:rsidR="00C22900" w:rsidRPr="006C1BF0">
        <w:rPr>
          <w:rFonts w:ascii="Segoe UI" w:hAnsi="Segoe UI" w:cs="Segoe UI"/>
          <w:b/>
          <w:noProof/>
          <w:color w:val="948A54"/>
          <w:sz w:val="20"/>
          <w:szCs w:val="20"/>
          <w:lang w:eastAsia="en-US"/>
        </w:rPr>
        <w:t>1</w:t>
      </w:r>
      <w:r w:rsidR="00C22900" w:rsidRPr="006C1BF0">
        <w:rPr>
          <w:rFonts w:ascii="Segoe UI" w:hAnsi="Segoe UI" w:cs="Segoe UI"/>
          <w:b/>
          <w:noProof/>
          <w:color w:val="948A54"/>
          <w:sz w:val="20"/>
          <w:szCs w:val="20"/>
          <w:lang w:eastAsia="en-US"/>
        </w:rPr>
        <w:tab/>
        <w:t>Introduction………………………………</w:t>
      </w:r>
      <w:r w:rsidR="00836C38" w:rsidRPr="006C1BF0">
        <w:rPr>
          <w:rFonts w:ascii="Segoe UI" w:hAnsi="Segoe UI" w:cs="Segoe UI"/>
          <w:b/>
          <w:noProof/>
          <w:color w:val="948A54"/>
          <w:sz w:val="20"/>
          <w:szCs w:val="20"/>
          <w:lang w:eastAsia="en-US"/>
        </w:rPr>
        <w:t>……………………………………………………</w:t>
      </w:r>
      <w:r w:rsidR="00F818BB" w:rsidRPr="006C1BF0">
        <w:rPr>
          <w:rFonts w:ascii="Segoe UI" w:hAnsi="Segoe UI" w:cs="Segoe UI"/>
          <w:b/>
          <w:noProof/>
          <w:color w:val="948A54"/>
          <w:sz w:val="20"/>
          <w:szCs w:val="20"/>
          <w:lang w:eastAsia="en-US"/>
        </w:rPr>
        <w:t>..</w:t>
      </w:r>
      <w:r w:rsidR="00836C38" w:rsidRPr="006C1BF0">
        <w:rPr>
          <w:rFonts w:ascii="Segoe UI" w:hAnsi="Segoe UI" w:cs="Segoe UI"/>
          <w:b/>
          <w:noProof/>
          <w:color w:val="948A54"/>
          <w:sz w:val="20"/>
          <w:szCs w:val="20"/>
          <w:lang w:eastAsia="en-US"/>
        </w:rPr>
        <w:t>…………</w:t>
      </w:r>
      <w:r w:rsidR="00C22900"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fldChar w:fldCharType="begin"/>
      </w:r>
      <w:r w:rsidR="00C22900" w:rsidRPr="006C1BF0">
        <w:rPr>
          <w:rFonts w:ascii="Segoe UI" w:hAnsi="Segoe UI" w:cs="Segoe UI"/>
          <w:b/>
          <w:noProof/>
          <w:color w:val="948A54"/>
          <w:sz w:val="20"/>
          <w:szCs w:val="20"/>
          <w:lang w:eastAsia="en-US"/>
        </w:rPr>
        <w:instrText xml:space="preserve"> PAGEREF _Toc369262171 \h </w:instrText>
      </w:r>
      <w:r w:rsidRPr="006C1BF0">
        <w:rPr>
          <w:rFonts w:ascii="Segoe UI" w:hAnsi="Segoe UI" w:cs="Segoe UI"/>
          <w:b/>
          <w:noProof/>
          <w:color w:val="948A54"/>
          <w:sz w:val="20"/>
          <w:szCs w:val="20"/>
          <w:lang w:eastAsia="en-US"/>
        </w:rPr>
      </w:r>
      <w:r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1</w:t>
      </w:r>
      <w:r w:rsidRPr="006C1BF0">
        <w:rPr>
          <w:rFonts w:ascii="Segoe UI" w:hAnsi="Segoe UI" w:cs="Segoe UI"/>
          <w:b/>
          <w:noProof/>
          <w:color w:val="948A54"/>
          <w:sz w:val="20"/>
          <w:szCs w:val="20"/>
          <w:lang w:eastAsia="en-US"/>
        </w:rPr>
        <w:fldChar w:fldCharType="end"/>
      </w:r>
    </w:p>
    <w:p w:rsidR="00C22900" w:rsidRPr="006C1BF0" w:rsidRDefault="00C22900"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2</w:t>
      </w:r>
      <w:r w:rsidRPr="006C1BF0">
        <w:rPr>
          <w:rFonts w:ascii="Segoe UI" w:hAnsi="Segoe UI" w:cs="Segoe UI"/>
          <w:b/>
          <w:noProof/>
          <w:color w:val="948A54"/>
          <w:sz w:val="20"/>
          <w:szCs w:val="20"/>
          <w:lang w:eastAsia="en-US"/>
        </w:rPr>
        <w:tab/>
        <w:t>Species information</w:t>
      </w:r>
      <w:r w:rsidR="00836C38"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836C38" w:rsidRPr="006C1BF0">
        <w:rPr>
          <w:rFonts w:ascii="Segoe UI" w:hAnsi="Segoe UI" w:cs="Segoe UI"/>
          <w:b/>
          <w:noProof/>
          <w:color w:val="948A54"/>
          <w:sz w:val="20"/>
          <w:szCs w:val="20"/>
          <w:lang w:eastAsia="en-US"/>
        </w:rPr>
        <w:t>…………</w:t>
      </w:r>
      <w:r w:rsidR="00F818BB" w:rsidRPr="006C1BF0">
        <w:rPr>
          <w:rFonts w:ascii="Segoe UI" w:hAnsi="Segoe UI" w:cs="Segoe UI"/>
          <w:b/>
          <w:noProof/>
          <w:color w:val="948A54"/>
          <w:sz w:val="20"/>
          <w:szCs w:val="20"/>
          <w:lang w:eastAsia="en-US"/>
        </w:rPr>
        <w:t>..</w:t>
      </w:r>
      <w:r w:rsidR="00836C38"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Pr="006C1BF0">
        <w:rPr>
          <w:rFonts w:ascii="Segoe UI" w:hAnsi="Segoe UI" w:cs="Segoe UI"/>
          <w:b/>
          <w:noProof/>
          <w:color w:val="948A54"/>
          <w:sz w:val="20"/>
          <w:szCs w:val="20"/>
          <w:lang w:eastAsia="en-US"/>
        </w:rPr>
        <w:instrText xml:space="preserve"> PAGEREF _Toc369262174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3</w:t>
      </w:r>
      <w:r w:rsidR="00A55D24" w:rsidRPr="006C1BF0">
        <w:rPr>
          <w:rFonts w:ascii="Segoe UI" w:hAnsi="Segoe UI" w:cs="Segoe UI"/>
          <w:b/>
          <w:noProof/>
          <w:color w:val="948A54"/>
          <w:sz w:val="20"/>
          <w:szCs w:val="20"/>
          <w:lang w:eastAsia="en-US"/>
        </w:rPr>
        <w:fldChar w:fldCharType="end"/>
      </w:r>
    </w:p>
    <w:p w:rsidR="00C22900" w:rsidRPr="006C1BF0" w:rsidRDefault="0063640C"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3</w:t>
      </w:r>
      <w:r w:rsidRPr="006C1BF0">
        <w:rPr>
          <w:rFonts w:ascii="Segoe UI" w:hAnsi="Segoe UI" w:cs="Segoe UI"/>
          <w:b/>
          <w:noProof/>
          <w:color w:val="948A54"/>
          <w:sz w:val="20"/>
          <w:szCs w:val="20"/>
          <w:lang w:eastAsia="en-US"/>
        </w:rPr>
        <w:tab/>
        <w:t>Threatening processes………………………………………………………………………………………</w:t>
      </w:r>
      <w:r w:rsidR="00A55D24" w:rsidRPr="006C1BF0">
        <w:rPr>
          <w:rFonts w:ascii="Segoe UI" w:hAnsi="Segoe UI" w:cs="Segoe UI"/>
          <w:b/>
          <w:noProof/>
          <w:color w:val="948A54"/>
          <w:sz w:val="20"/>
          <w:szCs w:val="20"/>
          <w:lang w:eastAsia="en-US"/>
        </w:rPr>
        <w:fldChar w:fldCharType="begin"/>
      </w:r>
      <w:r w:rsidR="00C22900" w:rsidRPr="006C1BF0">
        <w:rPr>
          <w:rFonts w:ascii="Segoe UI" w:hAnsi="Segoe UI" w:cs="Segoe UI"/>
          <w:b/>
          <w:noProof/>
          <w:color w:val="948A54"/>
          <w:sz w:val="20"/>
          <w:szCs w:val="20"/>
          <w:lang w:eastAsia="en-US"/>
        </w:rPr>
        <w:instrText xml:space="preserve"> PAGEREF _Toc369262195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14</w:t>
      </w:r>
      <w:r w:rsidR="00A55D24" w:rsidRPr="006C1BF0">
        <w:rPr>
          <w:rFonts w:ascii="Segoe UI" w:hAnsi="Segoe UI" w:cs="Segoe UI"/>
          <w:b/>
          <w:noProof/>
          <w:color w:val="948A54"/>
          <w:sz w:val="20"/>
          <w:szCs w:val="20"/>
          <w:lang w:eastAsia="en-US"/>
        </w:rPr>
        <w:fldChar w:fldCharType="end"/>
      </w:r>
    </w:p>
    <w:p w:rsidR="00C22900" w:rsidRPr="006C1BF0" w:rsidRDefault="00C22900"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4</w:t>
      </w:r>
      <w:r w:rsidRPr="006C1BF0">
        <w:rPr>
          <w:rFonts w:ascii="Segoe UI" w:hAnsi="Segoe UI" w:cs="Segoe UI"/>
          <w:b/>
          <w:noProof/>
          <w:color w:val="948A54"/>
          <w:sz w:val="20"/>
          <w:szCs w:val="20"/>
          <w:lang w:eastAsia="en-US"/>
        </w:rPr>
        <w:tab/>
        <w:t>Habitat criti</w:t>
      </w:r>
      <w:r w:rsidR="0083733A" w:rsidRPr="006C1BF0">
        <w:rPr>
          <w:rFonts w:ascii="Segoe UI" w:hAnsi="Segoe UI" w:cs="Segoe UI"/>
          <w:b/>
          <w:noProof/>
          <w:color w:val="948A54"/>
          <w:sz w:val="20"/>
          <w:szCs w:val="20"/>
          <w:lang w:eastAsia="en-US"/>
        </w:rPr>
        <w:t>cal to the survival of the taxa</w:t>
      </w:r>
      <w:r w:rsidR="0063640C" w:rsidRPr="006C1BF0">
        <w:rPr>
          <w:rFonts w:ascii="Segoe UI" w:hAnsi="Segoe UI" w:cs="Segoe UI"/>
          <w:b/>
          <w:noProof/>
          <w:color w:val="948A54"/>
          <w:sz w:val="20"/>
          <w:szCs w:val="20"/>
          <w:lang w:eastAsia="en-US"/>
        </w:rPr>
        <w:t>……………………………………………</w:t>
      </w:r>
      <w:r w:rsidR="00836C38" w:rsidRPr="006C1BF0">
        <w:rPr>
          <w:rFonts w:ascii="Segoe UI" w:hAnsi="Segoe UI" w:cs="Segoe UI"/>
          <w:b/>
          <w:noProof/>
          <w:color w:val="948A54"/>
          <w:sz w:val="20"/>
          <w:szCs w:val="20"/>
          <w:lang w:eastAsia="en-US"/>
        </w:rPr>
        <w:t>….</w:t>
      </w:r>
      <w:r w:rsidR="00F818BB" w:rsidRPr="006C1BF0">
        <w:rPr>
          <w:rFonts w:ascii="Segoe UI" w:hAnsi="Segoe UI" w:cs="Segoe UI"/>
          <w:b/>
          <w:noProof/>
          <w:color w:val="948A54"/>
          <w:sz w:val="20"/>
          <w:szCs w:val="20"/>
          <w:lang w:eastAsia="en-US"/>
        </w:rPr>
        <w:t>.</w:t>
      </w:r>
      <w:r w:rsidR="0063640C"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Pr="006C1BF0">
        <w:rPr>
          <w:rFonts w:ascii="Segoe UI" w:hAnsi="Segoe UI" w:cs="Segoe UI"/>
          <w:b/>
          <w:noProof/>
          <w:color w:val="948A54"/>
          <w:sz w:val="20"/>
          <w:szCs w:val="20"/>
          <w:lang w:eastAsia="en-US"/>
        </w:rPr>
        <w:instrText xml:space="preserve"> PAGEREF _Toc369262206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19</w:t>
      </w:r>
      <w:r w:rsidR="00A55D24" w:rsidRPr="006C1BF0">
        <w:rPr>
          <w:rFonts w:ascii="Segoe UI" w:hAnsi="Segoe UI" w:cs="Segoe UI"/>
          <w:b/>
          <w:noProof/>
          <w:color w:val="948A54"/>
          <w:sz w:val="20"/>
          <w:szCs w:val="20"/>
          <w:lang w:eastAsia="en-US"/>
        </w:rPr>
        <w:fldChar w:fldCharType="end"/>
      </w:r>
    </w:p>
    <w:p w:rsidR="00C22900" w:rsidRPr="006C1BF0" w:rsidRDefault="0063640C"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5</w:t>
      </w:r>
      <w:r w:rsidRPr="006C1BF0">
        <w:rPr>
          <w:rFonts w:ascii="Segoe UI" w:hAnsi="Segoe UI" w:cs="Segoe UI"/>
          <w:b/>
          <w:noProof/>
          <w:color w:val="948A54"/>
          <w:sz w:val="20"/>
          <w:szCs w:val="20"/>
          <w:lang w:eastAsia="en-US"/>
        </w:rPr>
        <w:tab/>
        <w:t>Guide for decision makers……………………………………………………………………</w:t>
      </w:r>
      <w:r w:rsidR="00F818BB"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836C38"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00C22900" w:rsidRPr="006C1BF0">
        <w:rPr>
          <w:rFonts w:ascii="Segoe UI" w:hAnsi="Segoe UI" w:cs="Segoe UI"/>
          <w:b/>
          <w:noProof/>
          <w:color w:val="948A54"/>
          <w:sz w:val="20"/>
          <w:szCs w:val="20"/>
          <w:lang w:eastAsia="en-US"/>
        </w:rPr>
        <w:instrText xml:space="preserve"> PAGEREF _Toc369262207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24</w:t>
      </w:r>
      <w:r w:rsidR="00A55D24" w:rsidRPr="006C1BF0">
        <w:rPr>
          <w:rFonts w:ascii="Segoe UI" w:hAnsi="Segoe UI" w:cs="Segoe UI"/>
          <w:b/>
          <w:noProof/>
          <w:color w:val="948A54"/>
          <w:sz w:val="20"/>
          <w:szCs w:val="20"/>
          <w:lang w:eastAsia="en-US"/>
        </w:rPr>
        <w:fldChar w:fldCharType="end"/>
      </w:r>
    </w:p>
    <w:p w:rsidR="00C22900" w:rsidRPr="006C1BF0" w:rsidRDefault="0083733A"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6</w:t>
      </w:r>
      <w:r w:rsidRPr="006C1BF0">
        <w:rPr>
          <w:rFonts w:ascii="Segoe UI" w:hAnsi="Segoe UI" w:cs="Segoe UI"/>
          <w:b/>
          <w:noProof/>
          <w:color w:val="948A54"/>
          <w:sz w:val="20"/>
          <w:szCs w:val="20"/>
          <w:lang w:eastAsia="en-US"/>
        </w:rPr>
        <w:tab/>
        <w:t>International obligations</w:t>
      </w:r>
      <w:r w:rsidR="0063640C" w:rsidRPr="006C1BF0">
        <w:rPr>
          <w:rFonts w:ascii="Segoe UI" w:hAnsi="Segoe UI" w:cs="Segoe UI"/>
          <w:b/>
          <w:noProof/>
          <w:color w:val="948A54"/>
          <w:sz w:val="20"/>
          <w:szCs w:val="20"/>
          <w:lang w:eastAsia="en-US"/>
        </w:rPr>
        <w:t>…………………………………………………………………………</w:t>
      </w:r>
      <w:r w:rsidR="00F818BB" w:rsidRPr="006C1BF0">
        <w:rPr>
          <w:rFonts w:ascii="Segoe UI" w:hAnsi="Segoe UI" w:cs="Segoe UI"/>
          <w:b/>
          <w:noProof/>
          <w:color w:val="948A54"/>
          <w:sz w:val="20"/>
          <w:szCs w:val="20"/>
          <w:lang w:eastAsia="en-US"/>
        </w:rPr>
        <w:t>..</w:t>
      </w:r>
      <w:r w:rsidR="0063640C"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00C22900" w:rsidRPr="006C1BF0">
        <w:rPr>
          <w:rFonts w:ascii="Segoe UI" w:hAnsi="Segoe UI" w:cs="Segoe UI"/>
          <w:b/>
          <w:noProof/>
          <w:color w:val="948A54"/>
          <w:sz w:val="20"/>
          <w:szCs w:val="20"/>
          <w:lang w:eastAsia="en-US"/>
        </w:rPr>
        <w:instrText xml:space="preserve"> PAGEREF _Toc369262208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24</w:t>
      </w:r>
      <w:r w:rsidR="00A55D24" w:rsidRPr="006C1BF0">
        <w:rPr>
          <w:rFonts w:ascii="Segoe UI" w:hAnsi="Segoe UI" w:cs="Segoe UI"/>
          <w:b/>
          <w:noProof/>
          <w:color w:val="948A54"/>
          <w:sz w:val="20"/>
          <w:szCs w:val="20"/>
          <w:lang w:eastAsia="en-US"/>
        </w:rPr>
        <w:fldChar w:fldCharType="end"/>
      </w:r>
    </w:p>
    <w:p w:rsidR="00C22900" w:rsidRPr="006C1BF0" w:rsidRDefault="0063640C"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7</w:t>
      </w:r>
      <w:r w:rsidRPr="006C1BF0">
        <w:rPr>
          <w:rFonts w:ascii="Segoe UI" w:hAnsi="Segoe UI" w:cs="Segoe UI"/>
          <w:b/>
          <w:noProof/>
          <w:color w:val="948A54"/>
          <w:sz w:val="20"/>
          <w:szCs w:val="20"/>
          <w:lang w:eastAsia="en-US"/>
        </w:rPr>
        <w:tab/>
        <w:t>Affected interests…………………………………………………………………………………</w:t>
      </w:r>
      <w:r w:rsidR="00F818BB"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836C38"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00C22900" w:rsidRPr="006C1BF0">
        <w:rPr>
          <w:rFonts w:ascii="Segoe UI" w:hAnsi="Segoe UI" w:cs="Segoe UI"/>
          <w:b/>
          <w:noProof/>
          <w:color w:val="948A54"/>
          <w:sz w:val="20"/>
          <w:szCs w:val="20"/>
          <w:lang w:eastAsia="en-US"/>
        </w:rPr>
        <w:instrText xml:space="preserve"> PAGEREF _Toc369262209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25</w:t>
      </w:r>
      <w:r w:rsidR="00A55D24" w:rsidRPr="006C1BF0">
        <w:rPr>
          <w:rFonts w:ascii="Segoe UI" w:hAnsi="Segoe UI" w:cs="Segoe UI"/>
          <w:b/>
          <w:noProof/>
          <w:color w:val="948A54"/>
          <w:sz w:val="20"/>
          <w:szCs w:val="20"/>
          <w:lang w:eastAsia="en-US"/>
        </w:rPr>
        <w:fldChar w:fldCharType="end"/>
      </w:r>
    </w:p>
    <w:p w:rsidR="00C22900" w:rsidRPr="006C1BF0" w:rsidRDefault="00C22900"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8</w:t>
      </w:r>
      <w:r w:rsidRPr="006C1BF0">
        <w:rPr>
          <w:rFonts w:ascii="Segoe UI" w:hAnsi="Segoe UI" w:cs="Segoe UI"/>
          <w:b/>
          <w:noProof/>
          <w:color w:val="948A54"/>
          <w:sz w:val="20"/>
          <w:szCs w:val="20"/>
          <w:lang w:eastAsia="en-US"/>
        </w:rPr>
        <w:tab/>
        <w:t>Role and</w:t>
      </w:r>
      <w:r w:rsidR="0063640C" w:rsidRPr="006C1BF0">
        <w:rPr>
          <w:rFonts w:ascii="Segoe UI" w:hAnsi="Segoe UI" w:cs="Segoe UI"/>
          <w:b/>
          <w:noProof/>
          <w:color w:val="948A54"/>
          <w:sz w:val="20"/>
          <w:szCs w:val="20"/>
          <w:lang w:eastAsia="en-US"/>
        </w:rPr>
        <w:t xml:space="preserve"> interests of Aboriginal people………………………………………………………</w:t>
      </w:r>
      <w:r w:rsidR="00F818BB" w:rsidRPr="006C1BF0">
        <w:rPr>
          <w:rFonts w:ascii="Segoe UI" w:hAnsi="Segoe UI" w:cs="Segoe UI"/>
          <w:b/>
          <w:noProof/>
          <w:color w:val="948A54"/>
          <w:sz w:val="20"/>
          <w:szCs w:val="20"/>
          <w:lang w:eastAsia="en-US"/>
        </w:rPr>
        <w:t>.</w:t>
      </w:r>
      <w:r w:rsidR="0063640C"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Pr="006C1BF0">
        <w:rPr>
          <w:rFonts w:ascii="Segoe UI" w:hAnsi="Segoe UI" w:cs="Segoe UI"/>
          <w:b/>
          <w:noProof/>
          <w:color w:val="948A54"/>
          <w:sz w:val="20"/>
          <w:szCs w:val="20"/>
          <w:lang w:eastAsia="en-US"/>
        </w:rPr>
        <w:instrText xml:space="preserve"> PAGEREF _Toc369262210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25</w:t>
      </w:r>
      <w:r w:rsidR="00A55D24" w:rsidRPr="006C1BF0">
        <w:rPr>
          <w:rFonts w:ascii="Segoe UI" w:hAnsi="Segoe UI" w:cs="Segoe UI"/>
          <w:b/>
          <w:noProof/>
          <w:color w:val="948A54"/>
          <w:sz w:val="20"/>
          <w:szCs w:val="20"/>
          <w:lang w:eastAsia="en-US"/>
        </w:rPr>
        <w:fldChar w:fldCharType="end"/>
      </w:r>
    </w:p>
    <w:p w:rsidR="00C22900" w:rsidRPr="006C1BF0" w:rsidRDefault="00C22900"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9</w:t>
      </w:r>
      <w:r w:rsidRPr="006C1BF0">
        <w:rPr>
          <w:rFonts w:ascii="Segoe UI" w:hAnsi="Segoe UI" w:cs="Segoe UI"/>
          <w:b/>
          <w:noProof/>
          <w:color w:val="948A54"/>
          <w:sz w:val="20"/>
          <w:szCs w:val="20"/>
          <w:lang w:eastAsia="en-US"/>
        </w:rPr>
        <w:tab/>
        <w:t>Bi</w:t>
      </w:r>
      <w:r w:rsidR="0063640C" w:rsidRPr="006C1BF0">
        <w:rPr>
          <w:rFonts w:ascii="Segoe UI" w:hAnsi="Segoe UI" w:cs="Segoe UI"/>
          <w:b/>
          <w:noProof/>
          <w:color w:val="948A54"/>
          <w:sz w:val="20"/>
          <w:szCs w:val="20"/>
          <w:lang w:eastAsia="en-US"/>
        </w:rPr>
        <w:t>odiversity impact</w:t>
      </w:r>
      <w:bookmarkStart w:id="26" w:name="_GoBack"/>
      <w:r w:rsidR="0063640C" w:rsidRPr="006C1BF0">
        <w:rPr>
          <w:rFonts w:ascii="Segoe UI" w:hAnsi="Segoe UI" w:cs="Segoe UI"/>
          <w:b/>
          <w:noProof/>
          <w:color w:val="948A54"/>
          <w:sz w:val="20"/>
          <w:szCs w:val="20"/>
          <w:lang w:eastAsia="en-US"/>
        </w:rPr>
        <w:t>s</w:t>
      </w:r>
      <w:bookmarkEnd w:id="26"/>
      <w:r w:rsidR="0063640C" w:rsidRPr="006C1BF0">
        <w:rPr>
          <w:rFonts w:ascii="Segoe UI" w:hAnsi="Segoe UI" w:cs="Segoe UI"/>
          <w:b/>
          <w:noProof/>
          <w:color w:val="948A54"/>
          <w:sz w:val="20"/>
          <w:szCs w:val="20"/>
          <w:lang w:eastAsia="en-US"/>
        </w:rPr>
        <w:t xml:space="preserve"> and benefits………………………………………………………………</w:t>
      </w:r>
      <w:r w:rsidR="00F818BB" w:rsidRPr="006C1BF0">
        <w:rPr>
          <w:rFonts w:ascii="Segoe UI" w:hAnsi="Segoe UI" w:cs="Segoe UI"/>
          <w:b/>
          <w:noProof/>
          <w:color w:val="948A54"/>
          <w:sz w:val="20"/>
          <w:szCs w:val="20"/>
          <w:lang w:eastAsia="en-US"/>
        </w:rPr>
        <w:t>.</w:t>
      </w:r>
      <w:r w:rsidR="0063640C"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Pr="006C1BF0">
        <w:rPr>
          <w:rFonts w:ascii="Segoe UI" w:hAnsi="Segoe UI" w:cs="Segoe UI"/>
          <w:b/>
          <w:noProof/>
          <w:color w:val="948A54"/>
          <w:sz w:val="20"/>
          <w:szCs w:val="20"/>
          <w:lang w:eastAsia="en-US"/>
        </w:rPr>
        <w:instrText xml:space="preserve"> PAGEREF _Toc369262211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26</w:t>
      </w:r>
      <w:r w:rsidR="00A55D24" w:rsidRPr="006C1BF0">
        <w:rPr>
          <w:rFonts w:ascii="Segoe UI" w:hAnsi="Segoe UI" w:cs="Segoe UI"/>
          <w:b/>
          <w:noProof/>
          <w:color w:val="948A54"/>
          <w:sz w:val="20"/>
          <w:szCs w:val="20"/>
          <w:lang w:eastAsia="en-US"/>
        </w:rPr>
        <w:fldChar w:fldCharType="end"/>
      </w:r>
    </w:p>
    <w:p w:rsidR="00C22900" w:rsidRPr="006C1BF0" w:rsidRDefault="00C22900"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10</w:t>
      </w:r>
      <w:r w:rsidRPr="006C1BF0">
        <w:rPr>
          <w:rFonts w:ascii="Segoe UI" w:hAnsi="Segoe UI" w:cs="Segoe UI"/>
          <w:b/>
          <w:noProof/>
          <w:color w:val="948A54"/>
          <w:sz w:val="20"/>
          <w:szCs w:val="20"/>
          <w:lang w:eastAsia="en-US"/>
        </w:rPr>
        <w:tab/>
        <w:t>Social an</w:t>
      </w:r>
      <w:r w:rsidR="0063640C" w:rsidRPr="006C1BF0">
        <w:rPr>
          <w:rFonts w:ascii="Segoe UI" w:hAnsi="Segoe UI" w:cs="Segoe UI"/>
          <w:b/>
          <w:noProof/>
          <w:color w:val="948A54"/>
          <w:sz w:val="20"/>
          <w:szCs w:val="20"/>
          <w:lang w:eastAsia="en-US"/>
        </w:rPr>
        <w:t>d economic impacts and benefits……………………………………………………</w:t>
      </w:r>
      <w:r w:rsidR="00F818BB" w:rsidRPr="006C1BF0">
        <w:rPr>
          <w:rFonts w:ascii="Segoe UI" w:hAnsi="Segoe UI" w:cs="Segoe UI"/>
          <w:b/>
          <w:noProof/>
          <w:color w:val="948A54"/>
          <w:sz w:val="20"/>
          <w:szCs w:val="20"/>
          <w:lang w:eastAsia="en-US"/>
        </w:rPr>
        <w:t>...</w:t>
      </w:r>
      <w:r w:rsidR="0063640C"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Pr="006C1BF0">
        <w:rPr>
          <w:rFonts w:ascii="Segoe UI" w:hAnsi="Segoe UI" w:cs="Segoe UI"/>
          <w:b/>
          <w:noProof/>
          <w:color w:val="948A54"/>
          <w:sz w:val="20"/>
          <w:szCs w:val="20"/>
          <w:lang w:eastAsia="en-US"/>
        </w:rPr>
        <w:instrText xml:space="preserve"> PAGEREF _Toc369262212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27</w:t>
      </w:r>
      <w:r w:rsidR="00A55D24" w:rsidRPr="006C1BF0">
        <w:rPr>
          <w:rFonts w:ascii="Segoe UI" w:hAnsi="Segoe UI" w:cs="Segoe UI"/>
          <w:b/>
          <w:noProof/>
          <w:color w:val="948A54"/>
          <w:sz w:val="20"/>
          <w:szCs w:val="20"/>
          <w:lang w:eastAsia="en-US"/>
        </w:rPr>
        <w:fldChar w:fldCharType="end"/>
      </w:r>
    </w:p>
    <w:p w:rsidR="00C22900" w:rsidRPr="006C1BF0" w:rsidRDefault="00C22900"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11</w:t>
      </w:r>
      <w:r w:rsidRPr="006C1BF0">
        <w:rPr>
          <w:rFonts w:ascii="Segoe UI" w:hAnsi="Segoe UI" w:cs="Segoe UI"/>
          <w:b/>
          <w:noProof/>
          <w:color w:val="948A54"/>
          <w:sz w:val="20"/>
          <w:szCs w:val="20"/>
          <w:lang w:eastAsia="en-US"/>
        </w:rPr>
        <w:tab/>
        <w:t>Ma</w:t>
      </w:r>
      <w:r w:rsidR="0063640C" w:rsidRPr="006C1BF0">
        <w:rPr>
          <w:rFonts w:ascii="Segoe UI" w:hAnsi="Segoe UI" w:cs="Segoe UI"/>
          <w:b/>
          <w:noProof/>
          <w:color w:val="948A54"/>
          <w:sz w:val="20"/>
          <w:szCs w:val="20"/>
          <w:lang w:eastAsia="en-US"/>
        </w:rPr>
        <w:t>nagement practices and policies………………………………………………………………</w:t>
      </w:r>
      <w:r w:rsidR="00F818BB" w:rsidRPr="006C1BF0">
        <w:rPr>
          <w:rFonts w:ascii="Segoe UI" w:hAnsi="Segoe UI" w:cs="Segoe UI"/>
          <w:b/>
          <w:noProof/>
          <w:color w:val="948A54"/>
          <w:sz w:val="20"/>
          <w:szCs w:val="20"/>
          <w:lang w:eastAsia="en-US"/>
        </w:rPr>
        <w:t>.</w:t>
      </w:r>
      <w:r w:rsidR="0063640C"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Pr="006C1BF0">
        <w:rPr>
          <w:rFonts w:ascii="Segoe UI" w:hAnsi="Segoe UI" w:cs="Segoe UI"/>
          <w:b/>
          <w:noProof/>
          <w:color w:val="948A54"/>
          <w:sz w:val="20"/>
          <w:szCs w:val="20"/>
          <w:lang w:eastAsia="en-US"/>
        </w:rPr>
        <w:instrText xml:space="preserve"> PAGEREF _Toc369262213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28</w:t>
      </w:r>
      <w:r w:rsidR="00A55D24" w:rsidRPr="006C1BF0">
        <w:rPr>
          <w:rFonts w:ascii="Segoe UI" w:hAnsi="Segoe UI" w:cs="Segoe UI"/>
          <w:b/>
          <w:noProof/>
          <w:color w:val="948A54"/>
          <w:sz w:val="20"/>
          <w:szCs w:val="20"/>
          <w:lang w:eastAsia="en-US"/>
        </w:rPr>
        <w:fldChar w:fldCharType="end"/>
      </w:r>
    </w:p>
    <w:p w:rsidR="00C22900" w:rsidRPr="006C1BF0" w:rsidRDefault="00C22900"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13</w:t>
      </w:r>
      <w:r w:rsidRPr="006C1BF0">
        <w:rPr>
          <w:rFonts w:ascii="Segoe UI" w:hAnsi="Segoe UI" w:cs="Segoe UI"/>
          <w:b/>
          <w:noProof/>
          <w:color w:val="948A54"/>
          <w:sz w:val="20"/>
          <w:szCs w:val="20"/>
          <w:lang w:eastAsia="en-US"/>
        </w:rPr>
        <w:tab/>
        <w:t>R</w:t>
      </w:r>
      <w:r w:rsidR="0063640C" w:rsidRPr="006C1BF0">
        <w:rPr>
          <w:rFonts w:ascii="Segoe UI" w:hAnsi="Segoe UI" w:cs="Segoe UI"/>
          <w:b/>
          <w:noProof/>
          <w:color w:val="948A54"/>
          <w:sz w:val="20"/>
          <w:szCs w:val="20"/>
          <w:lang w:eastAsia="en-US"/>
        </w:rPr>
        <w:t>ecovery objectives and criteria……………………………………………………………………</w:t>
      </w:r>
      <w:r w:rsidR="00F818BB" w:rsidRPr="006C1BF0">
        <w:rPr>
          <w:rFonts w:ascii="Segoe UI" w:hAnsi="Segoe UI" w:cs="Segoe UI"/>
          <w:b/>
          <w:noProof/>
          <w:color w:val="948A54"/>
          <w:sz w:val="20"/>
          <w:szCs w:val="20"/>
          <w:lang w:eastAsia="en-US"/>
        </w:rPr>
        <w:t>..</w:t>
      </w:r>
      <w:r w:rsidR="0063640C"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Pr="006C1BF0">
        <w:rPr>
          <w:rFonts w:ascii="Segoe UI" w:hAnsi="Segoe UI" w:cs="Segoe UI"/>
          <w:b/>
          <w:noProof/>
          <w:color w:val="948A54"/>
          <w:sz w:val="20"/>
          <w:szCs w:val="20"/>
          <w:lang w:eastAsia="en-US"/>
        </w:rPr>
        <w:instrText xml:space="preserve"> PAGEREF _Toc369262223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34</w:t>
      </w:r>
      <w:r w:rsidR="00A55D24" w:rsidRPr="006C1BF0">
        <w:rPr>
          <w:rFonts w:ascii="Segoe UI" w:hAnsi="Segoe UI" w:cs="Segoe UI"/>
          <w:b/>
          <w:noProof/>
          <w:color w:val="948A54"/>
          <w:sz w:val="20"/>
          <w:szCs w:val="20"/>
          <w:lang w:eastAsia="en-US"/>
        </w:rPr>
        <w:fldChar w:fldCharType="end"/>
      </w:r>
    </w:p>
    <w:p w:rsidR="00C22900" w:rsidRPr="006C1BF0" w:rsidRDefault="0063640C"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14</w:t>
      </w:r>
      <w:r w:rsidRPr="006C1BF0">
        <w:rPr>
          <w:rFonts w:ascii="Segoe UI" w:hAnsi="Segoe UI" w:cs="Segoe UI"/>
          <w:b/>
          <w:noProof/>
          <w:color w:val="948A54"/>
          <w:sz w:val="20"/>
          <w:szCs w:val="20"/>
          <w:lang w:eastAsia="en-US"/>
        </w:rPr>
        <w:tab/>
        <w:t>Recovery actions…………………………………………………………………………………………</w:t>
      </w:r>
      <w:r w:rsidR="00F818BB"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00C22900" w:rsidRPr="006C1BF0">
        <w:rPr>
          <w:rFonts w:ascii="Segoe UI" w:hAnsi="Segoe UI" w:cs="Segoe UI"/>
          <w:b/>
          <w:noProof/>
          <w:color w:val="948A54"/>
          <w:sz w:val="20"/>
          <w:szCs w:val="20"/>
          <w:lang w:eastAsia="en-US"/>
        </w:rPr>
        <w:instrText xml:space="preserve"> PAGEREF _Toc369262228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37</w:t>
      </w:r>
      <w:r w:rsidR="00A55D24" w:rsidRPr="006C1BF0">
        <w:rPr>
          <w:rFonts w:ascii="Segoe UI" w:hAnsi="Segoe UI" w:cs="Segoe UI"/>
          <w:b/>
          <w:noProof/>
          <w:color w:val="948A54"/>
          <w:sz w:val="20"/>
          <w:szCs w:val="20"/>
          <w:lang w:eastAsia="en-US"/>
        </w:rPr>
        <w:fldChar w:fldCharType="end"/>
      </w:r>
    </w:p>
    <w:p w:rsidR="00C22900" w:rsidRPr="006C1BF0" w:rsidRDefault="0095673E"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15</w:t>
      </w:r>
      <w:r w:rsidRPr="006C1BF0">
        <w:rPr>
          <w:rFonts w:ascii="Segoe UI" w:hAnsi="Segoe UI" w:cs="Segoe UI"/>
          <w:b/>
          <w:noProof/>
          <w:color w:val="948A54"/>
          <w:sz w:val="20"/>
          <w:szCs w:val="20"/>
          <w:lang w:eastAsia="en-US"/>
        </w:rPr>
        <w:tab/>
        <w:t>Implementation schedule………………………………………………………………………………</w:t>
      </w:r>
      <w:r w:rsidR="00F818BB" w:rsidRPr="006C1BF0">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00C22900" w:rsidRPr="006C1BF0">
        <w:rPr>
          <w:rFonts w:ascii="Segoe UI" w:hAnsi="Segoe UI" w:cs="Segoe UI"/>
          <w:b/>
          <w:noProof/>
          <w:color w:val="948A54"/>
          <w:sz w:val="20"/>
          <w:szCs w:val="20"/>
          <w:lang w:eastAsia="en-US"/>
        </w:rPr>
        <w:instrText xml:space="preserve"> PAGEREF _Toc369262237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44</w:t>
      </w:r>
      <w:r w:rsidR="00A55D24" w:rsidRPr="006C1BF0">
        <w:rPr>
          <w:rFonts w:ascii="Segoe UI" w:hAnsi="Segoe UI" w:cs="Segoe UI"/>
          <w:b/>
          <w:noProof/>
          <w:color w:val="948A54"/>
          <w:sz w:val="20"/>
          <w:szCs w:val="20"/>
          <w:lang w:eastAsia="en-US"/>
        </w:rPr>
        <w:fldChar w:fldCharType="end"/>
      </w:r>
    </w:p>
    <w:p w:rsidR="00C22900" w:rsidRPr="006C1BF0" w:rsidRDefault="0095673E" w:rsidP="00513AB7">
      <w:pPr>
        <w:spacing w:line="360" w:lineRule="auto"/>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16</w:t>
      </w:r>
      <w:r w:rsidRPr="006C1BF0">
        <w:rPr>
          <w:rFonts w:ascii="Segoe UI" w:hAnsi="Segoe UI" w:cs="Segoe UI"/>
          <w:b/>
          <w:noProof/>
          <w:color w:val="948A54"/>
          <w:sz w:val="20"/>
          <w:szCs w:val="20"/>
          <w:lang w:eastAsia="en-US"/>
        </w:rPr>
        <w:tab/>
        <w:t>References……………………………………………………………………………………………………</w:t>
      </w:r>
      <w:r w:rsidR="00F818BB" w:rsidRPr="006C1BF0">
        <w:rPr>
          <w:rFonts w:ascii="Segoe UI" w:hAnsi="Segoe UI" w:cs="Segoe UI"/>
          <w:b/>
          <w:noProof/>
          <w:color w:val="948A54"/>
          <w:sz w:val="20"/>
          <w:szCs w:val="20"/>
          <w:lang w:eastAsia="en-US"/>
        </w:rPr>
        <w:t>...</w:t>
      </w:r>
      <w:r w:rsidR="00A55D24" w:rsidRPr="006C1BF0">
        <w:rPr>
          <w:rFonts w:ascii="Segoe UI" w:hAnsi="Segoe UI" w:cs="Segoe UI"/>
          <w:b/>
          <w:noProof/>
          <w:color w:val="948A54"/>
          <w:sz w:val="20"/>
          <w:szCs w:val="20"/>
          <w:lang w:eastAsia="en-US"/>
        </w:rPr>
        <w:fldChar w:fldCharType="begin"/>
      </w:r>
      <w:r w:rsidR="00C22900" w:rsidRPr="006C1BF0">
        <w:rPr>
          <w:rFonts w:ascii="Segoe UI" w:hAnsi="Segoe UI" w:cs="Segoe UI"/>
          <w:b/>
          <w:noProof/>
          <w:color w:val="948A54"/>
          <w:sz w:val="20"/>
          <w:szCs w:val="20"/>
          <w:lang w:eastAsia="en-US"/>
        </w:rPr>
        <w:instrText xml:space="preserve"> PAGEREF _Toc369262238 \h </w:instrText>
      </w:r>
      <w:r w:rsidR="00A55D24" w:rsidRPr="006C1BF0">
        <w:rPr>
          <w:rFonts w:ascii="Segoe UI" w:hAnsi="Segoe UI" w:cs="Segoe UI"/>
          <w:b/>
          <w:noProof/>
          <w:color w:val="948A54"/>
          <w:sz w:val="20"/>
          <w:szCs w:val="20"/>
          <w:lang w:eastAsia="en-US"/>
        </w:rPr>
      </w:r>
      <w:r w:rsidR="00A55D24" w:rsidRPr="006C1BF0">
        <w:rPr>
          <w:rFonts w:ascii="Segoe UI" w:hAnsi="Segoe UI" w:cs="Segoe UI"/>
          <w:b/>
          <w:noProof/>
          <w:color w:val="948A54"/>
          <w:sz w:val="20"/>
          <w:szCs w:val="20"/>
          <w:lang w:eastAsia="en-US"/>
        </w:rPr>
        <w:fldChar w:fldCharType="separate"/>
      </w:r>
      <w:r w:rsidR="009F4791">
        <w:rPr>
          <w:rFonts w:ascii="Segoe UI" w:hAnsi="Segoe UI" w:cs="Segoe UI"/>
          <w:b/>
          <w:noProof/>
          <w:color w:val="948A54"/>
          <w:sz w:val="20"/>
          <w:szCs w:val="20"/>
          <w:lang w:eastAsia="en-US"/>
        </w:rPr>
        <w:t>45</w:t>
      </w:r>
      <w:r w:rsidR="00A55D24" w:rsidRPr="006C1BF0">
        <w:rPr>
          <w:rFonts w:ascii="Segoe UI" w:hAnsi="Segoe UI" w:cs="Segoe UI"/>
          <w:b/>
          <w:noProof/>
          <w:color w:val="948A54"/>
          <w:sz w:val="20"/>
          <w:szCs w:val="20"/>
          <w:lang w:eastAsia="en-US"/>
        </w:rPr>
        <w:fldChar w:fldCharType="end"/>
      </w:r>
    </w:p>
    <w:p w:rsidR="00F818BB" w:rsidRPr="006C1BF0" w:rsidRDefault="00F818BB" w:rsidP="000D2246">
      <w:pPr>
        <w:spacing w:line="360" w:lineRule="auto"/>
        <w:ind w:firstLine="720"/>
        <w:rPr>
          <w:rFonts w:ascii="Segoe UI" w:hAnsi="Segoe UI" w:cs="Segoe UI"/>
          <w:b/>
          <w:noProof/>
          <w:color w:val="948A54"/>
          <w:sz w:val="20"/>
          <w:szCs w:val="20"/>
          <w:lang w:eastAsia="en-US"/>
        </w:rPr>
      </w:pPr>
      <w:r w:rsidRPr="006C1BF0">
        <w:rPr>
          <w:rFonts w:ascii="Segoe UI" w:hAnsi="Segoe UI" w:cs="Segoe UI"/>
          <w:b/>
          <w:noProof/>
          <w:color w:val="948A54"/>
          <w:sz w:val="20"/>
          <w:szCs w:val="20"/>
          <w:lang w:eastAsia="en-US"/>
        </w:rPr>
        <w:t>Appendix 1: Distribution maps…………………</w:t>
      </w:r>
      <w:r w:rsidR="000D2246">
        <w:rPr>
          <w:rFonts w:ascii="Segoe UI" w:hAnsi="Segoe UI" w:cs="Segoe UI"/>
          <w:b/>
          <w:noProof/>
          <w:color w:val="948A54"/>
          <w:sz w:val="20"/>
          <w:szCs w:val="20"/>
          <w:lang w:eastAsia="en-US"/>
        </w:rPr>
        <w:t>…………………………………</w:t>
      </w:r>
      <w:r w:rsidR="009F4D7B">
        <w:rPr>
          <w:rFonts w:ascii="Segoe UI" w:hAnsi="Segoe UI" w:cs="Segoe UI"/>
          <w:b/>
          <w:noProof/>
          <w:color w:val="948A54"/>
          <w:sz w:val="20"/>
          <w:szCs w:val="20"/>
          <w:lang w:eastAsia="en-US"/>
        </w:rPr>
        <w:t>......</w:t>
      </w:r>
      <w:r w:rsidRPr="006C1BF0">
        <w:rPr>
          <w:rFonts w:ascii="Segoe UI" w:hAnsi="Segoe UI" w:cs="Segoe UI"/>
          <w:b/>
          <w:noProof/>
          <w:color w:val="948A54"/>
          <w:sz w:val="20"/>
          <w:szCs w:val="20"/>
          <w:lang w:eastAsia="en-US"/>
        </w:rPr>
        <w:t>………………..44</w:t>
      </w:r>
    </w:p>
    <w:p w:rsidR="00982D52" w:rsidRPr="000D2246" w:rsidRDefault="00A55D24" w:rsidP="000D2246">
      <w:pPr>
        <w:spacing w:line="360" w:lineRule="auto"/>
        <w:ind w:firstLine="720"/>
        <w:rPr>
          <w:rFonts w:ascii="Segoe UI" w:hAnsi="Segoe UI" w:cs="Segoe UI"/>
          <w:b/>
          <w:noProof/>
          <w:color w:val="948A54"/>
          <w:sz w:val="20"/>
          <w:szCs w:val="20"/>
          <w:lang w:eastAsia="en-US"/>
        </w:rPr>
      </w:pPr>
      <w:r w:rsidRPr="006C1BF0">
        <w:rPr>
          <w:rFonts w:ascii="Segoe UI" w:hAnsi="Segoe UI" w:cs="Segoe UI"/>
          <w:noProof/>
          <w:color w:val="948A54"/>
          <w:sz w:val="20"/>
          <w:szCs w:val="20"/>
          <w:lang w:eastAsia="en-US"/>
        </w:rPr>
        <w:fldChar w:fldCharType="end"/>
      </w:r>
      <w:bookmarkStart w:id="27" w:name="_Toc233456344"/>
      <w:r w:rsidR="000D2246" w:rsidRPr="000D2246">
        <w:rPr>
          <w:rFonts w:ascii="Segoe UI" w:hAnsi="Segoe UI" w:cs="Segoe UI"/>
          <w:b/>
          <w:noProof/>
          <w:color w:val="948A54"/>
          <w:sz w:val="20"/>
          <w:szCs w:val="20"/>
          <w:lang w:eastAsia="en-US"/>
        </w:rPr>
        <w:t>Appendix 2: Evaluation table…………………………………………………………</w:t>
      </w:r>
      <w:r w:rsidR="000D2246">
        <w:rPr>
          <w:rFonts w:ascii="Segoe UI" w:hAnsi="Segoe UI" w:cs="Segoe UI"/>
          <w:b/>
          <w:noProof/>
          <w:color w:val="948A54"/>
          <w:sz w:val="20"/>
          <w:szCs w:val="20"/>
          <w:lang w:eastAsia="en-US"/>
        </w:rPr>
        <w:t>..</w:t>
      </w:r>
      <w:r w:rsidR="000D2246" w:rsidRPr="000D2246">
        <w:rPr>
          <w:rFonts w:ascii="Segoe UI" w:hAnsi="Segoe UI" w:cs="Segoe UI"/>
          <w:b/>
          <w:noProof/>
          <w:color w:val="948A54"/>
          <w:sz w:val="20"/>
          <w:szCs w:val="20"/>
          <w:lang w:eastAsia="en-US"/>
        </w:rPr>
        <w:t>…</w:t>
      </w:r>
      <w:r w:rsidR="000D2246">
        <w:rPr>
          <w:rFonts w:ascii="Segoe UI" w:hAnsi="Segoe UI" w:cs="Segoe UI"/>
          <w:b/>
          <w:noProof/>
          <w:color w:val="948A54"/>
          <w:sz w:val="20"/>
          <w:szCs w:val="20"/>
          <w:lang w:eastAsia="en-US"/>
        </w:rPr>
        <w:t>.</w:t>
      </w:r>
      <w:r w:rsidR="000D2246" w:rsidRPr="000D2246">
        <w:rPr>
          <w:rFonts w:ascii="Segoe UI" w:hAnsi="Segoe UI" w:cs="Segoe UI"/>
          <w:b/>
          <w:noProof/>
          <w:color w:val="948A54"/>
          <w:sz w:val="20"/>
          <w:szCs w:val="20"/>
          <w:lang w:eastAsia="en-US"/>
        </w:rPr>
        <w:t>……………..49</w:t>
      </w:r>
    </w:p>
    <w:p w:rsidR="00982D52" w:rsidRDefault="00982D52" w:rsidP="00C22900">
      <w:pPr>
        <w:jc w:val="both"/>
        <w:rPr>
          <w:rFonts w:ascii="Segoe UI" w:hAnsi="Segoe UI" w:cs="Segoe UI"/>
          <w:noProof/>
          <w:color w:val="948A54"/>
          <w:sz w:val="20"/>
          <w:szCs w:val="20"/>
          <w:lang w:eastAsia="en-US"/>
        </w:rPr>
      </w:pPr>
    </w:p>
    <w:p w:rsidR="00B268DB" w:rsidRDefault="00B268DB">
      <w:pPr>
        <w:rPr>
          <w:rFonts w:ascii="Segoe UI" w:hAnsi="Segoe UI" w:cs="Segoe UI"/>
          <w:color w:val="948A54" w:themeColor="background2" w:themeShade="80"/>
          <w:sz w:val="56"/>
          <w:szCs w:val="56"/>
        </w:rPr>
      </w:pPr>
      <w:r>
        <w:rPr>
          <w:rFonts w:ascii="Segoe UI" w:hAnsi="Segoe UI" w:cs="Segoe UI"/>
          <w:color w:val="948A54" w:themeColor="background2" w:themeShade="80"/>
          <w:sz w:val="56"/>
          <w:szCs w:val="56"/>
        </w:rPr>
        <w:br w:type="page"/>
      </w:r>
    </w:p>
    <w:p w:rsidR="001035A3" w:rsidRPr="00F54D53" w:rsidRDefault="001035A3" w:rsidP="00C22900">
      <w:pPr>
        <w:jc w:val="both"/>
        <w:rPr>
          <w:rFonts w:ascii="Segoe UI" w:hAnsi="Segoe UI" w:cs="Segoe UI"/>
          <w:color w:val="948A54" w:themeColor="background2" w:themeShade="80"/>
          <w:sz w:val="56"/>
          <w:szCs w:val="56"/>
        </w:rPr>
      </w:pPr>
      <w:r w:rsidRPr="00F54D53">
        <w:rPr>
          <w:rFonts w:ascii="Segoe UI" w:hAnsi="Segoe UI" w:cs="Segoe UI"/>
          <w:color w:val="948A54" w:themeColor="background2" w:themeShade="80"/>
          <w:sz w:val="56"/>
          <w:szCs w:val="56"/>
        </w:rPr>
        <w:t>S</w:t>
      </w:r>
      <w:bookmarkEnd w:id="27"/>
      <w:r w:rsidR="00672FE0" w:rsidRPr="00F54D53">
        <w:rPr>
          <w:rFonts w:ascii="Segoe UI" w:hAnsi="Segoe UI" w:cs="Segoe UI"/>
          <w:color w:val="948A54" w:themeColor="background2" w:themeShade="80"/>
          <w:sz w:val="56"/>
          <w:szCs w:val="56"/>
        </w:rPr>
        <w:t>ummary</w:t>
      </w:r>
    </w:p>
    <w:p w:rsidR="001035A3" w:rsidRPr="00272CA2" w:rsidRDefault="001035A3">
      <w:pPr>
        <w:pStyle w:val="BodyText"/>
        <w:rPr>
          <w:rFonts w:ascii="Segoe UI" w:hAnsi="Segoe UI" w:cs="Segoe UI"/>
          <w:sz w:val="22"/>
          <w:szCs w:val="22"/>
        </w:rPr>
      </w:pPr>
    </w:p>
    <w:p w:rsidR="001035A3" w:rsidRPr="00272CA2" w:rsidRDefault="00115B50" w:rsidP="007E1773">
      <w:pPr>
        <w:pStyle w:val="BodyText"/>
        <w:spacing w:line="300" w:lineRule="auto"/>
        <w:rPr>
          <w:rFonts w:ascii="Segoe UI" w:hAnsi="Segoe UI" w:cs="Segoe UI"/>
          <w:b/>
        </w:rPr>
      </w:pPr>
      <w:r w:rsidRPr="00272CA2">
        <w:rPr>
          <w:rFonts w:ascii="Segoe UI" w:hAnsi="Segoe UI" w:cs="Segoe UI"/>
          <w:b/>
          <w:snapToGrid w:val="0"/>
        </w:rPr>
        <w:t>Western ground p</w:t>
      </w:r>
      <w:r w:rsidR="001035A3" w:rsidRPr="00272CA2">
        <w:rPr>
          <w:rFonts w:ascii="Segoe UI" w:hAnsi="Segoe UI" w:cs="Segoe UI"/>
          <w:b/>
          <w:snapToGrid w:val="0"/>
        </w:rPr>
        <w:t xml:space="preserve">arrot </w:t>
      </w:r>
      <w:r w:rsidR="003E01FF" w:rsidRPr="00272CA2">
        <w:rPr>
          <w:rFonts w:ascii="Segoe UI" w:hAnsi="Segoe UI" w:cs="Segoe UI"/>
          <w:b/>
          <w:snapToGrid w:val="0"/>
        </w:rPr>
        <w:t xml:space="preserve">or </w:t>
      </w:r>
      <w:proofErr w:type="spellStart"/>
      <w:r w:rsidR="00B2555F" w:rsidRPr="00F76A6E">
        <w:rPr>
          <w:rFonts w:ascii="Segoe UI" w:hAnsi="Segoe UI" w:cs="Segoe UI"/>
          <w:b/>
          <w:snapToGrid w:val="0"/>
        </w:rPr>
        <w:t>k</w:t>
      </w:r>
      <w:r w:rsidR="003E01FF" w:rsidRPr="00F76A6E">
        <w:rPr>
          <w:rFonts w:ascii="Segoe UI" w:hAnsi="Segoe UI" w:cs="Segoe UI"/>
          <w:b/>
          <w:snapToGrid w:val="0"/>
        </w:rPr>
        <w:t>yloring</w:t>
      </w:r>
      <w:proofErr w:type="spellEnd"/>
      <w:r w:rsidR="003E01FF" w:rsidRPr="00272CA2">
        <w:rPr>
          <w:rFonts w:ascii="Segoe UI" w:hAnsi="Segoe UI" w:cs="Segoe UI"/>
          <w:b/>
          <w:i/>
          <w:snapToGrid w:val="0"/>
        </w:rPr>
        <w:t xml:space="preserve"> </w:t>
      </w:r>
      <w:r w:rsidR="001035A3" w:rsidRPr="00272CA2">
        <w:rPr>
          <w:rFonts w:ascii="Segoe UI" w:hAnsi="Segoe UI" w:cs="Segoe UI"/>
          <w:b/>
          <w:snapToGrid w:val="0"/>
        </w:rPr>
        <w:t>(</w:t>
      </w:r>
      <w:proofErr w:type="spellStart"/>
      <w:r w:rsidR="00484629">
        <w:rPr>
          <w:rFonts w:ascii="Segoe UI" w:hAnsi="Segoe UI" w:cs="Segoe UI"/>
          <w:b/>
          <w:i/>
          <w:snapToGrid w:val="0"/>
        </w:rPr>
        <w:t>Pezoporus</w:t>
      </w:r>
      <w:proofErr w:type="spellEnd"/>
      <w:r w:rsidR="00117177" w:rsidRPr="00272CA2">
        <w:rPr>
          <w:rFonts w:ascii="Segoe UI" w:hAnsi="Segoe UI" w:cs="Segoe UI"/>
          <w:b/>
          <w:i/>
          <w:snapToGrid w:val="0"/>
        </w:rPr>
        <w:t xml:space="preserve"> </w:t>
      </w:r>
      <w:proofErr w:type="spellStart"/>
      <w:r w:rsidR="001035A3" w:rsidRPr="00272CA2">
        <w:rPr>
          <w:rFonts w:ascii="Segoe UI" w:hAnsi="Segoe UI" w:cs="Segoe UI"/>
          <w:b/>
          <w:i/>
          <w:snapToGrid w:val="0"/>
        </w:rPr>
        <w:t>flaviventris</w:t>
      </w:r>
      <w:proofErr w:type="spellEnd"/>
      <w:r w:rsidR="001035A3" w:rsidRPr="00272CA2">
        <w:rPr>
          <w:rFonts w:ascii="Segoe UI" w:hAnsi="Segoe UI" w:cs="Segoe UI"/>
          <w:b/>
          <w:snapToGrid w:val="0"/>
        </w:rPr>
        <w:t>)</w:t>
      </w:r>
    </w:p>
    <w:p w:rsidR="001035A3" w:rsidRPr="00272CA2" w:rsidRDefault="001035A3" w:rsidP="007E1773">
      <w:pPr>
        <w:pStyle w:val="BodyText"/>
        <w:spacing w:line="300" w:lineRule="auto"/>
        <w:rPr>
          <w:rFonts w:ascii="Segoe UI" w:hAnsi="Segoe UI" w:cs="Segoe UI"/>
        </w:rPr>
      </w:pPr>
    </w:p>
    <w:p w:rsidR="001035A3" w:rsidRPr="003E1669" w:rsidRDefault="001035A3" w:rsidP="007E1773">
      <w:pPr>
        <w:pStyle w:val="BodyText"/>
        <w:tabs>
          <w:tab w:val="left" w:pos="2880"/>
        </w:tabs>
        <w:spacing w:line="300" w:lineRule="auto"/>
        <w:rPr>
          <w:rFonts w:ascii="Segoe UI" w:hAnsi="Segoe UI" w:cs="Segoe UI"/>
          <w:b/>
          <w:sz w:val="20"/>
          <w:szCs w:val="20"/>
        </w:rPr>
      </w:pPr>
      <w:r w:rsidRPr="003E1669">
        <w:rPr>
          <w:rFonts w:ascii="Segoe UI" w:hAnsi="Segoe UI" w:cs="Segoe UI"/>
          <w:b/>
          <w:sz w:val="20"/>
          <w:szCs w:val="20"/>
        </w:rPr>
        <w:t>Family:</w:t>
      </w:r>
      <w:r w:rsidRPr="003E1669">
        <w:rPr>
          <w:rFonts w:ascii="Segoe UI" w:hAnsi="Segoe UI" w:cs="Segoe UI"/>
          <w:b/>
          <w:sz w:val="20"/>
          <w:szCs w:val="20"/>
        </w:rPr>
        <w:tab/>
      </w:r>
      <w:proofErr w:type="spellStart"/>
      <w:r w:rsidRPr="003E1669">
        <w:rPr>
          <w:rFonts w:ascii="Segoe UI" w:hAnsi="Segoe UI" w:cs="Segoe UI"/>
          <w:sz w:val="20"/>
          <w:szCs w:val="20"/>
        </w:rPr>
        <w:t>Psittacidae</w:t>
      </w:r>
      <w:proofErr w:type="spellEnd"/>
    </w:p>
    <w:p w:rsidR="00300196" w:rsidRPr="003E1669" w:rsidRDefault="00300196" w:rsidP="007E1773">
      <w:pPr>
        <w:pStyle w:val="BodyText"/>
        <w:tabs>
          <w:tab w:val="left" w:pos="2880"/>
        </w:tabs>
        <w:spacing w:line="300" w:lineRule="auto"/>
        <w:rPr>
          <w:rFonts w:ascii="Segoe UI" w:hAnsi="Segoe UI" w:cs="Segoe UI"/>
          <w:b/>
          <w:sz w:val="20"/>
          <w:szCs w:val="20"/>
        </w:rPr>
      </w:pPr>
      <w:r w:rsidRPr="003E1669">
        <w:rPr>
          <w:rFonts w:ascii="Segoe UI" w:hAnsi="Segoe UI" w:cs="Segoe UI"/>
          <w:b/>
          <w:sz w:val="20"/>
          <w:szCs w:val="20"/>
        </w:rPr>
        <w:t>IBRA Region:</w:t>
      </w:r>
      <w:r w:rsidR="00117177" w:rsidRPr="003E1669">
        <w:rPr>
          <w:rFonts w:ascii="Segoe UI" w:hAnsi="Segoe UI" w:cs="Segoe UI"/>
          <w:b/>
          <w:sz w:val="20"/>
          <w:szCs w:val="20"/>
        </w:rPr>
        <w:tab/>
      </w:r>
      <w:r w:rsidR="00117177" w:rsidRPr="003E1669">
        <w:rPr>
          <w:rFonts w:ascii="Segoe UI" w:hAnsi="Segoe UI" w:cs="Segoe UI"/>
          <w:sz w:val="20"/>
          <w:szCs w:val="20"/>
        </w:rPr>
        <w:t>Esperance Plains</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Region:</w:t>
      </w:r>
      <w:r w:rsidR="00F00059">
        <w:rPr>
          <w:rFonts w:ascii="Segoe UI" w:hAnsi="Segoe UI" w:cs="Segoe UI"/>
          <w:b/>
          <w:sz w:val="20"/>
          <w:szCs w:val="20"/>
        </w:rPr>
        <w:t xml:space="preserve"> </w:t>
      </w:r>
      <w:r w:rsidR="00E03459" w:rsidRPr="003E1669">
        <w:rPr>
          <w:rFonts w:ascii="Segoe UI" w:hAnsi="Segoe UI" w:cs="Segoe UI"/>
          <w:sz w:val="20"/>
          <w:szCs w:val="20"/>
        </w:rPr>
        <w:t>South Coast</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Districts:</w:t>
      </w:r>
      <w:r w:rsidR="00F00059">
        <w:rPr>
          <w:rFonts w:ascii="Segoe UI" w:hAnsi="Segoe UI" w:cs="Segoe UI"/>
          <w:b/>
          <w:sz w:val="20"/>
          <w:szCs w:val="20"/>
        </w:rPr>
        <w:t xml:space="preserve"> </w:t>
      </w:r>
      <w:r w:rsidR="001035A3" w:rsidRPr="003E1669">
        <w:rPr>
          <w:rFonts w:ascii="Segoe UI" w:hAnsi="Segoe UI" w:cs="Segoe UI"/>
          <w:sz w:val="20"/>
          <w:szCs w:val="20"/>
        </w:rPr>
        <w:t>Albany, Esperance</w:t>
      </w:r>
    </w:p>
    <w:p w:rsidR="00062779" w:rsidRPr="003E1669" w:rsidRDefault="001035A3" w:rsidP="007E1773">
      <w:pPr>
        <w:pStyle w:val="BodyText"/>
        <w:tabs>
          <w:tab w:val="left" w:pos="2880"/>
        </w:tabs>
        <w:spacing w:line="300" w:lineRule="auto"/>
        <w:ind w:left="3240" w:hanging="3240"/>
        <w:rPr>
          <w:rFonts w:ascii="Segoe UI" w:hAnsi="Segoe UI" w:cs="Segoe UI"/>
          <w:sz w:val="20"/>
          <w:szCs w:val="20"/>
        </w:rPr>
      </w:pPr>
      <w:r w:rsidRPr="003E1669">
        <w:rPr>
          <w:rFonts w:ascii="Segoe UI" w:hAnsi="Segoe UI" w:cs="Segoe UI"/>
          <w:b/>
          <w:sz w:val="20"/>
          <w:szCs w:val="20"/>
        </w:rPr>
        <w:t xml:space="preserve">Current status of </w:t>
      </w:r>
      <w:proofErr w:type="spellStart"/>
      <w:r w:rsidRPr="003E1669">
        <w:rPr>
          <w:rFonts w:ascii="Segoe UI" w:hAnsi="Segoe UI" w:cs="Segoe UI"/>
          <w:b/>
          <w:sz w:val="20"/>
          <w:szCs w:val="20"/>
        </w:rPr>
        <w:t>taxon</w:t>
      </w:r>
      <w:proofErr w:type="spellEnd"/>
      <w:r w:rsidRPr="003E1669">
        <w:rPr>
          <w:rFonts w:ascii="Segoe UI" w:hAnsi="Segoe UI" w:cs="Segoe UI"/>
          <w:b/>
          <w:sz w:val="20"/>
          <w:szCs w:val="20"/>
        </w:rPr>
        <w:t>:</w:t>
      </w:r>
      <w:r w:rsidRPr="003E1669">
        <w:rPr>
          <w:rFonts w:ascii="Segoe UI" w:hAnsi="Segoe UI" w:cs="Segoe UI"/>
          <w:b/>
          <w:sz w:val="20"/>
          <w:szCs w:val="20"/>
        </w:rPr>
        <w:tab/>
      </w:r>
      <w:r w:rsidR="00E03459" w:rsidRPr="003E1669">
        <w:rPr>
          <w:rFonts w:ascii="Segoe UI" w:hAnsi="Segoe UI" w:cs="Segoe UI"/>
          <w:sz w:val="20"/>
          <w:szCs w:val="20"/>
        </w:rPr>
        <w:t xml:space="preserve">- </w:t>
      </w:r>
      <w:r w:rsidR="00E03459" w:rsidRPr="003E1669">
        <w:rPr>
          <w:rFonts w:ascii="Segoe UI" w:hAnsi="Segoe UI" w:cs="Segoe UI"/>
          <w:sz w:val="20"/>
          <w:szCs w:val="20"/>
        </w:rPr>
        <w:tab/>
      </w:r>
      <w:r w:rsidR="00062779" w:rsidRPr="003E1669">
        <w:rPr>
          <w:rFonts w:ascii="Segoe UI" w:hAnsi="Segoe UI" w:cs="Segoe UI"/>
          <w:i/>
          <w:sz w:val="20"/>
          <w:szCs w:val="20"/>
        </w:rPr>
        <w:t>Environment</w:t>
      </w:r>
      <w:r w:rsidR="008E6557">
        <w:rPr>
          <w:rFonts w:ascii="Segoe UI" w:hAnsi="Segoe UI" w:cs="Segoe UI"/>
          <w:i/>
          <w:sz w:val="20"/>
          <w:szCs w:val="20"/>
        </w:rPr>
        <w:t xml:space="preserve"> Protection</w:t>
      </w:r>
      <w:r w:rsidR="00062779" w:rsidRPr="003E1669">
        <w:rPr>
          <w:rFonts w:ascii="Segoe UI" w:hAnsi="Segoe UI" w:cs="Segoe UI"/>
          <w:i/>
          <w:sz w:val="20"/>
          <w:szCs w:val="20"/>
        </w:rPr>
        <w:t xml:space="preserve"> and Biodiversity Conservation Act 1999</w:t>
      </w:r>
      <w:r w:rsidR="007B1D4F" w:rsidRPr="003E1669">
        <w:rPr>
          <w:rFonts w:ascii="Segoe UI" w:hAnsi="Segoe UI" w:cs="Segoe UI"/>
          <w:sz w:val="20"/>
          <w:szCs w:val="20"/>
        </w:rPr>
        <w:t xml:space="preserve">: </w:t>
      </w:r>
      <w:r w:rsidR="007E6A3E">
        <w:rPr>
          <w:rFonts w:ascii="Segoe UI" w:hAnsi="Segoe UI" w:cs="Segoe UI"/>
          <w:sz w:val="20"/>
          <w:szCs w:val="20"/>
        </w:rPr>
        <w:t xml:space="preserve">Critically </w:t>
      </w:r>
      <w:r w:rsidR="007B1D4F" w:rsidRPr="003E1669">
        <w:rPr>
          <w:rFonts w:ascii="Segoe UI" w:hAnsi="Segoe UI" w:cs="Segoe UI"/>
          <w:sz w:val="20"/>
          <w:szCs w:val="20"/>
        </w:rPr>
        <w:t>Endangered</w:t>
      </w:r>
    </w:p>
    <w:p w:rsidR="00062779" w:rsidRPr="003E1669" w:rsidRDefault="00062779"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i/>
          <w:sz w:val="20"/>
          <w:szCs w:val="20"/>
        </w:rPr>
        <w:t>Wildlife Conservation Act 1950</w:t>
      </w:r>
      <w:r w:rsidRPr="003E1669">
        <w:rPr>
          <w:rFonts w:ascii="Segoe UI" w:hAnsi="Segoe UI" w:cs="Segoe UI"/>
          <w:sz w:val="20"/>
          <w:szCs w:val="20"/>
        </w:rPr>
        <w:t xml:space="preserve"> (WA) Schedule 1. Rare or likely to become extinct. Threatened: ranked Critically Endangered.</w:t>
      </w:r>
    </w:p>
    <w:p w:rsidR="001035A3" w:rsidRPr="003E1669" w:rsidRDefault="00313C13"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sz w:val="20"/>
          <w:szCs w:val="20"/>
        </w:rPr>
        <w:t xml:space="preserve">Garnett </w:t>
      </w:r>
      <w:r w:rsidRPr="003E1669">
        <w:rPr>
          <w:rFonts w:ascii="Segoe UI" w:hAnsi="Segoe UI" w:cs="Segoe UI"/>
          <w:i/>
          <w:sz w:val="20"/>
          <w:szCs w:val="20"/>
        </w:rPr>
        <w:t>et al</w:t>
      </w:r>
      <w:r w:rsidRPr="003E1669">
        <w:rPr>
          <w:rFonts w:ascii="Segoe UI" w:hAnsi="Segoe UI" w:cs="Segoe UI"/>
          <w:sz w:val="20"/>
          <w:szCs w:val="20"/>
        </w:rPr>
        <w:t>. (2011) Critically Endangered</w:t>
      </w:r>
      <w:r w:rsidR="009B0BC4" w:rsidRPr="003E1669">
        <w:rPr>
          <w:rFonts w:ascii="Segoe UI" w:hAnsi="Segoe UI" w:cs="Segoe UI"/>
          <w:sz w:val="20"/>
          <w:szCs w:val="20"/>
        </w:rPr>
        <w:t xml:space="preserve"> (IUCN criteria)</w:t>
      </w:r>
    </w:p>
    <w:p w:rsidR="001035A3" w:rsidRPr="003E1669" w:rsidRDefault="000D364C" w:rsidP="007E1773">
      <w:pPr>
        <w:pStyle w:val="BodyText"/>
        <w:tabs>
          <w:tab w:val="left" w:pos="2880"/>
        </w:tabs>
        <w:spacing w:line="300" w:lineRule="auto"/>
        <w:ind w:left="2880" w:hanging="2880"/>
        <w:rPr>
          <w:rFonts w:ascii="Segoe UI" w:hAnsi="Segoe UI" w:cs="Segoe UI"/>
          <w:sz w:val="20"/>
          <w:szCs w:val="20"/>
        </w:rPr>
      </w:pPr>
      <w:r w:rsidRPr="003E1669">
        <w:rPr>
          <w:rFonts w:ascii="Segoe UI" w:hAnsi="Segoe UI" w:cs="Segoe UI"/>
          <w:b/>
          <w:sz w:val="20"/>
          <w:szCs w:val="20"/>
        </w:rPr>
        <w:t>Distribution and h</w:t>
      </w:r>
      <w:r w:rsidR="001035A3" w:rsidRPr="003E1669">
        <w:rPr>
          <w:rFonts w:ascii="Segoe UI" w:hAnsi="Segoe UI" w:cs="Segoe UI"/>
          <w:b/>
          <w:sz w:val="20"/>
          <w:szCs w:val="20"/>
        </w:rPr>
        <w:t>abitat:</w:t>
      </w:r>
      <w:r w:rsidR="00FE26DC" w:rsidRPr="003E1669">
        <w:rPr>
          <w:rFonts w:ascii="Segoe UI" w:hAnsi="Segoe UI" w:cs="Segoe UI"/>
          <w:sz w:val="20"/>
          <w:szCs w:val="20"/>
        </w:rPr>
        <w:tab/>
      </w:r>
      <w:r w:rsidR="004630B7">
        <w:rPr>
          <w:rFonts w:ascii="Segoe UI" w:hAnsi="Segoe UI" w:cs="Segoe UI"/>
          <w:sz w:val="20"/>
          <w:szCs w:val="20"/>
        </w:rPr>
        <w:t>Western ground parrots o</w:t>
      </w:r>
      <w:r w:rsidR="004B7A2E">
        <w:rPr>
          <w:rFonts w:ascii="Segoe UI" w:hAnsi="Segoe UI" w:cs="Segoe UI"/>
          <w:sz w:val="20"/>
          <w:szCs w:val="20"/>
        </w:rPr>
        <w:t xml:space="preserve">ccur in </w:t>
      </w:r>
      <w:r w:rsidR="001035A3" w:rsidRPr="003E1669">
        <w:rPr>
          <w:rFonts w:ascii="Segoe UI" w:hAnsi="Segoe UI" w:cs="Segoe UI"/>
          <w:sz w:val="20"/>
          <w:szCs w:val="20"/>
        </w:rPr>
        <w:t>Fitzgerald River National Park</w:t>
      </w:r>
      <w:r w:rsidR="000B0381" w:rsidRPr="003E1669">
        <w:rPr>
          <w:rFonts w:ascii="Segoe UI" w:hAnsi="Segoe UI" w:cs="Segoe UI"/>
          <w:sz w:val="20"/>
          <w:szCs w:val="20"/>
        </w:rPr>
        <w:t xml:space="preserve"> (FRNP)</w:t>
      </w:r>
      <w:r w:rsidR="001035A3" w:rsidRPr="003E1669">
        <w:rPr>
          <w:rFonts w:ascii="Segoe UI" w:hAnsi="Segoe UI" w:cs="Segoe UI"/>
          <w:sz w:val="20"/>
          <w:szCs w:val="20"/>
        </w:rPr>
        <w:t xml:space="preserve"> and Cape Arid National Park </w:t>
      </w:r>
      <w:r w:rsidR="000B0381" w:rsidRPr="003E1669">
        <w:rPr>
          <w:rFonts w:ascii="Segoe UI" w:hAnsi="Segoe UI" w:cs="Segoe UI"/>
          <w:sz w:val="20"/>
          <w:szCs w:val="20"/>
        </w:rPr>
        <w:t xml:space="preserve">(CANP) </w:t>
      </w:r>
      <w:r w:rsidR="001035A3" w:rsidRPr="003E1669">
        <w:rPr>
          <w:rFonts w:ascii="Segoe UI" w:hAnsi="Segoe UI" w:cs="Segoe UI"/>
          <w:sz w:val="20"/>
          <w:szCs w:val="20"/>
        </w:rPr>
        <w:t xml:space="preserve">and nearby parts of </w:t>
      </w:r>
      <w:proofErr w:type="spellStart"/>
      <w:r w:rsidR="001035A3" w:rsidRPr="003E1669">
        <w:rPr>
          <w:rFonts w:ascii="Segoe UI" w:hAnsi="Segoe UI" w:cs="Segoe UI"/>
          <w:sz w:val="20"/>
          <w:szCs w:val="20"/>
        </w:rPr>
        <w:t>Nuytsland</w:t>
      </w:r>
      <w:proofErr w:type="spellEnd"/>
      <w:r w:rsidR="001035A3" w:rsidRPr="003E1669">
        <w:rPr>
          <w:rFonts w:ascii="Segoe UI" w:hAnsi="Segoe UI" w:cs="Segoe UI"/>
          <w:sz w:val="20"/>
          <w:szCs w:val="20"/>
        </w:rPr>
        <w:t xml:space="preserve"> Nature Reserve.</w:t>
      </w:r>
      <w:r w:rsidRPr="003E1669">
        <w:rPr>
          <w:rFonts w:ascii="Segoe UI" w:hAnsi="Segoe UI" w:cs="Segoe UI"/>
          <w:sz w:val="20"/>
          <w:szCs w:val="20"/>
        </w:rPr>
        <w:t xml:space="preserve"> </w:t>
      </w:r>
      <w:r w:rsidR="001035A3" w:rsidRPr="003E1669">
        <w:rPr>
          <w:rFonts w:ascii="Segoe UI" w:hAnsi="Segoe UI" w:cs="Segoe UI"/>
          <w:sz w:val="20"/>
          <w:szCs w:val="20"/>
        </w:rPr>
        <w:t>They</w:t>
      </w:r>
      <w:r w:rsidR="007B1D4F" w:rsidRPr="003E1669">
        <w:rPr>
          <w:rFonts w:ascii="Segoe UI" w:hAnsi="Segoe UI" w:cs="Segoe UI"/>
          <w:sz w:val="20"/>
          <w:szCs w:val="20"/>
        </w:rPr>
        <w:t xml:space="preserve"> occur in long unburnt (5 to 40 plus</w:t>
      </w:r>
      <w:r w:rsidR="001035A3" w:rsidRPr="003E1669">
        <w:rPr>
          <w:rFonts w:ascii="Segoe UI" w:hAnsi="Segoe UI" w:cs="Segoe UI"/>
          <w:sz w:val="20"/>
          <w:szCs w:val="20"/>
        </w:rPr>
        <w:t xml:space="preserve"> years)</w:t>
      </w:r>
      <w:r w:rsidR="00CE0DAD" w:rsidRPr="003E1669">
        <w:rPr>
          <w:rFonts w:ascii="Segoe UI" w:hAnsi="Segoe UI" w:cs="Segoe UI"/>
          <w:sz w:val="20"/>
          <w:szCs w:val="20"/>
        </w:rPr>
        <w:t>;</w:t>
      </w:r>
      <w:r w:rsidR="001035A3" w:rsidRPr="003E1669">
        <w:rPr>
          <w:rFonts w:ascii="Segoe UI" w:hAnsi="Segoe UI" w:cs="Segoe UI"/>
          <w:sz w:val="20"/>
          <w:szCs w:val="20"/>
        </w:rPr>
        <w:t xml:space="preserve"> floristically diverse, </w:t>
      </w:r>
      <w:r w:rsidR="00C948E0" w:rsidRPr="003E1669">
        <w:rPr>
          <w:rFonts w:ascii="Segoe UI" w:hAnsi="Segoe UI" w:cs="Segoe UI"/>
          <w:sz w:val="20"/>
          <w:szCs w:val="20"/>
        </w:rPr>
        <w:t>near-coastal dry heath (400-600</w:t>
      </w:r>
      <w:r w:rsidR="007B1D4F" w:rsidRPr="003E1669">
        <w:rPr>
          <w:rFonts w:ascii="Segoe UI" w:hAnsi="Segoe UI" w:cs="Segoe UI"/>
          <w:sz w:val="20"/>
          <w:szCs w:val="20"/>
        </w:rPr>
        <w:t xml:space="preserve"> millimetres</w:t>
      </w:r>
      <w:r w:rsidR="001035A3" w:rsidRPr="003E1669">
        <w:rPr>
          <w:rFonts w:ascii="Segoe UI" w:hAnsi="Segoe UI" w:cs="Segoe UI"/>
          <w:sz w:val="20"/>
          <w:szCs w:val="20"/>
        </w:rPr>
        <w:t xml:space="preserve"> rainfall).</w:t>
      </w:r>
      <w:r w:rsidRPr="003E1669">
        <w:rPr>
          <w:rFonts w:ascii="Segoe UI" w:hAnsi="Segoe UI" w:cs="Segoe UI"/>
          <w:sz w:val="20"/>
          <w:szCs w:val="20"/>
        </w:rPr>
        <w:t xml:space="preserve"> </w:t>
      </w:r>
    </w:p>
    <w:p w:rsidR="001035A3" w:rsidRPr="00272CA2" w:rsidRDefault="001035A3" w:rsidP="007E1773">
      <w:pPr>
        <w:pStyle w:val="BodyText"/>
        <w:tabs>
          <w:tab w:val="left" w:pos="2880"/>
        </w:tabs>
        <w:spacing w:line="300" w:lineRule="auto"/>
        <w:rPr>
          <w:rFonts w:ascii="Segoe UI" w:hAnsi="Segoe UI" w:cs="Segoe UI"/>
        </w:rPr>
      </w:pPr>
    </w:p>
    <w:p w:rsidR="001035A3" w:rsidRPr="00272CA2" w:rsidRDefault="00115B50" w:rsidP="007E1773">
      <w:pPr>
        <w:pStyle w:val="BodyText"/>
        <w:tabs>
          <w:tab w:val="left" w:pos="2880"/>
        </w:tabs>
        <w:spacing w:line="300" w:lineRule="auto"/>
        <w:rPr>
          <w:rFonts w:ascii="Segoe UI" w:hAnsi="Segoe UI" w:cs="Segoe UI"/>
          <w:b/>
        </w:rPr>
      </w:pPr>
      <w:r w:rsidRPr="00272CA2">
        <w:rPr>
          <w:rFonts w:ascii="Segoe UI" w:hAnsi="Segoe UI" w:cs="Segoe UI"/>
          <w:b/>
          <w:snapToGrid w:val="0"/>
        </w:rPr>
        <w:t>Western b</w:t>
      </w:r>
      <w:r w:rsidR="001035A3" w:rsidRPr="00272CA2">
        <w:rPr>
          <w:rFonts w:ascii="Segoe UI" w:hAnsi="Segoe UI" w:cs="Segoe UI"/>
          <w:b/>
          <w:snapToGrid w:val="0"/>
        </w:rPr>
        <w:t>ristlebird (</w:t>
      </w:r>
      <w:proofErr w:type="spellStart"/>
      <w:r w:rsidR="001035A3" w:rsidRPr="00272CA2">
        <w:rPr>
          <w:rFonts w:ascii="Segoe UI" w:hAnsi="Segoe UI" w:cs="Segoe UI"/>
          <w:b/>
          <w:i/>
          <w:snapToGrid w:val="0"/>
        </w:rPr>
        <w:t>Dasyornis</w:t>
      </w:r>
      <w:proofErr w:type="spellEnd"/>
      <w:r w:rsidR="001035A3" w:rsidRPr="00272CA2">
        <w:rPr>
          <w:rFonts w:ascii="Segoe UI" w:hAnsi="Segoe UI" w:cs="Segoe UI"/>
          <w:b/>
          <w:i/>
          <w:snapToGrid w:val="0"/>
        </w:rPr>
        <w:t xml:space="preserve"> </w:t>
      </w:r>
      <w:proofErr w:type="spellStart"/>
      <w:r w:rsidR="001035A3" w:rsidRPr="00272CA2">
        <w:rPr>
          <w:rFonts w:ascii="Segoe UI" w:hAnsi="Segoe UI" w:cs="Segoe UI"/>
          <w:b/>
          <w:i/>
          <w:snapToGrid w:val="0"/>
        </w:rPr>
        <w:t>longirostris</w:t>
      </w:r>
      <w:proofErr w:type="spellEnd"/>
      <w:r w:rsidR="001035A3" w:rsidRPr="00272CA2">
        <w:rPr>
          <w:rFonts w:ascii="Segoe UI" w:hAnsi="Segoe UI" w:cs="Segoe UI"/>
          <w:b/>
          <w:snapToGrid w:val="0"/>
        </w:rPr>
        <w:t>)</w:t>
      </w:r>
    </w:p>
    <w:p w:rsidR="001035A3" w:rsidRPr="00272CA2" w:rsidRDefault="001035A3" w:rsidP="007E1773">
      <w:pPr>
        <w:pStyle w:val="BodyText"/>
        <w:tabs>
          <w:tab w:val="left" w:pos="2880"/>
        </w:tabs>
        <w:spacing w:line="300" w:lineRule="auto"/>
        <w:rPr>
          <w:rFonts w:ascii="Segoe UI" w:hAnsi="Segoe UI" w:cs="Segoe UI"/>
        </w:rPr>
      </w:pPr>
    </w:p>
    <w:p w:rsidR="001035A3" w:rsidRPr="003E1669" w:rsidRDefault="001035A3" w:rsidP="007E1773">
      <w:pPr>
        <w:pStyle w:val="BodyText"/>
        <w:tabs>
          <w:tab w:val="left" w:pos="2880"/>
        </w:tabs>
        <w:spacing w:line="300" w:lineRule="auto"/>
        <w:rPr>
          <w:rFonts w:ascii="Segoe UI" w:hAnsi="Segoe UI" w:cs="Segoe UI"/>
          <w:sz w:val="20"/>
          <w:szCs w:val="20"/>
        </w:rPr>
      </w:pPr>
      <w:r w:rsidRPr="003E1669">
        <w:rPr>
          <w:rFonts w:ascii="Segoe UI" w:hAnsi="Segoe UI" w:cs="Segoe UI"/>
          <w:b/>
          <w:sz w:val="20"/>
          <w:szCs w:val="20"/>
        </w:rPr>
        <w:t>Family:</w:t>
      </w:r>
      <w:r w:rsidRPr="003E1669">
        <w:rPr>
          <w:rFonts w:ascii="Segoe UI" w:hAnsi="Segoe UI" w:cs="Segoe UI"/>
          <w:sz w:val="20"/>
          <w:szCs w:val="20"/>
        </w:rPr>
        <w:tab/>
      </w:r>
      <w:proofErr w:type="spellStart"/>
      <w:r w:rsidRPr="003E1669">
        <w:rPr>
          <w:rFonts w:ascii="Segoe UI" w:hAnsi="Segoe UI" w:cs="Segoe UI"/>
          <w:sz w:val="20"/>
          <w:szCs w:val="20"/>
        </w:rPr>
        <w:t>Dasyornithidae</w:t>
      </w:r>
      <w:proofErr w:type="spellEnd"/>
    </w:p>
    <w:p w:rsidR="00300196" w:rsidRPr="003E1669" w:rsidRDefault="00300196" w:rsidP="007E1773">
      <w:pPr>
        <w:pStyle w:val="BodyText"/>
        <w:tabs>
          <w:tab w:val="left" w:pos="2880"/>
        </w:tabs>
        <w:spacing w:line="300" w:lineRule="auto"/>
        <w:rPr>
          <w:rFonts w:ascii="Segoe UI" w:hAnsi="Segoe UI" w:cs="Segoe UI"/>
          <w:b/>
          <w:sz w:val="20"/>
          <w:szCs w:val="20"/>
        </w:rPr>
      </w:pPr>
      <w:r w:rsidRPr="003E1669">
        <w:rPr>
          <w:rFonts w:ascii="Segoe UI" w:hAnsi="Segoe UI" w:cs="Segoe UI"/>
          <w:b/>
          <w:sz w:val="20"/>
          <w:szCs w:val="20"/>
        </w:rPr>
        <w:t>IBRA Regions:</w:t>
      </w:r>
      <w:r w:rsidR="00117177" w:rsidRPr="003E1669">
        <w:rPr>
          <w:rFonts w:ascii="Segoe UI" w:hAnsi="Segoe UI" w:cs="Segoe UI"/>
          <w:b/>
          <w:sz w:val="20"/>
          <w:szCs w:val="20"/>
        </w:rPr>
        <w:tab/>
      </w:r>
      <w:r w:rsidR="00117177" w:rsidRPr="003E1669">
        <w:rPr>
          <w:rFonts w:ascii="Segoe UI" w:hAnsi="Segoe UI" w:cs="Segoe UI"/>
          <w:sz w:val="20"/>
          <w:szCs w:val="20"/>
        </w:rPr>
        <w:t>Esperance Plains, Jarrah Forest</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Region:</w:t>
      </w:r>
      <w:r w:rsidR="00F00059">
        <w:rPr>
          <w:rFonts w:ascii="Segoe UI" w:hAnsi="Segoe UI" w:cs="Segoe UI"/>
          <w:sz w:val="20"/>
          <w:szCs w:val="20"/>
        </w:rPr>
        <w:t xml:space="preserve"> </w:t>
      </w:r>
      <w:r w:rsidR="001035A3" w:rsidRPr="003E1669">
        <w:rPr>
          <w:rFonts w:ascii="Segoe UI" w:hAnsi="Segoe UI" w:cs="Segoe UI"/>
          <w:sz w:val="20"/>
          <w:szCs w:val="20"/>
        </w:rPr>
        <w:t>South Coast</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District:</w:t>
      </w:r>
      <w:r w:rsidR="00F00059">
        <w:rPr>
          <w:rFonts w:ascii="Segoe UI" w:hAnsi="Segoe UI" w:cs="Segoe UI"/>
          <w:b/>
          <w:sz w:val="20"/>
          <w:szCs w:val="20"/>
        </w:rPr>
        <w:t xml:space="preserve"> </w:t>
      </w:r>
      <w:r w:rsidR="001035A3" w:rsidRPr="003E1669">
        <w:rPr>
          <w:rFonts w:ascii="Segoe UI" w:hAnsi="Segoe UI" w:cs="Segoe UI"/>
          <w:sz w:val="20"/>
          <w:szCs w:val="20"/>
        </w:rPr>
        <w:t>Albany</w:t>
      </w:r>
    </w:p>
    <w:p w:rsidR="007B1D4F" w:rsidRPr="003E1669" w:rsidRDefault="001035A3" w:rsidP="007E1773">
      <w:pPr>
        <w:pStyle w:val="BodyText"/>
        <w:tabs>
          <w:tab w:val="left" w:pos="2880"/>
        </w:tabs>
        <w:spacing w:line="300" w:lineRule="auto"/>
        <w:ind w:left="3240" w:hanging="3240"/>
        <w:rPr>
          <w:rFonts w:ascii="Segoe UI" w:hAnsi="Segoe UI" w:cs="Segoe UI"/>
          <w:sz w:val="20"/>
          <w:szCs w:val="20"/>
        </w:rPr>
      </w:pPr>
      <w:r w:rsidRPr="003E1669">
        <w:rPr>
          <w:rFonts w:ascii="Segoe UI" w:hAnsi="Segoe UI" w:cs="Segoe UI"/>
          <w:b/>
          <w:sz w:val="20"/>
          <w:szCs w:val="20"/>
        </w:rPr>
        <w:t xml:space="preserve">Current status of </w:t>
      </w:r>
      <w:proofErr w:type="spellStart"/>
      <w:r w:rsidRPr="003E1669">
        <w:rPr>
          <w:rFonts w:ascii="Segoe UI" w:hAnsi="Segoe UI" w:cs="Segoe UI"/>
          <w:b/>
          <w:sz w:val="20"/>
          <w:szCs w:val="20"/>
        </w:rPr>
        <w:t>taxon</w:t>
      </w:r>
      <w:proofErr w:type="spellEnd"/>
      <w:r w:rsidRPr="003E1669">
        <w:rPr>
          <w:rFonts w:ascii="Segoe UI" w:hAnsi="Segoe UI" w:cs="Segoe UI"/>
          <w:b/>
          <w:sz w:val="20"/>
          <w:szCs w:val="20"/>
        </w:rPr>
        <w:t>:</w:t>
      </w:r>
      <w:r w:rsidRPr="003E1669">
        <w:rPr>
          <w:rFonts w:ascii="Segoe UI" w:hAnsi="Segoe UI" w:cs="Segoe UI"/>
          <w:b/>
          <w:sz w:val="20"/>
          <w:szCs w:val="20"/>
        </w:rPr>
        <w:tab/>
      </w:r>
      <w:r w:rsidR="005B0128" w:rsidRPr="003E1669">
        <w:rPr>
          <w:rFonts w:ascii="Segoe UI" w:hAnsi="Segoe UI" w:cs="Segoe UI"/>
          <w:sz w:val="20"/>
          <w:szCs w:val="20"/>
        </w:rPr>
        <w:t xml:space="preserve">- </w:t>
      </w:r>
      <w:r w:rsidR="005B0128" w:rsidRPr="003E1669">
        <w:rPr>
          <w:rFonts w:ascii="Segoe UI" w:hAnsi="Segoe UI" w:cs="Segoe UI"/>
          <w:sz w:val="20"/>
          <w:szCs w:val="20"/>
        </w:rPr>
        <w:tab/>
      </w:r>
      <w:r w:rsidR="00062779" w:rsidRPr="003E1669">
        <w:rPr>
          <w:rFonts w:ascii="Segoe UI" w:hAnsi="Segoe UI" w:cs="Segoe UI"/>
          <w:i/>
          <w:sz w:val="20"/>
          <w:szCs w:val="20"/>
        </w:rPr>
        <w:t>Environment</w:t>
      </w:r>
      <w:r w:rsidR="008E6557">
        <w:rPr>
          <w:rFonts w:ascii="Segoe UI" w:hAnsi="Segoe UI" w:cs="Segoe UI"/>
          <w:i/>
          <w:sz w:val="20"/>
          <w:szCs w:val="20"/>
        </w:rPr>
        <w:t xml:space="preserve"> Protection</w:t>
      </w:r>
      <w:r w:rsidR="00062779" w:rsidRPr="003E1669">
        <w:rPr>
          <w:rFonts w:ascii="Segoe UI" w:hAnsi="Segoe UI" w:cs="Segoe UI"/>
          <w:i/>
          <w:sz w:val="20"/>
          <w:szCs w:val="20"/>
        </w:rPr>
        <w:t xml:space="preserve"> and Biodiversity Conservation Act 1999</w:t>
      </w:r>
      <w:r w:rsidR="00062779" w:rsidRPr="003E1669">
        <w:rPr>
          <w:rFonts w:ascii="Segoe UI" w:hAnsi="Segoe UI" w:cs="Segoe UI"/>
          <w:sz w:val="20"/>
          <w:szCs w:val="20"/>
        </w:rPr>
        <w:t>:</w:t>
      </w:r>
      <w:r w:rsidR="007B1D4F" w:rsidRPr="003E1669">
        <w:rPr>
          <w:rFonts w:ascii="Segoe UI" w:hAnsi="Segoe UI" w:cs="Segoe UI"/>
          <w:sz w:val="20"/>
          <w:szCs w:val="20"/>
        </w:rPr>
        <w:t xml:space="preserve"> Vulnerable</w:t>
      </w:r>
    </w:p>
    <w:p w:rsidR="007B1D4F" w:rsidRPr="003E1669" w:rsidRDefault="00062779"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i/>
          <w:sz w:val="20"/>
          <w:szCs w:val="20"/>
        </w:rPr>
        <w:t>Wildlife Conservation Act 1950</w:t>
      </w:r>
      <w:r w:rsidRPr="003E1669">
        <w:rPr>
          <w:rFonts w:ascii="Segoe UI" w:hAnsi="Segoe UI" w:cs="Segoe UI"/>
          <w:sz w:val="20"/>
          <w:szCs w:val="20"/>
        </w:rPr>
        <w:t xml:space="preserve"> (WA) Schedule 1. Rare or likely to become extinct. Threatened: ranked Vulnerable.</w:t>
      </w:r>
    </w:p>
    <w:p w:rsidR="001035A3" w:rsidRPr="003E1669" w:rsidRDefault="00313C13"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sz w:val="20"/>
          <w:szCs w:val="20"/>
        </w:rPr>
        <w:t xml:space="preserve">Garnett </w:t>
      </w:r>
      <w:r w:rsidRPr="003E1669">
        <w:rPr>
          <w:rFonts w:ascii="Segoe UI" w:hAnsi="Segoe UI" w:cs="Segoe UI"/>
          <w:i/>
          <w:sz w:val="20"/>
          <w:szCs w:val="20"/>
        </w:rPr>
        <w:t>et al</w:t>
      </w:r>
      <w:r w:rsidRPr="003E1669">
        <w:rPr>
          <w:rFonts w:ascii="Segoe UI" w:hAnsi="Segoe UI" w:cs="Segoe UI"/>
          <w:sz w:val="20"/>
          <w:szCs w:val="20"/>
        </w:rPr>
        <w:t>. (2011) Endangered</w:t>
      </w:r>
      <w:r w:rsidR="009B0BC4" w:rsidRPr="003E1669">
        <w:rPr>
          <w:rFonts w:ascii="Segoe UI" w:hAnsi="Segoe UI" w:cs="Segoe UI"/>
          <w:sz w:val="20"/>
          <w:szCs w:val="20"/>
        </w:rPr>
        <w:t xml:space="preserve"> (IUCN criteria)</w:t>
      </w:r>
    </w:p>
    <w:p w:rsidR="001035A3" w:rsidRPr="003E1669" w:rsidRDefault="000D364C" w:rsidP="007E1773">
      <w:pPr>
        <w:pStyle w:val="BodyText"/>
        <w:tabs>
          <w:tab w:val="left" w:pos="2880"/>
        </w:tabs>
        <w:spacing w:line="300" w:lineRule="auto"/>
        <w:ind w:left="2880" w:hanging="2880"/>
        <w:rPr>
          <w:rFonts w:ascii="Segoe UI" w:hAnsi="Segoe UI" w:cs="Segoe UI"/>
          <w:sz w:val="20"/>
          <w:szCs w:val="20"/>
        </w:rPr>
      </w:pPr>
      <w:r w:rsidRPr="003E1669">
        <w:rPr>
          <w:rFonts w:ascii="Segoe UI" w:hAnsi="Segoe UI" w:cs="Segoe UI"/>
          <w:b/>
          <w:sz w:val="20"/>
          <w:szCs w:val="20"/>
        </w:rPr>
        <w:t>Distribution and h</w:t>
      </w:r>
      <w:r w:rsidR="001035A3" w:rsidRPr="003E1669">
        <w:rPr>
          <w:rFonts w:ascii="Segoe UI" w:hAnsi="Segoe UI" w:cs="Segoe UI"/>
          <w:b/>
          <w:sz w:val="20"/>
          <w:szCs w:val="20"/>
        </w:rPr>
        <w:t>abitat:</w:t>
      </w:r>
      <w:r w:rsidR="001035A3" w:rsidRPr="003E1669">
        <w:rPr>
          <w:rFonts w:ascii="Segoe UI" w:hAnsi="Segoe UI" w:cs="Segoe UI"/>
          <w:sz w:val="20"/>
          <w:szCs w:val="20"/>
        </w:rPr>
        <w:tab/>
        <w:t xml:space="preserve">The </w:t>
      </w:r>
      <w:r w:rsidR="00115B50" w:rsidRPr="003E1669">
        <w:rPr>
          <w:rFonts w:ascii="Segoe UI" w:hAnsi="Segoe UI" w:cs="Segoe UI"/>
          <w:sz w:val="20"/>
          <w:szCs w:val="20"/>
        </w:rPr>
        <w:t>western bristlebird</w:t>
      </w:r>
      <w:r w:rsidR="001035A3" w:rsidRPr="003E1669">
        <w:rPr>
          <w:rFonts w:ascii="Segoe UI" w:hAnsi="Segoe UI" w:cs="Segoe UI"/>
          <w:sz w:val="20"/>
          <w:szCs w:val="20"/>
        </w:rPr>
        <w:t xml:space="preserve"> occurs at Two Peoples Bay Nature </w:t>
      </w:r>
      <w:r w:rsidR="007B1D4F" w:rsidRPr="003E1669">
        <w:rPr>
          <w:rFonts w:ascii="Segoe UI" w:hAnsi="Segoe UI" w:cs="Segoe UI"/>
          <w:sz w:val="20"/>
          <w:szCs w:val="20"/>
        </w:rPr>
        <w:t>Reserve</w:t>
      </w:r>
      <w:r w:rsidR="006460F7" w:rsidRPr="003E1669">
        <w:rPr>
          <w:rFonts w:ascii="Segoe UI" w:hAnsi="Segoe UI" w:cs="Segoe UI"/>
          <w:sz w:val="20"/>
          <w:szCs w:val="20"/>
        </w:rPr>
        <w:t xml:space="preserve"> (TPBNR)</w:t>
      </w:r>
      <w:r w:rsidR="007B1D4F" w:rsidRPr="003E1669">
        <w:rPr>
          <w:rFonts w:ascii="Segoe UI" w:hAnsi="Segoe UI" w:cs="Segoe UI"/>
          <w:sz w:val="20"/>
          <w:szCs w:val="20"/>
        </w:rPr>
        <w:t xml:space="preserve">, Betty's Beach, </w:t>
      </w:r>
      <w:proofErr w:type="gramStart"/>
      <w:r w:rsidR="007B1D4F" w:rsidRPr="003E1669">
        <w:rPr>
          <w:rFonts w:ascii="Segoe UI" w:hAnsi="Segoe UI" w:cs="Segoe UI"/>
          <w:sz w:val="20"/>
          <w:szCs w:val="20"/>
        </w:rPr>
        <w:t>Mount</w:t>
      </w:r>
      <w:proofErr w:type="gramEnd"/>
      <w:r w:rsidR="001035A3" w:rsidRPr="003E1669">
        <w:rPr>
          <w:rFonts w:ascii="Segoe UI" w:hAnsi="Segoe UI" w:cs="Segoe UI"/>
          <w:sz w:val="20"/>
          <w:szCs w:val="20"/>
        </w:rPr>
        <w:t xml:space="preserve"> Manypeaks to Bluff Creek, and in the </w:t>
      </w:r>
      <w:r w:rsidR="000B0381" w:rsidRPr="003E1669">
        <w:rPr>
          <w:rFonts w:ascii="Segoe UI" w:hAnsi="Segoe UI" w:cs="Segoe UI"/>
          <w:sz w:val="20"/>
          <w:szCs w:val="20"/>
        </w:rPr>
        <w:t>FRNP</w:t>
      </w:r>
      <w:r w:rsidR="001035A3" w:rsidRPr="003E1669">
        <w:rPr>
          <w:rFonts w:ascii="Segoe UI" w:hAnsi="Segoe UI" w:cs="Segoe UI"/>
          <w:sz w:val="20"/>
          <w:szCs w:val="20"/>
        </w:rPr>
        <w:t xml:space="preserve"> (</w:t>
      </w:r>
      <w:proofErr w:type="spellStart"/>
      <w:r w:rsidR="001035A3" w:rsidRPr="003E1669">
        <w:rPr>
          <w:rFonts w:ascii="Segoe UI" w:hAnsi="Segoe UI" w:cs="Segoe UI"/>
          <w:sz w:val="20"/>
          <w:szCs w:val="20"/>
        </w:rPr>
        <w:t>McNee</w:t>
      </w:r>
      <w:proofErr w:type="spellEnd"/>
      <w:r w:rsidR="001035A3" w:rsidRPr="003E1669">
        <w:rPr>
          <w:rFonts w:ascii="Segoe UI" w:hAnsi="Segoe UI" w:cs="Segoe UI"/>
          <w:sz w:val="20"/>
          <w:szCs w:val="20"/>
        </w:rPr>
        <w:t xml:space="preserve"> 1986</w:t>
      </w:r>
      <w:r w:rsidR="000124B1" w:rsidRPr="003E1669">
        <w:rPr>
          <w:rFonts w:ascii="Segoe UI" w:hAnsi="Segoe UI" w:cs="Segoe UI"/>
          <w:sz w:val="20"/>
          <w:szCs w:val="20"/>
        </w:rPr>
        <w:t>,</w:t>
      </w:r>
      <w:r w:rsidR="001035A3" w:rsidRPr="003E1669">
        <w:rPr>
          <w:rFonts w:ascii="Segoe UI" w:hAnsi="Segoe UI" w:cs="Segoe UI"/>
          <w:sz w:val="20"/>
          <w:szCs w:val="20"/>
        </w:rPr>
        <w:t xml:space="preserve"> Comer </w:t>
      </w:r>
      <w:r w:rsidR="005F4BCD" w:rsidRPr="003E1669">
        <w:rPr>
          <w:rFonts w:ascii="Segoe UI" w:hAnsi="Segoe UI" w:cs="Segoe UI"/>
          <w:sz w:val="20"/>
          <w:szCs w:val="20"/>
        </w:rPr>
        <w:t>and</w:t>
      </w:r>
      <w:r w:rsidR="001035A3" w:rsidRPr="003E1669">
        <w:rPr>
          <w:rFonts w:ascii="Segoe UI" w:hAnsi="Segoe UI" w:cs="Segoe UI"/>
          <w:sz w:val="20"/>
          <w:szCs w:val="20"/>
        </w:rPr>
        <w:t xml:space="preserve"> </w:t>
      </w:r>
      <w:proofErr w:type="spellStart"/>
      <w:r w:rsidR="001035A3" w:rsidRPr="003E1669">
        <w:rPr>
          <w:rFonts w:ascii="Segoe UI" w:hAnsi="Segoe UI" w:cs="Segoe UI"/>
          <w:sz w:val="20"/>
          <w:szCs w:val="20"/>
        </w:rPr>
        <w:t>McNee</w:t>
      </w:r>
      <w:proofErr w:type="spellEnd"/>
      <w:r w:rsidR="001035A3" w:rsidRPr="003E1669">
        <w:rPr>
          <w:rFonts w:ascii="Segoe UI" w:hAnsi="Segoe UI" w:cs="Segoe UI"/>
          <w:sz w:val="20"/>
          <w:szCs w:val="20"/>
        </w:rPr>
        <w:t xml:space="preserve"> 2001).</w:t>
      </w:r>
      <w:r w:rsidRPr="003E1669">
        <w:rPr>
          <w:rFonts w:ascii="Segoe UI" w:hAnsi="Segoe UI" w:cs="Segoe UI"/>
          <w:sz w:val="20"/>
          <w:szCs w:val="20"/>
        </w:rPr>
        <w:t xml:space="preserve"> </w:t>
      </w:r>
      <w:r w:rsidR="001035A3" w:rsidRPr="003E1669">
        <w:rPr>
          <w:rFonts w:ascii="Segoe UI" w:hAnsi="Segoe UI" w:cs="Segoe UI"/>
          <w:sz w:val="20"/>
          <w:szCs w:val="20"/>
        </w:rPr>
        <w:t>They occur in floristically diverse, clo</w:t>
      </w:r>
      <w:r w:rsidR="00C948E0" w:rsidRPr="003E1669">
        <w:rPr>
          <w:rFonts w:ascii="Segoe UI" w:hAnsi="Segoe UI" w:cs="Segoe UI"/>
          <w:sz w:val="20"/>
          <w:szCs w:val="20"/>
        </w:rPr>
        <w:t>sed, near-coastal heaths 1-1.5 metres</w:t>
      </w:r>
      <w:r w:rsidR="001035A3" w:rsidRPr="003E1669">
        <w:rPr>
          <w:rFonts w:ascii="Segoe UI" w:hAnsi="Segoe UI" w:cs="Segoe UI"/>
          <w:sz w:val="20"/>
          <w:szCs w:val="20"/>
        </w:rPr>
        <w:t xml:space="preserve"> high with a wide variety of shrubs, usually with abundant sedges and thickets of low eucalypts 2-4 </w:t>
      </w:r>
      <w:r w:rsidR="00C948E0" w:rsidRPr="003E1669">
        <w:rPr>
          <w:rFonts w:ascii="Segoe UI" w:hAnsi="Segoe UI" w:cs="Segoe UI"/>
          <w:sz w:val="20"/>
          <w:szCs w:val="20"/>
        </w:rPr>
        <w:t>metres</w:t>
      </w:r>
      <w:r w:rsidR="001035A3" w:rsidRPr="003E1669">
        <w:rPr>
          <w:rFonts w:ascii="Segoe UI" w:hAnsi="Segoe UI" w:cs="Segoe UI"/>
          <w:sz w:val="20"/>
          <w:szCs w:val="20"/>
        </w:rPr>
        <w:t xml:space="preserve"> tall.</w:t>
      </w:r>
      <w:r w:rsidRPr="003E1669">
        <w:rPr>
          <w:rFonts w:ascii="Segoe UI" w:hAnsi="Segoe UI" w:cs="Segoe UI"/>
          <w:sz w:val="20"/>
          <w:szCs w:val="20"/>
        </w:rPr>
        <w:t xml:space="preserve"> </w:t>
      </w:r>
      <w:r w:rsidR="001035A3" w:rsidRPr="003E1669">
        <w:rPr>
          <w:rFonts w:ascii="Segoe UI" w:hAnsi="Segoe UI" w:cs="Segoe UI"/>
          <w:sz w:val="20"/>
          <w:szCs w:val="20"/>
        </w:rPr>
        <w:t xml:space="preserve">In </w:t>
      </w:r>
      <w:r w:rsidR="000B0381" w:rsidRPr="003E1669">
        <w:rPr>
          <w:rFonts w:ascii="Segoe UI" w:hAnsi="Segoe UI" w:cs="Segoe UI"/>
          <w:sz w:val="20"/>
          <w:szCs w:val="20"/>
        </w:rPr>
        <w:t>FRNP</w:t>
      </w:r>
      <w:r w:rsidR="001035A3" w:rsidRPr="003E1669">
        <w:rPr>
          <w:rFonts w:ascii="Segoe UI" w:hAnsi="Segoe UI" w:cs="Segoe UI"/>
          <w:sz w:val="20"/>
          <w:szCs w:val="20"/>
        </w:rPr>
        <w:t xml:space="preserve"> the habitat is more open, but generally contains patches of dense shrubs (</w:t>
      </w:r>
      <w:proofErr w:type="spellStart"/>
      <w:r w:rsidR="001035A3" w:rsidRPr="003E1669">
        <w:rPr>
          <w:rFonts w:ascii="Segoe UI" w:hAnsi="Segoe UI" w:cs="Segoe UI"/>
          <w:sz w:val="20"/>
          <w:szCs w:val="20"/>
        </w:rPr>
        <w:t>McNee</w:t>
      </w:r>
      <w:proofErr w:type="spellEnd"/>
      <w:r w:rsidR="001035A3" w:rsidRPr="003E1669">
        <w:rPr>
          <w:rFonts w:ascii="Segoe UI" w:hAnsi="Segoe UI" w:cs="Segoe UI"/>
          <w:sz w:val="20"/>
          <w:szCs w:val="20"/>
        </w:rPr>
        <w:t xml:space="preserve"> 1986).</w:t>
      </w:r>
    </w:p>
    <w:p w:rsidR="001035A3" w:rsidRPr="00272CA2" w:rsidRDefault="001035A3" w:rsidP="007E1773">
      <w:pPr>
        <w:pStyle w:val="BodyText"/>
        <w:tabs>
          <w:tab w:val="left" w:pos="2880"/>
        </w:tabs>
        <w:spacing w:line="300" w:lineRule="auto"/>
        <w:rPr>
          <w:rFonts w:ascii="Segoe UI" w:hAnsi="Segoe UI" w:cs="Segoe UI"/>
        </w:rPr>
      </w:pPr>
    </w:p>
    <w:p w:rsidR="00C14DD1" w:rsidRDefault="00C14DD1">
      <w:pPr>
        <w:rPr>
          <w:rFonts w:ascii="Segoe UI" w:hAnsi="Segoe UI" w:cs="Segoe UI"/>
          <w:b/>
          <w:snapToGrid w:val="0"/>
        </w:rPr>
      </w:pPr>
      <w:r>
        <w:rPr>
          <w:rFonts w:ascii="Segoe UI" w:hAnsi="Segoe UI" w:cs="Segoe UI"/>
          <w:b/>
          <w:snapToGrid w:val="0"/>
        </w:rPr>
        <w:br w:type="page"/>
      </w:r>
    </w:p>
    <w:p w:rsidR="001035A3" w:rsidRPr="00272CA2" w:rsidRDefault="00573E07" w:rsidP="007E1773">
      <w:pPr>
        <w:pStyle w:val="BodyText"/>
        <w:spacing w:line="300" w:lineRule="auto"/>
        <w:rPr>
          <w:rFonts w:ascii="Segoe UI" w:hAnsi="Segoe UI" w:cs="Segoe UI"/>
          <w:b/>
        </w:rPr>
      </w:pPr>
      <w:r w:rsidRPr="00272CA2">
        <w:rPr>
          <w:rFonts w:ascii="Segoe UI" w:hAnsi="Segoe UI" w:cs="Segoe UI"/>
          <w:b/>
          <w:snapToGrid w:val="0"/>
        </w:rPr>
        <w:t>Noisy s</w:t>
      </w:r>
      <w:r w:rsidR="001035A3" w:rsidRPr="00272CA2">
        <w:rPr>
          <w:rFonts w:ascii="Segoe UI" w:hAnsi="Segoe UI" w:cs="Segoe UI"/>
          <w:b/>
          <w:snapToGrid w:val="0"/>
        </w:rPr>
        <w:t xml:space="preserve">crub-bird or </w:t>
      </w:r>
      <w:proofErr w:type="spellStart"/>
      <w:r w:rsidR="00B2555F" w:rsidRPr="00F76A6E">
        <w:rPr>
          <w:rFonts w:ascii="Segoe UI" w:hAnsi="Segoe UI" w:cs="Segoe UI"/>
          <w:b/>
          <w:snapToGrid w:val="0"/>
        </w:rPr>
        <w:t>t</w:t>
      </w:r>
      <w:r w:rsidR="009D4363">
        <w:rPr>
          <w:rFonts w:ascii="Segoe UI" w:hAnsi="Segoe UI" w:cs="Segoe UI"/>
          <w:b/>
          <w:snapToGrid w:val="0"/>
        </w:rPr>
        <w:t>jimiluk</w:t>
      </w:r>
      <w:proofErr w:type="spellEnd"/>
      <w:r w:rsidR="001035A3" w:rsidRPr="00272CA2">
        <w:rPr>
          <w:rFonts w:ascii="Segoe UI" w:hAnsi="Segoe UI" w:cs="Segoe UI"/>
          <w:b/>
          <w:snapToGrid w:val="0"/>
        </w:rPr>
        <w:t xml:space="preserve"> (</w:t>
      </w:r>
      <w:proofErr w:type="spellStart"/>
      <w:r w:rsidR="001035A3" w:rsidRPr="00272CA2">
        <w:rPr>
          <w:rFonts w:ascii="Segoe UI" w:hAnsi="Segoe UI" w:cs="Segoe UI"/>
          <w:b/>
          <w:i/>
          <w:snapToGrid w:val="0"/>
        </w:rPr>
        <w:t>Atrichornis</w:t>
      </w:r>
      <w:proofErr w:type="spellEnd"/>
      <w:r w:rsidR="001035A3" w:rsidRPr="00272CA2">
        <w:rPr>
          <w:rFonts w:ascii="Segoe UI" w:hAnsi="Segoe UI" w:cs="Segoe UI"/>
          <w:b/>
          <w:i/>
          <w:snapToGrid w:val="0"/>
        </w:rPr>
        <w:t xml:space="preserve"> </w:t>
      </w:r>
      <w:proofErr w:type="spellStart"/>
      <w:r w:rsidR="001035A3" w:rsidRPr="00272CA2">
        <w:rPr>
          <w:rFonts w:ascii="Segoe UI" w:hAnsi="Segoe UI" w:cs="Segoe UI"/>
          <w:b/>
          <w:i/>
          <w:snapToGrid w:val="0"/>
        </w:rPr>
        <w:t>clamosus</w:t>
      </w:r>
      <w:proofErr w:type="spellEnd"/>
      <w:r w:rsidR="001035A3" w:rsidRPr="00272CA2">
        <w:rPr>
          <w:rFonts w:ascii="Segoe UI" w:hAnsi="Segoe UI" w:cs="Segoe UI"/>
          <w:b/>
          <w:snapToGrid w:val="0"/>
        </w:rPr>
        <w:t>)</w:t>
      </w:r>
    </w:p>
    <w:p w:rsidR="001035A3" w:rsidRPr="00272CA2" w:rsidRDefault="001035A3" w:rsidP="007E1773">
      <w:pPr>
        <w:pStyle w:val="BodyText"/>
        <w:spacing w:line="300" w:lineRule="auto"/>
        <w:rPr>
          <w:rFonts w:ascii="Segoe UI" w:hAnsi="Segoe UI" w:cs="Segoe UI"/>
        </w:rPr>
      </w:pPr>
    </w:p>
    <w:p w:rsidR="001035A3" w:rsidRPr="003E1669" w:rsidRDefault="001035A3" w:rsidP="007E1773">
      <w:pPr>
        <w:pStyle w:val="BodyText"/>
        <w:tabs>
          <w:tab w:val="left" w:pos="2880"/>
        </w:tabs>
        <w:spacing w:line="300" w:lineRule="auto"/>
        <w:rPr>
          <w:rFonts w:ascii="Segoe UI" w:hAnsi="Segoe UI" w:cs="Segoe UI"/>
          <w:sz w:val="20"/>
          <w:szCs w:val="20"/>
        </w:rPr>
      </w:pPr>
      <w:r w:rsidRPr="003E1669">
        <w:rPr>
          <w:rFonts w:ascii="Segoe UI" w:hAnsi="Segoe UI" w:cs="Segoe UI"/>
          <w:b/>
          <w:sz w:val="20"/>
          <w:szCs w:val="20"/>
        </w:rPr>
        <w:t>Family:</w:t>
      </w:r>
      <w:r w:rsidRPr="003E1669">
        <w:rPr>
          <w:rFonts w:ascii="Segoe UI" w:hAnsi="Segoe UI" w:cs="Segoe UI"/>
          <w:b/>
          <w:sz w:val="20"/>
          <w:szCs w:val="20"/>
        </w:rPr>
        <w:tab/>
      </w:r>
      <w:proofErr w:type="spellStart"/>
      <w:r w:rsidRPr="003E1669">
        <w:rPr>
          <w:rFonts w:ascii="Segoe UI" w:hAnsi="Segoe UI" w:cs="Segoe UI"/>
          <w:sz w:val="20"/>
          <w:szCs w:val="20"/>
        </w:rPr>
        <w:t>Atrichornithidae</w:t>
      </w:r>
      <w:proofErr w:type="spellEnd"/>
    </w:p>
    <w:p w:rsidR="00300196" w:rsidRPr="003E1669" w:rsidRDefault="00300196" w:rsidP="007E1773">
      <w:pPr>
        <w:pStyle w:val="BodyText"/>
        <w:tabs>
          <w:tab w:val="left" w:pos="2880"/>
        </w:tabs>
        <w:spacing w:line="300" w:lineRule="auto"/>
        <w:rPr>
          <w:rFonts w:ascii="Segoe UI" w:hAnsi="Segoe UI" w:cs="Segoe UI"/>
          <w:b/>
          <w:sz w:val="20"/>
          <w:szCs w:val="20"/>
        </w:rPr>
      </w:pPr>
      <w:r w:rsidRPr="003E1669">
        <w:rPr>
          <w:rFonts w:ascii="Segoe UI" w:hAnsi="Segoe UI" w:cs="Segoe UI"/>
          <w:b/>
          <w:sz w:val="20"/>
          <w:szCs w:val="20"/>
        </w:rPr>
        <w:t>IBRA Regions:</w:t>
      </w:r>
      <w:r w:rsidR="0037719B" w:rsidRPr="003E1669">
        <w:rPr>
          <w:rFonts w:ascii="Segoe UI" w:hAnsi="Segoe UI" w:cs="Segoe UI"/>
          <w:b/>
          <w:sz w:val="20"/>
          <w:szCs w:val="20"/>
        </w:rPr>
        <w:tab/>
      </w:r>
      <w:r w:rsidR="0037719B" w:rsidRPr="003E1669">
        <w:rPr>
          <w:rFonts w:ascii="Segoe UI" w:hAnsi="Segoe UI" w:cs="Segoe UI"/>
          <w:sz w:val="20"/>
          <w:szCs w:val="20"/>
        </w:rPr>
        <w:t>Esperance Plains, Jarrah Forest</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Region:</w:t>
      </w:r>
      <w:r w:rsidR="00F00059">
        <w:rPr>
          <w:rFonts w:ascii="Segoe UI" w:hAnsi="Segoe UI" w:cs="Segoe UI"/>
          <w:b/>
          <w:sz w:val="20"/>
          <w:szCs w:val="20"/>
        </w:rPr>
        <w:t xml:space="preserve"> </w:t>
      </w:r>
      <w:r w:rsidR="001035A3" w:rsidRPr="003E1669">
        <w:rPr>
          <w:rFonts w:ascii="Segoe UI" w:hAnsi="Segoe UI" w:cs="Segoe UI"/>
          <w:sz w:val="20"/>
          <w:szCs w:val="20"/>
        </w:rPr>
        <w:t xml:space="preserve">South Coast </w:t>
      </w:r>
    </w:p>
    <w:p w:rsidR="00C46F2A"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District:</w:t>
      </w:r>
      <w:r w:rsidR="00F00059">
        <w:rPr>
          <w:rFonts w:ascii="Segoe UI" w:hAnsi="Segoe UI" w:cs="Segoe UI"/>
          <w:b/>
          <w:sz w:val="20"/>
          <w:szCs w:val="20"/>
        </w:rPr>
        <w:t xml:space="preserve"> </w:t>
      </w:r>
      <w:r w:rsidR="001035A3" w:rsidRPr="003E1669">
        <w:rPr>
          <w:rFonts w:ascii="Segoe UI" w:hAnsi="Segoe UI" w:cs="Segoe UI"/>
          <w:sz w:val="20"/>
          <w:szCs w:val="20"/>
        </w:rPr>
        <w:t>Albany</w:t>
      </w:r>
    </w:p>
    <w:p w:rsidR="007B1D4F" w:rsidRPr="003E1669" w:rsidRDefault="001035A3" w:rsidP="007E1773">
      <w:pPr>
        <w:pStyle w:val="BodyText"/>
        <w:tabs>
          <w:tab w:val="left" w:pos="2880"/>
        </w:tabs>
        <w:spacing w:line="300" w:lineRule="auto"/>
        <w:ind w:left="3240" w:hanging="3240"/>
        <w:rPr>
          <w:rFonts w:ascii="Segoe UI" w:hAnsi="Segoe UI" w:cs="Segoe UI"/>
          <w:sz w:val="20"/>
          <w:szCs w:val="20"/>
        </w:rPr>
      </w:pPr>
      <w:r w:rsidRPr="003E1669">
        <w:rPr>
          <w:rFonts w:ascii="Segoe UI" w:hAnsi="Segoe UI" w:cs="Segoe UI"/>
          <w:b/>
          <w:sz w:val="20"/>
          <w:szCs w:val="20"/>
        </w:rPr>
        <w:t xml:space="preserve">Current status of </w:t>
      </w:r>
      <w:proofErr w:type="spellStart"/>
      <w:r w:rsidRPr="003E1669">
        <w:rPr>
          <w:rFonts w:ascii="Segoe UI" w:hAnsi="Segoe UI" w:cs="Segoe UI"/>
          <w:b/>
          <w:sz w:val="20"/>
          <w:szCs w:val="20"/>
        </w:rPr>
        <w:t>taxon</w:t>
      </w:r>
      <w:proofErr w:type="spellEnd"/>
      <w:r w:rsidRPr="003E1669">
        <w:rPr>
          <w:rFonts w:ascii="Segoe UI" w:hAnsi="Segoe UI" w:cs="Segoe UI"/>
          <w:b/>
          <w:sz w:val="20"/>
          <w:szCs w:val="20"/>
        </w:rPr>
        <w:t>:</w:t>
      </w:r>
      <w:r w:rsidRPr="003E1669">
        <w:rPr>
          <w:rFonts w:ascii="Segoe UI" w:hAnsi="Segoe UI" w:cs="Segoe UI"/>
          <w:b/>
          <w:sz w:val="20"/>
          <w:szCs w:val="20"/>
        </w:rPr>
        <w:tab/>
      </w:r>
      <w:r w:rsidR="005B0128" w:rsidRPr="003E1669">
        <w:rPr>
          <w:rFonts w:ascii="Segoe UI" w:hAnsi="Segoe UI" w:cs="Segoe UI"/>
          <w:sz w:val="20"/>
          <w:szCs w:val="20"/>
        </w:rPr>
        <w:t xml:space="preserve">- </w:t>
      </w:r>
      <w:r w:rsidR="005B0128" w:rsidRPr="003E1669">
        <w:rPr>
          <w:rFonts w:ascii="Segoe UI" w:hAnsi="Segoe UI" w:cs="Segoe UI"/>
          <w:sz w:val="20"/>
          <w:szCs w:val="20"/>
        </w:rPr>
        <w:tab/>
      </w:r>
      <w:r w:rsidR="00062779" w:rsidRPr="003E1669">
        <w:rPr>
          <w:rFonts w:ascii="Segoe UI" w:hAnsi="Segoe UI" w:cs="Segoe UI"/>
          <w:i/>
          <w:sz w:val="20"/>
          <w:szCs w:val="20"/>
        </w:rPr>
        <w:t>Environment</w:t>
      </w:r>
      <w:r w:rsidR="008E6557">
        <w:rPr>
          <w:rFonts w:ascii="Segoe UI" w:hAnsi="Segoe UI" w:cs="Segoe UI"/>
          <w:i/>
          <w:sz w:val="20"/>
          <w:szCs w:val="20"/>
        </w:rPr>
        <w:t xml:space="preserve"> Protection </w:t>
      </w:r>
      <w:r w:rsidR="00062779" w:rsidRPr="003E1669">
        <w:rPr>
          <w:rFonts w:ascii="Segoe UI" w:hAnsi="Segoe UI" w:cs="Segoe UI"/>
          <w:i/>
          <w:sz w:val="20"/>
          <w:szCs w:val="20"/>
        </w:rPr>
        <w:t>and Biodiversity Conservation Act 1999</w:t>
      </w:r>
      <w:r w:rsidR="00062779" w:rsidRPr="003E1669">
        <w:rPr>
          <w:rFonts w:ascii="Segoe UI" w:hAnsi="Segoe UI" w:cs="Segoe UI"/>
          <w:sz w:val="20"/>
          <w:szCs w:val="20"/>
        </w:rPr>
        <w:t>:</w:t>
      </w:r>
      <w:r w:rsidR="007B1D4F" w:rsidRPr="003E1669">
        <w:rPr>
          <w:rFonts w:ascii="Segoe UI" w:hAnsi="Segoe UI" w:cs="Segoe UI"/>
          <w:sz w:val="20"/>
          <w:szCs w:val="20"/>
        </w:rPr>
        <w:t xml:space="preserve"> Vulnerable</w:t>
      </w:r>
    </w:p>
    <w:p w:rsidR="007B1D4F" w:rsidRPr="003E1669" w:rsidRDefault="00062779"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i/>
          <w:sz w:val="20"/>
          <w:szCs w:val="20"/>
        </w:rPr>
        <w:t>Wildlife Conservation Act 1950</w:t>
      </w:r>
      <w:r w:rsidRPr="003E1669">
        <w:rPr>
          <w:rFonts w:ascii="Segoe UI" w:hAnsi="Segoe UI" w:cs="Segoe UI"/>
          <w:sz w:val="20"/>
          <w:szCs w:val="20"/>
        </w:rPr>
        <w:t xml:space="preserve"> (WA) Schedule 1. Rare or likely to become extinct. Threatened: ranked Endangered.</w:t>
      </w:r>
    </w:p>
    <w:p w:rsidR="001035A3" w:rsidRPr="003E1669" w:rsidRDefault="00313C13"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sz w:val="20"/>
          <w:szCs w:val="20"/>
        </w:rPr>
        <w:t xml:space="preserve">Garnett </w:t>
      </w:r>
      <w:r w:rsidRPr="003E1669">
        <w:rPr>
          <w:rFonts w:ascii="Segoe UI" w:hAnsi="Segoe UI" w:cs="Segoe UI"/>
          <w:i/>
          <w:sz w:val="20"/>
          <w:szCs w:val="20"/>
        </w:rPr>
        <w:t>et al</w:t>
      </w:r>
      <w:r w:rsidRPr="003E1669">
        <w:rPr>
          <w:rFonts w:ascii="Segoe UI" w:hAnsi="Segoe UI" w:cs="Segoe UI"/>
          <w:sz w:val="20"/>
          <w:szCs w:val="20"/>
        </w:rPr>
        <w:t>. (2011) Endangered</w:t>
      </w:r>
      <w:r w:rsidR="009B0BC4" w:rsidRPr="003E1669">
        <w:rPr>
          <w:rFonts w:ascii="Segoe UI" w:hAnsi="Segoe UI" w:cs="Segoe UI"/>
          <w:sz w:val="20"/>
          <w:szCs w:val="20"/>
        </w:rPr>
        <w:t xml:space="preserve"> (IUCN criteria)</w:t>
      </w:r>
    </w:p>
    <w:p w:rsidR="001035A3" w:rsidRPr="003E1669" w:rsidRDefault="000D364C" w:rsidP="007E1773">
      <w:pPr>
        <w:pStyle w:val="BodyText"/>
        <w:tabs>
          <w:tab w:val="left" w:pos="2880"/>
        </w:tabs>
        <w:spacing w:line="300" w:lineRule="auto"/>
        <w:ind w:left="2880" w:hanging="2880"/>
        <w:rPr>
          <w:rFonts w:ascii="Segoe UI" w:hAnsi="Segoe UI" w:cs="Segoe UI"/>
          <w:sz w:val="20"/>
          <w:szCs w:val="20"/>
        </w:rPr>
      </w:pPr>
      <w:r w:rsidRPr="003E1669">
        <w:rPr>
          <w:rFonts w:ascii="Segoe UI" w:hAnsi="Segoe UI" w:cs="Segoe UI"/>
          <w:b/>
          <w:sz w:val="20"/>
          <w:szCs w:val="20"/>
        </w:rPr>
        <w:t>Distribution and h</w:t>
      </w:r>
      <w:r w:rsidR="001035A3" w:rsidRPr="003E1669">
        <w:rPr>
          <w:rFonts w:ascii="Segoe UI" w:hAnsi="Segoe UI" w:cs="Segoe UI"/>
          <w:b/>
          <w:sz w:val="20"/>
          <w:szCs w:val="20"/>
        </w:rPr>
        <w:t>abitat:</w:t>
      </w:r>
      <w:r w:rsidR="001035A3" w:rsidRPr="003E1669">
        <w:rPr>
          <w:rFonts w:ascii="Segoe UI" w:hAnsi="Segoe UI" w:cs="Segoe UI"/>
          <w:b/>
          <w:sz w:val="20"/>
          <w:szCs w:val="20"/>
        </w:rPr>
        <w:tab/>
      </w:r>
      <w:r w:rsidR="001035A3" w:rsidRPr="003E1669">
        <w:rPr>
          <w:rFonts w:ascii="Segoe UI" w:hAnsi="Segoe UI" w:cs="Segoe UI"/>
          <w:sz w:val="20"/>
          <w:szCs w:val="20"/>
        </w:rPr>
        <w:t xml:space="preserve">The </w:t>
      </w:r>
      <w:r w:rsidR="00C948E0" w:rsidRPr="003E1669">
        <w:rPr>
          <w:rFonts w:ascii="Segoe UI" w:hAnsi="Segoe UI" w:cs="Segoe UI"/>
          <w:sz w:val="20"/>
          <w:szCs w:val="20"/>
        </w:rPr>
        <w:t>noisy scrub-bird</w:t>
      </w:r>
      <w:r w:rsidR="001035A3" w:rsidRPr="003E1669">
        <w:rPr>
          <w:rFonts w:ascii="Segoe UI" w:hAnsi="Segoe UI" w:cs="Segoe UI"/>
          <w:sz w:val="20"/>
          <w:szCs w:val="20"/>
        </w:rPr>
        <w:t xml:space="preserve"> occurs from </w:t>
      </w:r>
      <w:r w:rsidR="006460F7" w:rsidRPr="003E1669">
        <w:rPr>
          <w:rFonts w:ascii="Segoe UI" w:hAnsi="Segoe UI" w:cs="Segoe UI"/>
          <w:sz w:val="20"/>
          <w:szCs w:val="20"/>
        </w:rPr>
        <w:t>TPBNR</w:t>
      </w:r>
      <w:r w:rsidR="001035A3" w:rsidRPr="003E1669">
        <w:rPr>
          <w:rFonts w:ascii="Segoe UI" w:hAnsi="Segoe UI" w:cs="Segoe UI"/>
          <w:sz w:val="20"/>
          <w:szCs w:val="20"/>
        </w:rPr>
        <w:t xml:space="preserve"> to </w:t>
      </w:r>
      <w:proofErr w:type="spellStart"/>
      <w:r w:rsidR="001035A3" w:rsidRPr="003E1669">
        <w:rPr>
          <w:rFonts w:ascii="Segoe UI" w:hAnsi="Segoe UI" w:cs="Segoe UI"/>
          <w:sz w:val="20"/>
          <w:szCs w:val="20"/>
        </w:rPr>
        <w:t>Cheyne</w:t>
      </w:r>
      <w:proofErr w:type="spellEnd"/>
      <w:r w:rsidR="001035A3" w:rsidRPr="003E1669">
        <w:rPr>
          <w:rFonts w:ascii="Segoe UI" w:hAnsi="Segoe UI" w:cs="Segoe UI"/>
          <w:sz w:val="20"/>
          <w:szCs w:val="20"/>
        </w:rPr>
        <w:t xml:space="preserve"> Beach, with an outlying translocated sub-population on Bald Island.</w:t>
      </w:r>
      <w:r w:rsidRPr="003E1669">
        <w:rPr>
          <w:rFonts w:ascii="Segoe UI" w:hAnsi="Segoe UI" w:cs="Segoe UI"/>
          <w:sz w:val="20"/>
          <w:szCs w:val="20"/>
        </w:rPr>
        <w:t xml:space="preserve"> </w:t>
      </w:r>
      <w:r w:rsidR="001035A3" w:rsidRPr="003E1669">
        <w:rPr>
          <w:rFonts w:ascii="Segoe UI" w:hAnsi="Segoe UI" w:cs="Segoe UI"/>
          <w:sz w:val="20"/>
          <w:szCs w:val="20"/>
        </w:rPr>
        <w:t>They are found in dense vegetati</w:t>
      </w:r>
      <w:r w:rsidR="00FE26DC" w:rsidRPr="003E1669">
        <w:rPr>
          <w:rFonts w:ascii="Segoe UI" w:hAnsi="Segoe UI" w:cs="Segoe UI"/>
          <w:sz w:val="20"/>
          <w:szCs w:val="20"/>
        </w:rPr>
        <w:t xml:space="preserve">on, including low forest, scrub </w:t>
      </w:r>
      <w:r w:rsidR="001035A3" w:rsidRPr="003E1669">
        <w:rPr>
          <w:rFonts w:ascii="Segoe UI" w:hAnsi="Segoe UI" w:cs="Segoe UI"/>
          <w:sz w:val="20"/>
          <w:szCs w:val="20"/>
        </w:rPr>
        <w:t>thicket and (rarely) heath.</w:t>
      </w:r>
      <w:r w:rsidRPr="003E1669">
        <w:rPr>
          <w:rFonts w:ascii="Segoe UI" w:hAnsi="Segoe UI" w:cs="Segoe UI"/>
          <w:sz w:val="20"/>
          <w:szCs w:val="20"/>
        </w:rPr>
        <w:t xml:space="preserve"> </w:t>
      </w:r>
      <w:r w:rsidR="001035A3" w:rsidRPr="003E1669">
        <w:rPr>
          <w:rFonts w:ascii="Segoe UI" w:hAnsi="Segoe UI" w:cs="Segoe UI"/>
          <w:sz w:val="20"/>
          <w:szCs w:val="20"/>
        </w:rPr>
        <w:t xml:space="preserve">These vegetation formations generally occur in the gullies and drainage lines of </w:t>
      </w:r>
      <w:r w:rsidR="00133B5F">
        <w:rPr>
          <w:rFonts w:ascii="Segoe UI" w:hAnsi="Segoe UI" w:cs="Segoe UI"/>
          <w:sz w:val="20"/>
          <w:szCs w:val="20"/>
        </w:rPr>
        <w:t xml:space="preserve">hills and </w:t>
      </w:r>
      <w:proofErr w:type="gramStart"/>
      <w:r w:rsidR="00133B5F">
        <w:rPr>
          <w:rFonts w:ascii="Segoe UI" w:hAnsi="Segoe UI" w:cs="Segoe UI"/>
          <w:sz w:val="20"/>
          <w:szCs w:val="20"/>
        </w:rPr>
        <w:t>granite mountains</w:t>
      </w:r>
      <w:proofErr w:type="gramEnd"/>
      <w:r w:rsidR="00133B5F">
        <w:rPr>
          <w:rFonts w:ascii="Segoe UI" w:hAnsi="Segoe UI" w:cs="Segoe UI"/>
          <w:sz w:val="20"/>
          <w:szCs w:val="20"/>
        </w:rPr>
        <w:t xml:space="preserve"> and</w:t>
      </w:r>
      <w:r w:rsidR="001035A3" w:rsidRPr="003E1669">
        <w:rPr>
          <w:rFonts w:ascii="Segoe UI" w:hAnsi="Segoe UI" w:cs="Segoe UI"/>
          <w:sz w:val="20"/>
          <w:szCs w:val="20"/>
        </w:rPr>
        <w:t xml:space="preserve"> in </w:t>
      </w:r>
      <w:r w:rsidR="00133B5F">
        <w:rPr>
          <w:rFonts w:ascii="Segoe UI" w:hAnsi="Segoe UI" w:cs="Segoe UI"/>
          <w:sz w:val="20"/>
          <w:szCs w:val="20"/>
        </w:rPr>
        <w:t xml:space="preserve">the </w:t>
      </w:r>
      <w:r w:rsidR="001035A3" w:rsidRPr="003E1669">
        <w:rPr>
          <w:rFonts w:ascii="Segoe UI" w:hAnsi="Segoe UI" w:cs="Segoe UI"/>
          <w:sz w:val="20"/>
          <w:szCs w:val="20"/>
        </w:rPr>
        <w:t>lowland areas, in overgrown swamps, lake margins and beside streams.</w:t>
      </w:r>
    </w:p>
    <w:p w:rsidR="001035A3" w:rsidRPr="00272CA2" w:rsidRDefault="001035A3" w:rsidP="007E1773">
      <w:pPr>
        <w:pStyle w:val="BodyText"/>
        <w:spacing w:line="300" w:lineRule="auto"/>
        <w:rPr>
          <w:rFonts w:ascii="Segoe UI" w:hAnsi="Segoe UI" w:cs="Segoe UI"/>
        </w:rPr>
      </w:pPr>
    </w:p>
    <w:p w:rsidR="001035A3" w:rsidRPr="00272CA2" w:rsidRDefault="000D364C" w:rsidP="007E1773">
      <w:pPr>
        <w:pStyle w:val="BodyText"/>
        <w:spacing w:line="300" w:lineRule="auto"/>
        <w:rPr>
          <w:rFonts w:ascii="Segoe UI" w:hAnsi="Segoe UI" w:cs="Segoe UI"/>
          <w:b/>
        </w:rPr>
      </w:pPr>
      <w:r w:rsidRPr="00272CA2">
        <w:rPr>
          <w:rFonts w:ascii="Segoe UI" w:hAnsi="Segoe UI" w:cs="Segoe UI"/>
          <w:b/>
          <w:snapToGrid w:val="0"/>
        </w:rPr>
        <w:t>Western w</w:t>
      </w:r>
      <w:r w:rsidR="001035A3" w:rsidRPr="00272CA2">
        <w:rPr>
          <w:rFonts w:ascii="Segoe UI" w:hAnsi="Segoe UI" w:cs="Segoe UI"/>
          <w:b/>
          <w:snapToGrid w:val="0"/>
        </w:rPr>
        <w:t>hipbird (western heath) (</w:t>
      </w:r>
      <w:proofErr w:type="spellStart"/>
      <w:r w:rsidR="001035A3" w:rsidRPr="00272CA2">
        <w:rPr>
          <w:rFonts w:ascii="Segoe UI" w:hAnsi="Segoe UI" w:cs="Segoe UI"/>
          <w:b/>
          <w:i/>
          <w:snapToGrid w:val="0"/>
        </w:rPr>
        <w:t>Psophodes</w:t>
      </w:r>
      <w:proofErr w:type="spellEnd"/>
      <w:r w:rsidR="001035A3" w:rsidRPr="00272CA2">
        <w:rPr>
          <w:rFonts w:ascii="Segoe UI" w:hAnsi="Segoe UI" w:cs="Segoe UI"/>
          <w:b/>
          <w:i/>
          <w:snapToGrid w:val="0"/>
        </w:rPr>
        <w:t xml:space="preserve"> </w:t>
      </w:r>
      <w:proofErr w:type="spellStart"/>
      <w:r w:rsidR="001035A3" w:rsidRPr="00272CA2">
        <w:rPr>
          <w:rFonts w:ascii="Segoe UI" w:hAnsi="Segoe UI" w:cs="Segoe UI"/>
          <w:b/>
          <w:i/>
          <w:snapToGrid w:val="0"/>
        </w:rPr>
        <w:t>nigrogularis</w:t>
      </w:r>
      <w:proofErr w:type="spellEnd"/>
      <w:r w:rsidR="001035A3" w:rsidRPr="00272CA2">
        <w:rPr>
          <w:rFonts w:ascii="Segoe UI" w:hAnsi="Segoe UI" w:cs="Segoe UI"/>
          <w:b/>
          <w:i/>
          <w:snapToGrid w:val="0"/>
        </w:rPr>
        <w:t xml:space="preserve"> </w:t>
      </w:r>
      <w:proofErr w:type="spellStart"/>
      <w:r w:rsidR="001035A3" w:rsidRPr="00272CA2">
        <w:rPr>
          <w:rFonts w:ascii="Segoe UI" w:hAnsi="Segoe UI" w:cs="Segoe UI"/>
          <w:b/>
          <w:i/>
          <w:snapToGrid w:val="0"/>
        </w:rPr>
        <w:t>nigrogularis</w:t>
      </w:r>
      <w:proofErr w:type="spellEnd"/>
      <w:r w:rsidR="001035A3" w:rsidRPr="00272CA2">
        <w:rPr>
          <w:rFonts w:ascii="Segoe UI" w:hAnsi="Segoe UI" w:cs="Segoe UI"/>
          <w:b/>
          <w:snapToGrid w:val="0"/>
        </w:rPr>
        <w:t>)</w:t>
      </w:r>
    </w:p>
    <w:p w:rsidR="001035A3" w:rsidRPr="00272CA2" w:rsidRDefault="001035A3" w:rsidP="007E1773">
      <w:pPr>
        <w:pStyle w:val="BodyText"/>
        <w:spacing w:line="300" w:lineRule="auto"/>
        <w:rPr>
          <w:rFonts w:ascii="Segoe UI" w:hAnsi="Segoe UI" w:cs="Segoe UI"/>
        </w:rPr>
      </w:pPr>
    </w:p>
    <w:p w:rsidR="001035A3" w:rsidRPr="003E1669" w:rsidRDefault="001035A3" w:rsidP="007E1773">
      <w:pPr>
        <w:pStyle w:val="BodyText"/>
        <w:tabs>
          <w:tab w:val="left" w:pos="2880"/>
        </w:tabs>
        <w:spacing w:line="300" w:lineRule="auto"/>
        <w:rPr>
          <w:rFonts w:ascii="Segoe UI" w:hAnsi="Segoe UI" w:cs="Segoe UI"/>
          <w:sz w:val="20"/>
          <w:szCs w:val="20"/>
        </w:rPr>
      </w:pPr>
      <w:r w:rsidRPr="003E1669">
        <w:rPr>
          <w:rFonts w:ascii="Segoe UI" w:hAnsi="Segoe UI" w:cs="Segoe UI"/>
          <w:b/>
          <w:sz w:val="20"/>
          <w:szCs w:val="20"/>
        </w:rPr>
        <w:t>Family:</w:t>
      </w:r>
      <w:r w:rsidRPr="003E1669">
        <w:rPr>
          <w:rFonts w:ascii="Segoe UI" w:hAnsi="Segoe UI" w:cs="Segoe UI"/>
          <w:b/>
          <w:sz w:val="20"/>
          <w:szCs w:val="20"/>
        </w:rPr>
        <w:tab/>
      </w:r>
      <w:proofErr w:type="spellStart"/>
      <w:r w:rsidRPr="003E1669">
        <w:rPr>
          <w:rFonts w:ascii="Segoe UI" w:hAnsi="Segoe UI" w:cs="Segoe UI"/>
          <w:sz w:val="20"/>
          <w:szCs w:val="20"/>
        </w:rPr>
        <w:t>Psophodidae</w:t>
      </w:r>
      <w:proofErr w:type="spellEnd"/>
    </w:p>
    <w:p w:rsidR="00300196" w:rsidRPr="003E1669" w:rsidRDefault="00300196" w:rsidP="007E1773">
      <w:pPr>
        <w:pStyle w:val="BodyText"/>
        <w:tabs>
          <w:tab w:val="left" w:pos="2880"/>
        </w:tabs>
        <w:spacing w:line="300" w:lineRule="auto"/>
        <w:rPr>
          <w:rFonts w:ascii="Segoe UI" w:hAnsi="Segoe UI" w:cs="Segoe UI"/>
          <w:b/>
          <w:sz w:val="20"/>
          <w:szCs w:val="20"/>
        </w:rPr>
      </w:pPr>
      <w:r w:rsidRPr="003E1669">
        <w:rPr>
          <w:rFonts w:ascii="Segoe UI" w:hAnsi="Segoe UI" w:cs="Segoe UI"/>
          <w:b/>
          <w:sz w:val="20"/>
          <w:szCs w:val="20"/>
        </w:rPr>
        <w:t>IBRA Regions:</w:t>
      </w:r>
      <w:r w:rsidR="004E523C" w:rsidRPr="003E1669">
        <w:rPr>
          <w:rFonts w:ascii="Segoe UI" w:hAnsi="Segoe UI" w:cs="Segoe UI"/>
          <w:b/>
          <w:sz w:val="20"/>
          <w:szCs w:val="20"/>
        </w:rPr>
        <w:tab/>
      </w:r>
      <w:r w:rsidR="004E523C" w:rsidRPr="003E1669">
        <w:rPr>
          <w:rFonts w:ascii="Segoe UI" w:hAnsi="Segoe UI" w:cs="Segoe UI"/>
          <w:sz w:val="20"/>
          <w:szCs w:val="20"/>
        </w:rPr>
        <w:t>Esperance Plains, Jarrah Forest</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Region:</w:t>
      </w:r>
      <w:r w:rsidR="00F00059">
        <w:rPr>
          <w:rFonts w:ascii="Segoe UI" w:hAnsi="Segoe UI" w:cs="Segoe UI"/>
          <w:b/>
          <w:sz w:val="20"/>
          <w:szCs w:val="20"/>
        </w:rPr>
        <w:t xml:space="preserve"> </w:t>
      </w:r>
      <w:r w:rsidR="001035A3" w:rsidRPr="003E1669">
        <w:rPr>
          <w:rFonts w:ascii="Segoe UI" w:hAnsi="Segoe UI" w:cs="Segoe UI"/>
          <w:sz w:val="20"/>
          <w:szCs w:val="20"/>
        </w:rPr>
        <w:t>South Coast</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District:</w:t>
      </w:r>
      <w:r w:rsidR="00F00059">
        <w:rPr>
          <w:rFonts w:ascii="Segoe UI" w:hAnsi="Segoe UI" w:cs="Segoe UI"/>
          <w:b/>
          <w:sz w:val="20"/>
          <w:szCs w:val="20"/>
        </w:rPr>
        <w:t xml:space="preserve"> </w:t>
      </w:r>
      <w:r w:rsidR="001035A3" w:rsidRPr="003E1669">
        <w:rPr>
          <w:rFonts w:ascii="Segoe UI" w:hAnsi="Segoe UI" w:cs="Segoe UI"/>
          <w:sz w:val="20"/>
          <w:szCs w:val="20"/>
        </w:rPr>
        <w:t>Albany</w:t>
      </w:r>
    </w:p>
    <w:p w:rsidR="007B1D4F" w:rsidRPr="003E1669" w:rsidRDefault="001035A3" w:rsidP="007E1773">
      <w:pPr>
        <w:pStyle w:val="BodyText"/>
        <w:tabs>
          <w:tab w:val="left" w:pos="2880"/>
        </w:tabs>
        <w:spacing w:line="300" w:lineRule="auto"/>
        <w:ind w:left="3240" w:hanging="3240"/>
        <w:rPr>
          <w:rFonts w:ascii="Segoe UI" w:hAnsi="Segoe UI" w:cs="Segoe UI"/>
          <w:sz w:val="20"/>
          <w:szCs w:val="20"/>
        </w:rPr>
      </w:pPr>
      <w:r w:rsidRPr="003E1669">
        <w:rPr>
          <w:rFonts w:ascii="Segoe UI" w:hAnsi="Segoe UI" w:cs="Segoe UI"/>
          <w:b/>
          <w:sz w:val="20"/>
          <w:szCs w:val="20"/>
        </w:rPr>
        <w:t xml:space="preserve">Current status of </w:t>
      </w:r>
      <w:proofErr w:type="spellStart"/>
      <w:r w:rsidRPr="003E1669">
        <w:rPr>
          <w:rFonts w:ascii="Segoe UI" w:hAnsi="Segoe UI" w:cs="Segoe UI"/>
          <w:b/>
          <w:sz w:val="20"/>
          <w:szCs w:val="20"/>
        </w:rPr>
        <w:t>taxon</w:t>
      </w:r>
      <w:proofErr w:type="spellEnd"/>
      <w:r w:rsidRPr="003E1669">
        <w:rPr>
          <w:rFonts w:ascii="Segoe UI" w:hAnsi="Segoe UI" w:cs="Segoe UI"/>
          <w:b/>
          <w:sz w:val="20"/>
          <w:szCs w:val="20"/>
        </w:rPr>
        <w:t>:</w:t>
      </w:r>
      <w:r w:rsidRPr="003E1669">
        <w:rPr>
          <w:rFonts w:ascii="Segoe UI" w:hAnsi="Segoe UI" w:cs="Segoe UI"/>
          <w:b/>
          <w:sz w:val="20"/>
          <w:szCs w:val="20"/>
        </w:rPr>
        <w:tab/>
      </w:r>
      <w:r w:rsidR="005B0128" w:rsidRPr="003E1669">
        <w:rPr>
          <w:rFonts w:ascii="Segoe UI" w:hAnsi="Segoe UI" w:cs="Segoe UI"/>
          <w:sz w:val="20"/>
          <w:szCs w:val="20"/>
        </w:rPr>
        <w:t xml:space="preserve">- </w:t>
      </w:r>
      <w:r w:rsidR="005B0128" w:rsidRPr="003E1669">
        <w:rPr>
          <w:rFonts w:ascii="Segoe UI" w:hAnsi="Segoe UI" w:cs="Segoe UI"/>
          <w:sz w:val="20"/>
          <w:szCs w:val="20"/>
        </w:rPr>
        <w:tab/>
      </w:r>
      <w:r w:rsidR="00062779" w:rsidRPr="003E1669">
        <w:rPr>
          <w:rFonts w:ascii="Segoe UI" w:hAnsi="Segoe UI" w:cs="Segoe UI"/>
          <w:i/>
          <w:sz w:val="20"/>
          <w:szCs w:val="20"/>
        </w:rPr>
        <w:t>Environment</w:t>
      </w:r>
      <w:r w:rsidR="008E6557">
        <w:rPr>
          <w:rFonts w:ascii="Segoe UI" w:hAnsi="Segoe UI" w:cs="Segoe UI"/>
          <w:i/>
          <w:sz w:val="20"/>
          <w:szCs w:val="20"/>
        </w:rPr>
        <w:t xml:space="preserve"> Protection</w:t>
      </w:r>
      <w:r w:rsidR="00062779" w:rsidRPr="003E1669">
        <w:rPr>
          <w:rFonts w:ascii="Segoe UI" w:hAnsi="Segoe UI" w:cs="Segoe UI"/>
          <w:i/>
          <w:sz w:val="20"/>
          <w:szCs w:val="20"/>
        </w:rPr>
        <w:t xml:space="preserve"> and Biodiversity Conservation Act 1999</w:t>
      </w:r>
      <w:r w:rsidR="00062779" w:rsidRPr="003E1669">
        <w:rPr>
          <w:rFonts w:ascii="Segoe UI" w:hAnsi="Segoe UI" w:cs="Segoe UI"/>
          <w:sz w:val="20"/>
          <w:szCs w:val="20"/>
        </w:rPr>
        <w:t>:</w:t>
      </w:r>
      <w:r w:rsidR="007B1D4F" w:rsidRPr="003E1669">
        <w:rPr>
          <w:rFonts w:ascii="Segoe UI" w:hAnsi="Segoe UI" w:cs="Segoe UI"/>
          <w:sz w:val="20"/>
          <w:szCs w:val="20"/>
        </w:rPr>
        <w:t xml:space="preserve"> Endangered</w:t>
      </w:r>
    </w:p>
    <w:p w:rsidR="00062779" w:rsidRPr="003E1669" w:rsidRDefault="00062779"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i/>
          <w:sz w:val="20"/>
          <w:szCs w:val="20"/>
        </w:rPr>
        <w:t>Wildlife Conservation Act 1950</w:t>
      </w:r>
      <w:r w:rsidRPr="003E1669">
        <w:rPr>
          <w:rFonts w:ascii="Segoe UI" w:hAnsi="Segoe UI" w:cs="Segoe UI"/>
          <w:sz w:val="20"/>
          <w:szCs w:val="20"/>
        </w:rPr>
        <w:t xml:space="preserve"> (WA) Schedule 1. Rare or likely to become extinct. Threatened: ranked Endangered.</w:t>
      </w:r>
    </w:p>
    <w:p w:rsidR="001035A3" w:rsidRPr="003E1669" w:rsidRDefault="00313C13"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sz w:val="20"/>
          <w:szCs w:val="20"/>
        </w:rPr>
        <w:t xml:space="preserve">Garnett </w:t>
      </w:r>
      <w:r w:rsidRPr="003E1669">
        <w:rPr>
          <w:rFonts w:ascii="Segoe UI" w:hAnsi="Segoe UI" w:cs="Segoe UI"/>
          <w:i/>
          <w:sz w:val="20"/>
          <w:szCs w:val="20"/>
        </w:rPr>
        <w:t>et al</w:t>
      </w:r>
      <w:r w:rsidRPr="003E1669">
        <w:rPr>
          <w:rFonts w:ascii="Segoe UI" w:hAnsi="Segoe UI" w:cs="Segoe UI"/>
          <w:sz w:val="20"/>
          <w:szCs w:val="20"/>
        </w:rPr>
        <w:t>. (2011) Endangered</w:t>
      </w:r>
      <w:r w:rsidR="009B0BC4" w:rsidRPr="003E1669">
        <w:rPr>
          <w:rFonts w:ascii="Segoe UI" w:hAnsi="Segoe UI" w:cs="Segoe UI"/>
          <w:sz w:val="20"/>
          <w:szCs w:val="20"/>
        </w:rPr>
        <w:t xml:space="preserve"> (IUCN criteria)</w:t>
      </w:r>
    </w:p>
    <w:p w:rsidR="001035A3" w:rsidRPr="003E1669" w:rsidRDefault="000D364C" w:rsidP="007E1773">
      <w:pPr>
        <w:pStyle w:val="BodyText"/>
        <w:tabs>
          <w:tab w:val="left" w:pos="2880"/>
        </w:tabs>
        <w:spacing w:line="300" w:lineRule="auto"/>
        <w:ind w:left="2880" w:hanging="2880"/>
        <w:rPr>
          <w:rFonts w:ascii="Segoe UI" w:hAnsi="Segoe UI" w:cs="Segoe UI"/>
          <w:sz w:val="20"/>
          <w:szCs w:val="20"/>
        </w:rPr>
      </w:pPr>
      <w:r w:rsidRPr="003E1669">
        <w:rPr>
          <w:rFonts w:ascii="Segoe UI" w:hAnsi="Segoe UI" w:cs="Segoe UI"/>
          <w:b/>
          <w:sz w:val="20"/>
          <w:szCs w:val="20"/>
        </w:rPr>
        <w:t>Distribution and h</w:t>
      </w:r>
      <w:r w:rsidR="001035A3" w:rsidRPr="003E1669">
        <w:rPr>
          <w:rFonts w:ascii="Segoe UI" w:hAnsi="Segoe UI" w:cs="Segoe UI"/>
          <w:b/>
          <w:sz w:val="20"/>
          <w:szCs w:val="20"/>
        </w:rPr>
        <w:t>abitat:</w:t>
      </w:r>
      <w:r w:rsidR="001035A3" w:rsidRPr="003E1669">
        <w:rPr>
          <w:rFonts w:ascii="Segoe UI" w:hAnsi="Segoe UI" w:cs="Segoe UI"/>
          <w:b/>
          <w:sz w:val="20"/>
          <w:szCs w:val="20"/>
        </w:rPr>
        <w:tab/>
      </w:r>
      <w:r w:rsidR="001035A3" w:rsidRPr="003E1669">
        <w:rPr>
          <w:rFonts w:ascii="Segoe UI" w:hAnsi="Segoe UI" w:cs="Segoe UI"/>
          <w:sz w:val="20"/>
          <w:szCs w:val="20"/>
        </w:rPr>
        <w:t>Restricted to a small coastal strip eas</w:t>
      </w:r>
      <w:r w:rsidR="00FE26DC" w:rsidRPr="003E1669">
        <w:rPr>
          <w:rFonts w:ascii="Segoe UI" w:hAnsi="Segoe UI" w:cs="Segoe UI"/>
          <w:sz w:val="20"/>
          <w:szCs w:val="20"/>
        </w:rPr>
        <w:t xml:space="preserve">t of Albany from Two Peoples Bay and </w:t>
      </w:r>
      <w:r w:rsidR="007B1D4F" w:rsidRPr="003E1669">
        <w:rPr>
          <w:rFonts w:ascii="Segoe UI" w:hAnsi="Segoe UI" w:cs="Segoe UI"/>
          <w:sz w:val="20"/>
          <w:szCs w:val="20"/>
        </w:rPr>
        <w:t>Mount</w:t>
      </w:r>
      <w:r w:rsidR="001035A3" w:rsidRPr="003E1669">
        <w:rPr>
          <w:rFonts w:ascii="Segoe UI" w:hAnsi="Segoe UI" w:cs="Segoe UI"/>
          <w:sz w:val="20"/>
          <w:szCs w:val="20"/>
        </w:rPr>
        <w:t xml:space="preserve"> Gardner in the south west to about Cape Riche Road in the north east, with the South Coast Highway as an approximate inland boundary.</w:t>
      </w:r>
      <w:r w:rsidRPr="003E1669">
        <w:rPr>
          <w:rFonts w:ascii="Segoe UI" w:hAnsi="Segoe UI" w:cs="Segoe UI"/>
          <w:sz w:val="20"/>
          <w:szCs w:val="20"/>
        </w:rPr>
        <w:t xml:space="preserve"> </w:t>
      </w:r>
      <w:r w:rsidR="001035A3" w:rsidRPr="003E1669">
        <w:rPr>
          <w:rFonts w:ascii="Segoe UI" w:hAnsi="Segoe UI" w:cs="Segoe UI"/>
          <w:sz w:val="20"/>
          <w:szCs w:val="20"/>
        </w:rPr>
        <w:t xml:space="preserve">In this area it occurs in heath-like thicket associations on coastal dunes and in low, dense </w:t>
      </w:r>
      <w:proofErr w:type="spellStart"/>
      <w:r w:rsidR="001035A3" w:rsidRPr="003E1669">
        <w:rPr>
          <w:rFonts w:ascii="Segoe UI" w:hAnsi="Segoe UI" w:cs="Segoe UI"/>
          <w:sz w:val="20"/>
          <w:szCs w:val="20"/>
        </w:rPr>
        <w:t>mallee</w:t>
      </w:r>
      <w:proofErr w:type="spellEnd"/>
      <w:r w:rsidR="001035A3" w:rsidRPr="003E1669">
        <w:rPr>
          <w:rFonts w:ascii="Segoe UI" w:hAnsi="Segoe UI" w:cs="Segoe UI"/>
          <w:sz w:val="20"/>
          <w:szCs w:val="20"/>
        </w:rPr>
        <w:t xml:space="preserve"> woodland or </w:t>
      </w:r>
      <w:proofErr w:type="spellStart"/>
      <w:r w:rsidR="001035A3" w:rsidRPr="003E1669">
        <w:rPr>
          <w:rFonts w:ascii="Segoe UI" w:hAnsi="Segoe UI" w:cs="Segoe UI"/>
          <w:sz w:val="20"/>
          <w:szCs w:val="20"/>
        </w:rPr>
        <w:t>shrubland</w:t>
      </w:r>
      <w:proofErr w:type="spellEnd"/>
      <w:r w:rsidR="001035A3" w:rsidRPr="003E1669">
        <w:rPr>
          <w:rFonts w:ascii="Segoe UI" w:hAnsi="Segoe UI" w:cs="Segoe UI"/>
          <w:sz w:val="20"/>
          <w:szCs w:val="20"/>
        </w:rPr>
        <w:t xml:space="preserve"> with understorey of dense, stunted shrubs.</w:t>
      </w:r>
    </w:p>
    <w:p w:rsidR="007B1D4F" w:rsidRPr="00272CA2" w:rsidRDefault="007B1D4F" w:rsidP="007E1773">
      <w:pPr>
        <w:pStyle w:val="BodyText"/>
        <w:spacing w:line="300" w:lineRule="auto"/>
        <w:rPr>
          <w:rFonts w:ascii="Segoe UI" w:hAnsi="Segoe UI" w:cs="Segoe UI"/>
          <w:b/>
          <w:snapToGrid w:val="0"/>
        </w:rPr>
      </w:pPr>
    </w:p>
    <w:p w:rsidR="00B268DB" w:rsidRDefault="00B268DB">
      <w:pPr>
        <w:rPr>
          <w:rFonts w:ascii="Segoe UI" w:hAnsi="Segoe UI" w:cs="Segoe UI"/>
          <w:b/>
          <w:snapToGrid w:val="0"/>
        </w:rPr>
      </w:pPr>
      <w:r>
        <w:rPr>
          <w:rFonts w:ascii="Segoe UI" w:hAnsi="Segoe UI" w:cs="Segoe UI"/>
          <w:b/>
          <w:snapToGrid w:val="0"/>
        </w:rPr>
        <w:br w:type="page"/>
      </w:r>
    </w:p>
    <w:p w:rsidR="001035A3" w:rsidRPr="00272CA2" w:rsidRDefault="000D364C" w:rsidP="007E1773">
      <w:pPr>
        <w:pStyle w:val="BodyText"/>
        <w:spacing w:line="300" w:lineRule="auto"/>
        <w:rPr>
          <w:rFonts w:ascii="Segoe UI" w:hAnsi="Segoe UI" w:cs="Segoe UI"/>
          <w:b/>
        </w:rPr>
      </w:pPr>
      <w:r w:rsidRPr="00272CA2">
        <w:rPr>
          <w:rFonts w:ascii="Segoe UI" w:hAnsi="Segoe UI" w:cs="Segoe UI"/>
          <w:b/>
          <w:snapToGrid w:val="0"/>
        </w:rPr>
        <w:t>Western w</w:t>
      </w:r>
      <w:r w:rsidR="001035A3" w:rsidRPr="00272CA2">
        <w:rPr>
          <w:rFonts w:ascii="Segoe UI" w:hAnsi="Segoe UI" w:cs="Segoe UI"/>
          <w:b/>
          <w:snapToGrid w:val="0"/>
        </w:rPr>
        <w:t xml:space="preserve">hipbird (western </w:t>
      </w:r>
      <w:proofErr w:type="spellStart"/>
      <w:r w:rsidR="001035A3" w:rsidRPr="00272CA2">
        <w:rPr>
          <w:rFonts w:ascii="Segoe UI" w:hAnsi="Segoe UI" w:cs="Segoe UI"/>
          <w:b/>
          <w:snapToGrid w:val="0"/>
        </w:rPr>
        <w:t>mallee</w:t>
      </w:r>
      <w:proofErr w:type="spellEnd"/>
      <w:r w:rsidR="001035A3" w:rsidRPr="00272CA2">
        <w:rPr>
          <w:rFonts w:ascii="Segoe UI" w:hAnsi="Segoe UI" w:cs="Segoe UI"/>
          <w:b/>
          <w:snapToGrid w:val="0"/>
        </w:rPr>
        <w:t>) (</w:t>
      </w:r>
      <w:proofErr w:type="spellStart"/>
      <w:r w:rsidR="001035A3" w:rsidRPr="00272CA2">
        <w:rPr>
          <w:rFonts w:ascii="Segoe UI" w:hAnsi="Segoe UI" w:cs="Segoe UI"/>
          <w:b/>
          <w:i/>
          <w:snapToGrid w:val="0"/>
        </w:rPr>
        <w:t>Psophodes</w:t>
      </w:r>
      <w:proofErr w:type="spellEnd"/>
      <w:r w:rsidR="001035A3" w:rsidRPr="00272CA2">
        <w:rPr>
          <w:rFonts w:ascii="Segoe UI" w:hAnsi="Segoe UI" w:cs="Segoe UI"/>
          <w:b/>
          <w:i/>
          <w:snapToGrid w:val="0"/>
        </w:rPr>
        <w:t xml:space="preserve"> </w:t>
      </w:r>
      <w:proofErr w:type="spellStart"/>
      <w:r w:rsidR="001035A3" w:rsidRPr="00272CA2">
        <w:rPr>
          <w:rFonts w:ascii="Segoe UI" w:hAnsi="Segoe UI" w:cs="Segoe UI"/>
          <w:b/>
          <w:i/>
          <w:snapToGrid w:val="0"/>
        </w:rPr>
        <w:t>nigrogularis</w:t>
      </w:r>
      <w:proofErr w:type="spellEnd"/>
      <w:r w:rsidR="001035A3" w:rsidRPr="00272CA2">
        <w:rPr>
          <w:rFonts w:ascii="Segoe UI" w:hAnsi="Segoe UI" w:cs="Segoe UI"/>
          <w:b/>
          <w:i/>
          <w:snapToGrid w:val="0"/>
        </w:rPr>
        <w:t xml:space="preserve"> </w:t>
      </w:r>
      <w:proofErr w:type="spellStart"/>
      <w:proofErr w:type="gramStart"/>
      <w:r w:rsidR="001035A3" w:rsidRPr="00272CA2">
        <w:rPr>
          <w:rFonts w:ascii="Segoe UI" w:hAnsi="Segoe UI" w:cs="Segoe UI"/>
          <w:b/>
          <w:i/>
          <w:snapToGrid w:val="0"/>
        </w:rPr>
        <w:t>oberon</w:t>
      </w:r>
      <w:proofErr w:type="spellEnd"/>
      <w:proofErr w:type="gramEnd"/>
      <w:r w:rsidR="001035A3" w:rsidRPr="00272CA2">
        <w:rPr>
          <w:rFonts w:ascii="Segoe UI" w:hAnsi="Segoe UI" w:cs="Segoe UI"/>
          <w:b/>
          <w:snapToGrid w:val="0"/>
        </w:rPr>
        <w:t>)</w:t>
      </w:r>
    </w:p>
    <w:p w:rsidR="001035A3" w:rsidRPr="00272CA2" w:rsidRDefault="001035A3" w:rsidP="007E1773">
      <w:pPr>
        <w:pStyle w:val="BodyText"/>
        <w:spacing w:line="300" w:lineRule="auto"/>
        <w:rPr>
          <w:rFonts w:ascii="Segoe UI" w:hAnsi="Segoe UI" w:cs="Segoe UI"/>
        </w:rPr>
      </w:pPr>
    </w:p>
    <w:p w:rsidR="001035A3" w:rsidRPr="003E1669" w:rsidRDefault="001035A3" w:rsidP="007E1773">
      <w:pPr>
        <w:pStyle w:val="BodyText"/>
        <w:tabs>
          <w:tab w:val="left" w:pos="2880"/>
        </w:tabs>
        <w:spacing w:line="300" w:lineRule="auto"/>
        <w:rPr>
          <w:rFonts w:ascii="Segoe UI" w:hAnsi="Segoe UI" w:cs="Segoe UI"/>
          <w:sz w:val="20"/>
          <w:szCs w:val="20"/>
        </w:rPr>
      </w:pPr>
      <w:r w:rsidRPr="003E1669">
        <w:rPr>
          <w:rFonts w:ascii="Segoe UI" w:hAnsi="Segoe UI" w:cs="Segoe UI"/>
          <w:b/>
          <w:sz w:val="20"/>
          <w:szCs w:val="20"/>
        </w:rPr>
        <w:t>Family:</w:t>
      </w:r>
      <w:r w:rsidRPr="003E1669">
        <w:rPr>
          <w:rFonts w:ascii="Segoe UI" w:hAnsi="Segoe UI" w:cs="Segoe UI"/>
          <w:b/>
          <w:sz w:val="20"/>
          <w:szCs w:val="20"/>
        </w:rPr>
        <w:tab/>
      </w:r>
      <w:proofErr w:type="spellStart"/>
      <w:r w:rsidRPr="003E1669">
        <w:rPr>
          <w:rFonts w:ascii="Segoe UI" w:hAnsi="Segoe UI" w:cs="Segoe UI"/>
          <w:sz w:val="20"/>
          <w:szCs w:val="20"/>
        </w:rPr>
        <w:t>Psophodidae</w:t>
      </w:r>
      <w:proofErr w:type="spellEnd"/>
    </w:p>
    <w:p w:rsidR="00300196" w:rsidRPr="003E1669" w:rsidRDefault="00300196" w:rsidP="007E1773">
      <w:pPr>
        <w:pStyle w:val="BodyText"/>
        <w:tabs>
          <w:tab w:val="left" w:pos="2880"/>
        </w:tabs>
        <w:spacing w:line="300" w:lineRule="auto"/>
        <w:rPr>
          <w:rFonts w:ascii="Segoe UI" w:hAnsi="Segoe UI" w:cs="Segoe UI"/>
          <w:b/>
          <w:sz w:val="20"/>
          <w:szCs w:val="20"/>
        </w:rPr>
      </w:pPr>
      <w:r w:rsidRPr="003E1669">
        <w:rPr>
          <w:rFonts w:ascii="Segoe UI" w:hAnsi="Segoe UI" w:cs="Segoe UI"/>
          <w:b/>
          <w:sz w:val="20"/>
          <w:szCs w:val="20"/>
        </w:rPr>
        <w:t>IBRA Regions:</w:t>
      </w:r>
      <w:r w:rsidR="004E523C" w:rsidRPr="003E1669">
        <w:rPr>
          <w:rFonts w:ascii="Segoe UI" w:hAnsi="Segoe UI" w:cs="Segoe UI"/>
          <w:b/>
          <w:sz w:val="20"/>
          <w:szCs w:val="20"/>
        </w:rPr>
        <w:tab/>
      </w:r>
      <w:r w:rsidR="004E523C" w:rsidRPr="003E1669">
        <w:rPr>
          <w:rFonts w:ascii="Segoe UI" w:hAnsi="Segoe UI" w:cs="Segoe UI"/>
          <w:sz w:val="20"/>
          <w:szCs w:val="20"/>
        </w:rPr>
        <w:t xml:space="preserve">Esperance Plains, </w:t>
      </w:r>
      <w:proofErr w:type="spellStart"/>
      <w:r w:rsidR="004E523C" w:rsidRPr="003E1669">
        <w:rPr>
          <w:rFonts w:ascii="Segoe UI" w:hAnsi="Segoe UI" w:cs="Segoe UI"/>
          <w:sz w:val="20"/>
          <w:szCs w:val="20"/>
        </w:rPr>
        <w:t>Mallee</w:t>
      </w:r>
      <w:proofErr w:type="spellEnd"/>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Regions:</w:t>
      </w:r>
      <w:r w:rsidR="00F00059">
        <w:rPr>
          <w:rFonts w:ascii="Segoe UI" w:hAnsi="Segoe UI" w:cs="Segoe UI"/>
          <w:b/>
          <w:sz w:val="20"/>
          <w:szCs w:val="20"/>
        </w:rPr>
        <w:t xml:space="preserve"> </w:t>
      </w:r>
      <w:r w:rsidR="001035A3" w:rsidRPr="003E1669">
        <w:rPr>
          <w:rFonts w:ascii="Segoe UI" w:hAnsi="Segoe UI" w:cs="Segoe UI"/>
          <w:sz w:val="20"/>
          <w:szCs w:val="20"/>
        </w:rPr>
        <w:t xml:space="preserve">South Coast, </w:t>
      </w:r>
      <w:proofErr w:type="spellStart"/>
      <w:r w:rsidR="001035A3" w:rsidRPr="003E1669">
        <w:rPr>
          <w:rFonts w:ascii="Segoe UI" w:hAnsi="Segoe UI" w:cs="Segoe UI"/>
          <w:sz w:val="20"/>
          <w:szCs w:val="20"/>
        </w:rPr>
        <w:t>Wheatbelt</w:t>
      </w:r>
      <w:proofErr w:type="spellEnd"/>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Districts:</w:t>
      </w:r>
      <w:r w:rsidR="00F00059">
        <w:rPr>
          <w:rFonts w:ascii="Segoe UI" w:hAnsi="Segoe UI" w:cs="Segoe UI"/>
          <w:b/>
          <w:sz w:val="20"/>
          <w:szCs w:val="20"/>
        </w:rPr>
        <w:t xml:space="preserve"> </w:t>
      </w:r>
      <w:r w:rsidR="001035A3" w:rsidRPr="003E1669">
        <w:rPr>
          <w:rFonts w:ascii="Segoe UI" w:hAnsi="Segoe UI" w:cs="Segoe UI"/>
          <w:sz w:val="20"/>
          <w:szCs w:val="20"/>
        </w:rPr>
        <w:t>Albany, Great Southern</w:t>
      </w:r>
    </w:p>
    <w:p w:rsidR="007B1D4F" w:rsidRPr="003E1669" w:rsidRDefault="001035A3" w:rsidP="007E1773">
      <w:pPr>
        <w:pStyle w:val="BodyText"/>
        <w:tabs>
          <w:tab w:val="left" w:pos="2880"/>
        </w:tabs>
        <w:spacing w:line="300" w:lineRule="auto"/>
        <w:ind w:left="3240" w:hanging="3240"/>
        <w:rPr>
          <w:rFonts w:ascii="Segoe UI" w:hAnsi="Segoe UI" w:cs="Segoe UI"/>
          <w:sz w:val="20"/>
          <w:szCs w:val="20"/>
        </w:rPr>
      </w:pPr>
      <w:r w:rsidRPr="003E1669">
        <w:rPr>
          <w:rFonts w:ascii="Segoe UI" w:hAnsi="Segoe UI" w:cs="Segoe UI"/>
          <w:b/>
          <w:sz w:val="20"/>
          <w:szCs w:val="20"/>
        </w:rPr>
        <w:t xml:space="preserve">Current status of </w:t>
      </w:r>
      <w:proofErr w:type="spellStart"/>
      <w:r w:rsidRPr="003E1669">
        <w:rPr>
          <w:rFonts w:ascii="Segoe UI" w:hAnsi="Segoe UI" w:cs="Segoe UI"/>
          <w:b/>
          <w:sz w:val="20"/>
          <w:szCs w:val="20"/>
        </w:rPr>
        <w:t>taxon</w:t>
      </w:r>
      <w:proofErr w:type="spellEnd"/>
      <w:r w:rsidRPr="003E1669">
        <w:rPr>
          <w:rFonts w:ascii="Segoe UI" w:hAnsi="Segoe UI" w:cs="Segoe UI"/>
          <w:b/>
          <w:sz w:val="20"/>
          <w:szCs w:val="20"/>
        </w:rPr>
        <w:t>:</w:t>
      </w:r>
      <w:r w:rsidRPr="003E1669">
        <w:rPr>
          <w:rFonts w:ascii="Segoe UI" w:hAnsi="Segoe UI" w:cs="Segoe UI"/>
          <w:b/>
          <w:sz w:val="20"/>
          <w:szCs w:val="20"/>
        </w:rPr>
        <w:tab/>
      </w:r>
      <w:r w:rsidR="005B0128" w:rsidRPr="003E1669">
        <w:rPr>
          <w:rFonts w:ascii="Segoe UI" w:hAnsi="Segoe UI" w:cs="Segoe UI"/>
          <w:sz w:val="20"/>
          <w:szCs w:val="20"/>
        </w:rPr>
        <w:t xml:space="preserve">- </w:t>
      </w:r>
      <w:r w:rsidR="005B0128" w:rsidRPr="003E1669">
        <w:rPr>
          <w:rFonts w:ascii="Segoe UI" w:hAnsi="Segoe UI" w:cs="Segoe UI"/>
          <w:sz w:val="20"/>
          <w:szCs w:val="20"/>
        </w:rPr>
        <w:tab/>
      </w:r>
      <w:r w:rsidR="00062779" w:rsidRPr="003E1669">
        <w:rPr>
          <w:rFonts w:ascii="Segoe UI" w:hAnsi="Segoe UI" w:cs="Segoe UI"/>
          <w:i/>
          <w:sz w:val="20"/>
          <w:szCs w:val="20"/>
        </w:rPr>
        <w:t>Environment</w:t>
      </w:r>
      <w:r w:rsidR="008E6557">
        <w:rPr>
          <w:rFonts w:ascii="Segoe UI" w:hAnsi="Segoe UI" w:cs="Segoe UI"/>
          <w:i/>
          <w:sz w:val="20"/>
          <w:szCs w:val="20"/>
        </w:rPr>
        <w:t xml:space="preserve"> Protection</w:t>
      </w:r>
      <w:r w:rsidR="00062779" w:rsidRPr="003E1669">
        <w:rPr>
          <w:rFonts w:ascii="Segoe UI" w:hAnsi="Segoe UI" w:cs="Segoe UI"/>
          <w:i/>
          <w:sz w:val="20"/>
          <w:szCs w:val="20"/>
        </w:rPr>
        <w:t xml:space="preserve"> and Biodiversity Conservation Act 1999</w:t>
      </w:r>
      <w:r w:rsidR="00062779" w:rsidRPr="003E1669">
        <w:rPr>
          <w:rFonts w:ascii="Segoe UI" w:hAnsi="Segoe UI" w:cs="Segoe UI"/>
          <w:sz w:val="20"/>
          <w:szCs w:val="20"/>
        </w:rPr>
        <w:t>:</w:t>
      </w:r>
      <w:r w:rsidR="007B1D4F" w:rsidRPr="003E1669">
        <w:rPr>
          <w:rFonts w:ascii="Segoe UI" w:hAnsi="Segoe UI" w:cs="Segoe UI"/>
          <w:sz w:val="20"/>
          <w:szCs w:val="20"/>
        </w:rPr>
        <w:t xml:space="preserve"> Not listed</w:t>
      </w:r>
    </w:p>
    <w:p w:rsidR="00062779" w:rsidRPr="003E1669" w:rsidRDefault="00062779"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i/>
          <w:sz w:val="20"/>
          <w:szCs w:val="20"/>
        </w:rPr>
        <w:t>Wildlife Conservation Act 1950</w:t>
      </w:r>
      <w:r w:rsidRPr="003E1669">
        <w:rPr>
          <w:rFonts w:ascii="Segoe UI" w:hAnsi="Segoe UI" w:cs="Segoe UI"/>
          <w:sz w:val="20"/>
          <w:szCs w:val="20"/>
        </w:rPr>
        <w:t xml:space="preserve"> (WA) Schedule 3. Other specially protected fauna. </w:t>
      </w:r>
      <w:r w:rsidR="00D22676" w:rsidRPr="003E1669">
        <w:rPr>
          <w:rFonts w:ascii="Segoe UI" w:hAnsi="Segoe UI" w:cs="Segoe UI"/>
          <w:sz w:val="20"/>
          <w:szCs w:val="20"/>
        </w:rPr>
        <w:t xml:space="preserve">Ranked: </w:t>
      </w:r>
      <w:r w:rsidRPr="003E1669">
        <w:rPr>
          <w:rFonts w:ascii="Segoe UI" w:hAnsi="Segoe UI" w:cs="Segoe UI"/>
          <w:sz w:val="20"/>
          <w:szCs w:val="20"/>
        </w:rPr>
        <w:t>Priority 4.</w:t>
      </w:r>
    </w:p>
    <w:p w:rsidR="001035A3" w:rsidRPr="003E1669" w:rsidRDefault="00BA18A7"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sz w:val="20"/>
          <w:szCs w:val="20"/>
        </w:rPr>
        <w:t xml:space="preserve">Garnett </w:t>
      </w:r>
      <w:r w:rsidRPr="003E1669">
        <w:rPr>
          <w:rFonts w:ascii="Segoe UI" w:hAnsi="Segoe UI" w:cs="Segoe UI"/>
          <w:i/>
          <w:sz w:val="20"/>
          <w:szCs w:val="20"/>
        </w:rPr>
        <w:t>et al</w:t>
      </w:r>
      <w:r w:rsidRPr="003E1669">
        <w:rPr>
          <w:rFonts w:ascii="Segoe UI" w:hAnsi="Segoe UI" w:cs="Segoe UI"/>
          <w:sz w:val="20"/>
          <w:szCs w:val="20"/>
        </w:rPr>
        <w:t>. (2011) Least Concern</w:t>
      </w:r>
      <w:r w:rsidR="009B0BC4" w:rsidRPr="003E1669">
        <w:rPr>
          <w:rFonts w:ascii="Segoe UI" w:hAnsi="Segoe UI" w:cs="Segoe UI"/>
          <w:sz w:val="20"/>
          <w:szCs w:val="20"/>
        </w:rPr>
        <w:t xml:space="preserve"> (IUCN criteria)</w:t>
      </w:r>
    </w:p>
    <w:p w:rsidR="001035A3" w:rsidRPr="003E1669" w:rsidRDefault="000D364C" w:rsidP="007E1773">
      <w:pPr>
        <w:pStyle w:val="BodyText"/>
        <w:tabs>
          <w:tab w:val="left" w:pos="2880"/>
        </w:tabs>
        <w:spacing w:line="300" w:lineRule="auto"/>
        <w:ind w:left="2880" w:hanging="2880"/>
        <w:rPr>
          <w:rFonts w:ascii="Segoe UI" w:hAnsi="Segoe UI" w:cs="Segoe UI"/>
          <w:sz w:val="20"/>
          <w:szCs w:val="20"/>
        </w:rPr>
      </w:pPr>
      <w:r w:rsidRPr="003E1669">
        <w:rPr>
          <w:rFonts w:ascii="Segoe UI" w:hAnsi="Segoe UI" w:cs="Segoe UI"/>
          <w:b/>
          <w:sz w:val="20"/>
          <w:szCs w:val="20"/>
        </w:rPr>
        <w:t>Distribution and h</w:t>
      </w:r>
      <w:r w:rsidR="001035A3" w:rsidRPr="003E1669">
        <w:rPr>
          <w:rFonts w:ascii="Segoe UI" w:hAnsi="Segoe UI" w:cs="Segoe UI"/>
          <w:b/>
          <w:sz w:val="20"/>
          <w:szCs w:val="20"/>
        </w:rPr>
        <w:t>abitat:</w:t>
      </w:r>
      <w:r w:rsidR="001035A3" w:rsidRPr="003E1669">
        <w:rPr>
          <w:rFonts w:ascii="Segoe UI" w:hAnsi="Segoe UI" w:cs="Segoe UI"/>
          <w:sz w:val="20"/>
          <w:szCs w:val="20"/>
        </w:rPr>
        <w:tab/>
        <w:t xml:space="preserve">Restricted to scattered </w:t>
      </w:r>
      <w:r w:rsidR="00C40847" w:rsidRPr="003E1669">
        <w:rPr>
          <w:rFonts w:ascii="Segoe UI" w:hAnsi="Segoe UI" w:cs="Segoe UI"/>
          <w:sz w:val="20"/>
          <w:szCs w:val="20"/>
        </w:rPr>
        <w:t>locations</w:t>
      </w:r>
      <w:r w:rsidR="00D22676" w:rsidRPr="003E1669">
        <w:rPr>
          <w:rFonts w:ascii="Segoe UI" w:hAnsi="Segoe UI" w:cs="Segoe UI"/>
          <w:sz w:val="20"/>
          <w:szCs w:val="20"/>
        </w:rPr>
        <w:t xml:space="preserve"> throughout the Southern </w:t>
      </w:r>
      <w:proofErr w:type="spellStart"/>
      <w:r w:rsidR="00D22676" w:rsidRPr="003E1669">
        <w:rPr>
          <w:rFonts w:ascii="Segoe UI" w:hAnsi="Segoe UI" w:cs="Segoe UI"/>
          <w:sz w:val="20"/>
          <w:szCs w:val="20"/>
        </w:rPr>
        <w:t>Wheatbelt</w:t>
      </w:r>
      <w:proofErr w:type="spellEnd"/>
      <w:r w:rsidR="00D22676" w:rsidRPr="003E1669">
        <w:rPr>
          <w:rFonts w:ascii="Segoe UI" w:hAnsi="Segoe UI" w:cs="Segoe UI"/>
          <w:sz w:val="20"/>
          <w:szCs w:val="20"/>
        </w:rPr>
        <w:t xml:space="preserve"> and C</w:t>
      </w:r>
      <w:r w:rsidR="001035A3" w:rsidRPr="003E1669">
        <w:rPr>
          <w:rFonts w:ascii="Segoe UI" w:hAnsi="Segoe UI" w:cs="Segoe UI"/>
          <w:sz w:val="20"/>
          <w:szCs w:val="20"/>
        </w:rPr>
        <w:t xml:space="preserve">entral </w:t>
      </w:r>
      <w:r w:rsidR="00D22676" w:rsidRPr="003E1669">
        <w:rPr>
          <w:rFonts w:ascii="Segoe UI" w:hAnsi="Segoe UI" w:cs="Segoe UI"/>
          <w:sz w:val="20"/>
          <w:szCs w:val="20"/>
        </w:rPr>
        <w:t>South Coast R</w:t>
      </w:r>
      <w:r w:rsidR="001035A3" w:rsidRPr="003E1669">
        <w:rPr>
          <w:rFonts w:ascii="Segoe UI" w:hAnsi="Segoe UI" w:cs="Segoe UI"/>
          <w:sz w:val="20"/>
          <w:szCs w:val="20"/>
        </w:rPr>
        <w:t xml:space="preserve">egions, with </w:t>
      </w:r>
      <w:r w:rsidR="00C40847" w:rsidRPr="003E1669">
        <w:rPr>
          <w:rFonts w:ascii="Segoe UI" w:hAnsi="Segoe UI" w:cs="Segoe UI"/>
          <w:sz w:val="20"/>
          <w:szCs w:val="20"/>
        </w:rPr>
        <w:t xml:space="preserve">the majority </w:t>
      </w:r>
      <w:r w:rsidR="001035A3" w:rsidRPr="003E1669">
        <w:rPr>
          <w:rFonts w:ascii="Segoe UI" w:hAnsi="Segoe UI" w:cs="Segoe UI"/>
          <w:sz w:val="20"/>
          <w:szCs w:val="20"/>
        </w:rPr>
        <w:t xml:space="preserve">in </w:t>
      </w:r>
      <w:r w:rsidR="000B0381" w:rsidRPr="003E1669">
        <w:rPr>
          <w:rFonts w:ascii="Segoe UI" w:hAnsi="Segoe UI" w:cs="Segoe UI"/>
          <w:sz w:val="20"/>
          <w:szCs w:val="20"/>
        </w:rPr>
        <w:t>FRNP</w:t>
      </w:r>
      <w:r w:rsidR="001035A3" w:rsidRPr="003E1669">
        <w:rPr>
          <w:rFonts w:ascii="Segoe UI" w:hAnsi="Segoe UI" w:cs="Segoe UI"/>
          <w:sz w:val="20"/>
          <w:szCs w:val="20"/>
        </w:rPr>
        <w:t xml:space="preserve"> a</w:t>
      </w:r>
      <w:r w:rsidR="000B0381" w:rsidRPr="003E1669">
        <w:rPr>
          <w:rFonts w:ascii="Segoe UI" w:hAnsi="Segoe UI" w:cs="Segoe UI"/>
          <w:sz w:val="20"/>
          <w:szCs w:val="20"/>
        </w:rPr>
        <w:t>nd Stirling Range National Park (SRNP)</w:t>
      </w:r>
      <w:r w:rsidR="001035A3" w:rsidRPr="003E1669">
        <w:rPr>
          <w:rFonts w:ascii="Segoe UI" w:hAnsi="Segoe UI" w:cs="Segoe UI"/>
          <w:sz w:val="20"/>
          <w:szCs w:val="20"/>
        </w:rPr>
        <w:t>.</w:t>
      </w:r>
      <w:r w:rsidRPr="003E1669">
        <w:rPr>
          <w:rFonts w:ascii="Segoe UI" w:hAnsi="Segoe UI" w:cs="Segoe UI"/>
          <w:sz w:val="20"/>
          <w:szCs w:val="20"/>
        </w:rPr>
        <w:t xml:space="preserve"> </w:t>
      </w:r>
      <w:r w:rsidR="001035A3" w:rsidRPr="003E1669">
        <w:rPr>
          <w:rFonts w:ascii="Segoe UI" w:hAnsi="Segoe UI" w:cs="Segoe UI"/>
          <w:sz w:val="20"/>
          <w:szCs w:val="20"/>
        </w:rPr>
        <w:t xml:space="preserve">It occurs in open </w:t>
      </w:r>
      <w:proofErr w:type="spellStart"/>
      <w:r w:rsidR="001035A3" w:rsidRPr="003E1669">
        <w:rPr>
          <w:rFonts w:ascii="Segoe UI" w:hAnsi="Segoe UI" w:cs="Segoe UI"/>
          <w:sz w:val="20"/>
          <w:szCs w:val="20"/>
        </w:rPr>
        <w:t>mallee</w:t>
      </w:r>
      <w:proofErr w:type="spellEnd"/>
      <w:r w:rsidR="001035A3" w:rsidRPr="003E1669">
        <w:rPr>
          <w:rFonts w:ascii="Segoe UI" w:hAnsi="Segoe UI" w:cs="Segoe UI"/>
          <w:sz w:val="20"/>
          <w:szCs w:val="20"/>
        </w:rPr>
        <w:t xml:space="preserve"> eucalypt woodland with </w:t>
      </w:r>
      <w:r w:rsidR="00D22676" w:rsidRPr="003E1669">
        <w:rPr>
          <w:rFonts w:ascii="Segoe UI" w:hAnsi="Segoe UI" w:cs="Segoe UI"/>
          <w:sz w:val="20"/>
          <w:szCs w:val="20"/>
        </w:rPr>
        <w:t xml:space="preserve">a </w:t>
      </w:r>
      <w:r w:rsidR="001035A3" w:rsidRPr="003E1669">
        <w:rPr>
          <w:rFonts w:ascii="Segoe UI" w:hAnsi="Segoe UI" w:cs="Segoe UI"/>
          <w:sz w:val="20"/>
          <w:szCs w:val="20"/>
        </w:rPr>
        <w:t xml:space="preserve">dense, tall shrub layer up to 1.5 </w:t>
      </w:r>
      <w:r w:rsidR="00C948E0" w:rsidRPr="003E1669">
        <w:rPr>
          <w:rFonts w:ascii="Segoe UI" w:hAnsi="Segoe UI" w:cs="Segoe UI"/>
          <w:sz w:val="20"/>
          <w:szCs w:val="20"/>
        </w:rPr>
        <w:t>metres</w:t>
      </w:r>
      <w:r w:rsidR="001035A3" w:rsidRPr="003E1669">
        <w:rPr>
          <w:rFonts w:ascii="Segoe UI" w:hAnsi="Segoe UI" w:cs="Segoe UI"/>
          <w:sz w:val="20"/>
          <w:szCs w:val="20"/>
        </w:rPr>
        <w:t xml:space="preserve"> tall, dominated by such species as </w:t>
      </w:r>
      <w:r w:rsidR="008E6557">
        <w:rPr>
          <w:rFonts w:ascii="Segoe UI" w:hAnsi="Segoe UI" w:cs="Segoe UI"/>
          <w:i/>
          <w:sz w:val="20"/>
          <w:szCs w:val="20"/>
        </w:rPr>
        <w:t xml:space="preserve">Hakea, </w:t>
      </w:r>
      <w:proofErr w:type="spellStart"/>
      <w:r w:rsidR="008E6557">
        <w:rPr>
          <w:rFonts w:ascii="Segoe UI" w:hAnsi="Segoe UI" w:cs="Segoe UI"/>
          <w:i/>
          <w:sz w:val="20"/>
          <w:szCs w:val="20"/>
        </w:rPr>
        <w:t>Lambertia</w:t>
      </w:r>
      <w:proofErr w:type="spellEnd"/>
      <w:r w:rsidR="001035A3" w:rsidRPr="003E1669">
        <w:rPr>
          <w:rFonts w:ascii="Segoe UI" w:hAnsi="Segoe UI" w:cs="Segoe UI"/>
          <w:i/>
          <w:sz w:val="20"/>
          <w:szCs w:val="20"/>
        </w:rPr>
        <w:t xml:space="preserve"> </w:t>
      </w:r>
      <w:r w:rsidR="001035A3" w:rsidRPr="003E1669">
        <w:rPr>
          <w:rFonts w:ascii="Segoe UI" w:hAnsi="Segoe UI" w:cs="Segoe UI"/>
          <w:sz w:val="20"/>
          <w:szCs w:val="20"/>
        </w:rPr>
        <w:t xml:space="preserve">or </w:t>
      </w:r>
      <w:r w:rsidR="001035A3" w:rsidRPr="003E1669">
        <w:rPr>
          <w:rFonts w:ascii="Segoe UI" w:hAnsi="Segoe UI" w:cs="Segoe UI"/>
          <w:i/>
          <w:sz w:val="20"/>
          <w:szCs w:val="20"/>
        </w:rPr>
        <w:t>Banksia</w:t>
      </w:r>
      <w:r w:rsidR="001035A3" w:rsidRPr="003E1669">
        <w:rPr>
          <w:rFonts w:ascii="Segoe UI" w:hAnsi="Segoe UI" w:cs="Segoe UI"/>
          <w:sz w:val="20"/>
          <w:szCs w:val="20"/>
        </w:rPr>
        <w:t>.</w:t>
      </w:r>
    </w:p>
    <w:p w:rsidR="001035A3" w:rsidRPr="00272CA2" w:rsidRDefault="001035A3" w:rsidP="007E1773">
      <w:pPr>
        <w:pStyle w:val="BodyText"/>
        <w:spacing w:line="300" w:lineRule="auto"/>
        <w:rPr>
          <w:rFonts w:ascii="Segoe UI" w:hAnsi="Segoe UI" w:cs="Segoe UI"/>
        </w:rPr>
      </w:pPr>
    </w:p>
    <w:p w:rsidR="001035A3" w:rsidRPr="00272CA2" w:rsidRDefault="000D364C" w:rsidP="007E1773">
      <w:pPr>
        <w:pStyle w:val="BodyText"/>
        <w:spacing w:line="300" w:lineRule="auto"/>
        <w:rPr>
          <w:rFonts w:ascii="Segoe UI" w:hAnsi="Segoe UI" w:cs="Segoe UI"/>
          <w:b/>
        </w:rPr>
      </w:pPr>
      <w:proofErr w:type="spellStart"/>
      <w:r w:rsidRPr="00272CA2">
        <w:rPr>
          <w:rFonts w:ascii="Segoe UI" w:hAnsi="Segoe UI" w:cs="Segoe UI"/>
          <w:b/>
          <w:snapToGrid w:val="0"/>
        </w:rPr>
        <w:t>Rufous</w:t>
      </w:r>
      <w:proofErr w:type="spellEnd"/>
      <w:r w:rsidRPr="00272CA2">
        <w:rPr>
          <w:rFonts w:ascii="Segoe UI" w:hAnsi="Segoe UI" w:cs="Segoe UI"/>
          <w:b/>
          <w:snapToGrid w:val="0"/>
        </w:rPr>
        <w:t xml:space="preserve"> bristlebird (western) or south-western b</w:t>
      </w:r>
      <w:r w:rsidR="001035A3" w:rsidRPr="00272CA2">
        <w:rPr>
          <w:rFonts w:ascii="Segoe UI" w:hAnsi="Segoe UI" w:cs="Segoe UI"/>
          <w:b/>
          <w:snapToGrid w:val="0"/>
        </w:rPr>
        <w:t>ristlebird (</w:t>
      </w:r>
      <w:proofErr w:type="spellStart"/>
      <w:r w:rsidR="001035A3" w:rsidRPr="00272CA2">
        <w:rPr>
          <w:rFonts w:ascii="Segoe UI" w:hAnsi="Segoe UI" w:cs="Segoe UI"/>
          <w:b/>
          <w:i/>
          <w:snapToGrid w:val="0"/>
        </w:rPr>
        <w:t>Dasyornis</w:t>
      </w:r>
      <w:proofErr w:type="spellEnd"/>
      <w:r w:rsidR="001035A3" w:rsidRPr="00272CA2">
        <w:rPr>
          <w:rFonts w:ascii="Segoe UI" w:hAnsi="Segoe UI" w:cs="Segoe UI"/>
          <w:b/>
          <w:i/>
          <w:snapToGrid w:val="0"/>
        </w:rPr>
        <w:t xml:space="preserve"> </w:t>
      </w:r>
      <w:proofErr w:type="spellStart"/>
      <w:r w:rsidR="001035A3" w:rsidRPr="00272CA2">
        <w:rPr>
          <w:rFonts w:ascii="Segoe UI" w:hAnsi="Segoe UI" w:cs="Segoe UI"/>
          <w:b/>
          <w:i/>
          <w:snapToGrid w:val="0"/>
        </w:rPr>
        <w:t>broadbenti</w:t>
      </w:r>
      <w:proofErr w:type="spellEnd"/>
      <w:r w:rsidR="001035A3" w:rsidRPr="00272CA2">
        <w:rPr>
          <w:rFonts w:ascii="Segoe UI" w:hAnsi="Segoe UI" w:cs="Segoe UI"/>
          <w:b/>
          <w:i/>
          <w:snapToGrid w:val="0"/>
        </w:rPr>
        <w:t xml:space="preserve"> </w:t>
      </w:r>
      <w:proofErr w:type="spellStart"/>
      <w:r w:rsidR="001035A3" w:rsidRPr="00272CA2">
        <w:rPr>
          <w:rFonts w:ascii="Segoe UI" w:hAnsi="Segoe UI" w:cs="Segoe UI"/>
          <w:b/>
          <w:i/>
          <w:snapToGrid w:val="0"/>
        </w:rPr>
        <w:t>litoralis</w:t>
      </w:r>
      <w:proofErr w:type="spellEnd"/>
      <w:r w:rsidR="001035A3" w:rsidRPr="00272CA2">
        <w:rPr>
          <w:rFonts w:ascii="Segoe UI" w:hAnsi="Segoe UI" w:cs="Segoe UI"/>
          <w:b/>
          <w:snapToGrid w:val="0"/>
        </w:rPr>
        <w:t>)</w:t>
      </w:r>
    </w:p>
    <w:p w:rsidR="00D22676" w:rsidRPr="00272CA2" w:rsidRDefault="00D22676" w:rsidP="007E1773">
      <w:pPr>
        <w:pStyle w:val="BodyText"/>
        <w:tabs>
          <w:tab w:val="left" w:pos="2880"/>
        </w:tabs>
        <w:spacing w:line="300" w:lineRule="auto"/>
        <w:rPr>
          <w:rFonts w:ascii="Segoe UI" w:hAnsi="Segoe UI" w:cs="Segoe UI"/>
          <w:b/>
        </w:rPr>
      </w:pPr>
    </w:p>
    <w:p w:rsidR="001035A3" w:rsidRPr="003E1669" w:rsidRDefault="001035A3" w:rsidP="007E1773">
      <w:pPr>
        <w:pStyle w:val="BodyText"/>
        <w:tabs>
          <w:tab w:val="left" w:pos="2880"/>
        </w:tabs>
        <w:spacing w:line="300" w:lineRule="auto"/>
        <w:rPr>
          <w:rFonts w:ascii="Segoe UI" w:hAnsi="Segoe UI" w:cs="Segoe UI"/>
          <w:sz w:val="20"/>
          <w:szCs w:val="20"/>
        </w:rPr>
      </w:pPr>
      <w:r w:rsidRPr="003E1669">
        <w:rPr>
          <w:rFonts w:ascii="Segoe UI" w:hAnsi="Segoe UI" w:cs="Segoe UI"/>
          <w:b/>
          <w:sz w:val="20"/>
          <w:szCs w:val="20"/>
        </w:rPr>
        <w:t>Family:</w:t>
      </w:r>
      <w:r w:rsidRPr="003E1669">
        <w:rPr>
          <w:rFonts w:ascii="Segoe UI" w:hAnsi="Segoe UI" w:cs="Segoe UI"/>
          <w:b/>
          <w:sz w:val="20"/>
          <w:szCs w:val="20"/>
        </w:rPr>
        <w:tab/>
      </w:r>
      <w:proofErr w:type="spellStart"/>
      <w:r w:rsidRPr="003E1669">
        <w:rPr>
          <w:rFonts w:ascii="Segoe UI" w:hAnsi="Segoe UI" w:cs="Segoe UI"/>
          <w:sz w:val="20"/>
          <w:szCs w:val="20"/>
        </w:rPr>
        <w:t>Dasyornithidae</w:t>
      </w:r>
      <w:proofErr w:type="spellEnd"/>
    </w:p>
    <w:p w:rsidR="00300196" w:rsidRPr="003E1669" w:rsidRDefault="00300196" w:rsidP="007E1773">
      <w:pPr>
        <w:pStyle w:val="BodyText"/>
        <w:tabs>
          <w:tab w:val="left" w:pos="2880"/>
        </w:tabs>
        <w:spacing w:line="300" w:lineRule="auto"/>
        <w:rPr>
          <w:rFonts w:ascii="Segoe UI" w:hAnsi="Segoe UI" w:cs="Segoe UI"/>
          <w:b/>
          <w:sz w:val="20"/>
          <w:szCs w:val="20"/>
        </w:rPr>
      </w:pPr>
      <w:r w:rsidRPr="003E1669">
        <w:rPr>
          <w:rFonts w:ascii="Segoe UI" w:hAnsi="Segoe UI" w:cs="Segoe UI"/>
          <w:b/>
          <w:sz w:val="20"/>
          <w:szCs w:val="20"/>
        </w:rPr>
        <w:t>IBRA Regions:</w:t>
      </w:r>
      <w:r w:rsidR="00E464D7" w:rsidRPr="003E1669">
        <w:rPr>
          <w:rFonts w:ascii="Segoe UI" w:hAnsi="Segoe UI" w:cs="Segoe UI"/>
          <w:b/>
          <w:sz w:val="20"/>
          <w:szCs w:val="20"/>
        </w:rPr>
        <w:tab/>
      </w:r>
      <w:r w:rsidR="00E464D7" w:rsidRPr="003E1669">
        <w:rPr>
          <w:rFonts w:ascii="Segoe UI" w:hAnsi="Segoe UI" w:cs="Segoe UI"/>
          <w:sz w:val="20"/>
          <w:szCs w:val="20"/>
        </w:rPr>
        <w:t>Warren, Jarrah Forest</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Region:</w:t>
      </w:r>
      <w:r w:rsidR="00F00059">
        <w:rPr>
          <w:rFonts w:ascii="Segoe UI" w:hAnsi="Segoe UI" w:cs="Segoe UI"/>
          <w:b/>
          <w:sz w:val="20"/>
          <w:szCs w:val="20"/>
        </w:rPr>
        <w:t xml:space="preserve"> </w:t>
      </w:r>
      <w:r w:rsidR="001035A3" w:rsidRPr="003E1669">
        <w:rPr>
          <w:rFonts w:ascii="Segoe UI" w:hAnsi="Segoe UI" w:cs="Segoe UI"/>
          <w:sz w:val="20"/>
          <w:szCs w:val="20"/>
        </w:rPr>
        <w:t>South West</w:t>
      </w:r>
    </w:p>
    <w:p w:rsidR="001035A3" w:rsidRPr="003E1669" w:rsidRDefault="00227EAE" w:rsidP="007E1773">
      <w:pPr>
        <w:pStyle w:val="BodyText"/>
        <w:tabs>
          <w:tab w:val="left" w:pos="2880"/>
        </w:tabs>
        <w:spacing w:line="300" w:lineRule="auto"/>
        <w:rPr>
          <w:rFonts w:ascii="Segoe UI" w:hAnsi="Segoe UI" w:cs="Segoe UI"/>
          <w:sz w:val="20"/>
          <w:szCs w:val="20"/>
        </w:rPr>
      </w:pPr>
      <w:r>
        <w:rPr>
          <w:rFonts w:ascii="Segoe UI" w:hAnsi="Segoe UI" w:cs="Segoe UI"/>
          <w:b/>
          <w:sz w:val="20"/>
          <w:szCs w:val="20"/>
        </w:rPr>
        <w:t>Department of Parks and Wildlife</w:t>
      </w:r>
      <w:r w:rsidR="001035A3" w:rsidRPr="003E1669">
        <w:rPr>
          <w:rFonts w:ascii="Segoe UI" w:hAnsi="Segoe UI" w:cs="Segoe UI"/>
          <w:b/>
          <w:sz w:val="20"/>
          <w:szCs w:val="20"/>
        </w:rPr>
        <w:t xml:space="preserve"> District:</w:t>
      </w:r>
      <w:r w:rsidR="00F00059">
        <w:rPr>
          <w:rFonts w:ascii="Segoe UI" w:hAnsi="Segoe UI" w:cs="Segoe UI"/>
          <w:b/>
          <w:sz w:val="20"/>
          <w:szCs w:val="20"/>
        </w:rPr>
        <w:t xml:space="preserve"> </w:t>
      </w:r>
      <w:r w:rsidR="001035A3" w:rsidRPr="003E1669">
        <w:rPr>
          <w:rFonts w:ascii="Segoe UI" w:hAnsi="Segoe UI" w:cs="Segoe UI"/>
          <w:sz w:val="20"/>
          <w:szCs w:val="20"/>
        </w:rPr>
        <w:t>Blackwood</w:t>
      </w:r>
    </w:p>
    <w:p w:rsidR="005B0128" w:rsidRPr="003E1669" w:rsidRDefault="001035A3" w:rsidP="007E1773">
      <w:pPr>
        <w:pStyle w:val="BodyText"/>
        <w:tabs>
          <w:tab w:val="left" w:pos="2880"/>
        </w:tabs>
        <w:spacing w:line="300" w:lineRule="auto"/>
        <w:ind w:left="3240" w:hanging="3240"/>
        <w:rPr>
          <w:rFonts w:ascii="Segoe UI" w:hAnsi="Segoe UI" w:cs="Segoe UI"/>
          <w:sz w:val="20"/>
          <w:szCs w:val="20"/>
        </w:rPr>
      </w:pPr>
      <w:r w:rsidRPr="003E1669">
        <w:rPr>
          <w:rFonts w:ascii="Segoe UI" w:hAnsi="Segoe UI" w:cs="Segoe UI"/>
          <w:b/>
          <w:sz w:val="20"/>
          <w:szCs w:val="20"/>
        </w:rPr>
        <w:t xml:space="preserve">Current status of </w:t>
      </w:r>
      <w:proofErr w:type="spellStart"/>
      <w:r w:rsidRPr="003E1669">
        <w:rPr>
          <w:rFonts w:ascii="Segoe UI" w:hAnsi="Segoe UI" w:cs="Segoe UI"/>
          <w:b/>
          <w:sz w:val="20"/>
          <w:szCs w:val="20"/>
        </w:rPr>
        <w:t>taxon</w:t>
      </w:r>
      <w:proofErr w:type="spellEnd"/>
      <w:r w:rsidRPr="003E1669">
        <w:rPr>
          <w:rFonts w:ascii="Segoe UI" w:hAnsi="Segoe UI" w:cs="Segoe UI"/>
          <w:b/>
          <w:sz w:val="20"/>
          <w:szCs w:val="20"/>
        </w:rPr>
        <w:t>:</w:t>
      </w:r>
      <w:r w:rsidR="005B0128" w:rsidRPr="003E1669">
        <w:rPr>
          <w:rFonts w:ascii="Segoe UI" w:hAnsi="Segoe UI" w:cs="Segoe UI"/>
          <w:b/>
          <w:sz w:val="20"/>
          <w:szCs w:val="20"/>
        </w:rPr>
        <w:tab/>
      </w:r>
      <w:r w:rsidR="005B0128" w:rsidRPr="003E1669">
        <w:rPr>
          <w:rFonts w:ascii="Segoe UI" w:hAnsi="Segoe UI" w:cs="Segoe UI"/>
          <w:sz w:val="20"/>
          <w:szCs w:val="20"/>
        </w:rPr>
        <w:t>-</w:t>
      </w:r>
      <w:r w:rsidR="005B0128" w:rsidRPr="003E1669">
        <w:rPr>
          <w:rFonts w:ascii="Segoe UI" w:hAnsi="Segoe UI" w:cs="Segoe UI"/>
          <w:sz w:val="20"/>
          <w:szCs w:val="20"/>
        </w:rPr>
        <w:tab/>
      </w:r>
      <w:r w:rsidR="005B0128" w:rsidRPr="003E1669">
        <w:rPr>
          <w:rFonts w:ascii="Segoe UI" w:hAnsi="Segoe UI" w:cs="Segoe UI"/>
          <w:i/>
          <w:sz w:val="20"/>
          <w:szCs w:val="20"/>
        </w:rPr>
        <w:t>Environment</w:t>
      </w:r>
      <w:r w:rsidR="008E6557">
        <w:rPr>
          <w:rFonts w:ascii="Segoe UI" w:hAnsi="Segoe UI" w:cs="Segoe UI"/>
          <w:i/>
          <w:sz w:val="20"/>
          <w:szCs w:val="20"/>
        </w:rPr>
        <w:t xml:space="preserve"> Protection</w:t>
      </w:r>
      <w:r w:rsidR="005B0128" w:rsidRPr="003E1669">
        <w:rPr>
          <w:rFonts w:ascii="Segoe UI" w:hAnsi="Segoe UI" w:cs="Segoe UI"/>
          <w:i/>
          <w:sz w:val="20"/>
          <w:szCs w:val="20"/>
        </w:rPr>
        <w:t xml:space="preserve"> and Biodiversity Conservation Act 1999</w:t>
      </w:r>
      <w:r w:rsidR="005B0128" w:rsidRPr="003E1669">
        <w:rPr>
          <w:rFonts w:ascii="Segoe UI" w:hAnsi="Segoe UI" w:cs="Segoe UI"/>
          <w:sz w:val="20"/>
          <w:szCs w:val="20"/>
        </w:rPr>
        <w:t>: Extinct</w:t>
      </w:r>
    </w:p>
    <w:p w:rsidR="005B0128" w:rsidRPr="003E1669" w:rsidRDefault="005B0128" w:rsidP="00B805B7">
      <w:pPr>
        <w:pStyle w:val="BodyText"/>
        <w:numPr>
          <w:ilvl w:val="0"/>
          <w:numId w:val="38"/>
        </w:numPr>
        <w:tabs>
          <w:tab w:val="left" w:pos="2880"/>
        </w:tabs>
        <w:spacing w:line="300" w:lineRule="auto"/>
        <w:rPr>
          <w:rFonts w:ascii="Segoe UI" w:hAnsi="Segoe UI" w:cs="Segoe UI"/>
          <w:sz w:val="20"/>
          <w:szCs w:val="20"/>
        </w:rPr>
      </w:pPr>
      <w:r w:rsidRPr="003E1669">
        <w:rPr>
          <w:rFonts w:ascii="Segoe UI" w:hAnsi="Segoe UI" w:cs="Segoe UI"/>
          <w:i/>
          <w:sz w:val="20"/>
          <w:szCs w:val="20"/>
        </w:rPr>
        <w:t>Wildlife Conservation Act 1950</w:t>
      </w:r>
      <w:r w:rsidRPr="003E1669">
        <w:rPr>
          <w:rFonts w:ascii="Segoe UI" w:hAnsi="Segoe UI" w:cs="Segoe UI"/>
          <w:sz w:val="20"/>
          <w:szCs w:val="20"/>
        </w:rPr>
        <w:t xml:space="preserve"> (WA) Schedule 2. Presumed to be extinct.</w:t>
      </w:r>
    </w:p>
    <w:p w:rsidR="001035A3" w:rsidRPr="003E1669" w:rsidRDefault="000D364C" w:rsidP="007E1773">
      <w:pPr>
        <w:pStyle w:val="BodyText"/>
        <w:tabs>
          <w:tab w:val="left" w:pos="2880"/>
        </w:tabs>
        <w:spacing w:line="300" w:lineRule="auto"/>
        <w:ind w:left="2880" w:hanging="2880"/>
        <w:rPr>
          <w:rFonts w:ascii="Segoe UI" w:hAnsi="Segoe UI" w:cs="Segoe UI"/>
          <w:sz w:val="20"/>
          <w:szCs w:val="20"/>
        </w:rPr>
      </w:pPr>
      <w:r w:rsidRPr="003E1669">
        <w:rPr>
          <w:rFonts w:ascii="Segoe UI" w:hAnsi="Segoe UI" w:cs="Segoe UI"/>
          <w:b/>
          <w:sz w:val="20"/>
          <w:szCs w:val="20"/>
        </w:rPr>
        <w:t>Distribution and h</w:t>
      </w:r>
      <w:r w:rsidR="001035A3" w:rsidRPr="003E1669">
        <w:rPr>
          <w:rFonts w:ascii="Segoe UI" w:hAnsi="Segoe UI" w:cs="Segoe UI"/>
          <w:b/>
          <w:sz w:val="20"/>
          <w:szCs w:val="20"/>
        </w:rPr>
        <w:t>abitat:</w:t>
      </w:r>
      <w:r w:rsidR="001035A3" w:rsidRPr="003E1669">
        <w:rPr>
          <w:rFonts w:ascii="Segoe UI" w:hAnsi="Segoe UI" w:cs="Segoe UI"/>
          <w:b/>
          <w:sz w:val="20"/>
          <w:szCs w:val="20"/>
        </w:rPr>
        <w:tab/>
      </w:r>
      <w:r w:rsidR="001035A3" w:rsidRPr="003E1669">
        <w:rPr>
          <w:rFonts w:ascii="Segoe UI" w:hAnsi="Segoe UI" w:cs="Segoe UI"/>
          <w:sz w:val="20"/>
          <w:szCs w:val="20"/>
        </w:rPr>
        <w:t xml:space="preserve">Was known only from the coast between Cape </w:t>
      </w:r>
      <w:proofErr w:type="spellStart"/>
      <w:r w:rsidR="001035A3" w:rsidRPr="003E1669">
        <w:rPr>
          <w:rFonts w:ascii="Segoe UI" w:hAnsi="Segoe UI" w:cs="Segoe UI"/>
          <w:sz w:val="20"/>
          <w:szCs w:val="20"/>
        </w:rPr>
        <w:t>Mentelle</w:t>
      </w:r>
      <w:proofErr w:type="spellEnd"/>
      <w:r w:rsidR="001035A3" w:rsidRPr="003E1669">
        <w:rPr>
          <w:rFonts w:ascii="Segoe UI" w:hAnsi="Segoe UI" w:cs="Segoe UI"/>
          <w:sz w:val="20"/>
          <w:szCs w:val="20"/>
        </w:rPr>
        <w:t xml:space="preserve"> and Cape Naturaliste at the south-western tip of </w:t>
      </w:r>
      <w:r w:rsidR="007B1D4F" w:rsidRPr="003E1669">
        <w:rPr>
          <w:rFonts w:ascii="Segoe UI" w:hAnsi="Segoe UI" w:cs="Segoe UI"/>
          <w:sz w:val="20"/>
          <w:szCs w:val="20"/>
        </w:rPr>
        <w:t>WA</w:t>
      </w:r>
      <w:r w:rsidR="001035A3" w:rsidRPr="003E1669">
        <w:rPr>
          <w:rFonts w:ascii="Segoe UI" w:hAnsi="Segoe UI" w:cs="Segoe UI"/>
          <w:sz w:val="20"/>
          <w:szCs w:val="20"/>
        </w:rPr>
        <w:t>.</w:t>
      </w:r>
      <w:r w:rsidRPr="003E1669">
        <w:rPr>
          <w:rFonts w:ascii="Segoe UI" w:hAnsi="Segoe UI" w:cs="Segoe UI"/>
          <w:sz w:val="20"/>
          <w:szCs w:val="20"/>
        </w:rPr>
        <w:t xml:space="preserve"> </w:t>
      </w:r>
      <w:r w:rsidR="001035A3" w:rsidRPr="003E1669">
        <w:rPr>
          <w:rFonts w:ascii="Segoe UI" w:hAnsi="Segoe UI" w:cs="Segoe UI"/>
          <w:sz w:val="20"/>
          <w:szCs w:val="20"/>
        </w:rPr>
        <w:t>Habitat preferences are poorly known, but it was reported to be an inhabitant of dense coastal heath a</w:t>
      </w:r>
      <w:r w:rsidR="00125532" w:rsidRPr="003E1669">
        <w:rPr>
          <w:rFonts w:ascii="Segoe UI" w:hAnsi="Segoe UI" w:cs="Segoe UI"/>
          <w:sz w:val="20"/>
          <w:szCs w:val="20"/>
        </w:rPr>
        <w:t xml:space="preserve">bout </w:t>
      </w:r>
      <w:r w:rsidR="007B1D4F" w:rsidRPr="003E1669">
        <w:rPr>
          <w:rFonts w:ascii="Segoe UI" w:hAnsi="Segoe UI" w:cs="Segoe UI"/>
          <w:sz w:val="20"/>
          <w:szCs w:val="20"/>
        </w:rPr>
        <w:t>40 centimetres</w:t>
      </w:r>
      <w:r w:rsidR="001035A3" w:rsidRPr="003E1669">
        <w:rPr>
          <w:rFonts w:ascii="Segoe UI" w:hAnsi="Segoe UI" w:cs="Segoe UI"/>
          <w:sz w:val="20"/>
          <w:szCs w:val="20"/>
        </w:rPr>
        <w:t xml:space="preserve"> high.</w:t>
      </w:r>
    </w:p>
    <w:p w:rsidR="001035A3" w:rsidRDefault="001035A3" w:rsidP="007E1773">
      <w:pPr>
        <w:pStyle w:val="BodyText"/>
        <w:spacing w:line="300" w:lineRule="auto"/>
        <w:rPr>
          <w:rFonts w:ascii="Segoe UI" w:hAnsi="Segoe UI" w:cs="Segoe UI"/>
        </w:rPr>
      </w:pPr>
    </w:p>
    <w:p w:rsidR="004F1C67" w:rsidRPr="00272CA2" w:rsidRDefault="004F1C67" w:rsidP="007E1773">
      <w:pPr>
        <w:pStyle w:val="BodyText"/>
        <w:spacing w:line="300" w:lineRule="auto"/>
        <w:rPr>
          <w:rFonts w:ascii="Segoe UI" w:hAnsi="Segoe UI" w:cs="Segoe UI"/>
        </w:rPr>
      </w:pPr>
    </w:p>
    <w:p w:rsidR="001035A3" w:rsidRPr="003E1669" w:rsidRDefault="000D364C" w:rsidP="007E1773">
      <w:pPr>
        <w:pStyle w:val="BodyText"/>
        <w:spacing w:line="300" w:lineRule="auto"/>
        <w:rPr>
          <w:rFonts w:ascii="Segoe UI" w:hAnsi="Segoe UI" w:cs="Segoe UI"/>
          <w:b/>
        </w:rPr>
      </w:pPr>
      <w:r w:rsidRPr="003E1669">
        <w:rPr>
          <w:rFonts w:ascii="Segoe UI" w:hAnsi="Segoe UI" w:cs="Segoe UI"/>
          <w:b/>
        </w:rPr>
        <w:t>Habitat critical for s</w:t>
      </w:r>
      <w:r w:rsidR="001035A3" w:rsidRPr="003E1669">
        <w:rPr>
          <w:rFonts w:ascii="Segoe UI" w:hAnsi="Segoe UI" w:cs="Segoe UI"/>
          <w:b/>
        </w:rPr>
        <w:t>urvival:</w:t>
      </w:r>
    </w:p>
    <w:p w:rsidR="00062779" w:rsidRPr="003E1669" w:rsidRDefault="00062779" w:rsidP="007E1773">
      <w:pPr>
        <w:pStyle w:val="BodyText"/>
        <w:spacing w:line="300" w:lineRule="auto"/>
        <w:rPr>
          <w:rFonts w:ascii="Segoe UI" w:hAnsi="Segoe UI" w:cs="Segoe UI"/>
          <w:sz w:val="20"/>
          <w:szCs w:val="20"/>
        </w:rPr>
      </w:pPr>
      <w:r w:rsidRPr="003E1669">
        <w:rPr>
          <w:rFonts w:ascii="Segoe UI" w:hAnsi="Segoe UI" w:cs="Segoe UI"/>
          <w:sz w:val="20"/>
          <w:szCs w:val="20"/>
        </w:rPr>
        <w:t xml:space="preserve">Habitat critical to the survival of these </w:t>
      </w:r>
      <w:proofErr w:type="spellStart"/>
      <w:r w:rsidRPr="003E1669">
        <w:rPr>
          <w:rFonts w:ascii="Segoe UI" w:hAnsi="Segoe UI" w:cs="Segoe UI"/>
          <w:sz w:val="20"/>
          <w:szCs w:val="20"/>
        </w:rPr>
        <w:t>taxa</w:t>
      </w:r>
      <w:proofErr w:type="spellEnd"/>
      <w:r w:rsidRPr="003E1669">
        <w:rPr>
          <w:rFonts w:ascii="Segoe UI" w:hAnsi="Segoe UI" w:cs="Segoe UI"/>
          <w:sz w:val="20"/>
          <w:szCs w:val="20"/>
        </w:rPr>
        <w:t xml:space="preserve"> is defined as:</w:t>
      </w:r>
    </w:p>
    <w:p w:rsidR="00062779" w:rsidRPr="003E1669" w:rsidRDefault="00062779" w:rsidP="00B805B7">
      <w:pPr>
        <w:pStyle w:val="BodyText"/>
        <w:numPr>
          <w:ilvl w:val="0"/>
          <w:numId w:val="22"/>
        </w:numPr>
        <w:spacing w:line="300" w:lineRule="auto"/>
        <w:rPr>
          <w:rFonts w:ascii="Segoe UI" w:hAnsi="Segoe UI" w:cs="Segoe UI"/>
          <w:sz w:val="20"/>
          <w:szCs w:val="20"/>
        </w:rPr>
      </w:pPr>
      <w:r w:rsidRPr="003E1669">
        <w:rPr>
          <w:rFonts w:ascii="Segoe UI" w:hAnsi="Segoe UI" w:cs="Segoe UI"/>
          <w:sz w:val="20"/>
          <w:szCs w:val="20"/>
        </w:rPr>
        <w:t xml:space="preserve">the current area of occupancy of one or more </w:t>
      </w:r>
      <w:proofErr w:type="spellStart"/>
      <w:r w:rsidRPr="003E1669">
        <w:rPr>
          <w:rFonts w:ascii="Segoe UI" w:hAnsi="Segoe UI" w:cs="Segoe UI"/>
          <w:sz w:val="20"/>
          <w:szCs w:val="20"/>
        </w:rPr>
        <w:t>taxa</w:t>
      </w:r>
      <w:proofErr w:type="spellEnd"/>
      <w:r w:rsidRPr="003E1669">
        <w:rPr>
          <w:rFonts w:ascii="Segoe UI" w:hAnsi="Segoe UI" w:cs="Segoe UI"/>
          <w:sz w:val="20"/>
          <w:szCs w:val="20"/>
        </w:rPr>
        <w:t>;</w:t>
      </w:r>
    </w:p>
    <w:p w:rsidR="00062779" w:rsidRPr="003E1669" w:rsidRDefault="00062779" w:rsidP="00B805B7">
      <w:pPr>
        <w:pStyle w:val="BodyText"/>
        <w:numPr>
          <w:ilvl w:val="0"/>
          <w:numId w:val="22"/>
        </w:numPr>
        <w:spacing w:line="300" w:lineRule="auto"/>
        <w:rPr>
          <w:rFonts w:ascii="Segoe UI" w:hAnsi="Segoe UI" w:cs="Segoe UI"/>
          <w:sz w:val="20"/>
          <w:szCs w:val="20"/>
        </w:rPr>
      </w:pPr>
      <w:r w:rsidRPr="003E1669">
        <w:rPr>
          <w:rFonts w:ascii="Segoe UI" w:hAnsi="Segoe UI" w:cs="Segoe UI"/>
          <w:sz w:val="20"/>
          <w:szCs w:val="20"/>
        </w:rPr>
        <w:t xml:space="preserve">areas possibly used by the </w:t>
      </w:r>
      <w:proofErr w:type="spellStart"/>
      <w:r w:rsidRPr="003E1669">
        <w:rPr>
          <w:rFonts w:ascii="Segoe UI" w:hAnsi="Segoe UI" w:cs="Segoe UI"/>
          <w:sz w:val="20"/>
          <w:szCs w:val="20"/>
        </w:rPr>
        <w:t>taxa</w:t>
      </w:r>
      <w:proofErr w:type="spellEnd"/>
      <w:r w:rsidRPr="003E1669">
        <w:rPr>
          <w:rFonts w:ascii="Segoe UI" w:hAnsi="Segoe UI" w:cs="Segoe UI"/>
          <w:sz w:val="20"/>
          <w:szCs w:val="20"/>
        </w:rPr>
        <w:t xml:space="preserve">; and </w:t>
      </w:r>
    </w:p>
    <w:p w:rsidR="00062779" w:rsidRPr="003E1669" w:rsidRDefault="00062779" w:rsidP="00B805B7">
      <w:pPr>
        <w:pStyle w:val="BodyText"/>
        <w:numPr>
          <w:ilvl w:val="0"/>
          <w:numId w:val="22"/>
        </w:numPr>
        <w:spacing w:line="300" w:lineRule="auto"/>
        <w:rPr>
          <w:rFonts w:ascii="Segoe UI" w:hAnsi="Segoe UI" w:cs="Segoe UI"/>
          <w:sz w:val="20"/>
          <w:szCs w:val="20"/>
        </w:rPr>
      </w:pPr>
      <w:proofErr w:type="gramStart"/>
      <w:r w:rsidRPr="003E1669">
        <w:rPr>
          <w:rFonts w:ascii="Segoe UI" w:hAnsi="Segoe UI" w:cs="Segoe UI"/>
          <w:sz w:val="20"/>
          <w:szCs w:val="20"/>
        </w:rPr>
        <w:t>potential</w:t>
      </w:r>
      <w:proofErr w:type="gramEnd"/>
      <w:r w:rsidRPr="003E1669">
        <w:rPr>
          <w:rFonts w:ascii="Segoe UI" w:hAnsi="Segoe UI" w:cs="Segoe UI"/>
          <w:sz w:val="20"/>
          <w:szCs w:val="20"/>
        </w:rPr>
        <w:t xml:space="preserve"> habitat into which one or more of the </w:t>
      </w:r>
      <w:proofErr w:type="spellStart"/>
      <w:r w:rsidRPr="003E1669">
        <w:rPr>
          <w:rFonts w:ascii="Segoe UI" w:hAnsi="Segoe UI" w:cs="Segoe UI"/>
          <w:sz w:val="20"/>
          <w:szCs w:val="20"/>
        </w:rPr>
        <w:t>taxa</w:t>
      </w:r>
      <w:proofErr w:type="spellEnd"/>
      <w:r w:rsidRPr="003E1669">
        <w:rPr>
          <w:rFonts w:ascii="Segoe UI" w:hAnsi="Segoe UI" w:cs="Segoe UI"/>
          <w:sz w:val="20"/>
          <w:szCs w:val="20"/>
        </w:rPr>
        <w:t xml:space="preserve"> could disperse or be translocated.</w:t>
      </w:r>
    </w:p>
    <w:p w:rsidR="00E464D7" w:rsidRPr="00272CA2" w:rsidRDefault="00E464D7" w:rsidP="007E1773">
      <w:pPr>
        <w:pStyle w:val="BodyText"/>
        <w:spacing w:line="300" w:lineRule="auto"/>
        <w:rPr>
          <w:rFonts w:ascii="Segoe UI" w:hAnsi="Segoe UI" w:cs="Segoe UI"/>
          <w:b/>
        </w:rPr>
      </w:pPr>
    </w:p>
    <w:p w:rsidR="00B268DB" w:rsidRDefault="00B268DB">
      <w:pPr>
        <w:rPr>
          <w:rFonts w:ascii="Segoe UI" w:hAnsi="Segoe UI" w:cs="Segoe UI"/>
          <w:b/>
        </w:rPr>
      </w:pPr>
      <w:r>
        <w:rPr>
          <w:rFonts w:ascii="Segoe UI" w:hAnsi="Segoe UI" w:cs="Segoe UI"/>
          <w:b/>
        </w:rPr>
        <w:br w:type="page"/>
      </w:r>
    </w:p>
    <w:p w:rsidR="001035A3" w:rsidRPr="00272CA2" w:rsidRDefault="00115B50" w:rsidP="007E1773">
      <w:pPr>
        <w:pStyle w:val="BodyText"/>
        <w:shd w:val="clear" w:color="auto" w:fill="FFFFFF" w:themeFill="background1"/>
        <w:spacing w:line="300" w:lineRule="auto"/>
        <w:rPr>
          <w:rFonts w:ascii="Segoe UI" w:hAnsi="Segoe UI" w:cs="Segoe UI"/>
          <w:b/>
        </w:rPr>
      </w:pPr>
      <w:r w:rsidRPr="00272CA2">
        <w:rPr>
          <w:rFonts w:ascii="Segoe UI" w:hAnsi="Segoe UI" w:cs="Segoe UI"/>
          <w:b/>
        </w:rPr>
        <w:t>Recovery plan o</w:t>
      </w:r>
      <w:r w:rsidR="001035A3" w:rsidRPr="00272CA2">
        <w:rPr>
          <w:rFonts w:ascii="Segoe UI" w:hAnsi="Segoe UI" w:cs="Segoe UI"/>
          <w:b/>
        </w:rPr>
        <w:t>bjectives:</w:t>
      </w:r>
    </w:p>
    <w:p w:rsidR="00776B3D" w:rsidRPr="003E1669" w:rsidRDefault="00776B3D" w:rsidP="00B805B7">
      <w:pPr>
        <w:pStyle w:val="BodyText"/>
        <w:numPr>
          <w:ilvl w:val="0"/>
          <w:numId w:val="5"/>
        </w:numPr>
        <w:shd w:val="clear" w:color="auto" w:fill="FFFFFF" w:themeFill="background1"/>
        <w:spacing w:line="300" w:lineRule="auto"/>
        <w:rPr>
          <w:rFonts w:ascii="Segoe UI" w:hAnsi="Segoe UI" w:cs="Segoe UI"/>
          <w:sz w:val="20"/>
          <w:szCs w:val="20"/>
        </w:rPr>
      </w:pPr>
      <w:r w:rsidRPr="003E1669">
        <w:rPr>
          <w:rFonts w:ascii="Segoe UI" w:hAnsi="Segoe UI" w:cs="Segoe UI"/>
          <w:sz w:val="20"/>
          <w:szCs w:val="20"/>
        </w:rPr>
        <w:t>Maintain population numbers of south coast threatened birds, at least at current levels, and increase where possible.</w:t>
      </w:r>
    </w:p>
    <w:p w:rsidR="00776B3D" w:rsidRPr="003E1669" w:rsidRDefault="00776B3D" w:rsidP="00B805B7">
      <w:pPr>
        <w:pStyle w:val="BodyText"/>
        <w:numPr>
          <w:ilvl w:val="0"/>
          <w:numId w:val="5"/>
        </w:numPr>
        <w:shd w:val="clear" w:color="auto" w:fill="FFFFFF" w:themeFill="background1"/>
        <w:spacing w:line="300" w:lineRule="auto"/>
        <w:rPr>
          <w:rFonts w:ascii="Segoe UI" w:hAnsi="Segoe UI" w:cs="Segoe UI"/>
          <w:sz w:val="20"/>
          <w:szCs w:val="20"/>
        </w:rPr>
      </w:pPr>
      <w:r w:rsidRPr="003E1669">
        <w:rPr>
          <w:rFonts w:ascii="Segoe UI" w:hAnsi="Segoe UI" w:cs="Segoe UI"/>
          <w:sz w:val="20"/>
          <w:szCs w:val="20"/>
        </w:rPr>
        <w:t>Continue to improve knowledge of the current distribution of south coast threatened birds.</w:t>
      </w:r>
    </w:p>
    <w:p w:rsidR="009E141A" w:rsidRPr="003E1669" w:rsidRDefault="009E141A" w:rsidP="00B805B7">
      <w:pPr>
        <w:pStyle w:val="BodyText"/>
        <w:numPr>
          <w:ilvl w:val="0"/>
          <w:numId w:val="5"/>
        </w:numPr>
        <w:shd w:val="clear" w:color="auto" w:fill="FFFFFF" w:themeFill="background1"/>
        <w:spacing w:line="300" w:lineRule="auto"/>
        <w:rPr>
          <w:rFonts w:ascii="Segoe UI" w:hAnsi="Segoe UI" w:cs="Segoe UI"/>
          <w:sz w:val="20"/>
          <w:szCs w:val="20"/>
        </w:rPr>
      </w:pPr>
      <w:r w:rsidRPr="003E1669">
        <w:rPr>
          <w:rFonts w:ascii="Segoe UI" w:hAnsi="Segoe UI" w:cs="Segoe UI"/>
          <w:sz w:val="20"/>
          <w:szCs w:val="20"/>
        </w:rPr>
        <w:t>Improve knowledge of those aspects of south coast threatened birds that limit their distribution and numbers and inform management actions accordingly.</w:t>
      </w:r>
    </w:p>
    <w:p w:rsidR="00776B3D" w:rsidRPr="003E1669" w:rsidRDefault="00776B3D" w:rsidP="00B805B7">
      <w:pPr>
        <w:pStyle w:val="BodyText"/>
        <w:numPr>
          <w:ilvl w:val="0"/>
          <w:numId w:val="5"/>
        </w:numPr>
        <w:shd w:val="clear" w:color="auto" w:fill="FFFFFF" w:themeFill="background1"/>
        <w:spacing w:line="300" w:lineRule="auto"/>
        <w:rPr>
          <w:rFonts w:ascii="Segoe UI" w:hAnsi="Segoe UI" w:cs="Segoe UI"/>
          <w:sz w:val="20"/>
          <w:szCs w:val="20"/>
        </w:rPr>
      </w:pPr>
      <w:r w:rsidRPr="003E1669">
        <w:rPr>
          <w:rFonts w:ascii="Segoe UI" w:hAnsi="Segoe UI" w:cs="Segoe UI"/>
          <w:sz w:val="20"/>
          <w:szCs w:val="20"/>
        </w:rPr>
        <w:t>Reduce vulnerability of south coast threatened bird populations due to their small size and area of extent, in particular western ground parrots, western bristlebirds and noisy scrub-birds.</w:t>
      </w:r>
    </w:p>
    <w:p w:rsidR="00776B3D" w:rsidRPr="003E1669" w:rsidRDefault="00776B3D" w:rsidP="00B805B7">
      <w:pPr>
        <w:pStyle w:val="BodyText"/>
        <w:numPr>
          <w:ilvl w:val="0"/>
          <w:numId w:val="5"/>
        </w:numPr>
        <w:shd w:val="clear" w:color="auto" w:fill="FFFFFF" w:themeFill="background1"/>
        <w:spacing w:line="300" w:lineRule="auto"/>
        <w:rPr>
          <w:rFonts w:ascii="Segoe UI" w:hAnsi="Segoe UI" w:cs="Segoe UI"/>
          <w:sz w:val="20"/>
          <w:szCs w:val="20"/>
        </w:rPr>
      </w:pPr>
      <w:r w:rsidRPr="003E1669">
        <w:rPr>
          <w:rFonts w:ascii="Segoe UI" w:hAnsi="Segoe UI" w:cs="Segoe UI"/>
          <w:sz w:val="20"/>
          <w:szCs w:val="20"/>
        </w:rPr>
        <w:t>Increase community participation and stewardship in the conservation of south coast threatened birds.</w:t>
      </w:r>
    </w:p>
    <w:p w:rsidR="00062779" w:rsidRPr="00272CA2" w:rsidRDefault="00062779" w:rsidP="007E1773">
      <w:pPr>
        <w:pStyle w:val="BodyText"/>
        <w:spacing w:line="300" w:lineRule="auto"/>
        <w:rPr>
          <w:rFonts w:ascii="Segoe UI" w:hAnsi="Segoe UI" w:cs="Segoe UI"/>
          <w:b/>
        </w:rPr>
      </w:pPr>
      <w:r w:rsidRPr="00272CA2">
        <w:rPr>
          <w:rFonts w:ascii="Segoe UI" w:hAnsi="Segoe UI" w:cs="Segoe UI"/>
          <w:b/>
        </w:rPr>
        <w:t>Recovery team:</w:t>
      </w:r>
    </w:p>
    <w:p w:rsidR="00062779" w:rsidRPr="003E1669" w:rsidRDefault="0093454E" w:rsidP="007E1773">
      <w:pPr>
        <w:pStyle w:val="PdeTtext"/>
        <w:spacing w:after="0" w:line="300" w:lineRule="auto"/>
        <w:rPr>
          <w:rFonts w:ascii="Segoe UI" w:hAnsi="Segoe UI" w:cs="Segoe UI"/>
          <w:b w:val="0"/>
          <w:sz w:val="20"/>
          <w:szCs w:val="20"/>
        </w:rPr>
      </w:pPr>
      <w:r w:rsidRPr="003E1669">
        <w:rPr>
          <w:rFonts w:ascii="Segoe UI" w:hAnsi="Segoe UI" w:cs="Segoe UI"/>
          <w:b w:val="0"/>
          <w:sz w:val="20"/>
          <w:szCs w:val="20"/>
        </w:rPr>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w:t>
      </w:r>
      <w:r w:rsidR="004B09E1">
        <w:rPr>
          <w:rFonts w:ascii="Segoe UI" w:hAnsi="Segoe UI" w:cs="Segoe UI"/>
          <w:b w:val="0"/>
          <w:sz w:val="20"/>
          <w:szCs w:val="20"/>
        </w:rPr>
        <w:t>South Coast Threatened Bird Recovery Team (S</w:t>
      </w:r>
      <w:r w:rsidR="00062779" w:rsidRPr="003E1669">
        <w:rPr>
          <w:rFonts w:ascii="Segoe UI" w:hAnsi="Segoe UI" w:cs="Segoe UI"/>
          <w:b w:val="0"/>
          <w:sz w:val="20"/>
          <w:szCs w:val="20"/>
        </w:rPr>
        <w:t>CTBRT</w:t>
      </w:r>
      <w:r w:rsidR="004B09E1">
        <w:rPr>
          <w:rFonts w:ascii="Segoe UI" w:hAnsi="Segoe UI" w:cs="Segoe UI"/>
          <w:b w:val="0"/>
          <w:sz w:val="20"/>
          <w:szCs w:val="20"/>
        </w:rPr>
        <w:t>)</w:t>
      </w:r>
      <w:r w:rsidR="00062779" w:rsidRPr="003E1669">
        <w:rPr>
          <w:rFonts w:ascii="Segoe UI" w:hAnsi="Segoe UI" w:cs="Segoe UI"/>
          <w:b w:val="0"/>
          <w:sz w:val="20"/>
          <w:szCs w:val="20"/>
        </w:rPr>
        <w:t xml:space="preserve"> has the responsibility of </w:t>
      </w:r>
      <w:r w:rsidR="004B09E1">
        <w:rPr>
          <w:rFonts w:ascii="Segoe UI" w:hAnsi="Segoe UI" w:cs="Segoe UI"/>
          <w:b w:val="0"/>
          <w:sz w:val="20"/>
          <w:szCs w:val="20"/>
        </w:rPr>
        <w:t xml:space="preserve">providing advice, </w:t>
      </w:r>
      <w:r w:rsidR="00062779" w:rsidRPr="003E1669">
        <w:rPr>
          <w:rFonts w:ascii="Segoe UI" w:hAnsi="Segoe UI" w:cs="Segoe UI"/>
          <w:b w:val="0"/>
          <w:sz w:val="20"/>
          <w:szCs w:val="20"/>
        </w:rPr>
        <w:t xml:space="preserve">coordinating and directing the implementation of the recovery actions outlined in this recovery plan. Background information and further recovery action details are provided in Gilfillan </w:t>
      </w:r>
      <w:r w:rsidR="00062779" w:rsidRPr="003E1669">
        <w:rPr>
          <w:rFonts w:ascii="Segoe UI" w:hAnsi="Segoe UI" w:cs="Segoe UI"/>
          <w:b w:val="0"/>
          <w:i/>
          <w:sz w:val="20"/>
          <w:szCs w:val="20"/>
        </w:rPr>
        <w:t>et al.</w:t>
      </w:r>
      <w:r w:rsidR="00062779" w:rsidRPr="003E1669">
        <w:rPr>
          <w:rFonts w:ascii="Segoe UI" w:hAnsi="Segoe UI" w:cs="Segoe UI"/>
          <w:b w:val="0"/>
          <w:sz w:val="20"/>
          <w:szCs w:val="20"/>
        </w:rPr>
        <w:t xml:space="preserve"> </w:t>
      </w:r>
      <w:r w:rsidR="00A55D24" w:rsidRPr="003E1669">
        <w:rPr>
          <w:rFonts w:ascii="Segoe UI" w:hAnsi="Segoe UI" w:cs="Segoe UI"/>
          <w:b w:val="0"/>
          <w:sz w:val="20"/>
          <w:szCs w:val="20"/>
        </w:rPr>
        <w:fldChar w:fldCharType="begin"/>
      </w:r>
      <w:r w:rsidR="00062779" w:rsidRPr="003E1669">
        <w:rPr>
          <w:rFonts w:ascii="Segoe UI" w:hAnsi="Segoe UI" w:cs="Segoe UI"/>
          <w:b w:val="0"/>
          <w:sz w:val="20"/>
          <w:szCs w:val="20"/>
        </w:rPr>
        <w:instrText xml:space="preserve"> ADDIN EN.CITE &lt;EndNote&gt;&lt;Cite ExcludeAuth="1"&gt;&lt;Author&gt;Gilfillan&lt;/Author&gt;&lt;Year&gt;2006&lt;/Year&gt;&lt;RecNum&gt;185&lt;/RecNum&gt;&lt;record&gt;&lt;rec-number&gt;185&lt;/rec-number&gt;&lt;foreign-keys&gt;&lt;key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3E1669">
        <w:rPr>
          <w:rFonts w:ascii="Segoe UI" w:hAnsi="Segoe UI" w:cs="Segoe UI"/>
          <w:b w:val="0"/>
          <w:sz w:val="20"/>
          <w:szCs w:val="20"/>
        </w:rPr>
        <w:fldChar w:fldCharType="separate"/>
      </w:r>
      <w:r w:rsidR="00062779" w:rsidRPr="003E1669">
        <w:rPr>
          <w:rFonts w:ascii="Segoe UI" w:hAnsi="Segoe UI" w:cs="Segoe UI"/>
          <w:b w:val="0"/>
          <w:sz w:val="20"/>
          <w:szCs w:val="20"/>
        </w:rPr>
        <w:t>(2006)</w:t>
      </w:r>
      <w:r w:rsidR="00A55D24" w:rsidRPr="003E1669">
        <w:rPr>
          <w:rFonts w:ascii="Segoe UI" w:hAnsi="Segoe UI" w:cs="Segoe UI"/>
          <w:b w:val="0"/>
          <w:sz w:val="20"/>
          <w:szCs w:val="20"/>
        </w:rPr>
        <w:fldChar w:fldCharType="end"/>
      </w:r>
      <w:r w:rsidR="00062779" w:rsidRPr="003E1669">
        <w:rPr>
          <w:rFonts w:ascii="Segoe UI" w:hAnsi="Segoe UI" w:cs="Segoe UI"/>
          <w:b w:val="0"/>
          <w:sz w:val="20"/>
          <w:szCs w:val="20"/>
        </w:rPr>
        <w:t>.</w:t>
      </w:r>
    </w:p>
    <w:p w:rsidR="00062779" w:rsidRPr="00272CA2" w:rsidRDefault="00062779" w:rsidP="007E1773">
      <w:pPr>
        <w:pStyle w:val="BodyText"/>
        <w:spacing w:line="300" w:lineRule="auto"/>
        <w:rPr>
          <w:rFonts w:ascii="Segoe UI" w:hAnsi="Segoe UI" w:cs="Segoe UI"/>
        </w:rPr>
      </w:pPr>
    </w:p>
    <w:p w:rsidR="00062779" w:rsidRPr="001575F1" w:rsidRDefault="00062779" w:rsidP="001575F1">
      <w:pPr>
        <w:rPr>
          <w:rFonts w:ascii="Segoe UI" w:hAnsi="Segoe UI" w:cs="Segoe UI"/>
          <w:b/>
        </w:rPr>
      </w:pPr>
      <w:bookmarkStart w:id="28" w:name="_Toc335118399"/>
      <w:r w:rsidRPr="001575F1">
        <w:rPr>
          <w:rFonts w:ascii="Segoe UI" w:hAnsi="Segoe UI" w:cs="Segoe UI"/>
          <w:b/>
        </w:rPr>
        <w:t>Criteria for success</w:t>
      </w:r>
      <w:r w:rsidR="0093454E" w:rsidRPr="001575F1">
        <w:rPr>
          <w:rFonts w:ascii="Segoe UI" w:hAnsi="Segoe UI" w:cs="Segoe UI"/>
          <w:b/>
        </w:rPr>
        <w:t>:</w:t>
      </w:r>
      <w:bookmarkEnd w:id="28"/>
    </w:p>
    <w:p w:rsidR="00062779" w:rsidRPr="003E1669" w:rsidRDefault="00062779" w:rsidP="007E1773">
      <w:pPr>
        <w:pStyle w:val="Body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This recovery plan will be deemed successful if</w:t>
      </w:r>
      <w:r w:rsidR="00714928" w:rsidRPr="003E1669">
        <w:rPr>
          <w:rFonts w:ascii="Segoe UI" w:hAnsi="Segoe UI" w:cs="Segoe UI"/>
          <w:sz w:val="20"/>
          <w:szCs w:val="20"/>
        </w:rPr>
        <w:t>,</w:t>
      </w:r>
      <w:r w:rsidRPr="003E1669">
        <w:rPr>
          <w:rFonts w:ascii="Segoe UI" w:hAnsi="Segoe UI" w:cs="Segoe UI"/>
          <w:sz w:val="20"/>
          <w:szCs w:val="20"/>
        </w:rPr>
        <w:t xml:space="preserve"> </w:t>
      </w:r>
      <w:r w:rsidR="007E6A3E">
        <w:rPr>
          <w:rFonts w:ascii="Segoe UI" w:hAnsi="Segoe UI" w:cs="Segoe UI"/>
          <w:sz w:val="20"/>
          <w:szCs w:val="20"/>
        </w:rPr>
        <w:t>with</w:t>
      </w:r>
      <w:r w:rsidRPr="003E1669">
        <w:rPr>
          <w:rFonts w:ascii="Segoe UI" w:hAnsi="Segoe UI" w:cs="Segoe UI"/>
          <w:sz w:val="20"/>
          <w:szCs w:val="20"/>
        </w:rPr>
        <w:t>in 10 years</w:t>
      </w:r>
      <w:r w:rsidR="007E6A3E">
        <w:rPr>
          <w:rFonts w:ascii="Segoe UI" w:hAnsi="Segoe UI" w:cs="Segoe UI"/>
          <w:sz w:val="20"/>
          <w:szCs w:val="20"/>
        </w:rPr>
        <w:t>, all of the following have been achieved</w:t>
      </w:r>
      <w:r w:rsidRPr="003E1669">
        <w:rPr>
          <w:rFonts w:ascii="Segoe UI" w:hAnsi="Segoe UI" w:cs="Segoe UI"/>
          <w:sz w:val="20"/>
          <w:szCs w:val="20"/>
        </w:rPr>
        <w:t>:</w:t>
      </w:r>
    </w:p>
    <w:p w:rsidR="00062779" w:rsidRPr="003E1669" w:rsidRDefault="00062779" w:rsidP="00B805B7">
      <w:pPr>
        <w:pStyle w:val="BodyText"/>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All known populations of the extant south coast threatened birds have remained stable or increased in numbers from baseline data</w:t>
      </w:r>
      <w:r w:rsidR="00714928" w:rsidRPr="003E1669">
        <w:rPr>
          <w:rFonts w:ascii="Segoe UI" w:hAnsi="Segoe UI" w:cs="Segoe UI"/>
          <w:sz w:val="20"/>
          <w:szCs w:val="20"/>
        </w:rPr>
        <w:t>, where reliable data exists</w:t>
      </w:r>
      <w:r w:rsidRPr="003E1669">
        <w:rPr>
          <w:rFonts w:ascii="Segoe UI" w:hAnsi="Segoe UI" w:cs="Segoe UI"/>
          <w:sz w:val="20"/>
          <w:szCs w:val="20"/>
        </w:rPr>
        <w:t>.</w:t>
      </w:r>
    </w:p>
    <w:p w:rsidR="00062779" w:rsidRPr="003E1669" w:rsidRDefault="00062779" w:rsidP="00B805B7">
      <w:pPr>
        <w:pStyle w:val="BodyText"/>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All known locations/sites and any new sites of the extant south coast threatened birds have been surveyed.</w:t>
      </w:r>
    </w:p>
    <w:p w:rsidR="00062779" w:rsidRPr="003E1669" w:rsidRDefault="00062779" w:rsidP="00B805B7">
      <w:pPr>
        <w:pStyle w:val="BodyText"/>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 xml:space="preserve">A systematic survey for the </w:t>
      </w:r>
      <w:proofErr w:type="spellStart"/>
      <w:r w:rsidRPr="003E1669">
        <w:rPr>
          <w:rFonts w:ascii="Segoe UI" w:hAnsi="Segoe UI" w:cs="Segoe UI"/>
          <w:sz w:val="20"/>
          <w:szCs w:val="20"/>
        </w:rPr>
        <w:t>rufous</w:t>
      </w:r>
      <w:proofErr w:type="spellEnd"/>
      <w:r w:rsidRPr="003E1669">
        <w:rPr>
          <w:rFonts w:ascii="Segoe UI" w:hAnsi="Segoe UI" w:cs="Segoe UI"/>
          <w:sz w:val="20"/>
          <w:szCs w:val="20"/>
        </w:rPr>
        <w:t xml:space="preserve"> bristlebird (western)</w:t>
      </w:r>
      <w:r w:rsidR="007D653C" w:rsidRPr="003E1669">
        <w:rPr>
          <w:rFonts w:ascii="Segoe UI" w:hAnsi="Segoe UI" w:cs="Segoe UI"/>
          <w:sz w:val="20"/>
          <w:szCs w:val="20"/>
        </w:rPr>
        <w:t xml:space="preserve"> in all likely habitats</w:t>
      </w:r>
      <w:r w:rsidRPr="003E1669">
        <w:rPr>
          <w:rFonts w:ascii="Segoe UI" w:hAnsi="Segoe UI" w:cs="Segoe UI"/>
          <w:sz w:val="20"/>
          <w:szCs w:val="20"/>
        </w:rPr>
        <w:t xml:space="preserve"> has been completed.</w:t>
      </w:r>
    </w:p>
    <w:p w:rsidR="00062779" w:rsidRPr="003E1669" w:rsidRDefault="00062779" w:rsidP="00B805B7">
      <w:pPr>
        <w:pStyle w:val="BodyText"/>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 xml:space="preserve">The </w:t>
      </w:r>
      <w:r w:rsidR="00714928" w:rsidRPr="003E1669">
        <w:rPr>
          <w:rFonts w:ascii="Segoe UI" w:hAnsi="Segoe UI" w:cs="Segoe UI"/>
          <w:sz w:val="20"/>
          <w:szCs w:val="20"/>
        </w:rPr>
        <w:t>habitat critical</w:t>
      </w:r>
      <w:r w:rsidR="00C35946" w:rsidRPr="003E1669">
        <w:rPr>
          <w:rFonts w:ascii="Segoe UI" w:hAnsi="Segoe UI" w:cs="Segoe UI"/>
          <w:sz w:val="20"/>
          <w:szCs w:val="20"/>
        </w:rPr>
        <w:t xml:space="preserve"> for survival</w:t>
      </w:r>
      <w:r w:rsidRPr="003E1669">
        <w:rPr>
          <w:rFonts w:ascii="Segoe UI" w:hAnsi="Segoe UI" w:cs="Segoe UI"/>
          <w:sz w:val="20"/>
          <w:szCs w:val="20"/>
        </w:rPr>
        <w:t xml:space="preserve"> for each species of south coast threatened birds is identified</w:t>
      </w:r>
      <w:r w:rsidR="00F349EA">
        <w:rPr>
          <w:rFonts w:ascii="Segoe UI" w:hAnsi="Segoe UI" w:cs="Segoe UI"/>
          <w:sz w:val="20"/>
          <w:szCs w:val="20"/>
        </w:rPr>
        <w:t>,</w:t>
      </w:r>
      <w:r w:rsidRPr="003E1669">
        <w:rPr>
          <w:rFonts w:ascii="Segoe UI" w:hAnsi="Segoe UI" w:cs="Segoe UI"/>
          <w:sz w:val="20"/>
          <w:szCs w:val="20"/>
        </w:rPr>
        <w:t xml:space="preserve"> mapped</w:t>
      </w:r>
      <w:r w:rsidR="008D0EFA">
        <w:rPr>
          <w:rFonts w:ascii="Segoe UI" w:hAnsi="Segoe UI" w:cs="Segoe UI"/>
          <w:sz w:val="20"/>
          <w:szCs w:val="20"/>
        </w:rPr>
        <w:t>, and</w:t>
      </w:r>
      <w:r w:rsidR="00F349EA">
        <w:rPr>
          <w:rFonts w:ascii="Segoe UI" w:hAnsi="Segoe UI" w:cs="Segoe UI"/>
          <w:sz w:val="20"/>
          <w:szCs w:val="20"/>
        </w:rPr>
        <w:t xml:space="preserve"> extent</w:t>
      </w:r>
      <w:r w:rsidR="008D0EFA">
        <w:rPr>
          <w:rFonts w:ascii="Segoe UI" w:hAnsi="Segoe UI" w:cs="Segoe UI"/>
          <w:sz w:val="20"/>
          <w:szCs w:val="20"/>
        </w:rPr>
        <w:t xml:space="preserve"> maintained</w:t>
      </w:r>
      <w:r w:rsidRPr="003E1669">
        <w:rPr>
          <w:rFonts w:ascii="Segoe UI" w:hAnsi="Segoe UI" w:cs="Segoe UI"/>
          <w:sz w:val="20"/>
          <w:szCs w:val="20"/>
        </w:rPr>
        <w:t>.</w:t>
      </w:r>
    </w:p>
    <w:p w:rsidR="00062779" w:rsidRPr="003E1669" w:rsidRDefault="00714928" w:rsidP="00B805B7">
      <w:pPr>
        <w:pStyle w:val="BodyText"/>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There is</w:t>
      </w:r>
      <w:r w:rsidR="00062779" w:rsidRPr="003E1669">
        <w:rPr>
          <w:rFonts w:ascii="Segoe UI" w:hAnsi="Segoe UI" w:cs="Segoe UI"/>
          <w:sz w:val="20"/>
          <w:szCs w:val="20"/>
        </w:rPr>
        <w:t xml:space="preserve"> an increase in knowledge of the factors limiting population growth for south coast threatened birds.</w:t>
      </w:r>
    </w:p>
    <w:p w:rsidR="00062779" w:rsidRPr="003E1669" w:rsidRDefault="00062779" w:rsidP="00B805B7">
      <w:pPr>
        <w:pStyle w:val="BodyText"/>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Translocations of western ground parrots, western bristlebird and noisy scrub-birds have resulted in the establishment of at least one additional breeding population of each species.</w:t>
      </w:r>
    </w:p>
    <w:p w:rsidR="00714928" w:rsidRPr="003E1669" w:rsidRDefault="00714928" w:rsidP="00B805B7">
      <w:pPr>
        <w:pStyle w:val="BodyText"/>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 xml:space="preserve">There </w:t>
      </w:r>
      <w:r w:rsidR="006C76F2" w:rsidRPr="003E1669">
        <w:rPr>
          <w:rFonts w:ascii="Segoe UI" w:hAnsi="Segoe UI" w:cs="Segoe UI"/>
          <w:sz w:val="20"/>
          <w:szCs w:val="20"/>
        </w:rPr>
        <w:t>is</w:t>
      </w:r>
      <w:r w:rsidRPr="003E1669">
        <w:rPr>
          <w:rFonts w:ascii="Segoe UI" w:hAnsi="Segoe UI" w:cs="Segoe UI"/>
          <w:sz w:val="20"/>
          <w:szCs w:val="20"/>
        </w:rPr>
        <w:t xml:space="preserve"> the formation of, or maintenance of, a friends group for </w:t>
      </w:r>
      <w:r w:rsidR="006C76F2" w:rsidRPr="003E1669">
        <w:rPr>
          <w:rFonts w:ascii="Segoe UI" w:hAnsi="Segoe UI" w:cs="Segoe UI"/>
          <w:sz w:val="20"/>
          <w:szCs w:val="20"/>
        </w:rPr>
        <w:t>the western ground parrot, western bristlebird and noisy scrub-bird</w:t>
      </w:r>
      <w:r w:rsidRPr="003E1669">
        <w:rPr>
          <w:rFonts w:ascii="Segoe UI" w:hAnsi="Segoe UI" w:cs="Segoe UI"/>
          <w:sz w:val="20"/>
          <w:szCs w:val="20"/>
        </w:rPr>
        <w:t xml:space="preserve">, and </w:t>
      </w:r>
      <w:r w:rsidR="006C76F2" w:rsidRPr="003E1669">
        <w:rPr>
          <w:rFonts w:ascii="Segoe UI" w:hAnsi="Segoe UI" w:cs="Segoe UI"/>
          <w:sz w:val="20"/>
          <w:szCs w:val="20"/>
        </w:rPr>
        <w:t xml:space="preserve">there were </w:t>
      </w:r>
      <w:r w:rsidRPr="003E1669">
        <w:rPr>
          <w:rFonts w:ascii="Segoe UI" w:hAnsi="Segoe UI" w:cs="Segoe UI"/>
          <w:sz w:val="20"/>
          <w:szCs w:val="20"/>
        </w:rPr>
        <w:t xml:space="preserve">at least two </w:t>
      </w:r>
      <w:r w:rsidR="00F7509D">
        <w:rPr>
          <w:rFonts w:ascii="Segoe UI" w:hAnsi="Segoe UI" w:cs="Segoe UI"/>
          <w:sz w:val="20"/>
          <w:szCs w:val="20"/>
        </w:rPr>
        <w:t>community members on the SCTBRT.</w:t>
      </w:r>
    </w:p>
    <w:p w:rsidR="00062779" w:rsidRPr="00272CA2" w:rsidRDefault="00062779" w:rsidP="007E1773">
      <w:pPr>
        <w:pStyle w:val="BodyText"/>
        <w:spacing w:line="300" w:lineRule="auto"/>
        <w:rPr>
          <w:rFonts w:ascii="Segoe UI" w:hAnsi="Segoe UI" w:cs="Segoe UI"/>
        </w:rPr>
      </w:pPr>
    </w:p>
    <w:p w:rsidR="00B268DB" w:rsidRDefault="00B268DB">
      <w:pPr>
        <w:rPr>
          <w:rFonts w:ascii="Segoe UI" w:hAnsi="Segoe UI" w:cs="Segoe UI"/>
          <w:b/>
        </w:rPr>
      </w:pPr>
      <w:bookmarkStart w:id="29" w:name="_Toc335118400"/>
      <w:r>
        <w:rPr>
          <w:rFonts w:ascii="Segoe UI" w:hAnsi="Segoe UI" w:cs="Segoe UI"/>
          <w:b/>
        </w:rPr>
        <w:br w:type="page"/>
      </w:r>
    </w:p>
    <w:p w:rsidR="00062779" w:rsidRPr="001575F1" w:rsidRDefault="00062779" w:rsidP="001575F1">
      <w:pPr>
        <w:rPr>
          <w:rFonts w:ascii="Segoe UI" w:hAnsi="Segoe UI" w:cs="Segoe UI"/>
          <w:b/>
        </w:rPr>
      </w:pPr>
      <w:r w:rsidRPr="001575F1">
        <w:rPr>
          <w:rFonts w:ascii="Segoe UI" w:hAnsi="Segoe UI" w:cs="Segoe UI"/>
          <w:b/>
        </w:rPr>
        <w:t>Criteria for failure</w:t>
      </w:r>
      <w:r w:rsidR="0093454E" w:rsidRPr="001575F1">
        <w:rPr>
          <w:rFonts w:ascii="Segoe UI" w:hAnsi="Segoe UI" w:cs="Segoe UI"/>
          <w:b/>
        </w:rPr>
        <w:t>:</w:t>
      </w:r>
      <w:bookmarkEnd w:id="29"/>
    </w:p>
    <w:p w:rsidR="00C35946" w:rsidRPr="003E1669" w:rsidRDefault="00C35946" w:rsidP="007E1773">
      <w:pPr>
        <w:pStyle w:val="Body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rPr>
          <w:rFonts w:ascii="Segoe UI" w:hAnsi="Segoe UI" w:cs="Segoe UI"/>
          <w:sz w:val="20"/>
          <w:szCs w:val="20"/>
        </w:rPr>
      </w:pPr>
      <w:r w:rsidRPr="003E1669">
        <w:rPr>
          <w:rFonts w:ascii="Segoe UI" w:hAnsi="Segoe UI" w:cs="Segoe UI"/>
          <w:sz w:val="20"/>
          <w:szCs w:val="20"/>
        </w:rPr>
        <w:t>This recovery plan will be deemed to have failed if; within 10 years any of the following are achieved:</w:t>
      </w:r>
    </w:p>
    <w:p w:rsidR="00062779" w:rsidRPr="003E1669" w:rsidRDefault="00062779" w:rsidP="00B805B7">
      <w:pPr>
        <w:pStyle w:val="BodyText"/>
        <w:numPr>
          <w:ilvl w:val="0"/>
          <w:numId w:val="2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ind w:left="426" w:hanging="426"/>
        <w:rPr>
          <w:rFonts w:ascii="Segoe UI" w:hAnsi="Segoe UI" w:cs="Segoe UI"/>
          <w:sz w:val="20"/>
          <w:szCs w:val="20"/>
        </w:rPr>
      </w:pPr>
      <w:r w:rsidRPr="003E1669">
        <w:rPr>
          <w:rFonts w:ascii="Segoe UI" w:hAnsi="Segoe UI" w:cs="Segoe UI"/>
          <w:sz w:val="20"/>
          <w:szCs w:val="20"/>
        </w:rPr>
        <w:t xml:space="preserve">Any of the five extant </w:t>
      </w:r>
      <w:proofErr w:type="spellStart"/>
      <w:r w:rsidRPr="003E1669">
        <w:rPr>
          <w:rFonts w:ascii="Segoe UI" w:hAnsi="Segoe UI" w:cs="Segoe UI"/>
          <w:sz w:val="20"/>
          <w:szCs w:val="20"/>
        </w:rPr>
        <w:t>taxa</w:t>
      </w:r>
      <w:proofErr w:type="spellEnd"/>
      <w:r w:rsidRPr="003E1669">
        <w:rPr>
          <w:rFonts w:ascii="Segoe UI" w:hAnsi="Segoe UI" w:cs="Segoe UI"/>
          <w:sz w:val="20"/>
          <w:szCs w:val="20"/>
        </w:rPr>
        <w:t xml:space="preserve"> of the south coast threatened birds have become extinct</w:t>
      </w:r>
      <w:r w:rsidR="00F349EA">
        <w:rPr>
          <w:rFonts w:ascii="Segoe UI" w:hAnsi="Segoe UI" w:cs="Segoe UI"/>
          <w:sz w:val="20"/>
          <w:szCs w:val="20"/>
        </w:rPr>
        <w:t xml:space="preserve"> or declined</w:t>
      </w:r>
      <w:r w:rsidRPr="003E1669">
        <w:rPr>
          <w:rFonts w:ascii="Segoe UI" w:hAnsi="Segoe UI" w:cs="Segoe UI"/>
          <w:sz w:val="20"/>
          <w:szCs w:val="20"/>
        </w:rPr>
        <w:t>.</w:t>
      </w:r>
    </w:p>
    <w:p w:rsidR="00062779" w:rsidRPr="003E1669" w:rsidRDefault="00062779" w:rsidP="00B805B7">
      <w:pPr>
        <w:pStyle w:val="BodyText"/>
        <w:numPr>
          <w:ilvl w:val="0"/>
          <w:numId w:val="2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ind w:left="426" w:hanging="426"/>
        <w:rPr>
          <w:rFonts w:ascii="Segoe UI" w:hAnsi="Segoe UI" w:cs="Segoe UI"/>
          <w:sz w:val="20"/>
          <w:szCs w:val="20"/>
        </w:rPr>
      </w:pPr>
      <w:r w:rsidRPr="003E1669">
        <w:rPr>
          <w:rFonts w:ascii="Segoe UI" w:hAnsi="Segoe UI" w:cs="Segoe UI"/>
          <w:sz w:val="20"/>
          <w:szCs w:val="20"/>
        </w:rPr>
        <w:t>All of the known sites of the extant south coast threatened birds have not been surveyed at least once.</w:t>
      </w:r>
    </w:p>
    <w:p w:rsidR="00062779" w:rsidRPr="003E1669" w:rsidRDefault="00062779" w:rsidP="00B805B7">
      <w:pPr>
        <w:pStyle w:val="BodyText"/>
        <w:numPr>
          <w:ilvl w:val="0"/>
          <w:numId w:val="2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ind w:left="426" w:hanging="426"/>
        <w:rPr>
          <w:rFonts w:ascii="Segoe UI" w:hAnsi="Segoe UI" w:cs="Segoe UI"/>
          <w:sz w:val="20"/>
          <w:szCs w:val="20"/>
        </w:rPr>
      </w:pPr>
      <w:r w:rsidRPr="003E1669">
        <w:rPr>
          <w:rFonts w:ascii="Segoe UI" w:hAnsi="Segoe UI" w:cs="Segoe UI"/>
          <w:sz w:val="20"/>
          <w:szCs w:val="20"/>
        </w:rPr>
        <w:t xml:space="preserve">The </w:t>
      </w:r>
      <w:r w:rsidR="00714928" w:rsidRPr="003E1669">
        <w:rPr>
          <w:rFonts w:ascii="Segoe UI" w:hAnsi="Segoe UI" w:cs="Segoe UI"/>
          <w:sz w:val="20"/>
          <w:szCs w:val="20"/>
        </w:rPr>
        <w:t>habitat critical</w:t>
      </w:r>
      <w:r w:rsidRPr="003E1669">
        <w:rPr>
          <w:rFonts w:ascii="Segoe UI" w:hAnsi="Segoe UI" w:cs="Segoe UI"/>
          <w:sz w:val="20"/>
          <w:szCs w:val="20"/>
        </w:rPr>
        <w:t xml:space="preserve"> for </w:t>
      </w:r>
      <w:r w:rsidR="00714928" w:rsidRPr="003E1669">
        <w:rPr>
          <w:rFonts w:ascii="Segoe UI" w:hAnsi="Segoe UI" w:cs="Segoe UI"/>
          <w:sz w:val="20"/>
          <w:szCs w:val="20"/>
        </w:rPr>
        <w:t xml:space="preserve">survival for </w:t>
      </w:r>
      <w:r w:rsidR="00083066" w:rsidRPr="003E1669">
        <w:rPr>
          <w:rFonts w:ascii="Segoe UI" w:hAnsi="Segoe UI" w:cs="Segoe UI"/>
          <w:sz w:val="20"/>
          <w:szCs w:val="20"/>
        </w:rPr>
        <w:t>each</w:t>
      </w:r>
      <w:r w:rsidR="00B00EDC" w:rsidRPr="003E1669">
        <w:rPr>
          <w:rFonts w:ascii="Segoe UI" w:hAnsi="Segoe UI" w:cs="Segoe UI"/>
          <w:sz w:val="20"/>
          <w:szCs w:val="20"/>
        </w:rPr>
        <w:t xml:space="preserve"> </w:t>
      </w:r>
      <w:r w:rsidRPr="003E1669">
        <w:rPr>
          <w:rFonts w:ascii="Segoe UI" w:hAnsi="Segoe UI" w:cs="Segoe UI"/>
          <w:sz w:val="20"/>
          <w:szCs w:val="20"/>
        </w:rPr>
        <w:t>species of the south coast threatened birds has not been mapped.</w:t>
      </w:r>
    </w:p>
    <w:p w:rsidR="00062779" w:rsidRPr="003E1669" w:rsidRDefault="00062779" w:rsidP="00B805B7">
      <w:pPr>
        <w:pStyle w:val="BodyText"/>
        <w:numPr>
          <w:ilvl w:val="0"/>
          <w:numId w:val="2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ind w:left="426" w:hanging="426"/>
        <w:rPr>
          <w:rFonts w:ascii="Segoe UI" w:hAnsi="Segoe UI" w:cs="Segoe UI"/>
          <w:sz w:val="20"/>
          <w:szCs w:val="20"/>
        </w:rPr>
      </w:pPr>
      <w:r w:rsidRPr="003E1669">
        <w:rPr>
          <w:rFonts w:ascii="Segoe UI" w:hAnsi="Segoe UI" w:cs="Segoe UI"/>
          <w:sz w:val="20"/>
          <w:szCs w:val="20"/>
        </w:rPr>
        <w:t xml:space="preserve">A systematic survey for the </w:t>
      </w:r>
      <w:proofErr w:type="spellStart"/>
      <w:r w:rsidRPr="003E1669">
        <w:rPr>
          <w:rFonts w:ascii="Segoe UI" w:hAnsi="Segoe UI" w:cs="Segoe UI"/>
          <w:sz w:val="20"/>
          <w:szCs w:val="20"/>
        </w:rPr>
        <w:t>rufous</w:t>
      </w:r>
      <w:proofErr w:type="spellEnd"/>
      <w:r w:rsidRPr="003E1669">
        <w:rPr>
          <w:rFonts w:ascii="Segoe UI" w:hAnsi="Segoe UI" w:cs="Segoe UI"/>
          <w:sz w:val="20"/>
          <w:szCs w:val="20"/>
        </w:rPr>
        <w:t xml:space="preserve"> bristlebird (western) </w:t>
      </w:r>
      <w:r w:rsidR="007D653C" w:rsidRPr="003E1669">
        <w:rPr>
          <w:rFonts w:ascii="Segoe UI" w:hAnsi="Segoe UI" w:cs="Segoe UI"/>
          <w:sz w:val="20"/>
          <w:szCs w:val="20"/>
        </w:rPr>
        <w:t xml:space="preserve">in all likely habitats </w:t>
      </w:r>
      <w:r w:rsidRPr="003E1669">
        <w:rPr>
          <w:rFonts w:ascii="Segoe UI" w:hAnsi="Segoe UI" w:cs="Segoe UI"/>
          <w:sz w:val="20"/>
          <w:szCs w:val="20"/>
        </w:rPr>
        <w:t>has not been completed.</w:t>
      </w:r>
    </w:p>
    <w:p w:rsidR="00062779" w:rsidRPr="003E1669" w:rsidRDefault="00062779" w:rsidP="00B805B7">
      <w:pPr>
        <w:pStyle w:val="BodyText"/>
        <w:numPr>
          <w:ilvl w:val="0"/>
          <w:numId w:val="2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ind w:left="426" w:hanging="426"/>
        <w:rPr>
          <w:rFonts w:ascii="Segoe UI" w:hAnsi="Segoe UI" w:cs="Segoe UI"/>
          <w:sz w:val="20"/>
          <w:szCs w:val="20"/>
        </w:rPr>
      </w:pPr>
      <w:r w:rsidRPr="003E1669">
        <w:rPr>
          <w:rFonts w:ascii="Segoe UI" w:hAnsi="Segoe UI" w:cs="Segoe UI"/>
          <w:sz w:val="20"/>
          <w:szCs w:val="20"/>
        </w:rPr>
        <w:t>There is no increase in knowledge of the factors limiting population growth for south coast threatened birds.</w:t>
      </w:r>
    </w:p>
    <w:p w:rsidR="00C35946" w:rsidRPr="003E1669" w:rsidRDefault="00062779" w:rsidP="00B805B7">
      <w:pPr>
        <w:pStyle w:val="BodyText"/>
        <w:numPr>
          <w:ilvl w:val="0"/>
          <w:numId w:val="2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ind w:left="426" w:hanging="426"/>
        <w:rPr>
          <w:rFonts w:ascii="Segoe UI" w:hAnsi="Segoe UI" w:cs="Segoe UI"/>
          <w:sz w:val="20"/>
          <w:szCs w:val="20"/>
        </w:rPr>
      </w:pPr>
      <w:r w:rsidRPr="003E1669">
        <w:rPr>
          <w:rFonts w:ascii="Segoe UI" w:hAnsi="Segoe UI" w:cs="Segoe UI"/>
          <w:sz w:val="20"/>
          <w:szCs w:val="20"/>
        </w:rPr>
        <w:t xml:space="preserve">No </w:t>
      </w:r>
      <w:r w:rsidR="00F7509D" w:rsidRPr="003E1669">
        <w:rPr>
          <w:rFonts w:ascii="Segoe UI" w:hAnsi="Segoe UI" w:cs="Segoe UI"/>
          <w:sz w:val="20"/>
          <w:szCs w:val="20"/>
        </w:rPr>
        <w:t xml:space="preserve">translocations of any </w:t>
      </w:r>
      <w:proofErr w:type="spellStart"/>
      <w:r w:rsidR="00F7509D" w:rsidRPr="003E1669">
        <w:rPr>
          <w:rFonts w:ascii="Segoe UI" w:hAnsi="Segoe UI" w:cs="Segoe UI"/>
          <w:sz w:val="20"/>
          <w:szCs w:val="20"/>
        </w:rPr>
        <w:t>taxa</w:t>
      </w:r>
      <w:proofErr w:type="spellEnd"/>
      <w:r w:rsidR="00F7509D" w:rsidRPr="003E1669">
        <w:rPr>
          <w:rFonts w:ascii="Segoe UI" w:hAnsi="Segoe UI" w:cs="Segoe UI"/>
          <w:sz w:val="20"/>
          <w:szCs w:val="20"/>
        </w:rPr>
        <w:t xml:space="preserve"> of s</w:t>
      </w:r>
      <w:r w:rsidR="00F7509D">
        <w:rPr>
          <w:rFonts w:ascii="Segoe UI" w:hAnsi="Segoe UI" w:cs="Segoe UI"/>
          <w:sz w:val="20"/>
          <w:szCs w:val="20"/>
        </w:rPr>
        <w:t>outh coast threatened birds were</w:t>
      </w:r>
      <w:r w:rsidRPr="003E1669">
        <w:rPr>
          <w:rFonts w:ascii="Segoe UI" w:hAnsi="Segoe UI" w:cs="Segoe UI"/>
          <w:sz w:val="20"/>
          <w:szCs w:val="20"/>
        </w:rPr>
        <w:t xml:space="preserve"> conducted.</w:t>
      </w:r>
    </w:p>
    <w:p w:rsidR="00C35946" w:rsidRPr="003E1669" w:rsidRDefault="00C35946" w:rsidP="00B805B7">
      <w:pPr>
        <w:pStyle w:val="BodyText"/>
        <w:numPr>
          <w:ilvl w:val="0"/>
          <w:numId w:val="2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DDD9C3" w:themeFill="background2" w:themeFillShade="E6"/>
        <w:spacing w:line="300" w:lineRule="auto"/>
        <w:ind w:left="426" w:hanging="426"/>
        <w:rPr>
          <w:rFonts w:ascii="Segoe UI" w:hAnsi="Segoe UI" w:cs="Segoe UI"/>
          <w:sz w:val="20"/>
          <w:szCs w:val="20"/>
        </w:rPr>
      </w:pPr>
      <w:r w:rsidRPr="003E1669">
        <w:rPr>
          <w:rFonts w:ascii="Segoe UI" w:hAnsi="Segoe UI" w:cs="Segoe UI"/>
          <w:sz w:val="20"/>
          <w:szCs w:val="20"/>
        </w:rPr>
        <w:t>Friends groups for the western ground parrot, western bristlebird and noisy scrub-bird were not formed or maintained, and there was no community representation on the SCTBRT.</w:t>
      </w:r>
    </w:p>
    <w:p w:rsidR="00062779" w:rsidRPr="00272CA2" w:rsidRDefault="00062779" w:rsidP="007E1773">
      <w:pPr>
        <w:pStyle w:val="BodyText"/>
        <w:spacing w:line="300" w:lineRule="auto"/>
        <w:rPr>
          <w:rFonts w:ascii="Segoe UI" w:hAnsi="Segoe UI" w:cs="Segoe UI"/>
        </w:rPr>
      </w:pPr>
    </w:p>
    <w:p w:rsidR="000F7B80" w:rsidRDefault="000F7B80">
      <w:pPr>
        <w:rPr>
          <w:rFonts w:ascii="Segoe UI" w:hAnsi="Segoe UI" w:cs="Segoe UI"/>
          <w:b/>
        </w:rPr>
      </w:pPr>
    </w:p>
    <w:p w:rsidR="001035A3" w:rsidRPr="00272CA2" w:rsidRDefault="000D364C" w:rsidP="007E1773">
      <w:pPr>
        <w:pStyle w:val="Body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spacing w:line="300" w:lineRule="auto"/>
        <w:rPr>
          <w:rFonts w:ascii="Segoe UI" w:hAnsi="Segoe UI" w:cs="Segoe UI"/>
          <w:b/>
        </w:rPr>
      </w:pPr>
      <w:r w:rsidRPr="00272CA2">
        <w:rPr>
          <w:rFonts w:ascii="Segoe UI" w:hAnsi="Segoe UI" w:cs="Segoe UI"/>
          <w:b/>
        </w:rPr>
        <w:t>Recovery a</w:t>
      </w:r>
      <w:r w:rsidR="001035A3" w:rsidRPr="00272CA2">
        <w:rPr>
          <w:rFonts w:ascii="Segoe UI" w:hAnsi="Segoe UI" w:cs="Segoe UI"/>
          <w:b/>
        </w:rPr>
        <w:t>ctions:</w:t>
      </w:r>
    </w:p>
    <w:p w:rsidR="003957B6" w:rsidRPr="003E1669" w:rsidRDefault="003957B6" w:rsidP="00B805B7">
      <w:pPr>
        <w:pStyle w:val="BodyText"/>
        <w:numPr>
          <w:ilvl w:val="1"/>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shd w:val="clear" w:color="auto" w:fill="DDD9C3" w:themeFill="background2" w:themeFillShade="E6"/>
        <w:tabs>
          <w:tab w:val="clear" w:pos="1440"/>
          <w:tab w:val="num" w:pos="709"/>
        </w:tabs>
        <w:spacing w:line="300" w:lineRule="auto"/>
        <w:ind w:left="567" w:hanging="567"/>
        <w:jc w:val="left"/>
        <w:rPr>
          <w:rFonts w:ascii="Segoe UI" w:hAnsi="Segoe UI" w:cs="Segoe UI"/>
          <w:sz w:val="20"/>
          <w:szCs w:val="20"/>
        </w:rPr>
      </w:pPr>
      <w:r w:rsidRPr="003E1669">
        <w:rPr>
          <w:rFonts w:ascii="Segoe UI" w:hAnsi="Segoe UI" w:cs="Segoe UI"/>
          <w:sz w:val="20"/>
          <w:szCs w:val="20"/>
        </w:rPr>
        <w:t xml:space="preserve">Coordinate implementation of </w:t>
      </w:r>
      <w:r w:rsidR="00672FE0" w:rsidRPr="003E1669">
        <w:rPr>
          <w:rFonts w:ascii="Segoe UI" w:hAnsi="Segoe UI" w:cs="Segoe UI"/>
          <w:sz w:val="20"/>
          <w:szCs w:val="20"/>
        </w:rPr>
        <w:t>the multi-species recovery actions</w:t>
      </w:r>
      <w:r w:rsidRPr="003E1669">
        <w:rPr>
          <w:rFonts w:ascii="Segoe UI" w:hAnsi="Segoe UI" w:cs="Segoe UI"/>
          <w:sz w:val="20"/>
          <w:szCs w:val="20"/>
        </w:rPr>
        <w:t>.</w:t>
      </w:r>
    </w:p>
    <w:p w:rsidR="00745F67" w:rsidRPr="003E1669" w:rsidRDefault="00745F67" w:rsidP="00B805B7">
      <w:pPr>
        <w:pStyle w:val="BodyText"/>
        <w:numPr>
          <w:ilvl w:val="1"/>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tabs>
          <w:tab w:val="clear" w:pos="1440"/>
          <w:tab w:val="num" w:pos="709"/>
        </w:tabs>
        <w:spacing w:line="300" w:lineRule="auto"/>
        <w:ind w:left="567" w:hanging="567"/>
        <w:rPr>
          <w:rFonts w:ascii="Segoe UI" w:hAnsi="Segoe UI" w:cs="Segoe UI"/>
          <w:sz w:val="20"/>
          <w:szCs w:val="20"/>
        </w:rPr>
      </w:pPr>
      <w:r w:rsidRPr="003E1669">
        <w:rPr>
          <w:rFonts w:ascii="Segoe UI" w:hAnsi="Segoe UI" w:cs="Segoe UI"/>
          <w:sz w:val="20"/>
          <w:szCs w:val="20"/>
        </w:rPr>
        <w:t>Refine, locate and map the area of habitat critical for</w:t>
      </w:r>
      <w:r w:rsidR="004B09E1">
        <w:rPr>
          <w:rFonts w:ascii="Segoe UI" w:hAnsi="Segoe UI" w:cs="Segoe UI"/>
          <w:sz w:val="20"/>
          <w:szCs w:val="20"/>
        </w:rPr>
        <w:t xml:space="preserve"> the survival of</w:t>
      </w:r>
      <w:r w:rsidRPr="003E1669">
        <w:rPr>
          <w:rFonts w:ascii="Segoe UI" w:hAnsi="Segoe UI" w:cs="Segoe UI"/>
          <w:sz w:val="20"/>
          <w:szCs w:val="20"/>
        </w:rPr>
        <w:t xml:space="preserve"> each of the south coast threatened birds.</w:t>
      </w:r>
    </w:p>
    <w:p w:rsidR="00672FE0" w:rsidRPr="003E1669" w:rsidRDefault="00672FE0" w:rsidP="00B805B7">
      <w:pPr>
        <w:pStyle w:val="BodyText"/>
        <w:numPr>
          <w:ilvl w:val="1"/>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shd w:val="clear" w:color="auto" w:fill="DDD9C3" w:themeFill="background2" w:themeFillShade="E6"/>
        <w:tabs>
          <w:tab w:val="clear" w:pos="1440"/>
          <w:tab w:val="num" w:pos="709"/>
        </w:tabs>
        <w:spacing w:line="300" w:lineRule="auto"/>
        <w:ind w:left="567" w:hanging="567"/>
        <w:rPr>
          <w:rFonts w:ascii="Segoe UI" w:hAnsi="Segoe UI" w:cs="Segoe UI"/>
          <w:sz w:val="20"/>
          <w:szCs w:val="20"/>
        </w:rPr>
      </w:pPr>
      <w:r w:rsidRPr="003E1669">
        <w:rPr>
          <w:rFonts w:ascii="Segoe UI" w:hAnsi="Segoe UI" w:cs="Segoe UI"/>
          <w:sz w:val="20"/>
          <w:szCs w:val="20"/>
        </w:rPr>
        <w:t>Continue habitat management and threat abatement of all areas occupied by south coast threatened birds within an adaptive management framework.</w:t>
      </w:r>
    </w:p>
    <w:p w:rsidR="0093454E" w:rsidRPr="003E1669" w:rsidRDefault="0093454E" w:rsidP="00B805B7">
      <w:pPr>
        <w:pStyle w:val="BodyText"/>
        <w:numPr>
          <w:ilvl w:val="1"/>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tabs>
          <w:tab w:val="clear" w:pos="1440"/>
          <w:tab w:val="num" w:pos="709"/>
        </w:tabs>
        <w:spacing w:line="300" w:lineRule="auto"/>
        <w:ind w:left="567" w:hanging="567"/>
        <w:rPr>
          <w:rFonts w:ascii="Segoe UI" w:hAnsi="Segoe UI" w:cs="Segoe UI"/>
          <w:sz w:val="20"/>
          <w:szCs w:val="20"/>
        </w:rPr>
      </w:pPr>
      <w:r w:rsidRPr="003E1669">
        <w:rPr>
          <w:rFonts w:ascii="Segoe UI" w:hAnsi="Segoe UI" w:cs="Segoe UI"/>
          <w:sz w:val="20"/>
          <w:szCs w:val="20"/>
        </w:rPr>
        <w:t>Develop survey and monitoring protocols for south coast threatened birds to improve detection of population changes, in particular small changes in populations.</w:t>
      </w:r>
    </w:p>
    <w:p w:rsidR="0093454E" w:rsidRPr="003E1669" w:rsidRDefault="0093454E" w:rsidP="00B805B7">
      <w:pPr>
        <w:pStyle w:val="BodyText"/>
        <w:numPr>
          <w:ilvl w:val="1"/>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shd w:val="clear" w:color="auto" w:fill="DDD9C3" w:themeFill="background2" w:themeFillShade="E6"/>
        <w:tabs>
          <w:tab w:val="clear" w:pos="1440"/>
          <w:tab w:val="num" w:pos="709"/>
        </w:tabs>
        <w:spacing w:line="300" w:lineRule="auto"/>
        <w:ind w:left="567" w:hanging="567"/>
        <w:rPr>
          <w:rFonts w:ascii="Segoe UI" w:hAnsi="Segoe UI" w:cs="Segoe UI"/>
          <w:sz w:val="20"/>
          <w:szCs w:val="20"/>
        </w:rPr>
      </w:pPr>
      <w:r w:rsidRPr="003E1669">
        <w:rPr>
          <w:rFonts w:ascii="Segoe UI" w:hAnsi="Segoe UI" w:cs="Segoe UI"/>
          <w:sz w:val="20"/>
          <w:szCs w:val="20"/>
        </w:rPr>
        <w:t>Continue to monitor sites where species are known to occur and survey any new sites of all extant south coast threatened birds.</w:t>
      </w:r>
    </w:p>
    <w:p w:rsidR="00672FE0" w:rsidRPr="003E1669" w:rsidRDefault="004070AB" w:rsidP="00B805B7">
      <w:pPr>
        <w:pStyle w:val="BodyText"/>
        <w:numPr>
          <w:ilvl w:val="1"/>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tabs>
          <w:tab w:val="clear" w:pos="1440"/>
          <w:tab w:val="num" w:pos="709"/>
        </w:tabs>
        <w:spacing w:line="300" w:lineRule="auto"/>
        <w:ind w:left="567" w:hanging="567"/>
        <w:rPr>
          <w:rFonts w:ascii="Segoe UI" w:hAnsi="Segoe UI" w:cs="Segoe UI"/>
          <w:sz w:val="20"/>
          <w:szCs w:val="20"/>
        </w:rPr>
      </w:pPr>
      <w:r w:rsidRPr="003E1669">
        <w:rPr>
          <w:rFonts w:ascii="Segoe UI" w:hAnsi="Segoe UI" w:cs="Segoe UI"/>
          <w:sz w:val="20"/>
          <w:szCs w:val="20"/>
        </w:rPr>
        <w:t>Continue existing translocation programs and develop a western ground parrot translocation and captive breeding program</w:t>
      </w:r>
      <w:r w:rsidR="00672FE0" w:rsidRPr="003E1669">
        <w:rPr>
          <w:rFonts w:ascii="Segoe UI" w:hAnsi="Segoe UI" w:cs="Segoe UI"/>
          <w:sz w:val="20"/>
          <w:szCs w:val="20"/>
        </w:rPr>
        <w:t>.</w:t>
      </w:r>
    </w:p>
    <w:p w:rsidR="00C35946" w:rsidRPr="003E1669" w:rsidRDefault="004070AB" w:rsidP="00B805B7">
      <w:pPr>
        <w:pStyle w:val="BodyText"/>
        <w:numPr>
          <w:ilvl w:val="0"/>
          <w:numId w:val="1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shd w:val="clear" w:color="auto" w:fill="DDD9C3" w:themeFill="background2" w:themeFillShade="E6"/>
        <w:tabs>
          <w:tab w:val="num" w:pos="709"/>
        </w:tabs>
        <w:spacing w:line="300" w:lineRule="auto"/>
        <w:ind w:left="567" w:hanging="567"/>
        <w:rPr>
          <w:rFonts w:ascii="Segoe UI" w:hAnsi="Segoe UI" w:cs="Segoe UI"/>
          <w:sz w:val="20"/>
          <w:szCs w:val="20"/>
        </w:rPr>
      </w:pPr>
      <w:r w:rsidRPr="003E1669">
        <w:rPr>
          <w:rFonts w:ascii="Segoe UI" w:hAnsi="Segoe UI" w:cs="Segoe UI"/>
          <w:sz w:val="20"/>
          <w:szCs w:val="20"/>
        </w:rPr>
        <w:t>Conduct genetic research to resolve the taxonomic status of the two western whipbird subspecies.</w:t>
      </w:r>
    </w:p>
    <w:p w:rsidR="00C35946" w:rsidRPr="003E1669" w:rsidRDefault="00C35946" w:rsidP="00B805B7">
      <w:pPr>
        <w:pStyle w:val="BodyText"/>
        <w:numPr>
          <w:ilvl w:val="0"/>
          <w:numId w:val="1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bar w:val="single" w:sz="2" w:color="4A442A" w:themeColor="background2" w:themeShade="40"/>
        </w:pBdr>
        <w:tabs>
          <w:tab w:val="num" w:pos="709"/>
        </w:tabs>
        <w:spacing w:line="300" w:lineRule="auto"/>
        <w:ind w:left="567" w:hanging="567"/>
        <w:rPr>
          <w:rFonts w:ascii="Segoe UI" w:hAnsi="Segoe UI" w:cs="Segoe UI"/>
          <w:sz w:val="20"/>
          <w:szCs w:val="20"/>
        </w:rPr>
      </w:pPr>
      <w:r w:rsidRPr="003E1669">
        <w:rPr>
          <w:rFonts w:ascii="Segoe UI" w:hAnsi="Segoe UI" w:cs="Segoe UI"/>
          <w:sz w:val="20"/>
          <w:szCs w:val="20"/>
        </w:rPr>
        <w:t>Publish and distribute south coast threatened birds information and facilitate community participation in recovery and management activities.</w:t>
      </w:r>
    </w:p>
    <w:p w:rsidR="001035A3" w:rsidRPr="00272CA2" w:rsidRDefault="001035A3" w:rsidP="007E1773">
      <w:pPr>
        <w:pStyle w:val="BodyText"/>
        <w:spacing w:line="300" w:lineRule="auto"/>
        <w:rPr>
          <w:rFonts w:ascii="Segoe UI" w:hAnsi="Segoe UI" w:cs="Segoe UI"/>
          <w:sz w:val="22"/>
          <w:szCs w:val="22"/>
        </w:rPr>
      </w:pPr>
    </w:p>
    <w:p w:rsidR="001035A3" w:rsidRPr="00272CA2" w:rsidRDefault="001035A3" w:rsidP="007E1773">
      <w:pPr>
        <w:pStyle w:val="BodyText"/>
        <w:spacing w:line="300" w:lineRule="auto"/>
        <w:rPr>
          <w:rFonts w:ascii="Segoe UI" w:hAnsi="Segoe UI" w:cs="Segoe UI"/>
          <w:sz w:val="22"/>
          <w:szCs w:val="22"/>
        </w:rPr>
        <w:sectPr w:rsidR="001035A3" w:rsidRPr="00272CA2" w:rsidSect="0063640C">
          <w:footerReference w:type="default" r:id="rId15"/>
          <w:pgSz w:w="11906" w:h="16838"/>
          <w:pgMar w:top="1134" w:right="1133" w:bottom="993" w:left="1701" w:header="709" w:footer="709" w:gutter="0"/>
          <w:pgNumType w:fmt="lowerRoman" w:start="1"/>
          <w:cols w:space="708"/>
          <w:docGrid w:linePitch="360"/>
        </w:sectPr>
      </w:pPr>
    </w:p>
    <w:p w:rsidR="001035A3" w:rsidRPr="003E1669" w:rsidRDefault="00A55D24" w:rsidP="003E1669">
      <w:pPr>
        <w:pStyle w:val="Heading1"/>
        <w:tabs>
          <w:tab w:val="clear" w:pos="432"/>
          <w:tab w:val="left" w:pos="851"/>
          <w:tab w:val="left" w:pos="2410"/>
          <w:tab w:val="left" w:pos="2835"/>
        </w:tabs>
        <w:ind w:left="851" w:hanging="851"/>
        <w:rPr>
          <w:rFonts w:ascii="Segoe UI" w:hAnsi="Segoe UI" w:cs="Segoe UI"/>
          <w:b w:val="0"/>
          <w:caps w:val="0"/>
          <w:color w:val="FFFFFF" w:themeColor="background1"/>
          <w:sz w:val="56"/>
          <w:szCs w:val="56"/>
        </w:rPr>
      </w:pPr>
      <w:bookmarkStart w:id="30" w:name="_Toc369262171"/>
      <w:r>
        <w:rPr>
          <w:rFonts w:ascii="Segoe UI" w:hAnsi="Segoe UI" w:cs="Segoe UI"/>
          <w:b w:val="0"/>
          <w:caps w:val="0"/>
          <w:noProof/>
          <w:color w:val="FFFFFF" w:themeColor="background1"/>
          <w:sz w:val="56"/>
          <w:szCs w:val="56"/>
        </w:rPr>
        <w:pict>
          <v:rect id="Rectangle 262" o:spid="_x0000_s1134" style="position:absolute;left:0;text-align:left;margin-left:-102.3pt;margin-top:1pt;width:797.1pt;height:40.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" fillcolor="#c4bc96 [2414]"/>
        </w:pict>
      </w:r>
      <w:r w:rsidR="001035A3" w:rsidRPr="003E1669">
        <w:rPr>
          <w:rFonts w:ascii="Segoe UI" w:hAnsi="Segoe UI" w:cs="Segoe UI"/>
          <w:b w:val="0"/>
          <w:caps w:val="0"/>
          <w:color w:val="FFFFFF" w:themeColor="background1"/>
          <w:sz w:val="56"/>
          <w:szCs w:val="56"/>
        </w:rPr>
        <w:t>I</w:t>
      </w:r>
      <w:r w:rsidR="000D364C" w:rsidRPr="003E1669">
        <w:rPr>
          <w:rFonts w:ascii="Segoe UI" w:hAnsi="Segoe UI" w:cs="Segoe UI"/>
          <w:b w:val="0"/>
          <w:caps w:val="0"/>
          <w:color w:val="FFFFFF" w:themeColor="background1"/>
          <w:sz w:val="56"/>
          <w:szCs w:val="56"/>
        </w:rPr>
        <w:t>ntroduction</w:t>
      </w:r>
      <w:bookmarkEnd w:id="30"/>
    </w:p>
    <w:p w:rsidR="001035A3" w:rsidRPr="00272CA2" w:rsidRDefault="001035A3">
      <w:pPr>
        <w:pStyle w:val="BodyText"/>
        <w:rPr>
          <w:rFonts w:ascii="Segoe UI" w:hAnsi="Segoe UI" w:cs="Segoe UI"/>
        </w:rPr>
      </w:pPr>
    </w:p>
    <w:p w:rsidR="001035A3" w:rsidRPr="003E1669" w:rsidRDefault="001035A3" w:rsidP="007E1773">
      <w:pPr>
        <w:pStyle w:val="BodyText"/>
        <w:spacing w:line="300" w:lineRule="auto"/>
        <w:rPr>
          <w:rFonts w:ascii="Segoe UI" w:hAnsi="Segoe UI" w:cs="Segoe UI"/>
          <w:sz w:val="20"/>
          <w:szCs w:val="20"/>
        </w:rPr>
      </w:pPr>
      <w:r w:rsidRPr="003E1669">
        <w:rPr>
          <w:rFonts w:ascii="Segoe UI" w:hAnsi="Segoe UI" w:cs="Segoe UI"/>
          <w:sz w:val="20"/>
          <w:szCs w:val="20"/>
        </w:rPr>
        <w:t xml:space="preserve">This recovery plan covers five </w:t>
      </w:r>
      <w:proofErr w:type="spellStart"/>
      <w:r w:rsidRPr="003E1669">
        <w:rPr>
          <w:rFonts w:ascii="Segoe UI" w:hAnsi="Segoe UI" w:cs="Segoe UI"/>
          <w:sz w:val="20"/>
          <w:szCs w:val="20"/>
        </w:rPr>
        <w:t>taxa</w:t>
      </w:r>
      <w:proofErr w:type="spellEnd"/>
      <w:r w:rsidRPr="003E1669">
        <w:rPr>
          <w:rFonts w:ascii="Segoe UI" w:hAnsi="Segoe UI" w:cs="Segoe UI"/>
          <w:sz w:val="20"/>
          <w:szCs w:val="20"/>
        </w:rPr>
        <w:t xml:space="preserve"> of threatened and priority birds that occur in coastal and near-coastal habitats on the south coast of W</w:t>
      </w:r>
      <w:r w:rsidR="00AD6736" w:rsidRPr="003E1669">
        <w:rPr>
          <w:rFonts w:ascii="Segoe UI" w:hAnsi="Segoe UI" w:cs="Segoe UI"/>
          <w:sz w:val="20"/>
          <w:szCs w:val="20"/>
        </w:rPr>
        <w:t xml:space="preserve">A </w:t>
      </w:r>
      <w:r w:rsidRPr="003E1669">
        <w:rPr>
          <w:rFonts w:ascii="Segoe UI" w:hAnsi="Segoe UI" w:cs="Segoe UI"/>
          <w:sz w:val="20"/>
          <w:szCs w:val="20"/>
        </w:rPr>
        <w:t>(</w:t>
      </w:r>
      <w:fldSimple w:instr=" REF _Ref224956711  \* MERGEFORMAT ">
        <w:r w:rsidR="005E320A" w:rsidRPr="005E320A">
          <w:rPr>
            <w:rFonts w:ascii="Segoe UI" w:hAnsi="Segoe UI" w:cs="Segoe UI"/>
            <w:sz w:val="20"/>
            <w:szCs w:val="20"/>
          </w:rPr>
          <w:t xml:space="preserve">Table </w:t>
        </w:r>
        <w:r w:rsidR="005E320A" w:rsidRPr="005E320A">
          <w:rPr>
            <w:rFonts w:ascii="Segoe UI" w:hAnsi="Segoe UI" w:cs="Segoe UI"/>
            <w:noProof/>
            <w:sz w:val="20"/>
            <w:szCs w:val="20"/>
          </w:rPr>
          <w:t>1</w:t>
        </w:r>
      </w:fldSimple>
      <w:r w:rsidRPr="003E1669">
        <w:rPr>
          <w:rFonts w:ascii="Segoe UI" w:hAnsi="Segoe UI" w:cs="Segoe UI"/>
          <w:sz w:val="20"/>
          <w:szCs w:val="20"/>
        </w:rPr>
        <w:t xml:space="preserve">) and one </w:t>
      </w:r>
      <w:proofErr w:type="spellStart"/>
      <w:r w:rsidRPr="003E1669">
        <w:rPr>
          <w:rFonts w:ascii="Segoe UI" w:hAnsi="Segoe UI" w:cs="Segoe UI"/>
          <w:sz w:val="20"/>
          <w:szCs w:val="20"/>
        </w:rPr>
        <w:t>taxon</w:t>
      </w:r>
      <w:proofErr w:type="spellEnd"/>
      <w:r w:rsidRPr="003E1669">
        <w:rPr>
          <w:rFonts w:ascii="Segoe UI" w:hAnsi="Segoe UI" w:cs="Segoe UI"/>
          <w:sz w:val="20"/>
          <w:szCs w:val="20"/>
        </w:rPr>
        <w:t xml:space="preserve"> that </w:t>
      </w:r>
      <w:proofErr w:type="gramStart"/>
      <w:r w:rsidRPr="003E1669">
        <w:rPr>
          <w:rFonts w:ascii="Segoe UI" w:hAnsi="Segoe UI" w:cs="Segoe UI"/>
          <w:sz w:val="20"/>
          <w:szCs w:val="20"/>
        </w:rPr>
        <w:t>is</w:t>
      </w:r>
      <w:proofErr w:type="gramEnd"/>
      <w:r w:rsidRPr="003E1669">
        <w:rPr>
          <w:rFonts w:ascii="Segoe UI" w:hAnsi="Segoe UI" w:cs="Segoe UI"/>
          <w:sz w:val="20"/>
          <w:szCs w:val="20"/>
        </w:rPr>
        <w:t xml:space="preserve"> presumed to be extinct.</w:t>
      </w:r>
      <w:r w:rsidR="000D364C" w:rsidRPr="003E1669">
        <w:rPr>
          <w:rFonts w:ascii="Segoe UI" w:hAnsi="Segoe UI" w:cs="Segoe UI"/>
          <w:sz w:val="20"/>
          <w:szCs w:val="20"/>
        </w:rPr>
        <w:t xml:space="preserve"> </w:t>
      </w:r>
      <w:r w:rsidRPr="003E1669">
        <w:rPr>
          <w:rFonts w:ascii="Segoe UI" w:hAnsi="Segoe UI" w:cs="Segoe UI"/>
          <w:sz w:val="20"/>
          <w:szCs w:val="20"/>
        </w:rPr>
        <w:t xml:space="preserve">The </w:t>
      </w:r>
      <w:proofErr w:type="spellStart"/>
      <w:r w:rsidRPr="003E1669">
        <w:rPr>
          <w:rFonts w:ascii="Segoe UI" w:hAnsi="Segoe UI" w:cs="Segoe UI"/>
          <w:sz w:val="20"/>
          <w:szCs w:val="20"/>
        </w:rPr>
        <w:t>taxa</w:t>
      </w:r>
      <w:proofErr w:type="spellEnd"/>
      <w:r w:rsidRPr="003E1669">
        <w:rPr>
          <w:rFonts w:ascii="Segoe UI" w:hAnsi="Segoe UI" w:cs="Segoe UI"/>
          <w:sz w:val="20"/>
          <w:szCs w:val="20"/>
        </w:rPr>
        <w:t xml:space="preserve"> considered in this plan are herein referred to as the ‘south coast threatened birds’.</w:t>
      </w:r>
    </w:p>
    <w:p w:rsidR="001035A3" w:rsidRPr="003E1669" w:rsidRDefault="001035A3" w:rsidP="007E1773">
      <w:pPr>
        <w:pStyle w:val="BodyText"/>
        <w:spacing w:line="300" w:lineRule="auto"/>
        <w:rPr>
          <w:rFonts w:ascii="Segoe UI" w:hAnsi="Segoe UI" w:cs="Segoe UI"/>
          <w:sz w:val="20"/>
          <w:szCs w:val="20"/>
        </w:rPr>
      </w:pPr>
    </w:p>
    <w:p w:rsidR="001035A3" w:rsidRPr="003E1669" w:rsidRDefault="001035A3" w:rsidP="007E1773">
      <w:pPr>
        <w:pStyle w:val="BodyText"/>
        <w:spacing w:line="300" w:lineRule="auto"/>
        <w:rPr>
          <w:rFonts w:ascii="Segoe UI" w:hAnsi="Segoe UI" w:cs="Segoe UI"/>
          <w:sz w:val="20"/>
          <w:szCs w:val="20"/>
        </w:rPr>
      </w:pPr>
      <w:r w:rsidRPr="003E1669">
        <w:rPr>
          <w:rFonts w:ascii="Segoe UI" w:hAnsi="Segoe UI" w:cs="Segoe UI"/>
          <w:sz w:val="20"/>
          <w:szCs w:val="20"/>
        </w:rPr>
        <w:t xml:space="preserve">The south coast threatened birds overlap extensively in their distributions and have largely declined to their current status </w:t>
      </w:r>
      <w:r w:rsidR="00125532" w:rsidRPr="003E1669">
        <w:rPr>
          <w:rFonts w:ascii="Segoe UI" w:hAnsi="Segoe UI" w:cs="Segoe UI"/>
          <w:sz w:val="20"/>
          <w:szCs w:val="20"/>
        </w:rPr>
        <w:t>because of</w:t>
      </w:r>
      <w:r w:rsidRPr="003E1669">
        <w:rPr>
          <w:rFonts w:ascii="Segoe UI" w:hAnsi="Segoe UI" w:cs="Segoe UI"/>
          <w:sz w:val="20"/>
          <w:szCs w:val="20"/>
        </w:rPr>
        <w:t xml:space="preserve"> similar factors.</w:t>
      </w:r>
      <w:r w:rsidR="000D364C" w:rsidRPr="003E1669">
        <w:rPr>
          <w:rFonts w:ascii="Segoe UI" w:hAnsi="Segoe UI" w:cs="Segoe UI"/>
          <w:sz w:val="20"/>
          <w:szCs w:val="20"/>
        </w:rPr>
        <w:t xml:space="preserve"> </w:t>
      </w:r>
      <w:r w:rsidR="00484629">
        <w:rPr>
          <w:rFonts w:ascii="Segoe UI" w:hAnsi="Segoe UI" w:cs="Segoe UI"/>
          <w:sz w:val="20"/>
          <w:szCs w:val="20"/>
        </w:rPr>
        <w:t>Six</w:t>
      </w:r>
      <w:r w:rsidRPr="003E1669">
        <w:rPr>
          <w:rFonts w:ascii="Segoe UI" w:hAnsi="Segoe UI" w:cs="Segoe UI"/>
          <w:sz w:val="20"/>
          <w:szCs w:val="20"/>
        </w:rPr>
        <w:t xml:space="preserve"> other</w:t>
      </w:r>
      <w:r w:rsidR="00484629">
        <w:rPr>
          <w:rFonts w:ascii="Segoe UI" w:hAnsi="Segoe UI" w:cs="Segoe UI"/>
          <w:sz w:val="20"/>
          <w:szCs w:val="20"/>
        </w:rPr>
        <w:t xml:space="preserve"> non-marine</w:t>
      </w:r>
      <w:r w:rsidRPr="003E1669">
        <w:rPr>
          <w:rFonts w:ascii="Segoe UI" w:hAnsi="Segoe UI" w:cs="Segoe UI"/>
          <w:sz w:val="20"/>
          <w:szCs w:val="20"/>
        </w:rPr>
        <w:t xml:space="preserve"> threatened bird </w:t>
      </w:r>
      <w:proofErr w:type="spellStart"/>
      <w:r w:rsidRPr="003E1669">
        <w:rPr>
          <w:rFonts w:ascii="Segoe UI" w:hAnsi="Segoe UI" w:cs="Segoe UI"/>
          <w:sz w:val="20"/>
          <w:szCs w:val="20"/>
        </w:rPr>
        <w:t>taxa</w:t>
      </w:r>
      <w:proofErr w:type="spellEnd"/>
      <w:r w:rsidRPr="003E1669">
        <w:rPr>
          <w:rFonts w:ascii="Segoe UI" w:hAnsi="Segoe UI" w:cs="Segoe UI"/>
          <w:sz w:val="20"/>
          <w:szCs w:val="20"/>
        </w:rPr>
        <w:t xml:space="preserve"> also occur in the same </w:t>
      </w:r>
      <w:r w:rsidR="00083066" w:rsidRPr="003E1669">
        <w:rPr>
          <w:rFonts w:ascii="Segoe UI" w:hAnsi="Segoe UI" w:cs="Segoe UI"/>
          <w:sz w:val="20"/>
          <w:szCs w:val="20"/>
        </w:rPr>
        <w:t>South Coast R</w:t>
      </w:r>
      <w:r w:rsidRPr="003E1669">
        <w:rPr>
          <w:rFonts w:ascii="Segoe UI" w:hAnsi="Segoe UI" w:cs="Segoe UI"/>
          <w:sz w:val="20"/>
          <w:szCs w:val="20"/>
        </w:rPr>
        <w:t xml:space="preserve">egion: </w:t>
      </w:r>
      <w:proofErr w:type="spellStart"/>
      <w:r w:rsidRPr="003E1669">
        <w:rPr>
          <w:rFonts w:ascii="Segoe UI" w:hAnsi="Segoe UI" w:cs="Segoe UI"/>
          <w:sz w:val="20"/>
          <w:szCs w:val="20"/>
        </w:rPr>
        <w:t>Carnaby’s</w:t>
      </w:r>
      <w:proofErr w:type="spellEnd"/>
      <w:r w:rsidRPr="003E1669">
        <w:rPr>
          <w:rFonts w:ascii="Segoe UI" w:hAnsi="Segoe UI" w:cs="Segoe UI"/>
          <w:sz w:val="20"/>
          <w:szCs w:val="20"/>
        </w:rPr>
        <w:t xml:space="preserve"> </w:t>
      </w:r>
      <w:r w:rsidR="003F1CC9" w:rsidRPr="003E1669">
        <w:rPr>
          <w:rFonts w:ascii="Segoe UI" w:hAnsi="Segoe UI" w:cs="Segoe UI"/>
          <w:sz w:val="20"/>
          <w:szCs w:val="20"/>
        </w:rPr>
        <w:t>c</w:t>
      </w:r>
      <w:r w:rsidRPr="003E1669">
        <w:rPr>
          <w:rFonts w:ascii="Segoe UI" w:hAnsi="Segoe UI" w:cs="Segoe UI"/>
          <w:sz w:val="20"/>
          <w:szCs w:val="20"/>
        </w:rPr>
        <w:t>ockatoo</w:t>
      </w:r>
      <w:r w:rsidRPr="003E1669">
        <w:rPr>
          <w:rFonts w:ascii="Segoe UI" w:hAnsi="Segoe UI" w:cs="Segoe UI"/>
          <w:i/>
          <w:sz w:val="20"/>
          <w:szCs w:val="20"/>
        </w:rPr>
        <w:t xml:space="preserve"> </w:t>
      </w:r>
      <w:r w:rsidRPr="003E1669">
        <w:rPr>
          <w:rFonts w:ascii="Segoe UI" w:hAnsi="Segoe UI" w:cs="Segoe UI"/>
          <w:sz w:val="20"/>
          <w:szCs w:val="20"/>
        </w:rPr>
        <w:t>(</w:t>
      </w:r>
      <w:proofErr w:type="spellStart"/>
      <w:r w:rsidRPr="003E1669">
        <w:rPr>
          <w:rFonts w:ascii="Segoe UI" w:hAnsi="Segoe UI" w:cs="Segoe UI"/>
          <w:i/>
          <w:sz w:val="20"/>
          <w:szCs w:val="20"/>
        </w:rPr>
        <w:t>Calyptorhynchus</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latirostris</w:t>
      </w:r>
      <w:proofErr w:type="spellEnd"/>
      <w:r w:rsidRPr="003E1669">
        <w:rPr>
          <w:rFonts w:ascii="Segoe UI" w:hAnsi="Segoe UI" w:cs="Segoe UI"/>
          <w:sz w:val="20"/>
          <w:szCs w:val="20"/>
        </w:rPr>
        <w:t xml:space="preserve">), </w:t>
      </w:r>
      <w:proofErr w:type="spellStart"/>
      <w:r w:rsidRPr="003E1669">
        <w:rPr>
          <w:rFonts w:ascii="Segoe UI" w:hAnsi="Segoe UI" w:cs="Segoe UI"/>
          <w:sz w:val="20"/>
          <w:szCs w:val="20"/>
        </w:rPr>
        <w:t>Baudin’s</w:t>
      </w:r>
      <w:proofErr w:type="spellEnd"/>
      <w:r w:rsidRPr="003E1669">
        <w:rPr>
          <w:rFonts w:ascii="Segoe UI" w:hAnsi="Segoe UI" w:cs="Segoe UI"/>
          <w:sz w:val="20"/>
          <w:szCs w:val="20"/>
        </w:rPr>
        <w:t xml:space="preserve"> </w:t>
      </w:r>
      <w:r w:rsidR="003F1CC9" w:rsidRPr="003E1669">
        <w:rPr>
          <w:rFonts w:ascii="Segoe UI" w:hAnsi="Segoe UI" w:cs="Segoe UI"/>
          <w:sz w:val="20"/>
          <w:szCs w:val="20"/>
        </w:rPr>
        <w:t>c</w:t>
      </w:r>
      <w:r w:rsidRPr="003E1669">
        <w:rPr>
          <w:rFonts w:ascii="Segoe UI" w:hAnsi="Segoe UI" w:cs="Segoe UI"/>
          <w:sz w:val="20"/>
          <w:szCs w:val="20"/>
        </w:rPr>
        <w:t>ockatoo</w:t>
      </w:r>
      <w:r w:rsidRPr="003E1669">
        <w:rPr>
          <w:rFonts w:ascii="Segoe UI" w:hAnsi="Segoe UI" w:cs="Segoe UI"/>
          <w:i/>
          <w:sz w:val="20"/>
          <w:szCs w:val="20"/>
        </w:rPr>
        <w:t xml:space="preserve"> </w:t>
      </w:r>
      <w:r w:rsidRPr="003E1669">
        <w:rPr>
          <w:rFonts w:ascii="Segoe UI" w:hAnsi="Segoe UI" w:cs="Segoe UI"/>
          <w:sz w:val="20"/>
          <w:szCs w:val="20"/>
        </w:rPr>
        <w:t>(</w:t>
      </w:r>
      <w:r w:rsidRPr="003E1669">
        <w:rPr>
          <w:rFonts w:ascii="Segoe UI" w:hAnsi="Segoe UI" w:cs="Segoe UI"/>
          <w:i/>
          <w:sz w:val="20"/>
          <w:szCs w:val="20"/>
        </w:rPr>
        <w:t>C</w:t>
      </w:r>
      <w:r w:rsidR="003F1CC9" w:rsidRPr="003E1669">
        <w:rPr>
          <w:rFonts w:ascii="Segoe UI" w:hAnsi="Segoe UI" w:cs="Segoe UI"/>
          <w:i/>
          <w:sz w:val="20"/>
          <w:szCs w:val="20"/>
        </w:rPr>
        <w:t>.</w:t>
      </w:r>
      <w:r w:rsidRPr="003E1669">
        <w:rPr>
          <w:rFonts w:ascii="Segoe UI" w:hAnsi="Segoe UI" w:cs="Segoe UI"/>
          <w:i/>
          <w:sz w:val="20"/>
          <w:szCs w:val="20"/>
        </w:rPr>
        <w:t xml:space="preserve"> </w:t>
      </w:r>
      <w:proofErr w:type="spellStart"/>
      <w:r w:rsidRPr="003E1669">
        <w:rPr>
          <w:rFonts w:ascii="Segoe UI" w:hAnsi="Segoe UI" w:cs="Segoe UI"/>
          <w:i/>
          <w:sz w:val="20"/>
          <w:szCs w:val="20"/>
        </w:rPr>
        <w:t>baudinii</w:t>
      </w:r>
      <w:proofErr w:type="spellEnd"/>
      <w:r w:rsidR="003F1CC9" w:rsidRPr="003E1669">
        <w:rPr>
          <w:rFonts w:ascii="Segoe UI" w:hAnsi="Segoe UI" w:cs="Segoe UI"/>
          <w:sz w:val="20"/>
          <w:szCs w:val="20"/>
        </w:rPr>
        <w:t xml:space="preserve">), </w:t>
      </w:r>
      <w:r w:rsidR="00391223">
        <w:rPr>
          <w:rFonts w:ascii="Segoe UI" w:hAnsi="Segoe UI" w:cs="Segoe UI"/>
          <w:sz w:val="20"/>
          <w:szCs w:val="20"/>
        </w:rPr>
        <w:t xml:space="preserve">forest </w:t>
      </w:r>
      <w:r w:rsidR="00484629">
        <w:rPr>
          <w:rFonts w:ascii="Segoe UI" w:hAnsi="Segoe UI" w:cs="Segoe UI"/>
          <w:sz w:val="20"/>
          <w:szCs w:val="20"/>
        </w:rPr>
        <w:t>red-tailed black</w:t>
      </w:r>
      <w:r w:rsidR="00391223">
        <w:rPr>
          <w:rFonts w:ascii="Segoe UI" w:hAnsi="Segoe UI" w:cs="Segoe UI"/>
          <w:sz w:val="20"/>
          <w:szCs w:val="20"/>
        </w:rPr>
        <w:t>-</w:t>
      </w:r>
      <w:r w:rsidR="00484629">
        <w:rPr>
          <w:rFonts w:ascii="Segoe UI" w:hAnsi="Segoe UI" w:cs="Segoe UI"/>
          <w:sz w:val="20"/>
          <w:szCs w:val="20"/>
        </w:rPr>
        <w:t>cockatoo (</w:t>
      </w:r>
      <w:r w:rsidR="00484629" w:rsidRPr="00484629">
        <w:rPr>
          <w:rFonts w:ascii="Segoe UI" w:hAnsi="Segoe UI" w:cs="Segoe UI"/>
          <w:i/>
          <w:sz w:val="20"/>
          <w:szCs w:val="20"/>
        </w:rPr>
        <w:t xml:space="preserve">C. </w:t>
      </w:r>
      <w:proofErr w:type="spellStart"/>
      <w:r w:rsidR="00484629" w:rsidRPr="00484629">
        <w:rPr>
          <w:rFonts w:ascii="Segoe UI" w:hAnsi="Segoe UI" w:cs="Segoe UI"/>
          <w:i/>
          <w:sz w:val="20"/>
          <w:szCs w:val="20"/>
        </w:rPr>
        <w:t>banksii</w:t>
      </w:r>
      <w:proofErr w:type="spellEnd"/>
      <w:r w:rsidR="00484629" w:rsidRPr="00484629">
        <w:rPr>
          <w:rFonts w:ascii="Segoe UI" w:hAnsi="Segoe UI" w:cs="Segoe UI"/>
          <w:i/>
          <w:sz w:val="20"/>
          <w:szCs w:val="20"/>
        </w:rPr>
        <w:t xml:space="preserve"> </w:t>
      </w:r>
      <w:proofErr w:type="spellStart"/>
      <w:r w:rsidR="00484629" w:rsidRPr="00484629">
        <w:rPr>
          <w:rFonts w:ascii="Segoe UI" w:hAnsi="Segoe UI" w:cs="Segoe UI"/>
          <w:i/>
          <w:sz w:val="20"/>
          <w:szCs w:val="20"/>
        </w:rPr>
        <w:t>naso</w:t>
      </w:r>
      <w:proofErr w:type="spellEnd"/>
      <w:r w:rsidR="00484629">
        <w:rPr>
          <w:rFonts w:ascii="Segoe UI" w:hAnsi="Segoe UI" w:cs="Segoe UI"/>
          <w:sz w:val="20"/>
          <w:szCs w:val="20"/>
        </w:rPr>
        <w:t xml:space="preserve">), </w:t>
      </w:r>
      <w:r w:rsidR="003F1CC9" w:rsidRPr="003E1669">
        <w:rPr>
          <w:rFonts w:ascii="Segoe UI" w:hAnsi="Segoe UI" w:cs="Segoe UI"/>
          <w:sz w:val="20"/>
          <w:szCs w:val="20"/>
        </w:rPr>
        <w:t xml:space="preserve">western long-billed or Muir’s </w:t>
      </w:r>
      <w:proofErr w:type="spellStart"/>
      <w:r w:rsidR="003F1CC9" w:rsidRPr="003E1669">
        <w:rPr>
          <w:rFonts w:ascii="Segoe UI" w:hAnsi="Segoe UI" w:cs="Segoe UI"/>
          <w:sz w:val="20"/>
          <w:szCs w:val="20"/>
        </w:rPr>
        <w:t>c</w:t>
      </w:r>
      <w:r w:rsidRPr="003E1669">
        <w:rPr>
          <w:rFonts w:ascii="Segoe UI" w:hAnsi="Segoe UI" w:cs="Segoe UI"/>
          <w:sz w:val="20"/>
          <w:szCs w:val="20"/>
        </w:rPr>
        <w:t>orella</w:t>
      </w:r>
      <w:proofErr w:type="spellEnd"/>
      <w:r w:rsidRPr="003E1669">
        <w:rPr>
          <w:rFonts w:ascii="Segoe UI" w:hAnsi="Segoe UI" w:cs="Segoe UI"/>
          <w:sz w:val="20"/>
          <w:szCs w:val="20"/>
        </w:rPr>
        <w:t xml:space="preserve"> (southern) (</w:t>
      </w:r>
      <w:proofErr w:type="spellStart"/>
      <w:r w:rsidRPr="003E1669">
        <w:rPr>
          <w:rFonts w:ascii="Segoe UI" w:hAnsi="Segoe UI" w:cs="Segoe UI"/>
          <w:i/>
          <w:sz w:val="20"/>
          <w:szCs w:val="20"/>
        </w:rPr>
        <w:t>Cacatua</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pastinator</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pastinator</w:t>
      </w:r>
      <w:proofErr w:type="spellEnd"/>
      <w:r w:rsidR="003F1CC9" w:rsidRPr="003E1669">
        <w:rPr>
          <w:rFonts w:ascii="Segoe UI" w:hAnsi="Segoe UI" w:cs="Segoe UI"/>
          <w:sz w:val="20"/>
          <w:szCs w:val="20"/>
        </w:rPr>
        <w:t xml:space="preserve">), </w:t>
      </w:r>
      <w:proofErr w:type="spellStart"/>
      <w:r w:rsidR="003F1CC9" w:rsidRPr="003E1669">
        <w:rPr>
          <w:rFonts w:ascii="Segoe UI" w:hAnsi="Segoe UI" w:cs="Segoe UI"/>
          <w:sz w:val="20"/>
          <w:szCs w:val="20"/>
        </w:rPr>
        <w:t>m</w:t>
      </w:r>
      <w:r w:rsidRPr="003E1669">
        <w:rPr>
          <w:rFonts w:ascii="Segoe UI" w:hAnsi="Segoe UI" w:cs="Segoe UI"/>
          <w:sz w:val="20"/>
          <w:szCs w:val="20"/>
        </w:rPr>
        <w:t>alleefowl</w:t>
      </w:r>
      <w:proofErr w:type="spellEnd"/>
      <w:r w:rsidRPr="003E1669">
        <w:rPr>
          <w:rFonts w:ascii="Segoe UI" w:hAnsi="Segoe UI" w:cs="Segoe UI"/>
          <w:sz w:val="20"/>
          <w:szCs w:val="20"/>
        </w:rPr>
        <w:t xml:space="preserve"> (</w:t>
      </w:r>
      <w:proofErr w:type="spellStart"/>
      <w:r w:rsidRPr="003E1669">
        <w:rPr>
          <w:rFonts w:ascii="Segoe UI" w:hAnsi="Segoe UI" w:cs="Segoe UI"/>
          <w:i/>
          <w:sz w:val="20"/>
          <w:szCs w:val="20"/>
        </w:rPr>
        <w:t>Leipoa</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ocellata</w:t>
      </w:r>
      <w:proofErr w:type="spellEnd"/>
      <w:r w:rsidRPr="003E1669">
        <w:rPr>
          <w:rFonts w:ascii="Segoe UI" w:hAnsi="Segoe UI" w:cs="Segoe UI"/>
          <w:sz w:val="20"/>
          <w:szCs w:val="20"/>
        </w:rPr>
        <w:t xml:space="preserve">) and Australasian </w:t>
      </w:r>
      <w:r w:rsidR="003F1CC9" w:rsidRPr="003E1669">
        <w:rPr>
          <w:rFonts w:ascii="Segoe UI" w:hAnsi="Segoe UI" w:cs="Segoe UI"/>
          <w:sz w:val="20"/>
          <w:szCs w:val="20"/>
        </w:rPr>
        <w:t>b</w:t>
      </w:r>
      <w:r w:rsidRPr="003E1669">
        <w:rPr>
          <w:rFonts w:ascii="Segoe UI" w:hAnsi="Segoe UI" w:cs="Segoe UI"/>
          <w:sz w:val="20"/>
          <w:szCs w:val="20"/>
        </w:rPr>
        <w:t>ittern</w:t>
      </w:r>
      <w:r w:rsidRPr="003E1669">
        <w:rPr>
          <w:rFonts w:ascii="Segoe UI" w:hAnsi="Segoe UI" w:cs="Segoe UI"/>
          <w:i/>
          <w:sz w:val="20"/>
          <w:szCs w:val="20"/>
        </w:rPr>
        <w:t xml:space="preserve"> </w:t>
      </w:r>
      <w:r w:rsidRPr="003E1669">
        <w:rPr>
          <w:rFonts w:ascii="Segoe UI" w:hAnsi="Segoe UI" w:cs="Segoe UI"/>
          <w:sz w:val="20"/>
          <w:szCs w:val="20"/>
        </w:rPr>
        <w:t>(</w:t>
      </w:r>
      <w:proofErr w:type="spellStart"/>
      <w:r w:rsidRPr="003E1669">
        <w:rPr>
          <w:rFonts w:ascii="Segoe UI" w:hAnsi="Segoe UI" w:cs="Segoe UI"/>
          <w:i/>
          <w:sz w:val="20"/>
          <w:szCs w:val="20"/>
        </w:rPr>
        <w:t>Botaurus</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poiciloptilus</w:t>
      </w:r>
      <w:proofErr w:type="spellEnd"/>
      <w:r w:rsidRPr="003E1669">
        <w:rPr>
          <w:rFonts w:ascii="Segoe UI" w:hAnsi="Segoe UI" w:cs="Segoe UI"/>
          <w:sz w:val="20"/>
          <w:szCs w:val="20"/>
        </w:rPr>
        <w:t>), but are not covered by this plan because they have far more widespread distributions, occur largely in different habitat or are covered by other recovery plans</w:t>
      </w:r>
      <w:r w:rsidR="0093454E" w:rsidRPr="003E1669">
        <w:rPr>
          <w:rFonts w:ascii="Segoe UI" w:hAnsi="Segoe UI" w:cs="Segoe UI"/>
          <w:sz w:val="20"/>
          <w:szCs w:val="20"/>
        </w:rPr>
        <w:t>.</w:t>
      </w:r>
    </w:p>
    <w:p w:rsidR="001035A3" w:rsidRPr="003E1669" w:rsidRDefault="001035A3" w:rsidP="007E1773">
      <w:pPr>
        <w:pStyle w:val="BodyText"/>
        <w:spacing w:line="300" w:lineRule="auto"/>
        <w:rPr>
          <w:rFonts w:ascii="Segoe UI" w:hAnsi="Segoe UI" w:cs="Segoe UI"/>
          <w:sz w:val="20"/>
          <w:szCs w:val="20"/>
        </w:rPr>
      </w:pPr>
    </w:p>
    <w:p w:rsidR="001035A3" w:rsidRPr="00C45CD1" w:rsidRDefault="001035A3" w:rsidP="007E1773">
      <w:pPr>
        <w:pStyle w:val="BodyText"/>
        <w:spacing w:line="300" w:lineRule="auto"/>
        <w:rPr>
          <w:rFonts w:ascii="Segoe UI" w:hAnsi="Segoe UI" w:cs="Segoe UI"/>
          <w:sz w:val="20"/>
          <w:szCs w:val="20"/>
        </w:rPr>
      </w:pPr>
      <w:r w:rsidRPr="00C45CD1">
        <w:rPr>
          <w:rFonts w:ascii="Segoe UI" w:hAnsi="Segoe UI" w:cs="Segoe UI"/>
          <w:sz w:val="20"/>
          <w:szCs w:val="20"/>
        </w:rPr>
        <w:t>This recovery plan provides background information on the south coast threatened birds</w:t>
      </w:r>
      <w:r w:rsidR="004B09E1" w:rsidRPr="00C45CD1">
        <w:rPr>
          <w:rFonts w:ascii="Segoe UI" w:hAnsi="Segoe UI" w:cs="Segoe UI"/>
          <w:sz w:val="20"/>
          <w:szCs w:val="20"/>
        </w:rPr>
        <w:t>,</w:t>
      </w:r>
      <w:r w:rsidRPr="00C45CD1">
        <w:rPr>
          <w:rFonts w:ascii="Segoe UI" w:hAnsi="Segoe UI" w:cs="Segoe UI"/>
          <w:sz w:val="20"/>
          <w:szCs w:val="20"/>
        </w:rPr>
        <w:t xml:space="preserve"> threatening processes affecting them, and integrated actions for the recovery of these </w:t>
      </w:r>
      <w:proofErr w:type="spellStart"/>
      <w:r w:rsidRPr="00C45CD1">
        <w:rPr>
          <w:rFonts w:ascii="Segoe UI" w:hAnsi="Segoe UI" w:cs="Segoe UI"/>
          <w:sz w:val="20"/>
          <w:szCs w:val="20"/>
        </w:rPr>
        <w:t>taxa</w:t>
      </w:r>
      <w:proofErr w:type="spellEnd"/>
      <w:r w:rsidRPr="00C45CD1">
        <w:rPr>
          <w:rFonts w:ascii="Segoe UI" w:hAnsi="Segoe UI" w:cs="Segoe UI"/>
          <w:sz w:val="20"/>
          <w:szCs w:val="20"/>
        </w:rPr>
        <w:t>.</w:t>
      </w:r>
      <w:r w:rsidR="000D364C" w:rsidRPr="00C45CD1">
        <w:rPr>
          <w:rFonts w:ascii="Segoe UI" w:hAnsi="Segoe UI" w:cs="Segoe UI"/>
          <w:sz w:val="20"/>
          <w:szCs w:val="20"/>
        </w:rPr>
        <w:t xml:space="preserve"> </w:t>
      </w:r>
      <w:bookmarkStart w:id="31" w:name="OLE_LINK1"/>
      <w:bookmarkStart w:id="32" w:name="OLE_LINK2"/>
      <w:r w:rsidR="00C45CD1" w:rsidRPr="00F05446">
        <w:rPr>
          <w:rFonts w:ascii="Segoe UI" w:hAnsi="Segoe UI" w:cs="Segoe UI"/>
          <w:sz w:val="20"/>
          <w:szCs w:val="20"/>
        </w:rPr>
        <w:t xml:space="preserve">Through </w:t>
      </w:r>
      <w:r w:rsidR="00C45CD1">
        <w:rPr>
          <w:rFonts w:ascii="Segoe UI" w:hAnsi="Segoe UI" w:cs="Segoe UI"/>
          <w:sz w:val="20"/>
          <w:szCs w:val="20"/>
        </w:rPr>
        <w:t>an</w:t>
      </w:r>
      <w:r w:rsidR="00C45CD1" w:rsidRPr="00F05446">
        <w:rPr>
          <w:rFonts w:ascii="Segoe UI" w:hAnsi="Segoe UI" w:cs="Segoe UI"/>
          <w:sz w:val="20"/>
          <w:szCs w:val="20"/>
        </w:rPr>
        <w:t xml:space="preserve"> adaptive management approach, new information and the evaluation of previous actions will be used to inform and improve the recovery program.</w:t>
      </w:r>
      <w:r w:rsidR="00C45CD1">
        <w:rPr>
          <w:rFonts w:ascii="Segoe UI" w:hAnsi="Segoe UI" w:cs="Segoe UI"/>
          <w:sz w:val="20"/>
          <w:szCs w:val="20"/>
        </w:rPr>
        <w:t xml:space="preserve"> </w:t>
      </w:r>
      <w:r w:rsidRPr="00C45CD1">
        <w:rPr>
          <w:rFonts w:ascii="Segoe UI" w:hAnsi="Segoe UI" w:cs="Segoe UI"/>
          <w:sz w:val="20"/>
          <w:szCs w:val="20"/>
        </w:rPr>
        <w:t xml:space="preserve">Further background information, species-specific recovery actions, and area-based management actions are provided in Gilfillan </w:t>
      </w:r>
      <w:r w:rsidRPr="00C45CD1">
        <w:rPr>
          <w:rFonts w:ascii="Segoe UI" w:hAnsi="Segoe UI" w:cs="Segoe UI"/>
          <w:i/>
          <w:sz w:val="20"/>
          <w:szCs w:val="20"/>
        </w:rPr>
        <w:t>et al.</w:t>
      </w:r>
      <w:r w:rsidRPr="00C45CD1">
        <w:rPr>
          <w:rFonts w:ascii="Segoe UI" w:hAnsi="Segoe UI" w:cs="Segoe UI"/>
          <w:sz w:val="20"/>
          <w:szCs w:val="20"/>
        </w:rPr>
        <w:t xml:space="preserve"> </w:t>
      </w:r>
      <w:r w:rsidR="00A55D24" w:rsidRPr="00C45CD1">
        <w:rPr>
          <w:rFonts w:ascii="Segoe UI" w:hAnsi="Segoe UI" w:cs="Segoe UI"/>
          <w:sz w:val="20"/>
          <w:szCs w:val="20"/>
        </w:rPr>
        <w:fldChar w:fldCharType="begin"/>
      </w:r>
      <w:r w:rsidRPr="00C45CD1">
        <w:rPr>
          <w:rFonts w:ascii="Segoe UI" w:hAnsi="Segoe UI" w:cs="Segoe UI"/>
          <w:sz w:val="20"/>
          <w:szCs w:val="20"/>
        </w:rPr>
        <w:instrText xml:space="preserve"> ADDIN EN.CITE &lt;EndNote&gt;&lt;Cite ExcludeAuth="1"&gt;&lt;Author&gt;Gilfillan&lt;/Author&gt;&lt;Year&gt;2006&lt;/Year&gt;&lt;RecNum&gt;185&lt;/RecNum&gt;&lt;record&gt;&lt;rec-number&gt;185&lt;/rec-number&gt;&lt;foreign-keys&gt;&lt;key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C45CD1">
        <w:rPr>
          <w:rFonts w:ascii="Segoe UI" w:hAnsi="Segoe UI" w:cs="Segoe UI"/>
          <w:sz w:val="20"/>
          <w:szCs w:val="20"/>
        </w:rPr>
        <w:fldChar w:fldCharType="separate"/>
      </w:r>
      <w:r w:rsidRPr="00C45CD1">
        <w:rPr>
          <w:rFonts w:ascii="Segoe UI" w:hAnsi="Segoe UI" w:cs="Segoe UI"/>
          <w:sz w:val="20"/>
          <w:szCs w:val="20"/>
        </w:rPr>
        <w:t>(2006)</w:t>
      </w:r>
      <w:r w:rsidR="00A55D24" w:rsidRPr="00C45CD1">
        <w:rPr>
          <w:rFonts w:ascii="Segoe UI" w:hAnsi="Segoe UI" w:cs="Segoe UI"/>
          <w:sz w:val="20"/>
          <w:szCs w:val="20"/>
        </w:rPr>
        <w:fldChar w:fldCharType="end"/>
      </w:r>
      <w:r w:rsidRPr="00C45CD1">
        <w:rPr>
          <w:rFonts w:ascii="Segoe UI" w:hAnsi="Segoe UI" w:cs="Segoe UI"/>
          <w:sz w:val="20"/>
          <w:szCs w:val="20"/>
        </w:rPr>
        <w:t>.</w:t>
      </w:r>
      <w:bookmarkEnd w:id="31"/>
      <w:bookmarkEnd w:id="32"/>
    </w:p>
    <w:p w:rsidR="001035A3" w:rsidRPr="00272CA2" w:rsidRDefault="001035A3">
      <w:pPr>
        <w:pStyle w:val="BodyText"/>
        <w:rPr>
          <w:rFonts w:ascii="Segoe UI" w:hAnsi="Segoe UI" w:cs="Segoe UI"/>
        </w:rPr>
      </w:pPr>
    </w:p>
    <w:p w:rsidR="001035A3" w:rsidRPr="001575F1" w:rsidRDefault="001035A3" w:rsidP="001575F1">
      <w:pPr>
        <w:pStyle w:val="Heading2"/>
      </w:pPr>
      <w:bookmarkStart w:id="33" w:name="_Toc334021019"/>
      <w:bookmarkStart w:id="34" w:name="_Toc335118402"/>
      <w:bookmarkStart w:id="35" w:name="_Toc369262172"/>
      <w:r w:rsidRPr="001575F1">
        <w:t xml:space="preserve">Conservation </w:t>
      </w:r>
      <w:r w:rsidR="000D364C" w:rsidRPr="001575F1">
        <w:t>s</w:t>
      </w:r>
      <w:r w:rsidRPr="001575F1">
        <w:t>tatus</w:t>
      </w:r>
      <w:bookmarkEnd w:id="33"/>
      <w:bookmarkEnd w:id="34"/>
      <w:bookmarkEnd w:id="35"/>
    </w:p>
    <w:p w:rsidR="0093454E" w:rsidRPr="003E1669" w:rsidRDefault="0093454E" w:rsidP="008C5DC9">
      <w:pPr>
        <w:autoSpaceDE w:val="0"/>
        <w:autoSpaceDN w:val="0"/>
        <w:adjustRightInd w:val="0"/>
        <w:spacing w:line="300" w:lineRule="auto"/>
        <w:jc w:val="both"/>
        <w:rPr>
          <w:rFonts w:ascii="Segoe UI" w:hAnsi="Segoe UI" w:cs="Segoe UI"/>
          <w:sz w:val="20"/>
          <w:szCs w:val="20"/>
        </w:rPr>
      </w:pPr>
      <w:r w:rsidRPr="003E1669">
        <w:rPr>
          <w:rFonts w:ascii="Segoe UI" w:hAnsi="Segoe UI" w:cs="Segoe UI"/>
          <w:sz w:val="20"/>
          <w:szCs w:val="20"/>
        </w:rPr>
        <w:t xml:space="preserve">Four of the south coast threatened birds considered in this recovery plan are listed as threatened under the </w:t>
      </w:r>
      <w:r w:rsidRPr="003E1669">
        <w:rPr>
          <w:rFonts w:ascii="Segoe UI" w:hAnsi="Segoe UI" w:cs="Segoe UI"/>
          <w:i/>
          <w:iCs/>
          <w:sz w:val="20"/>
          <w:szCs w:val="20"/>
        </w:rPr>
        <w:t>Environment Protection and Biodiversity Conservation Act 1999</w:t>
      </w:r>
      <w:r w:rsidRPr="003E1669">
        <w:rPr>
          <w:rFonts w:ascii="Segoe UI" w:hAnsi="Segoe UI" w:cs="Segoe UI"/>
          <w:sz w:val="20"/>
          <w:szCs w:val="20"/>
        </w:rPr>
        <w:t xml:space="preserve"> (EPBC Act) and listed as Schedule 1 (rare or likely to become extinct) in the Western Australian </w:t>
      </w:r>
      <w:r w:rsidRPr="003E1669">
        <w:rPr>
          <w:rFonts w:ascii="Segoe UI" w:hAnsi="Segoe UI" w:cs="Segoe UI"/>
          <w:i/>
          <w:sz w:val="20"/>
          <w:szCs w:val="20"/>
        </w:rPr>
        <w:t>Wildlife Conservation Act 1950</w:t>
      </w:r>
      <w:r w:rsidRPr="003E1669">
        <w:rPr>
          <w:rFonts w:ascii="Segoe UI" w:hAnsi="Segoe UI" w:cs="Segoe UI"/>
          <w:sz w:val="20"/>
          <w:szCs w:val="20"/>
        </w:rPr>
        <w:t xml:space="preserve"> (</w:t>
      </w:r>
      <w:fldSimple w:instr=" REF _Ref224956711  \* MERGEFORMAT ">
        <w:r w:rsidR="005E320A" w:rsidRPr="005E320A">
          <w:rPr>
            <w:rFonts w:ascii="Segoe UI" w:hAnsi="Segoe UI" w:cs="Segoe UI"/>
            <w:sz w:val="20"/>
            <w:szCs w:val="20"/>
          </w:rPr>
          <w:t xml:space="preserve">Table </w:t>
        </w:r>
        <w:r w:rsidR="005E320A" w:rsidRPr="005E320A">
          <w:rPr>
            <w:rFonts w:ascii="Segoe UI" w:hAnsi="Segoe UI" w:cs="Segoe UI"/>
            <w:noProof/>
            <w:sz w:val="20"/>
            <w:szCs w:val="20"/>
          </w:rPr>
          <w:t>1</w:t>
        </w:r>
      </w:fldSimple>
      <w:r w:rsidRPr="003E1669">
        <w:rPr>
          <w:rFonts w:ascii="Segoe UI" w:hAnsi="Segoe UI" w:cs="Segoe UI"/>
          <w:sz w:val="20"/>
          <w:szCs w:val="20"/>
        </w:rPr>
        <w:t xml:space="preserve">). The western whipbird (western </w:t>
      </w:r>
      <w:proofErr w:type="spellStart"/>
      <w:r w:rsidRPr="003E1669">
        <w:rPr>
          <w:rFonts w:ascii="Segoe UI" w:hAnsi="Segoe UI" w:cs="Segoe UI"/>
          <w:sz w:val="20"/>
          <w:szCs w:val="20"/>
        </w:rPr>
        <w:t>mallee</w:t>
      </w:r>
      <w:proofErr w:type="spellEnd"/>
      <w:r w:rsidRPr="003E1669">
        <w:rPr>
          <w:rFonts w:ascii="Segoe UI" w:hAnsi="Segoe UI" w:cs="Segoe UI"/>
          <w:sz w:val="20"/>
          <w:szCs w:val="20"/>
        </w:rPr>
        <w:t>)</w:t>
      </w:r>
      <w:r w:rsidR="007A0457" w:rsidRPr="003E1669">
        <w:rPr>
          <w:rFonts w:ascii="Segoe UI" w:hAnsi="Segoe UI" w:cs="Segoe UI"/>
          <w:sz w:val="20"/>
          <w:szCs w:val="20"/>
        </w:rPr>
        <w:t xml:space="preserve"> i</w:t>
      </w:r>
      <w:r w:rsidRPr="003E1669">
        <w:rPr>
          <w:rFonts w:ascii="Segoe UI" w:hAnsi="Segoe UI" w:cs="Segoe UI"/>
          <w:sz w:val="20"/>
          <w:szCs w:val="20"/>
        </w:rPr>
        <w:t xml:space="preserve">s not listed under state legislation and was delisted from </w:t>
      </w:r>
      <w:r w:rsidR="00083066" w:rsidRPr="003E1669">
        <w:rPr>
          <w:rFonts w:ascii="Segoe UI" w:hAnsi="Segoe UI" w:cs="Segoe UI"/>
          <w:sz w:val="20"/>
          <w:szCs w:val="20"/>
        </w:rPr>
        <w:t>‘</w:t>
      </w:r>
      <w:r w:rsidRPr="003E1669">
        <w:rPr>
          <w:rFonts w:ascii="Segoe UI" w:hAnsi="Segoe UI" w:cs="Segoe UI"/>
          <w:sz w:val="20"/>
          <w:szCs w:val="20"/>
        </w:rPr>
        <w:t>vulnerable</w:t>
      </w:r>
      <w:r w:rsidR="00083066" w:rsidRPr="003E1669">
        <w:rPr>
          <w:rFonts w:ascii="Segoe UI" w:hAnsi="Segoe UI" w:cs="Segoe UI"/>
          <w:sz w:val="20"/>
          <w:szCs w:val="20"/>
        </w:rPr>
        <w:t>’</w:t>
      </w:r>
      <w:r w:rsidRPr="003E1669">
        <w:rPr>
          <w:rFonts w:ascii="Segoe UI" w:hAnsi="Segoe UI" w:cs="Segoe UI"/>
          <w:sz w:val="20"/>
          <w:szCs w:val="20"/>
        </w:rPr>
        <w:t xml:space="preserve"> under the (EPBC Act) in July 2009. This </w:t>
      </w:r>
      <w:proofErr w:type="spellStart"/>
      <w:r w:rsidRPr="003E1669">
        <w:rPr>
          <w:rFonts w:ascii="Segoe UI" w:hAnsi="Segoe UI" w:cs="Segoe UI"/>
          <w:sz w:val="20"/>
          <w:szCs w:val="20"/>
        </w:rPr>
        <w:t>taxon</w:t>
      </w:r>
      <w:proofErr w:type="spellEnd"/>
      <w:r w:rsidRPr="003E1669">
        <w:rPr>
          <w:rFonts w:ascii="Segoe UI" w:hAnsi="Segoe UI" w:cs="Segoe UI"/>
          <w:sz w:val="20"/>
          <w:szCs w:val="20"/>
        </w:rPr>
        <w:t xml:space="preserve"> is included in this recovery plan and managed on the basis of its state classification as a ‘priority 4’ species (in need of monitoring). The </w:t>
      </w:r>
      <w:proofErr w:type="spellStart"/>
      <w:r w:rsidRPr="003E1669">
        <w:rPr>
          <w:rFonts w:ascii="Segoe UI" w:hAnsi="Segoe UI" w:cs="Segoe UI"/>
          <w:sz w:val="20"/>
          <w:szCs w:val="20"/>
        </w:rPr>
        <w:t>rufous</w:t>
      </w:r>
      <w:proofErr w:type="spellEnd"/>
      <w:r w:rsidRPr="003E1669">
        <w:rPr>
          <w:rFonts w:ascii="Segoe UI" w:hAnsi="Segoe UI" w:cs="Segoe UI"/>
          <w:sz w:val="20"/>
          <w:szCs w:val="20"/>
        </w:rPr>
        <w:t xml:space="preserve"> bristlebird (western) is considered extinct and presumed extinct, but is included in the plan because of unconfirmed reports of this subspecies and the lack of a systematic survey. </w:t>
      </w:r>
    </w:p>
    <w:p w:rsidR="001035A3" w:rsidRPr="00272CA2" w:rsidRDefault="001035A3" w:rsidP="007E1773">
      <w:pPr>
        <w:pStyle w:val="BodyText"/>
        <w:spacing w:line="300" w:lineRule="auto"/>
        <w:rPr>
          <w:rFonts w:ascii="Segoe UI" w:hAnsi="Segoe UI" w:cs="Segoe UI"/>
        </w:rPr>
      </w:pPr>
    </w:p>
    <w:p w:rsidR="00B268DB" w:rsidRDefault="00B268DB">
      <w:pPr>
        <w:rPr>
          <w:rFonts w:ascii="Segoe UI" w:hAnsi="Segoe UI" w:cs="Segoe UI"/>
          <w:b/>
          <w:bCs/>
          <w:sz w:val="20"/>
          <w:szCs w:val="20"/>
          <w:lang w:eastAsia="en-US"/>
        </w:rPr>
      </w:pPr>
      <w:bookmarkStart w:id="36" w:name="_Ref224956711"/>
      <w:r>
        <w:rPr>
          <w:rFonts w:ascii="Segoe UI" w:hAnsi="Segoe UI" w:cs="Segoe UI"/>
        </w:rPr>
        <w:br w:type="page"/>
      </w:r>
    </w:p>
    <w:p w:rsidR="001035A3" w:rsidRPr="003E1669" w:rsidRDefault="001035A3" w:rsidP="007E1773">
      <w:pPr>
        <w:pStyle w:val="Caption"/>
        <w:keepNext/>
        <w:spacing w:line="300" w:lineRule="auto"/>
        <w:rPr>
          <w:rFonts w:ascii="Segoe UI" w:hAnsi="Segoe UI" w:cs="Segoe UI"/>
          <w:b w:val="0"/>
          <w:lang w:val="en-AU"/>
        </w:rPr>
      </w:pPr>
      <w:r w:rsidRPr="003E1669">
        <w:rPr>
          <w:rFonts w:ascii="Segoe UI" w:hAnsi="Segoe UI" w:cs="Segoe UI"/>
          <w:lang w:val="en-AU"/>
        </w:rPr>
        <w:t xml:space="preserve">Table </w:t>
      </w:r>
      <w:r w:rsidR="00A55D24" w:rsidRPr="003E1669">
        <w:rPr>
          <w:rFonts w:ascii="Segoe UI" w:hAnsi="Segoe UI" w:cs="Segoe UI"/>
          <w:lang w:val="en-AU"/>
        </w:rPr>
        <w:fldChar w:fldCharType="begin"/>
      </w:r>
      <w:r w:rsidRPr="003E1669">
        <w:rPr>
          <w:rFonts w:ascii="Segoe UI" w:hAnsi="Segoe UI" w:cs="Segoe UI"/>
          <w:lang w:val="en-AU"/>
        </w:rPr>
        <w:instrText xml:space="preserve"> SEQ Table \* ARABIC </w:instrText>
      </w:r>
      <w:r w:rsidR="00A55D24" w:rsidRPr="003E1669">
        <w:rPr>
          <w:rFonts w:ascii="Segoe UI" w:hAnsi="Segoe UI" w:cs="Segoe UI"/>
          <w:lang w:val="en-AU"/>
        </w:rPr>
        <w:fldChar w:fldCharType="separate"/>
      </w:r>
      <w:r w:rsidR="005E320A">
        <w:rPr>
          <w:rFonts w:ascii="Segoe UI" w:hAnsi="Segoe UI" w:cs="Segoe UI"/>
          <w:noProof/>
          <w:lang w:val="en-AU"/>
        </w:rPr>
        <w:t>1</w:t>
      </w:r>
      <w:r w:rsidR="00A55D24" w:rsidRPr="003E1669">
        <w:rPr>
          <w:rFonts w:ascii="Segoe UI" w:hAnsi="Segoe UI" w:cs="Segoe UI"/>
          <w:lang w:val="en-AU"/>
        </w:rPr>
        <w:fldChar w:fldCharType="end"/>
      </w:r>
      <w:bookmarkEnd w:id="36"/>
      <w:r w:rsidRPr="003E1669">
        <w:rPr>
          <w:rFonts w:ascii="Segoe UI" w:hAnsi="Segoe UI" w:cs="Segoe UI"/>
          <w:lang w:val="en-AU"/>
        </w:rPr>
        <w:t>:</w:t>
      </w:r>
      <w:r w:rsidR="000D364C" w:rsidRPr="003E1669">
        <w:rPr>
          <w:rFonts w:ascii="Segoe UI" w:hAnsi="Segoe UI" w:cs="Segoe UI"/>
          <w:lang w:val="en-AU"/>
        </w:rPr>
        <w:t xml:space="preserve"> </w:t>
      </w:r>
      <w:r w:rsidRPr="003E1669">
        <w:rPr>
          <w:rFonts w:ascii="Segoe UI" w:hAnsi="Segoe UI" w:cs="Segoe UI"/>
          <w:b w:val="0"/>
          <w:lang w:val="en-AU"/>
        </w:rPr>
        <w:t xml:space="preserve">National and </w:t>
      </w:r>
      <w:r w:rsidR="00CE0DAD" w:rsidRPr="003E1669">
        <w:rPr>
          <w:rFonts w:ascii="Segoe UI" w:hAnsi="Segoe UI" w:cs="Segoe UI"/>
          <w:b w:val="0"/>
          <w:lang w:val="en-AU"/>
        </w:rPr>
        <w:t>state</w:t>
      </w:r>
      <w:r w:rsidRPr="003E1669">
        <w:rPr>
          <w:rFonts w:ascii="Segoe UI" w:hAnsi="Segoe UI" w:cs="Segoe UI"/>
          <w:b w:val="0"/>
          <w:lang w:val="en-AU"/>
        </w:rPr>
        <w:t xml:space="preserve"> conservation status of the six south coast threatened birds covered in this recovery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9"/>
        <w:gridCol w:w="1800"/>
        <w:gridCol w:w="2279"/>
      </w:tblGrid>
      <w:tr w:rsidR="001035A3" w:rsidRPr="003E1669" w:rsidTr="003E1669">
        <w:trPr>
          <w:cantSplit/>
          <w:jc w:val="center"/>
        </w:trPr>
        <w:tc>
          <w:tcPr>
            <w:tcW w:w="4849" w:type="dxa"/>
            <w:vMerge w:val="restart"/>
            <w:shd w:val="clear" w:color="auto" w:fill="C4BC96" w:themeFill="background2" w:themeFillShade="BF"/>
            <w:vAlign w:val="center"/>
          </w:tcPr>
          <w:p w:rsidR="001035A3" w:rsidRPr="003E1669" w:rsidRDefault="001035A3" w:rsidP="007E1773">
            <w:pPr>
              <w:pStyle w:val="BodyText"/>
              <w:spacing w:line="300" w:lineRule="auto"/>
              <w:jc w:val="center"/>
              <w:rPr>
                <w:rFonts w:ascii="Segoe UI" w:hAnsi="Segoe UI" w:cs="Segoe UI"/>
                <w:b/>
                <w:snapToGrid w:val="0"/>
                <w:sz w:val="20"/>
                <w:szCs w:val="20"/>
              </w:rPr>
            </w:pPr>
            <w:r w:rsidRPr="003E1669">
              <w:rPr>
                <w:rFonts w:ascii="Segoe UI" w:hAnsi="Segoe UI" w:cs="Segoe UI"/>
                <w:b/>
                <w:snapToGrid w:val="0"/>
                <w:sz w:val="20"/>
                <w:szCs w:val="20"/>
              </w:rPr>
              <w:t>Species</w:t>
            </w:r>
          </w:p>
        </w:tc>
        <w:tc>
          <w:tcPr>
            <w:tcW w:w="4079" w:type="dxa"/>
            <w:gridSpan w:val="2"/>
            <w:shd w:val="clear" w:color="auto" w:fill="C4BC96" w:themeFill="background2" w:themeFillShade="BF"/>
            <w:vAlign w:val="center"/>
          </w:tcPr>
          <w:p w:rsidR="001035A3" w:rsidRPr="003E1669" w:rsidRDefault="001035A3" w:rsidP="007E1773">
            <w:pPr>
              <w:pStyle w:val="BodyText"/>
              <w:spacing w:line="300" w:lineRule="auto"/>
              <w:jc w:val="center"/>
              <w:rPr>
                <w:rFonts w:ascii="Segoe UI" w:hAnsi="Segoe UI" w:cs="Segoe UI"/>
                <w:b/>
                <w:snapToGrid w:val="0"/>
                <w:sz w:val="20"/>
                <w:szCs w:val="20"/>
              </w:rPr>
            </w:pPr>
            <w:r w:rsidRPr="003E1669">
              <w:rPr>
                <w:rFonts w:ascii="Segoe UI" w:hAnsi="Segoe UI" w:cs="Segoe UI"/>
                <w:b/>
                <w:snapToGrid w:val="0"/>
                <w:sz w:val="20"/>
                <w:szCs w:val="20"/>
              </w:rPr>
              <w:t>Conservation Status</w:t>
            </w:r>
          </w:p>
        </w:tc>
      </w:tr>
      <w:tr w:rsidR="001035A3" w:rsidRPr="003E1669" w:rsidTr="003E1669">
        <w:trPr>
          <w:cantSplit/>
          <w:jc w:val="center"/>
        </w:trPr>
        <w:tc>
          <w:tcPr>
            <w:tcW w:w="4849" w:type="dxa"/>
            <w:vMerge/>
            <w:shd w:val="clear" w:color="auto" w:fill="C4BC96" w:themeFill="background2" w:themeFillShade="BF"/>
            <w:vAlign w:val="center"/>
          </w:tcPr>
          <w:p w:rsidR="001035A3" w:rsidRPr="003E1669" w:rsidRDefault="001035A3" w:rsidP="007E1773">
            <w:pPr>
              <w:pStyle w:val="BodyText"/>
              <w:spacing w:line="300" w:lineRule="auto"/>
              <w:jc w:val="center"/>
              <w:rPr>
                <w:rFonts w:ascii="Segoe UI" w:hAnsi="Segoe UI" w:cs="Segoe UI"/>
                <w:b/>
                <w:snapToGrid w:val="0"/>
                <w:sz w:val="20"/>
                <w:szCs w:val="20"/>
              </w:rPr>
            </w:pPr>
          </w:p>
        </w:tc>
        <w:tc>
          <w:tcPr>
            <w:tcW w:w="1800" w:type="dxa"/>
            <w:shd w:val="clear" w:color="auto" w:fill="C4BC96" w:themeFill="background2" w:themeFillShade="BF"/>
            <w:vAlign w:val="center"/>
          </w:tcPr>
          <w:p w:rsidR="001035A3" w:rsidRPr="003E1669" w:rsidRDefault="001035A3" w:rsidP="007E1773">
            <w:pPr>
              <w:pStyle w:val="BodyText"/>
              <w:spacing w:line="300" w:lineRule="auto"/>
              <w:jc w:val="center"/>
              <w:rPr>
                <w:rFonts w:ascii="Segoe UI" w:hAnsi="Segoe UI" w:cs="Segoe UI"/>
                <w:b/>
                <w:snapToGrid w:val="0"/>
                <w:sz w:val="20"/>
                <w:szCs w:val="20"/>
              </w:rPr>
            </w:pPr>
            <w:r w:rsidRPr="003E1669">
              <w:rPr>
                <w:rFonts w:ascii="Segoe UI" w:hAnsi="Segoe UI" w:cs="Segoe UI"/>
                <w:b/>
                <w:snapToGrid w:val="0"/>
                <w:sz w:val="20"/>
                <w:szCs w:val="20"/>
              </w:rPr>
              <w:t>National</w:t>
            </w:r>
            <w:r w:rsidRPr="003E1669">
              <w:rPr>
                <w:rFonts w:ascii="Segoe UI" w:hAnsi="Segoe UI" w:cs="Segoe UI"/>
                <w:b/>
                <w:snapToGrid w:val="0"/>
                <w:sz w:val="20"/>
                <w:szCs w:val="20"/>
                <w:vertAlign w:val="superscript"/>
              </w:rPr>
              <w:t>1</w:t>
            </w:r>
          </w:p>
        </w:tc>
        <w:tc>
          <w:tcPr>
            <w:tcW w:w="2279" w:type="dxa"/>
            <w:shd w:val="clear" w:color="auto" w:fill="C4BC96" w:themeFill="background2" w:themeFillShade="BF"/>
            <w:vAlign w:val="center"/>
          </w:tcPr>
          <w:p w:rsidR="001035A3" w:rsidRPr="003E1669" w:rsidRDefault="001035A3" w:rsidP="007E1773">
            <w:pPr>
              <w:pStyle w:val="BodyText"/>
              <w:spacing w:line="300" w:lineRule="auto"/>
              <w:jc w:val="center"/>
              <w:rPr>
                <w:rFonts w:ascii="Segoe UI" w:hAnsi="Segoe UI" w:cs="Segoe UI"/>
                <w:b/>
                <w:snapToGrid w:val="0"/>
                <w:sz w:val="20"/>
                <w:szCs w:val="20"/>
              </w:rPr>
            </w:pPr>
            <w:r w:rsidRPr="003E1669">
              <w:rPr>
                <w:rFonts w:ascii="Segoe UI" w:hAnsi="Segoe UI" w:cs="Segoe UI"/>
                <w:b/>
                <w:snapToGrid w:val="0"/>
                <w:sz w:val="20"/>
                <w:szCs w:val="20"/>
              </w:rPr>
              <w:t>Western Australia</w:t>
            </w:r>
            <w:r w:rsidRPr="003E1669">
              <w:rPr>
                <w:rFonts w:ascii="Segoe UI" w:hAnsi="Segoe UI" w:cs="Segoe UI"/>
                <w:b/>
                <w:snapToGrid w:val="0"/>
                <w:sz w:val="20"/>
                <w:szCs w:val="20"/>
                <w:vertAlign w:val="superscript"/>
              </w:rPr>
              <w:t>2</w:t>
            </w:r>
          </w:p>
        </w:tc>
      </w:tr>
      <w:tr w:rsidR="001035A3" w:rsidRPr="003E1669" w:rsidTr="003E1669">
        <w:trPr>
          <w:jc w:val="center"/>
        </w:trPr>
        <w:tc>
          <w:tcPr>
            <w:tcW w:w="4849" w:type="dxa"/>
            <w:shd w:val="clear" w:color="auto" w:fill="EEECE1" w:themeFill="background2"/>
          </w:tcPr>
          <w:p w:rsidR="001035A3" w:rsidRPr="003E1669" w:rsidRDefault="00115B50" w:rsidP="00F76A6E">
            <w:pPr>
              <w:pStyle w:val="BodyText"/>
              <w:spacing w:line="300" w:lineRule="auto"/>
              <w:jc w:val="left"/>
              <w:rPr>
                <w:rFonts w:ascii="Segoe UI" w:hAnsi="Segoe UI" w:cs="Segoe UI"/>
                <w:snapToGrid w:val="0"/>
                <w:sz w:val="20"/>
                <w:szCs w:val="20"/>
              </w:rPr>
            </w:pPr>
            <w:r w:rsidRPr="003E1669">
              <w:rPr>
                <w:rFonts w:ascii="Segoe UI" w:hAnsi="Segoe UI" w:cs="Segoe UI"/>
                <w:snapToGrid w:val="0"/>
                <w:sz w:val="20"/>
                <w:szCs w:val="20"/>
              </w:rPr>
              <w:t>Western ground p</w:t>
            </w:r>
            <w:r w:rsidR="001035A3" w:rsidRPr="003E1669">
              <w:rPr>
                <w:rFonts w:ascii="Segoe UI" w:hAnsi="Segoe UI" w:cs="Segoe UI"/>
                <w:snapToGrid w:val="0"/>
                <w:sz w:val="20"/>
                <w:szCs w:val="20"/>
              </w:rPr>
              <w:t>arrot</w:t>
            </w:r>
            <w:r w:rsidR="003E01FF" w:rsidRPr="003E1669">
              <w:rPr>
                <w:rFonts w:ascii="Segoe UI" w:hAnsi="Segoe UI" w:cs="Segoe UI"/>
                <w:snapToGrid w:val="0"/>
                <w:sz w:val="20"/>
                <w:szCs w:val="20"/>
              </w:rPr>
              <w:t xml:space="preserve"> or </w:t>
            </w:r>
            <w:proofErr w:type="spellStart"/>
            <w:r w:rsidR="00F76A6E" w:rsidRPr="00F76A6E">
              <w:rPr>
                <w:rFonts w:ascii="Segoe UI" w:hAnsi="Segoe UI" w:cs="Segoe UI"/>
                <w:snapToGrid w:val="0"/>
                <w:sz w:val="20"/>
                <w:szCs w:val="20"/>
              </w:rPr>
              <w:t>kyloring</w:t>
            </w:r>
            <w:proofErr w:type="spellEnd"/>
            <w:r w:rsidR="00F76A6E" w:rsidRPr="003E1669">
              <w:rPr>
                <w:rFonts w:ascii="Segoe UI" w:hAnsi="Segoe UI" w:cs="Segoe UI"/>
                <w:i/>
                <w:snapToGrid w:val="0"/>
                <w:sz w:val="20"/>
                <w:szCs w:val="20"/>
              </w:rPr>
              <w:t xml:space="preserve"> </w:t>
            </w:r>
            <w:r w:rsidR="001035A3" w:rsidRPr="003E1669">
              <w:rPr>
                <w:rFonts w:ascii="Segoe UI" w:hAnsi="Segoe UI" w:cs="Segoe UI"/>
                <w:snapToGrid w:val="0"/>
                <w:sz w:val="20"/>
                <w:szCs w:val="20"/>
              </w:rPr>
              <w:t>(</w:t>
            </w:r>
            <w:proofErr w:type="spellStart"/>
            <w:r w:rsidR="00B21E56" w:rsidRPr="003E1669">
              <w:rPr>
                <w:rFonts w:ascii="Segoe UI" w:hAnsi="Segoe UI" w:cs="Segoe UI"/>
                <w:i/>
                <w:snapToGrid w:val="0"/>
                <w:sz w:val="20"/>
                <w:szCs w:val="20"/>
              </w:rPr>
              <w:t>Pezoporus</w:t>
            </w:r>
            <w:proofErr w:type="spellEnd"/>
            <w:r w:rsidR="0048462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flaviventris</w:t>
            </w:r>
            <w:proofErr w:type="spellEnd"/>
            <w:r w:rsidR="001035A3" w:rsidRPr="003E1669">
              <w:rPr>
                <w:rFonts w:ascii="Segoe UI" w:hAnsi="Segoe UI" w:cs="Segoe UI"/>
                <w:snapToGrid w:val="0"/>
                <w:sz w:val="20"/>
                <w:szCs w:val="20"/>
              </w:rPr>
              <w:t>)</w:t>
            </w:r>
          </w:p>
        </w:tc>
        <w:tc>
          <w:tcPr>
            <w:tcW w:w="1800" w:type="dxa"/>
            <w:shd w:val="clear" w:color="auto" w:fill="EEECE1" w:themeFill="background2"/>
          </w:tcPr>
          <w:p w:rsidR="001035A3" w:rsidRPr="003E1669" w:rsidRDefault="00484629" w:rsidP="007E1773">
            <w:pPr>
              <w:pStyle w:val="BodyText"/>
              <w:spacing w:line="300" w:lineRule="auto"/>
              <w:jc w:val="center"/>
              <w:rPr>
                <w:rFonts w:ascii="Segoe UI" w:hAnsi="Segoe UI" w:cs="Segoe UI"/>
                <w:snapToGrid w:val="0"/>
                <w:sz w:val="20"/>
                <w:szCs w:val="20"/>
              </w:rPr>
            </w:pPr>
            <w:r>
              <w:rPr>
                <w:rFonts w:ascii="Segoe UI" w:hAnsi="Segoe UI" w:cs="Segoe UI"/>
                <w:snapToGrid w:val="0"/>
                <w:sz w:val="20"/>
                <w:szCs w:val="20"/>
              </w:rPr>
              <w:t xml:space="preserve">Critically </w:t>
            </w:r>
            <w:r w:rsidR="001035A3" w:rsidRPr="003E1669">
              <w:rPr>
                <w:rFonts w:ascii="Segoe UI" w:hAnsi="Segoe UI" w:cs="Segoe UI"/>
                <w:snapToGrid w:val="0"/>
                <w:sz w:val="20"/>
                <w:szCs w:val="20"/>
              </w:rPr>
              <w:t>Endangered</w:t>
            </w:r>
          </w:p>
        </w:tc>
        <w:tc>
          <w:tcPr>
            <w:tcW w:w="2279" w:type="dxa"/>
            <w:shd w:val="clear" w:color="auto" w:fill="EEECE1" w:themeFill="background2"/>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 xml:space="preserve">Schedule 1 </w:t>
            </w:r>
            <w:r w:rsidRPr="003E1669">
              <w:rPr>
                <w:rFonts w:ascii="Segoe UI" w:hAnsi="Segoe UI" w:cs="Segoe UI"/>
                <w:snapToGrid w:val="0"/>
                <w:sz w:val="20"/>
                <w:szCs w:val="20"/>
              </w:rPr>
              <w:br/>
              <w:t>(Critically Endangered)</w:t>
            </w:r>
          </w:p>
        </w:tc>
      </w:tr>
      <w:tr w:rsidR="001035A3" w:rsidRPr="003E1669" w:rsidTr="003E1669">
        <w:trPr>
          <w:jc w:val="center"/>
        </w:trPr>
        <w:tc>
          <w:tcPr>
            <w:tcW w:w="4849" w:type="dxa"/>
            <w:shd w:val="clear" w:color="auto" w:fill="DDD9C3" w:themeFill="background2" w:themeFillShade="E6"/>
          </w:tcPr>
          <w:p w:rsidR="001035A3" w:rsidRPr="003E1669" w:rsidRDefault="00115B50" w:rsidP="007E1773">
            <w:pPr>
              <w:pStyle w:val="BodyText"/>
              <w:spacing w:line="300" w:lineRule="auto"/>
              <w:jc w:val="left"/>
              <w:rPr>
                <w:rFonts w:ascii="Segoe UI" w:hAnsi="Segoe UI" w:cs="Segoe UI"/>
                <w:snapToGrid w:val="0"/>
                <w:sz w:val="20"/>
                <w:szCs w:val="20"/>
              </w:rPr>
            </w:pPr>
            <w:r w:rsidRPr="003E1669">
              <w:rPr>
                <w:rFonts w:ascii="Segoe UI" w:hAnsi="Segoe UI" w:cs="Segoe UI"/>
                <w:snapToGrid w:val="0"/>
                <w:sz w:val="20"/>
                <w:szCs w:val="20"/>
              </w:rPr>
              <w:t>Western b</w:t>
            </w:r>
            <w:r w:rsidR="001035A3" w:rsidRPr="003E1669">
              <w:rPr>
                <w:rFonts w:ascii="Segoe UI" w:hAnsi="Segoe UI" w:cs="Segoe UI"/>
                <w:snapToGrid w:val="0"/>
                <w:sz w:val="20"/>
                <w:szCs w:val="20"/>
              </w:rPr>
              <w:t>ristlebird (</w:t>
            </w:r>
            <w:proofErr w:type="spellStart"/>
            <w:r w:rsidR="001035A3" w:rsidRPr="003E1669">
              <w:rPr>
                <w:rFonts w:ascii="Segoe UI" w:hAnsi="Segoe UI" w:cs="Segoe UI"/>
                <w:i/>
                <w:snapToGrid w:val="0"/>
                <w:sz w:val="20"/>
                <w:szCs w:val="20"/>
              </w:rPr>
              <w:t>Dasyornis</w:t>
            </w:r>
            <w:proofErr w:type="spellEnd"/>
            <w:r w:rsidR="001035A3" w:rsidRPr="003E166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longirostris</w:t>
            </w:r>
            <w:proofErr w:type="spellEnd"/>
            <w:r w:rsidR="001035A3" w:rsidRPr="003E1669">
              <w:rPr>
                <w:rFonts w:ascii="Segoe UI" w:hAnsi="Segoe UI" w:cs="Segoe UI"/>
                <w:snapToGrid w:val="0"/>
                <w:sz w:val="20"/>
                <w:szCs w:val="20"/>
              </w:rPr>
              <w:t xml:space="preserve">) </w:t>
            </w:r>
          </w:p>
        </w:tc>
        <w:tc>
          <w:tcPr>
            <w:tcW w:w="1800" w:type="dxa"/>
            <w:shd w:val="clear" w:color="auto" w:fill="DDD9C3" w:themeFill="background2" w:themeFillShade="E6"/>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Vulnerable</w:t>
            </w:r>
          </w:p>
        </w:tc>
        <w:tc>
          <w:tcPr>
            <w:tcW w:w="2279" w:type="dxa"/>
            <w:shd w:val="clear" w:color="auto" w:fill="DDD9C3" w:themeFill="background2" w:themeFillShade="E6"/>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 xml:space="preserve">Schedule 1 </w:t>
            </w:r>
            <w:r w:rsidRPr="003E1669">
              <w:rPr>
                <w:rFonts w:ascii="Segoe UI" w:hAnsi="Segoe UI" w:cs="Segoe UI"/>
                <w:snapToGrid w:val="0"/>
                <w:sz w:val="20"/>
                <w:szCs w:val="20"/>
              </w:rPr>
              <w:br/>
              <w:t>(Vulnerable)</w:t>
            </w:r>
          </w:p>
        </w:tc>
      </w:tr>
      <w:tr w:rsidR="001035A3" w:rsidRPr="003E1669" w:rsidTr="003E1669">
        <w:trPr>
          <w:jc w:val="center"/>
        </w:trPr>
        <w:tc>
          <w:tcPr>
            <w:tcW w:w="4849" w:type="dxa"/>
            <w:shd w:val="clear" w:color="auto" w:fill="EEECE1" w:themeFill="background2"/>
          </w:tcPr>
          <w:p w:rsidR="001035A3" w:rsidRPr="003E1669" w:rsidRDefault="00573E07" w:rsidP="00F76A6E">
            <w:pPr>
              <w:pStyle w:val="BodyText"/>
              <w:spacing w:line="300" w:lineRule="auto"/>
              <w:jc w:val="left"/>
              <w:rPr>
                <w:rFonts w:ascii="Segoe UI" w:hAnsi="Segoe UI" w:cs="Segoe UI"/>
                <w:snapToGrid w:val="0"/>
                <w:sz w:val="20"/>
                <w:szCs w:val="20"/>
              </w:rPr>
            </w:pPr>
            <w:r w:rsidRPr="003E1669">
              <w:rPr>
                <w:rFonts w:ascii="Segoe UI" w:hAnsi="Segoe UI" w:cs="Segoe UI"/>
                <w:snapToGrid w:val="0"/>
                <w:sz w:val="20"/>
                <w:szCs w:val="20"/>
              </w:rPr>
              <w:t>Noisy s</w:t>
            </w:r>
            <w:r w:rsidR="001035A3" w:rsidRPr="003E1669">
              <w:rPr>
                <w:rFonts w:ascii="Segoe UI" w:hAnsi="Segoe UI" w:cs="Segoe UI"/>
                <w:snapToGrid w:val="0"/>
                <w:sz w:val="20"/>
                <w:szCs w:val="20"/>
              </w:rPr>
              <w:t xml:space="preserve">crub-bird or </w:t>
            </w:r>
            <w:proofErr w:type="spellStart"/>
            <w:r w:rsidR="00F76A6E" w:rsidRPr="00F76A6E">
              <w:rPr>
                <w:rFonts w:ascii="Segoe UI" w:hAnsi="Segoe UI" w:cs="Segoe UI"/>
                <w:snapToGrid w:val="0"/>
                <w:sz w:val="20"/>
                <w:szCs w:val="20"/>
              </w:rPr>
              <w:t>tjimiluk</w:t>
            </w:r>
            <w:proofErr w:type="spellEnd"/>
            <w:r w:rsidR="00F76A6E" w:rsidRPr="003E1669">
              <w:rPr>
                <w:rFonts w:ascii="Segoe UI" w:hAnsi="Segoe UI" w:cs="Segoe UI"/>
                <w:snapToGrid w:val="0"/>
                <w:sz w:val="20"/>
                <w:szCs w:val="20"/>
              </w:rPr>
              <w:t xml:space="preserve"> </w:t>
            </w:r>
            <w:r w:rsidR="001035A3" w:rsidRPr="003E1669">
              <w:rPr>
                <w:rFonts w:ascii="Segoe UI" w:hAnsi="Segoe UI" w:cs="Segoe UI"/>
                <w:snapToGrid w:val="0"/>
                <w:sz w:val="20"/>
                <w:szCs w:val="20"/>
              </w:rPr>
              <w:t>(</w:t>
            </w:r>
            <w:proofErr w:type="spellStart"/>
            <w:r w:rsidR="001035A3" w:rsidRPr="003E1669">
              <w:rPr>
                <w:rFonts w:ascii="Segoe UI" w:hAnsi="Segoe UI" w:cs="Segoe UI"/>
                <w:i/>
                <w:snapToGrid w:val="0"/>
                <w:sz w:val="20"/>
                <w:szCs w:val="20"/>
              </w:rPr>
              <w:t>Atrichornis</w:t>
            </w:r>
            <w:proofErr w:type="spellEnd"/>
            <w:r w:rsidR="001035A3" w:rsidRPr="003E166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clamosus</w:t>
            </w:r>
            <w:proofErr w:type="spellEnd"/>
            <w:r w:rsidR="001035A3" w:rsidRPr="003E1669">
              <w:rPr>
                <w:rFonts w:ascii="Segoe UI" w:hAnsi="Segoe UI" w:cs="Segoe UI"/>
                <w:snapToGrid w:val="0"/>
                <w:sz w:val="20"/>
                <w:szCs w:val="20"/>
              </w:rPr>
              <w:t>)</w:t>
            </w:r>
          </w:p>
        </w:tc>
        <w:tc>
          <w:tcPr>
            <w:tcW w:w="1800" w:type="dxa"/>
            <w:shd w:val="clear" w:color="auto" w:fill="EEECE1" w:themeFill="background2"/>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Vulnerable</w:t>
            </w:r>
          </w:p>
        </w:tc>
        <w:tc>
          <w:tcPr>
            <w:tcW w:w="2279" w:type="dxa"/>
            <w:shd w:val="clear" w:color="auto" w:fill="EEECE1" w:themeFill="background2"/>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 xml:space="preserve">Schedule 1 </w:t>
            </w:r>
            <w:r w:rsidRPr="003E1669">
              <w:rPr>
                <w:rFonts w:ascii="Segoe UI" w:hAnsi="Segoe UI" w:cs="Segoe UI"/>
                <w:snapToGrid w:val="0"/>
                <w:sz w:val="20"/>
                <w:szCs w:val="20"/>
              </w:rPr>
              <w:br/>
              <w:t>(Endangered)</w:t>
            </w:r>
          </w:p>
        </w:tc>
      </w:tr>
      <w:tr w:rsidR="001035A3" w:rsidRPr="003E1669" w:rsidTr="003E1669">
        <w:trPr>
          <w:jc w:val="center"/>
        </w:trPr>
        <w:tc>
          <w:tcPr>
            <w:tcW w:w="4849" w:type="dxa"/>
            <w:shd w:val="clear" w:color="auto" w:fill="DDD9C3" w:themeFill="background2" w:themeFillShade="E6"/>
          </w:tcPr>
          <w:p w:rsidR="001035A3" w:rsidRPr="003E1669" w:rsidRDefault="000D364C" w:rsidP="007E1773">
            <w:pPr>
              <w:pStyle w:val="BodyText"/>
              <w:spacing w:line="300" w:lineRule="auto"/>
              <w:jc w:val="left"/>
              <w:rPr>
                <w:rFonts w:ascii="Segoe UI" w:hAnsi="Segoe UI" w:cs="Segoe UI"/>
                <w:snapToGrid w:val="0"/>
                <w:sz w:val="20"/>
                <w:szCs w:val="20"/>
              </w:rPr>
            </w:pPr>
            <w:r w:rsidRPr="003E1669">
              <w:rPr>
                <w:rFonts w:ascii="Segoe UI" w:hAnsi="Segoe UI" w:cs="Segoe UI"/>
                <w:snapToGrid w:val="0"/>
                <w:sz w:val="20"/>
                <w:szCs w:val="20"/>
              </w:rPr>
              <w:t>Western w</w:t>
            </w:r>
            <w:r w:rsidR="001035A3" w:rsidRPr="003E1669">
              <w:rPr>
                <w:rFonts w:ascii="Segoe UI" w:hAnsi="Segoe UI" w:cs="Segoe UI"/>
                <w:snapToGrid w:val="0"/>
                <w:sz w:val="20"/>
                <w:szCs w:val="20"/>
              </w:rPr>
              <w:t>hipbird (western heath) (</w:t>
            </w:r>
            <w:proofErr w:type="spellStart"/>
            <w:r w:rsidR="001035A3" w:rsidRPr="003E1669">
              <w:rPr>
                <w:rFonts w:ascii="Segoe UI" w:hAnsi="Segoe UI" w:cs="Segoe UI"/>
                <w:i/>
                <w:snapToGrid w:val="0"/>
                <w:sz w:val="20"/>
                <w:szCs w:val="20"/>
              </w:rPr>
              <w:t>Psophodes</w:t>
            </w:r>
            <w:proofErr w:type="spellEnd"/>
            <w:r w:rsidR="001035A3" w:rsidRPr="003E166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nigrogularis</w:t>
            </w:r>
            <w:proofErr w:type="spellEnd"/>
            <w:r w:rsidR="001035A3" w:rsidRPr="003E166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nigrogularis</w:t>
            </w:r>
            <w:proofErr w:type="spellEnd"/>
            <w:r w:rsidR="001035A3" w:rsidRPr="003E1669">
              <w:rPr>
                <w:rFonts w:ascii="Segoe UI" w:hAnsi="Segoe UI" w:cs="Segoe UI"/>
                <w:snapToGrid w:val="0"/>
                <w:sz w:val="20"/>
                <w:szCs w:val="20"/>
              </w:rPr>
              <w:t>)</w:t>
            </w:r>
          </w:p>
        </w:tc>
        <w:tc>
          <w:tcPr>
            <w:tcW w:w="1800" w:type="dxa"/>
            <w:shd w:val="clear" w:color="auto" w:fill="DDD9C3" w:themeFill="background2" w:themeFillShade="E6"/>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Endangered</w:t>
            </w:r>
          </w:p>
        </w:tc>
        <w:tc>
          <w:tcPr>
            <w:tcW w:w="2279" w:type="dxa"/>
            <w:shd w:val="clear" w:color="auto" w:fill="DDD9C3" w:themeFill="background2" w:themeFillShade="E6"/>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 xml:space="preserve">Schedule 1 </w:t>
            </w:r>
            <w:r w:rsidRPr="003E1669">
              <w:rPr>
                <w:rFonts w:ascii="Segoe UI" w:hAnsi="Segoe UI" w:cs="Segoe UI"/>
                <w:snapToGrid w:val="0"/>
                <w:sz w:val="20"/>
                <w:szCs w:val="20"/>
              </w:rPr>
              <w:br/>
              <w:t>(Endangered)</w:t>
            </w:r>
          </w:p>
        </w:tc>
      </w:tr>
      <w:tr w:rsidR="001035A3" w:rsidRPr="003E1669" w:rsidTr="003E1669">
        <w:trPr>
          <w:jc w:val="center"/>
        </w:trPr>
        <w:tc>
          <w:tcPr>
            <w:tcW w:w="4849" w:type="dxa"/>
            <w:shd w:val="clear" w:color="auto" w:fill="EEECE1" w:themeFill="background2"/>
          </w:tcPr>
          <w:p w:rsidR="001035A3" w:rsidRPr="003E1669" w:rsidRDefault="000D364C" w:rsidP="007E1773">
            <w:pPr>
              <w:pStyle w:val="BodyText"/>
              <w:spacing w:line="300" w:lineRule="auto"/>
              <w:jc w:val="left"/>
              <w:rPr>
                <w:rFonts w:ascii="Segoe UI" w:hAnsi="Segoe UI" w:cs="Segoe UI"/>
                <w:snapToGrid w:val="0"/>
                <w:sz w:val="20"/>
                <w:szCs w:val="20"/>
              </w:rPr>
            </w:pPr>
            <w:r w:rsidRPr="003E1669">
              <w:rPr>
                <w:rFonts w:ascii="Segoe UI" w:hAnsi="Segoe UI" w:cs="Segoe UI"/>
                <w:snapToGrid w:val="0"/>
                <w:sz w:val="20"/>
                <w:szCs w:val="20"/>
              </w:rPr>
              <w:t>Western w</w:t>
            </w:r>
            <w:r w:rsidR="001035A3" w:rsidRPr="003E1669">
              <w:rPr>
                <w:rFonts w:ascii="Segoe UI" w:hAnsi="Segoe UI" w:cs="Segoe UI"/>
                <w:snapToGrid w:val="0"/>
                <w:sz w:val="20"/>
                <w:szCs w:val="20"/>
              </w:rPr>
              <w:t xml:space="preserve">hipbird (western </w:t>
            </w:r>
            <w:proofErr w:type="spellStart"/>
            <w:r w:rsidR="001035A3" w:rsidRPr="003E1669">
              <w:rPr>
                <w:rFonts w:ascii="Segoe UI" w:hAnsi="Segoe UI" w:cs="Segoe UI"/>
                <w:snapToGrid w:val="0"/>
                <w:sz w:val="20"/>
                <w:szCs w:val="20"/>
              </w:rPr>
              <w:t>mallee</w:t>
            </w:r>
            <w:proofErr w:type="spellEnd"/>
            <w:r w:rsidR="001035A3" w:rsidRPr="003E1669">
              <w:rPr>
                <w:rFonts w:ascii="Segoe UI" w:hAnsi="Segoe UI" w:cs="Segoe UI"/>
                <w:snapToGrid w:val="0"/>
                <w:sz w:val="20"/>
                <w:szCs w:val="20"/>
              </w:rPr>
              <w:t>) (</w:t>
            </w:r>
            <w:proofErr w:type="spellStart"/>
            <w:r w:rsidR="001035A3" w:rsidRPr="003E1669">
              <w:rPr>
                <w:rFonts w:ascii="Segoe UI" w:hAnsi="Segoe UI" w:cs="Segoe UI"/>
                <w:i/>
                <w:snapToGrid w:val="0"/>
                <w:sz w:val="20"/>
                <w:szCs w:val="20"/>
              </w:rPr>
              <w:t>Psophodes</w:t>
            </w:r>
            <w:proofErr w:type="spellEnd"/>
            <w:r w:rsidR="001035A3" w:rsidRPr="003E166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nigrogularis</w:t>
            </w:r>
            <w:proofErr w:type="spellEnd"/>
            <w:r w:rsidR="001035A3" w:rsidRPr="003E166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oberon</w:t>
            </w:r>
            <w:proofErr w:type="spellEnd"/>
            <w:r w:rsidR="001035A3" w:rsidRPr="003E1669">
              <w:rPr>
                <w:rFonts w:ascii="Segoe UI" w:hAnsi="Segoe UI" w:cs="Segoe UI"/>
                <w:snapToGrid w:val="0"/>
                <w:sz w:val="20"/>
                <w:szCs w:val="20"/>
              </w:rPr>
              <w:t>)</w:t>
            </w:r>
          </w:p>
        </w:tc>
        <w:tc>
          <w:tcPr>
            <w:tcW w:w="1800" w:type="dxa"/>
            <w:shd w:val="clear" w:color="auto" w:fill="EEECE1" w:themeFill="background2"/>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Not listed</w:t>
            </w:r>
          </w:p>
        </w:tc>
        <w:tc>
          <w:tcPr>
            <w:tcW w:w="2279" w:type="dxa"/>
            <w:shd w:val="clear" w:color="auto" w:fill="EEECE1" w:themeFill="background2"/>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 xml:space="preserve">Not listed </w:t>
            </w:r>
            <w:r w:rsidRPr="003E1669">
              <w:rPr>
                <w:rFonts w:ascii="Segoe UI" w:hAnsi="Segoe UI" w:cs="Segoe UI"/>
                <w:snapToGrid w:val="0"/>
                <w:sz w:val="20"/>
                <w:szCs w:val="20"/>
              </w:rPr>
              <w:br/>
              <w:t>(Priority 4)</w:t>
            </w:r>
          </w:p>
        </w:tc>
      </w:tr>
      <w:tr w:rsidR="001035A3" w:rsidRPr="003E1669" w:rsidTr="003E1669">
        <w:trPr>
          <w:jc w:val="center"/>
        </w:trPr>
        <w:tc>
          <w:tcPr>
            <w:tcW w:w="4849" w:type="dxa"/>
            <w:shd w:val="clear" w:color="auto" w:fill="DDD9C3" w:themeFill="background2" w:themeFillShade="E6"/>
          </w:tcPr>
          <w:p w:rsidR="001035A3" w:rsidRPr="003E1669" w:rsidRDefault="000D364C" w:rsidP="007E1773">
            <w:pPr>
              <w:pStyle w:val="BodyText"/>
              <w:spacing w:line="300" w:lineRule="auto"/>
              <w:jc w:val="left"/>
              <w:rPr>
                <w:rFonts w:ascii="Segoe UI" w:hAnsi="Segoe UI" w:cs="Segoe UI"/>
                <w:snapToGrid w:val="0"/>
                <w:sz w:val="20"/>
                <w:szCs w:val="20"/>
              </w:rPr>
            </w:pPr>
            <w:proofErr w:type="spellStart"/>
            <w:r w:rsidRPr="003E1669">
              <w:rPr>
                <w:rFonts w:ascii="Segoe UI" w:hAnsi="Segoe UI" w:cs="Segoe UI"/>
                <w:snapToGrid w:val="0"/>
                <w:sz w:val="20"/>
                <w:szCs w:val="20"/>
              </w:rPr>
              <w:t>Rufous</w:t>
            </w:r>
            <w:proofErr w:type="spellEnd"/>
            <w:r w:rsidRPr="003E1669">
              <w:rPr>
                <w:rFonts w:ascii="Segoe UI" w:hAnsi="Segoe UI" w:cs="Segoe UI"/>
                <w:snapToGrid w:val="0"/>
                <w:sz w:val="20"/>
                <w:szCs w:val="20"/>
              </w:rPr>
              <w:t xml:space="preserve"> b</w:t>
            </w:r>
            <w:r w:rsidR="001035A3" w:rsidRPr="003E1669">
              <w:rPr>
                <w:rFonts w:ascii="Segoe UI" w:hAnsi="Segoe UI" w:cs="Segoe UI"/>
                <w:snapToGrid w:val="0"/>
                <w:sz w:val="20"/>
                <w:szCs w:val="20"/>
              </w:rPr>
              <w:t>ristleb</w:t>
            </w:r>
            <w:r w:rsidRPr="003E1669">
              <w:rPr>
                <w:rFonts w:ascii="Segoe UI" w:hAnsi="Segoe UI" w:cs="Segoe UI"/>
                <w:snapToGrid w:val="0"/>
                <w:sz w:val="20"/>
                <w:szCs w:val="20"/>
              </w:rPr>
              <w:t>ird (western) or south-western b</w:t>
            </w:r>
            <w:r w:rsidR="001035A3" w:rsidRPr="003E1669">
              <w:rPr>
                <w:rFonts w:ascii="Segoe UI" w:hAnsi="Segoe UI" w:cs="Segoe UI"/>
                <w:snapToGrid w:val="0"/>
                <w:sz w:val="20"/>
                <w:szCs w:val="20"/>
              </w:rPr>
              <w:t>ristlebird (</w:t>
            </w:r>
            <w:proofErr w:type="spellStart"/>
            <w:r w:rsidR="001035A3" w:rsidRPr="003E1669">
              <w:rPr>
                <w:rFonts w:ascii="Segoe UI" w:hAnsi="Segoe UI" w:cs="Segoe UI"/>
                <w:i/>
                <w:snapToGrid w:val="0"/>
                <w:sz w:val="20"/>
                <w:szCs w:val="20"/>
              </w:rPr>
              <w:t>Dasyornis</w:t>
            </w:r>
            <w:proofErr w:type="spellEnd"/>
            <w:r w:rsidR="001035A3" w:rsidRPr="003E166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broadbenti</w:t>
            </w:r>
            <w:proofErr w:type="spellEnd"/>
            <w:r w:rsidR="001035A3" w:rsidRPr="003E1669">
              <w:rPr>
                <w:rFonts w:ascii="Segoe UI" w:hAnsi="Segoe UI" w:cs="Segoe UI"/>
                <w:i/>
                <w:snapToGrid w:val="0"/>
                <w:sz w:val="20"/>
                <w:szCs w:val="20"/>
              </w:rPr>
              <w:t xml:space="preserve"> </w:t>
            </w:r>
            <w:proofErr w:type="spellStart"/>
            <w:r w:rsidR="001035A3" w:rsidRPr="003E1669">
              <w:rPr>
                <w:rFonts w:ascii="Segoe UI" w:hAnsi="Segoe UI" w:cs="Segoe UI"/>
                <w:i/>
                <w:snapToGrid w:val="0"/>
                <w:sz w:val="20"/>
                <w:szCs w:val="20"/>
              </w:rPr>
              <w:t>litoralis</w:t>
            </w:r>
            <w:proofErr w:type="spellEnd"/>
            <w:r w:rsidR="001035A3" w:rsidRPr="003E1669">
              <w:rPr>
                <w:rFonts w:ascii="Segoe UI" w:hAnsi="Segoe UI" w:cs="Segoe UI"/>
                <w:snapToGrid w:val="0"/>
                <w:sz w:val="20"/>
                <w:szCs w:val="20"/>
              </w:rPr>
              <w:t>)</w:t>
            </w:r>
          </w:p>
        </w:tc>
        <w:tc>
          <w:tcPr>
            <w:tcW w:w="1800" w:type="dxa"/>
            <w:shd w:val="clear" w:color="auto" w:fill="DDD9C3" w:themeFill="background2" w:themeFillShade="E6"/>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Extinct</w:t>
            </w:r>
          </w:p>
        </w:tc>
        <w:tc>
          <w:tcPr>
            <w:tcW w:w="2279" w:type="dxa"/>
            <w:shd w:val="clear" w:color="auto" w:fill="DDD9C3" w:themeFill="background2" w:themeFillShade="E6"/>
          </w:tcPr>
          <w:p w:rsidR="001035A3" w:rsidRPr="003E1669" w:rsidRDefault="001035A3" w:rsidP="007E1773">
            <w:pPr>
              <w:pStyle w:val="BodyText"/>
              <w:spacing w:line="300" w:lineRule="auto"/>
              <w:jc w:val="center"/>
              <w:rPr>
                <w:rFonts w:ascii="Segoe UI" w:hAnsi="Segoe UI" w:cs="Segoe UI"/>
                <w:snapToGrid w:val="0"/>
                <w:sz w:val="20"/>
                <w:szCs w:val="20"/>
              </w:rPr>
            </w:pPr>
            <w:r w:rsidRPr="003E1669">
              <w:rPr>
                <w:rFonts w:ascii="Segoe UI" w:hAnsi="Segoe UI" w:cs="Segoe UI"/>
                <w:snapToGrid w:val="0"/>
                <w:sz w:val="20"/>
                <w:szCs w:val="20"/>
              </w:rPr>
              <w:t xml:space="preserve">Schedule 2 </w:t>
            </w:r>
            <w:r w:rsidRPr="003E1669">
              <w:rPr>
                <w:rFonts w:ascii="Segoe UI" w:hAnsi="Segoe UI" w:cs="Segoe UI"/>
                <w:snapToGrid w:val="0"/>
                <w:sz w:val="20"/>
                <w:szCs w:val="20"/>
              </w:rPr>
              <w:br/>
              <w:t>(Presumed to be Extinct)</w:t>
            </w:r>
          </w:p>
        </w:tc>
      </w:tr>
    </w:tbl>
    <w:p w:rsidR="001035A3" w:rsidRPr="003E1669" w:rsidRDefault="001035A3" w:rsidP="007E1773">
      <w:pPr>
        <w:pStyle w:val="BodyText"/>
        <w:spacing w:line="300" w:lineRule="auto"/>
        <w:ind w:left="180"/>
        <w:rPr>
          <w:rFonts w:ascii="Segoe UI" w:hAnsi="Segoe UI" w:cs="Segoe UI"/>
          <w:sz w:val="20"/>
          <w:szCs w:val="20"/>
        </w:rPr>
      </w:pPr>
      <w:r w:rsidRPr="003E1669">
        <w:rPr>
          <w:rFonts w:ascii="Segoe UI" w:hAnsi="Segoe UI" w:cs="Segoe UI"/>
          <w:sz w:val="20"/>
          <w:szCs w:val="20"/>
        </w:rPr>
        <w:t>Relevant legislation:</w:t>
      </w:r>
    </w:p>
    <w:p w:rsidR="001035A3" w:rsidRPr="003E1669" w:rsidRDefault="001035A3" w:rsidP="007E1773">
      <w:pPr>
        <w:pStyle w:val="BodyText"/>
        <w:spacing w:line="300" w:lineRule="auto"/>
        <w:ind w:left="180"/>
        <w:rPr>
          <w:rFonts w:ascii="Segoe UI" w:hAnsi="Segoe UI" w:cs="Segoe UI"/>
          <w:sz w:val="20"/>
          <w:szCs w:val="20"/>
        </w:rPr>
      </w:pPr>
      <w:r w:rsidRPr="003E1669">
        <w:rPr>
          <w:rFonts w:ascii="Segoe UI" w:hAnsi="Segoe UI" w:cs="Segoe UI"/>
          <w:sz w:val="20"/>
          <w:szCs w:val="20"/>
          <w:vertAlign w:val="superscript"/>
        </w:rPr>
        <w:t>1</w:t>
      </w:r>
      <w:r w:rsidR="000D364C" w:rsidRPr="003E1669">
        <w:rPr>
          <w:rFonts w:ascii="Segoe UI" w:hAnsi="Segoe UI" w:cs="Segoe UI"/>
          <w:sz w:val="20"/>
          <w:szCs w:val="20"/>
        </w:rPr>
        <w:t xml:space="preserve"> </w:t>
      </w:r>
      <w:r w:rsidRPr="003E1669">
        <w:rPr>
          <w:rFonts w:ascii="Segoe UI" w:hAnsi="Segoe UI" w:cs="Segoe UI"/>
          <w:i/>
          <w:sz w:val="20"/>
          <w:szCs w:val="20"/>
        </w:rPr>
        <w:t>Environment Protection and Biodiversity Conservation Act 1999</w:t>
      </w:r>
    </w:p>
    <w:p w:rsidR="001035A3" w:rsidRPr="003E1669" w:rsidRDefault="001035A3" w:rsidP="007E1773">
      <w:pPr>
        <w:pStyle w:val="BodyText"/>
        <w:spacing w:line="300" w:lineRule="auto"/>
        <w:ind w:left="180"/>
        <w:rPr>
          <w:rFonts w:ascii="Segoe UI" w:hAnsi="Segoe UI" w:cs="Segoe UI"/>
          <w:sz w:val="20"/>
          <w:szCs w:val="20"/>
        </w:rPr>
      </w:pPr>
      <w:r w:rsidRPr="003E1669">
        <w:rPr>
          <w:rFonts w:ascii="Segoe UI" w:hAnsi="Segoe UI" w:cs="Segoe UI"/>
          <w:sz w:val="20"/>
          <w:szCs w:val="20"/>
          <w:vertAlign w:val="superscript"/>
        </w:rPr>
        <w:t>2</w:t>
      </w:r>
      <w:r w:rsidR="000D364C" w:rsidRPr="003E1669">
        <w:rPr>
          <w:rFonts w:ascii="Segoe UI" w:hAnsi="Segoe UI" w:cs="Segoe UI"/>
          <w:sz w:val="20"/>
          <w:szCs w:val="20"/>
        </w:rPr>
        <w:t xml:space="preserve"> </w:t>
      </w:r>
      <w:r w:rsidRPr="003E1669">
        <w:rPr>
          <w:rFonts w:ascii="Segoe UI" w:hAnsi="Segoe UI" w:cs="Segoe UI"/>
          <w:i/>
          <w:sz w:val="20"/>
          <w:szCs w:val="20"/>
        </w:rPr>
        <w:t>Wildlife Conservation Act 1950</w:t>
      </w:r>
      <w:r w:rsidR="007A0457" w:rsidRPr="003E1669">
        <w:rPr>
          <w:rFonts w:ascii="Segoe UI" w:hAnsi="Segoe UI" w:cs="Segoe UI"/>
          <w:i/>
          <w:sz w:val="20"/>
          <w:szCs w:val="20"/>
        </w:rPr>
        <w:t xml:space="preserve"> (WA)</w:t>
      </w:r>
    </w:p>
    <w:p w:rsidR="003E1669" w:rsidRPr="001575F1" w:rsidRDefault="003E1669" w:rsidP="001575F1">
      <w:pPr>
        <w:pStyle w:val="Heading2"/>
        <w:numPr>
          <w:ilvl w:val="0"/>
          <w:numId w:val="0"/>
        </w:numPr>
        <w:ind w:left="851" w:hanging="851"/>
      </w:pPr>
      <w:bookmarkStart w:id="37" w:name="_Toc334021020"/>
      <w:bookmarkStart w:id="38" w:name="_Toc335118403"/>
    </w:p>
    <w:p w:rsidR="001035A3" w:rsidRPr="001575F1" w:rsidRDefault="001035A3" w:rsidP="001575F1">
      <w:pPr>
        <w:pStyle w:val="Heading2"/>
      </w:pPr>
      <w:bookmarkStart w:id="39" w:name="_Toc369262173"/>
      <w:r w:rsidRPr="001575F1">
        <w:t>South Coast Threatened Birds Recovery Team</w:t>
      </w:r>
      <w:bookmarkEnd w:id="37"/>
      <w:bookmarkEnd w:id="38"/>
      <w:bookmarkEnd w:id="39"/>
    </w:p>
    <w:p w:rsidR="001035A3" w:rsidRPr="003E1669" w:rsidRDefault="001035A3" w:rsidP="007E1773">
      <w:pPr>
        <w:pStyle w:val="BodyText"/>
        <w:spacing w:line="300" w:lineRule="auto"/>
        <w:rPr>
          <w:rFonts w:ascii="Segoe UI" w:hAnsi="Segoe UI" w:cs="Segoe UI"/>
          <w:sz w:val="20"/>
          <w:szCs w:val="20"/>
        </w:rPr>
      </w:pPr>
      <w:r w:rsidRPr="003E1669">
        <w:rPr>
          <w:rFonts w:ascii="Segoe UI" w:hAnsi="Segoe UI" w:cs="Segoe UI"/>
          <w:sz w:val="20"/>
          <w:szCs w:val="20"/>
        </w:rPr>
        <w:t xml:space="preserve">The recovery program for south coast threatened birds is coordinated by </w:t>
      </w:r>
      <w:r w:rsidR="007A0457" w:rsidRPr="003E1669">
        <w:rPr>
          <w:rFonts w:ascii="Segoe UI" w:hAnsi="Segoe UI" w:cs="Segoe UI"/>
          <w:sz w:val="20"/>
          <w:szCs w:val="20"/>
        </w:rPr>
        <w:t>the</w:t>
      </w:r>
      <w:r w:rsidRPr="003E1669">
        <w:rPr>
          <w:rFonts w:ascii="Segoe UI" w:hAnsi="Segoe UI" w:cs="Segoe UI"/>
          <w:sz w:val="20"/>
          <w:szCs w:val="20"/>
        </w:rPr>
        <w:t xml:space="preserve"> multi-species </w:t>
      </w:r>
      <w:r w:rsidR="00EF1622" w:rsidRPr="003E1669">
        <w:rPr>
          <w:rFonts w:ascii="Segoe UI" w:hAnsi="Segoe UI" w:cs="Segoe UI"/>
          <w:sz w:val="20"/>
          <w:szCs w:val="20"/>
        </w:rPr>
        <w:t>SCTBRT</w:t>
      </w:r>
      <w:r w:rsidRPr="003E1669">
        <w:rPr>
          <w:rFonts w:ascii="Segoe UI" w:hAnsi="Segoe UI" w:cs="Segoe UI"/>
          <w:sz w:val="20"/>
          <w:szCs w:val="20"/>
        </w:rPr>
        <w:t>, which was formed in 1996.</w:t>
      </w:r>
      <w:r w:rsidR="000D364C" w:rsidRPr="003E1669">
        <w:rPr>
          <w:rFonts w:ascii="Segoe UI" w:hAnsi="Segoe UI" w:cs="Segoe UI"/>
          <w:sz w:val="20"/>
          <w:szCs w:val="20"/>
        </w:rPr>
        <w:t xml:space="preserve"> </w:t>
      </w:r>
      <w:r w:rsidRPr="003E1669">
        <w:rPr>
          <w:rFonts w:ascii="Segoe UI" w:hAnsi="Segoe UI" w:cs="Segoe UI"/>
          <w:sz w:val="20"/>
          <w:szCs w:val="20"/>
        </w:rPr>
        <w:t>This recovery team replaced three single species (</w:t>
      </w:r>
      <w:r w:rsidR="00573E07" w:rsidRPr="003E1669">
        <w:rPr>
          <w:rFonts w:ascii="Segoe UI" w:hAnsi="Segoe UI" w:cs="Segoe UI"/>
          <w:sz w:val="20"/>
          <w:szCs w:val="20"/>
        </w:rPr>
        <w:t>noisy scrub-bird</w:t>
      </w:r>
      <w:r w:rsidRPr="003E1669">
        <w:rPr>
          <w:rFonts w:ascii="Segoe UI" w:hAnsi="Segoe UI" w:cs="Segoe UI"/>
          <w:sz w:val="20"/>
          <w:szCs w:val="20"/>
        </w:rPr>
        <w:t xml:space="preserve">, </w:t>
      </w:r>
      <w:r w:rsidR="00115B50" w:rsidRPr="003E1669">
        <w:rPr>
          <w:rFonts w:ascii="Segoe UI" w:hAnsi="Segoe UI" w:cs="Segoe UI"/>
          <w:sz w:val="20"/>
          <w:szCs w:val="20"/>
        </w:rPr>
        <w:t>western bristlebird</w:t>
      </w:r>
      <w:r w:rsidRPr="003E1669">
        <w:rPr>
          <w:rFonts w:ascii="Segoe UI" w:hAnsi="Segoe UI" w:cs="Segoe UI"/>
          <w:sz w:val="20"/>
          <w:szCs w:val="20"/>
        </w:rPr>
        <w:t xml:space="preserve"> and </w:t>
      </w:r>
      <w:r w:rsidR="00115B50" w:rsidRPr="003E1669">
        <w:rPr>
          <w:rFonts w:ascii="Segoe UI" w:hAnsi="Segoe UI" w:cs="Segoe UI"/>
          <w:sz w:val="20"/>
          <w:szCs w:val="20"/>
        </w:rPr>
        <w:t>western ground parrot</w:t>
      </w:r>
      <w:r w:rsidRPr="003E1669">
        <w:rPr>
          <w:rFonts w:ascii="Segoe UI" w:hAnsi="Segoe UI" w:cs="Segoe UI"/>
          <w:sz w:val="20"/>
          <w:szCs w:val="20"/>
        </w:rPr>
        <w:t xml:space="preserve">) recovery teams and also assumed responsibility for the two </w:t>
      </w:r>
      <w:r w:rsidR="000D364C" w:rsidRPr="003E1669">
        <w:rPr>
          <w:rFonts w:ascii="Segoe UI" w:hAnsi="Segoe UI" w:cs="Segoe UI"/>
          <w:sz w:val="20"/>
          <w:szCs w:val="20"/>
        </w:rPr>
        <w:t>western whipbird</w:t>
      </w:r>
      <w:r w:rsidRPr="003E1669">
        <w:rPr>
          <w:rFonts w:ascii="Segoe UI" w:hAnsi="Segoe UI" w:cs="Segoe UI"/>
          <w:sz w:val="20"/>
          <w:szCs w:val="20"/>
        </w:rPr>
        <w:t xml:space="preserve"> subspecies</w:t>
      </w:r>
      <w:r w:rsidR="00CE0DAD" w:rsidRPr="003E1669">
        <w:rPr>
          <w:rFonts w:ascii="Segoe UI" w:hAnsi="Segoe UI" w:cs="Segoe UI"/>
          <w:sz w:val="20"/>
          <w:szCs w:val="20"/>
        </w:rPr>
        <w:t xml:space="preserve"> and the </w:t>
      </w:r>
      <w:proofErr w:type="spellStart"/>
      <w:r w:rsidR="00CE0DAD" w:rsidRPr="003E1669">
        <w:rPr>
          <w:rFonts w:ascii="Segoe UI" w:hAnsi="Segoe UI" w:cs="Segoe UI"/>
          <w:sz w:val="20"/>
          <w:szCs w:val="20"/>
        </w:rPr>
        <w:t>rufous</w:t>
      </w:r>
      <w:proofErr w:type="spellEnd"/>
      <w:r w:rsidR="00CE0DAD" w:rsidRPr="003E1669">
        <w:rPr>
          <w:rFonts w:ascii="Segoe UI" w:hAnsi="Segoe UI" w:cs="Segoe UI"/>
          <w:sz w:val="20"/>
          <w:szCs w:val="20"/>
        </w:rPr>
        <w:t xml:space="preserve"> bristlebird</w:t>
      </w:r>
      <w:r w:rsidRPr="003E1669">
        <w:rPr>
          <w:rFonts w:ascii="Segoe UI" w:hAnsi="Segoe UI" w:cs="Segoe UI"/>
          <w:sz w:val="20"/>
          <w:szCs w:val="20"/>
        </w:rPr>
        <w:t>.</w:t>
      </w:r>
      <w:r w:rsidR="000D364C" w:rsidRPr="003E1669">
        <w:rPr>
          <w:rFonts w:ascii="Segoe UI" w:hAnsi="Segoe UI" w:cs="Segoe UI"/>
          <w:sz w:val="20"/>
          <w:szCs w:val="20"/>
        </w:rPr>
        <w:t xml:space="preserve"> </w:t>
      </w:r>
      <w:r w:rsidRPr="003E1669">
        <w:rPr>
          <w:rFonts w:ascii="Segoe UI" w:hAnsi="Segoe UI" w:cs="Segoe UI"/>
          <w:sz w:val="20"/>
          <w:szCs w:val="20"/>
        </w:rPr>
        <w:t xml:space="preserve">This multi-species recovery team was formed because membership of all three single species teams was similar, to improve cost-effectiveness and facilitate the integration of recovery activities for the south coast threatened bird </w:t>
      </w:r>
      <w:proofErr w:type="spellStart"/>
      <w:r w:rsidRPr="003E1669">
        <w:rPr>
          <w:rFonts w:ascii="Segoe UI" w:hAnsi="Segoe UI" w:cs="Segoe UI"/>
          <w:sz w:val="20"/>
          <w:szCs w:val="20"/>
        </w:rPr>
        <w:t>taxa</w:t>
      </w:r>
      <w:proofErr w:type="spellEnd"/>
      <w:r w:rsidRPr="003E1669">
        <w:rPr>
          <w:rFonts w:ascii="Segoe UI" w:hAnsi="Segoe UI" w:cs="Segoe UI"/>
          <w:sz w:val="20"/>
          <w:szCs w:val="20"/>
        </w:rPr>
        <w:t xml:space="preserve">, all affected by the same threatening processes, especially where their geographic ranges overlap. </w:t>
      </w:r>
    </w:p>
    <w:p w:rsidR="001035A3" w:rsidRPr="003E1669" w:rsidRDefault="001035A3" w:rsidP="007E1773">
      <w:pPr>
        <w:pStyle w:val="BodyText"/>
        <w:spacing w:line="300" w:lineRule="auto"/>
        <w:rPr>
          <w:rFonts w:ascii="Segoe UI" w:hAnsi="Segoe UI" w:cs="Segoe UI"/>
          <w:sz w:val="20"/>
          <w:szCs w:val="20"/>
        </w:rPr>
      </w:pPr>
    </w:p>
    <w:p w:rsidR="001035A3" w:rsidRPr="003E1669" w:rsidRDefault="001035A3" w:rsidP="007E1773">
      <w:pPr>
        <w:pStyle w:val="BodyText"/>
        <w:spacing w:line="300" w:lineRule="auto"/>
        <w:rPr>
          <w:rFonts w:ascii="Segoe UI" w:hAnsi="Segoe UI" w:cs="Segoe UI"/>
          <w:sz w:val="20"/>
          <w:szCs w:val="20"/>
        </w:rPr>
      </w:pPr>
      <w:r w:rsidRPr="003E1669">
        <w:rPr>
          <w:rFonts w:ascii="Segoe UI" w:hAnsi="Segoe UI" w:cs="Segoe UI"/>
          <w:sz w:val="20"/>
          <w:szCs w:val="20"/>
        </w:rPr>
        <w:t xml:space="preserve">The membership of the </w:t>
      </w:r>
      <w:r w:rsidR="00EF1622" w:rsidRPr="003E1669">
        <w:rPr>
          <w:rFonts w:ascii="Segoe UI" w:hAnsi="Segoe UI" w:cs="Segoe UI"/>
          <w:sz w:val="20"/>
          <w:szCs w:val="20"/>
        </w:rPr>
        <w:t>SCTBRT</w:t>
      </w:r>
      <w:r w:rsidR="0093454E" w:rsidRPr="003E1669">
        <w:rPr>
          <w:rFonts w:ascii="Segoe UI" w:hAnsi="Segoe UI" w:cs="Segoe UI"/>
          <w:sz w:val="20"/>
          <w:szCs w:val="20"/>
        </w:rPr>
        <w:t xml:space="preserve"> currently</w:t>
      </w:r>
      <w:r w:rsidRPr="003E1669">
        <w:rPr>
          <w:rFonts w:ascii="Segoe UI" w:hAnsi="Segoe UI" w:cs="Segoe UI"/>
          <w:sz w:val="20"/>
          <w:szCs w:val="20"/>
        </w:rPr>
        <w:t xml:space="preserve"> includes </w:t>
      </w:r>
      <w:r w:rsidR="006F078D" w:rsidRPr="003E1669">
        <w:rPr>
          <w:rFonts w:ascii="Segoe UI" w:hAnsi="Segoe UI" w:cs="Segoe UI"/>
          <w:sz w:val="20"/>
          <w:szCs w:val="20"/>
        </w:rPr>
        <w:t xml:space="preserve">individuals with relevant expertise </w:t>
      </w:r>
      <w:r w:rsidRPr="003E1669">
        <w:rPr>
          <w:rFonts w:ascii="Segoe UI" w:hAnsi="Segoe UI" w:cs="Segoe UI"/>
          <w:sz w:val="20"/>
          <w:szCs w:val="20"/>
        </w:rPr>
        <w:t xml:space="preserve">from </w:t>
      </w:r>
      <w:r w:rsidR="00F00059">
        <w:rPr>
          <w:rFonts w:ascii="Segoe UI" w:hAnsi="Segoe UI" w:cs="Segoe UI"/>
          <w:sz w:val="20"/>
          <w:szCs w:val="20"/>
        </w:rPr>
        <w:t>t</w:t>
      </w:r>
      <w:r w:rsidR="00227EAE">
        <w:rPr>
          <w:rFonts w:ascii="Segoe UI" w:hAnsi="Segoe UI" w:cs="Segoe UI"/>
          <w:sz w:val="20"/>
          <w:szCs w:val="20"/>
        </w:rPr>
        <w:t>he Department of Parks and Wildlife</w:t>
      </w:r>
      <w:r w:rsidRPr="003E1669">
        <w:rPr>
          <w:rFonts w:ascii="Segoe UI" w:hAnsi="Segoe UI" w:cs="Segoe UI"/>
          <w:sz w:val="20"/>
          <w:szCs w:val="20"/>
        </w:rPr>
        <w:t xml:space="preserve">, </w:t>
      </w:r>
      <w:proofErr w:type="spellStart"/>
      <w:r w:rsidR="001C7762" w:rsidRPr="003E1669">
        <w:rPr>
          <w:rFonts w:ascii="Segoe UI" w:hAnsi="Segoe UI" w:cs="Segoe UI"/>
          <w:sz w:val="20"/>
          <w:szCs w:val="20"/>
        </w:rPr>
        <w:t>BirdLife</w:t>
      </w:r>
      <w:proofErr w:type="spellEnd"/>
      <w:r w:rsidR="001C7762" w:rsidRPr="003E1669">
        <w:rPr>
          <w:rFonts w:ascii="Segoe UI" w:hAnsi="Segoe UI" w:cs="Segoe UI"/>
          <w:sz w:val="20"/>
          <w:szCs w:val="20"/>
        </w:rPr>
        <w:t xml:space="preserve"> </w:t>
      </w:r>
      <w:r w:rsidRPr="003E1669">
        <w:rPr>
          <w:rFonts w:ascii="Segoe UI" w:hAnsi="Segoe UI" w:cs="Segoe UI"/>
          <w:sz w:val="20"/>
          <w:szCs w:val="20"/>
        </w:rPr>
        <w:t xml:space="preserve">Australia, independent researchers and veterinarians, Friends of the Western Ground Parrot and the Albany </w:t>
      </w:r>
      <w:r w:rsidR="0093454E" w:rsidRPr="003E1669">
        <w:rPr>
          <w:rFonts w:ascii="Segoe UI" w:hAnsi="Segoe UI" w:cs="Segoe UI"/>
          <w:sz w:val="20"/>
          <w:szCs w:val="20"/>
        </w:rPr>
        <w:t>Bird Group; however</w:t>
      </w:r>
      <w:r w:rsidR="007A0457" w:rsidRPr="003E1669">
        <w:rPr>
          <w:rFonts w:ascii="Segoe UI" w:hAnsi="Segoe UI" w:cs="Segoe UI"/>
          <w:sz w:val="20"/>
          <w:szCs w:val="20"/>
        </w:rPr>
        <w:t>,</w:t>
      </w:r>
      <w:r w:rsidR="0093454E" w:rsidRPr="003E1669">
        <w:rPr>
          <w:rFonts w:ascii="Segoe UI" w:hAnsi="Segoe UI" w:cs="Segoe UI"/>
          <w:sz w:val="20"/>
          <w:szCs w:val="20"/>
        </w:rPr>
        <w:t xml:space="preserve"> membership may change over time.</w:t>
      </w:r>
    </w:p>
    <w:p w:rsidR="001035A3" w:rsidRPr="003E1669" w:rsidRDefault="001035A3" w:rsidP="007E1773">
      <w:pPr>
        <w:pStyle w:val="BodyText"/>
        <w:spacing w:line="300" w:lineRule="auto"/>
        <w:rPr>
          <w:rFonts w:ascii="Segoe UI" w:hAnsi="Segoe UI" w:cs="Segoe UI"/>
          <w:sz w:val="20"/>
          <w:szCs w:val="20"/>
        </w:rPr>
      </w:pPr>
    </w:p>
    <w:p w:rsidR="001035A3" w:rsidRDefault="0093454E" w:rsidP="007E1773">
      <w:pPr>
        <w:pStyle w:val="BodyText"/>
        <w:spacing w:line="300" w:lineRule="auto"/>
        <w:rPr>
          <w:rFonts w:ascii="Segoe UI" w:hAnsi="Segoe UI" w:cs="Segoe UI"/>
          <w:sz w:val="20"/>
          <w:szCs w:val="20"/>
        </w:rPr>
      </w:pPr>
      <w:r w:rsidRPr="003E1669">
        <w:rPr>
          <w:rFonts w:ascii="Segoe UI" w:hAnsi="Segoe UI" w:cs="Segoe UI"/>
          <w:sz w:val="20"/>
          <w:szCs w:val="20"/>
        </w:rPr>
        <w:t xml:space="preserve">The SCTBRT provides advice and assists in coordinating the recovery actions outlined in this recovery plan. </w:t>
      </w:r>
      <w:r w:rsidR="001035A3" w:rsidRPr="003E1669">
        <w:rPr>
          <w:rFonts w:ascii="Segoe UI" w:hAnsi="Segoe UI" w:cs="Segoe UI"/>
          <w:sz w:val="20"/>
          <w:szCs w:val="20"/>
        </w:rPr>
        <w:t xml:space="preserve">This recovery plan replaces the current national recovery plan for the </w:t>
      </w:r>
      <w:r w:rsidR="00573E07" w:rsidRPr="003E1669">
        <w:rPr>
          <w:rFonts w:ascii="Segoe UI" w:hAnsi="Segoe UI" w:cs="Segoe UI"/>
          <w:sz w:val="20"/>
          <w:szCs w:val="20"/>
        </w:rPr>
        <w:t>noisy scrub-bird</w:t>
      </w:r>
      <w:r w:rsidR="001035A3" w:rsidRPr="003E1669">
        <w:rPr>
          <w:rFonts w:ascii="Segoe UI" w:hAnsi="Segoe UI" w:cs="Segoe UI"/>
          <w:sz w:val="20"/>
          <w:szCs w:val="20"/>
        </w:rPr>
        <w:t xml:space="preserve"> </w:t>
      </w:r>
      <w:r w:rsidR="00A55D24" w:rsidRPr="003E1669">
        <w:rPr>
          <w:rFonts w:ascii="Segoe UI" w:hAnsi="Segoe UI" w:cs="Segoe UI"/>
          <w:sz w:val="20"/>
          <w:szCs w:val="20"/>
        </w:rPr>
        <w:fldChar w:fldCharType="begin"/>
      </w:r>
      <w:r w:rsidR="001035A3" w:rsidRPr="003E1669">
        <w:rPr>
          <w:rFonts w:ascii="Segoe UI" w:hAnsi="Segoe UI" w:cs="Segoe UI"/>
          <w:sz w:val="20"/>
          <w:szCs w:val="20"/>
        </w:rPr>
        <w:instrText xml:space="preserve"> ADDIN EN.CITE &lt;EndNote&gt;&lt;Cite&gt;&lt;Author&gt;Danks&lt;/Author&gt;&lt;Year&gt;1996&lt;/Year&gt;&lt;RecNum&gt;158&lt;/RecNum&gt;&lt;record&gt;&lt;rec-number&gt;158&lt;/rec-number&gt;&lt;foreign-keys&gt;&lt;key app="EN" db-id="sv0dfdfsmrtranexew8x99e6tade2x2pzf9a"&gt;158&lt;/key&gt;&lt;/foreign-keys&gt;&lt;ref-type name="Report"&gt;27&lt;/ref-type&gt;&lt;contributors&gt;&lt;authors&gt;&lt;author&gt;Danks, A.&lt;/author&gt;&lt;author&gt;Burbidge, A. A.&lt;/author&gt;&lt;author&gt;Burbidge, A. H.&lt;/author&gt;&lt;author&gt;Smith, G. T.&lt;/author&gt;&lt;/authors&gt;&lt;/contributors&gt;&lt;titles&gt;&lt;title&gt;Noisy Scrub-bird Recovery Plan&lt;/title&gt;&lt;secondary-title&gt;Wildlife Management Program No. 12&lt;/secondary-title&gt;&lt;/titles&gt;&lt;section&gt;SCRIPT&lt;/section&gt;&lt;dates&gt;&lt;year&gt;1996&lt;/year&gt;&lt;/dates&gt;&lt;pub-location&gt;Perth&lt;/pub-location&gt;&lt;publisher&gt;Department of Conservation and Land Management&lt;/publisher&gt;&lt;urls&gt;&lt;/urls&gt;&lt;/record&gt;&lt;/Cite&gt;&lt;/EndNote&gt;</w:instrText>
      </w:r>
      <w:r w:rsidR="00A55D24" w:rsidRPr="003E1669">
        <w:rPr>
          <w:rFonts w:ascii="Segoe UI" w:hAnsi="Segoe UI" w:cs="Segoe UI"/>
          <w:sz w:val="20"/>
          <w:szCs w:val="20"/>
        </w:rPr>
        <w:fldChar w:fldCharType="separate"/>
      </w:r>
      <w:r w:rsidR="001035A3" w:rsidRPr="003E1669">
        <w:rPr>
          <w:rFonts w:ascii="Segoe UI" w:hAnsi="Segoe UI" w:cs="Segoe UI"/>
          <w:sz w:val="20"/>
          <w:szCs w:val="20"/>
        </w:rPr>
        <w:t>(Danks</w:t>
      </w:r>
      <w:r w:rsidR="001035A3" w:rsidRPr="003E1669">
        <w:rPr>
          <w:rFonts w:ascii="Segoe UI" w:hAnsi="Segoe UI" w:cs="Segoe UI"/>
          <w:i/>
          <w:sz w:val="20"/>
          <w:szCs w:val="20"/>
        </w:rPr>
        <w:t xml:space="preserve"> et al.</w:t>
      </w:r>
      <w:r w:rsidR="001035A3" w:rsidRPr="003E1669">
        <w:rPr>
          <w:rFonts w:ascii="Segoe UI" w:hAnsi="Segoe UI" w:cs="Segoe UI"/>
          <w:sz w:val="20"/>
          <w:szCs w:val="20"/>
        </w:rPr>
        <w:t xml:space="preserve"> 1996)</w:t>
      </w:r>
      <w:r w:rsidR="00A55D24" w:rsidRPr="003E1669">
        <w:rPr>
          <w:rFonts w:ascii="Segoe UI" w:hAnsi="Segoe UI" w:cs="Segoe UI"/>
          <w:sz w:val="20"/>
          <w:szCs w:val="20"/>
        </w:rPr>
        <w:fldChar w:fldCharType="end"/>
      </w:r>
      <w:r w:rsidR="001035A3" w:rsidRPr="003E1669">
        <w:rPr>
          <w:rFonts w:ascii="Segoe UI" w:hAnsi="Segoe UI" w:cs="Segoe UI"/>
          <w:sz w:val="20"/>
          <w:szCs w:val="20"/>
        </w:rPr>
        <w:t xml:space="preserve"> and the WA </w:t>
      </w:r>
      <w:r w:rsidR="007A0457" w:rsidRPr="003E1669">
        <w:rPr>
          <w:rFonts w:ascii="Segoe UI" w:hAnsi="Segoe UI" w:cs="Segoe UI"/>
          <w:sz w:val="20"/>
          <w:szCs w:val="20"/>
        </w:rPr>
        <w:t xml:space="preserve">interim </w:t>
      </w:r>
      <w:r w:rsidR="001035A3" w:rsidRPr="003E1669">
        <w:rPr>
          <w:rFonts w:ascii="Segoe UI" w:hAnsi="Segoe UI" w:cs="Segoe UI"/>
          <w:sz w:val="20"/>
          <w:szCs w:val="20"/>
        </w:rPr>
        <w:t xml:space="preserve">recovery plan for the </w:t>
      </w:r>
      <w:r w:rsidR="00115B50" w:rsidRPr="003E1669">
        <w:rPr>
          <w:rFonts w:ascii="Segoe UI" w:hAnsi="Segoe UI" w:cs="Segoe UI"/>
          <w:sz w:val="20"/>
          <w:szCs w:val="20"/>
        </w:rPr>
        <w:t>western ground parrot</w:t>
      </w:r>
      <w:r w:rsidR="001035A3" w:rsidRPr="003E1669">
        <w:rPr>
          <w:rFonts w:ascii="Segoe UI" w:hAnsi="Segoe UI" w:cs="Segoe UI"/>
          <w:sz w:val="20"/>
          <w:szCs w:val="20"/>
        </w:rPr>
        <w:t xml:space="preserve"> </w:t>
      </w:r>
      <w:r w:rsidR="00A55D24" w:rsidRPr="003E1669">
        <w:rPr>
          <w:rFonts w:ascii="Segoe UI" w:hAnsi="Segoe UI" w:cs="Segoe UI"/>
          <w:sz w:val="20"/>
          <w:szCs w:val="20"/>
        </w:rPr>
        <w:fldChar w:fldCharType="begin"/>
      </w:r>
      <w:r w:rsidR="001035A3" w:rsidRPr="003E1669">
        <w:rPr>
          <w:rFonts w:ascii="Segoe UI" w:hAnsi="Segoe UI" w:cs="Segoe UI"/>
          <w:sz w:val="20"/>
          <w:szCs w:val="20"/>
        </w:rPr>
        <w:instrText xml:space="preserve"> ADDIN EN.CITE &lt;EndNote&gt;&lt;Cite&gt;&lt;Author&gt;Burbidge&lt;/Author&gt;&lt;Year&gt;1997&lt;/Year&gt;&lt;RecNum&gt;20&lt;/RecNum&gt;&lt;record&gt;&lt;rec-number&gt;20&lt;/rec-number&gt;&lt;foreign-keys&gt;&lt;key app="EN" db-id="sv0dfdfsmrtranexew8x99e6tade2x2pzf9a"&gt;20&lt;/key&gt;&lt;/foreign-keys&gt;&lt;ref-type name="Report"&gt;27&lt;/ref-type&gt;&lt;contributors&gt;&lt;authors&gt;&lt;author&gt;Burbidge, A. H.&lt;/author&gt;&lt;author&gt;Blyth, J.&lt;/author&gt;&lt;author&gt;Danks, A.&lt;/author&gt;&lt;author&gt;Gillen, K.&lt;/author&gt;&lt;author&gt;Newbey, B.&lt;/author&gt;&lt;/authors&gt;&lt;/contributors&gt;&lt;titles&gt;&lt;title&gt;Western Ground Parrot Interim Recovery Plan 1996 to 1999&lt;/title&gt;&lt;secondary-title&gt;Interim Recovery Plan No. 6&lt;/secondary-title&gt;&lt;/titles&gt;&lt;section&gt;SCRIPT&lt;/section&gt;&lt;keywords&gt;&lt;keyword&gt;Threatened Fauna&lt;/keyword&gt;&lt;keyword&gt;Bird&lt;/keyword&gt;&lt;keyword&gt;Ground Parrot&lt;/keyword&gt;&lt;/keywords&gt;&lt;dates&gt;&lt;year&gt;1997&lt;/year&gt;&lt;/dates&gt;&lt;pub-location&gt;Perth&lt;/pub-location&gt;&lt;publisher&gt;Department of Conservation and Land Management&lt;/publisher&gt;&lt;urls&gt;&lt;/urls&gt;&lt;/record&gt;&lt;/Cite&gt;&lt;/EndNote&gt;</w:instrText>
      </w:r>
      <w:r w:rsidR="00A55D24" w:rsidRPr="003E1669">
        <w:rPr>
          <w:rFonts w:ascii="Segoe UI" w:hAnsi="Segoe UI" w:cs="Segoe UI"/>
          <w:sz w:val="20"/>
          <w:szCs w:val="20"/>
        </w:rPr>
        <w:fldChar w:fldCharType="separate"/>
      </w:r>
      <w:r w:rsidR="001035A3" w:rsidRPr="003E1669">
        <w:rPr>
          <w:rFonts w:ascii="Segoe UI" w:hAnsi="Segoe UI" w:cs="Segoe UI"/>
          <w:sz w:val="20"/>
          <w:szCs w:val="20"/>
        </w:rPr>
        <w:t>(Burbidge</w:t>
      </w:r>
      <w:r w:rsidR="001035A3" w:rsidRPr="003E1669">
        <w:rPr>
          <w:rFonts w:ascii="Segoe UI" w:hAnsi="Segoe UI" w:cs="Segoe UI"/>
          <w:i/>
          <w:sz w:val="20"/>
          <w:szCs w:val="20"/>
        </w:rPr>
        <w:t xml:space="preserve"> et al.</w:t>
      </w:r>
      <w:r w:rsidR="001035A3" w:rsidRPr="003E1669">
        <w:rPr>
          <w:rFonts w:ascii="Segoe UI" w:hAnsi="Segoe UI" w:cs="Segoe UI"/>
          <w:sz w:val="20"/>
          <w:szCs w:val="20"/>
        </w:rPr>
        <w:t xml:space="preserve"> 1997)</w:t>
      </w:r>
      <w:r w:rsidR="00A55D24" w:rsidRPr="003E1669">
        <w:rPr>
          <w:rFonts w:ascii="Segoe UI" w:hAnsi="Segoe UI" w:cs="Segoe UI"/>
          <w:sz w:val="20"/>
          <w:szCs w:val="20"/>
        </w:rPr>
        <w:fldChar w:fldCharType="end"/>
      </w:r>
      <w:r w:rsidR="001035A3" w:rsidRPr="003E1669">
        <w:rPr>
          <w:rFonts w:ascii="Segoe UI" w:hAnsi="Segoe UI" w:cs="Segoe UI"/>
          <w:sz w:val="20"/>
          <w:szCs w:val="20"/>
        </w:rPr>
        <w:t>.</w:t>
      </w:r>
    </w:p>
    <w:p w:rsidR="00197637" w:rsidRPr="003E1669" w:rsidRDefault="00197637" w:rsidP="007E1773">
      <w:pPr>
        <w:pStyle w:val="BodyText"/>
        <w:spacing w:line="300" w:lineRule="auto"/>
        <w:rPr>
          <w:rFonts w:ascii="Segoe UI" w:hAnsi="Segoe UI" w:cs="Segoe UI"/>
          <w:sz w:val="20"/>
          <w:szCs w:val="20"/>
        </w:rPr>
      </w:pPr>
    </w:p>
    <w:p w:rsidR="00197637" w:rsidRDefault="00197637">
      <w:pPr>
        <w:rPr>
          <w:rFonts w:ascii="Segoe UI" w:hAnsi="Segoe UI" w:cs="Segoe UI"/>
        </w:rPr>
      </w:pPr>
    </w:p>
    <w:p w:rsidR="00B268DB" w:rsidRDefault="00B268DB">
      <w:pPr>
        <w:rPr>
          <w:rFonts w:ascii="Segoe UI" w:hAnsi="Segoe UI" w:cs="Segoe UI"/>
          <w:color w:val="FFFFFF" w:themeColor="background1"/>
          <w:sz w:val="56"/>
          <w:szCs w:val="56"/>
        </w:rPr>
      </w:pPr>
      <w:bookmarkStart w:id="40" w:name="_Toc369262174"/>
      <w:r>
        <w:rPr>
          <w:rFonts w:ascii="Segoe UI" w:hAnsi="Segoe UI" w:cs="Segoe UI"/>
          <w:b/>
          <w:caps/>
          <w:color w:val="FFFFFF" w:themeColor="background1"/>
          <w:sz w:val="56"/>
          <w:szCs w:val="56"/>
        </w:rPr>
        <w:br w:type="page"/>
      </w:r>
    </w:p>
    <w:p w:rsidR="004B09E1" w:rsidRPr="003E1669" w:rsidRDefault="00A55D24" w:rsidP="004B09E1">
      <w:pPr>
        <w:pStyle w:val="Heading1"/>
        <w:tabs>
          <w:tab w:val="clear" w:pos="432"/>
          <w:tab w:val="num" w:pos="851"/>
        </w:tabs>
        <w:ind w:left="851" w:hanging="851"/>
        <w:rPr>
          <w:rFonts w:ascii="Segoe UI" w:hAnsi="Segoe UI" w:cs="Segoe UI"/>
          <w:b w:val="0"/>
          <w:caps w:val="0"/>
          <w:color w:val="FFFFFF" w:themeColor="background1"/>
          <w:sz w:val="56"/>
          <w:szCs w:val="56"/>
        </w:rPr>
      </w:pPr>
      <w:r w:rsidRPr="00A55D24">
        <w:rPr>
          <w:rFonts w:ascii="Segoe UI" w:hAnsi="Segoe UI" w:cs="Segoe UI"/>
          <w:caps w:val="0"/>
          <w:noProof/>
        </w:rPr>
        <w:pict>
          <v:rect id="Rectangle 280" o:spid="_x0000_s1133" style="position:absolute;left:0;text-align:left;margin-left:-111.55pt;margin-top:2.85pt;width:731.15pt;height:40.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" fillcolor="#c4bc96 [2414]"/>
        </w:pict>
      </w:r>
      <w:r w:rsidR="004B09E1" w:rsidRPr="003E1669">
        <w:rPr>
          <w:rFonts w:ascii="Segoe UI" w:hAnsi="Segoe UI" w:cs="Segoe UI"/>
          <w:b w:val="0"/>
          <w:caps w:val="0"/>
          <w:color w:val="FFFFFF" w:themeColor="background1"/>
          <w:sz w:val="56"/>
          <w:szCs w:val="56"/>
        </w:rPr>
        <w:t>Species information</w:t>
      </w:r>
      <w:bookmarkEnd w:id="40"/>
    </w:p>
    <w:p w:rsidR="004B09E1" w:rsidRPr="00272CA2" w:rsidRDefault="004B09E1" w:rsidP="004B09E1">
      <w:pPr>
        <w:pStyle w:val="BodyText"/>
        <w:rPr>
          <w:rFonts w:ascii="Segoe UI" w:hAnsi="Segoe UI" w:cs="Segoe UI"/>
          <w:sz w:val="20"/>
          <w:szCs w:val="20"/>
        </w:rPr>
      </w:pPr>
    </w:p>
    <w:p w:rsidR="001035A3" w:rsidRDefault="004B09E1" w:rsidP="00283527">
      <w:pPr>
        <w:pStyle w:val="BodyText"/>
        <w:spacing w:line="300" w:lineRule="auto"/>
        <w:rPr>
          <w:rFonts w:ascii="Segoe UI" w:hAnsi="Segoe UI" w:cs="Segoe UI"/>
          <w:sz w:val="20"/>
          <w:szCs w:val="20"/>
        </w:rPr>
      </w:pPr>
      <w:r w:rsidRPr="00E92F12">
        <w:rPr>
          <w:rFonts w:ascii="Segoe UI" w:hAnsi="Segoe UI" w:cs="Segoe UI"/>
          <w:sz w:val="20"/>
          <w:szCs w:val="20"/>
        </w:rPr>
        <w:t>Table 2 summarises the current known distribution of each of the south coast threatened bird species, and the key threats at each location</w:t>
      </w:r>
      <w:r w:rsidR="00194A3A">
        <w:rPr>
          <w:rFonts w:ascii="Segoe UI" w:hAnsi="Segoe UI" w:cs="Segoe UI"/>
          <w:sz w:val="20"/>
          <w:szCs w:val="20"/>
        </w:rPr>
        <w:t xml:space="preserve"> (refer to Section 3 for further details of threats)</w:t>
      </w:r>
      <w:r w:rsidRPr="00E92F12">
        <w:rPr>
          <w:rFonts w:ascii="Segoe UI" w:hAnsi="Segoe UI" w:cs="Segoe UI"/>
          <w:sz w:val="20"/>
          <w:szCs w:val="20"/>
        </w:rPr>
        <w:t>. Distribution maps for each species are presented as Appendix 1.</w:t>
      </w:r>
    </w:p>
    <w:p w:rsidR="000C027F" w:rsidRDefault="000C027F">
      <w:pPr>
        <w:rPr>
          <w:rFonts w:ascii="Segoe UI" w:hAnsi="Segoe UI" w:cs="Segoe UI"/>
          <w:b/>
          <w:bCs/>
          <w:sz w:val="20"/>
          <w:szCs w:val="20"/>
        </w:rPr>
      </w:pPr>
    </w:p>
    <w:p w:rsidR="000A2214" w:rsidRPr="003E1669" w:rsidRDefault="000A2214" w:rsidP="007E1773">
      <w:pPr>
        <w:pStyle w:val="BodyText"/>
        <w:spacing w:line="300" w:lineRule="auto"/>
        <w:rPr>
          <w:rFonts w:ascii="Segoe UI" w:hAnsi="Segoe UI" w:cs="Segoe UI"/>
          <w:b/>
          <w:bCs/>
          <w:sz w:val="20"/>
          <w:szCs w:val="20"/>
        </w:rPr>
      </w:pPr>
      <w:r w:rsidRPr="003E1669">
        <w:rPr>
          <w:rFonts w:ascii="Segoe UI" w:hAnsi="Segoe UI" w:cs="Segoe UI"/>
          <w:b/>
          <w:bCs/>
          <w:sz w:val="20"/>
          <w:szCs w:val="20"/>
        </w:rPr>
        <w:t xml:space="preserve">Table </w:t>
      </w:r>
      <w:r w:rsidR="00AE34E6" w:rsidRPr="003E1669">
        <w:rPr>
          <w:rFonts w:ascii="Segoe UI" w:hAnsi="Segoe UI" w:cs="Segoe UI"/>
          <w:b/>
          <w:bCs/>
          <w:sz w:val="20"/>
          <w:szCs w:val="20"/>
        </w:rPr>
        <w:t>2</w:t>
      </w:r>
      <w:r w:rsidR="00CE0DAD" w:rsidRPr="003E1669">
        <w:rPr>
          <w:rFonts w:ascii="Segoe UI" w:hAnsi="Segoe UI" w:cs="Segoe UI"/>
          <w:b/>
          <w:bCs/>
          <w:sz w:val="20"/>
          <w:szCs w:val="20"/>
        </w:rPr>
        <w:t>:</w:t>
      </w:r>
      <w:r w:rsidRPr="003E1669">
        <w:rPr>
          <w:rFonts w:ascii="Segoe UI" w:hAnsi="Segoe UI" w:cs="Segoe UI"/>
          <w:b/>
          <w:bCs/>
          <w:sz w:val="20"/>
          <w:szCs w:val="20"/>
        </w:rPr>
        <w:t xml:space="preserve"> </w:t>
      </w:r>
      <w:r w:rsidR="004B09E1">
        <w:rPr>
          <w:rFonts w:ascii="Segoe UI" w:hAnsi="Segoe UI" w:cs="Segoe UI"/>
          <w:b/>
          <w:bCs/>
          <w:sz w:val="20"/>
          <w:szCs w:val="20"/>
        </w:rPr>
        <w:t>C</w:t>
      </w:r>
      <w:r w:rsidR="00D402CF" w:rsidRPr="003E1669">
        <w:rPr>
          <w:rFonts w:ascii="Segoe UI" w:hAnsi="Segoe UI" w:cs="Segoe UI"/>
          <w:b/>
          <w:bCs/>
          <w:sz w:val="20"/>
          <w:szCs w:val="20"/>
        </w:rPr>
        <w:t xml:space="preserve">urrent </w:t>
      </w:r>
      <w:r w:rsidRPr="003E1669">
        <w:rPr>
          <w:rFonts w:ascii="Segoe UI" w:hAnsi="Segoe UI" w:cs="Segoe UI"/>
          <w:b/>
          <w:bCs/>
          <w:sz w:val="20"/>
          <w:szCs w:val="20"/>
        </w:rPr>
        <w:t>distribution of south coast threatened species</w:t>
      </w:r>
      <w:r w:rsidR="004B09E1">
        <w:rPr>
          <w:rFonts w:ascii="Segoe UI" w:hAnsi="Segoe UI" w:cs="Segoe UI"/>
          <w:b/>
          <w:bCs/>
          <w:sz w:val="20"/>
          <w:szCs w:val="20"/>
        </w:rPr>
        <w:t xml:space="preserve"> and key threats at each location</w:t>
      </w:r>
      <w:r w:rsidR="00054D7D" w:rsidRPr="003E1669">
        <w:rPr>
          <w:rFonts w:ascii="Segoe UI" w:hAnsi="Segoe UI" w:cs="Segoe UI"/>
          <w:b/>
          <w:bCs/>
          <w:sz w:val="20"/>
          <w:szCs w:val="20"/>
        </w:rPr>
        <w:t>.</w:t>
      </w:r>
      <w:r w:rsidR="00D34959">
        <w:rPr>
          <w:rFonts w:ascii="Segoe UI" w:hAnsi="Segoe UI" w:cs="Segoe UI"/>
          <w:b/>
          <w:bCs/>
          <w:sz w:val="20"/>
          <w:szCs w:val="20"/>
        </w:rPr>
        <w:t xml:space="preserve"> </w:t>
      </w:r>
    </w:p>
    <w:tbl>
      <w:tblPr>
        <w:tblW w:w="47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3"/>
        <w:gridCol w:w="1275"/>
        <w:gridCol w:w="1703"/>
        <w:gridCol w:w="1133"/>
        <w:gridCol w:w="1985"/>
        <w:gridCol w:w="1419"/>
      </w:tblGrid>
      <w:tr w:rsidR="005C6785" w:rsidRPr="003E1669" w:rsidTr="007844F1">
        <w:trPr>
          <w:tblHeader/>
        </w:trPr>
        <w:tc>
          <w:tcPr>
            <w:tcW w:w="710" w:type="pct"/>
            <w:shd w:val="clear" w:color="auto" w:fill="C4BC96" w:themeFill="background2" w:themeFillShade="BF"/>
          </w:tcPr>
          <w:p w:rsidR="005C6785" w:rsidRPr="003E1669" w:rsidRDefault="005C6785" w:rsidP="007E1773">
            <w:pPr>
              <w:pStyle w:val="BodyText"/>
              <w:spacing w:line="300" w:lineRule="auto"/>
              <w:rPr>
                <w:rFonts w:ascii="Segoe UI" w:hAnsi="Segoe UI" w:cs="Segoe UI"/>
                <w:b/>
                <w:bCs/>
                <w:sz w:val="20"/>
                <w:szCs w:val="20"/>
              </w:rPr>
            </w:pPr>
            <w:r w:rsidRPr="003E1669">
              <w:rPr>
                <w:rFonts w:ascii="Segoe UI" w:hAnsi="Segoe UI" w:cs="Segoe UI"/>
                <w:b/>
                <w:bCs/>
                <w:sz w:val="20"/>
                <w:szCs w:val="20"/>
              </w:rPr>
              <w:t>Common name</w:t>
            </w:r>
          </w:p>
        </w:tc>
        <w:tc>
          <w:tcPr>
            <w:tcW w:w="728" w:type="pct"/>
            <w:shd w:val="clear" w:color="auto" w:fill="C4BC96" w:themeFill="background2" w:themeFillShade="BF"/>
          </w:tcPr>
          <w:p w:rsidR="005C6785" w:rsidRPr="003E1669" w:rsidRDefault="005C6785" w:rsidP="007E1773">
            <w:pPr>
              <w:pStyle w:val="BodyText"/>
              <w:spacing w:line="300" w:lineRule="auto"/>
              <w:rPr>
                <w:rFonts w:ascii="Segoe UI" w:hAnsi="Segoe UI" w:cs="Segoe UI"/>
                <w:b/>
                <w:bCs/>
                <w:sz w:val="20"/>
                <w:szCs w:val="20"/>
              </w:rPr>
            </w:pPr>
            <w:r w:rsidRPr="003E1669">
              <w:rPr>
                <w:rFonts w:ascii="Segoe UI" w:hAnsi="Segoe UI" w:cs="Segoe UI"/>
                <w:b/>
                <w:bCs/>
                <w:sz w:val="20"/>
                <w:szCs w:val="20"/>
              </w:rPr>
              <w:t>Scientific name</w:t>
            </w:r>
          </w:p>
        </w:tc>
        <w:tc>
          <w:tcPr>
            <w:tcW w:w="972" w:type="pct"/>
            <w:shd w:val="clear" w:color="auto" w:fill="C4BC96" w:themeFill="background2" w:themeFillShade="BF"/>
          </w:tcPr>
          <w:p w:rsidR="005C6785" w:rsidRPr="003E1669" w:rsidRDefault="005C6785" w:rsidP="007E1773">
            <w:pPr>
              <w:pStyle w:val="BodyText"/>
              <w:spacing w:line="300" w:lineRule="auto"/>
              <w:rPr>
                <w:rFonts w:ascii="Segoe UI" w:hAnsi="Segoe UI" w:cs="Segoe UI"/>
                <w:b/>
                <w:bCs/>
                <w:sz w:val="20"/>
                <w:szCs w:val="20"/>
              </w:rPr>
            </w:pPr>
            <w:r>
              <w:rPr>
                <w:rFonts w:ascii="Segoe UI" w:hAnsi="Segoe UI" w:cs="Segoe UI"/>
                <w:b/>
                <w:bCs/>
                <w:sz w:val="20"/>
                <w:szCs w:val="20"/>
              </w:rPr>
              <w:t xml:space="preserve">Subpopulation </w:t>
            </w:r>
            <w:r w:rsidRPr="003E1669">
              <w:rPr>
                <w:rFonts w:ascii="Segoe UI" w:hAnsi="Segoe UI" w:cs="Segoe UI"/>
                <w:b/>
                <w:bCs/>
                <w:sz w:val="20"/>
                <w:szCs w:val="20"/>
              </w:rPr>
              <w:t>Location</w:t>
            </w:r>
          </w:p>
        </w:tc>
        <w:tc>
          <w:tcPr>
            <w:tcW w:w="647" w:type="pct"/>
            <w:shd w:val="clear" w:color="auto" w:fill="C4BC96" w:themeFill="background2" w:themeFillShade="BF"/>
          </w:tcPr>
          <w:p w:rsidR="005C6785" w:rsidRPr="003E1669" w:rsidRDefault="005C6785" w:rsidP="007E1773">
            <w:pPr>
              <w:pStyle w:val="BodyText"/>
              <w:spacing w:line="300" w:lineRule="auto"/>
              <w:rPr>
                <w:rFonts w:ascii="Segoe UI" w:hAnsi="Segoe UI" w:cs="Segoe UI"/>
                <w:b/>
                <w:bCs/>
                <w:sz w:val="20"/>
                <w:szCs w:val="20"/>
              </w:rPr>
            </w:pPr>
            <w:r w:rsidRPr="003E1669">
              <w:rPr>
                <w:rFonts w:ascii="Segoe UI" w:hAnsi="Segoe UI" w:cs="Segoe UI"/>
                <w:b/>
                <w:bCs/>
                <w:sz w:val="20"/>
                <w:szCs w:val="20"/>
              </w:rPr>
              <w:t>Tenure</w:t>
            </w:r>
          </w:p>
        </w:tc>
        <w:tc>
          <w:tcPr>
            <w:tcW w:w="1133" w:type="pct"/>
            <w:shd w:val="clear" w:color="auto" w:fill="C4BC96" w:themeFill="background2" w:themeFillShade="BF"/>
          </w:tcPr>
          <w:p w:rsidR="005C6785" w:rsidRPr="003E1669" w:rsidRDefault="005C6785" w:rsidP="007E1773">
            <w:pPr>
              <w:pStyle w:val="BodyText"/>
              <w:spacing w:line="300" w:lineRule="auto"/>
              <w:rPr>
                <w:rFonts w:ascii="Segoe UI" w:hAnsi="Segoe UI" w:cs="Segoe UI"/>
                <w:b/>
                <w:bCs/>
                <w:sz w:val="20"/>
                <w:szCs w:val="20"/>
              </w:rPr>
            </w:pPr>
            <w:r>
              <w:rPr>
                <w:rFonts w:ascii="Segoe UI" w:hAnsi="Segoe UI" w:cs="Segoe UI"/>
                <w:b/>
                <w:bCs/>
                <w:sz w:val="20"/>
                <w:szCs w:val="20"/>
              </w:rPr>
              <w:t xml:space="preserve">Major </w:t>
            </w:r>
            <w:r w:rsidRPr="003E1669">
              <w:rPr>
                <w:rFonts w:ascii="Segoe UI" w:hAnsi="Segoe UI" w:cs="Segoe UI"/>
                <w:b/>
                <w:bCs/>
                <w:sz w:val="20"/>
                <w:szCs w:val="20"/>
              </w:rPr>
              <w:t>Threats</w:t>
            </w:r>
          </w:p>
        </w:tc>
        <w:tc>
          <w:tcPr>
            <w:tcW w:w="810" w:type="pct"/>
            <w:shd w:val="clear" w:color="auto" w:fill="C4BC96" w:themeFill="background2" w:themeFillShade="BF"/>
          </w:tcPr>
          <w:p w:rsidR="005C6785" w:rsidRDefault="005C6785" w:rsidP="007E1773">
            <w:pPr>
              <w:pStyle w:val="BodyText"/>
              <w:spacing w:line="300" w:lineRule="auto"/>
              <w:rPr>
                <w:rFonts w:ascii="Segoe UI" w:hAnsi="Segoe UI" w:cs="Segoe UI"/>
                <w:b/>
                <w:bCs/>
                <w:sz w:val="20"/>
                <w:szCs w:val="20"/>
              </w:rPr>
            </w:pPr>
            <w:r>
              <w:rPr>
                <w:rFonts w:ascii="Segoe UI" w:hAnsi="Segoe UI" w:cs="Segoe UI"/>
                <w:b/>
                <w:bCs/>
                <w:sz w:val="20"/>
                <w:szCs w:val="20"/>
              </w:rPr>
              <w:t>Population estimate</w:t>
            </w:r>
          </w:p>
        </w:tc>
      </w:tr>
      <w:tr w:rsidR="005C6785" w:rsidRPr="003E1669" w:rsidTr="007844F1">
        <w:trPr>
          <w:trHeight w:val="64"/>
        </w:trPr>
        <w:tc>
          <w:tcPr>
            <w:tcW w:w="710" w:type="pct"/>
            <w:shd w:val="clear" w:color="auto" w:fill="EEECE1" w:themeFill="background2"/>
          </w:tcPr>
          <w:p w:rsidR="005C6785" w:rsidRPr="003E1669" w:rsidRDefault="005C6785" w:rsidP="007E1773">
            <w:pPr>
              <w:pStyle w:val="BodyText"/>
              <w:spacing w:after="120" w:line="300" w:lineRule="auto"/>
              <w:jc w:val="left"/>
              <w:rPr>
                <w:rFonts w:ascii="Segoe UI" w:hAnsi="Segoe UI" w:cs="Segoe UI"/>
                <w:sz w:val="20"/>
                <w:szCs w:val="20"/>
              </w:rPr>
            </w:pPr>
            <w:r w:rsidRPr="003E1669">
              <w:rPr>
                <w:rFonts w:ascii="Segoe UI" w:hAnsi="Segoe UI" w:cs="Segoe UI"/>
                <w:sz w:val="20"/>
                <w:szCs w:val="20"/>
              </w:rPr>
              <w:t xml:space="preserve">Western ground parrot </w:t>
            </w:r>
          </w:p>
          <w:p w:rsidR="005C6785" w:rsidRPr="003E1669" w:rsidRDefault="005C6785" w:rsidP="007E1773">
            <w:pPr>
              <w:pStyle w:val="BodyText"/>
              <w:spacing w:after="120" w:line="300" w:lineRule="auto"/>
              <w:jc w:val="left"/>
              <w:rPr>
                <w:rFonts w:ascii="Segoe UI" w:hAnsi="Segoe UI" w:cs="Segoe UI"/>
                <w:b/>
                <w:bCs/>
                <w:sz w:val="20"/>
                <w:szCs w:val="20"/>
              </w:rPr>
            </w:pPr>
          </w:p>
        </w:tc>
        <w:tc>
          <w:tcPr>
            <w:tcW w:w="728" w:type="pct"/>
            <w:shd w:val="clear" w:color="auto" w:fill="EEECE1" w:themeFill="background2"/>
          </w:tcPr>
          <w:p w:rsidR="005C6785" w:rsidRPr="003E1669" w:rsidRDefault="005C6785" w:rsidP="007E1773">
            <w:pPr>
              <w:pStyle w:val="BodyText"/>
              <w:spacing w:line="300" w:lineRule="auto"/>
              <w:jc w:val="left"/>
              <w:rPr>
                <w:rFonts w:ascii="Segoe UI" w:hAnsi="Segoe UI" w:cs="Segoe UI"/>
                <w:b/>
                <w:bCs/>
                <w:sz w:val="20"/>
                <w:szCs w:val="20"/>
              </w:rPr>
            </w:pPr>
            <w:r w:rsidRPr="003E1669">
              <w:rPr>
                <w:rFonts w:ascii="Segoe UI" w:hAnsi="Segoe UI" w:cs="Segoe UI"/>
                <w:sz w:val="20"/>
                <w:szCs w:val="20"/>
              </w:rPr>
              <w:t>(</w:t>
            </w:r>
            <w:proofErr w:type="spellStart"/>
            <w:r w:rsidRPr="003E1669">
              <w:rPr>
                <w:rFonts w:ascii="Segoe UI" w:hAnsi="Segoe UI" w:cs="Segoe UI"/>
                <w:i/>
                <w:sz w:val="20"/>
                <w:szCs w:val="20"/>
              </w:rPr>
              <w:t>Pezoporus</w:t>
            </w:r>
            <w:proofErr w:type="spellEnd"/>
            <w:r>
              <w:rPr>
                <w:rFonts w:ascii="Segoe UI" w:hAnsi="Segoe UI" w:cs="Segoe UI"/>
                <w:i/>
                <w:sz w:val="20"/>
                <w:szCs w:val="20"/>
              </w:rPr>
              <w:t xml:space="preserve"> </w:t>
            </w:r>
            <w:proofErr w:type="spellStart"/>
            <w:r w:rsidRPr="003E1669">
              <w:rPr>
                <w:rFonts w:ascii="Segoe UI" w:hAnsi="Segoe UI" w:cs="Segoe UI"/>
                <w:i/>
                <w:sz w:val="20"/>
                <w:szCs w:val="20"/>
              </w:rPr>
              <w:t>flaviventris</w:t>
            </w:r>
            <w:proofErr w:type="spellEnd"/>
            <w:r w:rsidRPr="003E1669">
              <w:rPr>
                <w:rFonts w:ascii="Segoe UI" w:hAnsi="Segoe UI" w:cs="Segoe UI"/>
                <w:sz w:val="20"/>
                <w:szCs w:val="20"/>
              </w:rPr>
              <w:t>)</w:t>
            </w:r>
          </w:p>
        </w:tc>
        <w:tc>
          <w:tcPr>
            <w:tcW w:w="972" w:type="pct"/>
            <w:shd w:val="clear" w:color="auto" w:fill="EEECE1" w:themeFill="background2"/>
          </w:tcPr>
          <w:p w:rsidR="005C6785" w:rsidRPr="00197637" w:rsidRDefault="005C6785" w:rsidP="007E1773">
            <w:pPr>
              <w:pStyle w:val="BodyText"/>
              <w:spacing w:line="300" w:lineRule="auto"/>
              <w:jc w:val="left"/>
              <w:rPr>
                <w:rFonts w:ascii="Segoe UI" w:hAnsi="Segoe UI" w:cs="Segoe UI"/>
                <w:bCs/>
                <w:sz w:val="20"/>
                <w:szCs w:val="20"/>
              </w:rPr>
            </w:pPr>
            <w:r w:rsidRPr="003E1669">
              <w:rPr>
                <w:rFonts w:ascii="Segoe UI" w:hAnsi="Segoe UI" w:cs="Segoe UI"/>
                <w:bCs/>
                <w:sz w:val="20"/>
                <w:szCs w:val="20"/>
              </w:rPr>
              <w:t>FRNP</w:t>
            </w:r>
            <w:r>
              <w:rPr>
                <w:rFonts w:ascii="Segoe UI" w:hAnsi="Segoe UI" w:cs="Segoe UI"/>
                <w:bCs/>
                <w:sz w:val="20"/>
                <w:szCs w:val="20"/>
              </w:rPr>
              <w:t xml:space="preserve">, </w:t>
            </w:r>
            <w:r w:rsidRPr="003E1669">
              <w:rPr>
                <w:rFonts w:ascii="Segoe UI" w:hAnsi="Segoe UI" w:cs="Segoe UI"/>
                <w:bCs/>
                <w:sz w:val="20"/>
                <w:szCs w:val="20"/>
              </w:rPr>
              <w:t>CANP</w:t>
            </w:r>
            <w:r>
              <w:rPr>
                <w:rFonts w:ascii="Segoe UI" w:hAnsi="Segoe UI" w:cs="Segoe UI"/>
                <w:bCs/>
                <w:sz w:val="20"/>
                <w:szCs w:val="20"/>
              </w:rPr>
              <w:t xml:space="preserve"> and nearby parts of </w:t>
            </w:r>
            <w:proofErr w:type="spellStart"/>
            <w:r>
              <w:rPr>
                <w:rFonts w:ascii="Segoe UI" w:hAnsi="Segoe UI" w:cs="Segoe UI"/>
                <w:bCs/>
                <w:sz w:val="20"/>
                <w:szCs w:val="20"/>
              </w:rPr>
              <w:t>Nuytsland</w:t>
            </w:r>
            <w:proofErr w:type="spellEnd"/>
            <w:r>
              <w:rPr>
                <w:rFonts w:ascii="Segoe UI" w:hAnsi="Segoe UI" w:cs="Segoe UI"/>
                <w:bCs/>
                <w:sz w:val="20"/>
                <w:szCs w:val="20"/>
              </w:rPr>
              <w:t xml:space="preserve"> Nature Reserve</w:t>
            </w:r>
          </w:p>
        </w:tc>
        <w:tc>
          <w:tcPr>
            <w:tcW w:w="647" w:type="pct"/>
            <w:shd w:val="clear" w:color="auto" w:fill="EEECE1" w:themeFill="background2"/>
          </w:tcPr>
          <w:p w:rsidR="005C6785" w:rsidRPr="003E1669" w:rsidRDefault="005C6785" w:rsidP="007E1773">
            <w:pPr>
              <w:pStyle w:val="BodyText"/>
              <w:spacing w:line="300" w:lineRule="auto"/>
              <w:jc w:val="left"/>
              <w:rPr>
                <w:rFonts w:ascii="Segoe UI" w:hAnsi="Segoe UI" w:cs="Segoe UI"/>
                <w:bCs/>
                <w:sz w:val="20"/>
                <w:szCs w:val="20"/>
              </w:rPr>
            </w:pPr>
            <w:proofErr w:type="spellStart"/>
            <w:r>
              <w:rPr>
                <w:rFonts w:ascii="Segoe UI" w:hAnsi="Segoe UI" w:cs="Segoe UI"/>
                <w:bCs/>
                <w:sz w:val="20"/>
                <w:szCs w:val="20"/>
              </w:rPr>
              <w:t>DPaW</w:t>
            </w:r>
            <w:proofErr w:type="spellEnd"/>
            <w:r w:rsidRPr="003E1669">
              <w:rPr>
                <w:rFonts w:ascii="Segoe UI" w:hAnsi="Segoe UI" w:cs="Segoe UI"/>
                <w:bCs/>
                <w:sz w:val="20"/>
                <w:szCs w:val="20"/>
              </w:rPr>
              <w:t xml:space="preserve"> managed estate</w:t>
            </w:r>
          </w:p>
        </w:tc>
        <w:tc>
          <w:tcPr>
            <w:tcW w:w="1133" w:type="pct"/>
            <w:shd w:val="clear" w:color="auto" w:fill="EEECE1" w:themeFill="background2"/>
          </w:tcPr>
          <w:p w:rsidR="005C6785"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Fire</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Predation by foxes</w:t>
            </w:r>
            <w:r>
              <w:rPr>
                <w:rFonts w:ascii="Segoe UI" w:hAnsi="Segoe UI" w:cs="Segoe UI"/>
                <w:bCs/>
                <w:sz w:val="20"/>
                <w:szCs w:val="20"/>
              </w:rPr>
              <w:t xml:space="preserve"> &amp;</w:t>
            </w:r>
            <w:r w:rsidRPr="003E1669">
              <w:rPr>
                <w:rFonts w:ascii="Segoe UI" w:hAnsi="Segoe UI" w:cs="Segoe UI"/>
                <w:bCs/>
                <w:sz w:val="20"/>
                <w:szCs w:val="20"/>
              </w:rPr>
              <w:t xml:space="preserve"> </w:t>
            </w:r>
            <w:r>
              <w:rPr>
                <w:rFonts w:ascii="Segoe UI" w:hAnsi="Segoe UI" w:cs="Segoe UI"/>
                <w:bCs/>
                <w:sz w:val="20"/>
                <w:szCs w:val="20"/>
              </w:rPr>
              <w:t xml:space="preserve">feral </w:t>
            </w:r>
            <w:r w:rsidRPr="003E1669">
              <w:rPr>
                <w:rFonts w:ascii="Segoe UI" w:hAnsi="Segoe UI" w:cs="Segoe UI"/>
                <w:bCs/>
                <w:sz w:val="20"/>
                <w:szCs w:val="20"/>
              </w:rPr>
              <w:t>cats</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Phytophthora dieback</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Climate change</w:t>
            </w:r>
          </w:p>
        </w:tc>
        <w:tc>
          <w:tcPr>
            <w:tcW w:w="810" w:type="pct"/>
            <w:shd w:val="clear" w:color="auto" w:fill="EEECE1" w:themeFill="background2"/>
          </w:tcPr>
          <w:p w:rsidR="005C6785" w:rsidRPr="003E1669" w:rsidRDefault="005C6785" w:rsidP="005C6785">
            <w:pPr>
              <w:pStyle w:val="BodyText"/>
              <w:spacing w:line="300" w:lineRule="auto"/>
              <w:ind w:left="39"/>
              <w:jc w:val="left"/>
              <w:rPr>
                <w:rFonts w:ascii="Segoe UI" w:hAnsi="Segoe UI" w:cs="Segoe UI"/>
                <w:bCs/>
                <w:sz w:val="20"/>
                <w:szCs w:val="20"/>
              </w:rPr>
            </w:pPr>
            <w:r>
              <w:rPr>
                <w:rFonts w:ascii="Segoe UI" w:hAnsi="Segoe UI" w:cs="Segoe UI"/>
                <w:bCs/>
                <w:sz w:val="20"/>
                <w:szCs w:val="20"/>
              </w:rPr>
              <w:t xml:space="preserve">&lt;140 (Gilfillan </w:t>
            </w:r>
            <w:r w:rsidRPr="005C6785">
              <w:rPr>
                <w:rFonts w:ascii="Segoe UI" w:hAnsi="Segoe UI" w:cs="Segoe UI"/>
                <w:bCs/>
                <w:i/>
                <w:sz w:val="20"/>
                <w:szCs w:val="20"/>
              </w:rPr>
              <w:t>et al</w:t>
            </w:r>
            <w:r>
              <w:rPr>
                <w:rFonts w:ascii="Segoe UI" w:hAnsi="Segoe UI" w:cs="Segoe UI"/>
                <w:bCs/>
                <w:sz w:val="20"/>
                <w:szCs w:val="20"/>
              </w:rPr>
              <w:t xml:space="preserve">. 2006; </w:t>
            </w:r>
            <w:proofErr w:type="spellStart"/>
            <w:r>
              <w:rPr>
                <w:rFonts w:ascii="Segoe UI" w:hAnsi="Segoe UI" w:cs="Segoe UI"/>
                <w:bCs/>
                <w:sz w:val="20"/>
                <w:szCs w:val="20"/>
              </w:rPr>
              <w:t>Bondin</w:t>
            </w:r>
            <w:proofErr w:type="spellEnd"/>
            <w:r>
              <w:rPr>
                <w:rFonts w:ascii="Segoe UI" w:hAnsi="Segoe UI" w:cs="Segoe UI"/>
                <w:bCs/>
                <w:sz w:val="20"/>
                <w:szCs w:val="20"/>
              </w:rPr>
              <w:t xml:space="preserve"> </w:t>
            </w:r>
            <w:r w:rsidRPr="005C6785">
              <w:rPr>
                <w:rFonts w:ascii="Segoe UI" w:hAnsi="Segoe UI" w:cs="Segoe UI"/>
                <w:bCs/>
                <w:i/>
                <w:sz w:val="20"/>
                <w:szCs w:val="20"/>
              </w:rPr>
              <w:t>et al</w:t>
            </w:r>
            <w:r>
              <w:rPr>
                <w:rFonts w:ascii="Segoe UI" w:hAnsi="Segoe UI" w:cs="Segoe UI"/>
                <w:bCs/>
                <w:sz w:val="20"/>
                <w:szCs w:val="20"/>
              </w:rPr>
              <w:t>. 2011)</w:t>
            </w:r>
          </w:p>
        </w:tc>
      </w:tr>
      <w:tr w:rsidR="005C6785" w:rsidRPr="003E1669" w:rsidTr="007844F1">
        <w:trPr>
          <w:trHeight w:val="727"/>
        </w:trPr>
        <w:tc>
          <w:tcPr>
            <w:tcW w:w="710" w:type="pct"/>
            <w:vMerge w:val="restart"/>
            <w:shd w:val="clear" w:color="auto" w:fill="DDD9C3" w:themeFill="background2" w:themeFillShade="E6"/>
          </w:tcPr>
          <w:p w:rsidR="005C6785" w:rsidRPr="003E1669" w:rsidRDefault="005C6785" w:rsidP="007E1773">
            <w:pPr>
              <w:pStyle w:val="BodyText"/>
              <w:spacing w:after="120" w:line="300" w:lineRule="auto"/>
              <w:jc w:val="left"/>
              <w:rPr>
                <w:rFonts w:ascii="Segoe UI" w:hAnsi="Segoe UI" w:cs="Segoe UI"/>
                <w:sz w:val="20"/>
                <w:szCs w:val="20"/>
              </w:rPr>
            </w:pPr>
            <w:r w:rsidRPr="003E1669">
              <w:rPr>
                <w:rFonts w:ascii="Segoe UI" w:hAnsi="Segoe UI" w:cs="Segoe UI"/>
                <w:sz w:val="20"/>
                <w:szCs w:val="20"/>
              </w:rPr>
              <w:t xml:space="preserve">Western bristlebird </w:t>
            </w:r>
          </w:p>
          <w:p w:rsidR="005C6785" w:rsidRPr="003E1669" w:rsidRDefault="005C6785" w:rsidP="007E1773">
            <w:pPr>
              <w:pStyle w:val="BodyText"/>
              <w:spacing w:after="120" w:line="300" w:lineRule="auto"/>
              <w:jc w:val="left"/>
              <w:rPr>
                <w:rFonts w:ascii="Segoe UI" w:hAnsi="Segoe UI" w:cs="Segoe UI"/>
                <w:sz w:val="20"/>
                <w:szCs w:val="20"/>
              </w:rPr>
            </w:pPr>
          </w:p>
        </w:tc>
        <w:tc>
          <w:tcPr>
            <w:tcW w:w="728" w:type="pct"/>
            <w:vMerge w:val="restart"/>
            <w:shd w:val="clear" w:color="auto" w:fill="DDD9C3" w:themeFill="background2" w:themeFillShade="E6"/>
          </w:tcPr>
          <w:p w:rsidR="005C6785" w:rsidRPr="003E1669" w:rsidRDefault="005C6785" w:rsidP="007E1773">
            <w:pPr>
              <w:pStyle w:val="BodyText"/>
              <w:spacing w:line="300" w:lineRule="auto"/>
              <w:jc w:val="left"/>
              <w:rPr>
                <w:rFonts w:ascii="Segoe UI" w:hAnsi="Segoe UI" w:cs="Segoe UI"/>
                <w:b/>
                <w:bCs/>
                <w:sz w:val="20"/>
                <w:szCs w:val="20"/>
              </w:rPr>
            </w:pPr>
            <w:r w:rsidRPr="003E1669">
              <w:rPr>
                <w:rFonts w:ascii="Segoe UI" w:hAnsi="Segoe UI" w:cs="Segoe UI"/>
                <w:sz w:val="20"/>
                <w:szCs w:val="20"/>
              </w:rPr>
              <w:t>(</w:t>
            </w:r>
            <w:proofErr w:type="spellStart"/>
            <w:r w:rsidRPr="003E1669">
              <w:rPr>
                <w:rFonts w:ascii="Segoe UI" w:hAnsi="Segoe UI" w:cs="Segoe UI"/>
                <w:i/>
                <w:sz w:val="20"/>
                <w:szCs w:val="20"/>
              </w:rPr>
              <w:t>Dasyornis</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longirostris</w:t>
            </w:r>
            <w:proofErr w:type="spellEnd"/>
            <w:r w:rsidRPr="003E1669">
              <w:rPr>
                <w:rFonts w:ascii="Segoe UI" w:hAnsi="Segoe UI" w:cs="Segoe UI"/>
                <w:sz w:val="20"/>
                <w:szCs w:val="20"/>
              </w:rPr>
              <w:t>)</w:t>
            </w:r>
          </w:p>
        </w:tc>
        <w:tc>
          <w:tcPr>
            <w:tcW w:w="972" w:type="pct"/>
            <w:shd w:val="clear" w:color="auto" w:fill="DDD9C3" w:themeFill="background2" w:themeFillShade="E6"/>
          </w:tcPr>
          <w:p w:rsidR="005C6785" w:rsidRPr="003E1669" w:rsidRDefault="005C6785" w:rsidP="007E1773">
            <w:pPr>
              <w:pStyle w:val="BodyText"/>
              <w:spacing w:line="300" w:lineRule="auto"/>
              <w:jc w:val="left"/>
              <w:rPr>
                <w:rFonts w:ascii="Segoe UI" w:hAnsi="Segoe UI" w:cs="Segoe UI"/>
                <w:sz w:val="20"/>
                <w:szCs w:val="20"/>
              </w:rPr>
            </w:pPr>
            <w:r w:rsidRPr="003E1669">
              <w:rPr>
                <w:rFonts w:ascii="Segoe UI" w:hAnsi="Segoe UI" w:cs="Segoe UI"/>
                <w:sz w:val="20"/>
                <w:szCs w:val="20"/>
              </w:rPr>
              <w:t>TPBNR</w:t>
            </w:r>
            <w:r>
              <w:rPr>
                <w:rFonts w:ascii="Segoe UI" w:hAnsi="Segoe UI" w:cs="Segoe UI"/>
                <w:sz w:val="20"/>
                <w:szCs w:val="20"/>
              </w:rPr>
              <w:t xml:space="preserve"> to Bluff Creek</w:t>
            </w:r>
          </w:p>
          <w:p w:rsidR="005C6785" w:rsidRPr="003E1669" w:rsidRDefault="005C6785" w:rsidP="007E1773">
            <w:pPr>
              <w:pStyle w:val="BodyText"/>
              <w:spacing w:line="300" w:lineRule="auto"/>
              <w:jc w:val="left"/>
              <w:rPr>
                <w:rFonts w:ascii="Segoe UI" w:hAnsi="Segoe UI" w:cs="Segoe UI"/>
                <w:b/>
                <w:bCs/>
                <w:sz w:val="20"/>
                <w:szCs w:val="20"/>
              </w:rPr>
            </w:pPr>
          </w:p>
        </w:tc>
        <w:tc>
          <w:tcPr>
            <w:tcW w:w="647" w:type="pct"/>
            <w:shd w:val="clear" w:color="auto" w:fill="DDD9C3" w:themeFill="background2" w:themeFillShade="E6"/>
          </w:tcPr>
          <w:p w:rsidR="005C6785" w:rsidRPr="003E1669" w:rsidRDefault="005C6785" w:rsidP="00E92F12">
            <w:pPr>
              <w:pStyle w:val="BodyText"/>
              <w:spacing w:line="300" w:lineRule="auto"/>
              <w:jc w:val="left"/>
              <w:rPr>
                <w:rFonts w:ascii="Segoe UI" w:hAnsi="Segoe UI" w:cs="Segoe UI"/>
                <w:bCs/>
                <w:sz w:val="20"/>
                <w:szCs w:val="20"/>
              </w:rPr>
            </w:pPr>
            <w:proofErr w:type="spellStart"/>
            <w:r>
              <w:rPr>
                <w:rFonts w:ascii="Segoe UI" w:hAnsi="Segoe UI" w:cs="Segoe UI"/>
                <w:bCs/>
                <w:sz w:val="20"/>
                <w:szCs w:val="20"/>
              </w:rPr>
              <w:t>DPaW</w:t>
            </w:r>
            <w:proofErr w:type="spellEnd"/>
            <w:r w:rsidRPr="003E1669">
              <w:rPr>
                <w:rFonts w:ascii="Segoe UI" w:hAnsi="Segoe UI" w:cs="Segoe UI"/>
                <w:bCs/>
                <w:sz w:val="20"/>
                <w:szCs w:val="20"/>
              </w:rPr>
              <w:t xml:space="preserve"> managed estate</w:t>
            </w:r>
            <w:r>
              <w:rPr>
                <w:rFonts w:ascii="Segoe UI" w:hAnsi="Segoe UI" w:cs="Segoe UI"/>
                <w:bCs/>
                <w:sz w:val="20"/>
                <w:szCs w:val="20"/>
              </w:rPr>
              <w:t>, private property, shire reserve, UCL</w:t>
            </w:r>
          </w:p>
        </w:tc>
        <w:tc>
          <w:tcPr>
            <w:tcW w:w="1133" w:type="pct"/>
            <w:shd w:val="clear" w:color="auto" w:fill="DDD9C3" w:themeFill="background2" w:themeFillShade="E6"/>
          </w:tcPr>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Fire</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Predation by foxes &amp;</w:t>
            </w:r>
            <w:r w:rsidRPr="003E1669">
              <w:rPr>
                <w:rFonts w:ascii="Segoe UI" w:hAnsi="Segoe UI" w:cs="Segoe UI"/>
                <w:bCs/>
                <w:sz w:val="20"/>
                <w:szCs w:val="20"/>
              </w:rPr>
              <w:t xml:space="preserve"> </w:t>
            </w:r>
            <w:r>
              <w:rPr>
                <w:rFonts w:ascii="Segoe UI" w:hAnsi="Segoe UI" w:cs="Segoe UI"/>
                <w:bCs/>
                <w:sz w:val="20"/>
                <w:szCs w:val="20"/>
              </w:rPr>
              <w:t xml:space="preserve">feral </w:t>
            </w:r>
            <w:r w:rsidRPr="003E1669">
              <w:rPr>
                <w:rFonts w:ascii="Segoe UI" w:hAnsi="Segoe UI" w:cs="Segoe UI"/>
                <w:bCs/>
                <w:sz w:val="20"/>
                <w:szCs w:val="20"/>
              </w:rPr>
              <w:t>cats</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Phytophthora d</w:t>
            </w:r>
            <w:r w:rsidRPr="003E1669">
              <w:rPr>
                <w:rFonts w:ascii="Segoe UI" w:hAnsi="Segoe UI" w:cs="Segoe UI"/>
                <w:bCs/>
                <w:sz w:val="20"/>
                <w:szCs w:val="20"/>
              </w:rPr>
              <w:t>ieback</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Introduced herbivores</w:t>
            </w:r>
          </w:p>
          <w:p w:rsidR="005C6785"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Weed invasion</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Climate change</w:t>
            </w:r>
          </w:p>
        </w:tc>
        <w:tc>
          <w:tcPr>
            <w:tcW w:w="810" w:type="pct"/>
            <w:shd w:val="clear" w:color="auto" w:fill="DDD9C3" w:themeFill="background2" w:themeFillShade="E6"/>
          </w:tcPr>
          <w:p w:rsidR="005C6785" w:rsidRPr="003E1669" w:rsidRDefault="00F33219" w:rsidP="005C6785">
            <w:pPr>
              <w:pStyle w:val="BodyText"/>
              <w:spacing w:line="300" w:lineRule="auto"/>
              <w:ind w:left="39"/>
              <w:jc w:val="left"/>
              <w:rPr>
                <w:rFonts w:ascii="Segoe UI" w:hAnsi="Segoe UI" w:cs="Segoe UI"/>
                <w:bCs/>
                <w:sz w:val="20"/>
                <w:szCs w:val="20"/>
              </w:rPr>
            </w:pPr>
            <w:r>
              <w:rPr>
                <w:rFonts w:ascii="Segoe UI" w:hAnsi="Segoe UI" w:cs="Segoe UI"/>
                <w:bCs/>
                <w:sz w:val="20"/>
                <w:szCs w:val="20"/>
              </w:rPr>
              <w:t xml:space="preserve">203 pairs in 2005 (Tiller </w:t>
            </w:r>
            <w:r w:rsidRPr="00F33219">
              <w:rPr>
                <w:rFonts w:ascii="Segoe UI" w:hAnsi="Segoe UI" w:cs="Segoe UI"/>
                <w:bCs/>
                <w:i/>
                <w:sz w:val="20"/>
                <w:szCs w:val="20"/>
              </w:rPr>
              <w:t>et al</w:t>
            </w:r>
            <w:r>
              <w:rPr>
                <w:rFonts w:ascii="Segoe UI" w:hAnsi="Segoe UI" w:cs="Segoe UI"/>
                <w:bCs/>
                <w:sz w:val="20"/>
                <w:szCs w:val="20"/>
              </w:rPr>
              <w:t>. 2006)</w:t>
            </w:r>
          </w:p>
        </w:tc>
      </w:tr>
      <w:tr w:rsidR="005C6785" w:rsidRPr="003E1669" w:rsidTr="007844F1">
        <w:trPr>
          <w:trHeight w:val="1313"/>
        </w:trPr>
        <w:tc>
          <w:tcPr>
            <w:tcW w:w="710" w:type="pct"/>
            <w:vMerge/>
            <w:shd w:val="clear" w:color="auto" w:fill="DDD9C3" w:themeFill="background2" w:themeFillShade="E6"/>
          </w:tcPr>
          <w:p w:rsidR="005C6785" w:rsidRPr="003E1669" w:rsidRDefault="005C6785" w:rsidP="007E1773">
            <w:pPr>
              <w:pStyle w:val="BodyText"/>
              <w:spacing w:after="120" w:line="300" w:lineRule="auto"/>
              <w:jc w:val="left"/>
              <w:rPr>
                <w:rFonts w:ascii="Segoe UI" w:hAnsi="Segoe UI" w:cs="Segoe UI"/>
                <w:sz w:val="20"/>
                <w:szCs w:val="20"/>
              </w:rPr>
            </w:pPr>
          </w:p>
        </w:tc>
        <w:tc>
          <w:tcPr>
            <w:tcW w:w="728" w:type="pct"/>
            <w:vMerge/>
            <w:shd w:val="clear" w:color="auto" w:fill="DDD9C3" w:themeFill="background2" w:themeFillShade="E6"/>
          </w:tcPr>
          <w:p w:rsidR="005C6785" w:rsidRPr="003E1669" w:rsidRDefault="005C6785" w:rsidP="007E1773">
            <w:pPr>
              <w:pStyle w:val="BodyText"/>
              <w:spacing w:line="300" w:lineRule="auto"/>
              <w:jc w:val="left"/>
              <w:rPr>
                <w:rFonts w:ascii="Segoe UI" w:hAnsi="Segoe UI" w:cs="Segoe UI"/>
                <w:sz w:val="20"/>
                <w:szCs w:val="20"/>
              </w:rPr>
            </w:pPr>
          </w:p>
        </w:tc>
        <w:tc>
          <w:tcPr>
            <w:tcW w:w="972" w:type="pct"/>
            <w:shd w:val="clear" w:color="auto" w:fill="DDD9C3" w:themeFill="background2" w:themeFillShade="E6"/>
          </w:tcPr>
          <w:p w:rsidR="005C6785" w:rsidRPr="003E1669" w:rsidRDefault="005C6785" w:rsidP="00484629">
            <w:pPr>
              <w:pStyle w:val="BodyText"/>
              <w:spacing w:line="300" w:lineRule="auto"/>
              <w:jc w:val="left"/>
              <w:rPr>
                <w:rFonts w:ascii="Segoe UI" w:hAnsi="Segoe UI" w:cs="Segoe UI"/>
                <w:sz w:val="20"/>
                <w:szCs w:val="20"/>
              </w:rPr>
            </w:pPr>
            <w:r w:rsidRPr="003E1669">
              <w:rPr>
                <w:rFonts w:ascii="Segoe UI" w:hAnsi="Segoe UI" w:cs="Segoe UI"/>
                <w:sz w:val="20"/>
                <w:szCs w:val="20"/>
              </w:rPr>
              <w:t xml:space="preserve">FRNP </w:t>
            </w:r>
          </w:p>
          <w:p w:rsidR="005C6785" w:rsidRPr="003E1669" w:rsidRDefault="005C6785" w:rsidP="00484629">
            <w:pPr>
              <w:pStyle w:val="BodyText"/>
              <w:spacing w:line="300" w:lineRule="auto"/>
              <w:jc w:val="left"/>
              <w:rPr>
                <w:rFonts w:ascii="Segoe UI" w:hAnsi="Segoe UI" w:cs="Segoe UI"/>
                <w:sz w:val="20"/>
                <w:szCs w:val="20"/>
              </w:rPr>
            </w:pPr>
          </w:p>
          <w:p w:rsidR="005C6785" w:rsidRPr="003E1669" w:rsidRDefault="005C6785" w:rsidP="007E1773">
            <w:pPr>
              <w:pStyle w:val="BodyText"/>
              <w:spacing w:line="300" w:lineRule="auto"/>
              <w:jc w:val="left"/>
              <w:rPr>
                <w:rFonts w:ascii="Segoe UI" w:hAnsi="Segoe UI" w:cs="Segoe UI"/>
                <w:sz w:val="20"/>
                <w:szCs w:val="20"/>
              </w:rPr>
            </w:pPr>
          </w:p>
        </w:tc>
        <w:tc>
          <w:tcPr>
            <w:tcW w:w="647" w:type="pct"/>
            <w:shd w:val="clear" w:color="auto" w:fill="DDD9C3" w:themeFill="background2" w:themeFillShade="E6"/>
          </w:tcPr>
          <w:p w:rsidR="005C6785" w:rsidRPr="003E1669" w:rsidRDefault="005C6785" w:rsidP="007E1773">
            <w:pPr>
              <w:pStyle w:val="BodyText"/>
              <w:spacing w:line="300" w:lineRule="auto"/>
              <w:jc w:val="left"/>
              <w:rPr>
                <w:rFonts w:ascii="Segoe UI" w:hAnsi="Segoe UI" w:cs="Segoe UI"/>
                <w:bCs/>
                <w:sz w:val="20"/>
                <w:szCs w:val="20"/>
              </w:rPr>
            </w:pPr>
            <w:proofErr w:type="spellStart"/>
            <w:r>
              <w:rPr>
                <w:rFonts w:ascii="Segoe UI" w:hAnsi="Segoe UI" w:cs="Segoe UI"/>
                <w:bCs/>
                <w:sz w:val="20"/>
                <w:szCs w:val="20"/>
              </w:rPr>
              <w:t>DPaW</w:t>
            </w:r>
            <w:proofErr w:type="spellEnd"/>
            <w:r w:rsidRPr="003E1669">
              <w:rPr>
                <w:rFonts w:ascii="Segoe UI" w:hAnsi="Segoe UI" w:cs="Segoe UI"/>
                <w:bCs/>
                <w:sz w:val="20"/>
                <w:szCs w:val="20"/>
              </w:rPr>
              <w:t xml:space="preserve"> managed estate</w:t>
            </w:r>
          </w:p>
        </w:tc>
        <w:tc>
          <w:tcPr>
            <w:tcW w:w="1133" w:type="pct"/>
            <w:shd w:val="clear" w:color="auto" w:fill="DDD9C3" w:themeFill="background2" w:themeFillShade="E6"/>
          </w:tcPr>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Fire</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Predation by foxes &amp;</w:t>
            </w:r>
            <w:r w:rsidRPr="003E1669">
              <w:rPr>
                <w:rFonts w:ascii="Segoe UI" w:hAnsi="Segoe UI" w:cs="Segoe UI"/>
                <w:bCs/>
                <w:sz w:val="20"/>
                <w:szCs w:val="20"/>
              </w:rPr>
              <w:t xml:space="preserve"> </w:t>
            </w:r>
            <w:r>
              <w:rPr>
                <w:rFonts w:ascii="Segoe UI" w:hAnsi="Segoe UI" w:cs="Segoe UI"/>
                <w:bCs/>
                <w:sz w:val="20"/>
                <w:szCs w:val="20"/>
              </w:rPr>
              <w:t xml:space="preserve">feral </w:t>
            </w:r>
            <w:r w:rsidRPr="003E1669">
              <w:rPr>
                <w:rFonts w:ascii="Segoe UI" w:hAnsi="Segoe UI" w:cs="Segoe UI"/>
                <w:bCs/>
                <w:sz w:val="20"/>
                <w:szCs w:val="20"/>
              </w:rPr>
              <w:t>cats</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Phytophthora d</w:t>
            </w:r>
            <w:r w:rsidRPr="003E1669">
              <w:rPr>
                <w:rFonts w:ascii="Segoe UI" w:hAnsi="Segoe UI" w:cs="Segoe UI"/>
                <w:bCs/>
                <w:sz w:val="20"/>
                <w:szCs w:val="20"/>
              </w:rPr>
              <w:t>ieback</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Climate change</w:t>
            </w:r>
          </w:p>
        </w:tc>
        <w:tc>
          <w:tcPr>
            <w:tcW w:w="810" w:type="pct"/>
            <w:shd w:val="clear" w:color="auto" w:fill="DDD9C3" w:themeFill="background2" w:themeFillShade="E6"/>
          </w:tcPr>
          <w:p w:rsidR="005C6785" w:rsidRPr="003E1669" w:rsidRDefault="00F33219" w:rsidP="00F33219">
            <w:pPr>
              <w:pStyle w:val="BodyText"/>
              <w:spacing w:line="300" w:lineRule="auto"/>
              <w:ind w:left="39"/>
              <w:jc w:val="left"/>
              <w:rPr>
                <w:rFonts w:ascii="Segoe UI" w:hAnsi="Segoe UI" w:cs="Segoe UI"/>
                <w:bCs/>
                <w:sz w:val="20"/>
                <w:szCs w:val="20"/>
              </w:rPr>
            </w:pPr>
            <w:r>
              <w:rPr>
                <w:rFonts w:ascii="Segoe UI" w:hAnsi="Segoe UI" w:cs="Segoe UI"/>
                <w:bCs/>
                <w:sz w:val="20"/>
                <w:szCs w:val="20"/>
              </w:rPr>
              <w:t xml:space="preserve">&lt;160 pairs in 2005 (A.H. Burbidge </w:t>
            </w:r>
            <w:proofErr w:type="spellStart"/>
            <w:r>
              <w:rPr>
                <w:rFonts w:ascii="Segoe UI" w:hAnsi="Segoe UI" w:cs="Segoe UI"/>
                <w:bCs/>
                <w:sz w:val="20"/>
                <w:szCs w:val="20"/>
              </w:rPr>
              <w:t>unpubl</w:t>
            </w:r>
            <w:proofErr w:type="spellEnd"/>
            <w:r>
              <w:rPr>
                <w:rFonts w:ascii="Segoe UI" w:hAnsi="Segoe UI" w:cs="Segoe UI"/>
                <w:bCs/>
                <w:sz w:val="20"/>
                <w:szCs w:val="20"/>
              </w:rPr>
              <w:t>.)</w:t>
            </w:r>
          </w:p>
        </w:tc>
      </w:tr>
      <w:tr w:rsidR="005C6785" w:rsidRPr="003E1669" w:rsidTr="007844F1">
        <w:trPr>
          <w:trHeight w:val="1067"/>
        </w:trPr>
        <w:tc>
          <w:tcPr>
            <w:tcW w:w="710" w:type="pct"/>
            <w:vMerge w:val="restart"/>
            <w:shd w:val="clear" w:color="auto" w:fill="EEECE1" w:themeFill="background2"/>
          </w:tcPr>
          <w:p w:rsidR="005C6785" w:rsidRPr="003E1669" w:rsidRDefault="005C6785" w:rsidP="007E1773">
            <w:pPr>
              <w:pStyle w:val="BodyText"/>
              <w:spacing w:after="120" w:line="300" w:lineRule="auto"/>
              <w:jc w:val="left"/>
              <w:rPr>
                <w:rFonts w:ascii="Segoe UI" w:hAnsi="Segoe UI" w:cs="Segoe UI"/>
                <w:sz w:val="20"/>
                <w:szCs w:val="20"/>
              </w:rPr>
            </w:pPr>
            <w:r w:rsidRPr="003E1669">
              <w:rPr>
                <w:rFonts w:ascii="Segoe UI" w:hAnsi="Segoe UI" w:cs="Segoe UI"/>
                <w:sz w:val="20"/>
                <w:szCs w:val="20"/>
              </w:rPr>
              <w:t xml:space="preserve">Noisy scrub-bird </w:t>
            </w:r>
          </w:p>
          <w:p w:rsidR="005C6785" w:rsidRPr="003E1669" w:rsidRDefault="005C6785" w:rsidP="007E1773">
            <w:pPr>
              <w:pStyle w:val="BodyText"/>
              <w:spacing w:after="120" w:line="300" w:lineRule="auto"/>
              <w:jc w:val="left"/>
              <w:rPr>
                <w:rFonts w:ascii="Segoe UI" w:hAnsi="Segoe UI" w:cs="Segoe UI"/>
                <w:sz w:val="20"/>
                <w:szCs w:val="20"/>
              </w:rPr>
            </w:pPr>
          </w:p>
        </w:tc>
        <w:tc>
          <w:tcPr>
            <w:tcW w:w="728" w:type="pct"/>
            <w:vMerge w:val="restart"/>
            <w:shd w:val="clear" w:color="auto" w:fill="EEECE1" w:themeFill="background2"/>
          </w:tcPr>
          <w:p w:rsidR="005C6785" w:rsidRPr="003E1669" w:rsidRDefault="005C6785" w:rsidP="007E1773">
            <w:pPr>
              <w:pStyle w:val="BodyText"/>
              <w:spacing w:line="300" w:lineRule="auto"/>
              <w:jc w:val="left"/>
              <w:rPr>
                <w:rFonts w:ascii="Segoe UI" w:hAnsi="Segoe UI" w:cs="Segoe UI"/>
                <w:b/>
                <w:bCs/>
                <w:sz w:val="20"/>
                <w:szCs w:val="20"/>
              </w:rPr>
            </w:pPr>
            <w:r w:rsidRPr="003E1669">
              <w:rPr>
                <w:rFonts w:ascii="Segoe UI" w:hAnsi="Segoe UI" w:cs="Segoe UI"/>
                <w:sz w:val="20"/>
                <w:szCs w:val="20"/>
              </w:rPr>
              <w:t>(</w:t>
            </w:r>
            <w:proofErr w:type="spellStart"/>
            <w:r w:rsidRPr="003E1669">
              <w:rPr>
                <w:rFonts w:ascii="Segoe UI" w:hAnsi="Segoe UI" w:cs="Segoe UI"/>
                <w:i/>
                <w:sz w:val="20"/>
                <w:szCs w:val="20"/>
              </w:rPr>
              <w:t>Atrichornis</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clamosus</w:t>
            </w:r>
            <w:proofErr w:type="spellEnd"/>
            <w:r w:rsidRPr="003E1669">
              <w:rPr>
                <w:rFonts w:ascii="Segoe UI" w:hAnsi="Segoe UI" w:cs="Segoe UI"/>
                <w:sz w:val="20"/>
                <w:szCs w:val="20"/>
              </w:rPr>
              <w:t>)</w:t>
            </w:r>
          </w:p>
        </w:tc>
        <w:tc>
          <w:tcPr>
            <w:tcW w:w="972" w:type="pct"/>
            <w:shd w:val="clear" w:color="auto" w:fill="EEECE1" w:themeFill="background2"/>
          </w:tcPr>
          <w:p w:rsidR="005C6785" w:rsidRPr="003E1669" w:rsidRDefault="005C6785" w:rsidP="007E1773">
            <w:pPr>
              <w:pStyle w:val="BodyText"/>
              <w:spacing w:line="300" w:lineRule="auto"/>
              <w:jc w:val="left"/>
              <w:rPr>
                <w:rFonts w:ascii="Segoe UI" w:hAnsi="Segoe UI" w:cs="Segoe UI"/>
                <w:sz w:val="20"/>
                <w:szCs w:val="20"/>
              </w:rPr>
            </w:pPr>
            <w:r w:rsidRPr="003E1669">
              <w:rPr>
                <w:rFonts w:ascii="Segoe UI" w:hAnsi="Segoe UI" w:cs="Segoe UI"/>
                <w:sz w:val="20"/>
                <w:szCs w:val="20"/>
              </w:rPr>
              <w:t xml:space="preserve">TPBNR </w:t>
            </w:r>
          </w:p>
          <w:p w:rsidR="005C6785" w:rsidRPr="00484629" w:rsidRDefault="005C6785" w:rsidP="007E1773">
            <w:pPr>
              <w:pStyle w:val="BodyText"/>
              <w:spacing w:line="300" w:lineRule="auto"/>
              <w:jc w:val="left"/>
              <w:rPr>
                <w:rFonts w:ascii="Segoe UI" w:hAnsi="Segoe UI" w:cs="Segoe UI"/>
                <w:sz w:val="20"/>
                <w:szCs w:val="20"/>
              </w:rPr>
            </w:pPr>
            <w:r w:rsidRPr="003E1669">
              <w:rPr>
                <w:rFonts w:ascii="Segoe UI" w:hAnsi="Segoe UI" w:cs="Segoe UI"/>
                <w:sz w:val="20"/>
                <w:szCs w:val="20"/>
              </w:rPr>
              <w:t xml:space="preserve">to </w:t>
            </w:r>
            <w:proofErr w:type="spellStart"/>
            <w:r w:rsidRPr="003E1669">
              <w:rPr>
                <w:rFonts w:ascii="Segoe UI" w:hAnsi="Segoe UI" w:cs="Segoe UI"/>
                <w:sz w:val="20"/>
                <w:szCs w:val="20"/>
              </w:rPr>
              <w:t>Cheyne</w:t>
            </w:r>
            <w:proofErr w:type="spellEnd"/>
            <w:r w:rsidRPr="003E1669">
              <w:rPr>
                <w:rFonts w:ascii="Segoe UI" w:hAnsi="Segoe UI" w:cs="Segoe UI"/>
                <w:sz w:val="20"/>
                <w:szCs w:val="20"/>
              </w:rPr>
              <w:t xml:space="preserve"> Beach</w:t>
            </w:r>
          </w:p>
        </w:tc>
        <w:tc>
          <w:tcPr>
            <w:tcW w:w="647" w:type="pct"/>
            <w:shd w:val="clear" w:color="auto" w:fill="EEECE1" w:themeFill="background2"/>
          </w:tcPr>
          <w:p w:rsidR="005C6785" w:rsidRPr="003E1669" w:rsidRDefault="005C6785" w:rsidP="001575F1">
            <w:pPr>
              <w:pStyle w:val="BodyText"/>
              <w:spacing w:line="300" w:lineRule="auto"/>
              <w:jc w:val="left"/>
              <w:rPr>
                <w:rFonts w:ascii="Segoe UI" w:hAnsi="Segoe UI" w:cs="Segoe UI"/>
                <w:bCs/>
                <w:sz w:val="20"/>
                <w:szCs w:val="20"/>
              </w:rPr>
            </w:pPr>
            <w:proofErr w:type="spellStart"/>
            <w:r>
              <w:rPr>
                <w:rFonts w:ascii="Segoe UI" w:hAnsi="Segoe UI" w:cs="Segoe UI"/>
                <w:bCs/>
                <w:sz w:val="20"/>
                <w:szCs w:val="20"/>
              </w:rPr>
              <w:t>DPaW</w:t>
            </w:r>
            <w:proofErr w:type="spellEnd"/>
            <w:r w:rsidRPr="003E1669">
              <w:rPr>
                <w:rFonts w:ascii="Segoe UI" w:hAnsi="Segoe UI" w:cs="Segoe UI"/>
                <w:bCs/>
                <w:sz w:val="20"/>
                <w:szCs w:val="20"/>
              </w:rPr>
              <w:t xml:space="preserve"> managed estate</w:t>
            </w:r>
            <w:r>
              <w:rPr>
                <w:rFonts w:ascii="Segoe UI" w:hAnsi="Segoe UI" w:cs="Segoe UI"/>
                <w:bCs/>
                <w:sz w:val="20"/>
                <w:szCs w:val="20"/>
              </w:rPr>
              <w:t>, private property, shire reserve, UCL</w:t>
            </w:r>
          </w:p>
        </w:tc>
        <w:tc>
          <w:tcPr>
            <w:tcW w:w="1133" w:type="pct"/>
            <w:shd w:val="clear" w:color="auto" w:fill="EEECE1" w:themeFill="background2"/>
          </w:tcPr>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Fire</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 xml:space="preserve">Predation by </w:t>
            </w:r>
            <w:r>
              <w:rPr>
                <w:rFonts w:ascii="Segoe UI" w:hAnsi="Segoe UI" w:cs="Segoe UI"/>
                <w:bCs/>
                <w:sz w:val="20"/>
                <w:szCs w:val="20"/>
              </w:rPr>
              <w:t xml:space="preserve">feral </w:t>
            </w:r>
            <w:r w:rsidRPr="003E1669">
              <w:rPr>
                <w:rFonts w:ascii="Segoe UI" w:hAnsi="Segoe UI" w:cs="Segoe UI"/>
                <w:bCs/>
                <w:sz w:val="20"/>
                <w:szCs w:val="20"/>
              </w:rPr>
              <w:t>cats</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Introduced herbivores</w:t>
            </w:r>
          </w:p>
          <w:p w:rsidR="005C6785"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Weed invasion</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Climate change</w:t>
            </w:r>
          </w:p>
        </w:tc>
        <w:tc>
          <w:tcPr>
            <w:tcW w:w="810" w:type="pct"/>
            <w:shd w:val="clear" w:color="auto" w:fill="EEECE1" w:themeFill="background2"/>
          </w:tcPr>
          <w:p w:rsidR="005C6785" w:rsidRPr="003E1669" w:rsidRDefault="005D1A74" w:rsidP="00227EAE">
            <w:pPr>
              <w:pStyle w:val="BodyText"/>
              <w:spacing w:line="300" w:lineRule="auto"/>
              <w:jc w:val="left"/>
              <w:rPr>
                <w:rFonts w:ascii="Segoe UI" w:hAnsi="Segoe UI" w:cs="Segoe UI"/>
                <w:bCs/>
                <w:sz w:val="20"/>
                <w:szCs w:val="20"/>
              </w:rPr>
            </w:pPr>
            <w:r>
              <w:rPr>
                <w:rFonts w:ascii="Segoe UI" w:hAnsi="Segoe UI" w:cs="Segoe UI"/>
                <w:bCs/>
                <w:sz w:val="20"/>
                <w:szCs w:val="20"/>
              </w:rPr>
              <w:t xml:space="preserve">379 singing males in 2011 (S. Comer </w:t>
            </w:r>
            <w:proofErr w:type="spellStart"/>
            <w:r>
              <w:rPr>
                <w:rFonts w:ascii="Segoe UI" w:hAnsi="Segoe UI" w:cs="Segoe UI"/>
                <w:bCs/>
                <w:sz w:val="20"/>
                <w:szCs w:val="20"/>
              </w:rPr>
              <w:t>unpu</w:t>
            </w:r>
            <w:r w:rsidR="00713DD8">
              <w:rPr>
                <w:rFonts w:ascii="Segoe UI" w:hAnsi="Segoe UI" w:cs="Segoe UI"/>
                <w:bCs/>
                <w:sz w:val="20"/>
                <w:szCs w:val="20"/>
              </w:rPr>
              <w:t>bl</w:t>
            </w:r>
            <w:proofErr w:type="spellEnd"/>
            <w:r w:rsidR="00713DD8">
              <w:rPr>
                <w:rFonts w:ascii="Segoe UI" w:hAnsi="Segoe UI" w:cs="Segoe UI"/>
                <w:bCs/>
                <w:sz w:val="20"/>
                <w:szCs w:val="20"/>
              </w:rPr>
              <w:t>.)</w:t>
            </w:r>
          </w:p>
        </w:tc>
      </w:tr>
      <w:tr w:rsidR="005C6785" w:rsidRPr="003E1669" w:rsidTr="007844F1">
        <w:trPr>
          <w:trHeight w:val="917"/>
        </w:trPr>
        <w:tc>
          <w:tcPr>
            <w:tcW w:w="710" w:type="pct"/>
            <w:vMerge/>
            <w:shd w:val="clear" w:color="auto" w:fill="EEECE1" w:themeFill="background2"/>
          </w:tcPr>
          <w:p w:rsidR="005C6785" w:rsidRPr="003E1669" w:rsidRDefault="005C6785" w:rsidP="007E1773">
            <w:pPr>
              <w:pStyle w:val="BodyText"/>
              <w:spacing w:after="120" w:line="300" w:lineRule="auto"/>
              <w:jc w:val="left"/>
              <w:rPr>
                <w:rFonts w:ascii="Segoe UI" w:hAnsi="Segoe UI" w:cs="Segoe UI"/>
                <w:sz w:val="20"/>
                <w:szCs w:val="20"/>
              </w:rPr>
            </w:pPr>
          </w:p>
        </w:tc>
        <w:tc>
          <w:tcPr>
            <w:tcW w:w="728" w:type="pct"/>
            <w:vMerge/>
            <w:shd w:val="clear" w:color="auto" w:fill="EEECE1" w:themeFill="background2"/>
          </w:tcPr>
          <w:p w:rsidR="005C6785" w:rsidRPr="003E1669" w:rsidRDefault="005C6785" w:rsidP="007E1773">
            <w:pPr>
              <w:pStyle w:val="BodyText"/>
              <w:spacing w:line="300" w:lineRule="auto"/>
              <w:jc w:val="left"/>
              <w:rPr>
                <w:rFonts w:ascii="Segoe UI" w:hAnsi="Segoe UI" w:cs="Segoe UI"/>
                <w:sz w:val="20"/>
                <w:szCs w:val="20"/>
              </w:rPr>
            </w:pPr>
          </w:p>
        </w:tc>
        <w:tc>
          <w:tcPr>
            <w:tcW w:w="972" w:type="pct"/>
            <w:shd w:val="clear" w:color="auto" w:fill="EEECE1" w:themeFill="background2"/>
          </w:tcPr>
          <w:p w:rsidR="005C6785" w:rsidRPr="003E1669" w:rsidRDefault="005C6785" w:rsidP="007E1773">
            <w:pPr>
              <w:pStyle w:val="BodyText"/>
              <w:spacing w:line="300" w:lineRule="auto"/>
              <w:jc w:val="left"/>
              <w:rPr>
                <w:rFonts w:ascii="Segoe UI" w:hAnsi="Segoe UI" w:cs="Segoe UI"/>
                <w:sz w:val="20"/>
                <w:szCs w:val="20"/>
              </w:rPr>
            </w:pPr>
            <w:r w:rsidRPr="003E1669">
              <w:rPr>
                <w:rFonts w:ascii="Segoe UI" w:hAnsi="Segoe UI" w:cs="Segoe UI"/>
                <w:sz w:val="20"/>
                <w:szCs w:val="20"/>
              </w:rPr>
              <w:t>Bald Island (translocation)</w:t>
            </w:r>
          </w:p>
        </w:tc>
        <w:tc>
          <w:tcPr>
            <w:tcW w:w="647" w:type="pct"/>
            <w:shd w:val="clear" w:color="auto" w:fill="EEECE1" w:themeFill="background2"/>
          </w:tcPr>
          <w:p w:rsidR="005C6785" w:rsidRPr="003E1669" w:rsidRDefault="005C6785" w:rsidP="007E1773">
            <w:pPr>
              <w:pStyle w:val="BodyText"/>
              <w:spacing w:line="300" w:lineRule="auto"/>
              <w:jc w:val="left"/>
              <w:rPr>
                <w:rFonts w:ascii="Segoe UI" w:hAnsi="Segoe UI" w:cs="Segoe UI"/>
                <w:bCs/>
                <w:sz w:val="20"/>
                <w:szCs w:val="20"/>
              </w:rPr>
            </w:pPr>
            <w:proofErr w:type="spellStart"/>
            <w:r>
              <w:rPr>
                <w:rFonts w:ascii="Segoe UI" w:hAnsi="Segoe UI" w:cs="Segoe UI"/>
                <w:bCs/>
                <w:sz w:val="20"/>
                <w:szCs w:val="20"/>
              </w:rPr>
              <w:t>DPaW</w:t>
            </w:r>
            <w:proofErr w:type="spellEnd"/>
            <w:r w:rsidRPr="003E1669">
              <w:rPr>
                <w:rFonts w:ascii="Segoe UI" w:hAnsi="Segoe UI" w:cs="Segoe UI"/>
                <w:bCs/>
                <w:sz w:val="20"/>
                <w:szCs w:val="20"/>
              </w:rPr>
              <w:t xml:space="preserve"> managed estate</w:t>
            </w:r>
          </w:p>
        </w:tc>
        <w:tc>
          <w:tcPr>
            <w:tcW w:w="1133" w:type="pct"/>
            <w:shd w:val="clear" w:color="auto" w:fill="EEECE1" w:themeFill="background2"/>
          </w:tcPr>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Fire</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proofErr w:type="spellStart"/>
            <w:r>
              <w:rPr>
                <w:rFonts w:ascii="Segoe UI" w:hAnsi="Segoe UI" w:cs="Segoe UI"/>
                <w:bCs/>
                <w:sz w:val="20"/>
                <w:szCs w:val="20"/>
              </w:rPr>
              <w:t>Biosecurity</w:t>
            </w:r>
            <w:proofErr w:type="spellEnd"/>
          </w:p>
        </w:tc>
        <w:tc>
          <w:tcPr>
            <w:tcW w:w="810" w:type="pct"/>
            <w:shd w:val="clear" w:color="auto" w:fill="EEECE1" w:themeFill="background2"/>
          </w:tcPr>
          <w:p w:rsidR="005C6785" w:rsidRPr="003E1669" w:rsidRDefault="00F33219" w:rsidP="00F33219">
            <w:pPr>
              <w:pStyle w:val="BodyText"/>
              <w:spacing w:line="300" w:lineRule="auto"/>
              <w:ind w:left="39"/>
              <w:jc w:val="left"/>
              <w:rPr>
                <w:rFonts w:ascii="Segoe UI" w:hAnsi="Segoe UI" w:cs="Segoe UI"/>
                <w:bCs/>
                <w:sz w:val="20"/>
                <w:szCs w:val="20"/>
              </w:rPr>
            </w:pPr>
            <w:r>
              <w:rPr>
                <w:rFonts w:ascii="Segoe UI" w:hAnsi="Segoe UI" w:cs="Segoe UI"/>
                <w:bCs/>
                <w:sz w:val="20"/>
                <w:szCs w:val="20"/>
              </w:rPr>
              <w:t xml:space="preserve">115 singing males in 2012 (S. Comer </w:t>
            </w:r>
            <w:proofErr w:type="spellStart"/>
            <w:r>
              <w:rPr>
                <w:rFonts w:ascii="Segoe UI" w:hAnsi="Segoe UI" w:cs="Segoe UI"/>
                <w:bCs/>
                <w:sz w:val="20"/>
                <w:szCs w:val="20"/>
              </w:rPr>
              <w:t>unpubl</w:t>
            </w:r>
            <w:proofErr w:type="spellEnd"/>
            <w:r>
              <w:rPr>
                <w:rFonts w:ascii="Segoe UI" w:hAnsi="Segoe UI" w:cs="Segoe UI"/>
                <w:bCs/>
                <w:sz w:val="20"/>
                <w:szCs w:val="20"/>
              </w:rPr>
              <w:t>.)</w:t>
            </w:r>
          </w:p>
        </w:tc>
      </w:tr>
      <w:tr w:rsidR="005C6785" w:rsidRPr="003E1669" w:rsidTr="007844F1">
        <w:trPr>
          <w:trHeight w:val="1610"/>
        </w:trPr>
        <w:tc>
          <w:tcPr>
            <w:tcW w:w="710" w:type="pct"/>
            <w:shd w:val="clear" w:color="auto" w:fill="DDD9C3" w:themeFill="background2" w:themeFillShade="E6"/>
          </w:tcPr>
          <w:p w:rsidR="005C6785" w:rsidRPr="003E1669" w:rsidRDefault="005C6785" w:rsidP="007E1773">
            <w:pPr>
              <w:pStyle w:val="BodyText"/>
              <w:spacing w:after="120" w:line="300" w:lineRule="auto"/>
              <w:jc w:val="left"/>
              <w:rPr>
                <w:rFonts w:ascii="Segoe UI" w:hAnsi="Segoe UI" w:cs="Segoe UI"/>
                <w:sz w:val="20"/>
                <w:szCs w:val="20"/>
              </w:rPr>
            </w:pPr>
            <w:r w:rsidRPr="003E1669">
              <w:rPr>
                <w:rFonts w:ascii="Segoe UI" w:hAnsi="Segoe UI" w:cs="Segoe UI"/>
                <w:sz w:val="20"/>
                <w:szCs w:val="20"/>
              </w:rPr>
              <w:t xml:space="preserve">Western whipbird (western heath) </w:t>
            </w:r>
          </w:p>
          <w:p w:rsidR="005C6785" w:rsidRPr="003E1669" w:rsidRDefault="005C6785" w:rsidP="007E1773">
            <w:pPr>
              <w:pStyle w:val="BodyText"/>
              <w:spacing w:line="300" w:lineRule="auto"/>
              <w:jc w:val="left"/>
              <w:rPr>
                <w:rFonts w:ascii="Segoe UI" w:hAnsi="Segoe UI" w:cs="Segoe UI"/>
                <w:b/>
                <w:bCs/>
                <w:sz w:val="20"/>
                <w:szCs w:val="20"/>
              </w:rPr>
            </w:pPr>
          </w:p>
        </w:tc>
        <w:tc>
          <w:tcPr>
            <w:tcW w:w="728" w:type="pct"/>
            <w:shd w:val="clear" w:color="auto" w:fill="DDD9C3" w:themeFill="background2" w:themeFillShade="E6"/>
          </w:tcPr>
          <w:p w:rsidR="005C6785" w:rsidRPr="003E1669" w:rsidRDefault="005C6785" w:rsidP="007E1773">
            <w:pPr>
              <w:pStyle w:val="BodyText"/>
              <w:spacing w:line="300" w:lineRule="auto"/>
              <w:jc w:val="left"/>
              <w:rPr>
                <w:rFonts w:ascii="Segoe UI" w:hAnsi="Segoe UI" w:cs="Segoe UI"/>
                <w:b/>
                <w:bCs/>
                <w:sz w:val="20"/>
                <w:szCs w:val="20"/>
              </w:rPr>
            </w:pPr>
            <w:r w:rsidRPr="003E1669">
              <w:rPr>
                <w:rFonts w:ascii="Segoe UI" w:hAnsi="Segoe UI" w:cs="Segoe UI"/>
                <w:sz w:val="20"/>
                <w:szCs w:val="20"/>
              </w:rPr>
              <w:t>(</w:t>
            </w:r>
            <w:proofErr w:type="spellStart"/>
            <w:r w:rsidRPr="003E1669">
              <w:rPr>
                <w:rFonts w:ascii="Segoe UI" w:hAnsi="Segoe UI" w:cs="Segoe UI"/>
                <w:i/>
                <w:sz w:val="20"/>
                <w:szCs w:val="20"/>
              </w:rPr>
              <w:t>Psophodes</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nigrogularis</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nigrogularis</w:t>
            </w:r>
            <w:proofErr w:type="spellEnd"/>
            <w:r w:rsidRPr="003E1669">
              <w:rPr>
                <w:rFonts w:ascii="Segoe UI" w:hAnsi="Segoe UI" w:cs="Segoe UI"/>
                <w:i/>
                <w:sz w:val="20"/>
                <w:szCs w:val="20"/>
              </w:rPr>
              <w:t>)</w:t>
            </w:r>
          </w:p>
        </w:tc>
        <w:tc>
          <w:tcPr>
            <w:tcW w:w="972" w:type="pct"/>
            <w:shd w:val="clear" w:color="auto" w:fill="DDD9C3" w:themeFill="background2" w:themeFillShade="E6"/>
          </w:tcPr>
          <w:p w:rsidR="005C6785" w:rsidRPr="003E1669" w:rsidRDefault="005C6785" w:rsidP="007E1773">
            <w:pPr>
              <w:pStyle w:val="BodyText"/>
              <w:spacing w:line="300" w:lineRule="auto"/>
              <w:jc w:val="left"/>
              <w:rPr>
                <w:rFonts w:ascii="Segoe UI" w:hAnsi="Segoe UI" w:cs="Segoe UI"/>
                <w:sz w:val="20"/>
                <w:szCs w:val="20"/>
              </w:rPr>
            </w:pPr>
            <w:r>
              <w:rPr>
                <w:rFonts w:ascii="Segoe UI" w:hAnsi="Segoe UI" w:cs="Segoe UI"/>
                <w:sz w:val="20"/>
                <w:szCs w:val="20"/>
              </w:rPr>
              <w:t>TPBNR to</w:t>
            </w:r>
            <w:r w:rsidRPr="003E1669">
              <w:rPr>
                <w:rFonts w:ascii="Segoe UI" w:hAnsi="Segoe UI" w:cs="Segoe UI"/>
                <w:sz w:val="20"/>
                <w:szCs w:val="20"/>
              </w:rPr>
              <w:t xml:space="preserve"> Cape Riche R</w:t>
            </w:r>
            <w:r>
              <w:rPr>
                <w:rFonts w:ascii="Segoe UI" w:hAnsi="Segoe UI" w:cs="Segoe UI"/>
                <w:sz w:val="20"/>
                <w:szCs w:val="20"/>
              </w:rPr>
              <w:t>oa</w:t>
            </w:r>
            <w:r w:rsidRPr="003E1669">
              <w:rPr>
                <w:rFonts w:ascii="Segoe UI" w:hAnsi="Segoe UI" w:cs="Segoe UI"/>
                <w:sz w:val="20"/>
                <w:szCs w:val="20"/>
              </w:rPr>
              <w:t>d</w:t>
            </w:r>
          </w:p>
          <w:p w:rsidR="005C6785" w:rsidRPr="003E1669" w:rsidRDefault="005C6785" w:rsidP="007E1773">
            <w:pPr>
              <w:pStyle w:val="BodyText"/>
              <w:spacing w:line="300" w:lineRule="auto"/>
              <w:jc w:val="left"/>
              <w:rPr>
                <w:rFonts w:ascii="Segoe UI" w:hAnsi="Segoe UI" w:cs="Segoe UI"/>
                <w:b/>
                <w:bCs/>
                <w:sz w:val="20"/>
                <w:szCs w:val="20"/>
              </w:rPr>
            </w:pPr>
          </w:p>
        </w:tc>
        <w:tc>
          <w:tcPr>
            <w:tcW w:w="647" w:type="pct"/>
            <w:shd w:val="clear" w:color="auto" w:fill="DDD9C3" w:themeFill="background2" w:themeFillShade="E6"/>
          </w:tcPr>
          <w:p w:rsidR="005C6785" w:rsidRPr="003E1669" w:rsidRDefault="005C6785" w:rsidP="001575F1">
            <w:pPr>
              <w:pStyle w:val="BodyText"/>
              <w:spacing w:line="300" w:lineRule="auto"/>
              <w:jc w:val="left"/>
              <w:rPr>
                <w:rFonts w:ascii="Segoe UI" w:hAnsi="Segoe UI" w:cs="Segoe UI"/>
                <w:bCs/>
                <w:sz w:val="20"/>
                <w:szCs w:val="20"/>
              </w:rPr>
            </w:pPr>
            <w:proofErr w:type="spellStart"/>
            <w:r>
              <w:rPr>
                <w:rFonts w:ascii="Segoe UI" w:hAnsi="Segoe UI" w:cs="Segoe UI"/>
                <w:bCs/>
                <w:sz w:val="20"/>
                <w:szCs w:val="20"/>
              </w:rPr>
              <w:t>DPaW</w:t>
            </w:r>
            <w:proofErr w:type="spellEnd"/>
            <w:r w:rsidRPr="003E1669">
              <w:rPr>
                <w:rFonts w:ascii="Segoe UI" w:hAnsi="Segoe UI" w:cs="Segoe UI"/>
                <w:bCs/>
                <w:sz w:val="20"/>
                <w:szCs w:val="20"/>
              </w:rPr>
              <w:t xml:space="preserve"> managed estate</w:t>
            </w:r>
            <w:r>
              <w:rPr>
                <w:rFonts w:ascii="Segoe UI" w:hAnsi="Segoe UI" w:cs="Segoe UI"/>
                <w:bCs/>
                <w:sz w:val="20"/>
                <w:szCs w:val="20"/>
              </w:rPr>
              <w:t>, private property, shire reserve, UCL</w:t>
            </w:r>
          </w:p>
        </w:tc>
        <w:tc>
          <w:tcPr>
            <w:tcW w:w="1133" w:type="pct"/>
            <w:shd w:val="clear" w:color="auto" w:fill="DDD9C3" w:themeFill="background2" w:themeFillShade="E6"/>
          </w:tcPr>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Fire</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Phytophthora d</w:t>
            </w:r>
            <w:r w:rsidRPr="003E1669">
              <w:rPr>
                <w:rFonts w:ascii="Segoe UI" w:hAnsi="Segoe UI" w:cs="Segoe UI"/>
                <w:bCs/>
                <w:sz w:val="20"/>
                <w:szCs w:val="20"/>
              </w:rPr>
              <w:t>ieback</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Introduced herbivores</w:t>
            </w:r>
          </w:p>
        </w:tc>
        <w:tc>
          <w:tcPr>
            <w:tcW w:w="810" w:type="pct"/>
            <w:shd w:val="clear" w:color="auto" w:fill="DDD9C3" w:themeFill="background2" w:themeFillShade="E6"/>
          </w:tcPr>
          <w:p w:rsidR="005C6785" w:rsidRPr="003E1669" w:rsidRDefault="00F33219" w:rsidP="00F33219">
            <w:pPr>
              <w:pStyle w:val="BodyText"/>
              <w:spacing w:line="300" w:lineRule="auto"/>
              <w:ind w:left="39"/>
              <w:jc w:val="left"/>
              <w:rPr>
                <w:rFonts w:ascii="Segoe UI" w:hAnsi="Segoe UI" w:cs="Segoe UI"/>
                <w:bCs/>
                <w:sz w:val="20"/>
                <w:szCs w:val="20"/>
              </w:rPr>
            </w:pPr>
            <w:r>
              <w:rPr>
                <w:rFonts w:ascii="Segoe UI" w:hAnsi="Segoe UI" w:cs="Segoe UI"/>
                <w:bCs/>
                <w:sz w:val="20"/>
                <w:szCs w:val="20"/>
              </w:rPr>
              <w:t xml:space="preserve">196 pairs in 2005 (Tiller </w:t>
            </w:r>
            <w:r w:rsidRPr="00F33219">
              <w:rPr>
                <w:rFonts w:ascii="Segoe UI" w:hAnsi="Segoe UI" w:cs="Segoe UI"/>
                <w:bCs/>
                <w:i/>
                <w:sz w:val="20"/>
                <w:szCs w:val="20"/>
              </w:rPr>
              <w:t>et al</w:t>
            </w:r>
            <w:r>
              <w:rPr>
                <w:rFonts w:ascii="Segoe UI" w:hAnsi="Segoe UI" w:cs="Segoe UI"/>
                <w:bCs/>
                <w:sz w:val="20"/>
                <w:szCs w:val="20"/>
              </w:rPr>
              <w:t>. 2006)</w:t>
            </w:r>
          </w:p>
        </w:tc>
      </w:tr>
      <w:tr w:rsidR="005C6785" w:rsidRPr="003E1669" w:rsidTr="007844F1">
        <w:trPr>
          <w:trHeight w:val="2258"/>
        </w:trPr>
        <w:tc>
          <w:tcPr>
            <w:tcW w:w="710" w:type="pct"/>
            <w:shd w:val="clear" w:color="auto" w:fill="EEECE1" w:themeFill="background2"/>
          </w:tcPr>
          <w:p w:rsidR="005C6785" w:rsidRPr="003E1669" w:rsidRDefault="005C6785" w:rsidP="007E1773">
            <w:pPr>
              <w:pStyle w:val="BodyText"/>
              <w:spacing w:after="120" w:line="300" w:lineRule="auto"/>
              <w:jc w:val="left"/>
              <w:rPr>
                <w:rFonts w:ascii="Segoe UI" w:hAnsi="Segoe UI" w:cs="Segoe UI"/>
                <w:sz w:val="20"/>
                <w:szCs w:val="20"/>
              </w:rPr>
            </w:pPr>
            <w:r w:rsidRPr="003E1669">
              <w:rPr>
                <w:rFonts w:ascii="Segoe UI" w:hAnsi="Segoe UI" w:cs="Segoe UI"/>
                <w:sz w:val="20"/>
                <w:szCs w:val="20"/>
              </w:rPr>
              <w:t xml:space="preserve">Western whipbird (western </w:t>
            </w:r>
            <w:proofErr w:type="spellStart"/>
            <w:r w:rsidRPr="003E1669">
              <w:rPr>
                <w:rFonts w:ascii="Segoe UI" w:hAnsi="Segoe UI" w:cs="Segoe UI"/>
                <w:sz w:val="20"/>
                <w:szCs w:val="20"/>
              </w:rPr>
              <w:t>mallee</w:t>
            </w:r>
            <w:proofErr w:type="spellEnd"/>
            <w:r w:rsidRPr="003E1669">
              <w:rPr>
                <w:rFonts w:ascii="Segoe UI" w:hAnsi="Segoe UI" w:cs="Segoe UI"/>
                <w:sz w:val="20"/>
                <w:szCs w:val="20"/>
              </w:rPr>
              <w:t xml:space="preserve">) </w:t>
            </w:r>
          </w:p>
          <w:p w:rsidR="005C6785" w:rsidRPr="003E1669" w:rsidRDefault="005C6785" w:rsidP="007E1773">
            <w:pPr>
              <w:pStyle w:val="BodyText"/>
              <w:spacing w:line="300" w:lineRule="auto"/>
              <w:jc w:val="left"/>
              <w:rPr>
                <w:rFonts w:ascii="Segoe UI" w:hAnsi="Segoe UI" w:cs="Segoe UI"/>
                <w:b/>
                <w:bCs/>
                <w:sz w:val="20"/>
                <w:szCs w:val="20"/>
              </w:rPr>
            </w:pPr>
          </w:p>
        </w:tc>
        <w:tc>
          <w:tcPr>
            <w:tcW w:w="728" w:type="pct"/>
            <w:shd w:val="clear" w:color="auto" w:fill="EEECE1" w:themeFill="background2"/>
          </w:tcPr>
          <w:p w:rsidR="005C6785" w:rsidRPr="003E1669" w:rsidRDefault="005C6785" w:rsidP="007E1773">
            <w:pPr>
              <w:pStyle w:val="BodyText"/>
              <w:spacing w:line="300" w:lineRule="auto"/>
              <w:jc w:val="left"/>
              <w:rPr>
                <w:rFonts w:ascii="Segoe UI" w:hAnsi="Segoe UI" w:cs="Segoe UI"/>
                <w:b/>
                <w:bCs/>
                <w:sz w:val="20"/>
                <w:szCs w:val="20"/>
              </w:rPr>
            </w:pPr>
            <w:r w:rsidRPr="003E1669">
              <w:rPr>
                <w:rFonts w:ascii="Segoe UI" w:hAnsi="Segoe UI" w:cs="Segoe UI"/>
                <w:sz w:val="20"/>
                <w:szCs w:val="20"/>
              </w:rPr>
              <w:t>(</w:t>
            </w:r>
            <w:proofErr w:type="spellStart"/>
            <w:r w:rsidRPr="003E1669">
              <w:rPr>
                <w:rFonts w:ascii="Segoe UI" w:hAnsi="Segoe UI" w:cs="Segoe UI"/>
                <w:i/>
                <w:sz w:val="20"/>
                <w:szCs w:val="20"/>
              </w:rPr>
              <w:t>Psophodes</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nigrogularis</w:t>
            </w:r>
            <w:proofErr w:type="spellEnd"/>
            <w:r w:rsidRPr="003E1669">
              <w:rPr>
                <w:rFonts w:ascii="Segoe UI" w:hAnsi="Segoe UI" w:cs="Segoe UI"/>
                <w:i/>
                <w:sz w:val="20"/>
                <w:szCs w:val="20"/>
              </w:rPr>
              <w:t xml:space="preserve"> </w:t>
            </w:r>
            <w:proofErr w:type="spellStart"/>
            <w:r w:rsidRPr="003E1669">
              <w:rPr>
                <w:rFonts w:ascii="Segoe UI" w:hAnsi="Segoe UI" w:cs="Segoe UI"/>
                <w:i/>
                <w:sz w:val="20"/>
                <w:szCs w:val="20"/>
              </w:rPr>
              <w:t>oberon</w:t>
            </w:r>
            <w:proofErr w:type="spellEnd"/>
            <w:r w:rsidRPr="003E1669">
              <w:rPr>
                <w:rFonts w:ascii="Segoe UI" w:hAnsi="Segoe UI" w:cs="Segoe UI"/>
                <w:sz w:val="20"/>
                <w:szCs w:val="20"/>
              </w:rPr>
              <w:t>)</w:t>
            </w:r>
          </w:p>
        </w:tc>
        <w:tc>
          <w:tcPr>
            <w:tcW w:w="972" w:type="pct"/>
            <w:shd w:val="clear" w:color="auto" w:fill="EEECE1" w:themeFill="background2"/>
          </w:tcPr>
          <w:p w:rsidR="005C6785" w:rsidRPr="003E1669" w:rsidRDefault="005C6785" w:rsidP="00F82E27">
            <w:pPr>
              <w:pStyle w:val="BodyText"/>
              <w:spacing w:line="300" w:lineRule="auto"/>
              <w:jc w:val="left"/>
              <w:rPr>
                <w:rFonts w:ascii="Segoe UI" w:hAnsi="Segoe UI" w:cs="Segoe UI"/>
                <w:b/>
                <w:bCs/>
                <w:sz w:val="20"/>
                <w:szCs w:val="20"/>
              </w:rPr>
            </w:pPr>
            <w:r>
              <w:rPr>
                <w:rFonts w:ascii="Segoe UI" w:hAnsi="Segoe UI" w:cs="Segoe UI"/>
                <w:sz w:val="20"/>
                <w:szCs w:val="20"/>
              </w:rPr>
              <w:t xml:space="preserve">Reserves and remnants of the southern </w:t>
            </w:r>
            <w:proofErr w:type="spellStart"/>
            <w:r>
              <w:rPr>
                <w:rFonts w:ascii="Segoe UI" w:hAnsi="Segoe UI" w:cs="Segoe UI"/>
                <w:sz w:val="20"/>
                <w:szCs w:val="20"/>
              </w:rPr>
              <w:t>wheatbelt</w:t>
            </w:r>
            <w:proofErr w:type="spellEnd"/>
            <w:r>
              <w:rPr>
                <w:rFonts w:ascii="Segoe UI" w:hAnsi="Segoe UI" w:cs="Segoe UI"/>
                <w:sz w:val="20"/>
                <w:szCs w:val="20"/>
              </w:rPr>
              <w:t xml:space="preserve"> and south coast including </w:t>
            </w:r>
            <w:r w:rsidRPr="003E1669">
              <w:rPr>
                <w:rFonts w:ascii="Segoe UI" w:hAnsi="Segoe UI" w:cs="Segoe UI"/>
                <w:sz w:val="20"/>
                <w:szCs w:val="20"/>
              </w:rPr>
              <w:t>FRNP</w:t>
            </w:r>
            <w:r>
              <w:rPr>
                <w:rFonts w:ascii="Segoe UI" w:hAnsi="Segoe UI" w:cs="Segoe UI"/>
                <w:sz w:val="20"/>
                <w:szCs w:val="20"/>
              </w:rPr>
              <w:t xml:space="preserve"> and SRNP</w:t>
            </w:r>
          </w:p>
        </w:tc>
        <w:tc>
          <w:tcPr>
            <w:tcW w:w="647" w:type="pct"/>
            <w:shd w:val="clear" w:color="auto" w:fill="EEECE1" w:themeFill="background2"/>
          </w:tcPr>
          <w:p w:rsidR="005C6785" w:rsidRPr="003E1669" w:rsidRDefault="005C6785" w:rsidP="001575F1">
            <w:pPr>
              <w:pStyle w:val="BodyText"/>
              <w:spacing w:line="300" w:lineRule="auto"/>
              <w:jc w:val="left"/>
              <w:rPr>
                <w:rFonts w:ascii="Segoe UI" w:hAnsi="Segoe UI" w:cs="Segoe UI"/>
                <w:bCs/>
                <w:sz w:val="20"/>
                <w:szCs w:val="20"/>
              </w:rPr>
            </w:pPr>
            <w:proofErr w:type="spellStart"/>
            <w:r>
              <w:rPr>
                <w:rFonts w:ascii="Segoe UI" w:hAnsi="Segoe UI" w:cs="Segoe UI"/>
                <w:bCs/>
                <w:sz w:val="20"/>
                <w:szCs w:val="20"/>
              </w:rPr>
              <w:t>DPaW</w:t>
            </w:r>
            <w:proofErr w:type="spellEnd"/>
            <w:r w:rsidRPr="003E1669">
              <w:rPr>
                <w:rFonts w:ascii="Segoe UI" w:hAnsi="Segoe UI" w:cs="Segoe UI"/>
                <w:bCs/>
                <w:sz w:val="20"/>
                <w:szCs w:val="20"/>
              </w:rPr>
              <w:t xml:space="preserve"> managed estate</w:t>
            </w:r>
            <w:r>
              <w:rPr>
                <w:rFonts w:ascii="Segoe UI" w:hAnsi="Segoe UI" w:cs="Segoe UI"/>
                <w:bCs/>
                <w:sz w:val="20"/>
                <w:szCs w:val="20"/>
              </w:rPr>
              <w:t>, private property, shire reserve, UCL</w:t>
            </w:r>
          </w:p>
        </w:tc>
        <w:tc>
          <w:tcPr>
            <w:tcW w:w="1133" w:type="pct"/>
            <w:shd w:val="clear" w:color="auto" w:fill="EEECE1" w:themeFill="background2"/>
          </w:tcPr>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sidRPr="003E1669">
              <w:rPr>
                <w:rFonts w:ascii="Segoe UI" w:hAnsi="Segoe UI" w:cs="Segoe UI"/>
                <w:bCs/>
                <w:sz w:val="20"/>
                <w:szCs w:val="20"/>
              </w:rPr>
              <w:t>Fire</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Predation by foxes &amp;</w:t>
            </w:r>
            <w:r w:rsidRPr="003E1669">
              <w:rPr>
                <w:rFonts w:ascii="Segoe UI" w:hAnsi="Segoe UI" w:cs="Segoe UI"/>
                <w:bCs/>
                <w:sz w:val="20"/>
                <w:szCs w:val="20"/>
              </w:rPr>
              <w:t xml:space="preserve"> </w:t>
            </w:r>
            <w:r>
              <w:rPr>
                <w:rFonts w:ascii="Segoe UI" w:hAnsi="Segoe UI" w:cs="Segoe UI"/>
                <w:bCs/>
                <w:sz w:val="20"/>
                <w:szCs w:val="20"/>
              </w:rPr>
              <w:t xml:space="preserve">feral </w:t>
            </w:r>
            <w:r w:rsidRPr="003E1669">
              <w:rPr>
                <w:rFonts w:ascii="Segoe UI" w:hAnsi="Segoe UI" w:cs="Segoe UI"/>
                <w:bCs/>
                <w:sz w:val="20"/>
                <w:szCs w:val="20"/>
              </w:rPr>
              <w:t>cats</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Fragmentation/degradation of remnants</w:t>
            </w:r>
          </w:p>
          <w:p w:rsidR="005C6785"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Introduced herbivores</w:t>
            </w:r>
          </w:p>
          <w:p w:rsidR="005C6785" w:rsidRPr="003E1669" w:rsidRDefault="005C6785" w:rsidP="00B805B7">
            <w:pPr>
              <w:pStyle w:val="BodyText"/>
              <w:numPr>
                <w:ilvl w:val="0"/>
                <w:numId w:val="39"/>
              </w:numPr>
              <w:spacing w:line="300" w:lineRule="auto"/>
              <w:ind w:left="253" w:hanging="214"/>
              <w:jc w:val="left"/>
              <w:rPr>
                <w:rFonts w:ascii="Segoe UI" w:hAnsi="Segoe UI" w:cs="Segoe UI"/>
                <w:bCs/>
                <w:sz w:val="20"/>
                <w:szCs w:val="20"/>
              </w:rPr>
            </w:pPr>
            <w:r>
              <w:rPr>
                <w:rFonts w:ascii="Segoe UI" w:hAnsi="Segoe UI" w:cs="Segoe UI"/>
                <w:bCs/>
                <w:sz w:val="20"/>
                <w:szCs w:val="20"/>
              </w:rPr>
              <w:t>Weed invasion</w:t>
            </w:r>
          </w:p>
        </w:tc>
        <w:tc>
          <w:tcPr>
            <w:tcW w:w="810" w:type="pct"/>
            <w:shd w:val="clear" w:color="auto" w:fill="EEECE1" w:themeFill="background2"/>
          </w:tcPr>
          <w:p w:rsidR="005C6785" w:rsidRPr="003E1669" w:rsidRDefault="00F33219" w:rsidP="00F33219">
            <w:pPr>
              <w:pStyle w:val="BodyText"/>
              <w:spacing w:line="300" w:lineRule="auto"/>
              <w:ind w:left="39"/>
              <w:jc w:val="left"/>
              <w:rPr>
                <w:rFonts w:ascii="Segoe UI" w:hAnsi="Segoe UI" w:cs="Segoe UI"/>
                <w:bCs/>
                <w:sz w:val="20"/>
                <w:szCs w:val="20"/>
              </w:rPr>
            </w:pPr>
            <w:r>
              <w:rPr>
                <w:rFonts w:ascii="Segoe UI" w:hAnsi="Segoe UI" w:cs="Segoe UI"/>
                <w:bCs/>
                <w:sz w:val="20"/>
                <w:szCs w:val="20"/>
              </w:rPr>
              <w:t>unknown</w:t>
            </w:r>
          </w:p>
        </w:tc>
      </w:tr>
    </w:tbl>
    <w:p w:rsidR="00E92F12" w:rsidRDefault="00E92F12" w:rsidP="000D364C">
      <w:pPr>
        <w:pStyle w:val="List"/>
        <w:ind w:left="0" w:firstLine="0"/>
        <w:rPr>
          <w:rFonts w:ascii="Segoe UI" w:hAnsi="Segoe UI" w:cs="Segoe UI"/>
          <w:b/>
          <w:sz w:val="20"/>
          <w:szCs w:val="20"/>
        </w:rPr>
      </w:pPr>
      <w:bookmarkStart w:id="41" w:name="_Toc67996705"/>
      <w:bookmarkStart w:id="42" w:name="_Toc175738130"/>
      <w:bookmarkStart w:id="43" w:name="_Toc178410304"/>
    </w:p>
    <w:p w:rsidR="000C027F" w:rsidRDefault="000C027F">
      <w:pPr>
        <w:rPr>
          <w:rFonts w:ascii="Segoe UI" w:hAnsi="Segoe UI" w:cs="Segoe UI"/>
          <w:b/>
          <w:sz w:val="20"/>
          <w:szCs w:val="20"/>
        </w:rPr>
      </w:pPr>
      <w:r>
        <w:rPr>
          <w:rFonts w:ascii="Segoe UI" w:hAnsi="Segoe UI" w:cs="Segoe UI"/>
          <w:b/>
          <w:sz w:val="20"/>
          <w:szCs w:val="20"/>
        </w:rPr>
        <w:br w:type="page"/>
      </w:r>
    </w:p>
    <w:p w:rsidR="001035A3" w:rsidRPr="001575F1" w:rsidRDefault="001035A3" w:rsidP="00FC5B32">
      <w:pPr>
        <w:pStyle w:val="Heading2"/>
        <w:jc w:val="left"/>
      </w:pPr>
      <w:bookmarkStart w:id="44" w:name="_Toc369262175"/>
      <w:bookmarkEnd w:id="41"/>
      <w:bookmarkEnd w:id="42"/>
      <w:bookmarkEnd w:id="43"/>
      <w:r w:rsidRPr="001575F1">
        <w:t xml:space="preserve">Western </w:t>
      </w:r>
      <w:r w:rsidR="00115B50" w:rsidRPr="001575F1">
        <w:t>ground p</w:t>
      </w:r>
      <w:r w:rsidRPr="001575F1">
        <w:t>arrot (</w:t>
      </w:r>
      <w:proofErr w:type="spellStart"/>
      <w:r w:rsidRPr="00D27442">
        <w:rPr>
          <w:i/>
        </w:rPr>
        <w:t>Pezoporus</w:t>
      </w:r>
      <w:proofErr w:type="spellEnd"/>
      <w:r w:rsidR="00484629" w:rsidRPr="00D27442">
        <w:rPr>
          <w:i/>
        </w:rPr>
        <w:t xml:space="preserve"> </w:t>
      </w:r>
      <w:proofErr w:type="spellStart"/>
      <w:r w:rsidRPr="00D27442">
        <w:rPr>
          <w:i/>
        </w:rPr>
        <w:t>flaviventris</w:t>
      </w:r>
      <w:proofErr w:type="spellEnd"/>
      <w:r w:rsidRPr="001575F1">
        <w:t>)</w:t>
      </w:r>
      <w:bookmarkEnd w:id="44"/>
    </w:p>
    <w:p w:rsidR="001035A3" w:rsidRPr="00272CA2" w:rsidRDefault="001035A3">
      <w:pPr>
        <w:pStyle w:val="BodyText"/>
        <w:rPr>
          <w:rFonts w:ascii="Segoe UI" w:hAnsi="Segoe UI" w:cs="Segoe UI"/>
        </w:rPr>
      </w:pPr>
    </w:p>
    <w:p w:rsidR="001035A3" w:rsidRPr="007E1773" w:rsidRDefault="001035A3" w:rsidP="001575F1">
      <w:pPr>
        <w:pStyle w:val="Heading3"/>
      </w:pPr>
      <w:bookmarkStart w:id="45" w:name="_Toc264883339"/>
      <w:bookmarkStart w:id="46" w:name="_Toc333911450"/>
      <w:bookmarkStart w:id="47" w:name="_Toc334021023"/>
      <w:bookmarkStart w:id="48" w:name="_Toc335118406"/>
      <w:bookmarkStart w:id="49" w:name="_Toc369262176"/>
      <w:r w:rsidRPr="007E1773">
        <w:t>Description</w:t>
      </w:r>
      <w:bookmarkEnd w:id="45"/>
      <w:bookmarkEnd w:id="46"/>
      <w:bookmarkEnd w:id="47"/>
      <w:bookmarkEnd w:id="48"/>
      <w:bookmarkEnd w:id="49"/>
    </w:p>
    <w:p w:rsidR="001035A3" w:rsidRPr="007E1773" w:rsidRDefault="001035A3" w:rsidP="007E1773">
      <w:pPr>
        <w:pStyle w:val="BodyText"/>
        <w:spacing w:line="300" w:lineRule="auto"/>
        <w:rPr>
          <w:rFonts w:ascii="Segoe UI" w:hAnsi="Segoe UI" w:cs="Segoe UI"/>
          <w:sz w:val="20"/>
          <w:szCs w:val="20"/>
        </w:rPr>
      </w:pPr>
      <w:r w:rsidRPr="007E1773">
        <w:rPr>
          <w:rFonts w:ascii="Segoe UI" w:hAnsi="Segoe UI" w:cs="Segoe UI"/>
          <w:sz w:val="20"/>
          <w:szCs w:val="20"/>
        </w:rPr>
        <w:t xml:space="preserve">The </w:t>
      </w:r>
      <w:r w:rsidR="00115B50" w:rsidRPr="007E1773">
        <w:rPr>
          <w:rFonts w:ascii="Segoe UI" w:hAnsi="Segoe UI" w:cs="Segoe UI"/>
          <w:sz w:val="20"/>
          <w:szCs w:val="20"/>
        </w:rPr>
        <w:t>western ground parrot</w:t>
      </w:r>
      <w:r w:rsidRPr="007E1773">
        <w:rPr>
          <w:rFonts w:ascii="Segoe UI" w:hAnsi="Segoe UI" w:cs="Segoe UI"/>
          <w:sz w:val="20"/>
          <w:szCs w:val="20"/>
        </w:rPr>
        <w:t xml:space="preserve"> </w:t>
      </w:r>
      <w:r w:rsidR="003E01FF" w:rsidRPr="007E1773">
        <w:rPr>
          <w:rFonts w:ascii="Segoe UI" w:hAnsi="Segoe UI" w:cs="Segoe UI"/>
          <w:sz w:val="20"/>
          <w:szCs w:val="20"/>
        </w:rPr>
        <w:t xml:space="preserve">also known as </w:t>
      </w:r>
      <w:proofErr w:type="spellStart"/>
      <w:r w:rsidR="00F76A6E" w:rsidRPr="00F76A6E">
        <w:rPr>
          <w:rFonts w:ascii="Segoe UI" w:hAnsi="Segoe UI" w:cs="Segoe UI"/>
          <w:sz w:val="20"/>
          <w:szCs w:val="20"/>
        </w:rPr>
        <w:t>kyloring</w:t>
      </w:r>
      <w:proofErr w:type="spellEnd"/>
      <w:r w:rsidR="00F76A6E" w:rsidRPr="007E1773">
        <w:rPr>
          <w:rFonts w:ascii="Segoe UI" w:hAnsi="Segoe UI" w:cs="Segoe UI"/>
          <w:sz w:val="20"/>
          <w:szCs w:val="20"/>
        </w:rPr>
        <w:t xml:space="preserve"> </w:t>
      </w:r>
      <w:r w:rsidR="003E01FF" w:rsidRPr="007E1773">
        <w:rPr>
          <w:rFonts w:ascii="Segoe UI" w:hAnsi="Segoe UI" w:cs="Segoe UI"/>
          <w:sz w:val="20"/>
          <w:szCs w:val="20"/>
        </w:rPr>
        <w:t xml:space="preserve">by the </w:t>
      </w:r>
      <w:proofErr w:type="spellStart"/>
      <w:r w:rsidR="003E01FF" w:rsidRPr="007E1773">
        <w:rPr>
          <w:rFonts w:ascii="Segoe UI" w:hAnsi="Segoe UI" w:cs="Segoe UI"/>
          <w:sz w:val="20"/>
          <w:szCs w:val="20"/>
        </w:rPr>
        <w:t>Ngoongar</w:t>
      </w:r>
      <w:proofErr w:type="spellEnd"/>
      <w:r w:rsidR="003E01FF" w:rsidRPr="007E1773">
        <w:rPr>
          <w:rFonts w:ascii="Segoe UI" w:hAnsi="Segoe UI" w:cs="Segoe UI"/>
          <w:sz w:val="20"/>
          <w:szCs w:val="20"/>
        </w:rPr>
        <w:t xml:space="preserve"> </w:t>
      </w:r>
      <w:r w:rsidR="00594041" w:rsidRPr="007E1773">
        <w:rPr>
          <w:rFonts w:ascii="Segoe UI" w:hAnsi="Segoe UI" w:cs="Segoe UI"/>
          <w:sz w:val="20"/>
          <w:szCs w:val="20"/>
        </w:rPr>
        <w:t xml:space="preserve">aboriginal </w:t>
      </w:r>
      <w:r w:rsidR="003E01FF" w:rsidRPr="007E1773">
        <w:rPr>
          <w:rFonts w:ascii="Segoe UI" w:hAnsi="Segoe UI" w:cs="Segoe UI"/>
          <w:sz w:val="20"/>
          <w:szCs w:val="20"/>
        </w:rPr>
        <w:t xml:space="preserve">people </w:t>
      </w:r>
      <w:r w:rsidRPr="007E1773">
        <w:rPr>
          <w:rFonts w:ascii="Segoe UI" w:hAnsi="Segoe UI" w:cs="Segoe UI"/>
          <w:sz w:val="20"/>
          <w:szCs w:val="20"/>
        </w:rPr>
        <w:t>is a medium-sized,</w:t>
      </w:r>
      <w:r w:rsidR="00AD3E4A" w:rsidRPr="007E1773">
        <w:rPr>
          <w:rFonts w:ascii="Segoe UI" w:hAnsi="Segoe UI" w:cs="Segoe UI"/>
          <w:sz w:val="20"/>
          <w:szCs w:val="20"/>
        </w:rPr>
        <w:t xml:space="preserve"> slim parrot (105-110 grams</w:t>
      </w:r>
      <w:r w:rsidRPr="007E1773">
        <w:rPr>
          <w:rFonts w:ascii="Segoe UI" w:hAnsi="Segoe UI" w:cs="Segoe UI"/>
          <w:sz w:val="20"/>
          <w:szCs w:val="20"/>
        </w:rPr>
        <w:t>, wing length 135-145</w:t>
      </w:r>
      <w:r w:rsidR="00AD3E4A" w:rsidRPr="007E1773">
        <w:rPr>
          <w:rFonts w:ascii="Segoe UI" w:hAnsi="Segoe UI" w:cs="Segoe UI"/>
          <w:sz w:val="20"/>
          <w:szCs w:val="20"/>
        </w:rPr>
        <w:t xml:space="preserve"> millimetres</w:t>
      </w:r>
      <w:r w:rsidRPr="007E1773">
        <w:rPr>
          <w:rFonts w:ascii="Segoe UI" w:hAnsi="Segoe UI" w:cs="Segoe UI"/>
          <w:sz w:val="20"/>
          <w:szCs w:val="20"/>
        </w:rPr>
        <w:t xml:space="preserve"> </w:t>
      </w:r>
      <w:r w:rsidR="00A55D24" w:rsidRPr="007E1773">
        <w:rPr>
          <w:rFonts w:ascii="Segoe UI" w:hAnsi="Segoe UI" w:cs="Segoe UI"/>
          <w:sz w:val="20"/>
          <w:szCs w:val="20"/>
        </w:rPr>
        <w:fldChar w:fldCharType="begin"/>
      </w:r>
      <w:r w:rsidRPr="007E1773">
        <w:rPr>
          <w:rFonts w:ascii="Segoe UI" w:hAnsi="Segoe UI" w:cs="Segoe UI"/>
          <w:sz w:val="20"/>
          <w:szCs w:val="20"/>
        </w:rPr>
        <w:instrText xml:space="preserve"> ADDIN EN.CITE &lt;EndNote&gt;&lt;Cite&gt;&lt;Author&gt;Burbidge&lt;/Author&gt;&lt;Year&gt;1989&lt;/Year&gt;&lt;RecNum&gt;23&lt;/RecNum&gt;&lt;record&gt;&lt;rec-number&gt;23&lt;/rec-number&gt;&lt;foreign-keys&gt;&lt;key app="EN" db-id="sv0dfdfsmrtranexew8x99e6tade2x2pzf9a"&gt;23&lt;/key&gt;&lt;/foreign-keys&gt;&lt;ref-type name="Report"&gt;27&lt;/ref-type&gt;&lt;contributors&gt;&lt;authors&gt;&lt;author&gt;Burbidge, A. H.&lt;/author&gt;&lt;author&gt;Watkins, D. &lt;/author&gt;&lt;author&gt; McNee, S.&lt;/author&gt;&lt;/authors&gt;&lt;/contributors&gt;&lt;titles&gt;&lt;title&gt;Project 118: Conservation of the Western Ground Parrot in Western Australia&lt;/title&gt;&lt;/titles&gt;&lt;section&gt;SCRIPT&lt;/section&gt;&lt;keywords&gt;&lt;keyword&gt;Threatened Fauna&lt;/keyword&gt;&lt;keyword&gt;Birds&lt;/keyword&gt;&lt;keyword&gt;Ground Parrot&lt;/keyword&gt;&lt;/keywords&gt;&lt;dates&gt;&lt;year&gt;1989&lt;/year&gt;&lt;/dates&gt;&lt;publisher&gt;Unpublished final report to World Wildlife Fund Australia, Department of Conservation and Land Management&lt;/publisher&gt;&lt;urls&gt;&lt;/urls&gt;&lt;/record&gt;&lt;/Cite&gt;&lt;/EndNote&gt;</w:instrText>
      </w:r>
      <w:r w:rsidR="00A55D24" w:rsidRPr="007E1773">
        <w:rPr>
          <w:rFonts w:ascii="Segoe UI" w:hAnsi="Segoe UI" w:cs="Segoe UI"/>
          <w:sz w:val="20"/>
          <w:szCs w:val="20"/>
        </w:rPr>
        <w:fldChar w:fldCharType="separate"/>
      </w:r>
      <w:r w:rsidRPr="007E1773">
        <w:rPr>
          <w:rFonts w:ascii="Segoe UI" w:hAnsi="Segoe UI" w:cs="Segoe UI"/>
          <w:sz w:val="20"/>
          <w:szCs w:val="20"/>
        </w:rPr>
        <w:t>(Burbidge</w:t>
      </w:r>
      <w:r w:rsidRPr="007E1773">
        <w:rPr>
          <w:rFonts w:ascii="Segoe UI" w:hAnsi="Segoe UI" w:cs="Segoe UI"/>
          <w:i/>
          <w:sz w:val="20"/>
          <w:szCs w:val="20"/>
        </w:rPr>
        <w:t xml:space="preserve"> et al.</w:t>
      </w:r>
      <w:r w:rsidRPr="007E1773">
        <w:rPr>
          <w:rFonts w:ascii="Segoe UI" w:hAnsi="Segoe UI" w:cs="Segoe UI"/>
          <w:sz w:val="20"/>
          <w:szCs w:val="20"/>
        </w:rPr>
        <w:t xml:space="preserve"> 1989)</w:t>
      </w:r>
      <w:r w:rsidR="00A55D24" w:rsidRPr="007E1773">
        <w:rPr>
          <w:rFonts w:ascii="Segoe UI" w:hAnsi="Segoe UI" w:cs="Segoe UI"/>
          <w:sz w:val="20"/>
          <w:szCs w:val="20"/>
        </w:rPr>
        <w:fldChar w:fldCharType="end"/>
      </w:r>
      <w:r w:rsidRPr="007E1773">
        <w:rPr>
          <w:rFonts w:ascii="Segoe UI" w:hAnsi="Segoe UI" w:cs="Segoe UI"/>
          <w:sz w:val="20"/>
          <w:szCs w:val="20"/>
        </w:rPr>
        <w:t xml:space="preserve">) with a long, strongly graduated tail comprising narrow, pointed feathers </w:t>
      </w:r>
      <w:r w:rsidR="00A55D24" w:rsidRPr="007E1773">
        <w:rPr>
          <w:rFonts w:ascii="Segoe UI" w:hAnsi="Segoe UI" w:cs="Segoe UI"/>
          <w:sz w:val="20"/>
          <w:szCs w:val="20"/>
        </w:rPr>
        <w:fldChar w:fldCharType="begin"/>
      </w:r>
      <w:r w:rsidRPr="007E1773">
        <w:rPr>
          <w:rFonts w:ascii="Segoe UI" w:hAnsi="Segoe UI" w:cs="Segoe UI"/>
          <w:sz w:val="20"/>
          <w:szCs w:val="20"/>
        </w:rPr>
        <w:instrText xml:space="preserve"> ADDIN EN.CITE &lt;EndNote&gt;&lt;Cite&gt;&lt;Author&gt;Forshaw&lt;/Author&gt;&lt;Year&gt;1981&lt;/Year&gt;&lt;RecNum&gt;62&lt;/RecNum&gt;&lt;record&gt;&lt;rec-number&gt;62&lt;/rec-number&gt;&lt;foreign-keys&gt;&lt;key app="EN" db-id="sv0dfdfsmrtranexew8x99e6tade2x2pzf9a"&gt;62&lt;/key&gt;&lt;/foreign-keys&gt;&lt;ref-type name="Book"&gt;6&lt;/ref-type&gt;&lt;contributors&gt;&lt;authors&gt;&lt;author&gt;Forshaw, J. M. &lt;/author&gt;&lt;/authors&gt;&lt;/contributors&gt;&lt;titles&gt;&lt;title&gt;Australian Parrots&lt;/title&gt;&lt;/titles&gt;&lt;edition&gt;2nd&lt;/edition&gt;&lt;section&gt;Australia&lt;/section&gt;&lt;keywords&gt;&lt;keyword&gt;Fauna&lt;/keyword&gt;&lt;keyword&gt;bird&lt;/keyword&gt;&lt;/keywords&gt;&lt;dates&gt;&lt;year&gt;1981&lt;/year&gt;&lt;/dates&gt;&lt;pub-location&gt;Melbourne.&lt;/pub-location&gt;&lt;publisher&gt;Lansdowne&lt;/publisher&gt;&lt;urls&gt;&lt;/urls&gt;&lt;/record&gt;&lt;/Cite&gt;&lt;Cite&gt;&lt;Author&gt;Forshaw&lt;/Author&gt;&lt;Year&gt;1973&lt;/Year&gt;&lt;RecNum&gt;61&lt;/RecNum&gt;&lt;record&gt;&lt;rec-number&gt;61&lt;/rec-number&gt;&lt;foreign-keys&gt;&lt;key app="EN" db-id="sv0dfdfsmrtranexew8x99e6tade2x2pzf9a"&gt;61&lt;/key&gt;&lt;/foreign-keys&gt;&lt;ref-type name="Book"&gt;6&lt;/ref-type&gt;&lt;contributors&gt;&lt;authors&gt;&lt;author&gt;Forshaw, J. M. &lt;/author&gt;&lt;/authors&gt;&lt;/contributors&gt;&lt;titles&gt;&lt;title&gt;Parrots of the World&lt;/title&gt;&lt;/titles&gt;&lt;section&gt;International&lt;/section&gt;&lt;keywords&gt;&lt;keyword&gt;Fauna&lt;/keyword&gt;&lt;keyword&gt;bird&lt;/keyword&gt;&lt;/keywords&gt;&lt;dates&gt;&lt;year&gt;1973&lt;/year&gt;&lt;/dates&gt;&lt;pub-location&gt;Melbourne&lt;/pub-location&gt;&lt;publisher&gt; Lansdowne&lt;/publisher&gt;&lt;urls&gt;&lt;/urls&gt;&lt;/record&gt;&lt;/Cite&gt;&lt;/EndNote&gt;</w:instrText>
      </w:r>
      <w:r w:rsidR="00A55D24" w:rsidRPr="007E1773">
        <w:rPr>
          <w:rFonts w:ascii="Segoe UI" w:hAnsi="Segoe UI" w:cs="Segoe UI"/>
          <w:sz w:val="20"/>
          <w:szCs w:val="20"/>
        </w:rPr>
        <w:fldChar w:fldCharType="separate"/>
      </w:r>
      <w:r w:rsidRPr="007E1773">
        <w:rPr>
          <w:rFonts w:ascii="Segoe UI" w:hAnsi="Segoe UI" w:cs="Segoe UI"/>
          <w:sz w:val="20"/>
          <w:szCs w:val="20"/>
        </w:rPr>
        <w:t>(Forshaw 1973, 1981)</w:t>
      </w:r>
      <w:r w:rsidR="00A55D24" w:rsidRPr="007E1773">
        <w:rPr>
          <w:rFonts w:ascii="Segoe UI" w:hAnsi="Segoe UI" w:cs="Segoe UI"/>
          <w:sz w:val="20"/>
          <w:szCs w:val="20"/>
        </w:rPr>
        <w:fldChar w:fldCharType="end"/>
      </w:r>
      <w:r w:rsidRPr="007E1773">
        <w:rPr>
          <w:rFonts w:ascii="Segoe UI" w:hAnsi="Segoe UI" w:cs="Segoe UI"/>
          <w:sz w:val="20"/>
          <w:szCs w:val="20"/>
        </w:rPr>
        <w:t xml:space="preserve"> and short, rounded wings.</w:t>
      </w:r>
      <w:r w:rsidR="000D364C" w:rsidRPr="007E1773">
        <w:rPr>
          <w:rFonts w:ascii="Segoe UI" w:hAnsi="Segoe UI" w:cs="Segoe UI"/>
          <w:sz w:val="20"/>
          <w:szCs w:val="20"/>
        </w:rPr>
        <w:t xml:space="preserve"> </w:t>
      </w:r>
      <w:r w:rsidRPr="007E1773">
        <w:rPr>
          <w:rFonts w:ascii="Segoe UI" w:hAnsi="Segoe UI" w:cs="Segoe UI"/>
          <w:sz w:val="20"/>
          <w:szCs w:val="20"/>
        </w:rPr>
        <w:t>The adults are generally rich green, strongly mottled with black and yellow, with a red frontal band above the beak.</w:t>
      </w:r>
      <w:r w:rsidR="000D364C" w:rsidRPr="007E1773">
        <w:rPr>
          <w:rFonts w:ascii="Segoe UI" w:hAnsi="Segoe UI" w:cs="Segoe UI"/>
          <w:sz w:val="20"/>
          <w:szCs w:val="20"/>
        </w:rPr>
        <w:t xml:space="preserve"> </w:t>
      </w:r>
    </w:p>
    <w:p w:rsidR="001035A3" w:rsidRPr="007E1773" w:rsidRDefault="001035A3" w:rsidP="007E1773">
      <w:pPr>
        <w:pStyle w:val="BodyText"/>
        <w:spacing w:line="300" w:lineRule="auto"/>
        <w:rPr>
          <w:rFonts w:ascii="Segoe UI" w:hAnsi="Segoe UI" w:cs="Segoe UI"/>
          <w:sz w:val="20"/>
          <w:szCs w:val="20"/>
        </w:rPr>
      </w:pPr>
    </w:p>
    <w:p w:rsidR="001035A3" w:rsidRDefault="009263A7" w:rsidP="007E1773">
      <w:pPr>
        <w:pStyle w:val="BodyText"/>
        <w:spacing w:line="300" w:lineRule="auto"/>
        <w:rPr>
          <w:rFonts w:ascii="Segoe UI" w:hAnsi="Segoe UI" w:cs="Segoe UI"/>
          <w:sz w:val="20"/>
          <w:szCs w:val="20"/>
        </w:rPr>
      </w:pPr>
      <w:r w:rsidRPr="007E1773">
        <w:rPr>
          <w:rFonts w:ascii="Segoe UI" w:hAnsi="Segoe UI" w:cs="Segoe UI"/>
          <w:sz w:val="20"/>
          <w:szCs w:val="20"/>
        </w:rPr>
        <w:t>Conventionally,</w:t>
      </w:r>
      <w:r w:rsidR="000D364C" w:rsidRPr="007E1773">
        <w:rPr>
          <w:rFonts w:ascii="Segoe UI" w:hAnsi="Segoe UI" w:cs="Segoe UI"/>
          <w:sz w:val="20"/>
          <w:szCs w:val="20"/>
        </w:rPr>
        <w:t xml:space="preserve"> </w:t>
      </w:r>
      <w:r w:rsidR="00AD3E4A" w:rsidRPr="007E1773">
        <w:rPr>
          <w:rFonts w:ascii="Segoe UI" w:hAnsi="Segoe UI" w:cs="Segoe UI"/>
          <w:sz w:val="20"/>
          <w:szCs w:val="20"/>
        </w:rPr>
        <w:t>three subspecies of g</w:t>
      </w:r>
      <w:r w:rsidR="001035A3" w:rsidRPr="007E1773">
        <w:rPr>
          <w:rFonts w:ascii="Segoe UI" w:hAnsi="Segoe UI" w:cs="Segoe UI"/>
          <w:sz w:val="20"/>
          <w:szCs w:val="20"/>
        </w:rPr>
        <w:t xml:space="preserve">round </w:t>
      </w:r>
      <w:r w:rsidR="00AD3E4A" w:rsidRPr="007E1773">
        <w:rPr>
          <w:rFonts w:ascii="Segoe UI" w:hAnsi="Segoe UI" w:cs="Segoe UI"/>
          <w:sz w:val="20"/>
          <w:szCs w:val="20"/>
        </w:rPr>
        <w:t>p</w:t>
      </w:r>
      <w:r w:rsidR="001035A3" w:rsidRPr="007E1773">
        <w:rPr>
          <w:rFonts w:ascii="Segoe UI" w:hAnsi="Segoe UI" w:cs="Segoe UI"/>
          <w:sz w:val="20"/>
          <w:szCs w:val="20"/>
        </w:rPr>
        <w:t>arrot (</w:t>
      </w:r>
      <w:r w:rsidR="001035A3" w:rsidRPr="007E1773">
        <w:rPr>
          <w:rFonts w:ascii="Segoe UI" w:hAnsi="Segoe UI" w:cs="Segoe UI"/>
          <w:i/>
          <w:sz w:val="20"/>
          <w:szCs w:val="20"/>
        </w:rPr>
        <w:t xml:space="preserve">P. </w:t>
      </w:r>
      <w:proofErr w:type="spellStart"/>
      <w:r w:rsidR="001035A3" w:rsidRPr="007E1773">
        <w:rPr>
          <w:rFonts w:ascii="Segoe UI" w:hAnsi="Segoe UI" w:cs="Segoe UI"/>
          <w:i/>
          <w:sz w:val="20"/>
          <w:szCs w:val="20"/>
        </w:rPr>
        <w:t>wallicus</w:t>
      </w:r>
      <w:proofErr w:type="spellEnd"/>
      <w:r w:rsidR="001035A3" w:rsidRPr="007E1773">
        <w:rPr>
          <w:rFonts w:ascii="Segoe UI" w:hAnsi="Segoe UI" w:cs="Segoe UI"/>
          <w:sz w:val="20"/>
          <w:szCs w:val="20"/>
        </w:rPr>
        <w:t>)</w:t>
      </w:r>
      <w:r w:rsidRPr="007E1773">
        <w:rPr>
          <w:rFonts w:ascii="Segoe UI" w:hAnsi="Segoe UI" w:cs="Segoe UI"/>
          <w:sz w:val="20"/>
          <w:szCs w:val="20"/>
        </w:rPr>
        <w:t xml:space="preserve"> have been recognised</w:t>
      </w:r>
      <w:r w:rsidR="001035A3" w:rsidRPr="007E1773">
        <w:rPr>
          <w:rFonts w:ascii="Segoe UI" w:hAnsi="Segoe UI" w:cs="Segoe UI"/>
          <w:sz w:val="20"/>
          <w:szCs w:val="20"/>
        </w:rPr>
        <w:t xml:space="preserve">, with the western </w:t>
      </w:r>
      <w:r w:rsidR="00484629">
        <w:rPr>
          <w:rFonts w:ascii="Segoe UI" w:hAnsi="Segoe UI" w:cs="Segoe UI"/>
          <w:sz w:val="20"/>
          <w:szCs w:val="20"/>
        </w:rPr>
        <w:t>ground parrot</w:t>
      </w:r>
      <w:r w:rsidR="001035A3" w:rsidRPr="007E1773">
        <w:rPr>
          <w:rFonts w:ascii="Segoe UI" w:hAnsi="Segoe UI" w:cs="Segoe UI"/>
          <w:sz w:val="20"/>
          <w:szCs w:val="20"/>
        </w:rPr>
        <w:t xml:space="preserve"> differing from the other subspecies with slight morphological differences (</w:t>
      </w:r>
      <w:r w:rsidR="00484629" w:rsidRPr="00484629">
        <w:rPr>
          <w:rFonts w:ascii="Segoe UI" w:hAnsi="Segoe UI" w:cs="Segoe UI"/>
          <w:sz w:val="20"/>
          <w:szCs w:val="20"/>
        </w:rPr>
        <w:t>the</w:t>
      </w:r>
      <w:r w:rsidR="00484629">
        <w:rPr>
          <w:rFonts w:ascii="Segoe UI" w:hAnsi="Segoe UI" w:cs="Segoe UI"/>
          <w:i/>
          <w:sz w:val="20"/>
          <w:szCs w:val="20"/>
        </w:rPr>
        <w:t xml:space="preserve"> </w:t>
      </w:r>
      <w:r w:rsidR="00484629" w:rsidRPr="00484629">
        <w:rPr>
          <w:rFonts w:ascii="Segoe UI" w:hAnsi="Segoe UI" w:cs="Segoe UI"/>
          <w:sz w:val="20"/>
          <w:szCs w:val="20"/>
        </w:rPr>
        <w:t>western ground parrot</w:t>
      </w:r>
      <w:r w:rsidRPr="007E1773">
        <w:rPr>
          <w:rFonts w:ascii="Segoe UI" w:hAnsi="Segoe UI" w:cs="Segoe UI"/>
          <w:sz w:val="20"/>
          <w:szCs w:val="20"/>
        </w:rPr>
        <w:t xml:space="preserve"> </w:t>
      </w:r>
      <w:r w:rsidR="00484629">
        <w:rPr>
          <w:rFonts w:ascii="Segoe UI" w:hAnsi="Segoe UI" w:cs="Segoe UI"/>
          <w:sz w:val="20"/>
          <w:szCs w:val="20"/>
        </w:rPr>
        <w:t xml:space="preserve">has </w:t>
      </w:r>
      <w:r w:rsidR="001035A3" w:rsidRPr="007E1773">
        <w:rPr>
          <w:rFonts w:ascii="Segoe UI" w:hAnsi="Segoe UI" w:cs="Segoe UI"/>
          <w:sz w:val="20"/>
          <w:szCs w:val="20"/>
        </w:rPr>
        <w:t xml:space="preserve">a yellow, rather than greenish yellow, lower breast and abdomen), some habitat differences, and possibly behavioural differences (including differences in calls) </w:t>
      </w:r>
      <w:r w:rsidR="00A55D24" w:rsidRPr="007E1773">
        <w:rPr>
          <w:rFonts w:ascii="Segoe UI" w:hAnsi="Segoe UI" w:cs="Segoe UI"/>
          <w:sz w:val="20"/>
          <w:szCs w:val="20"/>
        </w:rPr>
        <w:fldChar w:fldCharType="begin"/>
      </w:r>
      <w:r w:rsidR="001035A3" w:rsidRPr="007E1773">
        <w:rPr>
          <w:rFonts w:ascii="Segoe UI" w:hAnsi="Segoe UI" w:cs="Segoe UI"/>
          <w:sz w:val="20"/>
          <w:szCs w:val="20"/>
        </w:rPr>
        <w:instrText xml:space="preserve"> ADDIN EN.CITE &lt;EndNote&gt;&lt;Cite&gt;&lt;Author&gt;Burbidge&lt;/Author&gt;&lt;Year&gt;1989&lt;/Year&gt;&lt;RecNum&gt;23&lt;/RecNum&gt;&lt;record&gt;&lt;rec-number&gt;23&lt;/rec-number&gt;&lt;foreign-keys&gt;&lt;key app="EN" db-id="sv0dfdfsmrtranexew8x99e6tade2x2pzf9a"&gt;23&lt;/key&gt;&lt;/foreign-keys&gt;&lt;ref-type name="Report"&gt;27&lt;/ref-type&gt;&lt;contributors&gt;&lt;authors&gt;&lt;author&gt;Burbidge, A. H.&lt;/author&gt;&lt;author&gt;Watkins, D. &lt;/author&gt;&lt;author&gt; McNee, S.&lt;/author&gt;&lt;/authors&gt;&lt;/contributors&gt;&lt;titles&gt;&lt;title&gt;Project 118: Conservation of the Western Ground Parrot in Western Australia&lt;/title&gt;&lt;/titles&gt;&lt;section&gt;SCRIPT&lt;/section&gt;&lt;keywords&gt;&lt;keyword&gt;Threatened Fauna&lt;/keyword&gt;&lt;keyword&gt;Birds&lt;/keyword&gt;&lt;keyword&gt;Ground Parrot&lt;/keyword&gt;&lt;/keywords&gt;&lt;dates&gt;&lt;year&gt;1989&lt;/year&gt;&lt;/dates&gt;&lt;publisher&gt;Unpublished final report to World Wildlife Fund Australia, Department of Conservation and Land Management&lt;/publisher&gt;&lt;urls&gt;&lt;/urls&gt;&lt;/record&gt;&lt;/Cite&gt;&lt;Cite&gt;&lt;Author&gt;Burbidge&lt;/Author&gt;&lt;Year&gt;1990&lt;/Year&gt;&lt;RecNum&gt;22&lt;/RecNum&gt;&lt;record&gt;&lt;rec-number&gt;22&lt;/rec-number&gt;&lt;foreign-keys&gt;&lt;key app="EN" db-id="sv0dfdfsmrtranexew8x99e6tade2x2pzf9a"&gt;22&lt;/key&gt;&lt;/foreign-keys&gt;&lt;ref-type name="Report"&gt;27&lt;/ref-type&gt;&lt;contributors&gt;&lt;authors&gt;&lt;author&gt;Burbidge, A. H.&lt;/author&gt;&lt;author&gt;McNee, S.&lt;/author&gt;&lt;author&gt;Newbey, B.&lt;/author&gt;&lt;author&gt;Rolfe, J. K.&lt;/author&gt;&lt;/authors&gt;&lt;/contributors&gt;&lt;titles&gt;&lt;title&gt;Supplementary Report on Project 118: Conservation of the Ground Parrot in Western Austalia&lt;/title&gt;&lt;/titles&gt;&lt;section&gt;SCRIPT&lt;/section&gt;&lt;keywords&gt;&lt;keyword&gt;Threatened Fauna&lt;/keyword&gt;&lt;keyword&gt;Bird&lt;/keyword&gt;&lt;keyword&gt;Ground Parrot&lt;/keyword&gt;&lt;/keywords&gt;&lt;dates&gt;&lt;year&gt;1990&lt;/year&gt;&lt;/dates&gt;&lt;publisher&gt;Unpublished Report to World Widlife Fund Australia, Department of Conservation and Land Management&lt;/publisher&gt;&lt;urls&gt;&lt;/urls&gt;&lt;/record&gt;&lt;/Cite&gt;&lt;/EndNote&gt;</w:instrText>
      </w:r>
      <w:r w:rsidR="00A55D24" w:rsidRPr="007E1773">
        <w:rPr>
          <w:rFonts w:ascii="Segoe UI" w:hAnsi="Segoe UI" w:cs="Segoe UI"/>
          <w:sz w:val="20"/>
          <w:szCs w:val="20"/>
        </w:rPr>
        <w:fldChar w:fldCharType="separate"/>
      </w:r>
      <w:r w:rsidR="001035A3" w:rsidRPr="007E1773">
        <w:rPr>
          <w:rFonts w:ascii="Segoe UI" w:hAnsi="Segoe UI" w:cs="Segoe UI"/>
          <w:sz w:val="20"/>
          <w:szCs w:val="20"/>
        </w:rPr>
        <w:t>(Burbidge</w:t>
      </w:r>
      <w:r w:rsidR="001035A3" w:rsidRPr="007E1773">
        <w:rPr>
          <w:rFonts w:ascii="Segoe UI" w:hAnsi="Segoe UI" w:cs="Segoe UI"/>
          <w:i/>
          <w:sz w:val="20"/>
          <w:szCs w:val="20"/>
        </w:rPr>
        <w:t xml:space="preserve"> et al.</w:t>
      </w:r>
      <w:r w:rsidR="001035A3" w:rsidRPr="007E1773">
        <w:rPr>
          <w:rFonts w:ascii="Segoe UI" w:hAnsi="Segoe UI" w:cs="Segoe UI"/>
          <w:sz w:val="20"/>
          <w:szCs w:val="20"/>
        </w:rPr>
        <w:t xml:space="preserve"> 1989</w:t>
      </w:r>
      <w:r w:rsidR="00AD3E4A" w:rsidRPr="007E1773">
        <w:rPr>
          <w:rFonts w:ascii="Segoe UI" w:hAnsi="Segoe UI" w:cs="Segoe UI"/>
          <w:sz w:val="20"/>
          <w:szCs w:val="20"/>
        </w:rPr>
        <w:t>,</w:t>
      </w:r>
      <w:r w:rsidR="001035A3" w:rsidRPr="007E1773">
        <w:rPr>
          <w:rFonts w:ascii="Segoe UI" w:hAnsi="Segoe UI" w:cs="Segoe UI"/>
          <w:sz w:val="20"/>
          <w:szCs w:val="20"/>
        </w:rPr>
        <w:t xml:space="preserve"> 1990)</w:t>
      </w:r>
      <w:r w:rsidR="00A55D24" w:rsidRPr="007E1773">
        <w:rPr>
          <w:rFonts w:ascii="Segoe UI" w:hAnsi="Segoe UI" w:cs="Segoe UI"/>
          <w:sz w:val="20"/>
          <w:szCs w:val="20"/>
        </w:rPr>
        <w:fldChar w:fldCharType="end"/>
      </w:r>
      <w:r w:rsidR="001035A3" w:rsidRPr="007E1773">
        <w:rPr>
          <w:rFonts w:ascii="Segoe UI" w:hAnsi="Segoe UI" w:cs="Segoe UI"/>
          <w:sz w:val="20"/>
          <w:szCs w:val="20"/>
        </w:rPr>
        <w:t>.</w:t>
      </w:r>
      <w:r w:rsidR="000D364C" w:rsidRPr="007E1773">
        <w:rPr>
          <w:rFonts w:ascii="Segoe UI" w:hAnsi="Segoe UI" w:cs="Segoe UI"/>
          <w:sz w:val="20"/>
          <w:szCs w:val="20"/>
        </w:rPr>
        <w:t xml:space="preserve"> </w:t>
      </w:r>
      <w:r w:rsidR="001035A3" w:rsidRPr="007E1773">
        <w:rPr>
          <w:rFonts w:ascii="Segoe UI" w:hAnsi="Segoe UI" w:cs="Segoe UI"/>
          <w:sz w:val="20"/>
          <w:szCs w:val="20"/>
        </w:rPr>
        <w:t xml:space="preserve">Recent genetic work indicates that the </w:t>
      </w:r>
      <w:r w:rsidR="00115B50" w:rsidRPr="007E1773">
        <w:rPr>
          <w:rFonts w:ascii="Segoe UI" w:hAnsi="Segoe UI" w:cs="Segoe UI"/>
          <w:sz w:val="20"/>
          <w:szCs w:val="20"/>
        </w:rPr>
        <w:t>western ground parrot</w:t>
      </w:r>
      <w:r w:rsidR="001035A3" w:rsidRPr="007E1773">
        <w:rPr>
          <w:rFonts w:ascii="Segoe UI" w:hAnsi="Segoe UI" w:cs="Segoe UI"/>
          <w:sz w:val="20"/>
          <w:szCs w:val="20"/>
        </w:rPr>
        <w:t xml:space="preserve"> differs significantly from the </w:t>
      </w:r>
      <w:r w:rsidR="00AD3E4A" w:rsidRPr="007E1773">
        <w:rPr>
          <w:rFonts w:ascii="Segoe UI" w:hAnsi="Segoe UI" w:cs="Segoe UI"/>
          <w:sz w:val="20"/>
          <w:szCs w:val="20"/>
        </w:rPr>
        <w:t>e</w:t>
      </w:r>
      <w:r w:rsidR="001035A3" w:rsidRPr="007E1773">
        <w:rPr>
          <w:rFonts w:ascii="Segoe UI" w:hAnsi="Segoe UI" w:cs="Segoe UI"/>
          <w:sz w:val="20"/>
          <w:szCs w:val="20"/>
        </w:rPr>
        <w:t>astern birds</w:t>
      </w:r>
      <w:r w:rsidR="001250C7" w:rsidRPr="007E1773">
        <w:rPr>
          <w:rFonts w:ascii="Segoe UI" w:hAnsi="Segoe UI" w:cs="Segoe UI"/>
          <w:sz w:val="20"/>
          <w:szCs w:val="20"/>
        </w:rPr>
        <w:t>, has been separated for about two million years,</w:t>
      </w:r>
      <w:r w:rsidR="001035A3" w:rsidRPr="007E1773">
        <w:rPr>
          <w:rFonts w:ascii="Segoe UI" w:hAnsi="Segoe UI" w:cs="Segoe UI"/>
          <w:sz w:val="20"/>
          <w:szCs w:val="20"/>
        </w:rPr>
        <w:t xml:space="preserve"> and is </w:t>
      </w:r>
      <w:r w:rsidRPr="007E1773">
        <w:rPr>
          <w:rFonts w:ascii="Segoe UI" w:hAnsi="Segoe UI" w:cs="Segoe UI"/>
          <w:sz w:val="20"/>
          <w:szCs w:val="20"/>
        </w:rPr>
        <w:t xml:space="preserve">best treated as </w:t>
      </w:r>
      <w:r w:rsidR="001035A3" w:rsidRPr="007E1773">
        <w:rPr>
          <w:rFonts w:ascii="Segoe UI" w:hAnsi="Segoe UI" w:cs="Segoe UI"/>
          <w:sz w:val="20"/>
          <w:szCs w:val="20"/>
        </w:rPr>
        <w:t xml:space="preserve">a full species in its own right </w:t>
      </w:r>
      <w:r w:rsidR="00A55D24" w:rsidRPr="007E1773">
        <w:rPr>
          <w:rFonts w:ascii="Segoe UI" w:hAnsi="Segoe UI" w:cs="Segoe UI"/>
          <w:sz w:val="20"/>
          <w:szCs w:val="20"/>
        </w:rPr>
        <w:fldChar w:fldCharType="begin"/>
      </w:r>
      <w:r w:rsidR="001035A3" w:rsidRPr="007E1773">
        <w:rPr>
          <w:rFonts w:ascii="Segoe UI" w:hAnsi="Segoe UI" w:cs="Segoe UI"/>
          <w:sz w:val="20"/>
          <w:szCs w:val="20"/>
        </w:rPr>
        <w:instrText xml:space="preserve"> ADDIN EN.CITE &lt;EndNote&gt;&lt;Cite&gt;&lt;Author&gt;Murphy&lt;/Author&gt;&lt;Year&gt;2009&lt;/Year&gt;&lt;RecNum&gt;213&lt;/RecNum&gt;&lt;record&gt;&lt;rec-number&gt;213&lt;/rec-number&gt;&lt;foreign-keys&gt;&lt;key app="EN" db-id="sv0dfdfsmrtranexew8x99e6tade2x2pzf9a"&gt;213&lt;/key&gt;&lt;/foreign-keys&gt;&lt;ref-type name="Journal Article"&gt;17&lt;/ref-type&gt;&lt;contributors&gt;&lt;authors&gt;&lt;author&gt;Murphy, S.&lt;/author&gt;&lt;author&gt;Berryman, A.&lt;/author&gt;&lt;author&gt;Burbidge, A. H.&lt;/author&gt;&lt;author&gt;Joseph, L.&lt;/author&gt;&lt;author&gt;Austin, J.&lt;/author&gt;&lt;/authors&gt;&lt;/contributors&gt;&lt;titles&gt;&lt;title&gt;Raising the stakes: Ancient and modern population history of Western Ground Parrots combine to suggest a new addition to Australia&amp;apos;s critically endangered species list&lt;/title&gt;&lt;secondary-title&gt;Wingspan&lt;/secondary-title&gt;&lt;/titles&gt;&lt;periodical&gt;&lt;full-title&gt;Wingspan&lt;/full-title&gt;&lt;/periodical&gt;&lt;pages&gt;19&lt;/pages&gt;&lt;volume&gt;19&lt;/volume&gt;&lt;number&gt;2&lt;/number&gt;&lt;dates&gt;&lt;year&gt;2009&lt;/year&gt;&lt;/dates&gt;&lt;urls&gt;&lt;/urls&gt;&lt;/record&gt;&lt;/Cite&gt;&lt;/EndNote&gt;</w:instrText>
      </w:r>
      <w:r w:rsidR="00A55D24" w:rsidRPr="007E1773">
        <w:rPr>
          <w:rFonts w:ascii="Segoe UI" w:hAnsi="Segoe UI" w:cs="Segoe UI"/>
          <w:sz w:val="20"/>
          <w:szCs w:val="20"/>
        </w:rPr>
        <w:fldChar w:fldCharType="separate"/>
      </w:r>
      <w:r w:rsidR="001035A3" w:rsidRPr="007E1773">
        <w:rPr>
          <w:rFonts w:ascii="Segoe UI" w:hAnsi="Segoe UI" w:cs="Segoe UI"/>
          <w:sz w:val="20"/>
          <w:szCs w:val="20"/>
        </w:rPr>
        <w:t>(Murphy</w:t>
      </w:r>
      <w:r w:rsidR="001035A3" w:rsidRPr="007E1773">
        <w:rPr>
          <w:rFonts w:ascii="Segoe UI" w:hAnsi="Segoe UI" w:cs="Segoe UI"/>
          <w:i/>
          <w:sz w:val="20"/>
          <w:szCs w:val="20"/>
        </w:rPr>
        <w:t xml:space="preserve"> et al.</w:t>
      </w:r>
      <w:r w:rsidR="001035A3" w:rsidRPr="007E1773">
        <w:rPr>
          <w:rFonts w:ascii="Segoe UI" w:hAnsi="Segoe UI" w:cs="Segoe UI"/>
          <w:sz w:val="20"/>
          <w:szCs w:val="20"/>
        </w:rPr>
        <w:t xml:space="preserve"> 2009</w:t>
      </w:r>
      <w:r w:rsidR="005F4BCD" w:rsidRPr="007E1773">
        <w:rPr>
          <w:rFonts w:ascii="Segoe UI" w:hAnsi="Segoe UI" w:cs="Segoe UI"/>
          <w:sz w:val="20"/>
          <w:szCs w:val="20"/>
        </w:rPr>
        <w:t>, 2010</w:t>
      </w:r>
      <w:r w:rsidR="001035A3" w:rsidRPr="007E1773">
        <w:rPr>
          <w:rFonts w:ascii="Segoe UI" w:hAnsi="Segoe UI" w:cs="Segoe UI"/>
          <w:sz w:val="20"/>
          <w:szCs w:val="20"/>
        </w:rPr>
        <w:t>)</w:t>
      </w:r>
      <w:r w:rsidR="00A55D24" w:rsidRPr="007E1773">
        <w:rPr>
          <w:rFonts w:ascii="Segoe UI" w:hAnsi="Segoe UI" w:cs="Segoe UI"/>
          <w:sz w:val="20"/>
          <w:szCs w:val="20"/>
        </w:rPr>
        <w:fldChar w:fldCharType="end"/>
      </w:r>
      <w:r w:rsidR="001035A3" w:rsidRPr="007E1773">
        <w:rPr>
          <w:rFonts w:ascii="Segoe UI" w:hAnsi="Segoe UI" w:cs="Segoe UI"/>
          <w:sz w:val="20"/>
          <w:szCs w:val="20"/>
        </w:rPr>
        <w:t>.</w:t>
      </w:r>
    </w:p>
    <w:p w:rsidR="000F7B80" w:rsidRPr="007E1773" w:rsidRDefault="000F7B80" w:rsidP="007E1773">
      <w:pPr>
        <w:pStyle w:val="BodyText"/>
        <w:spacing w:line="300" w:lineRule="auto"/>
        <w:rPr>
          <w:rFonts w:ascii="Segoe UI" w:hAnsi="Segoe UI" w:cs="Segoe UI"/>
        </w:rPr>
      </w:pPr>
    </w:p>
    <w:p w:rsidR="001035A3" w:rsidRPr="007E1773" w:rsidRDefault="00BF4636" w:rsidP="001575F1">
      <w:pPr>
        <w:pStyle w:val="Heading3"/>
      </w:pPr>
      <w:bookmarkStart w:id="50" w:name="_Toc264883340"/>
      <w:bookmarkStart w:id="51" w:name="_Toc333911451"/>
      <w:bookmarkStart w:id="52" w:name="_Toc334021024"/>
      <w:bookmarkStart w:id="53" w:name="_Toc335118407"/>
      <w:bookmarkStart w:id="54" w:name="_Toc369262177"/>
      <w:r w:rsidRPr="007E1773">
        <w:t>Distribution and h</w:t>
      </w:r>
      <w:r w:rsidR="001035A3" w:rsidRPr="007E1773">
        <w:t>abitat</w:t>
      </w:r>
      <w:bookmarkEnd w:id="50"/>
      <w:bookmarkEnd w:id="51"/>
      <w:bookmarkEnd w:id="52"/>
      <w:bookmarkEnd w:id="53"/>
      <w:bookmarkEnd w:id="54"/>
    </w:p>
    <w:p w:rsidR="001035A3" w:rsidRPr="007E1773" w:rsidRDefault="001035A3" w:rsidP="007E1773">
      <w:pPr>
        <w:pStyle w:val="BodyText"/>
        <w:spacing w:line="300" w:lineRule="auto"/>
        <w:rPr>
          <w:rFonts w:ascii="Segoe UI" w:hAnsi="Segoe UI" w:cs="Segoe UI"/>
          <w:sz w:val="20"/>
          <w:szCs w:val="20"/>
        </w:rPr>
      </w:pPr>
      <w:r w:rsidRPr="007E1773">
        <w:rPr>
          <w:rFonts w:ascii="Segoe UI" w:hAnsi="Segoe UI" w:cs="Segoe UI"/>
          <w:sz w:val="20"/>
          <w:szCs w:val="20"/>
        </w:rPr>
        <w:t xml:space="preserve">At the time of colonisation, the </w:t>
      </w:r>
      <w:r w:rsidR="00115B50" w:rsidRPr="007E1773">
        <w:rPr>
          <w:rFonts w:ascii="Segoe UI" w:hAnsi="Segoe UI" w:cs="Segoe UI"/>
          <w:sz w:val="20"/>
          <w:szCs w:val="20"/>
        </w:rPr>
        <w:t>western ground parrot</w:t>
      </w:r>
      <w:r w:rsidRPr="007E1773">
        <w:rPr>
          <w:rFonts w:ascii="Segoe UI" w:hAnsi="Segoe UI" w:cs="Segoe UI"/>
          <w:sz w:val="20"/>
          <w:szCs w:val="20"/>
        </w:rPr>
        <w:t xml:space="preserve"> was distributed in coastal areas from Cape Arid, west along the south coast and north possibly to the Dongara-Watheroo area of W</w:t>
      </w:r>
      <w:r w:rsidR="00B8718D" w:rsidRPr="007E1773">
        <w:rPr>
          <w:rFonts w:ascii="Segoe UI" w:hAnsi="Segoe UI" w:cs="Segoe UI"/>
          <w:sz w:val="20"/>
          <w:szCs w:val="20"/>
        </w:rPr>
        <w:t xml:space="preserve">A </w:t>
      </w:r>
      <w:r w:rsidR="00A55D24" w:rsidRPr="007E1773">
        <w:rPr>
          <w:rFonts w:ascii="Segoe UI" w:hAnsi="Segoe UI" w:cs="Segoe UI"/>
          <w:sz w:val="20"/>
          <w:szCs w:val="20"/>
        </w:rPr>
        <w:fldChar w:fldCharType="begin"/>
      </w:r>
      <w:r w:rsidRPr="007E1773">
        <w:rPr>
          <w:rFonts w:ascii="Segoe UI" w:hAnsi="Segoe UI" w:cs="Segoe UI"/>
          <w:sz w:val="20"/>
          <w:szCs w:val="20"/>
        </w:rPr>
        <w:instrText xml:space="preserve"> ADDIN EN.CITE &lt;EndNote&gt;&lt;Cite&gt;&lt;Author&gt;Watkins&lt;/Author&gt;&lt;Year&gt;1985&lt;/Year&gt;&lt;RecNum&gt;144&lt;/RecNum&gt;&lt;record&gt;&lt;rec-number&gt;144&lt;/rec-number&gt;&lt;foreign-keys&gt;&lt;key app="EN" db-id="sv0dfdfsmrtranexew8x99e6tade2x2pzf9a"&gt;144&lt;/key&gt;&lt;/foreign-keys&gt;&lt;ref-type name="Report"&gt;27&lt;/ref-type&gt;&lt;contributors&gt;&lt;authors&gt;&lt;author&gt;Watkins, D.&lt;/author&gt;&lt;/authors&gt;&lt;/contributors&gt;&lt;titles&gt;&lt;title&gt;Western Ground Parrot Survey in Western Australia&lt;/title&gt;&lt;secondary-title&gt;RAOU Report No. 15&lt;/secondary-title&gt;&lt;/titles&gt;&lt;dates&gt;&lt;year&gt;1985&lt;/year&gt;&lt;/dates&gt;&lt;urls&gt;&lt;/urls&gt;&lt;/record&gt;&lt;/Cite&gt;&lt;/EndNote&gt;</w:instrText>
      </w:r>
      <w:r w:rsidR="00A55D24" w:rsidRPr="007E1773">
        <w:rPr>
          <w:rFonts w:ascii="Segoe UI" w:hAnsi="Segoe UI" w:cs="Segoe UI"/>
          <w:sz w:val="20"/>
          <w:szCs w:val="20"/>
        </w:rPr>
        <w:fldChar w:fldCharType="separate"/>
      </w:r>
      <w:r w:rsidRPr="007E1773">
        <w:rPr>
          <w:rFonts w:ascii="Segoe UI" w:hAnsi="Segoe UI" w:cs="Segoe UI"/>
          <w:sz w:val="20"/>
          <w:szCs w:val="20"/>
        </w:rPr>
        <w:t>(Watkins 1985)</w:t>
      </w:r>
      <w:r w:rsidR="00A55D24" w:rsidRPr="007E1773">
        <w:rPr>
          <w:rFonts w:ascii="Segoe UI" w:hAnsi="Segoe UI" w:cs="Segoe UI"/>
          <w:sz w:val="20"/>
          <w:szCs w:val="20"/>
        </w:rPr>
        <w:fldChar w:fldCharType="end"/>
      </w:r>
      <w:r w:rsidRPr="007E1773">
        <w:rPr>
          <w:rFonts w:ascii="Segoe UI" w:hAnsi="Segoe UI" w:cs="Segoe UI"/>
          <w:sz w:val="20"/>
          <w:szCs w:val="20"/>
          <w:shd w:val="clear" w:color="auto" w:fill="FFFFFF" w:themeFill="background1"/>
        </w:rPr>
        <w:t>.</w:t>
      </w:r>
    </w:p>
    <w:p w:rsidR="001035A3" w:rsidRPr="007E1773" w:rsidRDefault="001035A3" w:rsidP="007E1773">
      <w:pPr>
        <w:pStyle w:val="BodyText"/>
        <w:spacing w:line="300" w:lineRule="auto"/>
        <w:rPr>
          <w:rFonts w:ascii="Segoe UI" w:hAnsi="Segoe UI" w:cs="Segoe UI"/>
          <w:sz w:val="20"/>
          <w:szCs w:val="20"/>
        </w:rPr>
      </w:pPr>
    </w:p>
    <w:p w:rsidR="001035A3" w:rsidRPr="007E1773" w:rsidRDefault="00AD3E4A" w:rsidP="007E1773">
      <w:pPr>
        <w:pStyle w:val="BodyText"/>
        <w:spacing w:line="300" w:lineRule="auto"/>
        <w:rPr>
          <w:rFonts w:ascii="Segoe UI" w:hAnsi="Segoe UI" w:cs="Segoe UI"/>
          <w:sz w:val="20"/>
          <w:szCs w:val="20"/>
        </w:rPr>
      </w:pPr>
      <w:r w:rsidRPr="007E1773">
        <w:rPr>
          <w:rFonts w:ascii="Segoe UI" w:hAnsi="Segoe UI" w:cs="Segoe UI"/>
          <w:sz w:val="20"/>
          <w:szCs w:val="20"/>
        </w:rPr>
        <w:t>Western</w:t>
      </w:r>
      <w:r w:rsidR="00115B50" w:rsidRPr="007E1773">
        <w:rPr>
          <w:rFonts w:ascii="Segoe UI" w:hAnsi="Segoe UI" w:cs="Segoe UI"/>
          <w:sz w:val="20"/>
          <w:szCs w:val="20"/>
        </w:rPr>
        <w:t xml:space="preserve"> ground parrot</w:t>
      </w:r>
      <w:r w:rsidR="009D0CEE" w:rsidRPr="007E1773">
        <w:rPr>
          <w:rFonts w:ascii="Segoe UI" w:hAnsi="Segoe UI" w:cs="Segoe UI"/>
          <w:sz w:val="20"/>
          <w:szCs w:val="20"/>
        </w:rPr>
        <w:t>s are known to exist in only</w:t>
      </w:r>
      <w:r w:rsidR="001035A3" w:rsidRPr="007E1773">
        <w:rPr>
          <w:rFonts w:ascii="Segoe UI" w:hAnsi="Segoe UI" w:cs="Segoe UI"/>
          <w:sz w:val="20"/>
          <w:szCs w:val="20"/>
        </w:rPr>
        <w:t xml:space="preserve"> </w:t>
      </w:r>
      <w:r w:rsidR="000B0381" w:rsidRPr="007E1773">
        <w:rPr>
          <w:rFonts w:ascii="Segoe UI" w:hAnsi="Segoe UI" w:cs="Segoe UI"/>
          <w:sz w:val="20"/>
          <w:szCs w:val="20"/>
        </w:rPr>
        <w:t>FRNP</w:t>
      </w:r>
      <w:r w:rsidR="001035A3" w:rsidRPr="007E1773">
        <w:rPr>
          <w:rFonts w:ascii="Segoe UI" w:hAnsi="Segoe UI" w:cs="Segoe UI"/>
          <w:sz w:val="20"/>
          <w:szCs w:val="20"/>
        </w:rPr>
        <w:t xml:space="preserve"> and </w:t>
      </w:r>
      <w:r w:rsidR="000B0381" w:rsidRPr="007E1773">
        <w:rPr>
          <w:rFonts w:ascii="Segoe UI" w:hAnsi="Segoe UI" w:cs="Segoe UI"/>
          <w:sz w:val="20"/>
          <w:szCs w:val="20"/>
        </w:rPr>
        <w:t>CANP</w:t>
      </w:r>
      <w:r w:rsidR="001035A3" w:rsidRPr="007E1773">
        <w:rPr>
          <w:rFonts w:ascii="Segoe UI" w:hAnsi="Segoe UI" w:cs="Segoe UI"/>
          <w:sz w:val="20"/>
          <w:szCs w:val="20"/>
        </w:rPr>
        <w:t xml:space="preserve"> and nearby parts of </w:t>
      </w:r>
      <w:proofErr w:type="spellStart"/>
      <w:r w:rsidR="001035A3" w:rsidRPr="007E1773">
        <w:rPr>
          <w:rFonts w:ascii="Segoe UI" w:hAnsi="Segoe UI" w:cs="Segoe UI"/>
          <w:sz w:val="20"/>
          <w:szCs w:val="20"/>
        </w:rPr>
        <w:t>Nuytsland</w:t>
      </w:r>
      <w:proofErr w:type="spellEnd"/>
      <w:r w:rsidR="001035A3" w:rsidRPr="007E1773">
        <w:rPr>
          <w:rFonts w:ascii="Segoe UI" w:hAnsi="Segoe UI" w:cs="Segoe UI"/>
          <w:sz w:val="20"/>
          <w:szCs w:val="20"/>
        </w:rPr>
        <w:t xml:space="preserve"> Nature Reserve (Appendix 1: Map</w:t>
      </w:r>
      <w:r w:rsidR="00E825DD">
        <w:rPr>
          <w:rFonts w:ascii="Segoe UI" w:hAnsi="Segoe UI" w:cs="Segoe UI"/>
          <w:sz w:val="20"/>
          <w:szCs w:val="20"/>
        </w:rPr>
        <w:t xml:space="preserve"> </w:t>
      </w:r>
      <w:r w:rsidR="001035A3" w:rsidRPr="007E1773">
        <w:rPr>
          <w:rFonts w:ascii="Segoe UI" w:hAnsi="Segoe UI" w:cs="Segoe UI"/>
          <w:sz w:val="20"/>
          <w:szCs w:val="20"/>
        </w:rPr>
        <w:t>1).</w:t>
      </w:r>
      <w:r w:rsidR="000D364C" w:rsidRPr="007E1773">
        <w:rPr>
          <w:rFonts w:ascii="Segoe UI" w:hAnsi="Segoe UI" w:cs="Segoe UI"/>
          <w:sz w:val="20"/>
          <w:szCs w:val="20"/>
        </w:rPr>
        <w:t xml:space="preserve"> </w:t>
      </w:r>
      <w:r w:rsidR="001035A3" w:rsidRPr="007E1773">
        <w:rPr>
          <w:rFonts w:ascii="Segoe UI" w:hAnsi="Segoe UI" w:cs="Segoe UI"/>
          <w:sz w:val="20"/>
          <w:szCs w:val="20"/>
        </w:rPr>
        <w:t>They</w:t>
      </w:r>
      <w:r w:rsidR="00C948E0" w:rsidRPr="007E1773">
        <w:rPr>
          <w:rFonts w:ascii="Segoe UI" w:hAnsi="Segoe UI" w:cs="Segoe UI"/>
          <w:sz w:val="20"/>
          <w:szCs w:val="20"/>
        </w:rPr>
        <w:t xml:space="preserve"> occur in long unburnt (5 to 40 or more</w:t>
      </w:r>
      <w:r w:rsidR="001035A3" w:rsidRPr="007E1773">
        <w:rPr>
          <w:rFonts w:ascii="Segoe UI" w:hAnsi="Segoe UI" w:cs="Segoe UI"/>
          <w:sz w:val="20"/>
          <w:szCs w:val="20"/>
        </w:rPr>
        <w:t xml:space="preserve"> years)</w:t>
      </w:r>
      <w:r w:rsidR="00CE0DAD" w:rsidRPr="007E1773">
        <w:rPr>
          <w:rFonts w:ascii="Segoe UI" w:hAnsi="Segoe UI" w:cs="Segoe UI"/>
          <w:sz w:val="20"/>
          <w:szCs w:val="20"/>
        </w:rPr>
        <w:t>;</w:t>
      </w:r>
      <w:r w:rsidR="001035A3" w:rsidRPr="007E1773">
        <w:rPr>
          <w:rFonts w:ascii="Segoe UI" w:hAnsi="Segoe UI" w:cs="Segoe UI"/>
          <w:sz w:val="20"/>
          <w:szCs w:val="20"/>
        </w:rPr>
        <w:t xml:space="preserve"> floristically diverse, near-coas</w:t>
      </w:r>
      <w:r w:rsidR="007A3ACB" w:rsidRPr="007E1773">
        <w:rPr>
          <w:rFonts w:ascii="Segoe UI" w:hAnsi="Segoe UI" w:cs="Segoe UI"/>
          <w:sz w:val="20"/>
          <w:szCs w:val="20"/>
        </w:rPr>
        <w:t xml:space="preserve">tal dry heath (400 to </w:t>
      </w:r>
      <w:r w:rsidR="001035A3" w:rsidRPr="007E1773">
        <w:rPr>
          <w:rFonts w:ascii="Segoe UI" w:hAnsi="Segoe UI" w:cs="Segoe UI"/>
          <w:sz w:val="20"/>
          <w:szCs w:val="20"/>
        </w:rPr>
        <w:t xml:space="preserve">500 </w:t>
      </w:r>
      <w:r w:rsidR="007A3ACB" w:rsidRPr="007E1773">
        <w:rPr>
          <w:rFonts w:ascii="Segoe UI" w:hAnsi="Segoe UI" w:cs="Segoe UI"/>
          <w:sz w:val="20"/>
          <w:szCs w:val="20"/>
        </w:rPr>
        <w:t>millimetres</w:t>
      </w:r>
      <w:r w:rsidR="001035A3" w:rsidRPr="007E1773">
        <w:rPr>
          <w:rFonts w:ascii="Segoe UI" w:hAnsi="Segoe UI" w:cs="Segoe UI"/>
          <w:sz w:val="20"/>
          <w:szCs w:val="20"/>
        </w:rPr>
        <w:t xml:space="preserve"> rainfall).</w:t>
      </w:r>
      <w:r w:rsidR="000D364C" w:rsidRPr="007E1773">
        <w:rPr>
          <w:rFonts w:ascii="Segoe UI" w:hAnsi="Segoe UI" w:cs="Segoe UI"/>
          <w:sz w:val="20"/>
          <w:szCs w:val="20"/>
        </w:rPr>
        <w:t xml:space="preserve"> </w:t>
      </w:r>
      <w:r w:rsidR="00C948E0" w:rsidRPr="007E1773">
        <w:rPr>
          <w:rFonts w:ascii="Segoe UI" w:hAnsi="Segoe UI" w:cs="Segoe UI"/>
          <w:sz w:val="20"/>
          <w:szCs w:val="20"/>
        </w:rPr>
        <w:t xml:space="preserve">This vegetation is usually less than </w:t>
      </w:r>
      <w:r w:rsidR="001035A3" w:rsidRPr="007E1773">
        <w:rPr>
          <w:rFonts w:ascii="Segoe UI" w:hAnsi="Segoe UI" w:cs="Segoe UI"/>
          <w:sz w:val="20"/>
          <w:szCs w:val="20"/>
        </w:rPr>
        <w:t xml:space="preserve">0.5 </w:t>
      </w:r>
      <w:r w:rsidR="00C948E0" w:rsidRPr="007E1773">
        <w:rPr>
          <w:rFonts w:ascii="Segoe UI" w:hAnsi="Segoe UI" w:cs="Segoe UI"/>
          <w:sz w:val="20"/>
          <w:szCs w:val="20"/>
        </w:rPr>
        <w:t>metres high, though often up to one</w:t>
      </w:r>
      <w:r w:rsidR="001035A3" w:rsidRPr="007E1773">
        <w:rPr>
          <w:rFonts w:ascii="Segoe UI" w:hAnsi="Segoe UI" w:cs="Segoe UI"/>
          <w:sz w:val="20"/>
          <w:szCs w:val="20"/>
        </w:rPr>
        <w:t xml:space="preserve"> </w:t>
      </w:r>
      <w:r w:rsidR="00C948E0" w:rsidRPr="007E1773">
        <w:rPr>
          <w:rFonts w:ascii="Segoe UI" w:hAnsi="Segoe UI" w:cs="Segoe UI"/>
          <w:sz w:val="20"/>
          <w:szCs w:val="20"/>
        </w:rPr>
        <w:t>metre</w:t>
      </w:r>
      <w:r w:rsidR="001035A3" w:rsidRPr="007E1773">
        <w:rPr>
          <w:rFonts w:ascii="Segoe UI" w:hAnsi="Segoe UI" w:cs="Segoe UI"/>
          <w:sz w:val="20"/>
          <w:szCs w:val="20"/>
        </w:rPr>
        <w:t xml:space="preserve"> high, with </w:t>
      </w:r>
      <w:r w:rsidR="00125532" w:rsidRPr="007E1773">
        <w:rPr>
          <w:rFonts w:ascii="Segoe UI" w:hAnsi="Segoe UI" w:cs="Segoe UI"/>
          <w:sz w:val="20"/>
          <w:szCs w:val="20"/>
        </w:rPr>
        <w:t xml:space="preserve">more than </w:t>
      </w:r>
      <w:r w:rsidR="001035A3" w:rsidRPr="007E1773">
        <w:rPr>
          <w:rFonts w:ascii="Segoe UI" w:hAnsi="Segoe UI" w:cs="Segoe UI"/>
          <w:sz w:val="20"/>
          <w:szCs w:val="20"/>
        </w:rPr>
        <w:t>50</w:t>
      </w:r>
      <w:r w:rsidR="00125532" w:rsidRPr="007E1773">
        <w:rPr>
          <w:rFonts w:ascii="Segoe UI" w:hAnsi="Segoe UI" w:cs="Segoe UI"/>
          <w:sz w:val="20"/>
          <w:szCs w:val="20"/>
        </w:rPr>
        <w:t xml:space="preserve"> per cent</w:t>
      </w:r>
      <w:r w:rsidR="001035A3" w:rsidRPr="007E1773">
        <w:rPr>
          <w:rFonts w:ascii="Segoe UI" w:hAnsi="Segoe UI" w:cs="Segoe UI"/>
          <w:sz w:val="20"/>
          <w:szCs w:val="20"/>
        </w:rPr>
        <w:t xml:space="preserve"> cover.</w:t>
      </w:r>
      <w:r w:rsidR="000D364C" w:rsidRPr="007E1773">
        <w:rPr>
          <w:rFonts w:ascii="Segoe UI" w:hAnsi="Segoe UI" w:cs="Segoe UI"/>
          <w:sz w:val="20"/>
          <w:szCs w:val="20"/>
        </w:rPr>
        <w:t xml:space="preserve"> </w:t>
      </w:r>
      <w:r w:rsidR="001035A3" w:rsidRPr="007E1773">
        <w:rPr>
          <w:rFonts w:ascii="Segoe UI" w:hAnsi="Segoe UI" w:cs="Segoe UI"/>
          <w:sz w:val="20"/>
          <w:szCs w:val="20"/>
        </w:rPr>
        <w:t>Sedges ar</w:t>
      </w:r>
      <w:r w:rsidR="00125532" w:rsidRPr="007E1773">
        <w:rPr>
          <w:rFonts w:ascii="Segoe UI" w:hAnsi="Segoe UI" w:cs="Segoe UI"/>
          <w:sz w:val="20"/>
          <w:szCs w:val="20"/>
        </w:rPr>
        <w:t xml:space="preserve">e generally abundant, making up </w:t>
      </w:r>
      <w:r w:rsidR="001035A3" w:rsidRPr="007E1773">
        <w:rPr>
          <w:rFonts w:ascii="Segoe UI" w:hAnsi="Segoe UI" w:cs="Segoe UI"/>
          <w:sz w:val="20"/>
          <w:szCs w:val="20"/>
        </w:rPr>
        <w:t>40</w:t>
      </w:r>
      <w:r w:rsidR="00125532" w:rsidRPr="007E1773">
        <w:rPr>
          <w:rFonts w:ascii="Segoe UI" w:hAnsi="Segoe UI" w:cs="Segoe UI"/>
          <w:sz w:val="20"/>
          <w:szCs w:val="20"/>
        </w:rPr>
        <w:t xml:space="preserve"> per cent</w:t>
      </w:r>
      <w:r w:rsidR="001035A3" w:rsidRPr="007E1773">
        <w:rPr>
          <w:rFonts w:ascii="Segoe UI" w:hAnsi="Segoe UI" w:cs="Segoe UI"/>
          <w:sz w:val="20"/>
          <w:szCs w:val="20"/>
        </w:rPr>
        <w:t xml:space="preserve"> of total cover.</w:t>
      </w:r>
      <w:r w:rsidR="000D364C" w:rsidRPr="007E1773">
        <w:rPr>
          <w:rFonts w:ascii="Segoe UI" w:hAnsi="Segoe UI" w:cs="Segoe UI"/>
          <w:sz w:val="20"/>
          <w:szCs w:val="20"/>
        </w:rPr>
        <w:t xml:space="preserve"> </w:t>
      </w:r>
      <w:r w:rsidR="001035A3" w:rsidRPr="007E1773">
        <w:rPr>
          <w:rFonts w:ascii="Segoe UI" w:hAnsi="Segoe UI" w:cs="Segoe UI"/>
          <w:sz w:val="20"/>
          <w:szCs w:val="20"/>
        </w:rPr>
        <w:t>Although these parrots are usually found in long unburnt vegetation, they have bee</w:t>
      </w:r>
      <w:r w:rsidR="00C948E0" w:rsidRPr="007E1773">
        <w:rPr>
          <w:rFonts w:ascii="Segoe UI" w:hAnsi="Segoe UI" w:cs="Segoe UI"/>
          <w:sz w:val="20"/>
          <w:szCs w:val="20"/>
        </w:rPr>
        <w:t>n observed to feed in habitats two to three</w:t>
      </w:r>
      <w:r w:rsidR="001035A3" w:rsidRPr="007E1773">
        <w:rPr>
          <w:rFonts w:ascii="Segoe UI" w:hAnsi="Segoe UI" w:cs="Segoe UI"/>
          <w:sz w:val="20"/>
          <w:szCs w:val="20"/>
        </w:rPr>
        <w:t xml:space="preserve"> years post-fire</w:t>
      </w:r>
      <w:r w:rsidRPr="007E1773">
        <w:rPr>
          <w:rFonts w:ascii="Segoe UI" w:hAnsi="Segoe UI" w:cs="Segoe UI"/>
          <w:sz w:val="20"/>
          <w:szCs w:val="20"/>
        </w:rPr>
        <w:t>,</w:t>
      </w:r>
      <w:r w:rsidR="001035A3" w:rsidRPr="007E1773">
        <w:rPr>
          <w:rFonts w:ascii="Segoe UI" w:hAnsi="Segoe UI" w:cs="Segoe UI"/>
          <w:sz w:val="20"/>
          <w:szCs w:val="20"/>
        </w:rPr>
        <w:t xml:space="preserve"> provided there is older vegetation nearby.</w:t>
      </w:r>
    </w:p>
    <w:p w:rsidR="001035A3" w:rsidRPr="007E1773" w:rsidRDefault="001035A3" w:rsidP="007E1773">
      <w:pPr>
        <w:pStyle w:val="BodyText"/>
        <w:spacing w:line="300" w:lineRule="auto"/>
        <w:rPr>
          <w:rFonts w:ascii="Segoe UI" w:hAnsi="Segoe UI" w:cs="Segoe UI"/>
          <w:sz w:val="20"/>
          <w:szCs w:val="20"/>
        </w:rPr>
      </w:pPr>
    </w:p>
    <w:p w:rsidR="001035A3" w:rsidRPr="007E1773" w:rsidRDefault="001035A3" w:rsidP="00197637">
      <w:pPr>
        <w:autoSpaceDE w:val="0"/>
        <w:autoSpaceDN w:val="0"/>
        <w:adjustRightInd w:val="0"/>
        <w:spacing w:line="300" w:lineRule="auto"/>
        <w:jc w:val="both"/>
        <w:rPr>
          <w:rFonts w:ascii="Segoe UI" w:hAnsi="Segoe UI" w:cs="Segoe UI"/>
          <w:sz w:val="20"/>
          <w:szCs w:val="20"/>
        </w:rPr>
      </w:pPr>
      <w:r w:rsidRPr="007E1773">
        <w:rPr>
          <w:rFonts w:ascii="Segoe UI" w:hAnsi="Segoe UI" w:cs="Segoe UI"/>
          <w:sz w:val="20"/>
          <w:szCs w:val="20"/>
        </w:rPr>
        <w:t xml:space="preserve">The whole population of </w:t>
      </w:r>
      <w:r w:rsidR="00115B50" w:rsidRPr="007E1773">
        <w:rPr>
          <w:rFonts w:ascii="Segoe UI" w:hAnsi="Segoe UI" w:cs="Segoe UI"/>
          <w:sz w:val="20"/>
          <w:szCs w:val="20"/>
        </w:rPr>
        <w:t>western ground parrot</w:t>
      </w:r>
      <w:r w:rsidRPr="007E1773">
        <w:rPr>
          <w:rFonts w:ascii="Segoe UI" w:hAnsi="Segoe UI" w:cs="Segoe UI"/>
          <w:sz w:val="20"/>
          <w:szCs w:val="20"/>
        </w:rPr>
        <w:t>s was estimated in 2004 and 2005 to be fewer than 200 individuals</w:t>
      </w:r>
      <w:r w:rsidR="004B058D">
        <w:rPr>
          <w:rFonts w:ascii="Segoe UI" w:hAnsi="Segoe UI" w:cs="Segoe UI"/>
          <w:sz w:val="20"/>
          <w:szCs w:val="20"/>
        </w:rPr>
        <w:t>,</w:t>
      </w:r>
      <w:r w:rsidRPr="007E1773">
        <w:rPr>
          <w:rFonts w:ascii="Segoe UI" w:hAnsi="Segoe UI" w:cs="Segoe UI"/>
          <w:sz w:val="20"/>
          <w:szCs w:val="20"/>
        </w:rPr>
        <w:t xml:space="preserve"> having declined from an estimated 378 birds in 1990</w:t>
      </w:r>
      <w:r w:rsidR="009D0CEE" w:rsidRPr="007E1773">
        <w:rPr>
          <w:rFonts w:ascii="Segoe UI" w:hAnsi="Segoe UI" w:cs="Segoe UI"/>
          <w:sz w:val="20"/>
          <w:szCs w:val="20"/>
        </w:rPr>
        <w:t>.</w:t>
      </w:r>
      <w:r w:rsidR="00B00EDC" w:rsidRPr="007E1773">
        <w:rPr>
          <w:rFonts w:ascii="Segoe UI" w:hAnsi="Segoe UI" w:cs="Segoe UI"/>
          <w:sz w:val="20"/>
          <w:szCs w:val="20"/>
        </w:rPr>
        <w:t xml:space="preserve"> </w:t>
      </w:r>
      <w:r w:rsidRPr="007E1773">
        <w:rPr>
          <w:rFonts w:ascii="Segoe UI" w:hAnsi="Segoe UI" w:cs="Segoe UI"/>
          <w:sz w:val="20"/>
          <w:szCs w:val="20"/>
        </w:rPr>
        <w:t xml:space="preserve">Although reliable estimates of numbers are difficult to obtain </w:t>
      </w:r>
      <w:r w:rsidR="00125532" w:rsidRPr="007E1773">
        <w:rPr>
          <w:rFonts w:ascii="Segoe UI" w:hAnsi="Segoe UI" w:cs="Segoe UI"/>
          <w:sz w:val="20"/>
          <w:szCs w:val="20"/>
        </w:rPr>
        <w:t>because of</w:t>
      </w:r>
      <w:r w:rsidRPr="007E1773">
        <w:rPr>
          <w:rFonts w:ascii="Segoe UI" w:hAnsi="Segoe UI" w:cs="Segoe UI"/>
          <w:sz w:val="20"/>
          <w:szCs w:val="20"/>
        </w:rPr>
        <w:t xml:space="preserve"> the parrots</w:t>
      </w:r>
      <w:r w:rsidR="00280FBF" w:rsidRPr="007E1773">
        <w:rPr>
          <w:rFonts w:ascii="Segoe UI" w:hAnsi="Segoe UI" w:cs="Segoe UI"/>
          <w:sz w:val="20"/>
          <w:szCs w:val="20"/>
        </w:rPr>
        <w:t>’</w:t>
      </w:r>
      <w:r w:rsidRPr="007E1773">
        <w:rPr>
          <w:rFonts w:ascii="Segoe UI" w:hAnsi="Segoe UI" w:cs="Segoe UI"/>
          <w:sz w:val="20"/>
          <w:szCs w:val="20"/>
        </w:rPr>
        <w:t xml:space="preserve"> cryptic nature and low population densities </w:t>
      </w:r>
      <w:r w:rsidR="00A55D24" w:rsidRPr="007E1773">
        <w:rPr>
          <w:rFonts w:ascii="Segoe UI" w:hAnsi="Segoe UI" w:cs="Segoe UI"/>
          <w:sz w:val="20"/>
          <w:szCs w:val="20"/>
        </w:rPr>
        <w:fldChar w:fldCharType="begin"/>
      </w:r>
      <w:r w:rsidRPr="007E1773">
        <w:rPr>
          <w:rFonts w:ascii="Segoe UI" w:hAnsi="Segoe UI" w:cs="Segoe UI"/>
          <w:sz w:val="20"/>
          <w:szCs w:val="20"/>
        </w:rPr>
        <w:instrText xml:space="preserve"> ADDIN EN.CITE &lt;EndNote&gt;&lt;Cite&gt;&lt;Author&gt;Cale&lt;/Author&gt;&lt;Year&gt;1993&lt;/Year&gt;&lt;RecNum&gt;150&lt;/RecNum&gt;&lt;record&gt;&lt;rec-number&gt;150&lt;/rec-number&gt;&lt;foreign-keys&gt;&lt;key app="EN" db-id="sv0dfdfsmrtranexew8x99e6tade2x2pzf9a"&gt;150&lt;/key&gt;&lt;/foreign-keys&gt;&lt;ref-type name="Report"&gt;27&lt;/ref-type&gt;&lt;contributors&gt;&lt;authors&gt;&lt;author&gt;Cale, P. G.&lt;/author&gt;&lt;author&gt;Burbidge, A. H.&lt;/author&gt;&lt;/authors&gt;&lt;/contributors&gt;&lt;titles&gt;&lt;title&gt;Research Plan for the Western Ground Parrot, Western Whipbird and Western Bristlebird&lt;/title&gt;&lt;/titles&gt;&lt;dates&gt;&lt;year&gt;1993&lt;/year&gt;&lt;/dates&gt;&lt;publisher&gt;Australian National Parks &amp;amp; Wildlife Service&lt;/publisher&gt;&lt;urls&gt;&lt;/urls&gt;&lt;/record&gt;&lt;/Cite&gt;&lt;/EndNote&gt;</w:instrText>
      </w:r>
      <w:r w:rsidR="00A55D24" w:rsidRPr="007E1773">
        <w:rPr>
          <w:rFonts w:ascii="Segoe UI" w:hAnsi="Segoe UI" w:cs="Segoe UI"/>
          <w:sz w:val="20"/>
          <w:szCs w:val="20"/>
        </w:rPr>
        <w:fldChar w:fldCharType="separate"/>
      </w:r>
      <w:r w:rsidRPr="007E1773">
        <w:rPr>
          <w:rFonts w:ascii="Segoe UI" w:hAnsi="Segoe UI" w:cs="Segoe UI"/>
          <w:sz w:val="20"/>
          <w:szCs w:val="20"/>
        </w:rPr>
        <w:t xml:space="preserve">(Cale </w:t>
      </w:r>
      <w:r w:rsidR="005F4BCD" w:rsidRPr="007E1773">
        <w:rPr>
          <w:rFonts w:ascii="Segoe UI" w:hAnsi="Segoe UI" w:cs="Segoe UI"/>
          <w:sz w:val="20"/>
          <w:szCs w:val="20"/>
        </w:rPr>
        <w:t>and</w:t>
      </w:r>
      <w:r w:rsidRPr="007E1773">
        <w:rPr>
          <w:rFonts w:ascii="Segoe UI" w:hAnsi="Segoe UI" w:cs="Segoe UI"/>
          <w:sz w:val="20"/>
          <w:szCs w:val="20"/>
        </w:rPr>
        <w:t xml:space="preserve"> Burbidge 1993)</w:t>
      </w:r>
      <w:r w:rsidR="00A55D24" w:rsidRPr="007E1773">
        <w:rPr>
          <w:rFonts w:ascii="Segoe UI" w:hAnsi="Segoe UI" w:cs="Segoe UI"/>
          <w:sz w:val="20"/>
          <w:szCs w:val="20"/>
        </w:rPr>
        <w:fldChar w:fldCharType="end"/>
      </w:r>
      <w:r w:rsidRPr="007E1773">
        <w:rPr>
          <w:rFonts w:ascii="Segoe UI" w:hAnsi="Segoe UI" w:cs="Segoe UI"/>
          <w:sz w:val="20"/>
          <w:szCs w:val="20"/>
        </w:rPr>
        <w:t xml:space="preserve">, it does appear that this decline in numbers is real </w:t>
      </w:r>
      <w:r w:rsidR="00E672CB" w:rsidRPr="007E1773">
        <w:rPr>
          <w:rFonts w:ascii="Segoe UI" w:hAnsi="Segoe UI" w:cs="Segoe UI"/>
          <w:sz w:val="20"/>
          <w:szCs w:val="20"/>
        </w:rPr>
        <w:t>for</w:t>
      </w:r>
      <w:r w:rsidRPr="007E1773">
        <w:rPr>
          <w:rFonts w:ascii="Segoe UI" w:hAnsi="Segoe UI" w:cs="Segoe UI"/>
          <w:sz w:val="20"/>
          <w:szCs w:val="20"/>
        </w:rPr>
        <w:t xml:space="preserve"> at least some </w:t>
      </w:r>
      <w:r w:rsidR="00E672CB" w:rsidRPr="007E1773">
        <w:rPr>
          <w:rFonts w:ascii="Segoe UI" w:hAnsi="Segoe UI" w:cs="Segoe UI"/>
          <w:sz w:val="20"/>
          <w:szCs w:val="20"/>
        </w:rPr>
        <w:t>location</w:t>
      </w:r>
      <w:r w:rsidRPr="007E1773">
        <w:rPr>
          <w:rFonts w:ascii="Segoe UI" w:hAnsi="Segoe UI" w:cs="Segoe UI"/>
          <w:sz w:val="20"/>
          <w:szCs w:val="20"/>
        </w:rPr>
        <w:t>s.</w:t>
      </w:r>
      <w:r w:rsidR="000D364C" w:rsidRPr="007E1773">
        <w:rPr>
          <w:rFonts w:ascii="Segoe UI" w:hAnsi="Segoe UI" w:cs="Segoe UI"/>
          <w:sz w:val="20"/>
          <w:szCs w:val="20"/>
        </w:rPr>
        <w:t xml:space="preserve"> </w:t>
      </w:r>
      <w:r w:rsidR="00D7496C" w:rsidRPr="007E1773">
        <w:rPr>
          <w:rFonts w:ascii="Segoe UI" w:hAnsi="Segoe UI" w:cs="Segoe UI"/>
          <w:sz w:val="20"/>
          <w:szCs w:val="20"/>
        </w:rPr>
        <w:t xml:space="preserve">There has been a rapid decline in numbers in the </w:t>
      </w:r>
      <w:r w:rsidR="000B0381" w:rsidRPr="007E1773">
        <w:rPr>
          <w:rFonts w:ascii="Segoe UI" w:hAnsi="Segoe UI" w:cs="Segoe UI"/>
          <w:sz w:val="20"/>
          <w:szCs w:val="20"/>
          <w:lang w:val="en-US" w:eastAsia="en-US"/>
        </w:rPr>
        <w:t>FRNP</w:t>
      </w:r>
      <w:r w:rsidR="0001452B" w:rsidRPr="007E1773">
        <w:rPr>
          <w:rFonts w:ascii="Segoe UI" w:hAnsi="Segoe UI" w:cs="Segoe UI"/>
          <w:sz w:val="20"/>
          <w:szCs w:val="20"/>
          <w:lang w:val="en-US" w:eastAsia="en-US"/>
        </w:rPr>
        <w:t xml:space="preserve"> between 2000 and </w:t>
      </w:r>
      <w:r w:rsidR="00D7496C" w:rsidRPr="007E1773">
        <w:rPr>
          <w:rFonts w:ascii="Segoe UI" w:hAnsi="Segoe UI" w:cs="Segoe UI"/>
          <w:sz w:val="20"/>
          <w:szCs w:val="20"/>
          <w:lang w:val="en-US" w:eastAsia="en-US"/>
        </w:rPr>
        <w:t>2011</w:t>
      </w:r>
      <w:r w:rsidR="0001452B" w:rsidRPr="007E1773">
        <w:rPr>
          <w:rFonts w:ascii="Segoe UI" w:hAnsi="Segoe UI" w:cs="Segoe UI"/>
          <w:sz w:val="20"/>
          <w:szCs w:val="20"/>
          <w:lang w:val="en-US" w:eastAsia="en-US"/>
        </w:rPr>
        <w:t xml:space="preserve"> (Burbidge </w:t>
      </w:r>
      <w:r w:rsidR="0001452B" w:rsidRPr="007E1773">
        <w:rPr>
          <w:rFonts w:ascii="Segoe UI" w:hAnsi="Segoe UI" w:cs="Segoe UI"/>
          <w:i/>
          <w:sz w:val="20"/>
          <w:szCs w:val="20"/>
          <w:lang w:val="en-US" w:eastAsia="en-US"/>
        </w:rPr>
        <w:t>et al.</w:t>
      </w:r>
      <w:r w:rsidR="0001452B" w:rsidRPr="007E1773">
        <w:rPr>
          <w:rFonts w:ascii="Segoe UI" w:hAnsi="Segoe UI" w:cs="Segoe UI"/>
          <w:sz w:val="20"/>
          <w:szCs w:val="20"/>
          <w:lang w:val="en-US" w:eastAsia="en-US"/>
        </w:rPr>
        <w:t xml:space="preserve"> 2007).</w:t>
      </w:r>
    </w:p>
    <w:p w:rsidR="00242452" w:rsidRPr="00272CA2" w:rsidRDefault="00242452">
      <w:pPr>
        <w:pStyle w:val="BodyText"/>
        <w:rPr>
          <w:rFonts w:ascii="Segoe UI" w:hAnsi="Segoe UI" w:cs="Segoe UI"/>
        </w:rPr>
      </w:pPr>
    </w:p>
    <w:p w:rsidR="001035A3" w:rsidRPr="00E9470B" w:rsidRDefault="00BF4636" w:rsidP="001575F1">
      <w:pPr>
        <w:pStyle w:val="Heading3"/>
      </w:pPr>
      <w:bookmarkStart w:id="55" w:name="_Toc264883341"/>
      <w:bookmarkStart w:id="56" w:name="_Toc369262178"/>
      <w:r w:rsidRPr="00E9470B">
        <w:t>Biology and e</w:t>
      </w:r>
      <w:r w:rsidR="001035A3" w:rsidRPr="00E9470B">
        <w:t>cology</w:t>
      </w:r>
      <w:bookmarkEnd w:id="55"/>
      <w:bookmarkEnd w:id="56"/>
    </w:p>
    <w:p w:rsidR="001035A3" w:rsidRPr="00E9470B" w:rsidRDefault="00115B50" w:rsidP="007E1773">
      <w:pPr>
        <w:pStyle w:val="BodyText"/>
        <w:tabs>
          <w:tab w:val="left" w:pos="2835"/>
        </w:tabs>
        <w:spacing w:line="300" w:lineRule="auto"/>
        <w:rPr>
          <w:rFonts w:ascii="Segoe UI" w:hAnsi="Segoe UI" w:cs="Segoe UI"/>
          <w:sz w:val="20"/>
          <w:szCs w:val="20"/>
        </w:rPr>
      </w:pPr>
      <w:r w:rsidRPr="00E9470B">
        <w:rPr>
          <w:rFonts w:ascii="Segoe UI" w:hAnsi="Segoe UI" w:cs="Segoe UI"/>
          <w:sz w:val="20"/>
          <w:szCs w:val="20"/>
        </w:rPr>
        <w:t>Western ground p</w:t>
      </w:r>
      <w:r w:rsidR="001035A3" w:rsidRPr="00E9470B">
        <w:rPr>
          <w:rFonts w:ascii="Segoe UI" w:hAnsi="Segoe UI" w:cs="Segoe UI"/>
          <w:sz w:val="20"/>
          <w:szCs w:val="20"/>
        </w:rPr>
        <w:t>arrots are known to have good dispersal abilities and can fly long distances.</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However, they are rarely seen, and spend much of the day walking, feeding and resting in the low </w:t>
      </w:r>
      <w:proofErr w:type="spellStart"/>
      <w:r w:rsidR="001035A3" w:rsidRPr="00E9470B">
        <w:rPr>
          <w:rFonts w:ascii="Segoe UI" w:hAnsi="Segoe UI" w:cs="Segoe UI"/>
          <w:sz w:val="20"/>
          <w:szCs w:val="20"/>
        </w:rPr>
        <w:t>heathlands</w:t>
      </w:r>
      <w:proofErr w:type="spellEnd"/>
      <w:r w:rsidR="001035A3" w:rsidRPr="00E9470B">
        <w:rPr>
          <w:rFonts w:ascii="Segoe UI" w:hAnsi="Segoe UI" w:cs="Segoe UI"/>
          <w:sz w:val="20"/>
          <w:szCs w:val="20"/>
        </w:rPr>
        <w:t>.</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These parrots eat seeds, fruits and flowers with little specialisation (although they avoid </w:t>
      </w:r>
      <w:r w:rsidR="00125532" w:rsidRPr="00E9470B">
        <w:rPr>
          <w:rFonts w:ascii="Segoe UI" w:hAnsi="Segoe UI" w:cs="Segoe UI"/>
          <w:sz w:val="20"/>
          <w:szCs w:val="20"/>
        </w:rPr>
        <w:t>big</w:t>
      </w:r>
      <w:r w:rsidR="001035A3" w:rsidRPr="00E9470B">
        <w:rPr>
          <w:rFonts w:ascii="Segoe UI" w:hAnsi="Segoe UI" w:cs="Segoe UI"/>
          <w:sz w:val="20"/>
          <w:szCs w:val="20"/>
        </w:rPr>
        <w:t xml:space="preserve"> seeds in woody fruits) and forage on the ground or in low shrubs</w:t>
      </w:r>
      <w:r w:rsidR="00C14DD1">
        <w:rPr>
          <w:rFonts w:ascii="Segoe UI" w:hAnsi="Segoe UI" w:cs="Segoe UI"/>
          <w:sz w:val="20"/>
          <w:szCs w:val="20"/>
        </w:rPr>
        <w:t xml:space="preserve"> (Table 3</w:t>
      </w:r>
      <w:r w:rsidR="00290F0F" w:rsidRPr="00E9470B">
        <w:rPr>
          <w:rFonts w:ascii="Segoe UI" w:hAnsi="Segoe UI" w:cs="Segoe UI"/>
          <w:sz w:val="20"/>
          <w:szCs w:val="20"/>
        </w:rPr>
        <w:t>)</w:t>
      </w:r>
      <w:r w:rsidR="001035A3" w:rsidRPr="00E9470B">
        <w:rPr>
          <w:rFonts w:ascii="Segoe UI" w:hAnsi="Segoe UI" w:cs="Segoe UI"/>
          <w:sz w:val="20"/>
          <w:szCs w:val="20"/>
        </w:rPr>
        <w:t xml:space="preserve">. </w:t>
      </w:r>
      <w:r w:rsidR="007732F9" w:rsidRPr="00E9470B">
        <w:rPr>
          <w:rFonts w:ascii="Segoe UI" w:hAnsi="Segoe UI" w:cs="Segoe UI"/>
          <w:sz w:val="20"/>
          <w:szCs w:val="20"/>
        </w:rPr>
        <w:t xml:space="preserve">In 2009, the analysis of video footage of a wild ground parrot feeding resulted in the identification of </w:t>
      </w:r>
      <w:r w:rsidR="00B8718D" w:rsidRPr="00E9470B">
        <w:rPr>
          <w:rFonts w:ascii="Segoe UI" w:hAnsi="Segoe UI" w:cs="Segoe UI"/>
          <w:sz w:val="20"/>
          <w:szCs w:val="20"/>
        </w:rPr>
        <w:t>several</w:t>
      </w:r>
      <w:r w:rsidR="007732F9" w:rsidRPr="00E9470B">
        <w:rPr>
          <w:rFonts w:ascii="Segoe UI" w:hAnsi="Segoe UI" w:cs="Segoe UI"/>
          <w:sz w:val="20"/>
          <w:szCs w:val="20"/>
        </w:rPr>
        <w:t xml:space="preserve"> flora species utilised by this bird</w:t>
      </w:r>
      <w:r w:rsidR="009639BC" w:rsidRPr="00E9470B">
        <w:rPr>
          <w:rFonts w:ascii="Segoe UI" w:hAnsi="Segoe UI" w:cs="Segoe UI"/>
          <w:sz w:val="20"/>
          <w:szCs w:val="20"/>
        </w:rPr>
        <w:t xml:space="preserve"> (A. Berryman </w:t>
      </w:r>
      <w:r w:rsidR="00E825DD" w:rsidRPr="00F27645">
        <w:rPr>
          <w:rFonts w:ascii="Segoe UI" w:hAnsi="Segoe UI" w:cs="Segoe UI"/>
          <w:sz w:val="20"/>
          <w:szCs w:val="20"/>
        </w:rPr>
        <w:t>pers. comm.</w:t>
      </w:r>
      <w:r w:rsidR="00E825DD">
        <w:rPr>
          <w:rFonts w:ascii="Segoe UI" w:hAnsi="Segoe UI" w:cs="Segoe UI"/>
          <w:sz w:val="20"/>
          <w:szCs w:val="20"/>
        </w:rPr>
        <w:t xml:space="preserve"> 2012</w:t>
      </w:r>
      <w:r w:rsidR="009639BC" w:rsidRPr="00E9470B">
        <w:rPr>
          <w:rFonts w:ascii="Segoe UI" w:hAnsi="Segoe UI" w:cs="Segoe UI"/>
          <w:sz w:val="20"/>
          <w:szCs w:val="20"/>
        </w:rPr>
        <w:t>)</w:t>
      </w:r>
      <w:r w:rsidR="007732F9" w:rsidRPr="00E9470B">
        <w:rPr>
          <w:rFonts w:ascii="Segoe UI" w:hAnsi="Segoe UI" w:cs="Segoe UI"/>
          <w:sz w:val="20"/>
          <w:szCs w:val="20"/>
        </w:rPr>
        <w:t>.</w:t>
      </w:r>
      <w:r w:rsidR="001035A3" w:rsidRPr="00E9470B">
        <w:rPr>
          <w:rFonts w:ascii="Segoe UI" w:hAnsi="Segoe UI" w:cs="Segoe UI"/>
          <w:sz w:val="20"/>
          <w:szCs w:val="20"/>
        </w:rPr>
        <w:t xml:space="preserve"> Regular flights are not made until after sunset or before sunrise when they fly between feeding and overnight roosting sites.</w:t>
      </w:r>
      <w:r w:rsidR="000D364C" w:rsidRPr="00E9470B">
        <w:rPr>
          <w:rFonts w:ascii="Segoe UI" w:hAnsi="Segoe UI" w:cs="Segoe UI"/>
          <w:sz w:val="20"/>
          <w:szCs w:val="20"/>
        </w:rPr>
        <w:t xml:space="preserve"> </w:t>
      </w:r>
    </w:p>
    <w:p w:rsidR="001035A3" w:rsidRPr="00E9470B" w:rsidRDefault="001035A3" w:rsidP="007E1773">
      <w:pPr>
        <w:pStyle w:val="BodyText"/>
        <w:spacing w:line="300" w:lineRule="auto"/>
        <w:rPr>
          <w:rFonts w:ascii="Segoe UI" w:hAnsi="Segoe UI" w:cs="Segoe UI"/>
          <w:sz w:val="20"/>
          <w:szCs w:val="20"/>
        </w:rPr>
      </w:pPr>
    </w:p>
    <w:p w:rsidR="001035A3" w:rsidRPr="00E9470B" w:rsidRDefault="00115B50" w:rsidP="007E1773">
      <w:pPr>
        <w:pStyle w:val="BodyText"/>
        <w:spacing w:line="300" w:lineRule="auto"/>
        <w:rPr>
          <w:rFonts w:ascii="Segoe UI" w:hAnsi="Segoe UI" w:cs="Segoe UI"/>
          <w:sz w:val="20"/>
          <w:szCs w:val="20"/>
        </w:rPr>
      </w:pPr>
      <w:r w:rsidRPr="00E9470B">
        <w:rPr>
          <w:rFonts w:ascii="Segoe UI" w:hAnsi="Segoe UI" w:cs="Segoe UI"/>
          <w:sz w:val="20"/>
          <w:szCs w:val="20"/>
        </w:rPr>
        <w:t>Western g</w:t>
      </w:r>
      <w:r w:rsidR="001035A3" w:rsidRPr="00E9470B">
        <w:rPr>
          <w:rFonts w:ascii="Segoe UI" w:hAnsi="Segoe UI" w:cs="Segoe UI"/>
          <w:sz w:val="20"/>
          <w:szCs w:val="20"/>
        </w:rPr>
        <w:t xml:space="preserve">round </w:t>
      </w:r>
      <w:r w:rsidRPr="00E9470B">
        <w:rPr>
          <w:rFonts w:ascii="Segoe UI" w:hAnsi="Segoe UI" w:cs="Segoe UI"/>
          <w:sz w:val="20"/>
          <w:szCs w:val="20"/>
        </w:rPr>
        <w:t>p</w:t>
      </w:r>
      <w:r w:rsidR="001035A3" w:rsidRPr="00E9470B">
        <w:rPr>
          <w:rFonts w:ascii="Segoe UI" w:hAnsi="Segoe UI" w:cs="Segoe UI"/>
          <w:sz w:val="20"/>
          <w:szCs w:val="20"/>
        </w:rPr>
        <w:t>arrots are generally solitary and are not known to establish territories.</w:t>
      </w:r>
      <w:r w:rsidR="000D364C" w:rsidRPr="00E9470B">
        <w:rPr>
          <w:rFonts w:ascii="Segoe UI" w:hAnsi="Segoe UI" w:cs="Segoe UI"/>
          <w:sz w:val="20"/>
          <w:szCs w:val="20"/>
        </w:rPr>
        <w:t xml:space="preserve"> </w:t>
      </w:r>
      <w:r w:rsidR="001035A3" w:rsidRPr="00E9470B">
        <w:rPr>
          <w:rFonts w:ascii="Segoe UI" w:hAnsi="Segoe UI" w:cs="Segoe UI"/>
          <w:sz w:val="20"/>
          <w:szCs w:val="20"/>
        </w:rPr>
        <w:t>The breeding season appears to be from July to December, although few nests have ever been observed.</w:t>
      </w:r>
    </w:p>
    <w:p w:rsidR="001035A3" w:rsidRPr="00E9470B" w:rsidRDefault="001035A3" w:rsidP="007E1773">
      <w:pPr>
        <w:pStyle w:val="BodyText"/>
        <w:spacing w:line="300" w:lineRule="auto"/>
        <w:rPr>
          <w:rFonts w:ascii="Segoe UI" w:hAnsi="Segoe UI" w:cs="Segoe UI"/>
          <w:sz w:val="20"/>
          <w:szCs w:val="20"/>
        </w:rPr>
      </w:pPr>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call of the </w:t>
      </w:r>
      <w:r w:rsidR="00115B50" w:rsidRPr="00E9470B">
        <w:rPr>
          <w:rFonts w:ascii="Segoe UI" w:hAnsi="Segoe UI" w:cs="Segoe UI"/>
          <w:sz w:val="20"/>
          <w:szCs w:val="20"/>
        </w:rPr>
        <w:t>western ground parrot</w:t>
      </w:r>
      <w:r w:rsidRPr="00E9470B">
        <w:rPr>
          <w:rFonts w:ascii="Segoe UI" w:hAnsi="Segoe UI" w:cs="Segoe UI"/>
          <w:sz w:val="20"/>
          <w:szCs w:val="20"/>
        </w:rPr>
        <w:t xml:space="preserve"> is a distinctive series of high-pitched whistling notes </w:t>
      </w:r>
      <w:r w:rsidR="006460F7" w:rsidRPr="00E9470B">
        <w:rPr>
          <w:rFonts w:ascii="Segoe UI" w:hAnsi="Segoe UI" w:cs="Segoe UI"/>
          <w:sz w:val="20"/>
          <w:szCs w:val="20"/>
        </w:rPr>
        <w:t>and an occasional buzzing call. B</w:t>
      </w:r>
      <w:r w:rsidRPr="00E9470B">
        <w:rPr>
          <w:rFonts w:ascii="Segoe UI" w:hAnsi="Segoe UI" w:cs="Segoe UI"/>
          <w:sz w:val="20"/>
          <w:szCs w:val="20"/>
        </w:rPr>
        <w:t xml:space="preserve">uzzing calls </w:t>
      </w:r>
      <w:r w:rsidR="00280FBF" w:rsidRPr="00E9470B">
        <w:rPr>
          <w:rFonts w:ascii="Segoe UI" w:hAnsi="Segoe UI" w:cs="Segoe UI"/>
          <w:sz w:val="20"/>
          <w:szCs w:val="20"/>
        </w:rPr>
        <w:t>have not been reported for the eastern ground p</w:t>
      </w:r>
      <w:r w:rsidRPr="00E9470B">
        <w:rPr>
          <w:rFonts w:ascii="Segoe UI" w:hAnsi="Segoe UI" w:cs="Segoe UI"/>
          <w:sz w:val="20"/>
          <w:szCs w:val="20"/>
        </w:rPr>
        <w:t xml:space="preserve">arrot and have only been recorded in </w:t>
      </w:r>
      <w:r w:rsidR="0004433D" w:rsidRPr="00E9470B">
        <w:rPr>
          <w:rFonts w:ascii="Segoe UI" w:hAnsi="Segoe UI" w:cs="Segoe UI"/>
          <w:sz w:val="20"/>
          <w:szCs w:val="20"/>
        </w:rPr>
        <w:t xml:space="preserve">western </w:t>
      </w:r>
      <w:r w:rsidR="00280FBF" w:rsidRPr="00E9470B">
        <w:rPr>
          <w:rFonts w:ascii="Segoe UI" w:hAnsi="Segoe UI" w:cs="Segoe UI"/>
          <w:sz w:val="20"/>
          <w:szCs w:val="20"/>
        </w:rPr>
        <w:t xml:space="preserve">birds. </w:t>
      </w:r>
      <w:r w:rsidRPr="00E9470B">
        <w:rPr>
          <w:rFonts w:ascii="Segoe UI" w:hAnsi="Segoe UI" w:cs="Segoe UI"/>
          <w:sz w:val="20"/>
          <w:szCs w:val="20"/>
        </w:rPr>
        <w:t xml:space="preserve">Calling generally occurs 20 to 60 minutes after sunset and about </w:t>
      </w:r>
      <w:r w:rsidR="00280FBF" w:rsidRPr="00E9470B">
        <w:rPr>
          <w:rFonts w:ascii="Segoe UI" w:hAnsi="Segoe UI" w:cs="Segoe UI"/>
          <w:sz w:val="20"/>
          <w:szCs w:val="20"/>
        </w:rPr>
        <w:t xml:space="preserve">20 to </w:t>
      </w:r>
      <w:r w:rsidRPr="00E9470B">
        <w:rPr>
          <w:rFonts w:ascii="Segoe UI" w:hAnsi="Segoe UI" w:cs="Segoe UI"/>
          <w:sz w:val="20"/>
          <w:szCs w:val="20"/>
        </w:rPr>
        <w:t>60 minutes before sunrise</w:t>
      </w:r>
      <w:r w:rsidR="0004433D" w:rsidRPr="00E9470B">
        <w:rPr>
          <w:rFonts w:ascii="Segoe UI" w:hAnsi="Segoe UI" w:cs="Segoe UI"/>
          <w:sz w:val="20"/>
          <w:szCs w:val="20"/>
        </w:rPr>
        <w:t xml:space="preserve"> (Burbidge </w:t>
      </w:r>
      <w:r w:rsidR="0004433D" w:rsidRPr="00E9470B">
        <w:rPr>
          <w:rFonts w:ascii="Segoe UI" w:hAnsi="Segoe UI" w:cs="Segoe UI"/>
          <w:i/>
          <w:sz w:val="20"/>
          <w:szCs w:val="20"/>
        </w:rPr>
        <w:t>et al</w:t>
      </w:r>
      <w:r w:rsidR="0004433D" w:rsidRPr="00E9470B">
        <w:rPr>
          <w:rFonts w:ascii="Segoe UI" w:hAnsi="Segoe UI" w:cs="Segoe UI"/>
          <w:sz w:val="20"/>
          <w:szCs w:val="20"/>
        </w:rPr>
        <w:t>. 2007)</w:t>
      </w:r>
      <w:r w:rsidRPr="00E9470B">
        <w:rPr>
          <w:rFonts w:ascii="Segoe UI" w:hAnsi="Segoe UI" w:cs="Segoe UI"/>
          <w:sz w:val="20"/>
          <w:szCs w:val="20"/>
        </w:rPr>
        <w:t>.</w:t>
      </w:r>
      <w:r w:rsidR="000D364C" w:rsidRPr="00E9470B">
        <w:rPr>
          <w:rFonts w:ascii="Segoe UI" w:hAnsi="Segoe UI" w:cs="Segoe UI"/>
          <w:sz w:val="20"/>
          <w:szCs w:val="20"/>
        </w:rPr>
        <w:t xml:space="preserve"> </w:t>
      </w:r>
    </w:p>
    <w:p w:rsidR="001035A3" w:rsidRPr="00272CA2" w:rsidRDefault="001035A3">
      <w:pPr>
        <w:pStyle w:val="BodyText"/>
        <w:rPr>
          <w:rFonts w:ascii="Segoe UI" w:hAnsi="Segoe UI" w:cs="Segoe UI"/>
        </w:rPr>
      </w:pPr>
    </w:p>
    <w:p w:rsidR="00D27442" w:rsidRDefault="00D27442">
      <w:pPr>
        <w:rPr>
          <w:rFonts w:ascii="Segoe UI" w:hAnsi="Segoe UI" w:cs="Segoe UI"/>
        </w:rPr>
      </w:pPr>
    </w:p>
    <w:p w:rsidR="001035A3" w:rsidRPr="001575F1" w:rsidRDefault="001035A3" w:rsidP="001575F1">
      <w:pPr>
        <w:pStyle w:val="Heading2"/>
      </w:pPr>
      <w:bookmarkStart w:id="57" w:name="_Toc369262179"/>
      <w:r w:rsidRPr="001575F1">
        <w:t xml:space="preserve">Western </w:t>
      </w:r>
      <w:r w:rsidR="00115B50" w:rsidRPr="001575F1">
        <w:t>b</w:t>
      </w:r>
      <w:r w:rsidRPr="001575F1">
        <w:t>ristlebird (</w:t>
      </w:r>
      <w:proofErr w:type="spellStart"/>
      <w:r w:rsidRPr="00D27442">
        <w:rPr>
          <w:i/>
        </w:rPr>
        <w:t>Dasyornis</w:t>
      </w:r>
      <w:proofErr w:type="spellEnd"/>
      <w:r w:rsidRPr="00D27442">
        <w:rPr>
          <w:i/>
        </w:rPr>
        <w:t xml:space="preserve"> </w:t>
      </w:r>
      <w:proofErr w:type="spellStart"/>
      <w:r w:rsidRPr="00D27442">
        <w:rPr>
          <w:i/>
        </w:rPr>
        <w:t>longirostris</w:t>
      </w:r>
      <w:proofErr w:type="spellEnd"/>
      <w:r w:rsidRPr="001575F1">
        <w:t>)</w:t>
      </w:r>
      <w:bookmarkEnd w:id="57"/>
    </w:p>
    <w:p w:rsidR="001035A3" w:rsidRPr="00272CA2" w:rsidRDefault="001035A3">
      <w:pPr>
        <w:pStyle w:val="BodyText"/>
        <w:rPr>
          <w:rFonts w:ascii="Segoe UI" w:hAnsi="Segoe UI" w:cs="Segoe UI"/>
        </w:rPr>
      </w:pPr>
    </w:p>
    <w:p w:rsidR="001035A3" w:rsidRPr="00E9470B" w:rsidRDefault="001035A3" w:rsidP="001575F1">
      <w:pPr>
        <w:pStyle w:val="Heading3"/>
      </w:pPr>
      <w:bookmarkStart w:id="58" w:name="_Toc264883343"/>
      <w:bookmarkStart w:id="59" w:name="_Toc333911495"/>
      <w:bookmarkStart w:id="60" w:name="_Toc334021069"/>
      <w:bookmarkStart w:id="61" w:name="_Toc335118430"/>
      <w:bookmarkStart w:id="62" w:name="_Toc369262180"/>
      <w:r w:rsidRPr="00E9470B">
        <w:t>Description</w:t>
      </w:r>
      <w:bookmarkEnd w:id="58"/>
      <w:bookmarkEnd w:id="59"/>
      <w:bookmarkEnd w:id="60"/>
      <w:bookmarkEnd w:id="61"/>
      <w:bookmarkEnd w:id="62"/>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t>
      </w:r>
      <w:r w:rsidR="00115B50" w:rsidRPr="00E9470B">
        <w:rPr>
          <w:rFonts w:ascii="Segoe UI" w:hAnsi="Segoe UI" w:cs="Segoe UI"/>
          <w:sz w:val="20"/>
          <w:szCs w:val="20"/>
        </w:rPr>
        <w:t>western bristlebird</w:t>
      </w:r>
      <w:r w:rsidRPr="00E9470B">
        <w:rPr>
          <w:rFonts w:ascii="Segoe UI" w:hAnsi="Segoe UI" w:cs="Segoe UI"/>
          <w:sz w:val="20"/>
          <w:szCs w:val="20"/>
        </w:rPr>
        <w:t xml:space="preserve"> </w:t>
      </w:r>
      <w:r w:rsidR="00280FBF" w:rsidRPr="00E9470B">
        <w:rPr>
          <w:rFonts w:ascii="Segoe UI" w:hAnsi="Segoe UI" w:cs="Segoe UI"/>
          <w:sz w:val="20"/>
          <w:szCs w:val="20"/>
        </w:rPr>
        <w:t>is a medium-sized (weight 26-39 grams</w:t>
      </w:r>
      <w:r w:rsidRPr="00E9470B">
        <w:rPr>
          <w:rFonts w:ascii="Segoe UI" w:hAnsi="Segoe UI" w:cs="Segoe UI"/>
          <w:sz w:val="20"/>
          <w:szCs w:val="20"/>
        </w:rPr>
        <w:t xml:space="preserve">, length </w:t>
      </w:r>
      <w:r w:rsidR="00504912" w:rsidRPr="00E9470B">
        <w:rPr>
          <w:rFonts w:ascii="Segoe UI" w:hAnsi="Segoe UI" w:cs="Segoe UI"/>
          <w:sz w:val="20"/>
          <w:szCs w:val="20"/>
        </w:rPr>
        <w:t>around</w:t>
      </w:r>
      <w:r w:rsidR="00280FBF" w:rsidRPr="00E9470B">
        <w:rPr>
          <w:rFonts w:ascii="Segoe UI" w:hAnsi="Segoe UI" w:cs="Segoe UI"/>
          <w:sz w:val="20"/>
          <w:szCs w:val="20"/>
        </w:rPr>
        <w:t xml:space="preserve"> 17 centimetres</w:t>
      </w:r>
      <w:r w:rsidRPr="00E9470B">
        <w:rPr>
          <w:rFonts w:ascii="Segoe UI" w:hAnsi="Segoe UI" w:cs="Segoe UI"/>
          <w:sz w:val="20"/>
          <w:szCs w:val="20"/>
        </w:rPr>
        <w:t xml:space="preserve">), ground dwelling bird with short wings, long graduated tail and a sturdy, slightly </w:t>
      </w:r>
      <w:proofErr w:type="spellStart"/>
      <w:r w:rsidRPr="00E9470B">
        <w:rPr>
          <w:rFonts w:ascii="Segoe UI" w:hAnsi="Segoe UI" w:cs="Segoe UI"/>
          <w:sz w:val="20"/>
          <w:szCs w:val="20"/>
        </w:rPr>
        <w:t>decurved</w:t>
      </w:r>
      <w:proofErr w:type="spellEnd"/>
      <w:r w:rsidRPr="00E9470B">
        <w:rPr>
          <w:rFonts w:ascii="Segoe UI" w:hAnsi="Segoe UI" w:cs="Segoe UI"/>
          <w:sz w:val="20"/>
          <w:szCs w:val="20"/>
        </w:rPr>
        <w:t xml:space="preserve"> bill.</w:t>
      </w:r>
      <w:r w:rsidR="000D364C" w:rsidRPr="00E9470B">
        <w:rPr>
          <w:rFonts w:ascii="Segoe UI" w:hAnsi="Segoe UI" w:cs="Segoe UI"/>
          <w:sz w:val="20"/>
          <w:szCs w:val="20"/>
        </w:rPr>
        <w:t xml:space="preserve"> </w:t>
      </w:r>
      <w:r w:rsidRPr="00E9470B">
        <w:rPr>
          <w:rFonts w:ascii="Segoe UI" w:hAnsi="Segoe UI" w:cs="Segoe UI"/>
          <w:sz w:val="20"/>
          <w:szCs w:val="20"/>
        </w:rPr>
        <w:t xml:space="preserve">The adults have </w:t>
      </w:r>
      <w:proofErr w:type="spellStart"/>
      <w:r w:rsidRPr="00E9470B">
        <w:rPr>
          <w:rFonts w:ascii="Segoe UI" w:hAnsi="Segoe UI" w:cs="Segoe UI"/>
          <w:sz w:val="20"/>
          <w:szCs w:val="20"/>
        </w:rPr>
        <w:t>rufous</w:t>
      </w:r>
      <w:proofErr w:type="spellEnd"/>
      <w:r w:rsidRPr="00E9470B">
        <w:rPr>
          <w:rFonts w:ascii="Segoe UI" w:hAnsi="Segoe UI" w:cs="Segoe UI"/>
          <w:sz w:val="20"/>
          <w:szCs w:val="20"/>
        </w:rPr>
        <w:t xml:space="preserve"> brown wings, rump and tail, and the under-bod</w:t>
      </w:r>
      <w:r w:rsidR="006460F7" w:rsidRPr="00E9470B">
        <w:rPr>
          <w:rFonts w:ascii="Segoe UI" w:hAnsi="Segoe UI" w:cs="Segoe UI"/>
          <w:sz w:val="20"/>
          <w:szCs w:val="20"/>
        </w:rPr>
        <w:t>y is off-white to brownish-grey and</w:t>
      </w:r>
      <w:r w:rsidRPr="00E9470B">
        <w:rPr>
          <w:rFonts w:ascii="Segoe UI" w:hAnsi="Segoe UI" w:cs="Segoe UI"/>
          <w:sz w:val="20"/>
          <w:szCs w:val="20"/>
        </w:rPr>
        <w:t xml:space="preserve"> finely scalloped black-brown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&lt;EndNote&gt;&lt;Cite&gt;&lt;Author&gt;Higgins&lt;/Author&gt;&lt;Year&gt;2002&lt;/Year&gt;&lt;RecNum&gt;67&lt;/RecNum&gt;&lt;record&gt;&lt;rec-number&gt;67&lt;/rec-number&gt;&lt;foreign-keys&gt;&lt;key app="EN" db-id="sv0dfdfsmrtranexew8x99e6tade2x2pzf9a"&gt;67&lt;/key&gt;&lt;/foreign-keys&gt;&lt;ref-type name="Book"&gt;6&lt;/ref-type&gt;&lt;contributors&gt;&lt;authors&gt;&lt;author&gt;Higgins, P. J.&lt;/author&gt;&lt;author&gt;Peter, J. M.&lt;/author&gt;&lt;/authors&gt;&lt;secondary-authors&gt;&lt;author&gt;P. J. Higgins and J. M. Peter&lt;/author&gt;&lt;/secondary-authors&gt;&lt;/contributors&gt;&lt;titles&gt;&lt;title&gt;Handbook of Australian, New Zealand &amp;amp; Antarctic birds. Volume 6, pardalotes to shrikethrushes&lt;/title&gt;&lt;/titles&gt;&lt;section&gt;Australia&lt;/section&gt;&lt;keywords&gt;&lt;keyword&gt;Fauna&lt;/keyword&gt;&lt;keyword&gt;bird&lt;/keyword&gt;&lt;/keywords&gt;&lt;dates&gt;&lt;year&gt;2002&lt;/year&gt;&lt;/dates&gt;&lt;pub-location&gt;South Melbourne&lt;/pub-location&gt;&lt;publisher&gt;Oxford University Press&lt;/publisher&gt;&lt;urls&gt;&lt;/urls&gt;&lt;/record&gt;&lt;/Cite&gt;&lt;/EndNote&gt;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(Higgins </w:t>
      </w:r>
      <w:r w:rsidR="005F4BCD" w:rsidRPr="00E9470B">
        <w:rPr>
          <w:rFonts w:ascii="Segoe UI" w:hAnsi="Segoe UI" w:cs="Segoe UI"/>
          <w:sz w:val="20"/>
          <w:szCs w:val="20"/>
        </w:rPr>
        <w:t>and</w:t>
      </w:r>
      <w:r w:rsidRPr="00E9470B">
        <w:rPr>
          <w:rFonts w:ascii="Segoe UI" w:hAnsi="Segoe UI" w:cs="Segoe UI"/>
          <w:sz w:val="20"/>
          <w:szCs w:val="20"/>
        </w:rPr>
        <w:t xml:space="preserve"> Peter 2002)</w:t>
      </w:r>
      <w:r w:rsidR="00A55D24" w:rsidRPr="00E9470B">
        <w:rPr>
          <w:rFonts w:ascii="Segoe UI" w:hAnsi="Segoe UI" w:cs="Segoe UI"/>
          <w:sz w:val="20"/>
          <w:szCs w:val="20"/>
        </w:rPr>
        <w:fldChar w:fldCharType="end"/>
      </w:r>
      <w:r w:rsidRPr="00E9470B">
        <w:rPr>
          <w:rFonts w:ascii="Segoe UI" w:hAnsi="Segoe UI" w:cs="Segoe UI"/>
          <w:sz w:val="20"/>
          <w:szCs w:val="20"/>
        </w:rPr>
        <w:t>.</w:t>
      </w:r>
    </w:p>
    <w:p w:rsidR="001035A3" w:rsidRPr="00272CA2" w:rsidRDefault="001035A3" w:rsidP="007E1773">
      <w:pPr>
        <w:pStyle w:val="BodyText"/>
        <w:spacing w:line="300" w:lineRule="auto"/>
        <w:rPr>
          <w:rFonts w:ascii="Segoe UI" w:hAnsi="Segoe UI" w:cs="Segoe UI"/>
        </w:rPr>
      </w:pPr>
    </w:p>
    <w:p w:rsidR="001035A3" w:rsidRPr="00E9470B" w:rsidRDefault="00BF4636" w:rsidP="001575F1">
      <w:pPr>
        <w:pStyle w:val="Heading3"/>
      </w:pPr>
      <w:bookmarkStart w:id="63" w:name="_Toc264883344"/>
      <w:bookmarkStart w:id="64" w:name="_Toc333911496"/>
      <w:bookmarkStart w:id="65" w:name="_Toc334021070"/>
      <w:bookmarkStart w:id="66" w:name="_Toc335118431"/>
      <w:bookmarkStart w:id="67" w:name="_Toc369262181"/>
      <w:r w:rsidRPr="00E9470B">
        <w:t>Distribution and h</w:t>
      </w:r>
      <w:r w:rsidR="001035A3" w:rsidRPr="00E9470B">
        <w:t>abitat</w:t>
      </w:r>
      <w:bookmarkEnd w:id="63"/>
      <w:bookmarkEnd w:id="64"/>
      <w:bookmarkEnd w:id="65"/>
      <w:bookmarkEnd w:id="66"/>
      <w:bookmarkEnd w:id="67"/>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Historic records of the </w:t>
      </w:r>
      <w:r w:rsidR="00115B50" w:rsidRPr="00E9470B">
        <w:rPr>
          <w:rFonts w:ascii="Segoe UI" w:hAnsi="Segoe UI" w:cs="Segoe UI"/>
          <w:sz w:val="20"/>
          <w:szCs w:val="20"/>
        </w:rPr>
        <w:t>western bristlebird</w:t>
      </w:r>
      <w:r w:rsidRPr="00E9470B">
        <w:rPr>
          <w:rFonts w:ascii="Segoe UI" w:hAnsi="Segoe UI" w:cs="Segoe UI"/>
          <w:sz w:val="20"/>
          <w:szCs w:val="20"/>
        </w:rPr>
        <w:t xml:space="preserve"> suggest that it occurred in coastal areas from Perth to Augusta and from Albany to </w:t>
      </w:r>
      <w:r w:rsidR="000B0381" w:rsidRPr="00E9470B">
        <w:rPr>
          <w:rFonts w:ascii="Segoe UI" w:hAnsi="Segoe UI" w:cs="Segoe UI"/>
          <w:sz w:val="20"/>
          <w:szCs w:val="20"/>
        </w:rPr>
        <w:t>FRNP</w:t>
      </w:r>
      <w:r w:rsidRPr="00E9470B">
        <w:rPr>
          <w:rFonts w:ascii="Segoe UI" w:hAnsi="Segoe UI" w:cs="Segoe UI"/>
          <w:sz w:val="20"/>
          <w:szCs w:val="20"/>
        </w:rPr>
        <w:t xml:space="preserve"> (</w:t>
      </w:r>
      <w:r w:rsidR="00280FBF" w:rsidRPr="00E9470B">
        <w:rPr>
          <w:rFonts w:ascii="Segoe UI" w:hAnsi="Segoe UI" w:cs="Segoe UI"/>
          <w:sz w:val="20"/>
          <w:szCs w:val="20"/>
        </w:rPr>
        <w:t>Burbidge 2007</w:t>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 xml:space="preserve">The </w:t>
      </w:r>
      <w:r w:rsidR="00115B50" w:rsidRPr="00E9470B">
        <w:rPr>
          <w:rFonts w:ascii="Segoe UI" w:hAnsi="Segoe UI" w:cs="Segoe UI"/>
          <w:sz w:val="20"/>
          <w:szCs w:val="20"/>
        </w:rPr>
        <w:t>western bristlebird</w:t>
      </w:r>
      <w:r w:rsidRPr="00E9470B">
        <w:rPr>
          <w:rFonts w:ascii="Segoe UI" w:hAnsi="Segoe UI" w:cs="Segoe UI"/>
          <w:sz w:val="20"/>
          <w:szCs w:val="20"/>
        </w:rPr>
        <w:t xml:space="preserve"> occurs at </w:t>
      </w:r>
      <w:r w:rsidR="006460F7" w:rsidRPr="00E9470B">
        <w:rPr>
          <w:rFonts w:ascii="Segoe UI" w:hAnsi="Segoe UI" w:cs="Segoe UI"/>
          <w:sz w:val="20"/>
          <w:szCs w:val="20"/>
        </w:rPr>
        <w:t>TPBNR</w:t>
      </w:r>
      <w:r w:rsidRPr="00E9470B">
        <w:rPr>
          <w:rFonts w:ascii="Segoe UI" w:hAnsi="Segoe UI" w:cs="Segoe UI"/>
          <w:sz w:val="20"/>
          <w:szCs w:val="20"/>
        </w:rPr>
        <w:t xml:space="preserve">, Betty's Beach, </w:t>
      </w:r>
      <w:r w:rsidR="007B1D4F" w:rsidRPr="00E9470B">
        <w:rPr>
          <w:rFonts w:ascii="Segoe UI" w:hAnsi="Segoe UI" w:cs="Segoe UI"/>
          <w:sz w:val="20"/>
          <w:szCs w:val="20"/>
        </w:rPr>
        <w:t>Mount</w:t>
      </w:r>
      <w:r w:rsidRPr="00E9470B">
        <w:rPr>
          <w:rFonts w:ascii="Segoe UI" w:hAnsi="Segoe UI" w:cs="Segoe UI"/>
          <w:sz w:val="20"/>
          <w:szCs w:val="20"/>
        </w:rPr>
        <w:t xml:space="preserve"> Manypeaks to Bluff Creek, and in </w:t>
      </w:r>
      <w:r w:rsidR="000B0381" w:rsidRPr="00E9470B">
        <w:rPr>
          <w:rFonts w:ascii="Segoe UI" w:hAnsi="Segoe UI" w:cs="Segoe UI"/>
          <w:sz w:val="20"/>
          <w:szCs w:val="20"/>
        </w:rPr>
        <w:t>FRNP</w:t>
      </w:r>
      <w:r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&lt;EndNote&gt;&lt;Cite&gt;&lt;Author&gt;McNee&lt;/Author&gt;&lt;Year&gt;1986&lt;/Year&gt;&lt;RecNum&gt;153&lt;/RecNum&gt;&lt;record&gt;&lt;rec-number&gt;153&lt;/rec-number&gt;&lt;foreign-keys&gt;&lt;key app="EN" db-id="sv0dfdfsmrtranexew8x99e6tade2x2pzf9a"&gt;153&lt;/key&gt;&lt;/foreign-keys&gt;&lt;ref-type name="Report"&gt;27&lt;/ref-type&gt;&lt;contributors&gt;&lt;authors&gt;&lt;author&gt;McNee, S.&lt;/author&gt;&lt;/authors&gt;&lt;/contributors&gt;&lt;titles&gt;&lt;title&gt;Surveys of the Western Whipbird and Western Bristlebird in Western Australia&lt;/title&gt;&lt;/titles&gt;&lt;dates&gt;&lt;year&gt;1986&lt;/year&gt;&lt;/dates&gt;&lt;publisher&gt;RAOU Report No. 18&lt;/publisher&gt;&lt;urls&gt;&lt;/urls&gt;&lt;/record&gt;&lt;/Cite&gt;&lt;Cite&gt;&lt;Author&gt;Comer&lt;/Author&gt;&lt;Year&gt;2001&lt;/Year&gt;&lt;RecNum&gt;34&lt;/RecNum&gt;&lt;record&gt;&lt;rec-number&gt;34&lt;/rec-number&gt;&lt;foreign-keys&gt;&lt;key app="EN" db-id="sv0dfdfsmrtranexew8x99e6tade2x2pzf9a"&gt;34&lt;/key&gt;&lt;/foreign-keys&gt;&lt;ref-type name="Report"&gt;27&lt;/ref-type&gt;&lt;contributors&gt;&lt;authors&gt;&lt;author&gt;Comer, S. &lt;/author&gt;&lt;author&gt;McNee, S. &lt;/author&gt;&lt;/authors&gt;&lt;/contributors&gt;&lt;titles&gt;&lt;title&gt;Surveys for the Westen Bristlebird and Western Whipbird. Albany 2001&lt;/title&gt;&lt;/titles&gt;&lt;section&gt;SCRIPT&lt;/section&gt;&lt;keywords&gt;&lt;keyword&gt;Threatened Fauna&lt;/keyword&gt;&lt;keyword&gt;bird&lt;/keyword&gt;&lt;keyword&gt;Western Bristlebird&lt;/keyword&gt;&lt;keyword&gt;Western Whipbird&lt;/keyword&gt;&lt;/keywords&gt;&lt;dates&gt;&lt;year&gt;2001&lt;/year&gt;&lt;/dates&gt;&lt;publisher&gt; Unpublished Report to the South Coast Threatened Bird Recovery Team&lt;/publisher&gt;&lt;urls&gt;&lt;/urls&gt;&lt;/record&gt;&lt;/Cite&gt;&lt;/EndNote&gt;</w:instrText>
      </w:r>
      <w:r w:rsidR="00A55D24" w:rsidRPr="00E9470B">
        <w:rPr>
          <w:rFonts w:ascii="Segoe UI" w:hAnsi="Segoe UI" w:cs="Segoe UI"/>
          <w:sz w:val="20"/>
          <w:szCs w:val="20"/>
        </w:rPr>
        <w:fldChar w:fldCharType="separate"/>
      </w:r>
      <w:r w:rsidR="00280FBF" w:rsidRPr="00E9470B">
        <w:rPr>
          <w:rFonts w:ascii="Segoe UI" w:hAnsi="Segoe UI" w:cs="Segoe UI"/>
          <w:sz w:val="20"/>
          <w:szCs w:val="20"/>
        </w:rPr>
        <w:t>(McNee 1986,</w:t>
      </w:r>
      <w:r w:rsidRPr="00E9470B">
        <w:rPr>
          <w:rFonts w:ascii="Segoe UI" w:hAnsi="Segoe UI" w:cs="Segoe UI"/>
          <w:sz w:val="20"/>
          <w:szCs w:val="20"/>
        </w:rPr>
        <w:t xml:space="preserve"> Comer </w:t>
      </w:r>
      <w:r w:rsidR="005F4BCD" w:rsidRPr="00E9470B">
        <w:rPr>
          <w:rFonts w:ascii="Segoe UI" w:hAnsi="Segoe UI" w:cs="Segoe UI"/>
          <w:sz w:val="20"/>
          <w:szCs w:val="20"/>
        </w:rPr>
        <w:t>and</w:t>
      </w:r>
      <w:r w:rsidRPr="00E9470B">
        <w:rPr>
          <w:rFonts w:ascii="Segoe UI" w:hAnsi="Segoe UI" w:cs="Segoe UI"/>
          <w:sz w:val="20"/>
          <w:szCs w:val="20"/>
        </w:rPr>
        <w:t xml:space="preserve"> McNee 2001</w:t>
      </w:r>
      <w:r w:rsidR="00E825DD">
        <w:rPr>
          <w:rFonts w:ascii="Segoe UI" w:hAnsi="Segoe UI" w:cs="Segoe UI"/>
          <w:sz w:val="20"/>
          <w:szCs w:val="20"/>
        </w:rPr>
        <w:t>; Appendix 1: Map 2</w:t>
      </w:r>
      <w:r w:rsidRPr="00E9470B">
        <w:rPr>
          <w:rFonts w:ascii="Segoe UI" w:hAnsi="Segoe UI" w:cs="Segoe UI"/>
          <w:sz w:val="20"/>
          <w:szCs w:val="20"/>
        </w:rPr>
        <w:t>)</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001653E6">
        <w:rPr>
          <w:rFonts w:ascii="Segoe UI" w:hAnsi="Segoe UI" w:cs="Segoe UI"/>
          <w:sz w:val="20"/>
          <w:szCs w:val="20"/>
        </w:rPr>
        <w:t>No b</w:t>
      </w:r>
      <w:r w:rsidRPr="00E9470B">
        <w:rPr>
          <w:rFonts w:ascii="Segoe UI" w:hAnsi="Segoe UI" w:cs="Segoe UI"/>
          <w:sz w:val="20"/>
          <w:szCs w:val="20"/>
        </w:rPr>
        <w:t xml:space="preserve">ristlebirds have been located in the area between these two </w:t>
      </w:r>
      <w:r w:rsidR="00E672CB" w:rsidRPr="00E9470B">
        <w:rPr>
          <w:rFonts w:ascii="Segoe UI" w:hAnsi="Segoe UI" w:cs="Segoe UI"/>
          <w:sz w:val="20"/>
          <w:szCs w:val="20"/>
        </w:rPr>
        <w:t>location</w:t>
      </w:r>
      <w:r w:rsidRPr="00E9470B">
        <w:rPr>
          <w:rFonts w:ascii="Segoe UI" w:hAnsi="Segoe UI" w:cs="Segoe UI"/>
          <w:sz w:val="20"/>
          <w:szCs w:val="20"/>
        </w:rPr>
        <w:t xml:space="preserve">s, a distance of 120 </w:t>
      </w:r>
      <w:r w:rsidR="00C948E0" w:rsidRPr="00E9470B">
        <w:rPr>
          <w:rFonts w:ascii="Segoe UI" w:hAnsi="Segoe UI" w:cs="Segoe UI"/>
          <w:sz w:val="20"/>
          <w:szCs w:val="20"/>
        </w:rPr>
        <w:t>kilometres</w:t>
      </w:r>
      <w:r w:rsidRPr="00E9470B">
        <w:rPr>
          <w:rFonts w:ascii="Segoe UI" w:hAnsi="Segoe UI" w:cs="Segoe UI"/>
          <w:sz w:val="20"/>
          <w:szCs w:val="20"/>
        </w:rPr>
        <w:t>, despite extensive apparently suitable habitat.</w:t>
      </w:r>
      <w:r w:rsidR="005F1AAB" w:rsidRPr="00E9470B">
        <w:rPr>
          <w:rFonts w:ascii="Segoe UI" w:hAnsi="Segoe UI" w:cs="Segoe UI"/>
          <w:sz w:val="20"/>
          <w:szCs w:val="20"/>
        </w:rPr>
        <w:t xml:space="preserve"> </w:t>
      </w:r>
    </w:p>
    <w:p w:rsidR="001035A3" w:rsidRPr="00E9470B" w:rsidRDefault="001035A3" w:rsidP="007E1773">
      <w:pPr>
        <w:pStyle w:val="BodyText"/>
        <w:spacing w:line="300" w:lineRule="auto"/>
        <w:rPr>
          <w:rFonts w:ascii="Segoe UI" w:hAnsi="Segoe UI" w:cs="Segoe UI"/>
          <w:sz w:val="20"/>
          <w:szCs w:val="20"/>
        </w:rPr>
      </w:pPr>
    </w:p>
    <w:p w:rsidR="001035A3" w:rsidRPr="00E9470B" w:rsidRDefault="00115B50" w:rsidP="007E1773">
      <w:pPr>
        <w:pStyle w:val="BodyText"/>
        <w:spacing w:line="300" w:lineRule="auto"/>
        <w:rPr>
          <w:rFonts w:ascii="Segoe UI" w:hAnsi="Segoe UI" w:cs="Segoe UI"/>
          <w:sz w:val="20"/>
          <w:szCs w:val="20"/>
        </w:rPr>
      </w:pPr>
      <w:r w:rsidRPr="00E9470B">
        <w:rPr>
          <w:rFonts w:ascii="Segoe UI" w:hAnsi="Segoe UI" w:cs="Segoe UI"/>
          <w:sz w:val="20"/>
          <w:szCs w:val="20"/>
        </w:rPr>
        <w:t>Western b</w:t>
      </w:r>
      <w:r w:rsidR="001035A3" w:rsidRPr="00E9470B">
        <w:rPr>
          <w:rFonts w:ascii="Segoe UI" w:hAnsi="Segoe UI" w:cs="Segoe UI"/>
          <w:sz w:val="20"/>
          <w:szCs w:val="20"/>
        </w:rPr>
        <w:t xml:space="preserve">ristlebirds occur in floristically diverse, closed, near-coastal heaths 1-1.5 </w:t>
      </w:r>
      <w:r w:rsidR="00C948E0" w:rsidRPr="00E9470B">
        <w:rPr>
          <w:rFonts w:ascii="Segoe UI" w:hAnsi="Segoe UI" w:cs="Segoe UI"/>
          <w:sz w:val="20"/>
          <w:szCs w:val="20"/>
        </w:rPr>
        <w:t>metres</w:t>
      </w:r>
      <w:r w:rsidR="001035A3" w:rsidRPr="00E9470B">
        <w:rPr>
          <w:rFonts w:ascii="Segoe UI" w:hAnsi="Segoe UI" w:cs="Segoe UI"/>
          <w:sz w:val="20"/>
          <w:szCs w:val="20"/>
        </w:rPr>
        <w:t xml:space="preserve"> high with a wide variety of shrubs, usually with abundant sedges and thickets of low eucalypts 2-4 </w:t>
      </w:r>
      <w:r w:rsidR="00C948E0" w:rsidRPr="00E9470B">
        <w:rPr>
          <w:rFonts w:ascii="Segoe UI" w:hAnsi="Segoe UI" w:cs="Segoe UI"/>
          <w:sz w:val="20"/>
          <w:szCs w:val="20"/>
        </w:rPr>
        <w:t>metres</w:t>
      </w:r>
      <w:r w:rsidR="001035A3" w:rsidRPr="00E9470B">
        <w:rPr>
          <w:rFonts w:ascii="Segoe UI" w:hAnsi="Segoe UI" w:cs="Segoe UI"/>
          <w:sz w:val="20"/>
          <w:szCs w:val="20"/>
        </w:rPr>
        <w:t xml:space="preserve"> tall.</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In </w:t>
      </w:r>
      <w:r w:rsidR="000B0381" w:rsidRPr="00E9470B">
        <w:rPr>
          <w:rFonts w:ascii="Segoe UI" w:hAnsi="Segoe UI" w:cs="Segoe UI"/>
          <w:sz w:val="20"/>
          <w:szCs w:val="20"/>
        </w:rPr>
        <w:t>FRNP</w:t>
      </w:r>
      <w:r w:rsidR="001035A3" w:rsidRPr="00E9470B">
        <w:rPr>
          <w:rFonts w:ascii="Segoe UI" w:hAnsi="Segoe UI" w:cs="Segoe UI"/>
          <w:sz w:val="20"/>
          <w:szCs w:val="20"/>
        </w:rPr>
        <w:t xml:space="preserve"> the habitat is more open, but generally contains patches of dense shrubs </w:t>
      </w:r>
      <w:r w:rsidR="00A55D24" w:rsidRPr="00E9470B">
        <w:rPr>
          <w:rFonts w:ascii="Segoe UI" w:hAnsi="Segoe UI" w:cs="Segoe UI"/>
          <w:sz w:val="20"/>
          <w:szCs w:val="20"/>
        </w:rPr>
        <w:fldChar w:fldCharType="begin"/>
      </w:r>
      <w:r w:rsidR="001035A3" w:rsidRPr="00E9470B">
        <w:rPr>
          <w:rFonts w:ascii="Segoe UI" w:hAnsi="Segoe UI" w:cs="Segoe UI"/>
          <w:sz w:val="20"/>
          <w:szCs w:val="20"/>
        </w:rPr>
        <w:instrText xml:space="preserve"> ADDIN EN.CITE &lt;EndNote&gt;&lt;Cite&gt;&lt;Author&gt;McNee&lt;/Author&gt;&lt;Year&gt;1986&lt;/Year&gt;&lt;RecNum&gt;153&lt;/RecNum&gt;&lt;record&gt;&lt;rec-number&gt;153&lt;/rec-number&gt;&lt;foreign-keys&gt;&lt;key app="EN" db-id="sv0dfdfsmrtranexew8x99e6tade2x2pzf9a"&gt;153&lt;/key&gt;&lt;/foreign-keys&gt;&lt;ref-type name="Report"&gt;27&lt;/ref-type&gt;&lt;contributors&gt;&lt;authors&gt;&lt;author&gt;McNee, S.&lt;/author&gt;&lt;/authors&gt;&lt;/contributors&gt;&lt;titles&gt;&lt;title&gt;Surveys of the Western Whipbird and Western Bristlebird in Western Australia&lt;/title&gt;&lt;/titles&gt;&lt;dates&gt;&lt;year&gt;1986&lt;/year&gt;&lt;/dates&gt;&lt;publisher&gt;RAOU Report No. 18&lt;/publisher&gt;&lt;urls&gt;&lt;/urls&gt;&lt;/record&gt;&lt;/Cite&gt;&lt;/EndNote&gt;</w:instrText>
      </w:r>
      <w:r w:rsidR="00A55D24" w:rsidRPr="00E9470B">
        <w:rPr>
          <w:rFonts w:ascii="Segoe UI" w:hAnsi="Segoe UI" w:cs="Segoe UI"/>
          <w:sz w:val="20"/>
          <w:szCs w:val="20"/>
        </w:rPr>
        <w:fldChar w:fldCharType="separate"/>
      </w:r>
      <w:r w:rsidR="001035A3" w:rsidRPr="00E9470B">
        <w:rPr>
          <w:rFonts w:ascii="Segoe UI" w:hAnsi="Segoe UI" w:cs="Segoe UI"/>
          <w:sz w:val="20"/>
          <w:szCs w:val="20"/>
        </w:rPr>
        <w:t>(McNee 1986)</w:t>
      </w:r>
      <w:r w:rsidR="00A55D24" w:rsidRPr="00E9470B">
        <w:rPr>
          <w:rFonts w:ascii="Segoe UI" w:hAnsi="Segoe UI" w:cs="Segoe UI"/>
          <w:sz w:val="20"/>
          <w:szCs w:val="20"/>
        </w:rPr>
        <w:fldChar w:fldCharType="end"/>
      </w:r>
      <w:r w:rsidR="001035A3" w:rsidRPr="00E9470B">
        <w:rPr>
          <w:rFonts w:ascii="Segoe UI" w:hAnsi="Segoe UI" w:cs="Segoe UI"/>
          <w:sz w:val="20"/>
          <w:szCs w:val="20"/>
        </w:rPr>
        <w:t>.</w:t>
      </w:r>
      <w:r w:rsidR="000D364C" w:rsidRPr="00E9470B">
        <w:rPr>
          <w:rFonts w:ascii="Segoe UI" w:hAnsi="Segoe UI" w:cs="Segoe UI"/>
          <w:sz w:val="20"/>
          <w:szCs w:val="20"/>
        </w:rPr>
        <w:t xml:space="preserve"> </w:t>
      </w:r>
      <w:r w:rsidR="001035A3" w:rsidRPr="00E9470B">
        <w:rPr>
          <w:rFonts w:ascii="Segoe UI" w:hAnsi="Segoe UI" w:cs="Segoe UI"/>
          <w:sz w:val="20"/>
          <w:szCs w:val="20"/>
        </w:rPr>
        <w:t>The fire requirements of this species are poorly known.</w:t>
      </w:r>
      <w:r w:rsidR="000D364C" w:rsidRPr="00E9470B">
        <w:rPr>
          <w:rFonts w:ascii="Segoe UI" w:hAnsi="Segoe UI" w:cs="Segoe UI"/>
          <w:sz w:val="20"/>
          <w:szCs w:val="20"/>
        </w:rPr>
        <w:t xml:space="preserve"> </w:t>
      </w:r>
      <w:r w:rsidR="001035A3" w:rsidRPr="00E9470B">
        <w:rPr>
          <w:rFonts w:ascii="Segoe UI" w:hAnsi="Segoe UI" w:cs="Segoe UI"/>
          <w:sz w:val="20"/>
          <w:szCs w:val="20"/>
        </w:rPr>
        <w:t>It appears to be able to survive fire where patches of habitat remain unburnt.</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At </w:t>
      </w:r>
      <w:r w:rsidR="006460F7" w:rsidRPr="00E9470B">
        <w:rPr>
          <w:rFonts w:ascii="Segoe UI" w:hAnsi="Segoe UI" w:cs="Segoe UI"/>
          <w:sz w:val="20"/>
          <w:szCs w:val="20"/>
        </w:rPr>
        <w:t>TPBNR</w:t>
      </w:r>
      <w:r w:rsidR="001035A3" w:rsidRPr="00E9470B">
        <w:rPr>
          <w:rFonts w:ascii="Segoe UI" w:hAnsi="Segoe UI" w:cs="Segoe UI"/>
          <w:sz w:val="20"/>
          <w:szCs w:val="20"/>
        </w:rPr>
        <w:t xml:space="preserve"> heaths were reoccupied 2-3 years post fire </w:t>
      </w:r>
      <w:r w:rsidR="00A55D24" w:rsidRPr="00E9470B">
        <w:rPr>
          <w:rFonts w:ascii="Segoe UI" w:hAnsi="Segoe UI" w:cs="Segoe UI"/>
          <w:sz w:val="20"/>
          <w:szCs w:val="20"/>
        </w:rPr>
        <w:fldChar w:fldCharType="begin"/>
      </w:r>
      <w:r w:rsidR="001035A3" w:rsidRPr="00E9470B">
        <w:rPr>
          <w:rFonts w:ascii="Segoe UI" w:hAnsi="Segoe UI" w:cs="Segoe UI"/>
          <w:sz w:val="20"/>
          <w:szCs w:val="20"/>
        </w:rPr>
        <w:instrText xml:space="preserve"> ADDIN EN.CITE &lt;EndNote&gt;&lt;Cite&gt;&lt;Author&gt;Burbidge&lt;/Author&gt;&lt;Year&gt;2003&lt;/Year&gt;&lt;RecNum&gt;17&lt;/RecNum&gt;&lt;record&gt;&lt;rec-number&gt;17&lt;/rec-number&gt;&lt;foreign-keys&gt;&lt;key app="EN" db-id="sv0dfdfsmrtranexew8x99e6tade2x2pzf9a"&gt;17&lt;/key&gt;&lt;/foreign-keys&gt;&lt;ref-type name="Book Section"&gt;5&lt;/ref-type&gt;&lt;contributors&gt;&lt;authors&gt;&lt;author&gt;Burbidge, A. H. &lt;/author&gt;&lt;/authors&gt;&lt;secondary-authors&gt;&lt;author&gt;I. Abbott&lt;/author&gt;&lt;author&gt;N. Burrows&lt;/author&gt;&lt;/secondary-authors&gt;&lt;/contributors&gt;&lt;titles&gt;&lt;title&gt;Birds and fire in the Mediterranean climate of southwest Western Australia&lt;/title&gt;&lt;secondary-title&gt;Fire in Ecosystems of southwest western Australia: impacts and management&lt;/secondary-title&gt;&lt;/titles&gt;&lt;pages&gt;321-348&lt;/pages&gt;&lt;section&gt;South West&lt;/section&gt;&lt;keywords&gt;&lt;keyword&gt;Threat&lt;/keyword&gt;&lt;keyword&gt;Fire&lt;/keyword&gt;&lt;keyword&gt;bird&lt;/keyword&gt;&lt;/keywords&gt;&lt;dates&gt;&lt;year&gt;2003&lt;/year&gt;&lt;/dates&gt;&lt;pub-location&gt;Leiden&lt;/pub-location&gt;&lt;publisher&gt;Backhuys Publishers&lt;/publisher&gt;&lt;urls&gt;&lt;/urls&gt;&lt;/record&gt;&lt;/Cite&gt;&lt;/EndNote&gt;</w:instrText>
      </w:r>
      <w:r w:rsidR="00A55D24" w:rsidRPr="00E9470B">
        <w:rPr>
          <w:rFonts w:ascii="Segoe UI" w:hAnsi="Segoe UI" w:cs="Segoe UI"/>
          <w:sz w:val="20"/>
          <w:szCs w:val="20"/>
        </w:rPr>
        <w:fldChar w:fldCharType="separate"/>
      </w:r>
      <w:r w:rsidR="001035A3" w:rsidRPr="00E9470B">
        <w:rPr>
          <w:rFonts w:ascii="Segoe UI" w:hAnsi="Segoe UI" w:cs="Segoe UI"/>
          <w:sz w:val="20"/>
          <w:szCs w:val="20"/>
        </w:rPr>
        <w:t>(Burbidge 2003)</w:t>
      </w:r>
      <w:r w:rsidR="00A55D24" w:rsidRPr="00E9470B">
        <w:rPr>
          <w:rFonts w:ascii="Segoe UI" w:hAnsi="Segoe UI" w:cs="Segoe UI"/>
          <w:sz w:val="20"/>
          <w:szCs w:val="20"/>
        </w:rPr>
        <w:fldChar w:fldCharType="end"/>
      </w:r>
      <w:r w:rsidR="001035A3" w:rsidRPr="00E9470B">
        <w:rPr>
          <w:rFonts w:ascii="Segoe UI" w:hAnsi="Segoe UI" w:cs="Segoe UI"/>
          <w:sz w:val="20"/>
          <w:szCs w:val="20"/>
        </w:rPr>
        <w:t xml:space="preserve">, though heaths in drier areas may not be reoccupied until 11-14 years after fire </w:t>
      </w:r>
      <w:r w:rsidR="00A55D24" w:rsidRPr="00E9470B">
        <w:rPr>
          <w:rFonts w:ascii="Segoe UI" w:hAnsi="Segoe UI" w:cs="Segoe UI"/>
          <w:sz w:val="20"/>
          <w:szCs w:val="20"/>
        </w:rPr>
        <w:fldChar w:fldCharType="begin"/>
      </w:r>
      <w:r w:rsidR="001035A3" w:rsidRPr="00E9470B">
        <w:rPr>
          <w:rFonts w:ascii="Segoe UI" w:hAnsi="Segoe UI" w:cs="Segoe UI"/>
          <w:sz w:val="20"/>
          <w:szCs w:val="20"/>
        </w:rPr>
        <w:instrText xml:space="preserve"> ADDIN EN.CITE &lt;EndNote&gt;&lt;Cite&gt;&lt;Author&gt;Smith&lt;/Author&gt;&lt;Year&gt;1987&lt;/Year&gt;&lt;RecNum&gt;118&lt;/RecNum&gt;&lt;record&gt;&lt;rec-number&gt;118&lt;/rec-number&gt;&lt;foreign-keys&gt;&lt;key app="EN" db-id="sv0dfdfsmrtranexew8x99e6tade2x2pzf9a"&gt;118&lt;/key&gt;&lt;/foreign-keys&gt;&lt;ref-type name="Journal Article"&gt;17&lt;/ref-type&gt;&lt;contributors&gt;&lt;authors&gt;&lt;author&gt;Smith, G. T. &lt;/author&gt;&lt;/authors&gt;&lt;/contributors&gt;&lt;titles&gt;&lt;title&gt;&lt;style face="normal" font="default" size="100%"&gt;Observations on the biology of the Western Bristlebird &lt;/style&gt;&lt;style face="italic" font="default" size="100%"&gt;Dasyornis longirostris&lt;/style&gt;&lt;/title&gt;&lt;secondary-title&gt;Emu&lt;/secondary-title&gt;&lt;/titles&gt;&lt;periodical&gt;&lt;full-title&gt;Emu&lt;/full-title&gt;&lt;/periodical&gt;&lt;pages&gt;111-118&lt;/pages&gt;&lt;volume&gt;87&lt;/volume&gt;&lt;section&gt;SCRIPT&lt;/section&gt;&lt;keywords&gt;&lt;keyword&gt;Threatened Fauna&lt;/keyword&gt;&lt;keyword&gt;bird&lt;/keyword&gt;&lt;keyword&gt;Western Bristlebird&lt;/keyword&gt;&lt;/keywords&gt;&lt;dates&gt;&lt;year&gt;1987&lt;/year&gt;&lt;/dates&gt;&lt;urls&gt;&lt;/urls&gt;&lt;/record&gt;&lt;/Cite&gt;&lt;/EndNote&gt;</w:instrText>
      </w:r>
      <w:r w:rsidR="00A55D24" w:rsidRPr="00E9470B">
        <w:rPr>
          <w:rFonts w:ascii="Segoe UI" w:hAnsi="Segoe UI" w:cs="Segoe UI"/>
          <w:sz w:val="20"/>
          <w:szCs w:val="20"/>
        </w:rPr>
        <w:fldChar w:fldCharType="separate"/>
      </w:r>
      <w:r w:rsidR="001035A3" w:rsidRPr="00E9470B">
        <w:rPr>
          <w:rFonts w:ascii="Segoe UI" w:hAnsi="Segoe UI" w:cs="Segoe UI"/>
          <w:sz w:val="20"/>
          <w:szCs w:val="20"/>
        </w:rPr>
        <w:t>(Smith 1987)</w:t>
      </w:r>
      <w:r w:rsidR="00A55D24" w:rsidRPr="00E9470B">
        <w:rPr>
          <w:rFonts w:ascii="Segoe UI" w:hAnsi="Segoe UI" w:cs="Segoe UI"/>
          <w:sz w:val="20"/>
          <w:szCs w:val="20"/>
        </w:rPr>
        <w:fldChar w:fldCharType="end"/>
      </w:r>
      <w:r w:rsidR="001035A3" w:rsidRPr="00E9470B">
        <w:rPr>
          <w:rFonts w:ascii="Segoe UI" w:hAnsi="Segoe UI" w:cs="Segoe UI"/>
          <w:sz w:val="20"/>
          <w:szCs w:val="20"/>
        </w:rPr>
        <w:t>.</w:t>
      </w:r>
    </w:p>
    <w:p w:rsidR="001035A3" w:rsidRPr="00E9470B" w:rsidRDefault="001035A3" w:rsidP="007E1773">
      <w:pPr>
        <w:pStyle w:val="BodyText"/>
        <w:spacing w:line="300" w:lineRule="auto"/>
        <w:rPr>
          <w:rFonts w:ascii="Segoe UI" w:hAnsi="Segoe UI" w:cs="Segoe UI"/>
          <w:sz w:val="20"/>
          <w:szCs w:val="20"/>
        </w:rPr>
      </w:pPr>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total population size of the </w:t>
      </w:r>
      <w:r w:rsidR="00115B50" w:rsidRPr="00E9470B">
        <w:rPr>
          <w:rFonts w:ascii="Segoe UI" w:hAnsi="Segoe UI" w:cs="Segoe UI"/>
          <w:sz w:val="20"/>
          <w:szCs w:val="20"/>
        </w:rPr>
        <w:t>western bristlebird</w:t>
      </w:r>
      <w:r w:rsidRPr="00E9470B">
        <w:rPr>
          <w:rFonts w:ascii="Segoe UI" w:hAnsi="Segoe UI" w:cs="Segoe UI"/>
          <w:sz w:val="20"/>
          <w:szCs w:val="20"/>
        </w:rPr>
        <w:t xml:space="preserve"> is not known with certainty.</w:t>
      </w:r>
      <w:r w:rsidR="000D364C" w:rsidRPr="00E9470B">
        <w:rPr>
          <w:rFonts w:ascii="Segoe UI" w:hAnsi="Segoe UI" w:cs="Segoe UI"/>
          <w:sz w:val="20"/>
          <w:szCs w:val="20"/>
        </w:rPr>
        <w:t xml:space="preserve"> </w:t>
      </w:r>
      <w:r w:rsidRPr="00E9470B">
        <w:rPr>
          <w:rFonts w:ascii="Segoe UI" w:hAnsi="Segoe UI" w:cs="Segoe UI"/>
          <w:sz w:val="20"/>
          <w:szCs w:val="20"/>
        </w:rPr>
        <w:t>The most recent population estimate was at least 327 pairs in 2005. The density of birds appears to be far greater in the Manypeaks-</w:t>
      </w:r>
      <w:proofErr w:type="spellStart"/>
      <w:r w:rsidRPr="00E9470B">
        <w:rPr>
          <w:rFonts w:ascii="Segoe UI" w:hAnsi="Segoe UI" w:cs="Segoe UI"/>
          <w:sz w:val="20"/>
          <w:szCs w:val="20"/>
        </w:rPr>
        <w:t>Waychinicup</w:t>
      </w:r>
      <w:proofErr w:type="spellEnd"/>
      <w:r w:rsidRPr="00E9470B">
        <w:rPr>
          <w:rFonts w:ascii="Segoe UI" w:hAnsi="Segoe UI" w:cs="Segoe UI"/>
          <w:sz w:val="20"/>
          <w:szCs w:val="20"/>
        </w:rPr>
        <w:t xml:space="preserve"> areas than in the </w:t>
      </w:r>
      <w:r w:rsidR="000B0381" w:rsidRPr="00E9470B">
        <w:rPr>
          <w:rFonts w:ascii="Segoe UI" w:hAnsi="Segoe UI" w:cs="Segoe UI"/>
          <w:sz w:val="20"/>
          <w:szCs w:val="20"/>
        </w:rPr>
        <w:t>FRNP</w:t>
      </w:r>
      <w:r w:rsidRPr="00E9470B">
        <w:rPr>
          <w:rFonts w:ascii="Segoe UI" w:hAnsi="Segoe UI" w:cs="Segoe UI"/>
          <w:sz w:val="20"/>
          <w:szCs w:val="20"/>
        </w:rPr>
        <w:t>, but reasons for this are unknown.</w:t>
      </w:r>
      <w:r w:rsidR="000D364C" w:rsidRPr="00E9470B">
        <w:rPr>
          <w:rFonts w:ascii="Segoe UI" w:hAnsi="Segoe UI" w:cs="Segoe UI"/>
          <w:sz w:val="20"/>
          <w:szCs w:val="20"/>
        </w:rPr>
        <w:t xml:space="preserve"> </w:t>
      </w:r>
      <w:r w:rsidRPr="00E9470B">
        <w:rPr>
          <w:rFonts w:ascii="Segoe UI" w:hAnsi="Segoe UI" w:cs="Segoe UI"/>
          <w:sz w:val="20"/>
          <w:szCs w:val="20"/>
        </w:rPr>
        <w:t xml:space="preserve">The number of birds in the Albany to </w:t>
      </w:r>
      <w:r w:rsidR="007B1D4F" w:rsidRPr="00E9470B">
        <w:rPr>
          <w:rFonts w:ascii="Segoe UI" w:hAnsi="Segoe UI" w:cs="Segoe UI"/>
          <w:sz w:val="20"/>
          <w:szCs w:val="20"/>
        </w:rPr>
        <w:t>Mount</w:t>
      </w:r>
      <w:r w:rsidRPr="00E9470B">
        <w:rPr>
          <w:rFonts w:ascii="Segoe UI" w:hAnsi="Segoe UI" w:cs="Segoe UI"/>
          <w:sz w:val="20"/>
          <w:szCs w:val="20"/>
        </w:rPr>
        <w:t xml:space="preserve"> Manypeaks area was found to have declined from 2001 to 2005, largely </w:t>
      </w:r>
      <w:r w:rsidR="00B8718D" w:rsidRPr="00E9470B">
        <w:rPr>
          <w:rFonts w:ascii="Segoe UI" w:hAnsi="Segoe UI" w:cs="Segoe UI"/>
          <w:sz w:val="20"/>
          <w:szCs w:val="20"/>
        </w:rPr>
        <w:t>because of</w:t>
      </w:r>
      <w:r w:rsidRPr="00E9470B">
        <w:rPr>
          <w:rFonts w:ascii="Segoe UI" w:hAnsi="Segoe UI" w:cs="Segoe UI"/>
          <w:sz w:val="20"/>
          <w:szCs w:val="20"/>
        </w:rPr>
        <w:t xml:space="preserve"> </w:t>
      </w:r>
      <w:r w:rsidR="00EA2CB3" w:rsidRPr="00E9470B">
        <w:rPr>
          <w:rFonts w:ascii="Segoe UI" w:hAnsi="Segoe UI" w:cs="Segoe UI"/>
          <w:sz w:val="20"/>
          <w:szCs w:val="20"/>
        </w:rPr>
        <w:t>bushfire</w:t>
      </w:r>
      <w:r w:rsidRPr="00E9470B">
        <w:rPr>
          <w:rFonts w:ascii="Segoe UI" w:hAnsi="Segoe UI" w:cs="Segoe UI"/>
          <w:sz w:val="20"/>
          <w:szCs w:val="20"/>
        </w:rPr>
        <w:t xml:space="preserve">s, although the cause for the decline in some areas is unclear </w:t>
      </w:r>
      <w:r w:rsidR="00B70549" w:rsidRPr="00E9470B">
        <w:rPr>
          <w:rFonts w:ascii="Segoe UI" w:hAnsi="Segoe UI" w:cs="Segoe UI"/>
          <w:sz w:val="20"/>
          <w:szCs w:val="20"/>
        </w:rPr>
        <w:t xml:space="preserve">and may be an artefact of survey effort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&lt;EndNote&gt;&lt;Cite&gt;&lt;Author&gt;Tiller&lt;/Author&gt;&lt;Year&gt;2006&lt;/Year&gt;&lt;RecNum&gt;156&lt;/RecNum&gt;&lt;record&gt;&lt;rec-number&gt;156&lt;/rec-number&gt;&lt;foreign-keys&gt;&lt;key app="EN" db-id="sv0dfdfsmrtranexew8x99e6tade2x2pzf9a"&gt;156&lt;/key&gt;&lt;/foreign-keys&gt;&lt;ref-type name="Report"&gt;27&lt;/ref-type&gt;&lt;contributors&gt;&lt;authors&gt;&lt;author&gt;Tiller, C.&lt;/author&gt;&lt;author&gt;Comer, S.&lt;/author&gt;&lt;author&gt;Danks, A.&lt;/author&gt;&lt;/authors&gt;&lt;/contributors&gt;&lt;titles&gt;&lt;title&gt;Noisy Scrub-bird Recovery Program and Project Phoenix Annual Report 2006&lt;/title&gt;&lt;/titles&gt;&lt;dates&gt;&lt;year&gt;2006&lt;/year&gt;&lt;/dates&gt;&lt;publisher&gt;Unpublished report to the South Coast Threatened Birds Recovery Team&lt;/publisher&gt;&lt;urls&gt;&lt;/urls&gt;&lt;/record&gt;&lt;/Cite&gt;&lt;Cite&gt;&lt;Author&gt;Comer&lt;/Author&gt;&lt;Year&gt;2001&lt;/Year&gt;&lt;RecNum&gt;34&lt;/RecNum&gt;&lt;record&gt;&lt;rec-number&gt;34&lt;/rec-number&gt;&lt;foreign-keys&gt;&lt;key app="EN" db-id="sv0dfdfsmrtranexew8x99e6tade2x2pzf9a"&gt;34&lt;/key&gt;&lt;/foreign-keys&gt;&lt;ref-type name="Report"&gt;27&lt;/ref-type&gt;&lt;contributors&gt;&lt;authors&gt;&lt;author&gt;Comer, S. &lt;/author&gt;&lt;author&gt;McNee, S. &lt;/author&gt;&lt;/authors&gt;&lt;/contributors&gt;&lt;titles&gt;&lt;title&gt;Surveys for the Westen Bristlebird and Western Whipbird. Albany 2001&lt;/title&gt;&lt;/titles&gt;&lt;section&gt;SCRIPT&lt;/section&gt;&lt;keywords&gt;&lt;keyword&gt;Threatened Fauna&lt;/keyword&gt;&lt;keyword&gt;bird&lt;/keyword&gt;&lt;keyword&gt;Western Bristlebird&lt;/keyword&gt;&lt;keyword&gt;Western Whipbird&lt;/keyword&gt;&lt;/keywords&gt;&lt;dates&gt;&lt;year&gt;2001&lt;/year&gt;&lt;/dates&gt;&lt;publisher&gt; Unpublished Report to the South Coast Threatened Bird Recovery Team&lt;/publisher&gt;&lt;urls&gt;&lt;/urls&gt;&lt;/record&gt;&lt;/Cite&gt;&lt;/EndNote&gt;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(Comer </w:t>
      </w:r>
      <w:r w:rsidR="005F4BCD" w:rsidRPr="00E9470B">
        <w:rPr>
          <w:rFonts w:ascii="Segoe UI" w:hAnsi="Segoe UI" w:cs="Segoe UI"/>
          <w:sz w:val="20"/>
          <w:szCs w:val="20"/>
        </w:rPr>
        <w:t>and</w:t>
      </w:r>
      <w:r w:rsidR="00280FBF" w:rsidRPr="00E9470B">
        <w:rPr>
          <w:rFonts w:ascii="Segoe UI" w:hAnsi="Segoe UI" w:cs="Segoe UI"/>
          <w:sz w:val="20"/>
          <w:szCs w:val="20"/>
        </w:rPr>
        <w:t xml:space="preserve"> McNee 2001,</w:t>
      </w:r>
      <w:r w:rsidRPr="00E9470B">
        <w:rPr>
          <w:rFonts w:ascii="Segoe UI" w:hAnsi="Segoe UI" w:cs="Segoe UI"/>
          <w:sz w:val="20"/>
          <w:szCs w:val="20"/>
        </w:rPr>
        <w:t xml:space="preserve"> Tiller</w:t>
      </w:r>
      <w:r w:rsidRPr="00E9470B">
        <w:rPr>
          <w:rFonts w:ascii="Segoe UI" w:hAnsi="Segoe UI" w:cs="Segoe UI"/>
          <w:i/>
          <w:sz w:val="20"/>
          <w:szCs w:val="20"/>
        </w:rPr>
        <w:t xml:space="preserve"> et al.</w:t>
      </w:r>
      <w:r w:rsidRPr="00E9470B">
        <w:rPr>
          <w:rFonts w:ascii="Segoe UI" w:hAnsi="Segoe UI" w:cs="Segoe UI"/>
          <w:sz w:val="20"/>
          <w:szCs w:val="20"/>
        </w:rPr>
        <w:t xml:space="preserve"> 2006)</w:t>
      </w:r>
      <w:r w:rsidR="00A55D24" w:rsidRPr="00E9470B">
        <w:rPr>
          <w:rFonts w:ascii="Segoe UI" w:hAnsi="Segoe UI" w:cs="Segoe UI"/>
          <w:sz w:val="20"/>
          <w:szCs w:val="20"/>
        </w:rPr>
        <w:fldChar w:fldCharType="end"/>
      </w:r>
      <w:r w:rsidRPr="00E9470B">
        <w:rPr>
          <w:rFonts w:ascii="Segoe UI" w:hAnsi="Segoe UI" w:cs="Segoe UI"/>
          <w:sz w:val="20"/>
          <w:szCs w:val="20"/>
        </w:rPr>
        <w:t>.</w:t>
      </w:r>
      <w:r w:rsidR="006460F7" w:rsidRPr="00E9470B">
        <w:rPr>
          <w:rFonts w:ascii="Segoe UI" w:hAnsi="Segoe UI" w:cs="Segoe UI"/>
          <w:sz w:val="20"/>
          <w:szCs w:val="20"/>
        </w:rPr>
        <w:t xml:space="preserve"> Recent translocations of the western bristlebird to the west of Albany have not been successful (Burbidge </w:t>
      </w:r>
      <w:r w:rsidR="006460F7" w:rsidRPr="00E9470B">
        <w:rPr>
          <w:rFonts w:ascii="Segoe UI" w:hAnsi="Segoe UI" w:cs="Segoe UI"/>
          <w:i/>
          <w:sz w:val="20"/>
          <w:szCs w:val="20"/>
        </w:rPr>
        <w:t>et al</w:t>
      </w:r>
      <w:r w:rsidR="006460F7" w:rsidRPr="00E9470B">
        <w:rPr>
          <w:rFonts w:ascii="Segoe UI" w:hAnsi="Segoe UI" w:cs="Segoe UI"/>
          <w:sz w:val="20"/>
          <w:szCs w:val="20"/>
        </w:rPr>
        <w:t>. 2010).</w:t>
      </w:r>
    </w:p>
    <w:p w:rsidR="000C027F" w:rsidRDefault="000C027F">
      <w:pPr>
        <w:rPr>
          <w:rFonts w:ascii="Segoe UI" w:hAnsi="Segoe UI" w:cs="Segoe UI"/>
          <w:b/>
          <w:i/>
        </w:rPr>
      </w:pPr>
      <w:bookmarkStart w:id="68" w:name="_Toc264883345"/>
      <w:r>
        <w:rPr>
          <w:rFonts w:ascii="Segoe UI" w:hAnsi="Segoe UI" w:cs="Segoe UI"/>
          <w:b/>
          <w:i/>
        </w:rPr>
        <w:br w:type="page"/>
      </w:r>
    </w:p>
    <w:p w:rsidR="001035A3" w:rsidRPr="00E9470B" w:rsidRDefault="00BF4636" w:rsidP="001575F1">
      <w:pPr>
        <w:pStyle w:val="Heading3"/>
      </w:pPr>
      <w:bookmarkStart w:id="69" w:name="_Toc333911497"/>
      <w:bookmarkStart w:id="70" w:name="_Toc334021071"/>
      <w:bookmarkStart w:id="71" w:name="_Toc335118432"/>
      <w:bookmarkStart w:id="72" w:name="_Toc369262182"/>
      <w:r w:rsidRPr="00E9470B">
        <w:t>Biology and e</w:t>
      </w:r>
      <w:r w:rsidR="001035A3" w:rsidRPr="00E9470B">
        <w:t>cology</w:t>
      </w:r>
      <w:bookmarkEnd w:id="68"/>
      <w:bookmarkEnd w:id="69"/>
      <w:bookmarkEnd w:id="70"/>
      <w:bookmarkEnd w:id="71"/>
      <w:bookmarkEnd w:id="72"/>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t>
      </w:r>
      <w:r w:rsidR="00115B50" w:rsidRPr="00E9470B">
        <w:rPr>
          <w:rFonts w:ascii="Segoe UI" w:hAnsi="Segoe UI" w:cs="Segoe UI"/>
          <w:sz w:val="20"/>
          <w:szCs w:val="20"/>
        </w:rPr>
        <w:t>western bristlebird</w:t>
      </w:r>
      <w:r w:rsidRPr="00E9470B">
        <w:rPr>
          <w:rFonts w:ascii="Segoe UI" w:hAnsi="Segoe UI" w:cs="Segoe UI"/>
          <w:sz w:val="20"/>
          <w:szCs w:val="20"/>
        </w:rPr>
        <w:t xml:space="preserve"> is shy, elusive and rarely seen, though frequently heard in suitable habitat.</w:t>
      </w:r>
      <w:r w:rsidR="000D364C" w:rsidRPr="00E9470B">
        <w:rPr>
          <w:rFonts w:ascii="Segoe UI" w:hAnsi="Segoe UI" w:cs="Segoe UI"/>
          <w:sz w:val="20"/>
          <w:szCs w:val="20"/>
        </w:rPr>
        <w:t xml:space="preserve"> </w:t>
      </w:r>
      <w:r w:rsidRPr="00E9470B">
        <w:rPr>
          <w:rFonts w:ascii="Segoe UI" w:hAnsi="Segoe UI" w:cs="Segoe UI"/>
          <w:sz w:val="20"/>
          <w:szCs w:val="20"/>
        </w:rPr>
        <w:t>They forage mostly on or close to the ground for invertebrates and seeds.</w:t>
      </w:r>
      <w:r w:rsidR="000D364C" w:rsidRPr="00E9470B">
        <w:rPr>
          <w:rFonts w:ascii="Segoe UI" w:hAnsi="Segoe UI" w:cs="Segoe UI"/>
          <w:sz w:val="20"/>
          <w:szCs w:val="20"/>
        </w:rPr>
        <w:t xml:space="preserve"> </w:t>
      </w:r>
      <w:r w:rsidRPr="00E9470B">
        <w:rPr>
          <w:rFonts w:ascii="Segoe UI" w:hAnsi="Segoe UI" w:cs="Segoe UI"/>
          <w:sz w:val="20"/>
          <w:szCs w:val="20"/>
        </w:rPr>
        <w:t xml:space="preserve">They fly </w:t>
      </w:r>
      <w:r w:rsidR="00027BF8" w:rsidRPr="00E9470B">
        <w:rPr>
          <w:rFonts w:ascii="Segoe UI" w:hAnsi="Segoe UI" w:cs="Segoe UI"/>
          <w:sz w:val="20"/>
          <w:szCs w:val="20"/>
        </w:rPr>
        <w:t>weakly</w:t>
      </w:r>
      <w:r w:rsidRPr="00E9470B">
        <w:rPr>
          <w:rFonts w:ascii="Segoe UI" w:hAnsi="Segoe UI" w:cs="Segoe UI"/>
          <w:sz w:val="20"/>
          <w:szCs w:val="20"/>
        </w:rPr>
        <w:t xml:space="preserve"> and reluctantly, and then only for short distances, skimming the vegetation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&lt;EndNote&gt;&lt;Cite&gt;&lt;Author&gt;Higgins&lt;/Author&gt;&lt;Year&gt;2002&lt;/Year&gt;&lt;RecNum&gt;67&lt;/RecNum&gt;&lt;record&gt;&lt;rec-number&gt;67&lt;/rec-number&gt;&lt;foreign-keys&gt;&lt;key app="EN" db-id="sv0dfdfsmrtranexew8x99e6tade2x2pzf9a"&gt;67&lt;/key&gt;&lt;/foreign-keys&gt;&lt;ref-type name="Book"&gt;6&lt;/ref-type&gt;&lt;contributors&gt;&lt;authors&gt;&lt;author&gt;Higgins, P. J.&lt;/author&gt;&lt;author&gt;Peter, J. M.&lt;/author&gt;&lt;/authors&gt;&lt;secondary-authors&gt;&lt;author&gt;P. J. Higgins and J. M. Peter&lt;/author&gt;&lt;/secondary-authors&gt;&lt;/contributors&gt;&lt;titles&gt;&lt;title&gt;Handbook of Australian, New Zealand &amp;amp; Antarctic birds. Volume 6, pardalotes to shrikethrushes&lt;/title&gt;&lt;/titles&gt;&lt;section&gt;Australia&lt;/section&gt;&lt;keywords&gt;&lt;keyword&gt;Fauna&lt;/keyword&gt;&lt;keyword&gt;bird&lt;/keyword&gt;&lt;/keywords&gt;&lt;dates&gt;&lt;year&gt;2002&lt;/year&gt;&lt;/dates&gt;&lt;pub-location&gt;South Melbourne&lt;/pub-location&gt;&lt;publisher&gt;Oxford University Press&lt;/publisher&gt;&lt;urls&gt;&lt;/urls&gt;&lt;/record&gt;&lt;/Cite&gt;&lt;/EndNote&gt;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(Higgins </w:t>
      </w:r>
      <w:r w:rsidR="005F4BCD" w:rsidRPr="00E9470B">
        <w:rPr>
          <w:rFonts w:ascii="Segoe UI" w:hAnsi="Segoe UI" w:cs="Segoe UI"/>
          <w:sz w:val="20"/>
          <w:szCs w:val="20"/>
        </w:rPr>
        <w:t>and</w:t>
      </w:r>
      <w:r w:rsidRPr="00E9470B">
        <w:rPr>
          <w:rFonts w:ascii="Segoe UI" w:hAnsi="Segoe UI" w:cs="Segoe UI"/>
          <w:sz w:val="20"/>
          <w:szCs w:val="20"/>
        </w:rPr>
        <w:t xml:space="preserve"> Peter 2002</w:t>
      </w:r>
      <w:r w:rsidR="00C14DD1">
        <w:rPr>
          <w:rFonts w:ascii="Segoe UI" w:hAnsi="Segoe UI" w:cs="Segoe UI"/>
          <w:sz w:val="20"/>
          <w:szCs w:val="20"/>
        </w:rPr>
        <w:t>, Table 3</w:t>
      </w:r>
      <w:r w:rsidRPr="00E9470B">
        <w:rPr>
          <w:rFonts w:ascii="Segoe UI" w:hAnsi="Segoe UI" w:cs="Segoe UI"/>
          <w:sz w:val="20"/>
          <w:szCs w:val="20"/>
        </w:rPr>
        <w:t>)</w:t>
      </w:r>
      <w:r w:rsidR="00A55D24" w:rsidRPr="00E9470B">
        <w:rPr>
          <w:rFonts w:ascii="Segoe UI" w:hAnsi="Segoe UI" w:cs="Segoe UI"/>
          <w:sz w:val="20"/>
          <w:szCs w:val="20"/>
        </w:rPr>
        <w:fldChar w:fldCharType="end"/>
      </w:r>
      <w:r w:rsidRPr="00E9470B">
        <w:rPr>
          <w:rFonts w:ascii="Segoe UI" w:hAnsi="Segoe UI" w:cs="Segoe UI"/>
          <w:sz w:val="20"/>
          <w:szCs w:val="20"/>
        </w:rPr>
        <w:t xml:space="preserve">. </w:t>
      </w:r>
    </w:p>
    <w:p w:rsidR="001035A3" w:rsidRPr="00E9470B" w:rsidRDefault="001035A3" w:rsidP="007E1773">
      <w:pPr>
        <w:pStyle w:val="BodyText"/>
        <w:spacing w:line="300" w:lineRule="auto"/>
        <w:rPr>
          <w:rFonts w:ascii="Segoe UI" w:hAnsi="Segoe UI" w:cs="Segoe UI"/>
          <w:sz w:val="20"/>
          <w:szCs w:val="20"/>
        </w:rPr>
      </w:pPr>
    </w:p>
    <w:p w:rsidR="00D27442" w:rsidRDefault="00115B50" w:rsidP="008C5DC9">
      <w:pPr>
        <w:pStyle w:val="BodyText"/>
        <w:spacing w:line="300" w:lineRule="auto"/>
        <w:rPr>
          <w:rFonts w:ascii="Segoe UI" w:hAnsi="Segoe UI" w:cs="Segoe UI"/>
          <w:sz w:val="20"/>
          <w:szCs w:val="20"/>
        </w:rPr>
      </w:pPr>
      <w:r w:rsidRPr="00E9470B">
        <w:rPr>
          <w:rFonts w:ascii="Segoe UI" w:hAnsi="Segoe UI" w:cs="Segoe UI"/>
          <w:sz w:val="20"/>
          <w:szCs w:val="20"/>
        </w:rPr>
        <w:t>Western bristlebird</w:t>
      </w:r>
      <w:r w:rsidR="001035A3" w:rsidRPr="00E9470B">
        <w:rPr>
          <w:rFonts w:ascii="Segoe UI" w:hAnsi="Segoe UI" w:cs="Segoe UI"/>
          <w:sz w:val="20"/>
          <w:szCs w:val="20"/>
        </w:rPr>
        <w:t>s occupy home ranges that may or may not overlap with other individuals.</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In each home range there is a dominant ‘A’ calling bird (assumed to be male) and a </w:t>
      </w:r>
      <w:r w:rsidR="00027BF8" w:rsidRPr="00E9470B">
        <w:rPr>
          <w:rFonts w:ascii="Segoe UI" w:hAnsi="Segoe UI" w:cs="Segoe UI"/>
          <w:sz w:val="20"/>
          <w:szCs w:val="20"/>
        </w:rPr>
        <w:t>second bird</w:t>
      </w:r>
      <w:r w:rsidR="000124B1" w:rsidRPr="00E9470B">
        <w:rPr>
          <w:rFonts w:ascii="Segoe UI" w:hAnsi="Segoe UI" w:cs="Segoe UI"/>
          <w:sz w:val="20"/>
          <w:szCs w:val="20"/>
        </w:rPr>
        <w:t xml:space="preserve"> </w:t>
      </w:r>
      <w:r w:rsidR="001035A3" w:rsidRPr="00E9470B">
        <w:rPr>
          <w:rFonts w:ascii="Segoe UI" w:hAnsi="Segoe UI" w:cs="Segoe UI"/>
          <w:sz w:val="20"/>
          <w:szCs w:val="20"/>
        </w:rPr>
        <w:t>providing answering ‘B’ calls</w:t>
      </w:r>
      <w:r w:rsidR="00027BF8" w:rsidRPr="00E9470B">
        <w:rPr>
          <w:rFonts w:ascii="Segoe UI" w:hAnsi="Segoe UI" w:cs="Segoe UI"/>
          <w:sz w:val="20"/>
          <w:szCs w:val="20"/>
        </w:rPr>
        <w:t xml:space="preserve"> (presumed female)</w:t>
      </w:r>
      <w:r w:rsidR="001035A3" w:rsidRPr="00E9470B">
        <w:rPr>
          <w:rFonts w:ascii="Segoe UI" w:hAnsi="Segoe UI" w:cs="Segoe UI"/>
          <w:sz w:val="20"/>
          <w:szCs w:val="20"/>
        </w:rPr>
        <w:t>.</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However, more than two </w:t>
      </w:r>
      <w:r w:rsidRPr="00E9470B">
        <w:rPr>
          <w:rFonts w:ascii="Segoe UI" w:hAnsi="Segoe UI" w:cs="Segoe UI"/>
          <w:sz w:val="20"/>
          <w:szCs w:val="20"/>
        </w:rPr>
        <w:t>western bristlebird</w:t>
      </w:r>
      <w:r w:rsidR="001035A3" w:rsidRPr="00E9470B">
        <w:rPr>
          <w:rFonts w:ascii="Segoe UI" w:hAnsi="Segoe UI" w:cs="Segoe UI"/>
          <w:sz w:val="20"/>
          <w:szCs w:val="20"/>
        </w:rPr>
        <w:t>s are sometimes associated with a given home range and a single individual has been heard to give both ‘A’ and ‘B’ calls.</w:t>
      </w:r>
      <w:r w:rsidR="000D364C" w:rsidRPr="00E9470B">
        <w:rPr>
          <w:rFonts w:ascii="Segoe UI" w:hAnsi="Segoe UI" w:cs="Segoe UI"/>
          <w:sz w:val="20"/>
          <w:szCs w:val="20"/>
        </w:rPr>
        <w:t xml:space="preserve"> </w:t>
      </w:r>
      <w:r w:rsidR="001035A3" w:rsidRPr="00E9470B">
        <w:rPr>
          <w:rFonts w:ascii="Segoe UI" w:hAnsi="Segoe UI" w:cs="Segoe UI"/>
          <w:sz w:val="20"/>
          <w:szCs w:val="20"/>
        </w:rPr>
        <w:t>This means that population indices based on the presence of ‘A’ calling birds must be interpreted with caution.</w:t>
      </w:r>
    </w:p>
    <w:p w:rsidR="008C5DC9" w:rsidRPr="008C5DC9" w:rsidRDefault="008C5DC9" w:rsidP="008C5DC9">
      <w:pPr>
        <w:pStyle w:val="BodyText"/>
        <w:spacing w:line="300" w:lineRule="auto"/>
        <w:rPr>
          <w:rFonts w:ascii="Segoe UI" w:hAnsi="Segoe UI" w:cs="Segoe UI"/>
          <w:sz w:val="20"/>
          <w:szCs w:val="20"/>
        </w:rPr>
      </w:pPr>
    </w:p>
    <w:p w:rsidR="001035A3" w:rsidRPr="001575F1" w:rsidRDefault="001035A3" w:rsidP="001575F1">
      <w:pPr>
        <w:pStyle w:val="Heading2"/>
      </w:pPr>
      <w:bookmarkStart w:id="73" w:name="_Toc369262183"/>
      <w:r w:rsidRPr="001575F1">
        <w:t xml:space="preserve">Noisy </w:t>
      </w:r>
      <w:r w:rsidR="00115B50" w:rsidRPr="001575F1">
        <w:t>s</w:t>
      </w:r>
      <w:r w:rsidRPr="001575F1">
        <w:t>crub-bird (</w:t>
      </w:r>
      <w:proofErr w:type="spellStart"/>
      <w:r w:rsidRPr="00D27442">
        <w:rPr>
          <w:i/>
        </w:rPr>
        <w:t>Atrichornis</w:t>
      </w:r>
      <w:proofErr w:type="spellEnd"/>
      <w:r w:rsidRPr="00D27442">
        <w:rPr>
          <w:i/>
        </w:rPr>
        <w:t xml:space="preserve"> </w:t>
      </w:r>
      <w:proofErr w:type="spellStart"/>
      <w:r w:rsidRPr="00D27442">
        <w:rPr>
          <w:i/>
        </w:rPr>
        <w:t>clamosus</w:t>
      </w:r>
      <w:proofErr w:type="spellEnd"/>
      <w:r w:rsidRPr="001575F1">
        <w:t>)</w:t>
      </w:r>
      <w:bookmarkEnd w:id="73"/>
    </w:p>
    <w:p w:rsidR="001035A3" w:rsidRPr="00272CA2" w:rsidRDefault="001035A3">
      <w:pPr>
        <w:pStyle w:val="BodyText"/>
        <w:rPr>
          <w:rFonts w:ascii="Segoe UI" w:hAnsi="Segoe UI" w:cs="Segoe UI"/>
        </w:rPr>
      </w:pPr>
    </w:p>
    <w:p w:rsidR="001035A3" w:rsidRPr="00E9470B" w:rsidRDefault="001035A3" w:rsidP="001575F1">
      <w:pPr>
        <w:pStyle w:val="Heading3"/>
      </w:pPr>
      <w:bookmarkStart w:id="74" w:name="_Toc264883347"/>
      <w:bookmarkStart w:id="75" w:name="_Toc333911499"/>
      <w:bookmarkStart w:id="76" w:name="_Toc334021073"/>
      <w:bookmarkStart w:id="77" w:name="_Toc335118443"/>
      <w:bookmarkStart w:id="78" w:name="_Toc369262184"/>
      <w:r w:rsidRPr="00E9470B">
        <w:t>Description</w:t>
      </w:r>
      <w:bookmarkEnd w:id="74"/>
      <w:bookmarkEnd w:id="75"/>
      <w:bookmarkEnd w:id="76"/>
      <w:bookmarkEnd w:id="77"/>
      <w:bookmarkEnd w:id="78"/>
    </w:p>
    <w:p w:rsidR="001035A3" w:rsidRPr="00E9470B" w:rsidRDefault="00115B50" w:rsidP="007E1773">
      <w:pPr>
        <w:pStyle w:val="BodyText"/>
        <w:spacing w:line="300" w:lineRule="auto"/>
        <w:rPr>
          <w:rFonts w:ascii="Segoe UI" w:hAnsi="Segoe UI" w:cs="Segoe UI"/>
          <w:sz w:val="20"/>
          <w:szCs w:val="20"/>
        </w:rPr>
      </w:pPr>
      <w:r w:rsidRPr="00E9470B">
        <w:rPr>
          <w:rFonts w:ascii="Segoe UI" w:hAnsi="Segoe UI" w:cs="Segoe UI"/>
          <w:sz w:val="20"/>
          <w:szCs w:val="20"/>
        </w:rPr>
        <w:t>Noisy s</w:t>
      </w:r>
      <w:r w:rsidR="000124B1" w:rsidRPr="00E9470B">
        <w:rPr>
          <w:rFonts w:ascii="Segoe UI" w:hAnsi="Segoe UI" w:cs="Segoe UI"/>
          <w:sz w:val="20"/>
          <w:szCs w:val="20"/>
        </w:rPr>
        <w:t>crub-birds</w:t>
      </w:r>
      <w:r w:rsidR="001035A3" w:rsidRPr="00E9470B">
        <w:rPr>
          <w:rFonts w:ascii="Segoe UI" w:hAnsi="Segoe UI" w:cs="Segoe UI"/>
          <w:sz w:val="20"/>
          <w:szCs w:val="20"/>
        </w:rPr>
        <w:t xml:space="preserve">, also known as </w:t>
      </w:r>
      <w:proofErr w:type="spellStart"/>
      <w:r w:rsidR="00F76A6E" w:rsidRPr="00F76A6E">
        <w:rPr>
          <w:rFonts w:ascii="Segoe UI" w:hAnsi="Segoe UI" w:cs="Segoe UI"/>
          <w:sz w:val="20"/>
          <w:szCs w:val="20"/>
        </w:rPr>
        <w:t>t</w:t>
      </w:r>
      <w:r w:rsidR="009D4363">
        <w:rPr>
          <w:rFonts w:ascii="Segoe UI" w:hAnsi="Segoe UI" w:cs="Segoe UI"/>
          <w:sz w:val="20"/>
          <w:szCs w:val="20"/>
        </w:rPr>
        <w:t>j</w:t>
      </w:r>
      <w:r w:rsidR="00F76A6E" w:rsidRPr="00F76A6E">
        <w:rPr>
          <w:rFonts w:ascii="Segoe UI" w:hAnsi="Segoe UI" w:cs="Segoe UI"/>
          <w:sz w:val="20"/>
          <w:szCs w:val="20"/>
        </w:rPr>
        <w:t>imiluk</w:t>
      </w:r>
      <w:proofErr w:type="spellEnd"/>
      <w:r w:rsidR="001035A3" w:rsidRPr="00E9470B">
        <w:rPr>
          <w:rFonts w:ascii="Segoe UI" w:hAnsi="Segoe UI" w:cs="Segoe UI"/>
          <w:sz w:val="20"/>
          <w:szCs w:val="20"/>
        </w:rPr>
        <w:t>, are small, solidly built birds with a strong pointed bill, powerful legs, graduated tail and short, round wings.</w:t>
      </w:r>
      <w:r w:rsidR="000D364C" w:rsidRPr="00E9470B">
        <w:rPr>
          <w:rFonts w:ascii="Segoe UI" w:hAnsi="Segoe UI" w:cs="Segoe UI"/>
          <w:sz w:val="20"/>
          <w:szCs w:val="20"/>
        </w:rPr>
        <w:t xml:space="preserve"> </w:t>
      </w:r>
      <w:r w:rsidR="001035A3" w:rsidRPr="00E9470B">
        <w:rPr>
          <w:rFonts w:ascii="Segoe UI" w:hAnsi="Segoe UI" w:cs="Segoe UI"/>
          <w:sz w:val="20"/>
          <w:szCs w:val="20"/>
        </w:rPr>
        <w:t>They are brown above with dark cross-barring extending from the head to the tip of the tail.</w:t>
      </w:r>
      <w:r w:rsidR="000D364C" w:rsidRPr="00E9470B">
        <w:rPr>
          <w:rFonts w:ascii="Segoe UI" w:hAnsi="Segoe UI" w:cs="Segoe UI"/>
          <w:sz w:val="20"/>
          <w:szCs w:val="20"/>
        </w:rPr>
        <w:t xml:space="preserve"> </w:t>
      </w:r>
      <w:r w:rsidR="00B8718D" w:rsidRPr="00E9470B">
        <w:rPr>
          <w:rFonts w:ascii="Segoe UI" w:hAnsi="Segoe UI" w:cs="Segoe UI"/>
          <w:sz w:val="20"/>
          <w:szCs w:val="20"/>
        </w:rPr>
        <w:t>The dark bars are</w:t>
      </w:r>
      <w:r w:rsidR="001035A3" w:rsidRPr="00E9470B">
        <w:rPr>
          <w:rFonts w:ascii="Segoe UI" w:hAnsi="Segoe UI" w:cs="Segoe UI"/>
          <w:sz w:val="20"/>
          <w:szCs w:val="20"/>
        </w:rPr>
        <w:t xml:space="preserve"> fine on the head, broader and more obvious on the back, and form irregular bands on the tail feathers.</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The underparts are paler with a buff-coloured abdomen grading to bright </w:t>
      </w:r>
      <w:proofErr w:type="spellStart"/>
      <w:r w:rsidR="001035A3" w:rsidRPr="00E9470B">
        <w:rPr>
          <w:rFonts w:ascii="Segoe UI" w:hAnsi="Segoe UI" w:cs="Segoe UI"/>
          <w:sz w:val="20"/>
          <w:szCs w:val="20"/>
        </w:rPr>
        <w:t>rufous</w:t>
      </w:r>
      <w:proofErr w:type="spellEnd"/>
      <w:r w:rsidR="001035A3" w:rsidRPr="00E9470B">
        <w:rPr>
          <w:rFonts w:ascii="Segoe UI" w:hAnsi="Segoe UI" w:cs="Segoe UI"/>
          <w:sz w:val="20"/>
          <w:szCs w:val="20"/>
        </w:rPr>
        <w:t xml:space="preserve"> around the vent.</w:t>
      </w:r>
      <w:r w:rsidR="000D364C" w:rsidRPr="00E9470B">
        <w:rPr>
          <w:rFonts w:ascii="Segoe UI" w:hAnsi="Segoe UI" w:cs="Segoe UI"/>
          <w:sz w:val="20"/>
          <w:szCs w:val="20"/>
        </w:rPr>
        <w:t xml:space="preserve"> </w:t>
      </w:r>
      <w:r w:rsidR="001035A3" w:rsidRPr="00E9470B">
        <w:rPr>
          <w:rFonts w:ascii="Segoe UI" w:hAnsi="Segoe UI" w:cs="Segoe UI"/>
          <w:sz w:val="20"/>
          <w:szCs w:val="20"/>
        </w:rPr>
        <w:t>The species is sexually dimorphic in size and plumage, with adult males having a dark grey band of variable width across the off-white throat and prominent white side flashes, and</w:t>
      </w:r>
      <w:r w:rsidR="00027BF8" w:rsidRPr="00E9470B">
        <w:rPr>
          <w:rFonts w:ascii="Segoe UI" w:hAnsi="Segoe UI" w:cs="Segoe UI"/>
          <w:sz w:val="20"/>
          <w:szCs w:val="20"/>
        </w:rPr>
        <w:t xml:space="preserve"> with</w:t>
      </w:r>
      <w:r w:rsidR="001035A3" w:rsidRPr="00E9470B">
        <w:rPr>
          <w:rFonts w:ascii="Segoe UI" w:hAnsi="Segoe UI" w:cs="Segoe UI"/>
          <w:sz w:val="20"/>
          <w:szCs w:val="20"/>
        </w:rPr>
        <w:t xml:space="preserve"> females having cream-coloured throats</w:t>
      </w:r>
      <w:r w:rsidR="00027BF8" w:rsidRPr="00E9470B">
        <w:rPr>
          <w:rFonts w:ascii="Segoe UI" w:hAnsi="Segoe UI" w:cs="Segoe UI"/>
          <w:sz w:val="20"/>
          <w:szCs w:val="20"/>
        </w:rPr>
        <w:t>,</w:t>
      </w:r>
      <w:r w:rsidR="001035A3" w:rsidRPr="00E9470B">
        <w:rPr>
          <w:rFonts w:ascii="Segoe UI" w:hAnsi="Segoe UI" w:cs="Segoe UI"/>
          <w:sz w:val="20"/>
          <w:szCs w:val="20"/>
        </w:rPr>
        <w:t xml:space="preserve"> lacking the </w:t>
      </w:r>
      <w:r w:rsidR="00027BF8" w:rsidRPr="00E9470B">
        <w:rPr>
          <w:rFonts w:ascii="Segoe UI" w:hAnsi="Segoe UI" w:cs="Segoe UI"/>
          <w:sz w:val="20"/>
          <w:szCs w:val="20"/>
        </w:rPr>
        <w:t>dark grey band present on males</w:t>
      </w:r>
      <w:r w:rsidR="001035A3" w:rsidRPr="00E9470B">
        <w:rPr>
          <w:rFonts w:ascii="Segoe UI" w:hAnsi="Segoe UI" w:cs="Segoe UI"/>
          <w:sz w:val="20"/>
          <w:szCs w:val="20"/>
        </w:rPr>
        <w:t>.</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During the breeding season, females have a mean weight of </w:t>
      </w:r>
      <w:r w:rsidR="00504912" w:rsidRPr="00E9470B">
        <w:rPr>
          <w:rFonts w:ascii="Segoe UI" w:hAnsi="Segoe UI" w:cs="Segoe UI"/>
          <w:sz w:val="20"/>
          <w:szCs w:val="20"/>
        </w:rPr>
        <w:t>around 34</w:t>
      </w:r>
      <w:r w:rsidR="000124B1" w:rsidRPr="00E9470B">
        <w:rPr>
          <w:rFonts w:ascii="Segoe UI" w:hAnsi="Segoe UI" w:cs="Segoe UI"/>
          <w:sz w:val="20"/>
          <w:szCs w:val="20"/>
        </w:rPr>
        <w:t xml:space="preserve"> grams</w:t>
      </w:r>
      <w:r w:rsidR="001035A3" w:rsidRPr="00E9470B">
        <w:rPr>
          <w:rFonts w:ascii="Segoe UI" w:hAnsi="Segoe UI" w:cs="Segoe UI"/>
          <w:sz w:val="20"/>
          <w:szCs w:val="20"/>
        </w:rPr>
        <w:t xml:space="preserve"> while males have a mea</w:t>
      </w:r>
      <w:r w:rsidR="00027BF8" w:rsidRPr="00E9470B">
        <w:rPr>
          <w:rFonts w:ascii="Segoe UI" w:hAnsi="Segoe UI" w:cs="Segoe UI"/>
          <w:sz w:val="20"/>
          <w:szCs w:val="20"/>
        </w:rPr>
        <w:t>n weight of 51</w:t>
      </w:r>
      <w:r w:rsidR="001035A3" w:rsidRPr="00E9470B">
        <w:rPr>
          <w:rFonts w:ascii="Segoe UI" w:hAnsi="Segoe UI" w:cs="Segoe UI"/>
          <w:sz w:val="20"/>
          <w:szCs w:val="20"/>
        </w:rPr>
        <w:t xml:space="preserve"> g</w:t>
      </w:r>
      <w:r w:rsidR="000124B1" w:rsidRPr="00E9470B">
        <w:rPr>
          <w:rFonts w:ascii="Segoe UI" w:hAnsi="Segoe UI" w:cs="Segoe UI"/>
          <w:sz w:val="20"/>
          <w:szCs w:val="20"/>
        </w:rPr>
        <w:t>rams</w:t>
      </w:r>
      <w:r w:rsidR="001035A3" w:rsidRPr="00E9470B">
        <w:rPr>
          <w:rFonts w:ascii="Segoe UI" w:hAnsi="Segoe UI" w:cs="Segoe UI"/>
          <w:sz w:val="20"/>
          <w:szCs w:val="20"/>
        </w:rPr>
        <w:t xml:space="preserve"> </w:t>
      </w:r>
      <w:r w:rsidR="000124B1" w:rsidRPr="00E9470B">
        <w:rPr>
          <w:rFonts w:ascii="Segoe UI" w:hAnsi="Segoe UI" w:cs="Segoe UI"/>
          <w:sz w:val="20"/>
          <w:szCs w:val="20"/>
        </w:rPr>
        <w:t>(</w:t>
      </w:r>
      <w:r w:rsidR="00F00059">
        <w:rPr>
          <w:rFonts w:ascii="Segoe UI" w:hAnsi="Segoe UI" w:cs="Segoe UI"/>
          <w:sz w:val="20"/>
          <w:szCs w:val="20"/>
        </w:rPr>
        <w:t>DEC</w:t>
      </w:r>
      <w:r w:rsidR="00CD3BCF" w:rsidRPr="00E9470B">
        <w:rPr>
          <w:rFonts w:ascii="Segoe UI" w:hAnsi="Segoe UI" w:cs="Segoe UI"/>
          <w:sz w:val="20"/>
          <w:szCs w:val="20"/>
        </w:rPr>
        <w:t xml:space="preserve"> 2011)</w:t>
      </w:r>
      <w:r w:rsidR="001035A3" w:rsidRPr="00E9470B">
        <w:rPr>
          <w:rFonts w:ascii="Segoe UI" w:hAnsi="Segoe UI" w:cs="Segoe UI"/>
          <w:sz w:val="20"/>
          <w:szCs w:val="20"/>
        </w:rPr>
        <w:t>.</w:t>
      </w:r>
      <w:r w:rsidR="000D364C" w:rsidRPr="00E9470B">
        <w:rPr>
          <w:rFonts w:ascii="Segoe UI" w:hAnsi="Segoe UI" w:cs="Segoe UI"/>
          <w:sz w:val="20"/>
          <w:szCs w:val="20"/>
        </w:rPr>
        <w:t xml:space="preserve"> </w:t>
      </w:r>
    </w:p>
    <w:p w:rsidR="001035A3" w:rsidRPr="00272CA2" w:rsidRDefault="001035A3" w:rsidP="007E1773">
      <w:pPr>
        <w:pStyle w:val="BodyText"/>
        <w:spacing w:line="300" w:lineRule="auto"/>
        <w:rPr>
          <w:rFonts w:ascii="Segoe UI" w:hAnsi="Segoe UI" w:cs="Segoe UI"/>
        </w:rPr>
      </w:pPr>
    </w:p>
    <w:p w:rsidR="001035A3" w:rsidRPr="00E9470B" w:rsidRDefault="00BF4636" w:rsidP="001575F1">
      <w:pPr>
        <w:pStyle w:val="Heading3"/>
      </w:pPr>
      <w:bookmarkStart w:id="79" w:name="_Toc264883348"/>
      <w:bookmarkStart w:id="80" w:name="_Toc333911500"/>
      <w:bookmarkStart w:id="81" w:name="_Toc334021074"/>
      <w:bookmarkStart w:id="82" w:name="_Toc335118444"/>
      <w:bookmarkStart w:id="83" w:name="_Toc369262185"/>
      <w:r w:rsidRPr="00E9470B">
        <w:t>Distribution and h</w:t>
      </w:r>
      <w:r w:rsidR="001035A3" w:rsidRPr="00E9470B">
        <w:t>abitat</w:t>
      </w:r>
      <w:bookmarkEnd w:id="79"/>
      <w:bookmarkEnd w:id="80"/>
      <w:bookmarkEnd w:id="81"/>
      <w:bookmarkEnd w:id="82"/>
      <w:bookmarkEnd w:id="83"/>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t>
      </w:r>
      <w:r w:rsidR="00115B50" w:rsidRPr="00E9470B">
        <w:rPr>
          <w:rFonts w:ascii="Segoe UI" w:hAnsi="Segoe UI" w:cs="Segoe UI"/>
          <w:sz w:val="20"/>
          <w:szCs w:val="20"/>
        </w:rPr>
        <w:t>noisy scrub-bird</w:t>
      </w:r>
      <w:r w:rsidRPr="00E9470B">
        <w:rPr>
          <w:rFonts w:ascii="Segoe UI" w:hAnsi="Segoe UI" w:cs="Segoe UI"/>
          <w:sz w:val="20"/>
          <w:szCs w:val="20"/>
        </w:rPr>
        <w:t xml:space="preserve"> was recorded from three separate areas in the south west of </w:t>
      </w:r>
      <w:r w:rsidR="00B8718D" w:rsidRPr="00E9470B">
        <w:rPr>
          <w:rFonts w:ascii="Segoe UI" w:hAnsi="Segoe UI" w:cs="Segoe UI"/>
          <w:sz w:val="20"/>
          <w:szCs w:val="20"/>
        </w:rPr>
        <w:t>WA</w:t>
      </w:r>
      <w:r w:rsidRPr="00E9470B">
        <w:rPr>
          <w:rFonts w:ascii="Segoe UI" w:hAnsi="Segoe UI" w:cs="Segoe UI"/>
          <w:sz w:val="20"/>
          <w:szCs w:val="20"/>
        </w:rPr>
        <w:t xml:space="preserve"> in the first 50 years after it was discovered</w:t>
      </w:r>
      <w:r w:rsidR="00A372CD">
        <w:rPr>
          <w:rFonts w:ascii="Segoe UI" w:hAnsi="Segoe UI" w:cs="Segoe UI"/>
          <w:sz w:val="20"/>
          <w:szCs w:val="20"/>
        </w:rPr>
        <w:t xml:space="preserve">. </w:t>
      </w:r>
      <w:proofErr w:type="gramStart"/>
      <w:r w:rsidR="007B1D4F" w:rsidRPr="00E9470B">
        <w:rPr>
          <w:rFonts w:ascii="Segoe UI" w:hAnsi="Segoe UI" w:cs="Segoe UI"/>
          <w:sz w:val="20"/>
          <w:szCs w:val="20"/>
        </w:rPr>
        <w:t>Mount</w:t>
      </w:r>
      <w:r w:rsidRPr="00E9470B">
        <w:rPr>
          <w:rFonts w:ascii="Segoe UI" w:hAnsi="Segoe UI" w:cs="Segoe UI"/>
          <w:sz w:val="20"/>
          <w:szCs w:val="20"/>
        </w:rPr>
        <w:t xml:space="preserve"> William-</w:t>
      </w:r>
      <w:proofErr w:type="spellStart"/>
      <w:r w:rsidRPr="00E9470B">
        <w:rPr>
          <w:rFonts w:ascii="Segoe UI" w:hAnsi="Segoe UI" w:cs="Segoe UI"/>
          <w:sz w:val="20"/>
          <w:szCs w:val="20"/>
        </w:rPr>
        <w:t>Drakesbrook</w:t>
      </w:r>
      <w:proofErr w:type="spellEnd"/>
      <w:r w:rsidRPr="00E9470B">
        <w:rPr>
          <w:rFonts w:ascii="Segoe UI" w:hAnsi="Segoe UI" w:cs="Segoe UI"/>
          <w:sz w:val="20"/>
          <w:szCs w:val="20"/>
        </w:rPr>
        <w:t>, Augusta-Margaret River, and the Albany area.</w:t>
      </w:r>
      <w:proofErr w:type="gramEnd"/>
      <w:r w:rsidR="000D364C" w:rsidRPr="00E9470B">
        <w:rPr>
          <w:rFonts w:ascii="Segoe UI" w:hAnsi="Segoe UI" w:cs="Segoe UI"/>
          <w:sz w:val="20"/>
          <w:szCs w:val="20"/>
        </w:rPr>
        <w:t xml:space="preserve"> </w:t>
      </w:r>
      <w:r w:rsidRPr="00E9470B">
        <w:rPr>
          <w:rFonts w:ascii="Segoe UI" w:hAnsi="Segoe UI" w:cs="Segoe UI"/>
          <w:sz w:val="20"/>
          <w:szCs w:val="20"/>
        </w:rPr>
        <w:t xml:space="preserve">By the early 1900s it was </w:t>
      </w:r>
      <w:r w:rsidR="00AC21B8" w:rsidRPr="00E9470B">
        <w:rPr>
          <w:rFonts w:ascii="Segoe UI" w:hAnsi="Segoe UI" w:cs="Segoe UI"/>
          <w:sz w:val="20"/>
          <w:szCs w:val="20"/>
        </w:rPr>
        <w:t xml:space="preserve">suggested that it may be </w:t>
      </w:r>
      <w:r w:rsidRPr="00E9470B">
        <w:rPr>
          <w:rFonts w:ascii="Segoe UI" w:hAnsi="Segoe UI" w:cs="Segoe UI"/>
          <w:sz w:val="20"/>
          <w:szCs w:val="20"/>
        </w:rPr>
        <w:t>extinct, unti</w:t>
      </w:r>
      <w:r w:rsidR="00122E11" w:rsidRPr="00E9470B">
        <w:rPr>
          <w:rFonts w:ascii="Segoe UI" w:hAnsi="Segoe UI" w:cs="Segoe UI"/>
          <w:sz w:val="20"/>
          <w:szCs w:val="20"/>
        </w:rPr>
        <w:t>l its rediscovery at Two People</w:t>
      </w:r>
      <w:r w:rsidRPr="00E9470B">
        <w:rPr>
          <w:rFonts w:ascii="Segoe UI" w:hAnsi="Segoe UI" w:cs="Segoe UI"/>
          <w:sz w:val="20"/>
          <w:szCs w:val="20"/>
        </w:rPr>
        <w:t xml:space="preserve">s Bay in 1961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&lt;EndNote&gt;&lt;Cite&gt;&lt;Author&gt;Webster&lt;/Author&gt;&lt;Year&gt;1962&lt;/Year&gt;&lt;RecNum&gt;127&lt;/RecNum&gt;&lt;record&gt;&lt;rec-number&gt;127&lt;/rec-number&gt;&lt;foreign-keys&gt;&lt;key app="EN" db-id="sv0dfdfsmrtranexew8x99e6tade2x2pzf9a"&gt;127&lt;/key&gt;&lt;/foreign-keys&gt;&lt;ref-type name="Journal Article"&gt;17&lt;/ref-type&gt;&lt;contributors&gt;&lt;authors&gt;&lt;author&gt;Webster, H. O. &lt;/author&gt;&lt;/authors&gt;&lt;/contributors&gt;&lt;titles&gt;&lt;title&gt;&lt;style face="normal" font="default" size="100%"&gt;Rediscovery of the Noisy Scrubbird, &lt;/style&gt;&lt;style face="italic" font="default" size="100%"&gt;Atrichornis clamosus&lt;/style&gt;&lt;/title&gt;&lt;secondary-title&gt;Western Australian Naturalist&lt;/secondary-title&gt;&lt;/titles&gt;&lt;periodical&gt;&lt;full-title&gt;Western Australian Naturalist&lt;/full-title&gt;&lt;/periodical&gt;&lt;pages&gt;57-79&lt;/pages&gt;&lt;volume&gt;8&lt;/volume&gt;&lt;section&gt;SCRIPT&lt;/section&gt;&lt;keywords&gt;&lt;keyword&gt;Threatened Fauna&lt;/keyword&gt;&lt;keyword&gt;Bird&lt;/keyword&gt;&lt;keyword&gt;Noisy Scrub-bird&lt;/keyword&gt;&lt;/keywords&gt;&lt;dates&gt;&lt;year&gt;1962&lt;/year&gt;&lt;/dates&gt;&lt;urls&gt;&lt;/urls&gt;&lt;/record&gt;&lt;/Cite&gt;&lt;/EndNote&gt;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(Webster 1962</w:t>
      </w:r>
      <w:r w:rsidR="000124B1" w:rsidRPr="00E9470B">
        <w:rPr>
          <w:rFonts w:ascii="Segoe UI" w:hAnsi="Segoe UI" w:cs="Segoe UI"/>
          <w:sz w:val="20"/>
          <w:szCs w:val="20"/>
        </w:rPr>
        <w:t>,</w:t>
      </w:r>
      <w:r w:rsidR="002F611E" w:rsidRPr="00E9470B">
        <w:rPr>
          <w:rFonts w:ascii="Segoe UI" w:hAnsi="Segoe UI" w:cs="Segoe UI"/>
          <w:sz w:val="20"/>
          <w:szCs w:val="20"/>
        </w:rPr>
        <w:t xml:space="preserve"> Danks </w:t>
      </w:r>
      <w:r w:rsidR="002F611E" w:rsidRPr="00E9470B">
        <w:rPr>
          <w:rFonts w:ascii="Segoe UI" w:hAnsi="Segoe UI" w:cs="Segoe UI"/>
          <w:i/>
          <w:sz w:val="20"/>
          <w:szCs w:val="20"/>
        </w:rPr>
        <w:t>et al</w:t>
      </w:r>
      <w:r w:rsidR="002F611E" w:rsidRPr="00E9470B">
        <w:rPr>
          <w:rFonts w:ascii="Segoe UI" w:hAnsi="Segoe UI" w:cs="Segoe UI"/>
          <w:sz w:val="20"/>
          <w:szCs w:val="20"/>
        </w:rPr>
        <w:t>. 2011</w:t>
      </w:r>
      <w:r w:rsidRPr="00E9470B">
        <w:rPr>
          <w:rFonts w:ascii="Segoe UI" w:hAnsi="Segoe UI" w:cs="Segoe UI"/>
          <w:sz w:val="20"/>
          <w:szCs w:val="20"/>
        </w:rPr>
        <w:t>)</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 xml:space="preserve">Despite searches elsewhere in its former range, </w:t>
      </w:r>
      <w:r w:rsidR="00E662E7" w:rsidRPr="00E9470B">
        <w:rPr>
          <w:rFonts w:ascii="Segoe UI" w:hAnsi="Segoe UI" w:cs="Segoe UI"/>
          <w:sz w:val="20"/>
          <w:szCs w:val="20"/>
        </w:rPr>
        <w:t xml:space="preserve">it has </w:t>
      </w:r>
      <w:r w:rsidRPr="00E9470B">
        <w:rPr>
          <w:rFonts w:ascii="Segoe UI" w:hAnsi="Segoe UI" w:cs="Segoe UI"/>
          <w:sz w:val="20"/>
          <w:szCs w:val="20"/>
        </w:rPr>
        <w:t>not been located.</w:t>
      </w:r>
      <w:r w:rsidR="000D364C" w:rsidRPr="00E9470B">
        <w:rPr>
          <w:rFonts w:ascii="Segoe UI" w:hAnsi="Segoe UI" w:cs="Segoe UI"/>
          <w:sz w:val="20"/>
          <w:szCs w:val="20"/>
        </w:rPr>
        <w:t xml:space="preserve"> </w:t>
      </w:r>
    </w:p>
    <w:p w:rsidR="00981686" w:rsidRPr="00E9470B" w:rsidRDefault="000F029C" w:rsidP="007E1773">
      <w:pPr>
        <w:spacing w:before="100" w:beforeAutospacing="1" w:after="100" w:afterAutospacing="1" w:line="300" w:lineRule="auto"/>
        <w:jc w:val="both"/>
        <w:rPr>
          <w:rFonts w:ascii="Segoe UI" w:hAnsi="Segoe UI" w:cs="Segoe UI"/>
          <w:sz w:val="20"/>
          <w:szCs w:val="20"/>
        </w:rPr>
      </w:pPr>
      <w:r w:rsidRPr="00E9470B">
        <w:rPr>
          <w:rFonts w:ascii="Segoe UI" w:hAnsi="Segoe UI" w:cs="Segoe UI"/>
          <w:sz w:val="20"/>
          <w:szCs w:val="20"/>
        </w:rPr>
        <w:t xml:space="preserve">The </w:t>
      </w:r>
      <w:r w:rsidR="00115B50" w:rsidRPr="00E9470B">
        <w:rPr>
          <w:rFonts w:ascii="Segoe UI" w:hAnsi="Segoe UI" w:cs="Segoe UI"/>
          <w:sz w:val="20"/>
          <w:szCs w:val="20"/>
        </w:rPr>
        <w:t>noisy scrub-bird</w:t>
      </w:r>
      <w:r w:rsidRPr="00E9470B">
        <w:rPr>
          <w:rFonts w:ascii="Segoe UI" w:hAnsi="Segoe UI" w:cs="Segoe UI"/>
          <w:sz w:val="20"/>
          <w:szCs w:val="20"/>
        </w:rPr>
        <w:t xml:space="preserve"> occurs in two subpopulations</w:t>
      </w:r>
      <w:r w:rsidR="00027BF8" w:rsidRPr="00E9470B">
        <w:rPr>
          <w:rFonts w:ascii="Segoe UI" w:hAnsi="Segoe UI" w:cs="Segoe UI"/>
          <w:sz w:val="20"/>
          <w:szCs w:val="20"/>
        </w:rPr>
        <w:t>, o</w:t>
      </w:r>
      <w:r w:rsidRPr="00E9470B">
        <w:rPr>
          <w:rFonts w:ascii="Segoe UI" w:hAnsi="Segoe UI" w:cs="Segoe UI"/>
          <w:sz w:val="20"/>
          <w:szCs w:val="20"/>
        </w:rPr>
        <w:t xml:space="preserve">ne </w:t>
      </w:r>
      <w:r w:rsidR="00027BF8" w:rsidRPr="00E9470B">
        <w:rPr>
          <w:rFonts w:ascii="Segoe UI" w:hAnsi="Segoe UI" w:cs="Segoe UI"/>
          <w:sz w:val="20"/>
          <w:szCs w:val="20"/>
        </w:rPr>
        <w:t>occurring</w:t>
      </w:r>
      <w:r w:rsidRPr="00E9470B">
        <w:rPr>
          <w:rFonts w:ascii="Segoe UI" w:hAnsi="Segoe UI" w:cs="Segoe UI"/>
          <w:sz w:val="20"/>
          <w:szCs w:val="20"/>
        </w:rPr>
        <w:t xml:space="preserve"> on the mainland in coastal areas from </w:t>
      </w:r>
      <w:r w:rsidR="006460F7" w:rsidRPr="00E9470B">
        <w:rPr>
          <w:rFonts w:ascii="Segoe UI" w:hAnsi="Segoe UI" w:cs="Segoe UI"/>
          <w:sz w:val="20"/>
          <w:szCs w:val="20"/>
        </w:rPr>
        <w:t>TPBNR</w:t>
      </w:r>
      <w:r w:rsidRPr="00E9470B">
        <w:rPr>
          <w:rFonts w:ascii="Segoe UI" w:hAnsi="Segoe UI" w:cs="Segoe UI"/>
          <w:sz w:val="20"/>
          <w:szCs w:val="20"/>
        </w:rPr>
        <w:t xml:space="preserve"> to </w:t>
      </w:r>
      <w:proofErr w:type="spellStart"/>
      <w:r w:rsidRPr="00E9470B">
        <w:rPr>
          <w:rFonts w:ascii="Segoe UI" w:hAnsi="Segoe UI" w:cs="Segoe UI"/>
          <w:sz w:val="20"/>
          <w:szCs w:val="20"/>
        </w:rPr>
        <w:t>Cheyne</w:t>
      </w:r>
      <w:proofErr w:type="spellEnd"/>
      <w:r w:rsidRPr="00E9470B">
        <w:rPr>
          <w:rFonts w:ascii="Segoe UI" w:hAnsi="Segoe UI" w:cs="Segoe UI"/>
          <w:sz w:val="20"/>
          <w:szCs w:val="20"/>
        </w:rPr>
        <w:t xml:space="preserve"> Beach and the other</w:t>
      </w:r>
      <w:r w:rsidR="00027BF8" w:rsidRPr="00E9470B">
        <w:rPr>
          <w:rFonts w:ascii="Segoe UI" w:hAnsi="Segoe UI" w:cs="Segoe UI"/>
          <w:sz w:val="20"/>
          <w:szCs w:val="20"/>
        </w:rPr>
        <w:t>, a translocated population</w:t>
      </w:r>
      <w:r w:rsidRPr="00E9470B">
        <w:rPr>
          <w:rFonts w:ascii="Segoe UI" w:hAnsi="Segoe UI" w:cs="Segoe UI"/>
          <w:sz w:val="20"/>
          <w:szCs w:val="20"/>
        </w:rPr>
        <w:t xml:space="preserve"> offshore on</w:t>
      </w:r>
      <w:r w:rsidR="000124B1" w:rsidRPr="00E9470B">
        <w:rPr>
          <w:rFonts w:ascii="Segoe UI" w:hAnsi="Segoe UI" w:cs="Segoe UI"/>
          <w:sz w:val="20"/>
          <w:szCs w:val="20"/>
        </w:rPr>
        <w:t xml:space="preserve"> Bald Island (</w:t>
      </w:r>
      <w:proofErr w:type="spellStart"/>
      <w:r w:rsidR="000124B1" w:rsidRPr="00E9470B">
        <w:rPr>
          <w:rFonts w:ascii="Segoe UI" w:hAnsi="Segoe UI" w:cs="Segoe UI"/>
          <w:sz w:val="20"/>
          <w:szCs w:val="20"/>
        </w:rPr>
        <w:t>Danks</w:t>
      </w:r>
      <w:proofErr w:type="spellEnd"/>
      <w:r w:rsidR="000124B1" w:rsidRPr="00E9470B">
        <w:rPr>
          <w:rFonts w:ascii="Segoe UI" w:hAnsi="Segoe UI" w:cs="Segoe UI"/>
          <w:sz w:val="20"/>
          <w:szCs w:val="20"/>
        </w:rPr>
        <w:t xml:space="preserve"> </w:t>
      </w:r>
      <w:r w:rsidR="000124B1" w:rsidRPr="00E9470B">
        <w:rPr>
          <w:rFonts w:ascii="Segoe UI" w:hAnsi="Segoe UI" w:cs="Segoe UI"/>
          <w:i/>
          <w:sz w:val="20"/>
          <w:szCs w:val="20"/>
        </w:rPr>
        <w:t>et al.</w:t>
      </w:r>
      <w:r w:rsidR="000124B1" w:rsidRPr="00E9470B">
        <w:rPr>
          <w:rFonts w:ascii="Segoe UI" w:hAnsi="Segoe UI" w:cs="Segoe UI"/>
          <w:sz w:val="20"/>
          <w:szCs w:val="20"/>
        </w:rPr>
        <w:t xml:space="preserve"> 1996,</w:t>
      </w:r>
      <w:r w:rsidRPr="00E9470B">
        <w:rPr>
          <w:rFonts w:ascii="Segoe UI" w:hAnsi="Segoe UI" w:cs="Segoe UI"/>
          <w:sz w:val="20"/>
          <w:szCs w:val="20"/>
        </w:rPr>
        <w:t xml:space="preserve"> Gilfillan </w:t>
      </w:r>
      <w:r w:rsidRPr="00E9470B">
        <w:rPr>
          <w:rFonts w:ascii="Segoe UI" w:hAnsi="Segoe UI" w:cs="Segoe UI"/>
          <w:i/>
          <w:sz w:val="20"/>
          <w:szCs w:val="20"/>
        </w:rPr>
        <w:t>et al.</w:t>
      </w:r>
      <w:r w:rsidRPr="00E9470B">
        <w:rPr>
          <w:rFonts w:ascii="Segoe UI" w:hAnsi="Segoe UI" w:cs="Segoe UI"/>
          <w:sz w:val="20"/>
          <w:szCs w:val="20"/>
        </w:rPr>
        <w:t xml:space="preserve"> 2007</w:t>
      </w:r>
      <w:r w:rsidR="00E825DD">
        <w:rPr>
          <w:rFonts w:ascii="Segoe UI" w:hAnsi="Segoe UI" w:cs="Segoe UI"/>
          <w:sz w:val="20"/>
          <w:szCs w:val="20"/>
        </w:rPr>
        <w:t xml:space="preserve">; </w:t>
      </w:r>
      <w:r w:rsidR="00E825DD" w:rsidRPr="00E9470B">
        <w:rPr>
          <w:rFonts w:ascii="Segoe UI" w:hAnsi="Segoe UI" w:cs="Segoe UI"/>
          <w:sz w:val="20"/>
          <w:szCs w:val="20"/>
        </w:rPr>
        <w:t>Appendix 1: Map 3</w:t>
      </w:r>
      <w:r w:rsidRPr="00E9470B">
        <w:rPr>
          <w:rFonts w:ascii="Segoe UI" w:hAnsi="Segoe UI" w:cs="Segoe UI"/>
          <w:sz w:val="20"/>
          <w:szCs w:val="20"/>
        </w:rPr>
        <w:t>).</w:t>
      </w:r>
    </w:p>
    <w:p w:rsidR="00981686" w:rsidRPr="00E9470B" w:rsidRDefault="000F029C" w:rsidP="007E1773">
      <w:pPr>
        <w:spacing w:before="100" w:beforeAutospacing="1" w:afterAutospacing="1" w:line="300" w:lineRule="auto"/>
        <w:jc w:val="both"/>
        <w:rPr>
          <w:rFonts w:ascii="Segoe UI" w:hAnsi="Segoe UI" w:cs="Segoe UI"/>
          <w:sz w:val="20"/>
          <w:szCs w:val="20"/>
        </w:rPr>
      </w:pPr>
      <w:r w:rsidRPr="00E9470B">
        <w:rPr>
          <w:rFonts w:ascii="Segoe UI" w:hAnsi="Segoe UI" w:cs="Segoe UI"/>
          <w:sz w:val="20"/>
          <w:szCs w:val="20"/>
        </w:rPr>
        <w:t xml:space="preserve">The mainland subpopulation is comprised of local populations at </w:t>
      </w:r>
      <w:proofErr w:type="spellStart"/>
      <w:r w:rsidRPr="00E9470B">
        <w:rPr>
          <w:rFonts w:ascii="Segoe UI" w:hAnsi="Segoe UI" w:cs="Segoe UI"/>
          <w:sz w:val="20"/>
          <w:szCs w:val="20"/>
        </w:rPr>
        <w:t>Moates</w:t>
      </w:r>
      <w:proofErr w:type="spellEnd"/>
      <w:r w:rsidRPr="00E9470B">
        <w:rPr>
          <w:rFonts w:ascii="Segoe UI" w:hAnsi="Segoe UI" w:cs="Segoe UI"/>
          <w:sz w:val="20"/>
          <w:szCs w:val="20"/>
        </w:rPr>
        <w:t xml:space="preserve"> Lake-Gardner Lake, Mount Gardner, Angove River-Normans Inlet, Mount Manypeaks, </w:t>
      </w:r>
      <w:proofErr w:type="spellStart"/>
      <w:r w:rsidRPr="00E9470B">
        <w:rPr>
          <w:rFonts w:ascii="Segoe UI" w:hAnsi="Segoe UI" w:cs="Segoe UI"/>
          <w:sz w:val="20"/>
          <w:szCs w:val="20"/>
        </w:rPr>
        <w:t>Waychinicup</w:t>
      </w:r>
      <w:proofErr w:type="spellEnd"/>
      <w:r w:rsidRPr="00E9470B">
        <w:rPr>
          <w:rFonts w:ascii="Segoe UI" w:hAnsi="Segoe UI" w:cs="Segoe UI"/>
          <w:sz w:val="20"/>
          <w:szCs w:val="20"/>
        </w:rPr>
        <w:t xml:space="preserve"> and Mermaid Point, but is considered to represent a single subpopulation because the local populations are connected to each other by corridors of suitable habitat that have been observed to facilitate the movement of bi</w:t>
      </w:r>
      <w:r w:rsidR="00F27645">
        <w:rPr>
          <w:rFonts w:ascii="Segoe UI" w:hAnsi="Segoe UI" w:cs="Segoe UI"/>
          <w:sz w:val="20"/>
          <w:szCs w:val="20"/>
        </w:rPr>
        <w:t>rds (</w:t>
      </w:r>
      <w:proofErr w:type="spellStart"/>
      <w:r w:rsidRPr="00E9470B">
        <w:rPr>
          <w:rFonts w:ascii="Segoe UI" w:hAnsi="Segoe UI" w:cs="Segoe UI"/>
          <w:sz w:val="20"/>
          <w:szCs w:val="20"/>
        </w:rPr>
        <w:t>Danks</w:t>
      </w:r>
      <w:proofErr w:type="spellEnd"/>
      <w:r w:rsidRPr="00E9470B">
        <w:rPr>
          <w:rFonts w:ascii="Segoe UI" w:hAnsi="Segoe UI" w:cs="Segoe UI"/>
          <w:sz w:val="20"/>
          <w:szCs w:val="20"/>
        </w:rPr>
        <w:t xml:space="preserve"> 1991</w:t>
      </w:r>
      <w:r w:rsidR="000124B1" w:rsidRPr="00E9470B">
        <w:rPr>
          <w:rFonts w:ascii="Segoe UI" w:hAnsi="Segoe UI" w:cs="Segoe UI"/>
          <w:sz w:val="20"/>
          <w:szCs w:val="20"/>
        </w:rPr>
        <w:t>,</w:t>
      </w:r>
      <w:r w:rsidRPr="00E9470B">
        <w:rPr>
          <w:rFonts w:ascii="Segoe UI" w:hAnsi="Segoe UI" w:cs="Segoe UI"/>
          <w:sz w:val="20"/>
          <w:szCs w:val="20"/>
        </w:rPr>
        <w:t xml:space="preserve"> </w:t>
      </w:r>
      <w:proofErr w:type="spellStart"/>
      <w:r w:rsidRPr="00E9470B">
        <w:rPr>
          <w:rFonts w:ascii="Segoe UI" w:hAnsi="Segoe UI" w:cs="Segoe UI"/>
          <w:sz w:val="20"/>
          <w:szCs w:val="20"/>
        </w:rPr>
        <w:t>Danks</w:t>
      </w:r>
      <w:proofErr w:type="spellEnd"/>
      <w:r w:rsidRPr="00E9470B">
        <w:rPr>
          <w:rFonts w:ascii="Segoe UI" w:hAnsi="Segoe UI" w:cs="Segoe UI"/>
          <w:sz w:val="20"/>
          <w:szCs w:val="20"/>
        </w:rPr>
        <w:t xml:space="preserve"> </w:t>
      </w:r>
      <w:r w:rsidRPr="00E9470B">
        <w:rPr>
          <w:rFonts w:ascii="Segoe UI" w:hAnsi="Segoe UI" w:cs="Segoe UI"/>
          <w:i/>
          <w:sz w:val="20"/>
          <w:szCs w:val="20"/>
        </w:rPr>
        <w:t>et al.</w:t>
      </w:r>
      <w:r w:rsidRPr="00E9470B">
        <w:rPr>
          <w:rFonts w:ascii="Segoe UI" w:hAnsi="Segoe UI" w:cs="Segoe UI"/>
          <w:sz w:val="20"/>
          <w:szCs w:val="20"/>
        </w:rPr>
        <w:t xml:space="preserve"> 1996</w:t>
      </w:r>
      <w:r w:rsidR="00F27645">
        <w:rPr>
          <w:rFonts w:ascii="Segoe UI" w:hAnsi="Segoe UI" w:cs="Segoe UI"/>
          <w:sz w:val="20"/>
          <w:szCs w:val="20"/>
        </w:rPr>
        <w:t>, S. Comer pers. comm. 2012</w:t>
      </w:r>
      <w:r w:rsidRPr="00E9470B">
        <w:rPr>
          <w:rFonts w:ascii="Segoe UI" w:hAnsi="Segoe UI" w:cs="Segoe UI"/>
          <w:sz w:val="20"/>
          <w:szCs w:val="20"/>
        </w:rPr>
        <w:t>).</w:t>
      </w:r>
    </w:p>
    <w:p w:rsidR="001035A3" w:rsidRPr="00E9470B" w:rsidRDefault="00573E07" w:rsidP="007E1773">
      <w:pPr>
        <w:pStyle w:val="BodyText"/>
        <w:spacing w:line="300" w:lineRule="auto"/>
        <w:rPr>
          <w:rFonts w:ascii="Segoe UI" w:hAnsi="Segoe UI" w:cs="Segoe UI"/>
          <w:sz w:val="20"/>
          <w:szCs w:val="20"/>
        </w:rPr>
      </w:pPr>
      <w:r w:rsidRPr="00E9470B">
        <w:rPr>
          <w:rFonts w:ascii="Segoe UI" w:hAnsi="Segoe UI" w:cs="Segoe UI"/>
          <w:sz w:val="20"/>
          <w:szCs w:val="20"/>
        </w:rPr>
        <w:t>Noisy s</w:t>
      </w:r>
      <w:r w:rsidR="001035A3" w:rsidRPr="00E9470B">
        <w:rPr>
          <w:rFonts w:ascii="Segoe UI" w:hAnsi="Segoe UI" w:cs="Segoe UI"/>
          <w:sz w:val="20"/>
          <w:szCs w:val="20"/>
        </w:rPr>
        <w:t xml:space="preserve">crub-bird populations are </w:t>
      </w:r>
      <w:proofErr w:type="spellStart"/>
      <w:r w:rsidR="001035A3" w:rsidRPr="00E9470B">
        <w:rPr>
          <w:rFonts w:ascii="Segoe UI" w:hAnsi="Segoe UI" w:cs="Segoe UI"/>
          <w:sz w:val="20"/>
          <w:szCs w:val="20"/>
        </w:rPr>
        <w:t>censused</w:t>
      </w:r>
      <w:proofErr w:type="spellEnd"/>
      <w:r w:rsidR="001035A3" w:rsidRPr="00E9470B">
        <w:rPr>
          <w:rFonts w:ascii="Segoe UI" w:hAnsi="Segoe UI" w:cs="Segoe UI"/>
          <w:sz w:val="20"/>
          <w:szCs w:val="20"/>
        </w:rPr>
        <w:t xml:space="preserve"> by recording the number of singing territorial males.</w:t>
      </w:r>
      <w:r w:rsidR="000D364C" w:rsidRPr="00E9470B">
        <w:rPr>
          <w:rFonts w:ascii="Segoe UI" w:hAnsi="Segoe UI" w:cs="Segoe UI"/>
          <w:sz w:val="20"/>
          <w:szCs w:val="20"/>
        </w:rPr>
        <w:t xml:space="preserve"> </w:t>
      </w:r>
      <w:r w:rsidR="008D0EFA">
        <w:rPr>
          <w:rFonts w:ascii="Segoe UI" w:hAnsi="Segoe UI" w:cs="Segoe UI"/>
          <w:sz w:val="20"/>
          <w:szCs w:val="20"/>
        </w:rPr>
        <w:t>This is t</w:t>
      </w:r>
      <w:r w:rsidR="001035A3" w:rsidRPr="00E9470B">
        <w:rPr>
          <w:rFonts w:ascii="Segoe UI" w:hAnsi="Segoe UI" w:cs="Segoe UI"/>
          <w:sz w:val="20"/>
          <w:szCs w:val="20"/>
        </w:rPr>
        <w:t>herefore an index of the actual population size</w:t>
      </w:r>
      <w:r w:rsidR="008D0EFA">
        <w:rPr>
          <w:rFonts w:ascii="Segoe UI" w:hAnsi="Segoe UI" w:cs="Segoe UI"/>
          <w:sz w:val="20"/>
          <w:szCs w:val="20"/>
        </w:rPr>
        <w:t>, rather than an absolute measure</w:t>
      </w:r>
      <w:r w:rsidR="001035A3"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001035A3" w:rsidRPr="00E9470B">
        <w:rPr>
          <w:rFonts w:ascii="Segoe UI" w:hAnsi="Segoe UI" w:cs="Segoe UI"/>
          <w:sz w:val="20"/>
          <w:szCs w:val="20"/>
        </w:rPr>
        <w:instrText xml:space="preserve"> ADDIN EN.CITE &lt;EndNote&gt;&lt;Cite&gt;&lt;Author&gt;Smith&lt;/Author&gt;&lt;Year&gt;1981&lt;/Year&gt;&lt;RecNum&gt;159&lt;/RecNum&gt;&lt;record&gt;&lt;rec-number&gt;159&lt;/rec-number&gt;&lt;foreign-keys&gt;&lt;key app="EN" db-id="sv0dfdfsmrtranexew8x99e6tade2x2pzf9a"&gt;159&lt;/key&gt;&lt;/foreign-keys&gt;&lt;ref-type name="Journal Article"&gt;17&lt;/ref-type&gt;&lt;contributors&gt;&lt;authors&gt;&lt;author&gt;Smith, G. T.&lt;/author&gt;&lt;author&gt;Forrester, R. I.&lt;/author&gt;&lt;/authors&gt;&lt;/contributors&gt;&lt;titles&gt;&lt;title&gt;&lt;style face="normal" font="default" size="100%"&gt;The status of the Noisy Scrub-bird &lt;/style&gt;&lt;style face="italic" font="default" size="100%"&gt;Atrichornis clamosus&lt;/style&gt;&lt;/title&gt;&lt;secondary-title&gt;Biological Conservation&lt;/secondary-title&gt;&lt;/titles&gt;&lt;periodical&gt;&lt;full-title&gt;Biological Conservation&lt;/full-title&gt;&lt;/periodical&gt;&lt;pages&gt;239-254&lt;/pages&gt;&lt;volume&gt;19&lt;/volume&gt;&lt;dates&gt;&lt;year&gt;1981&lt;/year&gt;&lt;/dates&gt;&lt;urls&gt;&lt;/urls&gt;&lt;/record&gt;&lt;/Cite&gt;&lt;/EndNote&gt;</w:instrText>
      </w:r>
      <w:r w:rsidR="00A55D24" w:rsidRPr="00E9470B">
        <w:rPr>
          <w:rFonts w:ascii="Segoe UI" w:hAnsi="Segoe UI" w:cs="Segoe UI"/>
          <w:sz w:val="20"/>
          <w:szCs w:val="20"/>
        </w:rPr>
        <w:fldChar w:fldCharType="separate"/>
      </w:r>
      <w:r w:rsidR="001035A3" w:rsidRPr="00E9470B">
        <w:rPr>
          <w:rFonts w:ascii="Segoe UI" w:hAnsi="Segoe UI" w:cs="Segoe UI"/>
          <w:sz w:val="20"/>
          <w:szCs w:val="20"/>
        </w:rPr>
        <w:t xml:space="preserve">(Smith </w:t>
      </w:r>
      <w:r w:rsidR="005F4BCD" w:rsidRPr="00E9470B">
        <w:rPr>
          <w:rFonts w:ascii="Segoe UI" w:hAnsi="Segoe UI" w:cs="Segoe UI"/>
          <w:sz w:val="20"/>
          <w:szCs w:val="20"/>
        </w:rPr>
        <w:t>and</w:t>
      </w:r>
      <w:r w:rsidR="001035A3" w:rsidRPr="00E9470B">
        <w:rPr>
          <w:rFonts w:ascii="Segoe UI" w:hAnsi="Segoe UI" w:cs="Segoe UI"/>
          <w:sz w:val="20"/>
          <w:szCs w:val="20"/>
        </w:rPr>
        <w:t xml:space="preserve"> Forrester 1981)</w:t>
      </w:r>
      <w:r w:rsidR="00A55D24" w:rsidRPr="00E9470B">
        <w:rPr>
          <w:rFonts w:ascii="Segoe UI" w:hAnsi="Segoe UI" w:cs="Segoe UI"/>
          <w:sz w:val="20"/>
          <w:szCs w:val="20"/>
        </w:rPr>
        <w:fldChar w:fldCharType="end"/>
      </w:r>
      <w:r w:rsidR="001035A3" w:rsidRPr="00E9470B">
        <w:rPr>
          <w:rFonts w:ascii="Segoe UI" w:hAnsi="Segoe UI" w:cs="Segoe UI"/>
          <w:sz w:val="20"/>
          <w:szCs w:val="20"/>
        </w:rPr>
        <w:t xml:space="preserve">. A complete survey of the </w:t>
      </w:r>
      <w:r w:rsidRPr="00E9470B">
        <w:rPr>
          <w:rFonts w:ascii="Segoe UI" w:hAnsi="Segoe UI" w:cs="Segoe UI"/>
          <w:sz w:val="20"/>
          <w:szCs w:val="20"/>
        </w:rPr>
        <w:t>noisy scrub-bird</w:t>
      </w:r>
      <w:r w:rsidR="001035A3" w:rsidRPr="00E9470B">
        <w:rPr>
          <w:rFonts w:ascii="Segoe UI" w:hAnsi="Segoe UI" w:cs="Segoe UI"/>
          <w:sz w:val="20"/>
          <w:szCs w:val="20"/>
        </w:rPr>
        <w:t xml:space="preserve"> in 2001 revealed a population index of 765 (increased from 590 in 1997).</w:t>
      </w:r>
      <w:r w:rsidR="000D364C" w:rsidRPr="00E9470B">
        <w:rPr>
          <w:rFonts w:ascii="Segoe UI" w:hAnsi="Segoe UI" w:cs="Segoe UI"/>
          <w:sz w:val="20"/>
          <w:szCs w:val="20"/>
        </w:rPr>
        <w:t xml:space="preserve"> </w:t>
      </w:r>
      <w:r w:rsidR="001035A3" w:rsidRPr="00E9470B">
        <w:rPr>
          <w:rFonts w:ascii="Segoe UI" w:hAnsi="Segoe UI" w:cs="Segoe UI"/>
          <w:sz w:val="20"/>
          <w:szCs w:val="20"/>
        </w:rPr>
        <w:t>However, a survey in 2005 recorded only 343 territorial males.</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The decline was primarily </w:t>
      </w:r>
      <w:r w:rsidR="000124B1" w:rsidRPr="00E9470B">
        <w:rPr>
          <w:rFonts w:ascii="Segoe UI" w:hAnsi="Segoe UI" w:cs="Segoe UI"/>
          <w:sz w:val="20"/>
          <w:szCs w:val="20"/>
        </w:rPr>
        <w:t>due to</w:t>
      </w:r>
      <w:r w:rsidR="001035A3" w:rsidRPr="00E9470B">
        <w:rPr>
          <w:rFonts w:ascii="Segoe UI" w:hAnsi="Segoe UI" w:cs="Segoe UI"/>
          <w:sz w:val="20"/>
          <w:szCs w:val="20"/>
        </w:rPr>
        <w:t xml:space="preserve"> </w:t>
      </w:r>
      <w:r w:rsidR="004C54BE">
        <w:rPr>
          <w:rFonts w:ascii="Segoe UI" w:hAnsi="Segoe UI" w:cs="Segoe UI"/>
          <w:sz w:val="20"/>
          <w:szCs w:val="20"/>
        </w:rPr>
        <w:t xml:space="preserve">loss of habitat associated with </w:t>
      </w:r>
      <w:r w:rsidR="001035A3" w:rsidRPr="00E9470B">
        <w:rPr>
          <w:rFonts w:ascii="Segoe UI" w:hAnsi="Segoe UI" w:cs="Segoe UI"/>
          <w:sz w:val="20"/>
          <w:szCs w:val="20"/>
        </w:rPr>
        <w:t xml:space="preserve">a large </w:t>
      </w:r>
      <w:r w:rsidR="00EA2CB3" w:rsidRPr="00E9470B">
        <w:rPr>
          <w:rFonts w:ascii="Segoe UI" w:hAnsi="Segoe UI" w:cs="Segoe UI"/>
          <w:sz w:val="20"/>
          <w:szCs w:val="20"/>
        </w:rPr>
        <w:t>bushfire</w:t>
      </w:r>
      <w:r w:rsidR="001035A3" w:rsidRPr="00E9470B">
        <w:rPr>
          <w:rFonts w:ascii="Segoe UI" w:hAnsi="Segoe UI" w:cs="Segoe UI"/>
          <w:sz w:val="20"/>
          <w:szCs w:val="20"/>
        </w:rPr>
        <w:t xml:space="preserve"> at </w:t>
      </w:r>
      <w:r w:rsidR="007B1D4F" w:rsidRPr="00E9470B">
        <w:rPr>
          <w:rFonts w:ascii="Segoe UI" w:hAnsi="Segoe UI" w:cs="Segoe UI"/>
          <w:sz w:val="20"/>
          <w:szCs w:val="20"/>
        </w:rPr>
        <w:t>Mount</w:t>
      </w:r>
      <w:r w:rsidR="001035A3" w:rsidRPr="00E9470B">
        <w:rPr>
          <w:rFonts w:ascii="Segoe UI" w:hAnsi="Segoe UI" w:cs="Segoe UI"/>
          <w:sz w:val="20"/>
          <w:szCs w:val="20"/>
        </w:rPr>
        <w:t xml:space="preserve"> </w:t>
      </w:r>
      <w:r w:rsidR="001035A3" w:rsidRPr="004C54BE">
        <w:rPr>
          <w:rFonts w:ascii="Segoe UI" w:hAnsi="Segoe UI" w:cs="Segoe UI"/>
          <w:sz w:val="20"/>
          <w:szCs w:val="20"/>
        </w:rPr>
        <w:t xml:space="preserve">Manypeaks in 2004 </w:t>
      </w:r>
      <w:r w:rsidR="00A55D24" w:rsidRPr="004C54BE">
        <w:rPr>
          <w:rFonts w:ascii="Segoe UI" w:hAnsi="Segoe UI" w:cs="Segoe UI"/>
          <w:sz w:val="20"/>
          <w:szCs w:val="20"/>
        </w:rPr>
        <w:fldChar w:fldCharType="begin"/>
      </w:r>
      <w:r w:rsidR="001035A3" w:rsidRPr="004C54BE">
        <w:rPr>
          <w:rFonts w:ascii="Segoe UI" w:hAnsi="Segoe UI" w:cs="Segoe UI"/>
          <w:sz w:val="20"/>
          <w:szCs w:val="20"/>
        </w:rPr>
        <w:instrText xml:space="preserve"> ADDIN EN.CITE &lt;EndNote&gt;&lt;Cite&gt;&lt;Author&gt;Comer&lt;/Author&gt;&lt;Year&gt;2005&lt;/Year&gt;&lt;RecNum&gt;212&lt;/RecNum&gt;&lt;record&gt;&lt;rec-number&gt;212&lt;/rec-number&gt;&lt;foreign-keys&gt;&lt;key app="EN" db-id="sv0dfdfsmrtranexew8x99e6tade2x2pzf9a"&gt;212&lt;/key&gt;&lt;/foreign-keys&gt;&lt;ref-type name="Journal Article"&gt;17&lt;/ref-type&gt;&lt;contributors&gt;&lt;authors&gt;&lt;author&gt;Comer, S.&lt;/author&gt;&lt;author&gt;Danks, A.&lt;/author&gt;&lt;author&gt;Burbidge, A.&lt;/author&gt;&lt;/authors&gt;&lt;/contributors&gt;&lt;titles&gt;&lt;title&gt;Noisy scrub-birds, western whipbirds and wildfire at My Manypeaks&lt;/title&gt;&lt;secondary-title&gt;Western Australian Bird Notes&lt;/secondary-title&gt;&lt;/titles&gt;&lt;periodical&gt;&lt;full-title&gt;Western Australian Bird Notes&lt;/full-title&gt;&lt;/periodical&gt;&lt;pages&gt;16-17&lt;/pages&gt;&lt;volume&gt;113&lt;/volume&gt;&lt;dates&gt;&lt;year&gt;2005&lt;/year&gt;&lt;/dates&gt;&lt;urls&gt;&lt;/urls&gt;&lt;/record&gt;&lt;/Cite&gt;&lt;/EndNote&gt;</w:instrText>
      </w:r>
      <w:r w:rsidR="00A55D24" w:rsidRPr="004C54BE">
        <w:rPr>
          <w:rFonts w:ascii="Segoe UI" w:hAnsi="Segoe UI" w:cs="Segoe UI"/>
          <w:sz w:val="20"/>
          <w:szCs w:val="20"/>
        </w:rPr>
        <w:fldChar w:fldCharType="separate"/>
      </w:r>
      <w:r w:rsidR="001035A3" w:rsidRPr="004C54BE">
        <w:rPr>
          <w:rFonts w:ascii="Segoe UI" w:hAnsi="Segoe UI" w:cs="Segoe UI"/>
          <w:sz w:val="20"/>
          <w:szCs w:val="20"/>
        </w:rPr>
        <w:t>(Comer</w:t>
      </w:r>
      <w:r w:rsidR="001035A3" w:rsidRPr="004C54BE">
        <w:rPr>
          <w:rFonts w:ascii="Segoe UI" w:hAnsi="Segoe UI" w:cs="Segoe UI"/>
          <w:i/>
          <w:sz w:val="20"/>
          <w:szCs w:val="20"/>
        </w:rPr>
        <w:t xml:space="preserve"> et al.</w:t>
      </w:r>
      <w:r w:rsidR="001035A3" w:rsidRPr="004C54BE">
        <w:rPr>
          <w:rFonts w:ascii="Segoe UI" w:hAnsi="Segoe UI" w:cs="Segoe UI"/>
          <w:sz w:val="20"/>
          <w:szCs w:val="20"/>
        </w:rPr>
        <w:t xml:space="preserve"> 2005)</w:t>
      </w:r>
      <w:r w:rsidR="00A55D24" w:rsidRPr="004C54BE">
        <w:rPr>
          <w:rFonts w:ascii="Segoe UI" w:hAnsi="Segoe UI" w:cs="Segoe UI"/>
          <w:sz w:val="20"/>
          <w:szCs w:val="20"/>
        </w:rPr>
        <w:fldChar w:fldCharType="end"/>
      </w:r>
      <w:r w:rsidR="001035A3" w:rsidRPr="004C54BE">
        <w:rPr>
          <w:rFonts w:ascii="Segoe UI" w:hAnsi="Segoe UI" w:cs="Segoe UI"/>
          <w:sz w:val="20"/>
          <w:szCs w:val="20"/>
        </w:rPr>
        <w:t>.</w:t>
      </w:r>
      <w:r w:rsidR="000D364C" w:rsidRPr="004C54BE">
        <w:rPr>
          <w:rFonts w:ascii="Segoe UI" w:hAnsi="Segoe UI" w:cs="Segoe UI"/>
          <w:sz w:val="20"/>
          <w:szCs w:val="20"/>
        </w:rPr>
        <w:t xml:space="preserve"> </w:t>
      </w:r>
      <w:r w:rsidR="004C54BE" w:rsidRPr="004C54BE">
        <w:rPr>
          <w:rFonts w:ascii="Segoe UI" w:hAnsi="Segoe UI" w:cs="Segoe UI"/>
          <w:sz w:val="20"/>
          <w:szCs w:val="20"/>
        </w:rPr>
        <w:t xml:space="preserve">Subsequent surveys of the </w:t>
      </w:r>
      <w:r w:rsidR="001E3FFF">
        <w:rPr>
          <w:rFonts w:ascii="Segoe UI" w:hAnsi="Segoe UI" w:cs="Segoe UI"/>
          <w:sz w:val="20"/>
          <w:szCs w:val="20"/>
        </w:rPr>
        <w:t>Albany Management Zone</w:t>
      </w:r>
      <w:r w:rsidR="004C54BE" w:rsidRPr="004C54BE">
        <w:rPr>
          <w:rFonts w:ascii="Segoe UI" w:hAnsi="Segoe UI" w:cs="Segoe UI"/>
          <w:sz w:val="20"/>
          <w:szCs w:val="20"/>
        </w:rPr>
        <w:t xml:space="preserve"> in 2011 recorded a population index of 494, with some </w:t>
      </w:r>
      <w:proofErr w:type="spellStart"/>
      <w:r w:rsidR="004C54BE" w:rsidRPr="004C54BE">
        <w:rPr>
          <w:rFonts w:ascii="Segoe UI" w:hAnsi="Segoe UI" w:cs="Segoe UI"/>
          <w:sz w:val="20"/>
          <w:szCs w:val="20"/>
        </w:rPr>
        <w:t>recolonisation</w:t>
      </w:r>
      <w:proofErr w:type="spellEnd"/>
      <w:r w:rsidR="004C54BE" w:rsidRPr="004C54BE">
        <w:rPr>
          <w:rFonts w:ascii="Segoe UI" w:hAnsi="Segoe UI" w:cs="Segoe UI"/>
          <w:sz w:val="20"/>
          <w:szCs w:val="20"/>
        </w:rPr>
        <w:t xml:space="preserve"> of habitat on the southern slopes and gullies of Mt Manypeaks.</w:t>
      </w:r>
    </w:p>
    <w:p w:rsidR="001035A3" w:rsidRPr="00E9470B" w:rsidRDefault="001035A3" w:rsidP="007E1773">
      <w:pPr>
        <w:pStyle w:val="BodyText"/>
        <w:spacing w:line="300" w:lineRule="auto"/>
        <w:rPr>
          <w:rFonts w:ascii="Segoe UI" w:hAnsi="Segoe UI" w:cs="Segoe UI"/>
          <w:sz w:val="20"/>
          <w:szCs w:val="20"/>
        </w:rPr>
      </w:pPr>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Historically, it is considered that </w:t>
      </w:r>
      <w:r w:rsidR="00573E07" w:rsidRPr="00E9470B">
        <w:rPr>
          <w:rFonts w:ascii="Segoe UI" w:hAnsi="Segoe UI" w:cs="Segoe UI"/>
          <w:sz w:val="20"/>
          <w:szCs w:val="20"/>
        </w:rPr>
        <w:t>noisy scrub-bird</w:t>
      </w:r>
      <w:r w:rsidRPr="00E9470B">
        <w:rPr>
          <w:rFonts w:ascii="Segoe UI" w:hAnsi="Segoe UI" w:cs="Segoe UI"/>
          <w:sz w:val="20"/>
          <w:szCs w:val="20"/>
        </w:rPr>
        <w:t>s may have been confined to the wetter ar</w:t>
      </w:r>
      <w:r w:rsidR="008D158F" w:rsidRPr="00E9470B">
        <w:rPr>
          <w:rFonts w:ascii="Segoe UI" w:hAnsi="Segoe UI" w:cs="Segoe UI"/>
          <w:sz w:val="20"/>
          <w:szCs w:val="20"/>
        </w:rPr>
        <w:t>eas within the distribution of m</w:t>
      </w:r>
      <w:r w:rsidRPr="00E9470B">
        <w:rPr>
          <w:rFonts w:ascii="Segoe UI" w:hAnsi="Segoe UI" w:cs="Segoe UI"/>
          <w:sz w:val="20"/>
          <w:szCs w:val="20"/>
        </w:rPr>
        <w:t>arri (</w:t>
      </w:r>
      <w:proofErr w:type="spellStart"/>
      <w:r w:rsidR="008D158F" w:rsidRPr="00E9470B">
        <w:rPr>
          <w:rFonts w:ascii="Segoe UI" w:hAnsi="Segoe UI" w:cs="Segoe UI"/>
          <w:i/>
          <w:sz w:val="20"/>
          <w:szCs w:val="20"/>
        </w:rPr>
        <w:t>Corymbia</w:t>
      </w:r>
      <w:proofErr w:type="spellEnd"/>
      <w:r w:rsidRPr="00E9470B">
        <w:rPr>
          <w:rFonts w:ascii="Segoe UI" w:hAnsi="Segoe UI" w:cs="Segoe UI"/>
          <w:i/>
          <w:sz w:val="20"/>
          <w:szCs w:val="20"/>
        </w:rPr>
        <w:t xml:space="preserve"> </w:t>
      </w:r>
      <w:proofErr w:type="spellStart"/>
      <w:r w:rsidRPr="00E9470B">
        <w:rPr>
          <w:rFonts w:ascii="Segoe UI" w:hAnsi="Segoe UI" w:cs="Segoe UI"/>
          <w:i/>
          <w:sz w:val="20"/>
          <w:szCs w:val="20"/>
        </w:rPr>
        <w:t>calophylla</w:t>
      </w:r>
      <w:proofErr w:type="spellEnd"/>
      <w:r w:rsidR="008D158F" w:rsidRPr="00E9470B">
        <w:rPr>
          <w:rFonts w:ascii="Segoe UI" w:hAnsi="Segoe UI" w:cs="Segoe UI"/>
          <w:sz w:val="20"/>
          <w:szCs w:val="20"/>
        </w:rPr>
        <w:t>) and j</w:t>
      </w:r>
      <w:r w:rsidRPr="00E9470B">
        <w:rPr>
          <w:rFonts w:ascii="Segoe UI" w:hAnsi="Segoe UI" w:cs="Segoe UI"/>
          <w:sz w:val="20"/>
          <w:szCs w:val="20"/>
        </w:rPr>
        <w:t>arrah (</w:t>
      </w:r>
      <w:r w:rsidRPr="00E9470B">
        <w:rPr>
          <w:rFonts w:ascii="Segoe UI" w:hAnsi="Segoe UI" w:cs="Segoe UI"/>
          <w:i/>
          <w:sz w:val="20"/>
          <w:szCs w:val="20"/>
        </w:rPr>
        <w:t>E</w:t>
      </w:r>
      <w:r w:rsidR="008D158F" w:rsidRPr="00E9470B">
        <w:rPr>
          <w:rFonts w:ascii="Segoe UI" w:hAnsi="Segoe UI" w:cs="Segoe UI"/>
          <w:i/>
          <w:sz w:val="20"/>
          <w:szCs w:val="20"/>
        </w:rPr>
        <w:t>ucalyptus</w:t>
      </w:r>
      <w:r w:rsidRPr="00E9470B">
        <w:rPr>
          <w:rFonts w:ascii="Segoe UI" w:hAnsi="Segoe UI" w:cs="Segoe UI"/>
          <w:i/>
          <w:sz w:val="20"/>
          <w:szCs w:val="20"/>
        </w:rPr>
        <w:t xml:space="preserve"> </w:t>
      </w:r>
      <w:proofErr w:type="spellStart"/>
      <w:r w:rsidRPr="00E9470B">
        <w:rPr>
          <w:rFonts w:ascii="Segoe UI" w:hAnsi="Segoe UI" w:cs="Segoe UI"/>
          <w:i/>
          <w:sz w:val="20"/>
          <w:szCs w:val="20"/>
        </w:rPr>
        <w:t>marginata</w:t>
      </w:r>
      <w:proofErr w:type="spellEnd"/>
      <w:r w:rsidRPr="00E9470B">
        <w:rPr>
          <w:rFonts w:ascii="Segoe UI" w:hAnsi="Segoe UI" w:cs="Segoe UI"/>
          <w:sz w:val="20"/>
          <w:szCs w:val="20"/>
        </w:rPr>
        <w:t xml:space="preserve">), in particular to the </w:t>
      </w:r>
      <w:proofErr w:type="spellStart"/>
      <w:r w:rsidRPr="00E9470B">
        <w:rPr>
          <w:rFonts w:ascii="Segoe UI" w:hAnsi="Segoe UI" w:cs="Segoe UI"/>
          <w:sz w:val="20"/>
          <w:szCs w:val="20"/>
        </w:rPr>
        <w:t>ecotone</w:t>
      </w:r>
      <w:proofErr w:type="spellEnd"/>
      <w:r w:rsidRPr="00E9470B">
        <w:rPr>
          <w:rFonts w:ascii="Segoe UI" w:hAnsi="Segoe UI" w:cs="Segoe UI"/>
          <w:sz w:val="20"/>
          <w:szCs w:val="20"/>
        </w:rPr>
        <w:t xml:space="preserve"> between forest and swamp vegetation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&lt;EndNote&gt;&lt;Cite&gt;&lt;Author&gt;Smith&lt;/Author&gt;&lt;Year&gt;1985&lt;/Year&gt;&lt;RecNum&gt;190&lt;/RecNum&gt;&lt;record&gt;&lt;rec-number&gt;190&lt;/rec-number&gt;&lt;foreign-keys&gt;&lt;key app="EN" db-id="sv0dfdfsmrtranexew8x99e6tade2x2pzf9a"&gt;190&lt;/key&gt;&lt;/foreign-keys&gt;&lt;ref-type name="Journal Article"&gt;17&lt;/ref-type&gt;&lt;contributors&gt;&lt;authors&gt;&lt;author&gt;Smith, G. T.&lt;/author&gt;&lt;/authors&gt;&lt;/contributors&gt;&lt;titles&gt;&lt;title&gt;&lt;style face="normal" font="default" size="100%"&gt;Population and habitat selection of the Noisy Scrub-bird (&lt;/style&gt;&lt;style face="italic" font="default" size="100%"&gt;Atrichornis clamosus&lt;/style&gt;&lt;style face="normal" font="default" size="100%"&gt;), 1962 to 1983&lt;/style&gt;&lt;/title&gt;&lt;secondary-title&gt;Australian Wildlife Research&lt;/secondary-title&gt;&lt;/titles&gt;&lt;periodical&gt;&lt;full-title&gt;Australian Wildlife Research&lt;/full-title&gt;&lt;/periodical&gt;&lt;pages&gt;479-485&lt;/pages&gt;&lt;volume&gt;12&lt;/volume&gt;&lt;dates&gt;&lt;year&gt;1985&lt;/year&gt;&lt;/dates&gt;&lt;urls&gt;&lt;/urls&gt;&lt;/record&gt;&lt;/Cite&gt;&lt;/EndNote&gt;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(Smith 1985b)</w:t>
      </w:r>
      <w:r w:rsidR="00A55D24" w:rsidRPr="00E9470B">
        <w:rPr>
          <w:rFonts w:ascii="Segoe UI" w:hAnsi="Segoe UI" w:cs="Segoe UI"/>
          <w:sz w:val="20"/>
          <w:szCs w:val="20"/>
        </w:rPr>
        <w:fldChar w:fldCharType="end"/>
      </w:r>
      <w:r w:rsidR="00573E07" w:rsidRPr="00E9470B">
        <w:rPr>
          <w:rFonts w:ascii="Segoe UI" w:hAnsi="Segoe UI" w:cs="Segoe UI"/>
          <w:sz w:val="20"/>
          <w:szCs w:val="20"/>
        </w:rPr>
        <w:t>.</w:t>
      </w:r>
      <w:r w:rsidR="000D364C" w:rsidRPr="00E9470B">
        <w:rPr>
          <w:rFonts w:ascii="Segoe UI" w:hAnsi="Segoe UI" w:cs="Segoe UI"/>
          <w:sz w:val="20"/>
          <w:szCs w:val="20"/>
        </w:rPr>
        <w:t xml:space="preserve"> </w:t>
      </w:r>
      <w:r w:rsidR="00573E07" w:rsidRPr="00E9470B">
        <w:rPr>
          <w:rFonts w:ascii="Segoe UI" w:hAnsi="Segoe UI" w:cs="Segoe UI"/>
          <w:sz w:val="20"/>
          <w:szCs w:val="20"/>
        </w:rPr>
        <w:t>Noisy s</w:t>
      </w:r>
      <w:r w:rsidRPr="00E9470B">
        <w:rPr>
          <w:rFonts w:ascii="Segoe UI" w:hAnsi="Segoe UI" w:cs="Segoe UI"/>
          <w:sz w:val="20"/>
          <w:szCs w:val="20"/>
        </w:rPr>
        <w:t>crub-birds are found in dense vegetati</w:t>
      </w:r>
      <w:r w:rsidR="00FE26DC" w:rsidRPr="00E9470B">
        <w:rPr>
          <w:rFonts w:ascii="Segoe UI" w:hAnsi="Segoe UI" w:cs="Segoe UI"/>
          <w:sz w:val="20"/>
          <w:szCs w:val="20"/>
        </w:rPr>
        <w:t xml:space="preserve">on, including low forest, scrub </w:t>
      </w:r>
      <w:r w:rsidRPr="00E9470B">
        <w:rPr>
          <w:rFonts w:ascii="Segoe UI" w:hAnsi="Segoe UI" w:cs="Segoe UI"/>
          <w:sz w:val="20"/>
          <w:szCs w:val="20"/>
        </w:rPr>
        <w:t xml:space="preserve">thicket and heath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&lt;EndNote&gt;&lt;Cite&gt;&lt;Author&gt;Danks&lt;/Author&gt;&lt;Year&gt;1996&lt;/Year&gt;&lt;RecNum&gt;158&lt;/RecNum&gt;&lt;record&gt;&lt;rec-number&gt;158&lt;/rec-number&gt;&lt;foreign-keys&gt;&lt;key app="EN" db-id="sv0dfdfsmrtranexew8x99e6tade2x2pzf9a"&gt;158&lt;/key&gt;&lt;/foreign-keys&gt;&lt;ref-type name="Report"&gt;27&lt;/ref-type&gt;&lt;contributors&gt;&lt;authors&gt;&lt;author&gt;Danks, A.&lt;/author&gt;&lt;author&gt;Burbidge, A. A.&lt;/author&gt;&lt;author&gt;Burbidge, A. H.&lt;/author&gt;&lt;author&gt;Smith, G. T.&lt;/author&gt;&lt;/authors&gt;&lt;/contributors&gt;&lt;titles&gt;&lt;title&gt;Noisy Scrub-bird Recovery Plan&lt;/title&gt;&lt;secondary-title&gt;Wildlife Management Program No. 12&lt;/secondary-title&gt;&lt;/titles&gt;&lt;section&gt;SCRIPT&lt;/section&gt;&lt;dates&gt;&lt;year&gt;1996&lt;/year&gt;&lt;/dates&gt;&lt;pub-location&gt;Perth&lt;/pub-location&gt;&lt;publisher&gt;Department of Conservation and Land Management&lt;/publisher&gt;&lt;urls&gt;&lt;/urls&gt;&lt;/record&gt;&lt;/Cite&gt;&lt;/EndNote&gt;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(Danks</w:t>
      </w:r>
      <w:r w:rsidRPr="00E9470B">
        <w:rPr>
          <w:rFonts w:ascii="Segoe UI" w:hAnsi="Segoe UI" w:cs="Segoe UI"/>
          <w:i/>
          <w:sz w:val="20"/>
          <w:szCs w:val="20"/>
        </w:rPr>
        <w:t xml:space="preserve"> et al.</w:t>
      </w:r>
      <w:r w:rsidRPr="00E9470B">
        <w:rPr>
          <w:rFonts w:ascii="Segoe UI" w:hAnsi="Segoe UI" w:cs="Segoe UI"/>
          <w:sz w:val="20"/>
          <w:szCs w:val="20"/>
        </w:rPr>
        <w:t xml:space="preserve"> 1996)</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 xml:space="preserve">These vegetation formations generally occur in the gullies and drainage lines of hills and </w:t>
      </w:r>
      <w:proofErr w:type="gramStart"/>
      <w:r w:rsidRPr="00E9470B">
        <w:rPr>
          <w:rFonts w:ascii="Segoe UI" w:hAnsi="Segoe UI" w:cs="Segoe UI"/>
          <w:sz w:val="20"/>
          <w:szCs w:val="20"/>
        </w:rPr>
        <w:t>granite mountains</w:t>
      </w:r>
      <w:proofErr w:type="gramEnd"/>
      <w:r w:rsidRPr="00E9470B">
        <w:rPr>
          <w:rFonts w:ascii="Segoe UI" w:hAnsi="Segoe UI" w:cs="Segoe UI"/>
          <w:sz w:val="20"/>
          <w:szCs w:val="20"/>
        </w:rPr>
        <w:t xml:space="preserve"> and, in lowland areas, in overgrown swamps, lake margins and beside streams.</w:t>
      </w:r>
    </w:p>
    <w:p w:rsidR="001035A3" w:rsidRPr="00E9470B" w:rsidRDefault="001035A3" w:rsidP="007E1773">
      <w:pPr>
        <w:pStyle w:val="BodyText"/>
        <w:spacing w:line="300" w:lineRule="auto"/>
        <w:rPr>
          <w:rFonts w:ascii="Segoe UI" w:hAnsi="Segoe UI" w:cs="Segoe UI"/>
          <w:sz w:val="20"/>
          <w:szCs w:val="20"/>
        </w:rPr>
      </w:pPr>
    </w:p>
    <w:p w:rsidR="001035A3" w:rsidRPr="00E9470B" w:rsidRDefault="00573E07" w:rsidP="007E1773">
      <w:pPr>
        <w:pStyle w:val="BodyText"/>
        <w:spacing w:line="300" w:lineRule="auto"/>
        <w:rPr>
          <w:rFonts w:ascii="Segoe UI" w:hAnsi="Segoe UI" w:cs="Segoe UI"/>
          <w:sz w:val="20"/>
          <w:szCs w:val="20"/>
        </w:rPr>
      </w:pPr>
      <w:r w:rsidRPr="00E9470B">
        <w:rPr>
          <w:rFonts w:ascii="Segoe UI" w:hAnsi="Segoe UI" w:cs="Segoe UI"/>
          <w:sz w:val="20"/>
          <w:szCs w:val="20"/>
        </w:rPr>
        <w:t>Noisy s</w:t>
      </w:r>
      <w:r w:rsidR="001035A3" w:rsidRPr="00E9470B">
        <w:rPr>
          <w:rFonts w:ascii="Segoe UI" w:hAnsi="Segoe UI" w:cs="Segoe UI"/>
          <w:sz w:val="20"/>
          <w:szCs w:val="20"/>
        </w:rPr>
        <w:t xml:space="preserve">crub-birds occur in long unburnt vegetation and are most abundant in vegetation </w:t>
      </w:r>
      <w:r w:rsidR="008D158F" w:rsidRPr="00E9470B">
        <w:rPr>
          <w:rFonts w:ascii="Segoe UI" w:hAnsi="Segoe UI" w:cs="Segoe UI"/>
          <w:sz w:val="20"/>
          <w:szCs w:val="20"/>
        </w:rPr>
        <w:t>more than 10</w:t>
      </w:r>
      <w:r w:rsidR="001035A3" w:rsidRPr="00E9470B">
        <w:rPr>
          <w:rFonts w:ascii="Segoe UI" w:hAnsi="Segoe UI" w:cs="Segoe UI"/>
          <w:sz w:val="20"/>
          <w:szCs w:val="20"/>
        </w:rPr>
        <w:t xml:space="preserve"> years post fire.</w:t>
      </w:r>
      <w:r w:rsidR="000D364C" w:rsidRPr="00E9470B">
        <w:rPr>
          <w:rFonts w:ascii="Segoe UI" w:hAnsi="Segoe UI" w:cs="Segoe UI"/>
          <w:sz w:val="20"/>
          <w:szCs w:val="20"/>
        </w:rPr>
        <w:t xml:space="preserve"> </w:t>
      </w:r>
      <w:r w:rsidR="001035A3" w:rsidRPr="00E9470B">
        <w:rPr>
          <w:rFonts w:ascii="Segoe UI" w:hAnsi="Segoe UI" w:cs="Segoe UI"/>
          <w:sz w:val="20"/>
          <w:szCs w:val="20"/>
        </w:rPr>
        <w:t>It is thought that habitat may be suitable for re-colonisation 4-10 years after fire, depending on the habitat type.</w:t>
      </w:r>
      <w:r w:rsidR="000D364C" w:rsidRPr="00E9470B">
        <w:rPr>
          <w:rFonts w:ascii="Segoe UI" w:hAnsi="Segoe UI" w:cs="Segoe UI"/>
          <w:sz w:val="20"/>
          <w:szCs w:val="20"/>
        </w:rPr>
        <w:t xml:space="preserve"> </w:t>
      </w:r>
      <w:r w:rsidR="001035A3" w:rsidRPr="00E9470B">
        <w:rPr>
          <w:rFonts w:ascii="Segoe UI" w:hAnsi="Segoe UI" w:cs="Segoe UI"/>
          <w:sz w:val="20"/>
          <w:szCs w:val="20"/>
        </w:rPr>
        <w:t xml:space="preserve">The maximum post-fire age at which vegetation can support these birds is unknown </w:t>
      </w:r>
      <w:r w:rsidR="00A55D24" w:rsidRPr="00E9470B">
        <w:rPr>
          <w:rFonts w:ascii="Segoe UI" w:hAnsi="Segoe UI" w:cs="Segoe UI"/>
          <w:sz w:val="20"/>
          <w:szCs w:val="20"/>
        </w:rPr>
        <w:fldChar w:fldCharType="begin"/>
      </w:r>
      <w:r w:rsidR="001035A3" w:rsidRPr="00E9470B">
        <w:rPr>
          <w:rFonts w:ascii="Segoe UI" w:hAnsi="Segoe UI" w:cs="Segoe UI"/>
          <w:sz w:val="20"/>
          <w:szCs w:val="20"/>
        </w:rPr>
        <w:instrText xml:space="preserve"> ADDIN EN.CITE &lt;EndNote&gt;&lt;Cite&gt;&lt;Author&gt;Danks&lt;/Author&gt;&lt;Year&gt;1996&lt;/Year&gt;&lt;RecNum&gt;158&lt;/RecNum&gt;&lt;record&gt;&lt;rec-number&gt;158&lt;/rec-number&gt;&lt;foreign-keys&gt;&lt;key app="EN" db-id="sv0dfdfsmrtranexew8x99e6tade2x2pzf9a"&gt;158&lt;/key&gt;&lt;/foreign-keys&gt;&lt;ref-type name="Report"&gt;27&lt;/ref-type&gt;&lt;contributors&gt;&lt;authors&gt;&lt;author&gt;Danks, A.&lt;/author&gt;&lt;author&gt;Burbidge, A. A.&lt;/author&gt;&lt;author&gt;Burbidge, A. H.&lt;/author&gt;&lt;author&gt;Smith, G. T.&lt;/author&gt;&lt;/authors&gt;&lt;/contributors&gt;&lt;titles&gt;&lt;title&gt;Noisy Scrub-bird Recovery Plan&lt;/title&gt;&lt;secondary-title&gt;Wildlife Management Program No. 12&lt;/secondary-title&gt;&lt;/titles&gt;&lt;section&gt;SCRIPT&lt;/section&gt;&lt;dates&gt;&lt;year&gt;1996&lt;/year&gt;&lt;/dates&gt;&lt;pub-location&gt;Perth&lt;/pub-location&gt;&lt;publisher&gt;Department of Conservation and Land Management&lt;/publisher&gt;&lt;urls&gt;&lt;/urls&gt;&lt;/record&gt;&lt;/Cite&gt;&lt;/EndNote&gt;</w:instrText>
      </w:r>
      <w:r w:rsidR="00A55D24" w:rsidRPr="00E9470B">
        <w:rPr>
          <w:rFonts w:ascii="Segoe UI" w:hAnsi="Segoe UI" w:cs="Segoe UI"/>
          <w:sz w:val="20"/>
          <w:szCs w:val="20"/>
        </w:rPr>
        <w:fldChar w:fldCharType="separate"/>
      </w:r>
      <w:r w:rsidR="001035A3" w:rsidRPr="00E9470B">
        <w:rPr>
          <w:rFonts w:ascii="Segoe UI" w:hAnsi="Segoe UI" w:cs="Segoe UI"/>
          <w:sz w:val="20"/>
          <w:szCs w:val="20"/>
        </w:rPr>
        <w:t>(Danks</w:t>
      </w:r>
      <w:r w:rsidR="001035A3" w:rsidRPr="00E9470B">
        <w:rPr>
          <w:rFonts w:ascii="Segoe UI" w:hAnsi="Segoe UI" w:cs="Segoe UI"/>
          <w:i/>
          <w:sz w:val="20"/>
          <w:szCs w:val="20"/>
        </w:rPr>
        <w:t xml:space="preserve"> et al.</w:t>
      </w:r>
      <w:r w:rsidR="001035A3" w:rsidRPr="00E9470B">
        <w:rPr>
          <w:rFonts w:ascii="Segoe UI" w:hAnsi="Segoe UI" w:cs="Segoe UI"/>
          <w:sz w:val="20"/>
          <w:szCs w:val="20"/>
        </w:rPr>
        <w:t xml:space="preserve"> 1996)</w:t>
      </w:r>
      <w:r w:rsidR="00A55D24" w:rsidRPr="00E9470B">
        <w:rPr>
          <w:rFonts w:ascii="Segoe UI" w:hAnsi="Segoe UI" w:cs="Segoe UI"/>
          <w:sz w:val="20"/>
          <w:szCs w:val="20"/>
        </w:rPr>
        <w:fldChar w:fldCharType="end"/>
      </w:r>
      <w:r w:rsidR="00AC21B8" w:rsidRPr="00E9470B">
        <w:rPr>
          <w:rFonts w:ascii="Segoe UI" w:hAnsi="Segoe UI" w:cs="Segoe UI"/>
          <w:sz w:val="20"/>
          <w:szCs w:val="20"/>
        </w:rPr>
        <w:t>,</w:t>
      </w:r>
      <w:r w:rsidR="00ED2C28" w:rsidRPr="00E9470B">
        <w:rPr>
          <w:rFonts w:ascii="Segoe UI" w:hAnsi="Segoe UI" w:cs="Segoe UI"/>
          <w:sz w:val="20"/>
          <w:szCs w:val="20"/>
        </w:rPr>
        <w:t xml:space="preserve"> however</w:t>
      </w:r>
      <w:r w:rsidR="00AC21B8" w:rsidRPr="00E9470B">
        <w:rPr>
          <w:rFonts w:ascii="Segoe UI" w:hAnsi="Segoe UI" w:cs="Segoe UI"/>
          <w:sz w:val="20"/>
          <w:szCs w:val="20"/>
        </w:rPr>
        <w:t>,</w:t>
      </w:r>
      <w:r w:rsidR="00ED2C28" w:rsidRPr="00E9470B">
        <w:rPr>
          <w:rFonts w:ascii="Segoe UI" w:hAnsi="Segoe UI" w:cs="Segoe UI"/>
          <w:sz w:val="20"/>
          <w:szCs w:val="20"/>
        </w:rPr>
        <w:t xml:space="preserve"> vegetation on Bald Island which has not burnt for over 120 years supports a healthy population of scrub-birds</w:t>
      </w:r>
      <w:r w:rsidR="00AC21B8" w:rsidRPr="00E9470B">
        <w:rPr>
          <w:rFonts w:ascii="Segoe UI" w:hAnsi="Segoe UI" w:cs="Segoe UI"/>
          <w:sz w:val="20"/>
          <w:szCs w:val="20"/>
        </w:rPr>
        <w:t xml:space="preserve"> (Burbidge 2003</w:t>
      </w:r>
      <w:r w:rsidR="000124B1" w:rsidRPr="00E9470B">
        <w:rPr>
          <w:rFonts w:ascii="Segoe UI" w:hAnsi="Segoe UI" w:cs="Segoe UI"/>
          <w:sz w:val="20"/>
          <w:szCs w:val="20"/>
        </w:rPr>
        <w:t>,</w:t>
      </w:r>
      <w:r w:rsidR="00AC21B8" w:rsidRPr="00E9470B">
        <w:rPr>
          <w:rFonts w:ascii="Segoe UI" w:hAnsi="Segoe UI" w:cs="Segoe UI"/>
          <w:sz w:val="20"/>
          <w:szCs w:val="20"/>
        </w:rPr>
        <w:t xml:space="preserve"> Comer </w:t>
      </w:r>
      <w:r w:rsidR="00AC21B8" w:rsidRPr="00E9470B">
        <w:rPr>
          <w:rFonts w:ascii="Segoe UI" w:hAnsi="Segoe UI" w:cs="Segoe UI"/>
          <w:i/>
          <w:sz w:val="20"/>
          <w:szCs w:val="20"/>
        </w:rPr>
        <w:t>et al</w:t>
      </w:r>
      <w:r w:rsidR="00AC21B8" w:rsidRPr="00E9470B">
        <w:rPr>
          <w:rFonts w:ascii="Segoe UI" w:hAnsi="Segoe UI" w:cs="Segoe UI"/>
          <w:sz w:val="20"/>
          <w:szCs w:val="20"/>
        </w:rPr>
        <w:t>. 2010b)</w:t>
      </w:r>
      <w:r w:rsidR="001035A3" w:rsidRPr="00E9470B">
        <w:rPr>
          <w:rFonts w:ascii="Segoe UI" w:hAnsi="Segoe UI" w:cs="Segoe UI"/>
          <w:sz w:val="20"/>
          <w:szCs w:val="20"/>
        </w:rPr>
        <w:t>.</w:t>
      </w:r>
    </w:p>
    <w:p w:rsidR="00981686" w:rsidRPr="00272CA2" w:rsidRDefault="00981686" w:rsidP="007E1773">
      <w:pPr>
        <w:pStyle w:val="BodyText"/>
        <w:spacing w:line="300" w:lineRule="auto"/>
        <w:rPr>
          <w:rFonts w:ascii="Segoe UI" w:hAnsi="Segoe UI" w:cs="Segoe UI"/>
        </w:rPr>
      </w:pPr>
    </w:p>
    <w:p w:rsidR="001035A3" w:rsidRPr="00E9470B" w:rsidRDefault="001035A3" w:rsidP="001575F1">
      <w:pPr>
        <w:pStyle w:val="Heading3"/>
      </w:pPr>
      <w:bookmarkStart w:id="84" w:name="_Toc264883349"/>
      <w:bookmarkStart w:id="85" w:name="_Toc333911522"/>
      <w:bookmarkStart w:id="86" w:name="_Toc334021096"/>
      <w:bookmarkStart w:id="87" w:name="_Toc335118471"/>
      <w:bookmarkStart w:id="88" w:name="_Toc369262186"/>
      <w:r w:rsidRPr="00E9470B">
        <w:t xml:space="preserve">Biology and </w:t>
      </w:r>
      <w:r w:rsidR="00BF4636" w:rsidRPr="00E9470B">
        <w:t>e</w:t>
      </w:r>
      <w:r w:rsidRPr="00E9470B">
        <w:t>cology</w:t>
      </w:r>
      <w:bookmarkEnd w:id="84"/>
      <w:bookmarkEnd w:id="85"/>
      <w:bookmarkEnd w:id="86"/>
      <w:bookmarkEnd w:id="87"/>
      <w:bookmarkEnd w:id="88"/>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t>
      </w:r>
      <w:r w:rsidR="00573E07" w:rsidRPr="00E9470B">
        <w:rPr>
          <w:rFonts w:ascii="Segoe UI" w:hAnsi="Segoe UI" w:cs="Segoe UI"/>
          <w:sz w:val="20"/>
          <w:szCs w:val="20"/>
        </w:rPr>
        <w:t>noisy scrub-bird</w:t>
      </w:r>
      <w:r w:rsidRPr="00E9470B">
        <w:rPr>
          <w:rFonts w:ascii="Segoe UI" w:hAnsi="Segoe UI" w:cs="Segoe UI"/>
          <w:sz w:val="20"/>
          <w:szCs w:val="20"/>
        </w:rPr>
        <w:t xml:space="preserve"> has been relatively well researched since its rediscovery, including its life history, food preferences, tr</w:t>
      </w:r>
      <w:r w:rsidR="00085979" w:rsidRPr="00E9470B">
        <w:rPr>
          <w:rFonts w:ascii="Segoe UI" w:hAnsi="Segoe UI" w:cs="Segoe UI"/>
          <w:sz w:val="20"/>
          <w:szCs w:val="20"/>
        </w:rPr>
        <w:t>anslocation habitat suitability and</w:t>
      </w:r>
      <w:r w:rsidRPr="00E9470B">
        <w:rPr>
          <w:rFonts w:ascii="Segoe UI" w:hAnsi="Segoe UI" w:cs="Segoe UI"/>
          <w:sz w:val="20"/>
          <w:szCs w:val="20"/>
        </w:rPr>
        <w:t xml:space="preserve"> song-sharing and repertoire, which are summarised in </w:t>
      </w:r>
      <w:proofErr w:type="spellStart"/>
      <w:r w:rsidRPr="00E9470B">
        <w:rPr>
          <w:rFonts w:ascii="Segoe UI" w:hAnsi="Segoe UI" w:cs="Segoe UI"/>
          <w:sz w:val="20"/>
          <w:szCs w:val="20"/>
        </w:rPr>
        <w:t>Danks</w:t>
      </w:r>
      <w:proofErr w:type="spellEnd"/>
      <w:r w:rsidRPr="00E9470B">
        <w:rPr>
          <w:rFonts w:ascii="Segoe UI" w:hAnsi="Segoe UI" w:cs="Segoe UI"/>
          <w:sz w:val="20"/>
          <w:szCs w:val="20"/>
        </w:rPr>
        <w:t xml:space="preserve"> </w:t>
      </w:r>
      <w:r w:rsidRPr="00E9470B">
        <w:rPr>
          <w:rFonts w:ascii="Segoe UI" w:hAnsi="Segoe UI" w:cs="Segoe UI"/>
          <w:i/>
          <w:sz w:val="20"/>
          <w:szCs w:val="20"/>
        </w:rPr>
        <w:t>et al.</w:t>
      </w:r>
      <w:r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 ExcludeAuth="1"&gt;&lt;Author&gt;Danks&lt;/Author&gt;&lt;Year&gt;1996&lt;/Year&gt;&lt;RecNum&gt;158&lt;/RecNum&gt;&lt;record&gt;&lt;rec-number&gt;158&lt;/rec-number&gt;&lt;foreign-keys&gt;&lt;key app="EN" db-id="sv0dfdfsmrtranexew8x99e6tade2x2pzf9a"&gt;158&lt;/key&gt;&lt;/foreign-keys&gt;&lt;ref-type name="Report"&gt;27&lt;/ref-type&gt;&lt;contributors&gt;&lt;authors&gt;&lt;author&gt;Danks, A.&lt;/author&gt;&lt;author&gt;Burbidge, A. A.&lt;/author&gt;&lt;author&gt;Burbidge, A. H.&lt;/author&gt;&lt;author&gt;Smith, G. T.&lt;/author&gt;&lt;/authors&gt;&lt;/contributors&gt;&lt;titles&gt;&lt;title&gt;Noisy Scrub-bird Recovery Plan&lt;/title&gt;&lt;secondary-title&gt;Wildlife Management Program No. 12&lt;/secondary-title&gt;&lt;/titles&gt;&lt;section&gt;SCRIPT&lt;/section&gt;&lt;dates&gt;&lt;year&gt;1996&lt;/year&gt;&lt;/dates&gt;&lt;pub-location&gt;Perth&lt;/pub-location&gt;&lt;publisher&gt;Department of Conservation and Land Management&lt;/publisher&gt;&lt;urls&gt;&lt;/urls&gt;&lt;/record&gt;&lt;/Cite&gt;&lt;/EndNote&gt;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(1996)</w:t>
      </w:r>
      <w:r w:rsidR="00A55D24" w:rsidRPr="00E9470B">
        <w:rPr>
          <w:rFonts w:ascii="Segoe UI" w:hAnsi="Segoe UI" w:cs="Segoe UI"/>
          <w:sz w:val="20"/>
          <w:szCs w:val="20"/>
        </w:rPr>
        <w:fldChar w:fldCharType="end"/>
      </w:r>
      <w:r w:rsidRPr="00E9470B">
        <w:rPr>
          <w:rFonts w:ascii="Segoe UI" w:hAnsi="Segoe UI" w:cs="Segoe UI"/>
          <w:sz w:val="20"/>
          <w:szCs w:val="20"/>
        </w:rPr>
        <w:t xml:space="preserve">, Gilfillan </w:t>
      </w:r>
      <w:r w:rsidRPr="00E9470B">
        <w:rPr>
          <w:rFonts w:ascii="Segoe UI" w:hAnsi="Segoe UI" w:cs="Segoe UI"/>
          <w:i/>
          <w:sz w:val="20"/>
          <w:szCs w:val="20"/>
        </w:rPr>
        <w:t>et al.</w:t>
      </w:r>
      <w:r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 ExcludeAuth="1"&gt;&lt;Author&gt;Gilfillan&lt;/Author&gt;&lt;Year&gt;2006&lt;/Year&gt;&lt;RecNum&gt;185&lt;/RecNum&gt;&lt;record&gt;&lt;rec-number&gt;185&lt;/rec-number&gt;&lt;foreign-keys&gt;&lt;key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(2006)</w:t>
      </w:r>
      <w:r w:rsidR="00A55D24" w:rsidRPr="00E9470B">
        <w:rPr>
          <w:rFonts w:ascii="Segoe UI" w:hAnsi="Segoe UI" w:cs="Segoe UI"/>
          <w:sz w:val="20"/>
          <w:szCs w:val="20"/>
        </w:rPr>
        <w:fldChar w:fldCharType="end"/>
      </w:r>
      <w:r w:rsidRPr="00E9470B">
        <w:rPr>
          <w:rFonts w:ascii="Segoe UI" w:hAnsi="Segoe UI" w:cs="Segoe UI"/>
          <w:sz w:val="20"/>
          <w:szCs w:val="20"/>
        </w:rPr>
        <w:t xml:space="preserve"> and Berryman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 ExcludeAuth="1"&gt;&lt;Author&gt;Berryman&lt;/Author&gt;&lt;Year&gt;2007&lt;/Year&gt;&lt;RecNum&gt;214&lt;/RecNum&gt;&lt;record&gt;&lt;rec-number&gt;214&lt;/rec-number&gt;&lt;foreign-keys&gt;&lt;key app="EN" db-id="sv0dfdfsmrtranexew8x99e6tade2x2pzf9a"&gt;214&lt;/key&gt;&lt;/foreign-keys&gt;&lt;ref-type name="Thesis"&gt;32&lt;/ref-type&gt;&lt;contributors&gt;&lt;authors&gt;&lt;author&gt;Berryman, A. N.&lt;/author&gt;&lt;/authors&gt;&lt;/contributors&gt;&lt;titles&gt;&lt;title&gt;Song Sharing and Repertoire Change as Indicators of Social Structure in the Noisy Scrub-bird&lt;/title&gt;&lt;/titles&gt;&lt;dates&gt;&lt;year&gt;2007&lt;/year&gt;&lt;/dates&gt;&lt;pub-location&gt;Perth&lt;/pub-location&gt;&lt;publisher&gt;Murdoch University&lt;/publisher&gt;&lt;work-type&gt;PhD Thesis&lt;/work-type&gt;&lt;urls&gt;&lt;/urls&gt;&lt;/record&gt;&lt;/Cite&gt;&lt;/EndNote&gt;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(2007)</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Despite this, there is still limited knowledge on many aspects of the bird’s biology and ecology.</w:t>
      </w:r>
    </w:p>
    <w:p w:rsidR="001035A3" w:rsidRPr="00E9470B" w:rsidRDefault="001035A3" w:rsidP="007E1773">
      <w:pPr>
        <w:pStyle w:val="BodyText"/>
        <w:spacing w:line="300" w:lineRule="auto"/>
        <w:rPr>
          <w:rFonts w:ascii="Segoe UI" w:hAnsi="Segoe UI" w:cs="Segoe UI"/>
          <w:sz w:val="20"/>
          <w:szCs w:val="20"/>
        </w:rPr>
      </w:pPr>
    </w:p>
    <w:p w:rsidR="00C3514C" w:rsidRDefault="00573E07" w:rsidP="008C5DC9">
      <w:pPr>
        <w:pStyle w:val="BodyText"/>
        <w:spacing w:line="300" w:lineRule="auto"/>
        <w:rPr>
          <w:rFonts w:ascii="Segoe UI" w:hAnsi="Segoe UI" w:cs="Segoe UI"/>
          <w:sz w:val="20"/>
          <w:szCs w:val="20"/>
        </w:rPr>
      </w:pPr>
      <w:r w:rsidRPr="00E9470B">
        <w:rPr>
          <w:rFonts w:ascii="Segoe UI" w:hAnsi="Segoe UI" w:cs="Segoe UI"/>
          <w:sz w:val="20"/>
          <w:szCs w:val="20"/>
        </w:rPr>
        <w:t>Noisy s</w:t>
      </w:r>
      <w:r w:rsidR="00B8718D" w:rsidRPr="00E9470B">
        <w:rPr>
          <w:rFonts w:ascii="Segoe UI" w:hAnsi="Segoe UI" w:cs="Segoe UI"/>
          <w:sz w:val="20"/>
          <w:szCs w:val="20"/>
        </w:rPr>
        <w:t>crub-birds have</w:t>
      </w:r>
      <w:r w:rsidR="001035A3" w:rsidRPr="00E9470B">
        <w:rPr>
          <w:rFonts w:ascii="Segoe UI" w:hAnsi="Segoe UI" w:cs="Segoe UI"/>
          <w:sz w:val="20"/>
          <w:szCs w:val="20"/>
        </w:rPr>
        <w:t xml:space="preserve"> limited capacity for flight, being unable to sustain flight for more than a few metres.</w:t>
      </w:r>
      <w:r w:rsidR="000D364C" w:rsidRPr="00E9470B">
        <w:rPr>
          <w:rFonts w:ascii="Segoe UI" w:hAnsi="Segoe UI" w:cs="Segoe UI"/>
          <w:sz w:val="20"/>
          <w:szCs w:val="20"/>
        </w:rPr>
        <w:t xml:space="preserve"> </w:t>
      </w:r>
      <w:r w:rsidR="001035A3" w:rsidRPr="00E9470B">
        <w:rPr>
          <w:rFonts w:ascii="Segoe UI" w:hAnsi="Segoe UI" w:cs="Segoe UI"/>
          <w:sz w:val="20"/>
          <w:szCs w:val="20"/>
        </w:rPr>
        <w:t>However, they frequently use their small wings to assist in rapid manoeuvring and short runs on the ground and in leaping from shrub to shrub.</w:t>
      </w:r>
      <w:r w:rsidR="000D364C" w:rsidRPr="00E9470B">
        <w:rPr>
          <w:rFonts w:ascii="Segoe UI" w:hAnsi="Segoe UI" w:cs="Segoe UI"/>
          <w:sz w:val="20"/>
          <w:szCs w:val="20"/>
        </w:rPr>
        <w:t xml:space="preserve"> </w:t>
      </w:r>
      <w:r w:rsidR="001035A3" w:rsidRPr="00E9470B">
        <w:rPr>
          <w:rFonts w:ascii="Segoe UI" w:hAnsi="Segoe UI" w:cs="Segoe UI"/>
          <w:sz w:val="20"/>
          <w:szCs w:val="20"/>
        </w:rPr>
        <w:t>They are also agile climbers, moving quickly from shrubs and sedges to the low canopy.</w:t>
      </w:r>
      <w:r w:rsidR="00085979" w:rsidRPr="00E9470B">
        <w:rPr>
          <w:rFonts w:ascii="Segoe UI" w:hAnsi="Segoe UI" w:cs="Segoe UI"/>
          <w:sz w:val="20"/>
          <w:szCs w:val="20"/>
        </w:rPr>
        <w:t xml:space="preserve"> </w:t>
      </w:r>
      <w:r w:rsidRPr="00E9470B">
        <w:rPr>
          <w:rFonts w:ascii="Segoe UI" w:hAnsi="Segoe UI" w:cs="Segoe UI"/>
          <w:sz w:val="20"/>
          <w:szCs w:val="20"/>
        </w:rPr>
        <w:t>Noisy s</w:t>
      </w:r>
      <w:r w:rsidR="001035A3" w:rsidRPr="00E9470B">
        <w:rPr>
          <w:rFonts w:ascii="Segoe UI" w:hAnsi="Segoe UI" w:cs="Segoe UI"/>
          <w:sz w:val="20"/>
          <w:szCs w:val="20"/>
        </w:rPr>
        <w:t xml:space="preserve">crub-birds feed mostly on or near the ground, foraging in leaf litter, the bases of sedge clumps, dense shrubs and decaying wood, primarily on invertebrates and occasionally </w:t>
      </w:r>
      <w:r w:rsidR="008D158F" w:rsidRPr="00E9470B">
        <w:rPr>
          <w:rFonts w:ascii="Segoe UI" w:hAnsi="Segoe UI" w:cs="Segoe UI"/>
          <w:sz w:val="20"/>
          <w:szCs w:val="20"/>
        </w:rPr>
        <w:t xml:space="preserve">on </w:t>
      </w:r>
      <w:r w:rsidR="001035A3" w:rsidRPr="00E9470B">
        <w:rPr>
          <w:rFonts w:ascii="Segoe UI" w:hAnsi="Segoe UI" w:cs="Segoe UI"/>
          <w:sz w:val="20"/>
          <w:szCs w:val="20"/>
        </w:rPr>
        <w:t xml:space="preserve">small frogs and lizards </w:t>
      </w:r>
      <w:r w:rsidR="00A55D24" w:rsidRPr="00E9470B">
        <w:rPr>
          <w:rFonts w:ascii="Segoe UI" w:hAnsi="Segoe UI" w:cs="Segoe UI"/>
          <w:sz w:val="20"/>
          <w:szCs w:val="20"/>
        </w:rPr>
        <w:fldChar w:fldCharType="begin"/>
      </w:r>
      <w:r w:rsidR="001035A3" w:rsidRPr="00E9470B">
        <w:rPr>
          <w:rFonts w:ascii="Segoe UI" w:hAnsi="Segoe UI" w:cs="Segoe UI"/>
          <w:sz w:val="20"/>
          <w:szCs w:val="20"/>
        </w:rPr>
        <w:instrText xml:space="preserve"> ADDIN EN.CITE &lt;EndNote&gt;&lt;Cite&gt;&lt;Author&gt;Danks&lt;/Author&gt;&lt;Year&gt;1996&lt;/Year&gt;&lt;RecNum&gt;158&lt;/RecNum&gt;&lt;record&gt;&lt;rec-number&gt;158&lt;/rec-number&gt;&lt;foreign-keys&gt;&lt;key app="EN" db-id="sv0dfdfsmrtranexew8x99e6tade2x2pzf9a"&gt;158&lt;/key&gt;&lt;/foreign-keys&gt;&lt;ref-type name="Report"&gt;27&lt;/ref-type&gt;&lt;contributors&gt;&lt;authors&gt;&lt;author&gt;Danks, A.&lt;/author&gt;&lt;author&gt;Burbidge, A. A.&lt;/author&gt;&lt;author&gt;Burbidge, A. H.&lt;/author&gt;&lt;author&gt;Smith, G. T.&lt;/author&gt;&lt;/authors&gt;&lt;/contributors&gt;&lt;titles&gt;&lt;title&gt;Noisy Scrub-bird Recovery Plan&lt;/title&gt;&lt;secondary-title&gt;Wildlife Management Program No. 12&lt;/secondary-title&gt;&lt;/titles&gt;&lt;section&gt;SCRIPT&lt;/section&gt;&lt;dates&gt;&lt;year&gt;1996&lt;/year&gt;&lt;/dates&gt;&lt;pub-location&gt;Perth&lt;/pub-location&gt;&lt;publisher&gt;Department of Conservation and Land Management&lt;/publisher&gt;&lt;urls&gt;&lt;/urls&gt;&lt;/record&gt;&lt;/Cite&gt;&lt;Cite&gt;&lt;Author&gt;Danks&lt;/Author&gt;&lt;Year&gt;1993&lt;/Year&gt;&lt;RecNum&gt;191&lt;/RecNum&gt;&lt;record&gt;&lt;rec-number&gt;191&lt;/rec-number&gt;&lt;foreign-keys&gt;&lt;key app="EN" db-id="sv0dfdfsmrtranexew8x99e6tade2x2pzf9a"&gt;191&lt;/key&gt;&lt;/foreign-keys&gt;&lt;ref-type name="Journal Article"&gt;17&lt;/ref-type&gt;&lt;contributors&gt;&lt;authors&gt;&lt;author&gt;Danks, A&lt;/author&gt;&lt;author&gt;Calver, M. C.&lt;/author&gt;&lt;/authors&gt;&lt;/contributors&gt;&lt;titles&gt;&lt;title&gt;&lt;style face="normal" font="default" size="100%"&gt;Diet of the Noisy Scrub-bird &lt;/style&gt;&lt;style face="italic" font="default" size="100%"&gt;Atrichornis clamosus &lt;/style&gt;&lt;style face="normal" font="default" size="100%"&gt;at Two Peoples Bay, south-western Western Australia&lt;/style&gt;&lt;/title&gt;&lt;secondary-title&gt;Emu&lt;/secondary-title&gt;&lt;/titles&gt;&lt;periodical&gt;&lt;full-title&gt;Emu&lt;/full-title&gt;&lt;/periodical&gt;&lt;pages&gt;203-205&lt;/pages&gt;&lt;volume&gt;93&lt;/volume&gt;&lt;dates&gt;&lt;year&gt;1993&lt;/year&gt;&lt;/dates&gt;&lt;urls&gt;&lt;/urls&gt;&lt;/record&gt;&lt;/Cite&gt;&lt;/EndNote&gt;</w:instrText>
      </w:r>
      <w:r w:rsidR="00A55D24" w:rsidRPr="00E9470B">
        <w:rPr>
          <w:rFonts w:ascii="Segoe UI" w:hAnsi="Segoe UI" w:cs="Segoe UI"/>
          <w:sz w:val="20"/>
          <w:szCs w:val="20"/>
        </w:rPr>
        <w:fldChar w:fldCharType="separate"/>
      </w:r>
      <w:r w:rsidR="001035A3" w:rsidRPr="00E9470B">
        <w:rPr>
          <w:rFonts w:ascii="Segoe UI" w:hAnsi="Segoe UI" w:cs="Segoe UI"/>
          <w:sz w:val="20"/>
          <w:szCs w:val="20"/>
        </w:rPr>
        <w:t xml:space="preserve">(Danks </w:t>
      </w:r>
      <w:r w:rsidR="005F4BCD" w:rsidRPr="00E9470B">
        <w:rPr>
          <w:rFonts w:ascii="Segoe UI" w:hAnsi="Segoe UI" w:cs="Segoe UI"/>
          <w:sz w:val="20"/>
          <w:szCs w:val="20"/>
        </w:rPr>
        <w:t>and</w:t>
      </w:r>
      <w:r w:rsidR="001035A3" w:rsidRPr="00E9470B">
        <w:rPr>
          <w:rFonts w:ascii="Segoe UI" w:hAnsi="Segoe UI" w:cs="Segoe UI"/>
          <w:sz w:val="20"/>
          <w:szCs w:val="20"/>
        </w:rPr>
        <w:t xml:space="preserve"> Calver 1993</w:t>
      </w:r>
      <w:r w:rsidR="000124B1" w:rsidRPr="00E9470B">
        <w:rPr>
          <w:rFonts w:ascii="Segoe UI" w:hAnsi="Segoe UI" w:cs="Segoe UI"/>
          <w:sz w:val="20"/>
          <w:szCs w:val="20"/>
        </w:rPr>
        <w:t>,</w:t>
      </w:r>
      <w:r w:rsidR="001035A3" w:rsidRPr="00E9470B">
        <w:rPr>
          <w:rFonts w:ascii="Segoe UI" w:hAnsi="Segoe UI" w:cs="Segoe UI"/>
          <w:sz w:val="20"/>
          <w:szCs w:val="20"/>
        </w:rPr>
        <w:t xml:space="preserve"> Danks</w:t>
      </w:r>
      <w:r w:rsidR="001035A3" w:rsidRPr="00E9470B">
        <w:rPr>
          <w:rFonts w:ascii="Segoe UI" w:hAnsi="Segoe UI" w:cs="Segoe UI"/>
          <w:i/>
          <w:sz w:val="20"/>
          <w:szCs w:val="20"/>
        </w:rPr>
        <w:t xml:space="preserve"> et al.</w:t>
      </w:r>
      <w:r w:rsidR="001035A3" w:rsidRPr="00E9470B">
        <w:rPr>
          <w:rFonts w:ascii="Segoe UI" w:hAnsi="Segoe UI" w:cs="Segoe UI"/>
          <w:sz w:val="20"/>
          <w:szCs w:val="20"/>
        </w:rPr>
        <w:t xml:space="preserve"> 1996</w:t>
      </w:r>
      <w:r w:rsidR="00290F0F" w:rsidRPr="00E9470B">
        <w:rPr>
          <w:rFonts w:ascii="Segoe UI" w:hAnsi="Segoe UI" w:cs="Segoe UI"/>
          <w:sz w:val="20"/>
          <w:szCs w:val="20"/>
        </w:rPr>
        <w:t>)</w:t>
      </w:r>
      <w:r w:rsidR="00A55D24" w:rsidRPr="00E9470B">
        <w:rPr>
          <w:rFonts w:ascii="Segoe UI" w:hAnsi="Segoe UI" w:cs="Segoe UI"/>
          <w:sz w:val="20"/>
          <w:szCs w:val="20"/>
        </w:rPr>
        <w:fldChar w:fldCharType="end"/>
      </w:r>
      <w:r w:rsidR="001035A3" w:rsidRPr="00E9470B">
        <w:rPr>
          <w:rFonts w:ascii="Segoe UI" w:hAnsi="Segoe UI" w:cs="Segoe UI"/>
          <w:sz w:val="20"/>
          <w:szCs w:val="20"/>
        </w:rPr>
        <w:t>.</w:t>
      </w:r>
      <w:r w:rsidR="00085979" w:rsidRPr="00E9470B">
        <w:rPr>
          <w:rFonts w:ascii="Segoe UI" w:hAnsi="Segoe UI" w:cs="Segoe UI"/>
          <w:sz w:val="20"/>
          <w:szCs w:val="20"/>
        </w:rPr>
        <w:t xml:space="preserve"> </w:t>
      </w:r>
      <w:r w:rsidR="008903DE" w:rsidRPr="00E9470B">
        <w:rPr>
          <w:rFonts w:ascii="Segoe UI" w:hAnsi="Segoe UI" w:cs="Segoe UI"/>
          <w:sz w:val="20"/>
          <w:szCs w:val="20"/>
        </w:rPr>
        <w:t>Males</w:t>
      </w:r>
      <w:r w:rsidR="001035A3" w:rsidRPr="00E9470B">
        <w:rPr>
          <w:rFonts w:ascii="Segoe UI" w:hAnsi="Segoe UI" w:cs="Segoe UI"/>
          <w:sz w:val="20"/>
          <w:szCs w:val="20"/>
        </w:rPr>
        <w:t xml:space="preserve"> are territorial, defending long-term, non-overlapping territories with a loud, directional song that can be heard throughout the year, but which is more frequent during the breeding season of May to October</w:t>
      </w:r>
      <w:r w:rsidR="00290F0F" w:rsidRPr="00E9470B">
        <w:rPr>
          <w:rFonts w:ascii="Segoe UI" w:hAnsi="Segoe UI" w:cs="Segoe UI"/>
          <w:sz w:val="20"/>
          <w:szCs w:val="20"/>
        </w:rPr>
        <w:t xml:space="preserve"> </w:t>
      </w:r>
      <w:r w:rsidR="00290F0F" w:rsidRPr="0021451C">
        <w:rPr>
          <w:rFonts w:ascii="Segoe UI" w:hAnsi="Segoe UI" w:cs="Segoe UI"/>
          <w:sz w:val="20"/>
          <w:szCs w:val="20"/>
        </w:rPr>
        <w:t>(</w:t>
      </w:r>
      <w:r w:rsidR="00C14DD1">
        <w:rPr>
          <w:rFonts w:ascii="Segoe UI" w:hAnsi="Segoe UI" w:cs="Segoe UI"/>
          <w:sz w:val="20"/>
          <w:szCs w:val="20"/>
        </w:rPr>
        <w:t>for more information see Table 3</w:t>
      </w:r>
      <w:r w:rsidR="00290F0F" w:rsidRPr="0021451C">
        <w:rPr>
          <w:rFonts w:ascii="Segoe UI" w:hAnsi="Segoe UI" w:cs="Segoe UI"/>
          <w:sz w:val="20"/>
          <w:szCs w:val="20"/>
        </w:rPr>
        <w:t>)</w:t>
      </w:r>
      <w:r w:rsidR="001035A3" w:rsidRPr="0021451C">
        <w:rPr>
          <w:rFonts w:ascii="Segoe UI" w:hAnsi="Segoe UI" w:cs="Segoe UI"/>
          <w:sz w:val="20"/>
          <w:szCs w:val="20"/>
        </w:rPr>
        <w:t>.</w:t>
      </w:r>
    </w:p>
    <w:p w:rsidR="000C027F" w:rsidRDefault="000C027F">
      <w:pPr>
        <w:rPr>
          <w:rFonts w:ascii="Segoe UI" w:hAnsi="Segoe UI" w:cs="Segoe UI"/>
          <w:sz w:val="20"/>
          <w:szCs w:val="20"/>
        </w:rPr>
      </w:pPr>
      <w:r>
        <w:rPr>
          <w:rFonts w:ascii="Segoe UI" w:hAnsi="Segoe UI" w:cs="Segoe UI"/>
          <w:sz w:val="20"/>
          <w:szCs w:val="20"/>
        </w:rPr>
        <w:br w:type="page"/>
      </w:r>
    </w:p>
    <w:p w:rsidR="001035A3" w:rsidRPr="001575F1" w:rsidRDefault="000D364C" w:rsidP="00D27442">
      <w:pPr>
        <w:pStyle w:val="Heading2"/>
        <w:jc w:val="left"/>
      </w:pPr>
      <w:bookmarkStart w:id="89" w:name="_Toc224443476"/>
      <w:bookmarkStart w:id="90" w:name="_Toc369262187"/>
      <w:r w:rsidRPr="001575F1">
        <w:t>Western w</w:t>
      </w:r>
      <w:r w:rsidR="001035A3" w:rsidRPr="001575F1">
        <w:t>hipbird (western heath) (</w:t>
      </w:r>
      <w:proofErr w:type="spellStart"/>
      <w:r w:rsidR="001035A3" w:rsidRPr="00D27442">
        <w:rPr>
          <w:i/>
        </w:rPr>
        <w:t>Psophodes</w:t>
      </w:r>
      <w:proofErr w:type="spellEnd"/>
      <w:r w:rsidR="001035A3" w:rsidRPr="00D27442">
        <w:rPr>
          <w:i/>
        </w:rPr>
        <w:t xml:space="preserve"> </w:t>
      </w:r>
      <w:proofErr w:type="spellStart"/>
      <w:r w:rsidR="001035A3" w:rsidRPr="00D27442">
        <w:rPr>
          <w:i/>
        </w:rPr>
        <w:t>nigrogularis</w:t>
      </w:r>
      <w:proofErr w:type="spellEnd"/>
      <w:r w:rsidR="001035A3" w:rsidRPr="00D27442">
        <w:rPr>
          <w:i/>
        </w:rPr>
        <w:t xml:space="preserve"> </w:t>
      </w:r>
      <w:proofErr w:type="spellStart"/>
      <w:r w:rsidR="001035A3" w:rsidRPr="00D27442">
        <w:rPr>
          <w:i/>
        </w:rPr>
        <w:t>nigrogularis</w:t>
      </w:r>
      <w:proofErr w:type="spellEnd"/>
      <w:r w:rsidR="001035A3" w:rsidRPr="001575F1">
        <w:t xml:space="preserve">) and </w:t>
      </w:r>
      <w:r w:rsidRPr="001575F1">
        <w:t>western whipbird</w:t>
      </w:r>
      <w:r w:rsidR="001035A3" w:rsidRPr="001575F1">
        <w:t xml:space="preserve"> (western </w:t>
      </w:r>
      <w:proofErr w:type="spellStart"/>
      <w:r w:rsidR="001035A3" w:rsidRPr="001575F1">
        <w:t>mallee</w:t>
      </w:r>
      <w:bookmarkEnd w:id="89"/>
      <w:proofErr w:type="spellEnd"/>
      <w:r w:rsidR="001035A3" w:rsidRPr="001575F1">
        <w:t>) (</w:t>
      </w:r>
      <w:proofErr w:type="spellStart"/>
      <w:r w:rsidR="001035A3" w:rsidRPr="00D27442">
        <w:rPr>
          <w:i/>
        </w:rPr>
        <w:t>Psophodes</w:t>
      </w:r>
      <w:proofErr w:type="spellEnd"/>
      <w:r w:rsidR="001035A3" w:rsidRPr="00D27442">
        <w:rPr>
          <w:i/>
        </w:rPr>
        <w:t xml:space="preserve"> </w:t>
      </w:r>
      <w:proofErr w:type="spellStart"/>
      <w:r w:rsidR="001035A3" w:rsidRPr="00D27442">
        <w:rPr>
          <w:i/>
        </w:rPr>
        <w:t>nigrogularis</w:t>
      </w:r>
      <w:proofErr w:type="spellEnd"/>
      <w:r w:rsidR="001035A3" w:rsidRPr="00D27442">
        <w:rPr>
          <w:i/>
        </w:rPr>
        <w:t xml:space="preserve"> </w:t>
      </w:r>
      <w:proofErr w:type="spellStart"/>
      <w:proofErr w:type="gramStart"/>
      <w:r w:rsidR="001035A3" w:rsidRPr="00D27442">
        <w:rPr>
          <w:i/>
        </w:rPr>
        <w:t>oberon</w:t>
      </w:r>
      <w:proofErr w:type="spellEnd"/>
      <w:proofErr w:type="gramEnd"/>
      <w:r w:rsidR="001035A3" w:rsidRPr="001575F1">
        <w:t>)</w:t>
      </w:r>
      <w:bookmarkEnd w:id="90"/>
    </w:p>
    <w:p w:rsidR="001035A3" w:rsidRPr="00272CA2" w:rsidRDefault="001035A3">
      <w:pPr>
        <w:pStyle w:val="BodyText"/>
        <w:rPr>
          <w:rFonts w:ascii="Segoe UI" w:hAnsi="Segoe UI" w:cs="Segoe UI"/>
        </w:rPr>
      </w:pPr>
    </w:p>
    <w:p w:rsidR="001035A3" w:rsidRPr="00E9470B" w:rsidRDefault="001035A3" w:rsidP="001575F1">
      <w:pPr>
        <w:pStyle w:val="Heading3"/>
      </w:pPr>
      <w:bookmarkStart w:id="91" w:name="_Toc264883351"/>
      <w:bookmarkStart w:id="92" w:name="_Toc333911524"/>
      <w:bookmarkStart w:id="93" w:name="_Toc334021098"/>
      <w:bookmarkStart w:id="94" w:name="_Toc335118473"/>
      <w:bookmarkStart w:id="95" w:name="_Toc369262188"/>
      <w:r w:rsidRPr="00E9470B">
        <w:t>Description</w:t>
      </w:r>
      <w:bookmarkEnd w:id="91"/>
      <w:bookmarkEnd w:id="92"/>
      <w:bookmarkEnd w:id="93"/>
      <w:bookmarkEnd w:id="94"/>
      <w:bookmarkEnd w:id="95"/>
    </w:p>
    <w:p w:rsidR="001035A3" w:rsidRPr="00E9470B" w:rsidRDefault="000D364C" w:rsidP="007E1773">
      <w:pPr>
        <w:pStyle w:val="BodyText"/>
        <w:spacing w:line="300" w:lineRule="auto"/>
        <w:rPr>
          <w:rFonts w:ascii="Segoe UI" w:hAnsi="Segoe UI" w:cs="Segoe UI"/>
          <w:sz w:val="20"/>
          <w:szCs w:val="20"/>
        </w:rPr>
      </w:pPr>
      <w:r w:rsidRPr="00E9470B">
        <w:rPr>
          <w:rFonts w:ascii="Segoe UI" w:hAnsi="Segoe UI" w:cs="Segoe UI"/>
          <w:sz w:val="20"/>
          <w:szCs w:val="20"/>
        </w:rPr>
        <w:t>Western w</w:t>
      </w:r>
      <w:r w:rsidR="001035A3" w:rsidRPr="00E9470B">
        <w:rPr>
          <w:rFonts w:ascii="Segoe UI" w:hAnsi="Segoe UI" w:cs="Segoe UI"/>
          <w:sz w:val="20"/>
          <w:szCs w:val="20"/>
        </w:rPr>
        <w:t>hipbirds are medium sized, highly elusive, greyish olive-green birds</w:t>
      </w:r>
      <w:r w:rsidR="00122E11" w:rsidRPr="00E9470B">
        <w:rPr>
          <w:rFonts w:ascii="Segoe UI" w:hAnsi="Segoe UI" w:cs="Segoe UI"/>
          <w:sz w:val="20"/>
          <w:szCs w:val="20"/>
        </w:rPr>
        <w:t>. They have</w:t>
      </w:r>
      <w:r w:rsidR="001035A3" w:rsidRPr="00E9470B">
        <w:rPr>
          <w:rFonts w:ascii="Segoe UI" w:hAnsi="Segoe UI" w:cs="Segoe UI"/>
          <w:sz w:val="20"/>
          <w:szCs w:val="20"/>
        </w:rPr>
        <w:t xml:space="preserve"> a slight crest,</w:t>
      </w:r>
      <w:r w:rsidR="00085979" w:rsidRPr="00E9470B">
        <w:rPr>
          <w:rFonts w:ascii="Segoe UI" w:hAnsi="Segoe UI" w:cs="Segoe UI"/>
          <w:sz w:val="20"/>
          <w:szCs w:val="20"/>
        </w:rPr>
        <w:t xml:space="preserve"> a</w:t>
      </w:r>
      <w:r w:rsidR="001035A3" w:rsidRPr="00E9470B">
        <w:rPr>
          <w:rFonts w:ascii="Segoe UI" w:hAnsi="Segoe UI" w:cs="Segoe UI"/>
          <w:sz w:val="20"/>
          <w:szCs w:val="20"/>
        </w:rPr>
        <w:t xml:space="preserve"> black throat bordered on either side by white </w:t>
      </w:r>
      <w:r w:rsidR="00CE0DAD" w:rsidRPr="00E9470B">
        <w:rPr>
          <w:rFonts w:ascii="Segoe UI" w:hAnsi="Segoe UI" w:cs="Segoe UI"/>
          <w:sz w:val="20"/>
          <w:szCs w:val="20"/>
        </w:rPr>
        <w:t>whiskers</w:t>
      </w:r>
      <w:r w:rsidR="001035A3" w:rsidRPr="00E9470B">
        <w:rPr>
          <w:rFonts w:ascii="Segoe UI" w:hAnsi="Segoe UI" w:cs="Segoe UI"/>
          <w:sz w:val="20"/>
          <w:szCs w:val="20"/>
        </w:rPr>
        <w:t xml:space="preserve"> and outer tail feathers with a </w:t>
      </w:r>
      <w:proofErr w:type="spellStart"/>
      <w:r w:rsidR="001035A3" w:rsidRPr="00E9470B">
        <w:rPr>
          <w:rFonts w:ascii="Segoe UI" w:hAnsi="Segoe UI" w:cs="Segoe UI"/>
          <w:sz w:val="20"/>
          <w:szCs w:val="20"/>
        </w:rPr>
        <w:t>subterminal</w:t>
      </w:r>
      <w:proofErr w:type="spellEnd"/>
      <w:r w:rsidR="001035A3" w:rsidRPr="00E9470B">
        <w:rPr>
          <w:rFonts w:ascii="Segoe UI" w:hAnsi="Segoe UI" w:cs="Segoe UI"/>
          <w:sz w:val="20"/>
          <w:szCs w:val="20"/>
        </w:rPr>
        <w:t xml:space="preserve"> black band prominently tipped white.</w:t>
      </w:r>
    </w:p>
    <w:p w:rsidR="001035A3" w:rsidRPr="00E9470B" w:rsidRDefault="001035A3" w:rsidP="007E1773">
      <w:pPr>
        <w:pStyle w:val="BodyText"/>
        <w:spacing w:line="300" w:lineRule="auto"/>
        <w:rPr>
          <w:rFonts w:ascii="Segoe UI" w:hAnsi="Segoe UI" w:cs="Segoe UI"/>
          <w:sz w:val="20"/>
          <w:szCs w:val="20"/>
        </w:rPr>
      </w:pPr>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There are four subspecies of </w:t>
      </w:r>
      <w:r w:rsidR="000D364C" w:rsidRPr="00E9470B">
        <w:rPr>
          <w:rFonts w:ascii="Segoe UI" w:hAnsi="Segoe UI" w:cs="Segoe UI"/>
          <w:sz w:val="20"/>
          <w:szCs w:val="20"/>
        </w:rPr>
        <w:t>western whipbird</w:t>
      </w:r>
      <w:r w:rsidRPr="00E9470B">
        <w:rPr>
          <w:rFonts w:ascii="Segoe UI" w:hAnsi="Segoe UI" w:cs="Segoe UI"/>
          <w:sz w:val="20"/>
          <w:szCs w:val="20"/>
        </w:rPr>
        <w:t xml:space="preserve">, two of which occur in </w:t>
      </w:r>
      <w:r w:rsidR="00B8718D" w:rsidRPr="00E9470B">
        <w:rPr>
          <w:rFonts w:ascii="Segoe UI" w:hAnsi="Segoe UI" w:cs="Segoe UI"/>
          <w:sz w:val="20"/>
          <w:szCs w:val="20"/>
        </w:rPr>
        <w:t>WA</w:t>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i/>
          <w:sz w:val="20"/>
          <w:szCs w:val="20"/>
        </w:rPr>
        <w:t xml:space="preserve">P. n. </w:t>
      </w:r>
      <w:proofErr w:type="spellStart"/>
      <w:r w:rsidRPr="00E9470B">
        <w:rPr>
          <w:rFonts w:ascii="Segoe UI" w:hAnsi="Segoe UI" w:cs="Segoe UI"/>
          <w:i/>
          <w:sz w:val="20"/>
          <w:szCs w:val="20"/>
        </w:rPr>
        <w:t>nigrogularis</w:t>
      </w:r>
      <w:proofErr w:type="spellEnd"/>
      <w:r w:rsidRPr="00E9470B">
        <w:rPr>
          <w:rFonts w:ascii="Segoe UI" w:hAnsi="Segoe UI" w:cs="Segoe UI"/>
          <w:sz w:val="20"/>
          <w:szCs w:val="20"/>
        </w:rPr>
        <w:t xml:space="preserve"> (western heath) are plain olive-grey birds with dull banded tails while </w:t>
      </w:r>
      <w:r w:rsidRPr="00E9470B">
        <w:rPr>
          <w:rFonts w:ascii="Segoe UI" w:hAnsi="Segoe UI" w:cs="Segoe UI"/>
          <w:i/>
          <w:sz w:val="20"/>
          <w:szCs w:val="20"/>
        </w:rPr>
        <w:t xml:space="preserve">P. n. </w:t>
      </w:r>
      <w:proofErr w:type="spellStart"/>
      <w:r w:rsidRPr="00E9470B">
        <w:rPr>
          <w:rFonts w:ascii="Segoe UI" w:hAnsi="Segoe UI" w:cs="Segoe UI"/>
          <w:i/>
          <w:sz w:val="20"/>
          <w:szCs w:val="20"/>
        </w:rPr>
        <w:t>oberon</w:t>
      </w:r>
      <w:proofErr w:type="spellEnd"/>
      <w:r w:rsidRPr="00E9470B">
        <w:rPr>
          <w:rFonts w:ascii="Segoe UI" w:hAnsi="Segoe UI" w:cs="Segoe UI"/>
          <w:sz w:val="20"/>
          <w:szCs w:val="20"/>
        </w:rPr>
        <w:t xml:space="preserve"> (western </w:t>
      </w:r>
      <w:proofErr w:type="spellStart"/>
      <w:r w:rsidRPr="00E9470B">
        <w:rPr>
          <w:rFonts w:ascii="Segoe UI" w:hAnsi="Segoe UI" w:cs="Segoe UI"/>
          <w:sz w:val="20"/>
          <w:szCs w:val="20"/>
        </w:rPr>
        <w:t>mallee</w:t>
      </w:r>
      <w:proofErr w:type="spellEnd"/>
      <w:r w:rsidRPr="00E9470B">
        <w:rPr>
          <w:rFonts w:ascii="Segoe UI" w:hAnsi="Segoe UI" w:cs="Segoe UI"/>
          <w:sz w:val="20"/>
          <w:szCs w:val="20"/>
        </w:rPr>
        <w:t>) are sli</w:t>
      </w:r>
      <w:r w:rsidR="00125532" w:rsidRPr="00E9470B">
        <w:rPr>
          <w:rFonts w:ascii="Segoe UI" w:hAnsi="Segoe UI" w:cs="Segoe UI"/>
          <w:sz w:val="20"/>
          <w:szCs w:val="20"/>
        </w:rPr>
        <w:t>ghtly bigger</w:t>
      </w:r>
      <w:r w:rsidRPr="00E9470B">
        <w:rPr>
          <w:rFonts w:ascii="Segoe UI" w:hAnsi="Segoe UI" w:cs="Segoe UI"/>
          <w:sz w:val="20"/>
          <w:szCs w:val="20"/>
        </w:rPr>
        <w:t xml:space="preserve">, greyer and whiter-bellied birds with brighter bands on the tail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&lt;EndNote&gt;&lt;Cite&gt;&lt;Author&gt;Schodde&lt;/Author&gt;&lt;Year&gt;1991&lt;/Year&gt;&lt;RecNum&gt;111&lt;/RecNum&gt;&lt;record&gt;&lt;rec-number&gt;111&lt;/rec-number&gt;&lt;foreign-keys&gt;&lt;key app="EN" db-id="sv0dfdfsmrtranexew8x99e6tade2x2pzf9a"&gt;111&lt;/key&gt;&lt;/foreign-keys&gt;&lt;ref-type name="Journal Article"&gt;17&lt;/ref-type&gt;&lt;contributors&gt;&lt;authors&gt;&lt;author&gt;Schodde, R.&lt;/author&gt;&lt;author&gt;Mason, I. J. &lt;/author&gt;&lt;/authors&gt;&lt;/contributors&gt;&lt;titles&gt;&lt;title&gt;&lt;style face="normal" font="default" size="100%"&gt;Subspeciation in the western whipbird &lt;/style&gt;&lt;style face="italic" font="default" size="100%"&gt;Psophodes nigrogularis &lt;/style&gt;&lt;style face="normal" font="default" size="100%"&gt;and its zoological significance, with descriptions of two new subspecies&lt;/style&gt;&lt;/title&gt;&lt;secondary-title&gt;Emu&lt;/secondary-title&gt;&lt;/titles&gt;&lt;periodical&gt;&lt;full-title&gt;Emu&lt;/full-title&gt;&lt;/periodical&gt;&lt;pages&gt;133-144&lt;/pages&gt;&lt;volume&gt;91&lt;/volume&gt;&lt;section&gt;SCRIPT&lt;/section&gt;&lt;keywords&gt;&lt;keyword&gt;Threatened Fauna&lt;/keyword&gt;&lt;keyword&gt;bird&lt;/keyword&gt;&lt;keyword&gt;Western Whipbird&lt;/keyword&gt;&lt;/keywords&gt;&lt;dates&gt;&lt;year&gt;1991&lt;/year&gt;&lt;/dates&gt;&lt;urls&gt;&lt;/urls&gt;&lt;/record&gt;&lt;/Cite&gt;&lt;/EndNote&gt;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(Schodde </w:t>
      </w:r>
      <w:r w:rsidR="005F4BCD" w:rsidRPr="00E9470B">
        <w:rPr>
          <w:rFonts w:ascii="Segoe UI" w:hAnsi="Segoe UI" w:cs="Segoe UI"/>
          <w:sz w:val="20"/>
          <w:szCs w:val="20"/>
        </w:rPr>
        <w:t>and</w:t>
      </w:r>
      <w:r w:rsidRPr="00E9470B">
        <w:rPr>
          <w:rFonts w:ascii="Segoe UI" w:hAnsi="Segoe UI" w:cs="Segoe UI"/>
          <w:sz w:val="20"/>
          <w:szCs w:val="20"/>
        </w:rPr>
        <w:t xml:space="preserve"> Mason 1991)</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These two subspecies also have recognisably different calls (B</w:t>
      </w:r>
      <w:r w:rsidR="00122E11" w:rsidRPr="00E9470B">
        <w:rPr>
          <w:rFonts w:ascii="Segoe UI" w:hAnsi="Segoe UI" w:cs="Segoe UI"/>
          <w:sz w:val="20"/>
          <w:szCs w:val="20"/>
        </w:rPr>
        <w:t>.</w:t>
      </w:r>
      <w:r w:rsidRPr="00E9470B">
        <w:rPr>
          <w:rFonts w:ascii="Segoe UI" w:hAnsi="Segoe UI" w:cs="Segoe UI"/>
          <w:sz w:val="20"/>
          <w:szCs w:val="20"/>
        </w:rPr>
        <w:t xml:space="preserve"> </w:t>
      </w:r>
      <w:proofErr w:type="spellStart"/>
      <w:r w:rsidRPr="00E9470B">
        <w:rPr>
          <w:rFonts w:ascii="Segoe UI" w:hAnsi="Segoe UI" w:cs="Segoe UI"/>
          <w:sz w:val="20"/>
          <w:szCs w:val="20"/>
        </w:rPr>
        <w:t>Newbey</w:t>
      </w:r>
      <w:proofErr w:type="spellEnd"/>
      <w:r w:rsidRPr="00E9470B">
        <w:rPr>
          <w:rFonts w:ascii="Segoe UI" w:hAnsi="Segoe UI" w:cs="Segoe UI"/>
          <w:sz w:val="20"/>
          <w:szCs w:val="20"/>
        </w:rPr>
        <w:t xml:space="preserve"> pers</w:t>
      </w:r>
      <w:r w:rsidR="008D158F" w:rsidRPr="00E9470B">
        <w:rPr>
          <w:rFonts w:ascii="Segoe UI" w:hAnsi="Segoe UI" w:cs="Segoe UI"/>
          <w:sz w:val="20"/>
          <w:szCs w:val="20"/>
        </w:rPr>
        <w:t>.</w:t>
      </w:r>
      <w:r w:rsidRPr="00E9470B">
        <w:rPr>
          <w:rFonts w:ascii="Segoe UI" w:hAnsi="Segoe UI" w:cs="Segoe UI"/>
          <w:sz w:val="20"/>
          <w:szCs w:val="20"/>
        </w:rPr>
        <w:t xml:space="preserve"> </w:t>
      </w:r>
      <w:r w:rsidR="008D158F" w:rsidRPr="00E9470B">
        <w:rPr>
          <w:rFonts w:ascii="Segoe UI" w:hAnsi="Segoe UI" w:cs="Segoe UI"/>
          <w:sz w:val="20"/>
          <w:szCs w:val="20"/>
        </w:rPr>
        <w:t>comm.</w:t>
      </w:r>
      <w:r w:rsidRPr="00E9470B">
        <w:rPr>
          <w:rFonts w:ascii="Segoe UI" w:hAnsi="Segoe UI" w:cs="Segoe UI"/>
          <w:sz w:val="20"/>
          <w:szCs w:val="20"/>
        </w:rPr>
        <w:t>) and different nest architecture (R Johnstone pers</w:t>
      </w:r>
      <w:r w:rsidR="008D158F" w:rsidRPr="00E9470B">
        <w:rPr>
          <w:rFonts w:ascii="Segoe UI" w:hAnsi="Segoe UI" w:cs="Segoe UI"/>
          <w:sz w:val="20"/>
          <w:szCs w:val="20"/>
        </w:rPr>
        <w:t>.</w:t>
      </w:r>
      <w:r w:rsidRPr="00E9470B">
        <w:rPr>
          <w:rFonts w:ascii="Segoe UI" w:hAnsi="Segoe UI" w:cs="Segoe UI"/>
          <w:sz w:val="20"/>
          <w:szCs w:val="20"/>
        </w:rPr>
        <w:t xml:space="preserve"> </w:t>
      </w:r>
      <w:r w:rsidR="008D158F" w:rsidRPr="00E9470B">
        <w:rPr>
          <w:rFonts w:ascii="Segoe UI" w:hAnsi="Segoe UI" w:cs="Segoe UI"/>
          <w:sz w:val="20"/>
          <w:szCs w:val="20"/>
        </w:rPr>
        <w:t>comm.</w:t>
      </w:r>
      <w:r w:rsidRPr="00E9470B">
        <w:rPr>
          <w:rFonts w:ascii="Segoe UI" w:hAnsi="Segoe UI" w:cs="Segoe UI"/>
          <w:sz w:val="20"/>
          <w:szCs w:val="20"/>
        </w:rPr>
        <w:t>)</w:t>
      </w:r>
      <w:r w:rsidR="008D158F" w:rsidRPr="00E9470B">
        <w:rPr>
          <w:rFonts w:ascii="Segoe UI" w:hAnsi="Segoe UI" w:cs="Segoe UI"/>
          <w:sz w:val="20"/>
          <w:szCs w:val="20"/>
        </w:rPr>
        <w:t>.</w:t>
      </w:r>
      <w:r w:rsidR="00122E11" w:rsidRPr="00E9470B">
        <w:rPr>
          <w:rFonts w:ascii="Segoe UI" w:hAnsi="Segoe UI" w:cs="Segoe UI"/>
          <w:sz w:val="20"/>
          <w:szCs w:val="20"/>
        </w:rPr>
        <w:t xml:space="preserve"> </w:t>
      </w:r>
      <w:proofErr w:type="spellStart"/>
      <w:r w:rsidR="00254F48" w:rsidRPr="00E9470B">
        <w:rPr>
          <w:rFonts w:ascii="Segoe UI" w:hAnsi="Segoe UI" w:cs="Segoe UI"/>
          <w:sz w:val="20"/>
          <w:szCs w:val="20"/>
        </w:rPr>
        <w:t>Schodde</w:t>
      </w:r>
      <w:proofErr w:type="spellEnd"/>
      <w:r w:rsidR="00254F48" w:rsidRPr="00E9470B">
        <w:rPr>
          <w:rFonts w:ascii="Segoe UI" w:hAnsi="Segoe UI" w:cs="Segoe UI"/>
          <w:sz w:val="20"/>
          <w:szCs w:val="20"/>
        </w:rPr>
        <w:t xml:space="preserve"> and Mason (1999) suggested that they may be two separate species, although preliminary genetic analyses (</w:t>
      </w:r>
      <w:proofErr w:type="spellStart"/>
      <w:r w:rsidR="00254F48" w:rsidRPr="00E9470B">
        <w:rPr>
          <w:rFonts w:ascii="Segoe UI" w:hAnsi="Segoe UI" w:cs="Segoe UI"/>
          <w:sz w:val="20"/>
          <w:szCs w:val="20"/>
        </w:rPr>
        <w:t>Christidis</w:t>
      </w:r>
      <w:proofErr w:type="spellEnd"/>
      <w:r w:rsidR="00254F48" w:rsidRPr="00E9470B">
        <w:rPr>
          <w:rFonts w:ascii="Segoe UI" w:hAnsi="Segoe UI" w:cs="Segoe UI"/>
          <w:sz w:val="20"/>
          <w:szCs w:val="20"/>
        </w:rPr>
        <w:t xml:space="preserve"> and Norman 1999</w:t>
      </w:r>
      <w:r w:rsidR="000124B1" w:rsidRPr="00E9470B">
        <w:rPr>
          <w:rFonts w:ascii="Segoe UI" w:hAnsi="Segoe UI" w:cs="Segoe UI"/>
          <w:sz w:val="20"/>
          <w:szCs w:val="20"/>
        </w:rPr>
        <w:t>,</w:t>
      </w:r>
      <w:r w:rsidR="00254F48" w:rsidRPr="00E9470B">
        <w:rPr>
          <w:rFonts w:ascii="Segoe UI" w:hAnsi="Segoe UI" w:cs="Segoe UI"/>
          <w:sz w:val="20"/>
          <w:szCs w:val="20"/>
        </w:rPr>
        <w:t xml:space="preserve"> </w:t>
      </w:r>
      <w:r w:rsidR="00E825DD">
        <w:rPr>
          <w:rFonts w:ascii="Segoe UI" w:hAnsi="Segoe UI" w:cs="Segoe UI"/>
          <w:sz w:val="20"/>
          <w:szCs w:val="20"/>
        </w:rPr>
        <w:t xml:space="preserve">Toon </w:t>
      </w:r>
      <w:r w:rsidR="003C76EA" w:rsidRPr="00F776D9">
        <w:rPr>
          <w:rFonts w:ascii="Segoe UI" w:hAnsi="Segoe UI" w:cs="Segoe UI"/>
          <w:i/>
          <w:sz w:val="20"/>
          <w:szCs w:val="20"/>
        </w:rPr>
        <w:t>et al.</w:t>
      </w:r>
      <w:r w:rsidR="003C76EA">
        <w:rPr>
          <w:rFonts w:ascii="Segoe UI" w:hAnsi="Segoe UI" w:cs="Segoe UI"/>
          <w:sz w:val="20"/>
          <w:szCs w:val="20"/>
        </w:rPr>
        <w:t xml:space="preserve"> </w:t>
      </w:r>
      <w:r w:rsidR="00C5360E" w:rsidRPr="00C5360E">
        <w:rPr>
          <w:rFonts w:ascii="Segoe UI" w:hAnsi="Segoe UI" w:cs="Segoe UI"/>
          <w:sz w:val="20"/>
          <w:szCs w:val="20"/>
        </w:rPr>
        <w:t>2013</w:t>
      </w:r>
      <w:r w:rsidR="00E825DD" w:rsidRPr="00E825DD">
        <w:rPr>
          <w:rFonts w:ascii="Segoe UI" w:hAnsi="Segoe UI" w:cs="Segoe UI"/>
          <w:i/>
          <w:sz w:val="20"/>
          <w:szCs w:val="20"/>
        </w:rPr>
        <w:t xml:space="preserve">) </w:t>
      </w:r>
      <w:r w:rsidR="00254F48" w:rsidRPr="00E9470B">
        <w:rPr>
          <w:rFonts w:ascii="Segoe UI" w:hAnsi="Segoe UI" w:cs="Segoe UI"/>
          <w:sz w:val="20"/>
          <w:szCs w:val="20"/>
        </w:rPr>
        <w:t>do not support species level separation</w:t>
      </w:r>
      <w:r w:rsidRPr="00E9470B">
        <w:rPr>
          <w:rFonts w:ascii="Segoe UI" w:hAnsi="Segoe UI" w:cs="Segoe UI"/>
          <w:sz w:val="20"/>
          <w:szCs w:val="20"/>
        </w:rPr>
        <w:t>.</w:t>
      </w:r>
    </w:p>
    <w:p w:rsidR="001035A3" w:rsidRPr="00272CA2" w:rsidRDefault="001035A3" w:rsidP="007E1773">
      <w:pPr>
        <w:pStyle w:val="BodyText"/>
        <w:spacing w:line="300" w:lineRule="auto"/>
        <w:rPr>
          <w:rFonts w:ascii="Segoe UI" w:hAnsi="Segoe UI" w:cs="Segoe UI"/>
        </w:rPr>
      </w:pPr>
    </w:p>
    <w:p w:rsidR="001035A3" w:rsidRPr="00E9470B" w:rsidRDefault="00BF4636" w:rsidP="001575F1">
      <w:pPr>
        <w:pStyle w:val="Heading3"/>
      </w:pPr>
      <w:bookmarkStart w:id="96" w:name="_Toc264883352"/>
      <w:bookmarkStart w:id="97" w:name="_Toc333911525"/>
      <w:bookmarkStart w:id="98" w:name="_Toc334021099"/>
      <w:bookmarkStart w:id="99" w:name="_Toc335118474"/>
      <w:bookmarkStart w:id="100" w:name="_Toc369262189"/>
      <w:r w:rsidRPr="00E9470B">
        <w:t>Distribution and h</w:t>
      </w:r>
      <w:r w:rsidR="001035A3" w:rsidRPr="00E9470B">
        <w:t>abitat</w:t>
      </w:r>
      <w:bookmarkEnd w:id="96"/>
      <w:bookmarkEnd w:id="97"/>
      <w:bookmarkEnd w:id="98"/>
      <w:bookmarkEnd w:id="99"/>
      <w:bookmarkEnd w:id="100"/>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t>
      </w:r>
      <w:r w:rsidR="000D364C" w:rsidRPr="00E9470B">
        <w:rPr>
          <w:rFonts w:ascii="Segoe UI" w:hAnsi="Segoe UI" w:cs="Segoe UI"/>
          <w:sz w:val="20"/>
          <w:szCs w:val="20"/>
        </w:rPr>
        <w:t>western whipbird</w:t>
      </w:r>
      <w:r w:rsidRPr="00E9470B">
        <w:rPr>
          <w:rFonts w:ascii="Segoe UI" w:hAnsi="Segoe UI" w:cs="Segoe UI"/>
          <w:sz w:val="20"/>
          <w:szCs w:val="20"/>
        </w:rPr>
        <w:t xml:space="preserve"> (western heath) previously occurred along the west coast from Perth to Augusta, and on the south coast from King George Sound</w:t>
      </w:r>
      <w:r w:rsidR="00122E11" w:rsidRPr="00E9470B">
        <w:rPr>
          <w:rFonts w:ascii="Segoe UI" w:hAnsi="Segoe UI" w:cs="Segoe UI"/>
          <w:sz w:val="20"/>
          <w:szCs w:val="20"/>
        </w:rPr>
        <w:t xml:space="preserve"> east to Two People</w:t>
      </w:r>
      <w:r w:rsidRPr="00E9470B">
        <w:rPr>
          <w:rFonts w:ascii="Segoe UI" w:hAnsi="Segoe UI" w:cs="Segoe UI"/>
          <w:sz w:val="20"/>
          <w:szCs w:val="20"/>
        </w:rPr>
        <w:t xml:space="preserve">s Bay </w:t>
      </w:r>
      <w:r w:rsidR="00A55D24" w:rsidRPr="00E9470B">
        <w:rPr>
          <w:rFonts w:ascii="Segoe UI" w:hAnsi="Segoe UI" w:cs="Segoe UI"/>
          <w:sz w:val="20"/>
          <w:szCs w:val="20"/>
        </w:rPr>
        <w:fldChar w:fldCharType="begin">
          <w:fldData xml:space="preserve">PEVuZE5vdGU+PENpdGU+PEF1dGhvcj5TY2hvZGRlPC9BdXRob3I+PFllYXI+MTk5MTwvWWVhcj48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</w:fldData>
        </w:fldChar>
      </w:r>
      <w:r w:rsidRPr="00E9470B">
        <w:rPr>
          <w:rFonts w:ascii="Segoe UI" w:hAnsi="Segoe UI" w:cs="Segoe UI"/>
          <w:sz w:val="20"/>
          <w:szCs w:val="20"/>
        </w:rPr>
        <w:instrText xml:space="preserve"> ADDIN EN.CITE </w:instrText>
      </w:r>
      <w:r w:rsidR="00A55D24" w:rsidRPr="00E9470B">
        <w:rPr>
          <w:rFonts w:ascii="Segoe UI" w:hAnsi="Segoe UI" w:cs="Segoe UI"/>
          <w:sz w:val="20"/>
          <w:szCs w:val="20"/>
        </w:rPr>
        <w:fldChar w:fldCharType="begin">
          <w:fldData xml:space="preserve">PEVuZE5vdGU+PENpdGU+PEF1dGhvcj5TY2hvZGRlPC9BdXRob3I+PFllYXI+MTk5MTwvWWVhcj48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</w:fldData>
        </w:fldChar>
      </w:r>
      <w:r w:rsidRPr="00E9470B">
        <w:rPr>
          <w:rFonts w:ascii="Segoe UI" w:hAnsi="Segoe UI" w:cs="Segoe UI"/>
          <w:sz w:val="20"/>
          <w:szCs w:val="20"/>
        </w:rPr>
        <w:instrText xml:space="preserve"> ADDIN EN.CITE.DATA </w:instrText>
      </w:r>
      <w:r w:rsidR="00A55D24" w:rsidRPr="00E9470B">
        <w:rPr>
          <w:rFonts w:ascii="Segoe UI" w:hAnsi="Segoe UI" w:cs="Segoe UI"/>
          <w:sz w:val="20"/>
          <w:szCs w:val="20"/>
        </w:rPr>
      </w:r>
      <w:r w:rsidR="00A55D24" w:rsidRPr="00E9470B">
        <w:rPr>
          <w:rFonts w:ascii="Segoe UI" w:hAnsi="Segoe UI" w:cs="Segoe UI"/>
          <w:sz w:val="20"/>
          <w:szCs w:val="20"/>
        </w:rPr>
        <w:fldChar w:fldCharType="end"/>
      </w:r>
      <w:r w:rsidR="00A55D24" w:rsidRPr="00E9470B">
        <w:rPr>
          <w:rFonts w:ascii="Segoe UI" w:hAnsi="Segoe UI" w:cs="Segoe UI"/>
          <w:sz w:val="20"/>
          <w:szCs w:val="20"/>
        </w:rPr>
      </w:r>
      <w:r w:rsidR="00A55D24" w:rsidRPr="00E9470B">
        <w:rPr>
          <w:rFonts w:ascii="Segoe UI" w:hAnsi="Segoe UI" w:cs="Segoe UI"/>
          <w:sz w:val="20"/>
          <w:szCs w:val="20"/>
        </w:rPr>
        <w:fldChar w:fldCharType="separate"/>
      </w:r>
      <w:r w:rsidRPr="00E9470B">
        <w:rPr>
          <w:rFonts w:ascii="Segoe UI" w:hAnsi="Segoe UI" w:cs="Segoe UI"/>
          <w:sz w:val="20"/>
          <w:szCs w:val="20"/>
        </w:rPr>
        <w:t>(Milligan 1901</w:t>
      </w:r>
      <w:r w:rsidR="000124B1" w:rsidRPr="00E9470B">
        <w:rPr>
          <w:rFonts w:ascii="Segoe UI" w:hAnsi="Segoe UI" w:cs="Segoe UI"/>
          <w:sz w:val="20"/>
          <w:szCs w:val="20"/>
        </w:rPr>
        <w:t>,</w:t>
      </w:r>
      <w:r w:rsidRPr="00E9470B">
        <w:rPr>
          <w:rFonts w:ascii="Segoe UI" w:hAnsi="Segoe UI" w:cs="Segoe UI"/>
          <w:sz w:val="20"/>
          <w:szCs w:val="20"/>
        </w:rPr>
        <w:t xml:space="preserve"> Smith 1977</w:t>
      </w:r>
      <w:r w:rsidR="000124B1" w:rsidRPr="00E9470B">
        <w:rPr>
          <w:rFonts w:ascii="Segoe UI" w:hAnsi="Segoe UI" w:cs="Segoe UI"/>
          <w:sz w:val="20"/>
          <w:szCs w:val="20"/>
        </w:rPr>
        <w:t>,</w:t>
      </w:r>
      <w:r w:rsidRPr="00E9470B">
        <w:rPr>
          <w:rFonts w:ascii="Segoe UI" w:hAnsi="Segoe UI" w:cs="Segoe UI"/>
          <w:sz w:val="20"/>
          <w:szCs w:val="20"/>
        </w:rPr>
        <w:t xml:space="preserve"> Schodde </w:t>
      </w:r>
      <w:r w:rsidR="005F4BCD" w:rsidRPr="00E9470B">
        <w:rPr>
          <w:rFonts w:ascii="Segoe UI" w:hAnsi="Segoe UI" w:cs="Segoe UI"/>
          <w:sz w:val="20"/>
          <w:szCs w:val="20"/>
        </w:rPr>
        <w:t>and</w:t>
      </w:r>
      <w:r w:rsidRPr="00E9470B">
        <w:rPr>
          <w:rFonts w:ascii="Segoe UI" w:hAnsi="Segoe UI" w:cs="Segoe UI"/>
          <w:sz w:val="20"/>
          <w:szCs w:val="20"/>
        </w:rPr>
        <w:t xml:space="preserve"> Mason 1991</w:t>
      </w:r>
      <w:r w:rsidR="000124B1" w:rsidRPr="00E9470B">
        <w:rPr>
          <w:rFonts w:ascii="Segoe UI" w:hAnsi="Segoe UI" w:cs="Segoe UI"/>
          <w:sz w:val="20"/>
          <w:szCs w:val="20"/>
        </w:rPr>
        <w:t>,</w:t>
      </w:r>
      <w:r w:rsidRPr="00E9470B">
        <w:rPr>
          <w:rFonts w:ascii="Segoe UI" w:hAnsi="Segoe UI" w:cs="Segoe UI"/>
          <w:sz w:val="20"/>
          <w:szCs w:val="20"/>
        </w:rPr>
        <w:t xml:space="preserve"> Garnett </w:t>
      </w:r>
      <w:r w:rsidR="005F4BCD" w:rsidRPr="00E9470B">
        <w:rPr>
          <w:rFonts w:ascii="Segoe UI" w:hAnsi="Segoe UI" w:cs="Segoe UI"/>
          <w:sz w:val="20"/>
          <w:szCs w:val="20"/>
        </w:rPr>
        <w:t>and</w:t>
      </w:r>
      <w:r w:rsidRPr="00E9470B">
        <w:rPr>
          <w:rFonts w:ascii="Segoe UI" w:hAnsi="Segoe UI" w:cs="Segoe UI"/>
          <w:sz w:val="20"/>
          <w:szCs w:val="20"/>
        </w:rPr>
        <w:t xml:space="preserve"> Crowley 2000)</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This bird is now restricted to a small coastal strip east</w:t>
      </w:r>
      <w:r w:rsidR="00FE26DC" w:rsidRPr="00E9470B">
        <w:rPr>
          <w:rFonts w:ascii="Segoe UI" w:hAnsi="Segoe UI" w:cs="Segoe UI"/>
          <w:sz w:val="20"/>
          <w:szCs w:val="20"/>
        </w:rPr>
        <w:t xml:space="preserve"> of Albany from Two Peoples Bay and </w:t>
      </w:r>
      <w:r w:rsidR="007B1D4F" w:rsidRPr="00E9470B">
        <w:rPr>
          <w:rFonts w:ascii="Segoe UI" w:hAnsi="Segoe UI" w:cs="Segoe UI"/>
          <w:sz w:val="20"/>
          <w:szCs w:val="20"/>
        </w:rPr>
        <w:t>Mount</w:t>
      </w:r>
      <w:r w:rsidRPr="00E9470B">
        <w:rPr>
          <w:rFonts w:ascii="Segoe UI" w:hAnsi="Segoe UI" w:cs="Segoe UI"/>
          <w:sz w:val="20"/>
          <w:szCs w:val="20"/>
        </w:rPr>
        <w:t xml:space="preserve"> Gardiner in the south west to about Cape Riche Road in the north east, with the South Coast Highway as an approximate inland boundary (Appendix 1: Map 4).</w:t>
      </w:r>
      <w:r w:rsidR="0021451C">
        <w:rPr>
          <w:rFonts w:ascii="Segoe UI" w:hAnsi="Segoe UI" w:cs="Segoe UI"/>
          <w:sz w:val="20"/>
          <w:szCs w:val="20"/>
        </w:rPr>
        <w:t xml:space="preserve"> </w:t>
      </w:r>
      <w:r w:rsidRPr="00E9470B">
        <w:rPr>
          <w:rFonts w:ascii="Segoe UI" w:hAnsi="Segoe UI" w:cs="Segoe UI"/>
          <w:sz w:val="20"/>
          <w:szCs w:val="20"/>
        </w:rPr>
        <w:t xml:space="preserve">In this area, it occurs in heath-like thicket associations on coastal dunes and in low, dense </w:t>
      </w:r>
      <w:proofErr w:type="spellStart"/>
      <w:r w:rsidRPr="00E9470B">
        <w:rPr>
          <w:rFonts w:ascii="Segoe UI" w:hAnsi="Segoe UI" w:cs="Segoe UI"/>
          <w:sz w:val="20"/>
          <w:szCs w:val="20"/>
        </w:rPr>
        <w:t>mallee</w:t>
      </w:r>
      <w:proofErr w:type="spellEnd"/>
      <w:r w:rsidRPr="00E9470B">
        <w:rPr>
          <w:rFonts w:ascii="Segoe UI" w:hAnsi="Segoe UI" w:cs="Segoe UI"/>
          <w:sz w:val="20"/>
          <w:szCs w:val="20"/>
        </w:rPr>
        <w:t xml:space="preserve"> woodland or </w:t>
      </w:r>
      <w:proofErr w:type="spellStart"/>
      <w:r w:rsidRPr="00E9470B">
        <w:rPr>
          <w:rFonts w:ascii="Segoe UI" w:hAnsi="Segoe UI" w:cs="Segoe UI"/>
          <w:sz w:val="20"/>
          <w:szCs w:val="20"/>
        </w:rPr>
        <w:t>shru</w:t>
      </w:r>
      <w:r w:rsidR="00122E11" w:rsidRPr="00E9470B">
        <w:rPr>
          <w:rFonts w:ascii="Segoe UI" w:hAnsi="Segoe UI" w:cs="Segoe UI"/>
          <w:sz w:val="20"/>
          <w:szCs w:val="20"/>
        </w:rPr>
        <w:t>bland</w:t>
      </w:r>
      <w:proofErr w:type="spellEnd"/>
      <w:r w:rsidR="00122E11" w:rsidRPr="00E9470B">
        <w:rPr>
          <w:rFonts w:ascii="Segoe UI" w:hAnsi="Segoe UI" w:cs="Segoe UI"/>
          <w:sz w:val="20"/>
          <w:szCs w:val="20"/>
        </w:rPr>
        <w:t xml:space="preserve"> with an </w:t>
      </w:r>
      <w:r w:rsidR="008D158F" w:rsidRPr="00E9470B">
        <w:rPr>
          <w:rFonts w:ascii="Segoe UI" w:hAnsi="Segoe UI" w:cs="Segoe UI"/>
          <w:sz w:val="20"/>
          <w:szCs w:val="20"/>
        </w:rPr>
        <w:t>understorey of dense</w:t>
      </w:r>
      <w:r w:rsidRPr="00E9470B">
        <w:rPr>
          <w:rFonts w:ascii="Segoe UI" w:hAnsi="Segoe UI" w:cs="Segoe UI"/>
          <w:sz w:val="20"/>
          <w:szCs w:val="20"/>
        </w:rPr>
        <w:t xml:space="preserve"> stunted shrubs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&lt;EndNote&gt;&lt;Cite&gt;&lt;Author&gt;Higgins&lt;/Author&gt;&lt;Year&gt;2002&lt;/Year&gt;&lt;RecNum&gt;67&lt;/RecNum&gt;&lt;record&gt;&lt;rec-number&gt;67&lt;/rec-number&gt;&lt;foreign-keys&gt;&lt;key app="EN" db-id="sv0dfdfsmrtranexew8x99e6tade2x2pzf9a"&gt;67&lt;/key&gt;&lt;/foreign-keys&gt;&lt;ref-type name="Book"&gt;6&lt;/ref-type&gt;&lt;contributors&gt;&lt;authors&gt;&lt;author&gt;Higgins, P. J.&lt;/author&gt;&lt;author&gt;Peter, J. M.&lt;/author&gt;&lt;/authors&gt;&lt;secondary-authors&gt;&lt;author&gt;P. J. Higgins and J. M. Peter&lt;/author&gt;&lt;/secondary-authors&gt;&lt;/contributors&gt;&lt;titles&gt;&lt;title&gt;Handbook of Australian, New Zealand &amp;amp; Antarctic birds. Volume 6, pardalotes to shrikethrushes&lt;/title&gt;&lt;/titles&gt;&lt;section&gt;Australia&lt;/section&gt;&lt;keywords&gt;&lt;keyword&gt;Fauna&lt;/keyword&gt;&lt;keyword&gt;bird&lt;/keyword&gt;&lt;/keywords&gt;&lt;dates&gt;&lt;year&gt;2002&lt;/year&gt;&lt;/dates&gt;&lt;pub-location&gt;South Melbourne&lt;/pub-location&gt;&lt;publisher&gt;Oxford University Press&lt;/publisher&gt;&lt;urls&gt;&lt;/urls&gt;&lt;/record&gt;&lt;/Cite&gt;&lt;/EndNote&gt;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(Higgins </w:t>
      </w:r>
      <w:r w:rsidR="005F4BCD" w:rsidRPr="00E9470B">
        <w:rPr>
          <w:rFonts w:ascii="Segoe UI" w:hAnsi="Segoe UI" w:cs="Segoe UI"/>
          <w:sz w:val="20"/>
          <w:szCs w:val="20"/>
        </w:rPr>
        <w:t>and</w:t>
      </w:r>
      <w:r w:rsidRPr="00E9470B">
        <w:rPr>
          <w:rFonts w:ascii="Segoe UI" w:hAnsi="Segoe UI" w:cs="Segoe UI"/>
          <w:sz w:val="20"/>
          <w:szCs w:val="20"/>
        </w:rPr>
        <w:t xml:space="preserve"> Peter 2002)</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 xml:space="preserve">The structure of the vegetation is thought to be more important in determining habitat suitability than the </w:t>
      </w:r>
      <w:proofErr w:type="spellStart"/>
      <w:r w:rsidRPr="00E9470B">
        <w:rPr>
          <w:rFonts w:ascii="Segoe UI" w:hAnsi="Segoe UI" w:cs="Segoe UI"/>
          <w:sz w:val="20"/>
          <w:szCs w:val="20"/>
        </w:rPr>
        <w:t>floristics</w:t>
      </w:r>
      <w:proofErr w:type="spellEnd"/>
      <w:r w:rsidRPr="00E9470B">
        <w:rPr>
          <w:rFonts w:ascii="Segoe UI" w:hAnsi="Segoe UI" w:cs="Segoe UI"/>
          <w:sz w:val="20"/>
          <w:szCs w:val="20"/>
        </w:rPr>
        <w:t>.</w:t>
      </w:r>
    </w:p>
    <w:p w:rsidR="001035A3" w:rsidRPr="00272CA2" w:rsidRDefault="001035A3" w:rsidP="007E1773">
      <w:pPr>
        <w:pStyle w:val="BodyText"/>
        <w:spacing w:line="300" w:lineRule="auto"/>
        <w:rPr>
          <w:rFonts w:ascii="Segoe UI" w:hAnsi="Segoe UI" w:cs="Segoe UI"/>
        </w:rPr>
      </w:pPr>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t>
      </w:r>
      <w:r w:rsidR="000D364C" w:rsidRPr="00E9470B">
        <w:rPr>
          <w:rFonts w:ascii="Segoe UI" w:hAnsi="Segoe UI" w:cs="Segoe UI"/>
          <w:sz w:val="20"/>
          <w:szCs w:val="20"/>
        </w:rPr>
        <w:t>western whipbird</w:t>
      </w:r>
      <w:r w:rsidRPr="00E9470B">
        <w:rPr>
          <w:rFonts w:ascii="Segoe UI" w:hAnsi="Segoe UI" w:cs="Segoe UI"/>
          <w:sz w:val="20"/>
          <w:szCs w:val="20"/>
        </w:rPr>
        <w:t xml:space="preserve"> (western </w:t>
      </w:r>
      <w:proofErr w:type="spellStart"/>
      <w:r w:rsidRPr="00E9470B">
        <w:rPr>
          <w:rFonts w:ascii="Segoe UI" w:hAnsi="Segoe UI" w:cs="Segoe UI"/>
          <w:sz w:val="20"/>
          <w:szCs w:val="20"/>
        </w:rPr>
        <w:t>mallee</w:t>
      </w:r>
      <w:proofErr w:type="spellEnd"/>
      <w:r w:rsidRPr="00E9470B">
        <w:rPr>
          <w:rFonts w:ascii="Segoe UI" w:hAnsi="Segoe UI" w:cs="Segoe UI"/>
          <w:sz w:val="20"/>
          <w:szCs w:val="20"/>
        </w:rPr>
        <w:t>) previously occurred between Cape Arid and Cape Riche, extending</w:t>
      </w:r>
      <w:r w:rsidR="008D158F" w:rsidRPr="00E9470B">
        <w:rPr>
          <w:rFonts w:ascii="Segoe UI" w:hAnsi="Segoe UI" w:cs="Segoe UI"/>
          <w:sz w:val="20"/>
          <w:szCs w:val="20"/>
        </w:rPr>
        <w:t xml:space="preserve"> inland in the west to about 30 degrees south</w:t>
      </w:r>
      <w:r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&lt;EndNote&gt;&lt;Cite&gt;&lt;Author&gt;Schodde&lt;/Author&gt;&lt;Year&gt;1991&lt;/Year&gt;&lt;RecNum&gt;111&lt;/RecNum&gt;&lt;record&gt;&lt;rec-number&gt;111&lt;/rec-number&gt;&lt;foreign-keys&gt;&lt;key app="EN" db-id="sv0dfdfsmrtranexew8x99e6tade2x2pzf9a"&gt;111&lt;/key&gt;&lt;/foreign-keys&gt;&lt;ref-type name="Journal Article"&gt;17&lt;/ref-type&gt;&lt;contributors&gt;&lt;authors&gt;&lt;author&gt;Schodde, R.&lt;/author&gt;&lt;author&gt;Mason, I. J. &lt;/author&gt;&lt;/authors&gt;&lt;/contributors&gt;&lt;titles&gt;&lt;title&gt;&lt;style face="normal" font="default" size="100%"&gt;Subspeciation in the western whipbird &lt;/style&gt;&lt;style face="italic" font="default" size="100%"&gt;Psophodes nigrogularis &lt;/style&gt;&lt;style face="normal" font="default" size="100%"&gt;and its zoological significance, with descriptions of two new subspecies&lt;/style&gt;&lt;/title&gt;&lt;secondary-title&gt;Emu&lt;/secondary-title&gt;&lt;/titles&gt;&lt;periodical&gt;&lt;full-title&gt;Emu&lt;/full-title&gt;&lt;/periodical&gt;&lt;pages&gt;133-144&lt;/pages&gt;&lt;volume&gt;91&lt;/volume&gt;&lt;section&gt;SCRIPT&lt;/section&gt;&lt;keywords&gt;&lt;keyword&gt;Threatened Fauna&lt;/keyword&gt;&lt;keyword&gt;bird&lt;/keyword&gt;&lt;keyword&gt;Western Whipbird&lt;/keyword&gt;&lt;/keywords&gt;&lt;dates&gt;&lt;year&gt;1991&lt;/year&gt;&lt;/dates&gt;&lt;urls&gt;&lt;/urls&gt;&lt;/record&gt;&lt;/Cite&gt;&lt;/EndNote&gt;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(Schodde </w:t>
      </w:r>
      <w:r w:rsidR="005F4BCD" w:rsidRPr="00E9470B">
        <w:rPr>
          <w:rFonts w:ascii="Segoe UI" w:hAnsi="Segoe UI" w:cs="Segoe UI"/>
          <w:sz w:val="20"/>
          <w:szCs w:val="20"/>
        </w:rPr>
        <w:t>and</w:t>
      </w:r>
      <w:r w:rsidRPr="00E9470B">
        <w:rPr>
          <w:rFonts w:ascii="Segoe UI" w:hAnsi="Segoe UI" w:cs="Segoe UI"/>
          <w:sz w:val="20"/>
          <w:szCs w:val="20"/>
        </w:rPr>
        <w:t xml:space="preserve"> Mason 1991)</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 xml:space="preserve">This bird is now restricted to </w:t>
      </w:r>
      <w:r w:rsidR="003957B9" w:rsidRPr="00E9470B">
        <w:rPr>
          <w:rFonts w:ascii="Segoe UI" w:hAnsi="Segoe UI" w:cs="Segoe UI"/>
          <w:sz w:val="20"/>
          <w:szCs w:val="20"/>
        </w:rPr>
        <w:t xml:space="preserve">a </w:t>
      </w:r>
      <w:r w:rsidRPr="00E9470B">
        <w:rPr>
          <w:rFonts w:ascii="Segoe UI" w:hAnsi="Segoe UI" w:cs="Segoe UI"/>
          <w:sz w:val="20"/>
          <w:szCs w:val="20"/>
        </w:rPr>
        <w:t xml:space="preserve">scattered </w:t>
      </w:r>
      <w:r w:rsidR="003957B9" w:rsidRPr="00E9470B">
        <w:rPr>
          <w:rFonts w:ascii="Segoe UI" w:hAnsi="Segoe UI" w:cs="Segoe UI"/>
          <w:sz w:val="20"/>
          <w:szCs w:val="20"/>
        </w:rPr>
        <w:t>distribution</w:t>
      </w:r>
      <w:r w:rsidRPr="00E9470B">
        <w:rPr>
          <w:rFonts w:ascii="Segoe UI" w:hAnsi="Segoe UI" w:cs="Segoe UI"/>
          <w:sz w:val="20"/>
          <w:szCs w:val="20"/>
        </w:rPr>
        <w:t xml:space="preserve"> throughout the southern </w:t>
      </w:r>
      <w:proofErr w:type="spellStart"/>
      <w:r w:rsidRPr="00E9470B">
        <w:rPr>
          <w:rFonts w:ascii="Segoe UI" w:hAnsi="Segoe UI" w:cs="Segoe UI"/>
          <w:sz w:val="20"/>
          <w:szCs w:val="20"/>
        </w:rPr>
        <w:t>wheatbelt</w:t>
      </w:r>
      <w:proofErr w:type="spellEnd"/>
      <w:r w:rsidRPr="00E9470B">
        <w:rPr>
          <w:rFonts w:ascii="Segoe UI" w:hAnsi="Segoe UI" w:cs="Segoe UI"/>
          <w:sz w:val="20"/>
          <w:szCs w:val="20"/>
        </w:rPr>
        <w:t xml:space="preserve"> and central south coast region, with the </w:t>
      </w:r>
      <w:r w:rsidR="003957B9" w:rsidRPr="00E9470B">
        <w:rPr>
          <w:rFonts w:ascii="Segoe UI" w:hAnsi="Segoe UI" w:cs="Segoe UI"/>
          <w:sz w:val="20"/>
          <w:szCs w:val="20"/>
        </w:rPr>
        <w:t xml:space="preserve">majority </w:t>
      </w:r>
      <w:r w:rsidRPr="00E9470B">
        <w:rPr>
          <w:rFonts w:ascii="Segoe UI" w:hAnsi="Segoe UI" w:cs="Segoe UI"/>
          <w:sz w:val="20"/>
          <w:szCs w:val="20"/>
        </w:rPr>
        <w:t xml:space="preserve">in </w:t>
      </w:r>
      <w:r w:rsidR="00122E11" w:rsidRPr="00E9470B">
        <w:rPr>
          <w:rFonts w:ascii="Segoe UI" w:hAnsi="Segoe UI" w:cs="Segoe UI"/>
          <w:sz w:val="20"/>
          <w:szCs w:val="20"/>
        </w:rPr>
        <w:t>FRNP</w:t>
      </w:r>
      <w:r w:rsidRPr="00E9470B">
        <w:rPr>
          <w:rFonts w:ascii="Segoe UI" w:hAnsi="Segoe UI" w:cs="Segoe UI"/>
          <w:sz w:val="20"/>
          <w:szCs w:val="20"/>
        </w:rPr>
        <w:t xml:space="preserve"> and </w:t>
      </w:r>
      <w:r w:rsidR="00122E11" w:rsidRPr="00E9470B">
        <w:rPr>
          <w:rFonts w:ascii="Segoe UI" w:hAnsi="Segoe UI" w:cs="Segoe UI"/>
          <w:sz w:val="20"/>
          <w:szCs w:val="20"/>
        </w:rPr>
        <w:t>SRNP</w:t>
      </w:r>
      <w:r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&lt;EndNote&gt;&lt;Cite&gt;&lt;Author&gt;Cale&lt;/Author&gt;&lt;Year&gt;1993&lt;/Year&gt;&lt;RecNum&gt;150&lt;/RecNum&gt;&lt;record&gt;&lt;rec-number&gt;150&lt;/rec-number&gt;&lt;foreign-keys&gt;&lt;key app="EN" db-id="sv0dfdfsmrtranexew8x99e6tade2x2pzf9a"&gt;150&lt;/key&gt;&lt;/foreign-keys&gt;&lt;ref-type name="Report"&gt;27&lt;/ref-type&gt;&lt;contributors&gt;&lt;authors&gt;&lt;author&gt;Cale, P. G.&lt;/author&gt;&lt;author&gt;Burbidge, A. H.&lt;/author&gt;&lt;/authors&gt;&lt;/contributors&gt;&lt;titles&gt;&lt;title&gt;Research Plan for the Western Ground Parrot, Western Whipbird and Western Bristlebird&lt;/title&gt;&lt;/titles&gt;&lt;dates&gt;&lt;year&gt;1993&lt;/year&gt;&lt;/dates&gt;&lt;publisher&gt;Australian National Parks &amp;amp; Wildlife Service&lt;/publisher&gt;&lt;urls&gt;&lt;/urls&gt;&lt;/record&gt;&lt;/Cite&gt;&lt;Cite&gt;&lt;Author&gt;McNee&lt;/Author&gt;&lt;Year&gt;1986&lt;/Year&gt;&lt;RecNum&gt;153&lt;/RecNum&gt;&lt;record&gt;&lt;rec-number&gt;153&lt;/rec-number&gt;&lt;foreign-keys&gt;&lt;key app="EN" db-id="sv0dfdfsmrtranexew8x99e6tade2x2pzf9a"&gt;153&lt;/key&gt;&lt;/foreign-keys&gt;&lt;ref-type name="Report"&gt;27&lt;/ref-type&gt;&lt;contributors&gt;&lt;authors&gt;&lt;author&gt;McNee, S.&lt;/author&gt;&lt;/authors&gt;&lt;/contributors&gt;&lt;titles&gt;&lt;title&gt;Surveys of the Western Whipbird and Western Bristlebird in Western Australia&lt;/title&gt;&lt;/titles&gt;&lt;dates&gt;&lt;year&gt;1986&lt;/year&gt;&lt;/dates&gt;&lt;publisher&gt;RAOU Report No. 18&lt;/publisher&gt;&lt;urls&gt;&lt;/urls&gt;&lt;/record&gt;&lt;/Cite&gt;&lt;Cite&gt;&lt;Author&gt;Garnett&lt;/Author&gt;&lt;Year&gt;2000&lt;/Year&gt;&lt;RecNum&gt;142&lt;/RecNum&gt;&lt;record&gt;&lt;rec-number&gt;142&lt;/rec-number&gt;&lt;foreign-keys&gt;&lt;key app="EN" db-id="sv0dfdfsmrtranexew8x99e6tade2x2pzf9a"&gt;142&lt;/key&gt;&lt;/foreign-keys&gt;&lt;ref-type name="Report"&gt;27&lt;/ref-type&gt;&lt;contributors&gt;&lt;authors&gt;&lt;author&gt;Garnett, S. T.&lt;/author&gt;&lt;author&gt;Crowley, G. M.&lt;/author&gt;&lt;/authors&gt;&lt;/contributors&gt;&lt;titles&gt;&lt;title&gt;The Action Plan for Australian Birds 2000&lt;/title&gt;&lt;/titles&gt;&lt;dates&gt;&lt;year&gt;2000&lt;/year&gt;&lt;/dates&gt;&lt;pub-location&gt;Canberra&lt;/pub-location&gt;&lt;publisher&gt;Environment Australia&lt;/publisher&gt;&lt;urls&gt;&lt;/urls&gt;&lt;/record&gt;&lt;/Cite&gt;&lt;/EndNote&gt;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(McNee 1986</w:t>
      </w:r>
      <w:r w:rsidR="000124B1" w:rsidRPr="00E9470B">
        <w:rPr>
          <w:rFonts w:ascii="Segoe UI" w:hAnsi="Segoe UI" w:cs="Segoe UI"/>
          <w:sz w:val="20"/>
          <w:szCs w:val="20"/>
        </w:rPr>
        <w:t>,</w:t>
      </w:r>
      <w:r w:rsidRPr="00E9470B">
        <w:rPr>
          <w:rFonts w:ascii="Segoe UI" w:hAnsi="Segoe UI" w:cs="Segoe UI"/>
          <w:sz w:val="20"/>
          <w:szCs w:val="20"/>
        </w:rPr>
        <w:t xml:space="preserve"> Cale </w:t>
      </w:r>
      <w:r w:rsidR="005F4BCD" w:rsidRPr="00E9470B">
        <w:rPr>
          <w:rFonts w:ascii="Segoe UI" w:hAnsi="Segoe UI" w:cs="Segoe UI"/>
          <w:sz w:val="20"/>
          <w:szCs w:val="20"/>
        </w:rPr>
        <w:t>and</w:t>
      </w:r>
      <w:r w:rsidRPr="00E9470B">
        <w:rPr>
          <w:rFonts w:ascii="Segoe UI" w:hAnsi="Segoe UI" w:cs="Segoe UI"/>
          <w:sz w:val="20"/>
          <w:szCs w:val="20"/>
        </w:rPr>
        <w:t xml:space="preserve"> Burbidge 1993</w:t>
      </w:r>
      <w:r w:rsidR="000124B1" w:rsidRPr="00E9470B">
        <w:rPr>
          <w:rFonts w:ascii="Segoe UI" w:hAnsi="Segoe UI" w:cs="Segoe UI"/>
          <w:sz w:val="20"/>
          <w:szCs w:val="20"/>
        </w:rPr>
        <w:t>,</w:t>
      </w:r>
      <w:r w:rsidRPr="00E9470B">
        <w:rPr>
          <w:rFonts w:ascii="Segoe UI" w:hAnsi="Segoe UI" w:cs="Segoe UI"/>
          <w:sz w:val="20"/>
          <w:szCs w:val="20"/>
        </w:rPr>
        <w:t xml:space="preserve"> Garnett </w:t>
      </w:r>
      <w:r w:rsidR="005F4BCD" w:rsidRPr="00E9470B">
        <w:rPr>
          <w:rFonts w:ascii="Segoe UI" w:hAnsi="Segoe UI" w:cs="Segoe UI"/>
          <w:sz w:val="20"/>
          <w:szCs w:val="20"/>
        </w:rPr>
        <w:t>and</w:t>
      </w:r>
      <w:r w:rsidRPr="00E9470B">
        <w:rPr>
          <w:rFonts w:ascii="Segoe UI" w:hAnsi="Segoe UI" w:cs="Segoe UI"/>
          <w:sz w:val="20"/>
          <w:szCs w:val="20"/>
        </w:rPr>
        <w:t xml:space="preserve"> Crowley 2000)</w:t>
      </w:r>
      <w:r w:rsidR="00A55D24" w:rsidRPr="00E9470B">
        <w:rPr>
          <w:rFonts w:ascii="Segoe UI" w:hAnsi="Segoe UI" w:cs="Segoe UI"/>
          <w:sz w:val="20"/>
          <w:szCs w:val="20"/>
        </w:rPr>
        <w:fldChar w:fldCharType="end"/>
      </w:r>
      <w:r w:rsidRPr="00E9470B">
        <w:rPr>
          <w:rFonts w:ascii="Segoe UI" w:hAnsi="Segoe UI" w:cs="Segoe UI"/>
          <w:sz w:val="20"/>
          <w:szCs w:val="20"/>
        </w:rPr>
        <w:t xml:space="preserve"> (Appendix 1: Map 4).</w:t>
      </w:r>
      <w:r w:rsidR="000D364C" w:rsidRPr="00E9470B">
        <w:rPr>
          <w:rFonts w:ascii="Segoe UI" w:hAnsi="Segoe UI" w:cs="Segoe UI"/>
          <w:sz w:val="20"/>
          <w:szCs w:val="20"/>
        </w:rPr>
        <w:t xml:space="preserve"> </w:t>
      </w:r>
      <w:r w:rsidRPr="00E9470B">
        <w:rPr>
          <w:rFonts w:ascii="Segoe UI" w:hAnsi="Segoe UI" w:cs="Segoe UI"/>
          <w:sz w:val="20"/>
          <w:szCs w:val="20"/>
        </w:rPr>
        <w:t xml:space="preserve">It occurs in open </w:t>
      </w:r>
      <w:proofErr w:type="spellStart"/>
      <w:r w:rsidRPr="00E9470B">
        <w:rPr>
          <w:rFonts w:ascii="Segoe UI" w:hAnsi="Segoe UI" w:cs="Segoe UI"/>
          <w:sz w:val="20"/>
          <w:szCs w:val="20"/>
        </w:rPr>
        <w:t>mallee</w:t>
      </w:r>
      <w:proofErr w:type="spellEnd"/>
      <w:r w:rsidRPr="00E9470B">
        <w:rPr>
          <w:rFonts w:ascii="Segoe UI" w:hAnsi="Segoe UI" w:cs="Segoe UI"/>
          <w:sz w:val="20"/>
          <w:szCs w:val="20"/>
        </w:rPr>
        <w:t xml:space="preserve"> eucalypt woodland with</w:t>
      </w:r>
      <w:r w:rsidR="00122E11" w:rsidRPr="00E9470B">
        <w:rPr>
          <w:rFonts w:ascii="Segoe UI" w:hAnsi="Segoe UI" w:cs="Segoe UI"/>
          <w:sz w:val="20"/>
          <w:szCs w:val="20"/>
        </w:rPr>
        <w:t xml:space="preserve"> a</w:t>
      </w:r>
      <w:r w:rsidRPr="00E9470B">
        <w:rPr>
          <w:rFonts w:ascii="Segoe UI" w:hAnsi="Segoe UI" w:cs="Segoe UI"/>
          <w:sz w:val="20"/>
          <w:szCs w:val="20"/>
        </w:rPr>
        <w:t xml:space="preserve"> dense, tall shrub layer up to 1.5 </w:t>
      </w:r>
      <w:r w:rsidR="00C948E0" w:rsidRPr="00E9470B">
        <w:rPr>
          <w:rFonts w:ascii="Segoe UI" w:hAnsi="Segoe UI" w:cs="Segoe UI"/>
          <w:sz w:val="20"/>
          <w:szCs w:val="20"/>
        </w:rPr>
        <w:t>metres</w:t>
      </w:r>
      <w:r w:rsidRPr="00E9470B">
        <w:rPr>
          <w:rFonts w:ascii="Segoe UI" w:hAnsi="Segoe UI" w:cs="Segoe UI"/>
          <w:sz w:val="20"/>
          <w:szCs w:val="20"/>
        </w:rPr>
        <w:t xml:space="preserve"> tall, dominated by such species as </w:t>
      </w:r>
      <w:r w:rsidRPr="00E9470B">
        <w:rPr>
          <w:rFonts w:ascii="Segoe UI" w:hAnsi="Segoe UI" w:cs="Segoe UI"/>
          <w:i/>
          <w:sz w:val="20"/>
          <w:szCs w:val="20"/>
        </w:rPr>
        <w:t>Hakea,</w:t>
      </w:r>
      <w:r w:rsidRPr="00E9470B">
        <w:rPr>
          <w:rFonts w:ascii="Segoe UI" w:hAnsi="Segoe UI" w:cs="Segoe UI"/>
          <w:sz w:val="20"/>
          <w:szCs w:val="20"/>
        </w:rPr>
        <w:t xml:space="preserve"> </w:t>
      </w:r>
      <w:proofErr w:type="spellStart"/>
      <w:r w:rsidRPr="00E9470B">
        <w:rPr>
          <w:rFonts w:ascii="Segoe UI" w:hAnsi="Segoe UI" w:cs="Segoe UI"/>
          <w:i/>
          <w:sz w:val="20"/>
          <w:szCs w:val="20"/>
        </w:rPr>
        <w:t>Lambertia</w:t>
      </w:r>
      <w:proofErr w:type="spellEnd"/>
      <w:r w:rsidRPr="00E9470B">
        <w:rPr>
          <w:rFonts w:ascii="Segoe UI" w:hAnsi="Segoe UI" w:cs="Segoe UI"/>
          <w:sz w:val="20"/>
          <w:szCs w:val="20"/>
        </w:rPr>
        <w:t xml:space="preserve">, or </w:t>
      </w:r>
      <w:r w:rsidRPr="00E9470B">
        <w:rPr>
          <w:rFonts w:ascii="Segoe UI" w:hAnsi="Segoe UI" w:cs="Segoe UI"/>
          <w:i/>
          <w:sz w:val="20"/>
          <w:szCs w:val="20"/>
        </w:rPr>
        <w:t xml:space="preserve">Banksia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&lt;EndNote&gt;&lt;Cite&gt;&lt;Author&gt;Higgins&lt;/Author&gt;&lt;Year&gt;2002&lt;/Year&gt;&lt;RecNum&gt;67&lt;/RecNum&gt;&lt;record&gt;&lt;rec-number&gt;67&lt;/rec-number&gt;&lt;foreign-keys&gt;&lt;key app="EN" db-id="sv0dfdfsmrtranexew8x99e6tade2x2pzf9a"&gt;67&lt;/key&gt;&lt;/foreign-keys&gt;&lt;ref-type name="Book"&gt;6&lt;/ref-type&gt;&lt;contributors&gt;&lt;authors&gt;&lt;author&gt;Higgins, P. J.&lt;/author&gt;&lt;author&gt;Peter, J. M.&lt;/author&gt;&lt;/authors&gt;&lt;secondary-authors&gt;&lt;author&gt;P. J. Higgins and J. M. Peter&lt;/author&gt;&lt;/secondary-authors&gt;&lt;/contributors&gt;&lt;titles&gt;&lt;title&gt;Handbook of Australian, New Zealand &amp;amp; Antarctic birds. Volume 6, pardalotes to shrikethrushes&lt;/title&gt;&lt;/titles&gt;&lt;section&gt;Australia&lt;/section&gt;&lt;keywords&gt;&lt;keyword&gt;Fauna&lt;/keyword&gt;&lt;keyword&gt;bird&lt;/keyword&gt;&lt;/keywords&gt;&lt;dates&gt;&lt;year&gt;2002&lt;/year&gt;&lt;/dates&gt;&lt;pub-location&gt;South Melbourne&lt;/pub-location&gt;&lt;publisher&gt;Oxford University Press&lt;/publisher&gt;&lt;urls&gt;&lt;/urls&gt;&lt;/record&gt;&lt;/Cite&gt;&lt;/EndNote&gt;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(Higgins </w:t>
      </w:r>
      <w:r w:rsidR="005F4BCD" w:rsidRPr="00E9470B">
        <w:rPr>
          <w:rFonts w:ascii="Segoe UI" w:hAnsi="Segoe UI" w:cs="Segoe UI"/>
          <w:sz w:val="20"/>
          <w:szCs w:val="20"/>
        </w:rPr>
        <w:t>and</w:t>
      </w:r>
      <w:r w:rsidRPr="00E9470B">
        <w:rPr>
          <w:rFonts w:ascii="Segoe UI" w:hAnsi="Segoe UI" w:cs="Segoe UI"/>
          <w:sz w:val="20"/>
          <w:szCs w:val="20"/>
        </w:rPr>
        <w:t xml:space="preserve"> Peter 2002)</w:t>
      </w:r>
      <w:r w:rsidR="00A55D24" w:rsidRPr="00E9470B">
        <w:rPr>
          <w:rFonts w:ascii="Segoe UI" w:hAnsi="Segoe UI" w:cs="Segoe UI"/>
          <w:sz w:val="20"/>
          <w:szCs w:val="20"/>
        </w:rPr>
        <w:fldChar w:fldCharType="end"/>
      </w:r>
      <w:r w:rsidRPr="00E9470B">
        <w:rPr>
          <w:rFonts w:ascii="Segoe UI" w:hAnsi="Segoe UI" w:cs="Segoe UI"/>
          <w:sz w:val="20"/>
          <w:szCs w:val="20"/>
        </w:rPr>
        <w:t>.</w:t>
      </w:r>
    </w:p>
    <w:p w:rsidR="00981686" w:rsidRPr="00E9470B" w:rsidRDefault="00981686" w:rsidP="007E1773">
      <w:pPr>
        <w:pStyle w:val="BodyText"/>
        <w:spacing w:line="300" w:lineRule="auto"/>
        <w:rPr>
          <w:rFonts w:ascii="Segoe UI" w:hAnsi="Segoe UI" w:cs="Segoe UI"/>
          <w:sz w:val="20"/>
          <w:szCs w:val="20"/>
        </w:rPr>
      </w:pPr>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western </w:t>
      </w:r>
      <w:proofErr w:type="spellStart"/>
      <w:r w:rsidRPr="00E9470B">
        <w:rPr>
          <w:rFonts w:ascii="Segoe UI" w:hAnsi="Segoe UI" w:cs="Segoe UI"/>
          <w:sz w:val="20"/>
          <w:szCs w:val="20"/>
        </w:rPr>
        <w:t>mallee</w:t>
      </w:r>
      <w:proofErr w:type="spellEnd"/>
      <w:r w:rsidRPr="00E9470B">
        <w:rPr>
          <w:rFonts w:ascii="Segoe UI" w:hAnsi="Segoe UI" w:cs="Segoe UI"/>
          <w:sz w:val="20"/>
          <w:szCs w:val="20"/>
        </w:rPr>
        <w:t xml:space="preserve"> subspecies is much more widely distributed than the western heath subspecies, but much of that distribution is on remnant vegetation outside conservation reserves and the conservation status </w:t>
      </w:r>
      <w:r w:rsidR="006829C3" w:rsidRPr="00E9470B">
        <w:rPr>
          <w:rFonts w:ascii="Segoe UI" w:hAnsi="Segoe UI" w:cs="Segoe UI"/>
          <w:sz w:val="20"/>
          <w:szCs w:val="20"/>
        </w:rPr>
        <w:t xml:space="preserve">outside of these areas </w:t>
      </w:r>
      <w:r w:rsidRPr="00E9470B">
        <w:rPr>
          <w:rFonts w:ascii="Segoe UI" w:hAnsi="Segoe UI" w:cs="Segoe UI"/>
          <w:sz w:val="20"/>
          <w:szCs w:val="20"/>
        </w:rPr>
        <w:t>is poorly known.</w:t>
      </w:r>
    </w:p>
    <w:p w:rsidR="000C027F" w:rsidRDefault="000C027F">
      <w:pPr>
        <w:rPr>
          <w:rFonts w:ascii="Segoe UI" w:hAnsi="Segoe UI" w:cs="Segoe UI"/>
        </w:rPr>
      </w:pPr>
      <w:bookmarkStart w:id="101" w:name="_Toc264883353"/>
      <w:bookmarkStart w:id="102" w:name="_Toc333911551"/>
      <w:bookmarkStart w:id="103" w:name="_Toc334021134"/>
      <w:bookmarkStart w:id="104" w:name="_Toc335118515"/>
      <w:r>
        <w:rPr>
          <w:rFonts w:ascii="Segoe UI" w:hAnsi="Segoe UI" w:cs="Segoe UI"/>
          <w:b/>
          <w:bCs/>
        </w:rPr>
        <w:br w:type="page"/>
      </w:r>
    </w:p>
    <w:p w:rsidR="001035A3" w:rsidRPr="00E9470B" w:rsidRDefault="00BF4636" w:rsidP="001575F1">
      <w:pPr>
        <w:pStyle w:val="Heading3"/>
      </w:pPr>
      <w:bookmarkStart w:id="105" w:name="_Toc369262190"/>
      <w:r w:rsidRPr="00E9470B">
        <w:t>Biology and e</w:t>
      </w:r>
      <w:r w:rsidR="001035A3" w:rsidRPr="00E9470B">
        <w:t>cology</w:t>
      </w:r>
      <w:bookmarkEnd w:id="101"/>
      <w:bookmarkEnd w:id="102"/>
      <w:bookmarkEnd w:id="103"/>
      <w:bookmarkEnd w:id="104"/>
      <w:bookmarkEnd w:id="105"/>
    </w:p>
    <w:p w:rsidR="001035A3"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Both subspecies of </w:t>
      </w:r>
      <w:r w:rsidR="000D364C" w:rsidRPr="00E9470B">
        <w:rPr>
          <w:rFonts w:ascii="Segoe UI" w:hAnsi="Segoe UI" w:cs="Segoe UI"/>
          <w:sz w:val="20"/>
          <w:szCs w:val="20"/>
        </w:rPr>
        <w:t>western whipbird</w:t>
      </w:r>
      <w:r w:rsidRPr="00E9470B">
        <w:rPr>
          <w:rFonts w:ascii="Segoe UI" w:hAnsi="Segoe UI" w:cs="Segoe UI"/>
          <w:sz w:val="20"/>
          <w:szCs w:val="20"/>
        </w:rPr>
        <w:t xml:space="preserve"> are insectivorous, mostly foraging on the ground or in low vegetation</w:t>
      </w:r>
      <w:r w:rsidR="00317A80"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00317A80" w:rsidRPr="00E9470B">
        <w:rPr>
          <w:rFonts w:ascii="Segoe UI" w:hAnsi="Segoe UI" w:cs="Segoe UI"/>
          <w:sz w:val="20"/>
          <w:szCs w:val="20"/>
        </w:rPr>
        <w:instrText xml:space="preserve"> ADDIN EN.CITE &lt;EndNote&gt;&lt;Cite&gt;&lt;Author&gt;Higgins&lt;/Author&gt;&lt;Year&gt;2002&lt;/Year&gt;&lt;RecNum&gt;67&lt;/RecNum&gt;&lt;record&gt;&lt;rec-number&gt;67&lt;/rec-number&gt;&lt;foreign-keys&gt;&lt;key app="EN" db-id="sv0dfdfsmrtranexew8x99e6tade2x2pzf9a"&gt;67&lt;/key&gt;&lt;/foreign-keys&gt;&lt;ref-type name="Book"&gt;6&lt;/ref-type&gt;&lt;contributors&gt;&lt;authors&gt;&lt;author&gt;Higgins, P. J.&lt;/author&gt;&lt;author&gt;Peter, J. M.&lt;/author&gt;&lt;/authors&gt;&lt;secondary-authors&gt;&lt;author&gt;P. J. Higgins and J. M. Peter&lt;/author&gt;&lt;/secondary-authors&gt;&lt;/contributors&gt;&lt;titles&gt;&lt;title&gt;Handbook of Australian, New Zealand &amp;amp; Antarctic birds. Volume 6, pardalotes to shrikethrushes&lt;/title&gt;&lt;/titles&gt;&lt;section&gt;Australia&lt;/section&gt;&lt;keywords&gt;&lt;keyword&gt;Fauna&lt;/keyword&gt;&lt;keyword&gt;bird&lt;/keyword&gt;&lt;/keywords&gt;&lt;dates&gt;&lt;year&gt;2002&lt;/year&gt;&lt;/dates&gt;&lt;pub-location&gt;South Melbourne&lt;/pub-location&gt;&lt;publisher&gt;Oxford University Press&lt;/publisher&gt;&lt;urls&gt;&lt;/urls&gt;&lt;/record&gt;&lt;/Cite&gt;&lt;/EndNote&gt;</w:instrText>
      </w:r>
      <w:r w:rsidR="00A55D24" w:rsidRPr="00E9470B">
        <w:rPr>
          <w:rFonts w:ascii="Segoe UI" w:hAnsi="Segoe UI" w:cs="Segoe UI"/>
          <w:sz w:val="20"/>
          <w:szCs w:val="20"/>
        </w:rPr>
        <w:fldChar w:fldCharType="separate"/>
      </w:r>
      <w:r w:rsidR="00317A80" w:rsidRPr="00E9470B">
        <w:rPr>
          <w:rFonts w:ascii="Segoe UI" w:hAnsi="Segoe UI" w:cs="Segoe UI"/>
          <w:sz w:val="20"/>
          <w:szCs w:val="20"/>
        </w:rPr>
        <w:t>(Higgins and Peter 2002)</w:t>
      </w:r>
      <w:r w:rsidR="00A55D24" w:rsidRPr="00E9470B">
        <w:rPr>
          <w:rFonts w:ascii="Segoe UI" w:hAnsi="Segoe UI" w:cs="Segoe UI"/>
          <w:sz w:val="20"/>
          <w:szCs w:val="20"/>
        </w:rPr>
        <w:fldChar w:fldCharType="end"/>
      </w:r>
      <w:r w:rsidR="00317A80" w:rsidRPr="00E9470B">
        <w:rPr>
          <w:rFonts w:ascii="Segoe UI" w:hAnsi="Segoe UI" w:cs="Segoe UI"/>
          <w:sz w:val="20"/>
          <w:szCs w:val="20"/>
        </w:rPr>
        <w:t xml:space="preserve"> but small vertebrates are sometimes taken </w:t>
      </w:r>
      <w:r w:rsidR="005B3C9C" w:rsidRPr="00E9470B">
        <w:rPr>
          <w:rFonts w:ascii="Segoe UI" w:hAnsi="Segoe UI" w:cs="Segoe UI"/>
          <w:sz w:val="20"/>
          <w:szCs w:val="20"/>
        </w:rPr>
        <w:t>(Elson 2008)</w:t>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They occupy sometimes overlapping home ranges and their breeding season is July to October</w:t>
      </w:r>
      <w:r w:rsidR="00290F0F" w:rsidRPr="00E9470B">
        <w:rPr>
          <w:rFonts w:ascii="Segoe UI" w:hAnsi="Segoe UI" w:cs="Segoe UI"/>
          <w:sz w:val="20"/>
          <w:szCs w:val="20"/>
        </w:rPr>
        <w:t xml:space="preserve"> (Table </w:t>
      </w:r>
      <w:r w:rsidR="00C14DD1">
        <w:rPr>
          <w:rFonts w:ascii="Segoe UI" w:hAnsi="Segoe UI" w:cs="Segoe UI"/>
          <w:sz w:val="20"/>
          <w:szCs w:val="20"/>
        </w:rPr>
        <w:t>3</w:t>
      </w:r>
      <w:r w:rsidR="00290F0F" w:rsidRPr="00E9470B">
        <w:rPr>
          <w:rFonts w:ascii="Segoe UI" w:hAnsi="Segoe UI" w:cs="Segoe UI"/>
          <w:sz w:val="20"/>
          <w:szCs w:val="20"/>
        </w:rPr>
        <w:t>)</w:t>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Their flight is strong but not for great distances, and they therefore have a fairly poor dispersal ability.</w:t>
      </w:r>
      <w:r w:rsidR="000D364C" w:rsidRPr="00E9470B">
        <w:rPr>
          <w:rFonts w:ascii="Segoe UI" w:hAnsi="Segoe UI" w:cs="Segoe UI"/>
          <w:sz w:val="20"/>
          <w:szCs w:val="20"/>
        </w:rPr>
        <w:t xml:space="preserve"> </w:t>
      </w:r>
      <w:r w:rsidRPr="00E9470B">
        <w:rPr>
          <w:rFonts w:ascii="Segoe UI" w:hAnsi="Segoe UI" w:cs="Segoe UI"/>
          <w:sz w:val="20"/>
          <w:szCs w:val="20"/>
        </w:rPr>
        <w:t>These birds are sexually dimorphic in calls, which are made up of a series of grating and creaking whistles.</w:t>
      </w:r>
      <w:r w:rsidR="000D364C" w:rsidRPr="00E9470B">
        <w:rPr>
          <w:rFonts w:ascii="Segoe UI" w:hAnsi="Segoe UI" w:cs="Segoe UI"/>
          <w:sz w:val="20"/>
          <w:szCs w:val="20"/>
        </w:rPr>
        <w:t xml:space="preserve"> </w:t>
      </w:r>
      <w:r w:rsidRPr="00E9470B">
        <w:rPr>
          <w:rFonts w:ascii="Segoe UI" w:hAnsi="Segoe UI" w:cs="Segoe UI"/>
          <w:sz w:val="20"/>
          <w:szCs w:val="20"/>
        </w:rPr>
        <w:t>Some calling is antiphonal, with females replying to the male’s territorial calls</w:t>
      </w:r>
      <w:r w:rsidR="005B3C9C" w:rsidRPr="00E9470B">
        <w:rPr>
          <w:rFonts w:ascii="Segoe UI" w:hAnsi="Segoe UI" w:cs="Segoe UI"/>
          <w:sz w:val="20"/>
          <w:szCs w:val="20"/>
        </w:rPr>
        <w:t xml:space="preserve"> (Smith 1991)</w:t>
      </w:r>
      <w:r w:rsidRPr="00E9470B">
        <w:rPr>
          <w:rFonts w:ascii="Segoe UI" w:hAnsi="Segoe UI" w:cs="Segoe UI"/>
          <w:sz w:val="20"/>
          <w:szCs w:val="20"/>
        </w:rPr>
        <w:t>.</w:t>
      </w:r>
      <w:r w:rsidR="000D364C" w:rsidRPr="00E9470B">
        <w:rPr>
          <w:rFonts w:ascii="Segoe UI" w:hAnsi="Segoe UI" w:cs="Segoe UI"/>
          <w:sz w:val="20"/>
          <w:szCs w:val="20"/>
        </w:rPr>
        <w:t xml:space="preserve"> </w:t>
      </w:r>
    </w:p>
    <w:p w:rsidR="008C5DC9" w:rsidRDefault="008C5DC9" w:rsidP="007E1773">
      <w:pPr>
        <w:pStyle w:val="BodyText"/>
        <w:spacing w:line="300" w:lineRule="auto"/>
        <w:rPr>
          <w:rFonts w:ascii="Segoe UI" w:hAnsi="Segoe UI" w:cs="Segoe UI"/>
          <w:sz w:val="20"/>
          <w:szCs w:val="20"/>
        </w:rPr>
      </w:pPr>
    </w:p>
    <w:p w:rsidR="001035A3" w:rsidRDefault="001035A3">
      <w:pPr>
        <w:pStyle w:val="BodyText"/>
        <w:rPr>
          <w:rFonts w:ascii="Segoe UI" w:hAnsi="Segoe UI" w:cs="Segoe UI"/>
        </w:rPr>
      </w:pPr>
    </w:p>
    <w:p w:rsidR="001035A3" w:rsidRPr="001575F1" w:rsidRDefault="000D364C" w:rsidP="00280C2B">
      <w:pPr>
        <w:pStyle w:val="Heading2"/>
        <w:jc w:val="left"/>
      </w:pPr>
      <w:bookmarkStart w:id="106" w:name="_Toc369262191"/>
      <w:proofErr w:type="spellStart"/>
      <w:r w:rsidRPr="001575F1">
        <w:t>Rufous</w:t>
      </w:r>
      <w:proofErr w:type="spellEnd"/>
      <w:r w:rsidRPr="001575F1">
        <w:t xml:space="preserve"> b</w:t>
      </w:r>
      <w:r w:rsidR="001035A3" w:rsidRPr="001575F1">
        <w:t>ristlebird (western) (</w:t>
      </w:r>
      <w:proofErr w:type="spellStart"/>
      <w:r w:rsidR="001035A3" w:rsidRPr="00D27442">
        <w:rPr>
          <w:i/>
        </w:rPr>
        <w:t>Dasyornis</w:t>
      </w:r>
      <w:proofErr w:type="spellEnd"/>
      <w:r w:rsidR="001035A3" w:rsidRPr="00D27442">
        <w:rPr>
          <w:i/>
        </w:rPr>
        <w:t xml:space="preserve"> </w:t>
      </w:r>
      <w:proofErr w:type="spellStart"/>
      <w:r w:rsidR="001035A3" w:rsidRPr="00D27442">
        <w:rPr>
          <w:i/>
        </w:rPr>
        <w:t>broadbenti</w:t>
      </w:r>
      <w:proofErr w:type="spellEnd"/>
      <w:r w:rsidR="00615543" w:rsidRPr="00D27442">
        <w:rPr>
          <w:i/>
        </w:rPr>
        <w:t xml:space="preserve"> </w:t>
      </w:r>
      <w:proofErr w:type="spellStart"/>
      <w:r w:rsidR="00615543" w:rsidRPr="00D27442">
        <w:rPr>
          <w:i/>
        </w:rPr>
        <w:t>litoralis</w:t>
      </w:r>
      <w:proofErr w:type="spellEnd"/>
      <w:r w:rsidR="001035A3" w:rsidRPr="001575F1">
        <w:t>)</w:t>
      </w:r>
      <w:bookmarkEnd w:id="106"/>
    </w:p>
    <w:p w:rsidR="001035A3" w:rsidRPr="00272CA2" w:rsidRDefault="001035A3">
      <w:pPr>
        <w:pStyle w:val="BodyText"/>
        <w:rPr>
          <w:rFonts w:ascii="Segoe UI" w:hAnsi="Segoe UI" w:cs="Segoe UI"/>
        </w:rPr>
      </w:pPr>
    </w:p>
    <w:p w:rsidR="001035A3" w:rsidRPr="00E9470B" w:rsidRDefault="001035A3" w:rsidP="001575F1">
      <w:pPr>
        <w:pStyle w:val="Heading3"/>
      </w:pPr>
      <w:bookmarkStart w:id="107" w:name="_Toc264883355"/>
      <w:bookmarkStart w:id="108" w:name="_Toc333911553"/>
      <w:bookmarkStart w:id="109" w:name="_Toc334021136"/>
      <w:bookmarkStart w:id="110" w:name="_Toc335118517"/>
      <w:bookmarkStart w:id="111" w:name="_Toc369262192"/>
      <w:r w:rsidRPr="00E9470B">
        <w:t>Description</w:t>
      </w:r>
      <w:bookmarkEnd w:id="107"/>
      <w:bookmarkEnd w:id="108"/>
      <w:bookmarkEnd w:id="109"/>
      <w:bookmarkEnd w:id="110"/>
      <w:bookmarkEnd w:id="111"/>
    </w:p>
    <w:p w:rsidR="001035A3" w:rsidRPr="00E9470B" w:rsidRDefault="0061554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t>
      </w:r>
      <w:proofErr w:type="spellStart"/>
      <w:r w:rsidRPr="00E9470B">
        <w:rPr>
          <w:rFonts w:ascii="Segoe UI" w:hAnsi="Segoe UI" w:cs="Segoe UI"/>
          <w:sz w:val="20"/>
          <w:szCs w:val="20"/>
        </w:rPr>
        <w:t>rufous</w:t>
      </w:r>
      <w:proofErr w:type="spellEnd"/>
      <w:r w:rsidRPr="00E9470B">
        <w:rPr>
          <w:rFonts w:ascii="Segoe UI" w:hAnsi="Segoe UI" w:cs="Segoe UI"/>
          <w:sz w:val="20"/>
          <w:szCs w:val="20"/>
        </w:rPr>
        <w:t xml:space="preserve"> bristlebird (western) is one of three subspecies of </w:t>
      </w:r>
      <w:r w:rsidRPr="00E9470B">
        <w:rPr>
          <w:rFonts w:ascii="Segoe UI" w:hAnsi="Segoe UI" w:cs="Segoe UI"/>
          <w:i/>
          <w:sz w:val="20"/>
          <w:szCs w:val="20"/>
        </w:rPr>
        <w:t xml:space="preserve">D. </w:t>
      </w:r>
      <w:proofErr w:type="spellStart"/>
      <w:r w:rsidR="001A09F5" w:rsidRPr="00E9470B">
        <w:rPr>
          <w:rFonts w:ascii="Segoe UI" w:hAnsi="Segoe UI" w:cs="Segoe UI"/>
          <w:i/>
          <w:sz w:val="20"/>
          <w:szCs w:val="20"/>
        </w:rPr>
        <w:t>broadbenti</w:t>
      </w:r>
      <w:proofErr w:type="spellEnd"/>
      <w:r w:rsidR="00504912" w:rsidRPr="00E9470B">
        <w:rPr>
          <w:rFonts w:ascii="Segoe UI" w:hAnsi="Segoe UI" w:cs="Segoe UI"/>
          <w:sz w:val="20"/>
          <w:szCs w:val="20"/>
        </w:rPr>
        <w:t>;</w:t>
      </w:r>
      <w:r w:rsidRPr="00E9470B">
        <w:rPr>
          <w:rFonts w:ascii="Segoe UI" w:hAnsi="Segoe UI" w:cs="Segoe UI"/>
          <w:sz w:val="20"/>
          <w:szCs w:val="20"/>
        </w:rPr>
        <w:t xml:space="preserve"> the others</w:t>
      </w:r>
      <w:r w:rsidR="00504912" w:rsidRPr="00E9470B">
        <w:rPr>
          <w:rFonts w:ascii="Segoe UI" w:hAnsi="Segoe UI" w:cs="Segoe UI"/>
          <w:sz w:val="20"/>
          <w:szCs w:val="20"/>
        </w:rPr>
        <w:t>,</w:t>
      </w:r>
      <w:r w:rsidRPr="00E9470B">
        <w:rPr>
          <w:rFonts w:ascii="Segoe UI" w:hAnsi="Segoe UI" w:cs="Segoe UI"/>
          <w:sz w:val="20"/>
          <w:szCs w:val="20"/>
        </w:rPr>
        <w:t xml:space="preserve"> being the </w:t>
      </w:r>
      <w:r w:rsidR="00504912" w:rsidRPr="00E9470B">
        <w:rPr>
          <w:rFonts w:ascii="Segoe UI" w:hAnsi="Segoe UI" w:cs="Segoe UI"/>
          <w:sz w:val="20"/>
          <w:szCs w:val="20"/>
        </w:rPr>
        <w:t xml:space="preserve">extant </w:t>
      </w:r>
      <w:proofErr w:type="spellStart"/>
      <w:r w:rsidR="00F76A6E">
        <w:rPr>
          <w:rFonts w:ascii="Segoe UI" w:hAnsi="Segoe UI" w:cs="Segoe UI"/>
          <w:sz w:val="20"/>
          <w:szCs w:val="20"/>
        </w:rPr>
        <w:t>c</w:t>
      </w:r>
      <w:r w:rsidR="00F76A6E" w:rsidRPr="00E9470B">
        <w:rPr>
          <w:rFonts w:ascii="Segoe UI" w:hAnsi="Segoe UI" w:cs="Segoe UI"/>
          <w:sz w:val="20"/>
          <w:szCs w:val="20"/>
        </w:rPr>
        <w:t>oorong</w:t>
      </w:r>
      <w:proofErr w:type="spellEnd"/>
      <w:r w:rsidR="00F76A6E" w:rsidRPr="00E9470B">
        <w:rPr>
          <w:rFonts w:ascii="Segoe UI" w:hAnsi="Segoe UI" w:cs="Segoe UI"/>
          <w:sz w:val="20"/>
          <w:szCs w:val="20"/>
        </w:rPr>
        <w:t xml:space="preserve"> </w:t>
      </w:r>
      <w:r w:rsidRPr="00E9470B">
        <w:rPr>
          <w:rFonts w:ascii="Segoe UI" w:hAnsi="Segoe UI" w:cs="Segoe UI"/>
          <w:sz w:val="20"/>
          <w:szCs w:val="20"/>
        </w:rPr>
        <w:t>(</w:t>
      </w:r>
      <w:r w:rsidRPr="00E9470B">
        <w:rPr>
          <w:rFonts w:ascii="Segoe UI" w:hAnsi="Segoe UI" w:cs="Segoe UI"/>
          <w:i/>
          <w:sz w:val="20"/>
          <w:szCs w:val="20"/>
        </w:rPr>
        <w:t xml:space="preserve">D. b. </w:t>
      </w:r>
      <w:proofErr w:type="spellStart"/>
      <w:r w:rsidR="001A09F5" w:rsidRPr="00E9470B">
        <w:rPr>
          <w:rFonts w:ascii="Segoe UI" w:hAnsi="Segoe UI" w:cs="Segoe UI"/>
          <w:i/>
          <w:sz w:val="20"/>
          <w:szCs w:val="20"/>
        </w:rPr>
        <w:t>b</w:t>
      </w:r>
      <w:r w:rsidRPr="00E9470B">
        <w:rPr>
          <w:rFonts w:ascii="Segoe UI" w:hAnsi="Segoe UI" w:cs="Segoe UI"/>
          <w:i/>
          <w:sz w:val="20"/>
          <w:szCs w:val="20"/>
        </w:rPr>
        <w:t>roadbenti</w:t>
      </w:r>
      <w:proofErr w:type="spellEnd"/>
      <w:r w:rsidR="001A09F5" w:rsidRPr="00E9470B">
        <w:rPr>
          <w:rFonts w:ascii="Segoe UI" w:hAnsi="Segoe UI" w:cs="Segoe UI"/>
          <w:sz w:val="20"/>
          <w:szCs w:val="20"/>
        </w:rPr>
        <w:t xml:space="preserve">) </w:t>
      </w:r>
      <w:r w:rsidRPr="00E9470B">
        <w:rPr>
          <w:rFonts w:ascii="Segoe UI" w:hAnsi="Segoe UI" w:cs="Segoe UI"/>
          <w:sz w:val="20"/>
          <w:szCs w:val="20"/>
        </w:rPr>
        <w:t xml:space="preserve">and </w:t>
      </w:r>
      <w:proofErr w:type="spellStart"/>
      <w:proofErr w:type="gramStart"/>
      <w:r w:rsidR="00F76A6E">
        <w:rPr>
          <w:rFonts w:ascii="Segoe UI" w:hAnsi="Segoe UI" w:cs="Segoe UI"/>
          <w:sz w:val="20"/>
          <w:szCs w:val="20"/>
        </w:rPr>
        <w:t>o</w:t>
      </w:r>
      <w:r w:rsidR="00F76A6E" w:rsidRPr="00E9470B">
        <w:rPr>
          <w:rFonts w:ascii="Segoe UI" w:hAnsi="Segoe UI" w:cs="Segoe UI"/>
          <w:sz w:val="20"/>
          <w:szCs w:val="20"/>
        </w:rPr>
        <w:t>tways</w:t>
      </w:r>
      <w:proofErr w:type="spellEnd"/>
      <w:proofErr w:type="gramEnd"/>
      <w:r w:rsidR="00F76A6E" w:rsidRPr="00E9470B">
        <w:rPr>
          <w:rFonts w:ascii="Segoe UI" w:hAnsi="Segoe UI" w:cs="Segoe UI"/>
          <w:sz w:val="20"/>
          <w:szCs w:val="20"/>
        </w:rPr>
        <w:t xml:space="preserve"> </w:t>
      </w:r>
      <w:r w:rsidR="00504912" w:rsidRPr="00E9470B">
        <w:rPr>
          <w:rFonts w:ascii="Segoe UI" w:hAnsi="Segoe UI" w:cs="Segoe UI"/>
          <w:sz w:val="20"/>
          <w:szCs w:val="20"/>
        </w:rPr>
        <w:t>(</w:t>
      </w:r>
      <w:r w:rsidR="00504912" w:rsidRPr="00E9470B">
        <w:rPr>
          <w:rFonts w:ascii="Segoe UI" w:hAnsi="Segoe UI" w:cs="Segoe UI"/>
          <w:i/>
          <w:sz w:val="20"/>
          <w:szCs w:val="20"/>
        </w:rPr>
        <w:t xml:space="preserve">D. b. </w:t>
      </w:r>
      <w:proofErr w:type="spellStart"/>
      <w:r w:rsidR="00504912" w:rsidRPr="00E9470B">
        <w:rPr>
          <w:rFonts w:ascii="Segoe UI" w:hAnsi="Segoe UI" w:cs="Segoe UI"/>
          <w:i/>
          <w:iCs/>
          <w:sz w:val="20"/>
          <w:szCs w:val="20"/>
        </w:rPr>
        <w:t>caryochrous</w:t>
      </w:r>
      <w:proofErr w:type="spellEnd"/>
      <w:r w:rsidR="00504912" w:rsidRPr="00E9470B">
        <w:rPr>
          <w:rFonts w:ascii="Segoe UI" w:hAnsi="Segoe UI" w:cs="Segoe UI"/>
          <w:i/>
          <w:iCs/>
          <w:sz w:val="20"/>
          <w:szCs w:val="20"/>
        </w:rPr>
        <w:t>)</w:t>
      </w:r>
      <w:r w:rsidR="00504912" w:rsidRPr="00E9470B">
        <w:rPr>
          <w:rFonts w:ascii="Segoe UI" w:hAnsi="Segoe UI" w:cs="Segoe UI"/>
          <w:sz w:val="20"/>
          <w:szCs w:val="20"/>
        </w:rPr>
        <w:t xml:space="preserve"> </w:t>
      </w:r>
      <w:proofErr w:type="spellStart"/>
      <w:r w:rsidRPr="00E9470B">
        <w:rPr>
          <w:rFonts w:ascii="Segoe UI" w:hAnsi="Segoe UI" w:cs="Segoe UI"/>
          <w:sz w:val="20"/>
          <w:szCs w:val="20"/>
        </w:rPr>
        <w:t>rufous</w:t>
      </w:r>
      <w:proofErr w:type="spellEnd"/>
      <w:r w:rsidRPr="00E9470B">
        <w:rPr>
          <w:rFonts w:ascii="Segoe UI" w:hAnsi="Segoe UI" w:cs="Segoe UI"/>
          <w:sz w:val="20"/>
          <w:szCs w:val="20"/>
        </w:rPr>
        <w:t xml:space="preserve"> bristlebird</w:t>
      </w:r>
      <w:r w:rsidR="00504912" w:rsidRPr="00E9470B">
        <w:rPr>
          <w:rFonts w:ascii="Segoe UI" w:hAnsi="Segoe UI" w:cs="Segoe UI"/>
          <w:sz w:val="20"/>
          <w:szCs w:val="20"/>
        </w:rPr>
        <w:t>s</w:t>
      </w:r>
      <w:r w:rsidRPr="00E9470B">
        <w:rPr>
          <w:rFonts w:ascii="Segoe UI" w:hAnsi="Segoe UI" w:cs="Segoe UI"/>
          <w:sz w:val="20"/>
          <w:szCs w:val="20"/>
        </w:rPr>
        <w:t xml:space="preserve"> </w:t>
      </w:r>
      <w:r w:rsidR="00504912" w:rsidRPr="00E9470B">
        <w:rPr>
          <w:rFonts w:ascii="Segoe UI" w:hAnsi="Segoe UI" w:cs="Segoe UI"/>
          <w:sz w:val="20"/>
          <w:szCs w:val="20"/>
        </w:rPr>
        <w:t>from South Australia and Victoria</w:t>
      </w:r>
      <w:r w:rsidRPr="00E9470B">
        <w:rPr>
          <w:rFonts w:ascii="Segoe UI" w:hAnsi="Segoe UI" w:cs="Segoe UI"/>
          <w:sz w:val="20"/>
          <w:szCs w:val="20"/>
        </w:rPr>
        <w:t xml:space="preserve">. </w:t>
      </w:r>
      <w:r w:rsidR="001035A3" w:rsidRPr="00E9470B">
        <w:rPr>
          <w:rFonts w:ascii="Segoe UI" w:hAnsi="Segoe UI" w:cs="Segoe UI"/>
          <w:sz w:val="20"/>
          <w:szCs w:val="20"/>
        </w:rPr>
        <w:t xml:space="preserve">The </w:t>
      </w:r>
      <w:proofErr w:type="spellStart"/>
      <w:r w:rsidR="000D364C" w:rsidRPr="00E9470B">
        <w:rPr>
          <w:rFonts w:ascii="Segoe UI" w:hAnsi="Segoe UI" w:cs="Segoe UI"/>
          <w:sz w:val="20"/>
          <w:szCs w:val="20"/>
        </w:rPr>
        <w:t>rufous</w:t>
      </w:r>
      <w:proofErr w:type="spellEnd"/>
      <w:r w:rsidR="000D364C" w:rsidRPr="00E9470B">
        <w:rPr>
          <w:rFonts w:ascii="Segoe UI" w:hAnsi="Segoe UI" w:cs="Segoe UI"/>
          <w:sz w:val="20"/>
          <w:szCs w:val="20"/>
        </w:rPr>
        <w:t xml:space="preserve"> bristlebird</w:t>
      </w:r>
      <w:r w:rsidR="001035A3" w:rsidRPr="00E9470B">
        <w:rPr>
          <w:rFonts w:ascii="Segoe UI" w:hAnsi="Segoe UI" w:cs="Segoe UI"/>
          <w:sz w:val="20"/>
          <w:szCs w:val="20"/>
        </w:rPr>
        <w:t xml:space="preserve"> </w:t>
      </w:r>
      <w:r w:rsidR="001A09F5" w:rsidRPr="00E9470B">
        <w:rPr>
          <w:rFonts w:ascii="Segoe UI" w:hAnsi="Segoe UI" w:cs="Segoe UI"/>
          <w:sz w:val="20"/>
          <w:szCs w:val="20"/>
        </w:rPr>
        <w:t xml:space="preserve">(western) </w:t>
      </w:r>
      <w:r w:rsidR="00504912" w:rsidRPr="00E9470B">
        <w:rPr>
          <w:rFonts w:ascii="Segoe UI" w:hAnsi="Segoe UI" w:cs="Segoe UI"/>
          <w:sz w:val="20"/>
          <w:szCs w:val="20"/>
        </w:rPr>
        <w:t xml:space="preserve">shows slight sexual dimorphism, </w:t>
      </w:r>
      <w:r w:rsidR="001035A3" w:rsidRPr="00E9470B">
        <w:rPr>
          <w:rFonts w:ascii="Segoe UI" w:hAnsi="Segoe UI" w:cs="Segoe UI"/>
          <w:sz w:val="20"/>
          <w:szCs w:val="20"/>
        </w:rPr>
        <w:t xml:space="preserve">is a medium-sized and sturdy bird, similar to the </w:t>
      </w:r>
      <w:r w:rsidR="00115B50" w:rsidRPr="00E9470B">
        <w:rPr>
          <w:rFonts w:ascii="Segoe UI" w:hAnsi="Segoe UI" w:cs="Segoe UI"/>
          <w:sz w:val="20"/>
          <w:szCs w:val="20"/>
        </w:rPr>
        <w:t>western bristlebird</w:t>
      </w:r>
      <w:r w:rsidR="00EA2CB3" w:rsidRPr="00E9470B">
        <w:rPr>
          <w:rFonts w:ascii="Segoe UI" w:hAnsi="Segoe UI" w:cs="Segoe UI"/>
          <w:sz w:val="20"/>
          <w:szCs w:val="20"/>
        </w:rPr>
        <w:t xml:space="preserve"> but larger (</w:t>
      </w:r>
      <w:r w:rsidR="00AA34C9" w:rsidRPr="00E9470B">
        <w:rPr>
          <w:rFonts w:ascii="Segoe UI" w:hAnsi="Segoe UI" w:cs="Segoe UI"/>
          <w:sz w:val="20"/>
          <w:szCs w:val="20"/>
        </w:rPr>
        <w:t>around</w:t>
      </w:r>
      <w:r w:rsidR="00EA2CB3" w:rsidRPr="00E9470B">
        <w:rPr>
          <w:rFonts w:ascii="Segoe UI" w:hAnsi="Segoe UI" w:cs="Segoe UI"/>
          <w:sz w:val="20"/>
          <w:szCs w:val="20"/>
        </w:rPr>
        <w:t xml:space="preserve"> 25 centimetres long and weighing about 75 grams</w:t>
      </w:r>
      <w:r w:rsidR="00504912"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00504912" w:rsidRPr="00E9470B">
        <w:rPr>
          <w:rFonts w:ascii="Segoe UI" w:hAnsi="Segoe UI" w:cs="Segoe UI"/>
          <w:sz w:val="20"/>
          <w:szCs w:val="20"/>
        </w:rPr>
        <w:instrText xml:space="preserve"> ADDIN EN.CITE &lt;EndNote&gt;&lt;Cite&gt;&lt;Author&gt;Schodde&lt;/Author&gt;&lt;Year&gt;1999&lt;/Year&gt;&lt;RecNum&gt;161&lt;/RecNum&gt;&lt;record&gt;&lt;rec-number&gt;161&lt;/rec-number&gt;&lt;foreign-keys&gt;&lt;key app="EN" db-id="sv0dfdfsmrtranexew8x99e6tade2x2pzf9a"&gt;161&lt;/key&gt;&lt;/foreign-keys&gt;&lt;ref-type name="Book"&gt;6&lt;/ref-type&gt;&lt;contributors&gt;&lt;authors&gt;&lt;author&gt;Schodde, R.&lt;/author&gt;&lt;author&gt;Mason, I. J.&lt;/author&gt;&lt;/authors&gt;&lt;/contributors&gt;&lt;titles&gt;&lt;title&gt;The Directory of Australian Birds: Passerines&lt;/title&gt;&lt;/titles&gt;&lt;dates&gt;&lt;year&gt;1999&lt;/year&gt;&lt;/dates&gt;&lt;pub-location&gt;Collingwood, Victoria&lt;/pub-location&gt;&lt;publisher&gt;CSIRO&lt;/publisher&gt;&lt;urls&gt;&lt;/urls&gt;&lt;/record&gt;&lt;/Cite&gt;&lt;/EndNote&gt;</w:instrText>
      </w:r>
      <w:r w:rsidR="00A55D24" w:rsidRPr="00E9470B">
        <w:rPr>
          <w:rFonts w:ascii="Segoe UI" w:hAnsi="Segoe UI" w:cs="Segoe UI"/>
          <w:sz w:val="20"/>
          <w:szCs w:val="20"/>
        </w:rPr>
        <w:fldChar w:fldCharType="separate"/>
      </w:r>
      <w:r w:rsidR="00504912" w:rsidRPr="00E9470B">
        <w:rPr>
          <w:rFonts w:ascii="Segoe UI" w:hAnsi="Segoe UI" w:cs="Segoe UI"/>
          <w:sz w:val="20"/>
          <w:szCs w:val="20"/>
        </w:rPr>
        <w:t>(Schodde and Mason 1999)</w:t>
      </w:r>
      <w:r w:rsidR="00A55D24" w:rsidRPr="00E9470B">
        <w:rPr>
          <w:rFonts w:ascii="Segoe UI" w:hAnsi="Segoe UI" w:cs="Segoe UI"/>
          <w:sz w:val="20"/>
          <w:szCs w:val="20"/>
        </w:rPr>
        <w:fldChar w:fldCharType="end"/>
      </w:r>
      <w:r w:rsidR="00504912" w:rsidRPr="00E9470B">
        <w:rPr>
          <w:rFonts w:ascii="Segoe UI" w:hAnsi="Segoe UI" w:cs="Segoe UI"/>
          <w:sz w:val="20"/>
          <w:szCs w:val="20"/>
        </w:rPr>
        <w:t xml:space="preserve">. It has </w:t>
      </w:r>
      <w:r w:rsidR="001035A3" w:rsidRPr="00E9470B">
        <w:rPr>
          <w:rFonts w:ascii="Segoe UI" w:hAnsi="Segoe UI" w:cs="Segoe UI"/>
          <w:sz w:val="20"/>
          <w:szCs w:val="20"/>
        </w:rPr>
        <w:t xml:space="preserve">a more </w:t>
      </w:r>
      <w:proofErr w:type="spellStart"/>
      <w:r w:rsidR="001035A3" w:rsidRPr="00E9470B">
        <w:rPr>
          <w:rFonts w:ascii="Segoe UI" w:hAnsi="Segoe UI" w:cs="Segoe UI"/>
          <w:sz w:val="20"/>
          <w:szCs w:val="20"/>
        </w:rPr>
        <w:t>rufous</w:t>
      </w:r>
      <w:proofErr w:type="spellEnd"/>
      <w:r w:rsidR="001035A3" w:rsidRPr="00E9470B">
        <w:rPr>
          <w:rFonts w:ascii="Segoe UI" w:hAnsi="Segoe UI" w:cs="Segoe UI"/>
          <w:sz w:val="20"/>
          <w:szCs w:val="20"/>
        </w:rPr>
        <w:t xml:space="preserve"> colour, especially around the head, and a noticeably large, broad tail</w:t>
      </w:r>
      <w:r w:rsidR="00504912"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00504912" w:rsidRPr="00E9470B">
        <w:rPr>
          <w:rFonts w:ascii="Segoe UI" w:hAnsi="Segoe UI" w:cs="Segoe UI"/>
          <w:sz w:val="20"/>
          <w:szCs w:val="20"/>
        </w:rPr>
        <w:instrText xml:space="preserve"> ADDIN EN.CITE &lt;EndNote&gt;&lt;Cite&gt;&lt;Author&gt;Schodde&lt;/Author&gt;&lt;Year&gt;1999&lt;/Year&gt;&lt;RecNum&gt;161&lt;/RecNum&gt;&lt;record&gt;&lt;rec-number&gt;161&lt;/rec-number&gt;&lt;foreign-keys&gt;&lt;key app="EN" db-id="sv0dfdfsmrtranexew8x99e6tade2x2pzf9a"&gt;161&lt;/key&gt;&lt;/foreign-keys&gt;&lt;ref-type name="Book"&gt;6&lt;/ref-type&gt;&lt;contributors&gt;&lt;authors&gt;&lt;author&gt;Schodde, R.&lt;/author&gt;&lt;author&gt;Mason, I. J.&lt;/author&gt;&lt;/authors&gt;&lt;/contributors&gt;&lt;titles&gt;&lt;title&gt;The Directory of Australian Birds: Passerines&lt;/title&gt;&lt;/titles&gt;&lt;dates&gt;&lt;year&gt;1999&lt;/year&gt;&lt;/dates&gt;&lt;pub-location&gt;Collingwood, Victoria&lt;/pub-location&gt;&lt;publisher&gt;CSIRO&lt;/publisher&gt;&lt;urls&gt;&lt;/urls&gt;&lt;/record&gt;&lt;/Cite&gt;&lt;/EndNote&gt;</w:instrText>
      </w:r>
      <w:r w:rsidR="00A55D24" w:rsidRPr="00E9470B">
        <w:rPr>
          <w:rFonts w:ascii="Segoe UI" w:hAnsi="Segoe UI" w:cs="Segoe UI"/>
          <w:sz w:val="20"/>
          <w:szCs w:val="20"/>
        </w:rPr>
        <w:fldChar w:fldCharType="separate"/>
      </w:r>
      <w:r w:rsidR="00504912" w:rsidRPr="00E9470B">
        <w:rPr>
          <w:rFonts w:ascii="Segoe UI" w:hAnsi="Segoe UI" w:cs="Segoe UI"/>
          <w:sz w:val="20"/>
          <w:szCs w:val="20"/>
        </w:rPr>
        <w:t>(Schodde and Mason 1999)</w:t>
      </w:r>
      <w:r w:rsidR="00A55D24" w:rsidRPr="00E9470B">
        <w:rPr>
          <w:rFonts w:ascii="Segoe UI" w:hAnsi="Segoe UI" w:cs="Segoe UI"/>
          <w:sz w:val="20"/>
          <w:szCs w:val="20"/>
        </w:rPr>
        <w:fldChar w:fldCharType="end"/>
      </w:r>
      <w:r w:rsidR="001035A3" w:rsidRPr="00E9470B">
        <w:rPr>
          <w:rFonts w:ascii="Segoe UI" w:hAnsi="Segoe UI" w:cs="Segoe UI"/>
          <w:sz w:val="20"/>
          <w:szCs w:val="20"/>
        </w:rPr>
        <w:t>.</w:t>
      </w:r>
    </w:p>
    <w:p w:rsidR="001035A3" w:rsidRPr="00272CA2" w:rsidRDefault="001035A3" w:rsidP="007E1773">
      <w:pPr>
        <w:pStyle w:val="BodyText"/>
        <w:spacing w:line="300" w:lineRule="auto"/>
        <w:rPr>
          <w:rFonts w:ascii="Segoe UI" w:hAnsi="Segoe UI" w:cs="Segoe UI"/>
        </w:rPr>
      </w:pPr>
    </w:p>
    <w:p w:rsidR="001035A3" w:rsidRPr="00E9470B" w:rsidRDefault="001035A3" w:rsidP="001575F1">
      <w:pPr>
        <w:pStyle w:val="Heading3"/>
      </w:pPr>
      <w:bookmarkStart w:id="112" w:name="_Toc264883356"/>
      <w:bookmarkStart w:id="113" w:name="_Toc333911554"/>
      <w:bookmarkStart w:id="114" w:name="_Toc334021137"/>
      <w:bookmarkStart w:id="115" w:name="_Toc335118518"/>
      <w:bookmarkStart w:id="116" w:name="_Toc369262193"/>
      <w:r w:rsidRPr="00E9470B">
        <w:t xml:space="preserve">Distribution and </w:t>
      </w:r>
      <w:r w:rsidR="00BF4636" w:rsidRPr="00E9470B">
        <w:t>h</w:t>
      </w:r>
      <w:r w:rsidRPr="00E9470B">
        <w:t>abitat</w:t>
      </w:r>
      <w:bookmarkEnd w:id="112"/>
      <w:bookmarkEnd w:id="113"/>
      <w:bookmarkEnd w:id="114"/>
      <w:bookmarkEnd w:id="115"/>
      <w:bookmarkEnd w:id="116"/>
    </w:p>
    <w:p w:rsidR="001035A3"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w:t>
      </w:r>
      <w:proofErr w:type="spellStart"/>
      <w:r w:rsidR="000D364C" w:rsidRPr="00E9470B">
        <w:rPr>
          <w:rFonts w:ascii="Segoe UI" w:hAnsi="Segoe UI" w:cs="Segoe UI"/>
          <w:sz w:val="20"/>
          <w:szCs w:val="20"/>
        </w:rPr>
        <w:t>rufous</w:t>
      </w:r>
      <w:proofErr w:type="spellEnd"/>
      <w:r w:rsidR="000D364C" w:rsidRPr="00E9470B">
        <w:rPr>
          <w:rFonts w:ascii="Segoe UI" w:hAnsi="Segoe UI" w:cs="Segoe UI"/>
          <w:sz w:val="20"/>
          <w:szCs w:val="20"/>
        </w:rPr>
        <w:t xml:space="preserve"> bristlebird</w:t>
      </w:r>
      <w:r w:rsidRPr="00E9470B">
        <w:rPr>
          <w:rFonts w:ascii="Segoe UI" w:hAnsi="Segoe UI" w:cs="Segoe UI"/>
          <w:sz w:val="20"/>
          <w:szCs w:val="20"/>
        </w:rPr>
        <w:t xml:space="preserve"> (western) was known only from the coast between Cape </w:t>
      </w:r>
      <w:proofErr w:type="spellStart"/>
      <w:r w:rsidRPr="00E9470B">
        <w:rPr>
          <w:rFonts w:ascii="Segoe UI" w:hAnsi="Segoe UI" w:cs="Segoe UI"/>
          <w:sz w:val="20"/>
          <w:szCs w:val="20"/>
        </w:rPr>
        <w:t>Mentelle</w:t>
      </w:r>
      <w:proofErr w:type="spellEnd"/>
      <w:r w:rsidRPr="00E9470B">
        <w:rPr>
          <w:rFonts w:ascii="Segoe UI" w:hAnsi="Segoe UI" w:cs="Segoe UI"/>
          <w:sz w:val="20"/>
          <w:szCs w:val="20"/>
        </w:rPr>
        <w:t xml:space="preserve"> and Cape Naturaliste at the south-western tip of </w:t>
      </w:r>
      <w:r w:rsidR="00B8718D" w:rsidRPr="00E9470B">
        <w:rPr>
          <w:rFonts w:ascii="Segoe UI" w:hAnsi="Segoe UI" w:cs="Segoe UI"/>
          <w:sz w:val="20"/>
          <w:szCs w:val="20"/>
        </w:rPr>
        <w:t>WA</w:t>
      </w:r>
      <w:r w:rsidRPr="00E9470B">
        <w:rPr>
          <w:rFonts w:ascii="Segoe UI" w:hAnsi="Segoe UI" w:cs="Segoe UI"/>
          <w:sz w:val="20"/>
          <w:szCs w:val="20"/>
        </w:rPr>
        <w:t xml:space="preserve">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&lt;EndNote&gt;&lt;Cite&gt;&lt;Author&gt;Milligan&lt;/Author&gt;&lt;Year&gt;1901&lt;/Year&gt;&lt;RecNum&gt;96&lt;/RecNum&gt;&lt;record&gt;&lt;rec-number&gt;96&lt;/rec-number&gt;&lt;foreign-keys&gt;&lt;key app="EN" db-id="sv0dfdfsmrtranexew8x99e6tade2x2pzf9a"&gt;96&lt;/key&gt;&lt;/foreign-keys&gt;&lt;ref-type name="Journal Article"&gt;17&lt;/ref-type&gt;&lt;contributors&gt;&lt;authors&gt;&lt;author&gt;Milligan, A. W.&lt;/author&gt;&lt;/authors&gt;&lt;/contributors&gt;&lt;titles&gt;&lt;title&gt;Description of a new bristlebird Sphenura&lt;/title&gt;&lt;secondary-title&gt;Emu&lt;/secondary-title&gt;&lt;/titles&gt;&lt;periodical&gt;&lt;full-title&gt;Emu&lt;/full-title&gt;&lt;/periodical&gt;&lt;pages&gt;67-69&lt;/pages&gt;&lt;volume&gt;1&lt;/volume&gt;&lt;section&gt;SCRIPT&lt;/section&gt;&lt;keywords&gt;&lt;keyword&gt;Threatened Fauna&lt;/keyword&gt;&lt;keyword&gt;Bird&lt;/keyword&gt;&lt;keyword&gt;Western Bristlebird&lt;/keyword&gt;&lt;/keywords&gt;&lt;dates&gt;&lt;year&gt;1901&lt;/year&gt;&lt;/dates&gt;&lt;urls&gt;&lt;/urls&gt;&lt;/record&gt;&lt;/Cite&gt;&lt;/EndNote&gt;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(Milligan 1901</w:t>
      </w:r>
      <w:r w:rsidR="000124B1" w:rsidRPr="00E9470B">
        <w:rPr>
          <w:rFonts w:ascii="Segoe UI" w:hAnsi="Segoe UI" w:cs="Segoe UI"/>
          <w:sz w:val="20"/>
          <w:szCs w:val="20"/>
        </w:rPr>
        <w:t>,</w:t>
      </w:r>
      <w:r w:rsidR="00EE7FC9" w:rsidRPr="00E9470B">
        <w:rPr>
          <w:rFonts w:ascii="Segoe UI" w:hAnsi="Segoe UI" w:cs="Segoe UI"/>
          <w:sz w:val="20"/>
          <w:szCs w:val="20"/>
        </w:rPr>
        <w:t xml:space="preserve"> Burbidge 2007</w:t>
      </w:r>
      <w:r w:rsidR="00504912" w:rsidRPr="00E9470B">
        <w:rPr>
          <w:rFonts w:ascii="Segoe UI" w:hAnsi="Segoe UI" w:cs="Segoe UI"/>
          <w:sz w:val="20"/>
          <w:szCs w:val="20"/>
        </w:rPr>
        <w:t>, Appendix 1: Map 5</w:t>
      </w:r>
      <w:r w:rsidRPr="00E9470B">
        <w:rPr>
          <w:rFonts w:ascii="Segoe UI" w:hAnsi="Segoe UI" w:cs="Segoe UI"/>
          <w:sz w:val="20"/>
          <w:szCs w:val="20"/>
        </w:rPr>
        <w:t>)</w:t>
      </w:r>
      <w:r w:rsidR="00A55D24" w:rsidRPr="00E9470B">
        <w:rPr>
          <w:rFonts w:ascii="Segoe UI" w:hAnsi="Segoe UI" w:cs="Segoe UI"/>
          <w:sz w:val="20"/>
          <w:szCs w:val="20"/>
        </w:rPr>
        <w:fldChar w:fldCharType="end"/>
      </w:r>
      <w:r w:rsidRPr="00E9470B">
        <w:rPr>
          <w:rFonts w:ascii="Segoe UI" w:hAnsi="Segoe UI" w:cs="Segoe UI"/>
          <w:sz w:val="20"/>
          <w:szCs w:val="20"/>
        </w:rPr>
        <w:t>, where it was last recorded reliably</w:t>
      </w:r>
      <w:r w:rsidR="009E538A" w:rsidRPr="00E9470B">
        <w:rPr>
          <w:rFonts w:ascii="Segoe UI" w:hAnsi="Segoe UI" w:cs="Segoe UI"/>
          <w:sz w:val="20"/>
          <w:szCs w:val="20"/>
        </w:rPr>
        <w:t xml:space="preserve"> from specimens</w:t>
      </w:r>
      <w:r w:rsidR="003220EC" w:rsidRPr="00E9470B">
        <w:rPr>
          <w:rFonts w:ascii="Segoe UI" w:hAnsi="Segoe UI" w:cs="Segoe UI"/>
          <w:sz w:val="20"/>
          <w:szCs w:val="20"/>
        </w:rPr>
        <w:t xml:space="preserve"> collected</w:t>
      </w:r>
      <w:r w:rsidR="009E538A" w:rsidRPr="00E9470B">
        <w:rPr>
          <w:rFonts w:ascii="Segoe UI" w:hAnsi="Segoe UI" w:cs="Segoe UI"/>
          <w:sz w:val="20"/>
          <w:szCs w:val="20"/>
        </w:rPr>
        <w:t xml:space="preserve"> between 1901</w:t>
      </w:r>
      <w:r w:rsidRPr="00E9470B">
        <w:rPr>
          <w:rFonts w:ascii="Segoe UI" w:hAnsi="Segoe UI" w:cs="Segoe UI"/>
          <w:sz w:val="20"/>
          <w:szCs w:val="20"/>
        </w:rPr>
        <w:t xml:space="preserve"> </w:t>
      </w:r>
      <w:r w:rsidR="009E538A" w:rsidRPr="00E9470B">
        <w:rPr>
          <w:rFonts w:ascii="Segoe UI" w:hAnsi="Segoe UI" w:cs="Segoe UI"/>
          <w:sz w:val="20"/>
          <w:szCs w:val="20"/>
        </w:rPr>
        <w:t>and</w:t>
      </w:r>
      <w:r w:rsidRPr="00E9470B">
        <w:rPr>
          <w:rFonts w:ascii="Segoe UI" w:hAnsi="Segoe UI" w:cs="Segoe UI"/>
          <w:sz w:val="20"/>
          <w:szCs w:val="20"/>
        </w:rPr>
        <w:t xml:space="preserve"> 1906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&lt;EndNote&gt;&lt;Cite&gt;&lt;Author&gt;Smith&lt;/Author&gt;&lt;Year&gt;1977&lt;/Year&gt;&lt;RecNum&gt;117&lt;/RecNum&gt;&lt;record&gt;&lt;rec-number&gt;117&lt;/rec-number&gt;&lt;foreign-keys&gt;&lt;key app="EN" db-id="sv0dfdfsmrtranexew8x99e6tade2x2pzf9a"&gt;117&lt;/key&gt;&lt;/foreign-keys&gt;&lt;ref-type name="Journal Article"&gt;17&lt;/ref-type&gt;&lt;contributors&gt;&lt;authors&gt;&lt;author&gt;Smith, G. T. &lt;/author&gt;&lt;/authors&gt;&lt;/contributors&gt;&lt;titles&gt;&lt;title&gt;The effect of environmental change on six rare birds&lt;/title&gt;&lt;secondary-title&gt;Emu&lt;/secondary-title&gt;&lt;/titles&gt;&lt;periodical&gt;&lt;full-title&gt;Emu&lt;/full-title&gt;&lt;/periodical&gt;&lt;pages&gt;173-179&lt;/pages&gt;&lt;volume&gt;77&lt;/volume&gt;&lt;section&gt;SCRIPT&lt;/section&gt;&lt;keywords&gt;&lt;keyword&gt;Threatened Fauna&lt;/keyword&gt;&lt;keyword&gt;bird&lt;/keyword&gt;&lt;/keywords&gt;&lt;dates&gt;&lt;year&gt;1977&lt;/year&gt;&lt;/dates&gt;&lt;urls&gt;&lt;/urls&gt;&lt;/record&gt;&lt;/Cite&gt;&lt;/EndNote&gt;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(Smith 1977)</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 xml:space="preserve">There were unconfirmed reports of this subspecies in 1940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&lt;EndNote&gt;&lt;Cite&gt;&lt;Author&gt;Serventy&lt;/Author&gt;&lt;Year&gt;1976&lt;/Year&gt;&lt;RecNum&gt;113&lt;/RecNum&gt;&lt;record&gt;&lt;rec-number&gt;113&lt;/rec-number&gt;&lt;foreign-keys&gt;&lt;key app="EN" db-id="sv0dfdfsmrtranexew8x99e6tade2x2pzf9a"&gt;113&lt;/key&gt;&lt;/foreign-keys&gt;&lt;ref-type name="Book"&gt;6&lt;/ref-type&gt;&lt;contributors&gt;&lt;authors&gt;&lt;author&gt;Serventy, D. L.&lt;/author&gt;&lt;author&gt;Whittell, H. M. &lt;/author&gt;&lt;/authors&gt;&lt;/contributors&gt;&lt;titles&gt;&lt;title&gt;Birds of Western Australia&lt;/title&gt;&lt;/titles&gt;&lt;section&gt;Australia&lt;/section&gt;&lt;keywords&gt;&lt;keyword&gt;Bird&lt;/keyword&gt;&lt;/keywords&gt;&lt;dates&gt;&lt;year&gt;1976&lt;/year&gt;&lt;/dates&gt;&lt;pub-location&gt;Nedlands, Western Australia&lt;/pub-location&gt;&lt;publisher&gt;UWA Press&lt;/publisher&gt;&lt;urls&gt;&lt;/urls&gt;&lt;/record&gt;&lt;/Cite&gt;&lt;/EndNote&gt;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(Serventy </w:t>
      </w:r>
      <w:r w:rsidR="005F4BCD" w:rsidRPr="00E9470B">
        <w:rPr>
          <w:rFonts w:ascii="Segoe UI" w:hAnsi="Segoe UI" w:cs="Segoe UI"/>
          <w:sz w:val="20"/>
          <w:szCs w:val="20"/>
        </w:rPr>
        <w:t>and</w:t>
      </w:r>
      <w:r w:rsidRPr="00E9470B">
        <w:rPr>
          <w:rFonts w:ascii="Segoe UI" w:hAnsi="Segoe UI" w:cs="Segoe UI"/>
          <w:sz w:val="20"/>
          <w:szCs w:val="20"/>
        </w:rPr>
        <w:t xml:space="preserve"> Whittell 1976)</w:t>
      </w:r>
      <w:r w:rsidR="00A55D24" w:rsidRPr="00E9470B">
        <w:rPr>
          <w:rFonts w:ascii="Segoe UI" w:hAnsi="Segoe UI" w:cs="Segoe UI"/>
          <w:sz w:val="20"/>
          <w:szCs w:val="20"/>
        </w:rPr>
        <w:fldChar w:fldCharType="end"/>
      </w:r>
      <w:r w:rsidRPr="00E9470B">
        <w:rPr>
          <w:rFonts w:ascii="Segoe UI" w:hAnsi="Segoe UI" w:cs="Segoe UI"/>
          <w:sz w:val="20"/>
          <w:szCs w:val="20"/>
        </w:rPr>
        <w:t xml:space="preserve"> and more recently in 1977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&lt;EndNote&gt;&lt;Cite&gt;&lt;Author&gt;Garnett&lt;/Author&gt;&lt;Year&gt;1992&lt;/Year&gt;&lt;RecNum&gt;143&lt;/RecNum&gt;&lt;record&gt;&lt;rec-number&gt;143&lt;/rec-number&gt;&lt;foreign-keys&gt;&lt;key app="EN" db-id="sv0dfdfsmrtranexew8x99e6tade2x2pzf9a"&gt;143&lt;/key&gt;&lt;/foreign-keys&gt;&lt;ref-type name="Report"&gt;27&lt;/ref-type&gt;&lt;contributors&gt;&lt;authors&gt;&lt;author&gt;Garnett, S.&lt;/author&gt;&lt;/authors&gt;&lt;/contributors&gt;&lt;titles&gt;&lt;title&gt;The Action Plan for Australia Birds&lt;/title&gt;&lt;/titles&gt;&lt;dates&gt;&lt;year&gt;1992&lt;/year&gt;&lt;/dates&gt;&lt;pub-location&gt;Canberra&lt;/pub-location&gt;&lt;publisher&gt;Australian National Parks and Wildlife Service&lt;/publisher&gt;&lt;urls&gt;&lt;/urls&gt;&lt;/record&gt;&lt;/Cite&gt;&lt;/EndNote&gt;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(Garnett 1992a)</w:t>
      </w:r>
      <w:r w:rsidR="00A55D24" w:rsidRPr="00E9470B">
        <w:rPr>
          <w:rFonts w:ascii="Segoe UI" w:hAnsi="Segoe UI" w:cs="Segoe UI"/>
          <w:sz w:val="20"/>
          <w:szCs w:val="20"/>
        </w:rPr>
        <w:fldChar w:fldCharType="end"/>
      </w:r>
      <w:r w:rsidRPr="00E9470B">
        <w:rPr>
          <w:rFonts w:ascii="Segoe UI" w:hAnsi="Segoe UI" w:cs="Segoe UI"/>
          <w:sz w:val="20"/>
          <w:szCs w:val="20"/>
        </w:rPr>
        <w:t xml:space="preserve"> but subsequent attempts to find it in the Leeuwin Naturaliste area have not been successful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&lt;EndNote&gt;&lt;Cite&gt;&lt;Author&gt;Garnett&lt;/Author&gt;&lt;Year&gt;1992&lt;/Year&gt;&lt;RecNum&gt;143&lt;/RecNum&gt;&lt;record&gt;&lt;rec-number&gt;143&lt;/rec-number&gt;&lt;foreign-keys&gt;&lt;key app="EN" db-id="sv0dfdfsmrtranexew8x99e6tade2x2pzf9a"&gt;143&lt;/key&gt;&lt;/foreign-keys&gt;&lt;ref-type name="Report"&gt;27&lt;/ref-type&gt;&lt;contributors&gt;&lt;authors&gt;&lt;author&gt;Garnett, S.&lt;/author&gt;&lt;/authors&gt;&lt;/contributors&gt;&lt;titles&gt;&lt;title&gt;The Action Plan for Australia Birds&lt;/title&gt;&lt;/titles&gt;&lt;dates&gt;&lt;year&gt;1992&lt;/year&gt;&lt;/dates&gt;&lt;pub-location&gt;Canberra&lt;/pub-location&gt;&lt;publisher&gt;Australian National Parks and Wildlife Service&lt;/publisher&gt;&lt;urls&gt;&lt;/urls&gt;&lt;/record&gt;&lt;/Cite&gt;&lt;Cite&gt;&lt;Author&gt;Blakers&lt;/Author&gt;&lt;Year&gt;1984&lt;/Year&gt;&lt;RecNum&gt;10&lt;/RecNum&gt;&lt;record&gt;&lt;rec-number&gt;10&lt;/rec-number&gt;&lt;foreign-keys&gt;&lt;key app="EN" db-id="sv0dfdfsmrtranexew8x99e6tade2x2pzf9a"&gt;10&lt;/key&gt;&lt;/foreign-keys&gt;&lt;ref-type name="Book"&gt;6&lt;/ref-type&gt;&lt;contributors&gt;&lt;authors&gt;&lt;author&gt;Blakers, M.&lt;/author&gt;&lt;author&gt;Davies, S. J. J. F.&lt;/author&gt;&lt;author&gt;Reilly, P. N.&lt;/author&gt;&lt;/authors&gt;&lt;/contributors&gt;&lt;titles&gt;&lt;title&gt;The Atlas of Australian Birds&lt;/title&gt;&lt;/titles&gt;&lt;section&gt;Australia&lt;/section&gt;&lt;keywords&gt;&lt;keyword&gt;Bird&lt;/keyword&gt;&lt;/keywords&gt;&lt;dates&gt;&lt;year&gt;1984&lt;/year&gt;&lt;/dates&gt;&lt;pub-location&gt;Melbourne&lt;/pub-location&gt;&lt;publisher&gt; RAOU and Melbourne University Press&lt;/publisher&gt;&lt;urls&gt;&lt;/urls&gt;&lt;/record&gt;&lt;/Cite&gt;&lt;/EndNote&gt;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(Blakers</w:t>
      </w:r>
      <w:r w:rsidRPr="00E9470B">
        <w:rPr>
          <w:rFonts w:ascii="Segoe UI" w:hAnsi="Segoe UI" w:cs="Segoe UI"/>
          <w:i/>
          <w:sz w:val="20"/>
          <w:szCs w:val="20"/>
        </w:rPr>
        <w:t xml:space="preserve"> et al.</w:t>
      </w:r>
      <w:r w:rsidRPr="00E9470B">
        <w:rPr>
          <w:rFonts w:ascii="Segoe UI" w:hAnsi="Segoe UI" w:cs="Segoe UI"/>
          <w:sz w:val="20"/>
          <w:szCs w:val="20"/>
        </w:rPr>
        <w:t xml:space="preserve"> 1984</w:t>
      </w:r>
      <w:r w:rsidR="000124B1" w:rsidRPr="00E9470B">
        <w:rPr>
          <w:rFonts w:ascii="Segoe UI" w:hAnsi="Segoe UI" w:cs="Segoe UI"/>
          <w:sz w:val="20"/>
          <w:szCs w:val="20"/>
        </w:rPr>
        <w:t>,</w:t>
      </w:r>
      <w:r w:rsidRPr="00E9470B">
        <w:rPr>
          <w:rFonts w:ascii="Segoe UI" w:hAnsi="Segoe UI" w:cs="Segoe UI"/>
          <w:sz w:val="20"/>
          <w:szCs w:val="20"/>
        </w:rPr>
        <w:t xml:space="preserve"> Garnett 1992a)</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00EA2CB3" w:rsidRPr="00E9470B">
        <w:rPr>
          <w:rFonts w:ascii="Segoe UI" w:hAnsi="Segoe UI" w:cs="Segoe UI"/>
          <w:sz w:val="20"/>
          <w:szCs w:val="20"/>
        </w:rPr>
        <w:t>O</w:t>
      </w:r>
      <w:r w:rsidRPr="00E9470B">
        <w:rPr>
          <w:rFonts w:ascii="Segoe UI" w:hAnsi="Segoe UI" w:cs="Segoe UI"/>
          <w:sz w:val="20"/>
          <w:szCs w:val="20"/>
        </w:rPr>
        <w:t xml:space="preserve">n the basis of the lack of confirmed records since 1906, this </w:t>
      </w:r>
      <w:proofErr w:type="spellStart"/>
      <w:r w:rsidRPr="00E9470B">
        <w:rPr>
          <w:rFonts w:ascii="Segoe UI" w:hAnsi="Segoe UI" w:cs="Segoe UI"/>
          <w:sz w:val="20"/>
          <w:szCs w:val="20"/>
        </w:rPr>
        <w:t>taxon</w:t>
      </w:r>
      <w:proofErr w:type="spellEnd"/>
      <w:r w:rsidRPr="00E9470B">
        <w:rPr>
          <w:rFonts w:ascii="Segoe UI" w:hAnsi="Segoe UI" w:cs="Segoe UI"/>
          <w:sz w:val="20"/>
          <w:szCs w:val="20"/>
        </w:rPr>
        <w:t xml:space="preserve"> is presumed to be extinct.</w:t>
      </w:r>
    </w:p>
    <w:p w:rsidR="00D27442" w:rsidRPr="00E9470B" w:rsidRDefault="00D27442" w:rsidP="007E1773">
      <w:pPr>
        <w:pStyle w:val="BodyText"/>
        <w:spacing w:line="300" w:lineRule="auto"/>
        <w:rPr>
          <w:rFonts w:ascii="Segoe UI" w:hAnsi="Segoe UI" w:cs="Segoe UI"/>
          <w:sz w:val="20"/>
          <w:szCs w:val="20"/>
        </w:rPr>
      </w:pPr>
    </w:p>
    <w:p w:rsidR="001035A3" w:rsidRPr="00E9470B" w:rsidRDefault="001035A3" w:rsidP="007E1773">
      <w:pPr>
        <w:pStyle w:val="BodyText"/>
        <w:spacing w:line="300" w:lineRule="auto"/>
        <w:rPr>
          <w:rFonts w:ascii="Segoe UI" w:hAnsi="Segoe UI" w:cs="Segoe UI"/>
          <w:sz w:val="20"/>
          <w:szCs w:val="20"/>
        </w:rPr>
      </w:pPr>
      <w:r w:rsidRPr="00E9470B">
        <w:rPr>
          <w:rFonts w:ascii="Segoe UI" w:hAnsi="Segoe UI" w:cs="Segoe UI"/>
          <w:sz w:val="20"/>
          <w:szCs w:val="20"/>
        </w:rPr>
        <w:t xml:space="preserve">The habitat preferences of the </w:t>
      </w:r>
      <w:proofErr w:type="spellStart"/>
      <w:r w:rsidR="000D364C" w:rsidRPr="00E9470B">
        <w:rPr>
          <w:rFonts w:ascii="Segoe UI" w:hAnsi="Segoe UI" w:cs="Segoe UI"/>
          <w:sz w:val="20"/>
          <w:szCs w:val="20"/>
        </w:rPr>
        <w:t>rufous</w:t>
      </w:r>
      <w:proofErr w:type="spellEnd"/>
      <w:r w:rsidR="000D364C" w:rsidRPr="00E9470B">
        <w:rPr>
          <w:rFonts w:ascii="Segoe UI" w:hAnsi="Segoe UI" w:cs="Segoe UI"/>
          <w:sz w:val="20"/>
          <w:szCs w:val="20"/>
        </w:rPr>
        <w:t xml:space="preserve"> bristlebird</w:t>
      </w:r>
      <w:r w:rsidRPr="00E9470B">
        <w:rPr>
          <w:rFonts w:ascii="Segoe UI" w:hAnsi="Segoe UI" w:cs="Segoe UI"/>
          <w:sz w:val="20"/>
          <w:szCs w:val="20"/>
        </w:rPr>
        <w:t xml:space="preserve"> (western) are poorly known, but it was reported to be an inhabitant of dense coastal hea</w:t>
      </w:r>
      <w:r w:rsidR="00EA2CB3" w:rsidRPr="00E9470B">
        <w:rPr>
          <w:rFonts w:ascii="Segoe UI" w:hAnsi="Segoe UI" w:cs="Segoe UI"/>
          <w:sz w:val="20"/>
          <w:szCs w:val="20"/>
        </w:rPr>
        <w:t>th around 40 centimetres</w:t>
      </w:r>
      <w:r w:rsidRPr="00E9470B">
        <w:rPr>
          <w:rFonts w:ascii="Segoe UI" w:hAnsi="Segoe UI" w:cs="Segoe UI"/>
          <w:sz w:val="20"/>
          <w:szCs w:val="20"/>
        </w:rPr>
        <w:t xml:space="preserve"> high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&lt;EndNote&gt;&lt;Cite&gt;&lt;Author&gt;Milligan&lt;/Author&gt;&lt;Year&gt;1901&lt;/Year&gt;&lt;RecNum&gt;96&lt;/RecNum&gt;&lt;record&gt;&lt;rec-number&gt;96&lt;/rec-number&gt;&lt;foreign-keys&gt;&lt;key app="EN" db-id="sv0dfdfsmrtranexew8x99e6tade2x2pzf9a"&gt;96&lt;/key&gt;&lt;/foreign-keys&gt;&lt;ref-type name="Journal Article"&gt;17&lt;/ref-type&gt;&lt;contributors&gt;&lt;authors&gt;&lt;author&gt;Milligan, A. W.&lt;/author&gt;&lt;/authors&gt;&lt;/contributors&gt;&lt;titles&gt;&lt;title&gt;Description of a new bristlebird Sphenura&lt;/title&gt;&lt;secondary-title&gt;Emu&lt;/secondary-title&gt;&lt;/titles&gt;&lt;periodical&gt;&lt;full-title&gt;Emu&lt;/full-title&gt;&lt;/periodical&gt;&lt;pages&gt;67-69&lt;/pages&gt;&lt;volume&gt;1&lt;/volume&gt;&lt;section&gt;SCRIPT&lt;/section&gt;&lt;keywords&gt;&lt;keyword&gt;Threatened Fauna&lt;/keyword&gt;&lt;keyword&gt;Bird&lt;/keyword&gt;&lt;keyword&gt;Western Bristlebird&lt;/keyword&gt;&lt;/keywords&gt;&lt;dates&gt;&lt;year&gt;1901&lt;/year&gt;&lt;/dates&gt;&lt;urls&gt;&lt;/urls&gt;&lt;/record&gt;&lt;/Cite&gt;&lt;Cite&gt;&lt;Author&gt;Garnett&lt;/Author&gt;&lt;Year&gt;2000&lt;/Year&gt;&lt;RecNum&gt;142&lt;/RecNum&gt;&lt;record&gt;&lt;rec-number&gt;142&lt;/rec-number&gt;&lt;foreign-keys&gt;&lt;key app="EN" db-id="sv0dfdfsmrtranexew8x99e6tade2x2pzf9a"&gt;142&lt;/key&gt;&lt;/foreign-keys&gt;&lt;ref-type name="Report"&gt;27&lt;/ref-type&gt;&lt;contributors&gt;&lt;authors&gt;&lt;author&gt;Garnett, S. T.&lt;/author&gt;&lt;author&gt;Crowley, G. M.&lt;/author&gt;&lt;/authors&gt;&lt;/contributors&gt;&lt;titles&gt;&lt;title&gt;The Action Plan for Australian Birds 2000&lt;/title&gt;&lt;/titles&gt;&lt;dates&gt;&lt;year&gt;2000&lt;/year&gt;&lt;/dates&gt;&lt;pub-location&gt;Canberra&lt;/pub-location&gt;&lt;publisher&gt;Environment Australia&lt;/publisher&gt;&lt;urls&gt;&lt;/urls&gt;&lt;/record&gt;&lt;/Cite&gt;&lt;/EndNote&gt;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(Milligan 1901</w:t>
      </w:r>
      <w:r w:rsidR="000124B1" w:rsidRPr="00E9470B">
        <w:rPr>
          <w:rFonts w:ascii="Segoe UI" w:hAnsi="Segoe UI" w:cs="Segoe UI"/>
          <w:sz w:val="20"/>
          <w:szCs w:val="20"/>
        </w:rPr>
        <w:t>,</w:t>
      </w:r>
      <w:r w:rsidRPr="00E9470B">
        <w:rPr>
          <w:rFonts w:ascii="Segoe UI" w:hAnsi="Segoe UI" w:cs="Segoe UI"/>
          <w:sz w:val="20"/>
          <w:szCs w:val="20"/>
        </w:rPr>
        <w:t xml:space="preserve"> Garnett </w:t>
      </w:r>
      <w:r w:rsidR="005F4BCD" w:rsidRPr="00E9470B">
        <w:rPr>
          <w:rFonts w:ascii="Segoe UI" w:hAnsi="Segoe UI" w:cs="Segoe UI"/>
          <w:sz w:val="20"/>
          <w:szCs w:val="20"/>
        </w:rPr>
        <w:t>and</w:t>
      </w:r>
      <w:r w:rsidRPr="00E9470B">
        <w:rPr>
          <w:rFonts w:ascii="Segoe UI" w:hAnsi="Segoe UI" w:cs="Segoe UI"/>
          <w:sz w:val="20"/>
          <w:szCs w:val="20"/>
        </w:rPr>
        <w:t xml:space="preserve"> Crowley 2000)</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This type of habitat is still found on the Leeuwin-Naturaliste ridge, and is largely restricted to the Leeuwin-Naturaliste National Park.</w:t>
      </w:r>
      <w:r w:rsidR="00D27442">
        <w:rPr>
          <w:rFonts w:ascii="Segoe UI" w:hAnsi="Segoe UI" w:cs="Segoe UI"/>
          <w:sz w:val="20"/>
          <w:szCs w:val="20"/>
        </w:rPr>
        <w:t xml:space="preserve"> </w:t>
      </w:r>
      <w:r w:rsidRPr="00E9470B">
        <w:rPr>
          <w:rFonts w:ascii="Segoe UI" w:hAnsi="Segoe UI" w:cs="Segoe UI"/>
          <w:sz w:val="20"/>
          <w:szCs w:val="20"/>
        </w:rPr>
        <w:t xml:space="preserve">The </w:t>
      </w:r>
      <w:proofErr w:type="spellStart"/>
      <w:r w:rsidR="000D364C" w:rsidRPr="00E9470B">
        <w:rPr>
          <w:rFonts w:ascii="Segoe UI" w:hAnsi="Segoe UI" w:cs="Segoe UI"/>
          <w:sz w:val="20"/>
          <w:szCs w:val="20"/>
        </w:rPr>
        <w:t>rufous</w:t>
      </w:r>
      <w:proofErr w:type="spellEnd"/>
      <w:r w:rsidR="000D364C" w:rsidRPr="00E9470B">
        <w:rPr>
          <w:rFonts w:ascii="Segoe UI" w:hAnsi="Segoe UI" w:cs="Segoe UI"/>
          <w:sz w:val="20"/>
          <w:szCs w:val="20"/>
        </w:rPr>
        <w:t xml:space="preserve"> bristlebird</w:t>
      </w:r>
      <w:r w:rsidRPr="00E9470B">
        <w:rPr>
          <w:rFonts w:ascii="Segoe UI" w:hAnsi="Segoe UI" w:cs="Segoe UI"/>
          <w:sz w:val="20"/>
          <w:szCs w:val="20"/>
        </w:rPr>
        <w:t xml:space="preserve"> (western) is considered to have become extinct </w:t>
      </w:r>
      <w:r w:rsidR="00125532" w:rsidRPr="00E9470B">
        <w:rPr>
          <w:rFonts w:ascii="Segoe UI" w:hAnsi="Segoe UI" w:cs="Segoe UI"/>
          <w:sz w:val="20"/>
          <w:szCs w:val="20"/>
        </w:rPr>
        <w:t>because of</w:t>
      </w:r>
      <w:r w:rsidRPr="00E9470B">
        <w:rPr>
          <w:rFonts w:ascii="Segoe UI" w:hAnsi="Segoe UI" w:cs="Segoe UI"/>
          <w:sz w:val="20"/>
          <w:szCs w:val="20"/>
        </w:rPr>
        <w:t xml:space="preserve"> the burning and clearing of its habitat for pasture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&lt;EndNote&gt;&lt;Cite&gt;&lt;Author&gt;Carter&lt;/Author&gt;&lt;Year&gt;1924&lt;/Year&gt;&lt;RecNum&gt;193&lt;/RecNum&gt;&lt;record&gt;&lt;rec-number&gt;193&lt;/rec-number&gt;&lt;foreign-keys&gt;&lt;key app="EN" db-id="sv0dfdfsmrtranexew8x99e6tade2x2pzf9a"&gt;193&lt;/key&gt;&lt;/foreign-keys&gt;&lt;ref-type name="Journal Article"&gt;17&lt;/ref-type&gt;&lt;contributors&gt;&lt;authors&gt;&lt;author&gt;Carter, T.&lt;/author&gt;&lt;/authors&gt;&lt;/contributors&gt;&lt;titles&gt;&lt;title&gt;Birds of the Broomw Hill district&lt;/title&gt;&lt;secondary-title&gt;Emu&lt;/secondary-title&gt;&lt;/titles&gt;&lt;periodical&gt;&lt;full-title&gt;Emu&lt;/full-title&gt;&lt;/periodical&gt;&lt;pages&gt;203-218&lt;/pages&gt;&lt;volume&gt;23&lt;/volume&gt;&lt;dates&gt;&lt;year&gt;1924&lt;/year&gt;&lt;/dates&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(Carter 1924)</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 xml:space="preserve">Predation by feral cats </w:t>
      </w:r>
      <w:r w:rsidR="00EA2CB3" w:rsidRPr="00E9470B">
        <w:rPr>
          <w:rFonts w:ascii="Segoe UI" w:hAnsi="Segoe UI" w:cs="Segoe UI"/>
          <w:sz w:val="20"/>
          <w:szCs w:val="20"/>
        </w:rPr>
        <w:t>may also</w:t>
      </w:r>
      <w:r w:rsidRPr="00E9470B">
        <w:rPr>
          <w:rFonts w:ascii="Segoe UI" w:hAnsi="Segoe UI" w:cs="Segoe UI"/>
          <w:sz w:val="20"/>
          <w:szCs w:val="20"/>
        </w:rPr>
        <w:t xml:space="preserve"> have adversely affected the population of this ground foraging bird.</w:t>
      </w:r>
    </w:p>
    <w:p w:rsidR="001035A3" w:rsidRPr="00272CA2" w:rsidRDefault="001035A3" w:rsidP="007E1773">
      <w:pPr>
        <w:pStyle w:val="BodyText"/>
        <w:spacing w:line="300" w:lineRule="auto"/>
        <w:rPr>
          <w:rFonts w:ascii="Segoe UI" w:hAnsi="Segoe UI" w:cs="Segoe UI"/>
        </w:rPr>
      </w:pPr>
    </w:p>
    <w:p w:rsidR="001035A3" w:rsidRPr="00E9470B" w:rsidRDefault="00BF4636" w:rsidP="001575F1">
      <w:pPr>
        <w:pStyle w:val="Heading3"/>
      </w:pPr>
      <w:bookmarkStart w:id="117" w:name="_Toc264883357"/>
      <w:bookmarkStart w:id="118" w:name="_Toc333911555"/>
      <w:bookmarkStart w:id="119" w:name="_Toc334021138"/>
      <w:bookmarkStart w:id="120" w:name="_Toc335118519"/>
      <w:bookmarkStart w:id="121" w:name="_Toc369262194"/>
      <w:r w:rsidRPr="00E9470B">
        <w:t>Biology and e</w:t>
      </w:r>
      <w:r w:rsidR="001035A3" w:rsidRPr="00E9470B">
        <w:t>cology</w:t>
      </w:r>
      <w:bookmarkEnd w:id="117"/>
      <w:bookmarkEnd w:id="118"/>
      <w:bookmarkEnd w:id="119"/>
      <w:bookmarkEnd w:id="120"/>
      <w:bookmarkEnd w:id="121"/>
    </w:p>
    <w:p w:rsidR="000C027F" w:rsidRDefault="001035A3" w:rsidP="001575F1">
      <w:pPr>
        <w:pStyle w:val="BodyText"/>
        <w:tabs>
          <w:tab w:val="left" w:pos="1265"/>
        </w:tabs>
        <w:spacing w:line="300" w:lineRule="auto"/>
        <w:rPr>
          <w:rFonts w:ascii="Segoe UI" w:hAnsi="Segoe UI" w:cs="Segoe UI"/>
          <w:sz w:val="20"/>
          <w:szCs w:val="20"/>
        </w:rPr>
      </w:pPr>
      <w:r w:rsidRPr="00E9470B">
        <w:rPr>
          <w:rFonts w:ascii="Segoe UI" w:hAnsi="Segoe UI" w:cs="Segoe UI"/>
          <w:sz w:val="20"/>
          <w:szCs w:val="20"/>
        </w:rPr>
        <w:t xml:space="preserve">Little is known about the </w:t>
      </w:r>
      <w:proofErr w:type="spellStart"/>
      <w:r w:rsidR="000D364C" w:rsidRPr="00E9470B">
        <w:rPr>
          <w:rFonts w:ascii="Segoe UI" w:hAnsi="Segoe UI" w:cs="Segoe UI"/>
          <w:sz w:val="20"/>
          <w:szCs w:val="20"/>
        </w:rPr>
        <w:t>rufous</w:t>
      </w:r>
      <w:proofErr w:type="spellEnd"/>
      <w:r w:rsidR="000D364C" w:rsidRPr="00E9470B">
        <w:rPr>
          <w:rFonts w:ascii="Segoe UI" w:hAnsi="Segoe UI" w:cs="Segoe UI"/>
          <w:sz w:val="20"/>
          <w:szCs w:val="20"/>
        </w:rPr>
        <w:t xml:space="preserve"> bristlebird</w:t>
      </w:r>
      <w:r w:rsidRPr="00E9470B">
        <w:rPr>
          <w:rFonts w:ascii="Segoe UI" w:hAnsi="Segoe UI" w:cs="Segoe UI"/>
          <w:sz w:val="20"/>
          <w:szCs w:val="20"/>
        </w:rPr>
        <w:t xml:space="preserve"> (western)</w:t>
      </w:r>
      <w:r w:rsidR="00504912" w:rsidRPr="00E9470B">
        <w:rPr>
          <w:rFonts w:ascii="Segoe UI" w:hAnsi="Segoe UI" w:cs="Segoe UI"/>
          <w:sz w:val="20"/>
          <w:szCs w:val="20"/>
        </w:rPr>
        <w:t>,</w:t>
      </w:r>
      <w:r w:rsidRPr="00E9470B">
        <w:rPr>
          <w:rFonts w:ascii="Segoe UI" w:hAnsi="Segoe UI" w:cs="Segoe UI"/>
          <w:sz w:val="20"/>
          <w:szCs w:val="20"/>
        </w:rPr>
        <w:t xml:space="preserve"> </w:t>
      </w:r>
      <w:r w:rsidR="00504912" w:rsidRPr="00E9470B">
        <w:rPr>
          <w:rFonts w:ascii="Segoe UI" w:hAnsi="Segoe UI" w:cs="Segoe UI"/>
          <w:sz w:val="20"/>
          <w:szCs w:val="20"/>
        </w:rPr>
        <w:t>inference</w:t>
      </w:r>
      <w:r w:rsidRPr="00E9470B">
        <w:rPr>
          <w:rFonts w:ascii="Segoe UI" w:hAnsi="Segoe UI" w:cs="Segoe UI"/>
          <w:sz w:val="20"/>
          <w:szCs w:val="20"/>
        </w:rPr>
        <w:t xml:space="preserve"> from other subspecies suggests this western subspecies would have been sedentary in small, permanent home ranges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&lt;EndNote&gt;&lt;Cite&gt;&lt;Author&gt;Higgins&lt;/Author&gt;&lt;Year&gt;2002&lt;/Year&gt;&lt;RecNum&gt;67&lt;/RecNum&gt;&lt;record&gt;&lt;rec-number&gt;67&lt;/rec-number&gt;&lt;foreign-keys&gt;&lt;key app="EN" db-id="sv0dfdfsmrtranexew8x99e6tade2x2pzf9a"&gt;67&lt;/key&gt;&lt;/foreign-keys&gt;&lt;ref-type name="Book"&gt;6&lt;/ref-type&gt;&lt;contributors&gt;&lt;authors&gt;&lt;author&gt;Higgins, P. J.&lt;/author&gt;&lt;author&gt;Peter, J. M.&lt;/author&gt;&lt;/authors&gt;&lt;secondary-authors&gt;&lt;author&gt;P. J. Higgins and J. M. Peter&lt;/author&gt;&lt;/secondary-authors&gt;&lt;/contributors&gt;&lt;titles&gt;&lt;title&gt;Handbook of Australian, New Zealand &amp;amp; Antarctic birds. Volume 6, pardalotes to shrikethrushes&lt;/title&gt;&lt;/titles&gt;&lt;section&gt;Australia&lt;/section&gt;&lt;keywords&gt;&lt;keyword&gt;Fauna&lt;/keyword&gt;&lt;keyword&gt;bird&lt;/keyword&gt;&lt;/keywords&gt;&lt;dates&gt;&lt;year&gt;2002&lt;/year&gt;&lt;/dates&gt;&lt;pub-location&gt;South Melbourne&lt;/pub-location&gt;&lt;publisher&gt;Oxford University Press&lt;/publisher&gt;&lt;urls&gt;&lt;/urls&gt;&lt;/record&gt;&lt;/Cite&gt;&lt;/EndNote&gt;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 xml:space="preserve">(Higgins </w:t>
      </w:r>
      <w:r w:rsidR="005F4BCD" w:rsidRPr="00E9470B">
        <w:rPr>
          <w:rFonts w:ascii="Segoe UI" w:hAnsi="Segoe UI" w:cs="Segoe UI"/>
          <w:sz w:val="20"/>
          <w:szCs w:val="20"/>
        </w:rPr>
        <w:t>and</w:t>
      </w:r>
      <w:r w:rsidRPr="00E9470B">
        <w:rPr>
          <w:rFonts w:ascii="Segoe UI" w:hAnsi="Segoe UI" w:cs="Segoe UI"/>
          <w:sz w:val="20"/>
          <w:szCs w:val="20"/>
        </w:rPr>
        <w:t xml:space="preserve"> Peter 2002)</w:t>
      </w:r>
      <w:r w:rsidR="00A55D24" w:rsidRPr="00E9470B">
        <w:rPr>
          <w:rFonts w:ascii="Segoe UI" w:hAnsi="Segoe UI" w:cs="Segoe UI"/>
          <w:sz w:val="20"/>
          <w:szCs w:val="20"/>
        </w:rPr>
        <w:fldChar w:fldCharType="end"/>
      </w:r>
      <w:r w:rsidRPr="00E9470B">
        <w:rPr>
          <w:rFonts w:ascii="Segoe UI" w:hAnsi="Segoe UI" w:cs="Segoe UI"/>
          <w:sz w:val="20"/>
          <w:szCs w:val="20"/>
        </w:rPr>
        <w:t>.</w:t>
      </w:r>
      <w:r w:rsidR="000D364C" w:rsidRPr="00E9470B">
        <w:rPr>
          <w:rFonts w:ascii="Segoe UI" w:hAnsi="Segoe UI" w:cs="Segoe UI"/>
          <w:sz w:val="20"/>
          <w:szCs w:val="20"/>
        </w:rPr>
        <w:t xml:space="preserve"> </w:t>
      </w:r>
      <w:r w:rsidRPr="00E9470B">
        <w:rPr>
          <w:rFonts w:ascii="Segoe UI" w:hAnsi="Segoe UI" w:cs="Segoe UI"/>
          <w:sz w:val="20"/>
          <w:szCs w:val="20"/>
        </w:rPr>
        <w:t xml:space="preserve">Other extant subspecies forage on invertebrates, fruits and seeds, foraging usually on the ground or in low vegetation </w:t>
      </w:r>
      <w:r w:rsidR="00A55D24" w:rsidRPr="00E9470B">
        <w:rPr>
          <w:rFonts w:ascii="Segoe UI" w:hAnsi="Segoe UI" w:cs="Segoe UI"/>
          <w:sz w:val="20"/>
          <w:szCs w:val="20"/>
        </w:rPr>
        <w:fldChar w:fldCharType="begin"/>
      </w:r>
      <w:r w:rsidRPr="00E9470B">
        <w:rPr>
          <w:rFonts w:ascii="Segoe UI" w:hAnsi="Segoe UI" w:cs="Segoe UI"/>
          <w:sz w:val="20"/>
          <w:szCs w:val="20"/>
        </w:rPr>
        <w:instrText xml:space="preserve"> ADDIN EN.CITE &lt;EndNote&gt;&lt;Cite&gt;&lt;Author&gt;Chapman&lt;/Author&gt;&lt;Year&gt;1999&lt;/Year&gt;&lt;RecNum&gt;192&lt;/RecNum&gt;&lt;record&gt;&lt;rec-number&gt;192&lt;/rec-number&gt;&lt;foreign-keys&gt;&lt;key app="EN" db-id="sv0dfdfsmrtranexew8x99e6tade2x2pzf9a"&gt;192&lt;/key&gt;&lt;/foreign-keys&gt;&lt;ref-type name="Journal Article"&gt;17&lt;/ref-type&gt;&lt;contributors&gt;&lt;authors&gt;&lt;author&gt;Chapman, G.&lt;/author&gt;&lt;/authors&gt;&lt;/contributors&gt;&lt;titles&gt;&lt;title&gt;Bristlebirds: see how they run&lt;/title&gt;&lt;secondary-title&gt;Wingspan&lt;/secondary-title&gt;&lt;/titles&gt;&lt;periodical&gt;&lt;full-title&gt;Wingspan&lt;/full-title&gt;&lt;/periodical&gt;&lt;volume&gt;9&lt;/volume&gt;&lt;number&gt;1&lt;/number&gt;&lt;dates&gt;&lt;year&gt;1999&lt;/year&gt;&lt;/dates&gt;&lt;urls&gt;&lt;/urls&gt;&lt;/record&gt;&lt;/Cite&gt;&lt;/EndNote&gt;</w:instrText>
      </w:r>
      <w:r w:rsidR="00A55D24" w:rsidRPr="00E9470B">
        <w:rPr>
          <w:rFonts w:ascii="Segoe UI" w:hAnsi="Segoe UI" w:cs="Segoe UI"/>
          <w:sz w:val="20"/>
          <w:szCs w:val="20"/>
        </w:rPr>
        <w:fldChar w:fldCharType="separate"/>
      </w:r>
      <w:r w:rsidRPr="00E9470B">
        <w:rPr>
          <w:rFonts w:ascii="Segoe UI" w:hAnsi="Segoe UI" w:cs="Segoe UI"/>
          <w:sz w:val="20"/>
          <w:szCs w:val="20"/>
        </w:rPr>
        <w:t>(Chapman 1999)</w:t>
      </w:r>
      <w:r w:rsidR="00A55D24" w:rsidRPr="00E9470B">
        <w:rPr>
          <w:rFonts w:ascii="Segoe UI" w:hAnsi="Segoe UI" w:cs="Segoe UI"/>
          <w:sz w:val="20"/>
          <w:szCs w:val="20"/>
        </w:rPr>
        <w:fldChar w:fldCharType="end"/>
      </w:r>
      <w:r w:rsidRPr="00E9470B">
        <w:rPr>
          <w:rFonts w:ascii="Segoe UI" w:hAnsi="Segoe UI" w:cs="Segoe UI"/>
          <w:sz w:val="20"/>
          <w:szCs w:val="20"/>
        </w:rPr>
        <w:t>.</w:t>
      </w:r>
    </w:p>
    <w:p w:rsidR="00290F0F" w:rsidRPr="00E9470B" w:rsidRDefault="001035A3" w:rsidP="001575F1">
      <w:pPr>
        <w:pStyle w:val="BodyText"/>
        <w:tabs>
          <w:tab w:val="left" w:pos="1265"/>
        </w:tabs>
        <w:spacing w:line="300" w:lineRule="auto"/>
        <w:rPr>
          <w:rFonts w:ascii="Segoe UI" w:hAnsi="Segoe UI" w:cs="Segoe UI"/>
          <w:sz w:val="20"/>
          <w:szCs w:val="20"/>
        </w:rPr>
      </w:pPr>
      <w:r w:rsidRPr="00E9470B">
        <w:rPr>
          <w:rFonts w:ascii="Segoe UI" w:hAnsi="Segoe UI" w:cs="Segoe UI"/>
          <w:sz w:val="20"/>
          <w:szCs w:val="20"/>
        </w:rPr>
        <w:t xml:space="preserve"> </w:t>
      </w:r>
      <w:r w:rsidR="00290F0F" w:rsidRPr="00E9470B">
        <w:rPr>
          <w:rFonts w:ascii="Segoe UI" w:hAnsi="Segoe UI" w:cs="Segoe UI"/>
          <w:sz w:val="20"/>
          <w:szCs w:val="20"/>
        </w:rPr>
        <w:br w:type="page"/>
      </w:r>
    </w:p>
    <w:p w:rsidR="00F47A2B" w:rsidRPr="00272CA2" w:rsidRDefault="00F47A2B" w:rsidP="00F47A2B">
      <w:pPr>
        <w:pStyle w:val="List"/>
        <w:ind w:left="0" w:firstLine="0"/>
        <w:rPr>
          <w:rFonts w:ascii="Segoe UI" w:hAnsi="Segoe UI" w:cs="Segoe UI"/>
          <w:b/>
          <w:sz w:val="20"/>
          <w:szCs w:val="20"/>
        </w:rPr>
        <w:sectPr w:rsidR="00F47A2B" w:rsidRPr="00272CA2" w:rsidSect="004A4A6B">
          <w:headerReference w:type="even" r:id="rId16"/>
          <w:headerReference w:type="default" r:id="rId17"/>
          <w:footerReference w:type="even" r:id="rId18"/>
          <w:footerReference w:type="default" r:id="rId19"/>
          <w:pgSz w:w="11906" w:h="16838"/>
          <w:pgMar w:top="1134" w:right="1134" w:bottom="1134" w:left="1701" w:header="709" w:footer="709" w:gutter="0"/>
          <w:pgNumType w:start="1"/>
          <w:cols w:space="708"/>
          <w:docGrid w:linePitch="360"/>
        </w:sectPr>
      </w:pPr>
    </w:p>
    <w:p w:rsidR="00F47A2B" w:rsidRPr="00E9470B" w:rsidRDefault="00C14DD1" w:rsidP="007E1773">
      <w:pPr>
        <w:pStyle w:val="List"/>
        <w:spacing w:line="300" w:lineRule="auto"/>
        <w:ind w:left="0" w:firstLine="0"/>
        <w:rPr>
          <w:rFonts w:ascii="Segoe UI" w:hAnsi="Segoe UI" w:cs="Segoe UI"/>
          <w:b/>
          <w:sz w:val="20"/>
          <w:szCs w:val="20"/>
        </w:rPr>
      </w:pPr>
      <w:r>
        <w:rPr>
          <w:rFonts w:ascii="Segoe UI" w:hAnsi="Segoe UI" w:cs="Segoe UI"/>
          <w:b/>
          <w:sz w:val="20"/>
          <w:szCs w:val="20"/>
        </w:rPr>
        <w:t>Table 3</w:t>
      </w:r>
      <w:r w:rsidR="00F47A2B" w:rsidRPr="00E9470B">
        <w:rPr>
          <w:rFonts w:ascii="Segoe UI" w:hAnsi="Segoe UI" w:cs="Segoe UI"/>
          <w:b/>
          <w:sz w:val="20"/>
          <w:szCs w:val="20"/>
        </w:rPr>
        <w:t>: Key aspects of the biology and ecology of extant south coast threatened birds.</w:t>
      </w:r>
      <w:r w:rsidR="008D0EFA">
        <w:rPr>
          <w:rFonts w:ascii="Segoe UI" w:hAnsi="Segoe UI" w:cs="Segoe UI"/>
          <w:b/>
          <w:sz w:val="20"/>
          <w:szCs w:val="20"/>
        </w:rPr>
        <w:t xml:space="preserve"> </w:t>
      </w:r>
      <w:r w:rsidR="008D0EFA" w:rsidRPr="00C45CD1">
        <w:rPr>
          <w:rFonts w:ascii="Segoe UI" w:hAnsi="Segoe UI" w:cs="Segoe UI"/>
          <w:sz w:val="20"/>
          <w:szCs w:val="20"/>
        </w:rPr>
        <w:t>(Habitat requirements are summarised in Table 4).</w:t>
      </w:r>
    </w:p>
    <w:tbl>
      <w:tblPr>
        <w:tblW w:w="5000" w:type="pct"/>
        <w:tblCellMar>
          <w:left w:w="30" w:type="dxa"/>
          <w:right w:w="30" w:type="dxa"/>
        </w:tblCellMar>
        <w:tblLook w:val="0020"/>
      </w:tblPr>
      <w:tblGrid>
        <w:gridCol w:w="2189"/>
        <w:gridCol w:w="2879"/>
        <w:gridCol w:w="2250"/>
        <w:gridCol w:w="2701"/>
        <w:gridCol w:w="1530"/>
        <w:gridCol w:w="3081"/>
      </w:tblGrid>
      <w:tr w:rsidR="00F47A2B" w:rsidRPr="00E9470B" w:rsidTr="00DD4B78">
        <w:trPr>
          <w:cantSplit/>
          <w:trHeight w:val="345"/>
          <w:tblHeader/>
        </w:trPr>
        <w:tc>
          <w:tcPr>
            <w:tcW w:w="74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F47A2B" w:rsidRPr="00E9470B" w:rsidRDefault="00F47A2B" w:rsidP="007E1773">
            <w:pPr>
              <w:spacing w:line="300" w:lineRule="auto"/>
              <w:rPr>
                <w:rFonts w:ascii="Segoe UI" w:hAnsi="Segoe UI" w:cs="Segoe UI"/>
                <w:b/>
                <w:i/>
                <w:snapToGrid w:val="0"/>
                <w:sz w:val="20"/>
                <w:szCs w:val="20"/>
              </w:rPr>
            </w:pPr>
            <w:r w:rsidRPr="00E9470B">
              <w:rPr>
                <w:rFonts w:ascii="Segoe UI" w:hAnsi="Segoe UI" w:cs="Segoe UI"/>
                <w:b/>
                <w:snapToGrid w:val="0"/>
                <w:sz w:val="20"/>
                <w:szCs w:val="20"/>
              </w:rPr>
              <w:t>Species</w:t>
            </w:r>
          </w:p>
        </w:tc>
        <w:tc>
          <w:tcPr>
            <w:tcW w:w="984"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F47A2B" w:rsidRPr="00E9470B" w:rsidRDefault="00F47A2B" w:rsidP="007E1773">
            <w:pPr>
              <w:spacing w:line="300" w:lineRule="auto"/>
              <w:rPr>
                <w:rFonts w:ascii="Segoe UI" w:hAnsi="Segoe UI" w:cs="Segoe UI"/>
                <w:b/>
                <w:snapToGrid w:val="0"/>
                <w:sz w:val="20"/>
                <w:szCs w:val="20"/>
              </w:rPr>
            </w:pPr>
            <w:r w:rsidRPr="00E9470B">
              <w:rPr>
                <w:rFonts w:ascii="Segoe UI" w:hAnsi="Segoe UI" w:cs="Segoe UI"/>
                <w:b/>
                <w:snapToGrid w:val="0"/>
                <w:sz w:val="20"/>
                <w:szCs w:val="20"/>
              </w:rPr>
              <w:t xml:space="preserve">Breeding </w:t>
            </w:r>
          </w:p>
        </w:tc>
        <w:tc>
          <w:tcPr>
            <w:tcW w:w="769" w:type="pct"/>
            <w:tcBorders>
              <w:top w:val="single" w:sz="6" w:space="0" w:color="auto"/>
              <w:left w:val="single" w:sz="4" w:space="0" w:color="auto"/>
              <w:bottom w:val="single" w:sz="6" w:space="0" w:color="auto"/>
              <w:right w:val="single" w:sz="6" w:space="0" w:color="auto"/>
            </w:tcBorders>
            <w:shd w:val="clear" w:color="auto" w:fill="C4BC96" w:themeFill="background2" w:themeFillShade="BF"/>
          </w:tcPr>
          <w:p w:rsidR="00F47A2B" w:rsidRPr="00E9470B" w:rsidRDefault="00F47A2B" w:rsidP="007E1773">
            <w:pPr>
              <w:spacing w:line="300" w:lineRule="auto"/>
              <w:rPr>
                <w:rFonts w:ascii="Segoe UI" w:hAnsi="Segoe UI" w:cs="Segoe UI"/>
                <w:b/>
                <w:snapToGrid w:val="0"/>
                <w:sz w:val="20"/>
                <w:szCs w:val="20"/>
              </w:rPr>
            </w:pPr>
            <w:r w:rsidRPr="00E9470B">
              <w:rPr>
                <w:rFonts w:ascii="Segoe UI" w:hAnsi="Segoe UI" w:cs="Segoe UI"/>
                <w:b/>
                <w:snapToGrid w:val="0"/>
                <w:sz w:val="20"/>
                <w:szCs w:val="20"/>
              </w:rPr>
              <w:t>Habits</w:t>
            </w:r>
          </w:p>
        </w:tc>
        <w:tc>
          <w:tcPr>
            <w:tcW w:w="923" w:type="pct"/>
            <w:tcBorders>
              <w:top w:val="single" w:sz="6" w:space="0" w:color="auto"/>
              <w:left w:val="single" w:sz="6" w:space="0" w:color="auto"/>
              <w:bottom w:val="single" w:sz="6" w:space="0" w:color="auto"/>
              <w:right w:val="single" w:sz="6" w:space="0" w:color="auto"/>
            </w:tcBorders>
            <w:shd w:val="clear" w:color="auto" w:fill="C4BC96" w:themeFill="background2" w:themeFillShade="BF"/>
          </w:tcPr>
          <w:p w:rsidR="00F47A2B" w:rsidRPr="00E9470B" w:rsidRDefault="00F47A2B" w:rsidP="007E1773">
            <w:pPr>
              <w:spacing w:line="300" w:lineRule="auto"/>
              <w:rPr>
                <w:rFonts w:ascii="Segoe UI" w:hAnsi="Segoe UI" w:cs="Segoe UI"/>
                <w:b/>
                <w:snapToGrid w:val="0"/>
                <w:sz w:val="20"/>
                <w:szCs w:val="20"/>
              </w:rPr>
            </w:pPr>
            <w:r w:rsidRPr="00E9470B">
              <w:rPr>
                <w:rFonts w:ascii="Segoe UI" w:hAnsi="Segoe UI" w:cs="Segoe UI"/>
                <w:b/>
                <w:snapToGrid w:val="0"/>
                <w:sz w:val="20"/>
                <w:szCs w:val="20"/>
              </w:rPr>
              <w:t>Diet and foraging</w:t>
            </w:r>
          </w:p>
        </w:tc>
        <w:tc>
          <w:tcPr>
            <w:tcW w:w="523" w:type="pct"/>
            <w:tcBorders>
              <w:top w:val="single" w:sz="6" w:space="0" w:color="auto"/>
              <w:left w:val="single" w:sz="6" w:space="0" w:color="auto"/>
              <w:bottom w:val="single" w:sz="6" w:space="0" w:color="auto"/>
              <w:right w:val="single" w:sz="6" w:space="0" w:color="auto"/>
            </w:tcBorders>
            <w:shd w:val="clear" w:color="auto" w:fill="C4BC96" w:themeFill="background2" w:themeFillShade="BF"/>
          </w:tcPr>
          <w:p w:rsidR="00F47A2B" w:rsidRPr="00E9470B" w:rsidRDefault="00F47A2B" w:rsidP="007E1773">
            <w:pPr>
              <w:spacing w:line="300" w:lineRule="auto"/>
              <w:rPr>
                <w:rFonts w:ascii="Segoe UI" w:hAnsi="Segoe UI" w:cs="Segoe UI"/>
                <w:b/>
                <w:snapToGrid w:val="0"/>
                <w:sz w:val="20"/>
                <w:szCs w:val="20"/>
              </w:rPr>
            </w:pPr>
            <w:r w:rsidRPr="00E9470B">
              <w:rPr>
                <w:rFonts w:ascii="Segoe UI" w:hAnsi="Segoe UI" w:cs="Segoe UI"/>
                <w:b/>
                <w:snapToGrid w:val="0"/>
                <w:sz w:val="20"/>
                <w:szCs w:val="20"/>
              </w:rPr>
              <w:t>Activity period</w:t>
            </w:r>
          </w:p>
        </w:tc>
        <w:tc>
          <w:tcPr>
            <w:tcW w:w="1053" w:type="pct"/>
            <w:tcBorders>
              <w:top w:val="single" w:sz="6" w:space="0" w:color="auto"/>
              <w:left w:val="single" w:sz="6" w:space="0" w:color="auto"/>
              <w:bottom w:val="single" w:sz="6" w:space="0" w:color="auto"/>
              <w:right w:val="single" w:sz="6" w:space="0" w:color="auto"/>
            </w:tcBorders>
            <w:shd w:val="clear" w:color="auto" w:fill="C4BC96" w:themeFill="background2" w:themeFillShade="BF"/>
          </w:tcPr>
          <w:p w:rsidR="00F47A2B" w:rsidRPr="00E9470B" w:rsidRDefault="00F47A2B" w:rsidP="007E1773">
            <w:pPr>
              <w:spacing w:line="300" w:lineRule="auto"/>
              <w:rPr>
                <w:rFonts w:ascii="Segoe UI" w:hAnsi="Segoe UI" w:cs="Segoe UI"/>
                <w:b/>
                <w:snapToGrid w:val="0"/>
                <w:sz w:val="20"/>
                <w:szCs w:val="20"/>
              </w:rPr>
            </w:pPr>
            <w:r w:rsidRPr="00E9470B">
              <w:rPr>
                <w:rFonts w:ascii="Segoe UI" w:hAnsi="Segoe UI" w:cs="Segoe UI"/>
                <w:b/>
                <w:snapToGrid w:val="0"/>
                <w:sz w:val="20"/>
                <w:szCs w:val="20"/>
              </w:rPr>
              <w:t>Movements and social organisation</w:t>
            </w:r>
          </w:p>
        </w:tc>
      </w:tr>
      <w:tr w:rsidR="00F47A2B" w:rsidRPr="00E9470B" w:rsidTr="00DD4B78">
        <w:trPr>
          <w:trHeight w:val="2082"/>
        </w:trPr>
        <w:tc>
          <w:tcPr>
            <w:tcW w:w="748" w:type="pct"/>
            <w:tcBorders>
              <w:top w:val="single" w:sz="4"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F76A6E">
            <w:pPr>
              <w:spacing w:line="300" w:lineRule="auto"/>
              <w:rPr>
                <w:rFonts w:ascii="Segoe UI" w:hAnsi="Segoe UI" w:cs="Segoe UI"/>
                <w:snapToGrid w:val="0"/>
                <w:sz w:val="20"/>
                <w:szCs w:val="20"/>
              </w:rPr>
            </w:pPr>
            <w:proofErr w:type="spellStart"/>
            <w:r w:rsidRPr="00E9470B">
              <w:rPr>
                <w:rFonts w:ascii="Segoe UI" w:hAnsi="Segoe UI" w:cs="Segoe UI"/>
                <w:i/>
                <w:snapToGrid w:val="0"/>
                <w:sz w:val="20"/>
                <w:szCs w:val="20"/>
              </w:rPr>
              <w:t>Pezoporus</w:t>
            </w:r>
            <w:proofErr w:type="spellEnd"/>
            <w:r w:rsidR="00484629">
              <w:rPr>
                <w:rFonts w:ascii="Segoe UI" w:hAnsi="Segoe UI" w:cs="Segoe UI"/>
                <w:i/>
                <w:snapToGrid w:val="0"/>
                <w:sz w:val="20"/>
                <w:szCs w:val="20"/>
              </w:rPr>
              <w:t xml:space="preserve"> </w:t>
            </w:r>
            <w:proofErr w:type="spellStart"/>
            <w:r w:rsidRPr="00E9470B">
              <w:rPr>
                <w:rFonts w:ascii="Segoe UI" w:hAnsi="Segoe UI" w:cs="Segoe UI"/>
                <w:i/>
                <w:snapToGrid w:val="0"/>
                <w:sz w:val="20"/>
                <w:szCs w:val="20"/>
              </w:rPr>
              <w:t>flaviventris</w:t>
            </w:r>
            <w:proofErr w:type="spellEnd"/>
            <w:r w:rsidRPr="00E9470B">
              <w:rPr>
                <w:rFonts w:ascii="Segoe UI" w:hAnsi="Segoe UI" w:cs="Segoe UI"/>
                <w:snapToGrid w:val="0"/>
                <w:sz w:val="20"/>
                <w:szCs w:val="20"/>
              </w:rPr>
              <w:t xml:space="preserve">, western ground parrot or </w:t>
            </w:r>
            <w:proofErr w:type="spellStart"/>
            <w:r w:rsidR="00F76A6E" w:rsidRPr="00F76A6E">
              <w:rPr>
                <w:rFonts w:ascii="Segoe UI" w:hAnsi="Segoe UI" w:cs="Segoe UI"/>
                <w:snapToGrid w:val="0"/>
                <w:sz w:val="20"/>
                <w:szCs w:val="20"/>
              </w:rPr>
              <w:t>kyloring</w:t>
            </w:r>
            <w:proofErr w:type="spellEnd"/>
          </w:p>
        </w:tc>
        <w:tc>
          <w:tcPr>
            <w:tcW w:w="984" w:type="pct"/>
            <w:tcBorders>
              <w:top w:val="single" w:sz="4"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8"/>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Season</w:t>
            </w:r>
            <w:r w:rsidRPr="00E9470B">
              <w:rPr>
                <w:rFonts w:ascii="Segoe UI" w:hAnsi="Segoe UI" w:cs="Segoe UI"/>
                <w:snapToGrid w:val="0"/>
                <w:sz w:val="20"/>
                <w:szCs w:val="20"/>
              </w:rPr>
              <w:t>: July- Dec, may vary geographically</w:t>
            </w:r>
          </w:p>
          <w:p w:rsidR="00F47A2B" w:rsidRPr="00E9470B" w:rsidRDefault="00F47A2B" w:rsidP="00B805B7">
            <w:pPr>
              <w:pStyle w:val="ListParagraph"/>
              <w:numPr>
                <w:ilvl w:val="0"/>
                <w:numId w:val="28"/>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Clutch size</w:t>
            </w:r>
            <w:r w:rsidRPr="00E9470B">
              <w:rPr>
                <w:rFonts w:ascii="Segoe UI" w:hAnsi="Segoe UI" w:cs="Segoe UI"/>
                <w:snapToGrid w:val="0"/>
                <w:sz w:val="20"/>
                <w:szCs w:val="20"/>
              </w:rPr>
              <w:t>: 2 – 3 (2 nests only); 4 egg clutches likely</w:t>
            </w:r>
          </w:p>
          <w:p w:rsidR="00F47A2B" w:rsidRPr="00E9470B" w:rsidRDefault="00F47A2B" w:rsidP="00B805B7">
            <w:pPr>
              <w:pStyle w:val="ListParagraph"/>
              <w:numPr>
                <w:ilvl w:val="0"/>
                <w:numId w:val="28"/>
              </w:numPr>
              <w:spacing w:line="300" w:lineRule="auto"/>
              <w:ind w:left="164" w:hanging="141"/>
              <w:rPr>
                <w:rFonts w:ascii="Segoe UI" w:hAnsi="Segoe UI" w:cs="Segoe UI"/>
                <w:snapToGrid w:val="0"/>
                <w:sz w:val="20"/>
                <w:szCs w:val="20"/>
                <w:u w:val="single"/>
              </w:rPr>
            </w:pPr>
            <w:r w:rsidRPr="00E9470B">
              <w:rPr>
                <w:rFonts w:ascii="Segoe UI" w:hAnsi="Segoe UI" w:cs="Segoe UI"/>
                <w:snapToGrid w:val="0"/>
                <w:sz w:val="20"/>
                <w:szCs w:val="20"/>
                <w:u w:val="single"/>
              </w:rPr>
              <w:t>Parental care:</w:t>
            </w:r>
            <w:r w:rsidRPr="00E9470B">
              <w:rPr>
                <w:rFonts w:ascii="Segoe UI" w:hAnsi="Segoe UI" w:cs="Segoe UI"/>
                <w:snapToGrid w:val="0"/>
                <w:sz w:val="20"/>
                <w:szCs w:val="20"/>
              </w:rPr>
              <w:t xml:space="preserve"> unknown</w:t>
            </w:r>
          </w:p>
          <w:p w:rsidR="00F47A2B" w:rsidRPr="00E9470B" w:rsidRDefault="00F47A2B" w:rsidP="00B805B7">
            <w:pPr>
              <w:pStyle w:val="ListParagraph"/>
              <w:numPr>
                <w:ilvl w:val="0"/>
                <w:numId w:val="28"/>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Chronology:</w:t>
            </w:r>
            <w:r w:rsidRPr="00E9470B">
              <w:rPr>
                <w:rFonts w:ascii="Segoe UI" w:hAnsi="Segoe UI" w:cs="Segoe UI"/>
                <w:snapToGrid w:val="0"/>
                <w:sz w:val="20"/>
                <w:szCs w:val="20"/>
              </w:rPr>
              <w:t xml:space="preserve"> unknown</w:t>
            </w:r>
          </w:p>
          <w:p w:rsidR="00F47A2B" w:rsidRPr="00E9470B" w:rsidRDefault="00F47A2B" w:rsidP="00B805B7">
            <w:pPr>
              <w:pStyle w:val="ListParagraph"/>
              <w:numPr>
                <w:ilvl w:val="0"/>
                <w:numId w:val="28"/>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 xml:space="preserve">Fledging success: </w:t>
            </w:r>
            <w:r w:rsidRPr="00E9470B">
              <w:rPr>
                <w:rFonts w:ascii="Segoe UI" w:hAnsi="Segoe UI" w:cs="Segoe UI"/>
                <w:snapToGrid w:val="0"/>
                <w:sz w:val="20"/>
                <w:szCs w:val="20"/>
              </w:rPr>
              <w:t>unknown</w:t>
            </w:r>
          </w:p>
          <w:p w:rsidR="00F47A2B" w:rsidRPr="00E9470B" w:rsidRDefault="00F47A2B" w:rsidP="00B805B7">
            <w:pPr>
              <w:pStyle w:val="ListParagraph"/>
              <w:numPr>
                <w:ilvl w:val="0"/>
                <w:numId w:val="28"/>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 xml:space="preserve">Young: </w:t>
            </w:r>
            <w:r w:rsidRPr="00E9470B">
              <w:rPr>
                <w:rFonts w:ascii="Segoe UI" w:hAnsi="Segoe UI" w:cs="Segoe UI"/>
                <w:snapToGrid w:val="0"/>
                <w:sz w:val="20"/>
                <w:szCs w:val="20"/>
              </w:rPr>
              <w:t>semi-</w:t>
            </w:r>
            <w:proofErr w:type="spellStart"/>
            <w:r w:rsidRPr="00E9470B">
              <w:rPr>
                <w:rFonts w:ascii="Segoe UI" w:hAnsi="Segoe UI" w:cs="Segoe UI"/>
                <w:snapToGrid w:val="0"/>
                <w:sz w:val="20"/>
                <w:szCs w:val="20"/>
              </w:rPr>
              <w:t>altricial</w:t>
            </w:r>
            <w:proofErr w:type="spellEnd"/>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nidicolous</w:t>
            </w:r>
            <w:proofErr w:type="spellEnd"/>
          </w:p>
          <w:p w:rsidR="00F47A2B" w:rsidRPr="00E9470B" w:rsidRDefault="00F47A2B" w:rsidP="007E1773">
            <w:pPr>
              <w:spacing w:line="300" w:lineRule="auto"/>
              <w:rPr>
                <w:rFonts w:ascii="Segoe UI" w:hAnsi="Segoe UI" w:cs="Segoe UI"/>
                <w:snapToGrid w:val="0"/>
                <w:sz w:val="20"/>
                <w:szCs w:val="20"/>
                <w:u w:val="single"/>
              </w:rPr>
            </w:pPr>
          </w:p>
        </w:tc>
        <w:tc>
          <w:tcPr>
            <w:tcW w:w="769"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3"/>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Flies mainly at dawn and dusk</w:t>
            </w:r>
          </w:p>
          <w:p w:rsidR="00F47A2B" w:rsidRPr="00E9470B" w:rsidRDefault="00F47A2B" w:rsidP="00B805B7">
            <w:pPr>
              <w:pStyle w:val="ListParagraph"/>
              <w:numPr>
                <w:ilvl w:val="0"/>
                <w:numId w:val="23"/>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Flies short distances, low over vegetation</w:t>
            </w:r>
          </w:p>
          <w:p w:rsidR="00F47A2B" w:rsidRPr="00E9470B" w:rsidRDefault="00F47A2B" w:rsidP="00B805B7">
            <w:pPr>
              <w:pStyle w:val="ListParagraph"/>
              <w:numPr>
                <w:ilvl w:val="0"/>
                <w:numId w:val="23"/>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Nests on or close to ground</w:t>
            </w:r>
          </w:p>
          <w:p w:rsidR="00F47A2B" w:rsidRPr="00E9470B" w:rsidRDefault="00F47A2B" w:rsidP="00B805B7">
            <w:pPr>
              <w:pStyle w:val="ListParagraph"/>
              <w:numPr>
                <w:ilvl w:val="0"/>
                <w:numId w:val="23"/>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Good dispersal ability</w:t>
            </w:r>
          </w:p>
        </w:tc>
        <w:tc>
          <w:tcPr>
            <w:tcW w:w="92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3"/>
              </w:numPr>
              <w:spacing w:line="300" w:lineRule="auto"/>
              <w:ind w:left="99" w:hanging="99"/>
              <w:rPr>
                <w:rFonts w:ascii="Segoe UI" w:hAnsi="Segoe UI" w:cs="Segoe UI"/>
                <w:sz w:val="20"/>
                <w:szCs w:val="20"/>
              </w:rPr>
            </w:pPr>
            <w:proofErr w:type="spellStart"/>
            <w:r w:rsidRPr="00E9470B">
              <w:rPr>
                <w:rFonts w:ascii="Segoe UI" w:hAnsi="Segoe UI" w:cs="Segoe UI"/>
                <w:snapToGrid w:val="0"/>
                <w:sz w:val="20"/>
                <w:szCs w:val="20"/>
              </w:rPr>
              <w:t>Granivorous</w:t>
            </w:r>
            <w:proofErr w:type="spellEnd"/>
            <w:r w:rsidRPr="00E9470B">
              <w:rPr>
                <w:rFonts w:ascii="Segoe UI" w:hAnsi="Segoe UI" w:cs="Segoe UI"/>
                <w:snapToGrid w:val="0"/>
                <w:sz w:val="20"/>
                <w:szCs w:val="20"/>
              </w:rPr>
              <w:t xml:space="preserve"> with little specialisation (but avoids big seeds in woody fruits); </w:t>
            </w:r>
            <w:r w:rsidRPr="00E9470B">
              <w:rPr>
                <w:rFonts w:ascii="Segoe UI" w:hAnsi="Segoe UI" w:cs="Segoe UI"/>
                <w:sz w:val="20"/>
                <w:szCs w:val="20"/>
              </w:rPr>
              <w:t xml:space="preserve">may use more green fruit and vegetable material than </w:t>
            </w:r>
            <w:r w:rsidRPr="00E9470B">
              <w:rPr>
                <w:rFonts w:ascii="Segoe UI" w:hAnsi="Segoe UI" w:cs="Segoe UI"/>
                <w:i/>
                <w:sz w:val="20"/>
                <w:szCs w:val="20"/>
              </w:rPr>
              <w:t xml:space="preserve">P. </w:t>
            </w:r>
            <w:proofErr w:type="spellStart"/>
            <w:r w:rsidRPr="00E9470B">
              <w:rPr>
                <w:rFonts w:ascii="Segoe UI" w:hAnsi="Segoe UI" w:cs="Segoe UI"/>
                <w:i/>
                <w:sz w:val="20"/>
                <w:szCs w:val="20"/>
              </w:rPr>
              <w:t>wallicus</w:t>
            </w:r>
            <w:proofErr w:type="spellEnd"/>
            <w:r w:rsidRPr="00E9470B">
              <w:rPr>
                <w:rFonts w:ascii="Segoe UI" w:hAnsi="Segoe UI" w:cs="Segoe UI"/>
                <w:sz w:val="20"/>
                <w:szCs w:val="20"/>
              </w:rPr>
              <w:t xml:space="preserve"> (Burbidge </w:t>
            </w:r>
            <w:r w:rsidRPr="00E9470B">
              <w:rPr>
                <w:rFonts w:ascii="Segoe UI" w:hAnsi="Segoe UI" w:cs="Segoe UI"/>
                <w:i/>
                <w:sz w:val="20"/>
                <w:szCs w:val="20"/>
              </w:rPr>
              <w:t>et al</w:t>
            </w:r>
            <w:r w:rsidRPr="00E9470B">
              <w:rPr>
                <w:rFonts w:ascii="Segoe UI" w:hAnsi="Segoe UI" w:cs="Segoe UI"/>
                <w:sz w:val="20"/>
                <w:szCs w:val="20"/>
              </w:rPr>
              <w:t>. 1989)</w:t>
            </w:r>
          </w:p>
          <w:p w:rsidR="00F47A2B" w:rsidRPr="00E9470B" w:rsidRDefault="00F47A2B" w:rsidP="00B805B7">
            <w:pPr>
              <w:pStyle w:val="ListParagraph"/>
              <w:numPr>
                <w:ilvl w:val="0"/>
                <w:numId w:val="23"/>
              </w:numPr>
              <w:spacing w:line="300" w:lineRule="auto"/>
              <w:ind w:left="99" w:hanging="99"/>
              <w:rPr>
                <w:rFonts w:ascii="Segoe UI" w:hAnsi="Segoe UI" w:cs="Segoe UI"/>
                <w:snapToGrid w:val="0"/>
                <w:sz w:val="20"/>
                <w:szCs w:val="20"/>
              </w:rPr>
            </w:pPr>
            <w:r w:rsidRPr="00E9470B">
              <w:rPr>
                <w:rFonts w:ascii="Segoe UI" w:hAnsi="Segoe UI" w:cs="Segoe UI"/>
                <w:sz w:val="20"/>
                <w:szCs w:val="20"/>
              </w:rPr>
              <w:t>Forages on the ground or in low shrubs</w:t>
            </w:r>
          </w:p>
        </w:tc>
        <w:tc>
          <w:tcPr>
            <w:tcW w:w="52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DD4B78">
            <w:pPr>
              <w:spacing w:line="300" w:lineRule="auto"/>
              <w:rPr>
                <w:rFonts w:ascii="Segoe UI" w:hAnsi="Segoe UI" w:cs="Segoe UI"/>
                <w:snapToGrid w:val="0"/>
                <w:sz w:val="20"/>
                <w:szCs w:val="20"/>
              </w:rPr>
            </w:pPr>
            <w:r w:rsidRPr="00E9470B">
              <w:rPr>
                <w:rFonts w:ascii="Segoe UI" w:hAnsi="Segoe UI" w:cs="Segoe UI"/>
                <w:snapToGrid w:val="0"/>
                <w:sz w:val="20"/>
                <w:szCs w:val="20"/>
              </w:rPr>
              <w:t>Active from 20-60 mins before sunrise, resting late morning to late afternoon</w:t>
            </w:r>
            <w:r w:rsidR="00DD4B78">
              <w:rPr>
                <w:rFonts w:ascii="Segoe UI" w:hAnsi="Segoe UI" w:cs="Segoe UI"/>
                <w:snapToGrid w:val="0"/>
                <w:sz w:val="20"/>
                <w:szCs w:val="20"/>
              </w:rPr>
              <w:t>,</w:t>
            </w:r>
            <w:r w:rsidRPr="00E9470B">
              <w:rPr>
                <w:rFonts w:ascii="Segoe UI" w:hAnsi="Segoe UI" w:cs="Segoe UI"/>
                <w:snapToGrid w:val="0"/>
                <w:sz w:val="20"/>
                <w:szCs w:val="20"/>
              </w:rPr>
              <w:t xml:space="preserve"> becomes active again c. 20 mins after sunset, for 30-40 mins when</w:t>
            </w:r>
            <w:r w:rsidRPr="00E9470B">
              <w:rPr>
                <w:rFonts w:ascii="Segoe UI" w:hAnsi="Segoe UI" w:cs="Segoe UI"/>
                <w:snapToGrid w:val="0"/>
                <w:color w:val="008000"/>
                <w:sz w:val="20"/>
                <w:szCs w:val="20"/>
              </w:rPr>
              <w:t xml:space="preserve"> </w:t>
            </w:r>
            <w:r w:rsidRPr="00E9470B">
              <w:rPr>
                <w:rFonts w:ascii="Segoe UI" w:hAnsi="Segoe UI" w:cs="Segoe UI"/>
                <w:snapToGrid w:val="0"/>
                <w:sz w:val="20"/>
                <w:szCs w:val="20"/>
              </w:rPr>
              <w:t xml:space="preserve">moving from feeding to roosting areas </w:t>
            </w:r>
          </w:p>
        </w:tc>
        <w:tc>
          <w:tcPr>
            <w:tcW w:w="105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5"/>
              </w:numPr>
              <w:spacing w:line="300" w:lineRule="auto"/>
              <w:ind w:left="97" w:hanging="97"/>
              <w:rPr>
                <w:rFonts w:ascii="Segoe UI" w:hAnsi="Segoe UI" w:cs="Segoe UI"/>
                <w:snapToGrid w:val="0"/>
                <w:sz w:val="20"/>
                <w:szCs w:val="20"/>
              </w:rPr>
            </w:pPr>
            <w:r w:rsidRPr="00E9470B">
              <w:rPr>
                <w:rFonts w:ascii="Segoe UI" w:hAnsi="Segoe UI" w:cs="Segoe UI"/>
                <w:snapToGrid w:val="0"/>
                <w:sz w:val="20"/>
                <w:szCs w:val="20"/>
              </w:rPr>
              <w:t>Non-territorial, solitary (occasionally in pairs)</w:t>
            </w:r>
          </w:p>
          <w:p w:rsidR="00F47A2B" w:rsidRPr="00E9470B" w:rsidRDefault="00F47A2B" w:rsidP="00B805B7">
            <w:pPr>
              <w:pStyle w:val="ListParagraph"/>
              <w:numPr>
                <w:ilvl w:val="0"/>
                <w:numId w:val="25"/>
              </w:numPr>
              <w:spacing w:line="300" w:lineRule="auto"/>
              <w:ind w:left="97" w:hanging="97"/>
              <w:rPr>
                <w:rFonts w:ascii="Segoe UI" w:hAnsi="Segoe UI" w:cs="Segoe UI"/>
                <w:snapToGrid w:val="0"/>
                <w:sz w:val="20"/>
                <w:szCs w:val="20"/>
              </w:rPr>
            </w:pPr>
            <w:r w:rsidRPr="00E9470B">
              <w:rPr>
                <w:rFonts w:ascii="Segoe UI" w:hAnsi="Segoe UI" w:cs="Segoe UI"/>
                <w:snapToGrid w:val="0"/>
                <w:sz w:val="20"/>
                <w:szCs w:val="20"/>
              </w:rPr>
              <w:t>Juvenile dispersal probably begins in late Nov. extending through summer</w:t>
            </w:r>
          </w:p>
          <w:p w:rsidR="00F47A2B" w:rsidRPr="00E9470B" w:rsidRDefault="00F47A2B" w:rsidP="007E1773">
            <w:pPr>
              <w:spacing w:line="300" w:lineRule="auto"/>
              <w:rPr>
                <w:rFonts w:ascii="Segoe UI" w:hAnsi="Segoe UI" w:cs="Segoe UI"/>
                <w:snapToGrid w:val="0"/>
                <w:sz w:val="20"/>
                <w:szCs w:val="20"/>
              </w:rPr>
            </w:pPr>
          </w:p>
          <w:p w:rsidR="00F47A2B" w:rsidRPr="00E9470B" w:rsidRDefault="00F47A2B" w:rsidP="007E1773">
            <w:pPr>
              <w:spacing w:line="300" w:lineRule="auto"/>
              <w:rPr>
                <w:rFonts w:ascii="Segoe UI" w:hAnsi="Segoe UI" w:cs="Segoe UI"/>
                <w:snapToGrid w:val="0"/>
                <w:sz w:val="20"/>
                <w:szCs w:val="20"/>
              </w:rPr>
            </w:pPr>
          </w:p>
        </w:tc>
      </w:tr>
      <w:tr w:rsidR="00F47A2B" w:rsidRPr="00E9470B" w:rsidTr="00DD4B78">
        <w:trPr>
          <w:trHeight w:val="1351"/>
        </w:trPr>
        <w:tc>
          <w:tcPr>
            <w:tcW w:w="74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7E1773">
            <w:pPr>
              <w:spacing w:line="300" w:lineRule="auto"/>
              <w:rPr>
                <w:rFonts w:ascii="Segoe UI" w:hAnsi="Segoe UI" w:cs="Segoe UI"/>
                <w:snapToGrid w:val="0"/>
                <w:sz w:val="20"/>
                <w:szCs w:val="20"/>
              </w:rPr>
            </w:pPr>
            <w:proofErr w:type="spellStart"/>
            <w:r w:rsidRPr="00E9470B">
              <w:rPr>
                <w:rFonts w:ascii="Segoe UI" w:hAnsi="Segoe UI" w:cs="Segoe UI"/>
                <w:i/>
                <w:snapToGrid w:val="0"/>
                <w:sz w:val="20"/>
                <w:szCs w:val="20"/>
              </w:rPr>
              <w:t>Dasyornis</w:t>
            </w:r>
            <w:proofErr w:type="spellEnd"/>
            <w:r w:rsidRPr="00E9470B">
              <w:rPr>
                <w:rFonts w:ascii="Segoe UI" w:hAnsi="Segoe UI" w:cs="Segoe UI"/>
                <w:i/>
                <w:snapToGrid w:val="0"/>
                <w:sz w:val="20"/>
                <w:szCs w:val="20"/>
              </w:rPr>
              <w:t xml:space="preserve"> </w:t>
            </w:r>
            <w:proofErr w:type="spellStart"/>
            <w:r w:rsidRPr="00E9470B">
              <w:rPr>
                <w:rFonts w:ascii="Segoe UI" w:hAnsi="Segoe UI" w:cs="Segoe UI"/>
                <w:i/>
                <w:snapToGrid w:val="0"/>
                <w:sz w:val="20"/>
                <w:szCs w:val="20"/>
              </w:rPr>
              <w:t>longirostris</w:t>
            </w:r>
            <w:proofErr w:type="spellEnd"/>
            <w:r w:rsidRPr="00E9470B">
              <w:rPr>
                <w:rFonts w:ascii="Segoe UI" w:hAnsi="Segoe UI" w:cs="Segoe UI"/>
                <w:snapToGrid w:val="0"/>
                <w:sz w:val="20"/>
                <w:szCs w:val="20"/>
              </w:rPr>
              <w:t xml:space="preserve">, western bristlebird </w:t>
            </w:r>
          </w:p>
        </w:tc>
        <w:tc>
          <w:tcPr>
            <w:tcW w:w="984"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B805B7">
            <w:pPr>
              <w:pStyle w:val="ListParagraph"/>
              <w:numPr>
                <w:ilvl w:val="0"/>
                <w:numId w:val="29"/>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rPr>
              <w:t>Very little known</w:t>
            </w:r>
          </w:p>
          <w:p w:rsidR="00F47A2B" w:rsidRPr="00E9470B" w:rsidRDefault="00F47A2B" w:rsidP="00B805B7">
            <w:pPr>
              <w:pStyle w:val="ListParagraph"/>
              <w:numPr>
                <w:ilvl w:val="0"/>
                <w:numId w:val="29"/>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Season</w:t>
            </w:r>
            <w:r w:rsidRPr="00E9470B">
              <w:rPr>
                <w:rFonts w:ascii="Segoe UI" w:hAnsi="Segoe UI" w:cs="Segoe UI"/>
                <w:snapToGrid w:val="0"/>
                <w:sz w:val="20"/>
                <w:szCs w:val="20"/>
              </w:rPr>
              <w:t>: July-Oct</w:t>
            </w:r>
          </w:p>
          <w:p w:rsidR="00F47A2B" w:rsidRPr="00E9470B" w:rsidRDefault="00F47A2B" w:rsidP="00B805B7">
            <w:pPr>
              <w:pStyle w:val="ListParagraph"/>
              <w:numPr>
                <w:ilvl w:val="0"/>
                <w:numId w:val="29"/>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Clutch size</w:t>
            </w:r>
            <w:r w:rsidRPr="00E9470B">
              <w:rPr>
                <w:rFonts w:ascii="Segoe UI" w:hAnsi="Segoe UI" w:cs="Segoe UI"/>
                <w:snapToGrid w:val="0"/>
                <w:sz w:val="20"/>
                <w:szCs w:val="20"/>
              </w:rPr>
              <w:t>: 2</w:t>
            </w:r>
          </w:p>
          <w:p w:rsidR="00F47A2B" w:rsidRPr="00E9470B" w:rsidRDefault="00F47A2B" w:rsidP="00B805B7">
            <w:pPr>
              <w:pStyle w:val="ListParagraph"/>
              <w:numPr>
                <w:ilvl w:val="0"/>
                <w:numId w:val="29"/>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 xml:space="preserve">Parental care: </w:t>
            </w:r>
            <w:r w:rsidRPr="00E9470B">
              <w:rPr>
                <w:rFonts w:ascii="Segoe UI" w:hAnsi="Segoe UI" w:cs="Segoe UI"/>
                <w:snapToGrid w:val="0"/>
                <w:sz w:val="20"/>
                <w:szCs w:val="20"/>
              </w:rPr>
              <w:t>unknown</w:t>
            </w:r>
          </w:p>
          <w:p w:rsidR="00F47A2B" w:rsidRPr="00E9470B" w:rsidRDefault="00F47A2B" w:rsidP="00B805B7">
            <w:pPr>
              <w:pStyle w:val="ListParagraph"/>
              <w:numPr>
                <w:ilvl w:val="0"/>
                <w:numId w:val="29"/>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Chronology:</w:t>
            </w:r>
            <w:r w:rsidRPr="00E9470B">
              <w:rPr>
                <w:rFonts w:ascii="Segoe UI" w:hAnsi="Segoe UI" w:cs="Segoe UI"/>
                <w:snapToGrid w:val="0"/>
                <w:sz w:val="20"/>
                <w:szCs w:val="20"/>
              </w:rPr>
              <w:t xml:space="preserve"> unknown</w:t>
            </w:r>
          </w:p>
          <w:p w:rsidR="00F47A2B" w:rsidRPr="00E9470B" w:rsidRDefault="00F47A2B" w:rsidP="00B805B7">
            <w:pPr>
              <w:pStyle w:val="ListParagraph"/>
              <w:numPr>
                <w:ilvl w:val="0"/>
                <w:numId w:val="29"/>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 xml:space="preserve">Fledging success: </w:t>
            </w:r>
            <w:r w:rsidRPr="00E9470B">
              <w:rPr>
                <w:rFonts w:ascii="Segoe UI" w:hAnsi="Segoe UI" w:cs="Segoe UI"/>
                <w:snapToGrid w:val="0"/>
                <w:sz w:val="20"/>
                <w:szCs w:val="20"/>
              </w:rPr>
              <w:t xml:space="preserve">unknown </w:t>
            </w:r>
          </w:p>
          <w:p w:rsidR="00F47A2B" w:rsidRPr="00E9470B" w:rsidRDefault="00F47A2B" w:rsidP="00B805B7">
            <w:pPr>
              <w:pStyle w:val="ListParagraph"/>
              <w:numPr>
                <w:ilvl w:val="0"/>
                <w:numId w:val="29"/>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Young:</w:t>
            </w:r>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altricial</w:t>
            </w:r>
            <w:proofErr w:type="spellEnd"/>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nidicolous</w:t>
            </w:r>
            <w:proofErr w:type="spellEnd"/>
          </w:p>
        </w:tc>
        <w:tc>
          <w:tcPr>
            <w:tcW w:w="769"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Mainly terrestrial</w:t>
            </w:r>
          </w:p>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Nest close to ground</w:t>
            </w:r>
          </w:p>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Fly weakly and reluctantly, only short distances skimming vegetation</w:t>
            </w:r>
          </w:p>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Shy, elusive and rarely seen</w:t>
            </w:r>
          </w:p>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Restricted dispersal ability</w:t>
            </w:r>
          </w:p>
        </w:tc>
        <w:tc>
          <w:tcPr>
            <w:tcW w:w="923"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Mainly invertebrates and seeds</w:t>
            </w:r>
          </w:p>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Usually forage alone or in pairs</w:t>
            </w:r>
          </w:p>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 xml:space="preserve">Mostly forage on or close to </w:t>
            </w:r>
            <w:r w:rsidR="003F3C53">
              <w:rPr>
                <w:rFonts w:ascii="Segoe UI" w:hAnsi="Segoe UI" w:cs="Segoe UI"/>
                <w:snapToGrid w:val="0"/>
                <w:sz w:val="20"/>
                <w:szCs w:val="20"/>
              </w:rPr>
              <w:t xml:space="preserve">the </w:t>
            </w:r>
            <w:r w:rsidRPr="00E9470B">
              <w:rPr>
                <w:rFonts w:ascii="Segoe UI" w:hAnsi="Segoe UI" w:cs="Segoe UI"/>
                <w:snapToGrid w:val="0"/>
                <w:sz w:val="20"/>
                <w:szCs w:val="20"/>
              </w:rPr>
              <w:t>ground, either among leaf litter or from open ground, or glean from foliage</w:t>
            </w:r>
          </w:p>
        </w:tc>
        <w:tc>
          <w:tcPr>
            <w:tcW w:w="523"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7E1773">
            <w:pPr>
              <w:spacing w:line="300" w:lineRule="auto"/>
              <w:rPr>
                <w:rFonts w:ascii="Segoe UI" w:hAnsi="Segoe UI" w:cs="Segoe UI"/>
                <w:snapToGrid w:val="0"/>
                <w:sz w:val="20"/>
                <w:szCs w:val="20"/>
              </w:rPr>
            </w:pPr>
            <w:r w:rsidRPr="00E9470B">
              <w:rPr>
                <w:rFonts w:ascii="Segoe UI" w:hAnsi="Segoe UI" w:cs="Segoe UI"/>
                <w:snapToGrid w:val="0"/>
                <w:sz w:val="20"/>
                <w:szCs w:val="20"/>
              </w:rPr>
              <w:t>Diurnal: Call most often in 2 h</w:t>
            </w:r>
            <w:r w:rsidR="00F76A6E">
              <w:rPr>
                <w:rFonts w:ascii="Segoe UI" w:hAnsi="Segoe UI" w:cs="Segoe UI"/>
                <w:snapToGrid w:val="0"/>
                <w:sz w:val="20"/>
                <w:szCs w:val="20"/>
              </w:rPr>
              <w:t>ours</w:t>
            </w:r>
            <w:r w:rsidRPr="00E9470B">
              <w:rPr>
                <w:rFonts w:ascii="Segoe UI" w:hAnsi="Segoe UI" w:cs="Segoe UI"/>
                <w:snapToGrid w:val="0"/>
                <w:sz w:val="20"/>
                <w:szCs w:val="20"/>
              </w:rPr>
              <w:t xml:space="preserve"> after sunrise and before sunset, rarely in middle of day except in winter (</w:t>
            </w:r>
            <w:proofErr w:type="spellStart"/>
            <w:r w:rsidRPr="00E9470B">
              <w:rPr>
                <w:rFonts w:ascii="Segoe UI" w:hAnsi="Segoe UI" w:cs="Segoe UI"/>
                <w:snapToGrid w:val="0"/>
                <w:sz w:val="20"/>
                <w:szCs w:val="20"/>
              </w:rPr>
              <w:t>Whittell</w:t>
            </w:r>
            <w:proofErr w:type="spellEnd"/>
            <w:r w:rsidRPr="00E9470B">
              <w:rPr>
                <w:rFonts w:ascii="Segoe UI" w:hAnsi="Segoe UI" w:cs="Segoe UI"/>
                <w:snapToGrid w:val="0"/>
                <w:sz w:val="20"/>
                <w:szCs w:val="20"/>
              </w:rPr>
              <w:t xml:space="preserve"> 1936, </w:t>
            </w:r>
            <w:proofErr w:type="spellStart"/>
            <w:r w:rsidRPr="00E9470B">
              <w:rPr>
                <w:rFonts w:ascii="Segoe UI" w:hAnsi="Segoe UI" w:cs="Segoe UI"/>
                <w:snapToGrid w:val="0"/>
                <w:sz w:val="20"/>
                <w:szCs w:val="20"/>
              </w:rPr>
              <w:t>McNee</w:t>
            </w:r>
            <w:proofErr w:type="spellEnd"/>
            <w:r w:rsidRPr="00E9470B">
              <w:rPr>
                <w:rFonts w:ascii="Segoe UI" w:hAnsi="Segoe UI" w:cs="Segoe UI"/>
                <w:snapToGrid w:val="0"/>
                <w:sz w:val="20"/>
                <w:szCs w:val="20"/>
              </w:rPr>
              <w:t xml:space="preserve"> 1986, Smith 1987)</w:t>
            </w:r>
          </w:p>
        </w:tc>
        <w:tc>
          <w:tcPr>
            <w:tcW w:w="1053"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B805B7">
            <w:pPr>
              <w:pStyle w:val="ListParagraph"/>
              <w:numPr>
                <w:ilvl w:val="0"/>
                <w:numId w:val="24"/>
              </w:numPr>
              <w:spacing w:line="300" w:lineRule="auto"/>
              <w:ind w:left="97" w:hanging="97"/>
              <w:rPr>
                <w:rFonts w:ascii="Segoe UI" w:hAnsi="Segoe UI" w:cs="Segoe UI"/>
                <w:snapToGrid w:val="0"/>
                <w:sz w:val="20"/>
                <w:szCs w:val="20"/>
              </w:rPr>
            </w:pPr>
            <w:r w:rsidRPr="00E9470B">
              <w:rPr>
                <w:rFonts w:ascii="Segoe UI" w:hAnsi="Segoe UI" w:cs="Segoe UI"/>
                <w:snapToGrid w:val="0"/>
                <w:sz w:val="20"/>
                <w:szCs w:val="20"/>
              </w:rPr>
              <w:t>Little known</w:t>
            </w:r>
          </w:p>
          <w:p w:rsidR="00F47A2B" w:rsidRPr="00E9470B" w:rsidRDefault="00F47A2B" w:rsidP="00B805B7">
            <w:pPr>
              <w:pStyle w:val="ListParagraph"/>
              <w:numPr>
                <w:ilvl w:val="0"/>
                <w:numId w:val="24"/>
              </w:numPr>
              <w:spacing w:line="300" w:lineRule="auto"/>
              <w:ind w:left="97" w:hanging="97"/>
              <w:rPr>
                <w:rFonts w:ascii="Segoe UI" w:hAnsi="Segoe UI" w:cs="Segoe UI"/>
                <w:snapToGrid w:val="0"/>
                <w:sz w:val="20"/>
                <w:szCs w:val="20"/>
              </w:rPr>
            </w:pPr>
            <w:r w:rsidRPr="00E9470B">
              <w:rPr>
                <w:rFonts w:ascii="Segoe UI" w:hAnsi="Segoe UI" w:cs="Segoe UI"/>
                <w:snapToGrid w:val="0"/>
                <w:sz w:val="20"/>
                <w:szCs w:val="20"/>
              </w:rPr>
              <w:t xml:space="preserve">Sedentary, sometimes overlapping fixed home ranges </w:t>
            </w:r>
          </w:p>
          <w:p w:rsidR="00F47A2B" w:rsidRPr="00E9470B" w:rsidRDefault="00F47A2B" w:rsidP="00B805B7">
            <w:pPr>
              <w:pStyle w:val="ListParagraph"/>
              <w:numPr>
                <w:ilvl w:val="0"/>
                <w:numId w:val="24"/>
              </w:numPr>
              <w:spacing w:line="300" w:lineRule="auto"/>
              <w:ind w:left="97" w:hanging="97"/>
              <w:rPr>
                <w:rFonts w:ascii="Segoe UI" w:hAnsi="Segoe UI" w:cs="Segoe UI"/>
                <w:snapToGrid w:val="0"/>
                <w:sz w:val="20"/>
                <w:szCs w:val="20"/>
              </w:rPr>
            </w:pPr>
            <w:r w:rsidRPr="00E9470B">
              <w:rPr>
                <w:rFonts w:ascii="Segoe UI" w:hAnsi="Segoe UI" w:cs="Segoe UI"/>
                <w:snapToGrid w:val="0"/>
                <w:sz w:val="20"/>
                <w:szCs w:val="20"/>
              </w:rPr>
              <w:t xml:space="preserve">Sometimes </w:t>
            </w:r>
            <w:r w:rsidR="00DD4B78">
              <w:rPr>
                <w:rFonts w:ascii="Segoe UI" w:hAnsi="Segoe UI" w:cs="Segoe UI"/>
                <w:snapToGrid w:val="0"/>
                <w:sz w:val="20"/>
                <w:szCs w:val="20"/>
              </w:rPr>
              <w:t>&gt;</w:t>
            </w:r>
            <w:r w:rsidRPr="00E9470B">
              <w:rPr>
                <w:rFonts w:ascii="Segoe UI" w:hAnsi="Segoe UI" w:cs="Segoe UI"/>
                <w:snapToGrid w:val="0"/>
                <w:sz w:val="20"/>
                <w:szCs w:val="20"/>
              </w:rPr>
              <w:t>two singing birds occupy home range</w:t>
            </w:r>
            <w:r w:rsidR="00DD4B78">
              <w:rPr>
                <w:rFonts w:ascii="Segoe UI" w:hAnsi="Segoe UI" w:cs="Segoe UI"/>
                <w:snapToGrid w:val="0"/>
                <w:sz w:val="20"/>
                <w:szCs w:val="20"/>
              </w:rPr>
              <w:t xml:space="preserve">, </w:t>
            </w:r>
          </w:p>
          <w:p w:rsidR="00F47A2B" w:rsidRPr="00E9470B" w:rsidRDefault="00DD4B78" w:rsidP="00DD4B78">
            <w:pPr>
              <w:pStyle w:val="ListParagraph"/>
              <w:numPr>
                <w:ilvl w:val="0"/>
                <w:numId w:val="24"/>
              </w:numPr>
              <w:spacing w:line="300" w:lineRule="auto"/>
              <w:ind w:left="97" w:hanging="97"/>
              <w:rPr>
                <w:rFonts w:ascii="Segoe UI" w:hAnsi="Segoe UI" w:cs="Segoe UI"/>
                <w:snapToGrid w:val="0"/>
                <w:sz w:val="20"/>
                <w:szCs w:val="20"/>
              </w:rPr>
            </w:pPr>
            <w:r>
              <w:rPr>
                <w:rFonts w:ascii="Segoe UI" w:hAnsi="Segoe UI" w:cs="Segoe UI"/>
                <w:snapToGrid w:val="0"/>
                <w:sz w:val="20"/>
                <w:szCs w:val="20"/>
              </w:rPr>
              <w:t>R</w:t>
            </w:r>
            <w:r w:rsidR="00F47A2B" w:rsidRPr="00E9470B">
              <w:rPr>
                <w:rFonts w:ascii="Segoe UI" w:hAnsi="Segoe UI" w:cs="Segoe UI"/>
                <w:snapToGrid w:val="0"/>
                <w:sz w:val="20"/>
                <w:szCs w:val="20"/>
              </w:rPr>
              <w:t xml:space="preserve">ecorded surviving low intensity fire by limited movement into nearest vegetation. Where </w:t>
            </w:r>
            <w:r>
              <w:rPr>
                <w:rFonts w:ascii="Segoe UI" w:hAnsi="Segoe UI" w:cs="Segoe UI"/>
                <w:snapToGrid w:val="0"/>
                <w:sz w:val="20"/>
                <w:szCs w:val="20"/>
              </w:rPr>
              <w:t>habitat</w:t>
            </w:r>
            <w:r w:rsidR="00F47A2B" w:rsidRPr="00E9470B">
              <w:rPr>
                <w:rFonts w:ascii="Segoe UI" w:hAnsi="Segoe UI" w:cs="Segoe UI"/>
                <w:snapToGrid w:val="0"/>
                <w:sz w:val="20"/>
                <w:szCs w:val="20"/>
              </w:rPr>
              <w:t xml:space="preserve"> suitable birds recorded settling near fire edge, and moving back to preferred sites</w:t>
            </w:r>
            <w:r>
              <w:rPr>
                <w:rFonts w:ascii="Segoe UI" w:hAnsi="Segoe UI" w:cs="Segoe UI"/>
                <w:snapToGrid w:val="0"/>
                <w:sz w:val="20"/>
                <w:szCs w:val="20"/>
              </w:rPr>
              <w:t>.</w:t>
            </w:r>
          </w:p>
        </w:tc>
      </w:tr>
      <w:tr w:rsidR="00F47A2B" w:rsidRPr="00E9470B" w:rsidTr="00DD4B78">
        <w:trPr>
          <w:trHeight w:val="269"/>
        </w:trPr>
        <w:tc>
          <w:tcPr>
            <w:tcW w:w="748"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F76A6E">
            <w:pPr>
              <w:spacing w:line="300" w:lineRule="auto"/>
              <w:rPr>
                <w:rFonts w:ascii="Segoe UI" w:hAnsi="Segoe UI" w:cs="Segoe UI"/>
                <w:snapToGrid w:val="0"/>
                <w:sz w:val="20"/>
                <w:szCs w:val="20"/>
              </w:rPr>
            </w:pPr>
            <w:proofErr w:type="spellStart"/>
            <w:r w:rsidRPr="00E9470B">
              <w:rPr>
                <w:rFonts w:ascii="Segoe UI" w:hAnsi="Segoe UI" w:cs="Segoe UI"/>
                <w:i/>
                <w:snapToGrid w:val="0"/>
                <w:sz w:val="20"/>
                <w:szCs w:val="20"/>
              </w:rPr>
              <w:t>Atrichornis</w:t>
            </w:r>
            <w:proofErr w:type="spellEnd"/>
            <w:r w:rsidRPr="00E9470B">
              <w:rPr>
                <w:rFonts w:ascii="Segoe UI" w:hAnsi="Segoe UI" w:cs="Segoe UI"/>
                <w:i/>
                <w:snapToGrid w:val="0"/>
                <w:sz w:val="20"/>
                <w:szCs w:val="20"/>
              </w:rPr>
              <w:t xml:space="preserve"> </w:t>
            </w:r>
            <w:proofErr w:type="spellStart"/>
            <w:r w:rsidRPr="00E9470B">
              <w:rPr>
                <w:rFonts w:ascii="Segoe UI" w:hAnsi="Segoe UI" w:cs="Segoe UI"/>
                <w:i/>
                <w:snapToGrid w:val="0"/>
                <w:sz w:val="20"/>
                <w:szCs w:val="20"/>
              </w:rPr>
              <w:t>clamosus</w:t>
            </w:r>
            <w:proofErr w:type="spellEnd"/>
            <w:r w:rsidRPr="00E9470B">
              <w:rPr>
                <w:rFonts w:ascii="Segoe UI" w:hAnsi="Segoe UI" w:cs="Segoe UI"/>
                <w:snapToGrid w:val="0"/>
                <w:sz w:val="20"/>
                <w:szCs w:val="20"/>
              </w:rPr>
              <w:t xml:space="preserve">, noisy scrub-bird or </w:t>
            </w:r>
            <w:proofErr w:type="spellStart"/>
            <w:r w:rsidR="00F76A6E" w:rsidRPr="00F76A6E">
              <w:rPr>
                <w:rFonts w:ascii="Segoe UI" w:hAnsi="Segoe UI" w:cs="Segoe UI"/>
                <w:snapToGrid w:val="0"/>
                <w:sz w:val="20"/>
                <w:szCs w:val="20"/>
              </w:rPr>
              <w:t>tjimiluk</w:t>
            </w:r>
            <w:proofErr w:type="spellEnd"/>
            <w:r w:rsidR="00F76A6E" w:rsidRPr="00E9470B">
              <w:rPr>
                <w:rFonts w:ascii="Segoe UI" w:hAnsi="Segoe UI" w:cs="Segoe UI"/>
                <w:i/>
                <w:snapToGrid w:val="0"/>
                <w:sz w:val="20"/>
                <w:szCs w:val="20"/>
              </w:rPr>
              <w:t xml:space="preserve"> </w:t>
            </w:r>
          </w:p>
        </w:tc>
        <w:tc>
          <w:tcPr>
            <w:tcW w:w="984"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30"/>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Season</w:t>
            </w:r>
            <w:r w:rsidRPr="00E9470B">
              <w:rPr>
                <w:rFonts w:ascii="Segoe UI" w:hAnsi="Segoe UI" w:cs="Segoe UI"/>
                <w:snapToGrid w:val="0"/>
                <w:sz w:val="20"/>
                <w:szCs w:val="20"/>
              </w:rPr>
              <w:t>: April-Oct (can extend to Nov)</w:t>
            </w:r>
          </w:p>
          <w:p w:rsidR="00F47A2B" w:rsidRPr="00E9470B" w:rsidRDefault="00F47A2B" w:rsidP="00B805B7">
            <w:pPr>
              <w:pStyle w:val="ListParagraph"/>
              <w:numPr>
                <w:ilvl w:val="0"/>
                <w:numId w:val="30"/>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Clutch size</w:t>
            </w:r>
            <w:r w:rsidRPr="00E9470B">
              <w:rPr>
                <w:rFonts w:ascii="Segoe UI" w:hAnsi="Segoe UI" w:cs="Segoe UI"/>
                <w:snapToGrid w:val="0"/>
                <w:sz w:val="20"/>
                <w:szCs w:val="20"/>
              </w:rPr>
              <w:t>: 1</w:t>
            </w:r>
          </w:p>
          <w:p w:rsidR="00F47A2B" w:rsidRPr="00E9470B" w:rsidRDefault="00F47A2B" w:rsidP="00B805B7">
            <w:pPr>
              <w:pStyle w:val="ListParagraph"/>
              <w:numPr>
                <w:ilvl w:val="0"/>
                <w:numId w:val="30"/>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Parental care</w:t>
            </w:r>
            <w:r w:rsidRPr="00E9470B">
              <w:rPr>
                <w:rFonts w:ascii="Segoe UI" w:hAnsi="Segoe UI" w:cs="Segoe UI"/>
                <w:snapToGrid w:val="0"/>
                <w:sz w:val="20"/>
                <w:szCs w:val="20"/>
              </w:rPr>
              <w:t>: only female builds nest, incubates and feeds young</w:t>
            </w:r>
          </w:p>
          <w:p w:rsidR="00F47A2B" w:rsidRPr="00E9470B" w:rsidRDefault="00F47A2B" w:rsidP="00B805B7">
            <w:pPr>
              <w:pStyle w:val="ListParagraph"/>
              <w:numPr>
                <w:ilvl w:val="0"/>
                <w:numId w:val="30"/>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Chronology:</w:t>
            </w:r>
            <w:r w:rsidRPr="00E9470B">
              <w:rPr>
                <w:rFonts w:ascii="Segoe UI" w:hAnsi="Segoe UI" w:cs="Segoe UI"/>
                <w:snapToGrid w:val="0"/>
                <w:sz w:val="20"/>
                <w:szCs w:val="20"/>
              </w:rPr>
              <w:t xml:space="preserve"> </w:t>
            </w:r>
            <w:r w:rsidRPr="00E9470B">
              <w:rPr>
                <w:rFonts w:ascii="Segoe UI" w:hAnsi="Segoe UI" w:cs="Segoe UI"/>
                <w:i/>
                <w:snapToGrid w:val="0"/>
                <w:sz w:val="20"/>
                <w:szCs w:val="20"/>
              </w:rPr>
              <w:t>incubation</w:t>
            </w:r>
            <w:r w:rsidRPr="00E9470B">
              <w:rPr>
                <w:rFonts w:ascii="Segoe UI" w:hAnsi="Segoe UI" w:cs="Segoe UI"/>
                <w:snapToGrid w:val="0"/>
                <w:sz w:val="20"/>
                <w:szCs w:val="20"/>
              </w:rPr>
              <w:t xml:space="preserve"> 36-38 days; </w:t>
            </w:r>
            <w:r w:rsidRPr="00E9470B">
              <w:rPr>
                <w:rFonts w:ascii="Segoe UI" w:hAnsi="Segoe UI" w:cs="Segoe UI"/>
                <w:i/>
                <w:snapToGrid w:val="0"/>
                <w:sz w:val="20"/>
                <w:szCs w:val="20"/>
              </w:rPr>
              <w:t>fledging</w:t>
            </w:r>
            <w:r w:rsidRPr="00E9470B">
              <w:rPr>
                <w:rFonts w:ascii="Segoe UI" w:hAnsi="Segoe UI" w:cs="Segoe UI"/>
                <w:snapToGrid w:val="0"/>
                <w:sz w:val="20"/>
                <w:szCs w:val="20"/>
              </w:rPr>
              <w:t xml:space="preserve"> 3-4 weeks; </w:t>
            </w:r>
            <w:r w:rsidRPr="00E9470B">
              <w:rPr>
                <w:rFonts w:ascii="Segoe UI" w:hAnsi="Segoe UI" w:cs="Segoe UI"/>
                <w:i/>
                <w:snapToGrid w:val="0"/>
                <w:sz w:val="20"/>
                <w:szCs w:val="20"/>
              </w:rPr>
              <w:t>fledging to independence</w:t>
            </w:r>
            <w:r w:rsidRPr="00E9470B">
              <w:rPr>
                <w:rFonts w:ascii="Segoe UI" w:hAnsi="Segoe UI" w:cs="Segoe UI"/>
                <w:snapToGrid w:val="0"/>
                <w:sz w:val="20"/>
                <w:szCs w:val="20"/>
              </w:rPr>
              <w:t>; unknown</w:t>
            </w:r>
          </w:p>
          <w:p w:rsidR="00F47A2B" w:rsidRPr="00E9470B" w:rsidRDefault="00F47A2B" w:rsidP="00B805B7">
            <w:pPr>
              <w:pStyle w:val="ListParagraph"/>
              <w:numPr>
                <w:ilvl w:val="0"/>
                <w:numId w:val="30"/>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 xml:space="preserve">Fledging success: </w:t>
            </w:r>
            <w:r w:rsidRPr="00E9470B">
              <w:rPr>
                <w:rFonts w:ascii="Segoe UI" w:hAnsi="Segoe UI" w:cs="Segoe UI"/>
                <w:snapToGrid w:val="0"/>
                <w:sz w:val="20"/>
                <w:szCs w:val="20"/>
              </w:rPr>
              <w:t>unknown</w:t>
            </w:r>
          </w:p>
          <w:p w:rsidR="00F47A2B" w:rsidRPr="00E9470B" w:rsidRDefault="00F47A2B" w:rsidP="00B805B7">
            <w:pPr>
              <w:pStyle w:val="ListParagraph"/>
              <w:numPr>
                <w:ilvl w:val="0"/>
                <w:numId w:val="30"/>
              </w:numPr>
              <w:spacing w:line="300" w:lineRule="auto"/>
              <w:ind w:left="164" w:hanging="141"/>
              <w:rPr>
                <w:rFonts w:ascii="Segoe UI" w:hAnsi="Segoe UI" w:cs="Segoe UI"/>
                <w:b/>
                <w:snapToGrid w:val="0"/>
                <w:sz w:val="20"/>
                <w:szCs w:val="20"/>
              </w:rPr>
            </w:pPr>
            <w:r w:rsidRPr="00E9470B">
              <w:rPr>
                <w:rFonts w:ascii="Segoe UI" w:hAnsi="Segoe UI" w:cs="Segoe UI"/>
                <w:snapToGrid w:val="0"/>
                <w:sz w:val="20"/>
                <w:szCs w:val="20"/>
                <w:u w:val="single"/>
              </w:rPr>
              <w:t>Young:</w:t>
            </w:r>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altricial</w:t>
            </w:r>
            <w:proofErr w:type="spellEnd"/>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nidicolous</w:t>
            </w:r>
            <w:proofErr w:type="spellEnd"/>
          </w:p>
        </w:tc>
        <w:tc>
          <w:tcPr>
            <w:tcW w:w="769"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 xml:space="preserve">Semi-flightless; birds stay near to ground in dense vegetation, running quickly and seldom flying (Higgins </w:t>
            </w:r>
            <w:r w:rsidRPr="00E9470B">
              <w:rPr>
                <w:rFonts w:ascii="Segoe UI" w:hAnsi="Segoe UI" w:cs="Segoe UI"/>
                <w:i/>
                <w:snapToGrid w:val="0"/>
                <w:sz w:val="20"/>
                <w:szCs w:val="20"/>
              </w:rPr>
              <w:t>et al.</w:t>
            </w:r>
            <w:r w:rsidRPr="00E9470B">
              <w:rPr>
                <w:rFonts w:ascii="Segoe UI" w:hAnsi="Segoe UI" w:cs="Segoe UI"/>
                <w:snapToGrid w:val="0"/>
                <w:sz w:val="20"/>
                <w:szCs w:val="20"/>
              </w:rPr>
              <w:t xml:space="preserve"> 2001)</w:t>
            </w:r>
          </w:p>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Nests low to the ground</w:t>
            </w:r>
          </w:p>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Poor dispersal ability</w:t>
            </w:r>
          </w:p>
        </w:tc>
        <w:tc>
          <w:tcPr>
            <w:tcW w:w="92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Mainly soil and litter-dwelling macro-invertebrates, occasionally small vertebrates</w:t>
            </w:r>
          </w:p>
          <w:p w:rsidR="00F47A2B" w:rsidRPr="00E9470B" w:rsidRDefault="00F47A2B" w:rsidP="00DD4B78">
            <w:pPr>
              <w:pStyle w:val="ListParagraph"/>
              <w:numPr>
                <w:ilvl w:val="0"/>
                <w:numId w:val="24"/>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Forage on or near ground; under dense vegetation, among leaf litter, debris</w:t>
            </w:r>
            <w:r w:rsidR="00DD4B78">
              <w:rPr>
                <w:rFonts w:ascii="Segoe UI" w:hAnsi="Segoe UI" w:cs="Segoe UI"/>
                <w:snapToGrid w:val="0"/>
                <w:sz w:val="20"/>
                <w:szCs w:val="20"/>
              </w:rPr>
              <w:t xml:space="preserve">, </w:t>
            </w:r>
            <w:r w:rsidRPr="00E9470B">
              <w:rPr>
                <w:rFonts w:ascii="Segoe UI" w:hAnsi="Segoe UI" w:cs="Segoe UI"/>
                <w:snapToGrid w:val="0"/>
                <w:sz w:val="20"/>
                <w:szCs w:val="20"/>
              </w:rPr>
              <w:t>decaying wood and at base of shrubs and clumps of rushes</w:t>
            </w:r>
            <w:r w:rsidR="00DD4B78">
              <w:rPr>
                <w:rFonts w:ascii="Segoe UI" w:hAnsi="Segoe UI" w:cs="Segoe UI"/>
                <w:snapToGrid w:val="0"/>
                <w:sz w:val="20"/>
                <w:szCs w:val="20"/>
              </w:rPr>
              <w:t>/</w:t>
            </w:r>
            <w:r w:rsidRPr="00E9470B">
              <w:rPr>
                <w:rFonts w:ascii="Segoe UI" w:hAnsi="Segoe UI" w:cs="Segoe UI"/>
                <w:snapToGrid w:val="0"/>
                <w:sz w:val="20"/>
                <w:szCs w:val="20"/>
              </w:rPr>
              <w:t xml:space="preserve">sedges; also feed from surfaces of leaves and stems of shrubs in lowest stratum (Higgins </w:t>
            </w:r>
            <w:r w:rsidRPr="00E9470B">
              <w:rPr>
                <w:rFonts w:ascii="Segoe UI" w:hAnsi="Segoe UI" w:cs="Segoe UI"/>
                <w:i/>
                <w:snapToGrid w:val="0"/>
                <w:sz w:val="20"/>
                <w:szCs w:val="20"/>
              </w:rPr>
              <w:t>et al</w:t>
            </w:r>
            <w:r w:rsidRPr="00E9470B">
              <w:rPr>
                <w:rFonts w:ascii="Segoe UI" w:hAnsi="Segoe UI" w:cs="Segoe UI"/>
                <w:snapToGrid w:val="0"/>
                <w:sz w:val="20"/>
                <w:szCs w:val="20"/>
              </w:rPr>
              <w:t>. 2001)</w:t>
            </w:r>
          </w:p>
        </w:tc>
        <w:tc>
          <w:tcPr>
            <w:tcW w:w="52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7E1773">
            <w:pPr>
              <w:spacing w:line="300" w:lineRule="auto"/>
              <w:rPr>
                <w:rFonts w:ascii="Segoe UI" w:hAnsi="Segoe UI" w:cs="Segoe UI"/>
                <w:snapToGrid w:val="0"/>
                <w:sz w:val="20"/>
                <w:szCs w:val="20"/>
              </w:rPr>
            </w:pPr>
            <w:r w:rsidRPr="00E9470B">
              <w:rPr>
                <w:rFonts w:ascii="Segoe UI" w:hAnsi="Segoe UI" w:cs="Segoe UI"/>
                <w:snapToGrid w:val="0"/>
                <w:sz w:val="20"/>
                <w:szCs w:val="20"/>
              </w:rPr>
              <w:t>Diurnal; males move to roosting site at dusk and leave shortly after first light</w:t>
            </w:r>
          </w:p>
          <w:p w:rsidR="00F47A2B" w:rsidRPr="00E9470B" w:rsidRDefault="00F47A2B" w:rsidP="007E1773">
            <w:pPr>
              <w:spacing w:line="300" w:lineRule="auto"/>
              <w:rPr>
                <w:rFonts w:ascii="Segoe UI" w:hAnsi="Segoe UI" w:cs="Segoe UI"/>
                <w:snapToGrid w:val="0"/>
                <w:sz w:val="20"/>
                <w:szCs w:val="20"/>
              </w:rPr>
            </w:pPr>
          </w:p>
        </w:tc>
        <w:tc>
          <w:tcPr>
            <w:tcW w:w="105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4"/>
              </w:numPr>
              <w:spacing w:line="300" w:lineRule="auto"/>
              <w:ind w:left="97" w:hanging="141"/>
              <w:rPr>
                <w:rFonts w:ascii="Segoe UI" w:hAnsi="Segoe UI" w:cs="Segoe UI"/>
                <w:snapToGrid w:val="0"/>
                <w:sz w:val="20"/>
                <w:szCs w:val="20"/>
              </w:rPr>
            </w:pPr>
            <w:r w:rsidRPr="00E9470B">
              <w:rPr>
                <w:rFonts w:ascii="Segoe UI" w:hAnsi="Segoe UI" w:cs="Segoe UI"/>
                <w:snapToGrid w:val="0"/>
                <w:sz w:val="20"/>
                <w:szCs w:val="20"/>
              </w:rPr>
              <w:t>Sedentary and territorial; males defend long-term, non-overlapping territories using song (Smith, 1996)</w:t>
            </w:r>
          </w:p>
          <w:p w:rsidR="00F47A2B" w:rsidRPr="00E9470B" w:rsidRDefault="00F47A2B" w:rsidP="00B805B7">
            <w:pPr>
              <w:pStyle w:val="ListParagraph"/>
              <w:numPr>
                <w:ilvl w:val="0"/>
                <w:numId w:val="24"/>
              </w:numPr>
              <w:spacing w:line="300" w:lineRule="auto"/>
              <w:ind w:left="97" w:hanging="141"/>
              <w:rPr>
                <w:rFonts w:ascii="Segoe UI" w:hAnsi="Segoe UI" w:cs="Segoe UI"/>
                <w:snapToGrid w:val="0"/>
                <w:sz w:val="20"/>
                <w:szCs w:val="20"/>
              </w:rPr>
            </w:pPr>
            <w:r w:rsidRPr="00E9470B">
              <w:rPr>
                <w:rFonts w:ascii="Segoe UI" w:hAnsi="Segoe UI" w:cs="Segoe UI"/>
                <w:snapToGrid w:val="0"/>
                <w:sz w:val="20"/>
                <w:szCs w:val="20"/>
              </w:rPr>
              <w:t>Core area of territory remains constant (Smith, 1996)</w:t>
            </w:r>
          </w:p>
          <w:p w:rsidR="00F47A2B" w:rsidRPr="00E9470B" w:rsidRDefault="00F47A2B" w:rsidP="00B805B7">
            <w:pPr>
              <w:pStyle w:val="ListParagraph"/>
              <w:numPr>
                <w:ilvl w:val="0"/>
                <w:numId w:val="24"/>
              </w:numPr>
              <w:spacing w:line="300" w:lineRule="auto"/>
              <w:ind w:left="97" w:hanging="141"/>
              <w:rPr>
                <w:rFonts w:ascii="Segoe UI" w:hAnsi="Segoe UI" w:cs="Segoe UI"/>
                <w:snapToGrid w:val="0"/>
                <w:sz w:val="20"/>
                <w:szCs w:val="20"/>
              </w:rPr>
            </w:pPr>
            <w:r w:rsidRPr="00E9470B">
              <w:rPr>
                <w:rFonts w:ascii="Segoe UI" w:hAnsi="Segoe UI" w:cs="Segoe UI"/>
                <w:snapToGrid w:val="0"/>
                <w:sz w:val="20"/>
                <w:szCs w:val="20"/>
                <w:u w:val="single"/>
              </w:rPr>
              <w:t>Bonds</w:t>
            </w:r>
            <w:r w:rsidRPr="00E9470B">
              <w:rPr>
                <w:rFonts w:ascii="Segoe UI" w:hAnsi="Segoe UI" w:cs="Segoe UI"/>
                <w:snapToGrid w:val="0"/>
                <w:sz w:val="20"/>
                <w:szCs w:val="20"/>
              </w:rPr>
              <w:t>; not known, suggested to be essentially monogamous but possibly polygamous (Smith 1976, 1985, 1990, 1996).</w:t>
            </w:r>
          </w:p>
        </w:tc>
      </w:tr>
      <w:tr w:rsidR="00F47A2B" w:rsidRPr="00E9470B" w:rsidTr="00DD4B78">
        <w:trPr>
          <w:trHeight w:val="1245"/>
        </w:trPr>
        <w:tc>
          <w:tcPr>
            <w:tcW w:w="748"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7E1773">
            <w:pPr>
              <w:spacing w:line="300" w:lineRule="auto"/>
              <w:rPr>
                <w:rFonts w:ascii="Segoe UI" w:hAnsi="Segoe UI" w:cs="Segoe UI"/>
                <w:snapToGrid w:val="0"/>
                <w:sz w:val="20"/>
                <w:szCs w:val="20"/>
              </w:rPr>
            </w:pPr>
            <w:proofErr w:type="spellStart"/>
            <w:r w:rsidRPr="00E9470B">
              <w:rPr>
                <w:rFonts w:ascii="Segoe UI" w:hAnsi="Segoe UI" w:cs="Segoe UI"/>
                <w:i/>
                <w:snapToGrid w:val="0"/>
                <w:sz w:val="20"/>
                <w:szCs w:val="20"/>
              </w:rPr>
              <w:t>Psophodes</w:t>
            </w:r>
            <w:proofErr w:type="spellEnd"/>
            <w:r w:rsidRPr="00E9470B">
              <w:rPr>
                <w:rFonts w:ascii="Segoe UI" w:hAnsi="Segoe UI" w:cs="Segoe UI"/>
                <w:i/>
                <w:snapToGrid w:val="0"/>
                <w:sz w:val="20"/>
                <w:szCs w:val="20"/>
              </w:rPr>
              <w:t xml:space="preserve"> </w:t>
            </w:r>
            <w:proofErr w:type="spellStart"/>
            <w:r w:rsidRPr="00E9470B">
              <w:rPr>
                <w:rFonts w:ascii="Segoe UI" w:hAnsi="Segoe UI" w:cs="Segoe UI"/>
                <w:i/>
                <w:snapToGrid w:val="0"/>
                <w:sz w:val="20"/>
                <w:szCs w:val="20"/>
              </w:rPr>
              <w:t>nigrogularis</w:t>
            </w:r>
            <w:proofErr w:type="spellEnd"/>
            <w:r w:rsidRPr="00E9470B">
              <w:rPr>
                <w:rFonts w:ascii="Segoe UI" w:hAnsi="Segoe UI" w:cs="Segoe UI"/>
                <w:i/>
                <w:snapToGrid w:val="0"/>
                <w:sz w:val="20"/>
                <w:szCs w:val="20"/>
              </w:rPr>
              <w:t xml:space="preserve"> </w:t>
            </w:r>
            <w:proofErr w:type="spellStart"/>
            <w:r w:rsidRPr="00E9470B">
              <w:rPr>
                <w:rFonts w:ascii="Segoe UI" w:hAnsi="Segoe UI" w:cs="Segoe UI"/>
                <w:i/>
                <w:snapToGrid w:val="0"/>
                <w:sz w:val="20"/>
                <w:szCs w:val="20"/>
              </w:rPr>
              <w:t>nigrogularis</w:t>
            </w:r>
            <w:proofErr w:type="spellEnd"/>
            <w:r w:rsidRPr="00E9470B">
              <w:rPr>
                <w:rFonts w:ascii="Segoe UI" w:hAnsi="Segoe UI" w:cs="Segoe UI"/>
                <w:snapToGrid w:val="0"/>
                <w:sz w:val="20"/>
                <w:szCs w:val="20"/>
              </w:rPr>
              <w:t xml:space="preserve">, western whipbird (western heath) </w:t>
            </w:r>
          </w:p>
        </w:tc>
        <w:tc>
          <w:tcPr>
            <w:tcW w:w="984"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B805B7">
            <w:pPr>
              <w:pStyle w:val="ListParagraph"/>
              <w:numPr>
                <w:ilvl w:val="0"/>
                <w:numId w:val="31"/>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Season</w:t>
            </w:r>
            <w:r w:rsidRPr="00E9470B">
              <w:rPr>
                <w:rFonts w:ascii="Segoe UI" w:hAnsi="Segoe UI" w:cs="Segoe UI"/>
                <w:snapToGrid w:val="0"/>
                <w:sz w:val="20"/>
                <w:szCs w:val="20"/>
              </w:rPr>
              <w:t>: July- Oct</w:t>
            </w:r>
          </w:p>
          <w:p w:rsidR="00F47A2B" w:rsidRPr="00E9470B" w:rsidRDefault="00F47A2B" w:rsidP="00B805B7">
            <w:pPr>
              <w:pStyle w:val="ListParagraph"/>
              <w:numPr>
                <w:ilvl w:val="0"/>
                <w:numId w:val="31"/>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Clutch size</w:t>
            </w:r>
            <w:r w:rsidRPr="00E9470B">
              <w:rPr>
                <w:rFonts w:ascii="Segoe UI" w:hAnsi="Segoe UI" w:cs="Segoe UI"/>
                <w:snapToGrid w:val="0"/>
                <w:sz w:val="20"/>
                <w:szCs w:val="20"/>
              </w:rPr>
              <w:t xml:space="preserve">: 2 </w:t>
            </w:r>
          </w:p>
          <w:p w:rsidR="00F47A2B" w:rsidRPr="00E9470B" w:rsidRDefault="00F47A2B" w:rsidP="00B805B7">
            <w:pPr>
              <w:pStyle w:val="ListParagraph"/>
              <w:numPr>
                <w:ilvl w:val="0"/>
                <w:numId w:val="31"/>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 xml:space="preserve">Parental care: </w:t>
            </w:r>
            <w:r w:rsidRPr="00E9470B">
              <w:rPr>
                <w:rFonts w:ascii="Segoe UI" w:hAnsi="Segoe UI" w:cs="Segoe UI"/>
                <w:snapToGrid w:val="0"/>
                <w:sz w:val="20"/>
                <w:szCs w:val="20"/>
              </w:rPr>
              <w:t>both sexes brood nestlings</w:t>
            </w:r>
          </w:p>
          <w:p w:rsidR="00F47A2B" w:rsidRPr="00E9470B" w:rsidRDefault="00F47A2B" w:rsidP="00B805B7">
            <w:pPr>
              <w:pStyle w:val="ListParagraph"/>
              <w:numPr>
                <w:ilvl w:val="0"/>
                <w:numId w:val="31"/>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Chronology:</w:t>
            </w:r>
            <w:r w:rsidRPr="00E9470B">
              <w:rPr>
                <w:rFonts w:ascii="Segoe UI" w:hAnsi="Segoe UI" w:cs="Segoe UI"/>
                <w:snapToGrid w:val="0"/>
                <w:sz w:val="20"/>
                <w:szCs w:val="20"/>
              </w:rPr>
              <w:t xml:space="preserve"> </w:t>
            </w:r>
            <w:r w:rsidRPr="00E9470B">
              <w:rPr>
                <w:rFonts w:ascii="Segoe UI" w:hAnsi="Segoe UI" w:cs="Segoe UI"/>
                <w:i/>
                <w:snapToGrid w:val="0"/>
                <w:sz w:val="20"/>
                <w:szCs w:val="20"/>
              </w:rPr>
              <w:t>incubation</w:t>
            </w:r>
            <w:r w:rsidRPr="00E9470B">
              <w:rPr>
                <w:rFonts w:ascii="Segoe UI" w:hAnsi="Segoe UI" w:cs="Segoe UI"/>
                <w:snapToGrid w:val="0"/>
                <w:sz w:val="20"/>
                <w:szCs w:val="20"/>
              </w:rPr>
              <w:t xml:space="preserve"> 21 days; </w:t>
            </w:r>
            <w:r w:rsidRPr="00E9470B">
              <w:rPr>
                <w:rFonts w:ascii="Segoe UI" w:hAnsi="Segoe UI" w:cs="Segoe UI"/>
                <w:i/>
                <w:snapToGrid w:val="0"/>
                <w:sz w:val="20"/>
                <w:szCs w:val="20"/>
              </w:rPr>
              <w:t>fledging</w:t>
            </w:r>
            <w:r w:rsidRPr="00E9470B">
              <w:rPr>
                <w:rFonts w:ascii="Segoe UI" w:hAnsi="Segoe UI" w:cs="Segoe UI"/>
                <w:snapToGrid w:val="0"/>
                <w:sz w:val="20"/>
                <w:szCs w:val="20"/>
              </w:rPr>
              <w:t xml:space="preserve"> 10-12 days; </w:t>
            </w:r>
            <w:r w:rsidRPr="00E9470B">
              <w:rPr>
                <w:rFonts w:ascii="Segoe UI" w:hAnsi="Segoe UI" w:cs="Segoe UI"/>
                <w:i/>
                <w:snapToGrid w:val="0"/>
                <w:sz w:val="20"/>
                <w:szCs w:val="20"/>
              </w:rPr>
              <w:t>fledging to independence</w:t>
            </w:r>
            <w:r w:rsidRPr="00E9470B">
              <w:rPr>
                <w:rFonts w:ascii="Segoe UI" w:hAnsi="Segoe UI" w:cs="Segoe UI"/>
                <w:snapToGrid w:val="0"/>
                <w:sz w:val="20"/>
                <w:szCs w:val="20"/>
              </w:rPr>
              <w:t xml:space="preserve"> 2 months</w:t>
            </w:r>
          </w:p>
          <w:p w:rsidR="00F47A2B" w:rsidRPr="00E9470B" w:rsidRDefault="00F47A2B" w:rsidP="00B805B7">
            <w:pPr>
              <w:pStyle w:val="ListParagraph"/>
              <w:numPr>
                <w:ilvl w:val="0"/>
                <w:numId w:val="31"/>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 xml:space="preserve">Fledging success: </w:t>
            </w:r>
            <w:r w:rsidRPr="00E9470B">
              <w:rPr>
                <w:rFonts w:ascii="Segoe UI" w:hAnsi="Segoe UI" w:cs="Segoe UI"/>
                <w:snapToGrid w:val="0"/>
                <w:sz w:val="20"/>
                <w:szCs w:val="20"/>
              </w:rPr>
              <w:t>0.85-1.45 fledglings/nest</w:t>
            </w:r>
          </w:p>
          <w:p w:rsidR="00F47A2B" w:rsidRPr="00E9470B" w:rsidRDefault="00F47A2B" w:rsidP="00B805B7">
            <w:pPr>
              <w:pStyle w:val="ListParagraph"/>
              <w:numPr>
                <w:ilvl w:val="0"/>
                <w:numId w:val="31"/>
              </w:numPr>
              <w:spacing w:line="300" w:lineRule="auto"/>
              <w:ind w:left="164" w:hanging="141"/>
              <w:rPr>
                <w:rFonts w:ascii="Segoe UI" w:hAnsi="Segoe UI" w:cs="Segoe UI"/>
                <w:snapToGrid w:val="0"/>
                <w:sz w:val="20"/>
                <w:szCs w:val="20"/>
              </w:rPr>
            </w:pPr>
            <w:r w:rsidRPr="00E9470B">
              <w:rPr>
                <w:rFonts w:ascii="Segoe UI" w:hAnsi="Segoe UI" w:cs="Segoe UI"/>
                <w:snapToGrid w:val="0"/>
                <w:sz w:val="20"/>
                <w:szCs w:val="20"/>
                <w:u w:val="single"/>
              </w:rPr>
              <w:t>Young:</w:t>
            </w:r>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altricial</w:t>
            </w:r>
            <w:proofErr w:type="spellEnd"/>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nidicolous</w:t>
            </w:r>
            <w:proofErr w:type="spellEnd"/>
          </w:p>
        </w:tc>
        <w:tc>
          <w:tcPr>
            <w:tcW w:w="769"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B805B7">
            <w:pPr>
              <w:pStyle w:val="ListParagraph"/>
              <w:numPr>
                <w:ilvl w:val="0"/>
                <w:numId w:val="26"/>
              </w:numPr>
              <w:spacing w:line="300" w:lineRule="auto"/>
              <w:ind w:left="99" w:hanging="142"/>
              <w:rPr>
                <w:rFonts w:ascii="Segoe UI" w:hAnsi="Segoe UI" w:cs="Segoe UI"/>
                <w:snapToGrid w:val="0"/>
                <w:sz w:val="20"/>
                <w:szCs w:val="20"/>
              </w:rPr>
            </w:pPr>
            <w:r w:rsidRPr="00E9470B">
              <w:rPr>
                <w:rFonts w:ascii="Segoe UI" w:hAnsi="Segoe UI" w:cs="Segoe UI"/>
                <w:snapToGrid w:val="0"/>
                <w:sz w:val="20"/>
                <w:szCs w:val="20"/>
              </w:rPr>
              <w:t xml:space="preserve">Flight strong but not sustained </w:t>
            </w:r>
          </w:p>
          <w:p w:rsidR="00F47A2B" w:rsidRPr="00E9470B" w:rsidRDefault="00F47A2B" w:rsidP="00B805B7">
            <w:pPr>
              <w:pStyle w:val="ListParagraph"/>
              <w:numPr>
                <w:ilvl w:val="0"/>
                <w:numId w:val="26"/>
              </w:numPr>
              <w:spacing w:line="300" w:lineRule="auto"/>
              <w:ind w:left="99" w:hanging="142"/>
              <w:rPr>
                <w:rFonts w:ascii="Segoe UI" w:hAnsi="Segoe UI" w:cs="Segoe UI"/>
                <w:snapToGrid w:val="0"/>
                <w:sz w:val="20"/>
                <w:szCs w:val="20"/>
              </w:rPr>
            </w:pPr>
            <w:r w:rsidRPr="00E9470B">
              <w:rPr>
                <w:rFonts w:ascii="Segoe UI" w:hAnsi="Segoe UI" w:cs="Segoe UI"/>
                <w:snapToGrid w:val="0"/>
                <w:sz w:val="20"/>
                <w:szCs w:val="20"/>
              </w:rPr>
              <w:t>Nests in low, dense shrub</w:t>
            </w:r>
          </w:p>
          <w:p w:rsidR="00F47A2B" w:rsidRPr="00E9470B" w:rsidRDefault="00F47A2B" w:rsidP="00B805B7">
            <w:pPr>
              <w:pStyle w:val="ListParagraph"/>
              <w:numPr>
                <w:ilvl w:val="0"/>
                <w:numId w:val="26"/>
              </w:numPr>
              <w:spacing w:line="300" w:lineRule="auto"/>
              <w:ind w:left="99" w:hanging="142"/>
              <w:rPr>
                <w:rFonts w:ascii="Segoe UI" w:hAnsi="Segoe UI" w:cs="Segoe UI"/>
                <w:snapToGrid w:val="0"/>
                <w:sz w:val="20"/>
                <w:szCs w:val="20"/>
              </w:rPr>
            </w:pPr>
            <w:r w:rsidRPr="00E9470B">
              <w:rPr>
                <w:rFonts w:ascii="Segoe UI" w:hAnsi="Segoe UI" w:cs="Segoe UI"/>
                <w:snapToGrid w:val="0"/>
                <w:sz w:val="20"/>
                <w:szCs w:val="20"/>
              </w:rPr>
              <w:t>Poor dispersal ability</w:t>
            </w:r>
          </w:p>
        </w:tc>
        <w:tc>
          <w:tcPr>
            <w:tcW w:w="923"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B805B7">
            <w:pPr>
              <w:pStyle w:val="ListParagraph"/>
              <w:numPr>
                <w:ilvl w:val="0"/>
                <w:numId w:val="26"/>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Terrestrial invertebrates (mainly insects)</w:t>
            </w:r>
          </w:p>
          <w:p w:rsidR="00F47A2B" w:rsidRPr="00E9470B" w:rsidRDefault="00F47A2B" w:rsidP="00B805B7">
            <w:pPr>
              <w:pStyle w:val="ListParagraph"/>
              <w:numPr>
                <w:ilvl w:val="0"/>
                <w:numId w:val="26"/>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Forage alone or in pairs</w:t>
            </w:r>
          </w:p>
          <w:p w:rsidR="00F47A2B" w:rsidRPr="00E9470B" w:rsidRDefault="00F47A2B" w:rsidP="00B805B7">
            <w:pPr>
              <w:pStyle w:val="ListParagraph"/>
              <w:numPr>
                <w:ilvl w:val="0"/>
                <w:numId w:val="26"/>
              </w:numPr>
              <w:spacing w:line="300" w:lineRule="auto"/>
              <w:ind w:left="99" w:hanging="99"/>
              <w:rPr>
                <w:rFonts w:ascii="Segoe UI" w:hAnsi="Segoe UI" w:cs="Segoe UI"/>
                <w:snapToGrid w:val="0"/>
                <w:sz w:val="20"/>
                <w:szCs w:val="20"/>
              </w:rPr>
            </w:pPr>
            <w:r w:rsidRPr="00E9470B">
              <w:rPr>
                <w:rFonts w:ascii="Segoe UI" w:hAnsi="Segoe UI" w:cs="Segoe UI"/>
                <w:snapToGrid w:val="0"/>
                <w:sz w:val="20"/>
                <w:szCs w:val="20"/>
              </w:rPr>
              <w:t xml:space="preserve">Mostly forage on </w:t>
            </w:r>
            <w:r w:rsidR="003F3C53">
              <w:rPr>
                <w:rFonts w:ascii="Segoe UI" w:hAnsi="Segoe UI" w:cs="Segoe UI"/>
                <w:snapToGrid w:val="0"/>
                <w:sz w:val="20"/>
                <w:szCs w:val="20"/>
              </w:rPr>
              <w:t xml:space="preserve">the </w:t>
            </w:r>
            <w:r w:rsidRPr="00E9470B">
              <w:rPr>
                <w:rFonts w:ascii="Segoe UI" w:hAnsi="Segoe UI" w:cs="Segoe UI"/>
                <w:snapToGrid w:val="0"/>
                <w:sz w:val="20"/>
                <w:szCs w:val="20"/>
              </w:rPr>
              <w:t>ground or in low vegetation</w:t>
            </w:r>
          </w:p>
        </w:tc>
        <w:tc>
          <w:tcPr>
            <w:tcW w:w="523"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7E1773">
            <w:pPr>
              <w:spacing w:line="300" w:lineRule="auto"/>
              <w:rPr>
                <w:rFonts w:ascii="Segoe UI" w:hAnsi="Segoe UI" w:cs="Segoe UI"/>
                <w:snapToGrid w:val="0"/>
                <w:sz w:val="20"/>
                <w:szCs w:val="20"/>
              </w:rPr>
            </w:pPr>
            <w:r w:rsidRPr="00E9470B">
              <w:rPr>
                <w:rFonts w:ascii="Segoe UI" w:hAnsi="Segoe UI" w:cs="Segoe UI"/>
                <w:snapToGrid w:val="0"/>
                <w:sz w:val="20"/>
                <w:szCs w:val="20"/>
              </w:rPr>
              <w:t>Diurnal</w:t>
            </w:r>
          </w:p>
        </w:tc>
        <w:tc>
          <w:tcPr>
            <w:tcW w:w="1053" w:type="pct"/>
            <w:tcBorders>
              <w:top w:val="single" w:sz="6" w:space="0" w:color="auto"/>
              <w:left w:val="single" w:sz="6" w:space="0" w:color="auto"/>
              <w:bottom w:val="single" w:sz="6" w:space="0" w:color="auto"/>
              <w:right w:val="single" w:sz="6" w:space="0" w:color="auto"/>
            </w:tcBorders>
            <w:shd w:val="clear" w:color="auto" w:fill="DDD9C3" w:themeFill="background2" w:themeFillShade="E6"/>
          </w:tcPr>
          <w:p w:rsidR="00F47A2B" w:rsidRPr="00E9470B" w:rsidRDefault="00F47A2B" w:rsidP="00B805B7">
            <w:pPr>
              <w:pStyle w:val="CommentText"/>
              <w:numPr>
                <w:ilvl w:val="0"/>
                <w:numId w:val="26"/>
              </w:numPr>
              <w:spacing w:line="300" w:lineRule="auto"/>
              <w:ind w:left="97" w:hanging="97"/>
              <w:rPr>
                <w:rFonts w:ascii="Segoe UI" w:hAnsi="Segoe UI" w:cs="Segoe UI"/>
                <w:sz w:val="20"/>
                <w:szCs w:val="20"/>
                <w:lang w:val="en-AU"/>
              </w:rPr>
            </w:pPr>
            <w:r w:rsidRPr="00E9470B">
              <w:rPr>
                <w:rFonts w:ascii="Segoe UI" w:hAnsi="Segoe UI" w:cs="Segoe UI"/>
                <w:sz w:val="20"/>
                <w:szCs w:val="20"/>
                <w:lang w:val="en-AU"/>
              </w:rPr>
              <w:t xml:space="preserve">Occupy sometimes overlapping home ranges </w:t>
            </w:r>
          </w:p>
          <w:p w:rsidR="00F47A2B" w:rsidRPr="00E9470B" w:rsidRDefault="00F47A2B" w:rsidP="00B805B7">
            <w:pPr>
              <w:pStyle w:val="CommentText"/>
              <w:numPr>
                <w:ilvl w:val="0"/>
                <w:numId w:val="26"/>
              </w:numPr>
              <w:spacing w:line="300" w:lineRule="auto"/>
              <w:ind w:left="97" w:hanging="97"/>
              <w:rPr>
                <w:rFonts w:ascii="Segoe UI" w:hAnsi="Segoe UI" w:cs="Segoe UI"/>
                <w:sz w:val="20"/>
                <w:szCs w:val="20"/>
                <w:lang w:val="en-AU"/>
              </w:rPr>
            </w:pPr>
            <w:r w:rsidRPr="00E9470B">
              <w:rPr>
                <w:rFonts w:ascii="Segoe UI" w:hAnsi="Segoe UI" w:cs="Segoe UI"/>
                <w:sz w:val="20"/>
                <w:szCs w:val="20"/>
                <w:u w:val="single"/>
                <w:lang w:val="en-AU"/>
              </w:rPr>
              <w:t>Bonds</w:t>
            </w:r>
            <w:r w:rsidRPr="00E9470B">
              <w:rPr>
                <w:rFonts w:ascii="Segoe UI" w:hAnsi="Segoe UI" w:cs="Segoe UI"/>
                <w:i/>
                <w:sz w:val="20"/>
                <w:szCs w:val="20"/>
                <w:lang w:val="en-AU"/>
              </w:rPr>
              <w:t>:</w:t>
            </w:r>
            <w:r w:rsidRPr="00E9470B">
              <w:rPr>
                <w:rFonts w:ascii="Segoe UI" w:hAnsi="Segoe UI" w:cs="Segoe UI"/>
                <w:sz w:val="20"/>
                <w:szCs w:val="20"/>
                <w:lang w:val="en-AU"/>
              </w:rPr>
              <w:t xml:space="preserve"> appear to be monogamous</w:t>
            </w:r>
          </w:p>
          <w:p w:rsidR="00F47A2B" w:rsidRPr="00E9470B" w:rsidRDefault="00F47A2B" w:rsidP="00B805B7">
            <w:pPr>
              <w:pStyle w:val="CommentText"/>
              <w:numPr>
                <w:ilvl w:val="0"/>
                <w:numId w:val="26"/>
              </w:numPr>
              <w:spacing w:line="300" w:lineRule="auto"/>
              <w:ind w:left="97" w:hanging="97"/>
              <w:rPr>
                <w:rFonts w:ascii="Segoe UI" w:hAnsi="Segoe UI" w:cs="Segoe UI"/>
                <w:sz w:val="20"/>
                <w:szCs w:val="20"/>
                <w:lang w:val="en-AU"/>
              </w:rPr>
            </w:pPr>
            <w:r w:rsidRPr="00E9470B">
              <w:rPr>
                <w:rFonts w:ascii="Segoe UI" w:hAnsi="Segoe UI" w:cs="Segoe UI"/>
                <w:sz w:val="20"/>
                <w:szCs w:val="20"/>
                <w:lang w:val="en-AU"/>
              </w:rPr>
              <w:t>Juvenile dispersal appears to occur just before the beginning of the next breeding season</w:t>
            </w:r>
          </w:p>
          <w:p w:rsidR="00F47A2B" w:rsidRPr="00E9470B" w:rsidRDefault="00F47A2B" w:rsidP="00B805B7">
            <w:pPr>
              <w:pStyle w:val="CommentText"/>
              <w:numPr>
                <w:ilvl w:val="0"/>
                <w:numId w:val="26"/>
              </w:numPr>
              <w:spacing w:line="300" w:lineRule="auto"/>
              <w:ind w:left="97" w:hanging="97"/>
              <w:rPr>
                <w:rFonts w:ascii="Segoe UI" w:hAnsi="Segoe UI" w:cs="Segoe UI"/>
                <w:snapToGrid w:val="0"/>
                <w:sz w:val="20"/>
                <w:szCs w:val="20"/>
                <w:lang w:val="en-AU"/>
              </w:rPr>
            </w:pPr>
            <w:r w:rsidRPr="00E9470B">
              <w:rPr>
                <w:rFonts w:ascii="Segoe UI" w:hAnsi="Segoe UI" w:cs="Segoe UI"/>
                <w:sz w:val="20"/>
                <w:szCs w:val="20"/>
                <w:lang w:val="en-AU"/>
              </w:rPr>
              <w:t>Juveniles do not move far from natal territory</w:t>
            </w:r>
          </w:p>
        </w:tc>
      </w:tr>
      <w:tr w:rsidR="00F47A2B" w:rsidRPr="00E9470B" w:rsidTr="00DD4B78">
        <w:trPr>
          <w:trHeight w:val="1335"/>
        </w:trPr>
        <w:tc>
          <w:tcPr>
            <w:tcW w:w="748"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7E1773">
            <w:pPr>
              <w:spacing w:line="300" w:lineRule="auto"/>
              <w:rPr>
                <w:rFonts w:ascii="Segoe UI" w:hAnsi="Segoe UI" w:cs="Segoe UI"/>
                <w:snapToGrid w:val="0"/>
                <w:sz w:val="20"/>
                <w:szCs w:val="20"/>
              </w:rPr>
            </w:pPr>
            <w:proofErr w:type="spellStart"/>
            <w:r w:rsidRPr="00E9470B">
              <w:rPr>
                <w:rFonts w:ascii="Segoe UI" w:hAnsi="Segoe UI" w:cs="Segoe UI"/>
                <w:i/>
                <w:snapToGrid w:val="0"/>
                <w:sz w:val="20"/>
                <w:szCs w:val="20"/>
              </w:rPr>
              <w:t>Psophodes</w:t>
            </w:r>
            <w:proofErr w:type="spellEnd"/>
            <w:r w:rsidRPr="00E9470B">
              <w:rPr>
                <w:rFonts w:ascii="Segoe UI" w:hAnsi="Segoe UI" w:cs="Segoe UI"/>
                <w:i/>
                <w:snapToGrid w:val="0"/>
                <w:sz w:val="20"/>
                <w:szCs w:val="20"/>
              </w:rPr>
              <w:t xml:space="preserve"> </w:t>
            </w:r>
            <w:proofErr w:type="spellStart"/>
            <w:r w:rsidRPr="00E9470B">
              <w:rPr>
                <w:rFonts w:ascii="Segoe UI" w:hAnsi="Segoe UI" w:cs="Segoe UI"/>
                <w:i/>
                <w:snapToGrid w:val="0"/>
                <w:sz w:val="20"/>
                <w:szCs w:val="20"/>
              </w:rPr>
              <w:t>nigrogularis</w:t>
            </w:r>
            <w:proofErr w:type="spellEnd"/>
            <w:r w:rsidRPr="00E9470B">
              <w:rPr>
                <w:rFonts w:ascii="Segoe UI" w:hAnsi="Segoe UI" w:cs="Segoe UI"/>
                <w:i/>
                <w:snapToGrid w:val="0"/>
                <w:sz w:val="20"/>
                <w:szCs w:val="20"/>
              </w:rPr>
              <w:t xml:space="preserve"> </w:t>
            </w:r>
            <w:proofErr w:type="spellStart"/>
            <w:r w:rsidRPr="00E9470B">
              <w:rPr>
                <w:rFonts w:ascii="Segoe UI" w:hAnsi="Segoe UI" w:cs="Segoe UI"/>
                <w:i/>
                <w:snapToGrid w:val="0"/>
                <w:sz w:val="20"/>
                <w:szCs w:val="20"/>
              </w:rPr>
              <w:t>oberon</w:t>
            </w:r>
            <w:proofErr w:type="spellEnd"/>
            <w:r w:rsidRPr="00E9470B">
              <w:rPr>
                <w:rFonts w:ascii="Segoe UI" w:hAnsi="Segoe UI" w:cs="Segoe UI"/>
                <w:snapToGrid w:val="0"/>
                <w:sz w:val="20"/>
                <w:szCs w:val="20"/>
              </w:rPr>
              <w:t xml:space="preserve">, western whipbird (western </w:t>
            </w:r>
            <w:proofErr w:type="spellStart"/>
            <w:r w:rsidRPr="00E9470B">
              <w:rPr>
                <w:rFonts w:ascii="Segoe UI" w:hAnsi="Segoe UI" w:cs="Segoe UI"/>
                <w:snapToGrid w:val="0"/>
                <w:sz w:val="20"/>
                <w:szCs w:val="20"/>
              </w:rPr>
              <w:t>mallee</w:t>
            </w:r>
            <w:proofErr w:type="spellEnd"/>
            <w:r w:rsidRPr="00E9470B">
              <w:rPr>
                <w:rFonts w:ascii="Segoe UI" w:hAnsi="Segoe UI" w:cs="Segoe UI"/>
                <w:snapToGrid w:val="0"/>
                <w:sz w:val="20"/>
                <w:szCs w:val="20"/>
              </w:rPr>
              <w:t>)</w:t>
            </w:r>
          </w:p>
        </w:tc>
        <w:tc>
          <w:tcPr>
            <w:tcW w:w="984"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32"/>
              </w:numPr>
              <w:spacing w:line="300" w:lineRule="auto"/>
              <w:ind w:left="164" w:hanging="164"/>
              <w:rPr>
                <w:rFonts w:ascii="Segoe UI" w:hAnsi="Segoe UI" w:cs="Segoe UI"/>
                <w:snapToGrid w:val="0"/>
                <w:sz w:val="20"/>
                <w:szCs w:val="20"/>
              </w:rPr>
            </w:pPr>
            <w:r w:rsidRPr="00E9470B">
              <w:rPr>
                <w:rFonts w:ascii="Segoe UI" w:hAnsi="Segoe UI" w:cs="Segoe UI"/>
                <w:snapToGrid w:val="0"/>
                <w:sz w:val="20"/>
                <w:szCs w:val="20"/>
                <w:u w:val="single"/>
              </w:rPr>
              <w:t>Season</w:t>
            </w:r>
            <w:r w:rsidRPr="00E9470B">
              <w:rPr>
                <w:rFonts w:ascii="Segoe UI" w:hAnsi="Segoe UI" w:cs="Segoe UI"/>
                <w:snapToGrid w:val="0"/>
                <w:sz w:val="20"/>
                <w:szCs w:val="20"/>
              </w:rPr>
              <w:t>: July to Aug (</w:t>
            </w:r>
            <w:proofErr w:type="spellStart"/>
            <w:r w:rsidRPr="00E9470B">
              <w:rPr>
                <w:rFonts w:ascii="Segoe UI" w:hAnsi="Segoe UI" w:cs="Segoe UI"/>
                <w:snapToGrid w:val="0"/>
                <w:sz w:val="20"/>
                <w:szCs w:val="20"/>
              </w:rPr>
              <w:t>Whittell</w:t>
            </w:r>
            <w:proofErr w:type="spellEnd"/>
            <w:r w:rsidRPr="00E9470B">
              <w:rPr>
                <w:rFonts w:ascii="Segoe UI" w:hAnsi="Segoe UI" w:cs="Segoe UI"/>
                <w:snapToGrid w:val="0"/>
                <w:sz w:val="20"/>
                <w:szCs w:val="20"/>
              </w:rPr>
              <w:t xml:space="preserve"> 1939, Elson 2008), eggs found in Oct at Ongerup (Howe and Ross 1933) </w:t>
            </w:r>
          </w:p>
          <w:p w:rsidR="00F47A2B" w:rsidRPr="00E9470B" w:rsidRDefault="00F47A2B" w:rsidP="00B805B7">
            <w:pPr>
              <w:pStyle w:val="ListParagraph"/>
              <w:numPr>
                <w:ilvl w:val="0"/>
                <w:numId w:val="32"/>
              </w:numPr>
              <w:spacing w:line="300" w:lineRule="auto"/>
              <w:ind w:left="164" w:hanging="164"/>
              <w:rPr>
                <w:rFonts w:ascii="Segoe UI" w:hAnsi="Segoe UI" w:cs="Segoe UI"/>
                <w:snapToGrid w:val="0"/>
                <w:sz w:val="20"/>
                <w:szCs w:val="20"/>
              </w:rPr>
            </w:pPr>
            <w:r w:rsidRPr="00E9470B">
              <w:rPr>
                <w:rFonts w:ascii="Segoe UI" w:hAnsi="Segoe UI" w:cs="Segoe UI"/>
                <w:snapToGrid w:val="0"/>
                <w:sz w:val="20"/>
                <w:szCs w:val="20"/>
                <w:u w:val="single"/>
              </w:rPr>
              <w:t>Clutch size</w:t>
            </w:r>
            <w:r w:rsidRPr="00E9470B">
              <w:rPr>
                <w:rFonts w:ascii="Segoe UI" w:hAnsi="Segoe UI" w:cs="Segoe UI"/>
                <w:snapToGrid w:val="0"/>
                <w:sz w:val="20"/>
                <w:szCs w:val="20"/>
              </w:rPr>
              <w:t>: 2</w:t>
            </w:r>
          </w:p>
          <w:p w:rsidR="00F47A2B" w:rsidRPr="00E9470B" w:rsidRDefault="00F47A2B" w:rsidP="00B805B7">
            <w:pPr>
              <w:pStyle w:val="ListParagraph"/>
              <w:numPr>
                <w:ilvl w:val="0"/>
                <w:numId w:val="32"/>
              </w:numPr>
              <w:spacing w:line="300" w:lineRule="auto"/>
              <w:ind w:left="164" w:hanging="164"/>
              <w:rPr>
                <w:rFonts w:ascii="Segoe UI" w:hAnsi="Segoe UI" w:cs="Segoe UI"/>
                <w:snapToGrid w:val="0"/>
                <w:sz w:val="20"/>
                <w:szCs w:val="20"/>
              </w:rPr>
            </w:pPr>
            <w:r w:rsidRPr="00E9470B">
              <w:rPr>
                <w:rFonts w:ascii="Segoe UI" w:hAnsi="Segoe UI" w:cs="Segoe UI"/>
                <w:snapToGrid w:val="0"/>
                <w:sz w:val="20"/>
                <w:szCs w:val="20"/>
                <w:u w:val="single"/>
              </w:rPr>
              <w:t>Parental care</w:t>
            </w:r>
            <w:r w:rsidRPr="00E9470B">
              <w:rPr>
                <w:rFonts w:ascii="Segoe UI" w:hAnsi="Segoe UI" w:cs="Segoe UI"/>
                <w:snapToGrid w:val="0"/>
                <w:sz w:val="20"/>
                <w:szCs w:val="20"/>
              </w:rPr>
              <w:t>: both sexes incubate (Elson 2008)</w:t>
            </w:r>
          </w:p>
          <w:p w:rsidR="00F47A2B" w:rsidRPr="00E9470B" w:rsidRDefault="00F47A2B" w:rsidP="00B805B7">
            <w:pPr>
              <w:pStyle w:val="ListParagraph"/>
              <w:numPr>
                <w:ilvl w:val="0"/>
                <w:numId w:val="32"/>
              </w:numPr>
              <w:spacing w:line="300" w:lineRule="auto"/>
              <w:ind w:left="164" w:hanging="164"/>
              <w:rPr>
                <w:rFonts w:ascii="Segoe UI" w:hAnsi="Segoe UI" w:cs="Segoe UI"/>
                <w:snapToGrid w:val="0"/>
                <w:sz w:val="20"/>
                <w:szCs w:val="20"/>
              </w:rPr>
            </w:pPr>
            <w:r w:rsidRPr="00E9470B">
              <w:rPr>
                <w:rFonts w:ascii="Segoe UI" w:hAnsi="Segoe UI" w:cs="Segoe UI"/>
                <w:snapToGrid w:val="0"/>
                <w:sz w:val="20"/>
                <w:szCs w:val="20"/>
                <w:u w:val="single"/>
              </w:rPr>
              <w:t>Chronology:</w:t>
            </w:r>
            <w:r w:rsidRPr="00E9470B">
              <w:rPr>
                <w:rFonts w:ascii="Segoe UI" w:hAnsi="Segoe UI" w:cs="Segoe UI"/>
                <w:snapToGrid w:val="0"/>
                <w:sz w:val="20"/>
                <w:szCs w:val="20"/>
              </w:rPr>
              <w:t xml:space="preserve"> unknown, but probably similar to western heath subspecies</w:t>
            </w:r>
          </w:p>
          <w:p w:rsidR="00F47A2B" w:rsidRPr="00E9470B" w:rsidRDefault="00F47A2B" w:rsidP="00B805B7">
            <w:pPr>
              <w:pStyle w:val="ListParagraph"/>
              <w:numPr>
                <w:ilvl w:val="0"/>
                <w:numId w:val="32"/>
              </w:numPr>
              <w:spacing w:line="300" w:lineRule="auto"/>
              <w:ind w:left="164" w:hanging="164"/>
              <w:rPr>
                <w:rFonts w:ascii="Segoe UI" w:hAnsi="Segoe UI" w:cs="Segoe UI"/>
                <w:snapToGrid w:val="0"/>
                <w:sz w:val="20"/>
                <w:szCs w:val="20"/>
              </w:rPr>
            </w:pPr>
            <w:r w:rsidRPr="00E9470B">
              <w:rPr>
                <w:rFonts w:ascii="Segoe UI" w:hAnsi="Segoe UI" w:cs="Segoe UI"/>
                <w:snapToGrid w:val="0"/>
                <w:sz w:val="20"/>
                <w:szCs w:val="20"/>
                <w:u w:val="single"/>
              </w:rPr>
              <w:t xml:space="preserve">Fledging success: </w:t>
            </w:r>
            <w:r w:rsidRPr="00E9470B">
              <w:rPr>
                <w:rFonts w:ascii="Segoe UI" w:hAnsi="Segoe UI" w:cs="Segoe UI"/>
                <w:snapToGrid w:val="0"/>
                <w:sz w:val="20"/>
                <w:szCs w:val="20"/>
              </w:rPr>
              <w:t>unknown, but probably similar to western heath subspecies</w:t>
            </w:r>
          </w:p>
          <w:p w:rsidR="00F47A2B" w:rsidRPr="00E9470B" w:rsidRDefault="00F47A2B" w:rsidP="00B805B7">
            <w:pPr>
              <w:pStyle w:val="ListParagraph"/>
              <w:numPr>
                <w:ilvl w:val="0"/>
                <w:numId w:val="32"/>
              </w:numPr>
              <w:spacing w:line="300" w:lineRule="auto"/>
              <w:ind w:left="164" w:hanging="164"/>
              <w:rPr>
                <w:rFonts w:ascii="Segoe UI" w:hAnsi="Segoe UI" w:cs="Segoe UI"/>
                <w:b/>
                <w:snapToGrid w:val="0"/>
                <w:sz w:val="20"/>
                <w:szCs w:val="20"/>
              </w:rPr>
            </w:pPr>
            <w:r w:rsidRPr="00E9470B">
              <w:rPr>
                <w:rFonts w:ascii="Segoe UI" w:hAnsi="Segoe UI" w:cs="Segoe UI"/>
                <w:snapToGrid w:val="0"/>
                <w:sz w:val="20"/>
                <w:szCs w:val="20"/>
                <w:u w:val="single"/>
              </w:rPr>
              <w:t>Young:</w:t>
            </w:r>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altricial</w:t>
            </w:r>
            <w:proofErr w:type="spellEnd"/>
            <w:r w:rsidRPr="00E9470B">
              <w:rPr>
                <w:rFonts w:ascii="Segoe UI" w:hAnsi="Segoe UI" w:cs="Segoe UI"/>
                <w:snapToGrid w:val="0"/>
                <w:sz w:val="20"/>
                <w:szCs w:val="20"/>
              </w:rPr>
              <w:t xml:space="preserve">, </w:t>
            </w:r>
            <w:proofErr w:type="spellStart"/>
            <w:r w:rsidRPr="00E9470B">
              <w:rPr>
                <w:rFonts w:ascii="Segoe UI" w:hAnsi="Segoe UI" w:cs="Segoe UI"/>
                <w:snapToGrid w:val="0"/>
                <w:sz w:val="20"/>
                <w:szCs w:val="20"/>
              </w:rPr>
              <w:t>nidicolous</w:t>
            </w:r>
            <w:proofErr w:type="spellEnd"/>
          </w:p>
        </w:tc>
        <w:tc>
          <w:tcPr>
            <w:tcW w:w="769"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7"/>
              </w:numPr>
              <w:spacing w:line="300" w:lineRule="auto"/>
              <w:ind w:left="99" w:hanging="142"/>
              <w:rPr>
                <w:rFonts w:ascii="Segoe UI" w:hAnsi="Segoe UI" w:cs="Segoe UI"/>
                <w:snapToGrid w:val="0"/>
                <w:sz w:val="20"/>
                <w:szCs w:val="20"/>
              </w:rPr>
            </w:pPr>
            <w:r w:rsidRPr="00E9470B">
              <w:rPr>
                <w:rFonts w:ascii="Segoe UI" w:hAnsi="Segoe UI" w:cs="Segoe UI"/>
                <w:snapToGrid w:val="0"/>
                <w:sz w:val="20"/>
                <w:szCs w:val="20"/>
              </w:rPr>
              <w:t xml:space="preserve">Flight strong but not sustained </w:t>
            </w:r>
          </w:p>
          <w:p w:rsidR="00F47A2B" w:rsidRPr="00E9470B" w:rsidRDefault="00F47A2B" w:rsidP="00B805B7">
            <w:pPr>
              <w:pStyle w:val="ListParagraph"/>
              <w:numPr>
                <w:ilvl w:val="0"/>
                <w:numId w:val="27"/>
              </w:numPr>
              <w:spacing w:line="300" w:lineRule="auto"/>
              <w:ind w:left="99" w:hanging="142"/>
              <w:rPr>
                <w:rFonts w:ascii="Segoe UI" w:hAnsi="Segoe UI" w:cs="Segoe UI"/>
                <w:snapToGrid w:val="0"/>
                <w:sz w:val="20"/>
                <w:szCs w:val="20"/>
              </w:rPr>
            </w:pPr>
            <w:r w:rsidRPr="00E9470B">
              <w:rPr>
                <w:rFonts w:ascii="Segoe UI" w:hAnsi="Segoe UI" w:cs="Segoe UI"/>
                <w:snapToGrid w:val="0"/>
                <w:sz w:val="20"/>
                <w:szCs w:val="20"/>
              </w:rPr>
              <w:t>Nests in low, dense shrub</w:t>
            </w:r>
          </w:p>
          <w:p w:rsidR="00F47A2B" w:rsidRPr="00E9470B" w:rsidRDefault="00F47A2B" w:rsidP="00B805B7">
            <w:pPr>
              <w:pStyle w:val="ListParagraph"/>
              <w:numPr>
                <w:ilvl w:val="0"/>
                <w:numId w:val="27"/>
              </w:numPr>
              <w:spacing w:line="300" w:lineRule="auto"/>
              <w:ind w:left="99" w:hanging="142"/>
              <w:rPr>
                <w:rFonts w:ascii="Segoe UI" w:hAnsi="Segoe UI" w:cs="Segoe UI"/>
                <w:snapToGrid w:val="0"/>
                <w:sz w:val="20"/>
                <w:szCs w:val="20"/>
              </w:rPr>
            </w:pPr>
            <w:r w:rsidRPr="00E9470B">
              <w:rPr>
                <w:rFonts w:ascii="Segoe UI" w:hAnsi="Segoe UI" w:cs="Segoe UI"/>
                <w:snapToGrid w:val="0"/>
                <w:sz w:val="20"/>
                <w:szCs w:val="20"/>
              </w:rPr>
              <w:t>Poor dispersal ability</w:t>
            </w:r>
          </w:p>
        </w:tc>
        <w:tc>
          <w:tcPr>
            <w:tcW w:w="92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7"/>
              </w:numPr>
              <w:spacing w:line="300" w:lineRule="auto"/>
              <w:ind w:left="99" w:hanging="141"/>
              <w:rPr>
                <w:rFonts w:ascii="Segoe UI" w:hAnsi="Segoe UI" w:cs="Segoe UI"/>
                <w:snapToGrid w:val="0"/>
                <w:sz w:val="20"/>
                <w:szCs w:val="20"/>
              </w:rPr>
            </w:pPr>
            <w:r w:rsidRPr="00E9470B">
              <w:rPr>
                <w:rFonts w:ascii="Segoe UI" w:hAnsi="Segoe UI" w:cs="Segoe UI"/>
                <w:snapToGrid w:val="0"/>
                <w:sz w:val="20"/>
                <w:szCs w:val="20"/>
              </w:rPr>
              <w:t>Apparently similar to western heath subspecies</w:t>
            </w:r>
          </w:p>
          <w:p w:rsidR="00F47A2B" w:rsidRPr="00E9470B" w:rsidRDefault="00F47A2B" w:rsidP="00B805B7">
            <w:pPr>
              <w:pStyle w:val="ListParagraph"/>
              <w:numPr>
                <w:ilvl w:val="0"/>
                <w:numId w:val="27"/>
              </w:numPr>
              <w:spacing w:line="300" w:lineRule="auto"/>
              <w:ind w:left="99" w:hanging="141"/>
              <w:rPr>
                <w:rFonts w:ascii="Segoe UI" w:hAnsi="Segoe UI" w:cs="Segoe UI"/>
                <w:snapToGrid w:val="0"/>
                <w:sz w:val="20"/>
                <w:szCs w:val="20"/>
              </w:rPr>
            </w:pPr>
            <w:r w:rsidRPr="00E9470B">
              <w:rPr>
                <w:rFonts w:ascii="Segoe UI" w:hAnsi="Segoe UI" w:cs="Segoe UI"/>
                <w:snapToGrid w:val="0"/>
                <w:sz w:val="20"/>
                <w:szCs w:val="20"/>
              </w:rPr>
              <w:t xml:space="preserve">Insectivorous: mainly terrestrial invertebrates </w:t>
            </w:r>
          </w:p>
          <w:p w:rsidR="00F47A2B" w:rsidRPr="00E9470B" w:rsidRDefault="00F47A2B" w:rsidP="00B805B7">
            <w:pPr>
              <w:pStyle w:val="ListParagraph"/>
              <w:numPr>
                <w:ilvl w:val="0"/>
                <w:numId w:val="27"/>
              </w:numPr>
              <w:spacing w:line="300" w:lineRule="auto"/>
              <w:ind w:left="99" w:hanging="141"/>
              <w:rPr>
                <w:rFonts w:ascii="Segoe UI" w:hAnsi="Segoe UI" w:cs="Segoe UI"/>
                <w:snapToGrid w:val="0"/>
                <w:sz w:val="20"/>
                <w:szCs w:val="20"/>
              </w:rPr>
            </w:pPr>
            <w:r w:rsidRPr="00E9470B">
              <w:rPr>
                <w:rFonts w:ascii="Segoe UI" w:hAnsi="Segoe UI" w:cs="Segoe UI"/>
                <w:snapToGrid w:val="0"/>
                <w:sz w:val="20"/>
                <w:szCs w:val="20"/>
              </w:rPr>
              <w:t>Forage alone or in pairs</w:t>
            </w:r>
          </w:p>
          <w:p w:rsidR="00F47A2B" w:rsidRPr="00E9470B" w:rsidRDefault="00F47A2B" w:rsidP="00B805B7">
            <w:pPr>
              <w:pStyle w:val="ListParagraph"/>
              <w:numPr>
                <w:ilvl w:val="0"/>
                <w:numId w:val="27"/>
              </w:numPr>
              <w:spacing w:line="300" w:lineRule="auto"/>
              <w:ind w:left="99" w:hanging="141"/>
              <w:rPr>
                <w:rFonts w:ascii="Segoe UI" w:hAnsi="Segoe UI" w:cs="Segoe UI"/>
                <w:snapToGrid w:val="0"/>
                <w:sz w:val="20"/>
                <w:szCs w:val="20"/>
              </w:rPr>
            </w:pPr>
            <w:r w:rsidRPr="00E9470B">
              <w:rPr>
                <w:rFonts w:ascii="Segoe UI" w:hAnsi="Segoe UI" w:cs="Segoe UI"/>
                <w:snapToGrid w:val="0"/>
                <w:sz w:val="20"/>
                <w:szCs w:val="20"/>
              </w:rPr>
              <w:t xml:space="preserve">Mostly forage on </w:t>
            </w:r>
            <w:r w:rsidR="003F3C53">
              <w:rPr>
                <w:rFonts w:ascii="Segoe UI" w:hAnsi="Segoe UI" w:cs="Segoe UI"/>
                <w:snapToGrid w:val="0"/>
                <w:sz w:val="20"/>
                <w:szCs w:val="20"/>
              </w:rPr>
              <w:t xml:space="preserve">the </w:t>
            </w:r>
            <w:r w:rsidRPr="00E9470B">
              <w:rPr>
                <w:rFonts w:ascii="Segoe UI" w:hAnsi="Segoe UI" w:cs="Segoe UI"/>
                <w:snapToGrid w:val="0"/>
                <w:sz w:val="20"/>
                <w:szCs w:val="20"/>
              </w:rPr>
              <w:t>ground or in low vegetation</w:t>
            </w:r>
          </w:p>
          <w:p w:rsidR="00F47A2B" w:rsidRPr="00E9470B" w:rsidRDefault="00F47A2B" w:rsidP="00B805B7">
            <w:pPr>
              <w:pStyle w:val="ListParagraph"/>
              <w:numPr>
                <w:ilvl w:val="0"/>
                <w:numId w:val="27"/>
              </w:numPr>
              <w:spacing w:line="300" w:lineRule="auto"/>
              <w:ind w:left="99" w:hanging="141"/>
              <w:rPr>
                <w:rFonts w:ascii="Segoe UI" w:hAnsi="Segoe UI" w:cs="Segoe UI"/>
                <w:snapToGrid w:val="0"/>
                <w:sz w:val="20"/>
                <w:szCs w:val="20"/>
              </w:rPr>
            </w:pPr>
            <w:r w:rsidRPr="00E9470B">
              <w:rPr>
                <w:rFonts w:ascii="Segoe UI" w:hAnsi="Segoe UI" w:cs="Segoe UI"/>
                <w:snapToGrid w:val="0"/>
                <w:sz w:val="20"/>
                <w:szCs w:val="20"/>
              </w:rPr>
              <w:t xml:space="preserve">In Stirling Range a pair, </w:t>
            </w:r>
            <w:r w:rsidR="003F3C53">
              <w:rPr>
                <w:rFonts w:ascii="Segoe UI" w:hAnsi="Segoe UI" w:cs="Segoe UI"/>
                <w:snapToGrid w:val="0"/>
                <w:sz w:val="20"/>
                <w:szCs w:val="20"/>
              </w:rPr>
              <w:t xml:space="preserve">were </w:t>
            </w:r>
            <w:r w:rsidRPr="00E9470B">
              <w:rPr>
                <w:rFonts w:ascii="Segoe UI" w:hAnsi="Segoe UI" w:cs="Segoe UI"/>
                <w:snapToGrid w:val="0"/>
                <w:sz w:val="20"/>
                <w:szCs w:val="20"/>
              </w:rPr>
              <w:t xml:space="preserve">seen foraging on the ground under </w:t>
            </w:r>
            <w:proofErr w:type="spellStart"/>
            <w:r w:rsidRPr="00E9470B">
              <w:rPr>
                <w:rFonts w:ascii="Segoe UI" w:hAnsi="Segoe UI" w:cs="Segoe UI"/>
                <w:snapToGrid w:val="0"/>
                <w:sz w:val="20"/>
                <w:szCs w:val="20"/>
              </w:rPr>
              <w:t>mallee</w:t>
            </w:r>
            <w:proofErr w:type="spellEnd"/>
            <w:r w:rsidRPr="00E9470B">
              <w:rPr>
                <w:rFonts w:ascii="Segoe UI" w:hAnsi="Segoe UI" w:cs="Segoe UI"/>
                <w:snapToGrid w:val="0"/>
                <w:sz w:val="20"/>
                <w:szCs w:val="20"/>
              </w:rPr>
              <w:t xml:space="preserve"> vegetation,</w:t>
            </w:r>
            <w:r w:rsidR="003F3C53">
              <w:rPr>
                <w:rFonts w:ascii="Segoe UI" w:hAnsi="Segoe UI" w:cs="Segoe UI"/>
                <w:snapToGrid w:val="0"/>
                <w:sz w:val="20"/>
                <w:szCs w:val="20"/>
              </w:rPr>
              <w:t xml:space="preserve"> they </w:t>
            </w:r>
            <w:r w:rsidRPr="00E9470B">
              <w:rPr>
                <w:rFonts w:ascii="Segoe UI" w:hAnsi="Segoe UI" w:cs="Segoe UI"/>
                <w:snapToGrid w:val="0"/>
                <w:sz w:val="20"/>
                <w:szCs w:val="20"/>
              </w:rPr>
              <w:t xml:space="preserve">turned leaf -litter over with </w:t>
            </w:r>
            <w:r w:rsidR="003F3C53">
              <w:rPr>
                <w:rFonts w:ascii="Segoe UI" w:hAnsi="Segoe UI" w:cs="Segoe UI"/>
                <w:snapToGrid w:val="0"/>
                <w:sz w:val="20"/>
                <w:szCs w:val="20"/>
              </w:rPr>
              <w:t xml:space="preserve">their </w:t>
            </w:r>
            <w:r w:rsidRPr="00E9470B">
              <w:rPr>
                <w:rFonts w:ascii="Segoe UI" w:hAnsi="Segoe UI" w:cs="Segoe UI"/>
                <w:snapToGrid w:val="0"/>
                <w:sz w:val="20"/>
                <w:szCs w:val="20"/>
              </w:rPr>
              <w:t xml:space="preserve">bills and </w:t>
            </w:r>
            <w:r w:rsidR="003F3C53">
              <w:rPr>
                <w:rFonts w:ascii="Segoe UI" w:hAnsi="Segoe UI" w:cs="Segoe UI"/>
                <w:snapToGrid w:val="0"/>
                <w:sz w:val="20"/>
                <w:szCs w:val="20"/>
              </w:rPr>
              <w:t xml:space="preserve">were </w:t>
            </w:r>
            <w:r w:rsidRPr="00E9470B">
              <w:rPr>
                <w:rFonts w:ascii="Segoe UI" w:hAnsi="Segoe UI" w:cs="Segoe UI"/>
                <w:snapToGrid w:val="0"/>
                <w:sz w:val="20"/>
                <w:szCs w:val="20"/>
              </w:rPr>
              <w:t>not seen to use</w:t>
            </w:r>
            <w:r w:rsidR="003F3C53">
              <w:rPr>
                <w:rFonts w:ascii="Segoe UI" w:hAnsi="Segoe UI" w:cs="Segoe UI"/>
                <w:snapToGrid w:val="0"/>
                <w:sz w:val="20"/>
                <w:szCs w:val="20"/>
              </w:rPr>
              <w:t xml:space="preserve"> their</w:t>
            </w:r>
            <w:r w:rsidRPr="00E9470B">
              <w:rPr>
                <w:rFonts w:ascii="Segoe UI" w:hAnsi="Segoe UI" w:cs="Segoe UI"/>
                <w:snapToGrid w:val="0"/>
                <w:sz w:val="20"/>
                <w:szCs w:val="20"/>
              </w:rPr>
              <w:t xml:space="preserve"> feet (Rose 1991)</w:t>
            </w:r>
          </w:p>
        </w:tc>
        <w:tc>
          <w:tcPr>
            <w:tcW w:w="52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7E1773">
            <w:pPr>
              <w:spacing w:line="300" w:lineRule="auto"/>
              <w:rPr>
                <w:rFonts w:ascii="Segoe UI" w:hAnsi="Segoe UI" w:cs="Segoe UI"/>
                <w:snapToGrid w:val="0"/>
                <w:sz w:val="20"/>
                <w:szCs w:val="20"/>
              </w:rPr>
            </w:pPr>
            <w:r w:rsidRPr="00E9470B">
              <w:rPr>
                <w:rFonts w:ascii="Segoe UI" w:hAnsi="Segoe UI" w:cs="Segoe UI"/>
                <w:snapToGrid w:val="0"/>
                <w:sz w:val="20"/>
                <w:szCs w:val="20"/>
              </w:rPr>
              <w:t>Diurnal</w:t>
            </w:r>
          </w:p>
        </w:tc>
        <w:tc>
          <w:tcPr>
            <w:tcW w:w="1053" w:type="pct"/>
            <w:tcBorders>
              <w:top w:val="single" w:sz="6" w:space="0" w:color="auto"/>
              <w:left w:val="single" w:sz="6" w:space="0" w:color="auto"/>
              <w:bottom w:val="single" w:sz="6" w:space="0" w:color="auto"/>
              <w:right w:val="single" w:sz="6" w:space="0" w:color="auto"/>
            </w:tcBorders>
            <w:shd w:val="clear" w:color="auto" w:fill="EEECE1" w:themeFill="background2"/>
          </w:tcPr>
          <w:p w:rsidR="00F47A2B" w:rsidRPr="00E9470B" w:rsidRDefault="00F47A2B" w:rsidP="00B805B7">
            <w:pPr>
              <w:pStyle w:val="ListParagraph"/>
              <w:numPr>
                <w:ilvl w:val="0"/>
                <w:numId w:val="27"/>
              </w:numPr>
              <w:spacing w:line="300" w:lineRule="auto"/>
              <w:ind w:left="97" w:hanging="97"/>
              <w:rPr>
                <w:rFonts w:ascii="Segoe UI" w:hAnsi="Segoe UI" w:cs="Segoe UI"/>
                <w:snapToGrid w:val="0"/>
                <w:sz w:val="20"/>
                <w:szCs w:val="20"/>
              </w:rPr>
            </w:pPr>
            <w:r w:rsidRPr="00E9470B">
              <w:rPr>
                <w:rFonts w:ascii="Segoe UI" w:hAnsi="Segoe UI" w:cs="Segoe UI"/>
                <w:snapToGrid w:val="0"/>
                <w:sz w:val="20"/>
                <w:szCs w:val="20"/>
              </w:rPr>
              <w:t>Probably similar to western heath subspecies</w:t>
            </w:r>
          </w:p>
          <w:p w:rsidR="00F47A2B" w:rsidRPr="00E9470B" w:rsidRDefault="00F47A2B" w:rsidP="00B805B7">
            <w:pPr>
              <w:pStyle w:val="ListParagraph"/>
              <w:numPr>
                <w:ilvl w:val="0"/>
                <w:numId w:val="27"/>
              </w:numPr>
              <w:spacing w:line="300" w:lineRule="auto"/>
              <w:ind w:left="97" w:hanging="97"/>
              <w:rPr>
                <w:rFonts w:ascii="Segoe UI" w:hAnsi="Segoe UI" w:cs="Segoe UI"/>
                <w:snapToGrid w:val="0"/>
                <w:sz w:val="20"/>
                <w:szCs w:val="20"/>
              </w:rPr>
            </w:pPr>
            <w:r w:rsidRPr="00E9470B">
              <w:rPr>
                <w:rFonts w:ascii="Segoe UI" w:hAnsi="Segoe UI" w:cs="Segoe UI"/>
                <w:snapToGrid w:val="0"/>
                <w:sz w:val="20"/>
                <w:szCs w:val="20"/>
              </w:rPr>
              <w:t>Apparently in territories or home ranges, probably maintained but</w:t>
            </w:r>
            <w:r w:rsidR="003F3C53">
              <w:rPr>
                <w:rFonts w:ascii="Segoe UI" w:hAnsi="Segoe UI" w:cs="Segoe UI"/>
                <w:snapToGrid w:val="0"/>
                <w:sz w:val="20"/>
                <w:szCs w:val="20"/>
              </w:rPr>
              <w:t xml:space="preserve"> are</w:t>
            </w:r>
            <w:r w:rsidRPr="00E9470B">
              <w:rPr>
                <w:rFonts w:ascii="Segoe UI" w:hAnsi="Segoe UI" w:cs="Segoe UI"/>
                <w:snapToGrid w:val="0"/>
                <w:sz w:val="20"/>
                <w:szCs w:val="20"/>
              </w:rPr>
              <w:t xml:space="preserve"> details unknown</w:t>
            </w:r>
          </w:p>
        </w:tc>
      </w:tr>
    </w:tbl>
    <w:p w:rsidR="00F47A2B" w:rsidRPr="00272CA2" w:rsidRDefault="00F47A2B" w:rsidP="00F47A2B">
      <w:pPr>
        <w:rPr>
          <w:rFonts w:ascii="Segoe UI" w:hAnsi="Segoe UI" w:cs="Segoe UI"/>
        </w:rPr>
        <w:sectPr w:rsidR="00F47A2B" w:rsidRPr="00272CA2" w:rsidSect="00F47A2B">
          <w:pgSz w:w="16838" w:h="11906" w:orient="landscape"/>
          <w:pgMar w:top="1701" w:right="1134" w:bottom="1134" w:left="1134" w:header="709" w:footer="709" w:gutter="0"/>
          <w:cols w:space="708"/>
          <w:docGrid w:linePitch="360"/>
        </w:sectPr>
      </w:pPr>
    </w:p>
    <w:p w:rsidR="001035A3" w:rsidRPr="004D7FE0" w:rsidRDefault="00A55D24" w:rsidP="004D7FE0">
      <w:pPr>
        <w:pStyle w:val="Heading1"/>
        <w:tabs>
          <w:tab w:val="clear" w:pos="432"/>
          <w:tab w:val="num" w:pos="851"/>
        </w:tabs>
        <w:ind w:left="851" w:hanging="851"/>
        <w:rPr>
          <w:rFonts w:ascii="Segoe UI" w:hAnsi="Segoe UI" w:cs="Segoe UI"/>
          <w:b w:val="0"/>
          <w:color w:val="FFFFFF" w:themeColor="background1"/>
          <w:sz w:val="56"/>
          <w:szCs w:val="56"/>
        </w:rPr>
      </w:pPr>
      <w:bookmarkStart w:id="122" w:name="_Toc369262195"/>
      <w:r w:rsidRPr="00A55D24">
        <w:rPr>
          <w:rFonts w:ascii="Segoe UI" w:hAnsi="Segoe UI" w:cs="Segoe UI"/>
          <w:b w:val="0"/>
          <w:caps w:val="0"/>
          <w:noProof/>
          <w:color w:val="FFFFFF" w:themeColor="background1"/>
          <w:sz w:val="56"/>
          <w:szCs w:val="56"/>
        </w:rPr>
        <w:pict>
          <v:rect id="Rectangle 264" o:spid="_x0000_s1132" style="position:absolute;left:0;text-align:left;margin-left:-102.3pt;margin-top:1pt;width:762.6pt;height:4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" fillcolor="#c4bc96 [2414]"/>
        </w:pict>
      </w:r>
      <w:r w:rsidR="008903DE" w:rsidRPr="004D7FE0">
        <w:rPr>
          <w:rFonts w:ascii="Segoe UI" w:hAnsi="Segoe UI" w:cs="Segoe UI"/>
          <w:b w:val="0"/>
          <w:caps w:val="0"/>
          <w:color w:val="FFFFFF" w:themeColor="background1"/>
          <w:sz w:val="56"/>
          <w:szCs w:val="56"/>
        </w:rPr>
        <w:t>Threatening processes</w:t>
      </w:r>
      <w:bookmarkEnd w:id="122"/>
    </w:p>
    <w:p w:rsidR="001035A3" w:rsidRPr="00272CA2" w:rsidRDefault="001035A3">
      <w:pPr>
        <w:pStyle w:val="BodyText"/>
        <w:rPr>
          <w:rFonts w:ascii="Segoe UI" w:hAnsi="Segoe UI" w:cs="Segoe UI"/>
        </w:rPr>
      </w:pPr>
    </w:p>
    <w:p w:rsidR="001035A3" w:rsidRPr="001575F1" w:rsidRDefault="008903DE" w:rsidP="001575F1">
      <w:pPr>
        <w:pStyle w:val="Heading2"/>
      </w:pPr>
      <w:bookmarkStart w:id="123" w:name="_Toc333846138"/>
      <w:bookmarkStart w:id="124" w:name="_Toc335118521"/>
      <w:bookmarkStart w:id="125" w:name="_Toc369262196"/>
      <w:r w:rsidRPr="001575F1">
        <w:t>Historical causes of d</w:t>
      </w:r>
      <w:r w:rsidR="001035A3" w:rsidRPr="001575F1">
        <w:t>ecline</w:t>
      </w:r>
      <w:bookmarkEnd w:id="123"/>
      <w:bookmarkEnd w:id="124"/>
      <w:bookmarkEnd w:id="125"/>
    </w:p>
    <w:p w:rsidR="001035A3" w:rsidRPr="004D7FE0" w:rsidRDefault="001035A3" w:rsidP="007E1773">
      <w:pPr>
        <w:pStyle w:val="BodyText"/>
        <w:spacing w:line="300" w:lineRule="auto"/>
        <w:rPr>
          <w:rFonts w:ascii="Segoe UI" w:hAnsi="Segoe UI" w:cs="Segoe UI"/>
          <w:sz w:val="20"/>
          <w:szCs w:val="20"/>
        </w:rPr>
      </w:pPr>
      <w:r w:rsidRPr="004D7FE0">
        <w:rPr>
          <w:rFonts w:ascii="Segoe UI" w:hAnsi="Segoe UI" w:cs="Segoe UI"/>
          <w:sz w:val="20"/>
          <w:szCs w:val="20"/>
        </w:rPr>
        <w:t>Historically, a</w:t>
      </w:r>
      <w:r w:rsidRPr="004D7FE0">
        <w:rPr>
          <w:rFonts w:ascii="Segoe UI" w:hAnsi="Segoe UI" w:cs="Segoe UI"/>
          <w:snapToGrid w:val="0"/>
          <w:sz w:val="20"/>
          <w:szCs w:val="20"/>
        </w:rPr>
        <w:t xml:space="preserve">ll south coast threatened birds suffered significant reduction in numbers and contraction of range following </w:t>
      </w:r>
      <w:r w:rsidR="00FE26DC" w:rsidRPr="004D7FE0">
        <w:rPr>
          <w:rFonts w:ascii="Segoe UI" w:hAnsi="Segoe UI" w:cs="Segoe UI"/>
          <w:snapToGrid w:val="0"/>
          <w:sz w:val="20"/>
          <w:szCs w:val="20"/>
        </w:rPr>
        <w:t>colonial</w:t>
      </w:r>
      <w:r w:rsidRPr="004D7FE0">
        <w:rPr>
          <w:rFonts w:ascii="Segoe UI" w:hAnsi="Segoe UI" w:cs="Segoe UI"/>
          <w:snapToGrid w:val="0"/>
          <w:sz w:val="20"/>
          <w:szCs w:val="20"/>
        </w:rPr>
        <w:t xml:space="preserve"> settlement in the late 1800s.</w:t>
      </w:r>
      <w:r w:rsidR="000D364C" w:rsidRPr="004D7FE0">
        <w:rPr>
          <w:rFonts w:ascii="Segoe UI" w:hAnsi="Segoe UI" w:cs="Segoe UI"/>
          <w:snapToGrid w:val="0"/>
          <w:sz w:val="20"/>
          <w:szCs w:val="20"/>
        </w:rPr>
        <w:t xml:space="preserve"> </w:t>
      </w:r>
      <w:r w:rsidRPr="004D7FE0">
        <w:rPr>
          <w:rFonts w:ascii="Segoe UI" w:hAnsi="Segoe UI" w:cs="Segoe UI"/>
          <w:sz w:val="20"/>
          <w:szCs w:val="20"/>
        </w:rPr>
        <w:t xml:space="preserve">The dramatic </w:t>
      </w:r>
      <w:r w:rsidRPr="004D7FE0">
        <w:rPr>
          <w:rFonts w:ascii="Segoe UI" w:hAnsi="Segoe UI" w:cs="Segoe UI"/>
          <w:snapToGrid w:val="0"/>
          <w:sz w:val="20"/>
          <w:szCs w:val="20"/>
        </w:rPr>
        <w:t xml:space="preserve">reduction in suitable habitat in the region, through land clearing and inappropriate fire regimes that followed, has been implicated as the </w:t>
      </w:r>
      <w:r w:rsidRPr="004D7FE0">
        <w:rPr>
          <w:rFonts w:ascii="Segoe UI" w:hAnsi="Segoe UI" w:cs="Segoe UI"/>
          <w:sz w:val="20"/>
          <w:szCs w:val="20"/>
        </w:rPr>
        <w:t xml:space="preserve">most significant cause of population decline for all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w:t>
      </w:r>
      <w:r w:rsidR="00A55D24" w:rsidRPr="004D7FE0">
        <w:rPr>
          <w:rFonts w:ascii="Segoe UI" w:hAnsi="Segoe UI" w:cs="Segoe UI"/>
          <w:sz w:val="20"/>
          <w:szCs w:val="20"/>
        </w:rPr>
        <w:fldChar w:fldCharType="begin">
          <w:fldData xml:space="preserve">PEVuZE5vdGU+PENpdGU+PEF1dGhvcj5XYXRraW5zPC9BdXRob3I+PFllYXI+MTk5MjwvWWVhcj48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</w:fldData>
        </w:fldChar>
      </w:r>
      <w:r w:rsidRPr="004D7FE0">
        <w:rPr>
          <w:rFonts w:ascii="Segoe UI" w:hAnsi="Segoe UI" w:cs="Segoe UI"/>
          <w:sz w:val="20"/>
          <w:szCs w:val="20"/>
        </w:rPr>
        <w:instrText xml:space="preserve"> ADDIN EN.CITE </w:instrText>
      </w:r>
      <w:r w:rsidR="00A55D24" w:rsidRPr="004D7FE0">
        <w:rPr>
          <w:rFonts w:ascii="Segoe UI" w:hAnsi="Segoe UI" w:cs="Segoe UI"/>
          <w:sz w:val="20"/>
          <w:szCs w:val="20"/>
        </w:rPr>
        <w:fldChar w:fldCharType="begin">
          <w:fldData xml:space="preserve">PEVuZE5vdGU+PENpdGU+PEF1dGhvcj5XYXRraW5zPC9BdXRob3I+PFllYXI+MTk5MjwvWWVhcj48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</w:fldData>
        </w:fldChar>
      </w:r>
      <w:r w:rsidRPr="004D7FE0">
        <w:rPr>
          <w:rFonts w:ascii="Segoe UI" w:hAnsi="Segoe UI" w:cs="Segoe UI"/>
          <w:sz w:val="20"/>
          <w:szCs w:val="20"/>
        </w:rPr>
        <w:instrText xml:space="preserve"> ADDIN EN.CITE.DATA </w:instrText>
      </w:r>
      <w:r w:rsidR="00A55D24" w:rsidRPr="004D7FE0">
        <w:rPr>
          <w:rFonts w:ascii="Segoe UI" w:hAnsi="Segoe UI" w:cs="Segoe UI"/>
          <w:sz w:val="20"/>
          <w:szCs w:val="20"/>
        </w:rPr>
      </w:r>
      <w:r w:rsidR="00A55D24" w:rsidRPr="004D7FE0">
        <w:rPr>
          <w:rFonts w:ascii="Segoe UI" w:hAnsi="Segoe UI" w:cs="Segoe UI"/>
          <w:sz w:val="20"/>
          <w:szCs w:val="20"/>
        </w:rPr>
        <w:fldChar w:fldCharType="end"/>
      </w:r>
      <w:r w:rsidR="00A55D24" w:rsidRPr="004D7FE0">
        <w:rPr>
          <w:rFonts w:ascii="Segoe UI" w:hAnsi="Segoe UI" w:cs="Segoe UI"/>
          <w:sz w:val="20"/>
          <w:szCs w:val="20"/>
        </w:rPr>
      </w:r>
      <w:r w:rsidR="00A55D24" w:rsidRPr="004D7FE0">
        <w:rPr>
          <w:rFonts w:ascii="Segoe UI" w:hAnsi="Segoe UI" w:cs="Segoe UI"/>
          <w:sz w:val="20"/>
          <w:szCs w:val="20"/>
        </w:rPr>
        <w:fldChar w:fldCharType="separate"/>
      </w:r>
      <w:r w:rsidRPr="004D7FE0">
        <w:rPr>
          <w:rFonts w:ascii="Segoe UI" w:hAnsi="Segoe UI" w:cs="Segoe UI"/>
          <w:sz w:val="20"/>
          <w:szCs w:val="20"/>
        </w:rPr>
        <w:t>(Ashby 1921</w:t>
      </w:r>
      <w:r w:rsidR="000124B1" w:rsidRPr="004D7FE0">
        <w:rPr>
          <w:rFonts w:ascii="Segoe UI" w:hAnsi="Segoe UI" w:cs="Segoe UI"/>
          <w:sz w:val="20"/>
          <w:szCs w:val="20"/>
        </w:rPr>
        <w:t>,</w:t>
      </w:r>
      <w:r w:rsidRPr="004D7FE0">
        <w:rPr>
          <w:rFonts w:ascii="Segoe UI" w:hAnsi="Segoe UI" w:cs="Segoe UI"/>
          <w:sz w:val="20"/>
          <w:szCs w:val="20"/>
        </w:rPr>
        <w:t xml:space="preserve"> Condon 1966</w:t>
      </w:r>
      <w:r w:rsidR="000124B1" w:rsidRPr="004D7FE0">
        <w:rPr>
          <w:rFonts w:ascii="Segoe UI" w:hAnsi="Segoe UI" w:cs="Segoe UI"/>
          <w:sz w:val="20"/>
          <w:szCs w:val="20"/>
        </w:rPr>
        <w:t>,</w:t>
      </w:r>
      <w:r w:rsidRPr="004D7FE0">
        <w:rPr>
          <w:rFonts w:ascii="Segoe UI" w:hAnsi="Segoe UI" w:cs="Segoe UI"/>
          <w:sz w:val="20"/>
          <w:szCs w:val="20"/>
        </w:rPr>
        <w:t xml:space="preserve"> Smith 1977</w:t>
      </w:r>
      <w:r w:rsidR="000124B1" w:rsidRPr="004D7FE0">
        <w:rPr>
          <w:rFonts w:ascii="Segoe UI" w:hAnsi="Segoe UI" w:cs="Segoe UI"/>
          <w:sz w:val="20"/>
          <w:szCs w:val="20"/>
        </w:rPr>
        <w:t>,</w:t>
      </w:r>
      <w:r w:rsidRPr="004D7FE0">
        <w:rPr>
          <w:rFonts w:ascii="Segoe UI" w:hAnsi="Segoe UI" w:cs="Segoe UI"/>
          <w:sz w:val="20"/>
          <w:szCs w:val="20"/>
        </w:rPr>
        <w:t xml:space="preserve"> 1985a</w:t>
      </w:r>
      <w:r w:rsidR="000124B1" w:rsidRPr="004D7FE0">
        <w:rPr>
          <w:rFonts w:ascii="Segoe UI" w:hAnsi="Segoe UI" w:cs="Segoe UI"/>
          <w:sz w:val="20"/>
          <w:szCs w:val="20"/>
        </w:rPr>
        <w:t>,</w:t>
      </w:r>
      <w:r w:rsidRPr="004D7FE0">
        <w:rPr>
          <w:rFonts w:ascii="Segoe UI" w:hAnsi="Segoe UI" w:cs="Segoe UI"/>
          <w:sz w:val="20"/>
          <w:szCs w:val="20"/>
        </w:rPr>
        <w:t xml:space="preserve"> McNee 1986</w:t>
      </w:r>
      <w:r w:rsidR="000124B1" w:rsidRPr="004D7FE0">
        <w:rPr>
          <w:rFonts w:ascii="Segoe UI" w:hAnsi="Segoe UI" w:cs="Segoe UI"/>
          <w:sz w:val="20"/>
          <w:szCs w:val="20"/>
        </w:rPr>
        <w:t>,</w:t>
      </w:r>
      <w:r w:rsidR="003F3C53">
        <w:rPr>
          <w:rFonts w:ascii="Segoe UI" w:hAnsi="Segoe UI" w:cs="Segoe UI"/>
          <w:sz w:val="20"/>
          <w:szCs w:val="20"/>
        </w:rPr>
        <w:t xml:space="preserve"> Garnett 1992a</w:t>
      </w:r>
      <w:r w:rsidR="000124B1" w:rsidRPr="004D7FE0">
        <w:rPr>
          <w:rFonts w:ascii="Segoe UI" w:hAnsi="Segoe UI" w:cs="Segoe UI"/>
          <w:sz w:val="20"/>
          <w:szCs w:val="20"/>
        </w:rPr>
        <w:t>,</w:t>
      </w:r>
      <w:r w:rsidRPr="004D7FE0">
        <w:rPr>
          <w:rFonts w:ascii="Segoe UI" w:hAnsi="Segoe UI" w:cs="Segoe UI"/>
          <w:sz w:val="20"/>
          <w:szCs w:val="20"/>
        </w:rPr>
        <w:t xml:space="preserve"> 1992</w:t>
      </w:r>
      <w:r w:rsidR="003F3C53">
        <w:rPr>
          <w:rFonts w:ascii="Segoe UI" w:hAnsi="Segoe UI" w:cs="Segoe UI"/>
          <w:sz w:val="20"/>
          <w:szCs w:val="20"/>
        </w:rPr>
        <w:t>b</w:t>
      </w:r>
      <w:r w:rsidR="000124B1" w:rsidRPr="004D7FE0">
        <w:rPr>
          <w:rFonts w:ascii="Segoe UI" w:hAnsi="Segoe UI" w:cs="Segoe UI"/>
          <w:sz w:val="20"/>
          <w:szCs w:val="20"/>
        </w:rPr>
        <w:t>,</w:t>
      </w:r>
      <w:r w:rsidRPr="004D7FE0">
        <w:rPr>
          <w:rFonts w:ascii="Segoe UI" w:hAnsi="Segoe UI" w:cs="Segoe UI"/>
          <w:sz w:val="20"/>
          <w:szCs w:val="20"/>
        </w:rPr>
        <w:t xml:space="preserve"> Watkins </w:t>
      </w:r>
      <w:r w:rsidR="005F4BCD" w:rsidRPr="004D7FE0">
        <w:rPr>
          <w:rFonts w:ascii="Segoe UI" w:hAnsi="Segoe UI" w:cs="Segoe UI"/>
          <w:sz w:val="20"/>
          <w:szCs w:val="20"/>
        </w:rPr>
        <w:t>and</w:t>
      </w:r>
      <w:r w:rsidRPr="004D7FE0">
        <w:rPr>
          <w:rFonts w:ascii="Segoe UI" w:hAnsi="Segoe UI" w:cs="Segoe UI"/>
          <w:sz w:val="20"/>
          <w:szCs w:val="20"/>
        </w:rPr>
        <w:t xml:space="preserve"> Burbidge 1992</w:t>
      </w:r>
      <w:r w:rsidR="000124B1" w:rsidRPr="004D7FE0">
        <w:rPr>
          <w:rFonts w:ascii="Segoe UI" w:hAnsi="Segoe UI" w:cs="Segoe UI"/>
          <w:sz w:val="20"/>
          <w:szCs w:val="20"/>
        </w:rPr>
        <w:t>,</w:t>
      </w:r>
      <w:r w:rsidRPr="004D7FE0">
        <w:rPr>
          <w:rFonts w:ascii="Segoe UI" w:hAnsi="Segoe UI" w:cs="Segoe UI"/>
          <w:sz w:val="20"/>
          <w:szCs w:val="20"/>
        </w:rPr>
        <w:t xml:space="preserve"> Danks</w:t>
      </w:r>
      <w:r w:rsidRPr="004D7FE0">
        <w:rPr>
          <w:rFonts w:ascii="Segoe UI" w:hAnsi="Segoe UI" w:cs="Segoe UI"/>
          <w:i/>
          <w:sz w:val="20"/>
          <w:szCs w:val="20"/>
        </w:rPr>
        <w:t xml:space="preserve"> et al.</w:t>
      </w:r>
      <w:r w:rsidRPr="004D7FE0">
        <w:rPr>
          <w:rFonts w:ascii="Segoe UI" w:hAnsi="Segoe UI" w:cs="Segoe UI"/>
          <w:sz w:val="20"/>
          <w:szCs w:val="20"/>
        </w:rPr>
        <w:t xml:space="preserve"> 1996</w:t>
      </w:r>
      <w:r w:rsidR="000124B1" w:rsidRPr="004D7FE0">
        <w:rPr>
          <w:rFonts w:ascii="Segoe UI" w:hAnsi="Segoe UI" w:cs="Segoe UI"/>
          <w:sz w:val="20"/>
          <w:szCs w:val="20"/>
        </w:rPr>
        <w:t>,</w:t>
      </w:r>
      <w:r w:rsidRPr="004D7FE0">
        <w:rPr>
          <w:rFonts w:ascii="Segoe UI" w:hAnsi="Segoe UI" w:cs="Segoe UI"/>
          <w:sz w:val="20"/>
          <w:szCs w:val="20"/>
        </w:rPr>
        <w:t xml:space="preserve"> Burbidge 2003)</w:t>
      </w:r>
      <w:r w:rsidR="00A55D24" w:rsidRPr="004D7FE0">
        <w:rPr>
          <w:rFonts w:ascii="Segoe UI" w:hAnsi="Segoe UI" w:cs="Segoe UI"/>
          <w:sz w:val="20"/>
          <w:szCs w:val="20"/>
        </w:rPr>
        <w:fldChar w:fldCharType="end"/>
      </w:r>
      <w:r w:rsidRPr="004D7FE0">
        <w:rPr>
          <w:rFonts w:ascii="Segoe UI" w:hAnsi="Segoe UI" w:cs="Segoe UI"/>
          <w:sz w:val="20"/>
          <w:szCs w:val="20"/>
        </w:rPr>
        <w:t>.</w:t>
      </w:r>
      <w:r w:rsidR="000D364C" w:rsidRPr="004D7FE0">
        <w:rPr>
          <w:rFonts w:ascii="Segoe UI" w:hAnsi="Segoe UI" w:cs="Segoe UI"/>
          <w:sz w:val="20"/>
          <w:szCs w:val="20"/>
        </w:rPr>
        <w:t xml:space="preserve"> </w:t>
      </w:r>
    </w:p>
    <w:p w:rsidR="001035A3" w:rsidRPr="00272CA2" w:rsidRDefault="001035A3" w:rsidP="007E1773">
      <w:pPr>
        <w:pStyle w:val="BodyText"/>
        <w:spacing w:line="300" w:lineRule="auto"/>
        <w:rPr>
          <w:rFonts w:ascii="Segoe UI" w:hAnsi="Segoe UI" w:cs="Segoe UI"/>
        </w:rPr>
      </w:pPr>
    </w:p>
    <w:p w:rsidR="001035A3" w:rsidRPr="001575F1" w:rsidRDefault="008903DE" w:rsidP="001575F1">
      <w:pPr>
        <w:pStyle w:val="Heading2"/>
      </w:pPr>
      <w:bookmarkStart w:id="126" w:name="_Toc333846139"/>
      <w:bookmarkStart w:id="127" w:name="_Toc335118522"/>
      <w:bookmarkStart w:id="128" w:name="_Toc369262197"/>
      <w:r w:rsidRPr="001575F1">
        <w:t>Current threatening p</w:t>
      </w:r>
      <w:r w:rsidR="001035A3" w:rsidRPr="001575F1">
        <w:t>rocesses</w:t>
      </w:r>
      <w:bookmarkEnd w:id="126"/>
      <w:bookmarkEnd w:id="127"/>
      <w:bookmarkEnd w:id="128"/>
    </w:p>
    <w:p w:rsidR="001035A3" w:rsidRPr="004D7FE0" w:rsidRDefault="001035A3" w:rsidP="007E1773">
      <w:pPr>
        <w:pStyle w:val="BodyText"/>
        <w:spacing w:line="300" w:lineRule="auto"/>
        <w:rPr>
          <w:rFonts w:ascii="Segoe UI" w:hAnsi="Segoe UI" w:cs="Segoe UI"/>
          <w:sz w:val="20"/>
          <w:szCs w:val="20"/>
        </w:rPr>
      </w:pPr>
      <w:r w:rsidRPr="004D7FE0">
        <w:rPr>
          <w:rFonts w:ascii="Segoe UI" w:hAnsi="Segoe UI" w:cs="Segoe UI"/>
          <w:snapToGrid w:val="0"/>
          <w:sz w:val="20"/>
          <w:szCs w:val="20"/>
        </w:rPr>
        <w:t xml:space="preserve">All the south coast threatened birds are </w:t>
      </w:r>
      <w:r w:rsidRPr="004D7FE0">
        <w:rPr>
          <w:rFonts w:ascii="Segoe UI" w:hAnsi="Segoe UI" w:cs="Segoe UI"/>
          <w:sz w:val="20"/>
          <w:szCs w:val="20"/>
        </w:rPr>
        <w:t xml:space="preserve">highly susceptible to local extinction through ecological processes or stochastic events, </w:t>
      </w:r>
      <w:r w:rsidR="00125532" w:rsidRPr="004D7FE0">
        <w:rPr>
          <w:rFonts w:ascii="Segoe UI" w:hAnsi="Segoe UI" w:cs="Segoe UI"/>
          <w:sz w:val="20"/>
          <w:szCs w:val="20"/>
        </w:rPr>
        <w:t>because of</w:t>
      </w:r>
      <w:r w:rsidRPr="004D7FE0">
        <w:rPr>
          <w:rFonts w:ascii="Segoe UI" w:hAnsi="Segoe UI" w:cs="Segoe UI"/>
          <w:sz w:val="20"/>
          <w:szCs w:val="20"/>
        </w:rPr>
        <w:t xml:space="preserve"> the small size, </w:t>
      </w:r>
      <w:r w:rsidR="001A09F5" w:rsidRPr="004D7FE0">
        <w:rPr>
          <w:rFonts w:ascii="Segoe UI" w:hAnsi="Segoe UI" w:cs="Segoe UI"/>
          <w:sz w:val="20"/>
          <w:szCs w:val="20"/>
        </w:rPr>
        <w:t xml:space="preserve">low </w:t>
      </w:r>
      <w:r w:rsidRPr="004D7FE0">
        <w:rPr>
          <w:rFonts w:ascii="Segoe UI" w:hAnsi="Segoe UI" w:cs="Segoe UI"/>
          <w:sz w:val="20"/>
          <w:szCs w:val="20"/>
        </w:rPr>
        <w:t>number, and fragmented nature of their populations</w:t>
      </w:r>
      <w:r w:rsidR="001A09F5" w:rsidRPr="004D7FE0">
        <w:rPr>
          <w:rFonts w:ascii="Segoe UI" w:hAnsi="Segoe UI" w:cs="Segoe UI"/>
          <w:sz w:val="20"/>
          <w:szCs w:val="20"/>
        </w:rPr>
        <w:t xml:space="preserve"> and low dispersal capabilities</w:t>
      </w:r>
      <w:r w:rsidRPr="004D7FE0">
        <w:rPr>
          <w:rFonts w:ascii="Segoe UI" w:hAnsi="Segoe UI" w:cs="Segoe UI"/>
          <w:sz w:val="20"/>
          <w:szCs w:val="20"/>
        </w:rPr>
        <w:t>.</w:t>
      </w:r>
      <w:r w:rsidR="000D364C" w:rsidRPr="004D7FE0">
        <w:rPr>
          <w:rFonts w:ascii="Segoe UI" w:hAnsi="Segoe UI" w:cs="Segoe UI"/>
          <w:sz w:val="20"/>
          <w:szCs w:val="20"/>
        </w:rPr>
        <w:t xml:space="preserve"> </w:t>
      </w:r>
      <w:r w:rsidRPr="004D7FE0">
        <w:rPr>
          <w:rFonts w:ascii="Segoe UI" w:hAnsi="Segoe UI" w:cs="Segoe UI"/>
          <w:sz w:val="20"/>
          <w:szCs w:val="20"/>
        </w:rPr>
        <w:t>The high degree of isolation and small size of many south coast threatened bird sub-populations also renders them susceptible to a loss of genetic variation.</w:t>
      </w:r>
    </w:p>
    <w:p w:rsidR="009F2B29" w:rsidRPr="004D7FE0" w:rsidRDefault="009F2B29" w:rsidP="007E1773">
      <w:pPr>
        <w:pStyle w:val="BodyText"/>
        <w:spacing w:line="300" w:lineRule="auto"/>
        <w:rPr>
          <w:rFonts w:ascii="Segoe UI" w:hAnsi="Segoe UI" w:cs="Segoe UI"/>
          <w:sz w:val="20"/>
          <w:szCs w:val="20"/>
        </w:rPr>
      </w:pPr>
    </w:p>
    <w:p w:rsidR="001035A3" w:rsidRPr="004D7FE0" w:rsidRDefault="001035A3" w:rsidP="007E1773">
      <w:pPr>
        <w:pStyle w:val="BodyText"/>
        <w:spacing w:line="300" w:lineRule="auto"/>
        <w:rPr>
          <w:rFonts w:ascii="Segoe UI" w:hAnsi="Segoe UI" w:cs="Segoe UI"/>
          <w:sz w:val="20"/>
          <w:szCs w:val="20"/>
        </w:rPr>
      </w:pPr>
      <w:r w:rsidRPr="004D7FE0">
        <w:rPr>
          <w:rFonts w:ascii="Segoe UI" w:hAnsi="Segoe UI" w:cs="Segoe UI"/>
          <w:sz w:val="20"/>
          <w:szCs w:val="20"/>
        </w:rPr>
        <w:t xml:space="preserve">The key threats to the south coast threatened birds are loss or degradation of habitat through too frequent and extensive fires, predation by introduced predators, </w:t>
      </w:r>
      <w:r w:rsidR="00EA2CB3" w:rsidRPr="004D7FE0">
        <w:rPr>
          <w:rFonts w:ascii="Segoe UI" w:hAnsi="Segoe UI" w:cs="Segoe UI"/>
          <w:sz w:val="20"/>
          <w:szCs w:val="20"/>
        </w:rPr>
        <w:t xml:space="preserve">fragmentation </w:t>
      </w:r>
      <w:r w:rsidR="00B92E2D" w:rsidRPr="004D7FE0">
        <w:rPr>
          <w:rFonts w:ascii="Segoe UI" w:hAnsi="Segoe UI" w:cs="Segoe UI"/>
          <w:sz w:val="20"/>
          <w:szCs w:val="20"/>
        </w:rPr>
        <w:t xml:space="preserve">and degradation </w:t>
      </w:r>
      <w:r w:rsidR="00EA2CB3" w:rsidRPr="004D7FE0">
        <w:rPr>
          <w:rFonts w:ascii="Segoe UI" w:hAnsi="Segoe UI" w:cs="Segoe UI"/>
          <w:sz w:val="20"/>
          <w:szCs w:val="20"/>
        </w:rPr>
        <w:t>of</w:t>
      </w:r>
      <w:r w:rsidRPr="004D7FE0">
        <w:rPr>
          <w:rFonts w:ascii="Segoe UI" w:hAnsi="Segoe UI" w:cs="Segoe UI"/>
          <w:sz w:val="20"/>
          <w:szCs w:val="20"/>
        </w:rPr>
        <w:t xml:space="preserve"> habitat</w:t>
      </w:r>
      <w:r w:rsidR="00B92E2D" w:rsidRPr="004D7FE0">
        <w:rPr>
          <w:rFonts w:ascii="Segoe UI" w:hAnsi="Segoe UI" w:cs="Segoe UI"/>
          <w:sz w:val="20"/>
          <w:szCs w:val="20"/>
        </w:rPr>
        <w:t xml:space="preserve"> through introduced species and disease,</w:t>
      </w:r>
      <w:r w:rsidRPr="004D7FE0">
        <w:rPr>
          <w:rFonts w:ascii="Segoe UI" w:hAnsi="Segoe UI" w:cs="Segoe UI"/>
          <w:sz w:val="20"/>
          <w:szCs w:val="20"/>
        </w:rPr>
        <w:t xml:space="preserve"> and climate change.</w:t>
      </w:r>
      <w:r w:rsidR="000D364C" w:rsidRPr="004D7FE0">
        <w:rPr>
          <w:rFonts w:ascii="Segoe UI" w:hAnsi="Segoe UI" w:cs="Segoe UI"/>
          <w:sz w:val="20"/>
          <w:szCs w:val="20"/>
        </w:rPr>
        <w:t xml:space="preserve"> </w:t>
      </w:r>
      <w:r w:rsidRPr="004D7FE0">
        <w:rPr>
          <w:rFonts w:ascii="Segoe UI" w:hAnsi="Segoe UI" w:cs="Segoe UI"/>
          <w:sz w:val="20"/>
          <w:szCs w:val="20"/>
        </w:rPr>
        <w:t>The effects of the key threats on the south coast threatened birds are summarised below.</w:t>
      </w:r>
      <w:r w:rsidR="000D364C" w:rsidRPr="004D7FE0">
        <w:rPr>
          <w:rFonts w:ascii="Segoe UI" w:hAnsi="Segoe UI" w:cs="Segoe UI"/>
          <w:sz w:val="20"/>
          <w:szCs w:val="20"/>
        </w:rPr>
        <w:t xml:space="preserve"> </w:t>
      </w:r>
      <w:r w:rsidRPr="004D7FE0">
        <w:rPr>
          <w:rFonts w:ascii="Segoe UI" w:hAnsi="Segoe UI" w:cs="Segoe UI"/>
          <w:sz w:val="20"/>
          <w:szCs w:val="20"/>
        </w:rPr>
        <w:t xml:space="preserve">Further details on all the threatening processes and their effects on the birds are summarised in Gilfillan </w:t>
      </w:r>
      <w:r w:rsidRPr="004D7FE0">
        <w:rPr>
          <w:rFonts w:ascii="Segoe UI" w:hAnsi="Segoe UI" w:cs="Segoe UI"/>
          <w:i/>
          <w:sz w:val="20"/>
          <w:szCs w:val="20"/>
        </w:rPr>
        <w:t>et al.</w:t>
      </w:r>
      <w:r w:rsidRPr="004D7FE0">
        <w:rPr>
          <w:rFonts w:ascii="Segoe UI" w:hAnsi="Segoe UI" w:cs="Segoe UI"/>
          <w:sz w:val="20"/>
          <w:szCs w:val="20"/>
        </w:rPr>
        <w:t xml:space="preserve">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 ExcludeAuth="1"&gt;&lt;Author&gt;Gilfillan&lt;/Author&gt;&lt;Year&gt;2006&lt;/Year&gt;&lt;RecNum&gt;185&lt;/RecNum&gt;&lt;record&gt;&lt;rec-number&gt;185&lt;/rec-number&gt;&lt;foreign-keys&gt;&lt;key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(2006)</w:t>
      </w:r>
      <w:r w:rsidR="00A55D24" w:rsidRPr="004D7FE0">
        <w:rPr>
          <w:rFonts w:ascii="Segoe UI" w:hAnsi="Segoe UI" w:cs="Segoe UI"/>
          <w:sz w:val="20"/>
          <w:szCs w:val="20"/>
        </w:rPr>
        <w:fldChar w:fldCharType="end"/>
      </w:r>
      <w:r w:rsidR="00490D5A" w:rsidRPr="004D7FE0">
        <w:rPr>
          <w:rFonts w:ascii="Segoe UI" w:hAnsi="Segoe UI" w:cs="Segoe UI"/>
          <w:sz w:val="20"/>
          <w:szCs w:val="20"/>
        </w:rPr>
        <w:t xml:space="preserve">, while some of the challenges in managing these threats are outlined in Comer </w:t>
      </w:r>
      <w:r w:rsidR="00490D5A" w:rsidRPr="004D7FE0">
        <w:rPr>
          <w:rFonts w:ascii="Segoe UI" w:hAnsi="Segoe UI" w:cs="Segoe UI"/>
          <w:i/>
          <w:sz w:val="20"/>
          <w:szCs w:val="20"/>
        </w:rPr>
        <w:t>et al</w:t>
      </w:r>
      <w:r w:rsidR="00490D5A" w:rsidRPr="004D7FE0">
        <w:rPr>
          <w:rFonts w:ascii="Segoe UI" w:hAnsi="Segoe UI" w:cs="Segoe UI"/>
          <w:sz w:val="20"/>
          <w:szCs w:val="20"/>
        </w:rPr>
        <w:t xml:space="preserve">. (2010a) and </w:t>
      </w:r>
      <w:proofErr w:type="spellStart"/>
      <w:r w:rsidR="00490D5A" w:rsidRPr="004D7FE0">
        <w:rPr>
          <w:rFonts w:ascii="Segoe UI" w:hAnsi="Segoe UI" w:cs="Segoe UI"/>
          <w:sz w:val="20"/>
          <w:szCs w:val="20"/>
        </w:rPr>
        <w:t>Bondin</w:t>
      </w:r>
      <w:proofErr w:type="spellEnd"/>
      <w:r w:rsidR="00490D5A" w:rsidRPr="004D7FE0">
        <w:rPr>
          <w:rFonts w:ascii="Segoe UI" w:hAnsi="Segoe UI" w:cs="Segoe UI"/>
          <w:sz w:val="20"/>
          <w:szCs w:val="20"/>
        </w:rPr>
        <w:t xml:space="preserve"> </w:t>
      </w:r>
      <w:r w:rsidR="00490D5A" w:rsidRPr="004D7FE0">
        <w:rPr>
          <w:rFonts w:ascii="Segoe UI" w:hAnsi="Segoe UI" w:cs="Segoe UI"/>
          <w:i/>
          <w:sz w:val="20"/>
          <w:szCs w:val="20"/>
        </w:rPr>
        <w:t>et al</w:t>
      </w:r>
      <w:r w:rsidR="00490D5A" w:rsidRPr="004D7FE0">
        <w:rPr>
          <w:rFonts w:ascii="Segoe UI" w:hAnsi="Segoe UI" w:cs="Segoe UI"/>
          <w:sz w:val="20"/>
          <w:szCs w:val="20"/>
        </w:rPr>
        <w:t>. (2011)</w:t>
      </w:r>
      <w:r w:rsidRPr="004D7FE0">
        <w:rPr>
          <w:rFonts w:ascii="Segoe UI" w:hAnsi="Segoe UI" w:cs="Segoe UI"/>
          <w:sz w:val="20"/>
          <w:szCs w:val="20"/>
        </w:rPr>
        <w:t>.</w:t>
      </w:r>
    </w:p>
    <w:p w:rsidR="001035A3" w:rsidRPr="00272CA2" w:rsidRDefault="001035A3">
      <w:pPr>
        <w:pStyle w:val="BodyText"/>
        <w:rPr>
          <w:rFonts w:ascii="Segoe UI" w:hAnsi="Segoe UI" w:cs="Segoe UI"/>
        </w:rPr>
      </w:pPr>
    </w:p>
    <w:p w:rsidR="001035A3" w:rsidRPr="001575F1" w:rsidRDefault="001035A3" w:rsidP="001575F1">
      <w:pPr>
        <w:pStyle w:val="Heading2"/>
      </w:pPr>
      <w:bookmarkStart w:id="129" w:name="_Toc333846140"/>
      <w:bookmarkStart w:id="130" w:name="_Toc369262198"/>
      <w:r w:rsidRPr="001575F1">
        <w:t>Loss or degradation of habitat through too frequent and extensive fires</w:t>
      </w:r>
      <w:bookmarkEnd w:id="129"/>
      <w:bookmarkEnd w:id="130"/>
    </w:p>
    <w:p w:rsidR="004D7FE0" w:rsidRPr="004D7FE0" w:rsidRDefault="004D7FE0" w:rsidP="004D7FE0">
      <w:pPr>
        <w:pStyle w:val="BodyText"/>
      </w:pPr>
    </w:p>
    <w:p w:rsidR="001035A3" w:rsidRPr="004D7FE0" w:rsidRDefault="001035A3" w:rsidP="007E1773">
      <w:pPr>
        <w:pStyle w:val="BodyText"/>
        <w:spacing w:line="300" w:lineRule="auto"/>
        <w:rPr>
          <w:rFonts w:ascii="Segoe UI" w:hAnsi="Segoe UI" w:cs="Segoe UI"/>
          <w:sz w:val="20"/>
          <w:szCs w:val="20"/>
        </w:rPr>
      </w:pPr>
      <w:r w:rsidRPr="004D7FE0">
        <w:rPr>
          <w:rFonts w:ascii="Segoe UI" w:hAnsi="Segoe UI" w:cs="Segoe UI"/>
          <w:sz w:val="20"/>
          <w:szCs w:val="20"/>
        </w:rPr>
        <w:t>All the south coast threatened birds occur in a low number of small or fragmented sub-populations and therefore extensive fire, even if infrequent, is the single most significant threat to their persistence in all areas.</w:t>
      </w:r>
      <w:r w:rsidR="000D364C" w:rsidRPr="004D7FE0">
        <w:rPr>
          <w:rFonts w:ascii="Segoe UI" w:hAnsi="Segoe UI" w:cs="Segoe UI"/>
          <w:sz w:val="20"/>
          <w:szCs w:val="20"/>
        </w:rPr>
        <w:t xml:space="preserve"> </w:t>
      </w:r>
      <w:r w:rsidRPr="004D7FE0">
        <w:rPr>
          <w:rFonts w:ascii="Segoe UI" w:hAnsi="Segoe UI" w:cs="Segoe UI"/>
          <w:sz w:val="20"/>
          <w:szCs w:val="20"/>
        </w:rPr>
        <w:t xml:space="preserve">The significance of the threat of large </w:t>
      </w:r>
      <w:r w:rsidR="00EA2CB3" w:rsidRPr="004D7FE0">
        <w:rPr>
          <w:rFonts w:ascii="Segoe UI" w:hAnsi="Segoe UI" w:cs="Segoe UI"/>
          <w:sz w:val="20"/>
          <w:szCs w:val="20"/>
        </w:rPr>
        <w:t>bushfire</w:t>
      </w:r>
      <w:r w:rsidRPr="004D7FE0">
        <w:rPr>
          <w:rFonts w:ascii="Segoe UI" w:hAnsi="Segoe UI" w:cs="Segoe UI"/>
          <w:sz w:val="20"/>
          <w:szCs w:val="20"/>
        </w:rPr>
        <w:t xml:space="preserve">s on these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was demonstrated by the </w:t>
      </w:r>
      <w:r w:rsidR="007B1D4F" w:rsidRPr="004D7FE0">
        <w:rPr>
          <w:rFonts w:ascii="Segoe UI" w:hAnsi="Segoe UI" w:cs="Segoe UI"/>
          <w:sz w:val="20"/>
          <w:szCs w:val="20"/>
        </w:rPr>
        <w:t>Mount</w:t>
      </w:r>
      <w:r w:rsidRPr="004D7FE0">
        <w:rPr>
          <w:rFonts w:ascii="Segoe UI" w:hAnsi="Segoe UI" w:cs="Segoe UI"/>
          <w:sz w:val="20"/>
          <w:szCs w:val="20"/>
        </w:rPr>
        <w:t xml:space="preserve"> Manypeaks fire in December 2004, which resulted in the loss of </w:t>
      </w:r>
      <w:r w:rsidR="00C948E0" w:rsidRPr="004D7FE0">
        <w:rPr>
          <w:rFonts w:ascii="Segoe UI" w:hAnsi="Segoe UI" w:cs="Segoe UI"/>
          <w:sz w:val="20"/>
          <w:szCs w:val="20"/>
        </w:rPr>
        <w:t>more than</w:t>
      </w:r>
      <w:r w:rsidRPr="004D7FE0">
        <w:rPr>
          <w:rFonts w:ascii="Segoe UI" w:hAnsi="Segoe UI" w:cs="Segoe UI"/>
          <w:sz w:val="20"/>
          <w:szCs w:val="20"/>
        </w:rPr>
        <w:t xml:space="preserve"> h</w:t>
      </w:r>
      <w:r w:rsidR="00E91B07" w:rsidRPr="004D7FE0">
        <w:rPr>
          <w:rFonts w:ascii="Segoe UI" w:hAnsi="Segoe UI" w:cs="Segoe UI"/>
          <w:sz w:val="20"/>
          <w:szCs w:val="20"/>
        </w:rPr>
        <w:t>alf of the population of noisy s</w:t>
      </w:r>
      <w:r w:rsidRPr="004D7FE0">
        <w:rPr>
          <w:rFonts w:ascii="Segoe UI" w:hAnsi="Segoe UI" w:cs="Segoe UI"/>
          <w:sz w:val="20"/>
          <w:szCs w:val="20"/>
        </w:rPr>
        <w:t xml:space="preserve">crub-birds and a significant proportion of the populations of both </w:t>
      </w:r>
      <w:r w:rsidR="00115B50" w:rsidRPr="004D7FE0">
        <w:rPr>
          <w:rFonts w:ascii="Segoe UI" w:hAnsi="Segoe UI" w:cs="Segoe UI"/>
          <w:sz w:val="20"/>
          <w:szCs w:val="20"/>
        </w:rPr>
        <w:t>western bristlebird</w:t>
      </w:r>
      <w:r w:rsidRPr="004D7FE0">
        <w:rPr>
          <w:rFonts w:ascii="Segoe UI" w:hAnsi="Segoe UI" w:cs="Segoe UI"/>
          <w:sz w:val="20"/>
          <w:szCs w:val="20"/>
        </w:rPr>
        <w:t xml:space="preserve">s and </w:t>
      </w:r>
      <w:r w:rsidR="000D364C" w:rsidRPr="004D7FE0">
        <w:rPr>
          <w:rFonts w:ascii="Segoe UI" w:hAnsi="Segoe UI" w:cs="Segoe UI"/>
          <w:sz w:val="20"/>
          <w:szCs w:val="20"/>
        </w:rPr>
        <w:t>western whipbird</w:t>
      </w:r>
      <w:r w:rsidRPr="004D7FE0">
        <w:rPr>
          <w:rFonts w:ascii="Segoe UI" w:hAnsi="Segoe UI" w:cs="Segoe UI"/>
          <w:sz w:val="20"/>
          <w:szCs w:val="20"/>
        </w:rPr>
        <w:t xml:space="preserve">s (western heath)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&lt;EndNote&gt;&lt;Cite&gt;&lt;Author&gt;Comer&lt;/Author&gt;&lt;Year&gt;2005&lt;/Year&gt;&lt;RecNum&gt;212&lt;/RecNum&gt;&lt;record&gt;&lt;rec-number&gt;212&lt;/rec-number&gt;&lt;foreign-keys&gt;&lt;key app="EN" db-id="sv0dfdfsmrtranexew8x99e6tade2x2pzf9a"&gt;212&lt;/key&gt;&lt;/foreign-keys&gt;&lt;ref-type name="Journal Article"&gt;17&lt;/ref-type&gt;&lt;contributors&gt;&lt;authors&gt;&lt;author&gt;Comer, S.&lt;/author&gt;&lt;author&gt;Danks, A.&lt;/author&gt;&lt;author&gt;Burbidge, A.&lt;/author&gt;&lt;/authors&gt;&lt;/contributors&gt;&lt;titles&gt;&lt;title&gt;Noisy scrub-birds, western whipbirds and wildfire at My Manypeaks&lt;/title&gt;&lt;secondary-title&gt;Western Australian Bird Notes&lt;/secondary-title&gt;&lt;/titles&gt;&lt;periodical&gt;&lt;full-title&gt;Western Australian Bird Notes&lt;/full-title&gt;&lt;/periodical&gt;&lt;pages&gt;16-17&lt;/pages&gt;&lt;volume&gt;113&lt;/volume&gt;&lt;dates&gt;&lt;year&gt;2005&lt;/year&gt;&lt;/dates&gt;&lt;urls&gt;&lt;/urls&gt;&lt;/record&gt;&lt;/Cite&gt;&lt;/EndNote&gt;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(Comer</w:t>
      </w:r>
      <w:r w:rsidRPr="004D7FE0">
        <w:rPr>
          <w:rFonts w:ascii="Segoe UI" w:hAnsi="Segoe UI" w:cs="Segoe UI"/>
          <w:i/>
          <w:sz w:val="20"/>
          <w:szCs w:val="20"/>
        </w:rPr>
        <w:t xml:space="preserve"> et al.</w:t>
      </w:r>
      <w:r w:rsidRPr="004D7FE0">
        <w:rPr>
          <w:rFonts w:ascii="Segoe UI" w:hAnsi="Segoe UI" w:cs="Segoe UI"/>
          <w:sz w:val="20"/>
          <w:szCs w:val="20"/>
        </w:rPr>
        <w:t xml:space="preserve"> 2005)</w:t>
      </w:r>
      <w:r w:rsidR="00A55D24" w:rsidRPr="004D7FE0">
        <w:rPr>
          <w:rFonts w:ascii="Segoe UI" w:hAnsi="Segoe UI" w:cs="Segoe UI"/>
          <w:sz w:val="20"/>
          <w:szCs w:val="20"/>
        </w:rPr>
        <w:fldChar w:fldCharType="end"/>
      </w:r>
      <w:r w:rsidRPr="004D7FE0">
        <w:rPr>
          <w:rFonts w:ascii="Segoe UI" w:hAnsi="Segoe UI" w:cs="Segoe UI"/>
          <w:sz w:val="20"/>
          <w:szCs w:val="20"/>
        </w:rPr>
        <w:t>.</w:t>
      </w:r>
      <w:r w:rsidR="00151725" w:rsidRPr="004D7FE0">
        <w:rPr>
          <w:rFonts w:ascii="Segoe UI" w:hAnsi="Segoe UI" w:cs="Segoe UI"/>
          <w:sz w:val="20"/>
          <w:szCs w:val="20"/>
        </w:rPr>
        <w:t xml:space="preserve"> A more recent fire started by lightning in </w:t>
      </w:r>
      <w:r w:rsidR="000B0381" w:rsidRPr="004D7FE0">
        <w:rPr>
          <w:rFonts w:ascii="Segoe UI" w:hAnsi="Segoe UI" w:cs="Segoe UI"/>
          <w:sz w:val="20"/>
          <w:szCs w:val="20"/>
        </w:rPr>
        <w:t>CANP</w:t>
      </w:r>
      <w:r w:rsidR="00151725" w:rsidRPr="004D7FE0">
        <w:rPr>
          <w:rFonts w:ascii="Segoe UI" w:hAnsi="Segoe UI" w:cs="Segoe UI"/>
          <w:sz w:val="20"/>
          <w:szCs w:val="20"/>
        </w:rPr>
        <w:t xml:space="preserve"> in January 2011 had a significant impact on the </w:t>
      </w:r>
      <w:r w:rsidR="00115B50" w:rsidRPr="004D7FE0">
        <w:rPr>
          <w:rFonts w:ascii="Segoe UI" w:hAnsi="Segoe UI" w:cs="Segoe UI"/>
          <w:sz w:val="20"/>
          <w:szCs w:val="20"/>
        </w:rPr>
        <w:t>western ground parrot</w:t>
      </w:r>
      <w:r w:rsidR="00151725" w:rsidRPr="004D7FE0">
        <w:rPr>
          <w:rFonts w:ascii="Segoe UI" w:hAnsi="Segoe UI" w:cs="Segoe UI"/>
          <w:sz w:val="20"/>
          <w:szCs w:val="20"/>
        </w:rPr>
        <w:t xml:space="preserve"> population, with </w:t>
      </w:r>
      <w:r w:rsidR="00125532" w:rsidRPr="004D7FE0">
        <w:rPr>
          <w:rFonts w:ascii="Segoe UI" w:hAnsi="Segoe UI" w:cs="Segoe UI"/>
          <w:sz w:val="20"/>
          <w:szCs w:val="20"/>
        </w:rPr>
        <w:t>about</w:t>
      </w:r>
      <w:r w:rsidR="00151725" w:rsidRPr="004D7FE0">
        <w:rPr>
          <w:rFonts w:ascii="Segoe UI" w:hAnsi="Segoe UI" w:cs="Segoe UI"/>
          <w:sz w:val="20"/>
          <w:szCs w:val="20"/>
        </w:rPr>
        <w:t xml:space="preserve"> 30</w:t>
      </w:r>
      <w:r w:rsidR="00E91B07" w:rsidRPr="004D7FE0">
        <w:rPr>
          <w:rFonts w:ascii="Segoe UI" w:hAnsi="Segoe UI" w:cs="Segoe UI"/>
          <w:sz w:val="20"/>
          <w:szCs w:val="20"/>
        </w:rPr>
        <w:t xml:space="preserve"> </w:t>
      </w:r>
      <w:r w:rsidR="00125532" w:rsidRPr="004D7FE0">
        <w:rPr>
          <w:rFonts w:ascii="Segoe UI" w:hAnsi="Segoe UI" w:cs="Segoe UI"/>
          <w:sz w:val="20"/>
          <w:szCs w:val="20"/>
        </w:rPr>
        <w:t>per cent</w:t>
      </w:r>
      <w:r w:rsidR="00151725" w:rsidRPr="004D7FE0">
        <w:rPr>
          <w:rFonts w:ascii="Segoe UI" w:hAnsi="Segoe UI" w:cs="Segoe UI"/>
          <w:sz w:val="20"/>
          <w:szCs w:val="20"/>
        </w:rPr>
        <w:t xml:space="preserve"> of the known population impacted by a single bushfire event (</w:t>
      </w:r>
      <w:r w:rsidR="00490D5A" w:rsidRPr="004D7FE0">
        <w:rPr>
          <w:rFonts w:ascii="Segoe UI" w:hAnsi="Segoe UI" w:cs="Segoe UI"/>
          <w:sz w:val="20"/>
          <w:szCs w:val="20"/>
        </w:rPr>
        <w:t xml:space="preserve">Comer </w:t>
      </w:r>
      <w:r w:rsidR="00490D5A" w:rsidRPr="004D7FE0">
        <w:rPr>
          <w:rFonts w:ascii="Segoe UI" w:hAnsi="Segoe UI" w:cs="Segoe UI"/>
          <w:i/>
          <w:sz w:val="20"/>
          <w:szCs w:val="20"/>
        </w:rPr>
        <w:t>et al</w:t>
      </w:r>
      <w:r w:rsidR="00490D5A" w:rsidRPr="004D7FE0">
        <w:rPr>
          <w:rFonts w:ascii="Segoe UI" w:hAnsi="Segoe UI" w:cs="Segoe UI"/>
          <w:sz w:val="20"/>
          <w:szCs w:val="20"/>
        </w:rPr>
        <w:t>. 2011</w:t>
      </w:r>
      <w:r w:rsidR="00151725" w:rsidRPr="004D7FE0">
        <w:rPr>
          <w:rFonts w:ascii="Segoe UI" w:hAnsi="Segoe UI" w:cs="Segoe UI"/>
          <w:sz w:val="20"/>
          <w:szCs w:val="20"/>
        </w:rPr>
        <w:t>).</w:t>
      </w:r>
    </w:p>
    <w:p w:rsidR="001035A3" w:rsidRPr="004D7FE0" w:rsidRDefault="001035A3" w:rsidP="007E1773">
      <w:pPr>
        <w:pStyle w:val="BodyText"/>
        <w:spacing w:line="300" w:lineRule="auto"/>
        <w:rPr>
          <w:rFonts w:ascii="Segoe UI" w:eastAsia="MS Mincho" w:hAnsi="Segoe UI" w:cs="Segoe UI"/>
          <w:sz w:val="20"/>
          <w:szCs w:val="20"/>
        </w:rPr>
      </w:pPr>
    </w:p>
    <w:p w:rsidR="001035A3" w:rsidRPr="004D7FE0" w:rsidRDefault="001035A3" w:rsidP="007E1773">
      <w:pPr>
        <w:pStyle w:val="BodyText"/>
        <w:spacing w:line="300" w:lineRule="auto"/>
        <w:rPr>
          <w:rFonts w:ascii="Segoe UI" w:eastAsia="MS Mincho" w:hAnsi="Segoe UI" w:cs="Segoe UI"/>
          <w:sz w:val="20"/>
          <w:szCs w:val="20"/>
        </w:rPr>
      </w:pPr>
      <w:r w:rsidRPr="004D7FE0">
        <w:rPr>
          <w:rFonts w:ascii="Segoe UI" w:eastAsia="MS Mincho" w:hAnsi="Segoe UI" w:cs="Segoe UI"/>
          <w:sz w:val="20"/>
          <w:szCs w:val="20"/>
        </w:rPr>
        <w:t xml:space="preserve">The intensity, extent and frequency of fires are likely to be critical factors in </w:t>
      </w:r>
      <w:r w:rsidR="00EA2CB3" w:rsidRPr="004D7FE0">
        <w:rPr>
          <w:rFonts w:ascii="Segoe UI" w:eastAsia="MS Mincho" w:hAnsi="Segoe UI" w:cs="Segoe UI"/>
          <w:sz w:val="20"/>
          <w:szCs w:val="20"/>
        </w:rPr>
        <w:t>determining survival</w:t>
      </w:r>
      <w:r w:rsidRPr="004D7FE0">
        <w:rPr>
          <w:rFonts w:ascii="Segoe UI" w:eastAsia="MS Mincho" w:hAnsi="Segoe UI" w:cs="Segoe UI"/>
          <w:sz w:val="20"/>
          <w:szCs w:val="20"/>
        </w:rPr>
        <w:t xml:space="preserve"> and post-fire colonisation by south coast threatened bird </w:t>
      </w:r>
      <w:proofErr w:type="spellStart"/>
      <w:r w:rsidRPr="004D7FE0">
        <w:rPr>
          <w:rFonts w:ascii="Segoe UI" w:eastAsia="MS Mincho" w:hAnsi="Segoe UI" w:cs="Segoe UI"/>
          <w:sz w:val="20"/>
          <w:szCs w:val="20"/>
        </w:rPr>
        <w:t>taxa</w:t>
      </w:r>
      <w:proofErr w:type="spellEnd"/>
      <w:r w:rsidR="00E70FA3" w:rsidRPr="004D7FE0">
        <w:rPr>
          <w:rFonts w:ascii="Segoe UI" w:eastAsia="MS Mincho" w:hAnsi="Segoe UI" w:cs="Segoe UI"/>
          <w:sz w:val="20"/>
          <w:szCs w:val="20"/>
        </w:rPr>
        <w:t>, and all are considered to be fire sensitive to some degree (</w:t>
      </w:r>
      <w:r w:rsidR="00490D5A" w:rsidRPr="004D7FE0">
        <w:rPr>
          <w:rFonts w:ascii="Segoe UI" w:eastAsia="MS Mincho" w:hAnsi="Segoe UI" w:cs="Segoe UI"/>
          <w:sz w:val="20"/>
          <w:szCs w:val="20"/>
        </w:rPr>
        <w:t xml:space="preserve">Burbidge </w:t>
      </w:r>
      <w:r w:rsidR="00490D5A" w:rsidRPr="004D7FE0">
        <w:rPr>
          <w:rFonts w:ascii="Segoe UI" w:eastAsia="MS Mincho" w:hAnsi="Segoe UI" w:cs="Segoe UI"/>
          <w:i/>
          <w:sz w:val="20"/>
          <w:szCs w:val="20"/>
        </w:rPr>
        <w:t>et al</w:t>
      </w:r>
      <w:r w:rsidR="00490D5A" w:rsidRPr="004D7FE0">
        <w:rPr>
          <w:rFonts w:ascii="Segoe UI" w:eastAsia="MS Mincho" w:hAnsi="Segoe UI" w:cs="Segoe UI"/>
          <w:sz w:val="20"/>
          <w:szCs w:val="20"/>
        </w:rPr>
        <w:t>. 2005</w:t>
      </w:r>
      <w:r w:rsidR="000124B1" w:rsidRPr="004D7FE0">
        <w:rPr>
          <w:rFonts w:ascii="Segoe UI" w:eastAsia="MS Mincho" w:hAnsi="Segoe UI" w:cs="Segoe UI"/>
          <w:sz w:val="20"/>
          <w:szCs w:val="20"/>
        </w:rPr>
        <w:t>,</w:t>
      </w:r>
      <w:r w:rsidR="00490D5A" w:rsidRPr="004D7FE0">
        <w:rPr>
          <w:rFonts w:ascii="Segoe UI" w:eastAsia="MS Mincho" w:hAnsi="Segoe UI" w:cs="Segoe UI"/>
          <w:sz w:val="20"/>
          <w:szCs w:val="20"/>
        </w:rPr>
        <w:t xml:space="preserve"> </w:t>
      </w:r>
      <w:r w:rsidR="00E70FA3" w:rsidRPr="004D7FE0">
        <w:rPr>
          <w:rFonts w:ascii="Segoe UI" w:eastAsia="MS Mincho" w:hAnsi="Segoe UI" w:cs="Segoe UI"/>
          <w:sz w:val="20"/>
          <w:szCs w:val="20"/>
        </w:rPr>
        <w:t xml:space="preserve">Barrett </w:t>
      </w:r>
      <w:r w:rsidR="00E70FA3" w:rsidRPr="004D7FE0">
        <w:rPr>
          <w:rFonts w:ascii="Segoe UI" w:eastAsia="MS Mincho" w:hAnsi="Segoe UI" w:cs="Segoe UI"/>
          <w:i/>
          <w:sz w:val="20"/>
          <w:szCs w:val="20"/>
        </w:rPr>
        <w:t>et al</w:t>
      </w:r>
      <w:r w:rsidR="00B00EDC" w:rsidRPr="004D7FE0">
        <w:rPr>
          <w:rFonts w:ascii="Segoe UI" w:eastAsia="MS Mincho" w:hAnsi="Segoe UI" w:cs="Segoe UI"/>
          <w:sz w:val="20"/>
          <w:szCs w:val="20"/>
        </w:rPr>
        <w:t>.</w:t>
      </w:r>
      <w:r w:rsidR="00E70FA3" w:rsidRPr="004D7FE0">
        <w:rPr>
          <w:rFonts w:ascii="Segoe UI" w:eastAsia="MS Mincho" w:hAnsi="Segoe UI" w:cs="Segoe UI"/>
          <w:sz w:val="20"/>
          <w:szCs w:val="20"/>
        </w:rPr>
        <w:t xml:space="preserve"> 2009)</w:t>
      </w:r>
      <w:r w:rsidRPr="004D7FE0">
        <w:rPr>
          <w:rFonts w:ascii="Segoe UI" w:eastAsia="MS Mincho" w:hAnsi="Segoe UI" w:cs="Segoe UI"/>
          <w:sz w:val="20"/>
          <w:szCs w:val="20"/>
        </w:rPr>
        <w:t>.</w:t>
      </w:r>
      <w:r w:rsidR="000D364C" w:rsidRPr="004D7FE0">
        <w:rPr>
          <w:rFonts w:ascii="Segoe UI" w:eastAsia="MS Mincho" w:hAnsi="Segoe UI" w:cs="Segoe UI"/>
          <w:sz w:val="20"/>
          <w:szCs w:val="20"/>
        </w:rPr>
        <w:t xml:space="preserve"> </w:t>
      </w:r>
      <w:r w:rsidRPr="004D7FE0">
        <w:rPr>
          <w:rFonts w:ascii="Segoe UI" w:hAnsi="Segoe UI" w:cs="Segoe UI"/>
          <w:sz w:val="20"/>
          <w:szCs w:val="20"/>
        </w:rPr>
        <w:t xml:space="preserve">The species-specific responses of the </w:t>
      </w:r>
      <w:r w:rsidR="00115B50" w:rsidRPr="004D7FE0">
        <w:rPr>
          <w:rFonts w:ascii="Segoe UI" w:hAnsi="Segoe UI" w:cs="Segoe UI"/>
          <w:sz w:val="20"/>
          <w:szCs w:val="20"/>
        </w:rPr>
        <w:t>western bristlebird</w:t>
      </w:r>
      <w:r w:rsidRPr="004D7FE0">
        <w:rPr>
          <w:rFonts w:ascii="Segoe UI" w:hAnsi="Segoe UI" w:cs="Segoe UI"/>
          <w:sz w:val="20"/>
          <w:szCs w:val="20"/>
        </w:rPr>
        <w:t xml:space="preserve">, </w:t>
      </w:r>
      <w:r w:rsidR="00115B50" w:rsidRPr="004D7FE0">
        <w:rPr>
          <w:rFonts w:ascii="Segoe UI" w:hAnsi="Segoe UI" w:cs="Segoe UI"/>
          <w:sz w:val="20"/>
          <w:szCs w:val="20"/>
        </w:rPr>
        <w:t>western ground parrot</w:t>
      </w:r>
      <w:r w:rsidRPr="004D7FE0">
        <w:rPr>
          <w:rFonts w:ascii="Segoe UI" w:hAnsi="Segoe UI" w:cs="Segoe UI"/>
          <w:sz w:val="20"/>
          <w:szCs w:val="20"/>
        </w:rPr>
        <w:t xml:space="preserve"> and </w:t>
      </w:r>
      <w:r w:rsidR="00573E07" w:rsidRPr="004D7FE0">
        <w:rPr>
          <w:rFonts w:ascii="Segoe UI" w:hAnsi="Segoe UI" w:cs="Segoe UI"/>
          <w:sz w:val="20"/>
          <w:szCs w:val="20"/>
        </w:rPr>
        <w:t>noisy scrub-bird</w:t>
      </w:r>
      <w:r w:rsidRPr="004D7FE0">
        <w:rPr>
          <w:rFonts w:ascii="Segoe UI" w:hAnsi="Segoe UI" w:cs="Segoe UI"/>
          <w:sz w:val="20"/>
          <w:szCs w:val="20"/>
        </w:rPr>
        <w:t xml:space="preserve"> to fire have been discussed by Burbidge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 ExcludeAuth="1"&gt;&lt;Author&gt;Burbidge&lt;/Author&gt;&lt;Year&gt;2003&lt;/Year&gt;&lt;RecNum&gt;17&lt;/RecNum&gt;&lt;record&gt;&lt;rec-number&gt;17&lt;/rec-number&gt;&lt;foreign-keys&gt;&lt;key app="EN" db-id="sv0dfdfsmrtranexew8x99e6tade2x2pzf9a"&gt;17&lt;/key&gt;&lt;/foreign-keys&gt;&lt;ref-type name="Book Section"&gt;5&lt;/ref-type&gt;&lt;contributors&gt;&lt;authors&gt;&lt;author&gt;Burbidge, A. H. &lt;/author&gt;&lt;/authors&gt;&lt;secondary-authors&gt;&lt;author&gt;I. Abbott&lt;/author&gt;&lt;author&gt;N. Burrows&lt;/author&gt;&lt;/secondary-authors&gt;&lt;/contributors&gt;&lt;titles&gt;&lt;title&gt;Birds and fire in the Mediterranean climate of southwest Western Australia&lt;/title&gt;&lt;secondary-title&gt;Fire in Ecosystems of southwest western Australia: impacts and management&lt;/secondary-title&gt;&lt;/titles&gt;&lt;pages&gt;321-348&lt;/pages&gt;&lt;section&gt;South West&lt;/section&gt;&lt;keywords&gt;&lt;keyword&gt;Threat&lt;/keyword&gt;&lt;keyword&gt;Fire&lt;/keyword&gt;&lt;keyword&gt;bird&lt;/keyword&gt;&lt;/keywords&gt;&lt;dates&gt;&lt;year&gt;2003&lt;/year&gt;&lt;/dates&gt;&lt;pub-location&gt;Leiden&lt;/pub-location&gt;&lt;publisher&gt;Backhuys Publishers&lt;/publisher&gt;&lt;urls&gt;&lt;/urls&gt;&lt;/record&gt;&lt;/Cite&gt;&lt;/EndNote&gt;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(2003</w:t>
      </w:r>
      <w:r w:rsidR="006A28B4" w:rsidRPr="004D7FE0">
        <w:rPr>
          <w:rFonts w:ascii="Segoe UI" w:hAnsi="Segoe UI" w:cs="Segoe UI"/>
          <w:sz w:val="20"/>
          <w:szCs w:val="20"/>
        </w:rPr>
        <w:t xml:space="preserve">) and Burbidge </w:t>
      </w:r>
      <w:r w:rsidR="006A28B4" w:rsidRPr="004D7FE0">
        <w:rPr>
          <w:rFonts w:ascii="Segoe UI" w:hAnsi="Segoe UI" w:cs="Segoe UI"/>
          <w:i/>
          <w:sz w:val="20"/>
          <w:szCs w:val="20"/>
        </w:rPr>
        <w:t>et al</w:t>
      </w:r>
      <w:r w:rsidR="006A28B4" w:rsidRPr="004D7FE0">
        <w:rPr>
          <w:rFonts w:ascii="Segoe UI" w:hAnsi="Segoe UI" w:cs="Segoe UI"/>
          <w:sz w:val="20"/>
          <w:szCs w:val="20"/>
        </w:rPr>
        <w:t>.</w:t>
      </w:r>
      <w:r w:rsidR="00DE39D9" w:rsidRPr="004D7FE0">
        <w:rPr>
          <w:rFonts w:ascii="Segoe UI" w:hAnsi="Segoe UI" w:cs="Segoe UI"/>
          <w:sz w:val="20"/>
          <w:szCs w:val="20"/>
        </w:rPr>
        <w:t xml:space="preserve"> </w:t>
      </w:r>
      <w:r w:rsidR="006A28B4" w:rsidRPr="004D7FE0">
        <w:rPr>
          <w:rFonts w:ascii="Segoe UI" w:hAnsi="Segoe UI" w:cs="Segoe UI"/>
          <w:sz w:val="20"/>
          <w:szCs w:val="20"/>
        </w:rPr>
        <w:t>(</w:t>
      </w:r>
      <w:r w:rsidR="00DE39D9" w:rsidRPr="004D7FE0">
        <w:rPr>
          <w:rFonts w:ascii="Segoe UI" w:hAnsi="Segoe UI" w:cs="Segoe UI"/>
          <w:sz w:val="20"/>
          <w:szCs w:val="20"/>
        </w:rPr>
        <w:t>2007</w:t>
      </w:r>
      <w:r w:rsidRPr="004D7FE0">
        <w:rPr>
          <w:rFonts w:ascii="Segoe UI" w:hAnsi="Segoe UI" w:cs="Segoe UI"/>
          <w:sz w:val="20"/>
          <w:szCs w:val="20"/>
        </w:rPr>
        <w:t>)</w:t>
      </w:r>
      <w:r w:rsidR="00A55D24" w:rsidRPr="004D7FE0">
        <w:rPr>
          <w:rFonts w:ascii="Segoe UI" w:hAnsi="Segoe UI" w:cs="Segoe UI"/>
          <w:sz w:val="20"/>
          <w:szCs w:val="20"/>
        </w:rPr>
        <w:fldChar w:fldCharType="end"/>
      </w:r>
      <w:r w:rsidRPr="004D7FE0">
        <w:rPr>
          <w:rFonts w:ascii="Segoe UI" w:hAnsi="Segoe UI" w:cs="Segoe UI"/>
          <w:sz w:val="20"/>
          <w:szCs w:val="20"/>
        </w:rPr>
        <w:t>, although much is still to be learnt.</w:t>
      </w:r>
      <w:r w:rsidR="000D364C" w:rsidRPr="004D7FE0">
        <w:rPr>
          <w:rFonts w:ascii="Segoe UI" w:hAnsi="Segoe UI" w:cs="Segoe UI"/>
          <w:sz w:val="20"/>
          <w:szCs w:val="20"/>
        </w:rPr>
        <w:t xml:space="preserve"> </w:t>
      </w:r>
      <w:r w:rsidRPr="004D7FE0">
        <w:rPr>
          <w:rFonts w:ascii="Segoe UI" w:hAnsi="Segoe UI" w:cs="Segoe UI"/>
          <w:sz w:val="20"/>
          <w:szCs w:val="20"/>
        </w:rPr>
        <w:t xml:space="preserve">The response of the </w:t>
      </w:r>
      <w:r w:rsidR="000D364C" w:rsidRPr="004D7FE0">
        <w:rPr>
          <w:rFonts w:ascii="Segoe UI" w:hAnsi="Segoe UI" w:cs="Segoe UI"/>
          <w:sz w:val="20"/>
          <w:szCs w:val="20"/>
        </w:rPr>
        <w:t>western whipbird</w:t>
      </w:r>
      <w:r w:rsidRPr="004D7FE0">
        <w:rPr>
          <w:rFonts w:ascii="Segoe UI" w:hAnsi="Segoe UI" w:cs="Segoe UI"/>
          <w:sz w:val="20"/>
          <w:szCs w:val="20"/>
        </w:rPr>
        <w:t xml:space="preserve"> to fire is less well known, but it has been suggested that the species requires long unburnt vegetation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&lt;EndNote&gt;&lt;Cite&gt;&lt;Author&gt;McNee&lt;/Author&gt;&lt;Year&gt;1986&lt;/Year&gt;&lt;RecNum&gt;153&lt;/RecNum&gt;&lt;record&gt;&lt;rec-number&gt;153&lt;/rec-number&gt;&lt;foreign-keys&gt;&lt;key app="EN" db-id="sv0dfdfsmrtranexew8x99e6tade2x2pzf9a"&gt;153&lt;/key&gt;&lt;/foreign-keys&gt;&lt;ref-type name="Report"&gt;27&lt;/ref-type&gt;&lt;contributors&gt;&lt;authors&gt;&lt;author&gt;McNee, S.&lt;/author&gt;&lt;/authors&gt;&lt;/contributors&gt;&lt;titles&gt;&lt;title&gt;Surveys of the Western Whipbird and Western Bristlebird in Western Australia&lt;/title&gt;&lt;/titles&gt;&lt;dates&gt;&lt;year&gt;1986&lt;/year&gt;&lt;/dates&gt;&lt;publisher&gt;RAOU Report No. 18&lt;/publisher&gt;&lt;urls&gt;&lt;/urls&gt;&lt;/record&gt;&lt;/Cite&gt;&lt;Cite&gt;&lt;Author&gt;Smith&lt;/Author&gt;&lt;Year&gt;1985&lt;/Year&gt;&lt;RecNum&gt;165&lt;/RecNum&gt;&lt;record&gt;&lt;rec-number&gt;165&lt;/rec-number&gt;&lt;foreign-keys&gt;&lt;key app="EN" db-id="sv0dfdfsmrtranexew8x99e6tade2x2pzf9a"&gt;165&lt;/key&gt;&lt;/foreign-keys&gt;&lt;ref-type name="Book Section"&gt;5&lt;/ref-type&gt;&lt;contributors&gt;&lt;authors&gt;&lt;author&gt;Smith, G. T.&lt;/author&gt;&lt;/authors&gt;&lt;secondary-authors&gt;&lt;author&gt;J. R. Ford&lt;/author&gt;&lt;/secondary-authors&gt;&lt;/contributors&gt;&lt;titles&gt;&lt;title&gt;&lt;style face="normal" font="default" size="100%"&gt;Fire effects on populations of the Noisy Scrub-bird (&lt;/style&gt;&lt;style face="italic" font="default" size="100%"&gt;Atrichornis clamosus&lt;/style&gt;&lt;style face="normal" font="default" size="100%"&gt;), Western Bristlebird (&lt;/style&gt;&lt;style face="italic" font="default" size="100%"&gt;Dasyornis longirostris&lt;/style&gt;&lt;style face="normal" font="default" size="100%"&gt;), and Western Whipbird (&lt;/style&gt;&lt;style face="italic" font="default" size="100%"&gt;Psophodes nigrogulris&lt;/style&gt;&lt;style face="normal" font="default" size="100%"&gt;)&lt;/style&gt;&lt;/title&gt;&lt;secondary-title&gt;Symposium on Fire Ecology and Management in Western Australian Ecosystems&lt;/secondary-title&gt;&lt;/titles&gt;&lt;pages&gt;95-102&lt;/pages&gt;&lt;dates&gt;&lt;year&gt;1985&lt;/year&gt;&lt;/dates&gt;&lt;pub-location&gt;Perth&lt;/pub-location&gt;&lt;publisher&gt;Western Australian Institute of Technology&lt;/publisher&gt;&lt;urls&gt;&lt;/urls&gt;&lt;/record&gt;&lt;/Cite&gt;&lt;/EndNote&gt;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(Smith 1985a</w:t>
      </w:r>
      <w:r w:rsidR="000124B1" w:rsidRPr="004D7FE0">
        <w:rPr>
          <w:rFonts w:ascii="Segoe UI" w:hAnsi="Segoe UI" w:cs="Segoe UI"/>
          <w:sz w:val="20"/>
          <w:szCs w:val="20"/>
        </w:rPr>
        <w:t>,</w:t>
      </w:r>
      <w:r w:rsidRPr="004D7FE0">
        <w:rPr>
          <w:rFonts w:ascii="Segoe UI" w:hAnsi="Segoe UI" w:cs="Segoe UI"/>
          <w:sz w:val="20"/>
          <w:szCs w:val="20"/>
        </w:rPr>
        <w:t xml:space="preserve"> McNee 1986)</w:t>
      </w:r>
      <w:r w:rsidR="00A55D24" w:rsidRPr="004D7FE0">
        <w:rPr>
          <w:rFonts w:ascii="Segoe UI" w:hAnsi="Segoe UI" w:cs="Segoe UI"/>
          <w:sz w:val="20"/>
          <w:szCs w:val="20"/>
        </w:rPr>
        <w:fldChar w:fldCharType="end"/>
      </w:r>
      <w:r w:rsidRPr="004D7FE0">
        <w:rPr>
          <w:rFonts w:ascii="Segoe UI" w:hAnsi="Segoe UI" w:cs="Segoe UI"/>
          <w:sz w:val="20"/>
          <w:szCs w:val="20"/>
        </w:rPr>
        <w:t>.</w:t>
      </w:r>
      <w:r w:rsidR="000D364C" w:rsidRPr="004D7FE0">
        <w:rPr>
          <w:rFonts w:ascii="Segoe UI" w:hAnsi="Segoe UI" w:cs="Segoe UI"/>
          <w:sz w:val="20"/>
          <w:szCs w:val="20"/>
        </w:rPr>
        <w:t xml:space="preserve"> </w:t>
      </w:r>
    </w:p>
    <w:p w:rsidR="001035A3" w:rsidRPr="004D7FE0" w:rsidRDefault="001035A3" w:rsidP="007E1773">
      <w:pPr>
        <w:pStyle w:val="BodyText"/>
        <w:spacing w:line="300" w:lineRule="auto"/>
        <w:rPr>
          <w:rFonts w:ascii="Segoe UI" w:hAnsi="Segoe UI" w:cs="Segoe UI"/>
          <w:snapToGrid w:val="0"/>
          <w:sz w:val="20"/>
          <w:szCs w:val="20"/>
        </w:rPr>
      </w:pPr>
    </w:p>
    <w:p w:rsidR="001035A3" w:rsidRPr="004D7FE0" w:rsidRDefault="001035A3" w:rsidP="007E1773">
      <w:pPr>
        <w:pStyle w:val="BodyText"/>
        <w:spacing w:line="300" w:lineRule="auto"/>
        <w:rPr>
          <w:rFonts w:ascii="Segoe UI" w:hAnsi="Segoe UI" w:cs="Segoe UI"/>
          <w:snapToGrid w:val="0"/>
          <w:sz w:val="20"/>
          <w:szCs w:val="20"/>
        </w:rPr>
      </w:pPr>
      <w:r w:rsidRPr="004D7FE0">
        <w:rPr>
          <w:rFonts w:ascii="Segoe UI" w:hAnsi="Segoe UI" w:cs="Segoe UI"/>
          <w:sz w:val="20"/>
          <w:szCs w:val="20"/>
        </w:rPr>
        <w:t xml:space="preserve">All south coast threatened bird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use long unburnt habitat, but the optimal age</w:t>
      </w:r>
      <w:r w:rsidR="00DE39D9" w:rsidRPr="004D7FE0">
        <w:rPr>
          <w:rFonts w:ascii="Segoe UI" w:hAnsi="Segoe UI" w:cs="Segoe UI"/>
          <w:sz w:val="20"/>
          <w:szCs w:val="20"/>
        </w:rPr>
        <w:t xml:space="preserve"> of </w:t>
      </w:r>
      <w:r w:rsidR="003220EC" w:rsidRPr="004D7FE0">
        <w:rPr>
          <w:rFonts w:ascii="Segoe UI" w:hAnsi="Segoe UI" w:cs="Segoe UI"/>
          <w:sz w:val="20"/>
          <w:szCs w:val="20"/>
        </w:rPr>
        <w:t xml:space="preserve">specific </w:t>
      </w:r>
      <w:r w:rsidR="00DE39D9" w:rsidRPr="004D7FE0">
        <w:rPr>
          <w:rFonts w:ascii="Segoe UI" w:hAnsi="Segoe UI" w:cs="Segoe UI"/>
          <w:sz w:val="20"/>
          <w:szCs w:val="20"/>
        </w:rPr>
        <w:t>habitat</w:t>
      </w:r>
      <w:r w:rsidRPr="004D7FE0">
        <w:rPr>
          <w:rFonts w:ascii="Segoe UI" w:hAnsi="Segoe UI" w:cs="Segoe UI"/>
          <w:sz w:val="20"/>
          <w:szCs w:val="20"/>
        </w:rPr>
        <w:t xml:space="preserve"> </w:t>
      </w:r>
      <w:r w:rsidR="003220EC" w:rsidRPr="004D7FE0">
        <w:rPr>
          <w:rFonts w:ascii="Segoe UI" w:hAnsi="Segoe UI" w:cs="Segoe UI"/>
          <w:sz w:val="20"/>
          <w:szCs w:val="20"/>
        </w:rPr>
        <w:t xml:space="preserve">types </w:t>
      </w:r>
      <w:r w:rsidRPr="004D7FE0">
        <w:rPr>
          <w:rFonts w:ascii="Segoe UI" w:hAnsi="Segoe UI" w:cs="Segoe UI"/>
          <w:sz w:val="20"/>
          <w:szCs w:val="20"/>
        </w:rPr>
        <w:t>for each species is not well-understood.</w:t>
      </w:r>
      <w:r w:rsidR="000D364C" w:rsidRPr="004D7FE0">
        <w:rPr>
          <w:rFonts w:ascii="Segoe UI" w:hAnsi="Segoe UI" w:cs="Segoe UI"/>
          <w:sz w:val="20"/>
          <w:szCs w:val="20"/>
        </w:rPr>
        <w:t xml:space="preserve"> </w:t>
      </w:r>
      <w:r w:rsidRPr="004D7FE0">
        <w:rPr>
          <w:rFonts w:ascii="Segoe UI" w:hAnsi="Segoe UI" w:cs="Segoe UI"/>
          <w:sz w:val="20"/>
          <w:szCs w:val="20"/>
        </w:rPr>
        <w:t xml:space="preserve">Habitat more than seven years post-fire is recommended for south coast threatened bird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(Gilfillan</w:t>
      </w:r>
      <w:r w:rsidRPr="004D7FE0">
        <w:rPr>
          <w:rFonts w:ascii="Segoe UI" w:hAnsi="Segoe UI" w:cs="Segoe UI"/>
          <w:i/>
          <w:sz w:val="20"/>
          <w:szCs w:val="20"/>
        </w:rPr>
        <w:t xml:space="preserve"> et al.</w:t>
      </w:r>
      <w:r w:rsidRPr="004D7FE0">
        <w:rPr>
          <w:rFonts w:ascii="Segoe UI" w:hAnsi="Segoe UI" w:cs="Segoe UI"/>
          <w:sz w:val="20"/>
          <w:szCs w:val="20"/>
        </w:rPr>
        <w:t xml:space="preserve"> 2006)</w:t>
      </w:r>
      <w:r w:rsidR="00A55D24" w:rsidRPr="004D7FE0">
        <w:rPr>
          <w:rFonts w:ascii="Segoe UI" w:hAnsi="Segoe UI" w:cs="Segoe UI"/>
          <w:sz w:val="20"/>
          <w:szCs w:val="20"/>
        </w:rPr>
        <w:fldChar w:fldCharType="end"/>
      </w:r>
      <w:r w:rsidRPr="004D7FE0">
        <w:rPr>
          <w:rFonts w:ascii="Segoe UI" w:hAnsi="Segoe UI" w:cs="Segoe UI"/>
          <w:sz w:val="20"/>
          <w:szCs w:val="20"/>
        </w:rPr>
        <w:t xml:space="preserve"> but there is little evidence to date of a maximum suitable post-fire age being reached.</w:t>
      </w:r>
      <w:r w:rsidR="000D364C" w:rsidRPr="004D7FE0">
        <w:rPr>
          <w:rFonts w:ascii="Segoe UI" w:hAnsi="Segoe UI" w:cs="Segoe UI"/>
          <w:sz w:val="20"/>
          <w:szCs w:val="20"/>
        </w:rPr>
        <w:t xml:space="preserve"> </w:t>
      </w:r>
      <w:r w:rsidRPr="004D7FE0">
        <w:rPr>
          <w:rFonts w:ascii="Segoe UI" w:hAnsi="Segoe UI" w:cs="Segoe UI"/>
          <w:sz w:val="20"/>
          <w:szCs w:val="20"/>
        </w:rPr>
        <w:t xml:space="preserve">For example, </w:t>
      </w:r>
      <w:r w:rsidR="00573E07" w:rsidRPr="004D7FE0">
        <w:rPr>
          <w:rFonts w:ascii="Segoe UI" w:hAnsi="Segoe UI" w:cs="Segoe UI"/>
          <w:sz w:val="20"/>
          <w:szCs w:val="20"/>
        </w:rPr>
        <w:t>noisy scrub-bird</w:t>
      </w:r>
      <w:r w:rsidRPr="004D7FE0">
        <w:rPr>
          <w:rFonts w:ascii="Segoe UI" w:hAnsi="Segoe UI" w:cs="Segoe UI"/>
          <w:sz w:val="20"/>
          <w:szCs w:val="20"/>
        </w:rPr>
        <w:t xml:space="preserve">s translocated to Bald Island, which has been unburnt for </w:t>
      </w:r>
      <w:r w:rsidR="00C948E0" w:rsidRPr="004D7FE0">
        <w:rPr>
          <w:rFonts w:ascii="Segoe UI" w:hAnsi="Segoe UI" w:cs="Segoe UI"/>
          <w:sz w:val="20"/>
          <w:szCs w:val="20"/>
        </w:rPr>
        <w:t>more than</w:t>
      </w:r>
      <w:r w:rsidRPr="004D7FE0">
        <w:rPr>
          <w:rFonts w:ascii="Segoe UI" w:hAnsi="Segoe UI" w:cs="Segoe UI"/>
          <w:sz w:val="20"/>
          <w:szCs w:val="20"/>
        </w:rPr>
        <w:t xml:space="preserve"> </w:t>
      </w:r>
      <w:r w:rsidR="00732374" w:rsidRPr="004D7FE0">
        <w:rPr>
          <w:rFonts w:ascii="Segoe UI" w:hAnsi="Segoe UI" w:cs="Segoe UI"/>
          <w:sz w:val="20"/>
          <w:szCs w:val="20"/>
        </w:rPr>
        <w:t xml:space="preserve">120 </w:t>
      </w:r>
      <w:r w:rsidRPr="004D7FE0">
        <w:rPr>
          <w:rFonts w:ascii="Segoe UI" w:hAnsi="Segoe UI" w:cs="Segoe UI"/>
          <w:sz w:val="20"/>
          <w:szCs w:val="20"/>
        </w:rPr>
        <w:t xml:space="preserve">years, have successfully established despite a small founder group of only eight males and three females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&lt;EndNote&gt;&lt;Cite&gt;&lt;Author&gt;Burbidge&lt;/Author&gt;&lt;Year&gt;2003&lt;/Year&gt;&lt;RecNum&gt;17&lt;/RecNum&gt;&lt;record&gt;&lt;rec-number&gt;17&lt;/rec-number&gt;&lt;foreign-keys&gt;&lt;key app="EN" db-id="sv0dfdfsmrtranexew8x99e6tade2x2pzf9a"&gt;17&lt;/key&gt;&lt;/foreign-keys&gt;&lt;ref-type name="Book Section"&gt;5&lt;/ref-type&gt;&lt;contributors&gt;&lt;authors&gt;&lt;author&gt;Burbidge, A. H. &lt;/author&gt;&lt;/authors&gt;&lt;secondary-authors&gt;&lt;author&gt;I. Abbott&lt;/author&gt;&lt;author&gt;N. Burrows&lt;/author&gt;&lt;/secondary-authors&gt;&lt;/contributors&gt;&lt;titles&gt;&lt;title&gt;Birds and fire in the Mediterranean climate of southwest Western Australia&lt;/title&gt;&lt;secondary-title&gt;Fire in Ecosystems of southwest western Australia: impacts and management&lt;/secondary-title&gt;&lt;/titles&gt;&lt;pages&gt;321-348&lt;/pages&gt;&lt;section&gt;South West&lt;/section&gt;&lt;keywords&gt;&lt;keyword&gt;Threat&lt;/keyword&gt;&lt;keyword&gt;Fire&lt;/keyword&gt;&lt;keyword&gt;bird&lt;/keyword&gt;&lt;/keywords&gt;&lt;dates&gt;&lt;year&gt;2003&lt;/year&gt;&lt;/dates&gt;&lt;pub-location&gt;Leiden&lt;/pub-location&gt;&lt;publisher&gt;Backhuys Publishers&lt;/publisher&gt;&lt;urls&gt;&lt;/urls&gt;&lt;/record&gt;&lt;/Cite&gt;&lt;/EndNote&gt;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(Burbidge 2003</w:t>
      </w:r>
      <w:r w:rsidR="000124B1" w:rsidRPr="004D7FE0">
        <w:rPr>
          <w:rFonts w:ascii="Segoe UI" w:hAnsi="Segoe UI" w:cs="Segoe UI"/>
          <w:sz w:val="20"/>
          <w:szCs w:val="20"/>
        </w:rPr>
        <w:t>,</w:t>
      </w:r>
      <w:r w:rsidR="006A28B4" w:rsidRPr="004D7FE0">
        <w:rPr>
          <w:rFonts w:ascii="Segoe UI" w:hAnsi="Segoe UI" w:cs="Segoe UI"/>
          <w:sz w:val="20"/>
          <w:szCs w:val="20"/>
        </w:rPr>
        <w:t xml:space="preserve"> Comer </w:t>
      </w:r>
      <w:r w:rsidR="006A28B4" w:rsidRPr="004D7FE0">
        <w:rPr>
          <w:rFonts w:ascii="Segoe UI" w:hAnsi="Segoe UI" w:cs="Segoe UI"/>
          <w:i/>
          <w:sz w:val="20"/>
          <w:szCs w:val="20"/>
        </w:rPr>
        <w:t>et al</w:t>
      </w:r>
      <w:r w:rsidR="006A28B4" w:rsidRPr="004D7FE0">
        <w:rPr>
          <w:rFonts w:ascii="Segoe UI" w:hAnsi="Segoe UI" w:cs="Segoe UI"/>
          <w:sz w:val="20"/>
          <w:szCs w:val="20"/>
        </w:rPr>
        <w:t>. 2010b</w:t>
      </w:r>
      <w:r w:rsidRPr="004D7FE0">
        <w:rPr>
          <w:rFonts w:ascii="Segoe UI" w:hAnsi="Segoe UI" w:cs="Segoe UI"/>
          <w:sz w:val="20"/>
          <w:szCs w:val="20"/>
        </w:rPr>
        <w:t>)</w:t>
      </w:r>
      <w:r w:rsidR="00A55D24" w:rsidRPr="004D7FE0">
        <w:rPr>
          <w:rFonts w:ascii="Segoe UI" w:hAnsi="Segoe UI" w:cs="Segoe UI"/>
          <w:sz w:val="20"/>
          <w:szCs w:val="20"/>
        </w:rPr>
        <w:fldChar w:fldCharType="end"/>
      </w:r>
      <w:r w:rsidRPr="004D7FE0">
        <w:rPr>
          <w:rFonts w:ascii="Segoe UI" w:hAnsi="Segoe UI" w:cs="Segoe UI"/>
          <w:sz w:val="20"/>
          <w:szCs w:val="20"/>
        </w:rPr>
        <w:t>.</w:t>
      </w:r>
    </w:p>
    <w:p w:rsidR="001035A3" w:rsidRPr="004D7FE0" w:rsidRDefault="001035A3" w:rsidP="007E1773">
      <w:pPr>
        <w:pStyle w:val="BodyText"/>
        <w:spacing w:line="300" w:lineRule="auto"/>
        <w:rPr>
          <w:rFonts w:ascii="Segoe UI" w:hAnsi="Segoe UI" w:cs="Segoe UI"/>
          <w:sz w:val="20"/>
          <w:szCs w:val="20"/>
        </w:rPr>
      </w:pPr>
    </w:p>
    <w:p w:rsidR="00C75986" w:rsidRPr="004D7FE0" w:rsidRDefault="001035A3" w:rsidP="007E1773">
      <w:pPr>
        <w:pStyle w:val="BodyText"/>
        <w:spacing w:line="300" w:lineRule="auto"/>
        <w:rPr>
          <w:rFonts w:ascii="Segoe UI" w:hAnsi="Segoe UI" w:cs="Segoe UI"/>
          <w:sz w:val="20"/>
          <w:szCs w:val="20"/>
          <w:lang w:val="en-US" w:eastAsia="en-US"/>
        </w:rPr>
      </w:pPr>
      <w:r w:rsidRPr="004D7FE0">
        <w:rPr>
          <w:rFonts w:ascii="Segoe UI" w:eastAsia="MS Mincho" w:hAnsi="Segoe UI" w:cs="Segoe UI"/>
          <w:sz w:val="20"/>
          <w:szCs w:val="20"/>
        </w:rPr>
        <w:t xml:space="preserve">There are some records of </w:t>
      </w:r>
      <w:r w:rsidR="00115B50" w:rsidRPr="004D7FE0">
        <w:rPr>
          <w:rFonts w:ascii="Segoe UI" w:eastAsia="MS Mincho" w:hAnsi="Segoe UI" w:cs="Segoe UI"/>
          <w:sz w:val="20"/>
          <w:szCs w:val="20"/>
        </w:rPr>
        <w:t>western bristlebird</w:t>
      </w:r>
      <w:r w:rsidRPr="004D7FE0">
        <w:rPr>
          <w:rFonts w:ascii="Segoe UI" w:eastAsia="MS Mincho" w:hAnsi="Segoe UI" w:cs="Segoe UI"/>
          <w:sz w:val="20"/>
          <w:szCs w:val="20"/>
        </w:rPr>
        <w:t xml:space="preserve">s and </w:t>
      </w:r>
      <w:r w:rsidR="00573E07" w:rsidRPr="004D7FE0">
        <w:rPr>
          <w:rFonts w:ascii="Segoe UI" w:eastAsia="MS Mincho" w:hAnsi="Segoe UI" w:cs="Segoe UI"/>
          <w:sz w:val="20"/>
          <w:szCs w:val="20"/>
        </w:rPr>
        <w:t>noisy scrub-bird</w:t>
      </w:r>
      <w:r w:rsidR="00E91B07" w:rsidRPr="004D7FE0">
        <w:rPr>
          <w:rFonts w:ascii="Segoe UI" w:eastAsia="MS Mincho" w:hAnsi="Segoe UI" w:cs="Segoe UI"/>
          <w:sz w:val="20"/>
          <w:szCs w:val="20"/>
        </w:rPr>
        <w:t>s recolonising areas in</w:t>
      </w:r>
      <w:r w:rsidRPr="004D7FE0">
        <w:rPr>
          <w:rFonts w:ascii="Segoe UI" w:eastAsia="MS Mincho" w:hAnsi="Segoe UI" w:cs="Segoe UI"/>
          <w:sz w:val="20"/>
          <w:szCs w:val="20"/>
        </w:rPr>
        <w:t xml:space="preserve"> Angove Reserve </w:t>
      </w:r>
      <w:r w:rsidR="00E70FA3" w:rsidRPr="004D7FE0">
        <w:rPr>
          <w:rFonts w:ascii="Segoe UI" w:eastAsia="MS Mincho" w:hAnsi="Segoe UI" w:cs="Segoe UI"/>
          <w:sz w:val="20"/>
          <w:szCs w:val="20"/>
        </w:rPr>
        <w:t xml:space="preserve">and </w:t>
      </w:r>
      <w:r w:rsidR="007B1D4F" w:rsidRPr="004D7FE0">
        <w:rPr>
          <w:rFonts w:ascii="Segoe UI" w:eastAsia="MS Mincho" w:hAnsi="Segoe UI" w:cs="Segoe UI"/>
          <w:sz w:val="20"/>
          <w:szCs w:val="20"/>
        </w:rPr>
        <w:t>Mount</w:t>
      </w:r>
      <w:r w:rsidR="00E70FA3" w:rsidRPr="004D7FE0">
        <w:rPr>
          <w:rFonts w:ascii="Segoe UI" w:eastAsia="MS Mincho" w:hAnsi="Segoe UI" w:cs="Segoe UI"/>
          <w:sz w:val="20"/>
          <w:szCs w:val="20"/>
        </w:rPr>
        <w:t xml:space="preserve"> Manypeaks </w:t>
      </w:r>
      <w:r w:rsidRPr="004D7FE0">
        <w:rPr>
          <w:rFonts w:ascii="Segoe UI" w:eastAsia="MS Mincho" w:hAnsi="Segoe UI" w:cs="Segoe UI"/>
          <w:sz w:val="20"/>
          <w:szCs w:val="20"/>
        </w:rPr>
        <w:t>within three years of fire</w:t>
      </w:r>
      <w:r w:rsidR="00B00EDC" w:rsidRPr="004D7FE0">
        <w:rPr>
          <w:rFonts w:ascii="Segoe UI" w:eastAsia="MS Mincho" w:hAnsi="Segoe UI" w:cs="Segoe UI"/>
          <w:sz w:val="20"/>
          <w:szCs w:val="20"/>
        </w:rPr>
        <w:t>,</w:t>
      </w:r>
      <w:r w:rsidRPr="004D7FE0">
        <w:rPr>
          <w:rFonts w:ascii="Segoe UI" w:eastAsia="MS Mincho" w:hAnsi="Segoe UI" w:cs="Segoe UI"/>
          <w:sz w:val="20"/>
          <w:szCs w:val="20"/>
        </w:rPr>
        <w:t xml:space="preserve"> </w:t>
      </w:r>
      <w:r w:rsidR="00E70FA3" w:rsidRPr="004D7FE0">
        <w:rPr>
          <w:rFonts w:ascii="Segoe UI" w:eastAsia="MS Mincho" w:hAnsi="Segoe UI" w:cs="Segoe UI"/>
          <w:sz w:val="20"/>
          <w:szCs w:val="20"/>
        </w:rPr>
        <w:t>but in the case of the Angove Reserve</w:t>
      </w:r>
      <w:r w:rsidR="00B00EDC" w:rsidRPr="004D7FE0">
        <w:rPr>
          <w:rFonts w:ascii="Segoe UI" w:eastAsia="MS Mincho" w:hAnsi="Segoe UI" w:cs="Segoe UI"/>
          <w:sz w:val="20"/>
          <w:szCs w:val="20"/>
        </w:rPr>
        <w:t>,</w:t>
      </w:r>
      <w:r w:rsidR="00E70FA3" w:rsidRPr="004D7FE0">
        <w:rPr>
          <w:rFonts w:ascii="Segoe UI" w:eastAsia="MS Mincho" w:hAnsi="Segoe UI" w:cs="Segoe UI"/>
          <w:sz w:val="20"/>
          <w:szCs w:val="20"/>
        </w:rPr>
        <w:t xml:space="preserve"> </w:t>
      </w:r>
      <w:r w:rsidR="00573E07" w:rsidRPr="004D7FE0">
        <w:rPr>
          <w:rFonts w:ascii="Segoe UI" w:eastAsia="MS Mincho" w:hAnsi="Segoe UI" w:cs="Segoe UI"/>
          <w:sz w:val="20"/>
          <w:szCs w:val="20"/>
        </w:rPr>
        <w:t>noisy scrub-bird</w:t>
      </w:r>
      <w:r w:rsidR="00732374" w:rsidRPr="004D7FE0">
        <w:rPr>
          <w:rFonts w:ascii="Segoe UI" w:eastAsia="MS Mincho" w:hAnsi="Segoe UI" w:cs="Segoe UI"/>
          <w:sz w:val="20"/>
          <w:szCs w:val="20"/>
        </w:rPr>
        <w:t>s</w:t>
      </w:r>
      <w:r w:rsidR="00E70FA3" w:rsidRPr="004D7FE0">
        <w:rPr>
          <w:rFonts w:ascii="Segoe UI" w:eastAsia="MS Mincho" w:hAnsi="Segoe UI" w:cs="Segoe UI"/>
          <w:sz w:val="20"/>
          <w:szCs w:val="20"/>
        </w:rPr>
        <w:t xml:space="preserve"> failed to persist</w:t>
      </w:r>
      <w:r w:rsidRPr="004D7FE0">
        <w:rPr>
          <w:rFonts w:ascii="Segoe UI" w:eastAsia="MS Mincho" w:hAnsi="Segoe UI" w:cs="Segoe UI"/>
          <w:sz w:val="20"/>
          <w:szCs w:val="20"/>
        </w:rPr>
        <w:t>.</w:t>
      </w:r>
      <w:r w:rsidR="000D364C" w:rsidRPr="004D7FE0">
        <w:rPr>
          <w:rFonts w:ascii="Segoe UI" w:eastAsia="MS Mincho" w:hAnsi="Segoe UI" w:cs="Segoe UI"/>
          <w:sz w:val="20"/>
          <w:szCs w:val="20"/>
        </w:rPr>
        <w:t xml:space="preserve"> </w:t>
      </w:r>
      <w:r w:rsidR="00E70FA3" w:rsidRPr="004D7FE0">
        <w:rPr>
          <w:rFonts w:ascii="Segoe UI" w:hAnsi="Segoe UI" w:cs="Segoe UI"/>
          <w:sz w:val="20"/>
          <w:szCs w:val="20"/>
        </w:rPr>
        <w:t xml:space="preserve">This was not the case on </w:t>
      </w:r>
      <w:r w:rsidR="007B1D4F" w:rsidRPr="004D7FE0">
        <w:rPr>
          <w:rFonts w:ascii="Segoe UI" w:hAnsi="Segoe UI" w:cs="Segoe UI"/>
          <w:sz w:val="20"/>
          <w:szCs w:val="20"/>
        </w:rPr>
        <w:t>Mount</w:t>
      </w:r>
      <w:r w:rsidR="00E70FA3" w:rsidRPr="004D7FE0">
        <w:rPr>
          <w:rFonts w:ascii="Segoe UI" w:hAnsi="Segoe UI" w:cs="Segoe UI"/>
          <w:sz w:val="20"/>
          <w:szCs w:val="20"/>
        </w:rPr>
        <w:t xml:space="preserve"> Manypeaks, where rapid post-fire regeneration of gullies</w:t>
      </w:r>
      <w:r w:rsidR="00B00EDC" w:rsidRPr="004D7FE0">
        <w:rPr>
          <w:rFonts w:ascii="Segoe UI" w:hAnsi="Segoe UI" w:cs="Segoe UI"/>
          <w:sz w:val="20"/>
          <w:szCs w:val="20"/>
        </w:rPr>
        <w:t xml:space="preserve"> on the south side </w:t>
      </w:r>
      <w:r w:rsidR="00E70FA3" w:rsidRPr="004D7FE0">
        <w:rPr>
          <w:rFonts w:ascii="Segoe UI" w:hAnsi="Segoe UI" w:cs="Segoe UI"/>
          <w:sz w:val="20"/>
          <w:szCs w:val="20"/>
        </w:rPr>
        <w:t xml:space="preserve">provided good nesting substrate and cover in south facing gullies, and </w:t>
      </w:r>
      <w:r w:rsidR="00B8718D" w:rsidRPr="004D7FE0">
        <w:rPr>
          <w:rFonts w:ascii="Segoe UI" w:hAnsi="Segoe UI" w:cs="Segoe UI"/>
          <w:sz w:val="20"/>
          <w:szCs w:val="20"/>
        </w:rPr>
        <w:t>several</w:t>
      </w:r>
      <w:r w:rsidR="00E70FA3" w:rsidRPr="004D7FE0">
        <w:rPr>
          <w:rFonts w:ascii="Segoe UI" w:hAnsi="Segoe UI" w:cs="Segoe UI"/>
          <w:sz w:val="20"/>
          <w:szCs w:val="20"/>
        </w:rPr>
        <w:t xml:space="preserve"> scrub-bird nests were found three years after </w:t>
      </w:r>
      <w:r w:rsidR="00B00EDC" w:rsidRPr="004D7FE0">
        <w:rPr>
          <w:rFonts w:ascii="Segoe UI" w:hAnsi="Segoe UI" w:cs="Segoe UI"/>
          <w:sz w:val="20"/>
          <w:szCs w:val="20"/>
        </w:rPr>
        <w:t>the</w:t>
      </w:r>
      <w:r w:rsidR="00E70FA3" w:rsidRPr="004D7FE0">
        <w:rPr>
          <w:rFonts w:ascii="Segoe UI" w:hAnsi="Segoe UI" w:cs="Segoe UI"/>
          <w:sz w:val="20"/>
          <w:szCs w:val="20"/>
        </w:rPr>
        <w:t xml:space="preserve"> </w:t>
      </w:r>
      <w:r w:rsidR="00EA2CB3" w:rsidRPr="004D7FE0">
        <w:rPr>
          <w:rFonts w:ascii="Segoe UI" w:hAnsi="Segoe UI" w:cs="Segoe UI"/>
          <w:sz w:val="20"/>
          <w:szCs w:val="20"/>
        </w:rPr>
        <w:t>bushfire</w:t>
      </w:r>
      <w:r w:rsidR="00E70FA3" w:rsidRPr="004D7FE0">
        <w:rPr>
          <w:rFonts w:ascii="Segoe UI" w:hAnsi="Segoe UI" w:cs="Segoe UI"/>
          <w:sz w:val="20"/>
          <w:szCs w:val="20"/>
        </w:rPr>
        <w:t xml:space="preserve"> (Manson 2008).</w:t>
      </w:r>
      <w:r w:rsidR="000D364C" w:rsidRPr="004D7FE0">
        <w:rPr>
          <w:rFonts w:ascii="Segoe UI" w:hAnsi="Segoe UI" w:cs="Segoe UI"/>
          <w:sz w:val="20"/>
          <w:szCs w:val="20"/>
        </w:rPr>
        <w:t xml:space="preserve"> </w:t>
      </w:r>
      <w:r w:rsidR="00E70FA3" w:rsidRPr="004D7FE0">
        <w:rPr>
          <w:rFonts w:ascii="Segoe UI" w:hAnsi="Segoe UI" w:cs="Segoe UI"/>
          <w:sz w:val="20"/>
          <w:szCs w:val="20"/>
        </w:rPr>
        <w:t xml:space="preserve">No data was obtained on successful recruitment from these, but the population on </w:t>
      </w:r>
      <w:r w:rsidR="007B1D4F" w:rsidRPr="004D7FE0">
        <w:rPr>
          <w:rFonts w:ascii="Segoe UI" w:hAnsi="Segoe UI" w:cs="Segoe UI"/>
          <w:sz w:val="20"/>
          <w:szCs w:val="20"/>
        </w:rPr>
        <w:t>Mount</w:t>
      </w:r>
      <w:r w:rsidR="00E70FA3" w:rsidRPr="004D7FE0">
        <w:rPr>
          <w:rFonts w:ascii="Segoe UI" w:hAnsi="Segoe UI" w:cs="Segoe UI"/>
          <w:sz w:val="20"/>
          <w:szCs w:val="20"/>
        </w:rPr>
        <w:t xml:space="preserve"> Manypeaks has increased significantly, suggesting that some of these early post-fire breeding attempts are likely to have been successful.</w:t>
      </w:r>
      <w:r w:rsidR="00B00EDC" w:rsidRPr="004D7FE0">
        <w:rPr>
          <w:rFonts w:ascii="Segoe UI" w:hAnsi="Segoe UI" w:cs="Segoe UI"/>
          <w:sz w:val="20"/>
          <w:szCs w:val="20"/>
        </w:rPr>
        <w:t xml:space="preserve"> </w:t>
      </w:r>
      <w:r w:rsidR="00DE39D9" w:rsidRPr="004D7FE0">
        <w:rPr>
          <w:rFonts w:ascii="Segoe UI" w:hAnsi="Segoe UI" w:cs="Segoe UI"/>
          <w:sz w:val="20"/>
          <w:szCs w:val="20"/>
          <w:lang w:val="en-US" w:eastAsia="en-US"/>
        </w:rPr>
        <w:t xml:space="preserve">Burbidge </w:t>
      </w:r>
      <w:r w:rsidR="00DE39D9" w:rsidRPr="004D7FE0">
        <w:rPr>
          <w:rFonts w:ascii="Segoe UI" w:hAnsi="Segoe UI" w:cs="Segoe UI"/>
          <w:i/>
          <w:sz w:val="20"/>
          <w:szCs w:val="20"/>
          <w:lang w:val="en-US" w:eastAsia="en-US"/>
        </w:rPr>
        <w:t xml:space="preserve">et </w:t>
      </w:r>
      <w:r w:rsidR="006A28B4" w:rsidRPr="004D7FE0">
        <w:rPr>
          <w:rFonts w:ascii="Segoe UI" w:hAnsi="Segoe UI" w:cs="Segoe UI"/>
          <w:i/>
          <w:sz w:val="20"/>
          <w:szCs w:val="20"/>
          <w:lang w:val="en-US" w:eastAsia="en-US"/>
        </w:rPr>
        <w:t>al.</w:t>
      </w:r>
      <w:r w:rsidR="00DE39D9" w:rsidRPr="004D7FE0">
        <w:rPr>
          <w:rFonts w:ascii="Segoe UI" w:hAnsi="Segoe UI" w:cs="Segoe UI"/>
          <w:sz w:val="20"/>
          <w:szCs w:val="20"/>
          <w:lang w:val="en-US" w:eastAsia="en-US"/>
        </w:rPr>
        <w:t xml:space="preserve"> (2007) show</w:t>
      </w:r>
      <w:r w:rsidR="006A28B4" w:rsidRPr="004D7FE0">
        <w:rPr>
          <w:rFonts w:ascii="Segoe UI" w:hAnsi="Segoe UI" w:cs="Segoe UI"/>
          <w:sz w:val="20"/>
          <w:szCs w:val="20"/>
          <w:lang w:val="en-US" w:eastAsia="en-US"/>
        </w:rPr>
        <w:t>ed</w:t>
      </w:r>
      <w:r w:rsidR="00DE39D9" w:rsidRPr="004D7FE0">
        <w:rPr>
          <w:rFonts w:ascii="Segoe UI" w:hAnsi="Segoe UI" w:cs="Segoe UI"/>
          <w:sz w:val="20"/>
          <w:szCs w:val="20"/>
          <w:lang w:val="en-US" w:eastAsia="en-US"/>
        </w:rPr>
        <w:t xml:space="preserve"> that </w:t>
      </w:r>
      <w:r w:rsidR="00115B50" w:rsidRPr="004D7FE0">
        <w:rPr>
          <w:rFonts w:ascii="Segoe UI" w:hAnsi="Segoe UI" w:cs="Segoe UI"/>
          <w:sz w:val="20"/>
          <w:szCs w:val="20"/>
          <w:lang w:val="en-US" w:eastAsia="en-US"/>
        </w:rPr>
        <w:t>western ground p</w:t>
      </w:r>
      <w:r w:rsidR="006A28B4" w:rsidRPr="004D7FE0">
        <w:rPr>
          <w:rFonts w:ascii="Segoe UI" w:hAnsi="Segoe UI" w:cs="Segoe UI"/>
          <w:sz w:val="20"/>
          <w:szCs w:val="20"/>
          <w:lang w:val="en-US" w:eastAsia="en-US"/>
        </w:rPr>
        <w:t>arrots</w:t>
      </w:r>
      <w:r w:rsidR="00DE39D9" w:rsidRPr="004D7FE0">
        <w:rPr>
          <w:rFonts w:ascii="Segoe UI" w:hAnsi="Segoe UI" w:cs="Segoe UI"/>
          <w:sz w:val="20"/>
          <w:szCs w:val="20"/>
          <w:lang w:val="en-US" w:eastAsia="en-US"/>
        </w:rPr>
        <w:t xml:space="preserve"> can use recently burnt vegetation where it is immediately </w:t>
      </w:r>
      <w:r w:rsidR="00B8718D" w:rsidRPr="004D7FE0">
        <w:rPr>
          <w:rFonts w:ascii="Segoe UI" w:hAnsi="Segoe UI" w:cs="Segoe UI"/>
          <w:sz w:val="20"/>
          <w:szCs w:val="20"/>
          <w:lang w:val="en-US" w:eastAsia="en-US"/>
        </w:rPr>
        <w:t>next to</w:t>
      </w:r>
      <w:r w:rsidR="00DE39D9" w:rsidRPr="004D7FE0">
        <w:rPr>
          <w:rFonts w:ascii="Segoe UI" w:hAnsi="Segoe UI" w:cs="Segoe UI"/>
          <w:sz w:val="20"/>
          <w:szCs w:val="20"/>
          <w:lang w:val="en-US" w:eastAsia="en-US"/>
        </w:rPr>
        <w:t xml:space="preserve"> an established population. However, it should be noted this species is not dependent on fire to create habitat, at least in the timescale of 40 years. </w:t>
      </w:r>
    </w:p>
    <w:p w:rsidR="001035A3" w:rsidRPr="004D7FE0" w:rsidRDefault="001035A3" w:rsidP="007E1773">
      <w:pPr>
        <w:pStyle w:val="BodyText"/>
        <w:spacing w:line="300" w:lineRule="auto"/>
        <w:rPr>
          <w:rFonts w:ascii="Segoe UI" w:hAnsi="Segoe UI" w:cs="Segoe UI"/>
          <w:sz w:val="20"/>
          <w:szCs w:val="20"/>
        </w:rPr>
      </w:pPr>
    </w:p>
    <w:p w:rsidR="00C75986" w:rsidRPr="004D7FE0" w:rsidRDefault="001035A3" w:rsidP="007E1773">
      <w:pPr>
        <w:pStyle w:val="BodyText"/>
        <w:spacing w:line="300" w:lineRule="auto"/>
        <w:rPr>
          <w:rFonts w:ascii="Segoe UI" w:hAnsi="Segoe UI" w:cs="Segoe UI"/>
          <w:sz w:val="20"/>
          <w:szCs w:val="20"/>
        </w:rPr>
      </w:pPr>
      <w:r w:rsidRPr="004D7FE0">
        <w:rPr>
          <w:rFonts w:ascii="Segoe UI" w:hAnsi="Segoe UI" w:cs="Segoe UI"/>
          <w:snapToGrid w:val="0"/>
          <w:sz w:val="20"/>
          <w:szCs w:val="20"/>
        </w:rPr>
        <w:t xml:space="preserve">Rebuilding, or establishing a population after fire is </w:t>
      </w:r>
      <w:r w:rsidR="00BF4636" w:rsidRPr="004D7FE0">
        <w:rPr>
          <w:rFonts w:ascii="Segoe UI" w:hAnsi="Segoe UI" w:cs="Segoe UI"/>
          <w:snapToGrid w:val="0"/>
          <w:sz w:val="20"/>
          <w:szCs w:val="20"/>
        </w:rPr>
        <w:t>dependent</w:t>
      </w:r>
      <w:r w:rsidRPr="004D7FE0">
        <w:rPr>
          <w:rFonts w:ascii="Segoe UI" w:hAnsi="Segoe UI" w:cs="Segoe UI"/>
          <w:snapToGrid w:val="0"/>
          <w:sz w:val="20"/>
          <w:szCs w:val="20"/>
        </w:rPr>
        <w:t xml:space="preserve"> on the time taken for cover and food supplies to return to a level suitable for breeding, and on the availability of a source of birds to recolonise an area.</w:t>
      </w:r>
      <w:r w:rsidR="000D364C" w:rsidRPr="004D7FE0">
        <w:rPr>
          <w:rFonts w:ascii="Segoe UI" w:hAnsi="Segoe UI" w:cs="Segoe UI"/>
          <w:snapToGrid w:val="0"/>
          <w:sz w:val="20"/>
          <w:szCs w:val="20"/>
        </w:rPr>
        <w:t xml:space="preserve"> </w:t>
      </w:r>
      <w:r w:rsidR="00C75986" w:rsidRPr="004D7FE0">
        <w:rPr>
          <w:rFonts w:ascii="Segoe UI" w:eastAsia="MS Mincho" w:hAnsi="Segoe UI" w:cs="Segoe UI"/>
          <w:sz w:val="20"/>
          <w:szCs w:val="20"/>
        </w:rPr>
        <w:t>The age at which vegetation becomes suitable as breeding habitat is unknown, but is likely to vary between species and habitats.</w:t>
      </w:r>
      <w:r w:rsidR="00C75986" w:rsidRPr="004D7FE0">
        <w:rPr>
          <w:rFonts w:ascii="Segoe UI" w:hAnsi="Segoe UI" w:cs="Segoe UI"/>
          <w:snapToGrid w:val="0"/>
          <w:sz w:val="20"/>
          <w:szCs w:val="20"/>
        </w:rPr>
        <w:t xml:space="preserve"> </w:t>
      </w:r>
      <w:r w:rsidRPr="004D7FE0">
        <w:rPr>
          <w:rFonts w:ascii="Segoe UI" w:hAnsi="Segoe UI" w:cs="Segoe UI"/>
          <w:snapToGrid w:val="0"/>
          <w:sz w:val="20"/>
          <w:szCs w:val="20"/>
        </w:rPr>
        <w:t xml:space="preserve">All </w:t>
      </w:r>
      <w:proofErr w:type="spellStart"/>
      <w:r w:rsidRPr="004D7FE0">
        <w:rPr>
          <w:rFonts w:ascii="Segoe UI" w:hAnsi="Segoe UI" w:cs="Segoe UI"/>
          <w:snapToGrid w:val="0"/>
          <w:sz w:val="20"/>
          <w:szCs w:val="20"/>
        </w:rPr>
        <w:t>taxa</w:t>
      </w:r>
      <w:proofErr w:type="spellEnd"/>
      <w:r w:rsidRPr="004D7FE0">
        <w:rPr>
          <w:rFonts w:ascii="Segoe UI" w:hAnsi="Segoe UI" w:cs="Segoe UI"/>
          <w:snapToGrid w:val="0"/>
          <w:sz w:val="20"/>
          <w:szCs w:val="20"/>
        </w:rPr>
        <w:t xml:space="preserve"> produce only one clutch per year</w:t>
      </w:r>
      <w:r w:rsidR="00C75986" w:rsidRPr="004D7FE0">
        <w:rPr>
          <w:rFonts w:ascii="Segoe UI" w:hAnsi="Segoe UI" w:cs="Segoe UI"/>
          <w:snapToGrid w:val="0"/>
          <w:sz w:val="20"/>
          <w:szCs w:val="20"/>
        </w:rPr>
        <w:t xml:space="preserve"> of between one and three eggs</w:t>
      </w:r>
      <w:r w:rsidRPr="004D7FE0">
        <w:rPr>
          <w:rFonts w:ascii="Segoe UI" w:hAnsi="Segoe UI" w:cs="Segoe UI"/>
          <w:snapToGrid w:val="0"/>
          <w:sz w:val="20"/>
          <w:szCs w:val="20"/>
        </w:rPr>
        <w:t xml:space="preserve">, which is </w:t>
      </w:r>
      <w:r w:rsidR="00C75986" w:rsidRPr="004D7FE0">
        <w:rPr>
          <w:rFonts w:ascii="Segoe UI" w:hAnsi="Segoe UI" w:cs="Segoe UI"/>
          <w:snapToGrid w:val="0"/>
          <w:sz w:val="20"/>
          <w:szCs w:val="20"/>
        </w:rPr>
        <w:t xml:space="preserve">restricted to a specific season. </w:t>
      </w:r>
      <w:r w:rsidRPr="004D7FE0">
        <w:rPr>
          <w:rFonts w:ascii="Segoe UI" w:hAnsi="Segoe UI" w:cs="Segoe UI"/>
          <w:snapToGrid w:val="0"/>
          <w:sz w:val="20"/>
          <w:szCs w:val="20"/>
        </w:rPr>
        <w:t xml:space="preserve">The time taken for regeneration of habitat and food sources, combined with the low fecundity of the south coast threatened bird </w:t>
      </w:r>
      <w:proofErr w:type="spellStart"/>
      <w:r w:rsidRPr="004D7FE0">
        <w:rPr>
          <w:rFonts w:ascii="Segoe UI" w:hAnsi="Segoe UI" w:cs="Segoe UI"/>
          <w:snapToGrid w:val="0"/>
          <w:sz w:val="20"/>
          <w:szCs w:val="20"/>
        </w:rPr>
        <w:t>taxa</w:t>
      </w:r>
      <w:proofErr w:type="spellEnd"/>
      <w:r w:rsidRPr="004D7FE0">
        <w:rPr>
          <w:rFonts w:ascii="Segoe UI" w:hAnsi="Segoe UI" w:cs="Segoe UI"/>
          <w:snapToGrid w:val="0"/>
          <w:sz w:val="20"/>
          <w:szCs w:val="20"/>
        </w:rPr>
        <w:t xml:space="preserve">, results in </w:t>
      </w:r>
      <w:r w:rsidR="00E91B07" w:rsidRPr="004D7FE0">
        <w:rPr>
          <w:rFonts w:ascii="Segoe UI" w:hAnsi="Segoe UI" w:cs="Segoe UI"/>
          <w:snapToGrid w:val="0"/>
          <w:sz w:val="20"/>
          <w:szCs w:val="20"/>
        </w:rPr>
        <w:t>extreme vulnerability</w:t>
      </w:r>
      <w:r w:rsidRPr="004D7FE0">
        <w:rPr>
          <w:rFonts w:ascii="Segoe UI" w:hAnsi="Segoe UI" w:cs="Segoe UI"/>
          <w:snapToGrid w:val="0"/>
          <w:sz w:val="20"/>
          <w:szCs w:val="20"/>
        </w:rPr>
        <w:t xml:space="preserve"> to local extinction because rapid build-up and </w:t>
      </w:r>
      <w:proofErr w:type="spellStart"/>
      <w:r w:rsidRPr="004D7FE0">
        <w:rPr>
          <w:rFonts w:ascii="Segoe UI" w:hAnsi="Segoe UI" w:cs="Segoe UI"/>
          <w:snapToGrid w:val="0"/>
          <w:sz w:val="20"/>
          <w:szCs w:val="20"/>
        </w:rPr>
        <w:t>recolonisation</w:t>
      </w:r>
      <w:proofErr w:type="spellEnd"/>
      <w:r w:rsidRPr="004D7FE0">
        <w:rPr>
          <w:rFonts w:ascii="Segoe UI" w:hAnsi="Segoe UI" w:cs="Segoe UI"/>
          <w:snapToGrid w:val="0"/>
          <w:sz w:val="20"/>
          <w:szCs w:val="20"/>
        </w:rPr>
        <w:t xml:space="preserve"> post fire is not possible. </w:t>
      </w:r>
      <w:r w:rsidR="00C75986" w:rsidRPr="004D7FE0">
        <w:rPr>
          <w:rFonts w:ascii="Segoe UI" w:eastAsia="MS Mincho" w:hAnsi="Segoe UI" w:cs="Segoe UI"/>
          <w:sz w:val="20"/>
          <w:szCs w:val="20"/>
        </w:rPr>
        <w:t xml:space="preserve">Until such information becomes available, it is best to assume that, in most instances, a post-fire age of at least seven years is required by all </w:t>
      </w:r>
      <w:proofErr w:type="spellStart"/>
      <w:r w:rsidR="00C75986" w:rsidRPr="004D7FE0">
        <w:rPr>
          <w:rFonts w:ascii="Segoe UI" w:eastAsia="MS Mincho" w:hAnsi="Segoe UI" w:cs="Segoe UI"/>
          <w:sz w:val="20"/>
          <w:szCs w:val="20"/>
        </w:rPr>
        <w:t>taxa</w:t>
      </w:r>
      <w:proofErr w:type="spellEnd"/>
      <w:r w:rsidR="00C75986" w:rsidRPr="004D7FE0">
        <w:rPr>
          <w:rFonts w:ascii="Segoe UI" w:eastAsia="MS Mincho" w:hAnsi="Segoe UI" w:cs="Segoe UI"/>
          <w:sz w:val="20"/>
          <w:szCs w:val="20"/>
        </w:rPr>
        <w:t xml:space="preserve"> </w:t>
      </w:r>
      <w:r w:rsidR="00A55D24" w:rsidRPr="004D7FE0">
        <w:rPr>
          <w:rFonts w:ascii="Segoe UI" w:eastAsia="MS Mincho" w:hAnsi="Segoe UI" w:cs="Segoe UI"/>
          <w:sz w:val="20"/>
          <w:szCs w:val="20"/>
        </w:rPr>
        <w:fldChar w:fldCharType="begin"/>
      </w:r>
      <w:r w:rsidR="00C75986" w:rsidRPr="004D7FE0">
        <w:rPr>
          <w:rFonts w:ascii="Segoe UI" w:eastAsia="MS Mincho" w:hAnsi="Segoe UI" w:cs="Segoe UI"/>
          <w:sz w:val="20"/>
          <w:szCs w:val="20"/>
        </w:rPr>
        <w:instrText xml:space="preserve"> ADDIN EN.CITE &lt;EndNote&gt;&lt;Cite&gt;&lt;Author&gt;Gilfillan&lt;/Author&gt;&lt;Year&gt;2006&lt;/Year&gt;&lt;RecNum&gt;185&lt;/RecNum&gt;&lt;record&gt;&lt;rec-number&gt;185&lt;/rec-number&gt;&lt;foreign-keys&gt;&lt;key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4D7FE0">
        <w:rPr>
          <w:rFonts w:ascii="Segoe UI" w:eastAsia="MS Mincho" w:hAnsi="Segoe UI" w:cs="Segoe UI"/>
          <w:sz w:val="20"/>
          <w:szCs w:val="20"/>
        </w:rPr>
        <w:fldChar w:fldCharType="separate"/>
      </w:r>
      <w:r w:rsidR="00C75986" w:rsidRPr="004D7FE0">
        <w:rPr>
          <w:rFonts w:ascii="Segoe UI" w:eastAsia="MS Mincho" w:hAnsi="Segoe UI" w:cs="Segoe UI"/>
          <w:sz w:val="20"/>
          <w:szCs w:val="20"/>
        </w:rPr>
        <w:t>(Gilfillan</w:t>
      </w:r>
      <w:r w:rsidR="00C75986" w:rsidRPr="004D7FE0">
        <w:rPr>
          <w:rFonts w:ascii="Segoe UI" w:eastAsia="MS Mincho" w:hAnsi="Segoe UI" w:cs="Segoe UI"/>
          <w:i/>
          <w:sz w:val="20"/>
          <w:szCs w:val="20"/>
        </w:rPr>
        <w:t xml:space="preserve"> et al.</w:t>
      </w:r>
      <w:r w:rsidR="00C75986" w:rsidRPr="004D7FE0">
        <w:rPr>
          <w:rFonts w:ascii="Segoe UI" w:eastAsia="MS Mincho" w:hAnsi="Segoe UI" w:cs="Segoe UI"/>
          <w:sz w:val="20"/>
          <w:szCs w:val="20"/>
        </w:rPr>
        <w:t xml:space="preserve"> 2006)</w:t>
      </w:r>
      <w:r w:rsidR="00A55D24" w:rsidRPr="004D7FE0">
        <w:rPr>
          <w:rFonts w:ascii="Segoe UI" w:eastAsia="MS Mincho" w:hAnsi="Segoe UI" w:cs="Segoe UI"/>
          <w:sz w:val="20"/>
          <w:szCs w:val="20"/>
        </w:rPr>
        <w:fldChar w:fldCharType="end"/>
      </w:r>
      <w:r w:rsidR="00C75986" w:rsidRPr="004D7FE0">
        <w:rPr>
          <w:rFonts w:ascii="Segoe UI" w:eastAsia="MS Mincho" w:hAnsi="Segoe UI" w:cs="Segoe UI"/>
          <w:sz w:val="20"/>
          <w:szCs w:val="20"/>
        </w:rPr>
        <w:t>.</w:t>
      </w:r>
    </w:p>
    <w:p w:rsidR="001035A3" w:rsidRPr="00272CA2" w:rsidRDefault="001035A3">
      <w:pPr>
        <w:pStyle w:val="BodyText"/>
        <w:rPr>
          <w:rFonts w:ascii="Segoe UI" w:hAnsi="Segoe UI" w:cs="Segoe UI"/>
        </w:rPr>
      </w:pPr>
    </w:p>
    <w:p w:rsidR="001035A3" w:rsidRPr="001575F1" w:rsidRDefault="001035A3" w:rsidP="001575F1">
      <w:pPr>
        <w:pStyle w:val="Heading2"/>
      </w:pPr>
      <w:bookmarkStart w:id="131" w:name="_Toc333846141"/>
      <w:bookmarkStart w:id="132" w:name="_Toc369262199"/>
      <w:r w:rsidRPr="001575F1">
        <w:t>Predation by feral cats and foxes</w:t>
      </w:r>
      <w:bookmarkEnd w:id="131"/>
      <w:bookmarkEnd w:id="132"/>
    </w:p>
    <w:p w:rsidR="004D7FE0" w:rsidRPr="004D7FE0" w:rsidRDefault="004D7FE0" w:rsidP="004D7FE0">
      <w:pPr>
        <w:pStyle w:val="BodyText"/>
      </w:pPr>
    </w:p>
    <w:p w:rsidR="001035A3" w:rsidRPr="004D7FE0" w:rsidRDefault="001035A3" w:rsidP="007E1773">
      <w:pPr>
        <w:pStyle w:val="BodyText"/>
        <w:spacing w:line="300" w:lineRule="auto"/>
        <w:rPr>
          <w:rFonts w:ascii="Segoe UI" w:hAnsi="Segoe UI" w:cs="Segoe UI"/>
          <w:sz w:val="20"/>
          <w:szCs w:val="20"/>
        </w:rPr>
      </w:pPr>
      <w:r w:rsidRPr="004D7FE0">
        <w:rPr>
          <w:rFonts w:ascii="Segoe UI" w:hAnsi="Segoe UI" w:cs="Segoe UI"/>
          <w:snapToGrid w:val="0"/>
          <w:sz w:val="20"/>
          <w:szCs w:val="20"/>
        </w:rPr>
        <w:t xml:space="preserve">The impact of predation by feral predators on populations is poorly understood for all </w:t>
      </w:r>
      <w:proofErr w:type="spellStart"/>
      <w:r w:rsidRPr="004D7FE0">
        <w:rPr>
          <w:rFonts w:ascii="Segoe UI" w:hAnsi="Segoe UI" w:cs="Segoe UI"/>
          <w:snapToGrid w:val="0"/>
          <w:sz w:val="20"/>
          <w:szCs w:val="20"/>
        </w:rPr>
        <w:t>taxa</w:t>
      </w:r>
      <w:proofErr w:type="spellEnd"/>
      <w:r w:rsidRPr="004D7FE0">
        <w:rPr>
          <w:rFonts w:ascii="Segoe UI" w:hAnsi="Segoe UI" w:cs="Segoe UI"/>
          <w:snapToGrid w:val="0"/>
          <w:sz w:val="20"/>
          <w:szCs w:val="20"/>
        </w:rPr>
        <w:t xml:space="preserve"> of the south coast threatened birds.</w:t>
      </w:r>
      <w:r w:rsidR="000D364C" w:rsidRPr="004D7FE0">
        <w:rPr>
          <w:rFonts w:ascii="Segoe UI" w:hAnsi="Segoe UI" w:cs="Segoe UI"/>
          <w:snapToGrid w:val="0"/>
          <w:sz w:val="20"/>
          <w:szCs w:val="20"/>
        </w:rPr>
        <w:t xml:space="preserve"> </w:t>
      </w:r>
      <w:r w:rsidRPr="004D7FE0">
        <w:rPr>
          <w:rFonts w:ascii="Segoe UI" w:hAnsi="Segoe UI" w:cs="Segoe UI"/>
          <w:sz w:val="20"/>
          <w:szCs w:val="20"/>
        </w:rPr>
        <w:t xml:space="preserve">The fact that all these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nest and forage on or close to the ground suggests that predation by feral predators </w:t>
      </w:r>
      <w:r w:rsidR="00402C4B" w:rsidRPr="004D7FE0">
        <w:rPr>
          <w:rFonts w:ascii="Segoe UI" w:hAnsi="Segoe UI" w:cs="Segoe UI"/>
          <w:sz w:val="20"/>
          <w:szCs w:val="20"/>
        </w:rPr>
        <w:t>is likely to be</w:t>
      </w:r>
      <w:r w:rsidRPr="004D7FE0">
        <w:rPr>
          <w:rFonts w:ascii="Segoe UI" w:hAnsi="Segoe UI" w:cs="Segoe UI"/>
          <w:sz w:val="20"/>
          <w:szCs w:val="20"/>
        </w:rPr>
        <w:t xml:space="preserve"> a significant threat in all areas.</w:t>
      </w:r>
      <w:r w:rsidR="000D364C" w:rsidRPr="004D7FE0">
        <w:rPr>
          <w:rFonts w:ascii="Segoe UI" w:hAnsi="Segoe UI" w:cs="Segoe UI"/>
          <w:sz w:val="20"/>
          <w:szCs w:val="20"/>
        </w:rPr>
        <w:t xml:space="preserve"> </w:t>
      </w:r>
      <w:r w:rsidRPr="004D7FE0">
        <w:rPr>
          <w:rFonts w:ascii="Segoe UI" w:hAnsi="Segoe UI" w:cs="Segoe UI"/>
          <w:sz w:val="20"/>
          <w:szCs w:val="20"/>
        </w:rPr>
        <w:t>Detailed data are lacking but observations and anecdotal evidence allow some assessment of the level of threat posed by particular predators.</w:t>
      </w:r>
    </w:p>
    <w:p w:rsidR="001035A3" w:rsidRPr="004D7FE0" w:rsidRDefault="001035A3" w:rsidP="007E1773">
      <w:pPr>
        <w:pStyle w:val="BodyText"/>
        <w:spacing w:line="300" w:lineRule="auto"/>
        <w:rPr>
          <w:rFonts w:ascii="Segoe UI" w:hAnsi="Segoe UI" w:cs="Segoe UI"/>
          <w:sz w:val="20"/>
          <w:szCs w:val="20"/>
        </w:rPr>
      </w:pPr>
    </w:p>
    <w:p w:rsidR="001035A3" w:rsidRPr="004D7FE0" w:rsidRDefault="00C75986" w:rsidP="007E1773">
      <w:pPr>
        <w:pStyle w:val="BodyText"/>
        <w:spacing w:line="300" w:lineRule="auto"/>
        <w:rPr>
          <w:rFonts w:ascii="Segoe UI" w:hAnsi="Segoe UI" w:cs="Segoe UI"/>
          <w:snapToGrid w:val="0"/>
          <w:sz w:val="20"/>
          <w:szCs w:val="20"/>
        </w:rPr>
      </w:pPr>
      <w:r w:rsidRPr="004D7FE0">
        <w:rPr>
          <w:rFonts w:ascii="Segoe UI" w:hAnsi="Segoe UI" w:cs="Segoe UI"/>
          <w:snapToGrid w:val="0"/>
          <w:sz w:val="20"/>
          <w:szCs w:val="20"/>
        </w:rPr>
        <w:t>For those</w:t>
      </w:r>
      <w:r w:rsidR="001035A3" w:rsidRPr="004D7FE0">
        <w:rPr>
          <w:rFonts w:ascii="Segoe UI" w:hAnsi="Segoe UI" w:cs="Segoe UI"/>
          <w:snapToGrid w:val="0"/>
          <w:sz w:val="20"/>
          <w:szCs w:val="20"/>
        </w:rPr>
        <w:t xml:space="preserve"> </w:t>
      </w:r>
      <w:proofErr w:type="spellStart"/>
      <w:r w:rsidR="001035A3" w:rsidRPr="004D7FE0">
        <w:rPr>
          <w:rFonts w:ascii="Segoe UI" w:hAnsi="Segoe UI" w:cs="Segoe UI"/>
          <w:snapToGrid w:val="0"/>
          <w:sz w:val="20"/>
          <w:szCs w:val="20"/>
        </w:rPr>
        <w:t>taxa</w:t>
      </w:r>
      <w:proofErr w:type="spellEnd"/>
      <w:r w:rsidR="001035A3" w:rsidRPr="004D7FE0">
        <w:rPr>
          <w:rFonts w:ascii="Segoe UI" w:hAnsi="Segoe UI" w:cs="Segoe UI"/>
          <w:snapToGrid w:val="0"/>
          <w:sz w:val="20"/>
          <w:szCs w:val="20"/>
        </w:rPr>
        <w:t xml:space="preserve"> that inhabit relatively open vegetation types in parts of their range, </w:t>
      </w:r>
      <w:r w:rsidR="00402C4B" w:rsidRPr="004D7FE0">
        <w:rPr>
          <w:rFonts w:ascii="Segoe UI" w:hAnsi="Segoe UI" w:cs="Segoe UI"/>
          <w:snapToGrid w:val="0"/>
          <w:sz w:val="20"/>
          <w:szCs w:val="20"/>
        </w:rPr>
        <w:t xml:space="preserve">European </w:t>
      </w:r>
      <w:r w:rsidR="001035A3" w:rsidRPr="004D7FE0">
        <w:rPr>
          <w:rFonts w:ascii="Segoe UI" w:hAnsi="Segoe UI" w:cs="Segoe UI"/>
          <w:snapToGrid w:val="0"/>
          <w:sz w:val="20"/>
          <w:szCs w:val="20"/>
        </w:rPr>
        <w:t>fox</w:t>
      </w:r>
      <w:r w:rsidR="00E70FA3" w:rsidRPr="004D7FE0">
        <w:rPr>
          <w:rFonts w:ascii="Segoe UI" w:hAnsi="Segoe UI" w:cs="Segoe UI"/>
          <w:snapToGrid w:val="0"/>
          <w:sz w:val="20"/>
          <w:szCs w:val="20"/>
        </w:rPr>
        <w:t xml:space="preserve"> </w:t>
      </w:r>
      <w:r w:rsidR="00402C4B" w:rsidRPr="004D7FE0">
        <w:rPr>
          <w:rFonts w:ascii="Segoe UI" w:hAnsi="Segoe UI" w:cs="Segoe UI"/>
          <w:snapToGrid w:val="0"/>
          <w:sz w:val="20"/>
          <w:szCs w:val="20"/>
        </w:rPr>
        <w:t>(</w:t>
      </w:r>
      <w:proofErr w:type="spellStart"/>
      <w:r w:rsidR="00402C4B" w:rsidRPr="004D7FE0">
        <w:rPr>
          <w:rFonts w:ascii="Segoe UI" w:hAnsi="Segoe UI" w:cs="Segoe UI"/>
          <w:i/>
          <w:snapToGrid w:val="0"/>
          <w:sz w:val="20"/>
          <w:szCs w:val="20"/>
        </w:rPr>
        <w:t>Vulpes</w:t>
      </w:r>
      <w:proofErr w:type="spellEnd"/>
      <w:r w:rsidR="00402C4B" w:rsidRPr="004D7FE0">
        <w:rPr>
          <w:rFonts w:ascii="Segoe UI" w:hAnsi="Segoe UI" w:cs="Segoe UI"/>
          <w:i/>
          <w:snapToGrid w:val="0"/>
          <w:sz w:val="20"/>
          <w:szCs w:val="20"/>
        </w:rPr>
        <w:t xml:space="preserve"> </w:t>
      </w:r>
      <w:proofErr w:type="spellStart"/>
      <w:r w:rsidR="008605AB" w:rsidRPr="004D7FE0">
        <w:rPr>
          <w:rFonts w:ascii="Segoe UI" w:hAnsi="Segoe UI" w:cs="Segoe UI"/>
          <w:i/>
          <w:snapToGrid w:val="0"/>
          <w:sz w:val="20"/>
          <w:szCs w:val="20"/>
        </w:rPr>
        <w:t>vulpes</w:t>
      </w:r>
      <w:proofErr w:type="spellEnd"/>
      <w:r w:rsidR="00402C4B" w:rsidRPr="004D7FE0">
        <w:rPr>
          <w:rFonts w:ascii="Segoe UI" w:hAnsi="Segoe UI" w:cs="Segoe UI"/>
          <w:snapToGrid w:val="0"/>
          <w:sz w:val="20"/>
          <w:szCs w:val="20"/>
        </w:rPr>
        <w:t xml:space="preserve">) </w:t>
      </w:r>
      <w:r w:rsidR="001035A3" w:rsidRPr="004D7FE0">
        <w:rPr>
          <w:rFonts w:ascii="Segoe UI" w:hAnsi="Segoe UI" w:cs="Segoe UI"/>
          <w:snapToGrid w:val="0"/>
          <w:sz w:val="20"/>
          <w:szCs w:val="20"/>
        </w:rPr>
        <w:t>predation is suspected to be a significant threat.</w:t>
      </w:r>
      <w:r w:rsidR="000D364C" w:rsidRPr="004D7FE0">
        <w:rPr>
          <w:rFonts w:ascii="Segoe UI" w:hAnsi="Segoe UI" w:cs="Segoe UI"/>
          <w:snapToGrid w:val="0"/>
          <w:sz w:val="20"/>
          <w:szCs w:val="20"/>
        </w:rPr>
        <w:t xml:space="preserve"> </w:t>
      </w:r>
      <w:r w:rsidR="001035A3" w:rsidRPr="004D7FE0">
        <w:rPr>
          <w:rFonts w:ascii="Segoe UI" w:hAnsi="Segoe UI" w:cs="Segoe UI"/>
          <w:snapToGrid w:val="0"/>
          <w:sz w:val="20"/>
          <w:szCs w:val="20"/>
        </w:rPr>
        <w:t xml:space="preserve">These include the </w:t>
      </w:r>
      <w:r w:rsidR="00115B50" w:rsidRPr="004D7FE0">
        <w:rPr>
          <w:rFonts w:ascii="Segoe UI" w:hAnsi="Segoe UI" w:cs="Segoe UI"/>
          <w:snapToGrid w:val="0"/>
          <w:sz w:val="20"/>
          <w:szCs w:val="20"/>
        </w:rPr>
        <w:t>western ground parrot</w:t>
      </w:r>
      <w:r w:rsidR="001035A3" w:rsidRPr="004D7FE0">
        <w:rPr>
          <w:rFonts w:ascii="Segoe UI" w:hAnsi="Segoe UI" w:cs="Segoe UI"/>
          <w:snapToGrid w:val="0"/>
          <w:sz w:val="20"/>
          <w:szCs w:val="20"/>
        </w:rPr>
        <w:t xml:space="preserve"> </w:t>
      </w:r>
      <w:r w:rsidR="000D364C" w:rsidRPr="004D7FE0">
        <w:rPr>
          <w:rFonts w:ascii="Segoe UI" w:hAnsi="Segoe UI" w:cs="Segoe UI"/>
          <w:snapToGrid w:val="0"/>
          <w:sz w:val="20"/>
          <w:szCs w:val="20"/>
        </w:rPr>
        <w:t>and the western w</w:t>
      </w:r>
      <w:r w:rsidR="0023505C">
        <w:rPr>
          <w:rFonts w:ascii="Segoe UI" w:hAnsi="Segoe UI" w:cs="Segoe UI"/>
          <w:snapToGrid w:val="0"/>
          <w:sz w:val="20"/>
          <w:szCs w:val="20"/>
        </w:rPr>
        <w:t xml:space="preserve">hipbird (western </w:t>
      </w:r>
      <w:proofErr w:type="spellStart"/>
      <w:r w:rsidR="0023505C">
        <w:rPr>
          <w:rFonts w:ascii="Segoe UI" w:hAnsi="Segoe UI" w:cs="Segoe UI"/>
          <w:snapToGrid w:val="0"/>
          <w:sz w:val="20"/>
          <w:szCs w:val="20"/>
        </w:rPr>
        <w:t>mallee</w:t>
      </w:r>
      <w:proofErr w:type="spellEnd"/>
      <w:r w:rsidR="0023505C">
        <w:rPr>
          <w:rFonts w:ascii="Segoe UI" w:hAnsi="Segoe UI" w:cs="Segoe UI"/>
          <w:snapToGrid w:val="0"/>
          <w:sz w:val="20"/>
          <w:szCs w:val="20"/>
        </w:rPr>
        <w:t>) and</w:t>
      </w:r>
      <w:r w:rsidR="00402C4B" w:rsidRPr="004D7FE0">
        <w:rPr>
          <w:rFonts w:ascii="Segoe UI" w:hAnsi="Segoe UI" w:cs="Segoe UI"/>
          <w:snapToGrid w:val="0"/>
          <w:sz w:val="20"/>
          <w:szCs w:val="20"/>
        </w:rPr>
        <w:t xml:space="preserve"> </w:t>
      </w:r>
      <w:r w:rsidR="001035A3" w:rsidRPr="004D7FE0">
        <w:rPr>
          <w:rFonts w:ascii="Segoe UI" w:hAnsi="Segoe UI" w:cs="Segoe UI"/>
          <w:snapToGrid w:val="0"/>
          <w:sz w:val="20"/>
          <w:szCs w:val="20"/>
        </w:rPr>
        <w:t xml:space="preserve">the </w:t>
      </w:r>
      <w:r w:rsidR="00115B50" w:rsidRPr="004D7FE0">
        <w:rPr>
          <w:rFonts w:ascii="Segoe UI" w:hAnsi="Segoe UI" w:cs="Segoe UI"/>
          <w:snapToGrid w:val="0"/>
          <w:sz w:val="20"/>
          <w:szCs w:val="20"/>
        </w:rPr>
        <w:t>western bristlebird</w:t>
      </w:r>
      <w:r w:rsidR="001035A3" w:rsidRPr="004D7FE0">
        <w:rPr>
          <w:rFonts w:ascii="Segoe UI" w:hAnsi="Segoe UI" w:cs="Segoe UI"/>
          <w:snapToGrid w:val="0"/>
          <w:sz w:val="20"/>
          <w:szCs w:val="20"/>
        </w:rPr>
        <w:t xml:space="preserve"> </w:t>
      </w:r>
      <w:r w:rsidR="00402C4B" w:rsidRPr="004D7FE0">
        <w:rPr>
          <w:rFonts w:ascii="Segoe UI" w:hAnsi="Segoe UI" w:cs="Segoe UI"/>
          <w:snapToGrid w:val="0"/>
          <w:sz w:val="20"/>
          <w:szCs w:val="20"/>
        </w:rPr>
        <w:t xml:space="preserve">populations </w:t>
      </w:r>
      <w:r w:rsidR="001035A3" w:rsidRPr="004D7FE0">
        <w:rPr>
          <w:rFonts w:ascii="Segoe UI" w:hAnsi="Segoe UI" w:cs="Segoe UI"/>
          <w:snapToGrid w:val="0"/>
          <w:sz w:val="20"/>
          <w:szCs w:val="20"/>
        </w:rPr>
        <w:t xml:space="preserve">in the </w:t>
      </w:r>
      <w:r w:rsidR="000B0381" w:rsidRPr="004D7FE0">
        <w:rPr>
          <w:rFonts w:ascii="Segoe UI" w:hAnsi="Segoe UI" w:cs="Segoe UI"/>
          <w:snapToGrid w:val="0"/>
          <w:sz w:val="20"/>
          <w:szCs w:val="20"/>
        </w:rPr>
        <w:t>FRNP</w:t>
      </w:r>
      <w:r w:rsidR="001035A3" w:rsidRPr="004D7FE0">
        <w:rPr>
          <w:rFonts w:ascii="Segoe UI" w:hAnsi="Segoe UI" w:cs="Segoe UI"/>
          <w:snapToGrid w:val="0"/>
          <w:sz w:val="20"/>
          <w:szCs w:val="20"/>
        </w:rPr>
        <w:t>.</w:t>
      </w:r>
      <w:r w:rsidR="000D364C" w:rsidRPr="004D7FE0">
        <w:rPr>
          <w:rFonts w:ascii="Segoe UI" w:hAnsi="Segoe UI" w:cs="Segoe UI"/>
          <w:snapToGrid w:val="0"/>
          <w:sz w:val="20"/>
          <w:szCs w:val="20"/>
        </w:rPr>
        <w:t xml:space="preserve"> </w:t>
      </w:r>
      <w:r w:rsidR="00402C4B" w:rsidRPr="004D7FE0">
        <w:rPr>
          <w:rFonts w:ascii="Segoe UI" w:hAnsi="Segoe UI" w:cs="Segoe UI"/>
          <w:snapToGrid w:val="0"/>
          <w:sz w:val="20"/>
          <w:szCs w:val="20"/>
        </w:rPr>
        <w:t>T</w:t>
      </w:r>
      <w:r w:rsidR="00E91B07" w:rsidRPr="004D7FE0">
        <w:rPr>
          <w:rFonts w:ascii="Segoe UI" w:hAnsi="Segoe UI" w:cs="Segoe UI"/>
          <w:snapToGrid w:val="0"/>
          <w:sz w:val="20"/>
          <w:szCs w:val="20"/>
        </w:rPr>
        <w:t>he western ground parrot</w:t>
      </w:r>
      <w:r w:rsidR="00402C4B" w:rsidRPr="004D7FE0">
        <w:rPr>
          <w:rFonts w:ascii="Segoe UI" w:hAnsi="Segoe UI" w:cs="Segoe UI"/>
          <w:snapToGrid w:val="0"/>
          <w:sz w:val="20"/>
          <w:szCs w:val="20"/>
        </w:rPr>
        <w:t xml:space="preserve"> is thought to be susceptible</w:t>
      </w:r>
      <w:r w:rsidR="00E91B07" w:rsidRPr="004D7FE0">
        <w:rPr>
          <w:rFonts w:ascii="Segoe UI" w:hAnsi="Segoe UI" w:cs="Segoe UI"/>
          <w:snapToGrid w:val="0"/>
          <w:sz w:val="20"/>
          <w:szCs w:val="20"/>
        </w:rPr>
        <w:t xml:space="preserve"> </w:t>
      </w:r>
      <w:r w:rsidR="00E91B07" w:rsidRPr="004D7FE0">
        <w:rPr>
          <w:rFonts w:ascii="Segoe UI" w:hAnsi="Segoe UI" w:cs="Segoe UI"/>
          <w:sz w:val="20"/>
          <w:szCs w:val="20"/>
        </w:rPr>
        <w:t>b</w:t>
      </w:r>
      <w:r w:rsidR="00125532" w:rsidRPr="004D7FE0">
        <w:rPr>
          <w:rFonts w:ascii="Segoe UI" w:hAnsi="Segoe UI" w:cs="Segoe UI"/>
          <w:sz w:val="20"/>
          <w:szCs w:val="20"/>
        </w:rPr>
        <w:t>ecause of</w:t>
      </w:r>
      <w:r w:rsidR="001035A3" w:rsidRPr="004D7FE0">
        <w:rPr>
          <w:rFonts w:ascii="Segoe UI" w:hAnsi="Segoe UI" w:cs="Segoe UI"/>
          <w:sz w:val="20"/>
          <w:szCs w:val="20"/>
        </w:rPr>
        <w:t xml:space="preserve"> the</w:t>
      </w:r>
      <w:r w:rsidR="00E91B07" w:rsidRPr="004D7FE0">
        <w:rPr>
          <w:rFonts w:ascii="Segoe UI" w:hAnsi="Segoe UI" w:cs="Segoe UI"/>
          <w:sz w:val="20"/>
          <w:szCs w:val="20"/>
        </w:rPr>
        <w:t>ir</w:t>
      </w:r>
      <w:r w:rsidR="001035A3" w:rsidRPr="004D7FE0">
        <w:rPr>
          <w:rFonts w:ascii="Segoe UI" w:hAnsi="Segoe UI" w:cs="Segoe UI"/>
          <w:sz w:val="20"/>
          <w:szCs w:val="20"/>
        </w:rPr>
        <w:t xml:space="preserve"> low numbers, the dry a</w:t>
      </w:r>
      <w:r w:rsidR="00E91B07" w:rsidRPr="004D7FE0">
        <w:rPr>
          <w:rFonts w:ascii="Segoe UI" w:hAnsi="Segoe UI" w:cs="Segoe UI"/>
          <w:sz w:val="20"/>
          <w:szCs w:val="20"/>
        </w:rPr>
        <w:t>nd relatively open habitats they use</w:t>
      </w:r>
      <w:r w:rsidR="001035A3" w:rsidRPr="004D7FE0">
        <w:rPr>
          <w:rFonts w:ascii="Segoe UI" w:hAnsi="Segoe UI" w:cs="Segoe UI"/>
          <w:sz w:val="20"/>
          <w:szCs w:val="20"/>
        </w:rPr>
        <w:t xml:space="preserve">, </w:t>
      </w:r>
      <w:r w:rsidR="00E91B07" w:rsidRPr="004D7FE0">
        <w:rPr>
          <w:rFonts w:ascii="Segoe UI" w:hAnsi="Segoe UI" w:cs="Segoe UI"/>
          <w:sz w:val="20"/>
          <w:szCs w:val="20"/>
        </w:rPr>
        <w:t>a</w:t>
      </w:r>
      <w:r w:rsidR="001035A3" w:rsidRPr="004D7FE0">
        <w:rPr>
          <w:rFonts w:ascii="Segoe UI" w:hAnsi="Segoe UI" w:cs="Segoe UI"/>
          <w:sz w:val="20"/>
          <w:szCs w:val="20"/>
        </w:rPr>
        <w:t xml:space="preserve"> scent that is easily found by dogs </w:t>
      </w:r>
      <w:r w:rsidR="00A55D24" w:rsidRPr="004D7FE0">
        <w:rPr>
          <w:rFonts w:ascii="Segoe UI" w:hAnsi="Segoe UI" w:cs="Segoe UI"/>
          <w:sz w:val="20"/>
          <w:szCs w:val="20"/>
        </w:rPr>
        <w:fldChar w:fldCharType="begin"/>
      </w:r>
      <w:r w:rsidR="001035A3" w:rsidRPr="004D7FE0">
        <w:rPr>
          <w:rFonts w:ascii="Segoe UI" w:hAnsi="Segoe UI" w:cs="Segoe UI"/>
          <w:sz w:val="20"/>
          <w:szCs w:val="20"/>
        </w:rPr>
        <w:instrText xml:space="preserve"> ADDIN EN.CITE &lt;EndNote&gt;&lt;Cite&gt;&lt;Author&gt;Edwards&lt;/Author&gt;&lt;Year&gt;1924&lt;/Year&gt;&lt;RecNum&gt;57&lt;/RecNum&gt;&lt;record&gt;&lt;rec-number&gt;57&lt;/rec-number&gt;&lt;foreign-keys&gt;&lt;key app="EN" db-id="sv0dfdfsmrtranexew8x99e6tade2x2pzf9a"&gt;57&lt;/key&gt;&lt;/foreign-keys&gt;&lt;ref-type name="Journal Article"&gt;17&lt;/ref-type&gt;&lt;contributors&gt;&lt;authors&gt;&lt;author&gt;Edwards, H. V. &lt;/author&gt;&lt;/authors&gt;&lt;/contributors&gt;&lt;titles&gt;&lt;title&gt;Notes on the Western Ground Parrot&lt;/title&gt;&lt;secondary-title&gt;Emu&lt;/secondary-title&gt;&lt;/titles&gt;&lt;periodical&gt;&lt;full-title&gt;Emu&lt;/full-title&gt;&lt;/periodical&gt;&lt;pages&gt;35-37&lt;/pages&gt;&lt;volume&gt;24&lt;/volume&gt;&lt;section&gt;South West&lt;/section&gt;&lt;keywords&gt;&lt;keyword&gt;Threatened Fauna&lt;/keyword&gt;&lt;keyword&gt;Bird&lt;/keyword&gt;&lt;keyword&gt;Ground Parrot&lt;/keyword&gt;&lt;/keywords&gt;&lt;dates&gt;&lt;year&gt;1924&lt;/year&gt;&lt;/dates&gt;&lt;urls&gt;&lt;/urls&gt;&lt;/record&gt;&lt;/Cite&gt;&lt;Cite&gt;&lt;Author&gt;Mattingley&lt;/Author&gt;&lt;Year&gt;1918&lt;/Year&gt;&lt;RecNum&gt;84&lt;/RecNum&gt;&lt;record&gt;&lt;rec-number&gt;84&lt;/rec-number&gt;&lt;foreign-keys&gt;&lt;key app="EN" db-id="sv0dfdfsmrtranexew8x99e6tade2x2pzf9a"&gt;84&lt;/key&gt;&lt;/foreign-keys&gt;&lt;ref-type name="Journal Article"&gt;17&lt;/ref-type&gt;&lt;contributors&gt;&lt;authors&gt;&lt;author&gt;Mattingley, A. H. E. &lt;/author&gt;&lt;/authors&gt;&lt;/contributors&gt;&lt;titles&gt;&lt;title&gt;&lt;style face="normal" font="default" size="100%"&gt;The Western Ground Parrot, &lt;/style&gt;&lt;style face="italic" font="default" size="100%"&gt;Pezoporus formosus&lt;/style&gt;&lt;/title&gt;&lt;secondary-title&gt;Emu&lt;/secondary-title&gt;&lt;/titles&gt;&lt;periodical&gt;&lt;full-title&gt;Emu&lt;/full-title&gt;&lt;/periodical&gt;&lt;pages&gt;216-218&lt;/pages&gt;&lt;volume&gt;17&lt;/volume&gt;&lt;section&gt;SCRIPT&lt;/section&gt;&lt;keywords&gt;&lt;keyword&gt;Threatened Fauna&lt;/keyword&gt;&lt;keyword&gt;bird&lt;/keyword&gt;&lt;keyword&gt;Ground Parrot&lt;/keyword&gt;&lt;/keywords&gt;&lt;dates&gt;&lt;year&gt;1918&lt;/year&gt;&lt;/dates&gt;&lt;urls&gt;&lt;/urls&gt;&lt;/record&gt;&lt;/Cite&gt;&lt;/EndNote&gt;</w:instrText>
      </w:r>
      <w:r w:rsidR="00A55D24" w:rsidRPr="004D7FE0">
        <w:rPr>
          <w:rFonts w:ascii="Segoe UI" w:hAnsi="Segoe UI" w:cs="Segoe UI"/>
          <w:sz w:val="20"/>
          <w:szCs w:val="20"/>
        </w:rPr>
        <w:fldChar w:fldCharType="separate"/>
      </w:r>
      <w:r w:rsidR="001035A3" w:rsidRPr="004D7FE0">
        <w:rPr>
          <w:rFonts w:ascii="Segoe UI" w:hAnsi="Segoe UI" w:cs="Segoe UI"/>
          <w:sz w:val="20"/>
          <w:szCs w:val="20"/>
        </w:rPr>
        <w:t>(Mattingley 1918</w:t>
      </w:r>
      <w:r w:rsidR="000124B1" w:rsidRPr="004D7FE0">
        <w:rPr>
          <w:rFonts w:ascii="Segoe UI" w:hAnsi="Segoe UI" w:cs="Segoe UI"/>
          <w:sz w:val="20"/>
          <w:szCs w:val="20"/>
        </w:rPr>
        <w:t>,</w:t>
      </w:r>
      <w:r w:rsidR="001035A3" w:rsidRPr="004D7FE0">
        <w:rPr>
          <w:rFonts w:ascii="Segoe UI" w:hAnsi="Segoe UI" w:cs="Segoe UI"/>
          <w:sz w:val="20"/>
          <w:szCs w:val="20"/>
        </w:rPr>
        <w:t xml:space="preserve"> Edwards 1924)</w:t>
      </w:r>
      <w:r w:rsidR="00A55D24" w:rsidRPr="004D7FE0">
        <w:rPr>
          <w:rFonts w:ascii="Segoe UI" w:hAnsi="Segoe UI" w:cs="Segoe UI"/>
          <w:sz w:val="20"/>
          <w:szCs w:val="20"/>
        </w:rPr>
        <w:fldChar w:fldCharType="end"/>
      </w:r>
      <w:r w:rsidR="001035A3" w:rsidRPr="004D7FE0">
        <w:rPr>
          <w:rFonts w:ascii="Segoe UI" w:hAnsi="Segoe UI" w:cs="Segoe UI"/>
          <w:sz w:val="20"/>
          <w:szCs w:val="20"/>
        </w:rPr>
        <w:t xml:space="preserve">, and the known threat of foxes to ground-dwelling mammals </w:t>
      </w:r>
      <w:r w:rsidR="00A55D24" w:rsidRPr="004D7FE0">
        <w:rPr>
          <w:rFonts w:ascii="Segoe UI" w:hAnsi="Segoe UI" w:cs="Segoe UI"/>
          <w:sz w:val="20"/>
          <w:szCs w:val="20"/>
        </w:rPr>
        <w:fldChar w:fldCharType="begin"/>
      </w:r>
      <w:r w:rsidR="001035A3" w:rsidRPr="004D7FE0">
        <w:rPr>
          <w:rFonts w:ascii="Segoe UI" w:hAnsi="Segoe UI" w:cs="Segoe UI"/>
          <w:sz w:val="20"/>
          <w:szCs w:val="20"/>
        </w:rPr>
        <w:instrText xml:space="preserve"> ADDIN EN.CITE &lt;EndNote&gt;&lt;Cite&gt;&lt;Author&gt;Kinnear&lt;/Author&gt;&lt;Year&gt;1988&lt;/Year&gt;&lt;RecNum&gt;170&lt;/RecNum&gt;&lt;Prefix&gt;e.g. &lt;/Prefix&gt;&lt;record&gt;&lt;rec-number&gt;170&lt;/rec-number&gt;&lt;foreign-keys&gt;&lt;key app="EN" db-id="sv0dfdfsmrtranexew8x99e6tade2x2pzf9a"&gt;170&lt;/key&gt;&lt;/foreign-keys&gt;&lt;ref-type name="Journal Article"&gt;17&lt;/ref-type&gt;&lt;contributors&gt;&lt;authors&gt;&lt;author&gt;Kinnear, J.E.&lt;/author&gt;&lt;author&gt;Onus, M.L.&lt;/author&gt;&lt;author&gt;Bromilow, R.N.&lt;/author&gt;&lt;/authors&gt;&lt;/contributors&gt;&lt;titles&gt;&lt;title&gt;Fox control and rock wallaby population dynamics&lt;/title&gt;&lt;secondary-title&gt;Australian Wildlife Research 15: 435-447&lt;/secondary-title&gt;&lt;/titles&gt;&lt;periodical&gt;&lt;full-title&gt;Australian Wildlife Research 15: 435-447&lt;/full-title&gt;&lt;/periodical&gt;&lt;dates&gt;&lt;year&gt;1988&lt;/year&gt;&lt;/dates&gt;&lt;urls&gt;&lt;/urls&gt;&lt;/record&gt;&lt;/Cite&gt;&lt;/EndNote&gt;</w:instrText>
      </w:r>
      <w:r w:rsidR="00A55D24" w:rsidRPr="004D7FE0">
        <w:rPr>
          <w:rFonts w:ascii="Segoe UI" w:hAnsi="Segoe UI" w:cs="Segoe UI"/>
          <w:sz w:val="20"/>
          <w:szCs w:val="20"/>
        </w:rPr>
        <w:fldChar w:fldCharType="separate"/>
      </w:r>
      <w:r w:rsidR="001035A3" w:rsidRPr="004D7FE0">
        <w:rPr>
          <w:rFonts w:ascii="Segoe UI" w:hAnsi="Segoe UI" w:cs="Segoe UI"/>
          <w:sz w:val="20"/>
          <w:szCs w:val="20"/>
        </w:rPr>
        <w:t>(</w:t>
      </w:r>
      <w:r w:rsidR="00FE26DC" w:rsidRPr="004D7FE0">
        <w:rPr>
          <w:rFonts w:ascii="Segoe UI" w:hAnsi="Segoe UI" w:cs="Segoe UI"/>
          <w:sz w:val="20"/>
          <w:szCs w:val="20"/>
        </w:rPr>
        <w:t>for example</w:t>
      </w:r>
      <w:r w:rsidR="001035A3" w:rsidRPr="004D7FE0">
        <w:rPr>
          <w:rFonts w:ascii="Segoe UI" w:hAnsi="Segoe UI" w:cs="Segoe UI"/>
          <w:sz w:val="20"/>
          <w:szCs w:val="20"/>
        </w:rPr>
        <w:t xml:space="preserve"> Kinnear</w:t>
      </w:r>
      <w:r w:rsidR="001035A3" w:rsidRPr="004D7FE0">
        <w:rPr>
          <w:rFonts w:ascii="Segoe UI" w:hAnsi="Segoe UI" w:cs="Segoe UI"/>
          <w:i/>
          <w:sz w:val="20"/>
          <w:szCs w:val="20"/>
        </w:rPr>
        <w:t xml:space="preserve"> et al.</w:t>
      </w:r>
      <w:r w:rsidR="001035A3" w:rsidRPr="004D7FE0">
        <w:rPr>
          <w:rFonts w:ascii="Segoe UI" w:hAnsi="Segoe UI" w:cs="Segoe UI"/>
          <w:sz w:val="20"/>
          <w:szCs w:val="20"/>
        </w:rPr>
        <w:t xml:space="preserve"> 1988)</w:t>
      </w:r>
      <w:r w:rsidR="00A55D24" w:rsidRPr="004D7FE0">
        <w:rPr>
          <w:rFonts w:ascii="Segoe UI" w:hAnsi="Segoe UI" w:cs="Segoe UI"/>
          <w:sz w:val="20"/>
          <w:szCs w:val="20"/>
        </w:rPr>
        <w:fldChar w:fldCharType="end"/>
      </w:r>
      <w:r w:rsidR="001035A3" w:rsidRPr="004D7FE0">
        <w:rPr>
          <w:rFonts w:ascii="Segoe UI" w:hAnsi="Segoe UI" w:cs="Segoe UI"/>
          <w:sz w:val="20"/>
          <w:szCs w:val="20"/>
        </w:rPr>
        <w:t>.</w:t>
      </w:r>
      <w:r w:rsidR="000D364C" w:rsidRPr="004D7FE0">
        <w:rPr>
          <w:rFonts w:ascii="Segoe UI" w:hAnsi="Segoe UI" w:cs="Segoe UI"/>
          <w:sz w:val="20"/>
          <w:szCs w:val="20"/>
        </w:rPr>
        <w:t xml:space="preserve"> </w:t>
      </w:r>
      <w:r w:rsidR="001035A3" w:rsidRPr="004D7FE0">
        <w:rPr>
          <w:rFonts w:ascii="Segoe UI" w:hAnsi="Segoe UI" w:cs="Segoe UI"/>
          <w:sz w:val="20"/>
          <w:szCs w:val="20"/>
        </w:rPr>
        <w:t xml:space="preserve">Similarly for the </w:t>
      </w:r>
      <w:r w:rsidR="000D364C" w:rsidRPr="004D7FE0">
        <w:rPr>
          <w:rFonts w:ascii="Segoe UI" w:hAnsi="Segoe UI" w:cs="Segoe UI"/>
          <w:snapToGrid w:val="0"/>
          <w:sz w:val="20"/>
          <w:szCs w:val="20"/>
        </w:rPr>
        <w:t>western whipbird</w:t>
      </w:r>
      <w:r w:rsidR="001035A3" w:rsidRPr="004D7FE0">
        <w:rPr>
          <w:rFonts w:ascii="Segoe UI" w:hAnsi="Segoe UI" w:cs="Segoe UI"/>
          <w:snapToGrid w:val="0"/>
          <w:sz w:val="20"/>
          <w:szCs w:val="20"/>
        </w:rPr>
        <w:t xml:space="preserve"> (western </w:t>
      </w:r>
      <w:proofErr w:type="spellStart"/>
      <w:r w:rsidR="001035A3" w:rsidRPr="004D7FE0">
        <w:rPr>
          <w:rFonts w:ascii="Segoe UI" w:hAnsi="Segoe UI" w:cs="Segoe UI"/>
          <w:snapToGrid w:val="0"/>
          <w:sz w:val="20"/>
          <w:szCs w:val="20"/>
        </w:rPr>
        <w:t>mallee</w:t>
      </w:r>
      <w:proofErr w:type="spellEnd"/>
      <w:r w:rsidR="001035A3" w:rsidRPr="004D7FE0">
        <w:rPr>
          <w:rFonts w:ascii="Segoe UI" w:hAnsi="Segoe UI" w:cs="Segoe UI"/>
          <w:snapToGrid w:val="0"/>
          <w:sz w:val="20"/>
          <w:szCs w:val="20"/>
        </w:rPr>
        <w:t>), the open nature of its habitat throughout most of its range suggests that predation by foxes may be a threat.</w:t>
      </w:r>
    </w:p>
    <w:p w:rsidR="001035A3" w:rsidRPr="004D7FE0" w:rsidRDefault="001035A3">
      <w:pPr>
        <w:pStyle w:val="BodyText"/>
        <w:rPr>
          <w:rFonts w:ascii="Segoe UI" w:hAnsi="Segoe UI" w:cs="Segoe UI"/>
          <w:sz w:val="20"/>
          <w:szCs w:val="20"/>
        </w:rPr>
      </w:pPr>
    </w:p>
    <w:p w:rsidR="001035A3" w:rsidRPr="004D7FE0" w:rsidRDefault="001035A3" w:rsidP="007E1773">
      <w:pPr>
        <w:pStyle w:val="BodyText"/>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Predation by feral cats </w:t>
      </w:r>
      <w:r w:rsidR="00402C4B" w:rsidRPr="004D7FE0">
        <w:rPr>
          <w:rFonts w:ascii="Segoe UI" w:hAnsi="Segoe UI" w:cs="Segoe UI"/>
          <w:snapToGrid w:val="0"/>
          <w:sz w:val="20"/>
          <w:szCs w:val="20"/>
        </w:rPr>
        <w:t>(</w:t>
      </w:r>
      <w:proofErr w:type="spellStart"/>
      <w:r w:rsidR="00402C4B" w:rsidRPr="004D7FE0">
        <w:rPr>
          <w:rFonts w:ascii="Segoe UI" w:hAnsi="Segoe UI" w:cs="Segoe UI"/>
          <w:i/>
          <w:snapToGrid w:val="0"/>
          <w:sz w:val="20"/>
          <w:szCs w:val="20"/>
        </w:rPr>
        <w:t>Felis</w:t>
      </w:r>
      <w:proofErr w:type="spellEnd"/>
      <w:r w:rsidR="00402C4B" w:rsidRPr="004D7FE0">
        <w:rPr>
          <w:rFonts w:ascii="Segoe UI" w:hAnsi="Segoe UI" w:cs="Segoe UI"/>
          <w:i/>
          <w:snapToGrid w:val="0"/>
          <w:sz w:val="20"/>
          <w:szCs w:val="20"/>
        </w:rPr>
        <w:t xml:space="preserve"> </w:t>
      </w:r>
      <w:proofErr w:type="spellStart"/>
      <w:r w:rsidR="00402C4B" w:rsidRPr="004D7FE0">
        <w:rPr>
          <w:rFonts w:ascii="Segoe UI" w:hAnsi="Segoe UI" w:cs="Segoe UI"/>
          <w:i/>
          <w:snapToGrid w:val="0"/>
          <w:sz w:val="20"/>
          <w:szCs w:val="20"/>
        </w:rPr>
        <w:t>catus</w:t>
      </w:r>
      <w:proofErr w:type="spellEnd"/>
      <w:r w:rsidR="00402C4B" w:rsidRPr="004D7FE0">
        <w:rPr>
          <w:rFonts w:ascii="Segoe UI" w:hAnsi="Segoe UI" w:cs="Segoe UI"/>
          <w:snapToGrid w:val="0"/>
          <w:sz w:val="20"/>
          <w:szCs w:val="20"/>
        </w:rPr>
        <w:t xml:space="preserve">) </w:t>
      </w:r>
      <w:r w:rsidRPr="004D7FE0">
        <w:rPr>
          <w:rFonts w:ascii="Segoe UI" w:hAnsi="Segoe UI" w:cs="Segoe UI"/>
          <w:snapToGrid w:val="0"/>
          <w:sz w:val="20"/>
          <w:szCs w:val="20"/>
        </w:rPr>
        <w:t xml:space="preserve">has possibly been a factor in the recent decline of </w:t>
      </w:r>
      <w:r w:rsidR="00115B50" w:rsidRPr="004D7FE0">
        <w:rPr>
          <w:rFonts w:ascii="Segoe UI" w:hAnsi="Segoe UI" w:cs="Segoe UI"/>
          <w:snapToGrid w:val="0"/>
          <w:sz w:val="20"/>
          <w:szCs w:val="20"/>
        </w:rPr>
        <w:t>western ground parrot</w:t>
      </w:r>
      <w:r w:rsidR="00015785" w:rsidRPr="004D7FE0">
        <w:rPr>
          <w:rFonts w:ascii="Segoe UI" w:hAnsi="Segoe UI" w:cs="Segoe UI"/>
          <w:snapToGrid w:val="0"/>
          <w:sz w:val="20"/>
          <w:szCs w:val="20"/>
        </w:rPr>
        <w:t>s. T</w:t>
      </w:r>
      <w:r w:rsidRPr="004D7FE0">
        <w:rPr>
          <w:rFonts w:ascii="Segoe UI" w:hAnsi="Segoe UI" w:cs="Segoe UI"/>
          <w:snapToGrid w:val="0"/>
          <w:sz w:val="20"/>
          <w:szCs w:val="20"/>
        </w:rPr>
        <w:t xml:space="preserve">here are historical anecdotal reports of feral cats killing </w:t>
      </w:r>
      <w:r w:rsidR="00015785" w:rsidRPr="004D7FE0">
        <w:rPr>
          <w:rFonts w:ascii="Segoe UI" w:hAnsi="Segoe UI" w:cs="Segoe UI"/>
          <w:snapToGrid w:val="0"/>
          <w:sz w:val="20"/>
          <w:szCs w:val="20"/>
        </w:rPr>
        <w:t>g</w:t>
      </w:r>
      <w:r w:rsidRPr="004D7FE0">
        <w:rPr>
          <w:rFonts w:ascii="Segoe UI" w:hAnsi="Segoe UI" w:cs="Segoe UI"/>
          <w:snapToGrid w:val="0"/>
          <w:sz w:val="20"/>
          <w:szCs w:val="20"/>
        </w:rPr>
        <w:t xml:space="preserve">round </w:t>
      </w:r>
      <w:r w:rsidR="00015785" w:rsidRPr="004D7FE0">
        <w:rPr>
          <w:rFonts w:ascii="Segoe UI" w:hAnsi="Segoe UI" w:cs="Segoe UI"/>
          <w:snapToGrid w:val="0"/>
          <w:sz w:val="20"/>
          <w:szCs w:val="20"/>
        </w:rPr>
        <w:t>p</w:t>
      </w:r>
      <w:r w:rsidRPr="004D7FE0">
        <w:rPr>
          <w:rFonts w:ascii="Segoe UI" w:hAnsi="Segoe UI" w:cs="Segoe UI"/>
          <w:snapToGrid w:val="0"/>
          <w:sz w:val="20"/>
          <w:szCs w:val="20"/>
        </w:rPr>
        <w:t>arrots</w:t>
      </w:r>
      <w:r w:rsidR="00015785" w:rsidRPr="004D7FE0">
        <w:rPr>
          <w:rFonts w:ascii="Segoe UI" w:hAnsi="Segoe UI" w:cs="Segoe UI"/>
          <w:snapToGrid w:val="0"/>
          <w:sz w:val="20"/>
          <w:szCs w:val="20"/>
        </w:rPr>
        <w:t xml:space="preserve"> and the closely related night p</w:t>
      </w:r>
      <w:r w:rsidR="006A28B4" w:rsidRPr="004D7FE0">
        <w:rPr>
          <w:rFonts w:ascii="Segoe UI" w:hAnsi="Segoe UI" w:cs="Segoe UI"/>
          <w:snapToGrid w:val="0"/>
          <w:sz w:val="20"/>
          <w:szCs w:val="20"/>
        </w:rPr>
        <w:t>arrots</w:t>
      </w:r>
      <w:r w:rsidR="00402C4B" w:rsidRPr="004D7FE0">
        <w:rPr>
          <w:rFonts w:ascii="Segoe UI" w:hAnsi="Segoe UI" w:cs="Segoe UI"/>
          <w:snapToGrid w:val="0"/>
          <w:sz w:val="20"/>
          <w:szCs w:val="20"/>
        </w:rPr>
        <w:t xml:space="preserve"> (</w:t>
      </w:r>
      <w:proofErr w:type="spellStart"/>
      <w:r w:rsidR="00402C4B" w:rsidRPr="004D7FE0">
        <w:rPr>
          <w:rFonts w:ascii="Segoe UI" w:hAnsi="Segoe UI" w:cs="Segoe UI"/>
          <w:i/>
          <w:iCs/>
          <w:sz w:val="20"/>
          <w:szCs w:val="20"/>
        </w:rPr>
        <w:t>Pezoporus</w:t>
      </w:r>
      <w:proofErr w:type="spellEnd"/>
      <w:r w:rsidR="00402C4B" w:rsidRPr="004D7FE0">
        <w:rPr>
          <w:rFonts w:ascii="Segoe UI" w:hAnsi="Segoe UI" w:cs="Segoe UI"/>
          <w:i/>
          <w:iCs/>
          <w:sz w:val="20"/>
          <w:szCs w:val="20"/>
        </w:rPr>
        <w:t xml:space="preserve"> </w:t>
      </w:r>
      <w:proofErr w:type="spellStart"/>
      <w:r w:rsidR="00402C4B" w:rsidRPr="004D7FE0">
        <w:rPr>
          <w:rFonts w:ascii="Segoe UI" w:hAnsi="Segoe UI" w:cs="Segoe UI"/>
          <w:i/>
          <w:iCs/>
          <w:sz w:val="20"/>
          <w:szCs w:val="20"/>
        </w:rPr>
        <w:t>occidentalis</w:t>
      </w:r>
      <w:proofErr w:type="spellEnd"/>
      <w:r w:rsidR="00402C4B" w:rsidRPr="004D7FE0">
        <w:rPr>
          <w:rFonts w:ascii="Segoe UI" w:hAnsi="Segoe UI" w:cs="Segoe UI"/>
          <w:i/>
          <w:iCs/>
          <w:sz w:val="20"/>
          <w:szCs w:val="20"/>
        </w:rPr>
        <w:t>)</w:t>
      </w:r>
      <w:r w:rsidR="006A28B4" w:rsidRPr="004D7FE0">
        <w:rPr>
          <w:rFonts w:ascii="Segoe UI" w:hAnsi="Segoe UI" w:cs="Segoe UI"/>
          <w:snapToGrid w:val="0"/>
          <w:sz w:val="20"/>
          <w:szCs w:val="20"/>
        </w:rPr>
        <w:t xml:space="preserve"> </w:t>
      </w:r>
      <w:r w:rsidR="00A55D24" w:rsidRPr="004D7FE0">
        <w:rPr>
          <w:rFonts w:ascii="Segoe UI" w:hAnsi="Segoe UI" w:cs="Segoe UI"/>
          <w:snapToGrid w:val="0"/>
          <w:sz w:val="20"/>
          <w:szCs w:val="20"/>
        </w:rPr>
        <w:fldChar w:fldCharType="begin"/>
      </w:r>
      <w:r w:rsidRPr="004D7FE0">
        <w:rPr>
          <w:rFonts w:ascii="Segoe UI" w:hAnsi="Segoe UI" w:cs="Segoe UI"/>
          <w:snapToGrid w:val="0"/>
          <w:sz w:val="20"/>
          <w:szCs w:val="20"/>
        </w:rPr>
        <w:instrText xml:space="preserve"> ADDIN EN.CITE &lt;EndNote&gt;&lt;Cite&gt;&lt;Author&gt;Ashby&lt;/Author&gt;&lt;Year&gt;1924&lt;/Year&gt;&lt;RecNum&gt;146&lt;/RecNum&gt;&lt;Prefix&gt;e.g. &lt;/Prefix&gt;&lt;record&gt;&lt;rec-number&gt;146&lt;/rec-number&gt;&lt;foreign-keys&gt;&lt;key app="EN" db-id="sv0dfdfsmrtranexew8x99e6tade2x2pzf9a"&gt;146&lt;/key&gt;&lt;/foreign-keys&gt;&lt;ref-type name="Journal Article"&gt;17&lt;/ref-type&gt;&lt;contributors&gt;&lt;authors&gt;&lt;author&gt;Ashby, E.&lt;/author&gt;&lt;/authors&gt;&lt;/contributors&gt;&lt;titles&gt;&lt;title&gt;Notes on extinct or rare Australian birds with suggestions as to some of the causes for their disappearance&lt;/title&gt;&lt;secondary-title&gt;Emu&lt;/secondary-title&gt;&lt;/titles&gt;&lt;periodical&gt;&lt;full-title&gt;Emu&lt;/full-title&gt;&lt;/periodical&gt;&lt;pages&gt;178-183&lt;/pages&gt;&lt;volume&gt;23&lt;/volume&gt;&lt;dates&gt;&lt;year&gt;1924&lt;/year&gt;&lt;/dates&gt;&lt;urls&gt;&lt;/urls&gt;&lt;/record&gt;&lt;/Cite&gt;&lt;/EndNote&gt;</w:instrText>
      </w:r>
      <w:r w:rsidR="00A55D24" w:rsidRPr="004D7FE0">
        <w:rPr>
          <w:rFonts w:ascii="Segoe UI" w:hAnsi="Segoe UI" w:cs="Segoe UI"/>
          <w:snapToGrid w:val="0"/>
          <w:sz w:val="20"/>
          <w:szCs w:val="20"/>
        </w:rPr>
        <w:fldChar w:fldCharType="separate"/>
      </w:r>
      <w:r w:rsidRPr="004D7FE0">
        <w:rPr>
          <w:rFonts w:ascii="Segoe UI" w:hAnsi="Segoe UI" w:cs="Segoe UI"/>
          <w:snapToGrid w:val="0"/>
          <w:sz w:val="20"/>
          <w:szCs w:val="20"/>
        </w:rPr>
        <w:t>(</w:t>
      </w:r>
      <w:r w:rsidR="00402C4B" w:rsidRPr="004D7FE0">
        <w:rPr>
          <w:rFonts w:ascii="Segoe UI" w:hAnsi="Segoe UI" w:cs="Segoe UI"/>
          <w:snapToGrid w:val="0"/>
          <w:sz w:val="20"/>
          <w:szCs w:val="20"/>
        </w:rPr>
        <w:t>see</w:t>
      </w:r>
      <w:r w:rsidRPr="004D7FE0">
        <w:rPr>
          <w:rFonts w:ascii="Segoe UI" w:hAnsi="Segoe UI" w:cs="Segoe UI"/>
          <w:snapToGrid w:val="0"/>
          <w:sz w:val="20"/>
          <w:szCs w:val="20"/>
        </w:rPr>
        <w:t xml:space="preserve"> Ashby 1924)</w:t>
      </w:r>
      <w:r w:rsidR="00A55D24" w:rsidRPr="004D7FE0">
        <w:rPr>
          <w:rFonts w:ascii="Segoe UI" w:hAnsi="Segoe UI" w:cs="Segoe UI"/>
          <w:snapToGrid w:val="0"/>
          <w:sz w:val="20"/>
          <w:szCs w:val="20"/>
        </w:rPr>
        <w:fldChar w:fldCharType="end"/>
      </w:r>
      <w:r w:rsidRPr="004D7FE0">
        <w:rPr>
          <w:rFonts w:ascii="Segoe UI" w:hAnsi="Segoe UI" w:cs="Segoe UI"/>
          <w:snapToGrid w:val="0"/>
          <w:sz w:val="20"/>
          <w:szCs w:val="20"/>
        </w:rPr>
        <w:t>.</w:t>
      </w:r>
      <w:r w:rsidR="000D364C" w:rsidRPr="004D7FE0">
        <w:rPr>
          <w:rFonts w:ascii="Segoe UI" w:hAnsi="Segoe UI" w:cs="Segoe UI"/>
          <w:snapToGrid w:val="0"/>
          <w:sz w:val="20"/>
          <w:szCs w:val="20"/>
        </w:rPr>
        <w:t xml:space="preserve"> </w:t>
      </w:r>
      <w:r w:rsidR="00015785" w:rsidRPr="004D7FE0">
        <w:rPr>
          <w:rFonts w:ascii="Segoe UI" w:hAnsi="Segoe UI" w:cs="Segoe UI"/>
          <w:snapToGrid w:val="0"/>
          <w:sz w:val="20"/>
          <w:szCs w:val="20"/>
        </w:rPr>
        <w:t>In February 2004 a</w:t>
      </w:r>
      <w:r w:rsidRPr="004D7FE0">
        <w:rPr>
          <w:rFonts w:ascii="Segoe UI" w:hAnsi="Segoe UI" w:cs="Segoe UI"/>
          <w:sz w:val="20"/>
          <w:szCs w:val="20"/>
        </w:rPr>
        <w:t xml:space="preserve"> brief survey of cats at sites at which </w:t>
      </w:r>
      <w:r w:rsidR="00115B50" w:rsidRPr="004D7FE0">
        <w:rPr>
          <w:rFonts w:ascii="Segoe UI" w:hAnsi="Segoe UI" w:cs="Segoe UI"/>
          <w:sz w:val="20"/>
          <w:szCs w:val="20"/>
        </w:rPr>
        <w:t>western ground parrot</w:t>
      </w:r>
      <w:r w:rsidR="00015785" w:rsidRPr="004D7FE0">
        <w:rPr>
          <w:rFonts w:ascii="Segoe UI" w:hAnsi="Segoe UI" w:cs="Segoe UI"/>
          <w:sz w:val="20"/>
          <w:szCs w:val="20"/>
        </w:rPr>
        <w:t>s had</w:t>
      </w:r>
      <w:r w:rsidRPr="004D7FE0">
        <w:rPr>
          <w:rFonts w:ascii="Segoe UI" w:hAnsi="Segoe UI" w:cs="Segoe UI"/>
          <w:sz w:val="20"/>
          <w:szCs w:val="20"/>
        </w:rPr>
        <w:t xml:space="preserve"> declined </w:t>
      </w:r>
      <w:r w:rsidR="00015785" w:rsidRPr="004D7FE0">
        <w:rPr>
          <w:rFonts w:ascii="Segoe UI" w:hAnsi="Segoe UI" w:cs="Segoe UI"/>
          <w:sz w:val="20"/>
          <w:szCs w:val="20"/>
        </w:rPr>
        <w:t xml:space="preserve">in </w:t>
      </w:r>
      <w:r w:rsidR="000B0381" w:rsidRPr="004D7FE0">
        <w:rPr>
          <w:rFonts w:ascii="Segoe UI" w:hAnsi="Segoe UI" w:cs="Segoe UI"/>
          <w:sz w:val="20"/>
          <w:szCs w:val="20"/>
        </w:rPr>
        <w:t>FRNP</w:t>
      </w:r>
      <w:r w:rsidRPr="004D7FE0">
        <w:rPr>
          <w:rFonts w:ascii="Segoe UI" w:hAnsi="Segoe UI" w:cs="Segoe UI"/>
          <w:sz w:val="20"/>
          <w:szCs w:val="20"/>
        </w:rPr>
        <w:t xml:space="preserve"> was conducted</w:t>
      </w:r>
      <w:r w:rsidR="00015785" w:rsidRPr="004D7FE0">
        <w:rPr>
          <w:rFonts w:ascii="Segoe UI" w:hAnsi="Segoe UI" w:cs="Segoe UI"/>
          <w:sz w:val="20"/>
          <w:szCs w:val="20"/>
        </w:rPr>
        <w:t>. F</w:t>
      </w:r>
      <w:r w:rsidRPr="004D7FE0">
        <w:rPr>
          <w:rFonts w:ascii="Segoe UI" w:hAnsi="Segoe UI" w:cs="Segoe UI"/>
          <w:sz w:val="20"/>
          <w:szCs w:val="20"/>
        </w:rPr>
        <w:t>ive cats were trapped, which is considered to indicate a high density of cats in this area.</w:t>
      </w:r>
      <w:r w:rsidR="000D364C" w:rsidRPr="004D7FE0">
        <w:rPr>
          <w:rFonts w:ascii="Segoe UI" w:hAnsi="Segoe UI" w:cs="Segoe UI"/>
          <w:sz w:val="20"/>
          <w:szCs w:val="20"/>
        </w:rPr>
        <w:t xml:space="preserve"> </w:t>
      </w:r>
      <w:r w:rsidR="005E74AA" w:rsidRPr="004D7FE0">
        <w:rPr>
          <w:rFonts w:ascii="Segoe UI" w:hAnsi="Segoe UI" w:cs="Segoe UI"/>
          <w:sz w:val="20"/>
          <w:szCs w:val="20"/>
        </w:rPr>
        <w:t xml:space="preserve">More recently trapping of cats in </w:t>
      </w:r>
      <w:r w:rsidR="00015785" w:rsidRPr="004D7FE0">
        <w:rPr>
          <w:rFonts w:ascii="Segoe UI" w:hAnsi="Segoe UI" w:cs="Segoe UI"/>
          <w:sz w:val="20"/>
          <w:szCs w:val="20"/>
        </w:rPr>
        <w:t>g</w:t>
      </w:r>
      <w:r w:rsidR="006A28B4" w:rsidRPr="004D7FE0">
        <w:rPr>
          <w:rFonts w:ascii="Segoe UI" w:hAnsi="Segoe UI" w:cs="Segoe UI"/>
          <w:sz w:val="20"/>
          <w:szCs w:val="20"/>
        </w:rPr>
        <w:t xml:space="preserve">round </w:t>
      </w:r>
      <w:r w:rsidR="00015785" w:rsidRPr="004D7FE0">
        <w:rPr>
          <w:rFonts w:ascii="Segoe UI" w:hAnsi="Segoe UI" w:cs="Segoe UI"/>
          <w:sz w:val="20"/>
          <w:szCs w:val="20"/>
        </w:rPr>
        <w:t>p</w:t>
      </w:r>
      <w:r w:rsidR="006A28B4" w:rsidRPr="004D7FE0">
        <w:rPr>
          <w:rFonts w:ascii="Segoe UI" w:hAnsi="Segoe UI" w:cs="Segoe UI"/>
          <w:sz w:val="20"/>
          <w:szCs w:val="20"/>
        </w:rPr>
        <w:t>arrot</w:t>
      </w:r>
      <w:r w:rsidR="005E74AA" w:rsidRPr="004D7FE0">
        <w:rPr>
          <w:rFonts w:ascii="Segoe UI" w:hAnsi="Segoe UI" w:cs="Segoe UI"/>
          <w:sz w:val="20"/>
          <w:szCs w:val="20"/>
        </w:rPr>
        <w:t xml:space="preserve"> habitat in </w:t>
      </w:r>
      <w:r w:rsidR="000B0381" w:rsidRPr="004D7FE0">
        <w:rPr>
          <w:rFonts w:ascii="Segoe UI" w:hAnsi="Segoe UI" w:cs="Segoe UI"/>
          <w:sz w:val="20"/>
          <w:szCs w:val="20"/>
        </w:rPr>
        <w:t>CANP</w:t>
      </w:r>
      <w:r w:rsidR="005E74AA" w:rsidRPr="004D7FE0">
        <w:rPr>
          <w:rFonts w:ascii="Segoe UI" w:hAnsi="Segoe UI" w:cs="Segoe UI"/>
          <w:sz w:val="20"/>
          <w:szCs w:val="20"/>
        </w:rPr>
        <w:t xml:space="preserve"> has had high yields with 21 cats trapped in nine days in 2011 and </w:t>
      </w:r>
      <w:r w:rsidR="00732374" w:rsidRPr="004D7FE0">
        <w:rPr>
          <w:rFonts w:ascii="Segoe UI" w:hAnsi="Segoe UI" w:cs="Segoe UI"/>
          <w:sz w:val="20"/>
          <w:szCs w:val="20"/>
        </w:rPr>
        <w:t>21</w:t>
      </w:r>
      <w:r w:rsidR="005E74AA" w:rsidRPr="004D7FE0">
        <w:rPr>
          <w:rFonts w:ascii="Segoe UI" w:hAnsi="Segoe UI" w:cs="Segoe UI"/>
          <w:sz w:val="20"/>
          <w:szCs w:val="20"/>
        </w:rPr>
        <w:t xml:space="preserve"> in </w:t>
      </w:r>
      <w:r w:rsidR="00732374" w:rsidRPr="004D7FE0">
        <w:rPr>
          <w:rFonts w:ascii="Segoe UI" w:hAnsi="Segoe UI" w:cs="Segoe UI"/>
          <w:sz w:val="20"/>
          <w:szCs w:val="20"/>
        </w:rPr>
        <w:t>eight</w:t>
      </w:r>
      <w:r w:rsidR="005E74AA" w:rsidRPr="004D7FE0">
        <w:rPr>
          <w:rFonts w:ascii="Segoe UI" w:hAnsi="Segoe UI" w:cs="Segoe UI"/>
          <w:sz w:val="20"/>
          <w:szCs w:val="20"/>
        </w:rPr>
        <w:t xml:space="preserve"> days in 2012 (</w:t>
      </w:r>
      <w:r w:rsidR="00F70FD4" w:rsidRPr="004D7FE0">
        <w:rPr>
          <w:rFonts w:ascii="Segoe UI" w:hAnsi="Segoe UI" w:cs="Segoe UI"/>
          <w:sz w:val="20"/>
          <w:szCs w:val="20"/>
        </w:rPr>
        <w:t xml:space="preserve">Burbidge </w:t>
      </w:r>
      <w:r w:rsidR="005E74AA" w:rsidRPr="004D7FE0">
        <w:rPr>
          <w:rFonts w:ascii="Segoe UI" w:hAnsi="Segoe UI" w:cs="Segoe UI"/>
          <w:i/>
          <w:sz w:val="20"/>
          <w:szCs w:val="20"/>
        </w:rPr>
        <w:t>et al</w:t>
      </w:r>
      <w:r w:rsidR="005E74AA" w:rsidRPr="004D7FE0">
        <w:rPr>
          <w:rFonts w:ascii="Segoe UI" w:hAnsi="Segoe UI" w:cs="Segoe UI"/>
          <w:sz w:val="20"/>
          <w:szCs w:val="20"/>
        </w:rPr>
        <w:t>. 2011</w:t>
      </w:r>
      <w:r w:rsidR="000124B1" w:rsidRPr="004D7FE0">
        <w:rPr>
          <w:rFonts w:ascii="Segoe UI" w:hAnsi="Segoe UI" w:cs="Segoe UI"/>
          <w:sz w:val="20"/>
          <w:szCs w:val="20"/>
        </w:rPr>
        <w:t>,</w:t>
      </w:r>
      <w:r w:rsidR="005E74AA" w:rsidRPr="004D7FE0">
        <w:rPr>
          <w:rFonts w:ascii="Segoe UI" w:hAnsi="Segoe UI" w:cs="Segoe UI"/>
          <w:sz w:val="20"/>
          <w:szCs w:val="20"/>
        </w:rPr>
        <w:t xml:space="preserve"> </w:t>
      </w:r>
      <w:r w:rsidR="00015785" w:rsidRPr="004D7FE0">
        <w:rPr>
          <w:rFonts w:ascii="Segoe UI" w:hAnsi="Segoe UI" w:cs="Segoe UI"/>
          <w:sz w:val="20"/>
          <w:szCs w:val="20"/>
        </w:rPr>
        <w:t>S</w:t>
      </w:r>
      <w:r w:rsidR="008A64FC" w:rsidRPr="004D7FE0">
        <w:rPr>
          <w:rFonts w:ascii="Segoe UI" w:hAnsi="Segoe UI" w:cs="Segoe UI"/>
          <w:sz w:val="20"/>
          <w:szCs w:val="20"/>
        </w:rPr>
        <w:t>.</w:t>
      </w:r>
      <w:r w:rsidR="00B43FD4" w:rsidRPr="004D7FE0">
        <w:rPr>
          <w:rFonts w:ascii="Segoe UI" w:hAnsi="Segoe UI" w:cs="Segoe UI"/>
          <w:sz w:val="20"/>
          <w:szCs w:val="20"/>
        </w:rPr>
        <w:t xml:space="preserve"> </w:t>
      </w:r>
      <w:r w:rsidR="005E74AA" w:rsidRPr="004D7FE0">
        <w:rPr>
          <w:rFonts w:ascii="Segoe UI" w:hAnsi="Segoe UI" w:cs="Segoe UI"/>
          <w:sz w:val="20"/>
          <w:szCs w:val="20"/>
        </w:rPr>
        <w:t>Comer pers</w:t>
      </w:r>
      <w:r w:rsidR="00CE0DAD" w:rsidRPr="004D7FE0">
        <w:rPr>
          <w:rFonts w:ascii="Segoe UI" w:hAnsi="Segoe UI" w:cs="Segoe UI"/>
          <w:sz w:val="20"/>
          <w:szCs w:val="20"/>
        </w:rPr>
        <w:t>.</w:t>
      </w:r>
      <w:r w:rsidR="00015785" w:rsidRPr="004D7FE0">
        <w:rPr>
          <w:rFonts w:ascii="Segoe UI" w:hAnsi="Segoe UI" w:cs="Segoe UI"/>
          <w:sz w:val="20"/>
          <w:szCs w:val="20"/>
        </w:rPr>
        <w:t xml:space="preserve"> </w:t>
      </w:r>
      <w:r w:rsidR="0021451C" w:rsidRPr="004D7FE0">
        <w:rPr>
          <w:rFonts w:ascii="Segoe UI" w:hAnsi="Segoe UI" w:cs="Segoe UI"/>
          <w:sz w:val="20"/>
          <w:szCs w:val="20"/>
        </w:rPr>
        <w:t>comm.</w:t>
      </w:r>
      <w:r w:rsidR="0021451C">
        <w:rPr>
          <w:rFonts w:ascii="Segoe UI" w:hAnsi="Segoe UI" w:cs="Segoe UI"/>
          <w:sz w:val="20"/>
          <w:szCs w:val="20"/>
        </w:rPr>
        <w:t xml:space="preserve"> 2012)</w:t>
      </w:r>
      <w:r w:rsidR="005E74AA" w:rsidRPr="004D7FE0">
        <w:rPr>
          <w:rFonts w:ascii="Segoe UI" w:hAnsi="Segoe UI" w:cs="Segoe UI"/>
          <w:sz w:val="20"/>
          <w:szCs w:val="20"/>
        </w:rPr>
        <w:t>.</w:t>
      </w:r>
      <w:r w:rsidRPr="004D7FE0">
        <w:rPr>
          <w:rFonts w:ascii="Segoe UI" w:hAnsi="Segoe UI" w:cs="Segoe UI"/>
          <w:sz w:val="20"/>
          <w:szCs w:val="20"/>
        </w:rPr>
        <w:t xml:space="preserve"> Cat numbers are thought to have increased in many of the reserves in the south coast since regular fox baiting began in 1996 (</w:t>
      </w:r>
      <w:r w:rsidR="007234D4" w:rsidRPr="004D7FE0">
        <w:rPr>
          <w:rFonts w:ascii="Segoe UI" w:hAnsi="Segoe UI" w:cs="Segoe UI"/>
          <w:sz w:val="20"/>
          <w:szCs w:val="20"/>
        </w:rPr>
        <w:t>S</w:t>
      </w:r>
      <w:r w:rsidR="008A64FC" w:rsidRPr="004D7FE0">
        <w:rPr>
          <w:rFonts w:ascii="Segoe UI" w:hAnsi="Segoe UI" w:cs="Segoe UI"/>
          <w:sz w:val="20"/>
          <w:szCs w:val="20"/>
        </w:rPr>
        <w:t>.</w:t>
      </w:r>
      <w:r w:rsidRPr="004D7FE0">
        <w:rPr>
          <w:rFonts w:ascii="Segoe UI" w:hAnsi="Segoe UI" w:cs="Segoe UI"/>
          <w:sz w:val="20"/>
          <w:szCs w:val="20"/>
        </w:rPr>
        <w:t xml:space="preserve"> </w:t>
      </w:r>
      <w:r w:rsidR="007234D4" w:rsidRPr="004D7FE0">
        <w:rPr>
          <w:rFonts w:ascii="Segoe UI" w:hAnsi="Segoe UI" w:cs="Segoe UI"/>
          <w:sz w:val="20"/>
          <w:szCs w:val="20"/>
        </w:rPr>
        <w:t>Comer</w:t>
      </w:r>
      <w:r w:rsidR="00CE0DAD" w:rsidRPr="004D7FE0">
        <w:rPr>
          <w:rFonts w:ascii="Segoe UI" w:hAnsi="Segoe UI" w:cs="Segoe UI"/>
          <w:sz w:val="20"/>
          <w:szCs w:val="20"/>
        </w:rPr>
        <w:t xml:space="preserve"> pers.</w:t>
      </w:r>
      <w:r w:rsidRPr="004D7FE0">
        <w:rPr>
          <w:rFonts w:ascii="Segoe UI" w:hAnsi="Segoe UI" w:cs="Segoe UI"/>
          <w:sz w:val="20"/>
          <w:szCs w:val="20"/>
        </w:rPr>
        <w:t xml:space="preserve"> </w:t>
      </w:r>
      <w:r w:rsidR="00CE0DAD" w:rsidRPr="004D7FE0">
        <w:rPr>
          <w:rFonts w:ascii="Segoe UI" w:hAnsi="Segoe UI" w:cs="Segoe UI"/>
          <w:sz w:val="20"/>
          <w:szCs w:val="20"/>
        </w:rPr>
        <w:t>comm.</w:t>
      </w:r>
      <w:r w:rsidR="004D7BED">
        <w:rPr>
          <w:rFonts w:ascii="Segoe UI" w:hAnsi="Segoe UI" w:cs="Segoe UI"/>
          <w:sz w:val="20"/>
          <w:szCs w:val="20"/>
        </w:rPr>
        <w:t xml:space="preserve"> 2012</w:t>
      </w:r>
      <w:r w:rsidRPr="004D7FE0">
        <w:rPr>
          <w:rFonts w:ascii="Segoe UI" w:hAnsi="Segoe UI" w:cs="Segoe UI"/>
          <w:sz w:val="20"/>
          <w:szCs w:val="20"/>
        </w:rPr>
        <w:t>).</w:t>
      </w:r>
    </w:p>
    <w:p w:rsidR="001035A3" w:rsidRPr="004D7FE0" w:rsidRDefault="001035A3" w:rsidP="007E1773">
      <w:pPr>
        <w:pStyle w:val="BodyText"/>
        <w:spacing w:line="300" w:lineRule="auto"/>
        <w:rPr>
          <w:rFonts w:ascii="Segoe UI" w:hAnsi="Segoe UI" w:cs="Segoe UI"/>
          <w:snapToGrid w:val="0"/>
          <w:sz w:val="20"/>
          <w:szCs w:val="20"/>
        </w:rPr>
      </w:pPr>
    </w:p>
    <w:p w:rsidR="001035A3" w:rsidRPr="004D7FE0" w:rsidRDefault="001035A3" w:rsidP="007E1773">
      <w:pPr>
        <w:pStyle w:val="BodyText"/>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Feral cats may also be more of a threat </w:t>
      </w:r>
      <w:r w:rsidR="006A28B4" w:rsidRPr="004D7FE0">
        <w:rPr>
          <w:rFonts w:ascii="Segoe UI" w:hAnsi="Segoe UI" w:cs="Segoe UI"/>
          <w:snapToGrid w:val="0"/>
          <w:sz w:val="20"/>
          <w:szCs w:val="20"/>
        </w:rPr>
        <w:t xml:space="preserve">than foxes </w:t>
      </w:r>
      <w:r w:rsidRPr="004D7FE0">
        <w:rPr>
          <w:rFonts w:ascii="Segoe UI" w:hAnsi="Segoe UI" w:cs="Segoe UI"/>
          <w:snapToGrid w:val="0"/>
          <w:sz w:val="20"/>
          <w:szCs w:val="20"/>
        </w:rPr>
        <w:t xml:space="preserve">to those bird </w:t>
      </w:r>
      <w:proofErr w:type="spellStart"/>
      <w:r w:rsidRPr="004D7FE0">
        <w:rPr>
          <w:rFonts w:ascii="Segoe UI" w:hAnsi="Segoe UI" w:cs="Segoe UI"/>
          <w:snapToGrid w:val="0"/>
          <w:sz w:val="20"/>
          <w:szCs w:val="20"/>
        </w:rPr>
        <w:t>taxa</w:t>
      </w:r>
      <w:proofErr w:type="spellEnd"/>
      <w:r w:rsidRPr="004D7FE0">
        <w:rPr>
          <w:rFonts w:ascii="Segoe UI" w:hAnsi="Segoe UI" w:cs="Segoe UI"/>
          <w:snapToGrid w:val="0"/>
          <w:sz w:val="20"/>
          <w:szCs w:val="20"/>
        </w:rPr>
        <w:t xml:space="preserve"> that inhabit dense vegetation </w:t>
      </w:r>
      <w:r w:rsidR="00125532" w:rsidRPr="004D7FE0">
        <w:rPr>
          <w:rFonts w:ascii="Segoe UI" w:hAnsi="Segoe UI" w:cs="Segoe UI"/>
          <w:snapToGrid w:val="0"/>
          <w:sz w:val="20"/>
          <w:szCs w:val="20"/>
        </w:rPr>
        <w:t xml:space="preserve">because </w:t>
      </w:r>
      <w:r w:rsidR="00015785" w:rsidRPr="004D7FE0">
        <w:rPr>
          <w:rFonts w:ascii="Segoe UI" w:hAnsi="Segoe UI" w:cs="Segoe UI"/>
          <w:snapToGrid w:val="0"/>
          <w:sz w:val="20"/>
          <w:szCs w:val="20"/>
        </w:rPr>
        <w:t xml:space="preserve">of their </w:t>
      </w:r>
      <w:r w:rsidRPr="004D7FE0">
        <w:rPr>
          <w:rFonts w:ascii="Segoe UI" w:hAnsi="Segoe UI" w:cs="Segoe UI"/>
          <w:snapToGrid w:val="0"/>
          <w:sz w:val="20"/>
          <w:szCs w:val="20"/>
        </w:rPr>
        <w:t xml:space="preserve">stalk and ambush hunting tactics </w:t>
      </w:r>
      <w:r w:rsidR="00A55D24" w:rsidRPr="004D7FE0">
        <w:rPr>
          <w:rFonts w:ascii="Segoe UI" w:hAnsi="Segoe UI" w:cs="Segoe UI"/>
          <w:snapToGrid w:val="0"/>
          <w:sz w:val="20"/>
          <w:szCs w:val="20"/>
        </w:rPr>
        <w:fldChar w:fldCharType="begin"/>
      </w:r>
      <w:r w:rsidRPr="004D7FE0">
        <w:rPr>
          <w:rFonts w:ascii="Segoe UI" w:hAnsi="Segoe UI" w:cs="Segoe UI"/>
          <w:snapToGrid w:val="0"/>
          <w:sz w:val="20"/>
          <w:szCs w:val="20"/>
        </w:rPr>
        <w:instrText xml:space="preserve"> ADDIN EN.CITE &lt;EndNote&gt;&lt;Cite&gt;&lt;Author&gt;Dickman&lt;/Author&gt;&lt;Year&gt;1996&lt;/Year&gt;&lt;RecNum&gt;55&lt;/RecNum&gt;&lt;record&gt;&lt;rec-number&gt;55&lt;/rec-number&gt;&lt;foreign-keys&gt;&lt;key app="EN" db-id="sv0dfdfsmrtranexew8x99e6tade2x2pzf9a"&gt;55&lt;/key&gt;&lt;/foreign-keys&gt;&lt;ref-type name="Report"&gt;27&lt;/ref-type&gt;&lt;contributors&gt;&lt;authors&gt;&lt;author&gt;Dickman, C.R. &lt;/author&gt;&lt;/authors&gt;&lt;/contributors&gt;&lt;titles&gt;&lt;title&gt;Overview of the Impact of Feral Cats on Australian Native Fauna.&lt;/title&gt;&lt;/titles&gt;&lt;section&gt;Australia&lt;/section&gt;&lt;keywords&gt;&lt;keyword&gt;Threat&lt;/keyword&gt;&lt;keyword&gt;Feral Predators&lt;/keyword&gt;&lt;/keywords&gt;&lt;dates&gt;&lt;year&gt;1996&lt;/year&gt;&lt;/dates&gt;&lt;publisher&gt;Report to Australian Nature Conservation Agency.&lt;/publisher&gt;&lt;urls&gt;&lt;/urls&gt;&lt;/record&gt;&lt;/Cite&gt;&lt;/EndNote&gt;</w:instrText>
      </w:r>
      <w:r w:rsidR="00A55D24" w:rsidRPr="004D7FE0">
        <w:rPr>
          <w:rFonts w:ascii="Segoe UI" w:hAnsi="Segoe UI" w:cs="Segoe UI"/>
          <w:snapToGrid w:val="0"/>
          <w:sz w:val="20"/>
          <w:szCs w:val="20"/>
        </w:rPr>
        <w:fldChar w:fldCharType="separate"/>
      </w:r>
      <w:r w:rsidRPr="004D7FE0">
        <w:rPr>
          <w:rFonts w:ascii="Segoe UI" w:hAnsi="Segoe UI" w:cs="Segoe UI"/>
          <w:snapToGrid w:val="0"/>
          <w:sz w:val="20"/>
          <w:szCs w:val="20"/>
        </w:rPr>
        <w:t>(Dickman 1996)</w:t>
      </w:r>
      <w:r w:rsidR="00A55D24" w:rsidRPr="004D7FE0">
        <w:rPr>
          <w:rFonts w:ascii="Segoe UI" w:hAnsi="Segoe UI" w:cs="Segoe UI"/>
          <w:snapToGrid w:val="0"/>
          <w:sz w:val="20"/>
          <w:szCs w:val="20"/>
        </w:rPr>
        <w:fldChar w:fldCharType="end"/>
      </w:r>
      <w:r w:rsidRPr="004D7FE0">
        <w:rPr>
          <w:rFonts w:ascii="Segoe UI" w:hAnsi="Segoe UI" w:cs="Segoe UI"/>
          <w:snapToGrid w:val="0"/>
          <w:sz w:val="20"/>
          <w:szCs w:val="20"/>
        </w:rPr>
        <w:t>.</w:t>
      </w:r>
      <w:r w:rsidR="000D364C" w:rsidRPr="004D7FE0">
        <w:rPr>
          <w:rFonts w:ascii="Segoe UI" w:hAnsi="Segoe UI" w:cs="Segoe UI"/>
          <w:snapToGrid w:val="0"/>
          <w:sz w:val="20"/>
          <w:szCs w:val="20"/>
        </w:rPr>
        <w:t xml:space="preserve"> </w:t>
      </w:r>
      <w:r w:rsidR="00573E07" w:rsidRPr="004D7FE0">
        <w:rPr>
          <w:rFonts w:ascii="Segoe UI" w:hAnsi="Segoe UI" w:cs="Segoe UI"/>
          <w:sz w:val="20"/>
          <w:szCs w:val="20"/>
        </w:rPr>
        <w:t>Noisy s</w:t>
      </w:r>
      <w:r w:rsidRPr="004D7FE0">
        <w:rPr>
          <w:rFonts w:ascii="Segoe UI" w:hAnsi="Segoe UI" w:cs="Segoe UI"/>
          <w:sz w:val="20"/>
          <w:szCs w:val="20"/>
        </w:rPr>
        <w:t xml:space="preserve">crub-bird feathers have been detected in the gut of one cat at Two Peoples Bay (D. </w:t>
      </w:r>
      <w:proofErr w:type="spellStart"/>
      <w:r w:rsidRPr="004D7FE0">
        <w:rPr>
          <w:rFonts w:ascii="Segoe UI" w:hAnsi="Segoe UI" w:cs="Segoe UI"/>
          <w:sz w:val="20"/>
          <w:szCs w:val="20"/>
        </w:rPr>
        <w:t>Algar</w:t>
      </w:r>
      <w:proofErr w:type="spellEnd"/>
      <w:r w:rsidRPr="004D7FE0">
        <w:rPr>
          <w:rFonts w:ascii="Segoe UI" w:hAnsi="Segoe UI" w:cs="Segoe UI"/>
          <w:sz w:val="20"/>
          <w:szCs w:val="20"/>
        </w:rPr>
        <w:t xml:space="preserve"> pers</w:t>
      </w:r>
      <w:r w:rsidR="00015785" w:rsidRPr="004D7FE0">
        <w:rPr>
          <w:rFonts w:ascii="Segoe UI" w:hAnsi="Segoe UI" w:cs="Segoe UI"/>
          <w:sz w:val="20"/>
          <w:szCs w:val="20"/>
        </w:rPr>
        <w:t>.</w:t>
      </w:r>
      <w:r w:rsidRPr="004D7FE0">
        <w:rPr>
          <w:rFonts w:ascii="Segoe UI" w:hAnsi="Segoe UI" w:cs="Segoe UI"/>
          <w:sz w:val="20"/>
          <w:szCs w:val="20"/>
        </w:rPr>
        <w:t xml:space="preserve"> </w:t>
      </w:r>
      <w:r w:rsidR="00015785" w:rsidRPr="004D7FE0">
        <w:rPr>
          <w:rFonts w:ascii="Segoe UI" w:hAnsi="Segoe UI" w:cs="Segoe UI"/>
          <w:sz w:val="20"/>
          <w:szCs w:val="20"/>
        </w:rPr>
        <w:t>comm.</w:t>
      </w:r>
      <w:r w:rsidR="004D7BED">
        <w:rPr>
          <w:rFonts w:ascii="Segoe UI" w:hAnsi="Segoe UI" w:cs="Segoe UI"/>
          <w:sz w:val="20"/>
          <w:szCs w:val="20"/>
        </w:rPr>
        <w:t xml:space="preserve"> 2012</w:t>
      </w:r>
      <w:r w:rsidRPr="004D7FE0">
        <w:rPr>
          <w:rFonts w:ascii="Segoe UI" w:hAnsi="Segoe UI" w:cs="Segoe UI"/>
          <w:sz w:val="20"/>
          <w:szCs w:val="20"/>
        </w:rPr>
        <w:t>) and c</w:t>
      </w:r>
      <w:r w:rsidRPr="004D7FE0">
        <w:rPr>
          <w:rFonts w:ascii="Segoe UI" w:hAnsi="Segoe UI" w:cs="Segoe UI"/>
          <w:snapToGrid w:val="0"/>
          <w:sz w:val="20"/>
          <w:szCs w:val="20"/>
        </w:rPr>
        <w:t>ats have been observed in significant numbers in</w:t>
      </w:r>
      <w:r w:rsidR="005E74AA" w:rsidRPr="004D7FE0">
        <w:rPr>
          <w:rFonts w:ascii="Segoe UI" w:hAnsi="Segoe UI" w:cs="Segoe UI"/>
          <w:snapToGrid w:val="0"/>
          <w:sz w:val="20"/>
          <w:szCs w:val="20"/>
        </w:rPr>
        <w:t xml:space="preserve"> </w:t>
      </w:r>
      <w:r w:rsidR="008A64FC" w:rsidRPr="004D7FE0">
        <w:rPr>
          <w:rFonts w:ascii="Segoe UI" w:hAnsi="Segoe UI" w:cs="Segoe UI"/>
          <w:snapToGrid w:val="0"/>
          <w:sz w:val="20"/>
          <w:szCs w:val="20"/>
        </w:rPr>
        <w:t xml:space="preserve">the </w:t>
      </w:r>
      <w:r w:rsidR="005E74AA" w:rsidRPr="004D7FE0">
        <w:rPr>
          <w:rFonts w:ascii="Segoe UI" w:hAnsi="Segoe UI" w:cs="Segoe UI"/>
          <w:snapToGrid w:val="0"/>
          <w:sz w:val="20"/>
          <w:szCs w:val="20"/>
        </w:rPr>
        <w:t>Fitzgerald River, Cape Arid,</w:t>
      </w:r>
      <w:r w:rsidRPr="004D7FE0">
        <w:rPr>
          <w:rFonts w:ascii="Segoe UI" w:hAnsi="Segoe UI" w:cs="Segoe UI"/>
          <w:snapToGrid w:val="0"/>
          <w:sz w:val="20"/>
          <w:szCs w:val="20"/>
        </w:rPr>
        <w:t xml:space="preserve"> Two Peoples Bay, </w:t>
      </w:r>
      <w:r w:rsidR="007B1D4F" w:rsidRPr="004D7FE0">
        <w:rPr>
          <w:rFonts w:ascii="Segoe UI" w:hAnsi="Segoe UI" w:cs="Segoe UI"/>
          <w:snapToGrid w:val="0"/>
          <w:sz w:val="20"/>
          <w:szCs w:val="20"/>
        </w:rPr>
        <w:t>Mount</w:t>
      </w:r>
      <w:r w:rsidRPr="004D7FE0">
        <w:rPr>
          <w:rFonts w:ascii="Segoe UI" w:hAnsi="Segoe UI" w:cs="Segoe UI"/>
          <w:snapToGrid w:val="0"/>
          <w:sz w:val="20"/>
          <w:szCs w:val="20"/>
        </w:rPr>
        <w:t xml:space="preserve"> Manypeaks and </w:t>
      </w:r>
      <w:proofErr w:type="spellStart"/>
      <w:r w:rsidRPr="004D7FE0">
        <w:rPr>
          <w:rFonts w:ascii="Segoe UI" w:hAnsi="Segoe UI" w:cs="Segoe UI"/>
          <w:snapToGrid w:val="0"/>
          <w:sz w:val="20"/>
          <w:szCs w:val="20"/>
        </w:rPr>
        <w:t>Waychinicup</w:t>
      </w:r>
      <w:proofErr w:type="spellEnd"/>
      <w:r w:rsidRPr="004D7FE0">
        <w:rPr>
          <w:rFonts w:ascii="Segoe UI" w:hAnsi="Segoe UI" w:cs="Segoe UI"/>
          <w:snapToGrid w:val="0"/>
          <w:sz w:val="20"/>
          <w:szCs w:val="20"/>
        </w:rPr>
        <w:t xml:space="preserve"> areas.</w:t>
      </w:r>
    </w:p>
    <w:p w:rsidR="008A64FC" w:rsidRPr="00272CA2" w:rsidRDefault="008A64FC">
      <w:pPr>
        <w:pStyle w:val="BodyText"/>
        <w:rPr>
          <w:rFonts w:ascii="Segoe UI" w:hAnsi="Segoe UI" w:cs="Segoe UI"/>
        </w:rPr>
      </w:pPr>
    </w:p>
    <w:p w:rsidR="001035A3" w:rsidRDefault="001035A3" w:rsidP="00897E76">
      <w:pPr>
        <w:pStyle w:val="Heading2"/>
        <w:jc w:val="left"/>
      </w:pPr>
      <w:bookmarkStart w:id="133" w:name="_Toc264883363"/>
      <w:bookmarkStart w:id="134" w:name="_Toc333846142"/>
      <w:bookmarkStart w:id="135" w:name="_Toc369262200"/>
      <w:r w:rsidRPr="004D7FE0">
        <w:t xml:space="preserve">Fragmentation </w:t>
      </w:r>
      <w:r w:rsidR="00194A3A">
        <w:t xml:space="preserve">and degradation </w:t>
      </w:r>
      <w:r w:rsidRPr="004D7FE0">
        <w:t xml:space="preserve">of </w:t>
      </w:r>
      <w:r w:rsidR="00BF4636" w:rsidRPr="004D7FE0">
        <w:t>remnant v</w:t>
      </w:r>
      <w:r w:rsidRPr="004D7FE0">
        <w:t>egetation</w:t>
      </w:r>
      <w:bookmarkEnd w:id="133"/>
      <w:bookmarkEnd w:id="134"/>
      <w:bookmarkEnd w:id="135"/>
    </w:p>
    <w:p w:rsidR="004D7FE0" w:rsidRPr="004D7FE0" w:rsidRDefault="004D7FE0" w:rsidP="004D7FE0">
      <w:pPr>
        <w:pStyle w:val="BodyText"/>
      </w:pPr>
    </w:p>
    <w:p w:rsidR="001035A3" w:rsidRPr="004D7FE0" w:rsidRDefault="001035A3" w:rsidP="007E1773">
      <w:pPr>
        <w:pStyle w:val="BodyText"/>
        <w:spacing w:line="300" w:lineRule="auto"/>
        <w:rPr>
          <w:rFonts w:ascii="Segoe UI" w:hAnsi="Segoe UI" w:cs="Segoe UI"/>
          <w:sz w:val="20"/>
          <w:szCs w:val="20"/>
        </w:rPr>
      </w:pPr>
      <w:r w:rsidRPr="004D7FE0">
        <w:rPr>
          <w:rFonts w:ascii="Segoe UI" w:hAnsi="Segoe UI" w:cs="Segoe UI"/>
          <w:sz w:val="20"/>
          <w:szCs w:val="20"/>
        </w:rPr>
        <w:t>The effects of fragmentation of habitat</w:t>
      </w:r>
      <w:r w:rsidR="00194A3A">
        <w:rPr>
          <w:rFonts w:ascii="Segoe UI" w:hAnsi="Segoe UI" w:cs="Segoe UI"/>
          <w:sz w:val="20"/>
          <w:szCs w:val="20"/>
        </w:rPr>
        <w:t xml:space="preserve">, and degradation of remnants (i.e. salinity) </w:t>
      </w:r>
      <w:r w:rsidRPr="004D7FE0">
        <w:rPr>
          <w:rFonts w:ascii="Segoe UI" w:hAnsi="Segoe UI" w:cs="Segoe UI"/>
          <w:sz w:val="20"/>
          <w:szCs w:val="20"/>
        </w:rPr>
        <w:t xml:space="preserve">are most pronounced for </w:t>
      </w:r>
      <w:r w:rsidR="00412E49" w:rsidRPr="004D7FE0">
        <w:rPr>
          <w:rFonts w:ascii="Segoe UI" w:hAnsi="Segoe UI" w:cs="Segoe UI"/>
          <w:sz w:val="20"/>
          <w:szCs w:val="20"/>
        </w:rPr>
        <w:t xml:space="preserve">habitat </w:t>
      </w:r>
      <w:r w:rsidRPr="004D7FE0">
        <w:rPr>
          <w:rFonts w:ascii="Segoe UI" w:hAnsi="Segoe UI" w:cs="Segoe UI"/>
          <w:sz w:val="20"/>
          <w:szCs w:val="20"/>
        </w:rPr>
        <w:t xml:space="preserve">of the </w:t>
      </w:r>
      <w:r w:rsidR="000D364C" w:rsidRPr="004D7FE0">
        <w:rPr>
          <w:rFonts w:ascii="Segoe UI" w:hAnsi="Segoe UI" w:cs="Segoe UI"/>
          <w:sz w:val="20"/>
          <w:szCs w:val="20"/>
        </w:rPr>
        <w:t>western whipbird</w:t>
      </w:r>
      <w:r w:rsidRPr="004D7FE0">
        <w:rPr>
          <w:rFonts w:ascii="Segoe UI" w:hAnsi="Segoe UI" w:cs="Segoe UI"/>
          <w:sz w:val="20"/>
          <w:szCs w:val="20"/>
        </w:rPr>
        <w:t xml:space="preserve"> (western </w:t>
      </w:r>
      <w:proofErr w:type="spellStart"/>
      <w:r w:rsidRPr="004D7FE0">
        <w:rPr>
          <w:rFonts w:ascii="Segoe UI" w:hAnsi="Segoe UI" w:cs="Segoe UI"/>
          <w:sz w:val="20"/>
          <w:szCs w:val="20"/>
        </w:rPr>
        <w:t>mallee</w:t>
      </w:r>
      <w:proofErr w:type="spellEnd"/>
      <w:r w:rsidRPr="004D7FE0">
        <w:rPr>
          <w:rFonts w:ascii="Segoe UI" w:hAnsi="Segoe UI" w:cs="Segoe UI"/>
          <w:sz w:val="20"/>
          <w:szCs w:val="20"/>
        </w:rPr>
        <w:t xml:space="preserve">) in the </w:t>
      </w:r>
      <w:proofErr w:type="spellStart"/>
      <w:r w:rsidRPr="004D7FE0">
        <w:rPr>
          <w:rFonts w:ascii="Segoe UI" w:hAnsi="Segoe UI" w:cs="Segoe UI"/>
          <w:sz w:val="20"/>
          <w:szCs w:val="20"/>
        </w:rPr>
        <w:t>Wheatbelt</w:t>
      </w:r>
      <w:proofErr w:type="spellEnd"/>
      <w:r w:rsidRPr="004D7FE0">
        <w:rPr>
          <w:rFonts w:ascii="Segoe UI" w:hAnsi="Segoe UI" w:cs="Segoe UI"/>
          <w:sz w:val="20"/>
          <w:szCs w:val="20"/>
        </w:rPr>
        <w:t xml:space="preserve"> Region.</w:t>
      </w:r>
      <w:r w:rsidR="000D364C" w:rsidRPr="004D7FE0">
        <w:rPr>
          <w:rFonts w:ascii="Segoe UI" w:hAnsi="Segoe UI" w:cs="Segoe UI"/>
          <w:sz w:val="20"/>
          <w:szCs w:val="20"/>
        </w:rPr>
        <w:t xml:space="preserve"> </w:t>
      </w:r>
      <w:r w:rsidRPr="004D7FE0">
        <w:rPr>
          <w:rFonts w:ascii="Segoe UI" w:hAnsi="Segoe UI" w:cs="Segoe UI"/>
          <w:sz w:val="20"/>
          <w:szCs w:val="20"/>
        </w:rPr>
        <w:t>Within this region more than half of the whipbird</w:t>
      </w:r>
      <w:r w:rsidR="009C781C" w:rsidRPr="004D7FE0">
        <w:rPr>
          <w:rFonts w:ascii="Segoe UI" w:hAnsi="Segoe UI" w:cs="Segoe UI"/>
          <w:sz w:val="20"/>
          <w:szCs w:val="20"/>
        </w:rPr>
        <w:t>s</w:t>
      </w:r>
      <w:r w:rsidR="000D364C" w:rsidRPr="004D7FE0">
        <w:rPr>
          <w:rFonts w:ascii="Segoe UI" w:hAnsi="Segoe UI" w:cs="Segoe UI"/>
          <w:sz w:val="20"/>
          <w:szCs w:val="20"/>
        </w:rPr>
        <w:t xml:space="preserve"> </w:t>
      </w:r>
      <w:r w:rsidRPr="004D7FE0">
        <w:rPr>
          <w:rFonts w:ascii="Segoe UI" w:hAnsi="Segoe UI" w:cs="Segoe UI"/>
          <w:sz w:val="20"/>
          <w:szCs w:val="20"/>
        </w:rPr>
        <w:t xml:space="preserve">occur in isolated patches of remnant vegetation of less than 150 </w:t>
      </w:r>
      <w:r w:rsidR="00C948E0" w:rsidRPr="004D7FE0">
        <w:rPr>
          <w:rFonts w:ascii="Segoe UI" w:hAnsi="Segoe UI" w:cs="Segoe UI"/>
          <w:sz w:val="20"/>
          <w:szCs w:val="20"/>
        </w:rPr>
        <w:t>hectares</w:t>
      </w:r>
      <w:r w:rsidRPr="004D7FE0">
        <w:rPr>
          <w:rFonts w:ascii="Segoe UI" w:hAnsi="Segoe UI" w:cs="Segoe UI"/>
          <w:sz w:val="20"/>
          <w:szCs w:val="20"/>
        </w:rPr>
        <w:t>.</w:t>
      </w:r>
    </w:p>
    <w:p w:rsidR="001035A3" w:rsidRPr="004D7FE0" w:rsidRDefault="001035A3" w:rsidP="007E1773">
      <w:pPr>
        <w:pStyle w:val="BodyText"/>
        <w:spacing w:line="300" w:lineRule="auto"/>
        <w:rPr>
          <w:rFonts w:ascii="Segoe UI" w:hAnsi="Segoe UI" w:cs="Segoe UI"/>
          <w:sz w:val="20"/>
          <w:szCs w:val="20"/>
        </w:rPr>
      </w:pPr>
    </w:p>
    <w:p w:rsidR="001035A3" w:rsidRPr="004D7FE0" w:rsidRDefault="001035A3" w:rsidP="007E1773">
      <w:pPr>
        <w:pStyle w:val="BodyText"/>
        <w:spacing w:line="300" w:lineRule="auto"/>
        <w:rPr>
          <w:rFonts w:ascii="Segoe UI" w:hAnsi="Segoe UI" w:cs="Segoe UI"/>
          <w:sz w:val="20"/>
          <w:szCs w:val="20"/>
        </w:rPr>
      </w:pPr>
      <w:r w:rsidRPr="004D7FE0">
        <w:rPr>
          <w:rFonts w:ascii="Segoe UI" w:hAnsi="Segoe UI" w:cs="Segoe UI"/>
          <w:sz w:val="20"/>
          <w:szCs w:val="20"/>
        </w:rPr>
        <w:t>There is some evidence to suggest that individuals can move between these isolated remnants.</w:t>
      </w:r>
      <w:r w:rsidR="000D364C" w:rsidRPr="004D7FE0">
        <w:rPr>
          <w:rFonts w:ascii="Segoe UI" w:hAnsi="Segoe UI" w:cs="Segoe UI"/>
          <w:sz w:val="20"/>
          <w:szCs w:val="20"/>
        </w:rPr>
        <w:t xml:space="preserve"> </w:t>
      </w:r>
      <w:proofErr w:type="spellStart"/>
      <w:r w:rsidRPr="004D7FE0">
        <w:rPr>
          <w:rFonts w:ascii="Segoe UI" w:hAnsi="Segoe UI" w:cs="Segoe UI"/>
          <w:sz w:val="20"/>
          <w:szCs w:val="20"/>
        </w:rPr>
        <w:t>McNee</w:t>
      </w:r>
      <w:proofErr w:type="spellEnd"/>
      <w:r w:rsidRPr="004D7FE0">
        <w:rPr>
          <w:rFonts w:ascii="Segoe UI" w:hAnsi="Segoe UI" w:cs="Segoe UI"/>
          <w:sz w:val="20"/>
          <w:szCs w:val="20"/>
        </w:rPr>
        <w:t xml:space="preserve">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 ExcludeAuth="1"&gt;&lt;Author&gt;McNee&lt;/Author&gt;&lt;Year&gt;1986&lt;/Year&gt;&lt;RecNum&gt;153&lt;/RecNum&gt;&lt;record&gt;&lt;rec-number&gt;153&lt;/rec-number&gt;&lt;foreign-keys&gt;&lt;key app="EN" db-id="sv0dfdfsmrtranexew8x99e6tade2x2pzf9a"&gt;153&lt;/key&gt;&lt;/foreign-keys&gt;&lt;ref-type name="Report"&gt;27&lt;/ref-type&gt;&lt;contributors&gt;&lt;authors&gt;&lt;author&gt;McNee, S.&lt;/author&gt;&lt;/authors&gt;&lt;/contributors&gt;&lt;titles&gt;&lt;title&gt;Surveys of the Western Whipbird and Western Bristlebird in Western Australia&lt;/title&gt;&lt;/titles&gt;&lt;dates&gt;&lt;year&gt;1986&lt;/year&gt;&lt;/dates&gt;&lt;publisher&gt;RAOU Report No. 18&lt;/publisher&gt;&lt;urls&gt;&lt;/urls&gt;&lt;/record&gt;&lt;/Cite&gt;&lt;/EndNote&gt;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(1986)</w:t>
      </w:r>
      <w:r w:rsidR="00A55D24" w:rsidRPr="004D7FE0">
        <w:rPr>
          <w:rFonts w:ascii="Segoe UI" w:hAnsi="Segoe UI" w:cs="Segoe UI"/>
          <w:sz w:val="20"/>
          <w:szCs w:val="20"/>
        </w:rPr>
        <w:fldChar w:fldCharType="end"/>
      </w:r>
      <w:r w:rsidRPr="004D7FE0">
        <w:rPr>
          <w:rFonts w:ascii="Segoe UI" w:hAnsi="Segoe UI" w:cs="Segoe UI"/>
          <w:sz w:val="20"/>
          <w:szCs w:val="20"/>
        </w:rPr>
        <w:t xml:space="preserve"> reported that </w:t>
      </w:r>
      <w:r w:rsidR="000D364C" w:rsidRPr="004D7FE0">
        <w:rPr>
          <w:rFonts w:ascii="Segoe UI" w:hAnsi="Segoe UI" w:cs="Segoe UI"/>
          <w:sz w:val="20"/>
          <w:szCs w:val="20"/>
        </w:rPr>
        <w:t>western whipbird</w:t>
      </w:r>
      <w:r w:rsidRPr="004D7FE0">
        <w:rPr>
          <w:rFonts w:ascii="Segoe UI" w:hAnsi="Segoe UI" w:cs="Segoe UI"/>
          <w:sz w:val="20"/>
          <w:szCs w:val="20"/>
        </w:rPr>
        <w:t xml:space="preserve">s (western </w:t>
      </w:r>
      <w:proofErr w:type="spellStart"/>
      <w:r w:rsidRPr="004D7FE0">
        <w:rPr>
          <w:rFonts w:ascii="Segoe UI" w:hAnsi="Segoe UI" w:cs="Segoe UI"/>
          <w:sz w:val="20"/>
          <w:szCs w:val="20"/>
        </w:rPr>
        <w:t>mallee</w:t>
      </w:r>
      <w:proofErr w:type="spellEnd"/>
      <w:r w:rsidRPr="004D7FE0">
        <w:rPr>
          <w:rFonts w:ascii="Segoe UI" w:hAnsi="Segoe UI" w:cs="Segoe UI"/>
          <w:sz w:val="20"/>
          <w:szCs w:val="20"/>
        </w:rPr>
        <w:t>) were found to have established themselves in a reserve near Ongerup, where they had not been recorded previously.</w:t>
      </w:r>
      <w:r w:rsidR="000D364C" w:rsidRPr="004D7FE0">
        <w:rPr>
          <w:rFonts w:ascii="Segoe UI" w:hAnsi="Segoe UI" w:cs="Segoe UI"/>
          <w:sz w:val="20"/>
          <w:szCs w:val="20"/>
        </w:rPr>
        <w:t xml:space="preserve"> </w:t>
      </w:r>
      <w:r w:rsidRPr="004D7FE0">
        <w:rPr>
          <w:rFonts w:ascii="Segoe UI" w:hAnsi="Segoe UI" w:cs="Segoe UI"/>
          <w:sz w:val="20"/>
          <w:szCs w:val="20"/>
        </w:rPr>
        <w:t xml:space="preserve">The nearest known source of birds was 4.5 </w:t>
      </w:r>
      <w:r w:rsidR="00C948E0" w:rsidRPr="004D7FE0">
        <w:rPr>
          <w:rFonts w:ascii="Segoe UI" w:hAnsi="Segoe UI" w:cs="Segoe UI"/>
          <w:sz w:val="20"/>
          <w:szCs w:val="20"/>
        </w:rPr>
        <w:t>kilometres</w:t>
      </w:r>
      <w:r w:rsidRPr="004D7FE0">
        <w:rPr>
          <w:rFonts w:ascii="Segoe UI" w:hAnsi="Segoe UI" w:cs="Segoe UI"/>
          <w:sz w:val="20"/>
          <w:szCs w:val="20"/>
        </w:rPr>
        <w:t xml:space="preserve"> away and there was little connectivity between the two remnants.</w:t>
      </w:r>
      <w:r w:rsidR="000D364C" w:rsidRPr="004D7FE0">
        <w:rPr>
          <w:rFonts w:ascii="Segoe UI" w:hAnsi="Segoe UI" w:cs="Segoe UI"/>
          <w:sz w:val="20"/>
          <w:szCs w:val="20"/>
        </w:rPr>
        <w:t xml:space="preserve"> </w:t>
      </w:r>
      <w:r w:rsidRPr="004D7FE0">
        <w:rPr>
          <w:rFonts w:ascii="Segoe UI" w:hAnsi="Segoe UI" w:cs="Segoe UI"/>
          <w:sz w:val="20"/>
          <w:szCs w:val="20"/>
        </w:rPr>
        <w:t>It is unknown if birds can move between remnants that are a greater distance apart</w:t>
      </w:r>
      <w:r w:rsidR="00612557" w:rsidRPr="004D7FE0">
        <w:rPr>
          <w:rFonts w:ascii="Segoe UI" w:hAnsi="Segoe UI" w:cs="Segoe UI"/>
          <w:sz w:val="20"/>
          <w:szCs w:val="20"/>
        </w:rPr>
        <w:t xml:space="preserve"> given their presumed low dispersal capability</w:t>
      </w:r>
      <w:r w:rsidRPr="004D7FE0">
        <w:rPr>
          <w:rFonts w:ascii="Segoe UI" w:hAnsi="Segoe UI" w:cs="Segoe UI"/>
          <w:sz w:val="20"/>
          <w:szCs w:val="20"/>
        </w:rPr>
        <w:t>.</w:t>
      </w:r>
      <w:r w:rsidR="000D364C" w:rsidRPr="004D7FE0">
        <w:rPr>
          <w:rFonts w:ascii="Segoe UI" w:hAnsi="Segoe UI" w:cs="Segoe UI"/>
          <w:sz w:val="20"/>
          <w:szCs w:val="20"/>
        </w:rPr>
        <w:t xml:space="preserve"> </w:t>
      </w:r>
      <w:r w:rsidRPr="004D7FE0">
        <w:rPr>
          <w:rFonts w:ascii="Segoe UI" w:hAnsi="Segoe UI" w:cs="Segoe UI"/>
          <w:sz w:val="20"/>
          <w:szCs w:val="20"/>
        </w:rPr>
        <w:t xml:space="preserve">If </w:t>
      </w:r>
      <w:r w:rsidR="009C781C" w:rsidRPr="004D7FE0">
        <w:rPr>
          <w:rFonts w:ascii="Segoe UI" w:hAnsi="Segoe UI" w:cs="Segoe UI"/>
          <w:sz w:val="20"/>
          <w:szCs w:val="20"/>
        </w:rPr>
        <w:t xml:space="preserve">birds at some locations </w:t>
      </w:r>
      <w:r w:rsidRPr="004D7FE0">
        <w:rPr>
          <w:rFonts w:ascii="Segoe UI" w:hAnsi="Segoe UI" w:cs="Segoe UI"/>
          <w:sz w:val="20"/>
          <w:szCs w:val="20"/>
        </w:rPr>
        <w:t>are effectively isolated there are likely to be consequences for genetic variability such as inbreeding depression, genetic drift and founder effects, all of which can lead to a loss of genetic variation.</w:t>
      </w:r>
      <w:r w:rsidR="000D364C" w:rsidRPr="004D7FE0">
        <w:rPr>
          <w:rFonts w:ascii="Segoe UI" w:hAnsi="Segoe UI" w:cs="Segoe UI"/>
          <w:sz w:val="20"/>
          <w:szCs w:val="20"/>
        </w:rPr>
        <w:t xml:space="preserve"> </w:t>
      </w:r>
      <w:r w:rsidRPr="004D7FE0">
        <w:rPr>
          <w:rFonts w:ascii="Segoe UI" w:hAnsi="Segoe UI" w:cs="Segoe UI"/>
          <w:sz w:val="20"/>
          <w:szCs w:val="20"/>
        </w:rPr>
        <w:t xml:space="preserve">The complete isolation of most of these remnants is still quite a recent event </w:t>
      </w:r>
      <w:r w:rsidR="00C948E0" w:rsidRPr="004D7FE0">
        <w:rPr>
          <w:rFonts w:ascii="Segoe UI" w:hAnsi="Segoe UI" w:cs="Segoe UI"/>
          <w:sz w:val="20"/>
          <w:szCs w:val="20"/>
        </w:rPr>
        <w:t xml:space="preserve">(over the last </w:t>
      </w:r>
      <w:r w:rsidRPr="004D7FE0">
        <w:rPr>
          <w:rFonts w:ascii="Segoe UI" w:hAnsi="Segoe UI" w:cs="Segoe UI"/>
          <w:sz w:val="20"/>
          <w:szCs w:val="20"/>
        </w:rPr>
        <w:t>40 years), so the genetic consequences may still be developing.</w:t>
      </w:r>
    </w:p>
    <w:p w:rsidR="001035A3" w:rsidRPr="004D7FE0" w:rsidRDefault="001035A3" w:rsidP="007E1773">
      <w:pPr>
        <w:pStyle w:val="BodyText"/>
        <w:spacing w:line="300" w:lineRule="auto"/>
        <w:rPr>
          <w:rFonts w:ascii="Segoe UI" w:hAnsi="Segoe UI" w:cs="Segoe UI"/>
          <w:sz w:val="20"/>
          <w:szCs w:val="20"/>
        </w:rPr>
      </w:pPr>
    </w:p>
    <w:p w:rsidR="001035A3" w:rsidRPr="004D7FE0" w:rsidRDefault="001035A3" w:rsidP="007E1773">
      <w:pPr>
        <w:pStyle w:val="BodyText"/>
        <w:spacing w:line="300" w:lineRule="auto"/>
        <w:rPr>
          <w:rFonts w:ascii="Segoe UI" w:hAnsi="Segoe UI" w:cs="Segoe UI"/>
          <w:sz w:val="20"/>
          <w:szCs w:val="20"/>
        </w:rPr>
      </w:pPr>
      <w:r w:rsidRPr="004D7FE0">
        <w:rPr>
          <w:rFonts w:ascii="Segoe UI" w:hAnsi="Segoe UI" w:cs="Segoe UI"/>
          <w:sz w:val="20"/>
          <w:szCs w:val="20"/>
        </w:rPr>
        <w:t xml:space="preserve">The high degree of isolation and small size of these remnants suggests that the probability of local extinction in the </w:t>
      </w:r>
      <w:r w:rsidR="000D364C" w:rsidRPr="004D7FE0">
        <w:rPr>
          <w:rFonts w:ascii="Segoe UI" w:hAnsi="Segoe UI" w:cs="Segoe UI"/>
          <w:sz w:val="20"/>
          <w:szCs w:val="20"/>
        </w:rPr>
        <w:t>western whipbird</w:t>
      </w:r>
      <w:r w:rsidRPr="004D7FE0">
        <w:rPr>
          <w:rFonts w:ascii="Segoe UI" w:hAnsi="Segoe UI" w:cs="Segoe UI"/>
          <w:sz w:val="20"/>
          <w:szCs w:val="20"/>
        </w:rPr>
        <w:t xml:space="preserve"> (western </w:t>
      </w:r>
      <w:proofErr w:type="spellStart"/>
      <w:r w:rsidRPr="004D7FE0">
        <w:rPr>
          <w:rFonts w:ascii="Segoe UI" w:hAnsi="Segoe UI" w:cs="Segoe UI"/>
          <w:sz w:val="20"/>
          <w:szCs w:val="20"/>
        </w:rPr>
        <w:t>mallee</w:t>
      </w:r>
      <w:proofErr w:type="spellEnd"/>
      <w:r w:rsidRPr="004D7FE0">
        <w:rPr>
          <w:rFonts w:ascii="Segoe UI" w:hAnsi="Segoe UI" w:cs="Segoe UI"/>
          <w:sz w:val="20"/>
          <w:szCs w:val="20"/>
        </w:rPr>
        <w:t>) is high.</w:t>
      </w:r>
      <w:r w:rsidR="000D364C" w:rsidRPr="004D7FE0">
        <w:rPr>
          <w:rFonts w:ascii="Segoe UI" w:hAnsi="Segoe UI" w:cs="Segoe UI"/>
          <w:sz w:val="20"/>
          <w:szCs w:val="20"/>
        </w:rPr>
        <w:t xml:space="preserve"> </w:t>
      </w:r>
      <w:r w:rsidRPr="004D7FE0">
        <w:rPr>
          <w:rFonts w:ascii="Segoe UI" w:hAnsi="Segoe UI" w:cs="Segoe UI"/>
          <w:sz w:val="20"/>
          <w:szCs w:val="20"/>
        </w:rPr>
        <w:t xml:space="preserve">Vulnerability to local extinction is increased by demographic </w:t>
      </w:r>
      <w:proofErr w:type="spellStart"/>
      <w:r w:rsidRPr="004D7FE0">
        <w:rPr>
          <w:rFonts w:ascii="Segoe UI" w:hAnsi="Segoe UI" w:cs="Segoe UI"/>
          <w:sz w:val="20"/>
          <w:szCs w:val="20"/>
        </w:rPr>
        <w:t>stochasticity</w:t>
      </w:r>
      <w:proofErr w:type="spellEnd"/>
      <w:r w:rsidRPr="004D7FE0">
        <w:rPr>
          <w:rFonts w:ascii="Segoe UI" w:hAnsi="Segoe UI" w:cs="Segoe UI"/>
          <w:sz w:val="20"/>
          <w:szCs w:val="20"/>
        </w:rPr>
        <w:t xml:space="preserve"> (</w:t>
      </w:r>
      <w:r w:rsidR="00FE26DC" w:rsidRPr="004D7FE0">
        <w:rPr>
          <w:rFonts w:ascii="Segoe UI" w:hAnsi="Segoe UI" w:cs="Segoe UI"/>
          <w:sz w:val="20"/>
          <w:szCs w:val="20"/>
        </w:rPr>
        <w:t>for example</w:t>
      </w:r>
      <w:r w:rsidRPr="004D7FE0">
        <w:rPr>
          <w:rFonts w:ascii="Segoe UI" w:hAnsi="Segoe UI" w:cs="Segoe UI"/>
          <w:sz w:val="20"/>
          <w:szCs w:val="20"/>
        </w:rPr>
        <w:t xml:space="preserve"> failure to breed in one year, or loss of young), and environmental </w:t>
      </w:r>
      <w:proofErr w:type="spellStart"/>
      <w:r w:rsidRPr="004D7FE0">
        <w:rPr>
          <w:rFonts w:ascii="Segoe UI" w:hAnsi="Segoe UI" w:cs="Segoe UI"/>
          <w:sz w:val="20"/>
          <w:szCs w:val="20"/>
        </w:rPr>
        <w:t>stochasticity</w:t>
      </w:r>
      <w:proofErr w:type="spellEnd"/>
      <w:r w:rsidRPr="004D7FE0">
        <w:rPr>
          <w:rFonts w:ascii="Segoe UI" w:hAnsi="Segoe UI" w:cs="Segoe UI"/>
          <w:sz w:val="20"/>
          <w:szCs w:val="20"/>
        </w:rPr>
        <w:t xml:space="preserve"> (</w:t>
      </w:r>
      <w:r w:rsidR="00FE26DC" w:rsidRPr="004D7FE0">
        <w:rPr>
          <w:rFonts w:ascii="Segoe UI" w:hAnsi="Segoe UI" w:cs="Segoe UI"/>
          <w:sz w:val="20"/>
          <w:szCs w:val="20"/>
        </w:rPr>
        <w:t>for example</w:t>
      </w:r>
      <w:r w:rsidRPr="004D7FE0">
        <w:rPr>
          <w:rFonts w:ascii="Segoe UI" w:hAnsi="Segoe UI" w:cs="Segoe UI"/>
          <w:sz w:val="20"/>
          <w:szCs w:val="20"/>
        </w:rPr>
        <w:t xml:space="preserve"> random variation in factors such as rainfall, food or predators)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&lt;EndNote&gt;&lt;Cite&gt;&lt;Author&gt;Bennett&lt;/Author&gt;&lt;Year&gt;1999&lt;/Year&gt;&lt;RecNum&gt;8&lt;/RecNum&gt;&lt;record&gt;&lt;rec-number&gt;8&lt;/rec-number&gt;&lt;foreign-keys&gt;&lt;key app="EN" db-id="sv0dfdfsmrtranexew8x99e6tade2x2pzf9a"&gt;8&lt;/key&gt;&lt;/foreign-keys&gt;&lt;ref-type name="Book"&gt;6&lt;/ref-type&gt;&lt;contributors&gt;&lt;authors&gt;&lt;author&gt;Bennett, A. F. &lt;/author&gt;&lt;/authors&gt;&lt;/contributors&gt;&lt;titles&gt;&lt;title&gt;Linkages in the Landscape: The Role of Corridors and Connectivity in Wildlife Conservation&lt;/title&gt;&lt;/titles&gt;&lt;pages&gt;254&lt;/pages&gt;&lt;section&gt;Australia&amp;#xD;International&lt;/section&gt;&lt;keywords&gt;&lt;keyword&gt;Corridors&lt;/keyword&gt;&lt;/keywords&gt;&lt;dates&gt;&lt;year&gt;1999&lt;/year&gt;&lt;/dates&gt;&lt;pub-location&gt;Cambridge, UK&lt;/pub-location&gt;&lt;publisher&gt;IUCN&lt;/publisher&gt;&lt;urls&gt;&lt;/urls&gt;&lt;/record&gt;&lt;/Cite&gt;&lt;/EndNote&gt;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w:t>
      </w:r>
      <w:r w:rsidR="00FE26DC" w:rsidRPr="004D7FE0">
        <w:rPr>
          <w:rFonts w:ascii="Segoe UI" w:hAnsi="Segoe UI" w:cs="Segoe UI"/>
          <w:sz w:val="20"/>
          <w:szCs w:val="20"/>
        </w:rPr>
        <w:t>for example</w:t>
      </w:r>
      <w:r w:rsidR="00665A4D" w:rsidRPr="004D7FE0">
        <w:rPr>
          <w:rFonts w:ascii="Segoe UI" w:hAnsi="Segoe UI" w:cs="Segoe UI"/>
          <w:sz w:val="20"/>
          <w:szCs w:val="20"/>
        </w:rPr>
        <w:t xml:space="preserve"> </w:t>
      </w:r>
      <w:r w:rsidRPr="004D7FE0">
        <w:rPr>
          <w:rFonts w:ascii="Segoe UI" w:hAnsi="Segoe UI" w:cs="Segoe UI"/>
          <w:sz w:val="20"/>
          <w:szCs w:val="20"/>
        </w:rPr>
        <w:t>Bennett 1999)</w:t>
      </w:r>
      <w:r w:rsidR="00A55D24" w:rsidRPr="004D7FE0">
        <w:rPr>
          <w:rFonts w:ascii="Segoe UI" w:hAnsi="Segoe UI" w:cs="Segoe UI"/>
          <w:sz w:val="20"/>
          <w:szCs w:val="20"/>
        </w:rPr>
        <w:fldChar w:fldCharType="end"/>
      </w:r>
      <w:r w:rsidRPr="004D7FE0">
        <w:rPr>
          <w:rFonts w:ascii="Segoe UI" w:hAnsi="Segoe UI" w:cs="Segoe UI"/>
          <w:sz w:val="20"/>
          <w:szCs w:val="20"/>
        </w:rPr>
        <w:t>.</w:t>
      </w:r>
      <w:r w:rsidR="000D364C" w:rsidRPr="004D7FE0">
        <w:rPr>
          <w:rFonts w:ascii="Segoe UI" w:hAnsi="Segoe UI" w:cs="Segoe UI"/>
          <w:sz w:val="20"/>
          <w:szCs w:val="20"/>
        </w:rPr>
        <w:t xml:space="preserve"> </w:t>
      </w:r>
      <w:r w:rsidRPr="004D7FE0">
        <w:rPr>
          <w:rFonts w:ascii="Segoe UI" w:hAnsi="Segoe UI" w:cs="Segoe UI"/>
          <w:sz w:val="20"/>
          <w:szCs w:val="20"/>
        </w:rPr>
        <w:t>Adding to their susceptibility</w:t>
      </w:r>
      <w:r w:rsidR="00015785" w:rsidRPr="004D7FE0">
        <w:rPr>
          <w:rFonts w:ascii="Segoe UI" w:hAnsi="Segoe UI" w:cs="Segoe UI"/>
          <w:sz w:val="20"/>
          <w:szCs w:val="20"/>
        </w:rPr>
        <w:t xml:space="preserve"> to stochastic events, w</w:t>
      </w:r>
      <w:r w:rsidR="000D364C" w:rsidRPr="004D7FE0">
        <w:rPr>
          <w:rFonts w:ascii="Segoe UI" w:hAnsi="Segoe UI" w:cs="Segoe UI"/>
          <w:sz w:val="20"/>
          <w:szCs w:val="20"/>
        </w:rPr>
        <w:t>estern w</w:t>
      </w:r>
      <w:r w:rsidRPr="004D7FE0">
        <w:rPr>
          <w:rFonts w:ascii="Segoe UI" w:hAnsi="Segoe UI" w:cs="Segoe UI"/>
          <w:sz w:val="20"/>
          <w:szCs w:val="20"/>
        </w:rPr>
        <w:t xml:space="preserve">hipbirds have a relatively low fecundity, with only one clutch per year (usually with two eggs). </w:t>
      </w:r>
    </w:p>
    <w:p w:rsidR="001035A3" w:rsidRPr="00272CA2" w:rsidRDefault="001035A3">
      <w:pPr>
        <w:pStyle w:val="BodyText"/>
        <w:rPr>
          <w:rFonts w:ascii="Segoe UI" w:hAnsi="Segoe UI" w:cs="Segoe UI"/>
        </w:rPr>
      </w:pPr>
    </w:p>
    <w:p w:rsidR="0003326B" w:rsidRDefault="00E94527" w:rsidP="001575F1">
      <w:pPr>
        <w:pStyle w:val="Heading2"/>
      </w:pPr>
      <w:bookmarkStart w:id="136" w:name="_Toc369262201"/>
      <w:r w:rsidRPr="004D7FE0">
        <w:t xml:space="preserve">Habitat degradation by introduced </w:t>
      </w:r>
      <w:r w:rsidR="00B92E2D" w:rsidRPr="004D7FE0">
        <w:t>herbivores</w:t>
      </w:r>
      <w:bookmarkEnd w:id="136"/>
    </w:p>
    <w:p w:rsidR="004D7FE0" w:rsidRPr="004D7FE0" w:rsidRDefault="004D7FE0" w:rsidP="004D7FE0">
      <w:pPr>
        <w:pStyle w:val="BodyText"/>
        <w:rPr>
          <w:lang w:val="en-US"/>
        </w:rPr>
      </w:pPr>
    </w:p>
    <w:p w:rsidR="0003326B" w:rsidRDefault="00194A3A" w:rsidP="007E1773">
      <w:pPr>
        <w:spacing w:line="300" w:lineRule="auto"/>
        <w:jc w:val="both"/>
        <w:rPr>
          <w:rFonts w:ascii="Segoe UI" w:hAnsi="Segoe UI" w:cs="Segoe UI"/>
          <w:sz w:val="20"/>
          <w:szCs w:val="20"/>
        </w:rPr>
      </w:pPr>
      <w:r>
        <w:rPr>
          <w:rFonts w:ascii="Segoe UI" w:hAnsi="Segoe UI" w:cs="Segoe UI"/>
          <w:sz w:val="20"/>
          <w:szCs w:val="20"/>
        </w:rPr>
        <w:t>D</w:t>
      </w:r>
      <w:r w:rsidR="0003326B" w:rsidRPr="004D7FE0">
        <w:rPr>
          <w:rFonts w:ascii="Segoe UI" w:hAnsi="Segoe UI" w:cs="Segoe UI"/>
          <w:sz w:val="20"/>
          <w:szCs w:val="20"/>
        </w:rPr>
        <w:t xml:space="preserve">omestic and feral </w:t>
      </w:r>
      <w:r>
        <w:rPr>
          <w:rFonts w:ascii="Segoe UI" w:hAnsi="Segoe UI" w:cs="Segoe UI"/>
          <w:sz w:val="20"/>
          <w:szCs w:val="20"/>
        </w:rPr>
        <w:t>herbivores</w:t>
      </w:r>
      <w:r w:rsidR="0003326B" w:rsidRPr="004D7FE0">
        <w:rPr>
          <w:rFonts w:ascii="Segoe UI" w:hAnsi="Segoe UI" w:cs="Segoe UI"/>
          <w:sz w:val="20"/>
          <w:szCs w:val="20"/>
        </w:rPr>
        <w:t xml:space="preserve"> ha</w:t>
      </w:r>
      <w:r>
        <w:rPr>
          <w:rFonts w:ascii="Segoe UI" w:hAnsi="Segoe UI" w:cs="Segoe UI"/>
          <w:sz w:val="20"/>
          <w:szCs w:val="20"/>
        </w:rPr>
        <w:t>ve</w:t>
      </w:r>
      <w:r w:rsidR="0003326B" w:rsidRPr="004D7FE0">
        <w:rPr>
          <w:rFonts w:ascii="Segoe UI" w:hAnsi="Segoe UI" w:cs="Segoe UI"/>
          <w:sz w:val="20"/>
          <w:szCs w:val="20"/>
        </w:rPr>
        <w:t xml:space="preserve"> the potential to </w:t>
      </w:r>
      <w:r>
        <w:rPr>
          <w:rFonts w:ascii="Segoe UI" w:hAnsi="Segoe UI" w:cs="Segoe UI"/>
          <w:sz w:val="20"/>
          <w:szCs w:val="20"/>
        </w:rPr>
        <w:t>cause</w:t>
      </w:r>
      <w:r w:rsidR="0003326B" w:rsidRPr="004D7FE0">
        <w:rPr>
          <w:rFonts w:ascii="Segoe UI" w:hAnsi="Segoe UI" w:cs="Segoe UI"/>
          <w:sz w:val="20"/>
          <w:szCs w:val="20"/>
        </w:rPr>
        <w:t xml:space="preserve"> significant impact</w:t>
      </w:r>
      <w:r>
        <w:rPr>
          <w:rFonts w:ascii="Segoe UI" w:hAnsi="Segoe UI" w:cs="Segoe UI"/>
          <w:sz w:val="20"/>
          <w:szCs w:val="20"/>
        </w:rPr>
        <w:t>s</w:t>
      </w:r>
      <w:r w:rsidR="0003326B" w:rsidRPr="004D7FE0">
        <w:rPr>
          <w:rFonts w:ascii="Segoe UI" w:hAnsi="Segoe UI" w:cs="Segoe UI"/>
          <w:sz w:val="20"/>
          <w:szCs w:val="20"/>
        </w:rPr>
        <w:t xml:space="preserve"> through the disturbance of native vegetation and subsequent changes in structure or floristic composition. Exclusion of stock from remnant vegetation supporting any of the south coast threatened birds should be sought in negotiation with land managers.</w:t>
      </w:r>
    </w:p>
    <w:p w:rsidR="0021451C" w:rsidRDefault="0021451C" w:rsidP="007E1773">
      <w:pPr>
        <w:spacing w:line="300" w:lineRule="auto"/>
        <w:jc w:val="both"/>
        <w:rPr>
          <w:rFonts w:ascii="Segoe UI" w:hAnsi="Segoe UI" w:cs="Segoe UI"/>
          <w:sz w:val="20"/>
          <w:szCs w:val="20"/>
        </w:rPr>
      </w:pPr>
    </w:p>
    <w:p w:rsidR="0021451C" w:rsidRPr="0021451C" w:rsidRDefault="0021451C" w:rsidP="007E1773">
      <w:pPr>
        <w:spacing w:line="300" w:lineRule="auto"/>
        <w:jc w:val="both"/>
        <w:rPr>
          <w:rFonts w:ascii="Segoe UI" w:hAnsi="Segoe UI" w:cs="Segoe UI"/>
          <w:sz w:val="20"/>
          <w:szCs w:val="20"/>
        </w:rPr>
      </w:pPr>
      <w:r w:rsidRPr="0021451C">
        <w:rPr>
          <w:rFonts w:ascii="Segoe UI" w:hAnsi="Segoe UI" w:cs="Segoe UI"/>
          <w:sz w:val="20"/>
          <w:szCs w:val="20"/>
        </w:rPr>
        <w:t xml:space="preserve">Cattle regularly disturb Angove Lake, and occasionally </w:t>
      </w:r>
      <w:r>
        <w:rPr>
          <w:rFonts w:ascii="Segoe UI" w:hAnsi="Segoe UI" w:cs="Segoe UI"/>
          <w:sz w:val="20"/>
          <w:szCs w:val="20"/>
        </w:rPr>
        <w:t>disturb</w:t>
      </w:r>
      <w:r w:rsidRPr="0021451C">
        <w:rPr>
          <w:rFonts w:ascii="Segoe UI" w:hAnsi="Segoe UI" w:cs="Segoe UI"/>
          <w:sz w:val="20"/>
          <w:szCs w:val="20"/>
        </w:rPr>
        <w:t xml:space="preserve"> the riparian veg</w:t>
      </w:r>
      <w:r>
        <w:rPr>
          <w:rFonts w:ascii="Segoe UI" w:hAnsi="Segoe UI" w:cs="Segoe UI"/>
          <w:sz w:val="20"/>
          <w:szCs w:val="20"/>
        </w:rPr>
        <w:t>etation</w:t>
      </w:r>
      <w:r w:rsidRPr="0021451C">
        <w:rPr>
          <w:rFonts w:ascii="Segoe UI" w:hAnsi="Segoe UI" w:cs="Segoe UI"/>
          <w:sz w:val="20"/>
          <w:szCs w:val="20"/>
        </w:rPr>
        <w:t xml:space="preserve"> around Lake Gardner.  Goats are known to impact the western end of FRNP and</w:t>
      </w:r>
      <w:r>
        <w:rPr>
          <w:rFonts w:ascii="Segoe UI" w:hAnsi="Segoe UI" w:cs="Segoe UI"/>
          <w:sz w:val="20"/>
          <w:szCs w:val="20"/>
        </w:rPr>
        <w:t xml:space="preserve"> areas around</w:t>
      </w:r>
      <w:r w:rsidRPr="0021451C">
        <w:rPr>
          <w:rFonts w:ascii="Segoe UI" w:hAnsi="Segoe UI" w:cs="Segoe UI"/>
          <w:sz w:val="20"/>
          <w:szCs w:val="20"/>
        </w:rPr>
        <w:t xml:space="preserve"> Pallinup. Horses </w:t>
      </w:r>
      <w:r>
        <w:rPr>
          <w:rFonts w:ascii="Segoe UI" w:hAnsi="Segoe UI" w:cs="Segoe UI"/>
          <w:sz w:val="20"/>
          <w:szCs w:val="20"/>
        </w:rPr>
        <w:t xml:space="preserve">are known to cause degradation to the </w:t>
      </w:r>
      <w:r w:rsidRPr="0021451C">
        <w:rPr>
          <w:rFonts w:ascii="Segoe UI" w:hAnsi="Segoe UI" w:cs="Segoe UI"/>
          <w:sz w:val="20"/>
          <w:szCs w:val="20"/>
        </w:rPr>
        <w:t xml:space="preserve">east of Esperance. Deer are known to be present in the coastal area through Lake </w:t>
      </w:r>
      <w:proofErr w:type="spellStart"/>
      <w:r w:rsidRPr="0021451C">
        <w:rPr>
          <w:rFonts w:ascii="Segoe UI" w:hAnsi="Segoe UI" w:cs="Segoe UI"/>
          <w:sz w:val="20"/>
          <w:szCs w:val="20"/>
        </w:rPr>
        <w:t>Shaster</w:t>
      </w:r>
      <w:proofErr w:type="spellEnd"/>
      <w:r w:rsidRPr="0021451C">
        <w:rPr>
          <w:rFonts w:ascii="Segoe UI" w:hAnsi="Segoe UI" w:cs="Segoe UI"/>
          <w:sz w:val="20"/>
          <w:szCs w:val="20"/>
        </w:rPr>
        <w:t xml:space="preserve"> and Stokes NP</w:t>
      </w:r>
      <w:r>
        <w:rPr>
          <w:rFonts w:ascii="Segoe UI" w:hAnsi="Segoe UI" w:cs="Segoe UI"/>
          <w:sz w:val="20"/>
          <w:szCs w:val="20"/>
        </w:rPr>
        <w:t xml:space="preserve"> (S. Comer pers. comm. 2013).</w:t>
      </w:r>
    </w:p>
    <w:p w:rsidR="0003326B" w:rsidRPr="00272CA2" w:rsidRDefault="0003326B" w:rsidP="0003326B">
      <w:pPr>
        <w:rPr>
          <w:rFonts w:ascii="Segoe UI" w:hAnsi="Segoe UI" w:cs="Segoe UI"/>
          <w:sz w:val="22"/>
          <w:szCs w:val="22"/>
        </w:rPr>
      </w:pPr>
    </w:p>
    <w:p w:rsidR="0003326B" w:rsidRDefault="0003326B" w:rsidP="001575F1">
      <w:pPr>
        <w:pStyle w:val="Heading2"/>
      </w:pPr>
      <w:bookmarkStart w:id="137" w:name="_Toc369262202"/>
      <w:r w:rsidRPr="004D7FE0">
        <w:t>Weed invasion</w:t>
      </w:r>
      <w:bookmarkEnd w:id="137"/>
    </w:p>
    <w:p w:rsidR="004D7FE0" w:rsidRPr="004D7FE0" w:rsidRDefault="004D7FE0" w:rsidP="004D7FE0">
      <w:pPr>
        <w:pStyle w:val="BodyText"/>
        <w:rPr>
          <w:lang w:val="en-US"/>
        </w:rPr>
      </w:pPr>
    </w:p>
    <w:p w:rsidR="0003326B" w:rsidRPr="004D7FE0" w:rsidRDefault="0003326B" w:rsidP="007E1773">
      <w:pPr>
        <w:autoSpaceDE w:val="0"/>
        <w:autoSpaceDN w:val="0"/>
        <w:adjustRightInd w:val="0"/>
        <w:spacing w:line="300" w:lineRule="auto"/>
        <w:jc w:val="both"/>
        <w:rPr>
          <w:rFonts w:ascii="Segoe UI" w:hAnsi="Segoe UI" w:cs="Segoe UI"/>
          <w:sz w:val="20"/>
          <w:szCs w:val="20"/>
        </w:rPr>
      </w:pPr>
      <w:r w:rsidRPr="004D7FE0">
        <w:rPr>
          <w:rFonts w:ascii="Segoe UI" w:hAnsi="Segoe UI" w:cs="Segoe UI"/>
          <w:sz w:val="20"/>
          <w:szCs w:val="20"/>
        </w:rPr>
        <w:t xml:space="preserve">Invasion of weeds into native vegetation has the potential to cause changes in the structure and floristic composition of habitat. While small infestations are unlikely to compromise habitat for the south coast threatened birds, large stands create monocultures with little structural variation and a </w:t>
      </w:r>
      <w:proofErr w:type="spellStart"/>
      <w:r w:rsidRPr="004D7FE0">
        <w:rPr>
          <w:rFonts w:ascii="Segoe UI" w:hAnsi="Segoe UI" w:cs="Segoe UI"/>
          <w:sz w:val="20"/>
          <w:szCs w:val="20"/>
        </w:rPr>
        <w:t>depauperate</w:t>
      </w:r>
      <w:proofErr w:type="spellEnd"/>
      <w:r w:rsidRPr="004D7FE0">
        <w:rPr>
          <w:rFonts w:ascii="Segoe UI" w:hAnsi="Segoe UI" w:cs="Segoe UI"/>
          <w:sz w:val="20"/>
          <w:szCs w:val="20"/>
        </w:rPr>
        <w:t xml:space="preserve"> leaf litter, thereby impinging on the value of habitat for feeding, and most likely breeding. Weed species that have the potential to alter the structure of south coast threatened bird habitat tend to be woody weeds. Key weed species that are likely to ha</w:t>
      </w:r>
      <w:r w:rsidR="00CE0DAD" w:rsidRPr="004D7FE0">
        <w:rPr>
          <w:rFonts w:ascii="Segoe UI" w:hAnsi="Segoe UI" w:cs="Segoe UI"/>
          <w:sz w:val="20"/>
          <w:szCs w:val="20"/>
        </w:rPr>
        <w:t>ve an impact include Victorian t</w:t>
      </w:r>
      <w:r w:rsidRPr="004D7FE0">
        <w:rPr>
          <w:rFonts w:ascii="Segoe UI" w:hAnsi="Segoe UI" w:cs="Segoe UI"/>
          <w:sz w:val="20"/>
          <w:szCs w:val="20"/>
        </w:rPr>
        <w:t xml:space="preserve">ea-tree </w:t>
      </w:r>
      <w:r w:rsidR="00CE0DAD" w:rsidRPr="004D7FE0">
        <w:rPr>
          <w:rFonts w:ascii="Segoe UI" w:hAnsi="Segoe UI" w:cs="Segoe UI"/>
          <w:sz w:val="20"/>
          <w:szCs w:val="20"/>
        </w:rPr>
        <w:t>(</w:t>
      </w:r>
      <w:r w:rsidRPr="004D7FE0">
        <w:rPr>
          <w:rFonts w:ascii="Segoe UI" w:hAnsi="Segoe UI" w:cs="Segoe UI"/>
          <w:i/>
          <w:sz w:val="20"/>
          <w:szCs w:val="20"/>
        </w:rPr>
        <w:t xml:space="preserve">Leptospermum </w:t>
      </w:r>
      <w:proofErr w:type="spellStart"/>
      <w:r w:rsidRPr="004D7FE0">
        <w:rPr>
          <w:rFonts w:ascii="Segoe UI" w:hAnsi="Segoe UI" w:cs="Segoe UI"/>
          <w:i/>
          <w:sz w:val="20"/>
          <w:szCs w:val="20"/>
        </w:rPr>
        <w:t>laevigatum</w:t>
      </w:r>
      <w:proofErr w:type="spellEnd"/>
      <w:r w:rsidR="00CE0DAD" w:rsidRPr="004D7FE0">
        <w:rPr>
          <w:rFonts w:ascii="Segoe UI" w:hAnsi="Segoe UI" w:cs="Segoe UI"/>
          <w:i/>
          <w:sz w:val="20"/>
          <w:szCs w:val="20"/>
        </w:rPr>
        <w:t>)</w:t>
      </w:r>
      <w:r w:rsidRPr="004D7FE0">
        <w:rPr>
          <w:rFonts w:ascii="Segoe UI" w:hAnsi="Segoe UI" w:cs="Segoe UI"/>
          <w:i/>
          <w:sz w:val="20"/>
          <w:szCs w:val="20"/>
        </w:rPr>
        <w:t>,</w:t>
      </w:r>
      <w:r w:rsidR="00CE0DAD" w:rsidRPr="004D7FE0">
        <w:rPr>
          <w:rFonts w:ascii="Segoe UI" w:hAnsi="Segoe UI" w:cs="Segoe UI"/>
          <w:sz w:val="20"/>
          <w:szCs w:val="20"/>
        </w:rPr>
        <w:t xml:space="preserve"> Sydney golden w</w:t>
      </w:r>
      <w:r w:rsidRPr="004D7FE0">
        <w:rPr>
          <w:rFonts w:ascii="Segoe UI" w:hAnsi="Segoe UI" w:cs="Segoe UI"/>
          <w:sz w:val="20"/>
          <w:szCs w:val="20"/>
        </w:rPr>
        <w:t xml:space="preserve">attle </w:t>
      </w:r>
      <w:r w:rsidR="00CE0DAD" w:rsidRPr="004D7FE0">
        <w:rPr>
          <w:rFonts w:ascii="Segoe UI" w:hAnsi="Segoe UI" w:cs="Segoe UI"/>
          <w:sz w:val="20"/>
          <w:szCs w:val="20"/>
        </w:rPr>
        <w:t>(</w:t>
      </w:r>
      <w:r w:rsidRPr="004D7FE0">
        <w:rPr>
          <w:rFonts w:ascii="Segoe UI" w:hAnsi="Segoe UI" w:cs="Segoe UI"/>
          <w:i/>
          <w:sz w:val="20"/>
          <w:szCs w:val="20"/>
        </w:rPr>
        <w:t xml:space="preserve">Acacia </w:t>
      </w:r>
      <w:proofErr w:type="spellStart"/>
      <w:r w:rsidRPr="004D7FE0">
        <w:rPr>
          <w:rFonts w:ascii="Segoe UI" w:hAnsi="Segoe UI" w:cs="Segoe UI"/>
          <w:i/>
          <w:sz w:val="20"/>
          <w:szCs w:val="20"/>
        </w:rPr>
        <w:t>longifolia</w:t>
      </w:r>
      <w:proofErr w:type="spellEnd"/>
      <w:r w:rsidR="00CE0DAD" w:rsidRPr="004D7FE0">
        <w:rPr>
          <w:rFonts w:ascii="Segoe UI" w:hAnsi="Segoe UI" w:cs="Segoe UI"/>
          <w:i/>
          <w:sz w:val="20"/>
          <w:szCs w:val="20"/>
        </w:rPr>
        <w:t>)</w:t>
      </w:r>
      <w:r w:rsidRPr="004D7FE0">
        <w:rPr>
          <w:rFonts w:ascii="Segoe UI" w:hAnsi="Segoe UI" w:cs="Segoe UI"/>
          <w:sz w:val="20"/>
          <w:szCs w:val="20"/>
        </w:rPr>
        <w:t xml:space="preserve">, </w:t>
      </w:r>
      <w:proofErr w:type="spellStart"/>
      <w:r w:rsidRPr="004D7FE0">
        <w:rPr>
          <w:rFonts w:ascii="Segoe UI" w:hAnsi="Segoe UI" w:cs="Segoe UI"/>
          <w:sz w:val="20"/>
          <w:szCs w:val="20"/>
        </w:rPr>
        <w:t>Taylorina</w:t>
      </w:r>
      <w:proofErr w:type="spellEnd"/>
      <w:r w:rsidRPr="004D7FE0">
        <w:rPr>
          <w:rFonts w:ascii="Segoe UI" w:hAnsi="Segoe UI" w:cs="Segoe UI"/>
          <w:sz w:val="20"/>
          <w:szCs w:val="20"/>
        </w:rPr>
        <w:t xml:space="preserve"> </w:t>
      </w:r>
      <w:r w:rsidR="00CE0DAD" w:rsidRPr="004D7FE0">
        <w:rPr>
          <w:rFonts w:ascii="Segoe UI" w:hAnsi="Segoe UI" w:cs="Segoe UI"/>
          <w:sz w:val="20"/>
          <w:szCs w:val="20"/>
        </w:rPr>
        <w:t>(</w:t>
      </w:r>
      <w:r w:rsidRPr="004D7FE0">
        <w:rPr>
          <w:rFonts w:ascii="Segoe UI" w:hAnsi="Segoe UI" w:cs="Segoe UI"/>
          <w:i/>
          <w:sz w:val="20"/>
          <w:szCs w:val="20"/>
        </w:rPr>
        <w:t xml:space="preserve">Psoralea </w:t>
      </w:r>
      <w:proofErr w:type="spellStart"/>
      <w:r w:rsidRPr="004D7FE0">
        <w:rPr>
          <w:rFonts w:ascii="Segoe UI" w:hAnsi="Segoe UI" w:cs="Segoe UI"/>
          <w:i/>
          <w:sz w:val="20"/>
          <w:szCs w:val="20"/>
        </w:rPr>
        <w:t>pinnata</w:t>
      </w:r>
      <w:proofErr w:type="spellEnd"/>
      <w:r w:rsidR="00CE0DAD" w:rsidRPr="004D7FE0">
        <w:rPr>
          <w:rFonts w:ascii="Segoe UI" w:hAnsi="Segoe UI" w:cs="Segoe UI"/>
          <w:i/>
          <w:sz w:val="20"/>
          <w:szCs w:val="20"/>
        </w:rPr>
        <w:t>)</w:t>
      </w:r>
      <w:r w:rsidR="00CE0DAD" w:rsidRPr="004D7FE0">
        <w:rPr>
          <w:rFonts w:ascii="Segoe UI" w:hAnsi="Segoe UI" w:cs="Segoe UI"/>
          <w:sz w:val="20"/>
          <w:szCs w:val="20"/>
        </w:rPr>
        <w:t xml:space="preserve"> </w:t>
      </w:r>
      <w:r w:rsidR="00CA74BD" w:rsidRPr="00CA74BD">
        <w:rPr>
          <w:rFonts w:ascii="Segoe UI" w:hAnsi="Segoe UI" w:cs="Segoe UI"/>
          <w:sz w:val="20"/>
          <w:szCs w:val="20"/>
        </w:rPr>
        <w:t>blackberry (</w:t>
      </w:r>
      <w:proofErr w:type="spellStart"/>
      <w:r w:rsidR="00CA74BD" w:rsidRPr="00CA74BD">
        <w:rPr>
          <w:rFonts w:ascii="Segoe UI" w:hAnsi="Segoe UI" w:cs="Segoe UI"/>
          <w:i/>
          <w:iCs/>
          <w:sz w:val="20"/>
          <w:szCs w:val="20"/>
        </w:rPr>
        <w:t>Rubus</w:t>
      </w:r>
      <w:proofErr w:type="spellEnd"/>
      <w:r w:rsidR="00CA74BD" w:rsidRPr="00CA74BD">
        <w:rPr>
          <w:rFonts w:ascii="Segoe UI" w:hAnsi="Segoe UI" w:cs="Segoe UI"/>
          <w:i/>
          <w:iCs/>
          <w:sz w:val="20"/>
          <w:szCs w:val="20"/>
        </w:rPr>
        <w:t xml:space="preserve"> </w:t>
      </w:r>
      <w:proofErr w:type="spellStart"/>
      <w:r w:rsidR="00CA74BD" w:rsidRPr="00CA74BD">
        <w:rPr>
          <w:rFonts w:ascii="Segoe UI" w:hAnsi="Segoe UI" w:cs="Segoe UI"/>
          <w:i/>
          <w:iCs/>
          <w:sz w:val="20"/>
          <w:szCs w:val="20"/>
        </w:rPr>
        <w:t>fruticosus</w:t>
      </w:r>
      <w:proofErr w:type="spellEnd"/>
      <w:r w:rsidR="00CA74BD" w:rsidRPr="00CA74BD">
        <w:rPr>
          <w:rFonts w:ascii="Segoe UI" w:hAnsi="Segoe UI" w:cs="Segoe UI"/>
          <w:i/>
          <w:iCs/>
          <w:sz w:val="20"/>
          <w:szCs w:val="20"/>
        </w:rPr>
        <w:t xml:space="preserve"> </w:t>
      </w:r>
      <w:r w:rsidR="00CA74BD">
        <w:rPr>
          <w:rFonts w:ascii="Segoe UI" w:hAnsi="Segoe UI" w:cs="Segoe UI"/>
          <w:sz w:val="20"/>
          <w:szCs w:val="20"/>
        </w:rPr>
        <w:t>aggregate</w:t>
      </w:r>
      <w:r w:rsidR="00CA74BD" w:rsidRPr="00CA74BD">
        <w:rPr>
          <w:rFonts w:ascii="Segoe UI" w:hAnsi="Segoe UI" w:cs="Segoe UI"/>
          <w:sz w:val="20"/>
          <w:szCs w:val="20"/>
        </w:rPr>
        <w:t xml:space="preserve">) </w:t>
      </w:r>
      <w:r w:rsidR="00CE0DAD" w:rsidRPr="00CA74BD">
        <w:rPr>
          <w:rFonts w:ascii="Segoe UI" w:hAnsi="Segoe UI" w:cs="Segoe UI"/>
          <w:sz w:val="20"/>
          <w:szCs w:val="20"/>
        </w:rPr>
        <w:t>and</w:t>
      </w:r>
      <w:r w:rsidR="00CE0DAD" w:rsidRPr="004D7FE0">
        <w:rPr>
          <w:rFonts w:ascii="Segoe UI" w:hAnsi="Segoe UI" w:cs="Segoe UI"/>
          <w:sz w:val="20"/>
          <w:szCs w:val="20"/>
        </w:rPr>
        <w:t xml:space="preserve"> African b</w:t>
      </w:r>
      <w:r w:rsidRPr="004D7FE0">
        <w:rPr>
          <w:rFonts w:ascii="Segoe UI" w:hAnsi="Segoe UI" w:cs="Segoe UI"/>
          <w:sz w:val="20"/>
          <w:szCs w:val="20"/>
        </w:rPr>
        <w:t xml:space="preserve">oxthorn </w:t>
      </w:r>
      <w:r w:rsidR="00CE0DAD" w:rsidRPr="004D7FE0">
        <w:rPr>
          <w:rFonts w:ascii="Segoe UI" w:hAnsi="Segoe UI" w:cs="Segoe UI"/>
          <w:sz w:val="20"/>
          <w:szCs w:val="20"/>
        </w:rPr>
        <w:t>(</w:t>
      </w:r>
      <w:proofErr w:type="spellStart"/>
      <w:r w:rsidRPr="004D7FE0">
        <w:rPr>
          <w:rFonts w:ascii="Segoe UI" w:hAnsi="Segoe UI" w:cs="Segoe UI"/>
          <w:i/>
          <w:sz w:val="20"/>
          <w:szCs w:val="20"/>
        </w:rPr>
        <w:t>Lycium</w:t>
      </w:r>
      <w:proofErr w:type="spellEnd"/>
      <w:r w:rsidRPr="004D7FE0">
        <w:rPr>
          <w:rFonts w:ascii="Segoe UI" w:hAnsi="Segoe UI" w:cs="Segoe UI"/>
          <w:i/>
          <w:sz w:val="20"/>
          <w:szCs w:val="20"/>
        </w:rPr>
        <w:t xml:space="preserve"> </w:t>
      </w:r>
      <w:proofErr w:type="spellStart"/>
      <w:r w:rsidRPr="004D7FE0">
        <w:rPr>
          <w:rFonts w:ascii="Segoe UI" w:hAnsi="Segoe UI" w:cs="Segoe UI"/>
          <w:i/>
          <w:sz w:val="20"/>
          <w:szCs w:val="20"/>
        </w:rPr>
        <w:t>ferocissimum</w:t>
      </w:r>
      <w:proofErr w:type="spellEnd"/>
      <w:r w:rsidR="00CE0DAD" w:rsidRPr="004D7FE0">
        <w:rPr>
          <w:rFonts w:ascii="Segoe UI" w:hAnsi="Segoe UI" w:cs="Segoe UI"/>
          <w:i/>
          <w:sz w:val="20"/>
          <w:szCs w:val="20"/>
        </w:rPr>
        <w:t>)</w:t>
      </w:r>
      <w:r w:rsidRPr="004D7FE0">
        <w:rPr>
          <w:rFonts w:ascii="Segoe UI" w:hAnsi="Segoe UI" w:cs="Segoe UI"/>
          <w:sz w:val="20"/>
          <w:szCs w:val="20"/>
        </w:rPr>
        <w:t>.</w:t>
      </w:r>
    </w:p>
    <w:p w:rsidR="008B450B" w:rsidRPr="004D7FE0" w:rsidRDefault="008B450B" w:rsidP="007E1773">
      <w:pPr>
        <w:pStyle w:val="BodyText"/>
        <w:spacing w:line="300" w:lineRule="auto"/>
        <w:rPr>
          <w:rFonts w:ascii="Segoe UI" w:hAnsi="Segoe UI" w:cs="Segoe UI"/>
          <w:sz w:val="20"/>
          <w:szCs w:val="20"/>
        </w:rPr>
      </w:pPr>
    </w:p>
    <w:p w:rsidR="0003326B" w:rsidRPr="004D7FE0" w:rsidRDefault="0003326B" w:rsidP="00CA74BD">
      <w:pPr>
        <w:pStyle w:val="BodyText"/>
        <w:spacing w:line="300" w:lineRule="auto"/>
        <w:rPr>
          <w:rFonts w:ascii="Segoe UI" w:hAnsi="Segoe UI" w:cs="Segoe UI"/>
          <w:sz w:val="20"/>
          <w:szCs w:val="20"/>
        </w:rPr>
      </w:pPr>
      <w:r w:rsidRPr="004D7FE0">
        <w:rPr>
          <w:rFonts w:ascii="Segoe UI" w:hAnsi="Segoe UI" w:cs="Segoe UI"/>
          <w:sz w:val="20"/>
          <w:szCs w:val="20"/>
        </w:rPr>
        <w:t>The impact of weed invasion is likely to be highest in small reserves where there is no internal buf</w:t>
      </w:r>
      <w:r w:rsidR="00472143" w:rsidRPr="004D7FE0">
        <w:rPr>
          <w:rFonts w:ascii="Segoe UI" w:hAnsi="Segoe UI" w:cs="Segoe UI"/>
          <w:sz w:val="20"/>
          <w:szCs w:val="20"/>
        </w:rPr>
        <w:t>fer from edge effects. M</w:t>
      </w:r>
      <w:r w:rsidRPr="004D7FE0">
        <w:rPr>
          <w:rFonts w:ascii="Segoe UI" w:hAnsi="Segoe UI" w:cs="Segoe UI"/>
          <w:sz w:val="20"/>
          <w:szCs w:val="20"/>
        </w:rPr>
        <w:t xml:space="preserve">ost weed species occurring within small remnants in the </w:t>
      </w:r>
      <w:proofErr w:type="spellStart"/>
      <w:r w:rsidRPr="004D7FE0">
        <w:rPr>
          <w:rFonts w:ascii="Segoe UI" w:hAnsi="Segoe UI" w:cs="Segoe UI"/>
          <w:sz w:val="20"/>
          <w:szCs w:val="20"/>
        </w:rPr>
        <w:t>wheatbelt</w:t>
      </w:r>
      <w:proofErr w:type="spellEnd"/>
      <w:r w:rsidRPr="004D7FE0">
        <w:rPr>
          <w:rFonts w:ascii="Segoe UI" w:hAnsi="Segoe UI" w:cs="Segoe UI"/>
          <w:sz w:val="20"/>
          <w:szCs w:val="20"/>
        </w:rPr>
        <w:t xml:space="preserve"> are not woody weeds and are </w:t>
      </w:r>
      <w:r w:rsidR="00472143" w:rsidRPr="004D7FE0">
        <w:rPr>
          <w:rFonts w:ascii="Segoe UI" w:hAnsi="Segoe UI" w:cs="Segoe UI"/>
          <w:sz w:val="20"/>
          <w:szCs w:val="20"/>
        </w:rPr>
        <w:t xml:space="preserve">less </w:t>
      </w:r>
      <w:r w:rsidRPr="004D7FE0">
        <w:rPr>
          <w:rFonts w:ascii="Segoe UI" w:hAnsi="Segoe UI" w:cs="Segoe UI"/>
          <w:sz w:val="20"/>
          <w:szCs w:val="20"/>
        </w:rPr>
        <w:t xml:space="preserve">likely to impact significantly on </w:t>
      </w:r>
      <w:r w:rsidR="000D364C" w:rsidRPr="004D7FE0">
        <w:rPr>
          <w:rFonts w:ascii="Segoe UI" w:hAnsi="Segoe UI" w:cs="Segoe UI"/>
          <w:sz w:val="20"/>
          <w:szCs w:val="20"/>
        </w:rPr>
        <w:t>western whipbird</w:t>
      </w:r>
      <w:r w:rsidRPr="004D7FE0">
        <w:rPr>
          <w:rFonts w:ascii="Segoe UI" w:hAnsi="Segoe UI" w:cs="Segoe UI"/>
          <w:sz w:val="20"/>
          <w:szCs w:val="20"/>
        </w:rPr>
        <w:t xml:space="preserve"> (western </w:t>
      </w:r>
      <w:proofErr w:type="spellStart"/>
      <w:r w:rsidRPr="004D7FE0">
        <w:rPr>
          <w:rFonts w:ascii="Segoe UI" w:hAnsi="Segoe UI" w:cs="Segoe UI"/>
          <w:sz w:val="20"/>
          <w:szCs w:val="20"/>
        </w:rPr>
        <w:t>mallee</w:t>
      </w:r>
      <w:proofErr w:type="spellEnd"/>
      <w:r w:rsidRPr="004D7FE0">
        <w:rPr>
          <w:rFonts w:ascii="Segoe UI" w:hAnsi="Segoe UI" w:cs="Segoe UI"/>
          <w:sz w:val="20"/>
          <w:szCs w:val="20"/>
        </w:rPr>
        <w:t xml:space="preserve"> subspecies) habitat.</w:t>
      </w:r>
      <w:r w:rsidR="00472143" w:rsidRPr="004D7FE0">
        <w:rPr>
          <w:rFonts w:ascii="Segoe UI" w:hAnsi="Segoe UI" w:cs="Segoe UI"/>
          <w:sz w:val="20"/>
          <w:szCs w:val="20"/>
        </w:rPr>
        <w:t xml:space="preserve"> However, non-woody </w:t>
      </w:r>
      <w:r w:rsidR="00F914AB" w:rsidRPr="004D7FE0">
        <w:rPr>
          <w:rFonts w:ascii="Segoe UI" w:hAnsi="Segoe UI" w:cs="Segoe UI"/>
          <w:sz w:val="20"/>
          <w:szCs w:val="20"/>
        </w:rPr>
        <w:t xml:space="preserve">annual </w:t>
      </w:r>
      <w:r w:rsidR="00472143" w:rsidRPr="004D7FE0">
        <w:rPr>
          <w:rFonts w:ascii="Segoe UI" w:hAnsi="Segoe UI" w:cs="Segoe UI"/>
          <w:sz w:val="20"/>
          <w:szCs w:val="20"/>
        </w:rPr>
        <w:t xml:space="preserve">weed species may lead to </w:t>
      </w:r>
      <w:r w:rsidRPr="004D7FE0">
        <w:rPr>
          <w:rFonts w:ascii="Segoe UI" w:hAnsi="Segoe UI" w:cs="Segoe UI"/>
          <w:sz w:val="20"/>
          <w:szCs w:val="20"/>
        </w:rPr>
        <w:t xml:space="preserve">higher fuel load for fires that may burn hotter and more frequently. </w:t>
      </w:r>
    </w:p>
    <w:p w:rsidR="001035A3" w:rsidRPr="00272CA2" w:rsidRDefault="001035A3" w:rsidP="007E1773">
      <w:pPr>
        <w:pStyle w:val="BodyText"/>
        <w:spacing w:line="300" w:lineRule="auto"/>
        <w:rPr>
          <w:rFonts w:ascii="Segoe UI" w:hAnsi="Segoe UI" w:cs="Segoe UI"/>
        </w:rPr>
      </w:pPr>
    </w:p>
    <w:p w:rsidR="001035A3" w:rsidRDefault="001035A3" w:rsidP="001575F1">
      <w:pPr>
        <w:pStyle w:val="Heading2"/>
      </w:pPr>
      <w:bookmarkStart w:id="138" w:name="_Toc264883364"/>
      <w:bookmarkStart w:id="139" w:name="_Toc333846143"/>
      <w:bookmarkStart w:id="140" w:name="_Toc369262203"/>
      <w:r w:rsidRPr="004D7FE0">
        <w:t xml:space="preserve">Phytophthora </w:t>
      </w:r>
      <w:bookmarkEnd w:id="138"/>
      <w:bookmarkEnd w:id="139"/>
      <w:r w:rsidR="00BF4636" w:rsidRPr="004D7FE0">
        <w:t>dieback</w:t>
      </w:r>
      <w:bookmarkEnd w:id="140"/>
    </w:p>
    <w:p w:rsidR="004D7FE0" w:rsidRPr="004D7FE0" w:rsidRDefault="004D7FE0" w:rsidP="004D7FE0">
      <w:pPr>
        <w:pStyle w:val="BodyText"/>
        <w:rPr>
          <w:lang w:val="en-US"/>
        </w:rPr>
      </w:pPr>
    </w:p>
    <w:p w:rsidR="001035A3" w:rsidRPr="004D7FE0" w:rsidRDefault="001035A3" w:rsidP="00D73FD7">
      <w:pPr>
        <w:pStyle w:val="BodyText"/>
        <w:spacing w:line="300" w:lineRule="auto"/>
        <w:rPr>
          <w:rFonts w:ascii="Segoe UI" w:hAnsi="Segoe UI" w:cs="Segoe UI"/>
          <w:sz w:val="20"/>
          <w:szCs w:val="20"/>
        </w:rPr>
      </w:pPr>
      <w:r w:rsidRPr="004D7FE0">
        <w:rPr>
          <w:rFonts w:ascii="Segoe UI" w:hAnsi="Segoe UI" w:cs="Segoe UI"/>
          <w:sz w:val="20"/>
          <w:szCs w:val="20"/>
        </w:rPr>
        <w:t xml:space="preserve">The impact of </w:t>
      </w:r>
      <w:r w:rsidRPr="004D7FE0">
        <w:rPr>
          <w:rFonts w:ascii="Segoe UI" w:hAnsi="Segoe UI" w:cs="Segoe UI"/>
          <w:i/>
          <w:sz w:val="20"/>
          <w:szCs w:val="20"/>
        </w:rPr>
        <w:t xml:space="preserve">Phytophthora </w:t>
      </w:r>
      <w:r w:rsidRPr="004D7FE0">
        <w:rPr>
          <w:rFonts w:ascii="Segoe UI" w:hAnsi="Segoe UI" w:cs="Segoe UI"/>
          <w:sz w:val="20"/>
          <w:szCs w:val="20"/>
        </w:rPr>
        <w:t>dieback on south coast threatened birds is unknown.</w:t>
      </w:r>
      <w:r w:rsidR="000D364C" w:rsidRPr="004D7FE0">
        <w:rPr>
          <w:rFonts w:ascii="Segoe UI" w:hAnsi="Segoe UI" w:cs="Segoe UI"/>
          <w:sz w:val="20"/>
          <w:szCs w:val="20"/>
        </w:rPr>
        <w:t xml:space="preserve"> </w:t>
      </w:r>
      <w:r w:rsidRPr="004D7FE0">
        <w:rPr>
          <w:rFonts w:ascii="Segoe UI" w:hAnsi="Segoe UI" w:cs="Segoe UI"/>
          <w:sz w:val="20"/>
          <w:szCs w:val="20"/>
        </w:rPr>
        <w:t xml:space="preserve">Habitat used by the </w:t>
      </w:r>
      <w:r w:rsidR="00115B50" w:rsidRPr="004D7FE0">
        <w:rPr>
          <w:rFonts w:ascii="Segoe UI" w:hAnsi="Segoe UI" w:cs="Segoe UI"/>
          <w:sz w:val="20"/>
          <w:szCs w:val="20"/>
        </w:rPr>
        <w:t>western bristlebird</w:t>
      </w:r>
      <w:r w:rsidRPr="004D7FE0">
        <w:rPr>
          <w:rFonts w:ascii="Segoe UI" w:hAnsi="Segoe UI" w:cs="Segoe UI"/>
          <w:sz w:val="20"/>
          <w:szCs w:val="20"/>
        </w:rPr>
        <w:t xml:space="preserve">, </w:t>
      </w:r>
      <w:r w:rsidR="000D364C" w:rsidRPr="004D7FE0">
        <w:rPr>
          <w:rFonts w:ascii="Segoe UI" w:hAnsi="Segoe UI" w:cs="Segoe UI"/>
          <w:sz w:val="20"/>
          <w:szCs w:val="20"/>
        </w:rPr>
        <w:t>western whipbird</w:t>
      </w:r>
      <w:r w:rsidRPr="004D7FE0">
        <w:rPr>
          <w:rFonts w:ascii="Segoe UI" w:hAnsi="Segoe UI" w:cs="Segoe UI"/>
          <w:sz w:val="20"/>
          <w:szCs w:val="20"/>
        </w:rPr>
        <w:t xml:space="preserve"> and </w:t>
      </w:r>
      <w:r w:rsidR="00573E07" w:rsidRPr="004D7FE0">
        <w:rPr>
          <w:rFonts w:ascii="Segoe UI" w:hAnsi="Segoe UI" w:cs="Segoe UI"/>
          <w:sz w:val="20"/>
          <w:szCs w:val="20"/>
        </w:rPr>
        <w:t>noisy scrub-bird</w:t>
      </w:r>
      <w:r w:rsidR="00F914AB" w:rsidRPr="004D7FE0">
        <w:rPr>
          <w:rFonts w:ascii="Segoe UI" w:hAnsi="Segoe UI" w:cs="Segoe UI"/>
          <w:sz w:val="20"/>
          <w:szCs w:val="20"/>
        </w:rPr>
        <w:t xml:space="preserve"> in</w:t>
      </w:r>
      <w:r w:rsidRPr="004D7FE0">
        <w:rPr>
          <w:rFonts w:ascii="Segoe UI" w:hAnsi="Segoe UI" w:cs="Segoe UI"/>
          <w:sz w:val="20"/>
          <w:szCs w:val="20"/>
        </w:rPr>
        <w:t xml:space="preserve"> </w:t>
      </w:r>
      <w:r w:rsidR="006460F7" w:rsidRPr="004D7FE0">
        <w:rPr>
          <w:rFonts w:ascii="Segoe UI" w:hAnsi="Segoe UI" w:cs="Segoe UI"/>
          <w:sz w:val="20"/>
          <w:szCs w:val="20"/>
        </w:rPr>
        <w:t>TPBNR</w:t>
      </w:r>
      <w:r w:rsidRPr="004D7FE0">
        <w:rPr>
          <w:rFonts w:ascii="Segoe UI" w:hAnsi="Segoe UI" w:cs="Segoe UI"/>
          <w:sz w:val="20"/>
          <w:szCs w:val="20"/>
        </w:rPr>
        <w:t xml:space="preserve"> has been infected by </w:t>
      </w:r>
      <w:r w:rsidRPr="004D7FE0">
        <w:rPr>
          <w:rFonts w:ascii="Segoe UI" w:hAnsi="Segoe UI" w:cs="Segoe UI"/>
          <w:i/>
          <w:sz w:val="20"/>
          <w:szCs w:val="20"/>
        </w:rPr>
        <w:t xml:space="preserve">P. </w:t>
      </w:r>
      <w:proofErr w:type="spellStart"/>
      <w:r w:rsidRPr="004D7FE0">
        <w:rPr>
          <w:rFonts w:ascii="Segoe UI" w:hAnsi="Segoe UI" w:cs="Segoe UI"/>
          <w:i/>
          <w:sz w:val="20"/>
          <w:szCs w:val="20"/>
        </w:rPr>
        <w:t>cinnamomi</w:t>
      </w:r>
      <w:proofErr w:type="spellEnd"/>
      <w:r w:rsidRPr="004D7FE0">
        <w:rPr>
          <w:rFonts w:ascii="Segoe UI" w:hAnsi="Segoe UI" w:cs="Segoe UI"/>
          <w:sz w:val="20"/>
          <w:szCs w:val="20"/>
        </w:rPr>
        <w:t xml:space="preserve"> since the 1940s, suggesting that these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are able to withstand any detrimental effects within this time frame </w:t>
      </w:r>
      <w:r w:rsidR="00A55D24" w:rsidRPr="004D7FE0">
        <w:rPr>
          <w:rFonts w:ascii="Segoe UI" w:hAnsi="Segoe UI" w:cs="Segoe UI"/>
          <w:sz w:val="20"/>
          <w:szCs w:val="20"/>
        </w:rPr>
        <w:fldChar w:fldCharType="begin"/>
      </w:r>
      <w:r w:rsidRPr="004D7FE0">
        <w:rPr>
          <w:rFonts w:ascii="Segoe UI" w:hAnsi="Segoe UI" w:cs="Segoe UI"/>
          <w:sz w:val="20"/>
          <w:szCs w:val="20"/>
        </w:rPr>
        <w:instrText xml:space="preserve"> ADDIN EN.CITE &lt;EndNote&gt;&lt;Cite&gt;&lt;Author&gt;Gilfillan&lt;/Author&gt;&lt;Year&gt;2006&lt;/Year&gt;&lt;RecNum&gt;185&lt;/RecNum&gt;&lt;Prefix&gt;refer to &lt;/Prefix&gt;&lt;record&gt;&lt;rec-number&gt;185&lt;/rec-number&gt;&lt;foreign-keys&gt;&lt;key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4D7FE0">
        <w:rPr>
          <w:rFonts w:ascii="Segoe UI" w:hAnsi="Segoe UI" w:cs="Segoe UI"/>
          <w:sz w:val="20"/>
          <w:szCs w:val="20"/>
        </w:rPr>
        <w:fldChar w:fldCharType="separate"/>
      </w:r>
      <w:r w:rsidRPr="004D7FE0">
        <w:rPr>
          <w:rFonts w:ascii="Segoe UI" w:hAnsi="Segoe UI" w:cs="Segoe UI"/>
          <w:sz w:val="20"/>
          <w:szCs w:val="20"/>
        </w:rPr>
        <w:t>(Gilfillan</w:t>
      </w:r>
      <w:r w:rsidRPr="004D7FE0">
        <w:rPr>
          <w:rFonts w:ascii="Segoe UI" w:hAnsi="Segoe UI" w:cs="Segoe UI"/>
          <w:i/>
          <w:sz w:val="20"/>
          <w:szCs w:val="20"/>
        </w:rPr>
        <w:t xml:space="preserve"> et al.</w:t>
      </w:r>
      <w:r w:rsidRPr="004D7FE0">
        <w:rPr>
          <w:rFonts w:ascii="Segoe UI" w:hAnsi="Segoe UI" w:cs="Segoe UI"/>
          <w:sz w:val="20"/>
          <w:szCs w:val="20"/>
        </w:rPr>
        <w:t xml:space="preserve"> 2006)</w:t>
      </w:r>
      <w:r w:rsidR="00A55D24" w:rsidRPr="004D7FE0">
        <w:rPr>
          <w:rFonts w:ascii="Segoe UI" w:hAnsi="Segoe UI" w:cs="Segoe UI"/>
          <w:sz w:val="20"/>
          <w:szCs w:val="20"/>
        </w:rPr>
        <w:fldChar w:fldCharType="end"/>
      </w:r>
      <w:r w:rsidRPr="004D7FE0">
        <w:rPr>
          <w:rFonts w:ascii="Segoe UI" w:hAnsi="Segoe UI" w:cs="Segoe UI"/>
          <w:sz w:val="20"/>
          <w:szCs w:val="20"/>
        </w:rPr>
        <w:t>.</w:t>
      </w:r>
      <w:r w:rsidR="000D364C" w:rsidRPr="004D7FE0">
        <w:rPr>
          <w:rFonts w:ascii="Segoe UI" w:hAnsi="Segoe UI" w:cs="Segoe UI"/>
          <w:sz w:val="20"/>
          <w:szCs w:val="20"/>
        </w:rPr>
        <w:t xml:space="preserve"> </w:t>
      </w:r>
      <w:r w:rsidRPr="004D7FE0">
        <w:rPr>
          <w:rFonts w:ascii="Segoe UI" w:hAnsi="Segoe UI" w:cs="Segoe UI"/>
          <w:sz w:val="20"/>
          <w:szCs w:val="20"/>
        </w:rPr>
        <w:t xml:space="preserve">However, longer term impacts of </w:t>
      </w:r>
      <w:r w:rsidR="007C1F04" w:rsidRPr="004D7FE0">
        <w:rPr>
          <w:rFonts w:ascii="Segoe UI" w:hAnsi="Segoe UI" w:cs="Segoe UI"/>
          <w:i/>
          <w:sz w:val="20"/>
          <w:szCs w:val="20"/>
        </w:rPr>
        <w:t>Phytophthora</w:t>
      </w:r>
      <w:r w:rsidR="007C1F04" w:rsidRPr="004D7FE0">
        <w:rPr>
          <w:rFonts w:ascii="Segoe UI" w:hAnsi="Segoe UI" w:cs="Segoe UI"/>
          <w:sz w:val="20"/>
          <w:szCs w:val="20"/>
        </w:rPr>
        <w:t xml:space="preserve"> </w:t>
      </w:r>
      <w:r w:rsidRPr="004D7FE0">
        <w:rPr>
          <w:rFonts w:ascii="Segoe UI" w:hAnsi="Segoe UI" w:cs="Segoe UI"/>
          <w:sz w:val="20"/>
          <w:szCs w:val="20"/>
        </w:rPr>
        <w:t>dieback remain unknown.</w:t>
      </w:r>
      <w:r w:rsidR="000D364C" w:rsidRPr="004D7FE0">
        <w:rPr>
          <w:rFonts w:ascii="Segoe UI" w:hAnsi="Segoe UI" w:cs="Segoe UI"/>
          <w:sz w:val="20"/>
          <w:szCs w:val="20"/>
        </w:rPr>
        <w:t xml:space="preserve"> </w:t>
      </w:r>
      <w:r w:rsidR="00516AA3" w:rsidRPr="004D7FE0">
        <w:rPr>
          <w:rFonts w:ascii="Segoe UI" w:hAnsi="Segoe UI" w:cs="Segoe UI"/>
          <w:sz w:val="20"/>
          <w:szCs w:val="20"/>
        </w:rPr>
        <w:t>For example t</w:t>
      </w:r>
      <w:r w:rsidRPr="004D7FE0">
        <w:rPr>
          <w:rFonts w:ascii="Segoe UI" w:hAnsi="Segoe UI" w:cs="Segoe UI"/>
          <w:sz w:val="20"/>
          <w:szCs w:val="20"/>
        </w:rPr>
        <w:t xml:space="preserve">he </w:t>
      </w:r>
      <w:r w:rsidR="0086583F" w:rsidRPr="004D7FE0">
        <w:rPr>
          <w:rFonts w:ascii="Segoe UI" w:hAnsi="Segoe UI" w:cs="Segoe UI"/>
          <w:sz w:val="20"/>
          <w:szCs w:val="20"/>
        </w:rPr>
        <w:t xml:space="preserve">potential </w:t>
      </w:r>
      <w:r w:rsidRPr="004D7FE0">
        <w:rPr>
          <w:rFonts w:ascii="Segoe UI" w:hAnsi="Segoe UI" w:cs="Segoe UI"/>
          <w:sz w:val="20"/>
          <w:szCs w:val="20"/>
        </w:rPr>
        <w:t xml:space="preserve">impact of </w:t>
      </w:r>
      <w:r w:rsidR="007C1F04" w:rsidRPr="004D7FE0">
        <w:rPr>
          <w:rFonts w:ascii="Segoe UI" w:hAnsi="Segoe UI" w:cs="Segoe UI"/>
          <w:i/>
          <w:sz w:val="20"/>
          <w:szCs w:val="20"/>
        </w:rPr>
        <w:t>Phytophthora</w:t>
      </w:r>
      <w:r w:rsidR="007C1F04" w:rsidRPr="004D7FE0">
        <w:rPr>
          <w:rFonts w:ascii="Segoe UI" w:hAnsi="Segoe UI" w:cs="Segoe UI"/>
          <w:sz w:val="20"/>
          <w:szCs w:val="20"/>
        </w:rPr>
        <w:t xml:space="preserve"> dieback </w:t>
      </w:r>
      <w:r w:rsidRPr="004D7FE0">
        <w:rPr>
          <w:rFonts w:ascii="Segoe UI" w:hAnsi="Segoe UI" w:cs="Segoe UI"/>
          <w:sz w:val="20"/>
          <w:szCs w:val="20"/>
        </w:rPr>
        <w:t xml:space="preserve">on </w:t>
      </w:r>
      <w:r w:rsidR="00115B50" w:rsidRPr="004D7FE0">
        <w:rPr>
          <w:rFonts w:ascii="Segoe UI" w:hAnsi="Segoe UI" w:cs="Segoe UI"/>
          <w:sz w:val="20"/>
          <w:szCs w:val="20"/>
        </w:rPr>
        <w:t>western ground parrot</w:t>
      </w:r>
      <w:r w:rsidRPr="004D7FE0">
        <w:rPr>
          <w:rFonts w:ascii="Segoe UI" w:hAnsi="Segoe UI" w:cs="Segoe UI"/>
          <w:sz w:val="20"/>
          <w:szCs w:val="20"/>
        </w:rPr>
        <w:t xml:space="preserve">s is </w:t>
      </w:r>
      <w:r w:rsidR="00516AA3" w:rsidRPr="004D7FE0">
        <w:rPr>
          <w:rFonts w:ascii="Segoe UI" w:hAnsi="Segoe UI" w:cs="Segoe UI"/>
          <w:sz w:val="20"/>
          <w:szCs w:val="20"/>
        </w:rPr>
        <w:t>likely to vary depending on the specific location</w:t>
      </w:r>
      <w:r w:rsidR="00884766" w:rsidRPr="004D7FE0">
        <w:rPr>
          <w:rFonts w:ascii="Segoe UI" w:hAnsi="Segoe UI" w:cs="Segoe UI"/>
          <w:sz w:val="20"/>
          <w:szCs w:val="20"/>
        </w:rPr>
        <w:t xml:space="preserve"> of the</w:t>
      </w:r>
      <w:r w:rsidR="00084661" w:rsidRPr="004D7FE0">
        <w:rPr>
          <w:rFonts w:ascii="Segoe UI" w:hAnsi="Segoe UI" w:cs="Segoe UI"/>
          <w:sz w:val="20"/>
          <w:szCs w:val="20"/>
        </w:rPr>
        <w:t xml:space="preserve"> occupied habitat</w:t>
      </w:r>
      <w:r w:rsidR="00516AA3" w:rsidRPr="004D7FE0">
        <w:rPr>
          <w:rFonts w:ascii="Segoe UI" w:hAnsi="Segoe UI" w:cs="Segoe UI"/>
          <w:sz w:val="20"/>
          <w:szCs w:val="20"/>
        </w:rPr>
        <w:t>.</w:t>
      </w:r>
      <w:r w:rsidR="000D364C" w:rsidRPr="004D7FE0">
        <w:rPr>
          <w:rFonts w:ascii="Segoe UI" w:hAnsi="Segoe UI" w:cs="Segoe UI"/>
          <w:sz w:val="20"/>
          <w:szCs w:val="20"/>
        </w:rPr>
        <w:t xml:space="preserve"> </w:t>
      </w:r>
      <w:r w:rsidR="00516AA3" w:rsidRPr="004D7FE0">
        <w:rPr>
          <w:rFonts w:ascii="Segoe UI" w:hAnsi="Segoe UI" w:cs="Segoe UI"/>
          <w:sz w:val="20"/>
          <w:szCs w:val="20"/>
        </w:rPr>
        <w:t xml:space="preserve">In the </w:t>
      </w:r>
      <w:r w:rsidR="000B0381" w:rsidRPr="004D7FE0">
        <w:rPr>
          <w:rFonts w:ascii="Segoe UI" w:hAnsi="Segoe UI" w:cs="Segoe UI"/>
          <w:sz w:val="20"/>
          <w:szCs w:val="20"/>
        </w:rPr>
        <w:t>FRNP</w:t>
      </w:r>
      <w:r w:rsidR="00884766" w:rsidRPr="004D7FE0">
        <w:rPr>
          <w:rFonts w:ascii="Segoe UI" w:hAnsi="Segoe UI" w:cs="Segoe UI"/>
          <w:sz w:val="20"/>
          <w:szCs w:val="20"/>
        </w:rPr>
        <w:t xml:space="preserve"> occupied areas are</w:t>
      </w:r>
      <w:r w:rsidR="00516AA3" w:rsidRPr="004D7FE0">
        <w:rPr>
          <w:rFonts w:ascii="Segoe UI" w:hAnsi="Segoe UI" w:cs="Segoe UI"/>
          <w:sz w:val="20"/>
          <w:szCs w:val="20"/>
        </w:rPr>
        <w:t xml:space="preserve"> dominated by dieback sensitive species, whereas </w:t>
      </w:r>
      <w:r w:rsidR="00084661" w:rsidRPr="004D7FE0">
        <w:rPr>
          <w:rFonts w:ascii="Segoe UI" w:hAnsi="Segoe UI" w:cs="Segoe UI"/>
          <w:sz w:val="20"/>
          <w:szCs w:val="20"/>
        </w:rPr>
        <w:t xml:space="preserve">some </w:t>
      </w:r>
      <w:r w:rsidR="00BA2BC9">
        <w:rPr>
          <w:rFonts w:ascii="Segoe UI" w:hAnsi="Segoe UI" w:cs="Segoe UI"/>
          <w:sz w:val="20"/>
          <w:szCs w:val="20"/>
        </w:rPr>
        <w:t>habitat in the wetter areas of</w:t>
      </w:r>
      <w:r w:rsidR="00516AA3" w:rsidRPr="004D7FE0">
        <w:rPr>
          <w:rFonts w:ascii="Segoe UI" w:hAnsi="Segoe UI" w:cs="Segoe UI"/>
          <w:sz w:val="20"/>
          <w:szCs w:val="20"/>
        </w:rPr>
        <w:t xml:space="preserve"> </w:t>
      </w:r>
      <w:r w:rsidR="000B0381" w:rsidRPr="004D7FE0">
        <w:rPr>
          <w:rFonts w:ascii="Segoe UI" w:hAnsi="Segoe UI" w:cs="Segoe UI"/>
          <w:sz w:val="20"/>
          <w:szCs w:val="20"/>
        </w:rPr>
        <w:t>CANP</w:t>
      </w:r>
      <w:r w:rsidR="00EA74A6" w:rsidRPr="004D7FE0">
        <w:rPr>
          <w:rFonts w:ascii="Segoe UI" w:hAnsi="Segoe UI" w:cs="Segoe UI"/>
          <w:sz w:val="20"/>
          <w:szCs w:val="20"/>
        </w:rPr>
        <w:t xml:space="preserve">, and the area previously occupied by this species at </w:t>
      </w:r>
      <w:proofErr w:type="spellStart"/>
      <w:r w:rsidR="00EA74A6" w:rsidRPr="004D7FE0">
        <w:rPr>
          <w:rFonts w:ascii="Segoe UI" w:hAnsi="Segoe UI" w:cs="Segoe UI"/>
          <w:sz w:val="20"/>
          <w:szCs w:val="20"/>
        </w:rPr>
        <w:t>Waychinicup</w:t>
      </w:r>
      <w:proofErr w:type="spellEnd"/>
      <w:r w:rsidR="00EA74A6" w:rsidRPr="004D7FE0">
        <w:rPr>
          <w:rFonts w:ascii="Segoe UI" w:hAnsi="Segoe UI" w:cs="Segoe UI"/>
          <w:sz w:val="20"/>
          <w:szCs w:val="20"/>
        </w:rPr>
        <w:t>,</w:t>
      </w:r>
      <w:r w:rsidR="00884766" w:rsidRPr="004D7FE0">
        <w:rPr>
          <w:rFonts w:ascii="Segoe UI" w:hAnsi="Segoe UI" w:cs="Segoe UI"/>
          <w:sz w:val="20"/>
          <w:szCs w:val="20"/>
        </w:rPr>
        <w:t xml:space="preserve"> is already infested by dieback</w:t>
      </w:r>
      <w:r w:rsidR="00EA74A6" w:rsidRPr="004D7FE0">
        <w:rPr>
          <w:rFonts w:ascii="Segoe UI" w:hAnsi="Segoe UI" w:cs="Segoe UI"/>
          <w:sz w:val="20"/>
          <w:szCs w:val="20"/>
        </w:rPr>
        <w:t>.</w:t>
      </w:r>
      <w:r w:rsidR="000D364C" w:rsidRPr="004D7FE0">
        <w:rPr>
          <w:rFonts w:ascii="Segoe UI" w:hAnsi="Segoe UI" w:cs="Segoe UI"/>
          <w:sz w:val="20"/>
          <w:szCs w:val="20"/>
        </w:rPr>
        <w:t xml:space="preserve"> </w:t>
      </w:r>
      <w:r w:rsidR="00084661" w:rsidRPr="004D7FE0">
        <w:rPr>
          <w:rFonts w:ascii="Segoe UI" w:hAnsi="Segoe UI" w:cs="Segoe UI"/>
          <w:sz w:val="20"/>
          <w:szCs w:val="20"/>
        </w:rPr>
        <w:t xml:space="preserve">The loss of vegetation structure </w:t>
      </w:r>
      <w:r w:rsidR="00B8718D" w:rsidRPr="004D7FE0">
        <w:rPr>
          <w:rFonts w:ascii="Segoe UI" w:hAnsi="Segoe UI" w:cs="Segoe UI"/>
          <w:sz w:val="20"/>
          <w:szCs w:val="20"/>
        </w:rPr>
        <w:t>because of</w:t>
      </w:r>
      <w:r w:rsidR="00084661" w:rsidRPr="004D7FE0">
        <w:rPr>
          <w:rFonts w:ascii="Segoe UI" w:hAnsi="Segoe UI" w:cs="Segoe UI"/>
          <w:sz w:val="20"/>
          <w:szCs w:val="20"/>
        </w:rPr>
        <w:t xml:space="preserve"> </w:t>
      </w:r>
      <w:r w:rsidR="007C1F04" w:rsidRPr="004D7FE0">
        <w:rPr>
          <w:rFonts w:ascii="Segoe UI" w:hAnsi="Segoe UI" w:cs="Segoe UI"/>
          <w:i/>
          <w:sz w:val="20"/>
          <w:szCs w:val="20"/>
        </w:rPr>
        <w:t>Phytophthora</w:t>
      </w:r>
      <w:r w:rsidR="007C1F04" w:rsidRPr="004D7FE0">
        <w:rPr>
          <w:rFonts w:ascii="Segoe UI" w:hAnsi="Segoe UI" w:cs="Segoe UI"/>
          <w:sz w:val="20"/>
          <w:szCs w:val="20"/>
        </w:rPr>
        <w:t xml:space="preserve"> dieback </w:t>
      </w:r>
      <w:r w:rsidR="00084661" w:rsidRPr="004D7FE0">
        <w:rPr>
          <w:rFonts w:ascii="Segoe UI" w:hAnsi="Segoe UI" w:cs="Segoe UI"/>
          <w:sz w:val="20"/>
          <w:szCs w:val="20"/>
        </w:rPr>
        <w:t>is likely to have a significant impact on the cover provided in these areas.</w:t>
      </w:r>
    </w:p>
    <w:p w:rsidR="001035A3" w:rsidRPr="00272CA2" w:rsidRDefault="001035A3">
      <w:pPr>
        <w:pStyle w:val="BodyText"/>
        <w:rPr>
          <w:rFonts w:ascii="Segoe UI" w:hAnsi="Segoe UI" w:cs="Segoe UI"/>
          <w:highlight w:val="green"/>
        </w:rPr>
      </w:pPr>
    </w:p>
    <w:p w:rsidR="00BE0142" w:rsidRDefault="00BF4636" w:rsidP="001575F1">
      <w:pPr>
        <w:pStyle w:val="Heading2"/>
      </w:pPr>
      <w:bookmarkStart w:id="141" w:name="_Toc369262204"/>
      <w:r w:rsidRPr="004D7FE0">
        <w:t>Climate change</w:t>
      </w:r>
      <w:bookmarkEnd w:id="141"/>
    </w:p>
    <w:p w:rsidR="004D7FE0" w:rsidRPr="004D7FE0" w:rsidRDefault="004D7FE0" w:rsidP="004D7FE0">
      <w:pPr>
        <w:pStyle w:val="BodyText"/>
        <w:rPr>
          <w:lang w:val="en-US"/>
        </w:rPr>
      </w:pPr>
    </w:p>
    <w:p w:rsidR="009D14E6" w:rsidRPr="004D7FE0" w:rsidRDefault="007C1F04" w:rsidP="00D73FD7">
      <w:pPr>
        <w:spacing w:line="300" w:lineRule="auto"/>
        <w:ind w:right="91"/>
        <w:jc w:val="both"/>
        <w:rPr>
          <w:rFonts w:ascii="Segoe UI" w:hAnsi="Segoe UI" w:cs="Segoe UI"/>
          <w:sz w:val="20"/>
          <w:szCs w:val="20"/>
        </w:rPr>
      </w:pPr>
      <w:r w:rsidRPr="004D7FE0">
        <w:rPr>
          <w:rFonts w:ascii="Segoe UI" w:hAnsi="Segoe UI" w:cs="Segoe UI"/>
          <w:sz w:val="20"/>
          <w:szCs w:val="20"/>
        </w:rPr>
        <w:t>The South Coast R</w:t>
      </w:r>
      <w:r w:rsidR="008B781B" w:rsidRPr="004D7FE0">
        <w:rPr>
          <w:rFonts w:ascii="Segoe UI" w:hAnsi="Segoe UI" w:cs="Segoe UI"/>
          <w:sz w:val="20"/>
          <w:szCs w:val="20"/>
        </w:rPr>
        <w:t>egion between Walpole and Esperance has experienced little reduction in average annual rainfall</w:t>
      </w:r>
      <w:r w:rsidR="00F914AB" w:rsidRPr="004D7FE0">
        <w:rPr>
          <w:rFonts w:ascii="Segoe UI" w:hAnsi="Segoe UI" w:cs="Segoe UI"/>
          <w:sz w:val="20"/>
          <w:szCs w:val="20"/>
        </w:rPr>
        <w:t>. S</w:t>
      </w:r>
      <w:r w:rsidR="00BA4653" w:rsidRPr="004D7FE0">
        <w:rPr>
          <w:rFonts w:ascii="Segoe UI" w:hAnsi="Segoe UI" w:cs="Segoe UI"/>
          <w:sz w:val="20"/>
          <w:szCs w:val="20"/>
        </w:rPr>
        <w:t>pring and summer rainfall has</w:t>
      </w:r>
      <w:r w:rsidR="00F914AB" w:rsidRPr="004D7FE0">
        <w:rPr>
          <w:rFonts w:ascii="Segoe UI" w:hAnsi="Segoe UI" w:cs="Segoe UI"/>
          <w:sz w:val="20"/>
          <w:szCs w:val="20"/>
        </w:rPr>
        <w:t xml:space="preserve"> even</w:t>
      </w:r>
      <w:r w:rsidR="00BA4653" w:rsidRPr="004D7FE0">
        <w:rPr>
          <w:rFonts w:ascii="Segoe UI" w:hAnsi="Segoe UI" w:cs="Segoe UI"/>
          <w:sz w:val="20"/>
          <w:szCs w:val="20"/>
        </w:rPr>
        <w:t xml:space="preserve"> increased in the eastern part of this region</w:t>
      </w:r>
      <w:r w:rsidR="008B781B" w:rsidRPr="004D7FE0">
        <w:rPr>
          <w:rFonts w:ascii="Segoe UI" w:hAnsi="Segoe UI" w:cs="Segoe UI"/>
          <w:sz w:val="20"/>
          <w:szCs w:val="20"/>
        </w:rPr>
        <w:t xml:space="preserve">. Average maximum summer temperatures </w:t>
      </w:r>
      <w:r w:rsidR="00F914AB" w:rsidRPr="004D7FE0">
        <w:rPr>
          <w:rFonts w:ascii="Segoe UI" w:hAnsi="Segoe UI" w:cs="Segoe UI"/>
          <w:sz w:val="20"/>
          <w:szCs w:val="20"/>
        </w:rPr>
        <w:t xml:space="preserve">over the region </w:t>
      </w:r>
      <w:r w:rsidR="008B781B" w:rsidRPr="004D7FE0">
        <w:rPr>
          <w:rFonts w:ascii="Segoe UI" w:hAnsi="Segoe UI" w:cs="Segoe UI"/>
          <w:sz w:val="20"/>
          <w:szCs w:val="20"/>
        </w:rPr>
        <w:t>have fallen</w:t>
      </w:r>
      <w:r w:rsidR="007234D4" w:rsidRPr="004D7FE0">
        <w:rPr>
          <w:rFonts w:ascii="Segoe UI" w:hAnsi="Segoe UI" w:cs="Segoe UI"/>
          <w:sz w:val="20"/>
          <w:szCs w:val="20"/>
        </w:rPr>
        <w:t xml:space="preserve">, however mean temperature and </w:t>
      </w:r>
      <w:r w:rsidR="009D14E6" w:rsidRPr="004D7FE0">
        <w:rPr>
          <w:rFonts w:ascii="Segoe UI" w:hAnsi="Segoe UI" w:cs="Segoe UI"/>
          <w:sz w:val="20"/>
          <w:szCs w:val="20"/>
        </w:rPr>
        <w:t xml:space="preserve">overall </w:t>
      </w:r>
      <w:r w:rsidR="007234D4" w:rsidRPr="004D7FE0">
        <w:rPr>
          <w:rFonts w:ascii="Segoe UI" w:hAnsi="Segoe UI" w:cs="Segoe UI"/>
          <w:sz w:val="20"/>
          <w:szCs w:val="20"/>
        </w:rPr>
        <w:t xml:space="preserve">maximum temperature have increased (BOM 2011). </w:t>
      </w:r>
    </w:p>
    <w:p w:rsidR="009D14E6" w:rsidRPr="004D7FE0" w:rsidRDefault="009D14E6" w:rsidP="00D73FD7">
      <w:pPr>
        <w:spacing w:line="300" w:lineRule="auto"/>
        <w:ind w:right="91"/>
        <w:jc w:val="both"/>
        <w:rPr>
          <w:rFonts w:ascii="Segoe UI" w:hAnsi="Segoe UI" w:cs="Segoe UI"/>
          <w:sz w:val="20"/>
          <w:szCs w:val="20"/>
        </w:rPr>
      </w:pPr>
    </w:p>
    <w:p w:rsidR="00475E65" w:rsidRPr="004D7FE0" w:rsidRDefault="00F914AB" w:rsidP="00D73FD7">
      <w:pPr>
        <w:spacing w:line="300" w:lineRule="auto"/>
        <w:ind w:right="91"/>
        <w:jc w:val="both"/>
        <w:rPr>
          <w:rFonts w:ascii="Segoe UI" w:hAnsi="Segoe UI" w:cs="Segoe UI"/>
          <w:sz w:val="20"/>
          <w:szCs w:val="20"/>
        </w:rPr>
      </w:pPr>
      <w:r w:rsidRPr="004D7FE0">
        <w:rPr>
          <w:rFonts w:ascii="Segoe UI" w:hAnsi="Segoe UI" w:cs="Segoe UI"/>
          <w:sz w:val="20"/>
          <w:szCs w:val="20"/>
        </w:rPr>
        <w:t>I</w:t>
      </w:r>
      <w:r w:rsidR="009D14E6" w:rsidRPr="004D7FE0">
        <w:rPr>
          <w:rFonts w:ascii="Segoe UI" w:hAnsi="Segoe UI" w:cs="Segoe UI"/>
          <w:sz w:val="20"/>
          <w:szCs w:val="20"/>
        </w:rPr>
        <w:t xml:space="preserve">ncreased temperatures </w:t>
      </w:r>
      <w:r w:rsidR="00BE0142" w:rsidRPr="004D7FE0">
        <w:rPr>
          <w:rFonts w:ascii="Segoe UI" w:hAnsi="Segoe UI" w:cs="Segoe UI"/>
          <w:sz w:val="20"/>
          <w:szCs w:val="20"/>
        </w:rPr>
        <w:t xml:space="preserve">associated with climate change may lead to </w:t>
      </w:r>
      <w:r w:rsidR="005651E8">
        <w:rPr>
          <w:rFonts w:ascii="Segoe UI" w:hAnsi="Segoe UI" w:cs="Segoe UI"/>
          <w:sz w:val="20"/>
          <w:szCs w:val="20"/>
        </w:rPr>
        <w:t xml:space="preserve">a </w:t>
      </w:r>
      <w:r w:rsidR="00BE0142" w:rsidRPr="004D7FE0">
        <w:rPr>
          <w:rFonts w:ascii="Segoe UI" w:hAnsi="Segoe UI" w:cs="Segoe UI"/>
          <w:sz w:val="20"/>
          <w:szCs w:val="20"/>
        </w:rPr>
        <w:t xml:space="preserve">loss of remnant vegetation and further habitat loss for </w:t>
      </w:r>
      <w:proofErr w:type="gramStart"/>
      <w:r w:rsidR="00BE0142" w:rsidRPr="004D7FE0">
        <w:rPr>
          <w:rFonts w:ascii="Segoe UI" w:hAnsi="Segoe UI" w:cs="Segoe UI"/>
          <w:sz w:val="20"/>
          <w:szCs w:val="20"/>
        </w:rPr>
        <w:t>all of the</w:t>
      </w:r>
      <w:proofErr w:type="gramEnd"/>
      <w:r w:rsidRPr="004D7FE0">
        <w:rPr>
          <w:rFonts w:ascii="Segoe UI" w:hAnsi="Segoe UI" w:cs="Segoe UI"/>
          <w:sz w:val="20"/>
          <w:szCs w:val="20"/>
        </w:rPr>
        <w:t xml:space="preserve"> south coast threatened bird</w:t>
      </w:r>
      <w:r w:rsidR="00BE0142" w:rsidRPr="004D7FE0">
        <w:rPr>
          <w:rFonts w:ascii="Segoe UI" w:hAnsi="Segoe UI" w:cs="Segoe UI"/>
          <w:sz w:val="20"/>
          <w:szCs w:val="20"/>
        </w:rPr>
        <w:t xml:space="preserve"> species. </w:t>
      </w:r>
      <w:r w:rsidR="009D14E6" w:rsidRPr="004D7FE0">
        <w:rPr>
          <w:rFonts w:ascii="Segoe UI" w:hAnsi="Segoe UI" w:cs="Segoe UI"/>
          <w:sz w:val="20"/>
          <w:szCs w:val="20"/>
        </w:rPr>
        <w:t xml:space="preserve">It also </w:t>
      </w:r>
      <w:r w:rsidRPr="004D7FE0">
        <w:rPr>
          <w:rFonts w:ascii="Segoe UI" w:hAnsi="Segoe UI" w:cs="Segoe UI"/>
          <w:sz w:val="20"/>
          <w:szCs w:val="20"/>
        </w:rPr>
        <w:t>has the potential to</w:t>
      </w:r>
      <w:r w:rsidR="009D14E6" w:rsidRPr="004D7FE0">
        <w:rPr>
          <w:rFonts w:ascii="Segoe UI" w:hAnsi="Segoe UI" w:cs="Segoe UI"/>
          <w:sz w:val="20"/>
          <w:szCs w:val="20"/>
        </w:rPr>
        <w:t xml:space="preserve"> reduce</w:t>
      </w:r>
      <w:r w:rsidRPr="004D7FE0">
        <w:rPr>
          <w:rFonts w:ascii="Segoe UI" w:hAnsi="Segoe UI" w:cs="Segoe UI"/>
          <w:sz w:val="20"/>
          <w:szCs w:val="20"/>
        </w:rPr>
        <w:t xml:space="preserve"> the food source for</w:t>
      </w:r>
      <w:r w:rsidR="00BE0142" w:rsidRPr="004D7FE0">
        <w:rPr>
          <w:rFonts w:ascii="Segoe UI" w:hAnsi="Segoe UI" w:cs="Segoe UI"/>
          <w:sz w:val="20"/>
          <w:szCs w:val="20"/>
        </w:rPr>
        <w:t xml:space="preserve"> </w:t>
      </w:r>
      <w:r w:rsidR="00B10726" w:rsidRPr="004D7FE0">
        <w:rPr>
          <w:rFonts w:ascii="Segoe UI" w:hAnsi="Segoe UI" w:cs="Segoe UI"/>
          <w:sz w:val="20"/>
          <w:szCs w:val="20"/>
        </w:rPr>
        <w:t>those</w:t>
      </w:r>
      <w:r w:rsidR="00BE0142" w:rsidRPr="004D7FE0">
        <w:rPr>
          <w:rFonts w:ascii="Segoe UI" w:hAnsi="Segoe UI" w:cs="Segoe UI"/>
          <w:sz w:val="20"/>
          <w:szCs w:val="20"/>
        </w:rPr>
        <w:t xml:space="preserve"> that rely on specific floristic species and invertebrates. </w:t>
      </w:r>
      <w:r w:rsidR="008B781B" w:rsidRPr="004D7FE0">
        <w:rPr>
          <w:rFonts w:ascii="Segoe UI" w:hAnsi="Segoe UI" w:cs="Segoe UI"/>
          <w:sz w:val="20"/>
          <w:szCs w:val="20"/>
        </w:rPr>
        <w:t xml:space="preserve">Climate change may lead to changes in distribution </w:t>
      </w:r>
      <w:r w:rsidR="00125532" w:rsidRPr="004D7FE0">
        <w:rPr>
          <w:rFonts w:ascii="Segoe UI" w:hAnsi="Segoe UI" w:cs="Segoe UI"/>
          <w:sz w:val="20"/>
          <w:szCs w:val="20"/>
        </w:rPr>
        <w:t>because of</w:t>
      </w:r>
      <w:r w:rsidR="008B781B" w:rsidRPr="004D7FE0">
        <w:rPr>
          <w:rFonts w:ascii="Segoe UI" w:hAnsi="Segoe UI" w:cs="Segoe UI"/>
          <w:sz w:val="20"/>
          <w:szCs w:val="20"/>
        </w:rPr>
        <w:t xml:space="preserve"> changing suitability of habitat (Bennett 1999). Those groups likely to be most affected by climate change include geographically localised species, peripheral or disjunct populations, specialised species, poor dispersers, genetically impoverished species, and </w:t>
      </w:r>
      <w:proofErr w:type="spellStart"/>
      <w:r w:rsidR="008B781B" w:rsidRPr="004D7FE0">
        <w:rPr>
          <w:rFonts w:ascii="Segoe UI" w:hAnsi="Segoe UI" w:cs="Segoe UI"/>
          <w:sz w:val="20"/>
          <w:szCs w:val="20"/>
        </w:rPr>
        <w:t>montane</w:t>
      </w:r>
      <w:proofErr w:type="spellEnd"/>
      <w:r w:rsidR="008B781B" w:rsidRPr="004D7FE0">
        <w:rPr>
          <w:rFonts w:ascii="Segoe UI" w:hAnsi="Segoe UI" w:cs="Segoe UI"/>
          <w:sz w:val="20"/>
          <w:szCs w:val="20"/>
        </w:rPr>
        <w:t xml:space="preserve"> and alpine species (Peters and Darling 1985). Therefore, the current fragmented and localised nature of populations of all </w:t>
      </w:r>
      <w:proofErr w:type="spellStart"/>
      <w:r w:rsidR="008B781B" w:rsidRPr="004D7FE0">
        <w:rPr>
          <w:rFonts w:ascii="Segoe UI" w:hAnsi="Segoe UI" w:cs="Segoe UI"/>
          <w:sz w:val="20"/>
          <w:szCs w:val="20"/>
        </w:rPr>
        <w:t>taxa</w:t>
      </w:r>
      <w:proofErr w:type="spellEnd"/>
      <w:r w:rsidR="008B781B" w:rsidRPr="004D7FE0">
        <w:rPr>
          <w:rFonts w:ascii="Segoe UI" w:hAnsi="Segoe UI" w:cs="Segoe UI"/>
          <w:sz w:val="20"/>
          <w:szCs w:val="20"/>
        </w:rPr>
        <w:t xml:space="preserve"> of south coast threatened birds means that loss or degradation of appropriate habitat through climate change is a likely threat in the future (Gilf</w:t>
      </w:r>
      <w:r w:rsidR="00E57179" w:rsidRPr="004D7FE0">
        <w:rPr>
          <w:rFonts w:ascii="Segoe UI" w:hAnsi="Segoe UI" w:cs="Segoe UI"/>
          <w:sz w:val="20"/>
          <w:szCs w:val="20"/>
        </w:rPr>
        <w:t>ill</w:t>
      </w:r>
      <w:r w:rsidR="008B781B" w:rsidRPr="004D7FE0">
        <w:rPr>
          <w:rFonts w:ascii="Segoe UI" w:hAnsi="Segoe UI" w:cs="Segoe UI"/>
          <w:sz w:val="20"/>
          <w:szCs w:val="20"/>
        </w:rPr>
        <w:t>an</w:t>
      </w:r>
      <w:r w:rsidR="00E57179" w:rsidRPr="004D7FE0">
        <w:rPr>
          <w:rFonts w:ascii="Segoe UI" w:hAnsi="Segoe UI" w:cs="Segoe UI"/>
          <w:sz w:val="20"/>
          <w:szCs w:val="20"/>
        </w:rPr>
        <w:t xml:space="preserve"> </w:t>
      </w:r>
      <w:r w:rsidR="00E57179" w:rsidRPr="004D7FE0">
        <w:rPr>
          <w:rFonts w:ascii="Segoe UI" w:hAnsi="Segoe UI" w:cs="Segoe UI"/>
          <w:i/>
          <w:sz w:val="20"/>
          <w:szCs w:val="20"/>
        </w:rPr>
        <w:t>et al.</w:t>
      </w:r>
      <w:r w:rsidR="00E57179" w:rsidRPr="004D7FE0">
        <w:rPr>
          <w:rFonts w:ascii="Segoe UI" w:hAnsi="Segoe UI" w:cs="Segoe UI"/>
          <w:sz w:val="20"/>
          <w:szCs w:val="20"/>
        </w:rPr>
        <w:t xml:space="preserve"> 2006)</w:t>
      </w:r>
      <w:r w:rsidR="008B781B" w:rsidRPr="004D7FE0">
        <w:rPr>
          <w:rFonts w:ascii="Segoe UI" w:hAnsi="Segoe UI" w:cs="Segoe UI"/>
          <w:sz w:val="20"/>
          <w:szCs w:val="20"/>
        </w:rPr>
        <w:t>.</w:t>
      </w:r>
      <w:r w:rsidR="005D06F0" w:rsidRPr="004D7FE0">
        <w:rPr>
          <w:rFonts w:ascii="Segoe UI" w:hAnsi="Segoe UI" w:cs="Segoe UI"/>
          <w:sz w:val="20"/>
          <w:szCs w:val="20"/>
        </w:rPr>
        <w:t xml:space="preserve"> </w:t>
      </w:r>
      <w:r w:rsidR="00475E65" w:rsidRPr="004D7FE0">
        <w:rPr>
          <w:rFonts w:ascii="Segoe UI" w:hAnsi="Segoe UI" w:cs="Segoe UI"/>
          <w:sz w:val="20"/>
          <w:szCs w:val="20"/>
        </w:rPr>
        <w:t xml:space="preserve">The other aspect of climate change that needs to be considered is the potential for </w:t>
      </w:r>
      <w:r w:rsidR="00CE0DAD" w:rsidRPr="004D7FE0">
        <w:rPr>
          <w:rFonts w:ascii="Segoe UI" w:hAnsi="Segoe UI" w:cs="Segoe UI"/>
          <w:sz w:val="20"/>
          <w:szCs w:val="20"/>
        </w:rPr>
        <w:t>invasive species to be favoured, for example,</w:t>
      </w:r>
      <w:r w:rsidR="00475E65" w:rsidRPr="004D7FE0">
        <w:rPr>
          <w:rFonts w:ascii="Segoe UI" w:hAnsi="Segoe UI" w:cs="Segoe UI"/>
          <w:sz w:val="20"/>
          <w:szCs w:val="20"/>
        </w:rPr>
        <w:t xml:space="preserve"> predators, weeds </w:t>
      </w:r>
      <w:r w:rsidR="009D14E6" w:rsidRPr="004D7FE0">
        <w:rPr>
          <w:rFonts w:ascii="Segoe UI" w:hAnsi="Segoe UI" w:cs="Segoe UI"/>
          <w:sz w:val="20"/>
          <w:szCs w:val="20"/>
        </w:rPr>
        <w:t>and potentially grazing species.</w:t>
      </w:r>
    </w:p>
    <w:p w:rsidR="00BE0142" w:rsidRPr="004D7FE0" w:rsidRDefault="00BE0142" w:rsidP="00D73FD7">
      <w:pPr>
        <w:spacing w:line="300" w:lineRule="auto"/>
        <w:ind w:right="91"/>
        <w:rPr>
          <w:rFonts w:ascii="Segoe UI" w:hAnsi="Segoe UI" w:cs="Segoe UI"/>
          <w:sz w:val="20"/>
          <w:szCs w:val="20"/>
        </w:rPr>
      </w:pPr>
    </w:p>
    <w:p w:rsidR="00BE0142" w:rsidRPr="004D7FE0" w:rsidRDefault="00C80D8A" w:rsidP="00DD4B78">
      <w:pPr>
        <w:pStyle w:val="BodyText"/>
        <w:spacing w:line="300" w:lineRule="auto"/>
        <w:rPr>
          <w:rFonts w:ascii="Segoe UI" w:hAnsi="Segoe UI" w:cs="Segoe UI"/>
          <w:sz w:val="20"/>
          <w:szCs w:val="20"/>
        </w:rPr>
      </w:pPr>
      <w:r w:rsidRPr="004D7FE0">
        <w:rPr>
          <w:rFonts w:ascii="Segoe UI" w:hAnsi="Segoe UI" w:cs="Segoe UI"/>
          <w:sz w:val="20"/>
          <w:szCs w:val="20"/>
        </w:rPr>
        <w:t>Globally numerous climate model simulations have shown that lightning activity will in</w:t>
      </w:r>
      <w:r w:rsidR="001B274A" w:rsidRPr="004D7FE0">
        <w:rPr>
          <w:rFonts w:ascii="Segoe UI" w:hAnsi="Segoe UI" w:cs="Segoe UI"/>
          <w:sz w:val="20"/>
          <w:szCs w:val="20"/>
        </w:rPr>
        <w:t>crease in a warmer climate (Pric</w:t>
      </w:r>
      <w:r w:rsidRPr="004D7FE0">
        <w:rPr>
          <w:rFonts w:ascii="Segoe UI" w:hAnsi="Segoe UI" w:cs="Segoe UI"/>
          <w:sz w:val="20"/>
          <w:szCs w:val="20"/>
        </w:rPr>
        <w:t xml:space="preserve">e and Rind 1994, Grenfell </w:t>
      </w:r>
      <w:r w:rsidRPr="004D7FE0">
        <w:rPr>
          <w:rFonts w:ascii="Segoe UI" w:hAnsi="Segoe UI" w:cs="Segoe UI"/>
          <w:i/>
          <w:sz w:val="20"/>
          <w:szCs w:val="20"/>
        </w:rPr>
        <w:t>et al.</w:t>
      </w:r>
      <w:r w:rsidRPr="004D7FE0">
        <w:rPr>
          <w:rFonts w:ascii="Segoe UI" w:hAnsi="Segoe UI" w:cs="Segoe UI"/>
          <w:sz w:val="20"/>
          <w:szCs w:val="20"/>
        </w:rPr>
        <w:t xml:space="preserve"> 2003</w:t>
      </w:r>
      <w:r w:rsidR="00A04312">
        <w:rPr>
          <w:rFonts w:ascii="Segoe UI" w:hAnsi="Segoe UI" w:cs="Segoe UI"/>
          <w:sz w:val="20"/>
          <w:szCs w:val="20"/>
        </w:rPr>
        <w:t>,</w:t>
      </w:r>
      <w:r w:rsidRPr="004D7FE0">
        <w:rPr>
          <w:rFonts w:ascii="Segoe UI" w:hAnsi="Segoe UI" w:cs="Segoe UI"/>
          <w:sz w:val="20"/>
          <w:szCs w:val="20"/>
        </w:rPr>
        <w:t xml:space="preserve"> </w:t>
      </w:r>
      <w:proofErr w:type="spellStart"/>
      <w:r w:rsidRPr="004D7FE0">
        <w:rPr>
          <w:rFonts w:ascii="Segoe UI" w:hAnsi="Segoe UI" w:cs="Segoe UI"/>
          <w:sz w:val="20"/>
          <w:szCs w:val="20"/>
        </w:rPr>
        <w:t>Shindell</w:t>
      </w:r>
      <w:proofErr w:type="spellEnd"/>
      <w:r w:rsidRPr="004D7FE0">
        <w:rPr>
          <w:rFonts w:ascii="Segoe UI" w:hAnsi="Segoe UI" w:cs="Segoe UI"/>
          <w:sz w:val="20"/>
          <w:szCs w:val="20"/>
        </w:rPr>
        <w:t xml:space="preserve"> </w:t>
      </w:r>
      <w:r w:rsidRPr="004D7FE0">
        <w:rPr>
          <w:rFonts w:ascii="Segoe UI" w:hAnsi="Segoe UI" w:cs="Segoe UI"/>
          <w:i/>
          <w:sz w:val="20"/>
          <w:szCs w:val="20"/>
        </w:rPr>
        <w:t>et al</w:t>
      </w:r>
      <w:r w:rsidRPr="004D7FE0">
        <w:rPr>
          <w:rFonts w:ascii="Segoe UI" w:hAnsi="Segoe UI" w:cs="Segoe UI"/>
          <w:sz w:val="20"/>
          <w:szCs w:val="20"/>
        </w:rPr>
        <w:t xml:space="preserve">. 2006). Del </w:t>
      </w:r>
      <w:proofErr w:type="spellStart"/>
      <w:r w:rsidRPr="004D7FE0">
        <w:rPr>
          <w:rFonts w:ascii="Segoe UI" w:hAnsi="Segoe UI" w:cs="Segoe UI"/>
          <w:sz w:val="20"/>
          <w:szCs w:val="20"/>
        </w:rPr>
        <w:t>Genio</w:t>
      </w:r>
      <w:proofErr w:type="spellEnd"/>
      <w:r w:rsidRPr="004D7FE0">
        <w:rPr>
          <w:rFonts w:ascii="Segoe UI" w:hAnsi="Segoe UI" w:cs="Segoe UI"/>
          <w:sz w:val="20"/>
          <w:szCs w:val="20"/>
        </w:rPr>
        <w:t xml:space="preserve"> </w:t>
      </w:r>
      <w:r w:rsidR="005651E8">
        <w:rPr>
          <w:rFonts w:ascii="Segoe UI" w:hAnsi="Segoe UI" w:cs="Segoe UI"/>
          <w:i/>
          <w:sz w:val="20"/>
          <w:szCs w:val="20"/>
        </w:rPr>
        <w:t>et</w:t>
      </w:r>
      <w:r w:rsidRPr="004D7FE0">
        <w:rPr>
          <w:rFonts w:ascii="Segoe UI" w:hAnsi="Segoe UI" w:cs="Segoe UI"/>
          <w:i/>
          <w:sz w:val="20"/>
          <w:szCs w:val="20"/>
        </w:rPr>
        <w:t xml:space="preserve"> al</w:t>
      </w:r>
      <w:r w:rsidR="005651E8">
        <w:rPr>
          <w:rFonts w:ascii="Segoe UI" w:hAnsi="Segoe UI" w:cs="Segoe UI"/>
          <w:i/>
          <w:sz w:val="20"/>
          <w:szCs w:val="20"/>
        </w:rPr>
        <w:t>.</w:t>
      </w:r>
      <w:r w:rsidRPr="004D7FE0">
        <w:rPr>
          <w:rFonts w:ascii="Segoe UI" w:hAnsi="Segoe UI" w:cs="Segoe UI"/>
          <w:sz w:val="20"/>
          <w:szCs w:val="20"/>
        </w:rPr>
        <w:t xml:space="preserve"> (1997) showed that in certain regions the drying in a warmer climate reduces the frequency of thunderstorms, but the strongest storms occur more often. </w:t>
      </w:r>
      <w:r w:rsidR="00BA4653" w:rsidRPr="004D7FE0">
        <w:rPr>
          <w:rFonts w:ascii="Segoe UI" w:hAnsi="Segoe UI" w:cs="Segoe UI"/>
          <w:sz w:val="20"/>
          <w:szCs w:val="20"/>
        </w:rPr>
        <w:t xml:space="preserve">As </w:t>
      </w:r>
      <w:r w:rsidR="00BE0142" w:rsidRPr="004D7FE0">
        <w:rPr>
          <w:rFonts w:ascii="Segoe UI" w:hAnsi="Segoe UI" w:cs="Segoe UI"/>
          <w:sz w:val="20"/>
          <w:szCs w:val="20"/>
        </w:rPr>
        <w:t xml:space="preserve">climate </w:t>
      </w:r>
      <w:r w:rsidR="00BA4653" w:rsidRPr="004D7FE0">
        <w:rPr>
          <w:rFonts w:ascii="Segoe UI" w:hAnsi="Segoe UI" w:cs="Segoe UI"/>
          <w:sz w:val="20"/>
          <w:szCs w:val="20"/>
        </w:rPr>
        <w:t>change continues to</w:t>
      </w:r>
      <w:r w:rsidR="00BE0142" w:rsidRPr="004D7FE0">
        <w:rPr>
          <w:rFonts w:ascii="Segoe UI" w:hAnsi="Segoe UI" w:cs="Segoe UI"/>
          <w:sz w:val="20"/>
          <w:szCs w:val="20"/>
        </w:rPr>
        <w:t xml:space="preserve"> occur in southern </w:t>
      </w:r>
      <w:r w:rsidR="00B8718D" w:rsidRPr="004D7FE0">
        <w:rPr>
          <w:rFonts w:ascii="Segoe UI" w:hAnsi="Segoe UI" w:cs="Segoe UI"/>
          <w:sz w:val="20"/>
          <w:szCs w:val="20"/>
        </w:rPr>
        <w:t>WA</w:t>
      </w:r>
      <w:r w:rsidR="00BE0142" w:rsidRPr="004D7FE0">
        <w:rPr>
          <w:rFonts w:ascii="Segoe UI" w:hAnsi="Segoe UI" w:cs="Segoe UI"/>
          <w:sz w:val="20"/>
          <w:szCs w:val="20"/>
        </w:rPr>
        <w:t xml:space="preserve"> </w:t>
      </w:r>
      <w:r w:rsidR="00BA4653" w:rsidRPr="004D7FE0">
        <w:rPr>
          <w:rFonts w:ascii="Segoe UI" w:hAnsi="Segoe UI" w:cs="Segoe UI"/>
          <w:sz w:val="20"/>
          <w:szCs w:val="20"/>
        </w:rPr>
        <w:t xml:space="preserve">it is likely that </w:t>
      </w:r>
      <w:r w:rsidR="00BE0142" w:rsidRPr="004D7FE0">
        <w:rPr>
          <w:rFonts w:ascii="Segoe UI" w:hAnsi="Segoe UI" w:cs="Segoe UI"/>
          <w:sz w:val="20"/>
          <w:szCs w:val="20"/>
        </w:rPr>
        <w:t xml:space="preserve">there will be a general increase in dry lightning storms and </w:t>
      </w:r>
      <w:r w:rsidR="00EA2CB3" w:rsidRPr="004D7FE0">
        <w:rPr>
          <w:rFonts w:ascii="Segoe UI" w:hAnsi="Segoe UI" w:cs="Segoe UI"/>
          <w:sz w:val="20"/>
          <w:szCs w:val="20"/>
        </w:rPr>
        <w:t>bushfire</w:t>
      </w:r>
      <w:r w:rsidR="00BE0142" w:rsidRPr="004D7FE0">
        <w:rPr>
          <w:rFonts w:ascii="Segoe UI" w:hAnsi="Segoe UI" w:cs="Segoe UI"/>
          <w:sz w:val="20"/>
          <w:szCs w:val="20"/>
        </w:rPr>
        <w:t xml:space="preserve">s (R. </w:t>
      </w:r>
      <w:proofErr w:type="spellStart"/>
      <w:r w:rsidR="00BE0142" w:rsidRPr="004D7FE0">
        <w:rPr>
          <w:rFonts w:ascii="Segoe UI" w:hAnsi="Segoe UI" w:cs="Segoe UI"/>
          <w:sz w:val="20"/>
          <w:szCs w:val="20"/>
        </w:rPr>
        <w:t>Sneeuwjagt</w:t>
      </w:r>
      <w:proofErr w:type="spellEnd"/>
      <w:r w:rsidR="00BE0142" w:rsidRPr="004D7FE0">
        <w:rPr>
          <w:rFonts w:ascii="Segoe UI" w:hAnsi="Segoe UI" w:cs="Segoe UI"/>
          <w:sz w:val="20"/>
          <w:szCs w:val="20"/>
        </w:rPr>
        <w:t xml:space="preserve"> pers</w:t>
      </w:r>
      <w:r w:rsidR="009D14E6" w:rsidRPr="004D7FE0">
        <w:rPr>
          <w:rFonts w:ascii="Segoe UI" w:hAnsi="Segoe UI" w:cs="Segoe UI"/>
          <w:sz w:val="20"/>
          <w:szCs w:val="20"/>
        </w:rPr>
        <w:t>.</w:t>
      </w:r>
      <w:r w:rsidR="00BE0142" w:rsidRPr="004D7FE0">
        <w:rPr>
          <w:rFonts w:ascii="Segoe UI" w:hAnsi="Segoe UI" w:cs="Segoe UI"/>
          <w:sz w:val="20"/>
          <w:szCs w:val="20"/>
        </w:rPr>
        <w:t xml:space="preserve"> </w:t>
      </w:r>
      <w:r w:rsidR="009D14E6" w:rsidRPr="004D7FE0">
        <w:rPr>
          <w:rFonts w:ascii="Segoe UI" w:hAnsi="Segoe UI" w:cs="Segoe UI"/>
          <w:sz w:val="20"/>
          <w:szCs w:val="20"/>
        </w:rPr>
        <w:t>comm.</w:t>
      </w:r>
      <w:r w:rsidR="00BE0142" w:rsidRPr="004D7FE0">
        <w:rPr>
          <w:rFonts w:ascii="Segoe UI" w:hAnsi="Segoe UI" w:cs="Segoe UI"/>
          <w:sz w:val="20"/>
          <w:szCs w:val="20"/>
        </w:rPr>
        <w:t xml:space="preserve">). There has been a noticeable increase in the incidence of lightning-caused </w:t>
      </w:r>
      <w:r w:rsidR="00EA2CB3" w:rsidRPr="004D7FE0">
        <w:rPr>
          <w:rFonts w:ascii="Segoe UI" w:hAnsi="Segoe UI" w:cs="Segoe UI"/>
          <w:sz w:val="20"/>
          <w:szCs w:val="20"/>
        </w:rPr>
        <w:t>bushfire</w:t>
      </w:r>
      <w:r w:rsidR="00BE0142" w:rsidRPr="004D7FE0">
        <w:rPr>
          <w:rFonts w:ascii="Segoe UI" w:hAnsi="Segoe UI" w:cs="Segoe UI"/>
          <w:sz w:val="20"/>
          <w:szCs w:val="20"/>
        </w:rPr>
        <w:t>s in the South Coast and South West Regions</w:t>
      </w:r>
      <w:r w:rsidR="00C9045B" w:rsidRPr="004D7FE0">
        <w:rPr>
          <w:rFonts w:ascii="Segoe UI" w:hAnsi="Segoe UI" w:cs="Segoe UI"/>
          <w:sz w:val="20"/>
          <w:szCs w:val="20"/>
        </w:rPr>
        <w:t xml:space="preserve"> (see Fig. 1)</w:t>
      </w:r>
      <w:r w:rsidR="00BE0142" w:rsidRPr="004D7FE0">
        <w:rPr>
          <w:rFonts w:ascii="Segoe UI" w:hAnsi="Segoe UI" w:cs="Segoe UI"/>
          <w:sz w:val="20"/>
          <w:szCs w:val="20"/>
        </w:rPr>
        <w:t>, which has coincided with extended drought years.</w:t>
      </w:r>
      <w:r w:rsidRPr="004D7FE0">
        <w:rPr>
          <w:rFonts w:ascii="Segoe UI" w:hAnsi="Segoe UI" w:cs="Segoe UI"/>
          <w:sz w:val="20"/>
          <w:szCs w:val="20"/>
        </w:rPr>
        <w:t xml:space="preserve"> </w:t>
      </w:r>
      <w:proofErr w:type="gramStart"/>
      <w:r w:rsidRPr="004D7FE0">
        <w:rPr>
          <w:rFonts w:ascii="Segoe UI" w:hAnsi="Segoe UI" w:cs="Segoe UI"/>
          <w:sz w:val="20"/>
          <w:szCs w:val="20"/>
        </w:rPr>
        <w:t>If storm</w:t>
      </w:r>
      <w:r w:rsidR="001B274A" w:rsidRPr="004D7FE0">
        <w:rPr>
          <w:rFonts w:ascii="Segoe UI" w:hAnsi="Segoe UI" w:cs="Segoe UI"/>
          <w:sz w:val="20"/>
          <w:szCs w:val="20"/>
        </w:rPr>
        <w:t>s occur less often but with greater</w:t>
      </w:r>
      <w:r w:rsidRPr="004D7FE0">
        <w:rPr>
          <w:rFonts w:ascii="Segoe UI" w:hAnsi="Segoe UI" w:cs="Segoe UI"/>
          <w:sz w:val="20"/>
          <w:szCs w:val="20"/>
        </w:rPr>
        <w:t xml:space="preserve"> intensity this will have implications for </w:t>
      </w:r>
      <w:r w:rsidR="001B274A" w:rsidRPr="004D7FE0">
        <w:rPr>
          <w:rFonts w:ascii="Segoe UI" w:hAnsi="Segoe UI" w:cs="Segoe UI"/>
          <w:sz w:val="20"/>
          <w:szCs w:val="20"/>
        </w:rPr>
        <w:t xml:space="preserve">fire </w:t>
      </w:r>
      <w:r w:rsidRPr="004D7FE0">
        <w:rPr>
          <w:rFonts w:ascii="Segoe UI" w:hAnsi="Segoe UI" w:cs="Segoe UI"/>
          <w:sz w:val="20"/>
          <w:szCs w:val="20"/>
        </w:rPr>
        <w:t>management</w:t>
      </w:r>
      <w:r w:rsidR="005651E8">
        <w:rPr>
          <w:rFonts w:ascii="Segoe UI" w:hAnsi="Segoe UI" w:cs="Segoe UI"/>
          <w:sz w:val="20"/>
          <w:szCs w:val="20"/>
        </w:rPr>
        <w:t xml:space="preserve"> in the region</w:t>
      </w:r>
      <w:r w:rsidR="001B274A" w:rsidRPr="004D7FE0">
        <w:rPr>
          <w:rFonts w:ascii="Segoe UI" w:hAnsi="Segoe UI" w:cs="Segoe UI"/>
          <w:sz w:val="20"/>
          <w:szCs w:val="20"/>
        </w:rPr>
        <w:t>.</w:t>
      </w:r>
      <w:proofErr w:type="gramEnd"/>
      <w:r w:rsidR="001B274A" w:rsidRPr="004D7FE0">
        <w:rPr>
          <w:rFonts w:ascii="Segoe UI" w:hAnsi="Segoe UI" w:cs="Segoe UI"/>
          <w:sz w:val="20"/>
          <w:szCs w:val="20"/>
        </w:rPr>
        <w:t xml:space="preserve"> Larger storms will mean more lightning strikes and therefore potentially more fires starting at the same time in different locations, to control the fires there will be a </w:t>
      </w:r>
      <w:r w:rsidRPr="004D7FE0">
        <w:rPr>
          <w:rFonts w:ascii="Segoe UI" w:hAnsi="Segoe UI" w:cs="Segoe UI"/>
          <w:sz w:val="20"/>
          <w:szCs w:val="20"/>
        </w:rPr>
        <w:t xml:space="preserve">need for larger contingency teams </w:t>
      </w:r>
      <w:r w:rsidR="001B274A" w:rsidRPr="004D7FE0">
        <w:rPr>
          <w:rFonts w:ascii="Segoe UI" w:hAnsi="Segoe UI" w:cs="Segoe UI"/>
          <w:sz w:val="20"/>
          <w:szCs w:val="20"/>
        </w:rPr>
        <w:t>and more fire suppression equipment</w:t>
      </w:r>
      <w:r w:rsidRPr="004D7FE0">
        <w:rPr>
          <w:rFonts w:ascii="Segoe UI" w:hAnsi="Segoe UI" w:cs="Segoe UI"/>
          <w:sz w:val="20"/>
          <w:szCs w:val="20"/>
        </w:rPr>
        <w:t>.</w:t>
      </w:r>
    </w:p>
    <w:p w:rsidR="00B10726" w:rsidRPr="00272CA2" w:rsidRDefault="00B10726" w:rsidP="00BE0142">
      <w:pPr>
        <w:pStyle w:val="BodyText"/>
        <w:rPr>
          <w:rFonts w:ascii="Segoe UI" w:hAnsi="Segoe UI" w:cs="Segoe UI"/>
        </w:rPr>
      </w:pPr>
    </w:p>
    <w:p w:rsidR="00C9045B" w:rsidRPr="00272CA2" w:rsidRDefault="00A55D24" w:rsidP="00D73FD7">
      <w:pPr>
        <w:pStyle w:val="BodyText"/>
        <w:spacing w:line="300" w:lineRule="auto"/>
        <w:rPr>
          <w:rFonts w:ascii="Segoe UI" w:hAnsi="Segoe UI" w:cs="Segoe UI"/>
          <w:b/>
          <w:sz w:val="20"/>
          <w:szCs w:val="20"/>
        </w:rPr>
      </w:pPr>
      <w:r w:rsidRPr="00A55D24">
        <w:rPr>
          <w:rFonts w:ascii="Segoe UI" w:hAnsi="Segoe UI" w:cs="Segoe UI"/>
          <w:noProof/>
          <w:sz w:val="20"/>
          <w:szCs w:val="20"/>
        </w:rPr>
        <w:pict>
          <v:group id="Canvas 177" o:spid="_x0000_s1127" editas="canvas" style="position:absolute;left:0;text-align:left;margin-left:1.55pt;margin-top:13.05pt;width:437.65pt;height:256.25pt;z-index:251660288" coordsize="55581,3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">
            <v:shape id="_x0000_s1131" type="#_x0000_t75" style="position:absolute;width:55581;height:32543;visibility:visible;mso-wrap-style:square" stroked="t">
              <v:fill o:detectmouseclick="t"/>
              <v:path o:connecttype="none"/>
            </v:shape>
            <v:rect id="Rectangle 179" o:spid="_x0000_s1130" style="position:absolute;left:5822;top:3549;width:45657;height:2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Akr8A&#10;AADaAAAADwAAAGRycy9kb3ducmV2LnhtbERPS4vCMBC+C/6HMMLeNHVxVapRZEF08eQDvI7N2Bab&#10;SU2i1n+/EQRPw8f3nOm8MZW4k/OlZQX9XgKCOLO65FzBYb/sjkH4gKyxskwKnuRhPmu3pphq++At&#10;3XchFzGEfYoKihDqVEqfFWTQ92xNHLmzdQZDhC6X2uEjhptKfifJUBosOTYUWNNvQdlldzMKmj87&#10;2mz31+xYDdY/p+tl5YZPVuqr0ywmIAI14SN+u9c6zofXK68r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ZsCSvwAAANoAAAAPAAAAAAAAAAAAAAAAAJgCAABkcnMvZG93bnJl&#10;di54bWxQSwUGAAAAAAQABAD1AAAAhAMAAAAA&#10;" filled="f" fillcolor="silver" stroked="f"/>
            <v:rect id="Rectangle 180" o:spid="_x0000_s1129" style="position:absolute;left:5822;top:3549;width:45657;height:2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Qb8A&#10;AADaAAAADwAAAGRycy9kb3ducmV2LnhtbERPy4rCMBTdC/5DuMJsRFMFH1SjiIzgRnDUgstrc22L&#10;zU1pMtrx682A4PJw3vNlY0pxp9oVlhUM+hEI4tTqgjMFp+OmNwXhPLLG0jIp+CMHy0W7NcdY2wf/&#10;0P3gMxFC2MWoIPe+iqV0aU4GXd9WxIG72tqgD7DOpK7xEcJNKYdRNJYGCw4NOVa0zim9HX5NmHFL&#10;EkunZPK9fV4m3dHOVm5/Vuqr06xmIDw1/iN+u7dawQj+rwQ/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lLhBvwAAANoAAAAPAAAAAAAAAAAAAAAAAJgCAABkcnMvZG93bnJl&#10;di54bWxQSwUGAAAAAAQABAD1AAAAhAMAAAAA&#10;" filled="f" strokecolor="gray" strokeweight="31e-5mm"/>
            <v:rect id="Rectangle 181" o:spid="_x0000_s1128" style="position:absolute;left:7334;top:28181;width:202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tHsEA&#10;AADaAAAADwAAAGRycy9kb3ducmV2LnhtbESPQWsCMRSE7wX/Q3hCL0WzSl10NYoURK9qoR4fm+dm&#10;cfOyJOnu9t83hYLHYWa+YTa7wTaiIx9qxwpm0wwEcel0zZWCz+thsgQRIrLGxjEp+KEAu+3oZYOF&#10;dj2fqbvESiQIhwIVmBjbQspQGrIYpq4lTt7deYsxSV9J7bFPcNvIeZbl0mLNacFgSx+Gysfl2yro&#10;3j0eV2/5rTyfrn21MMelpS+lXsfDfg0i0hCf4f/2SSvI4e9Ku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ArR7BAAAA2gAAAA8AAAAAAAAAAAAAAAAAmAIAAGRycy9kb3du&#10;cmV2LnhtbFBLBQYAAAAABAAEAPUAAACGAwAAAAA=&#10;" fillcolor="#936" strokeweight="31e-5mm"/>
            <v:rect id="Rectangle 182" o:spid="_x0000_s1031" style="position:absolute;left:17481;top:27673;width:202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IhcIA&#10;AADaAAAADwAAAGRycy9kb3ducmV2LnhtbESPW2sCMRSE3wv+h3CEvhTNWlovq1FEKPrqBfTxsDlu&#10;FjcnSxJ3t/++KRT6OMzMN8xq09tatORD5VjBZJyBIC6crrhUcDl/jeYgQkTWWDsmBd8UYLMevKww&#10;167jI7WnWIoE4ZCjAhNjk0sZCkMWw9g1xMm7O28xJulLqT12CW5r+Z5lU2mx4rRgsKGdoeJxeloF&#10;7YfH/eJteiuOh3NXfpr93NJVqddhv12CiNTH//Bf+6AVzOD3Sr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AiFwgAAANoAAAAPAAAAAAAAAAAAAAAAAJgCAABkcnMvZG93&#10;bnJldi54bWxQSwUGAAAAAAQABAD1AAAAhwMAAAAA&#10;" fillcolor="#936" strokeweight="31e-5mm"/>
            <v:rect id="Rectangle 183" o:spid="_x0000_s1032" style="position:absolute;left:22548;top:16859;width:2039;height:1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c978A&#10;AADaAAAADwAAAGRycy9kb3ducmV2LnhtbERPz2vCMBS+C/sfwht4kZkqTlxnLGMw2mtV2I6P5q0p&#10;a15KEtvuv18Owo4f3+9jMdtejORD51jBZp2BIG6c7rhVcL18PB1AhIissXdMCn4pQHF6WBwx127i&#10;msZzbEUK4ZCjAhPjkEsZGkMWw9oNxIn7dt5iTNC3UnucUrjt5TbL9tJix6nB4EDvhpqf880qGHce&#10;y5fV/qupq8vUPpvyYOlTqeXj/PYKItIc/8V3d6UVpK3pSroB8vQ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5z3vwAAANoAAAAPAAAAAAAAAAAAAAAAAJgCAABkcnMvZG93bnJl&#10;di54bWxQSwUGAAAAAAQABAD1AAAAhAMAAAAA&#10;" fillcolor="#936" strokeweight="31e-5mm"/>
            <v:rect id="Rectangle 184" o:spid="_x0000_s1033" style="position:absolute;left:32696;top:21856;width:2038;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5bMEA&#10;AADaAAAADwAAAGRycy9kb3ducmV2LnhtbESPT2sCMRTE7wW/Q3hCL0WzShVdjSIF0at/QI+PzXOz&#10;uHlZknR3++2bQsHjMDO/Ydbb3taiJR8qxwom4wwEceF0xaWC62U/WoAIEVlj7ZgU/FCA7WbwtsZc&#10;u45P1J5jKRKEQ44KTIxNLmUoDFkMY9cQJ+/hvMWYpC+l9tgluK3lNMvm0mLFacFgQ1+Giuf52ypo&#10;Pz0elh/ze3E6XrpyZg4LSzel3of9bgUiUh9f4f/2UStYwt+Vd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fOWzBAAAA2gAAAA8AAAAAAAAAAAAAAAAAmAIAAGRycy9kb3du&#10;cmV2LnhtbFBLBQYAAAAABAAEAPUAAACGAwAAAAA=&#10;" fillcolor="#936" strokeweight="31e-5mm"/>
            <v:rect id="Rectangle 185" o:spid="_x0000_s1034" style="position:absolute;left:37782;top:26403;width:201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BJsAA&#10;AADbAAAADwAAAGRycy9kb3ducmV2LnhtbERPS4vCMBC+L/gfwgh7WTRVVtFqFFkQvfoAPQ7N2BSb&#10;SUmybfffbxYWvM3H95z1tre1aMmHyrGCyTgDQVw4XXGp4HrZjxYgQkTWWDsmBT8UYLsZvK0x167j&#10;E7XnWIoUwiFHBSbGJpcyFIYshrFriBP3cN5iTNCXUnvsUrit5TTL5tJixanBYENfhorn+dsqaD89&#10;HpYf83txOl66cmYOC0s3pd6H/W4FIlIfX+J/91Gn+RP4+yUd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dBJsAAAADbAAAADwAAAAAAAAAAAAAAAACYAgAAZHJzL2Rvd25y&#10;ZXYueG1sUEsFBgAAAAAEAAQA9QAAAIUDAAAAAA==&#10;" fillcolor="#936" strokeweight="31e-5mm"/>
            <v:rect id="Rectangle 186" o:spid="_x0000_s1035" style="position:absolute;left:42843;top:25761;width:2045;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fUcAA&#10;AADbAAAADwAAAGRycy9kb3ducmV2LnhtbERPS4vCMBC+L/gfwgh7WTRdcUWrUUQQvfoAPQ7N2BSb&#10;SUmybfffm4WFvc3H95zVpre1aMmHyrGCz3EGgrhwuuJSwfWyH81BhIissXZMCn4owGY9eFthrl3H&#10;J2rPsRQphEOOCkyMTS5lKAxZDGPXECfu4bzFmKAvpfbYpXBby0mWzaTFilODwYZ2horn+dsqaKce&#10;D4uP2b04HS9d+WUOc0s3pd6H/XYJIlIf/8V/7qNO8yfw+0s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XfUcAAAADbAAAADwAAAAAAAAAAAAAAAACYAgAAZHJzL2Rvd25y&#10;ZXYueG1sUEsFBgAAAAAEAAQA9QAAAIUDAAAAAA==&#10;" fillcolor="#936" strokeweight="31e-5mm"/>
            <v:rect id="Rectangle 187" o:spid="_x0000_s1036" style="position:absolute;left:47929;top:5969;width:2020;height:2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l6ysAA&#10;AADbAAAADwAAAGRycy9kb3ducmV2LnhtbERPS2sCMRC+F/wPYYReimZtq+hqFBGKXn2AHofNuFnc&#10;TJYk7m7/fVMo9DYf33NWm97WoiUfKscKJuMMBHHhdMWlgsv5azQHESKyxtoxKfimAJv14GWFuXYd&#10;H6k9xVKkEA45KjAxNrmUoTBkMYxdQ5y4u/MWY4K+lNpjl8JtLd+zbCYtVpwaDDa0M1Q8Tk+roP30&#10;uF+8zW7F8XDuyqnZzy1dlXod9tsliEh9/Bf/uQ86zf+A31/SA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l6ysAAAADbAAAADwAAAAAAAAAAAAAAAACYAgAAZHJzL2Rvd25y&#10;ZXYueG1sUEsFBgAAAAAEAAQA9QAAAIUDAAAAAA==&#10;" fillcolor="#936" strokeweight="31e-5mm"/>
            <v:line id="Line 188" o:spid="_x0000_s1037" style="position:absolute;visibility:visible;mso-wrap-style:square" from="5822,3549" to="5829,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189" o:spid="_x0000_s1038" style="position:absolute;visibility:visible;mso-wrap-style:square" from="5588,28581" to="6057,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190" o:spid="_x0000_s1039" style="position:absolute;visibility:visible;mso-wrap-style:square" from="5588,25457" to="6057,2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191" o:spid="_x0000_s1040" style="position:absolute;visibility:visible;mso-wrap-style:square" from="5588,22326" to="6057,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192" o:spid="_x0000_s1041" style="position:absolute;visibility:visible;mso-wrap-style:square" from="5588,19202" to="6057,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line id="Line 193" o:spid="_x0000_s1042" style="position:absolute;visibility:visible;mso-wrap-style:square" from="5588,16078" to="6057,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194" o:spid="_x0000_s1043" style="position:absolute;visibility:visible;mso-wrap-style:square" from="5588,12928" to="6057,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195" o:spid="_x0000_s1044" style="position:absolute;visibility:visible;mso-wrap-style:square" from="5588,9804" to="605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196" o:spid="_x0000_s1045" style="position:absolute;visibility:visible;mso-wrap-style:square" from="5588,6680" to="6057,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197" o:spid="_x0000_s1046" style="position:absolute;visibility:visible;mso-wrap-style:square" from="5588,3549" to="6057,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198" o:spid="_x0000_s1047" style="position:absolute;visibility:visible;mso-wrap-style:square" from="5822,28581" to="51479,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199" o:spid="_x0000_s1048" style="position:absolute;flip:y;visibility:visible;mso-wrap-style:square" from="5822,28346" to="5829,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line id="Line 200" o:spid="_x0000_s1049" style="position:absolute;flip:y;visibility:visible;mso-wrap-style:square" from="10890,28346" to="10896,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jy8YAAADbAAAADwAAAGRycy9kb3ducmV2LnhtbESPQWsCMRSE7wX/Q3gFbzVbK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248vGAAAA2wAAAA8AAAAAAAAA&#10;AAAAAAAAoQIAAGRycy9kb3ducmV2LnhtbFBLBQYAAAAABAAEAPkAAACUAwAAAAA=&#10;" strokeweight="0"/>
            <v:line id="Line 201" o:spid="_x0000_s1050" style="position:absolute;flip:y;visibility:visible;mso-wrap-style:square" from="15970,28346" to="15976,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97v8UAAADbAAAADwAAAGRycy9kb3ducmV2LnhtbESPT2sCMRTE7wW/Q3hCbzVbk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97v8UAAADbAAAADwAAAAAAAAAA&#10;AAAAAAChAgAAZHJzL2Rvd25yZXYueG1sUEsFBgAAAAAEAAQA+QAAAJMDAAAAAA==&#10;" strokeweight="0"/>
            <v:line id="Line 202" o:spid="_x0000_s1051" style="position:absolute;flip:y;visibility:visible;mso-wrap-style:square" from="21037,28346" to="21043,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eJMYAAADbAAAADwAAAGRycy9kb3ducmV2LnhtbESPQWsCMRSE7wX/Q3gFbzVbqW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3iTGAAAA2wAAAA8AAAAAAAAA&#10;AAAAAAAAoQIAAGRycy9kb3ducmV2LnhtbFBLBQYAAAAABAAEAPkAAACUAwAAAAA=&#10;" strokeweight="0"/>
            <v:line id="Line 203" o:spid="_x0000_s1052" style="position:absolute;flip:y;visibility:visible;mso-wrap-style:square" from="26117,28346" to="26123,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AU8UAAADbAAAADwAAAGRycy9kb3ducmV2LnhtbESPQWsCMRSE7wX/Q3iCt5qti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AU8UAAADbAAAADwAAAAAAAAAA&#10;AAAAAAChAgAAZHJzL2Rvd25yZXYueG1sUEsFBgAAAAAEAAQA+QAAAJMDAAAAAA==&#10;" strokeweight="0"/>
            <v:line id="Line 204" o:spid="_x0000_s1053" style="position:absolute;flip:y;visibility:visible;mso-wrap-style:square" from="31184,28346" to="31191,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line id="Line 205" o:spid="_x0000_s1054" style="position:absolute;flip:y;visibility:visible;mso-wrap-style:square" from="36264,28346" to="36271,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xusIAAADbAAAADwAAAGRycy9kb3ducmV2LnhtbERPy2oCMRTdF/yHcAV3NWOR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JxusIAAADbAAAADwAAAAAAAAAAAAAA&#10;AAChAgAAZHJzL2Rvd25yZXYueG1sUEsFBgAAAAAEAAQA+QAAAJADAAAAAA==&#10;" strokeweight="0"/>
            <v:line id="Line 206" o:spid="_x0000_s1055" style="position:absolute;flip:y;visibility:visible;mso-wrap-style:square" from="41332,28346" to="41338,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IcYAAADbAAAADwAAAGRycy9kb3ducmV2LnhtbESPQWsCMRSE7wX/Q3gFbzVbK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1CHGAAAA2wAAAA8AAAAAAAAA&#10;AAAAAAAAoQIAAGRycy9kb3ducmV2LnhtbFBLBQYAAAAABAAEAPkAAACUAwAAAAA=&#10;" strokeweight="0"/>
            <v:line id="Line 207" o:spid="_x0000_s1056" style="position:absolute;flip:y;visibility:visible;mso-wrap-style:square" from="46418,28346" to="46424,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rYcIAAADbAAAADwAAAGRycy9kb3ducmV2LnhtbERPy2oCMRTdF/yHcAV3NWPB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3rYcIAAADbAAAADwAAAAAAAAAAAAAA&#10;AAChAgAAZHJzL2Rvd25yZXYueG1sUEsFBgAAAAAEAAQA+QAAAJADAAAAAA==&#10;" strokeweight="0"/>
            <v:line id="Line 208" o:spid="_x0000_s1057" style="position:absolute;flip:y;visibility:visible;mso-wrap-style:square" from="51479,28346" to="51485,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O+sUAAADbAAAADwAAAGRycy9kb3ducmV2LnhtbESPQWsCMRSE70L/Q3iF3jSr0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FO+sUAAADbAAAADwAAAAAAAAAA&#10;AAAAAAChAgAAZHJzL2Rvd25yZXYueG1sUEsFBgAAAAAEAAQA+QAAAJMDAAAAAA==&#10;" strokeweight="0"/>
            <v:line id="Line 209" o:spid="_x0000_s1058" style="position:absolute;visibility:visible;mso-wrap-style:square" from="51479,3549" to="51485,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210" o:spid="_x0000_s1059" style="position:absolute;visibility:visible;mso-wrap-style:square" from="51244,28581" to="51720,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211" o:spid="_x0000_s1060" style="position:absolute;visibility:visible;mso-wrap-style:square" from="51244,24422" to="51720,2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212" o:spid="_x0000_s1061" style="position:absolute;visibility:visible;mso-wrap-style:square" from="51244,20237" to="51720,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213" o:spid="_x0000_s1062" style="position:absolute;visibility:visible;mso-wrap-style:square" from="51244,16078" to="51720,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214" o:spid="_x0000_s1063" style="position:absolute;visibility:visible;mso-wrap-style:square" from="51244,11893" to="51720,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215" o:spid="_x0000_s1064" style="position:absolute;visibility:visible;mso-wrap-style:square" from="51244,7734" to="5172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216" o:spid="_x0000_s1065" style="position:absolute;visibility:visible;mso-wrap-style:square" from="51244,3549" to="5172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shape id="Freeform 217" o:spid="_x0000_s1066" style="position:absolute;left:8356;top:5645;width:40596;height:22936;visibility:visible;mso-wrap-style:square;v-text-anchor:top" coordsize="2228,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MIA&#10;AADbAAAADwAAAGRycy9kb3ducmV2LnhtbERPyWrDMBC9F/IPYgK9lFpOKCE4VkJIaDAUCnVy6HGw&#10;JpZba2Qs1cvfV4dCj4+354fJtmKg3jeOFaySFARx5XTDtYLb9fV5C8IHZI2tY1Iwk4fDfvGQY6bd&#10;yB80lKEWMYR9hgpMCF0mpa8MWfSJ64gjd3e9xRBhX0vd4xjDbSvXabqRFhuODQY7OhmqvssfqwDf&#10;VsX49KI/u4sp7Xs6z+HrfFLqcTkddyACTeFf/OcutIJNXB+/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z/YwgAAANsAAAAPAAAAAAAAAAAAAAAAAJgCAABkcnMvZG93&#10;bnJldi54bWxQSwUGAAAAAAQABAD1AAAAhwMAAAAA&#10;" path="m,803r279,459l557,1147r279,l1114,1262,1392,688r279,345l1949,688,2228,e" filled="f" strokecolor="navy" strokeweight="31e-5mm">
              <v:path arrowok="t" o:connecttype="custom" o:connectlocs="0,2147483647;926273919,2147483647;1849229794,2147483647;2147483647,2147483647;2147483647,2147483647;2147483647,2147483647;2147483647,2147483647;2147483647,2147483647;2147483647,0" o:connectangles="0,0,0,0,0,0,0,0,0"/>
            </v:shape>
            <v:shape id="Freeform 218" o:spid="_x0000_s1067" style="position:absolute;left:8172;top:20059;width:362;height:362;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ydMAA&#10;AADbAAAADwAAAGRycy9kb3ducmV2LnhtbESPQavCMBCE74L/IazgTdOqFOkzigqCJ8Hqw+vSrG2x&#10;2ZQmav33RhA8DjPzDbNYdaYWD2pdZVlBPI5AEOdWV1woOJ92ozkI55E11pZJwYscrJb93gJTbZ98&#10;pEfmCxEg7FJUUHrfpFK6vCSDbmwb4uBdbWvQB9kWUrf4DHBTy0kUJdJgxWGhxIa2JeW37G4UNHT+&#10;P2ySODvu5pfTJZp2s9t2o9Rw0K3/QHjq/C/8be+1giSGz5fw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4ydMAAAADbAAAADwAAAAAAAAAAAAAAAACYAgAAZHJzL2Rvd25y&#10;ZXYueG1sUEsFBgAAAAAEAAQA9QAAAIUDAAAAAA==&#10;" path="m29,l57,28,29,57,,28,29,xe" fillcolor="navy" strokecolor="navy" strokeweight="31e-5mm">
              <v:path arrowok="t" o:connecttype="custom" o:connectlocs="11695140,0;22987000,11292172;11695140,22987635;0,11292172;11695140,0" o:connectangles="0,0,0,0,0"/>
            </v:shape>
            <v:shape id="Freeform 219" o:spid="_x0000_s1068" style="position:absolute;left:13258;top:28397;width:362;height:36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ybMMA&#10;AADbAAAADwAAAGRycy9kb3ducmV2LnhtbESPQYvCMBSE7wv+h/CEvSya6kGWrlFEEBRE0PWyt0fz&#10;bIvJS01Sbf/9RhA8DjPzDTNfdtaIO/lQO1YwGWcgiAunay4VnH83o28QISJrNI5JQU8BlovBxxxz&#10;7R58pPspliJBOOSooIqxyaUMRUUWw9g1xMm7OG8xJulLqT0+EtwaOc2ymbRYc1qosKF1RcX11FoF&#10;B19+bVrTn//s7tLv69vBrJtWqc9ht/oBEamL7/CrvdUKZlN4fk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ybMMAAADbAAAADwAAAAAAAAAAAAAAAACYAgAAZHJzL2Rv&#10;d25yZXYueG1sUEsFBgAAAAAEAAQA9QAAAIgDAAAAAA==&#10;" path="m28,l57,29,28,58,,29,28,xe" fillcolor="navy" strokecolor="navy" strokeweight="31e-5mm">
              <v:path arrowok="t" o:connecttype="custom" o:connectlocs="11291860,0;22987000,11684318;11291860,23368635;0,11684318;11291860,0" o:connectangles="0,0,0,0,0"/>
            </v:shape>
            <v:shape id="Freeform 220" o:spid="_x0000_s1069" style="position:absolute;left:18319;top:26308;width:369;height:36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gPcQA&#10;AADbAAAADwAAAGRycy9kb3ducmV2LnhtbESPQWvCQBSE7wX/w/IEb3VThVCiq0haQYuXqnh+Zp9J&#10;avZt2F01/vuuIHgcZuYbZjrvTCOu5HxtWcHHMAFBXFhdc6lgv1u+f4LwAVljY5kU3MnDfNZ7m2Km&#10;7Y1/6boNpYgQ9hkqqEJoMyl9UZFBP7QtcfRO1hkMUbpSaoe3CDeNHCVJKg3WHBcqbCmvqDhvL0bB&#10;YvP35Y6b/Xr3c1yGdHzKD+fvXKlBv1tMQATqwiv8bK+0gnQMjy/x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oD3EAAAA2wAAAA8AAAAAAAAAAAAAAAAAmAIAAGRycy9k&#10;b3ducmV2LnhtbFBLBQYAAAAABAAEAPUAAACJAwAAAAA=&#10;" path="m29,l58,29,29,58,,29,29,xe" fillcolor="navy" strokecolor="navy" strokeweight="31e-5mm">
              <v:path arrowok="t" o:connecttype="custom" o:connectlocs="11715750,0;23431500,11684318;11715750,23368635;0,11684318;11715750,0" o:connectangles="0,0,0,0,0"/>
            </v:shape>
            <v:shape id="Freeform 221" o:spid="_x0000_s1070" style="position:absolute;left:23406;top:26308;width:362;height:36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Pg8QA&#10;AADbAAAADwAAAGRycy9kb3ducmV2LnhtbESPQWsCMRSE7wX/Q3iCl6LZSpGyGkUEoYIIWi/eHpvn&#10;7mLysiZZ3f33TaHgcZiZb5jFqrNGPMiH2rGCj0kGgrhwuuZSwflnO/4CESKyRuOYFPQUYLUcvC0w&#10;1+7JR3qcYikShEOOCqoYm1zKUFRkMUxcQ5y8q/MWY5K+lNrjM8GtkdMsm0mLNaeFChvaVFTcTq1V&#10;cPDl+7Y1/flid9d+X98PZtO0So2G3XoOIlIXX+H/9rdWMPuE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z4PEAAAA2wAAAA8AAAAAAAAAAAAAAAAAmAIAAGRycy9k&#10;b3ducmV2LnhtbFBLBQYAAAAABAAEAPUAAACJAwAAAAA=&#10;" path="m28,l57,29,28,58,,29,28,xe" fillcolor="navy" strokecolor="navy" strokeweight="31e-5mm">
              <v:path arrowok="t" o:connecttype="custom" o:connectlocs="11291860,0;22987000,11684318;11291860,23368635;0,11684318;11291860,0" o:connectangles="0,0,0,0,0"/>
            </v:shape>
            <v:shape id="Freeform 222" o:spid="_x0000_s1071" style="position:absolute;left:28467;top:28397;width:368;height:36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0sQA&#10;AADbAAAADwAAAGRycy9kb3ducmV2LnhtbESPQWvCQBSE7wX/w/IEb3VTxVBSV5GooMVLVXp+Zp9J&#10;avZt2F01/vtuoeBxmJlvmOm8M424kfO1ZQVvwwQEcWF1zaWC42H9+g7CB2SNjWVS8CAP81nvZYqZ&#10;tnf+ots+lCJC2GeooAqhzaT0RUUG/dC2xNE7W2cwROlKqR3eI9w0cpQkqTRYc1yosKW8ouKyvxoF&#10;i93P0p12x+3h87QO6ficf19WuVKDfrf4ABGoC8/wf3ujFaQT+Ps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dLEAAAA2wAAAA8AAAAAAAAAAAAAAAAAmAIAAGRycy9k&#10;b3ducmV2LnhtbFBLBQYAAAAABAAEAPUAAACJAwAAAAA=&#10;" path="m29,l58,29,29,58,,29,29,xe" fillcolor="navy" strokecolor="navy" strokeweight="31e-5mm">
              <v:path arrowok="t" o:connecttype="custom" o:connectlocs="11684000,0;23368000,11684318;11684000,23368635;0,11684318;11684000,0" o:connectangles="0,0,0,0,0"/>
            </v:shape>
            <v:shape id="Freeform 223" o:spid="_x0000_s1072" style="position:absolute;left:33534;top:17964;width:362;height:36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0b8MA&#10;AADbAAAADwAAAGRycy9kb3ducmV2LnhtbESPQYvCMBSE7wv+h/AEL8ua6qEsXaMsgqAgwrpevD2a&#10;Z1s2ealJqu2/NwuCx2FmvmEWq94acSMfGscKZtMMBHHpdMOVgtPv5uMTRIjIGo1jUjBQgNVy9LbA&#10;Qrs7/9DtGCuRIBwKVFDH2BZShrImi2HqWuLkXZy3GJP0ldQe7wlujZxnWS4tNpwWamxpXVP5d+ys&#10;goOv3jedGU5nu7sM++Z6MOu2U2oy7r+/QETq4yv8bG+1gjyH/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0b8MAAADbAAAADwAAAAAAAAAAAAAAAACYAgAAZHJzL2Rv&#10;d25yZXYueG1sUEsFBgAAAAAEAAQA9QAAAIgDAAAAAA==&#10;" path="m29,l57,29,29,58,,29,29,xe" fillcolor="navy" strokecolor="navy" strokeweight="31e-5mm">
              <v:path arrowok="t" o:connecttype="custom" o:connectlocs="11695140,0;22987000,11684318;11695140,23368635;0,11684318;11695140,0" o:connectangles="0,0,0,0,0"/>
            </v:shape>
            <v:shape id="Freeform 224" o:spid="_x0000_s1073" style="position:absolute;left:38620;top:24237;width:362;height:362;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Pm8IA&#10;AADbAAAADwAAAGRycy9kb3ducmV2LnhtbESPzarCMBSE9xd8h3AEd9fUH6pUo6gguLpgq7g9NMe2&#10;2JyUJmp9+xtBcDnMzDfMct2ZWjyodZVlBaNhBII4t7riQsEp2//OQTiPrLG2TApe5GC96v0sMdH2&#10;yUd6pL4QAcIuQQWl900ipctLMuiGtiEO3tW2Bn2QbSF1i88AN7UcR1EsDVYcFkpsaFdSfkvvRkFD&#10;p/PfNh6lx/38kl2iSTe97bZKDfrdZgHCU+e/4U/7oBXEM3h/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w+bwgAAANsAAAAPAAAAAAAAAAAAAAAAAJgCAABkcnMvZG93&#10;bnJldi54bWxQSwUGAAAAAAQABAD1AAAAhwMAAAAA&#10;" path="m28,l57,29,28,57,,29,28,xe" fillcolor="navy" strokecolor="navy" strokeweight="31e-5mm">
              <v:path arrowok="t" o:connecttype="custom" o:connectlocs="11291860,0;22987000,11695463;11291860,22987635;0,11695463;11291860,0" o:connectangles="0,0,0,0,0"/>
            </v:shape>
            <v:shape id="Freeform 225" o:spid="_x0000_s1074" style="position:absolute;left:43681;top:17964;width:368;height:36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yTMEA&#10;AADbAAAADwAAAGRycy9kb3ducmV2LnhtbERPy4rCMBTdD/gP4QruxlSFItUoUhVmBjc+cH1trm21&#10;uSlJRjt/P1kILg/nPV92phEPcr62rGA0TEAQF1bXXCo4HbefUxA+IGtsLJOCP/KwXPQ+5php++Q9&#10;PQ6hFDGEfYYKqhDaTEpfVGTQD21LHLmrdQZDhK6U2uEzhptGjpMklQZrjg0VtpRXVNwPv0bBandb&#10;u8vu9H38uWxDOrnm5/smV2rQ71YzEIG68Ba/3F9aQRrHxi/x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kzBAAAA2wAAAA8AAAAAAAAAAAAAAAAAmAIAAGRycy9kb3du&#10;cmV2LnhtbFBLBQYAAAAABAAEAPUAAACGAwAAAAA=&#10;" path="m29,l58,29,29,58,,29,29,xe" fillcolor="navy" strokecolor="navy" strokeweight="31e-5mm">
              <v:path arrowok="t" o:connecttype="custom" o:connectlocs="11684000,0;23368000,11684318;11684000,23368635;0,11684318;11684000,0" o:connectangles="0,0,0,0,0"/>
            </v:shape>
            <v:shape id="Freeform 226" o:spid="_x0000_s1075" style="position:absolute;left:48768;top:5461;width:361;height:361;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csIA&#10;AADbAAAADwAAAGRycy9kb3ducmV2LnhtbESPzarCMBSE9xd8h3AEd9fUH4pWo6gguLpgq7g9NMe2&#10;2JyUJmp9+xtBcDnMzDfMct2ZWjyodZVlBaNhBII4t7riQsEp2//OQDiPrLG2TApe5GC96v0sMdH2&#10;yUd6pL4QAcIuQQWl900ipctLMuiGtiEO3tW2Bn2QbSF1i88AN7UcR1EsDVYcFkpsaFdSfkvvRkFD&#10;p/PfNh6lx/3skl2iSTe97bZKDfrdZgHCU+e/4U/7oBXEc3h/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D5ywgAAANsAAAAPAAAAAAAAAAAAAAAAAJgCAABkcnMvZG93&#10;bnJldi54bWxQSwUGAAAAAAQABAD1AAAAhwMAAAAA&#10;" path="m29,l57,29,29,57,,29,29,xe" fillcolor="navy" strokecolor="navy" strokeweight="31e-5mm">
              <v:path arrowok="t" o:connecttype="custom" o:connectlocs="11662833,0;22923500,11663156;11662833,22924135;0,11663156;11662833,0" o:connectangles="0,0,0,0,0"/>
            </v:shape>
            <v:rect id="Rectangle 227" o:spid="_x0000_s1076" style="position:absolute;left:4819;top:28130;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8E1D92" w:rsidRDefault="008E1D92" w:rsidP="00C9045B">
                    <w:r>
                      <w:rPr>
                        <w:rFonts w:ascii="Arial" w:hAnsi="Arial" w:cs="Arial"/>
                        <w:color w:val="000000"/>
                        <w:sz w:val="12"/>
                        <w:szCs w:val="12"/>
                      </w:rPr>
                      <w:t>0</w:t>
                    </w:r>
                  </w:p>
                </w:txbxContent>
              </v:textbox>
            </v:rect>
            <v:rect id="Rectangle 228" o:spid="_x0000_s1077" style="position:absolute;left:3562;top:24999;width:169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8E1D92" w:rsidRDefault="008E1D92" w:rsidP="00C9045B">
                    <w:r>
                      <w:rPr>
                        <w:rFonts w:ascii="Arial" w:hAnsi="Arial" w:cs="Arial"/>
                        <w:color w:val="000000"/>
                        <w:sz w:val="12"/>
                        <w:szCs w:val="12"/>
                      </w:rPr>
                      <w:t>2000</w:t>
                    </w:r>
                  </w:p>
                </w:txbxContent>
              </v:textbox>
            </v:rect>
            <v:rect id="Rectangle 229" o:spid="_x0000_s1078" style="position:absolute;left:3562;top:21875;width:169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4000</w:t>
                    </w:r>
                  </w:p>
                </w:txbxContent>
              </v:textbox>
            </v:rect>
            <v:rect id="Rectangle 230" o:spid="_x0000_s1079" style="position:absolute;left:3562;top:18745;width:169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6000</w:t>
                    </w:r>
                  </w:p>
                </w:txbxContent>
              </v:textbox>
            </v:rect>
            <v:rect id="Rectangle 231" o:spid="_x0000_s1080" style="position:absolute;left:3562;top:15621;width:169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8000</w:t>
                    </w:r>
                  </w:p>
                </w:txbxContent>
              </v:textbox>
            </v:rect>
            <v:rect id="Rectangle 232" o:spid="_x0000_s1081" style="position:absolute;left:3143;top:12477;width:2121;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10000</w:t>
                    </w:r>
                  </w:p>
                </w:txbxContent>
              </v:textbox>
            </v:rect>
            <v:rect id="Rectangle 233" o:spid="_x0000_s1082" style="position:absolute;left:3143;top:9353;width:212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8E1D92" w:rsidRDefault="008E1D92" w:rsidP="00C9045B">
                    <w:r>
                      <w:rPr>
                        <w:rFonts w:ascii="Arial" w:hAnsi="Arial" w:cs="Arial"/>
                        <w:color w:val="000000"/>
                        <w:sz w:val="12"/>
                        <w:szCs w:val="12"/>
                      </w:rPr>
                      <w:t>12000</w:t>
                    </w:r>
                  </w:p>
                </w:txbxContent>
              </v:textbox>
            </v:rect>
            <v:rect id="Rectangle 234" o:spid="_x0000_s1083" style="position:absolute;left:3143;top:6223;width:212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8E1D92" w:rsidRDefault="008E1D92" w:rsidP="00C9045B">
                    <w:r>
                      <w:rPr>
                        <w:rFonts w:ascii="Arial" w:hAnsi="Arial" w:cs="Arial"/>
                        <w:color w:val="000000"/>
                        <w:sz w:val="12"/>
                        <w:szCs w:val="12"/>
                      </w:rPr>
                      <w:t>14000</w:t>
                    </w:r>
                  </w:p>
                </w:txbxContent>
              </v:textbox>
            </v:rect>
            <v:rect id="Rectangle 235" o:spid="_x0000_s1084" style="position:absolute;left:3143;top:3098;width:2121;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8E1D92" w:rsidRDefault="008E1D92" w:rsidP="00C9045B">
                    <w:r>
                      <w:rPr>
                        <w:rFonts w:ascii="Arial" w:hAnsi="Arial" w:cs="Arial"/>
                        <w:color w:val="000000"/>
                        <w:sz w:val="12"/>
                        <w:szCs w:val="12"/>
                      </w:rPr>
                      <w:t>16000</w:t>
                    </w:r>
                  </w:p>
                </w:txbxContent>
              </v:textbox>
            </v:rect>
            <v:rect id="Rectangle 236" o:spid="_x0000_s1085" style="position:absolute;left:6553;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1960-1964</w:t>
                    </w:r>
                  </w:p>
                </w:txbxContent>
              </v:textbox>
            </v:rect>
            <v:rect id="Rectangle 237" o:spid="_x0000_s1086" style="position:absolute;left:11633;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8E1D92" w:rsidRDefault="008E1D92" w:rsidP="00C9045B">
                    <w:r>
                      <w:rPr>
                        <w:rFonts w:ascii="Arial" w:hAnsi="Arial" w:cs="Arial"/>
                        <w:color w:val="000000"/>
                        <w:sz w:val="12"/>
                        <w:szCs w:val="12"/>
                      </w:rPr>
                      <w:t>1965-1969</w:t>
                    </w:r>
                  </w:p>
                </w:txbxContent>
              </v:textbox>
            </v:rect>
            <v:rect id="Rectangle 238" o:spid="_x0000_s1087" style="position:absolute;left:16700;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1970-1974</w:t>
                    </w:r>
                  </w:p>
                </w:txbxContent>
              </v:textbox>
            </v:rect>
            <v:rect id="Rectangle 239" o:spid="_x0000_s1088" style="position:absolute;left:21780;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1975-1979</w:t>
                    </w:r>
                  </w:p>
                </w:txbxContent>
              </v:textbox>
            </v:rect>
            <v:rect id="Rectangle 240" o:spid="_x0000_s1089" style="position:absolute;left:26847;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1980-1984</w:t>
                    </w:r>
                  </w:p>
                </w:txbxContent>
              </v:textbox>
            </v:rect>
            <v:rect id="Rectangle 241" o:spid="_x0000_s1090" style="position:absolute;left:31915;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1985-1989</w:t>
                    </w:r>
                  </w:p>
                </w:txbxContent>
              </v:textbox>
            </v:rect>
            <v:rect id="Rectangle 242" o:spid="_x0000_s1091" style="position:absolute;left:36995;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1990-1994</w:t>
                    </w:r>
                  </w:p>
                </w:txbxContent>
              </v:textbox>
            </v:rect>
            <v:rect id="Rectangle 243" o:spid="_x0000_s1092" style="position:absolute;left:42062;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8E1D92" w:rsidRDefault="008E1D92" w:rsidP="00C9045B">
                    <w:r>
                      <w:rPr>
                        <w:rFonts w:ascii="Arial" w:hAnsi="Arial" w:cs="Arial"/>
                        <w:color w:val="000000"/>
                        <w:sz w:val="12"/>
                        <w:szCs w:val="12"/>
                      </w:rPr>
                      <w:t>1995-1999</w:t>
                    </w:r>
                  </w:p>
                </w:txbxContent>
              </v:textbox>
            </v:rect>
            <v:rect id="Rectangle 244" o:spid="_x0000_s1093" style="position:absolute;left:47142;top:29235;width:364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2000-2004</w:t>
                    </w:r>
                  </w:p>
                </w:txbxContent>
              </v:textbox>
            </v:rect>
            <v:rect id="Rectangle 245" o:spid="_x0000_s1094" style="position:absolute;left:25920;top:30524;width:542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8E1D92" w:rsidRDefault="008E1D92" w:rsidP="00C9045B">
                    <w:r>
                      <w:rPr>
                        <w:rFonts w:ascii="Arial" w:hAnsi="Arial" w:cs="Arial"/>
                        <w:b/>
                        <w:bCs/>
                        <w:color w:val="000000"/>
                        <w:sz w:val="12"/>
                        <w:szCs w:val="12"/>
                      </w:rPr>
                      <w:t>Five Year Total</w:t>
                    </w:r>
                  </w:p>
                </w:txbxContent>
              </v:textbox>
            </v:rect>
            <v:rect id="Rectangle 246" o:spid="_x0000_s1095" style="position:absolute;left:-3563;top:12636;width:11189;height:22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h/sMA&#10;AADbAAAADwAAAGRycy9kb3ducmV2LnhtbESPT4vCMBTE74LfITzBm6b+QbrVKCIq4oKw7h48Ppq3&#10;bdnmpTZR229vFgSPw8z8hlmsGlOKO9WusKxgNIxAEKdWF5wp+PneDWIQziNrLC2TgpYcrJbdzgIT&#10;bR/8Rfezz0SAsEtQQe59lUjp0pwMuqGtiIP3a2uDPsg6k7rGR4CbUo6jaCYNFhwWcqxok1P6d74Z&#10;Bc5MT/G13G/5pD8Rm8nmeGlbpfq9Zj0H4anx7/CrfdAK4g/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vh/sMAAADbAAAADwAAAAAAAAAAAAAAAACYAgAAZHJzL2Rv&#10;d25yZXYueG1sUEsFBgAAAAAEAAQA9QAAAIgDAAAAAA==&#10;" filled="f" stroked="f">
              <v:textbox style="layout-flow:vertical;mso-layout-flow-alt:bottom-to-top" inset="0,0,0,0">
                <w:txbxContent>
                  <w:p w:rsidR="008E1D92" w:rsidRDefault="008E1D92" w:rsidP="00C9045B">
                    <w:r>
                      <w:rPr>
                        <w:rFonts w:ascii="Arial" w:hAnsi="Arial" w:cs="Arial"/>
                        <w:b/>
                        <w:bCs/>
                        <w:color w:val="000000"/>
                        <w:sz w:val="12"/>
                        <w:szCs w:val="12"/>
                      </w:rPr>
                      <w:t>Approx. Area Burnt (ha)</w:t>
                    </w:r>
                  </w:p>
                </w:txbxContent>
              </v:textbox>
            </v:rect>
            <v:rect id="Rectangle 247" o:spid="_x0000_s1096" style="position:absolute;left:52063;top:28130;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8E1D92" w:rsidRDefault="008E1D92" w:rsidP="00C9045B">
                    <w:r>
                      <w:rPr>
                        <w:rFonts w:ascii="Arial" w:hAnsi="Arial" w:cs="Arial"/>
                        <w:color w:val="000000"/>
                        <w:sz w:val="12"/>
                        <w:szCs w:val="12"/>
                      </w:rPr>
                      <w:t>0</w:t>
                    </w:r>
                  </w:p>
                </w:txbxContent>
              </v:textbox>
            </v:rect>
            <v:rect id="Rectangle 248" o:spid="_x0000_s1097" style="position:absolute;left:52063;top:23964;width:42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8E1D92" w:rsidRDefault="008E1D92" w:rsidP="00C9045B">
                    <w:r>
                      <w:rPr>
                        <w:rFonts w:ascii="Arial" w:hAnsi="Arial" w:cs="Arial"/>
                        <w:color w:val="000000"/>
                        <w:sz w:val="12"/>
                        <w:szCs w:val="12"/>
                      </w:rPr>
                      <w:t>2</w:t>
                    </w:r>
                  </w:p>
                </w:txbxContent>
              </v:textbox>
            </v:rect>
            <v:rect id="Rectangle 249" o:spid="_x0000_s1098" style="position:absolute;left:52063;top:19786;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4</w:t>
                    </w:r>
                  </w:p>
                </w:txbxContent>
              </v:textbox>
            </v:rect>
            <v:rect id="Rectangle 250" o:spid="_x0000_s1099" style="position:absolute;left:52063;top:15621;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6</w:t>
                    </w:r>
                  </w:p>
                </w:txbxContent>
              </v:textbox>
            </v:rect>
            <v:rect id="Rectangle 251" o:spid="_x0000_s1100" style="position:absolute;left:52063;top:11442;width:42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8</w:t>
                    </w:r>
                  </w:p>
                </w:txbxContent>
              </v:textbox>
            </v:rect>
            <v:rect id="Rectangle 252" o:spid="_x0000_s1101" style="position:absolute;left:52063;top:7277;width:8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8E1D92" w:rsidRDefault="008E1D92" w:rsidP="00C9045B">
                    <w:r>
                      <w:rPr>
                        <w:rFonts w:ascii="Arial" w:hAnsi="Arial" w:cs="Arial"/>
                        <w:color w:val="000000"/>
                        <w:sz w:val="12"/>
                        <w:szCs w:val="12"/>
                      </w:rPr>
                      <w:t>10</w:t>
                    </w:r>
                  </w:p>
                </w:txbxContent>
              </v:textbox>
            </v:rect>
            <v:rect id="Rectangle 253" o:spid="_x0000_s1102" style="position:absolute;left:52063;top:3098;width:851;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8E1D92" w:rsidRDefault="008E1D92" w:rsidP="00C9045B">
                    <w:r>
                      <w:rPr>
                        <w:rFonts w:ascii="Arial" w:hAnsi="Arial" w:cs="Arial"/>
                        <w:color w:val="000000"/>
                        <w:sz w:val="12"/>
                        <w:szCs w:val="12"/>
                      </w:rPr>
                      <w:t>12</w:t>
                    </w:r>
                  </w:p>
                </w:txbxContent>
              </v:textbox>
            </v:rect>
            <v:rect id="Rectangle 254" o:spid="_x0000_s1103" style="position:absolute;left:50293;top:13670;width:6204;height:2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gIMMA&#10;AADbAAAADwAAAGRycy9kb3ducmV2LnhtbESPQWvCQBSE7wX/w/IK3urGHEybuooIggqF1gpeH9nX&#10;JDT7Nuw+Nfrru4VCj8PMfMPMl4Pr1IVCbD0bmE4yUMSVty3XBo6fm6dnUFGQLXaeycCNIiwXo4c5&#10;ltZf+YMuB6lVgnAs0UAj0pdax6ohh3Hie+LkffngUJIMtbYBrwnuOp1n2Uw7bDktNNjTuqHq+3B2&#10;Bop8vwunN8nuflVMg+Tv7QxrY8aPw+oVlNAg/+G/9tYaeCng90v6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VgIMMAAADbAAAADwAAAAAAAAAAAAAAAACYAgAAZHJzL2Rv&#10;d25yZXYueG1sUEsFBgAAAAAEAAQA9QAAAIgDAAAAAA==&#10;" filled="f" stroked="f">
              <v:textbox style="layout-flow:vertical" inset="0,0,0,0">
                <w:txbxContent>
                  <w:p w:rsidR="008E1D92" w:rsidRDefault="008E1D92" w:rsidP="00C9045B">
                    <w:r>
                      <w:rPr>
                        <w:rFonts w:ascii="Arial" w:hAnsi="Arial" w:cs="Arial"/>
                        <w:b/>
                        <w:bCs/>
                        <w:color w:val="000000"/>
                        <w:sz w:val="12"/>
                        <w:szCs w:val="12"/>
                      </w:rPr>
                      <w:t>No. Incidents</w:t>
                    </w:r>
                  </w:p>
                </w:txbxContent>
              </v:textbox>
            </v:rect>
            <v:rect id="Rectangle 255" o:spid="_x0000_s1104" style="position:absolute;left:10198;top:4095;width:9067;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0osEA&#10;AADbAAAADwAAAGRycy9kb3ducmV2LnhtbERPPW/CMBDdK/EfrEPq1jgwVCHEIEBCdOiSUKkZT/ER&#10;R8TnEBtI/309VOr49L6L7WR78aDRd44VLJIUBHHjdMetgq/z8S0D4QOyxt4xKfghD9vN7KXAXLsn&#10;l/SoQitiCPscFZgQhlxK3xiy6BM3EEfu4kaLIcKxlXrEZwy3vVym6bu02HFsMDjQwVBzre5WAfW3&#10;43eW7cr6tN836aBrc/qslXqdT7s1iEBT+Bf/uT+0glU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qtKLBAAAA2wAAAA8AAAAAAAAAAAAAAAAAmAIAAGRycy9kb3du&#10;cmV2LnhtbFBLBQYAAAAABAAEAPUAAACGAwAAAAA=&#10;" strokeweight="0"/>
            <v:rect id="Rectangle 256" o:spid="_x0000_s1105" style="position:absolute;left:10433;top:4445;width:151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esMA&#10;AADbAAAADwAAAGRycy9kb3ducmV2LnhtbESPT2sCMRTE74V+h/AKvRTNKlXc1SgiiF79A+3xsXlu&#10;FjcvSxJ3t9++KRQ8DjPzG2a1GWwjOvKhdqxgMs5AEJdO11wpuF72owWIEJE1No5JwQ8F2KxfX1ZY&#10;aNfzibpzrESCcChQgYmxLaQMpSGLYexa4uTdnLcYk/SV1B77BLeNnGbZXFqsOS0YbGlnqLyfH1ZB&#10;9+nxkH/Mv8vT8dJXM3NYWPpS6v1t2C5BRBriM/zfPmoFeQ5/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OesMAAADbAAAADwAAAAAAAAAAAAAAAACYAgAAZHJzL2Rv&#10;d25yZXYueG1sUEsFBgAAAAAEAAQA9QAAAIgDAAAAAA==&#10;" fillcolor="#936" strokeweight="31e-5mm"/>
            <v:rect id="Rectangle 257" o:spid="_x0000_s1106" style="position:absolute;left:12147;top:4241;width:364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8E1D92" w:rsidRDefault="008E1D92" w:rsidP="00C9045B">
                    <w:r>
                      <w:rPr>
                        <w:rFonts w:ascii="Arial" w:hAnsi="Arial" w:cs="Arial"/>
                        <w:color w:val="000000"/>
                        <w:sz w:val="12"/>
                        <w:szCs w:val="12"/>
                      </w:rPr>
                      <w:t>Area Burnt</w:t>
                    </w:r>
                  </w:p>
                </w:txbxContent>
              </v:textbox>
            </v:rect>
            <v:line id="Line 258" o:spid="_x0000_s1107" style="position:absolute;visibility:visible;mso-wrap-style:square" from="10433,5803" to="11963,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cUsMAAADcAAAADwAAAGRycy9kb3ducmV2LnhtbERPTWvCQBC9F/oflin0InXXHEpIXUUF&#10;QezJVITehuw0iWZnQ3ajyb93C4K3ebzPmS8H24grdb52rGE2VSCIC2dqLjUcf7YfKQgfkA02jknD&#10;SB6Wi9eXOWbG3fhA1zyUIoawz1BDFUKbSemLiiz6qWuJI/fnOoshwq6UpsNbDLeNTJT6lBZrjg0V&#10;trSpqLjkvdWwN7Y/n9L9qk/G3+/1aXIxk53S+v1tWH2BCDSEp/jh3pk4X83g/5l4gV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N3FLDAAAA3AAAAA8AAAAAAAAAAAAA&#10;AAAAoQIAAGRycy9kb3ducmV2LnhtbFBLBQYAAAAABAAEAPkAAACRAwAAAAA=&#10;" strokecolor="navy" strokeweight="31e-5mm"/>
            <v:shape id="Freeform 259" o:spid="_x0000_s1108" style="position:absolute;left:11017;top:5626;width:362;height:362;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kcAA&#10;AADcAAAADwAAAGRycy9kb3ducmV2LnhtbERPy6rCMBDdC/5DmAvuNPGBSDXKVRBcXbBW3A7N2Bab&#10;SWmi1r+/EQR3czjPWW06W4sHtb5yrGE8UiCIc2cqLjRkp/1wAcIHZIO1Y9LwIg+bdb+3wsS4Jx/p&#10;kYZCxBD2CWooQ2gSKX1ekkU/cg1x5K6utRgibAtpWnzGcFvLiVJzabHi2FBiQ7uS8lt6txoays5/&#10;2/k4Pe4Xl9NFTbvZbbfVevDT/S5BBOrCV/xxH0ycrybwfiZ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dkcAAAADcAAAADwAAAAAAAAAAAAAAAACYAgAAZHJzL2Rvd25y&#10;ZXYueG1sUEsFBgAAAAAEAAQA9QAAAIUDAAAAAA==&#10;" path="m28,l57,28,28,57,,28,28,xe" fillcolor="navy" strokecolor="navy" strokeweight="31e-5mm">
              <v:path arrowok="t" o:connecttype="custom" o:connectlocs="11291860,0;22987000,11292172;11291860,22987635;0,11292172;11291860,0" o:connectangles="0,0,0,0,0"/>
            </v:shape>
            <v:rect id="Rectangle 260" o:spid="_x0000_s1109" style="position:absolute;left:12147;top:5372;width:682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8E1D92" w:rsidRDefault="008E1D92" w:rsidP="00C9045B">
                    <w:r>
                      <w:rPr>
                        <w:rFonts w:ascii="Arial" w:hAnsi="Arial" w:cs="Arial"/>
                        <w:color w:val="000000"/>
                        <w:sz w:val="12"/>
                        <w:szCs w:val="12"/>
                      </w:rPr>
                      <w:t>Number of Incidents</w:t>
                    </w:r>
                  </w:p>
                </w:txbxContent>
              </v:textbox>
            </v:rect>
            <w10:wrap type="square"/>
          </v:group>
        </w:pict>
      </w:r>
      <w:r w:rsidR="00C9045B" w:rsidRPr="00272CA2">
        <w:rPr>
          <w:rFonts w:ascii="Segoe UI" w:hAnsi="Segoe UI" w:cs="Segoe UI"/>
          <w:b/>
          <w:sz w:val="20"/>
          <w:szCs w:val="20"/>
        </w:rPr>
        <w:t>Figure 1: Incidence and impact of bushfire in the Albany Management Zone* 1960-2004.</w:t>
      </w:r>
    </w:p>
    <w:p w:rsidR="00C9045B" w:rsidRPr="00272CA2" w:rsidRDefault="00C9045B" w:rsidP="00D73FD7">
      <w:pPr>
        <w:pStyle w:val="BodyText"/>
        <w:spacing w:line="300" w:lineRule="auto"/>
        <w:rPr>
          <w:rFonts w:ascii="Segoe UI" w:hAnsi="Segoe UI" w:cs="Segoe UI"/>
          <w:sz w:val="20"/>
          <w:szCs w:val="20"/>
        </w:rPr>
      </w:pPr>
      <w:r w:rsidRPr="00272CA2">
        <w:rPr>
          <w:rFonts w:ascii="Segoe UI" w:hAnsi="Segoe UI" w:cs="Segoe UI"/>
          <w:sz w:val="20"/>
          <w:szCs w:val="20"/>
        </w:rPr>
        <w:t xml:space="preserve">*Includes the coastal area from Gull Rock National Park to </w:t>
      </w:r>
      <w:proofErr w:type="spellStart"/>
      <w:r w:rsidRPr="00272CA2">
        <w:rPr>
          <w:rFonts w:ascii="Segoe UI" w:hAnsi="Segoe UI" w:cs="Segoe UI"/>
          <w:sz w:val="20"/>
          <w:szCs w:val="20"/>
        </w:rPr>
        <w:t>Cheyne</w:t>
      </w:r>
      <w:proofErr w:type="spellEnd"/>
      <w:r w:rsidRPr="00272CA2">
        <w:rPr>
          <w:rFonts w:ascii="Segoe UI" w:hAnsi="Segoe UI" w:cs="Segoe UI"/>
          <w:sz w:val="20"/>
          <w:szCs w:val="20"/>
        </w:rPr>
        <w:t xml:space="preserve"> Beach and Bald Island. </w:t>
      </w:r>
    </w:p>
    <w:p w:rsidR="001575F1" w:rsidRDefault="001575F1">
      <w:pPr>
        <w:pStyle w:val="BodyText"/>
        <w:rPr>
          <w:rFonts w:ascii="Segoe UI" w:hAnsi="Segoe UI" w:cs="Segoe UI"/>
        </w:rPr>
      </w:pPr>
    </w:p>
    <w:p w:rsidR="001575F1" w:rsidRPr="00272CA2" w:rsidRDefault="001575F1" w:rsidP="001575F1">
      <w:pPr>
        <w:pStyle w:val="Heading2"/>
      </w:pPr>
      <w:bookmarkStart w:id="142" w:name="_Toc369262205"/>
      <w:proofErr w:type="spellStart"/>
      <w:r>
        <w:t>Biosecurity</w:t>
      </w:r>
      <w:bookmarkEnd w:id="142"/>
      <w:proofErr w:type="spellEnd"/>
    </w:p>
    <w:p w:rsidR="001575F1" w:rsidRPr="001575F1" w:rsidRDefault="00D22166" w:rsidP="00DD4B78">
      <w:pPr>
        <w:spacing w:line="300" w:lineRule="auto"/>
        <w:rPr>
          <w:rFonts w:ascii="Segoe UI" w:hAnsi="Segoe UI" w:cs="Segoe UI"/>
          <w:sz w:val="20"/>
          <w:szCs w:val="20"/>
        </w:rPr>
      </w:pPr>
      <w:r>
        <w:rPr>
          <w:rFonts w:ascii="Segoe UI" w:hAnsi="Segoe UI" w:cs="Segoe UI"/>
          <w:sz w:val="20"/>
          <w:szCs w:val="20"/>
        </w:rPr>
        <w:t xml:space="preserve">Noisy scrub-birds have been translocated and established on Bald Island. This island is currently free from introduced predators such as cats, foxes and rats. There is a </w:t>
      </w:r>
      <w:proofErr w:type="spellStart"/>
      <w:r>
        <w:rPr>
          <w:rFonts w:ascii="Segoe UI" w:hAnsi="Segoe UI" w:cs="Segoe UI"/>
          <w:sz w:val="20"/>
          <w:szCs w:val="20"/>
        </w:rPr>
        <w:t>biosecurity</w:t>
      </w:r>
      <w:proofErr w:type="spellEnd"/>
      <w:r>
        <w:rPr>
          <w:rFonts w:ascii="Segoe UI" w:hAnsi="Segoe UI" w:cs="Segoe UI"/>
          <w:sz w:val="20"/>
          <w:szCs w:val="20"/>
        </w:rPr>
        <w:t xml:space="preserve"> risk that such predators may arrive on the island and cause significant impact to the population. As such quarantine and surveillance measures are recommended.</w:t>
      </w:r>
    </w:p>
    <w:p w:rsidR="001575F1" w:rsidRDefault="001575F1" w:rsidP="00DD4B78">
      <w:pPr>
        <w:spacing w:line="300" w:lineRule="auto"/>
        <w:rPr>
          <w:rFonts w:ascii="Segoe UI" w:hAnsi="Segoe UI" w:cs="Segoe UI"/>
        </w:rPr>
      </w:pPr>
    </w:p>
    <w:p w:rsidR="001575F1" w:rsidRDefault="001575F1" w:rsidP="00C9045B">
      <w:pPr>
        <w:rPr>
          <w:rFonts w:ascii="Segoe UI" w:hAnsi="Segoe UI" w:cs="Segoe UI"/>
        </w:rPr>
      </w:pPr>
    </w:p>
    <w:p w:rsidR="001035A3" w:rsidRPr="00272CA2" w:rsidRDefault="00A55D24" w:rsidP="00C9045B">
      <w:pPr>
        <w:rPr>
          <w:rFonts w:ascii="Segoe UI" w:hAnsi="Segoe UI" w:cs="Segoe UI"/>
        </w:rPr>
      </w:pPr>
      <w:r w:rsidRPr="00A55D24">
        <w:rPr>
          <w:rFonts w:ascii="Segoe UI" w:hAnsi="Segoe UI" w:cs="Segoe UI"/>
          <w:caps/>
          <w:noProof/>
        </w:rPr>
        <w:pict>
          <v:rect id="Rectangle 265" o:spid="_x0000_s1126" style="position:absolute;margin-left:-103.75pt;margin-top:6.85pt;width:762.6pt;height:9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" fillcolor="#c4bc96 [2414]"/>
        </w:pict>
      </w:r>
    </w:p>
    <w:p w:rsidR="001035A3" w:rsidRPr="004D7FE0" w:rsidRDefault="001035A3">
      <w:pPr>
        <w:pStyle w:val="Heading1"/>
        <w:jc w:val="left"/>
        <w:rPr>
          <w:rFonts w:ascii="Segoe UI" w:hAnsi="Segoe UI" w:cs="Segoe UI"/>
          <w:b w:val="0"/>
          <w:color w:val="FFFFFF" w:themeColor="background1"/>
          <w:sz w:val="56"/>
          <w:szCs w:val="56"/>
        </w:rPr>
      </w:pPr>
      <w:bookmarkStart w:id="143" w:name="_Toc369262206"/>
      <w:r w:rsidRPr="004D7FE0">
        <w:rPr>
          <w:rFonts w:ascii="Segoe UI" w:hAnsi="Segoe UI" w:cs="Segoe UI"/>
          <w:b w:val="0"/>
          <w:caps w:val="0"/>
          <w:color w:val="FFFFFF" w:themeColor="background1"/>
          <w:sz w:val="56"/>
          <w:szCs w:val="56"/>
        </w:rPr>
        <w:t>H</w:t>
      </w:r>
      <w:r w:rsidR="00BF4636" w:rsidRPr="004D7FE0">
        <w:rPr>
          <w:rFonts w:ascii="Segoe UI" w:hAnsi="Segoe UI" w:cs="Segoe UI"/>
          <w:b w:val="0"/>
          <w:caps w:val="0"/>
          <w:color w:val="FFFFFF" w:themeColor="background1"/>
          <w:sz w:val="56"/>
          <w:szCs w:val="56"/>
        </w:rPr>
        <w:t xml:space="preserve">abitat critical to the survival of the </w:t>
      </w:r>
      <w:proofErr w:type="spellStart"/>
      <w:r w:rsidR="00BF4636" w:rsidRPr="004D7FE0">
        <w:rPr>
          <w:rFonts w:ascii="Segoe UI" w:hAnsi="Segoe UI" w:cs="Segoe UI"/>
          <w:b w:val="0"/>
          <w:caps w:val="0"/>
          <w:color w:val="FFFFFF" w:themeColor="background1"/>
          <w:sz w:val="56"/>
          <w:szCs w:val="56"/>
        </w:rPr>
        <w:t>taxa</w:t>
      </w:r>
      <w:bookmarkEnd w:id="143"/>
      <w:proofErr w:type="spellEnd"/>
    </w:p>
    <w:p w:rsidR="001035A3" w:rsidRPr="00272CA2" w:rsidRDefault="001035A3">
      <w:pPr>
        <w:pStyle w:val="BodyText"/>
        <w:rPr>
          <w:rFonts w:ascii="Segoe UI" w:hAnsi="Segoe UI" w:cs="Segoe UI"/>
        </w:rPr>
      </w:pPr>
    </w:p>
    <w:p w:rsidR="00267953" w:rsidRDefault="00267953" w:rsidP="00D73FD7">
      <w:pPr>
        <w:pStyle w:val="BodyText"/>
        <w:spacing w:line="300" w:lineRule="auto"/>
        <w:rPr>
          <w:rFonts w:ascii="Segoe UI" w:hAnsi="Segoe UI" w:cs="Segoe UI"/>
          <w:sz w:val="20"/>
          <w:szCs w:val="20"/>
        </w:rPr>
      </w:pPr>
      <w:bookmarkStart w:id="144" w:name="_Toc67996704"/>
      <w:bookmarkStart w:id="145" w:name="_Toc175738129"/>
      <w:bookmarkStart w:id="146" w:name="_Toc178410303"/>
    </w:p>
    <w:p w:rsidR="00B92E2D" w:rsidRPr="004D7FE0" w:rsidRDefault="00B92E2D" w:rsidP="00D73FD7">
      <w:pPr>
        <w:pStyle w:val="BodyText"/>
        <w:spacing w:line="300" w:lineRule="auto"/>
        <w:rPr>
          <w:rFonts w:ascii="Segoe UI" w:hAnsi="Segoe UI" w:cs="Segoe UI"/>
          <w:sz w:val="20"/>
          <w:szCs w:val="20"/>
        </w:rPr>
      </w:pPr>
      <w:r w:rsidRPr="004D7FE0">
        <w:rPr>
          <w:rFonts w:ascii="Segoe UI" w:hAnsi="Segoe UI" w:cs="Segoe UI"/>
          <w:sz w:val="20"/>
          <w:szCs w:val="20"/>
        </w:rPr>
        <w:t xml:space="preserve">Habitat critical to the survival of these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is broadly defined as:</w:t>
      </w:r>
    </w:p>
    <w:p w:rsidR="00B92E2D" w:rsidRPr="004D7FE0" w:rsidRDefault="00B92E2D" w:rsidP="00B805B7">
      <w:pPr>
        <w:pStyle w:val="BodyText"/>
        <w:numPr>
          <w:ilvl w:val="0"/>
          <w:numId w:val="2"/>
        </w:numPr>
        <w:spacing w:line="300" w:lineRule="auto"/>
        <w:rPr>
          <w:rFonts w:ascii="Segoe UI" w:hAnsi="Segoe UI" w:cs="Segoe UI"/>
          <w:sz w:val="20"/>
          <w:szCs w:val="20"/>
        </w:rPr>
      </w:pPr>
      <w:r w:rsidRPr="004D7FE0">
        <w:rPr>
          <w:rFonts w:ascii="Segoe UI" w:hAnsi="Segoe UI" w:cs="Segoe UI"/>
          <w:sz w:val="20"/>
          <w:szCs w:val="20"/>
        </w:rPr>
        <w:t xml:space="preserve">the current area of occupancy of one or more </w:t>
      </w:r>
      <w:proofErr w:type="spellStart"/>
      <w:r w:rsidRPr="004D7FE0">
        <w:rPr>
          <w:rFonts w:ascii="Segoe UI" w:hAnsi="Segoe UI" w:cs="Segoe UI"/>
          <w:sz w:val="20"/>
          <w:szCs w:val="20"/>
        </w:rPr>
        <w:t>taxa</w:t>
      </w:r>
      <w:proofErr w:type="spellEnd"/>
      <w:r w:rsidRPr="004D7FE0">
        <w:rPr>
          <w:rFonts w:ascii="Segoe UI" w:hAnsi="Segoe UI" w:cs="Segoe UI"/>
          <w:sz w:val="20"/>
          <w:szCs w:val="20"/>
        </w:rPr>
        <w:t>;</w:t>
      </w:r>
    </w:p>
    <w:p w:rsidR="00B92E2D" w:rsidRPr="004D7FE0" w:rsidRDefault="00B92E2D" w:rsidP="00B805B7">
      <w:pPr>
        <w:pStyle w:val="BodyText"/>
        <w:numPr>
          <w:ilvl w:val="0"/>
          <w:numId w:val="2"/>
        </w:numPr>
        <w:spacing w:line="300" w:lineRule="auto"/>
        <w:rPr>
          <w:rFonts w:ascii="Segoe UI" w:hAnsi="Segoe UI" w:cs="Segoe UI"/>
          <w:sz w:val="20"/>
          <w:szCs w:val="20"/>
        </w:rPr>
      </w:pPr>
      <w:r w:rsidRPr="004D7FE0">
        <w:rPr>
          <w:rFonts w:ascii="Segoe UI" w:hAnsi="Segoe UI" w:cs="Segoe UI"/>
          <w:sz w:val="20"/>
          <w:szCs w:val="20"/>
        </w:rPr>
        <w:t xml:space="preserve">possible other areas used; and </w:t>
      </w:r>
    </w:p>
    <w:p w:rsidR="00B92E2D" w:rsidRPr="004D7FE0" w:rsidRDefault="00B92E2D" w:rsidP="00B805B7">
      <w:pPr>
        <w:pStyle w:val="BodyText"/>
        <w:numPr>
          <w:ilvl w:val="0"/>
          <w:numId w:val="2"/>
        </w:numPr>
        <w:spacing w:line="300" w:lineRule="auto"/>
        <w:rPr>
          <w:rFonts w:ascii="Segoe UI" w:hAnsi="Segoe UI" w:cs="Segoe UI"/>
          <w:sz w:val="20"/>
          <w:szCs w:val="20"/>
        </w:rPr>
      </w:pPr>
      <w:proofErr w:type="gramStart"/>
      <w:r w:rsidRPr="004D7FE0">
        <w:rPr>
          <w:rFonts w:ascii="Segoe UI" w:hAnsi="Segoe UI" w:cs="Segoe UI"/>
          <w:sz w:val="20"/>
          <w:szCs w:val="20"/>
        </w:rPr>
        <w:t>potential</w:t>
      </w:r>
      <w:proofErr w:type="gramEnd"/>
      <w:r w:rsidRPr="004D7FE0">
        <w:rPr>
          <w:rFonts w:ascii="Segoe UI" w:hAnsi="Segoe UI" w:cs="Segoe UI"/>
          <w:sz w:val="20"/>
          <w:szCs w:val="20"/>
        </w:rPr>
        <w:t xml:space="preserve"> habitat into which one or more of the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could disperse or be translocated.</w:t>
      </w:r>
    </w:p>
    <w:p w:rsidR="00B92E2D" w:rsidRPr="004D7FE0" w:rsidRDefault="00B92E2D" w:rsidP="00D73FD7">
      <w:pPr>
        <w:pStyle w:val="BodyText"/>
        <w:spacing w:line="300" w:lineRule="auto"/>
        <w:ind w:left="720"/>
        <w:rPr>
          <w:rFonts w:ascii="Segoe UI" w:hAnsi="Segoe UI" w:cs="Segoe UI"/>
          <w:sz w:val="20"/>
          <w:szCs w:val="20"/>
        </w:rPr>
      </w:pPr>
    </w:p>
    <w:p w:rsidR="00B92E2D" w:rsidRPr="004D7FE0" w:rsidRDefault="00B92E2D" w:rsidP="00D73FD7">
      <w:pPr>
        <w:pStyle w:val="BodyText"/>
        <w:spacing w:line="300" w:lineRule="auto"/>
        <w:rPr>
          <w:rFonts w:ascii="Segoe UI" w:hAnsi="Segoe UI" w:cs="Segoe UI"/>
          <w:sz w:val="20"/>
          <w:szCs w:val="20"/>
        </w:rPr>
      </w:pPr>
      <w:r w:rsidRPr="004D7FE0">
        <w:rPr>
          <w:rFonts w:ascii="Segoe UI" w:hAnsi="Segoe UI" w:cs="Segoe UI"/>
          <w:sz w:val="20"/>
          <w:szCs w:val="20"/>
        </w:rPr>
        <w:t xml:space="preserve">Defining and mapping habitat critical to survival, including the area of occupancy of all populations of each species, and </w:t>
      </w:r>
      <w:r w:rsidR="005651E8">
        <w:rPr>
          <w:rFonts w:ascii="Segoe UI" w:hAnsi="Segoe UI" w:cs="Segoe UI"/>
          <w:sz w:val="20"/>
          <w:szCs w:val="20"/>
        </w:rPr>
        <w:t xml:space="preserve">their </w:t>
      </w:r>
      <w:r w:rsidRPr="004D7FE0">
        <w:rPr>
          <w:rFonts w:ascii="Segoe UI" w:hAnsi="Segoe UI" w:cs="Segoe UI"/>
          <w:sz w:val="20"/>
          <w:szCs w:val="20"/>
        </w:rPr>
        <w:t>potential habitat, are included as recovery actions.</w:t>
      </w:r>
      <w:r w:rsidR="00F47A2B" w:rsidRPr="004D7FE0">
        <w:rPr>
          <w:rFonts w:ascii="Segoe UI" w:hAnsi="Segoe UI" w:cs="Segoe UI"/>
          <w:sz w:val="20"/>
          <w:szCs w:val="20"/>
        </w:rPr>
        <w:t xml:space="preserve"> </w:t>
      </w:r>
      <w:r w:rsidR="00C14DD1">
        <w:rPr>
          <w:rFonts w:ascii="Segoe UI" w:hAnsi="Segoe UI" w:cs="Segoe UI"/>
          <w:sz w:val="20"/>
          <w:szCs w:val="20"/>
        </w:rPr>
        <w:t>Table 4</w:t>
      </w:r>
      <w:r w:rsidRPr="004D7FE0">
        <w:rPr>
          <w:rFonts w:ascii="Segoe UI" w:hAnsi="Segoe UI" w:cs="Segoe UI"/>
          <w:sz w:val="20"/>
          <w:szCs w:val="20"/>
        </w:rPr>
        <w:t xml:space="preserve"> summarises the current knowledge about the habitat requirement</w:t>
      </w:r>
      <w:r w:rsidR="005651E8">
        <w:rPr>
          <w:rFonts w:ascii="Segoe UI" w:hAnsi="Segoe UI" w:cs="Segoe UI"/>
          <w:sz w:val="20"/>
          <w:szCs w:val="20"/>
        </w:rPr>
        <w:t>s</w:t>
      </w:r>
      <w:r w:rsidRPr="004D7FE0">
        <w:rPr>
          <w:rFonts w:ascii="Segoe UI" w:hAnsi="Segoe UI" w:cs="Segoe UI"/>
          <w:sz w:val="20"/>
          <w:szCs w:val="20"/>
        </w:rPr>
        <w:t xml:space="preserve"> for each </w:t>
      </w:r>
      <w:proofErr w:type="spellStart"/>
      <w:r w:rsidR="003C76EA">
        <w:rPr>
          <w:rFonts w:ascii="Segoe UI" w:hAnsi="Segoe UI" w:cs="Segoe UI"/>
          <w:sz w:val="20"/>
          <w:szCs w:val="20"/>
        </w:rPr>
        <w:t>taxon</w:t>
      </w:r>
      <w:proofErr w:type="spellEnd"/>
      <w:r w:rsidRPr="004D7FE0">
        <w:rPr>
          <w:rFonts w:ascii="Segoe UI" w:hAnsi="Segoe UI" w:cs="Segoe UI"/>
          <w:sz w:val="20"/>
          <w:szCs w:val="20"/>
        </w:rPr>
        <w:t xml:space="preserve">. </w:t>
      </w:r>
    </w:p>
    <w:p w:rsidR="005C07DD" w:rsidRPr="00272CA2" w:rsidRDefault="005C07DD" w:rsidP="005C07DD">
      <w:pPr>
        <w:pStyle w:val="List"/>
        <w:ind w:left="0" w:firstLine="0"/>
        <w:rPr>
          <w:rFonts w:ascii="Segoe UI" w:hAnsi="Segoe UI" w:cs="Segoe UI"/>
        </w:rPr>
        <w:sectPr w:rsidR="005C07DD" w:rsidRPr="00272CA2" w:rsidSect="00207C69">
          <w:pgSz w:w="11906" w:h="16838"/>
          <w:pgMar w:top="1134" w:right="1134" w:bottom="1134" w:left="1701" w:header="709" w:footer="709" w:gutter="0"/>
          <w:cols w:space="708"/>
          <w:docGrid w:linePitch="360"/>
        </w:sectPr>
      </w:pPr>
    </w:p>
    <w:p w:rsidR="00905573" w:rsidRPr="00272CA2" w:rsidRDefault="001B274A" w:rsidP="00D73FD7">
      <w:pPr>
        <w:pStyle w:val="List"/>
        <w:spacing w:line="300" w:lineRule="auto"/>
        <w:rPr>
          <w:rFonts w:ascii="Segoe UI" w:hAnsi="Segoe UI" w:cs="Segoe UI"/>
          <w:b/>
          <w:sz w:val="20"/>
          <w:szCs w:val="20"/>
        </w:rPr>
      </w:pPr>
      <w:r w:rsidRPr="00272CA2">
        <w:rPr>
          <w:rFonts w:ascii="Segoe UI" w:hAnsi="Segoe UI" w:cs="Segoe UI"/>
          <w:b/>
          <w:sz w:val="20"/>
          <w:szCs w:val="20"/>
        </w:rPr>
        <w:t xml:space="preserve">Table </w:t>
      </w:r>
      <w:r w:rsidR="00C14DD1">
        <w:rPr>
          <w:rFonts w:ascii="Segoe UI" w:hAnsi="Segoe UI" w:cs="Segoe UI"/>
          <w:b/>
          <w:sz w:val="20"/>
          <w:szCs w:val="20"/>
        </w:rPr>
        <w:t>4</w:t>
      </w:r>
      <w:r w:rsidR="00905573" w:rsidRPr="00272CA2">
        <w:rPr>
          <w:rFonts w:ascii="Segoe UI" w:hAnsi="Segoe UI" w:cs="Segoe UI"/>
          <w:b/>
          <w:sz w:val="20"/>
          <w:szCs w:val="20"/>
        </w:rPr>
        <w:t>: Habitat requirements of extant south coast threatened birds.</w:t>
      </w:r>
      <w:bookmarkEnd w:id="144"/>
      <w:bookmarkEnd w:id="145"/>
      <w:bookmarkEnd w:id="146"/>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4251"/>
        <w:gridCol w:w="2409"/>
        <w:gridCol w:w="3527"/>
        <w:gridCol w:w="2992"/>
      </w:tblGrid>
      <w:tr w:rsidR="005C07DD" w:rsidRPr="004D7FE0" w:rsidTr="00513AB7">
        <w:trPr>
          <w:tblHeader/>
        </w:trPr>
        <w:tc>
          <w:tcPr>
            <w:tcW w:w="520" w:type="pct"/>
            <w:shd w:val="clear" w:color="auto" w:fill="C4BC96" w:themeFill="background2" w:themeFillShade="BF"/>
          </w:tcPr>
          <w:p w:rsidR="00905573" w:rsidRPr="004D7FE0" w:rsidRDefault="00905573" w:rsidP="00D73FD7">
            <w:pPr>
              <w:spacing w:line="300" w:lineRule="auto"/>
              <w:rPr>
                <w:rFonts w:ascii="Segoe UI" w:hAnsi="Segoe UI" w:cs="Segoe UI"/>
                <w:i/>
                <w:snapToGrid w:val="0"/>
                <w:sz w:val="20"/>
                <w:szCs w:val="20"/>
              </w:rPr>
            </w:pPr>
            <w:proofErr w:type="spellStart"/>
            <w:r w:rsidRPr="004D7FE0">
              <w:rPr>
                <w:rFonts w:ascii="Segoe UI" w:hAnsi="Segoe UI" w:cs="Segoe UI"/>
                <w:b/>
                <w:sz w:val="20"/>
                <w:szCs w:val="20"/>
              </w:rPr>
              <w:t>Taxon</w:t>
            </w:r>
            <w:proofErr w:type="spellEnd"/>
          </w:p>
        </w:tc>
        <w:tc>
          <w:tcPr>
            <w:tcW w:w="1445" w:type="pct"/>
            <w:shd w:val="clear" w:color="auto" w:fill="C4BC96" w:themeFill="background2" w:themeFillShade="BF"/>
          </w:tcPr>
          <w:p w:rsidR="00905573" w:rsidRPr="004D7FE0" w:rsidRDefault="00905573" w:rsidP="00D73FD7">
            <w:pPr>
              <w:pStyle w:val="Salutation"/>
              <w:spacing w:line="300" w:lineRule="auto"/>
              <w:rPr>
                <w:rFonts w:ascii="Segoe UI" w:hAnsi="Segoe UI" w:cs="Segoe UI"/>
                <w:b/>
                <w:sz w:val="20"/>
                <w:szCs w:val="20"/>
                <w:lang w:val="en-AU"/>
              </w:rPr>
            </w:pPr>
            <w:r w:rsidRPr="004D7FE0">
              <w:rPr>
                <w:rFonts w:ascii="Segoe UI" w:hAnsi="Segoe UI" w:cs="Segoe UI"/>
                <w:b/>
                <w:sz w:val="20"/>
                <w:szCs w:val="20"/>
                <w:lang w:val="en-AU"/>
              </w:rPr>
              <w:t>General habitat</w:t>
            </w:r>
          </w:p>
        </w:tc>
        <w:tc>
          <w:tcPr>
            <w:tcW w:w="819" w:type="pct"/>
            <w:shd w:val="clear" w:color="auto" w:fill="C4BC96" w:themeFill="background2" w:themeFillShade="BF"/>
          </w:tcPr>
          <w:p w:rsidR="00905573" w:rsidRPr="004D7FE0" w:rsidRDefault="00905573" w:rsidP="00D73FD7">
            <w:pPr>
              <w:pStyle w:val="Salutation"/>
              <w:spacing w:line="300" w:lineRule="auto"/>
              <w:rPr>
                <w:rFonts w:ascii="Segoe UI" w:hAnsi="Segoe UI" w:cs="Segoe UI"/>
                <w:b/>
                <w:sz w:val="20"/>
                <w:szCs w:val="20"/>
                <w:lang w:val="en-AU"/>
              </w:rPr>
            </w:pPr>
            <w:r w:rsidRPr="004D7FE0">
              <w:rPr>
                <w:rFonts w:ascii="Segoe UI" w:hAnsi="Segoe UI" w:cs="Segoe UI"/>
                <w:b/>
                <w:sz w:val="20"/>
                <w:szCs w:val="20"/>
                <w:lang w:val="en-AU"/>
              </w:rPr>
              <w:t>Nesting habitat</w:t>
            </w:r>
          </w:p>
        </w:tc>
        <w:tc>
          <w:tcPr>
            <w:tcW w:w="1199" w:type="pct"/>
            <w:shd w:val="clear" w:color="auto" w:fill="C4BC96" w:themeFill="background2" w:themeFillShade="BF"/>
          </w:tcPr>
          <w:p w:rsidR="00905573" w:rsidRPr="004D7FE0" w:rsidRDefault="00905573" w:rsidP="00D73FD7">
            <w:pPr>
              <w:pStyle w:val="Salutation"/>
              <w:spacing w:line="300" w:lineRule="auto"/>
              <w:rPr>
                <w:rFonts w:ascii="Segoe UI" w:hAnsi="Segoe UI" w:cs="Segoe UI"/>
                <w:b/>
                <w:sz w:val="20"/>
                <w:szCs w:val="20"/>
                <w:lang w:val="en-AU"/>
              </w:rPr>
            </w:pPr>
            <w:r w:rsidRPr="004D7FE0">
              <w:rPr>
                <w:rFonts w:ascii="Segoe UI" w:hAnsi="Segoe UI" w:cs="Segoe UI"/>
                <w:b/>
                <w:sz w:val="20"/>
                <w:szCs w:val="20"/>
                <w:lang w:val="en-AU"/>
              </w:rPr>
              <w:t>Fire age</w:t>
            </w:r>
          </w:p>
        </w:tc>
        <w:tc>
          <w:tcPr>
            <w:tcW w:w="1017" w:type="pct"/>
            <w:shd w:val="clear" w:color="auto" w:fill="C4BC96" w:themeFill="background2" w:themeFillShade="BF"/>
          </w:tcPr>
          <w:p w:rsidR="00905573" w:rsidRPr="004D7FE0" w:rsidRDefault="00905573" w:rsidP="00D73FD7">
            <w:pPr>
              <w:pStyle w:val="Salutation"/>
              <w:spacing w:line="300" w:lineRule="auto"/>
              <w:rPr>
                <w:rFonts w:ascii="Segoe UI" w:hAnsi="Segoe UI" w:cs="Segoe UI"/>
                <w:b/>
                <w:sz w:val="20"/>
                <w:szCs w:val="20"/>
                <w:lang w:val="en-AU"/>
              </w:rPr>
            </w:pPr>
            <w:r w:rsidRPr="004D7FE0">
              <w:rPr>
                <w:rFonts w:ascii="Segoe UI" w:hAnsi="Segoe UI" w:cs="Segoe UI"/>
                <w:b/>
                <w:sz w:val="20"/>
                <w:szCs w:val="20"/>
                <w:lang w:val="en-AU"/>
              </w:rPr>
              <w:t>Dispersing habitat</w:t>
            </w:r>
          </w:p>
        </w:tc>
      </w:tr>
      <w:tr w:rsidR="005C07DD" w:rsidRPr="004D7FE0" w:rsidTr="00513AB7">
        <w:tc>
          <w:tcPr>
            <w:tcW w:w="520" w:type="pct"/>
            <w:shd w:val="clear" w:color="auto" w:fill="EEECE1" w:themeFill="background2"/>
          </w:tcPr>
          <w:p w:rsidR="00905573" w:rsidRPr="004D7FE0" w:rsidRDefault="00B21E56" w:rsidP="00D73FD7">
            <w:pPr>
              <w:spacing w:line="300" w:lineRule="auto"/>
              <w:rPr>
                <w:rFonts w:ascii="Segoe UI" w:hAnsi="Segoe UI" w:cs="Segoe UI"/>
                <w:snapToGrid w:val="0"/>
                <w:sz w:val="20"/>
                <w:szCs w:val="20"/>
              </w:rPr>
            </w:pPr>
            <w:proofErr w:type="spellStart"/>
            <w:r w:rsidRPr="004D7FE0">
              <w:rPr>
                <w:rFonts w:ascii="Segoe UI" w:hAnsi="Segoe UI" w:cs="Segoe UI"/>
                <w:i/>
                <w:snapToGrid w:val="0"/>
                <w:sz w:val="20"/>
                <w:szCs w:val="20"/>
              </w:rPr>
              <w:t>Pezoporus</w:t>
            </w:r>
            <w:proofErr w:type="spellEnd"/>
            <w:r w:rsidR="00484629">
              <w:rPr>
                <w:rFonts w:ascii="Segoe UI" w:hAnsi="Segoe UI" w:cs="Segoe UI"/>
                <w:i/>
                <w:snapToGrid w:val="0"/>
                <w:sz w:val="20"/>
                <w:szCs w:val="20"/>
              </w:rPr>
              <w:t xml:space="preserve"> </w:t>
            </w:r>
            <w:proofErr w:type="spellStart"/>
            <w:r w:rsidR="00905573" w:rsidRPr="004D7FE0">
              <w:rPr>
                <w:rFonts w:ascii="Segoe UI" w:hAnsi="Segoe UI" w:cs="Segoe UI"/>
                <w:i/>
                <w:snapToGrid w:val="0"/>
                <w:sz w:val="20"/>
                <w:szCs w:val="20"/>
              </w:rPr>
              <w:t>flaviventris</w:t>
            </w:r>
            <w:proofErr w:type="spellEnd"/>
            <w:r w:rsidR="00905573" w:rsidRPr="004D7FE0">
              <w:rPr>
                <w:rFonts w:ascii="Segoe UI" w:hAnsi="Segoe UI" w:cs="Segoe UI"/>
                <w:snapToGrid w:val="0"/>
                <w:sz w:val="20"/>
                <w:szCs w:val="20"/>
              </w:rPr>
              <w:t xml:space="preserve">, </w:t>
            </w:r>
            <w:r w:rsidR="00115B50" w:rsidRPr="004D7FE0">
              <w:rPr>
                <w:rFonts w:ascii="Segoe UI" w:hAnsi="Segoe UI" w:cs="Segoe UI"/>
                <w:snapToGrid w:val="0"/>
                <w:sz w:val="20"/>
                <w:szCs w:val="20"/>
              </w:rPr>
              <w:t>western ground parrot</w:t>
            </w:r>
            <w:r w:rsidR="00905573" w:rsidRPr="004D7FE0">
              <w:rPr>
                <w:rFonts w:ascii="Segoe UI" w:hAnsi="Segoe UI" w:cs="Segoe UI"/>
                <w:snapToGrid w:val="0"/>
                <w:sz w:val="20"/>
                <w:szCs w:val="20"/>
              </w:rPr>
              <w:t xml:space="preserve"> </w:t>
            </w:r>
          </w:p>
        </w:tc>
        <w:tc>
          <w:tcPr>
            <w:tcW w:w="1445" w:type="pct"/>
            <w:shd w:val="clear" w:color="auto" w:fill="EEECE1" w:themeFill="background2"/>
          </w:tcPr>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Usually long unburnt (age varies - 5-40+ years) floristically diverse, </w:t>
            </w:r>
            <w:r w:rsidR="00C948E0" w:rsidRPr="004D7FE0">
              <w:rPr>
                <w:rFonts w:ascii="Segoe UI" w:hAnsi="Segoe UI" w:cs="Segoe UI"/>
                <w:snapToGrid w:val="0"/>
                <w:sz w:val="20"/>
                <w:szCs w:val="20"/>
              </w:rPr>
              <w:t>near-coastal dry heath (400-500</w:t>
            </w:r>
            <w:r w:rsidRPr="004D7FE0">
              <w:rPr>
                <w:rFonts w:ascii="Segoe UI" w:hAnsi="Segoe UI" w:cs="Segoe UI"/>
                <w:snapToGrid w:val="0"/>
                <w:sz w:val="20"/>
                <w:szCs w:val="20"/>
              </w:rPr>
              <w:t>mm rainfall), vegetation structure usually &lt;0.5</w:t>
            </w:r>
            <w:r w:rsidR="00C948E0" w:rsidRPr="004D7FE0">
              <w:rPr>
                <w:rFonts w:ascii="Segoe UI" w:hAnsi="Segoe UI" w:cs="Segoe UI"/>
                <w:snapToGrid w:val="0"/>
                <w:sz w:val="20"/>
                <w:szCs w:val="20"/>
              </w:rPr>
              <w:t>m high, but often up to 1</w:t>
            </w:r>
            <w:r w:rsidRPr="004D7FE0">
              <w:rPr>
                <w:rFonts w:ascii="Segoe UI" w:hAnsi="Segoe UI" w:cs="Segoe UI"/>
                <w:snapToGrid w:val="0"/>
                <w:sz w:val="20"/>
                <w:szCs w:val="20"/>
              </w:rPr>
              <w:t xml:space="preserve">m; &gt;50% cover. Sedges are frequent, making up &gt;40% of total cover. In the Fitzgerald area, the most common sedges are </w:t>
            </w:r>
            <w:proofErr w:type="spellStart"/>
            <w:r w:rsidRPr="004D7FE0">
              <w:rPr>
                <w:rFonts w:ascii="Segoe UI" w:hAnsi="Segoe UI" w:cs="Segoe UI"/>
                <w:i/>
                <w:snapToGrid w:val="0"/>
                <w:sz w:val="20"/>
                <w:szCs w:val="20"/>
              </w:rPr>
              <w:t>Mesomelaena</w:t>
            </w:r>
            <w:proofErr w:type="spellEnd"/>
            <w:r w:rsidRPr="004D7FE0">
              <w:rPr>
                <w:rFonts w:ascii="Segoe UI" w:hAnsi="Segoe UI" w:cs="Segoe UI"/>
                <w:snapToGrid w:val="0"/>
                <w:sz w:val="20"/>
                <w:szCs w:val="20"/>
              </w:rPr>
              <w:t xml:space="preserve">, </w:t>
            </w:r>
            <w:proofErr w:type="spellStart"/>
            <w:r w:rsidRPr="004D7FE0">
              <w:rPr>
                <w:rFonts w:ascii="Segoe UI" w:hAnsi="Segoe UI" w:cs="Segoe UI"/>
                <w:i/>
                <w:snapToGrid w:val="0"/>
                <w:sz w:val="20"/>
                <w:szCs w:val="20"/>
              </w:rPr>
              <w:t>Restio</w:t>
            </w:r>
            <w:proofErr w:type="spellEnd"/>
            <w:r w:rsidRPr="004D7FE0">
              <w:rPr>
                <w:rFonts w:ascii="Segoe UI" w:hAnsi="Segoe UI" w:cs="Segoe UI"/>
                <w:snapToGrid w:val="0"/>
                <w:sz w:val="20"/>
                <w:szCs w:val="20"/>
              </w:rPr>
              <w:t xml:space="preserve"> and </w:t>
            </w:r>
            <w:proofErr w:type="spellStart"/>
            <w:r w:rsidRPr="004D7FE0">
              <w:rPr>
                <w:rFonts w:ascii="Segoe UI" w:hAnsi="Segoe UI" w:cs="Segoe UI"/>
                <w:i/>
                <w:snapToGrid w:val="0"/>
                <w:sz w:val="20"/>
                <w:szCs w:val="20"/>
              </w:rPr>
              <w:t>Schoenus</w:t>
            </w:r>
            <w:proofErr w:type="spellEnd"/>
            <w:r w:rsidR="009D14E6" w:rsidRPr="004D7FE0">
              <w:rPr>
                <w:rFonts w:ascii="Segoe UI" w:hAnsi="Segoe UI" w:cs="Segoe UI"/>
                <w:i/>
                <w:snapToGrid w:val="0"/>
                <w:sz w:val="20"/>
                <w:szCs w:val="20"/>
              </w:rPr>
              <w:t xml:space="preserve"> spp.</w:t>
            </w:r>
            <w:r w:rsidRPr="004D7FE0">
              <w:rPr>
                <w:rFonts w:ascii="Segoe UI" w:hAnsi="Segoe UI" w:cs="Segoe UI"/>
                <w:snapToGrid w:val="0"/>
                <w:sz w:val="20"/>
                <w:szCs w:val="20"/>
              </w:rPr>
              <w:t xml:space="preserve">; shrubs with high cover values include </w:t>
            </w:r>
            <w:proofErr w:type="spellStart"/>
            <w:r w:rsidRPr="004D7FE0">
              <w:rPr>
                <w:rFonts w:ascii="Segoe UI" w:hAnsi="Segoe UI" w:cs="Segoe UI"/>
                <w:i/>
                <w:snapToGrid w:val="0"/>
                <w:sz w:val="20"/>
                <w:szCs w:val="20"/>
              </w:rPr>
              <w:t>Allocasuarina</w:t>
            </w:r>
            <w:proofErr w:type="spellEnd"/>
            <w:r w:rsidRPr="004D7FE0">
              <w:rPr>
                <w:rFonts w:ascii="Segoe UI" w:hAnsi="Segoe UI" w:cs="Segoe UI"/>
                <w:snapToGrid w:val="0"/>
                <w:sz w:val="20"/>
                <w:szCs w:val="20"/>
              </w:rPr>
              <w:t xml:space="preserve">, </w:t>
            </w:r>
            <w:r w:rsidRPr="004D7FE0">
              <w:rPr>
                <w:rFonts w:ascii="Segoe UI" w:hAnsi="Segoe UI" w:cs="Segoe UI"/>
                <w:i/>
                <w:snapToGrid w:val="0"/>
                <w:sz w:val="20"/>
                <w:szCs w:val="20"/>
              </w:rPr>
              <w:t>Agonis</w:t>
            </w:r>
            <w:r w:rsidRPr="004D7FE0">
              <w:rPr>
                <w:rFonts w:ascii="Segoe UI" w:hAnsi="Segoe UI" w:cs="Segoe UI"/>
                <w:snapToGrid w:val="0"/>
                <w:sz w:val="20"/>
                <w:szCs w:val="20"/>
              </w:rPr>
              <w:t xml:space="preserve"> and </w:t>
            </w:r>
            <w:r w:rsidRPr="004D7FE0">
              <w:rPr>
                <w:rFonts w:ascii="Segoe UI" w:hAnsi="Segoe UI" w:cs="Segoe UI"/>
                <w:i/>
                <w:snapToGrid w:val="0"/>
                <w:sz w:val="20"/>
                <w:szCs w:val="20"/>
              </w:rPr>
              <w:t>Hibberti</w:t>
            </w:r>
            <w:r w:rsidR="009D14E6" w:rsidRPr="004D7FE0">
              <w:rPr>
                <w:rFonts w:ascii="Segoe UI" w:hAnsi="Segoe UI" w:cs="Segoe UI"/>
                <w:i/>
                <w:snapToGrid w:val="0"/>
                <w:sz w:val="20"/>
                <w:szCs w:val="20"/>
              </w:rPr>
              <w:t>a spp.</w:t>
            </w:r>
          </w:p>
          <w:p w:rsidR="00905573" w:rsidRPr="004D7FE0" w:rsidRDefault="00905573" w:rsidP="00D73FD7">
            <w:pPr>
              <w:spacing w:line="300" w:lineRule="auto"/>
              <w:rPr>
                <w:rFonts w:ascii="Segoe UI" w:hAnsi="Segoe UI" w:cs="Segoe UI"/>
                <w:snapToGrid w:val="0"/>
                <w:sz w:val="20"/>
                <w:szCs w:val="20"/>
              </w:rPr>
            </w:pPr>
          </w:p>
          <w:p w:rsidR="00905573" w:rsidRPr="004D7FE0" w:rsidRDefault="00905573" w:rsidP="00D73FD7">
            <w:pPr>
              <w:spacing w:line="300" w:lineRule="auto"/>
              <w:rPr>
                <w:rFonts w:ascii="Segoe UI" w:hAnsi="Segoe UI" w:cs="Segoe UI"/>
                <w:sz w:val="20"/>
                <w:szCs w:val="20"/>
              </w:rPr>
            </w:pPr>
            <w:r w:rsidRPr="004D7FE0">
              <w:rPr>
                <w:rFonts w:ascii="Segoe UI" w:hAnsi="Segoe UI" w:cs="Segoe UI"/>
                <w:snapToGrid w:val="0"/>
                <w:sz w:val="20"/>
                <w:szCs w:val="20"/>
              </w:rPr>
              <w:t>May feed in habitat 2-3 years post fire if sedges</w:t>
            </w:r>
            <w:r w:rsidR="005651E8">
              <w:rPr>
                <w:rFonts w:ascii="Segoe UI" w:hAnsi="Segoe UI" w:cs="Segoe UI"/>
                <w:snapToGrid w:val="0"/>
                <w:sz w:val="20"/>
                <w:szCs w:val="20"/>
              </w:rPr>
              <w:t xml:space="preserve"> are</w:t>
            </w:r>
            <w:r w:rsidRPr="004D7FE0">
              <w:rPr>
                <w:rFonts w:ascii="Segoe UI" w:hAnsi="Segoe UI" w:cs="Segoe UI"/>
                <w:snapToGrid w:val="0"/>
                <w:sz w:val="20"/>
                <w:szCs w:val="20"/>
              </w:rPr>
              <w:t xml:space="preserve"> abundant </w:t>
            </w:r>
            <w:r w:rsidR="00D57129" w:rsidRPr="004D7FE0">
              <w:rPr>
                <w:rFonts w:ascii="Segoe UI" w:hAnsi="Segoe UI" w:cs="Segoe UI"/>
                <w:snapToGrid w:val="0"/>
                <w:sz w:val="20"/>
                <w:szCs w:val="20"/>
              </w:rPr>
              <w:t xml:space="preserve">and </w:t>
            </w:r>
            <w:r w:rsidRPr="004D7FE0">
              <w:rPr>
                <w:rFonts w:ascii="Segoe UI" w:hAnsi="Segoe UI" w:cs="Segoe UI"/>
                <w:snapToGrid w:val="0"/>
                <w:sz w:val="20"/>
                <w:szCs w:val="20"/>
              </w:rPr>
              <w:t xml:space="preserve">if older vegetation </w:t>
            </w:r>
            <w:r w:rsidR="005651E8">
              <w:rPr>
                <w:rFonts w:ascii="Segoe UI" w:hAnsi="Segoe UI" w:cs="Segoe UI"/>
                <w:snapToGrid w:val="0"/>
                <w:sz w:val="20"/>
                <w:szCs w:val="20"/>
              </w:rPr>
              <w:t xml:space="preserve">is </w:t>
            </w:r>
            <w:r w:rsidRPr="004D7FE0">
              <w:rPr>
                <w:rFonts w:ascii="Segoe UI" w:hAnsi="Segoe UI" w:cs="Segoe UI"/>
                <w:snapToGrid w:val="0"/>
                <w:sz w:val="20"/>
                <w:szCs w:val="20"/>
              </w:rPr>
              <w:t>nearby</w:t>
            </w:r>
            <w:r w:rsidR="00CE0DAD" w:rsidRPr="004D7FE0">
              <w:rPr>
                <w:rFonts w:ascii="Segoe UI" w:hAnsi="Segoe UI" w:cs="Segoe UI"/>
                <w:snapToGrid w:val="0"/>
                <w:sz w:val="20"/>
                <w:szCs w:val="20"/>
              </w:rPr>
              <w:t>. (</w:t>
            </w:r>
            <w:r w:rsidR="00B43FD4" w:rsidRPr="004D7FE0">
              <w:rPr>
                <w:rFonts w:ascii="Segoe UI" w:hAnsi="Segoe UI" w:cs="Segoe UI"/>
                <w:snapToGrid w:val="0"/>
                <w:sz w:val="20"/>
                <w:szCs w:val="20"/>
              </w:rPr>
              <w:t xml:space="preserve">B. </w:t>
            </w:r>
            <w:r w:rsidRPr="004D7FE0">
              <w:rPr>
                <w:rFonts w:ascii="Segoe UI" w:hAnsi="Segoe UI" w:cs="Segoe UI"/>
                <w:snapToGrid w:val="0"/>
                <w:sz w:val="20"/>
                <w:szCs w:val="20"/>
              </w:rPr>
              <w:t>Barrett pers</w:t>
            </w:r>
            <w:r w:rsidR="009D14E6" w:rsidRPr="004D7FE0">
              <w:rPr>
                <w:rFonts w:ascii="Segoe UI" w:hAnsi="Segoe UI" w:cs="Segoe UI"/>
                <w:snapToGrid w:val="0"/>
                <w:sz w:val="20"/>
                <w:szCs w:val="20"/>
              </w:rPr>
              <w:t>.</w:t>
            </w:r>
            <w:r w:rsidRPr="004D7FE0">
              <w:rPr>
                <w:rFonts w:ascii="Segoe UI" w:hAnsi="Segoe UI" w:cs="Segoe UI"/>
                <w:snapToGrid w:val="0"/>
                <w:sz w:val="20"/>
                <w:szCs w:val="20"/>
              </w:rPr>
              <w:t xml:space="preserve"> </w:t>
            </w:r>
            <w:r w:rsidR="009D14E6" w:rsidRPr="004D7FE0">
              <w:rPr>
                <w:rFonts w:ascii="Segoe UI" w:hAnsi="Segoe UI" w:cs="Segoe UI"/>
                <w:snapToGrid w:val="0"/>
                <w:sz w:val="20"/>
                <w:szCs w:val="20"/>
              </w:rPr>
              <w:t>comm.</w:t>
            </w:r>
            <w:r w:rsidR="00B43FD4" w:rsidRPr="004D7FE0">
              <w:rPr>
                <w:rFonts w:ascii="Segoe UI" w:hAnsi="Segoe UI" w:cs="Segoe UI"/>
                <w:snapToGrid w:val="0"/>
                <w:sz w:val="20"/>
                <w:szCs w:val="20"/>
              </w:rPr>
              <w:t>)</w:t>
            </w:r>
            <w:r w:rsidRPr="004D7FE0">
              <w:rPr>
                <w:rFonts w:ascii="Segoe UI" w:hAnsi="Segoe UI" w:cs="Segoe UI"/>
                <w:snapToGrid w:val="0"/>
                <w:sz w:val="20"/>
                <w:szCs w:val="20"/>
              </w:rPr>
              <w:t>. Requires suite of plants providing seeds/fruit throughout the year</w:t>
            </w:r>
            <w:r w:rsidR="009D14E6" w:rsidRPr="004D7FE0">
              <w:rPr>
                <w:rFonts w:ascii="Segoe UI" w:hAnsi="Segoe UI" w:cs="Segoe UI"/>
                <w:snapToGrid w:val="0"/>
                <w:sz w:val="20"/>
                <w:szCs w:val="20"/>
              </w:rPr>
              <w:t>.</w:t>
            </w:r>
          </w:p>
        </w:tc>
        <w:tc>
          <w:tcPr>
            <w:tcW w:w="819" w:type="pct"/>
            <w:shd w:val="clear" w:color="auto" w:fill="EEECE1" w:themeFill="background2"/>
          </w:tcPr>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Little known - nests found by Whitlock (1914) at Wilson’s Inlet were under clumps of what he described as a prickly "dwarf" </w:t>
            </w:r>
            <w:r w:rsidRPr="004D7FE0">
              <w:rPr>
                <w:rFonts w:ascii="Segoe UI" w:hAnsi="Segoe UI" w:cs="Segoe UI"/>
                <w:i/>
                <w:snapToGrid w:val="0"/>
                <w:sz w:val="20"/>
                <w:szCs w:val="20"/>
              </w:rPr>
              <w:t>Hakea</w:t>
            </w:r>
            <w:r w:rsidRPr="004D7FE0">
              <w:rPr>
                <w:rFonts w:ascii="Segoe UI" w:hAnsi="Segoe UI" w:cs="Segoe UI"/>
                <w:snapToGrid w:val="0"/>
                <w:sz w:val="20"/>
                <w:szCs w:val="20"/>
              </w:rPr>
              <w:t xml:space="preserve"> sp., and his brief description of their structure is consistent with the description by McFarland (1991) for Queensland nests</w:t>
            </w:r>
            <w:r w:rsidR="009D14E6" w:rsidRPr="004D7FE0">
              <w:rPr>
                <w:rFonts w:ascii="Segoe UI" w:hAnsi="Segoe UI" w:cs="Segoe UI"/>
                <w:snapToGrid w:val="0"/>
                <w:sz w:val="20"/>
                <w:szCs w:val="20"/>
              </w:rPr>
              <w:t>.</w:t>
            </w:r>
          </w:p>
        </w:tc>
        <w:tc>
          <w:tcPr>
            <w:tcW w:w="1199" w:type="pct"/>
            <w:shd w:val="clear" w:color="auto" w:fill="EEECE1" w:themeFill="background2"/>
          </w:tcPr>
          <w:p w:rsidR="00905573" w:rsidRPr="004D7FE0" w:rsidRDefault="009D14E6" w:rsidP="00D73FD7">
            <w:pPr>
              <w:spacing w:line="300" w:lineRule="auto"/>
              <w:rPr>
                <w:rFonts w:ascii="Segoe UI" w:hAnsi="Segoe UI" w:cs="Segoe UI"/>
                <w:sz w:val="20"/>
                <w:szCs w:val="20"/>
              </w:rPr>
            </w:pPr>
            <w:r w:rsidRPr="004D7FE0">
              <w:rPr>
                <w:rFonts w:ascii="Segoe UI" w:hAnsi="Segoe UI" w:cs="Segoe UI"/>
                <w:snapToGrid w:val="0"/>
                <w:sz w:val="20"/>
                <w:szCs w:val="20"/>
              </w:rPr>
              <w:t>Preferences unknown, but have</w:t>
            </w:r>
            <w:r w:rsidR="00905573" w:rsidRPr="004D7FE0">
              <w:rPr>
                <w:rFonts w:ascii="Segoe UI" w:hAnsi="Segoe UI" w:cs="Segoe UI"/>
                <w:snapToGrid w:val="0"/>
                <w:sz w:val="20"/>
                <w:szCs w:val="20"/>
              </w:rPr>
              <w:t xml:space="preserve"> been found in vegetation unburnt for 5-40+ years</w:t>
            </w:r>
            <w:r w:rsidR="00D57129" w:rsidRPr="004D7FE0">
              <w:rPr>
                <w:rFonts w:ascii="Segoe UI" w:hAnsi="Segoe UI" w:cs="Segoe UI"/>
                <w:snapToGrid w:val="0"/>
                <w:sz w:val="20"/>
                <w:szCs w:val="20"/>
              </w:rPr>
              <w:t>, and can feed in vegetation as young as 2-3 years post-fire</w:t>
            </w:r>
            <w:r w:rsidR="00905573" w:rsidRPr="004D7FE0">
              <w:rPr>
                <w:rFonts w:ascii="Segoe UI" w:hAnsi="Segoe UI" w:cs="Segoe UI"/>
                <w:snapToGrid w:val="0"/>
                <w:sz w:val="20"/>
                <w:szCs w:val="20"/>
              </w:rPr>
              <w:t>.</w:t>
            </w:r>
          </w:p>
        </w:tc>
        <w:tc>
          <w:tcPr>
            <w:tcW w:w="1017" w:type="pct"/>
            <w:shd w:val="clear" w:color="auto" w:fill="EEECE1" w:themeFill="background2"/>
          </w:tcPr>
          <w:p w:rsidR="009D14E6"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Following post-natal dispersal, </w:t>
            </w:r>
            <w:r w:rsidR="00115B50" w:rsidRPr="004D7FE0">
              <w:rPr>
                <w:rFonts w:ascii="Segoe UI" w:hAnsi="Segoe UI" w:cs="Segoe UI"/>
                <w:snapToGrid w:val="0"/>
                <w:sz w:val="20"/>
                <w:szCs w:val="20"/>
              </w:rPr>
              <w:t>western ground parrot</w:t>
            </w:r>
            <w:r w:rsidRPr="004D7FE0">
              <w:rPr>
                <w:rFonts w:ascii="Segoe UI" w:hAnsi="Segoe UI" w:cs="Segoe UI"/>
                <w:snapToGrid w:val="0"/>
                <w:sz w:val="20"/>
                <w:szCs w:val="20"/>
              </w:rPr>
              <w:t xml:space="preserve">s can occur away from known populations, sometimes in sub-optimal habitat. </w:t>
            </w:r>
          </w:p>
          <w:p w:rsidR="009D14E6" w:rsidRPr="004D7FE0" w:rsidRDefault="009D14E6" w:rsidP="00D73FD7">
            <w:pPr>
              <w:spacing w:line="300" w:lineRule="auto"/>
              <w:rPr>
                <w:rFonts w:ascii="Segoe UI" w:hAnsi="Segoe UI" w:cs="Segoe UI"/>
                <w:snapToGrid w:val="0"/>
                <w:sz w:val="20"/>
                <w:szCs w:val="20"/>
              </w:rPr>
            </w:pPr>
          </w:p>
          <w:p w:rsidR="00905573" w:rsidRPr="004D7FE0" w:rsidRDefault="00905573" w:rsidP="00D73FD7">
            <w:pPr>
              <w:spacing w:line="300" w:lineRule="auto"/>
              <w:rPr>
                <w:rFonts w:ascii="Segoe UI" w:hAnsi="Segoe UI" w:cs="Segoe UI"/>
                <w:sz w:val="20"/>
                <w:szCs w:val="20"/>
              </w:rPr>
            </w:pPr>
            <w:r w:rsidRPr="004D7FE0">
              <w:rPr>
                <w:rFonts w:ascii="Segoe UI" w:hAnsi="Segoe UI" w:cs="Segoe UI"/>
                <w:snapToGrid w:val="0"/>
                <w:sz w:val="20"/>
                <w:szCs w:val="20"/>
              </w:rPr>
              <w:t xml:space="preserve">Strong flyer and </w:t>
            </w:r>
            <w:r w:rsidR="00D57129" w:rsidRPr="004D7FE0">
              <w:rPr>
                <w:rFonts w:ascii="Segoe UI" w:hAnsi="Segoe UI" w:cs="Segoe UI"/>
                <w:snapToGrid w:val="0"/>
                <w:sz w:val="20"/>
                <w:szCs w:val="20"/>
              </w:rPr>
              <w:t>is</w:t>
            </w:r>
            <w:r w:rsidRPr="004D7FE0">
              <w:rPr>
                <w:rFonts w:ascii="Segoe UI" w:hAnsi="Segoe UI" w:cs="Segoe UI"/>
                <w:snapToGrid w:val="0"/>
                <w:sz w:val="20"/>
                <w:szCs w:val="20"/>
              </w:rPr>
              <w:t xml:space="preserve"> capable of dispersing across sparse vegetation and clear areas.</w:t>
            </w:r>
          </w:p>
        </w:tc>
      </w:tr>
      <w:tr w:rsidR="005C07DD" w:rsidRPr="004D7FE0" w:rsidTr="00513AB7">
        <w:tc>
          <w:tcPr>
            <w:tcW w:w="520" w:type="pct"/>
            <w:shd w:val="clear" w:color="auto" w:fill="DDD9C3" w:themeFill="background2" w:themeFillShade="E6"/>
          </w:tcPr>
          <w:p w:rsidR="00905573" w:rsidRPr="004D7FE0" w:rsidRDefault="00905573" w:rsidP="00D73FD7">
            <w:pPr>
              <w:spacing w:line="300" w:lineRule="auto"/>
              <w:rPr>
                <w:rFonts w:ascii="Segoe UI" w:hAnsi="Segoe UI" w:cs="Segoe UI"/>
                <w:sz w:val="20"/>
                <w:szCs w:val="20"/>
              </w:rPr>
            </w:pPr>
            <w:proofErr w:type="spellStart"/>
            <w:r w:rsidRPr="004D7FE0">
              <w:rPr>
                <w:rFonts w:ascii="Segoe UI" w:hAnsi="Segoe UI" w:cs="Segoe UI"/>
                <w:i/>
                <w:snapToGrid w:val="0"/>
                <w:sz w:val="20"/>
                <w:szCs w:val="20"/>
              </w:rPr>
              <w:t>Dasyornis</w:t>
            </w:r>
            <w:proofErr w:type="spellEnd"/>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longirostris</w:t>
            </w:r>
            <w:proofErr w:type="spellEnd"/>
            <w:r w:rsidRPr="004D7FE0">
              <w:rPr>
                <w:rFonts w:ascii="Segoe UI" w:hAnsi="Segoe UI" w:cs="Segoe UI"/>
                <w:snapToGrid w:val="0"/>
                <w:sz w:val="20"/>
                <w:szCs w:val="20"/>
              </w:rPr>
              <w:t xml:space="preserve">, </w:t>
            </w:r>
            <w:r w:rsidR="00115B50" w:rsidRPr="004D7FE0">
              <w:rPr>
                <w:rFonts w:ascii="Segoe UI" w:hAnsi="Segoe UI" w:cs="Segoe UI"/>
                <w:snapToGrid w:val="0"/>
                <w:sz w:val="20"/>
                <w:szCs w:val="20"/>
              </w:rPr>
              <w:t>western bristlebird</w:t>
            </w:r>
          </w:p>
        </w:tc>
        <w:tc>
          <w:tcPr>
            <w:tcW w:w="1445" w:type="pct"/>
            <w:shd w:val="clear" w:color="auto" w:fill="DDD9C3" w:themeFill="background2" w:themeFillShade="E6"/>
          </w:tcPr>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Floristically diverse closed near-coastal heaths up to 1-1.5m high with a wide variety of shrubs</w:t>
            </w:r>
            <w:r w:rsidR="00855020">
              <w:rPr>
                <w:rFonts w:ascii="Segoe UI" w:hAnsi="Segoe UI" w:cs="Segoe UI"/>
                <w:snapToGrid w:val="0"/>
                <w:sz w:val="20"/>
                <w:szCs w:val="20"/>
              </w:rPr>
              <w:t xml:space="preserve"> (</w:t>
            </w:r>
            <w:r w:rsidRPr="004D7FE0">
              <w:rPr>
                <w:rFonts w:ascii="Segoe UI" w:hAnsi="Segoe UI" w:cs="Segoe UI"/>
                <w:snapToGrid w:val="0"/>
                <w:sz w:val="20"/>
                <w:szCs w:val="20"/>
              </w:rPr>
              <w:t xml:space="preserve">such as </w:t>
            </w:r>
            <w:r w:rsidRPr="004D7FE0">
              <w:rPr>
                <w:rFonts w:ascii="Segoe UI" w:hAnsi="Segoe UI" w:cs="Segoe UI"/>
                <w:i/>
                <w:snapToGrid w:val="0"/>
                <w:sz w:val="20"/>
                <w:szCs w:val="20"/>
              </w:rPr>
              <w:t xml:space="preserve">Banksia </w:t>
            </w:r>
            <w:r w:rsidRPr="004D7FE0">
              <w:rPr>
                <w:rFonts w:ascii="Segoe UI" w:hAnsi="Segoe UI" w:cs="Segoe UI"/>
                <w:snapToGrid w:val="0"/>
                <w:sz w:val="20"/>
                <w:szCs w:val="20"/>
              </w:rPr>
              <w:t>spp</w:t>
            </w:r>
            <w:r w:rsidRPr="004D7FE0">
              <w:rPr>
                <w:rFonts w:ascii="Segoe UI" w:hAnsi="Segoe UI" w:cs="Segoe UI"/>
                <w:i/>
                <w:snapToGrid w:val="0"/>
                <w:sz w:val="20"/>
                <w:szCs w:val="20"/>
              </w:rPr>
              <w:t xml:space="preserve">., Melaleuca </w:t>
            </w:r>
            <w:r w:rsidRPr="004D7FE0">
              <w:rPr>
                <w:rFonts w:ascii="Segoe UI" w:hAnsi="Segoe UI" w:cs="Segoe UI"/>
                <w:snapToGrid w:val="0"/>
                <w:sz w:val="20"/>
                <w:szCs w:val="20"/>
              </w:rPr>
              <w:t>spp</w:t>
            </w:r>
            <w:r w:rsidRPr="004D7FE0">
              <w:rPr>
                <w:rFonts w:ascii="Segoe UI" w:hAnsi="Segoe UI" w:cs="Segoe UI"/>
                <w:i/>
                <w:snapToGrid w:val="0"/>
                <w:sz w:val="20"/>
                <w:szCs w:val="20"/>
              </w:rPr>
              <w:t xml:space="preserve">., Hakea </w:t>
            </w:r>
            <w:r w:rsidRPr="004D7FE0">
              <w:rPr>
                <w:rFonts w:ascii="Segoe UI" w:hAnsi="Segoe UI" w:cs="Segoe UI"/>
                <w:snapToGrid w:val="0"/>
                <w:sz w:val="20"/>
                <w:szCs w:val="20"/>
              </w:rPr>
              <w:t>spp</w:t>
            </w:r>
            <w:r w:rsidR="00855020">
              <w:rPr>
                <w:rFonts w:ascii="Segoe UI" w:hAnsi="Segoe UI" w:cs="Segoe UI"/>
                <w:snapToGrid w:val="0"/>
                <w:sz w:val="20"/>
                <w:szCs w:val="20"/>
              </w:rPr>
              <w:t>. and</w:t>
            </w:r>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Lambertia</w:t>
            </w:r>
            <w:proofErr w:type="spellEnd"/>
            <w:r w:rsidRPr="004D7FE0">
              <w:rPr>
                <w:rFonts w:ascii="Segoe UI" w:hAnsi="Segoe UI" w:cs="Segoe UI"/>
                <w:i/>
                <w:snapToGrid w:val="0"/>
                <w:sz w:val="20"/>
                <w:szCs w:val="20"/>
              </w:rPr>
              <w:t xml:space="preserve"> </w:t>
            </w:r>
            <w:r w:rsidRPr="004D7FE0">
              <w:rPr>
                <w:rFonts w:ascii="Segoe UI" w:hAnsi="Segoe UI" w:cs="Segoe UI"/>
                <w:snapToGrid w:val="0"/>
                <w:sz w:val="20"/>
                <w:szCs w:val="20"/>
              </w:rPr>
              <w:t>spp</w:t>
            </w:r>
            <w:r w:rsidRPr="004D7FE0">
              <w:rPr>
                <w:rFonts w:ascii="Segoe UI" w:hAnsi="Segoe UI" w:cs="Segoe UI"/>
                <w:i/>
                <w:snapToGrid w:val="0"/>
                <w:sz w:val="20"/>
                <w:szCs w:val="20"/>
              </w:rPr>
              <w:t>.</w:t>
            </w:r>
            <w:r w:rsidR="00855020">
              <w:rPr>
                <w:rFonts w:ascii="Segoe UI" w:hAnsi="Segoe UI" w:cs="Segoe UI"/>
                <w:i/>
                <w:snapToGrid w:val="0"/>
                <w:sz w:val="20"/>
                <w:szCs w:val="20"/>
              </w:rPr>
              <w:t>),</w:t>
            </w:r>
            <w:r w:rsidRPr="004D7FE0">
              <w:rPr>
                <w:rFonts w:ascii="Segoe UI" w:hAnsi="Segoe UI" w:cs="Segoe UI"/>
                <w:i/>
                <w:snapToGrid w:val="0"/>
                <w:sz w:val="20"/>
                <w:szCs w:val="20"/>
              </w:rPr>
              <w:t xml:space="preserve"> </w:t>
            </w:r>
            <w:r w:rsidRPr="004D7FE0">
              <w:rPr>
                <w:rFonts w:ascii="Segoe UI" w:hAnsi="Segoe UI" w:cs="Segoe UI"/>
                <w:snapToGrid w:val="0"/>
                <w:sz w:val="20"/>
                <w:szCs w:val="20"/>
              </w:rPr>
              <w:t xml:space="preserve">usually with abundant sedges </w:t>
            </w:r>
            <w:r w:rsidR="00560948">
              <w:rPr>
                <w:rFonts w:ascii="Segoe UI" w:hAnsi="Segoe UI" w:cs="Segoe UI"/>
                <w:snapToGrid w:val="0"/>
                <w:sz w:val="20"/>
                <w:szCs w:val="20"/>
              </w:rPr>
              <w:t xml:space="preserve">and similar plants </w:t>
            </w:r>
            <w:r w:rsidR="00855020">
              <w:rPr>
                <w:rFonts w:ascii="Segoe UI" w:hAnsi="Segoe UI" w:cs="Segoe UI"/>
                <w:snapToGrid w:val="0"/>
                <w:sz w:val="20"/>
                <w:szCs w:val="20"/>
              </w:rPr>
              <w:t>(</w:t>
            </w:r>
            <w:r w:rsidRPr="004D7FE0">
              <w:rPr>
                <w:rFonts w:ascii="Segoe UI" w:hAnsi="Segoe UI" w:cs="Segoe UI"/>
                <w:snapToGrid w:val="0"/>
                <w:sz w:val="20"/>
                <w:szCs w:val="20"/>
              </w:rPr>
              <w:t>such as</w:t>
            </w:r>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Anarthria</w:t>
            </w:r>
            <w:proofErr w:type="spellEnd"/>
            <w:r w:rsidRPr="004D7FE0">
              <w:rPr>
                <w:rFonts w:ascii="Segoe UI" w:hAnsi="Segoe UI" w:cs="Segoe UI"/>
                <w:i/>
                <w:snapToGrid w:val="0"/>
                <w:sz w:val="20"/>
                <w:szCs w:val="20"/>
              </w:rPr>
              <w:t xml:space="preserve"> </w:t>
            </w:r>
            <w:r w:rsidRPr="004D7FE0">
              <w:rPr>
                <w:rFonts w:ascii="Segoe UI" w:hAnsi="Segoe UI" w:cs="Segoe UI"/>
                <w:snapToGrid w:val="0"/>
                <w:sz w:val="20"/>
                <w:szCs w:val="20"/>
              </w:rPr>
              <w:t>spp</w:t>
            </w:r>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Lepidosperma</w:t>
            </w:r>
            <w:proofErr w:type="spellEnd"/>
            <w:r w:rsidRPr="004D7FE0">
              <w:rPr>
                <w:rFonts w:ascii="Segoe UI" w:hAnsi="Segoe UI" w:cs="Segoe UI"/>
                <w:i/>
                <w:snapToGrid w:val="0"/>
                <w:sz w:val="20"/>
                <w:szCs w:val="20"/>
              </w:rPr>
              <w:t xml:space="preserve"> </w:t>
            </w:r>
            <w:r w:rsidRPr="004D7FE0">
              <w:rPr>
                <w:rFonts w:ascii="Segoe UI" w:hAnsi="Segoe UI" w:cs="Segoe UI"/>
                <w:snapToGrid w:val="0"/>
                <w:sz w:val="20"/>
                <w:szCs w:val="20"/>
              </w:rPr>
              <w:t>spp</w:t>
            </w:r>
            <w:r w:rsidRPr="004D7FE0">
              <w:rPr>
                <w:rFonts w:ascii="Segoe UI" w:hAnsi="Segoe UI" w:cs="Segoe UI"/>
                <w:i/>
                <w:snapToGrid w:val="0"/>
                <w:sz w:val="20"/>
                <w:szCs w:val="20"/>
              </w:rPr>
              <w:t xml:space="preserve">. </w:t>
            </w:r>
            <w:r w:rsidRPr="004D7FE0">
              <w:rPr>
                <w:rFonts w:ascii="Segoe UI" w:hAnsi="Segoe UI" w:cs="Segoe UI"/>
                <w:snapToGrid w:val="0"/>
                <w:sz w:val="20"/>
                <w:szCs w:val="20"/>
              </w:rPr>
              <w:t>and</w:t>
            </w:r>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Gahnia</w:t>
            </w:r>
            <w:proofErr w:type="spellEnd"/>
            <w:r w:rsidRPr="004D7FE0">
              <w:rPr>
                <w:rFonts w:ascii="Segoe UI" w:hAnsi="Segoe UI" w:cs="Segoe UI"/>
                <w:i/>
                <w:snapToGrid w:val="0"/>
                <w:sz w:val="20"/>
                <w:szCs w:val="20"/>
              </w:rPr>
              <w:t xml:space="preserve"> </w:t>
            </w:r>
            <w:r w:rsidRPr="004D7FE0">
              <w:rPr>
                <w:rFonts w:ascii="Segoe UI" w:hAnsi="Segoe UI" w:cs="Segoe UI"/>
                <w:snapToGrid w:val="0"/>
                <w:sz w:val="20"/>
                <w:szCs w:val="20"/>
              </w:rPr>
              <w:t>spp</w:t>
            </w:r>
            <w:r w:rsidRPr="004D7FE0">
              <w:rPr>
                <w:rFonts w:ascii="Segoe UI" w:hAnsi="Segoe UI" w:cs="Segoe UI"/>
                <w:i/>
                <w:snapToGrid w:val="0"/>
                <w:sz w:val="20"/>
                <w:szCs w:val="20"/>
              </w:rPr>
              <w:t>.</w:t>
            </w:r>
            <w:r w:rsidR="00855020">
              <w:rPr>
                <w:rFonts w:ascii="Segoe UI" w:hAnsi="Segoe UI" w:cs="Segoe UI"/>
                <w:i/>
                <w:snapToGrid w:val="0"/>
                <w:sz w:val="20"/>
                <w:szCs w:val="20"/>
              </w:rPr>
              <w:t>),</w:t>
            </w:r>
            <w:r w:rsidRPr="004D7FE0">
              <w:rPr>
                <w:rFonts w:ascii="Segoe UI" w:hAnsi="Segoe UI" w:cs="Segoe UI"/>
                <w:i/>
                <w:snapToGrid w:val="0"/>
                <w:sz w:val="20"/>
                <w:szCs w:val="20"/>
              </w:rPr>
              <w:t xml:space="preserve"> </w:t>
            </w:r>
            <w:r w:rsidRPr="004D7FE0">
              <w:rPr>
                <w:rFonts w:ascii="Segoe UI" w:hAnsi="Segoe UI" w:cs="Segoe UI"/>
                <w:snapToGrid w:val="0"/>
                <w:sz w:val="20"/>
                <w:szCs w:val="20"/>
              </w:rPr>
              <w:t>and with thickets of low eucalypts</w:t>
            </w:r>
            <w:r w:rsidR="00855020">
              <w:rPr>
                <w:rFonts w:ascii="Segoe UI" w:hAnsi="Segoe UI" w:cs="Segoe UI"/>
                <w:snapToGrid w:val="0"/>
                <w:sz w:val="20"/>
                <w:szCs w:val="20"/>
              </w:rPr>
              <w:t xml:space="preserve"> (</w:t>
            </w:r>
            <w:r w:rsidRPr="004D7FE0">
              <w:rPr>
                <w:rFonts w:ascii="Segoe UI" w:hAnsi="Segoe UI" w:cs="Segoe UI"/>
                <w:snapToGrid w:val="0"/>
                <w:sz w:val="20"/>
                <w:szCs w:val="20"/>
              </w:rPr>
              <w:t>2-4m tall</w:t>
            </w:r>
            <w:r w:rsidR="00855020">
              <w:rPr>
                <w:rFonts w:ascii="Segoe UI" w:hAnsi="Segoe UI" w:cs="Segoe UI"/>
                <w:snapToGrid w:val="0"/>
                <w:sz w:val="20"/>
                <w:szCs w:val="20"/>
              </w:rPr>
              <w:t>)</w:t>
            </w:r>
            <w:r w:rsidRPr="004D7FE0">
              <w:rPr>
                <w:rFonts w:ascii="Segoe UI" w:hAnsi="Segoe UI" w:cs="Segoe UI"/>
                <w:snapToGrid w:val="0"/>
                <w:sz w:val="20"/>
                <w:szCs w:val="20"/>
              </w:rPr>
              <w:t xml:space="preserve">, with either thick understorey or dense litter, sometimes with emergent </w:t>
            </w:r>
            <w:r w:rsidRPr="004D7FE0">
              <w:rPr>
                <w:rFonts w:ascii="Segoe UI" w:hAnsi="Segoe UI" w:cs="Segoe UI"/>
                <w:i/>
                <w:snapToGrid w:val="0"/>
                <w:sz w:val="20"/>
                <w:szCs w:val="20"/>
              </w:rPr>
              <w:t>Agonis</w:t>
            </w:r>
            <w:r w:rsidRPr="004D7FE0">
              <w:rPr>
                <w:rFonts w:ascii="Segoe UI" w:hAnsi="Segoe UI" w:cs="Segoe UI"/>
                <w:snapToGrid w:val="0"/>
                <w:sz w:val="20"/>
                <w:szCs w:val="20"/>
              </w:rPr>
              <w:t xml:space="preserve"> </w:t>
            </w:r>
            <w:proofErr w:type="spellStart"/>
            <w:r w:rsidRPr="004D7FE0">
              <w:rPr>
                <w:rFonts w:ascii="Segoe UI" w:hAnsi="Segoe UI" w:cs="Segoe UI"/>
                <w:i/>
                <w:snapToGrid w:val="0"/>
                <w:sz w:val="20"/>
                <w:szCs w:val="20"/>
              </w:rPr>
              <w:t>flexuosa</w:t>
            </w:r>
            <w:proofErr w:type="spellEnd"/>
            <w:r w:rsidRPr="004D7FE0">
              <w:rPr>
                <w:rFonts w:ascii="Segoe UI" w:hAnsi="Segoe UI" w:cs="Segoe UI"/>
                <w:snapToGrid w:val="0"/>
                <w:sz w:val="20"/>
                <w:szCs w:val="20"/>
              </w:rPr>
              <w:t xml:space="preserve"> or thickets of </w:t>
            </w:r>
            <w:proofErr w:type="spellStart"/>
            <w:r w:rsidR="00F127CC">
              <w:rPr>
                <w:rFonts w:ascii="Segoe UI" w:hAnsi="Segoe UI" w:cs="Segoe UI"/>
                <w:i/>
                <w:snapToGrid w:val="0"/>
                <w:sz w:val="20"/>
                <w:szCs w:val="20"/>
              </w:rPr>
              <w:t>Taxandria</w:t>
            </w:r>
            <w:proofErr w:type="spellEnd"/>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juniperina</w:t>
            </w:r>
            <w:proofErr w:type="spellEnd"/>
            <w:r w:rsidRPr="004D7FE0">
              <w:rPr>
                <w:rFonts w:ascii="Segoe UI" w:hAnsi="Segoe UI" w:cs="Segoe UI"/>
                <w:snapToGrid w:val="0"/>
                <w:sz w:val="20"/>
                <w:szCs w:val="20"/>
              </w:rPr>
              <w:t xml:space="preserve">. In </w:t>
            </w:r>
            <w:r w:rsidR="000B0381" w:rsidRPr="004D7FE0">
              <w:rPr>
                <w:rFonts w:ascii="Segoe UI" w:hAnsi="Segoe UI" w:cs="Segoe UI"/>
                <w:snapToGrid w:val="0"/>
                <w:sz w:val="20"/>
                <w:szCs w:val="20"/>
              </w:rPr>
              <w:t>FRNP</w:t>
            </w:r>
            <w:r w:rsidRPr="004D7FE0">
              <w:rPr>
                <w:rFonts w:ascii="Segoe UI" w:hAnsi="Segoe UI" w:cs="Segoe UI"/>
                <w:snapToGrid w:val="0"/>
                <w:sz w:val="20"/>
                <w:szCs w:val="20"/>
              </w:rPr>
              <w:t xml:space="preserve"> the habitat is more open, but contains dense wide shrubs.</w:t>
            </w:r>
          </w:p>
          <w:p w:rsidR="00905573" w:rsidRPr="004D7FE0" w:rsidRDefault="00905573" w:rsidP="00D73FD7">
            <w:pPr>
              <w:spacing w:line="300" w:lineRule="auto"/>
              <w:rPr>
                <w:rFonts w:ascii="Segoe UI" w:hAnsi="Segoe UI" w:cs="Segoe UI"/>
                <w:snapToGrid w:val="0"/>
                <w:sz w:val="20"/>
                <w:szCs w:val="20"/>
              </w:rPr>
            </w:pPr>
          </w:p>
          <w:p w:rsidR="00905573" w:rsidRPr="004D7FE0" w:rsidRDefault="00905573" w:rsidP="00D73FD7">
            <w:pPr>
              <w:spacing w:line="300" w:lineRule="auto"/>
              <w:rPr>
                <w:rFonts w:ascii="Segoe UI" w:hAnsi="Segoe UI" w:cs="Segoe UI"/>
                <w:sz w:val="20"/>
                <w:szCs w:val="20"/>
              </w:rPr>
            </w:pPr>
            <w:r w:rsidRPr="004D7FE0">
              <w:rPr>
                <w:rFonts w:ascii="Segoe UI" w:hAnsi="Segoe UI" w:cs="Segoe UI"/>
                <w:snapToGrid w:val="0"/>
                <w:sz w:val="20"/>
                <w:szCs w:val="20"/>
              </w:rPr>
              <w:t>Known to eat insects and may eat seeds.</w:t>
            </w:r>
          </w:p>
        </w:tc>
        <w:tc>
          <w:tcPr>
            <w:tcW w:w="819" w:type="pct"/>
            <w:shd w:val="clear" w:color="auto" w:fill="DDD9C3" w:themeFill="background2" w:themeFillShade="E6"/>
          </w:tcPr>
          <w:p w:rsidR="00905573" w:rsidRPr="004D7FE0" w:rsidRDefault="00905573" w:rsidP="00D73FD7">
            <w:pPr>
              <w:spacing w:line="300" w:lineRule="auto"/>
              <w:rPr>
                <w:rFonts w:ascii="Segoe UI" w:hAnsi="Segoe UI" w:cs="Segoe UI"/>
                <w:sz w:val="20"/>
                <w:szCs w:val="20"/>
              </w:rPr>
            </w:pPr>
            <w:r w:rsidRPr="004D7FE0">
              <w:rPr>
                <w:rFonts w:ascii="Segoe UI" w:hAnsi="Segoe UI" w:cs="Segoe UI"/>
                <w:snapToGrid w:val="0"/>
                <w:sz w:val="20"/>
                <w:szCs w:val="20"/>
              </w:rPr>
              <w:t>Requires the presence of sedges and grasses for construction of the nest.</w:t>
            </w:r>
          </w:p>
        </w:tc>
        <w:tc>
          <w:tcPr>
            <w:tcW w:w="1199" w:type="pct"/>
            <w:shd w:val="clear" w:color="auto" w:fill="DDD9C3" w:themeFill="background2" w:themeFillShade="E6"/>
          </w:tcPr>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Fire requirements </w:t>
            </w:r>
            <w:r w:rsidR="00DE7801">
              <w:rPr>
                <w:rFonts w:ascii="Segoe UI" w:hAnsi="Segoe UI" w:cs="Segoe UI"/>
                <w:snapToGrid w:val="0"/>
                <w:sz w:val="20"/>
                <w:szCs w:val="20"/>
              </w:rPr>
              <w:t xml:space="preserve">are </w:t>
            </w:r>
            <w:r w:rsidRPr="004D7FE0">
              <w:rPr>
                <w:rFonts w:ascii="Segoe UI" w:hAnsi="Segoe UI" w:cs="Segoe UI"/>
                <w:snapToGrid w:val="0"/>
                <w:sz w:val="20"/>
                <w:szCs w:val="20"/>
              </w:rPr>
              <w:t xml:space="preserve">not well known. Response to fire at a given site depends on the vegetation community. </w:t>
            </w:r>
            <w:r w:rsidR="00DE7801">
              <w:rPr>
                <w:rFonts w:ascii="Segoe UI" w:hAnsi="Segoe UI" w:cs="Segoe UI"/>
                <w:snapToGrid w:val="0"/>
                <w:sz w:val="20"/>
                <w:szCs w:val="20"/>
              </w:rPr>
              <w:t>They c</w:t>
            </w:r>
            <w:r w:rsidRPr="004D7FE0">
              <w:rPr>
                <w:rFonts w:ascii="Segoe UI" w:hAnsi="Segoe UI" w:cs="Segoe UI"/>
                <w:snapToGrid w:val="0"/>
                <w:sz w:val="20"/>
                <w:szCs w:val="20"/>
              </w:rPr>
              <w:t>an survive at least mild intensity fires or fires of limited extent and in s</w:t>
            </w:r>
            <w:r w:rsidR="00DE7801">
              <w:rPr>
                <w:rFonts w:ascii="Segoe UI" w:hAnsi="Segoe UI" w:cs="Segoe UI"/>
                <w:snapToGrid w:val="0"/>
                <w:sz w:val="20"/>
                <w:szCs w:val="20"/>
              </w:rPr>
              <w:t>ome</w:t>
            </w:r>
            <w:r w:rsidRPr="004D7FE0">
              <w:rPr>
                <w:rFonts w:ascii="Segoe UI" w:hAnsi="Segoe UI" w:cs="Segoe UI"/>
                <w:snapToGrid w:val="0"/>
                <w:sz w:val="20"/>
                <w:szCs w:val="20"/>
              </w:rPr>
              <w:t xml:space="preserve"> cases set up new home ranges in the nearest available unburnt habitat, provided it is not too distant. Interval between fire </w:t>
            </w:r>
            <w:r w:rsidR="00E70CA3" w:rsidRPr="004D7FE0">
              <w:rPr>
                <w:rFonts w:ascii="Segoe UI" w:hAnsi="Segoe UI" w:cs="Segoe UI"/>
                <w:snapToGrid w:val="0"/>
                <w:sz w:val="20"/>
                <w:szCs w:val="20"/>
              </w:rPr>
              <w:t>and re-occupation varies. At T</w:t>
            </w:r>
            <w:r w:rsidR="00DE7801">
              <w:rPr>
                <w:rFonts w:ascii="Segoe UI" w:hAnsi="Segoe UI" w:cs="Segoe UI"/>
                <w:snapToGrid w:val="0"/>
                <w:sz w:val="20"/>
                <w:szCs w:val="20"/>
              </w:rPr>
              <w:t>PBNR</w:t>
            </w:r>
            <w:r w:rsidRPr="004D7FE0">
              <w:rPr>
                <w:rFonts w:ascii="Segoe UI" w:hAnsi="Segoe UI" w:cs="Segoe UI"/>
                <w:snapToGrid w:val="0"/>
                <w:sz w:val="20"/>
                <w:szCs w:val="20"/>
              </w:rPr>
              <w:t xml:space="preserve"> heaths are re-occupied 3-5 years after fire (breeding probably not immediate). Heaths in drier areas may not be re-occupied until 11-14 years post fire. </w:t>
            </w:r>
          </w:p>
          <w:p w:rsidR="00905573" w:rsidRPr="004D7FE0" w:rsidRDefault="00E70CA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At </w:t>
            </w:r>
            <w:r w:rsidR="00DE7801">
              <w:rPr>
                <w:rFonts w:ascii="Segoe UI" w:hAnsi="Segoe UI" w:cs="Segoe UI"/>
                <w:snapToGrid w:val="0"/>
                <w:sz w:val="20"/>
                <w:szCs w:val="20"/>
              </w:rPr>
              <w:t>FRNP</w:t>
            </w:r>
            <w:r w:rsidR="00905573" w:rsidRPr="004D7FE0">
              <w:rPr>
                <w:rFonts w:ascii="Segoe UI" w:hAnsi="Segoe UI" w:cs="Segoe UI"/>
                <w:snapToGrid w:val="0"/>
                <w:sz w:val="20"/>
                <w:szCs w:val="20"/>
              </w:rPr>
              <w:t xml:space="preserve"> </w:t>
            </w:r>
            <w:r w:rsidR="00DE7801">
              <w:rPr>
                <w:rFonts w:ascii="Segoe UI" w:hAnsi="Segoe UI" w:cs="Segoe UI"/>
                <w:snapToGrid w:val="0"/>
                <w:sz w:val="20"/>
                <w:szCs w:val="20"/>
              </w:rPr>
              <w:t xml:space="preserve">birds </w:t>
            </w:r>
            <w:r w:rsidR="00905573" w:rsidRPr="004D7FE0">
              <w:rPr>
                <w:rFonts w:ascii="Segoe UI" w:hAnsi="Segoe UI" w:cs="Segoe UI"/>
                <w:snapToGrid w:val="0"/>
                <w:sz w:val="20"/>
                <w:szCs w:val="20"/>
              </w:rPr>
              <w:t>re-colonise</w:t>
            </w:r>
            <w:r w:rsidR="00DE7801">
              <w:rPr>
                <w:rFonts w:ascii="Segoe UI" w:hAnsi="Segoe UI" w:cs="Segoe UI"/>
                <w:snapToGrid w:val="0"/>
                <w:sz w:val="20"/>
                <w:szCs w:val="20"/>
              </w:rPr>
              <w:t>d</w:t>
            </w:r>
            <w:r w:rsidR="00905573" w:rsidRPr="004D7FE0">
              <w:rPr>
                <w:rFonts w:ascii="Segoe UI" w:hAnsi="Segoe UI" w:cs="Segoe UI"/>
                <w:snapToGrid w:val="0"/>
                <w:sz w:val="20"/>
                <w:szCs w:val="20"/>
              </w:rPr>
              <w:t xml:space="preserve"> 6-28 y</w:t>
            </w:r>
            <w:r w:rsidR="00DE7801">
              <w:rPr>
                <w:rFonts w:ascii="Segoe UI" w:hAnsi="Segoe UI" w:cs="Segoe UI"/>
                <w:snapToGrid w:val="0"/>
                <w:sz w:val="20"/>
                <w:szCs w:val="20"/>
              </w:rPr>
              <w:t>ea</w:t>
            </w:r>
            <w:r w:rsidR="00905573" w:rsidRPr="004D7FE0">
              <w:rPr>
                <w:rFonts w:ascii="Segoe UI" w:hAnsi="Segoe UI" w:cs="Segoe UI"/>
                <w:snapToGrid w:val="0"/>
                <w:sz w:val="20"/>
                <w:szCs w:val="20"/>
              </w:rPr>
              <w:t xml:space="preserve">rs after fire. </w:t>
            </w:r>
          </w:p>
          <w:p w:rsidR="00905573" w:rsidRPr="004D7FE0" w:rsidRDefault="00905573" w:rsidP="00D73FD7">
            <w:pPr>
              <w:spacing w:line="300" w:lineRule="auto"/>
              <w:rPr>
                <w:rFonts w:ascii="Segoe UI" w:hAnsi="Segoe UI" w:cs="Segoe UI"/>
                <w:snapToGrid w:val="0"/>
                <w:sz w:val="20"/>
                <w:szCs w:val="20"/>
              </w:rPr>
            </w:pPr>
            <w:proofErr w:type="spellStart"/>
            <w:r w:rsidRPr="004D7FE0">
              <w:rPr>
                <w:rFonts w:ascii="Segoe UI" w:hAnsi="Segoe UI" w:cs="Segoe UI"/>
                <w:snapToGrid w:val="0"/>
                <w:sz w:val="20"/>
                <w:szCs w:val="20"/>
              </w:rPr>
              <w:t>McNee</w:t>
            </w:r>
            <w:proofErr w:type="spellEnd"/>
            <w:r w:rsidRPr="004D7FE0">
              <w:rPr>
                <w:rFonts w:ascii="Segoe UI" w:hAnsi="Segoe UI" w:cs="Segoe UI"/>
                <w:snapToGrid w:val="0"/>
                <w:sz w:val="20"/>
                <w:szCs w:val="20"/>
              </w:rPr>
              <w:t xml:space="preserve"> and </w:t>
            </w:r>
            <w:proofErr w:type="spellStart"/>
            <w:r w:rsidRPr="004D7FE0">
              <w:rPr>
                <w:rFonts w:ascii="Segoe UI" w:hAnsi="Segoe UI" w:cs="Segoe UI"/>
                <w:snapToGrid w:val="0"/>
                <w:sz w:val="20"/>
                <w:szCs w:val="20"/>
              </w:rPr>
              <w:t>Newbey</w:t>
            </w:r>
            <w:proofErr w:type="spellEnd"/>
            <w:r w:rsidRPr="004D7FE0">
              <w:rPr>
                <w:rFonts w:ascii="Segoe UI" w:hAnsi="Segoe UI" w:cs="Segoe UI"/>
                <w:snapToGrid w:val="0"/>
                <w:sz w:val="20"/>
                <w:szCs w:val="20"/>
              </w:rPr>
              <w:t xml:space="preserve"> </w:t>
            </w:r>
            <w:r w:rsidR="00D57129" w:rsidRPr="004D7FE0">
              <w:rPr>
                <w:rFonts w:ascii="Segoe UI" w:hAnsi="Segoe UI" w:cs="Segoe UI"/>
                <w:snapToGrid w:val="0"/>
                <w:sz w:val="20"/>
                <w:szCs w:val="20"/>
              </w:rPr>
              <w:t xml:space="preserve">(1999) </w:t>
            </w:r>
            <w:r w:rsidRPr="004D7FE0">
              <w:rPr>
                <w:rFonts w:ascii="Segoe UI" w:hAnsi="Segoe UI" w:cs="Segoe UI"/>
                <w:snapToGrid w:val="0"/>
                <w:sz w:val="20"/>
                <w:szCs w:val="20"/>
              </w:rPr>
              <w:t xml:space="preserve">have observed changes in </w:t>
            </w:r>
            <w:proofErr w:type="spellStart"/>
            <w:r w:rsidRPr="004D7FE0">
              <w:rPr>
                <w:rFonts w:ascii="Segoe UI" w:hAnsi="Segoe UI" w:cs="Segoe UI"/>
                <w:snapToGrid w:val="0"/>
                <w:sz w:val="20"/>
                <w:szCs w:val="20"/>
              </w:rPr>
              <w:t>recolonisation</w:t>
            </w:r>
            <w:proofErr w:type="spellEnd"/>
            <w:r w:rsidRPr="004D7FE0">
              <w:rPr>
                <w:rFonts w:ascii="Segoe UI" w:hAnsi="Segoe UI" w:cs="Segoe UI"/>
                <w:snapToGrid w:val="0"/>
                <w:sz w:val="20"/>
                <w:szCs w:val="20"/>
              </w:rPr>
              <w:t xml:space="preserve"> post-fire in the FRNP being related to post-fire recovery of vegetation.</w:t>
            </w:r>
          </w:p>
          <w:p w:rsidR="00905573" w:rsidRPr="004D7FE0" w:rsidRDefault="00905573" w:rsidP="00D73FD7">
            <w:pPr>
              <w:spacing w:line="300" w:lineRule="auto"/>
              <w:rPr>
                <w:rFonts w:ascii="Segoe UI" w:hAnsi="Segoe UI" w:cs="Segoe UI"/>
                <w:snapToGrid w:val="0"/>
                <w:sz w:val="20"/>
                <w:szCs w:val="20"/>
              </w:rPr>
            </w:pPr>
          </w:p>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Translocated birds in </w:t>
            </w:r>
            <w:proofErr w:type="spellStart"/>
            <w:r w:rsidRPr="004D7FE0">
              <w:rPr>
                <w:rFonts w:ascii="Segoe UI" w:hAnsi="Segoe UI" w:cs="Segoe UI"/>
                <w:snapToGrid w:val="0"/>
                <w:sz w:val="20"/>
                <w:szCs w:val="20"/>
              </w:rPr>
              <w:t>Nuyts</w:t>
            </w:r>
            <w:proofErr w:type="spellEnd"/>
            <w:r w:rsidRPr="004D7FE0">
              <w:rPr>
                <w:rFonts w:ascii="Segoe UI" w:hAnsi="Segoe UI" w:cs="Segoe UI"/>
                <w:snapToGrid w:val="0"/>
                <w:sz w:val="20"/>
                <w:szCs w:val="20"/>
              </w:rPr>
              <w:t xml:space="preserve"> Wilderness have used long unburnt vegetation as well as vegetation 2.5-4 years post fire. </w:t>
            </w:r>
          </w:p>
          <w:p w:rsidR="00905573" w:rsidRPr="004D7FE0" w:rsidRDefault="00905573" w:rsidP="00D73FD7">
            <w:pPr>
              <w:spacing w:line="300" w:lineRule="auto"/>
              <w:rPr>
                <w:rFonts w:ascii="Segoe UI" w:hAnsi="Segoe UI" w:cs="Segoe UI"/>
                <w:snapToGrid w:val="0"/>
                <w:sz w:val="20"/>
                <w:szCs w:val="20"/>
              </w:rPr>
            </w:pPr>
          </w:p>
          <w:p w:rsidR="00905573" w:rsidRPr="004D7FE0" w:rsidRDefault="00905573" w:rsidP="00513AB7">
            <w:pPr>
              <w:spacing w:line="300" w:lineRule="auto"/>
              <w:rPr>
                <w:rFonts w:ascii="Segoe UI" w:hAnsi="Segoe UI" w:cs="Segoe UI"/>
                <w:snapToGrid w:val="0"/>
                <w:sz w:val="20"/>
                <w:szCs w:val="20"/>
              </w:rPr>
            </w:pPr>
            <w:r w:rsidRPr="004D7FE0">
              <w:rPr>
                <w:rFonts w:ascii="Segoe UI" w:hAnsi="Segoe UI" w:cs="Segoe UI"/>
                <w:snapToGrid w:val="0"/>
                <w:sz w:val="20"/>
                <w:szCs w:val="20"/>
              </w:rPr>
              <w:t>On Mt Manypeaks,</w:t>
            </w:r>
            <w:r w:rsidR="00DE7801">
              <w:rPr>
                <w:rFonts w:ascii="Segoe UI" w:hAnsi="Segoe UI" w:cs="Segoe UI"/>
                <w:snapToGrid w:val="0"/>
                <w:sz w:val="20"/>
                <w:szCs w:val="20"/>
              </w:rPr>
              <w:t xml:space="preserve"> birds</w:t>
            </w:r>
            <w:r w:rsidRPr="004D7FE0">
              <w:rPr>
                <w:rFonts w:ascii="Segoe UI" w:hAnsi="Segoe UI" w:cs="Segoe UI"/>
                <w:snapToGrid w:val="0"/>
                <w:sz w:val="20"/>
                <w:szCs w:val="20"/>
              </w:rPr>
              <w:t xml:space="preserve"> recolonised the eastern ridge after a fire in 1979 but subsequently disappeared from the area by mid-1990s, apparently because </w:t>
            </w:r>
            <w:r w:rsidR="00513AB7">
              <w:rPr>
                <w:rFonts w:ascii="Segoe UI" w:hAnsi="Segoe UI" w:cs="Segoe UI"/>
                <w:snapToGrid w:val="0"/>
                <w:sz w:val="20"/>
                <w:szCs w:val="20"/>
              </w:rPr>
              <w:t xml:space="preserve">the </w:t>
            </w:r>
            <w:r w:rsidRPr="004D7FE0">
              <w:rPr>
                <w:rFonts w:ascii="Segoe UI" w:hAnsi="Segoe UI" w:cs="Segoe UI"/>
                <w:snapToGrid w:val="0"/>
                <w:sz w:val="20"/>
                <w:szCs w:val="20"/>
              </w:rPr>
              <w:t>vegetation be</w:t>
            </w:r>
            <w:r w:rsidR="00B8718D" w:rsidRPr="004D7FE0">
              <w:rPr>
                <w:rFonts w:ascii="Segoe UI" w:hAnsi="Segoe UI" w:cs="Segoe UI"/>
                <w:snapToGrid w:val="0"/>
                <w:sz w:val="20"/>
                <w:szCs w:val="20"/>
              </w:rPr>
              <w:t xml:space="preserve">came too tall (&gt;2m) albeit </w:t>
            </w:r>
            <w:r w:rsidRPr="004D7FE0">
              <w:rPr>
                <w:rFonts w:ascii="Segoe UI" w:hAnsi="Segoe UI" w:cs="Segoe UI"/>
                <w:snapToGrid w:val="0"/>
                <w:sz w:val="20"/>
                <w:szCs w:val="20"/>
              </w:rPr>
              <w:t>dense.</w:t>
            </w:r>
          </w:p>
        </w:tc>
        <w:tc>
          <w:tcPr>
            <w:tcW w:w="1017" w:type="pct"/>
            <w:shd w:val="clear" w:color="auto" w:fill="DDD9C3" w:themeFill="background2" w:themeFillShade="E6"/>
          </w:tcPr>
          <w:p w:rsidR="00905573" w:rsidRPr="004D7FE0" w:rsidRDefault="00905573" w:rsidP="00D73FD7">
            <w:pPr>
              <w:pStyle w:val="Salutation"/>
              <w:spacing w:line="300" w:lineRule="auto"/>
              <w:rPr>
                <w:rFonts w:ascii="Segoe UI" w:hAnsi="Segoe UI" w:cs="Segoe UI"/>
                <w:sz w:val="20"/>
                <w:szCs w:val="20"/>
                <w:lang w:val="en-AU"/>
              </w:rPr>
            </w:pPr>
            <w:r w:rsidRPr="004D7FE0">
              <w:rPr>
                <w:rFonts w:ascii="Segoe UI" w:hAnsi="Segoe UI" w:cs="Segoe UI"/>
                <w:snapToGrid w:val="0"/>
                <w:sz w:val="20"/>
                <w:szCs w:val="20"/>
                <w:lang w:val="en-AU"/>
              </w:rPr>
              <w:t xml:space="preserve">Unlikely to disperse across more than a few hundreds of metres of cleared land. </w:t>
            </w:r>
            <w:r w:rsidR="00E70CA3" w:rsidRPr="004D7FE0">
              <w:rPr>
                <w:rFonts w:ascii="Segoe UI" w:hAnsi="Segoe UI" w:cs="Segoe UI"/>
                <w:snapToGrid w:val="0"/>
                <w:sz w:val="20"/>
                <w:szCs w:val="20"/>
                <w:lang w:val="en-AU"/>
              </w:rPr>
              <w:t>Dispersal through vegetation 2</w:t>
            </w:r>
            <w:r w:rsidRPr="004D7FE0">
              <w:rPr>
                <w:rFonts w:ascii="Segoe UI" w:hAnsi="Segoe UI" w:cs="Segoe UI"/>
                <w:snapToGrid w:val="0"/>
                <w:sz w:val="20"/>
                <w:szCs w:val="20"/>
                <w:lang w:val="en-AU"/>
              </w:rPr>
              <w:t>-</w:t>
            </w:r>
            <w:r w:rsidR="00E70CA3" w:rsidRPr="004D7FE0">
              <w:rPr>
                <w:rFonts w:ascii="Segoe UI" w:hAnsi="Segoe UI" w:cs="Segoe UI"/>
                <w:snapToGrid w:val="0"/>
                <w:sz w:val="20"/>
                <w:szCs w:val="20"/>
                <w:lang w:val="en-AU"/>
              </w:rPr>
              <w:t>3</w:t>
            </w:r>
            <w:r w:rsidRPr="004D7FE0">
              <w:rPr>
                <w:rFonts w:ascii="Segoe UI" w:hAnsi="Segoe UI" w:cs="Segoe UI"/>
                <w:snapToGrid w:val="0"/>
                <w:sz w:val="20"/>
                <w:szCs w:val="20"/>
                <w:lang w:val="en-AU"/>
              </w:rPr>
              <w:t xml:space="preserve"> years post fire has been observed, but is poorly understood.</w:t>
            </w:r>
          </w:p>
        </w:tc>
      </w:tr>
    </w:tbl>
    <w:p w:rsidR="00E602B5" w:rsidRDefault="00E602B5">
      <w:r>
        <w:br w:type="page"/>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4251"/>
        <w:gridCol w:w="2409"/>
        <w:gridCol w:w="3527"/>
        <w:gridCol w:w="2992"/>
      </w:tblGrid>
      <w:tr w:rsidR="005C07DD" w:rsidRPr="004D7FE0" w:rsidTr="00513AB7">
        <w:tc>
          <w:tcPr>
            <w:tcW w:w="520" w:type="pct"/>
            <w:shd w:val="clear" w:color="auto" w:fill="EEECE1" w:themeFill="background2"/>
          </w:tcPr>
          <w:p w:rsidR="00905573" w:rsidRPr="004D7FE0" w:rsidRDefault="00905573" w:rsidP="00F76A6E">
            <w:pPr>
              <w:spacing w:line="300" w:lineRule="auto"/>
              <w:rPr>
                <w:rFonts w:ascii="Segoe UI" w:hAnsi="Segoe UI" w:cs="Segoe UI"/>
                <w:sz w:val="20"/>
                <w:szCs w:val="20"/>
              </w:rPr>
            </w:pPr>
            <w:proofErr w:type="spellStart"/>
            <w:r w:rsidRPr="004D7FE0">
              <w:rPr>
                <w:rFonts w:ascii="Segoe UI" w:hAnsi="Segoe UI" w:cs="Segoe UI"/>
                <w:i/>
                <w:snapToGrid w:val="0"/>
                <w:sz w:val="20"/>
                <w:szCs w:val="20"/>
              </w:rPr>
              <w:t>Atrichornis</w:t>
            </w:r>
            <w:proofErr w:type="spellEnd"/>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clamosus</w:t>
            </w:r>
            <w:proofErr w:type="spellEnd"/>
            <w:r w:rsidRPr="004D7FE0">
              <w:rPr>
                <w:rFonts w:ascii="Segoe UI" w:hAnsi="Segoe UI" w:cs="Segoe UI"/>
                <w:snapToGrid w:val="0"/>
                <w:sz w:val="20"/>
                <w:szCs w:val="20"/>
              </w:rPr>
              <w:t xml:space="preserve">, </w:t>
            </w:r>
            <w:r w:rsidR="00573E07" w:rsidRPr="004D7FE0">
              <w:rPr>
                <w:rFonts w:ascii="Segoe UI" w:hAnsi="Segoe UI" w:cs="Segoe UI"/>
                <w:snapToGrid w:val="0"/>
                <w:sz w:val="20"/>
                <w:szCs w:val="20"/>
              </w:rPr>
              <w:t>noisy scrub-bird</w:t>
            </w:r>
            <w:r w:rsidRPr="004D7FE0">
              <w:rPr>
                <w:rFonts w:ascii="Segoe UI" w:hAnsi="Segoe UI" w:cs="Segoe UI"/>
                <w:snapToGrid w:val="0"/>
                <w:sz w:val="20"/>
                <w:szCs w:val="20"/>
              </w:rPr>
              <w:t xml:space="preserve"> or </w:t>
            </w:r>
            <w:proofErr w:type="spellStart"/>
            <w:r w:rsidR="00F76A6E" w:rsidRPr="00F76A6E">
              <w:rPr>
                <w:rFonts w:ascii="Segoe UI" w:hAnsi="Segoe UI" w:cs="Segoe UI"/>
                <w:snapToGrid w:val="0"/>
                <w:sz w:val="20"/>
                <w:szCs w:val="20"/>
              </w:rPr>
              <w:t>tjimiluk</w:t>
            </w:r>
            <w:proofErr w:type="spellEnd"/>
          </w:p>
        </w:tc>
        <w:tc>
          <w:tcPr>
            <w:tcW w:w="1445" w:type="pct"/>
            <w:shd w:val="clear" w:color="auto" w:fill="EEECE1" w:themeFill="background2"/>
          </w:tcPr>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Core areas of male </w:t>
            </w:r>
            <w:r w:rsidR="00573E07" w:rsidRPr="004D7FE0">
              <w:rPr>
                <w:rFonts w:ascii="Segoe UI" w:hAnsi="Segoe UI" w:cs="Segoe UI"/>
                <w:snapToGrid w:val="0"/>
                <w:sz w:val="20"/>
                <w:szCs w:val="20"/>
              </w:rPr>
              <w:t>noisy scrub-bird</w:t>
            </w:r>
            <w:r w:rsidRPr="004D7FE0">
              <w:rPr>
                <w:rFonts w:ascii="Segoe UI" w:hAnsi="Segoe UI" w:cs="Segoe UI"/>
                <w:snapToGrid w:val="0"/>
                <w:sz w:val="20"/>
                <w:szCs w:val="20"/>
              </w:rPr>
              <w:t xml:space="preserve"> territories are found in dense, long unburnt (&gt;10 yrs) vegetation characterised as low forest (5-15m high), scrub/thicket and (rarely) heath with a thick layer of leaf litter in the gullies and drainage lines of hills and granite mountains and, in low areas, in overgrown swamps, lake margins and beside streams. </w:t>
            </w:r>
          </w:p>
          <w:p w:rsidR="00905573" w:rsidRPr="004D7FE0" w:rsidRDefault="00905573" w:rsidP="00D73FD7">
            <w:pPr>
              <w:spacing w:line="300" w:lineRule="auto"/>
              <w:rPr>
                <w:rFonts w:ascii="Segoe UI" w:hAnsi="Segoe UI" w:cs="Segoe UI"/>
                <w:snapToGrid w:val="0"/>
                <w:sz w:val="20"/>
                <w:szCs w:val="20"/>
              </w:rPr>
            </w:pPr>
          </w:p>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Feeds in open areas with thick accumulation of leaf litter and well developed litter invertebrate fauna.</w:t>
            </w:r>
          </w:p>
          <w:p w:rsidR="00905573" w:rsidRPr="004D7FE0" w:rsidRDefault="00905573" w:rsidP="00D73FD7">
            <w:pPr>
              <w:spacing w:line="300" w:lineRule="auto"/>
              <w:rPr>
                <w:rFonts w:ascii="Segoe UI" w:hAnsi="Segoe UI" w:cs="Segoe UI"/>
                <w:sz w:val="20"/>
                <w:szCs w:val="20"/>
              </w:rPr>
            </w:pPr>
          </w:p>
        </w:tc>
        <w:tc>
          <w:tcPr>
            <w:tcW w:w="819" w:type="pct"/>
            <w:shd w:val="clear" w:color="auto" w:fill="EEECE1" w:themeFill="background2"/>
          </w:tcPr>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Requires the presence of pliable, long-leaved sedges for construction of the nest and dense clumps of sedges, shrubs or piles of debris as nest sites. These are within </w:t>
            </w:r>
            <w:r w:rsidR="00DE7801">
              <w:rPr>
                <w:rFonts w:ascii="Segoe UI" w:hAnsi="Segoe UI" w:cs="Segoe UI"/>
                <w:snapToGrid w:val="0"/>
                <w:sz w:val="20"/>
                <w:szCs w:val="20"/>
              </w:rPr>
              <w:t xml:space="preserve">a </w:t>
            </w:r>
            <w:r w:rsidRPr="004D7FE0">
              <w:rPr>
                <w:rFonts w:ascii="Segoe UI" w:hAnsi="Segoe UI" w:cs="Segoe UI"/>
                <w:snapToGrid w:val="0"/>
                <w:sz w:val="20"/>
                <w:szCs w:val="20"/>
              </w:rPr>
              <w:t xml:space="preserve">dense layer of shrubs and rushes at </w:t>
            </w:r>
            <w:r w:rsidR="00DE7801">
              <w:rPr>
                <w:rFonts w:ascii="Segoe UI" w:hAnsi="Segoe UI" w:cs="Segoe UI"/>
                <w:snapToGrid w:val="0"/>
                <w:sz w:val="20"/>
                <w:szCs w:val="20"/>
              </w:rPr>
              <w:t xml:space="preserve">the </w:t>
            </w:r>
            <w:r w:rsidRPr="004D7FE0">
              <w:rPr>
                <w:rFonts w:ascii="Segoe UI" w:hAnsi="Segoe UI" w:cs="Segoe UI"/>
                <w:snapToGrid w:val="0"/>
                <w:sz w:val="20"/>
                <w:szCs w:val="20"/>
              </w:rPr>
              <w:t xml:space="preserve">edges of swamps, streams or other wetlands and on </w:t>
            </w:r>
            <w:r w:rsidR="00DE7801">
              <w:rPr>
                <w:rFonts w:ascii="Segoe UI" w:hAnsi="Segoe UI" w:cs="Segoe UI"/>
                <w:snapToGrid w:val="0"/>
                <w:sz w:val="20"/>
                <w:szCs w:val="20"/>
              </w:rPr>
              <w:t xml:space="preserve">the </w:t>
            </w:r>
            <w:r w:rsidRPr="004D7FE0">
              <w:rPr>
                <w:rFonts w:ascii="Segoe UI" w:hAnsi="Segoe UI" w:cs="Segoe UI"/>
                <w:snapToGrid w:val="0"/>
                <w:sz w:val="20"/>
                <w:szCs w:val="20"/>
              </w:rPr>
              <w:t xml:space="preserve">sides of gullies close to the ground </w:t>
            </w:r>
          </w:p>
          <w:p w:rsidR="00905573" w:rsidRPr="004D7FE0" w:rsidRDefault="00905573" w:rsidP="00D73FD7">
            <w:pPr>
              <w:pStyle w:val="Salutation"/>
              <w:spacing w:line="300" w:lineRule="auto"/>
              <w:rPr>
                <w:rFonts w:ascii="Segoe UI" w:hAnsi="Segoe UI" w:cs="Segoe UI"/>
                <w:sz w:val="20"/>
                <w:szCs w:val="20"/>
                <w:lang w:val="en-AU"/>
              </w:rPr>
            </w:pPr>
          </w:p>
        </w:tc>
        <w:tc>
          <w:tcPr>
            <w:tcW w:w="1199" w:type="pct"/>
            <w:shd w:val="clear" w:color="auto" w:fill="EEECE1" w:themeFill="background2"/>
          </w:tcPr>
          <w:p w:rsidR="00905573" w:rsidRPr="004D7FE0" w:rsidRDefault="00905573" w:rsidP="00D73FD7">
            <w:pPr>
              <w:spacing w:line="300" w:lineRule="auto"/>
              <w:rPr>
                <w:rFonts w:ascii="Segoe UI" w:hAnsi="Segoe UI" w:cs="Segoe UI"/>
                <w:b/>
                <w:snapToGrid w:val="0"/>
                <w:sz w:val="20"/>
                <w:szCs w:val="20"/>
              </w:rPr>
            </w:pPr>
            <w:r w:rsidRPr="004D7FE0">
              <w:rPr>
                <w:rFonts w:ascii="Segoe UI" w:hAnsi="Segoe UI" w:cs="Segoe UI"/>
                <w:snapToGrid w:val="0"/>
                <w:sz w:val="20"/>
                <w:szCs w:val="20"/>
              </w:rPr>
              <w:t>Most a</w:t>
            </w:r>
            <w:r w:rsidR="00DE7801">
              <w:rPr>
                <w:rFonts w:ascii="Segoe UI" w:hAnsi="Segoe UI" w:cs="Segoe UI"/>
                <w:snapToGrid w:val="0"/>
                <w:sz w:val="20"/>
                <w:szCs w:val="20"/>
              </w:rPr>
              <w:t xml:space="preserve">bundant in 10+ years post fire and is </w:t>
            </w:r>
            <w:r w:rsidR="00DE7801" w:rsidRPr="004D7FE0">
              <w:rPr>
                <w:rFonts w:ascii="Segoe UI" w:hAnsi="Segoe UI" w:cs="Segoe UI"/>
                <w:snapToGrid w:val="0"/>
                <w:sz w:val="20"/>
                <w:szCs w:val="20"/>
              </w:rPr>
              <w:t>dependent</w:t>
            </w:r>
            <w:r w:rsidRPr="004D7FE0">
              <w:rPr>
                <w:rFonts w:ascii="Segoe UI" w:hAnsi="Segoe UI" w:cs="Segoe UI"/>
                <w:snapToGrid w:val="0"/>
                <w:sz w:val="20"/>
                <w:szCs w:val="20"/>
              </w:rPr>
              <w:t xml:space="preserve"> on vegetation community type, habitat may be suitable for re-colonisation after 4-10 y</w:t>
            </w:r>
            <w:r w:rsidR="00DE7801">
              <w:rPr>
                <w:rFonts w:ascii="Segoe UI" w:hAnsi="Segoe UI" w:cs="Segoe UI"/>
                <w:snapToGrid w:val="0"/>
                <w:sz w:val="20"/>
                <w:szCs w:val="20"/>
              </w:rPr>
              <w:t xml:space="preserve">ears however the </w:t>
            </w:r>
            <w:r w:rsidRPr="004D7FE0">
              <w:rPr>
                <w:rFonts w:ascii="Segoe UI" w:hAnsi="Segoe UI" w:cs="Segoe UI"/>
                <w:snapToGrid w:val="0"/>
                <w:sz w:val="20"/>
                <w:szCs w:val="20"/>
              </w:rPr>
              <w:t>age at which unburnt vegetation becomes suitable</w:t>
            </w:r>
            <w:r w:rsidR="00DE7801">
              <w:rPr>
                <w:rFonts w:ascii="Segoe UI" w:hAnsi="Segoe UI" w:cs="Segoe UI"/>
                <w:snapToGrid w:val="0"/>
                <w:sz w:val="20"/>
                <w:szCs w:val="20"/>
              </w:rPr>
              <w:t xml:space="preserve"> is</w:t>
            </w:r>
            <w:r w:rsidRPr="004D7FE0">
              <w:rPr>
                <w:rFonts w:ascii="Segoe UI" w:hAnsi="Segoe UI" w:cs="Segoe UI"/>
                <w:snapToGrid w:val="0"/>
                <w:sz w:val="20"/>
                <w:szCs w:val="20"/>
              </w:rPr>
              <w:t xml:space="preserve"> unknown, although </w:t>
            </w:r>
            <w:r w:rsidRPr="004D7FE0">
              <w:rPr>
                <w:rFonts w:ascii="Segoe UI" w:hAnsi="Segoe UI" w:cs="Segoe UI"/>
                <w:sz w:val="20"/>
                <w:szCs w:val="20"/>
              </w:rPr>
              <w:t xml:space="preserve">on </w:t>
            </w:r>
            <w:r w:rsidR="00C12A30" w:rsidRPr="004D7FE0">
              <w:rPr>
                <w:rFonts w:ascii="Segoe UI" w:hAnsi="Segoe UI" w:cs="Segoe UI"/>
                <w:sz w:val="20"/>
                <w:szCs w:val="20"/>
              </w:rPr>
              <w:t>Bald Island</w:t>
            </w:r>
            <w:r w:rsidRPr="004D7FE0">
              <w:rPr>
                <w:rFonts w:ascii="Segoe UI" w:hAnsi="Segoe UI" w:cs="Segoe UI"/>
                <w:sz w:val="20"/>
                <w:szCs w:val="20"/>
              </w:rPr>
              <w:t xml:space="preserve">, where post-fire age of the vegetation is </w:t>
            </w:r>
            <w:r w:rsidR="00C12A30" w:rsidRPr="004D7FE0">
              <w:rPr>
                <w:rFonts w:ascii="Segoe UI" w:hAnsi="Segoe UI" w:cs="Segoe UI"/>
                <w:sz w:val="20"/>
                <w:szCs w:val="20"/>
              </w:rPr>
              <w:t>over 120</w:t>
            </w:r>
            <w:r w:rsidRPr="004D7FE0">
              <w:rPr>
                <w:rFonts w:ascii="Segoe UI" w:hAnsi="Segoe UI" w:cs="Segoe UI"/>
                <w:sz w:val="20"/>
                <w:szCs w:val="20"/>
              </w:rPr>
              <w:t xml:space="preserve"> years, the number of scrub-birds is still increasing.</w:t>
            </w:r>
            <w:r w:rsidRPr="004D7FE0">
              <w:rPr>
                <w:rFonts w:ascii="Segoe UI" w:hAnsi="Segoe UI" w:cs="Segoe UI"/>
                <w:snapToGrid w:val="0"/>
                <w:sz w:val="20"/>
                <w:szCs w:val="20"/>
              </w:rPr>
              <w:t xml:space="preserve"> </w:t>
            </w:r>
          </w:p>
          <w:p w:rsidR="00905573" w:rsidRPr="004D7FE0" w:rsidRDefault="00905573" w:rsidP="00D73FD7">
            <w:pPr>
              <w:spacing w:line="300" w:lineRule="auto"/>
              <w:rPr>
                <w:rFonts w:ascii="Segoe UI" w:hAnsi="Segoe UI" w:cs="Segoe UI"/>
                <w:sz w:val="20"/>
                <w:szCs w:val="20"/>
              </w:rPr>
            </w:pPr>
          </w:p>
        </w:tc>
        <w:tc>
          <w:tcPr>
            <w:tcW w:w="1017" w:type="pct"/>
            <w:shd w:val="clear" w:color="auto" w:fill="EEECE1" w:themeFill="background2"/>
          </w:tcPr>
          <w:p w:rsidR="00905573" w:rsidRPr="004D7FE0" w:rsidRDefault="00905573"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May be along dense riparian vegetation or through dense coastal dune vegetation (</w:t>
            </w:r>
            <w:proofErr w:type="spellStart"/>
            <w:r w:rsidRPr="004D7FE0">
              <w:rPr>
                <w:rFonts w:ascii="Segoe UI" w:hAnsi="Segoe UI" w:cs="Segoe UI"/>
                <w:snapToGrid w:val="0"/>
                <w:sz w:val="20"/>
                <w:szCs w:val="20"/>
              </w:rPr>
              <w:t>Danks</w:t>
            </w:r>
            <w:proofErr w:type="spellEnd"/>
            <w:r w:rsidRPr="004D7FE0">
              <w:rPr>
                <w:rFonts w:ascii="Segoe UI" w:hAnsi="Segoe UI" w:cs="Segoe UI"/>
                <w:snapToGrid w:val="0"/>
                <w:sz w:val="20"/>
                <w:szCs w:val="20"/>
              </w:rPr>
              <w:t xml:space="preserve"> 1991). Unlikely to disperse across more than a few tens of metres of cleared vegetation. Dispersal through burned vegetation </w:t>
            </w:r>
            <w:r w:rsidR="002A31DA">
              <w:rPr>
                <w:rFonts w:ascii="Segoe UI" w:hAnsi="Segoe UI" w:cs="Segoe UI"/>
                <w:snapToGrid w:val="0"/>
                <w:sz w:val="20"/>
                <w:szCs w:val="20"/>
              </w:rPr>
              <w:t xml:space="preserve">is </w:t>
            </w:r>
            <w:r w:rsidRPr="004D7FE0">
              <w:rPr>
                <w:rFonts w:ascii="Segoe UI" w:hAnsi="Segoe UI" w:cs="Segoe UI"/>
                <w:snapToGrid w:val="0"/>
                <w:sz w:val="20"/>
                <w:szCs w:val="20"/>
              </w:rPr>
              <w:t>poorly understood.</w:t>
            </w:r>
          </w:p>
          <w:p w:rsidR="00905573" w:rsidRPr="004D7FE0" w:rsidRDefault="00905573" w:rsidP="00D73FD7">
            <w:pPr>
              <w:pStyle w:val="Salutation"/>
              <w:spacing w:line="300" w:lineRule="auto"/>
              <w:rPr>
                <w:rFonts w:ascii="Segoe UI" w:hAnsi="Segoe UI" w:cs="Segoe UI"/>
                <w:sz w:val="20"/>
                <w:szCs w:val="20"/>
                <w:lang w:val="en-AU"/>
              </w:rPr>
            </w:pPr>
          </w:p>
        </w:tc>
      </w:tr>
      <w:tr w:rsidR="005C07DD" w:rsidRPr="004D7FE0" w:rsidTr="00513AB7">
        <w:tc>
          <w:tcPr>
            <w:tcW w:w="520" w:type="pct"/>
            <w:shd w:val="clear" w:color="auto" w:fill="DDD9C3" w:themeFill="background2" w:themeFillShade="E6"/>
          </w:tcPr>
          <w:p w:rsidR="005C07DD" w:rsidRPr="004D7FE0" w:rsidRDefault="005C07DD" w:rsidP="00D73FD7">
            <w:pPr>
              <w:spacing w:line="300" w:lineRule="auto"/>
              <w:rPr>
                <w:rFonts w:ascii="Segoe UI" w:hAnsi="Segoe UI" w:cs="Segoe UI"/>
                <w:i/>
                <w:snapToGrid w:val="0"/>
                <w:sz w:val="20"/>
                <w:szCs w:val="20"/>
              </w:rPr>
            </w:pPr>
            <w:proofErr w:type="spellStart"/>
            <w:r w:rsidRPr="004D7FE0">
              <w:rPr>
                <w:rFonts w:ascii="Segoe UI" w:hAnsi="Segoe UI" w:cs="Segoe UI"/>
                <w:i/>
                <w:snapToGrid w:val="0"/>
                <w:sz w:val="20"/>
                <w:szCs w:val="20"/>
              </w:rPr>
              <w:t>Psophodes</w:t>
            </w:r>
            <w:proofErr w:type="spellEnd"/>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nigrogularis</w:t>
            </w:r>
            <w:proofErr w:type="spellEnd"/>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nigrogularis</w:t>
            </w:r>
            <w:proofErr w:type="spellEnd"/>
            <w:r w:rsidRPr="004D7FE0">
              <w:rPr>
                <w:rFonts w:ascii="Segoe UI" w:hAnsi="Segoe UI" w:cs="Segoe UI"/>
                <w:snapToGrid w:val="0"/>
                <w:sz w:val="20"/>
                <w:szCs w:val="20"/>
              </w:rPr>
              <w:t xml:space="preserve">, </w:t>
            </w:r>
            <w:r w:rsidR="000D364C" w:rsidRPr="004D7FE0">
              <w:rPr>
                <w:rFonts w:ascii="Segoe UI" w:hAnsi="Segoe UI" w:cs="Segoe UI"/>
                <w:snapToGrid w:val="0"/>
                <w:sz w:val="20"/>
                <w:szCs w:val="20"/>
              </w:rPr>
              <w:t>western whipbird</w:t>
            </w:r>
            <w:r w:rsidRPr="004D7FE0">
              <w:rPr>
                <w:rFonts w:ascii="Segoe UI" w:hAnsi="Segoe UI" w:cs="Segoe UI"/>
                <w:snapToGrid w:val="0"/>
                <w:sz w:val="20"/>
                <w:szCs w:val="20"/>
              </w:rPr>
              <w:t xml:space="preserve"> (western heath subspecies)</w:t>
            </w:r>
          </w:p>
        </w:tc>
        <w:tc>
          <w:tcPr>
            <w:tcW w:w="1445" w:type="pct"/>
            <w:shd w:val="clear" w:color="auto" w:fill="DDD9C3" w:themeFill="background2" w:themeFillShade="E6"/>
          </w:tcPr>
          <w:p w:rsidR="005C07DD" w:rsidRPr="004D7FE0" w:rsidRDefault="005C07DD"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Heath-like thicket associations on coastal dunes and in low dense </w:t>
            </w:r>
            <w:proofErr w:type="spellStart"/>
            <w:r w:rsidRPr="004D7FE0">
              <w:rPr>
                <w:rFonts w:ascii="Segoe UI" w:hAnsi="Segoe UI" w:cs="Segoe UI"/>
                <w:snapToGrid w:val="0"/>
                <w:sz w:val="20"/>
                <w:szCs w:val="20"/>
              </w:rPr>
              <w:t>mallee</w:t>
            </w:r>
            <w:proofErr w:type="spellEnd"/>
            <w:r w:rsidRPr="004D7FE0">
              <w:rPr>
                <w:rFonts w:ascii="Segoe UI" w:hAnsi="Segoe UI" w:cs="Segoe UI"/>
                <w:snapToGrid w:val="0"/>
                <w:sz w:val="20"/>
                <w:szCs w:val="20"/>
              </w:rPr>
              <w:t xml:space="preserve"> woodland or </w:t>
            </w:r>
            <w:proofErr w:type="spellStart"/>
            <w:r w:rsidRPr="004D7FE0">
              <w:rPr>
                <w:rFonts w:ascii="Segoe UI" w:hAnsi="Segoe UI" w:cs="Segoe UI"/>
                <w:snapToGrid w:val="0"/>
                <w:sz w:val="20"/>
                <w:szCs w:val="20"/>
              </w:rPr>
              <w:t>shrubland</w:t>
            </w:r>
            <w:proofErr w:type="spellEnd"/>
            <w:r w:rsidRPr="004D7FE0">
              <w:rPr>
                <w:rFonts w:ascii="Segoe UI" w:hAnsi="Segoe UI" w:cs="Segoe UI"/>
                <w:snapToGrid w:val="0"/>
                <w:sz w:val="20"/>
                <w:szCs w:val="20"/>
              </w:rPr>
              <w:t xml:space="preserve"> with understorey of </w:t>
            </w:r>
            <w:proofErr w:type="gramStart"/>
            <w:r w:rsidRPr="004D7FE0">
              <w:rPr>
                <w:rFonts w:ascii="Segoe UI" w:hAnsi="Segoe UI" w:cs="Segoe UI"/>
                <w:snapToGrid w:val="0"/>
                <w:sz w:val="20"/>
                <w:szCs w:val="20"/>
              </w:rPr>
              <w:t>dense,</w:t>
            </w:r>
            <w:proofErr w:type="gramEnd"/>
            <w:r w:rsidRPr="004D7FE0">
              <w:rPr>
                <w:rFonts w:ascii="Segoe UI" w:hAnsi="Segoe UI" w:cs="Segoe UI"/>
                <w:snapToGrid w:val="0"/>
                <w:sz w:val="20"/>
                <w:szCs w:val="20"/>
              </w:rPr>
              <w:t xml:space="preserve"> stunted shrubs (Higgins and Peter 2002). Floristic composition not important</w:t>
            </w:r>
          </w:p>
          <w:p w:rsidR="005C07DD" w:rsidRPr="004D7FE0" w:rsidRDefault="005C07DD" w:rsidP="00D73FD7">
            <w:pPr>
              <w:spacing w:line="300" w:lineRule="auto"/>
              <w:rPr>
                <w:rFonts w:ascii="Segoe UI" w:hAnsi="Segoe UI" w:cs="Segoe UI"/>
                <w:snapToGrid w:val="0"/>
                <w:sz w:val="20"/>
                <w:szCs w:val="20"/>
              </w:rPr>
            </w:pPr>
          </w:p>
          <w:p w:rsidR="005C07DD" w:rsidRPr="004D7FE0" w:rsidRDefault="005C07DD" w:rsidP="00D73FD7">
            <w:pPr>
              <w:spacing w:line="300" w:lineRule="auto"/>
              <w:rPr>
                <w:rFonts w:ascii="Segoe UI" w:hAnsi="Segoe UI" w:cs="Segoe UI"/>
                <w:snapToGrid w:val="0"/>
                <w:sz w:val="20"/>
                <w:szCs w:val="20"/>
              </w:rPr>
            </w:pPr>
          </w:p>
        </w:tc>
        <w:tc>
          <w:tcPr>
            <w:tcW w:w="819" w:type="pct"/>
            <w:shd w:val="clear" w:color="auto" w:fill="DDD9C3" w:themeFill="background2" w:themeFillShade="E6"/>
          </w:tcPr>
          <w:p w:rsidR="005C07DD" w:rsidRPr="004D7FE0" w:rsidRDefault="005C07DD"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dense shrubs in thickets or heaths</w:t>
            </w:r>
          </w:p>
        </w:tc>
        <w:tc>
          <w:tcPr>
            <w:tcW w:w="1199" w:type="pct"/>
            <w:shd w:val="clear" w:color="auto" w:fill="DDD9C3" w:themeFill="background2" w:themeFillShade="E6"/>
          </w:tcPr>
          <w:p w:rsidR="005C07DD" w:rsidRPr="004D7FE0" w:rsidRDefault="005C07DD" w:rsidP="00513AB7">
            <w:pPr>
              <w:spacing w:line="300" w:lineRule="auto"/>
              <w:rPr>
                <w:rFonts w:ascii="Segoe UI" w:hAnsi="Segoe UI" w:cs="Segoe UI"/>
                <w:snapToGrid w:val="0"/>
                <w:sz w:val="20"/>
                <w:szCs w:val="20"/>
              </w:rPr>
            </w:pPr>
            <w:r w:rsidRPr="004D7FE0">
              <w:rPr>
                <w:rFonts w:ascii="Segoe UI" w:hAnsi="Segoe UI" w:cs="Segoe UI"/>
                <w:sz w:val="20"/>
                <w:szCs w:val="20"/>
              </w:rPr>
              <w:t xml:space="preserve">At </w:t>
            </w:r>
            <w:r w:rsidR="006460F7" w:rsidRPr="004D7FE0">
              <w:rPr>
                <w:rFonts w:ascii="Segoe UI" w:hAnsi="Segoe UI" w:cs="Segoe UI"/>
                <w:sz w:val="20"/>
                <w:szCs w:val="20"/>
              </w:rPr>
              <w:t>TPBNR</w:t>
            </w:r>
            <w:r w:rsidRPr="004D7FE0">
              <w:rPr>
                <w:rFonts w:ascii="Segoe UI" w:hAnsi="Segoe UI" w:cs="Segoe UI"/>
                <w:sz w:val="20"/>
                <w:szCs w:val="20"/>
              </w:rPr>
              <w:t xml:space="preserve">, numbers increase where fire </w:t>
            </w:r>
            <w:r w:rsidR="002A31DA">
              <w:rPr>
                <w:rFonts w:ascii="Segoe UI" w:hAnsi="Segoe UI" w:cs="Segoe UI"/>
                <w:sz w:val="20"/>
                <w:szCs w:val="20"/>
              </w:rPr>
              <w:t xml:space="preserve">was </w:t>
            </w:r>
            <w:r w:rsidRPr="004D7FE0">
              <w:rPr>
                <w:rFonts w:ascii="Segoe UI" w:hAnsi="Segoe UI" w:cs="Segoe UI"/>
                <w:sz w:val="20"/>
                <w:szCs w:val="20"/>
              </w:rPr>
              <w:t xml:space="preserve">excluded for many years (Smith 1991), but </w:t>
            </w:r>
            <w:r w:rsidR="002A31DA">
              <w:rPr>
                <w:rFonts w:ascii="Segoe UI" w:hAnsi="Segoe UI" w:cs="Segoe UI"/>
                <w:sz w:val="20"/>
                <w:szCs w:val="20"/>
              </w:rPr>
              <w:t xml:space="preserve">they have been </w:t>
            </w:r>
            <w:r w:rsidRPr="004D7FE0">
              <w:rPr>
                <w:rFonts w:ascii="Segoe UI" w:hAnsi="Segoe UI" w:cs="Segoe UI"/>
                <w:sz w:val="20"/>
                <w:szCs w:val="20"/>
              </w:rPr>
              <w:t xml:space="preserve">observed to recolonise areas of burnt vegetation 7-10 years after fire in one area (Smith 1985) and 4-6 years after fire in another, the </w:t>
            </w:r>
            <w:proofErr w:type="spellStart"/>
            <w:r w:rsidRPr="004D7FE0">
              <w:rPr>
                <w:rFonts w:ascii="Segoe UI" w:hAnsi="Segoe UI" w:cs="Segoe UI"/>
                <w:sz w:val="20"/>
                <w:szCs w:val="20"/>
              </w:rPr>
              <w:t>recolonisation</w:t>
            </w:r>
            <w:proofErr w:type="spellEnd"/>
            <w:r w:rsidRPr="004D7FE0">
              <w:rPr>
                <w:rFonts w:ascii="Segoe UI" w:hAnsi="Segoe UI" w:cs="Segoe UI"/>
                <w:sz w:val="20"/>
                <w:szCs w:val="20"/>
              </w:rPr>
              <w:t xml:space="preserve"> time being related to the growth rate of the vegetation (Smith 1991)</w:t>
            </w:r>
          </w:p>
        </w:tc>
        <w:tc>
          <w:tcPr>
            <w:tcW w:w="1017" w:type="pct"/>
            <w:shd w:val="clear" w:color="auto" w:fill="DDD9C3" w:themeFill="background2" w:themeFillShade="E6"/>
          </w:tcPr>
          <w:p w:rsidR="005C07DD" w:rsidRPr="004D7FE0" w:rsidRDefault="005C07DD" w:rsidP="00D73FD7">
            <w:pPr>
              <w:spacing w:line="300" w:lineRule="auto"/>
              <w:rPr>
                <w:rFonts w:ascii="Segoe UI" w:hAnsi="Segoe UI" w:cs="Segoe UI"/>
                <w:snapToGrid w:val="0"/>
                <w:sz w:val="20"/>
                <w:szCs w:val="20"/>
              </w:rPr>
            </w:pPr>
          </w:p>
        </w:tc>
      </w:tr>
    </w:tbl>
    <w:p w:rsidR="00E602B5" w:rsidRDefault="00E602B5">
      <w:r>
        <w:br w:type="page"/>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4251"/>
        <w:gridCol w:w="2409"/>
        <w:gridCol w:w="3527"/>
        <w:gridCol w:w="2992"/>
      </w:tblGrid>
      <w:tr w:rsidR="005C07DD" w:rsidRPr="004D7FE0" w:rsidTr="00513AB7">
        <w:tc>
          <w:tcPr>
            <w:tcW w:w="520" w:type="pct"/>
            <w:shd w:val="clear" w:color="auto" w:fill="EEECE1" w:themeFill="background2"/>
          </w:tcPr>
          <w:p w:rsidR="005C07DD" w:rsidRPr="004D7FE0" w:rsidRDefault="005C07DD" w:rsidP="00D73FD7">
            <w:pPr>
              <w:spacing w:line="300" w:lineRule="auto"/>
              <w:rPr>
                <w:rFonts w:ascii="Segoe UI" w:hAnsi="Segoe UI" w:cs="Segoe UI"/>
                <w:i/>
                <w:snapToGrid w:val="0"/>
                <w:sz w:val="20"/>
                <w:szCs w:val="20"/>
              </w:rPr>
            </w:pPr>
            <w:proofErr w:type="spellStart"/>
            <w:r w:rsidRPr="004D7FE0">
              <w:rPr>
                <w:rFonts w:ascii="Segoe UI" w:hAnsi="Segoe UI" w:cs="Segoe UI"/>
                <w:i/>
                <w:snapToGrid w:val="0"/>
                <w:sz w:val="20"/>
                <w:szCs w:val="20"/>
              </w:rPr>
              <w:t>Psophodes</w:t>
            </w:r>
            <w:proofErr w:type="spellEnd"/>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nigrogularis</w:t>
            </w:r>
            <w:proofErr w:type="spellEnd"/>
            <w:r w:rsidRPr="004D7FE0">
              <w:rPr>
                <w:rFonts w:ascii="Segoe UI" w:hAnsi="Segoe UI" w:cs="Segoe UI"/>
                <w:i/>
                <w:snapToGrid w:val="0"/>
                <w:sz w:val="20"/>
                <w:szCs w:val="20"/>
              </w:rPr>
              <w:t xml:space="preserve"> </w:t>
            </w:r>
            <w:proofErr w:type="spellStart"/>
            <w:r w:rsidRPr="004D7FE0">
              <w:rPr>
                <w:rFonts w:ascii="Segoe UI" w:hAnsi="Segoe UI" w:cs="Segoe UI"/>
                <w:i/>
                <w:snapToGrid w:val="0"/>
                <w:sz w:val="20"/>
                <w:szCs w:val="20"/>
              </w:rPr>
              <w:t>oberon</w:t>
            </w:r>
            <w:proofErr w:type="spellEnd"/>
            <w:r w:rsidRPr="004D7FE0">
              <w:rPr>
                <w:rFonts w:ascii="Segoe UI" w:hAnsi="Segoe UI" w:cs="Segoe UI"/>
                <w:snapToGrid w:val="0"/>
                <w:sz w:val="20"/>
                <w:szCs w:val="20"/>
              </w:rPr>
              <w:t xml:space="preserve">, </w:t>
            </w:r>
            <w:r w:rsidR="000D364C" w:rsidRPr="004D7FE0">
              <w:rPr>
                <w:rFonts w:ascii="Segoe UI" w:hAnsi="Segoe UI" w:cs="Segoe UI"/>
                <w:snapToGrid w:val="0"/>
                <w:sz w:val="20"/>
                <w:szCs w:val="20"/>
              </w:rPr>
              <w:t>western whipbird</w:t>
            </w:r>
            <w:r w:rsidRPr="004D7FE0">
              <w:rPr>
                <w:rFonts w:ascii="Segoe UI" w:hAnsi="Segoe UI" w:cs="Segoe UI"/>
                <w:snapToGrid w:val="0"/>
                <w:sz w:val="20"/>
                <w:szCs w:val="20"/>
              </w:rPr>
              <w:t xml:space="preserve"> (western </w:t>
            </w:r>
            <w:proofErr w:type="spellStart"/>
            <w:r w:rsidRPr="004D7FE0">
              <w:rPr>
                <w:rFonts w:ascii="Segoe UI" w:hAnsi="Segoe UI" w:cs="Segoe UI"/>
                <w:snapToGrid w:val="0"/>
                <w:sz w:val="20"/>
                <w:szCs w:val="20"/>
              </w:rPr>
              <w:t>mallee</w:t>
            </w:r>
            <w:proofErr w:type="spellEnd"/>
            <w:r w:rsidRPr="004D7FE0">
              <w:rPr>
                <w:rFonts w:ascii="Segoe UI" w:hAnsi="Segoe UI" w:cs="Segoe UI"/>
                <w:snapToGrid w:val="0"/>
                <w:sz w:val="20"/>
                <w:szCs w:val="20"/>
              </w:rPr>
              <w:t xml:space="preserve"> subspecies)</w:t>
            </w:r>
          </w:p>
        </w:tc>
        <w:tc>
          <w:tcPr>
            <w:tcW w:w="1445" w:type="pct"/>
            <w:shd w:val="clear" w:color="auto" w:fill="EEECE1" w:themeFill="background2"/>
          </w:tcPr>
          <w:p w:rsidR="005C07DD" w:rsidRPr="004D7FE0" w:rsidRDefault="005C07DD"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Open </w:t>
            </w:r>
            <w:proofErr w:type="spellStart"/>
            <w:r w:rsidRPr="004D7FE0">
              <w:rPr>
                <w:rFonts w:ascii="Segoe UI" w:hAnsi="Segoe UI" w:cs="Segoe UI"/>
                <w:snapToGrid w:val="0"/>
                <w:sz w:val="20"/>
                <w:szCs w:val="20"/>
              </w:rPr>
              <w:t>mallee</w:t>
            </w:r>
            <w:proofErr w:type="spellEnd"/>
            <w:r w:rsidRPr="004D7FE0">
              <w:rPr>
                <w:rFonts w:ascii="Segoe UI" w:hAnsi="Segoe UI" w:cs="Segoe UI"/>
                <w:snapToGrid w:val="0"/>
                <w:sz w:val="20"/>
                <w:szCs w:val="20"/>
              </w:rPr>
              <w:t xml:space="preserve"> eucalypt woodland with dense, tall shrub layer up to 1.5m tall, dominated by such species as </w:t>
            </w:r>
            <w:r w:rsidRPr="004D7FE0">
              <w:rPr>
                <w:rFonts w:ascii="Segoe UI" w:hAnsi="Segoe UI" w:cs="Segoe UI"/>
                <w:i/>
                <w:snapToGrid w:val="0"/>
                <w:sz w:val="20"/>
                <w:szCs w:val="20"/>
              </w:rPr>
              <w:t>Hakea</w:t>
            </w:r>
            <w:r w:rsidRPr="004D7FE0">
              <w:rPr>
                <w:rFonts w:ascii="Segoe UI" w:hAnsi="Segoe UI" w:cs="Segoe UI"/>
                <w:snapToGrid w:val="0"/>
                <w:sz w:val="20"/>
                <w:szCs w:val="20"/>
              </w:rPr>
              <w:t xml:space="preserve">, </w:t>
            </w:r>
            <w:proofErr w:type="spellStart"/>
            <w:r w:rsidRPr="004D7FE0">
              <w:rPr>
                <w:rFonts w:ascii="Segoe UI" w:hAnsi="Segoe UI" w:cs="Segoe UI"/>
                <w:i/>
                <w:snapToGrid w:val="0"/>
                <w:sz w:val="20"/>
                <w:szCs w:val="20"/>
              </w:rPr>
              <w:t>Lambertia</w:t>
            </w:r>
            <w:proofErr w:type="spellEnd"/>
            <w:r w:rsidRPr="004D7FE0">
              <w:rPr>
                <w:rFonts w:ascii="Segoe UI" w:hAnsi="Segoe UI" w:cs="Segoe UI"/>
                <w:snapToGrid w:val="0"/>
                <w:sz w:val="20"/>
                <w:szCs w:val="20"/>
              </w:rPr>
              <w:t xml:space="preserve">, or </w:t>
            </w:r>
            <w:r w:rsidRPr="004D7FE0">
              <w:rPr>
                <w:rFonts w:ascii="Segoe UI" w:hAnsi="Segoe UI" w:cs="Segoe UI"/>
                <w:i/>
                <w:snapToGrid w:val="0"/>
                <w:sz w:val="20"/>
                <w:szCs w:val="20"/>
              </w:rPr>
              <w:t>Banksia</w:t>
            </w:r>
            <w:r w:rsidRPr="004D7FE0">
              <w:rPr>
                <w:rFonts w:ascii="Segoe UI" w:hAnsi="Segoe UI" w:cs="Segoe UI"/>
                <w:snapToGrid w:val="0"/>
                <w:sz w:val="20"/>
                <w:szCs w:val="20"/>
              </w:rPr>
              <w:t xml:space="preserve"> (Higgins and Peter 2002)</w:t>
            </w:r>
          </w:p>
          <w:p w:rsidR="005C07DD" w:rsidRPr="004D7FE0" w:rsidRDefault="005C07DD" w:rsidP="00D73FD7">
            <w:pPr>
              <w:spacing w:line="300" w:lineRule="auto"/>
              <w:rPr>
                <w:rFonts w:ascii="Segoe UI" w:hAnsi="Segoe UI" w:cs="Segoe UI"/>
                <w:snapToGrid w:val="0"/>
                <w:sz w:val="20"/>
                <w:szCs w:val="20"/>
              </w:rPr>
            </w:pPr>
          </w:p>
          <w:p w:rsidR="005C07DD" w:rsidRPr="004D7FE0" w:rsidRDefault="005C07DD"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 xml:space="preserve">In </w:t>
            </w:r>
            <w:r w:rsidR="000B0381" w:rsidRPr="004D7FE0">
              <w:rPr>
                <w:rFonts w:ascii="Segoe UI" w:hAnsi="Segoe UI" w:cs="Segoe UI"/>
                <w:snapToGrid w:val="0"/>
                <w:sz w:val="20"/>
                <w:szCs w:val="20"/>
              </w:rPr>
              <w:t>FRNP</w:t>
            </w:r>
            <w:r w:rsidRPr="004D7FE0">
              <w:rPr>
                <w:rFonts w:ascii="Segoe UI" w:hAnsi="Segoe UI" w:cs="Segoe UI"/>
                <w:snapToGrid w:val="0"/>
                <w:sz w:val="20"/>
                <w:szCs w:val="20"/>
              </w:rPr>
              <w:t xml:space="preserve">, in </w:t>
            </w:r>
            <w:proofErr w:type="spellStart"/>
            <w:r w:rsidRPr="004D7FE0">
              <w:rPr>
                <w:rFonts w:ascii="Segoe UI" w:hAnsi="Segoe UI" w:cs="Segoe UI"/>
                <w:snapToGrid w:val="0"/>
                <w:sz w:val="20"/>
                <w:szCs w:val="20"/>
              </w:rPr>
              <w:t>mallee</w:t>
            </w:r>
            <w:proofErr w:type="spellEnd"/>
            <w:r w:rsidRPr="004D7FE0">
              <w:rPr>
                <w:rFonts w:ascii="Segoe UI" w:hAnsi="Segoe UI" w:cs="Segoe UI"/>
                <w:snapToGrid w:val="0"/>
                <w:sz w:val="20"/>
                <w:szCs w:val="20"/>
              </w:rPr>
              <w:t xml:space="preserve">, very open </w:t>
            </w:r>
            <w:proofErr w:type="spellStart"/>
            <w:r w:rsidRPr="004D7FE0">
              <w:rPr>
                <w:rFonts w:ascii="Segoe UI" w:hAnsi="Segoe UI" w:cs="Segoe UI"/>
                <w:snapToGrid w:val="0"/>
                <w:sz w:val="20"/>
                <w:szCs w:val="20"/>
              </w:rPr>
              <w:t>mallee</w:t>
            </w:r>
            <w:proofErr w:type="spellEnd"/>
            <w:r w:rsidRPr="004D7FE0">
              <w:rPr>
                <w:rFonts w:ascii="Segoe UI" w:hAnsi="Segoe UI" w:cs="Segoe UI"/>
                <w:snapToGrid w:val="0"/>
                <w:sz w:val="20"/>
                <w:szCs w:val="20"/>
              </w:rPr>
              <w:t xml:space="preserve">, </w:t>
            </w:r>
            <w:proofErr w:type="spellStart"/>
            <w:r w:rsidRPr="004D7FE0">
              <w:rPr>
                <w:rFonts w:ascii="Segoe UI" w:hAnsi="Segoe UI" w:cs="Segoe UI"/>
                <w:snapToGrid w:val="0"/>
                <w:sz w:val="20"/>
                <w:szCs w:val="20"/>
              </w:rPr>
              <w:t>shrubland</w:t>
            </w:r>
            <w:proofErr w:type="spellEnd"/>
            <w:r w:rsidRPr="004D7FE0">
              <w:rPr>
                <w:rFonts w:ascii="Segoe UI" w:hAnsi="Segoe UI" w:cs="Segoe UI"/>
                <w:snapToGrid w:val="0"/>
                <w:sz w:val="20"/>
                <w:szCs w:val="20"/>
              </w:rPr>
              <w:t xml:space="preserve"> and heath, on quartzite, </w:t>
            </w:r>
            <w:proofErr w:type="spellStart"/>
            <w:r w:rsidRPr="004D7FE0">
              <w:rPr>
                <w:rFonts w:ascii="Segoe UI" w:hAnsi="Segoe UI" w:cs="Segoe UI"/>
                <w:snapToGrid w:val="0"/>
                <w:sz w:val="20"/>
                <w:szCs w:val="20"/>
              </w:rPr>
              <w:t>phyllitic</w:t>
            </w:r>
            <w:proofErr w:type="spellEnd"/>
            <w:r w:rsidRPr="004D7FE0">
              <w:rPr>
                <w:rFonts w:ascii="Segoe UI" w:hAnsi="Segoe UI" w:cs="Segoe UI"/>
                <w:snapToGrid w:val="0"/>
                <w:sz w:val="20"/>
                <w:szCs w:val="20"/>
              </w:rPr>
              <w:t xml:space="preserve"> schist, upland, </w:t>
            </w:r>
            <w:proofErr w:type="spellStart"/>
            <w:proofErr w:type="gramStart"/>
            <w:r w:rsidRPr="004D7FE0">
              <w:rPr>
                <w:rFonts w:ascii="Segoe UI" w:hAnsi="Segoe UI" w:cs="Segoe UI"/>
                <w:snapToGrid w:val="0"/>
                <w:sz w:val="20"/>
                <w:szCs w:val="20"/>
              </w:rPr>
              <w:t>spongolite</w:t>
            </w:r>
            <w:proofErr w:type="spellEnd"/>
            <w:proofErr w:type="gramEnd"/>
            <w:r w:rsidRPr="004D7FE0">
              <w:rPr>
                <w:rFonts w:ascii="Segoe UI" w:hAnsi="Segoe UI" w:cs="Segoe UI"/>
                <w:snapToGrid w:val="0"/>
                <w:sz w:val="20"/>
                <w:szCs w:val="20"/>
              </w:rPr>
              <w:t xml:space="preserve"> gorge.</w:t>
            </w:r>
          </w:p>
          <w:p w:rsidR="005C07DD" w:rsidRPr="004D7FE0" w:rsidRDefault="005C07DD" w:rsidP="00D73FD7">
            <w:pPr>
              <w:spacing w:line="300" w:lineRule="auto"/>
              <w:rPr>
                <w:rFonts w:ascii="Segoe UI" w:hAnsi="Segoe UI" w:cs="Segoe UI"/>
                <w:snapToGrid w:val="0"/>
                <w:sz w:val="20"/>
                <w:szCs w:val="20"/>
              </w:rPr>
            </w:pPr>
          </w:p>
        </w:tc>
        <w:tc>
          <w:tcPr>
            <w:tcW w:w="819" w:type="pct"/>
            <w:shd w:val="clear" w:color="auto" w:fill="EEECE1" w:themeFill="background2"/>
          </w:tcPr>
          <w:p w:rsidR="005C07DD" w:rsidRPr="004D7FE0" w:rsidRDefault="005C07DD"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Dense shrubs with prickly leaves e.g.</w:t>
            </w:r>
            <w:r w:rsidRPr="004D7FE0">
              <w:rPr>
                <w:rFonts w:ascii="Segoe UI" w:hAnsi="Segoe UI" w:cs="Segoe UI"/>
                <w:i/>
                <w:snapToGrid w:val="0"/>
                <w:sz w:val="20"/>
                <w:szCs w:val="20"/>
              </w:rPr>
              <w:t xml:space="preserve"> Banksia </w:t>
            </w:r>
            <w:proofErr w:type="spellStart"/>
            <w:r w:rsidR="00CE0DAD" w:rsidRPr="004D7FE0">
              <w:rPr>
                <w:rFonts w:ascii="Segoe UI" w:hAnsi="Segoe UI" w:cs="Segoe UI"/>
                <w:i/>
                <w:snapToGrid w:val="0"/>
                <w:sz w:val="20"/>
                <w:szCs w:val="20"/>
              </w:rPr>
              <w:t>caleyi</w:t>
            </w:r>
            <w:proofErr w:type="spellEnd"/>
            <w:r w:rsidRPr="004D7FE0">
              <w:rPr>
                <w:rFonts w:ascii="Segoe UI" w:hAnsi="Segoe UI" w:cs="Segoe UI"/>
                <w:i/>
                <w:snapToGrid w:val="0"/>
                <w:sz w:val="20"/>
                <w:szCs w:val="20"/>
              </w:rPr>
              <w:t xml:space="preserve"> </w:t>
            </w:r>
            <w:r w:rsidRPr="004D7FE0">
              <w:rPr>
                <w:rFonts w:ascii="Segoe UI" w:hAnsi="Segoe UI" w:cs="Segoe UI"/>
                <w:snapToGrid w:val="0"/>
                <w:sz w:val="20"/>
                <w:szCs w:val="20"/>
              </w:rPr>
              <w:t xml:space="preserve">(southern </w:t>
            </w:r>
            <w:proofErr w:type="spellStart"/>
            <w:r w:rsidRPr="004D7FE0">
              <w:rPr>
                <w:rFonts w:ascii="Segoe UI" w:hAnsi="Segoe UI" w:cs="Segoe UI"/>
                <w:snapToGrid w:val="0"/>
                <w:sz w:val="20"/>
                <w:szCs w:val="20"/>
              </w:rPr>
              <w:t>wheatbelt</w:t>
            </w:r>
            <w:proofErr w:type="spellEnd"/>
            <w:r w:rsidRPr="004D7FE0">
              <w:rPr>
                <w:rFonts w:ascii="Segoe UI" w:hAnsi="Segoe UI" w:cs="Segoe UI"/>
                <w:snapToGrid w:val="0"/>
                <w:sz w:val="20"/>
                <w:szCs w:val="20"/>
              </w:rPr>
              <w:t>).</w:t>
            </w:r>
          </w:p>
          <w:p w:rsidR="005C07DD" w:rsidRPr="004D7FE0" w:rsidRDefault="005C07DD" w:rsidP="00D73FD7">
            <w:pPr>
              <w:spacing w:line="300" w:lineRule="auto"/>
              <w:rPr>
                <w:rFonts w:ascii="Segoe UI" w:hAnsi="Segoe UI" w:cs="Segoe UI"/>
                <w:snapToGrid w:val="0"/>
                <w:sz w:val="20"/>
                <w:szCs w:val="20"/>
              </w:rPr>
            </w:pPr>
          </w:p>
        </w:tc>
        <w:tc>
          <w:tcPr>
            <w:tcW w:w="1199" w:type="pct"/>
            <w:shd w:val="clear" w:color="auto" w:fill="EEECE1" w:themeFill="background2"/>
          </w:tcPr>
          <w:p w:rsidR="005C07DD" w:rsidRPr="004D7FE0" w:rsidRDefault="005C07DD" w:rsidP="00D73FD7">
            <w:pPr>
              <w:spacing w:line="300" w:lineRule="auto"/>
              <w:rPr>
                <w:rFonts w:ascii="Segoe UI" w:hAnsi="Segoe UI" w:cs="Segoe UI"/>
                <w:sz w:val="20"/>
                <w:szCs w:val="20"/>
              </w:rPr>
            </w:pPr>
            <w:r w:rsidRPr="004D7FE0">
              <w:rPr>
                <w:rFonts w:ascii="Segoe UI" w:hAnsi="Segoe UI" w:cs="Segoe UI"/>
                <w:sz w:val="20"/>
                <w:szCs w:val="20"/>
              </w:rPr>
              <w:t>14-15 years post-fire (</w:t>
            </w:r>
            <w:r w:rsidR="008605AB" w:rsidRPr="004D7FE0">
              <w:rPr>
                <w:rFonts w:ascii="Segoe UI" w:hAnsi="Segoe UI" w:cs="Segoe UI"/>
                <w:sz w:val="20"/>
                <w:szCs w:val="20"/>
              </w:rPr>
              <w:t>FRNP</w:t>
            </w:r>
            <w:r w:rsidRPr="004D7FE0">
              <w:rPr>
                <w:rFonts w:ascii="Segoe UI" w:hAnsi="Segoe UI" w:cs="Segoe UI"/>
                <w:sz w:val="20"/>
                <w:szCs w:val="20"/>
              </w:rPr>
              <w:t>), 25 yrs (</w:t>
            </w:r>
            <w:r w:rsidR="000B0381" w:rsidRPr="004D7FE0">
              <w:rPr>
                <w:rFonts w:ascii="Segoe UI" w:hAnsi="Segoe UI" w:cs="Segoe UI"/>
                <w:sz w:val="20"/>
                <w:szCs w:val="20"/>
              </w:rPr>
              <w:t>SRNP</w:t>
            </w:r>
            <w:r w:rsidRPr="004D7FE0">
              <w:rPr>
                <w:rFonts w:ascii="Segoe UI" w:hAnsi="Segoe UI" w:cs="Segoe UI"/>
                <w:sz w:val="20"/>
                <w:szCs w:val="20"/>
              </w:rPr>
              <w:t xml:space="preserve">) (Smith 1985, </w:t>
            </w:r>
            <w:proofErr w:type="spellStart"/>
            <w:r w:rsidRPr="004D7FE0">
              <w:rPr>
                <w:rFonts w:ascii="Segoe UI" w:hAnsi="Segoe UI" w:cs="Segoe UI"/>
                <w:sz w:val="20"/>
                <w:szCs w:val="20"/>
              </w:rPr>
              <w:t>McNee</w:t>
            </w:r>
            <w:proofErr w:type="spellEnd"/>
            <w:r w:rsidRPr="004D7FE0">
              <w:rPr>
                <w:rFonts w:ascii="Segoe UI" w:hAnsi="Segoe UI" w:cs="Segoe UI"/>
                <w:sz w:val="20"/>
                <w:szCs w:val="20"/>
              </w:rPr>
              <w:t xml:space="preserve"> 1986)</w:t>
            </w:r>
          </w:p>
        </w:tc>
        <w:tc>
          <w:tcPr>
            <w:tcW w:w="1017" w:type="pct"/>
            <w:shd w:val="clear" w:color="auto" w:fill="EEECE1" w:themeFill="background2"/>
          </w:tcPr>
          <w:p w:rsidR="005C07DD" w:rsidRPr="004D7FE0" w:rsidRDefault="005C07DD" w:rsidP="00D73FD7">
            <w:pPr>
              <w:spacing w:line="300" w:lineRule="auto"/>
              <w:rPr>
                <w:rFonts w:ascii="Segoe UI" w:hAnsi="Segoe UI" w:cs="Segoe UI"/>
                <w:snapToGrid w:val="0"/>
                <w:sz w:val="20"/>
                <w:szCs w:val="20"/>
              </w:rPr>
            </w:pPr>
            <w:r w:rsidRPr="004D7FE0">
              <w:rPr>
                <w:rFonts w:ascii="Segoe UI" w:hAnsi="Segoe UI" w:cs="Segoe UI"/>
                <w:snapToGrid w:val="0"/>
                <w:sz w:val="20"/>
                <w:szCs w:val="20"/>
              </w:rPr>
              <w:t>May be able to disperse across relatively poor habitat.</w:t>
            </w:r>
          </w:p>
        </w:tc>
      </w:tr>
    </w:tbl>
    <w:p w:rsidR="005C07DD" w:rsidRPr="00272CA2" w:rsidRDefault="005C07DD" w:rsidP="00905573">
      <w:pPr>
        <w:rPr>
          <w:rFonts w:ascii="Segoe UI" w:hAnsi="Segoe UI" w:cs="Segoe UI"/>
          <w:i/>
          <w:snapToGrid w:val="0"/>
          <w:sz w:val="16"/>
        </w:rPr>
        <w:sectPr w:rsidR="005C07DD" w:rsidRPr="00272CA2" w:rsidSect="00207C69">
          <w:pgSz w:w="16838" w:h="11906" w:orient="landscape"/>
          <w:pgMar w:top="1701" w:right="1134" w:bottom="1134" w:left="1134" w:header="709" w:footer="709" w:gutter="0"/>
          <w:cols w:space="708"/>
          <w:docGrid w:linePitch="360"/>
        </w:sectPr>
      </w:pPr>
    </w:p>
    <w:p w:rsidR="001035A3" w:rsidRPr="004D7FE0" w:rsidRDefault="00A55D24" w:rsidP="004D7FE0">
      <w:pPr>
        <w:pStyle w:val="Heading1"/>
        <w:tabs>
          <w:tab w:val="clear" w:pos="432"/>
          <w:tab w:val="num" w:pos="851"/>
        </w:tabs>
        <w:ind w:left="851" w:hanging="851"/>
        <w:rPr>
          <w:rFonts w:ascii="Segoe UI" w:hAnsi="Segoe UI" w:cs="Segoe UI"/>
          <w:b w:val="0"/>
          <w:color w:val="FFFFFF" w:themeColor="background1"/>
          <w:sz w:val="56"/>
          <w:szCs w:val="56"/>
        </w:rPr>
      </w:pPr>
      <w:bookmarkStart w:id="147" w:name="_Toc224443491"/>
      <w:bookmarkStart w:id="148" w:name="_Toc369262207"/>
      <w:r w:rsidRPr="00A55D24">
        <w:rPr>
          <w:rFonts w:ascii="Segoe UI" w:hAnsi="Segoe UI" w:cs="Segoe UI"/>
          <w:b w:val="0"/>
          <w:caps w:val="0"/>
          <w:noProof/>
          <w:color w:val="FFFFFF" w:themeColor="background1"/>
          <w:sz w:val="56"/>
          <w:szCs w:val="56"/>
        </w:rPr>
        <w:pict>
          <v:rect id="Rectangle 266" o:spid="_x0000_s1125" style="position:absolute;left:0;text-align:left;margin-left:-96.35pt;margin-top:-.9pt;width:762.6pt;height:4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" fillcolor="#c4bc96 [2414]"/>
        </w:pict>
      </w:r>
      <w:r w:rsidR="001035A3" w:rsidRPr="004D7FE0">
        <w:rPr>
          <w:rFonts w:ascii="Segoe UI" w:hAnsi="Segoe UI" w:cs="Segoe UI"/>
          <w:b w:val="0"/>
          <w:caps w:val="0"/>
          <w:color w:val="FFFFFF" w:themeColor="background1"/>
          <w:sz w:val="56"/>
          <w:szCs w:val="56"/>
        </w:rPr>
        <w:t>G</w:t>
      </w:r>
      <w:bookmarkEnd w:id="147"/>
      <w:r w:rsidR="00BF4636" w:rsidRPr="004D7FE0">
        <w:rPr>
          <w:rFonts w:ascii="Segoe UI" w:hAnsi="Segoe UI" w:cs="Segoe UI"/>
          <w:b w:val="0"/>
          <w:caps w:val="0"/>
          <w:color w:val="FFFFFF" w:themeColor="background1"/>
          <w:sz w:val="56"/>
          <w:szCs w:val="56"/>
        </w:rPr>
        <w:t>uide for decision makers</w:t>
      </w:r>
      <w:bookmarkEnd w:id="148"/>
    </w:p>
    <w:p w:rsidR="001035A3" w:rsidRPr="00272CA2" w:rsidRDefault="001035A3">
      <w:pPr>
        <w:pStyle w:val="BodyText"/>
        <w:rPr>
          <w:rFonts w:ascii="Segoe UI" w:hAnsi="Segoe UI" w:cs="Segoe UI"/>
        </w:rPr>
      </w:pPr>
    </w:p>
    <w:p w:rsidR="00C9045B" w:rsidRPr="004D7FE0" w:rsidRDefault="00C9045B" w:rsidP="00D73FD7">
      <w:pPr>
        <w:pStyle w:val="Normal1"/>
        <w:spacing w:after="0"/>
        <w:jc w:val="both"/>
        <w:rPr>
          <w:rFonts w:ascii="Segoe UI" w:hAnsi="Segoe UI" w:cs="Segoe UI"/>
          <w:sz w:val="20"/>
          <w:szCs w:val="20"/>
        </w:rPr>
      </w:pPr>
      <w:r w:rsidRPr="004D7FE0">
        <w:rPr>
          <w:rFonts w:ascii="Segoe UI" w:hAnsi="Segoe UI" w:cs="Segoe UI"/>
          <w:sz w:val="20"/>
          <w:szCs w:val="20"/>
        </w:rPr>
        <w:t xml:space="preserve">Under the EPBC Act, any person proposing to undertake actions which may have a significant impact on any listed threatened species or ecological community should refer the action to the Minister for </w:t>
      </w:r>
      <w:r w:rsidR="00131AB5">
        <w:rPr>
          <w:rFonts w:ascii="Segoe UI" w:hAnsi="Segoe UI" w:cs="Segoe UI"/>
          <w:sz w:val="20"/>
          <w:szCs w:val="20"/>
        </w:rPr>
        <w:t xml:space="preserve">the </w:t>
      </w:r>
      <w:r w:rsidRPr="004D7FE0">
        <w:rPr>
          <w:rFonts w:ascii="Segoe UI" w:hAnsi="Segoe UI" w:cs="Segoe UI"/>
          <w:sz w:val="20"/>
          <w:szCs w:val="20"/>
        </w:rPr>
        <w:t>Environment. The Minister will then determine whether the action requires EPBC Act assessment and approval. As these provisions relate to proposed (i.e. future) actions, they can include:</w:t>
      </w:r>
    </w:p>
    <w:p w:rsidR="00C9045B" w:rsidRPr="004D7FE0" w:rsidRDefault="00C9045B" w:rsidP="00D73FD7">
      <w:pPr>
        <w:pStyle w:val="Normal1"/>
        <w:spacing w:after="0"/>
        <w:rPr>
          <w:rFonts w:ascii="Segoe UI" w:hAnsi="Segoe UI" w:cs="Segoe UI"/>
          <w:sz w:val="20"/>
          <w:szCs w:val="20"/>
        </w:rPr>
      </w:pPr>
    </w:p>
    <w:p w:rsidR="00C9045B" w:rsidRPr="004D7FE0" w:rsidRDefault="00C9045B" w:rsidP="00DD4B78">
      <w:pPr>
        <w:pStyle w:val="Normal1"/>
        <w:numPr>
          <w:ilvl w:val="0"/>
          <w:numId w:val="34"/>
        </w:numPr>
        <w:spacing w:after="0"/>
        <w:ind w:left="360" w:hanging="357"/>
        <w:rPr>
          <w:rFonts w:ascii="Segoe UI" w:hAnsi="Segoe UI" w:cs="Segoe UI"/>
          <w:sz w:val="20"/>
          <w:szCs w:val="20"/>
        </w:rPr>
      </w:pPr>
      <w:r w:rsidRPr="004D7FE0">
        <w:rPr>
          <w:rFonts w:ascii="Segoe UI" w:hAnsi="Segoe UI" w:cs="Segoe UI"/>
          <w:sz w:val="20"/>
          <w:szCs w:val="20"/>
        </w:rPr>
        <w:t>actions which may result in increased impact from existing threat/s or potential threat/s; and</w:t>
      </w:r>
    </w:p>
    <w:p w:rsidR="00C9045B" w:rsidRPr="004D7FE0" w:rsidRDefault="00C9045B" w:rsidP="00DD4B78">
      <w:pPr>
        <w:pStyle w:val="Normal1"/>
        <w:numPr>
          <w:ilvl w:val="0"/>
          <w:numId w:val="34"/>
        </w:numPr>
        <w:spacing w:after="0"/>
        <w:ind w:left="360" w:hanging="357"/>
        <w:rPr>
          <w:rFonts w:ascii="Segoe UI" w:hAnsi="Segoe UI" w:cs="Segoe UI"/>
          <w:sz w:val="20"/>
          <w:szCs w:val="20"/>
        </w:rPr>
      </w:pPr>
      <w:proofErr w:type="gramStart"/>
      <w:r w:rsidRPr="004D7FE0">
        <w:rPr>
          <w:rFonts w:ascii="Segoe UI" w:hAnsi="Segoe UI" w:cs="Segoe UI"/>
          <w:sz w:val="20"/>
          <w:szCs w:val="20"/>
        </w:rPr>
        <w:t>actions</w:t>
      </w:r>
      <w:proofErr w:type="gramEnd"/>
      <w:r w:rsidRPr="004D7FE0">
        <w:rPr>
          <w:rFonts w:ascii="Segoe UI" w:hAnsi="Segoe UI" w:cs="Segoe UI"/>
          <w:sz w:val="20"/>
          <w:szCs w:val="20"/>
        </w:rPr>
        <w:t xml:space="preserve"> which may result in a new threat.</w:t>
      </w:r>
    </w:p>
    <w:p w:rsidR="00C9045B" w:rsidRPr="004D7FE0" w:rsidRDefault="00C9045B" w:rsidP="00D73FD7">
      <w:pPr>
        <w:pStyle w:val="BodyText"/>
        <w:spacing w:line="300" w:lineRule="auto"/>
        <w:rPr>
          <w:rFonts w:ascii="Segoe UI" w:hAnsi="Segoe UI" w:cs="Segoe UI"/>
          <w:sz w:val="20"/>
          <w:szCs w:val="20"/>
        </w:rPr>
      </w:pPr>
    </w:p>
    <w:p w:rsidR="001035A3" w:rsidRPr="004D7FE0" w:rsidRDefault="001035A3" w:rsidP="00D73FD7">
      <w:pPr>
        <w:pStyle w:val="BodyText"/>
        <w:spacing w:line="300" w:lineRule="auto"/>
        <w:rPr>
          <w:rFonts w:ascii="Segoe UI" w:hAnsi="Segoe UI" w:cs="Segoe UI"/>
          <w:sz w:val="20"/>
          <w:szCs w:val="20"/>
        </w:rPr>
      </w:pPr>
      <w:r w:rsidRPr="004D7FE0">
        <w:rPr>
          <w:rFonts w:ascii="Segoe UI" w:hAnsi="Segoe UI" w:cs="Segoe UI"/>
          <w:sz w:val="20"/>
          <w:szCs w:val="20"/>
        </w:rPr>
        <w:t>Actions which could have a significant impact on one or more of the south coast threatened birds include any action that may result in any of the following in habitat critical to survival of the species:</w:t>
      </w:r>
    </w:p>
    <w:p w:rsidR="00E70CA3" w:rsidRPr="004D7FE0" w:rsidRDefault="00E70CA3" w:rsidP="00D73FD7">
      <w:pPr>
        <w:pStyle w:val="BodyText"/>
        <w:spacing w:line="300" w:lineRule="auto"/>
        <w:rPr>
          <w:rFonts w:ascii="Segoe UI" w:hAnsi="Segoe UI" w:cs="Segoe UI"/>
          <w:sz w:val="20"/>
          <w:szCs w:val="20"/>
        </w:rPr>
      </w:pPr>
    </w:p>
    <w:p w:rsidR="001035A3" w:rsidRPr="004D7FE0" w:rsidRDefault="001035A3" w:rsidP="00B805B7">
      <w:pPr>
        <w:pStyle w:val="BodyText"/>
        <w:numPr>
          <w:ilvl w:val="0"/>
          <w:numId w:val="9"/>
        </w:numPr>
        <w:spacing w:line="300" w:lineRule="auto"/>
        <w:rPr>
          <w:rFonts w:ascii="Segoe UI" w:hAnsi="Segoe UI" w:cs="Segoe UI"/>
          <w:sz w:val="20"/>
          <w:szCs w:val="20"/>
        </w:rPr>
      </w:pPr>
      <w:r w:rsidRPr="004D7FE0">
        <w:rPr>
          <w:rFonts w:ascii="Segoe UI" w:hAnsi="Segoe UI" w:cs="Segoe UI"/>
          <w:sz w:val="20"/>
          <w:szCs w:val="20"/>
        </w:rPr>
        <w:t>disturbance o</w:t>
      </w:r>
      <w:r w:rsidR="00E70CA3" w:rsidRPr="004D7FE0">
        <w:rPr>
          <w:rFonts w:ascii="Segoe UI" w:hAnsi="Segoe UI" w:cs="Segoe UI"/>
          <w:sz w:val="20"/>
          <w:szCs w:val="20"/>
        </w:rPr>
        <w:t>f the soil or native vegetation</w:t>
      </w:r>
    </w:p>
    <w:p w:rsidR="001035A3" w:rsidRPr="004D7FE0" w:rsidRDefault="00E70CA3" w:rsidP="00B805B7">
      <w:pPr>
        <w:pStyle w:val="BodyText"/>
        <w:numPr>
          <w:ilvl w:val="0"/>
          <w:numId w:val="9"/>
        </w:numPr>
        <w:spacing w:line="300" w:lineRule="auto"/>
        <w:rPr>
          <w:rFonts w:ascii="Segoe UI" w:hAnsi="Segoe UI" w:cs="Segoe UI"/>
          <w:sz w:val="20"/>
          <w:szCs w:val="20"/>
        </w:rPr>
      </w:pPr>
      <w:r w:rsidRPr="004D7FE0">
        <w:rPr>
          <w:rFonts w:ascii="Segoe UI" w:hAnsi="Segoe UI" w:cs="Segoe UI"/>
          <w:sz w:val="20"/>
          <w:szCs w:val="20"/>
        </w:rPr>
        <w:t>removal of native vegetation</w:t>
      </w:r>
    </w:p>
    <w:p w:rsidR="001035A3" w:rsidRPr="004D7FE0" w:rsidRDefault="001035A3" w:rsidP="00B805B7">
      <w:pPr>
        <w:pStyle w:val="BodyText"/>
        <w:numPr>
          <w:ilvl w:val="0"/>
          <w:numId w:val="9"/>
        </w:numPr>
        <w:spacing w:line="300" w:lineRule="auto"/>
        <w:rPr>
          <w:rFonts w:ascii="Segoe UI" w:hAnsi="Segoe UI" w:cs="Segoe UI"/>
          <w:sz w:val="20"/>
          <w:szCs w:val="20"/>
        </w:rPr>
      </w:pPr>
      <w:r w:rsidRPr="004D7FE0">
        <w:rPr>
          <w:rFonts w:ascii="Segoe UI" w:hAnsi="Segoe UI" w:cs="Segoe UI"/>
          <w:sz w:val="20"/>
          <w:szCs w:val="20"/>
        </w:rPr>
        <w:t xml:space="preserve">increase in fire frequency or likelihood of </w:t>
      </w:r>
      <w:r w:rsidR="00EA2CB3" w:rsidRPr="004D7FE0">
        <w:rPr>
          <w:rFonts w:ascii="Segoe UI" w:hAnsi="Segoe UI" w:cs="Segoe UI"/>
          <w:sz w:val="20"/>
          <w:szCs w:val="20"/>
        </w:rPr>
        <w:t>bushfire</w:t>
      </w:r>
    </w:p>
    <w:p w:rsidR="001035A3" w:rsidRPr="004D7FE0" w:rsidRDefault="001035A3" w:rsidP="00B805B7">
      <w:pPr>
        <w:pStyle w:val="BodyText"/>
        <w:numPr>
          <w:ilvl w:val="0"/>
          <w:numId w:val="9"/>
        </w:numPr>
        <w:spacing w:line="300" w:lineRule="auto"/>
        <w:rPr>
          <w:rFonts w:ascii="Segoe UI" w:hAnsi="Segoe UI" w:cs="Segoe UI"/>
          <w:sz w:val="20"/>
          <w:szCs w:val="20"/>
        </w:rPr>
      </w:pPr>
      <w:r w:rsidRPr="004D7FE0">
        <w:rPr>
          <w:rFonts w:ascii="Segoe UI" w:hAnsi="Segoe UI" w:cs="Segoe UI"/>
          <w:sz w:val="20"/>
          <w:szCs w:val="20"/>
        </w:rPr>
        <w:t xml:space="preserve">spread of </w:t>
      </w:r>
      <w:r w:rsidRPr="004D7FE0">
        <w:rPr>
          <w:rFonts w:ascii="Segoe UI" w:hAnsi="Segoe UI" w:cs="Segoe UI"/>
          <w:i/>
          <w:sz w:val="20"/>
          <w:szCs w:val="20"/>
        </w:rPr>
        <w:t xml:space="preserve">Phytophthora </w:t>
      </w:r>
      <w:r w:rsidR="00855020" w:rsidRPr="00855020">
        <w:rPr>
          <w:rFonts w:ascii="Segoe UI" w:hAnsi="Segoe UI" w:cs="Segoe UI"/>
          <w:sz w:val="20"/>
          <w:szCs w:val="20"/>
        </w:rPr>
        <w:t>dieback</w:t>
      </w:r>
    </w:p>
    <w:p w:rsidR="001035A3" w:rsidRPr="004D7FE0" w:rsidRDefault="001035A3" w:rsidP="00B805B7">
      <w:pPr>
        <w:pStyle w:val="BodyText"/>
        <w:numPr>
          <w:ilvl w:val="0"/>
          <w:numId w:val="9"/>
        </w:numPr>
        <w:spacing w:line="300" w:lineRule="auto"/>
        <w:rPr>
          <w:rFonts w:ascii="Segoe UI" w:hAnsi="Segoe UI" w:cs="Segoe UI"/>
          <w:sz w:val="20"/>
          <w:szCs w:val="20"/>
        </w:rPr>
      </w:pPr>
      <w:r w:rsidRPr="004D7FE0">
        <w:rPr>
          <w:rFonts w:ascii="Segoe UI" w:hAnsi="Segoe UI" w:cs="Segoe UI"/>
          <w:sz w:val="20"/>
          <w:szCs w:val="20"/>
        </w:rPr>
        <w:t>increase in feral predators or the likely impact of f</w:t>
      </w:r>
      <w:r w:rsidR="00E70CA3" w:rsidRPr="004D7FE0">
        <w:rPr>
          <w:rFonts w:ascii="Segoe UI" w:hAnsi="Segoe UI" w:cs="Segoe UI"/>
          <w:sz w:val="20"/>
          <w:szCs w:val="20"/>
        </w:rPr>
        <w:t>eral predators</w:t>
      </w:r>
    </w:p>
    <w:p w:rsidR="001035A3" w:rsidRPr="004D7FE0" w:rsidRDefault="001035A3" w:rsidP="00B805B7">
      <w:pPr>
        <w:pStyle w:val="BodyText"/>
        <w:numPr>
          <w:ilvl w:val="0"/>
          <w:numId w:val="9"/>
        </w:numPr>
        <w:spacing w:line="300" w:lineRule="auto"/>
        <w:rPr>
          <w:rFonts w:ascii="Segoe UI" w:hAnsi="Segoe UI" w:cs="Segoe UI"/>
          <w:sz w:val="20"/>
          <w:szCs w:val="20"/>
        </w:rPr>
      </w:pPr>
      <w:r w:rsidRPr="004D7FE0">
        <w:rPr>
          <w:rFonts w:ascii="Segoe UI" w:hAnsi="Segoe UI" w:cs="Segoe UI"/>
          <w:sz w:val="20"/>
          <w:szCs w:val="20"/>
        </w:rPr>
        <w:t>increase fragmentation of habitat patches, decrease in patch siz</w:t>
      </w:r>
      <w:r w:rsidR="00E70CA3" w:rsidRPr="004D7FE0">
        <w:rPr>
          <w:rFonts w:ascii="Segoe UI" w:hAnsi="Segoe UI" w:cs="Segoe UI"/>
          <w:sz w:val="20"/>
          <w:szCs w:val="20"/>
        </w:rPr>
        <w:t>e</w:t>
      </w:r>
      <w:r w:rsidR="002F2DAB" w:rsidRPr="004D7FE0">
        <w:rPr>
          <w:rFonts w:ascii="Segoe UI" w:hAnsi="Segoe UI" w:cs="Segoe UI"/>
          <w:sz w:val="20"/>
          <w:szCs w:val="20"/>
        </w:rPr>
        <w:t>,</w:t>
      </w:r>
      <w:r w:rsidR="00E70CA3" w:rsidRPr="004D7FE0">
        <w:rPr>
          <w:rFonts w:ascii="Segoe UI" w:hAnsi="Segoe UI" w:cs="Segoe UI"/>
          <w:sz w:val="20"/>
          <w:szCs w:val="20"/>
        </w:rPr>
        <w:t xml:space="preserve"> or reductions in connectivity</w:t>
      </w:r>
    </w:p>
    <w:p w:rsidR="001035A3" w:rsidRPr="004D7FE0" w:rsidRDefault="00C9045B" w:rsidP="00B805B7">
      <w:pPr>
        <w:pStyle w:val="BodyText"/>
        <w:numPr>
          <w:ilvl w:val="0"/>
          <w:numId w:val="9"/>
        </w:numPr>
        <w:spacing w:line="300" w:lineRule="auto"/>
        <w:rPr>
          <w:rFonts w:ascii="Segoe UI" w:hAnsi="Segoe UI" w:cs="Segoe UI"/>
          <w:sz w:val="20"/>
          <w:szCs w:val="20"/>
        </w:rPr>
      </w:pPr>
      <w:r w:rsidRPr="004D7FE0">
        <w:rPr>
          <w:rFonts w:ascii="Segoe UI" w:hAnsi="Segoe UI" w:cs="Segoe UI"/>
          <w:sz w:val="20"/>
          <w:szCs w:val="20"/>
        </w:rPr>
        <w:t>climate change</w:t>
      </w:r>
    </w:p>
    <w:p w:rsidR="00F72130" w:rsidRPr="004D7FE0" w:rsidRDefault="00F72130" w:rsidP="00B805B7">
      <w:pPr>
        <w:pStyle w:val="BodyText"/>
        <w:numPr>
          <w:ilvl w:val="0"/>
          <w:numId w:val="9"/>
        </w:numPr>
        <w:spacing w:line="300" w:lineRule="auto"/>
        <w:rPr>
          <w:rFonts w:ascii="Segoe UI" w:hAnsi="Segoe UI" w:cs="Segoe UI"/>
          <w:sz w:val="20"/>
          <w:szCs w:val="20"/>
        </w:rPr>
      </w:pPr>
      <w:r w:rsidRPr="004D7FE0">
        <w:rPr>
          <w:rFonts w:ascii="Segoe UI" w:hAnsi="Segoe UI" w:cs="Segoe UI"/>
          <w:sz w:val="20"/>
          <w:szCs w:val="20"/>
        </w:rPr>
        <w:t>weed invasion</w:t>
      </w:r>
    </w:p>
    <w:p w:rsidR="00F72130" w:rsidRPr="004D7FE0" w:rsidRDefault="00B92E2D" w:rsidP="00B805B7">
      <w:pPr>
        <w:pStyle w:val="BodyText"/>
        <w:numPr>
          <w:ilvl w:val="0"/>
          <w:numId w:val="9"/>
        </w:numPr>
        <w:spacing w:line="300" w:lineRule="auto"/>
        <w:rPr>
          <w:rFonts w:ascii="Segoe UI" w:hAnsi="Segoe UI" w:cs="Segoe UI"/>
          <w:sz w:val="20"/>
          <w:szCs w:val="20"/>
        </w:rPr>
      </w:pPr>
      <w:proofErr w:type="gramStart"/>
      <w:r w:rsidRPr="004D7FE0">
        <w:rPr>
          <w:rFonts w:ascii="Segoe UI" w:hAnsi="Segoe UI" w:cs="Segoe UI"/>
          <w:sz w:val="20"/>
          <w:szCs w:val="20"/>
        </w:rPr>
        <w:t>disturbance</w:t>
      </w:r>
      <w:proofErr w:type="gramEnd"/>
      <w:r w:rsidRPr="004D7FE0">
        <w:rPr>
          <w:rFonts w:ascii="Segoe UI" w:hAnsi="Segoe UI" w:cs="Segoe UI"/>
          <w:sz w:val="20"/>
          <w:szCs w:val="20"/>
        </w:rPr>
        <w:t xml:space="preserve"> by feral and domestic herbivores.</w:t>
      </w:r>
    </w:p>
    <w:p w:rsidR="00BF4636" w:rsidRPr="00272CA2" w:rsidRDefault="00BF4636">
      <w:pPr>
        <w:rPr>
          <w:rFonts w:ascii="Segoe UI" w:hAnsi="Segoe UI" w:cs="Segoe UI"/>
          <w:b/>
          <w:sz w:val="28"/>
          <w:szCs w:val="28"/>
        </w:rPr>
      </w:pPr>
    </w:p>
    <w:p w:rsidR="001035A3" w:rsidRPr="004D7FE0" w:rsidRDefault="00A55D24" w:rsidP="004D7FE0">
      <w:pPr>
        <w:pStyle w:val="Heading1"/>
        <w:tabs>
          <w:tab w:val="clear" w:pos="432"/>
          <w:tab w:val="num" w:pos="851"/>
        </w:tabs>
        <w:ind w:left="851" w:hanging="851"/>
        <w:rPr>
          <w:rFonts w:ascii="Segoe UI" w:hAnsi="Segoe UI" w:cs="Segoe UI"/>
          <w:b w:val="0"/>
          <w:caps w:val="0"/>
          <w:color w:val="FFFFFF" w:themeColor="background1"/>
          <w:sz w:val="56"/>
          <w:szCs w:val="56"/>
        </w:rPr>
      </w:pPr>
      <w:bookmarkStart w:id="149" w:name="_Toc369262208"/>
      <w:r w:rsidRPr="00A55D24">
        <w:rPr>
          <w:rFonts w:ascii="Segoe UI" w:hAnsi="Segoe UI" w:cs="Segoe UI"/>
          <w:caps w:val="0"/>
          <w:noProof/>
        </w:rPr>
        <w:pict>
          <v:rect id="Rectangle 267" o:spid="_x0000_s1124" style="position:absolute;left:0;text-align:left;margin-left:-127.65pt;margin-top:-.05pt;width:762.6pt;height:4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" fillcolor="#c4bc96 [2414]"/>
        </w:pict>
      </w:r>
      <w:r w:rsidR="001035A3" w:rsidRPr="004D7FE0">
        <w:rPr>
          <w:rFonts w:ascii="Segoe UI" w:hAnsi="Segoe UI" w:cs="Segoe UI"/>
          <w:b w:val="0"/>
          <w:caps w:val="0"/>
          <w:color w:val="FFFFFF" w:themeColor="background1"/>
          <w:sz w:val="56"/>
          <w:szCs w:val="56"/>
        </w:rPr>
        <w:t>I</w:t>
      </w:r>
      <w:r w:rsidR="00BF4636" w:rsidRPr="004D7FE0">
        <w:rPr>
          <w:rFonts w:ascii="Segoe UI" w:hAnsi="Segoe UI" w:cs="Segoe UI"/>
          <w:b w:val="0"/>
          <w:caps w:val="0"/>
          <w:color w:val="FFFFFF" w:themeColor="background1"/>
          <w:sz w:val="56"/>
          <w:szCs w:val="56"/>
        </w:rPr>
        <w:t>nternational obligations</w:t>
      </w:r>
      <w:bookmarkEnd w:id="149"/>
    </w:p>
    <w:p w:rsidR="00BF4636" w:rsidRPr="00272CA2" w:rsidRDefault="00BF4636" w:rsidP="00BF4636">
      <w:pPr>
        <w:pStyle w:val="BodyText"/>
        <w:rPr>
          <w:rFonts w:ascii="Segoe UI" w:hAnsi="Segoe UI" w:cs="Segoe UI"/>
        </w:rPr>
      </w:pPr>
    </w:p>
    <w:p w:rsidR="001035A3" w:rsidRPr="004D7FE0" w:rsidRDefault="001035A3" w:rsidP="00D73FD7">
      <w:pPr>
        <w:pStyle w:val="BodyText"/>
        <w:spacing w:line="300" w:lineRule="auto"/>
        <w:rPr>
          <w:rFonts w:ascii="Segoe UI" w:hAnsi="Segoe UI" w:cs="Segoe UI"/>
          <w:sz w:val="20"/>
          <w:szCs w:val="20"/>
        </w:rPr>
      </w:pPr>
      <w:bookmarkStart w:id="150" w:name="_Toc58208616"/>
      <w:bookmarkStart w:id="151" w:name="_Toc58208831"/>
      <w:bookmarkStart w:id="152" w:name="_Toc58209049"/>
      <w:r w:rsidRPr="004D7FE0">
        <w:rPr>
          <w:rFonts w:ascii="Segoe UI" w:hAnsi="Segoe UI" w:cs="Segoe UI"/>
          <w:sz w:val="20"/>
          <w:szCs w:val="20"/>
        </w:rPr>
        <w:t>This plan is fully consistent with the aims and recommendations of the Convention on Biological Diversity, ratified by Australia in June 1993, and will assist in implementing Australia’s responsibilities under that Convention.</w:t>
      </w:r>
      <w:bookmarkEnd w:id="150"/>
      <w:bookmarkEnd w:id="151"/>
      <w:bookmarkEnd w:id="152"/>
      <w:r w:rsidRPr="004D7FE0">
        <w:rPr>
          <w:rFonts w:ascii="Segoe UI" w:hAnsi="Segoe UI" w:cs="Segoe UI"/>
          <w:sz w:val="20"/>
          <w:szCs w:val="20"/>
        </w:rPr>
        <w:t xml:space="preserve"> </w:t>
      </w:r>
    </w:p>
    <w:p w:rsidR="001035A3" w:rsidRPr="004D7FE0" w:rsidRDefault="001035A3" w:rsidP="00D73FD7">
      <w:pPr>
        <w:pStyle w:val="BodyText"/>
        <w:spacing w:line="300" w:lineRule="auto"/>
        <w:rPr>
          <w:rFonts w:ascii="Segoe UI" w:hAnsi="Segoe UI" w:cs="Segoe UI"/>
          <w:sz w:val="20"/>
          <w:szCs w:val="20"/>
        </w:rPr>
      </w:pPr>
    </w:p>
    <w:p w:rsidR="00372723" w:rsidRDefault="001035A3" w:rsidP="00372723">
      <w:pPr>
        <w:pStyle w:val="BodyText"/>
        <w:spacing w:line="300" w:lineRule="auto"/>
        <w:rPr>
          <w:rFonts w:ascii="Segoe UI" w:hAnsi="Segoe UI" w:cs="Segoe UI"/>
          <w:sz w:val="20"/>
          <w:szCs w:val="20"/>
        </w:rPr>
      </w:pPr>
      <w:r w:rsidRPr="004D7FE0">
        <w:rPr>
          <w:rFonts w:ascii="Segoe UI" w:hAnsi="Segoe UI" w:cs="Segoe UI"/>
          <w:sz w:val="20"/>
          <w:szCs w:val="20"/>
        </w:rPr>
        <w:t xml:space="preserve">The </w:t>
      </w:r>
      <w:r w:rsidR="00573E07" w:rsidRPr="004D7FE0">
        <w:rPr>
          <w:rFonts w:ascii="Segoe UI" w:hAnsi="Segoe UI" w:cs="Segoe UI"/>
          <w:sz w:val="20"/>
          <w:szCs w:val="20"/>
        </w:rPr>
        <w:t>noisy scrub-bird</w:t>
      </w:r>
      <w:r w:rsidRPr="004D7FE0">
        <w:rPr>
          <w:rFonts w:ascii="Segoe UI" w:hAnsi="Segoe UI" w:cs="Segoe UI"/>
          <w:sz w:val="20"/>
          <w:szCs w:val="20"/>
        </w:rPr>
        <w:t xml:space="preserve">, </w:t>
      </w:r>
      <w:r w:rsidR="00115B50" w:rsidRPr="004D7FE0">
        <w:rPr>
          <w:rFonts w:ascii="Segoe UI" w:hAnsi="Segoe UI" w:cs="Segoe UI"/>
          <w:sz w:val="20"/>
          <w:szCs w:val="20"/>
        </w:rPr>
        <w:t>western bristlebird</w:t>
      </w:r>
      <w:r w:rsidRPr="004D7FE0">
        <w:rPr>
          <w:rFonts w:ascii="Segoe UI" w:hAnsi="Segoe UI" w:cs="Segoe UI"/>
          <w:sz w:val="20"/>
          <w:szCs w:val="20"/>
        </w:rPr>
        <w:t xml:space="preserve"> and </w:t>
      </w:r>
      <w:proofErr w:type="spellStart"/>
      <w:r w:rsidR="000D364C" w:rsidRPr="004D7FE0">
        <w:rPr>
          <w:rFonts w:ascii="Segoe UI" w:hAnsi="Segoe UI" w:cs="Segoe UI"/>
          <w:sz w:val="20"/>
          <w:szCs w:val="20"/>
        </w:rPr>
        <w:t>rufous</w:t>
      </w:r>
      <w:proofErr w:type="spellEnd"/>
      <w:r w:rsidR="000D364C" w:rsidRPr="004D7FE0">
        <w:rPr>
          <w:rFonts w:ascii="Segoe UI" w:hAnsi="Segoe UI" w:cs="Segoe UI"/>
          <w:sz w:val="20"/>
          <w:szCs w:val="20"/>
        </w:rPr>
        <w:t xml:space="preserve"> bristlebird</w:t>
      </w:r>
      <w:r w:rsidRPr="004D7FE0">
        <w:rPr>
          <w:rFonts w:ascii="Segoe UI" w:hAnsi="Segoe UI" w:cs="Segoe UI"/>
          <w:sz w:val="20"/>
          <w:szCs w:val="20"/>
        </w:rPr>
        <w:t xml:space="preserve"> are listed under Appendix </w:t>
      </w:r>
      <w:r w:rsidR="004459E0" w:rsidRPr="004D7FE0">
        <w:rPr>
          <w:rFonts w:ascii="Segoe UI" w:hAnsi="Segoe UI" w:cs="Segoe UI"/>
          <w:sz w:val="20"/>
          <w:szCs w:val="20"/>
        </w:rPr>
        <w:t>1</w:t>
      </w:r>
      <w:r w:rsidRPr="004D7FE0">
        <w:rPr>
          <w:rFonts w:ascii="Segoe UI" w:hAnsi="Segoe UI" w:cs="Segoe UI"/>
          <w:sz w:val="20"/>
          <w:szCs w:val="20"/>
        </w:rPr>
        <w:t xml:space="preserve"> (most endangered) </w:t>
      </w:r>
      <w:r w:rsidR="003D3AFD" w:rsidRPr="004D7FE0">
        <w:rPr>
          <w:rFonts w:ascii="Segoe UI" w:hAnsi="Segoe UI" w:cs="Segoe UI"/>
          <w:sz w:val="20"/>
          <w:szCs w:val="20"/>
        </w:rPr>
        <w:t xml:space="preserve">in the </w:t>
      </w:r>
      <w:r w:rsidR="003D3AFD" w:rsidRPr="004D7FE0">
        <w:rPr>
          <w:rFonts w:ascii="Segoe UI" w:hAnsi="Segoe UI" w:cs="Segoe UI"/>
          <w:i/>
          <w:sz w:val="20"/>
          <w:szCs w:val="20"/>
        </w:rPr>
        <w:t>United Nations Environment Program World Conservation Monitoring Centre</w:t>
      </w:r>
      <w:r w:rsidR="003D3AFD" w:rsidRPr="004D7FE0">
        <w:rPr>
          <w:rFonts w:ascii="Segoe UI" w:hAnsi="Segoe UI" w:cs="Segoe UI"/>
          <w:sz w:val="20"/>
          <w:szCs w:val="20"/>
        </w:rPr>
        <w:t xml:space="preserve"> (UNEP-WCMC) </w:t>
      </w:r>
      <w:r w:rsidR="003D3AFD" w:rsidRPr="004D7FE0">
        <w:rPr>
          <w:rFonts w:ascii="Segoe UI" w:hAnsi="Segoe UI" w:cs="Segoe UI"/>
          <w:i/>
          <w:sz w:val="20"/>
          <w:szCs w:val="20"/>
        </w:rPr>
        <w:t>Convention on International Trade in Endangered Species</w:t>
      </w:r>
      <w:r w:rsidR="003D3AFD" w:rsidRPr="004D7FE0">
        <w:rPr>
          <w:rFonts w:ascii="Segoe UI" w:hAnsi="Segoe UI" w:cs="Segoe UI"/>
          <w:sz w:val="20"/>
          <w:szCs w:val="20"/>
        </w:rPr>
        <w:t xml:space="preserve"> (CITES)</w:t>
      </w:r>
      <w:r w:rsidRPr="004D7FE0">
        <w:rPr>
          <w:rFonts w:ascii="Segoe UI" w:hAnsi="Segoe UI" w:cs="Segoe UI"/>
          <w:sz w:val="20"/>
          <w:szCs w:val="20"/>
        </w:rPr>
        <w:t xml:space="preserve">, while the </w:t>
      </w:r>
      <w:r w:rsidR="00115B50" w:rsidRPr="004D7FE0">
        <w:rPr>
          <w:rFonts w:ascii="Segoe UI" w:hAnsi="Segoe UI" w:cs="Segoe UI"/>
          <w:sz w:val="20"/>
          <w:szCs w:val="20"/>
        </w:rPr>
        <w:t>western ground parrot</w:t>
      </w:r>
      <w:r w:rsidR="004459E0" w:rsidRPr="004D7FE0">
        <w:rPr>
          <w:rFonts w:ascii="Segoe UI" w:hAnsi="Segoe UI" w:cs="Segoe UI"/>
          <w:sz w:val="20"/>
          <w:szCs w:val="20"/>
        </w:rPr>
        <w:t xml:space="preserve"> is listed under Appendix 2</w:t>
      </w:r>
      <w:r w:rsidRPr="004D7FE0">
        <w:rPr>
          <w:rFonts w:ascii="Segoe UI" w:hAnsi="Segoe UI" w:cs="Segoe UI"/>
          <w:sz w:val="20"/>
          <w:szCs w:val="20"/>
        </w:rPr>
        <w:t>.</w:t>
      </w:r>
      <w:r w:rsidR="000D364C" w:rsidRPr="004D7FE0">
        <w:rPr>
          <w:rFonts w:ascii="Segoe UI" w:hAnsi="Segoe UI" w:cs="Segoe UI"/>
          <w:sz w:val="20"/>
          <w:szCs w:val="20"/>
        </w:rPr>
        <w:t xml:space="preserve"> </w:t>
      </w:r>
      <w:r w:rsidRPr="004D7FE0">
        <w:rPr>
          <w:rFonts w:ascii="Segoe UI" w:hAnsi="Segoe UI" w:cs="Segoe UI"/>
          <w:sz w:val="20"/>
          <w:szCs w:val="20"/>
        </w:rPr>
        <w:t>The actions proposed in this recovery plan are consistent with these listings.</w:t>
      </w:r>
    </w:p>
    <w:p w:rsidR="00372723" w:rsidRDefault="00372723" w:rsidP="00372723">
      <w:pPr>
        <w:pStyle w:val="BodyText"/>
        <w:spacing w:line="300" w:lineRule="auto"/>
        <w:rPr>
          <w:rFonts w:ascii="Segoe UI" w:hAnsi="Segoe UI" w:cs="Segoe UI"/>
          <w:sz w:val="20"/>
          <w:szCs w:val="20"/>
        </w:rPr>
      </w:pPr>
    </w:p>
    <w:p w:rsidR="00DD4B78" w:rsidRDefault="00DD4B78">
      <w:pPr>
        <w:rPr>
          <w:rFonts w:ascii="Segoe UI" w:hAnsi="Segoe UI" w:cs="Segoe UI"/>
          <w:sz w:val="20"/>
          <w:szCs w:val="20"/>
        </w:rPr>
      </w:pPr>
      <w:r>
        <w:rPr>
          <w:rFonts w:ascii="Segoe UI" w:hAnsi="Segoe UI" w:cs="Segoe UI"/>
          <w:sz w:val="20"/>
          <w:szCs w:val="20"/>
        </w:rPr>
        <w:br w:type="page"/>
      </w:r>
    </w:p>
    <w:p w:rsidR="001035A3" w:rsidRPr="00372723" w:rsidRDefault="00A55D24" w:rsidP="00372723">
      <w:pPr>
        <w:pStyle w:val="BodyText"/>
        <w:spacing w:line="300" w:lineRule="auto"/>
        <w:rPr>
          <w:rFonts w:ascii="Segoe UI" w:hAnsi="Segoe UI" w:cs="Segoe UI"/>
          <w:sz w:val="20"/>
          <w:szCs w:val="20"/>
        </w:rPr>
      </w:pPr>
      <w:r w:rsidRPr="00A55D24">
        <w:rPr>
          <w:rFonts w:ascii="Segoe UI" w:hAnsi="Segoe UI" w:cs="Segoe UI"/>
          <w:caps/>
          <w:noProof/>
        </w:rPr>
        <w:pict>
          <v:rect id="Rectangle 268" o:spid="_x0000_s1123" style="position:absolute;left:0;text-align:left;margin-left:-118.55pt;margin-top:10.3pt;width:762.6pt;height:4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" fillcolor="#c4bc96 [2414]"/>
        </w:pict>
      </w:r>
    </w:p>
    <w:p w:rsidR="001035A3" w:rsidRPr="004D7FE0" w:rsidRDefault="001035A3" w:rsidP="004D7FE0">
      <w:pPr>
        <w:pStyle w:val="Heading1"/>
        <w:tabs>
          <w:tab w:val="clear" w:pos="432"/>
          <w:tab w:val="num" w:pos="851"/>
        </w:tabs>
        <w:ind w:left="851" w:hanging="851"/>
        <w:rPr>
          <w:rFonts w:ascii="Segoe UI" w:hAnsi="Segoe UI" w:cs="Segoe UI"/>
          <w:b w:val="0"/>
          <w:caps w:val="0"/>
          <w:color w:val="FFFFFF" w:themeColor="background1"/>
          <w:sz w:val="56"/>
          <w:szCs w:val="56"/>
        </w:rPr>
      </w:pPr>
      <w:bookmarkStart w:id="153" w:name="_Toc369262209"/>
      <w:r w:rsidRPr="004D7FE0">
        <w:rPr>
          <w:rFonts w:ascii="Segoe UI" w:hAnsi="Segoe UI" w:cs="Segoe UI"/>
          <w:b w:val="0"/>
          <w:caps w:val="0"/>
          <w:color w:val="FFFFFF" w:themeColor="background1"/>
          <w:sz w:val="56"/>
          <w:szCs w:val="56"/>
        </w:rPr>
        <w:t>A</w:t>
      </w:r>
      <w:r w:rsidR="00BF4636" w:rsidRPr="004D7FE0">
        <w:rPr>
          <w:rFonts w:ascii="Segoe UI" w:hAnsi="Segoe UI" w:cs="Segoe UI"/>
          <w:b w:val="0"/>
          <w:caps w:val="0"/>
          <w:color w:val="FFFFFF" w:themeColor="background1"/>
          <w:sz w:val="56"/>
          <w:szCs w:val="56"/>
        </w:rPr>
        <w:t>ffected interests</w:t>
      </w:r>
      <w:bookmarkEnd w:id="153"/>
    </w:p>
    <w:p w:rsidR="00372723" w:rsidRDefault="00372723" w:rsidP="00D73FD7">
      <w:pPr>
        <w:pStyle w:val="BodyText"/>
        <w:spacing w:line="300" w:lineRule="auto"/>
        <w:rPr>
          <w:rFonts w:ascii="Segoe UI" w:hAnsi="Segoe UI" w:cs="Segoe UI"/>
          <w:sz w:val="20"/>
          <w:szCs w:val="20"/>
        </w:rPr>
      </w:pPr>
    </w:p>
    <w:p w:rsidR="001035A3" w:rsidRPr="004D7FE0" w:rsidRDefault="001035A3" w:rsidP="00D73FD7">
      <w:pPr>
        <w:pStyle w:val="BodyText"/>
        <w:spacing w:line="300" w:lineRule="auto"/>
        <w:rPr>
          <w:rFonts w:ascii="Segoe UI" w:hAnsi="Segoe UI" w:cs="Segoe UI"/>
          <w:sz w:val="20"/>
          <w:szCs w:val="20"/>
        </w:rPr>
      </w:pPr>
      <w:r w:rsidRPr="004D7FE0">
        <w:rPr>
          <w:rFonts w:ascii="Segoe UI" w:hAnsi="Segoe UI" w:cs="Segoe UI"/>
          <w:sz w:val="20"/>
          <w:szCs w:val="20"/>
        </w:rPr>
        <w:t xml:space="preserve">Most of the current area of occupancy of the south coast threatened bird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is </w:t>
      </w:r>
      <w:proofErr w:type="gramStart"/>
      <w:r w:rsidRPr="004D7FE0">
        <w:rPr>
          <w:rFonts w:ascii="Segoe UI" w:hAnsi="Segoe UI" w:cs="Segoe UI"/>
          <w:sz w:val="20"/>
          <w:szCs w:val="20"/>
        </w:rPr>
        <w:t>with</w:t>
      </w:r>
      <w:r w:rsidR="00C948E0" w:rsidRPr="004D7FE0">
        <w:rPr>
          <w:rFonts w:ascii="Segoe UI" w:hAnsi="Segoe UI" w:cs="Segoe UI"/>
          <w:sz w:val="20"/>
          <w:szCs w:val="20"/>
        </w:rPr>
        <w:t>in  land</w:t>
      </w:r>
      <w:proofErr w:type="gramEnd"/>
      <w:r w:rsidR="00F00059">
        <w:rPr>
          <w:rFonts w:ascii="Segoe UI" w:hAnsi="Segoe UI" w:cs="Segoe UI"/>
          <w:sz w:val="20"/>
          <w:szCs w:val="20"/>
        </w:rPr>
        <w:t xml:space="preserve"> managed by the Department of Parks and Wildlife</w:t>
      </w:r>
      <w:r w:rsidR="00C948E0" w:rsidRPr="004D7FE0">
        <w:rPr>
          <w:rFonts w:ascii="Segoe UI" w:hAnsi="Segoe UI" w:cs="Segoe UI"/>
          <w:sz w:val="20"/>
          <w:szCs w:val="20"/>
        </w:rPr>
        <w:t>, primarily n</w:t>
      </w:r>
      <w:r w:rsidRPr="004D7FE0">
        <w:rPr>
          <w:rFonts w:ascii="Segoe UI" w:hAnsi="Segoe UI" w:cs="Segoe UI"/>
          <w:sz w:val="20"/>
          <w:szCs w:val="20"/>
        </w:rPr>
        <w:t xml:space="preserve">ational </w:t>
      </w:r>
      <w:r w:rsidR="00C948E0" w:rsidRPr="004D7FE0">
        <w:rPr>
          <w:rFonts w:ascii="Segoe UI" w:hAnsi="Segoe UI" w:cs="Segoe UI"/>
          <w:sz w:val="20"/>
          <w:szCs w:val="20"/>
        </w:rPr>
        <w:t>parks and nature r</w:t>
      </w:r>
      <w:r w:rsidRPr="004D7FE0">
        <w:rPr>
          <w:rFonts w:ascii="Segoe UI" w:hAnsi="Segoe UI" w:cs="Segoe UI"/>
          <w:sz w:val="20"/>
          <w:szCs w:val="20"/>
        </w:rPr>
        <w:t>eserves.</w:t>
      </w:r>
      <w:r w:rsidR="000D364C" w:rsidRPr="004D7FE0">
        <w:rPr>
          <w:rFonts w:ascii="Segoe UI" w:hAnsi="Segoe UI" w:cs="Segoe UI"/>
          <w:sz w:val="20"/>
          <w:szCs w:val="20"/>
        </w:rPr>
        <w:t xml:space="preserve"> </w:t>
      </w:r>
      <w:r w:rsidR="00227EAE">
        <w:rPr>
          <w:rFonts w:ascii="Segoe UI" w:hAnsi="Segoe UI" w:cs="Segoe UI"/>
          <w:sz w:val="20"/>
          <w:szCs w:val="20"/>
        </w:rPr>
        <w:t>The Department of Parks and Wildlife</w:t>
      </w:r>
      <w:r w:rsidRPr="004D7FE0">
        <w:rPr>
          <w:rFonts w:ascii="Segoe UI" w:hAnsi="Segoe UI" w:cs="Segoe UI"/>
          <w:sz w:val="20"/>
          <w:szCs w:val="20"/>
        </w:rPr>
        <w:t xml:space="preserve"> will be primarily responsible for the implementation of this </w:t>
      </w:r>
      <w:r w:rsidR="00115B50" w:rsidRPr="004D7FE0">
        <w:rPr>
          <w:rFonts w:ascii="Segoe UI" w:hAnsi="Segoe UI" w:cs="Segoe UI"/>
          <w:sz w:val="20"/>
          <w:szCs w:val="20"/>
        </w:rPr>
        <w:t>recovery plan</w:t>
      </w:r>
      <w:r w:rsidRPr="004D7FE0">
        <w:rPr>
          <w:rFonts w:ascii="Segoe UI" w:hAnsi="Segoe UI" w:cs="Segoe UI"/>
          <w:sz w:val="20"/>
          <w:szCs w:val="20"/>
        </w:rPr>
        <w:t xml:space="preserve"> under the guidance of the </w:t>
      </w:r>
      <w:r w:rsidR="00EF1622" w:rsidRPr="004D7FE0">
        <w:rPr>
          <w:rFonts w:ascii="Segoe UI" w:hAnsi="Segoe UI" w:cs="Segoe UI"/>
          <w:sz w:val="20"/>
          <w:szCs w:val="20"/>
        </w:rPr>
        <w:t>SCTBRT</w:t>
      </w:r>
      <w:r w:rsidR="004459E0" w:rsidRPr="004D7FE0">
        <w:rPr>
          <w:rFonts w:ascii="Segoe UI" w:hAnsi="Segoe UI" w:cs="Segoe UI"/>
          <w:sz w:val="20"/>
          <w:szCs w:val="20"/>
        </w:rPr>
        <w:t>.</w:t>
      </w:r>
    </w:p>
    <w:p w:rsidR="001035A3" w:rsidRPr="004D7FE0" w:rsidRDefault="001035A3" w:rsidP="00D73FD7">
      <w:pPr>
        <w:pStyle w:val="BodyText"/>
        <w:spacing w:line="300" w:lineRule="auto"/>
        <w:rPr>
          <w:rFonts w:ascii="Segoe UI" w:hAnsi="Segoe UI" w:cs="Segoe UI"/>
          <w:sz w:val="20"/>
          <w:szCs w:val="20"/>
        </w:rPr>
      </w:pPr>
    </w:p>
    <w:p w:rsidR="00D103EA" w:rsidRPr="004D7FE0" w:rsidRDefault="001035A3" w:rsidP="00D73FD7">
      <w:pPr>
        <w:pStyle w:val="Normal1"/>
        <w:spacing w:after="0"/>
        <w:jc w:val="both"/>
        <w:rPr>
          <w:rFonts w:ascii="Segoe UI" w:hAnsi="Segoe UI" w:cs="Segoe UI"/>
          <w:sz w:val="20"/>
          <w:szCs w:val="20"/>
        </w:rPr>
      </w:pPr>
      <w:r w:rsidRPr="004D7FE0">
        <w:rPr>
          <w:rFonts w:ascii="Segoe UI" w:hAnsi="Segoe UI" w:cs="Segoe UI"/>
          <w:sz w:val="20"/>
          <w:szCs w:val="20"/>
        </w:rPr>
        <w:t xml:space="preserve">Small numbers of </w:t>
      </w:r>
      <w:r w:rsidR="000D364C" w:rsidRPr="004D7FE0">
        <w:rPr>
          <w:rFonts w:ascii="Segoe UI" w:hAnsi="Segoe UI" w:cs="Segoe UI"/>
          <w:sz w:val="20"/>
          <w:szCs w:val="20"/>
        </w:rPr>
        <w:t>western whipbird</w:t>
      </w:r>
      <w:r w:rsidRPr="004D7FE0">
        <w:rPr>
          <w:rFonts w:ascii="Segoe UI" w:hAnsi="Segoe UI" w:cs="Segoe UI"/>
          <w:sz w:val="20"/>
          <w:szCs w:val="20"/>
        </w:rPr>
        <w:t xml:space="preserve">s (both subspecies), </w:t>
      </w:r>
      <w:r w:rsidR="00115B50" w:rsidRPr="004D7FE0">
        <w:rPr>
          <w:rFonts w:ascii="Segoe UI" w:hAnsi="Segoe UI" w:cs="Segoe UI"/>
          <w:sz w:val="20"/>
          <w:szCs w:val="20"/>
        </w:rPr>
        <w:t>western bristlebird</w:t>
      </w:r>
      <w:r w:rsidRPr="004D7FE0">
        <w:rPr>
          <w:rFonts w:ascii="Segoe UI" w:hAnsi="Segoe UI" w:cs="Segoe UI"/>
          <w:sz w:val="20"/>
          <w:szCs w:val="20"/>
        </w:rPr>
        <w:t xml:space="preserve">s and </w:t>
      </w:r>
      <w:r w:rsidR="00573E07" w:rsidRPr="004D7FE0">
        <w:rPr>
          <w:rFonts w:ascii="Segoe UI" w:hAnsi="Segoe UI" w:cs="Segoe UI"/>
          <w:sz w:val="20"/>
          <w:szCs w:val="20"/>
        </w:rPr>
        <w:t>noisy scrub-bird</w:t>
      </w:r>
      <w:r w:rsidRPr="004D7FE0">
        <w:rPr>
          <w:rFonts w:ascii="Segoe UI" w:hAnsi="Segoe UI" w:cs="Segoe UI"/>
          <w:sz w:val="20"/>
          <w:szCs w:val="20"/>
        </w:rPr>
        <w:t xml:space="preserve">s also occur on private land, and the whipbird (western </w:t>
      </w:r>
      <w:proofErr w:type="spellStart"/>
      <w:r w:rsidRPr="004D7FE0">
        <w:rPr>
          <w:rFonts w:ascii="Segoe UI" w:hAnsi="Segoe UI" w:cs="Segoe UI"/>
          <w:sz w:val="20"/>
          <w:szCs w:val="20"/>
        </w:rPr>
        <w:t>mallee</w:t>
      </w:r>
      <w:proofErr w:type="spellEnd"/>
      <w:r w:rsidRPr="004D7FE0">
        <w:rPr>
          <w:rFonts w:ascii="Segoe UI" w:hAnsi="Segoe UI" w:cs="Segoe UI"/>
          <w:sz w:val="20"/>
          <w:szCs w:val="20"/>
        </w:rPr>
        <w:t>) occurs within the former BHP Billiton Ravensthorpe Nickel Operation Mining Lease and on unallocated crown land (UCL).</w:t>
      </w:r>
      <w:r w:rsidR="003D3AFD" w:rsidRPr="004D7FE0">
        <w:rPr>
          <w:rFonts w:ascii="Segoe UI" w:hAnsi="Segoe UI" w:cs="Segoe UI"/>
          <w:sz w:val="20"/>
          <w:szCs w:val="20"/>
        </w:rPr>
        <w:t xml:space="preserve"> </w:t>
      </w:r>
      <w:r w:rsidR="00D103EA" w:rsidRPr="004D7FE0">
        <w:rPr>
          <w:rFonts w:ascii="Segoe UI" w:hAnsi="Segoe UI" w:cs="Segoe UI"/>
          <w:sz w:val="20"/>
          <w:szCs w:val="20"/>
        </w:rPr>
        <w:t xml:space="preserve">This suggests there may be some interests potentially affected by this plan, although in most cases, little impact upon current land use is likely as a result of this recovery plan. Landholders and land management agencies may be affected when seeking to alter the landscape or undertake actions that may affect </w:t>
      </w:r>
      <w:r w:rsidR="003E4774" w:rsidRPr="004D7FE0">
        <w:rPr>
          <w:rFonts w:ascii="Segoe UI" w:hAnsi="Segoe UI" w:cs="Segoe UI"/>
          <w:sz w:val="20"/>
          <w:szCs w:val="20"/>
        </w:rPr>
        <w:t>south coast threatened birds</w:t>
      </w:r>
      <w:r w:rsidR="00D103EA" w:rsidRPr="004D7FE0">
        <w:rPr>
          <w:rFonts w:ascii="Segoe UI" w:hAnsi="Segoe UI" w:cs="Segoe UI"/>
          <w:sz w:val="20"/>
          <w:szCs w:val="20"/>
        </w:rPr>
        <w:t xml:space="preserve"> as outlined in </w:t>
      </w:r>
      <w:r w:rsidR="00D103EA" w:rsidRPr="004D7FE0">
        <w:rPr>
          <w:rFonts w:ascii="Segoe UI" w:hAnsi="Segoe UI" w:cs="Segoe UI"/>
          <w:i/>
          <w:sz w:val="20"/>
          <w:szCs w:val="20"/>
        </w:rPr>
        <w:t>Guide to Decision Makers</w:t>
      </w:r>
      <w:r w:rsidR="00D103EA" w:rsidRPr="004D7FE0">
        <w:rPr>
          <w:rFonts w:ascii="Segoe UI" w:hAnsi="Segoe UI" w:cs="Segoe UI"/>
          <w:sz w:val="20"/>
          <w:szCs w:val="20"/>
        </w:rPr>
        <w:t>. Where populations</w:t>
      </w:r>
      <w:r w:rsidR="00CB3206">
        <w:rPr>
          <w:rFonts w:ascii="Segoe UI" w:hAnsi="Segoe UI" w:cs="Segoe UI"/>
          <w:sz w:val="20"/>
          <w:szCs w:val="20"/>
        </w:rPr>
        <w:t xml:space="preserve"> or </w:t>
      </w:r>
      <w:r w:rsidR="00D103EA" w:rsidRPr="004D7FE0">
        <w:rPr>
          <w:rFonts w:ascii="Segoe UI" w:hAnsi="Segoe UI" w:cs="Segoe UI"/>
          <w:sz w:val="20"/>
          <w:szCs w:val="20"/>
        </w:rPr>
        <w:t xml:space="preserve">sub-populations occur on lands other than those managed by </w:t>
      </w:r>
      <w:r w:rsidR="00F00059">
        <w:rPr>
          <w:rFonts w:ascii="Segoe UI" w:hAnsi="Segoe UI" w:cs="Segoe UI"/>
          <w:sz w:val="20"/>
          <w:szCs w:val="20"/>
        </w:rPr>
        <w:t>t</w:t>
      </w:r>
      <w:r w:rsidR="00227EAE">
        <w:rPr>
          <w:rFonts w:ascii="Segoe UI" w:hAnsi="Segoe UI" w:cs="Segoe UI"/>
          <w:sz w:val="20"/>
          <w:szCs w:val="20"/>
        </w:rPr>
        <w:t>he Department of Parks and Wildlife</w:t>
      </w:r>
      <w:r w:rsidR="00D103EA" w:rsidRPr="004D7FE0">
        <w:rPr>
          <w:rFonts w:ascii="Segoe UI" w:hAnsi="Segoe UI" w:cs="Segoe UI"/>
          <w:sz w:val="20"/>
          <w:szCs w:val="20"/>
        </w:rPr>
        <w:t>, permission has been, or will be, sought from the managers prior to recovery actions being undertaken.</w:t>
      </w:r>
    </w:p>
    <w:p w:rsidR="001035A3" w:rsidRPr="00272CA2" w:rsidRDefault="00A55D24">
      <w:pPr>
        <w:pStyle w:val="BodyText"/>
        <w:rPr>
          <w:rFonts w:ascii="Segoe UI" w:hAnsi="Segoe UI" w:cs="Segoe UI"/>
        </w:rPr>
      </w:pPr>
      <w:r>
        <w:rPr>
          <w:rFonts w:ascii="Segoe UI" w:hAnsi="Segoe UI" w:cs="Segoe UI"/>
          <w:noProof/>
        </w:rPr>
        <w:pict>
          <v:rect id="Rectangle 269" o:spid="_x0000_s1122" style="position:absolute;left:0;text-align:left;margin-left:-126pt;margin-top:10.5pt;width:762.6pt;height:8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" fillcolor="#c4bc96 [2414]"/>
        </w:pict>
      </w:r>
    </w:p>
    <w:p w:rsidR="001035A3" w:rsidRPr="004D7FE0" w:rsidRDefault="00BF4636" w:rsidP="00372723">
      <w:pPr>
        <w:pStyle w:val="Heading1"/>
        <w:tabs>
          <w:tab w:val="clear" w:pos="432"/>
          <w:tab w:val="num" w:pos="851"/>
        </w:tabs>
        <w:ind w:left="851" w:hanging="851"/>
        <w:jc w:val="left"/>
        <w:rPr>
          <w:rFonts w:ascii="Segoe UI" w:hAnsi="Segoe UI" w:cs="Segoe UI"/>
          <w:b w:val="0"/>
          <w:color w:val="FFFFFF" w:themeColor="background1"/>
          <w:sz w:val="56"/>
          <w:szCs w:val="56"/>
        </w:rPr>
      </w:pPr>
      <w:bookmarkStart w:id="154" w:name="_Toc369262210"/>
      <w:r w:rsidRPr="004D7FE0">
        <w:rPr>
          <w:rFonts w:ascii="Segoe UI" w:hAnsi="Segoe UI" w:cs="Segoe UI"/>
          <w:b w:val="0"/>
          <w:color w:val="FFFFFF" w:themeColor="background1"/>
          <w:sz w:val="56"/>
          <w:szCs w:val="56"/>
        </w:rPr>
        <w:t>R</w:t>
      </w:r>
      <w:r w:rsidRPr="004D7FE0">
        <w:rPr>
          <w:rFonts w:ascii="Segoe UI" w:hAnsi="Segoe UI" w:cs="Segoe UI"/>
          <w:b w:val="0"/>
          <w:caps w:val="0"/>
          <w:color w:val="FFFFFF" w:themeColor="background1"/>
          <w:sz w:val="56"/>
          <w:szCs w:val="56"/>
        </w:rPr>
        <w:t>ole and interests of Aboriginal people</w:t>
      </w:r>
      <w:bookmarkEnd w:id="154"/>
    </w:p>
    <w:p w:rsidR="001035A3" w:rsidRPr="00272CA2" w:rsidRDefault="001035A3">
      <w:pPr>
        <w:pStyle w:val="BodyText"/>
        <w:rPr>
          <w:rFonts w:ascii="Segoe UI" w:hAnsi="Segoe UI" w:cs="Segoe UI"/>
        </w:rPr>
      </w:pPr>
    </w:p>
    <w:p w:rsidR="00762EC6" w:rsidRPr="004D7FE0" w:rsidRDefault="00762EC6" w:rsidP="00D73FD7">
      <w:pPr>
        <w:spacing w:line="300" w:lineRule="auto"/>
        <w:rPr>
          <w:rFonts w:ascii="Segoe UI" w:hAnsi="Segoe UI" w:cs="Segoe UI"/>
          <w:sz w:val="20"/>
          <w:szCs w:val="20"/>
        </w:rPr>
      </w:pPr>
      <w:r w:rsidRPr="004D7FE0">
        <w:rPr>
          <w:rFonts w:ascii="Segoe UI" w:hAnsi="Segoe UI" w:cs="Segoe UI"/>
          <w:sz w:val="20"/>
          <w:szCs w:val="20"/>
        </w:rPr>
        <w:t xml:space="preserve">In the preparation of this plan the important role </w:t>
      </w:r>
      <w:r w:rsidR="00125532" w:rsidRPr="004D7FE0">
        <w:rPr>
          <w:rFonts w:ascii="Segoe UI" w:hAnsi="Segoe UI" w:cs="Segoe UI"/>
          <w:sz w:val="20"/>
          <w:szCs w:val="20"/>
        </w:rPr>
        <w:t>Aboriginal</w:t>
      </w:r>
      <w:r w:rsidRPr="004D7FE0">
        <w:rPr>
          <w:rFonts w:ascii="Segoe UI" w:hAnsi="Segoe UI" w:cs="Segoe UI"/>
          <w:sz w:val="20"/>
          <w:szCs w:val="20"/>
        </w:rPr>
        <w:t xml:space="preserve"> people of the south coast have played in land management was recognised, and the impact of </w:t>
      </w:r>
      <w:r w:rsidR="00FE26DC" w:rsidRPr="004D7FE0">
        <w:rPr>
          <w:rFonts w:ascii="Segoe UI" w:hAnsi="Segoe UI" w:cs="Segoe UI"/>
          <w:sz w:val="20"/>
          <w:szCs w:val="20"/>
        </w:rPr>
        <w:t>colonial</w:t>
      </w:r>
      <w:r w:rsidRPr="004D7FE0">
        <w:rPr>
          <w:rFonts w:ascii="Segoe UI" w:hAnsi="Segoe UI" w:cs="Segoe UI"/>
          <w:sz w:val="20"/>
          <w:szCs w:val="20"/>
        </w:rPr>
        <w:t xml:space="preserve"> settlement on this role acknowledged.</w:t>
      </w:r>
    </w:p>
    <w:p w:rsidR="00BF3361" w:rsidRPr="004D7FE0" w:rsidRDefault="00BF3361" w:rsidP="00D73FD7">
      <w:pPr>
        <w:pStyle w:val="BodyText"/>
        <w:spacing w:line="300" w:lineRule="auto"/>
        <w:rPr>
          <w:rFonts w:ascii="Segoe UI" w:hAnsi="Segoe UI" w:cs="Segoe UI"/>
          <w:sz w:val="20"/>
          <w:szCs w:val="20"/>
        </w:rPr>
      </w:pPr>
    </w:p>
    <w:p w:rsidR="00C80E9E" w:rsidRPr="004D7FE0" w:rsidRDefault="00C67937" w:rsidP="00D73FD7">
      <w:pPr>
        <w:pStyle w:val="BodyText"/>
        <w:spacing w:line="300" w:lineRule="auto"/>
        <w:rPr>
          <w:rFonts w:ascii="Segoe UI" w:hAnsi="Segoe UI" w:cs="Segoe UI"/>
          <w:sz w:val="20"/>
          <w:szCs w:val="20"/>
        </w:rPr>
      </w:pPr>
      <w:r w:rsidRPr="004D7FE0">
        <w:rPr>
          <w:rFonts w:ascii="Segoe UI" w:hAnsi="Segoe UI" w:cs="Segoe UI"/>
          <w:sz w:val="20"/>
          <w:szCs w:val="20"/>
        </w:rPr>
        <w:t xml:space="preserve">The Noongar people are the traditional owners of the South West of Australia. The </w:t>
      </w:r>
      <w:r w:rsidR="00BF3361" w:rsidRPr="004D7FE0">
        <w:rPr>
          <w:rFonts w:ascii="Segoe UI" w:hAnsi="Segoe UI" w:cs="Segoe UI"/>
          <w:sz w:val="20"/>
          <w:szCs w:val="20"/>
        </w:rPr>
        <w:t xml:space="preserve">local </w:t>
      </w:r>
      <w:r w:rsidR="00125532" w:rsidRPr="004D7FE0">
        <w:rPr>
          <w:rFonts w:ascii="Segoe UI" w:hAnsi="Segoe UI" w:cs="Segoe UI"/>
          <w:sz w:val="20"/>
          <w:szCs w:val="20"/>
        </w:rPr>
        <w:t>Aboriginal</w:t>
      </w:r>
      <w:r w:rsidR="00BF3361" w:rsidRPr="004D7FE0">
        <w:rPr>
          <w:rFonts w:ascii="Segoe UI" w:hAnsi="Segoe UI" w:cs="Segoe UI"/>
          <w:sz w:val="20"/>
          <w:szCs w:val="20"/>
        </w:rPr>
        <w:t xml:space="preserve"> groups </w:t>
      </w:r>
      <w:r w:rsidRPr="004D7FE0">
        <w:rPr>
          <w:rFonts w:ascii="Segoe UI" w:hAnsi="Segoe UI" w:cs="Segoe UI"/>
          <w:sz w:val="20"/>
          <w:szCs w:val="20"/>
        </w:rPr>
        <w:t>in</w:t>
      </w:r>
      <w:r w:rsidR="00BF3361" w:rsidRPr="004D7FE0">
        <w:rPr>
          <w:rFonts w:ascii="Segoe UI" w:hAnsi="Segoe UI" w:cs="Segoe UI"/>
          <w:sz w:val="20"/>
          <w:szCs w:val="20"/>
        </w:rPr>
        <w:t xml:space="preserve"> the area covered in this recovery plan include </w:t>
      </w:r>
      <w:proofErr w:type="spellStart"/>
      <w:r w:rsidRPr="004D7FE0">
        <w:rPr>
          <w:rFonts w:ascii="Segoe UI" w:hAnsi="Segoe UI" w:cs="Segoe UI"/>
          <w:sz w:val="20"/>
          <w:szCs w:val="20"/>
        </w:rPr>
        <w:t>M</w:t>
      </w:r>
      <w:r w:rsidR="00D103EA" w:rsidRPr="004D7FE0">
        <w:rPr>
          <w:rFonts w:ascii="Segoe UI" w:hAnsi="Segoe UI" w:cs="Segoe UI"/>
          <w:sz w:val="20"/>
          <w:szCs w:val="20"/>
        </w:rPr>
        <w:t>inang</w:t>
      </w:r>
      <w:proofErr w:type="spellEnd"/>
      <w:r w:rsidR="00D103EA" w:rsidRPr="004D7FE0">
        <w:rPr>
          <w:rFonts w:ascii="Segoe UI" w:hAnsi="Segoe UI" w:cs="Segoe UI"/>
          <w:sz w:val="20"/>
          <w:szCs w:val="20"/>
        </w:rPr>
        <w:t xml:space="preserve">, </w:t>
      </w:r>
      <w:proofErr w:type="spellStart"/>
      <w:r w:rsidR="00D103EA" w:rsidRPr="004D7FE0">
        <w:rPr>
          <w:rFonts w:ascii="Segoe UI" w:hAnsi="Segoe UI" w:cs="Segoe UI"/>
          <w:sz w:val="20"/>
          <w:szCs w:val="20"/>
        </w:rPr>
        <w:t>Koren</w:t>
      </w:r>
      <w:proofErr w:type="spellEnd"/>
      <w:r w:rsidR="00D103EA" w:rsidRPr="004D7FE0">
        <w:rPr>
          <w:rFonts w:ascii="Segoe UI" w:hAnsi="Segoe UI" w:cs="Segoe UI"/>
          <w:sz w:val="20"/>
          <w:szCs w:val="20"/>
        </w:rPr>
        <w:t xml:space="preserve">, </w:t>
      </w:r>
      <w:proofErr w:type="spellStart"/>
      <w:r w:rsidR="00D103EA" w:rsidRPr="004D7FE0">
        <w:rPr>
          <w:rFonts w:ascii="Segoe UI" w:hAnsi="Segoe UI" w:cs="Segoe UI"/>
          <w:sz w:val="20"/>
          <w:szCs w:val="20"/>
        </w:rPr>
        <w:t>Wudjari</w:t>
      </w:r>
      <w:proofErr w:type="spellEnd"/>
      <w:r w:rsidR="00D103EA" w:rsidRPr="004D7FE0">
        <w:rPr>
          <w:rFonts w:ascii="Segoe UI" w:hAnsi="Segoe UI" w:cs="Segoe UI"/>
          <w:sz w:val="20"/>
          <w:szCs w:val="20"/>
        </w:rPr>
        <w:t xml:space="preserve"> and </w:t>
      </w:r>
      <w:proofErr w:type="spellStart"/>
      <w:r w:rsidR="004459E0" w:rsidRPr="004D7FE0">
        <w:rPr>
          <w:rFonts w:ascii="Segoe UI" w:hAnsi="Segoe UI" w:cs="Segoe UI"/>
          <w:sz w:val="20"/>
          <w:szCs w:val="20"/>
        </w:rPr>
        <w:t>Njunga</w:t>
      </w:r>
      <w:proofErr w:type="spellEnd"/>
      <w:r w:rsidR="004459E0" w:rsidRPr="004D7FE0">
        <w:rPr>
          <w:rFonts w:ascii="Segoe UI" w:hAnsi="Segoe UI" w:cs="Segoe UI"/>
          <w:sz w:val="20"/>
          <w:szCs w:val="20"/>
        </w:rPr>
        <w:t>. The interests of these</w:t>
      </w:r>
      <w:r w:rsidRPr="004D7FE0">
        <w:rPr>
          <w:rFonts w:ascii="Segoe UI" w:hAnsi="Segoe UI" w:cs="Segoe UI"/>
          <w:sz w:val="20"/>
          <w:szCs w:val="20"/>
        </w:rPr>
        <w:t xml:space="preserve"> group</w:t>
      </w:r>
      <w:r w:rsidR="004459E0" w:rsidRPr="004D7FE0">
        <w:rPr>
          <w:rFonts w:ascii="Segoe UI" w:hAnsi="Segoe UI" w:cs="Segoe UI"/>
          <w:sz w:val="20"/>
          <w:szCs w:val="20"/>
        </w:rPr>
        <w:t>s</w:t>
      </w:r>
      <w:r w:rsidRPr="004D7FE0">
        <w:rPr>
          <w:rFonts w:ascii="Segoe UI" w:hAnsi="Segoe UI" w:cs="Segoe UI"/>
          <w:sz w:val="20"/>
          <w:szCs w:val="20"/>
        </w:rPr>
        <w:t xml:space="preserve"> are partially represented by the</w:t>
      </w:r>
      <w:r w:rsidR="00BF3361" w:rsidRPr="004D7FE0">
        <w:rPr>
          <w:rFonts w:ascii="Segoe UI" w:hAnsi="Segoe UI" w:cs="Segoe UI"/>
          <w:sz w:val="20"/>
          <w:szCs w:val="20"/>
        </w:rPr>
        <w:t xml:space="preserve"> South West Aboriginal Land and Sea Council</w:t>
      </w:r>
      <w:r w:rsidRPr="004D7FE0">
        <w:rPr>
          <w:rFonts w:ascii="Segoe UI" w:hAnsi="Segoe UI" w:cs="Segoe UI"/>
          <w:sz w:val="20"/>
          <w:szCs w:val="20"/>
        </w:rPr>
        <w:t>.</w:t>
      </w:r>
      <w:r w:rsidR="000D364C" w:rsidRPr="004D7FE0">
        <w:rPr>
          <w:rFonts w:ascii="Segoe UI" w:hAnsi="Segoe UI" w:cs="Segoe UI"/>
          <w:sz w:val="20"/>
          <w:szCs w:val="20"/>
        </w:rPr>
        <w:t xml:space="preserve"> </w:t>
      </w:r>
      <w:r w:rsidR="004459E0" w:rsidRPr="004D7FE0">
        <w:rPr>
          <w:rFonts w:ascii="Segoe UI" w:hAnsi="Segoe UI" w:cs="Segoe UI"/>
          <w:sz w:val="20"/>
          <w:szCs w:val="20"/>
        </w:rPr>
        <w:t>There has been c</w:t>
      </w:r>
      <w:r w:rsidR="00C80E9E" w:rsidRPr="004D7FE0">
        <w:rPr>
          <w:rFonts w:ascii="Segoe UI" w:hAnsi="Segoe UI" w:cs="Segoe UI"/>
          <w:sz w:val="20"/>
          <w:szCs w:val="20"/>
        </w:rPr>
        <w:t>o</w:t>
      </w:r>
      <w:r w:rsidR="004459E0" w:rsidRPr="004D7FE0">
        <w:rPr>
          <w:rFonts w:ascii="Segoe UI" w:hAnsi="Segoe UI" w:cs="Segoe UI"/>
          <w:sz w:val="20"/>
          <w:szCs w:val="20"/>
        </w:rPr>
        <w:t>mmunication</w:t>
      </w:r>
      <w:r w:rsidR="00C80E9E" w:rsidRPr="004D7FE0">
        <w:rPr>
          <w:rFonts w:ascii="Segoe UI" w:hAnsi="Segoe UI" w:cs="Segoe UI"/>
          <w:sz w:val="20"/>
          <w:szCs w:val="20"/>
        </w:rPr>
        <w:t xml:space="preserve"> with</w:t>
      </w:r>
      <w:r w:rsidR="001035A3" w:rsidRPr="004D7FE0">
        <w:rPr>
          <w:rFonts w:ascii="Segoe UI" w:hAnsi="Segoe UI" w:cs="Segoe UI"/>
          <w:sz w:val="20"/>
          <w:szCs w:val="20"/>
        </w:rPr>
        <w:t xml:space="preserve"> the Department of Indigenous Affairs (southern region and goldfields)</w:t>
      </w:r>
      <w:r w:rsidR="00BF3361" w:rsidRPr="004D7FE0">
        <w:rPr>
          <w:rFonts w:ascii="Segoe UI" w:hAnsi="Segoe UI" w:cs="Segoe UI"/>
          <w:sz w:val="20"/>
          <w:szCs w:val="20"/>
        </w:rPr>
        <w:t xml:space="preserve">, SWALSC (South West Aboriginal Land and Sea Council) </w:t>
      </w:r>
      <w:r w:rsidR="001035A3" w:rsidRPr="004D7FE0">
        <w:rPr>
          <w:rFonts w:ascii="Segoe UI" w:hAnsi="Segoe UI" w:cs="Segoe UI"/>
          <w:sz w:val="20"/>
          <w:szCs w:val="20"/>
        </w:rPr>
        <w:t xml:space="preserve">and </w:t>
      </w:r>
      <w:r w:rsidR="00D103EA" w:rsidRPr="004D7FE0">
        <w:rPr>
          <w:rFonts w:ascii="Segoe UI" w:hAnsi="Segoe UI" w:cs="Segoe UI"/>
          <w:sz w:val="20"/>
          <w:szCs w:val="20"/>
        </w:rPr>
        <w:t xml:space="preserve">the </w:t>
      </w:r>
      <w:r w:rsidR="001035A3" w:rsidRPr="004D7FE0">
        <w:rPr>
          <w:rFonts w:ascii="Segoe UI" w:hAnsi="Segoe UI" w:cs="Segoe UI"/>
          <w:sz w:val="20"/>
          <w:szCs w:val="20"/>
        </w:rPr>
        <w:t>Southern Aboriginal Corporatio</w:t>
      </w:r>
      <w:r w:rsidR="00FE26DC" w:rsidRPr="004D7FE0">
        <w:rPr>
          <w:rFonts w:ascii="Segoe UI" w:hAnsi="Segoe UI" w:cs="Segoe UI"/>
          <w:sz w:val="20"/>
          <w:szCs w:val="20"/>
        </w:rPr>
        <w:t>n for input into this plan and</w:t>
      </w:r>
      <w:r w:rsidR="001035A3" w:rsidRPr="004D7FE0">
        <w:rPr>
          <w:rFonts w:ascii="Segoe UI" w:hAnsi="Segoe UI" w:cs="Segoe UI"/>
          <w:sz w:val="20"/>
          <w:szCs w:val="20"/>
        </w:rPr>
        <w:t xml:space="preserve"> implementation of the recovery actions.</w:t>
      </w:r>
      <w:r w:rsidR="000D364C" w:rsidRPr="004D7FE0">
        <w:rPr>
          <w:rFonts w:ascii="Segoe UI" w:hAnsi="Segoe UI" w:cs="Segoe UI"/>
          <w:sz w:val="20"/>
          <w:szCs w:val="20"/>
        </w:rPr>
        <w:t xml:space="preserve"> </w:t>
      </w:r>
    </w:p>
    <w:p w:rsidR="00E602B5" w:rsidRDefault="00E602B5" w:rsidP="00D73FD7">
      <w:pPr>
        <w:spacing w:line="300" w:lineRule="auto"/>
        <w:rPr>
          <w:rFonts w:ascii="Segoe UI" w:hAnsi="Segoe UI" w:cs="Segoe UI"/>
          <w:sz w:val="20"/>
          <w:szCs w:val="20"/>
        </w:rPr>
      </w:pPr>
    </w:p>
    <w:p w:rsidR="00762EC6" w:rsidRPr="004D7FE0" w:rsidRDefault="00762EC6" w:rsidP="00D73FD7">
      <w:pPr>
        <w:spacing w:line="300" w:lineRule="auto"/>
        <w:rPr>
          <w:rFonts w:ascii="Segoe UI" w:hAnsi="Segoe UI" w:cs="Segoe UI"/>
          <w:sz w:val="20"/>
          <w:szCs w:val="20"/>
        </w:rPr>
      </w:pPr>
      <w:r w:rsidRPr="004D7FE0">
        <w:rPr>
          <w:rFonts w:ascii="Segoe UI" w:hAnsi="Segoe UI" w:cs="Segoe UI"/>
          <w:sz w:val="20"/>
          <w:szCs w:val="20"/>
        </w:rPr>
        <w:t>Implementation of this plan will involve:</w:t>
      </w:r>
    </w:p>
    <w:p w:rsidR="00762EC6" w:rsidRPr="004D7FE0" w:rsidRDefault="00D103EA" w:rsidP="00B805B7">
      <w:pPr>
        <w:numPr>
          <w:ilvl w:val="0"/>
          <w:numId w:val="11"/>
        </w:numPr>
        <w:overflowPunct w:val="0"/>
        <w:autoSpaceDE w:val="0"/>
        <w:autoSpaceDN w:val="0"/>
        <w:adjustRightInd w:val="0"/>
        <w:spacing w:line="300" w:lineRule="auto"/>
        <w:ind w:left="357" w:hanging="357"/>
        <w:textAlignment w:val="baseline"/>
        <w:rPr>
          <w:rFonts w:ascii="Segoe UI" w:hAnsi="Segoe UI" w:cs="Segoe UI"/>
          <w:sz w:val="20"/>
          <w:szCs w:val="20"/>
        </w:rPr>
      </w:pPr>
      <w:r w:rsidRPr="004D7FE0">
        <w:rPr>
          <w:rFonts w:ascii="Segoe UI" w:hAnsi="Segoe UI" w:cs="Segoe UI"/>
          <w:sz w:val="20"/>
          <w:szCs w:val="20"/>
        </w:rPr>
        <w:t>knowledge sharing</w:t>
      </w:r>
    </w:p>
    <w:p w:rsidR="00762EC6" w:rsidRPr="004D7FE0" w:rsidRDefault="00762EC6" w:rsidP="00B805B7">
      <w:pPr>
        <w:numPr>
          <w:ilvl w:val="0"/>
          <w:numId w:val="11"/>
        </w:numPr>
        <w:overflowPunct w:val="0"/>
        <w:autoSpaceDE w:val="0"/>
        <w:autoSpaceDN w:val="0"/>
        <w:adjustRightInd w:val="0"/>
        <w:spacing w:line="300" w:lineRule="auto"/>
        <w:ind w:left="357" w:hanging="357"/>
        <w:textAlignment w:val="baseline"/>
        <w:rPr>
          <w:rFonts w:ascii="Segoe UI" w:hAnsi="Segoe UI" w:cs="Segoe UI"/>
          <w:sz w:val="20"/>
          <w:szCs w:val="20"/>
        </w:rPr>
      </w:pPr>
      <w:r w:rsidRPr="004D7FE0">
        <w:rPr>
          <w:rFonts w:ascii="Segoe UI" w:hAnsi="Segoe UI" w:cs="Segoe UI"/>
          <w:sz w:val="20"/>
          <w:szCs w:val="20"/>
        </w:rPr>
        <w:t>participation in education and training relevant to threatened species management</w:t>
      </w:r>
    </w:p>
    <w:p w:rsidR="00762EC6" w:rsidRPr="004D7FE0" w:rsidRDefault="00762EC6" w:rsidP="00B805B7">
      <w:pPr>
        <w:numPr>
          <w:ilvl w:val="0"/>
          <w:numId w:val="11"/>
        </w:numPr>
        <w:overflowPunct w:val="0"/>
        <w:autoSpaceDE w:val="0"/>
        <w:autoSpaceDN w:val="0"/>
        <w:adjustRightInd w:val="0"/>
        <w:spacing w:line="300" w:lineRule="auto"/>
        <w:textAlignment w:val="baseline"/>
        <w:rPr>
          <w:rFonts w:ascii="Segoe UI" w:hAnsi="Segoe UI" w:cs="Segoe UI"/>
          <w:sz w:val="20"/>
          <w:szCs w:val="20"/>
        </w:rPr>
      </w:pPr>
      <w:proofErr w:type="gramStart"/>
      <w:r w:rsidRPr="004D7FE0">
        <w:rPr>
          <w:rFonts w:ascii="Segoe UI" w:hAnsi="Segoe UI" w:cs="Segoe UI"/>
          <w:sz w:val="20"/>
          <w:szCs w:val="20"/>
        </w:rPr>
        <w:t>engagement</w:t>
      </w:r>
      <w:proofErr w:type="gramEnd"/>
      <w:r w:rsidRPr="004D7FE0">
        <w:rPr>
          <w:rFonts w:ascii="Segoe UI" w:hAnsi="Segoe UI" w:cs="Segoe UI"/>
          <w:sz w:val="20"/>
          <w:szCs w:val="20"/>
        </w:rPr>
        <w:t xml:space="preserve"> in recovery actions where relevant to </w:t>
      </w:r>
      <w:r w:rsidR="00125532" w:rsidRPr="004D7FE0">
        <w:rPr>
          <w:rFonts w:ascii="Segoe UI" w:hAnsi="Segoe UI" w:cs="Segoe UI"/>
          <w:sz w:val="20"/>
          <w:szCs w:val="20"/>
        </w:rPr>
        <w:t>aboriginal</w:t>
      </w:r>
      <w:r w:rsidRPr="004D7FE0">
        <w:rPr>
          <w:rFonts w:ascii="Segoe UI" w:hAnsi="Segoe UI" w:cs="Segoe UI"/>
          <w:sz w:val="20"/>
          <w:szCs w:val="20"/>
        </w:rPr>
        <w:t xml:space="preserve"> land management and communities.</w:t>
      </w:r>
    </w:p>
    <w:p w:rsidR="00DD4B78" w:rsidRDefault="004D7A6B" w:rsidP="00E602B5">
      <w:pPr>
        <w:spacing w:line="300" w:lineRule="auto"/>
        <w:rPr>
          <w:rFonts w:ascii="Segoe UI" w:hAnsi="Segoe UI" w:cs="Segoe UI"/>
          <w:sz w:val="20"/>
          <w:szCs w:val="20"/>
        </w:rPr>
      </w:pPr>
      <w:r w:rsidRPr="004D7FE0">
        <w:rPr>
          <w:rFonts w:ascii="Segoe UI" w:hAnsi="Segoe UI" w:cs="Segoe UI"/>
          <w:sz w:val="20"/>
          <w:szCs w:val="20"/>
        </w:rPr>
        <w:t>None of the</w:t>
      </w:r>
      <w:r w:rsidR="00D35D92" w:rsidRPr="004D7FE0">
        <w:rPr>
          <w:rFonts w:ascii="Segoe UI" w:hAnsi="Segoe UI" w:cs="Segoe UI"/>
          <w:sz w:val="20"/>
          <w:szCs w:val="20"/>
        </w:rPr>
        <w:t xml:space="preserve"> </w:t>
      </w:r>
      <w:r w:rsidR="00C80E9E" w:rsidRPr="004D7FE0">
        <w:rPr>
          <w:rFonts w:ascii="Segoe UI" w:hAnsi="Segoe UI" w:cs="Segoe UI"/>
          <w:sz w:val="20"/>
          <w:szCs w:val="20"/>
        </w:rPr>
        <w:t>recovery actions</w:t>
      </w:r>
      <w:r w:rsidR="00D35D92" w:rsidRPr="004D7FE0">
        <w:rPr>
          <w:rFonts w:ascii="Segoe UI" w:hAnsi="Segoe UI" w:cs="Segoe UI"/>
          <w:sz w:val="20"/>
          <w:szCs w:val="20"/>
        </w:rPr>
        <w:t xml:space="preserve"> covered under this recovery plan </w:t>
      </w:r>
      <w:proofErr w:type="gramStart"/>
      <w:r w:rsidR="00321448" w:rsidRPr="004D7FE0">
        <w:rPr>
          <w:rFonts w:ascii="Segoe UI" w:hAnsi="Segoe UI" w:cs="Segoe UI"/>
          <w:sz w:val="20"/>
          <w:szCs w:val="20"/>
        </w:rPr>
        <w:t>are</w:t>
      </w:r>
      <w:proofErr w:type="gramEnd"/>
      <w:r w:rsidR="00321448" w:rsidRPr="004D7FE0">
        <w:rPr>
          <w:rFonts w:ascii="Segoe UI" w:hAnsi="Segoe UI" w:cs="Segoe UI"/>
          <w:sz w:val="20"/>
          <w:szCs w:val="20"/>
        </w:rPr>
        <w:t xml:space="preserve"> believed to </w:t>
      </w:r>
      <w:r w:rsidRPr="004D7FE0">
        <w:rPr>
          <w:rFonts w:ascii="Segoe UI" w:hAnsi="Segoe UI" w:cs="Segoe UI"/>
          <w:sz w:val="20"/>
          <w:szCs w:val="20"/>
        </w:rPr>
        <w:t>ha</w:t>
      </w:r>
      <w:r w:rsidR="00321448" w:rsidRPr="004D7FE0">
        <w:rPr>
          <w:rFonts w:ascii="Segoe UI" w:hAnsi="Segoe UI" w:cs="Segoe UI"/>
          <w:sz w:val="20"/>
          <w:szCs w:val="20"/>
        </w:rPr>
        <w:t>ve</w:t>
      </w:r>
      <w:r w:rsidR="00D35D92" w:rsidRPr="004D7FE0">
        <w:rPr>
          <w:rFonts w:ascii="Segoe UI" w:hAnsi="Segoe UI" w:cs="Segoe UI"/>
          <w:sz w:val="20"/>
          <w:szCs w:val="20"/>
        </w:rPr>
        <w:t xml:space="preserve"> the potential to </w:t>
      </w:r>
      <w:r w:rsidR="00C80E9E" w:rsidRPr="004D7FE0">
        <w:rPr>
          <w:rFonts w:ascii="Segoe UI" w:hAnsi="Segoe UI" w:cs="Segoe UI"/>
          <w:sz w:val="20"/>
          <w:szCs w:val="20"/>
        </w:rPr>
        <w:t xml:space="preserve">adversely impact on </w:t>
      </w:r>
      <w:r w:rsidR="00125532" w:rsidRPr="004D7FE0">
        <w:rPr>
          <w:rFonts w:ascii="Segoe UI" w:hAnsi="Segoe UI" w:cs="Segoe UI"/>
          <w:sz w:val="20"/>
          <w:szCs w:val="20"/>
        </w:rPr>
        <w:t>aboriginal</w:t>
      </w:r>
      <w:r w:rsidR="00BC7356" w:rsidRPr="004D7FE0">
        <w:rPr>
          <w:rFonts w:ascii="Segoe UI" w:hAnsi="Segoe UI" w:cs="Segoe UI"/>
          <w:sz w:val="20"/>
          <w:szCs w:val="20"/>
        </w:rPr>
        <w:t xml:space="preserve"> </w:t>
      </w:r>
      <w:r w:rsidR="00C80E9E" w:rsidRPr="004D7FE0">
        <w:rPr>
          <w:rFonts w:ascii="Segoe UI" w:hAnsi="Segoe UI" w:cs="Segoe UI"/>
          <w:sz w:val="20"/>
          <w:szCs w:val="20"/>
        </w:rPr>
        <w:t>heritage</w:t>
      </w:r>
      <w:r w:rsidR="00186209" w:rsidRPr="004D7FE0">
        <w:rPr>
          <w:rFonts w:ascii="Segoe UI" w:hAnsi="Segoe UI" w:cs="Segoe UI"/>
          <w:sz w:val="20"/>
          <w:szCs w:val="20"/>
        </w:rPr>
        <w:t xml:space="preserve">. </w:t>
      </w:r>
      <w:r w:rsidR="00DD4B78">
        <w:rPr>
          <w:rFonts w:ascii="Segoe UI" w:hAnsi="Segoe UI" w:cs="Segoe UI"/>
          <w:sz w:val="20"/>
          <w:szCs w:val="20"/>
        </w:rPr>
        <w:br w:type="page"/>
      </w:r>
    </w:p>
    <w:p w:rsidR="004459E0" w:rsidRPr="00272CA2" w:rsidRDefault="00A55D24" w:rsidP="00D76E68">
      <w:pPr>
        <w:rPr>
          <w:rFonts w:ascii="Segoe UI" w:hAnsi="Segoe UI" w:cs="Segoe UI"/>
        </w:rPr>
      </w:pPr>
      <w:r w:rsidRPr="00A55D24">
        <w:rPr>
          <w:rFonts w:ascii="Segoe UI" w:hAnsi="Segoe UI" w:cs="Segoe UI"/>
          <w:caps/>
          <w:noProof/>
        </w:rPr>
        <w:pict>
          <v:rect id="Rectangle 270" o:spid="_x0000_s1121" style="position:absolute;margin-left:-116.45pt;margin-top:11.95pt;width:762.6pt;height:4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" fillcolor="#c4bc96 [2414]"/>
        </w:pict>
      </w:r>
    </w:p>
    <w:p w:rsidR="001035A3" w:rsidRPr="004D7FE0" w:rsidRDefault="003E4774" w:rsidP="004D7FE0">
      <w:pPr>
        <w:pStyle w:val="Heading1"/>
        <w:tabs>
          <w:tab w:val="clear" w:pos="432"/>
          <w:tab w:val="num" w:pos="851"/>
        </w:tabs>
        <w:ind w:left="851" w:hanging="851"/>
        <w:rPr>
          <w:rFonts w:ascii="Segoe UI" w:hAnsi="Segoe UI" w:cs="Segoe UI"/>
          <w:b w:val="0"/>
          <w:color w:val="FFFFFF" w:themeColor="background1"/>
          <w:sz w:val="56"/>
          <w:szCs w:val="56"/>
        </w:rPr>
      </w:pPr>
      <w:bookmarkStart w:id="155" w:name="_Toc369262211"/>
      <w:r w:rsidRPr="004D7FE0">
        <w:rPr>
          <w:rFonts w:ascii="Segoe UI" w:hAnsi="Segoe UI" w:cs="Segoe UI"/>
          <w:b w:val="0"/>
          <w:caps w:val="0"/>
          <w:color w:val="FFFFFF" w:themeColor="background1"/>
          <w:sz w:val="56"/>
          <w:szCs w:val="56"/>
        </w:rPr>
        <w:t>Biodiversity impacts and benefits</w:t>
      </w:r>
      <w:bookmarkEnd w:id="155"/>
    </w:p>
    <w:p w:rsidR="001035A3" w:rsidRPr="00272CA2" w:rsidRDefault="001035A3">
      <w:pPr>
        <w:pStyle w:val="BodyText"/>
        <w:rPr>
          <w:rFonts w:ascii="Segoe UI" w:hAnsi="Segoe UI" w:cs="Segoe UI"/>
        </w:rPr>
      </w:pPr>
    </w:p>
    <w:p w:rsidR="001035A3" w:rsidRPr="004D7FE0" w:rsidRDefault="001035A3" w:rsidP="00D73FD7">
      <w:pPr>
        <w:pStyle w:val="BodyText"/>
        <w:spacing w:line="300" w:lineRule="auto"/>
        <w:rPr>
          <w:rFonts w:ascii="Segoe UI" w:hAnsi="Segoe UI" w:cs="Segoe UI"/>
          <w:sz w:val="20"/>
          <w:szCs w:val="20"/>
        </w:rPr>
      </w:pPr>
      <w:r w:rsidRPr="004D7FE0">
        <w:rPr>
          <w:rFonts w:ascii="Segoe UI" w:hAnsi="Segoe UI" w:cs="Segoe UI"/>
          <w:sz w:val="20"/>
          <w:szCs w:val="20"/>
        </w:rPr>
        <w:t xml:space="preserve">As insectivorous or </w:t>
      </w:r>
      <w:proofErr w:type="spellStart"/>
      <w:r w:rsidRPr="004D7FE0">
        <w:rPr>
          <w:rFonts w:ascii="Segoe UI" w:hAnsi="Segoe UI" w:cs="Segoe UI"/>
          <w:sz w:val="20"/>
          <w:szCs w:val="20"/>
        </w:rPr>
        <w:t>granivorous</w:t>
      </w:r>
      <w:proofErr w:type="spellEnd"/>
      <w:r w:rsidR="00CB3206">
        <w:rPr>
          <w:rFonts w:ascii="Segoe UI" w:hAnsi="Segoe UI" w:cs="Segoe UI"/>
          <w:sz w:val="20"/>
          <w:szCs w:val="20"/>
        </w:rPr>
        <w:t xml:space="preserve"> and</w:t>
      </w:r>
      <w:r w:rsidRPr="004D7FE0">
        <w:rPr>
          <w:rFonts w:ascii="Segoe UI" w:hAnsi="Segoe UI" w:cs="Segoe UI"/>
          <w:sz w:val="20"/>
          <w:szCs w:val="20"/>
        </w:rPr>
        <w:t xml:space="preserve"> largely ground-dwelling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south coast threatened birds are likely to play an important role in maintaining the broad ecological functioning within the communities of which they are</w:t>
      </w:r>
      <w:r w:rsidR="00CB3206">
        <w:rPr>
          <w:rFonts w:ascii="Segoe UI" w:hAnsi="Segoe UI" w:cs="Segoe UI"/>
          <w:sz w:val="20"/>
          <w:szCs w:val="20"/>
        </w:rPr>
        <w:t xml:space="preserve"> a</w:t>
      </w:r>
      <w:r w:rsidRPr="004D7FE0">
        <w:rPr>
          <w:rFonts w:ascii="Segoe UI" w:hAnsi="Segoe UI" w:cs="Segoe UI"/>
          <w:sz w:val="20"/>
          <w:szCs w:val="20"/>
        </w:rPr>
        <w:t>part.</w:t>
      </w:r>
      <w:r w:rsidR="000D364C" w:rsidRPr="004D7FE0">
        <w:rPr>
          <w:rFonts w:ascii="Segoe UI" w:hAnsi="Segoe UI" w:cs="Segoe UI"/>
          <w:sz w:val="20"/>
          <w:szCs w:val="20"/>
        </w:rPr>
        <w:t xml:space="preserve"> </w:t>
      </w:r>
      <w:r w:rsidRPr="004D7FE0">
        <w:rPr>
          <w:rFonts w:ascii="Segoe UI" w:hAnsi="Segoe UI" w:cs="Segoe UI"/>
          <w:sz w:val="20"/>
          <w:szCs w:val="20"/>
        </w:rPr>
        <w:t xml:space="preserve">The implementation of this plan will provide biodiversity benefits to other </w:t>
      </w:r>
      <w:r w:rsidR="00BE14FF" w:rsidRPr="004D7FE0">
        <w:rPr>
          <w:rFonts w:ascii="Segoe UI" w:hAnsi="Segoe UI" w:cs="Segoe UI"/>
          <w:sz w:val="20"/>
          <w:szCs w:val="20"/>
        </w:rPr>
        <w:t>threatened</w:t>
      </w:r>
      <w:r w:rsidRPr="004D7FE0">
        <w:rPr>
          <w:rFonts w:ascii="Segoe UI" w:hAnsi="Segoe UI" w:cs="Segoe UI"/>
          <w:sz w:val="20"/>
          <w:szCs w:val="20"/>
        </w:rPr>
        <w:t xml:space="preserve"> and priority flora and fauna </w:t>
      </w:r>
      <w:proofErr w:type="spellStart"/>
      <w:r w:rsidRPr="004D7FE0">
        <w:rPr>
          <w:rFonts w:ascii="Segoe UI" w:hAnsi="Segoe UI" w:cs="Segoe UI"/>
          <w:sz w:val="20"/>
          <w:szCs w:val="20"/>
        </w:rPr>
        <w:t>taxa</w:t>
      </w:r>
      <w:proofErr w:type="spellEnd"/>
      <w:r w:rsidR="00D103EA" w:rsidRPr="004D7FE0">
        <w:rPr>
          <w:rFonts w:ascii="Segoe UI" w:hAnsi="Segoe UI" w:cs="Segoe UI"/>
          <w:sz w:val="20"/>
          <w:szCs w:val="20"/>
        </w:rPr>
        <w:t>,</w:t>
      </w:r>
      <w:r w:rsidRPr="004D7FE0">
        <w:rPr>
          <w:rFonts w:ascii="Segoe UI" w:hAnsi="Segoe UI" w:cs="Segoe UI"/>
          <w:sz w:val="20"/>
          <w:szCs w:val="20"/>
        </w:rPr>
        <w:t xml:space="preserve"> and threatened </w:t>
      </w:r>
      <w:r w:rsidR="00D103EA" w:rsidRPr="004D7FE0">
        <w:rPr>
          <w:rFonts w:ascii="Segoe UI" w:hAnsi="Segoe UI" w:cs="Segoe UI"/>
          <w:sz w:val="20"/>
          <w:szCs w:val="20"/>
        </w:rPr>
        <w:t xml:space="preserve">and priority </w:t>
      </w:r>
      <w:r w:rsidRPr="004D7FE0">
        <w:rPr>
          <w:rFonts w:ascii="Segoe UI" w:hAnsi="Segoe UI" w:cs="Segoe UI"/>
          <w:sz w:val="20"/>
          <w:szCs w:val="20"/>
        </w:rPr>
        <w:t xml:space="preserve">ecological communities that occur within the area of occupancy of the </w:t>
      </w:r>
      <w:proofErr w:type="spellStart"/>
      <w:r w:rsidRPr="004D7FE0">
        <w:rPr>
          <w:rFonts w:ascii="Segoe UI" w:hAnsi="Segoe UI" w:cs="Segoe UI"/>
          <w:sz w:val="20"/>
          <w:szCs w:val="20"/>
        </w:rPr>
        <w:t>taxa</w:t>
      </w:r>
      <w:proofErr w:type="spellEnd"/>
      <w:r w:rsidRPr="004D7FE0">
        <w:rPr>
          <w:rFonts w:ascii="Segoe UI" w:hAnsi="Segoe UI" w:cs="Segoe UI"/>
          <w:sz w:val="20"/>
          <w:szCs w:val="20"/>
        </w:rPr>
        <w:t xml:space="preserve"> considered under this plan. </w:t>
      </w:r>
    </w:p>
    <w:p w:rsidR="001035A3" w:rsidRPr="004D7FE0" w:rsidRDefault="001035A3" w:rsidP="00D73FD7">
      <w:pPr>
        <w:pStyle w:val="BodyText"/>
        <w:spacing w:line="300" w:lineRule="auto"/>
        <w:rPr>
          <w:rFonts w:ascii="Segoe UI" w:hAnsi="Segoe UI" w:cs="Segoe UI"/>
          <w:sz w:val="20"/>
          <w:szCs w:val="20"/>
        </w:rPr>
      </w:pPr>
    </w:p>
    <w:p w:rsidR="001035A3" w:rsidRPr="00EF10A9" w:rsidRDefault="001035A3" w:rsidP="00EF10A9">
      <w:pPr>
        <w:autoSpaceDE w:val="0"/>
        <w:autoSpaceDN w:val="0"/>
        <w:adjustRightInd w:val="0"/>
        <w:spacing w:line="300" w:lineRule="auto"/>
        <w:jc w:val="both"/>
        <w:rPr>
          <w:rFonts w:ascii="Segoe UI" w:hAnsi="Segoe UI" w:cs="Segoe UI"/>
          <w:sz w:val="20"/>
          <w:szCs w:val="20"/>
        </w:rPr>
      </w:pPr>
      <w:r w:rsidRPr="00EF10A9">
        <w:rPr>
          <w:rFonts w:ascii="Segoe UI" w:hAnsi="Segoe UI" w:cs="Segoe UI"/>
          <w:b/>
          <w:sz w:val="20"/>
          <w:szCs w:val="20"/>
        </w:rPr>
        <w:t>Threatened and other important fauna:</w:t>
      </w:r>
      <w:r w:rsidRPr="00EF10A9">
        <w:rPr>
          <w:rFonts w:ascii="Segoe UI" w:hAnsi="Segoe UI" w:cs="Segoe UI"/>
          <w:sz w:val="20"/>
          <w:szCs w:val="20"/>
        </w:rPr>
        <w:t xml:space="preserve"> Dibbler (</w:t>
      </w:r>
      <w:proofErr w:type="spellStart"/>
      <w:r w:rsidRPr="00EF10A9">
        <w:rPr>
          <w:rFonts w:ascii="Segoe UI" w:hAnsi="Segoe UI" w:cs="Segoe UI"/>
          <w:i/>
          <w:sz w:val="20"/>
          <w:szCs w:val="20"/>
        </w:rPr>
        <w:t>Parantechinus</w:t>
      </w:r>
      <w:proofErr w:type="spellEnd"/>
      <w:r w:rsidRPr="00EF10A9">
        <w:rPr>
          <w:rFonts w:ascii="Segoe UI" w:hAnsi="Segoe UI" w:cs="Segoe UI"/>
          <w:i/>
          <w:sz w:val="20"/>
          <w:szCs w:val="20"/>
        </w:rPr>
        <w:t xml:space="preserve"> </w:t>
      </w:r>
      <w:proofErr w:type="spellStart"/>
      <w:r w:rsidRPr="00EF10A9">
        <w:rPr>
          <w:rFonts w:ascii="Segoe UI" w:hAnsi="Segoe UI" w:cs="Segoe UI"/>
          <w:i/>
          <w:sz w:val="20"/>
          <w:szCs w:val="20"/>
        </w:rPr>
        <w:t>apicalis</w:t>
      </w:r>
      <w:proofErr w:type="spellEnd"/>
      <w:r w:rsidR="00D103EA" w:rsidRPr="00EF10A9">
        <w:rPr>
          <w:rFonts w:ascii="Segoe UI" w:hAnsi="Segoe UI" w:cs="Segoe UI"/>
          <w:sz w:val="20"/>
          <w:szCs w:val="20"/>
        </w:rPr>
        <w:t>), red-tailed p</w:t>
      </w:r>
      <w:r w:rsidRPr="00EF10A9">
        <w:rPr>
          <w:rFonts w:ascii="Segoe UI" w:hAnsi="Segoe UI" w:cs="Segoe UI"/>
          <w:sz w:val="20"/>
          <w:szCs w:val="20"/>
        </w:rPr>
        <w:t>hascogale (</w:t>
      </w:r>
      <w:r w:rsidRPr="00EF10A9">
        <w:rPr>
          <w:rFonts w:ascii="Segoe UI" w:hAnsi="Segoe UI" w:cs="Segoe UI"/>
          <w:i/>
          <w:sz w:val="20"/>
          <w:szCs w:val="20"/>
        </w:rPr>
        <w:t xml:space="preserve">Phascogale </w:t>
      </w:r>
      <w:proofErr w:type="spellStart"/>
      <w:r w:rsidRPr="00EF10A9">
        <w:rPr>
          <w:rFonts w:ascii="Segoe UI" w:hAnsi="Segoe UI" w:cs="Segoe UI"/>
          <w:i/>
          <w:sz w:val="20"/>
          <w:szCs w:val="20"/>
        </w:rPr>
        <w:t>calura</w:t>
      </w:r>
      <w:proofErr w:type="spellEnd"/>
      <w:r w:rsidR="00D103EA" w:rsidRPr="00EF10A9">
        <w:rPr>
          <w:rFonts w:ascii="Segoe UI" w:hAnsi="Segoe UI" w:cs="Segoe UI"/>
          <w:sz w:val="20"/>
          <w:szCs w:val="20"/>
        </w:rPr>
        <w:t>), western m</w:t>
      </w:r>
      <w:r w:rsidRPr="00EF10A9">
        <w:rPr>
          <w:rFonts w:ascii="Segoe UI" w:hAnsi="Segoe UI" w:cs="Segoe UI"/>
          <w:sz w:val="20"/>
          <w:szCs w:val="20"/>
        </w:rPr>
        <w:t>ouse (</w:t>
      </w:r>
      <w:proofErr w:type="spellStart"/>
      <w:r w:rsidRPr="00EF10A9">
        <w:rPr>
          <w:rFonts w:ascii="Segoe UI" w:hAnsi="Segoe UI" w:cs="Segoe UI"/>
          <w:i/>
          <w:sz w:val="20"/>
          <w:szCs w:val="20"/>
        </w:rPr>
        <w:t>Pseudomys</w:t>
      </w:r>
      <w:proofErr w:type="spellEnd"/>
      <w:r w:rsidRPr="00EF10A9">
        <w:rPr>
          <w:rFonts w:ascii="Segoe UI" w:hAnsi="Segoe UI" w:cs="Segoe UI"/>
          <w:sz w:val="20"/>
          <w:szCs w:val="20"/>
        </w:rPr>
        <w:t xml:space="preserve"> </w:t>
      </w:r>
      <w:proofErr w:type="spellStart"/>
      <w:r w:rsidRPr="00EF10A9">
        <w:rPr>
          <w:rFonts w:ascii="Segoe UI" w:hAnsi="Segoe UI" w:cs="Segoe UI"/>
          <w:i/>
          <w:sz w:val="20"/>
          <w:szCs w:val="20"/>
        </w:rPr>
        <w:t>occidentalis</w:t>
      </w:r>
      <w:proofErr w:type="spellEnd"/>
      <w:r w:rsidR="00D103EA" w:rsidRPr="00EF10A9">
        <w:rPr>
          <w:rFonts w:ascii="Segoe UI" w:hAnsi="Segoe UI" w:cs="Segoe UI"/>
          <w:sz w:val="20"/>
          <w:szCs w:val="20"/>
        </w:rPr>
        <w:t>), heath m</w:t>
      </w:r>
      <w:r w:rsidRPr="00EF10A9">
        <w:rPr>
          <w:rFonts w:ascii="Segoe UI" w:hAnsi="Segoe UI" w:cs="Segoe UI"/>
          <w:sz w:val="20"/>
          <w:szCs w:val="20"/>
        </w:rPr>
        <w:t>ouse (</w:t>
      </w:r>
      <w:proofErr w:type="spellStart"/>
      <w:r w:rsidRPr="00EF10A9">
        <w:rPr>
          <w:rFonts w:ascii="Segoe UI" w:hAnsi="Segoe UI" w:cs="Segoe UI"/>
          <w:i/>
          <w:sz w:val="20"/>
          <w:szCs w:val="20"/>
        </w:rPr>
        <w:t>Pseudomys</w:t>
      </w:r>
      <w:proofErr w:type="spellEnd"/>
      <w:r w:rsidRPr="00EF10A9">
        <w:rPr>
          <w:rFonts w:ascii="Segoe UI" w:hAnsi="Segoe UI" w:cs="Segoe UI"/>
          <w:i/>
          <w:sz w:val="20"/>
          <w:szCs w:val="20"/>
        </w:rPr>
        <w:t xml:space="preserve"> </w:t>
      </w:r>
      <w:proofErr w:type="spellStart"/>
      <w:r w:rsidRPr="00EF10A9">
        <w:rPr>
          <w:rFonts w:ascii="Segoe UI" w:hAnsi="Segoe UI" w:cs="Segoe UI"/>
          <w:i/>
          <w:sz w:val="20"/>
          <w:szCs w:val="20"/>
        </w:rPr>
        <w:t>shortridgei</w:t>
      </w:r>
      <w:proofErr w:type="spellEnd"/>
      <w:r w:rsidR="00D103EA" w:rsidRPr="00EF10A9">
        <w:rPr>
          <w:rFonts w:ascii="Segoe UI" w:hAnsi="Segoe UI" w:cs="Segoe UI"/>
          <w:sz w:val="20"/>
          <w:szCs w:val="20"/>
        </w:rPr>
        <w:t>), Gilbert’s p</w:t>
      </w:r>
      <w:r w:rsidRPr="00EF10A9">
        <w:rPr>
          <w:rFonts w:ascii="Segoe UI" w:hAnsi="Segoe UI" w:cs="Segoe UI"/>
          <w:sz w:val="20"/>
          <w:szCs w:val="20"/>
        </w:rPr>
        <w:t>otoroo (</w:t>
      </w:r>
      <w:proofErr w:type="spellStart"/>
      <w:r w:rsidRPr="00EF10A9">
        <w:rPr>
          <w:rFonts w:ascii="Segoe UI" w:hAnsi="Segoe UI" w:cs="Segoe UI"/>
          <w:i/>
          <w:sz w:val="20"/>
          <w:szCs w:val="20"/>
        </w:rPr>
        <w:t>Potorous</w:t>
      </w:r>
      <w:proofErr w:type="spellEnd"/>
      <w:r w:rsidRPr="00EF10A9">
        <w:rPr>
          <w:rFonts w:ascii="Segoe UI" w:hAnsi="Segoe UI" w:cs="Segoe UI"/>
          <w:i/>
          <w:sz w:val="20"/>
          <w:szCs w:val="20"/>
        </w:rPr>
        <w:t xml:space="preserve"> </w:t>
      </w:r>
      <w:proofErr w:type="spellStart"/>
      <w:r w:rsidRPr="00EF10A9">
        <w:rPr>
          <w:rFonts w:ascii="Segoe UI" w:hAnsi="Segoe UI" w:cs="Segoe UI"/>
          <w:i/>
          <w:sz w:val="20"/>
          <w:szCs w:val="20"/>
        </w:rPr>
        <w:t>gilbertii</w:t>
      </w:r>
      <w:proofErr w:type="spellEnd"/>
      <w:r w:rsidR="00D103EA" w:rsidRPr="00EF10A9">
        <w:rPr>
          <w:rFonts w:ascii="Segoe UI" w:hAnsi="Segoe UI" w:cs="Segoe UI"/>
          <w:sz w:val="20"/>
          <w:szCs w:val="20"/>
        </w:rPr>
        <w:t>), q</w:t>
      </w:r>
      <w:r w:rsidRPr="00EF10A9">
        <w:rPr>
          <w:rFonts w:ascii="Segoe UI" w:hAnsi="Segoe UI" w:cs="Segoe UI"/>
          <w:sz w:val="20"/>
          <w:szCs w:val="20"/>
        </w:rPr>
        <w:t>uokka (</w:t>
      </w:r>
      <w:proofErr w:type="spellStart"/>
      <w:r w:rsidRPr="00EF10A9">
        <w:rPr>
          <w:rFonts w:ascii="Segoe UI" w:hAnsi="Segoe UI" w:cs="Segoe UI"/>
          <w:i/>
          <w:sz w:val="20"/>
          <w:szCs w:val="20"/>
        </w:rPr>
        <w:t>Setonix</w:t>
      </w:r>
      <w:proofErr w:type="spellEnd"/>
      <w:r w:rsidRPr="00EF10A9">
        <w:rPr>
          <w:rFonts w:ascii="Segoe UI" w:hAnsi="Segoe UI" w:cs="Segoe UI"/>
          <w:i/>
          <w:sz w:val="20"/>
          <w:szCs w:val="20"/>
        </w:rPr>
        <w:t xml:space="preserve"> </w:t>
      </w:r>
      <w:proofErr w:type="spellStart"/>
      <w:r w:rsidRPr="00EF10A9">
        <w:rPr>
          <w:rFonts w:ascii="Segoe UI" w:hAnsi="Segoe UI" w:cs="Segoe UI"/>
          <w:i/>
          <w:sz w:val="20"/>
          <w:szCs w:val="20"/>
        </w:rPr>
        <w:t>brachyurus</w:t>
      </w:r>
      <w:proofErr w:type="spellEnd"/>
      <w:r w:rsidR="00D103EA" w:rsidRPr="00EF10A9">
        <w:rPr>
          <w:rFonts w:ascii="Segoe UI" w:hAnsi="Segoe UI" w:cs="Segoe UI"/>
          <w:sz w:val="20"/>
          <w:szCs w:val="20"/>
        </w:rPr>
        <w:t>), w</w:t>
      </w:r>
      <w:r w:rsidRPr="00EF10A9">
        <w:rPr>
          <w:rFonts w:ascii="Segoe UI" w:hAnsi="Segoe UI" w:cs="Segoe UI"/>
          <w:sz w:val="20"/>
          <w:szCs w:val="20"/>
        </w:rPr>
        <w:t xml:space="preserve">estern </w:t>
      </w:r>
      <w:r w:rsidR="00D103EA" w:rsidRPr="00EF10A9">
        <w:rPr>
          <w:rFonts w:ascii="Segoe UI" w:hAnsi="Segoe UI" w:cs="Segoe UI"/>
          <w:sz w:val="20"/>
          <w:szCs w:val="20"/>
        </w:rPr>
        <w:t>ringtail p</w:t>
      </w:r>
      <w:r w:rsidRPr="00EF10A9">
        <w:rPr>
          <w:rFonts w:ascii="Segoe UI" w:hAnsi="Segoe UI" w:cs="Segoe UI"/>
          <w:sz w:val="20"/>
          <w:szCs w:val="20"/>
        </w:rPr>
        <w:t>ossum (</w:t>
      </w:r>
      <w:proofErr w:type="spellStart"/>
      <w:r w:rsidRPr="00EF10A9">
        <w:rPr>
          <w:rFonts w:ascii="Segoe UI" w:hAnsi="Segoe UI" w:cs="Segoe UI"/>
          <w:i/>
          <w:sz w:val="20"/>
          <w:szCs w:val="20"/>
        </w:rPr>
        <w:t>Pseudocheirus</w:t>
      </w:r>
      <w:proofErr w:type="spellEnd"/>
      <w:r w:rsidRPr="00EF10A9">
        <w:rPr>
          <w:rFonts w:ascii="Segoe UI" w:hAnsi="Segoe UI" w:cs="Segoe UI"/>
          <w:sz w:val="20"/>
          <w:szCs w:val="20"/>
        </w:rPr>
        <w:t xml:space="preserve"> </w:t>
      </w:r>
      <w:proofErr w:type="spellStart"/>
      <w:r w:rsidRPr="00EF10A9">
        <w:rPr>
          <w:rFonts w:ascii="Segoe UI" w:hAnsi="Segoe UI" w:cs="Segoe UI"/>
          <w:i/>
          <w:sz w:val="20"/>
          <w:szCs w:val="20"/>
        </w:rPr>
        <w:t>occidentalis</w:t>
      </w:r>
      <w:proofErr w:type="spellEnd"/>
      <w:r w:rsidR="00D103EA" w:rsidRPr="00EF10A9">
        <w:rPr>
          <w:rFonts w:ascii="Segoe UI" w:hAnsi="Segoe UI" w:cs="Segoe UI"/>
          <w:sz w:val="20"/>
          <w:szCs w:val="20"/>
        </w:rPr>
        <w:t xml:space="preserve">), </w:t>
      </w:r>
      <w:proofErr w:type="spellStart"/>
      <w:r w:rsidR="00D103EA" w:rsidRPr="00EF10A9">
        <w:rPr>
          <w:rFonts w:ascii="Segoe UI" w:hAnsi="Segoe UI" w:cs="Segoe UI"/>
          <w:sz w:val="20"/>
          <w:szCs w:val="20"/>
        </w:rPr>
        <w:t>m</w:t>
      </w:r>
      <w:r w:rsidRPr="00EF10A9">
        <w:rPr>
          <w:rFonts w:ascii="Segoe UI" w:hAnsi="Segoe UI" w:cs="Segoe UI"/>
          <w:sz w:val="20"/>
          <w:szCs w:val="20"/>
        </w:rPr>
        <w:t>alleefowl</w:t>
      </w:r>
      <w:proofErr w:type="spellEnd"/>
      <w:r w:rsidRPr="00EF10A9">
        <w:rPr>
          <w:rFonts w:ascii="Segoe UI" w:hAnsi="Segoe UI" w:cs="Segoe UI"/>
          <w:sz w:val="20"/>
          <w:szCs w:val="20"/>
        </w:rPr>
        <w:t xml:space="preserve"> (</w:t>
      </w:r>
      <w:proofErr w:type="spellStart"/>
      <w:r w:rsidRPr="00EF10A9">
        <w:rPr>
          <w:rFonts w:ascii="Segoe UI" w:hAnsi="Segoe UI" w:cs="Segoe UI"/>
          <w:i/>
          <w:sz w:val="20"/>
          <w:szCs w:val="20"/>
        </w:rPr>
        <w:t>Leipoa</w:t>
      </w:r>
      <w:proofErr w:type="spellEnd"/>
      <w:r w:rsidRPr="00EF10A9">
        <w:rPr>
          <w:rFonts w:ascii="Segoe UI" w:hAnsi="Segoe UI" w:cs="Segoe UI"/>
          <w:i/>
          <w:sz w:val="20"/>
          <w:szCs w:val="20"/>
        </w:rPr>
        <w:t xml:space="preserve"> </w:t>
      </w:r>
      <w:proofErr w:type="spellStart"/>
      <w:r w:rsidRPr="00EF10A9">
        <w:rPr>
          <w:rFonts w:ascii="Segoe UI" w:hAnsi="Segoe UI" w:cs="Segoe UI"/>
          <w:i/>
          <w:sz w:val="20"/>
          <w:szCs w:val="20"/>
        </w:rPr>
        <w:t>ocellata</w:t>
      </w:r>
      <w:proofErr w:type="spellEnd"/>
      <w:r w:rsidRPr="00EF10A9">
        <w:rPr>
          <w:rFonts w:ascii="Segoe UI" w:hAnsi="Segoe UI" w:cs="Segoe UI"/>
          <w:sz w:val="20"/>
          <w:szCs w:val="20"/>
        </w:rPr>
        <w:t xml:space="preserve">), </w:t>
      </w:r>
      <w:proofErr w:type="spellStart"/>
      <w:r w:rsidRPr="00EF10A9">
        <w:rPr>
          <w:rFonts w:ascii="Segoe UI" w:hAnsi="Segoe UI" w:cs="Segoe UI"/>
          <w:sz w:val="20"/>
          <w:szCs w:val="20"/>
        </w:rPr>
        <w:t>Carnaby’s</w:t>
      </w:r>
      <w:proofErr w:type="spellEnd"/>
      <w:r w:rsidRPr="00EF10A9">
        <w:rPr>
          <w:rFonts w:ascii="Segoe UI" w:hAnsi="Segoe UI" w:cs="Segoe UI"/>
          <w:sz w:val="20"/>
          <w:szCs w:val="20"/>
        </w:rPr>
        <w:t xml:space="preserve"> </w:t>
      </w:r>
      <w:r w:rsidR="00D103EA" w:rsidRPr="00EF10A9">
        <w:rPr>
          <w:rFonts w:ascii="Segoe UI" w:hAnsi="Segoe UI" w:cs="Segoe UI"/>
          <w:sz w:val="20"/>
          <w:szCs w:val="20"/>
        </w:rPr>
        <w:t>c</w:t>
      </w:r>
      <w:r w:rsidRPr="00EF10A9">
        <w:rPr>
          <w:rFonts w:ascii="Segoe UI" w:hAnsi="Segoe UI" w:cs="Segoe UI"/>
          <w:sz w:val="20"/>
          <w:szCs w:val="20"/>
        </w:rPr>
        <w:t>ockatoo (</w:t>
      </w:r>
      <w:proofErr w:type="spellStart"/>
      <w:r w:rsidRPr="00EF10A9">
        <w:rPr>
          <w:rFonts w:ascii="Segoe UI" w:hAnsi="Segoe UI" w:cs="Segoe UI"/>
          <w:i/>
          <w:sz w:val="20"/>
          <w:szCs w:val="20"/>
        </w:rPr>
        <w:t>Calyptorhynchus</w:t>
      </w:r>
      <w:proofErr w:type="spellEnd"/>
      <w:r w:rsidRPr="00EF10A9">
        <w:rPr>
          <w:rFonts w:ascii="Segoe UI" w:hAnsi="Segoe UI" w:cs="Segoe UI"/>
          <w:i/>
          <w:sz w:val="20"/>
          <w:szCs w:val="20"/>
        </w:rPr>
        <w:t xml:space="preserve"> </w:t>
      </w:r>
      <w:proofErr w:type="spellStart"/>
      <w:r w:rsidRPr="00EF10A9">
        <w:rPr>
          <w:rFonts w:ascii="Segoe UI" w:hAnsi="Segoe UI" w:cs="Segoe UI"/>
          <w:i/>
          <w:sz w:val="20"/>
          <w:szCs w:val="20"/>
        </w:rPr>
        <w:t>latirostris</w:t>
      </w:r>
      <w:proofErr w:type="spellEnd"/>
      <w:r w:rsidRPr="00EF10A9">
        <w:rPr>
          <w:rFonts w:ascii="Segoe UI" w:hAnsi="Segoe UI" w:cs="Segoe UI"/>
          <w:sz w:val="20"/>
          <w:szCs w:val="20"/>
        </w:rPr>
        <w:t xml:space="preserve">), </w:t>
      </w:r>
      <w:proofErr w:type="spellStart"/>
      <w:r w:rsidR="00EA2872" w:rsidRPr="00EF10A9">
        <w:rPr>
          <w:rFonts w:ascii="Segoe UI" w:hAnsi="Segoe UI" w:cs="Segoe UI"/>
          <w:sz w:val="20"/>
          <w:szCs w:val="20"/>
        </w:rPr>
        <w:t>Baudin’s</w:t>
      </w:r>
      <w:proofErr w:type="spellEnd"/>
      <w:r w:rsidR="00EA2872" w:rsidRPr="00EF10A9">
        <w:rPr>
          <w:rFonts w:ascii="Segoe UI" w:hAnsi="Segoe UI" w:cs="Segoe UI"/>
          <w:sz w:val="20"/>
          <w:szCs w:val="20"/>
        </w:rPr>
        <w:t xml:space="preserve"> </w:t>
      </w:r>
      <w:r w:rsidR="00D103EA" w:rsidRPr="00EF10A9">
        <w:rPr>
          <w:rFonts w:ascii="Segoe UI" w:hAnsi="Segoe UI" w:cs="Segoe UI"/>
          <w:sz w:val="20"/>
          <w:szCs w:val="20"/>
        </w:rPr>
        <w:t>c</w:t>
      </w:r>
      <w:r w:rsidR="00EA2872" w:rsidRPr="00EF10A9">
        <w:rPr>
          <w:rFonts w:ascii="Segoe UI" w:hAnsi="Segoe UI" w:cs="Segoe UI"/>
          <w:sz w:val="20"/>
          <w:szCs w:val="20"/>
        </w:rPr>
        <w:t>ockatoo</w:t>
      </w:r>
      <w:r w:rsidR="00E31C4E" w:rsidRPr="00EF10A9">
        <w:rPr>
          <w:rFonts w:ascii="Segoe UI" w:hAnsi="Segoe UI" w:cs="Segoe UI"/>
          <w:sz w:val="20"/>
          <w:szCs w:val="20"/>
        </w:rPr>
        <w:t xml:space="preserve"> (</w:t>
      </w:r>
      <w:r w:rsidR="00E31C4E" w:rsidRPr="00EF10A9">
        <w:rPr>
          <w:rFonts w:ascii="Segoe UI" w:hAnsi="Segoe UI" w:cs="Segoe UI"/>
          <w:i/>
          <w:sz w:val="20"/>
          <w:szCs w:val="20"/>
        </w:rPr>
        <w:t xml:space="preserve">C. </w:t>
      </w:r>
      <w:proofErr w:type="spellStart"/>
      <w:r w:rsidR="00E31C4E" w:rsidRPr="00EF10A9">
        <w:rPr>
          <w:rFonts w:ascii="Segoe UI" w:hAnsi="Segoe UI" w:cs="Segoe UI"/>
          <w:i/>
          <w:sz w:val="20"/>
          <w:szCs w:val="20"/>
        </w:rPr>
        <w:t>baudinii</w:t>
      </w:r>
      <w:proofErr w:type="spellEnd"/>
      <w:r w:rsidR="00E31C4E" w:rsidRPr="00EF10A9">
        <w:rPr>
          <w:rFonts w:ascii="Segoe UI" w:hAnsi="Segoe UI" w:cs="Segoe UI"/>
          <w:sz w:val="20"/>
          <w:szCs w:val="20"/>
        </w:rPr>
        <w:t>)</w:t>
      </w:r>
      <w:r w:rsidR="00D103EA" w:rsidRPr="00EF10A9">
        <w:rPr>
          <w:rFonts w:ascii="Segoe UI" w:hAnsi="Segoe UI" w:cs="Segoe UI"/>
          <w:sz w:val="20"/>
          <w:szCs w:val="20"/>
        </w:rPr>
        <w:t>, f</w:t>
      </w:r>
      <w:r w:rsidR="00EA2872" w:rsidRPr="00EF10A9">
        <w:rPr>
          <w:rFonts w:ascii="Segoe UI" w:hAnsi="Segoe UI" w:cs="Segoe UI"/>
          <w:sz w:val="20"/>
          <w:szCs w:val="20"/>
        </w:rPr>
        <w:t xml:space="preserve">orest </w:t>
      </w:r>
      <w:r w:rsidR="00D103EA" w:rsidRPr="00EF10A9">
        <w:rPr>
          <w:rFonts w:ascii="Segoe UI" w:hAnsi="Segoe UI" w:cs="Segoe UI"/>
          <w:sz w:val="20"/>
          <w:szCs w:val="20"/>
        </w:rPr>
        <w:t>r</w:t>
      </w:r>
      <w:r w:rsidR="00EA2872" w:rsidRPr="00EF10A9">
        <w:rPr>
          <w:rFonts w:ascii="Segoe UI" w:hAnsi="Segoe UI" w:cs="Segoe UI"/>
          <w:sz w:val="20"/>
          <w:szCs w:val="20"/>
        </w:rPr>
        <w:t xml:space="preserve">ed-tailed </w:t>
      </w:r>
      <w:r w:rsidR="00D103EA" w:rsidRPr="00EF10A9">
        <w:rPr>
          <w:rFonts w:ascii="Segoe UI" w:hAnsi="Segoe UI" w:cs="Segoe UI"/>
          <w:sz w:val="20"/>
          <w:szCs w:val="20"/>
        </w:rPr>
        <w:t>black-c</w:t>
      </w:r>
      <w:r w:rsidR="00EA2872" w:rsidRPr="00EF10A9">
        <w:rPr>
          <w:rFonts w:ascii="Segoe UI" w:hAnsi="Segoe UI" w:cs="Segoe UI"/>
          <w:sz w:val="20"/>
          <w:szCs w:val="20"/>
        </w:rPr>
        <w:t>ockatoo</w:t>
      </w:r>
      <w:r w:rsidR="00E31C4E" w:rsidRPr="00EF10A9">
        <w:rPr>
          <w:rFonts w:ascii="Segoe UI" w:hAnsi="Segoe UI" w:cs="Segoe UI"/>
          <w:sz w:val="20"/>
          <w:szCs w:val="20"/>
        </w:rPr>
        <w:t xml:space="preserve"> (</w:t>
      </w:r>
      <w:r w:rsidR="00E31C4E" w:rsidRPr="00EF10A9">
        <w:rPr>
          <w:rFonts w:ascii="Segoe UI" w:hAnsi="Segoe UI" w:cs="Segoe UI"/>
          <w:i/>
          <w:sz w:val="20"/>
          <w:szCs w:val="20"/>
        </w:rPr>
        <w:t xml:space="preserve">C. </w:t>
      </w:r>
      <w:proofErr w:type="spellStart"/>
      <w:r w:rsidR="00E31C4E" w:rsidRPr="00EF10A9">
        <w:rPr>
          <w:rFonts w:ascii="Segoe UI" w:hAnsi="Segoe UI" w:cs="Segoe UI"/>
          <w:i/>
          <w:sz w:val="20"/>
          <w:szCs w:val="20"/>
        </w:rPr>
        <w:t>banksii</w:t>
      </w:r>
      <w:proofErr w:type="spellEnd"/>
      <w:r w:rsidR="00E31C4E" w:rsidRPr="00EF10A9">
        <w:rPr>
          <w:rFonts w:ascii="Segoe UI" w:hAnsi="Segoe UI" w:cs="Segoe UI"/>
          <w:i/>
          <w:sz w:val="20"/>
          <w:szCs w:val="20"/>
        </w:rPr>
        <w:t xml:space="preserve"> </w:t>
      </w:r>
      <w:proofErr w:type="spellStart"/>
      <w:r w:rsidR="00E31C4E" w:rsidRPr="00EF10A9">
        <w:rPr>
          <w:rFonts w:ascii="Segoe UI" w:hAnsi="Segoe UI" w:cs="Segoe UI"/>
          <w:i/>
          <w:sz w:val="20"/>
          <w:szCs w:val="20"/>
        </w:rPr>
        <w:t>naso</w:t>
      </w:r>
      <w:proofErr w:type="spellEnd"/>
      <w:r w:rsidR="00E31C4E" w:rsidRPr="00EF10A9">
        <w:rPr>
          <w:rFonts w:ascii="Segoe UI" w:hAnsi="Segoe UI" w:cs="Segoe UI"/>
          <w:sz w:val="20"/>
          <w:szCs w:val="20"/>
        </w:rPr>
        <w:t>)</w:t>
      </w:r>
      <w:r w:rsidR="00EA2872" w:rsidRPr="00EF10A9">
        <w:rPr>
          <w:rFonts w:ascii="Segoe UI" w:hAnsi="Segoe UI" w:cs="Segoe UI"/>
          <w:sz w:val="20"/>
          <w:szCs w:val="20"/>
        </w:rPr>
        <w:t xml:space="preserve">, </w:t>
      </w:r>
      <w:r w:rsidR="00D103EA" w:rsidRPr="00EF10A9">
        <w:rPr>
          <w:rFonts w:ascii="Segoe UI" w:hAnsi="Segoe UI" w:cs="Segoe UI"/>
          <w:sz w:val="20"/>
          <w:szCs w:val="20"/>
        </w:rPr>
        <w:t>Australasian b</w:t>
      </w:r>
      <w:r w:rsidRPr="00EF10A9">
        <w:rPr>
          <w:rFonts w:ascii="Segoe UI" w:hAnsi="Segoe UI" w:cs="Segoe UI"/>
          <w:sz w:val="20"/>
          <w:szCs w:val="20"/>
        </w:rPr>
        <w:t>ittern (</w:t>
      </w:r>
      <w:proofErr w:type="spellStart"/>
      <w:r w:rsidRPr="00EF10A9">
        <w:rPr>
          <w:rFonts w:ascii="Segoe UI" w:hAnsi="Segoe UI" w:cs="Segoe UI"/>
          <w:i/>
          <w:sz w:val="20"/>
          <w:szCs w:val="20"/>
        </w:rPr>
        <w:t>Botaurus</w:t>
      </w:r>
      <w:proofErr w:type="spellEnd"/>
      <w:r w:rsidRPr="00EF10A9">
        <w:rPr>
          <w:rFonts w:ascii="Segoe UI" w:hAnsi="Segoe UI" w:cs="Segoe UI"/>
          <w:i/>
          <w:sz w:val="20"/>
          <w:szCs w:val="20"/>
        </w:rPr>
        <w:t xml:space="preserve"> </w:t>
      </w:r>
      <w:proofErr w:type="spellStart"/>
      <w:r w:rsidRPr="00EF10A9">
        <w:rPr>
          <w:rFonts w:ascii="Segoe UI" w:hAnsi="Segoe UI" w:cs="Segoe UI"/>
          <w:i/>
          <w:sz w:val="20"/>
          <w:szCs w:val="20"/>
        </w:rPr>
        <w:t>poiciloptilus</w:t>
      </w:r>
      <w:proofErr w:type="spellEnd"/>
      <w:r w:rsidRPr="00EF10A9">
        <w:rPr>
          <w:rFonts w:ascii="Segoe UI" w:hAnsi="Segoe UI" w:cs="Segoe UI"/>
          <w:sz w:val="20"/>
          <w:szCs w:val="20"/>
        </w:rPr>
        <w:t xml:space="preserve">), </w:t>
      </w:r>
      <w:r w:rsidR="00EF10A9" w:rsidRPr="00EF10A9">
        <w:rPr>
          <w:rFonts w:ascii="Segoe UI" w:hAnsi="Segoe UI" w:cs="Segoe UI"/>
          <w:sz w:val="20"/>
          <w:szCs w:val="20"/>
        </w:rPr>
        <w:t xml:space="preserve">the threatened freshwater fish </w:t>
      </w:r>
      <w:r w:rsidR="00C951DD">
        <w:rPr>
          <w:rFonts w:ascii="Segoe UI" w:hAnsi="Segoe UI" w:cs="Segoe UI"/>
          <w:sz w:val="20"/>
          <w:szCs w:val="20"/>
        </w:rPr>
        <w:t>western trout minnow (</w:t>
      </w:r>
      <w:r w:rsidR="00EF10A9" w:rsidRPr="00EF10A9">
        <w:rPr>
          <w:rFonts w:ascii="Segoe UI" w:hAnsi="Segoe UI" w:cs="Segoe UI"/>
          <w:i/>
          <w:iCs/>
          <w:sz w:val="20"/>
          <w:szCs w:val="20"/>
        </w:rPr>
        <w:t xml:space="preserve">Galaxias </w:t>
      </w:r>
      <w:proofErr w:type="spellStart"/>
      <w:r w:rsidR="00EF10A9" w:rsidRPr="00EF10A9">
        <w:rPr>
          <w:rFonts w:ascii="Segoe UI" w:hAnsi="Segoe UI" w:cs="Segoe UI"/>
          <w:i/>
          <w:iCs/>
          <w:sz w:val="20"/>
          <w:szCs w:val="20"/>
        </w:rPr>
        <w:t>truttaceu</w:t>
      </w:r>
      <w:r w:rsidR="00F2356D">
        <w:rPr>
          <w:rFonts w:ascii="Segoe UI" w:hAnsi="Segoe UI" w:cs="Segoe UI"/>
          <w:i/>
          <w:iCs/>
          <w:sz w:val="20"/>
          <w:szCs w:val="20"/>
        </w:rPr>
        <w:t>s</w:t>
      </w:r>
      <w:proofErr w:type="spellEnd"/>
      <w:r w:rsidR="00EF10A9" w:rsidRPr="00EF10A9">
        <w:rPr>
          <w:rFonts w:ascii="Segoe UI" w:hAnsi="Segoe UI" w:cs="Segoe UI"/>
          <w:i/>
          <w:iCs/>
          <w:sz w:val="20"/>
          <w:szCs w:val="20"/>
        </w:rPr>
        <w:t xml:space="preserve"> </w:t>
      </w:r>
      <w:proofErr w:type="spellStart"/>
      <w:r w:rsidR="00C951DD">
        <w:rPr>
          <w:rFonts w:ascii="Segoe UI" w:hAnsi="Segoe UI" w:cs="Segoe UI"/>
          <w:i/>
          <w:iCs/>
          <w:sz w:val="20"/>
          <w:szCs w:val="20"/>
        </w:rPr>
        <w:t>hesperius</w:t>
      </w:r>
      <w:proofErr w:type="spellEnd"/>
      <w:r w:rsidR="00C951DD">
        <w:rPr>
          <w:rFonts w:ascii="Segoe UI" w:hAnsi="Segoe UI" w:cs="Segoe UI"/>
          <w:i/>
          <w:iCs/>
          <w:sz w:val="20"/>
          <w:szCs w:val="20"/>
        </w:rPr>
        <w:t>)</w:t>
      </w:r>
      <w:r w:rsidR="00EF10A9" w:rsidRPr="00EF10A9">
        <w:rPr>
          <w:rFonts w:ascii="Segoe UI" w:hAnsi="Segoe UI" w:cs="Segoe UI"/>
          <w:i/>
          <w:iCs/>
          <w:sz w:val="20"/>
          <w:szCs w:val="20"/>
        </w:rPr>
        <w:t xml:space="preserve">, </w:t>
      </w:r>
      <w:r w:rsidR="00C951DD" w:rsidRPr="00C951DD">
        <w:rPr>
          <w:rFonts w:ascii="Segoe UI" w:hAnsi="Segoe UI" w:cs="Segoe UI"/>
          <w:iCs/>
          <w:sz w:val="20"/>
          <w:szCs w:val="20"/>
        </w:rPr>
        <w:t>mud minnow</w:t>
      </w:r>
      <w:r w:rsidR="00056268">
        <w:rPr>
          <w:rFonts w:ascii="Segoe UI" w:hAnsi="Segoe UI" w:cs="Segoe UI"/>
          <w:iCs/>
          <w:sz w:val="20"/>
          <w:szCs w:val="20"/>
        </w:rPr>
        <w:t xml:space="preserve"> or </w:t>
      </w:r>
      <w:r w:rsidR="00F2356D">
        <w:rPr>
          <w:rFonts w:ascii="Segoe UI" w:hAnsi="Segoe UI" w:cs="Segoe UI"/>
          <w:iCs/>
          <w:sz w:val="20"/>
          <w:szCs w:val="20"/>
        </w:rPr>
        <w:t>western dwarf galaxias</w:t>
      </w:r>
      <w:r w:rsidR="00C951DD">
        <w:rPr>
          <w:rFonts w:ascii="Segoe UI" w:hAnsi="Segoe UI" w:cs="Segoe UI"/>
          <w:i/>
          <w:iCs/>
          <w:sz w:val="20"/>
          <w:szCs w:val="20"/>
        </w:rPr>
        <w:t xml:space="preserve"> (</w:t>
      </w:r>
      <w:proofErr w:type="spellStart"/>
      <w:r w:rsidR="00EF10A9" w:rsidRPr="00EF10A9">
        <w:rPr>
          <w:rFonts w:ascii="Segoe UI" w:hAnsi="Segoe UI" w:cs="Segoe UI"/>
          <w:i/>
          <w:iCs/>
          <w:sz w:val="20"/>
          <w:szCs w:val="20"/>
        </w:rPr>
        <w:t>Galaxiella</w:t>
      </w:r>
      <w:proofErr w:type="spellEnd"/>
      <w:r w:rsidR="00EF10A9" w:rsidRPr="00EF10A9">
        <w:rPr>
          <w:rFonts w:ascii="Segoe UI" w:hAnsi="Segoe UI" w:cs="Segoe UI"/>
          <w:i/>
          <w:iCs/>
          <w:sz w:val="20"/>
          <w:szCs w:val="20"/>
        </w:rPr>
        <w:t xml:space="preserve"> </w:t>
      </w:r>
      <w:proofErr w:type="spellStart"/>
      <w:r w:rsidR="00EF10A9" w:rsidRPr="00EF10A9">
        <w:rPr>
          <w:rFonts w:ascii="Segoe UI" w:hAnsi="Segoe UI" w:cs="Segoe UI"/>
          <w:i/>
          <w:iCs/>
          <w:sz w:val="20"/>
          <w:szCs w:val="20"/>
        </w:rPr>
        <w:t>mund</w:t>
      </w:r>
      <w:r w:rsidR="00C951DD">
        <w:rPr>
          <w:rFonts w:ascii="Segoe UI" w:hAnsi="Segoe UI" w:cs="Segoe UI"/>
          <w:i/>
          <w:iCs/>
          <w:sz w:val="20"/>
          <w:szCs w:val="20"/>
        </w:rPr>
        <w:t>a</w:t>
      </w:r>
      <w:proofErr w:type="spellEnd"/>
      <w:r w:rsidR="00C951DD">
        <w:rPr>
          <w:rFonts w:ascii="Segoe UI" w:hAnsi="Segoe UI" w:cs="Segoe UI"/>
          <w:i/>
          <w:iCs/>
          <w:sz w:val="20"/>
          <w:szCs w:val="20"/>
        </w:rPr>
        <w:t>)</w:t>
      </w:r>
      <w:r w:rsidR="00EF10A9" w:rsidRPr="00EF10A9">
        <w:rPr>
          <w:rFonts w:ascii="Segoe UI" w:hAnsi="Segoe UI" w:cs="Segoe UI"/>
          <w:i/>
          <w:iCs/>
          <w:sz w:val="20"/>
          <w:szCs w:val="20"/>
        </w:rPr>
        <w:t xml:space="preserve">, </w:t>
      </w:r>
      <w:proofErr w:type="spellStart"/>
      <w:r w:rsidR="00C951DD" w:rsidRPr="00C951DD">
        <w:rPr>
          <w:rFonts w:ascii="Segoe UI" w:hAnsi="Segoe UI" w:cs="Segoe UI"/>
          <w:iCs/>
          <w:sz w:val="20"/>
          <w:szCs w:val="20"/>
        </w:rPr>
        <w:t>Balston’s</w:t>
      </w:r>
      <w:proofErr w:type="spellEnd"/>
      <w:r w:rsidR="00C951DD" w:rsidRPr="00C951DD">
        <w:rPr>
          <w:rFonts w:ascii="Segoe UI" w:hAnsi="Segoe UI" w:cs="Segoe UI"/>
          <w:iCs/>
          <w:sz w:val="20"/>
          <w:szCs w:val="20"/>
        </w:rPr>
        <w:t xml:space="preserve"> pygmy perch</w:t>
      </w:r>
      <w:r w:rsidR="00C951DD">
        <w:rPr>
          <w:rFonts w:ascii="Segoe UI" w:hAnsi="Segoe UI" w:cs="Segoe UI"/>
          <w:i/>
          <w:iCs/>
          <w:sz w:val="20"/>
          <w:szCs w:val="20"/>
        </w:rPr>
        <w:t xml:space="preserve"> (</w:t>
      </w:r>
      <w:proofErr w:type="spellStart"/>
      <w:r w:rsidR="00EF10A9" w:rsidRPr="00EF10A9">
        <w:rPr>
          <w:rFonts w:ascii="Segoe UI" w:hAnsi="Segoe UI" w:cs="Segoe UI"/>
          <w:i/>
          <w:iCs/>
          <w:sz w:val="20"/>
          <w:szCs w:val="20"/>
        </w:rPr>
        <w:t>Nannatherina</w:t>
      </w:r>
      <w:proofErr w:type="spellEnd"/>
      <w:r w:rsidR="00EF10A9" w:rsidRPr="00EF10A9">
        <w:rPr>
          <w:rFonts w:ascii="Segoe UI" w:hAnsi="Segoe UI" w:cs="Segoe UI"/>
          <w:i/>
          <w:iCs/>
          <w:sz w:val="20"/>
          <w:szCs w:val="20"/>
        </w:rPr>
        <w:t xml:space="preserve"> </w:t>
      </w:r>
      <w:proofErr w:type="spellStart"/>
      <w:r w:rsidR="00EF10A9" w:rsidRPr="00EF10A9">
        <w:rPr>
          <w:rFonts w:ascii="Segoe UI" w:hAnsi="Segoe UI" w:cs="Segoe UI"/>
          <w:i/>
          <w:iCs/>
          <w:sz w:val="20"/>
          <w:szCs w:val="20"/>
        </w:rPr>
        <w:t>balston</w:t>
      </w:r>
      <w:r w:rsidR="00F2356D">
        <w:rPr>
          <w:rFonts w:ascii="Segoe UI" w:hAnsi="Segoe UI" w:cs="Segoe UI"/>
          <w:i/>
          <w:iCs/>
          <w:sz w:val="20"/>
          <w:szCs w:val="20"/>
        </w:rPr>
        <w:t>i</w:t>
      </w:r>
      <w:proofErr w:type="spellEnd"/>
      <w:r w:rsidR="00C951DD">
        <w:rPr>
          <w:rFonts w:ascii="Segoe UI" w:hAnsi="Segoe UI" w:cs="Segoe UI"/>
          <w:i/>
          <w:iCs/>
          <w:sz w:val="20"/>
          <w:szCs w:val="20"/>
        </w:rPr>
        <w:t>)</w:t>
      </w:r>
      <w:r w:rsidR="00EF10A9" w:rsidRPr="00EF10A9">
        <w:rPr>
          <w:rFonts w:ascii="Segoe UI" w:hAnsi="Segoe UI" w:cs="Segoe UI"/>
          <w:i/>
          <w:iCs/>
          <w:sz w:val="20"/>
          <w:szCs w:val="20"/>
        </w:rPr>
        <w:t xml:space="preserve">, </w:t>
      </w:r>
      <w:r w:rsidRPr="00EF10A9">
        <w:rPr>
          <w:rFonts w:ascii="Segoe UI" w:hAnsi="Segoe UI" w:cs="Segoe UI"/>
          <w:sz w:val="20"/>
          <w:szCs w:val="20"/>
        </w:rPr>
        <w:t xml:space="preserve">the </w:t>
      </w:r>
      <w:r w:rsidR="00CB3206">
        <w:rPr>
          <w:rFonts w:ascii="Segoe UI" w:hAnsi="Segoe UI" w:cs="Segoe UI"/>
          <w:sz w:val="20"/>
          <w:szCs w:val="20"/>
        </w:rPr>
        <w:t xml:space="preserve">Stirling Range </w:t>
      </w:r>
      <w:proofErr w:type="spellStart"/>
      <w:r w:rsidRPr="00EF10A9">
        <w:rPr>
          <w:rFonts w:ascii="Segoe UI" w:hAnsi="Segoe UI" w:cs="Segoe UI"/>
          <w:sz w:val="20"/>
          <w:szCs w:val="20"/>
        </w:rPr>
        <w:t>Moggridgea</w:t>
      </w:r>
      <w:proofErr w:type="spellEnd"/>
      <w:r w:rsidRPr="00EF10A9">
        <w:rPr>
          <w:rFonts w:ascii="Segoe UI" w:hAnsi="Segoe UI" w:cs="Segoe UI"/>
          <w:sz w:val="20"/>
          <w:szCs w:val="20"/>
        </w:rPr>
        <w:t xml:space="preserve"> spider (</w:t>
      </w:r>
      <w:proofErr w:type="spellStart"/>
      <w:r w:rsidRPr="00EF10A9">
        <w:rPr>
          <w:rFonts w:ascii="Segoe UI" w:hAnsi="Segoe UI" w:cs="Segoe UI"/>
          <w:i/>
          <w:sz w:val="20"/>
          <w:szCs w:val="20"/>
        </w:rPr>
        <w:t>Moggridgea</w:t>
      </w:r>
      <w:proofErr w:type="spellEnd"/>
      <w:r w:rsidRPr="00EF10A9">
        <w:rPr>
          <w:rFonts w:ascii="Segoe UI" w:hAnsi="Segoe UI" w:cs="Segoe UI"/>
          <w:sz w:val="20"/>
          <w:szCs w:val="20"/>
        </w:rPr>
        <w:t xml:space="preserve"> sp. </w:t>
      </w:r>
      <w:r w:rsidR="00CB3206">
        <w:rPr>
          <w:rFonts w:ascii="Segoe UI" w:hAnsi="Segoe UI" w:cs="Segoe UI"/>
          <w:sz w:val="20"/>
          <w:szCs w:val="20"/>
        </w:rPr>
        <w:t>(BY Main 1990/24,25)</w:t>
      </w:r>
      <w:r w:rsidR="00D103EA" w:rsidRPr="00EF10A9">
        <w:rPr>
          <w:rFonts w:ascii="Segoe UI" w:hAnsi="Segoe UI" w:cs="Segoe UI"/>
          <w:sz w:val="20"/>
          <w:szCs w:val="20"/>
        </w:rPr>
        <w:t xml:space="preserve">), the Stirling Range </w:t>
      </w:r>
      <w:proofErr w:type="spellStart"/>
      <w:r w:rsidR="00D103EA" w:rsidRPr="00EF10A9">
        <w:rPr>
          <w:rFonts w:ascii="Segoe UI" w:hAnsi="Segoe UI" w:cs="Segoe UI"/>
          <w:sz w:val="20"/>
          <w:szCs w:val="20"/>
        </w:rPr>
        <w:t>rhytidid</w:t>
      </w:r>
      <w:proofErr w:type="spellEnd"/>
      <w:r w:rsidR="00D103EA" w:rsidRPr="00EF10A9">
        <w:rPr>
          <w:rFonts w:ascii="Segoe UI" w:hAnsi="Segoe UI" w:cs="Segoe UI"/>
          <w:sz w:val="20"/>
          <w:szCs w:val="20"/>
        </w:rPr>
        <w:t xml:space="preserve"> s</w:t>
      </w:r>
      <w:r w:rsidRPr="00EF10A9">
        <w:rPr>
          <w:rFonts w:ascii="Segoe UI" w:hAnsi="Segoe UI" w:cs="Segoe UI"/>
          <w:sz w:val="20"/>
          <w:szCs w:val="20"/>
        </w:rPr>
        <w:t>nail (</w:t>
      </w:r>
      <w:proofErr w:type="spellStart"/>
      <w:r w:rsidRPr="00CB3206">
        <w:rPr>
          <w:rFonts w:ascii="Segoe UI" w:hAnsi="Segoe UI" w:cs="Segoe UI"/>
          <w:i/>
          <w:sz w:val="20"/>
          <w:szCs w:val="20"/>
        </w:rPr>
        <w:t>Rhytidid</w:t>
      </w:r>
      <w:proofErr w:type="spellEnd"/>
      <w:r w:rsidRPr="00EF10A9">
        <w:rPr>
          <w:rFonts w:ascii="Segoe UI" w:hAnsi="Segoe UI" w:cs="Segoe UI"/>
          <w:sz w:val="20"/>
          <w:szCs w:val="20"/>
        </w:rPr>
        <w:t xml:space="preserve"> sp.</w:t>
      </w:r>
      <w:r w:rsidR="00CB3206">
        <w:rPr>
          <w:rFonts w:ascii="Segoe UI" w:hAnsi="Segoe UI" w:cs="Segoe UI"/>
          <w:sz w:val="20"/>
          <w:szCs w:val="20"/>
        </w:rPr>
        <w:t xml:space="preserve"> Undescribed (WAM2295-69)</w:t>
      </w:r>
      <w:r w:rsidRPr="00EF10A9">
        <w:rPr>
          <w:rFonts w:ascii="Segoe UI" w:hAnsi="Segoe UI" w:cs="Segoe UI"/>
          <w:sz w:val="20"/>
          <w:szCs w:val="20"/>
        </w:rPr>
        <w:t>)</w:t>
      </w:r>
      <w:r w:rsidR="00C951DD">
        <w:rPr>
          <w:rFonts w:ascii="Segoe UI" w:hAnsi="Segoe UI" w:cs="Segoe UI"/>
          <w:sz w:val="20"/>
          <w:szCs w:val="20"/>
        </w:rPr>
        <w:t xml:space="preserve"> Mc</w:t>
      </w:r>
      <w:r w:rsidR="00EF10A9" w:rsidRPr="00EF10A9">
        <w:rPr>
          <w:rFonts w:ascii="Segoe UI" w:hAnsi="Segoe UI" w:cs="Segoe UI"/>
          <w:sz w:val="20"/>
          <w:szCs w:val="20"/>
        </w:rPr>
        <w:t>Carthy’s plant louse (</w:t>
      </w:r>
      <w:proofErr w:type="spellStart"/>
      <w:r w:rsidR="00EF10A9" w:rsidRPr="00EF10A9">
        <w:rPr>
          <w:rFonts w:ascii="Segoe UI" w:hAnsi="Segoe UI" w:cs="Segoe UI"/>
          <w:i/>
          <w:iCs/>
          <w:sz w:val="20"/>
          <w:szCs w:val="20"/>
        </w:rPr>
        <w:t>Acizzia</w:t>
      </w:r>
      <w:proofErr w:type="spellEnd"/>
      <w:r w:rsidR="00EF10A9" w:rsidRPr="00EF10A9">
        <w:rPr>
          <w:rFonts w:ascii="Segoe UI" w:hAnsi="Segoe UI" w:cs="Segoe UI"/>
          <w:i/>
          <w:iCs/>
          <w:sz w:val="20"/>
          <w:szCs w:val="20"/>
        </w:rPr>
        <w:t xml:space="preserve"> </w:t>
      </w:r>
      <w:r w:rsidR="00EF10A9" w:rsidRPr="00EF10A9">
        <w:rPr>
          <w:rFonts w:ascii="Segoe UI" w:hAnsi="Segoe UI" w:cs="Segoe UI"/>
          <w:sz w:val="20"/>
          <w:szCs w:val="20"/>
        </w:rPr>
        <w:t xml:space="preserve">sp. </w:t>
      </w:r>
      <w:r w:rsidR="00CB3206">
        <w:rPr>
          <w:rFonts w:ascii="Segoe UI" w:hAnsi="Segoe UI" w:cs="Segoe UI"/>
          <w:sz w:val="20"/>
          <w:szCs w:val="20"/>
        </w:rPr>
        <w:t>(WAM E82757</w:t>
      </w:r>
      <w:r w:rsidR="00EF10A9" w:rsidRPr="00EF10A9">
        <w:rPr>
          <w:rFonts w:ascii="Segoe UI" w:hAnsi="Segoe UI" w:cs="Segoe UI"/>
          <w:sz w:val="20"/>
          <w:szCs w:val="20"/>
        </w:rPr>
        <w:t xml:space="preserve">), </w:t>
      </w:r>
      <w:proofErr w:type="spellStart"/>
      <w:r w:rsidR="00EF10A9" w:rsidRPr="00EF10A9">
        <w:rPr>
          <w:rFonts w:ascii="Segoe UI" w:hAnsi="Segoe UI" w:cs="Segoe UI"/>
          <w:sz w:val="20"/>
          <w:szCs w:val="20"/>
        </w:rPr>
        <w:t>Vesk’s</w:t>
      </w:r>
      <w:proofErr w:type="spellEnd"/>
      <w:r w:rsidR="00EF10A9" w:rsidRPr="00EF10A9">
        <w:rPr>
          <w:rFonts w:ascii="Segoe UI" w:hAnsi="Segoe UI" w:cs="Segoe UI"/>
          <w:sz w:val="20"/>
          <w:szCs w:val="20"/>
        </w:rPr>
        <w:t xml:space="preserve"> plant louse</w:t>
      </w:r>
      <w:r w:rsidR="00EF10A9" w:rsidRPr="00EF10A9">
        <w:rPr>
          <w:rFonts w:ascii="Segoe UI" w:hAnsi="Segoe UI" w:cs="Segoe UI"/>
          <w:i/>
          <w:sz w:val="20"/>
          <w:szCs w:val="20"/>
        </w:rPr>
        <w:t xml:space="preserve"> </w:t>
      </w:r>
      <w:r w:rsidR="00EF10A9" w:rsidRPr="00EF10A9">
        <w:rPr>
          <w:rFonts w:ascii="Segoe UI" w:hAnsi="Segoe UI" w:cs="Segoe UI"/>
          <w:sz w:val="20"/>
          <w:szCs w:val="20"/>
        </w:rPr>
        <w:t>(</w:t>
      </w:r>
      <w:proofErr w:type="spellStart"/>
      <w:r w:rsidR="00EF10A9" w:rsidRPr="00EF10A9">
        <w:rPr>
          <w:rFonts w:ascii="Segoe UI" w:hAnsi="Segoe UI" w:cs="Segoe UI"/>
          <w:i/>
          <w:sz w:val="20"/>
          <w:szCs w:val="20"/>
        </w:rPr>
        <w:t>Acizzia</w:t>
      </w:r>
      <w:proofErr w:type="spellEnd"/>
      <w:r w:rsidR="00EF10A9" w:rsidRPr="00EF10A9">
        <w:rPr>
          <w:rFonts w:ascii="Segoe UI" w:hAnsi="Segoe UI" w:cs="Segoe UI"/>
          <w:i/>
          <w:sz w:val="20"/>
          <w:szCs w:val="20"/>
        </w:rPr>
        <w:t xml:space="preserve"> </w:t>
      </w:r>
      <w:proofErr w:type="spellStart"/>
      <w:r w:rsidR="00EF10A9" w:rsidRPr="00EF10A9">
        <w:rPr>
          <w:rFonts w:ascii="Segoe UI" w:hAnsi="Segoe UI" w:cs="Segoe UI"/>
          <w:i/>
          <w:sz w:val="20"/>
          <w:szCs w:val="20"/>
        </w:rPr>
        <w:t>veski</w:t>
      </w:r>
      <w:proofErr w:type="spellEnd"/>
      <w:r w:rsidR="00EF10A9" w:rsidRPr="00EF10A9">
        <w:rPr>
          <w:rFonts w:ascii="Segoe UI" w:hAnsi="Segoe UI" w:cs="Segoe UI"/>
          <w:sz w:val="20"/>
          <w:szCs w:val="20"/>
        </w:rPr>
        <w:t xml:space="preserve">), 16 </w:t>
      </w:r>
      <w:r w:rsidR="00EF10A9" w:rsidRPr="00EF10A9">
        <w:rPr>
          <w:rFonts w:ascii="Segoe UI" w:hAnsi="Segoe UI" w:cs="Segoe UI"/>
          <w:sz w:val="20"/>
          <w:szCs w:val="20"/>
          <w:lang w:val="en-US"/>
        </w:rPr>
        <w:t>species of millipedes (</w:t>
      </w:r>
      <w:proofErr w:type="spellStart"/>
      <w:r w:rsidR="00EF10A9" w:rsidRPr="00EF10A9">
        <w:rPr>
          <w:rFonts w:ascii="Segoe UI" w:hAnsi="Segoe UI" w:cs="Segoe UI"/>
          <w:i/>
          <w:sz w:val="20"/>
          <w:szCs w:val="20"/>
          <w:lang w:val="en-US"/>
        </w:rPr>
        <w:t>Atelomastix</w:t>
      </w:r>
      <w:proofErr w:type="spellEnd"/>
      <w:r w:rsidR="00EF10A9" w:rsidRPr="00EF10A9">
        <w:rPr>
          <w:rFonts w:ascii="Segoe UI" w:hAnsi="Segoe UI" w:cs="Segoe UI"/>
          <w:sz w:val="20"/>
          <w:szCs w:val="20"/>
          <w:lang w:val="en-US"/>
        </w:rPr>
        <w:t xml:space="preserve"> species) with restricted distributions along the south </w:t>
      </w:r>
      <w:r w:rsidR="00C951DD" w:rsidRPr="00EF10A9">
        <w:rPr>
          <w:rFonts w:ascii="Segoe UI" w:hAnsi="Segoe UI" w:cs="Segoe UI"/>
          <w:sz w:val="20"/>
          <w:szCs w:val="20"/>
          <w:lang w:val="en-US"/>
        </w:rPr>
        <w:t>coast</w:t>
      </w:r>
      <w:r w:rsidR="00C951DD" w:rsidRPr="00EF10A9">
        <w:rPr>
          <w:rFonts w:ascii="Segoe UI" w:hAnsi="Segoe UI" w:cs="Segoe UI"/>
          <w:sz w:val="20"/>
          <w:szCs w:val="20"/>
        </w:rPr>
        <w:t xml:space="preserve"> and</w:t>
      </w:r>
      <w:r w:rsidRPr="00EF10A9">
        <w:rPr>
          <w:rFonts w:ascii="Segoe UI" w:hAnsi="Segoe UI" w:cs="Segoe UI"/>
          <w:sz w:val="20"/>
          <w:szCs w:val="20"/>
        </w:rPr>
        <w:t xml:space="preserve"> an extremely rich aquatic invertebrate fauna at </w:t>
      </w:r>
      <w:r w:rsidR="006460F7" w:rsidRPr="00EF10A9">
        <w:rPr>
          <w:rFonts w:ascii="Segoe UI" w:hAnsi="Segoe UI" w:cs="Segoe UI"/>
          <w:sz w:val="20"/>
          <w:szCs w:val="20"/>
        </w:rPr>
        <w:t>TPBNR</w:t>
      </w:r>
      <w:r w:rsidRPr="00EF10A9">
        <w:rPr>
          <w:rFonts w:ascii="Segoe UI" w:hAnsi="Segoe UI" w:cs="Segoe UI"/>
          <w:sz w:val="20"/>
          <w:szCs w:val="20"/>
        </w:rPr>
        <w:t>.</w:t>
      </w:r>
    </w:p>
    <w:p w:rsidR="001035A3" w:rsidRPr="004D7FE0" w:rsidRDefault="001035A3" w:rsidP="00D73FD7">
      <w:pPr>
        <w:pStyle w:val="BodyText"/>
        <w:spacing w:line="300" w:lineRule="auto"/>
        <w:rPr>
          <w:rFonts w:ascii="Segoe UI" w:hAnsi="Segoe UI" w:cs="Segoe UI"/>
          <w:sz w:val="20"/>
          <w:szCs w:val="20"/>
        </w:rPr>
      </w:pPr>
    </w:p>
    <w:p w:rsidR="00BA1CBF" w:rsidRPr="00283527" w:rsidRDefault="001035A3" w:rsidP="00D73FD7">
      <w:pPr>
        <w:pStyle w:val="BodyText"/>
        <w:spacing w:line="300" w:lineRule="auto"/>
        <w:rPr>
          <w:rFonts w:ascii="Segoe UI" w:hAnsi="Segoe UI" w:cs="Segoe UI"/>
          <w:sz w:val="20"/>
          <w:szCs w:val="20"/>
        </w:rPr>
      </w:pPr>
      <w:r w:rsidRPr="004D7FE0">
        <w:rPr>
          <w:rFonts w:ascii="Segoe UI" w:hAnsi="Segoe UI" w:cs="Segoe UI"/>
          <w:b/>
          <w:sz w:val="20"/>
          <w:szCs w:val="20"/>
        </w:rPr>
        <w:t xml:space="preserve">Threatened flora: </w:t>
      </w:r>
      <w:r w:rsidRPr="004D7FE0">
        <w:rPr>
          <w:rFonts w:ascii="Segoe UI" w:hAnsi="Segoe UI" w:cs="Segoe UI"/>
          <w:sz w:val="20"/>
          <w:szCs w:val="20"/>
        </w:rPr>
        <w:t xml:space="preserve">A large number of </w:t>
      </w:r>
      <w:r w:rsidR="00D103EA" w:rsidRPr="004D7FE0">
        <w:rPr>
          <w:rFonts w:ascii="Segoe UI" w:hAnsi="Segoe UI" w:cs="Segoe UI"/>
          <w:sz w:val="20"/>
          <w:szCs w:val="20"/>
        </w:rPr>
        <w:t>declared rare f</w:t>
      </w:r>
      <w:r w:rsidRPr="004D7FE0">
        <w:rPr>
          <w:rFonts w:ascii="Segoe UI" w:hAnsi="Segoe UI" w:cs="Segoe UI"/>
          <w:sz w:val="20"/>
          <w:szCs w:val="20"/>
        </w:rPr>
        <w:t xml:space="preserve">lora (DRF) species occur throughout the area </w:t>
      </w:r>
      <w:r w:rsidRPr="00283527">
        <w:rPr>
          <w:rFonts w:ascii="Segoe UI" w:hAnsi="Segoe UI" w:cs="Segoe UI"/>
          <w:sz w:val="20"/>
          <w:szCs w:val="20"/>
        </w:rPr>
        <w:t xml:space="preserve">covered by the plan, particularly in the floristically rich </w:t>
      </w:r>
      <w:r w:rsidR="000B0381" w:rsidRPr="00283527">
        <w:rPr>
          <w:rFonts w:ascii="Segoe UI" w:hAnsi="Segoe UI" w:cs="Segoe UI"/>
          <w:sz w:val="20"/>
          <w:szCs w:val="20"/>
        </w:rPr>
        <w:t>FRNP</w:t>
      </w:r>
      <w:r w:rsidRPr="00283527">
        <w:rPr>
          <w:rFonts w:ascii="Segoe UI" w:hAnsi="Segoe UI" w:cs="Segoe UI"/>
          <w:sz w:val="20"/>
          <w:szCs w:val="20"/>
        </w:rPr>
        <w:t xml:space="preserve"> and </w:t>
      </w:r>
      <w:r w:rsidR="000B0381" w:rsidRPr="00283527">
        <w:rPr>
          <w:rFonts w:ascii="Segoe UI" w:hAnsi="Segoe UI" w:cs="Segoe UI"/>
          <w:sz w:val="20"/>
          <w:szCs w:val="20"/>
        </w:rPr>
        <w:t>SRNP</w:t>
      </w:r>
      <w:r w:rsidRPr="00283527">
        <w:rPr>
          <w:rFonts w:ascii="Segoe UI" w:hAnsi="Segoe UI" w:cs="Segoe UI"/>
          <w:sz w:val="20"/>
          <w:szCs w:val="20"/>
        </w:rPr>
        <w:t>.</w:t>
      </w:r>
      <w:r w:rsidR="000D364C" w:rsidRPr="00283527">
        <w:rPr>
          <w:rFonts w:ascii="Segoe UI" w:hAnsi="Segoe UI" w:cs="Segoe UI"/>
          <w:sz w:val="20"/>
          <w:szCs w:val="20"/>
        </w:rPr>
        <w:t xml:space="preserve"> </w:t>
      </w:r>
      <w:r w:rsidR="00CE0DAD" w:rsidRPr="00283527">
        <w:rPr>
          <w:rFonts w:ascii="Segoe UI" w:hAnsi="Segoe UI" w:cs="Segoe UI"/>
          <w:sz w:val="20"/>
          <w:szCs w:val="20"/>
        </w:rPr>
        <w:t xml:space="preserve">DRF species </w:t>
      </w:r>
      <w:r w:rsidR="00283527" w:rsidRPr="00283527">
        <w:rPr>
          <w:rFonts w:ascii="Segoe UI" w:hAnsi="Segoe UI" w:cs="Segoe UI"/>
          <w:sz w:val="20"/>
          <w:szCs w:val="20"/>
        </w:rPr>
        <w:t xml:space="preserve">in SRNP </w:t>
      </w:r>
      <w:r w:rsidR="00CE0DAD" w:rsidRPr="00283527">
        <w:rPr>
          <w:rFonts w:ascii="Segoe UI" w:hAnsi="Segoe UI" w:cs="Segoe UI"/>
          <w:sz w:val="20"/>
          <w:szCs w:val="20"/>
        </w:rPr>
        <w:t xml:space="preserve">include </w:t>
      </w:r>
      <w:r w:rsidR="00CE0DAD" w:rsidRPr="00283527">
        <w:rPr>
          <w:rFonts w:ascii="Segoe UI" w:hAnsi="Segoe UI" w:cs="Segoe UI"/>
          <w:i/>
          <w:sz w:val="20"/>
          <w:szCs w:val="20"/>
        </w:rPr>
        <w:t xml:space="preserve">Banksia </w:t>
      </w:r>
      <w:proofErr w:type="spellStart"/>
      <w:r w:rsidR="00CE0DAD" w:rsidRPr="00283527">
        <w:rPr>
          <w:rFonts w:ascii="Segoe UI" w:hAnsi="Segoe UI" w:cs="Segoe UI"/>
          <w:i/>
          <w:sz w:val="20"/>
          <w:szCs w:val="20"/>
        </w:rPr>
        <w:t>brownii</w:t>
      </w:r>
      <w:proofErr w:type="spellEnd"/>
      <w:r w:rsidR="00CE0DAD" w:rsidRPr="00283527">
        <w:rPr>
          <w:rFonts w:ascii="Segoe UI" w:hAnsi="Segoe UI" w:cs="Segoe UI"/>
          <w:i/>
          <w:sz w:val="20"/>
          <w:szCs w:val="20"/>
        </w:rPr>
        <w:t xml:space="preserve">, </w:t>
      </w:r>
      <w:proofErr w:type="spellStart"/>
      <w:r w:rsidR="00CE0DAD" w:rsidRPr="00283527">
        <w:rPr>
          <w:rFonts w:ascii="Segoe UI" w:hAnsi="Segoe UI" w:cs="Segoe UI"/>
          <w:i/>
          <w:sz w:val="20"/>
          <w:szCs w:val="20"/>
        </w:rPr>
        <w:t>Gastrolobium</w:t>
      </w:r>
      <w:proofErr w:type="spellEnd"/>
      <w:r w:rsidR="00CE0DAD" w:rsidRPr="00283527">
        <w:rPr>
          <w:rFonts w:ascii="Segoe UI" w:hAnsi="Segoe UI" w:cs="Segoe UI"/>
          <w:i/>
          <w:sz w:val="20"/>
          <w:szCs w:val="20"/>
        </w:rPr>
        <w:t xml:space="preserve"> </w:t>
      </w:r>
      <w:proofErr w:type="spellStart"/>
      <w:r w:rsidR="00CE0DAD" w:rsidRPr="00283527">
        <w:rPr>
          <w:rFonts w:ascii="Segoe UI" w:hAnsi="Segoe UI" w:cs="Segoe UI"/>
          <w:i/>
          <w:sz w:val="20"/>
          <w:szCs w:val="20"/>
        </w:rPr>
        <w:t>luteifolium</w:t>
      </w:r>
      <w:proofErr w:type="spellEnd"/>
      <w:r w:rsidR="00CE0DAD" w:rsidRPr="00283527">
        <w:rPr>
          <w:rFonts w:ascii="Segoe UI" w:hAnsi="Segoe UI" w:cs="Segoe UI"/>
          <w:sz w:val="20"/>
          <w:szCs w:val="20"/>
        </w:rPr>
        <w:t xml:space="preserve"> and </w:t>
      </w:r>
      <w:proofErr w:type="spellStart"/>
      <w:r w:rsidR="00CE0DAD" w:rsidRPr="00283527">
        <w:rPr>
          <w:rFonts w:ascii="Segoe UI" w:hAnsi="Segoe UI" w:cs="Segoe UI"/>
          <w:i/>
          <w:sz w:val="20"/>
          <w:szCs w:val="20"/>
        </w:rPr>
        <w:t>Leucopogon</w:t>
      </w:r>
      <w:proofErr w:type="spellEnd"/>
      <w:r w:rsidR="00CE0DAD" w:rsidRPr="00283527">
        <w:rPr>
          <w:rFonts w:ascii="Segoe UI" w:hAnsi="Segoe UI" w:cs="Segoe UI"/>
          <w:i/>
          <w:sz w:val="20"/>
          <w:szCs w:val="20"/>
        </w:rPr>
        <w:t xml:space="preserve"> </w:t>
      </w:r>
      <w:proofErr w:type="spellStart"/>
      <w:r w:rsidR="00CE0DAD" w:rsidRPr="00283527">
        <w:rPr>
          <w:rFonts w:ascii="Segoe UI" w:hAnsi="Segoe UI" w:cs="Segoe UI"/>
          <w:i/>
          <w:sz w:val="20"/>
          <w:szCs w:val="20"/>
        </w:rPr>
        <w:t>gnaphalioides</w:t>
      </w:r>
      <w:proofErr w:type="spellEnd"/>
      <w:r w:rsidR="00CE0DAD" w:rsidRPr="00283527">
        <w:rPr>
          <w:rFonts w:ascii="Segoe UI" w:hAnsi="Segoe UI" w:cs="Segoe UI"/>
          <w:sz w:val="20"/>
          <w:szCs w:val="20"/>
        </w:rPr>
        <w:t xml:space="preserve">; </w:t>
      </w:r>
      <w:r w:rsidR="00283527" w:rsidRPr="00283527">
        <w:rPr>
          <w:rFonts w:ascii="Segoe UI" w:hAnsi="Segoe UI" w:cs="Segoe UI"/>
          <w:sz w:val="20"/>
          <w:szCs w:val="20"/>
        </w:rPr>
        <w:t xml:space="preserve">in FRNP include </w:t>
      </w:r>
      <w:proofErr w:type="spellStart"/>
      <w:r w:rsidR="00CE0DAD" w:rsidRPr="00283527">
        <w:rPr>
          <w:rFonts w:ascii="Segoe UI" w:hAnsi="Segoe UI" w:cs="Segoe UI"/>
          <w:i/>
          <w:sz w:val="20"/>
          <w:szCs w:val="20"/>
        </w:rPr>
        <w:t>Ricinocarpos</w:t>
      </w:r>
      <w:proofErr w:type="spellEnd"/>
      <w:r w:rsidR="00CE0DAD" w:rsidRPr="00283527">
        <w:rPr>
          <w:rFonts w:ascii="Segoe UI" w:hAnsi="Segoe UI" w:cs="Segoe UI"/>
          <w:i/>
          <w:sz w:val="20"/>
          <w:szCs w:val="20"/>
        </w:rPr>
        <w:t xml:space="preserve"> </w:t>
      </w:r>
      <w:proofErr w:type="spellStart"/>
      <w:r w:rsidR="00CE0DAD" w:rsidRPr="00283527">
        <w:rPr>
          <w:rFonts w:ascii="Segoe UI" w:hAnsi="Segoe UI" w:cs="Segoe UI"/>
          <w:i/>
          <w:sz w:val="20"/>
          <w:szCs w:val="20"/>
        </w:rPr>
        <w:t>trichophorus</w:t>
      </w:r>
      <w:proofErr w:type="spellEnd"/>
      <w:r w:rsidR="00CE0DAD" w:rsidRPr="00283527">
        <w:rPr>
          <w:rFonts w:ascii="Segoe UI" w:hAnsi="Segoe UI" w:cs="Segoe UI"/>
          <w:sz w:val="20"/>
          <w:szCs w:val="20"/>
        </w:rPr>
        <w:t xml:space="preserve">, </w:t>
      </w:r>
      <w:proofErr w:type="spellStart"/>
      <w:r w:rsidR="00CE0DAD" w:rsidRPr="00283527">
        <w:rPr>
          <w:rFonts w:ascii="Segoe UI" w:hAnsi="Segoe UI" w:cs="Segoe UI"/>
          <w:i/>
          <w:sz w:val="20"/>
          <w:szCs w:val="20"/>
        </w:rPr>
        <w:t>Verticordia</w:t>
      </w:r>
      <w:proofErr w:type="spellEnd"/>
      <w:r w:rsidR="00CE0DAD" w:rsidRPr="00283527">
        <w:rPr>
          <w:rFonts w:ascii="Segoe UI" w:hAnsi="Segoe UI" w:cs="Segoe UI"/>
          <w:i/>
          <w:sz w:val="20"/>
          <w:szCs w:val="20"/>
        </w:rPr>
        <w:t xml:space="preserve"> </w:t>
      </w:r>
      <w:proofErr w:type="spellStart"/>
      <w:r w:rsidR="00CE0DAD" w:rsidRPr="00283527">
        <w:rPr>
          <w:rFonts w:ascii="Segoe UI" w:hAnsi="Segoe UI" w:cs="Segoe UI"/>
          <w:i/>
          <w:sz w:val="20"/>
          <w:szCs w:val="20"/>
        </w:rPr>
        <w:t>crebra</w:t>
      </w:r>
      <w:proofErr w:type="spellEnd"/>
      <w:r w:rsidR="00CE0DAD" w:rsidRPr="00283527">
        <w:rPr>
          <w:rFonts w:ascii="Segoe UI" w:hAnsi="Segoe UI" w:cs="Segoe UI"/>
          <w:sz w:val="20"/>
          <w:szCs w:val="20"/>
        </w:rPr>
        <w:t>;</w:t>
      </w:r>
      <w:r w:rsidR="00283527" w:rsidRPr="00283527">
        <w:rPr>
          <w:rFonts w:ascii="Segoe UI" w:hAnsi="Segoe UI" w:cs="Segoe UI"/>
          <w:i/>
          <w:sz w:val="20"/>
          <w:szCs w:val="20"/>
        </w:rPr>
        <w:t xml:space="preserve"> </w:t>
      </w:r>
      <w:r w:rsidR="00283527" w:rsidRPr="00283527">
        <w:rPr>
          <w:rFonts w:ascii="Segoe UI" w:hAnsi="Segoe UI" w:cs="Segoe UI"/>
          <w:sz w:val="20"/>
          <w:szCs w:val="20"/>
        </w:rPr>
        <w:t xml:space="preserve">in </w:t>
      </w:r>
      <w:proofErr w:type="spellStart"/>
      <w:r w:rsidR="00283527" w:rsidRPr="00283527">
        <w:rPr>
          <w:rFonts w:ascii="Segoe UI" w:hAnsi="Segoe UI" w:cs="Segoe UI"/>
          <w:sz w:val="20"/>
          <w:szCs w:val="20"/>
        </w:rPr>
        <w:t>Waychinicup</w:t>
      </w:r>
      <w:proofErr w:type="spellEnd"/>
      <w:r w:rsidR="00283527" w:rsidRPr="00283527">
        <w:rPr>
          <w:rFonts w:ascii="Segoe UI" w:hAnsi="Segoe UI" w:cs="Segoe UI"/>
          <w:sz w:val="20"/>
          <w:szCs w:val="20"/>
        </w:rPr>
        <w:t xml:space="preserve"> and Many peaks area include </w:t>
      </w:r>
      <w:r w:rsidR="00CE0DAD" w:rsidRPr="00283527">
        <w:rPr>
          <w:rFonts w:ascii="Segoe UI" w:hAnsi="Segoe UI" w:cs="Segoe UI"/>
          <w:i/>
          <w:sz w:val="20"/>
          <w:szCs w:val="20"/>
        </w:rPr>
        <w:t xml:space="preserve">B. </w:t>
      </w:r>
      <w:proofErr w:type="spellStart"/>
      <w:r w:rsidR="00CE0DAD" w:rsidRPr="00283527">
        <w:rPr>
          <w:rFonts w:ascii="Segoe UI" w:hAnsi="Segoe UI" w:cs="Segoe UI"/>
          <w:i/>
          <w:sz w:val="20"/>
          <w:szCs w:val="20"/>
        </w:rPr>
        <w:t>Brownii</w:t>
      </w:r>
      <w:proofErr w:type="spellEnd"/>
      <w:r w:rsidR="00CE0DAD" w:rsidRPr="00283527">
        <w:rPr>
          <w:rFonts w:ascii="Segoe UI" w:hAnsi="Segoe UI" w:cs="Segoe UI"/>
          <w:i/>
          <w:sz w:val="20"/>
          <w:szCs w:val="20"/>
        </w:rPr>
        <w:t xml:space="preserve"> </w:t>
      </w:r>
      <w:r w:rsidR="00CE0DAD" w:rsidRPr="00283527">
        <w:rPr>
          <w:rFonts w:ascii="Segoe UI" w:hAnsi="Segoe UI" w:cs="Segoe UI"/>
          <w:sz w:val="20"/>
          <w:szCs w:val="20"/>
        </w:rPr>
        <w:t>and</w:t>
      </w:r>
      <w:r w:rsidR="00283527" w:rsidRPr="00283527">
        <w:rPr>
          <w:rFonts w:ascii="Segoe UI" w:hAnsi="Segoe UI" w:cs="Segoe UI"/>
          <w:i/>
          <w:sz w:val="20"/>
          <w:szCs w:val="20"/>
        </w:rPr>
        <w:t xml:space="preserve"> </w:t>
      </w:r>
      <w:proofErr w:type="spellStart"/>
      <w:r w:rsidR="00283527" w:rsidRPr="00283527">
        <w:rPr>
          <w:rFonts w:ascii="Segoe UI" w:hAnsi="Segoe UI" w:cs="Segoe UI"/>
          <w:i/>
          <w:sz w:val="20"/>
          <w:szCs w:val="20"/>
        </w:rPr>
        <w:t>Isopogon</w:t>
      </w:r>
      <w:proofErr w:type="spellEnd"/>
      <w:r w:rsidR="00283527" w:rsidRPr="00283527">
        <w:rPr>
          <w:rFonts w:ascii="Segoe UI" w:hAnsi="Segoe UI" w:cs="Segoe UI"/>
          <w:i/>
          <w:sz w:val="20"/>
          <w:szCs w:val="20"/>
        </w:rPr>
        <w:t xml:space="preserve"> </w:t>
      </w:r>
      <w:proofErr w:type="spellStart"/>
      <w:r w:rsidR="00283527" w:rsidRPr="00283527">
        <w:rPr>
          <w:rFonts w:ascii="Segoe UI" w:hAnsi="Segoe UI" w:cs="Segoe UI"/>
          <w:i/>
          <w:sz w:val="20"/>
          <w:szCs w:val="20"/>
        </w:rPr>
        <w:t>uncinatus</w:t>
      </w:r>
      <w:proofErr w:type="spellEnd"/>
      <w:r w:rsidR="00283527" w:rsidRPr="00283527">
        <w:rPr>
          <w:rFonts w:ascii="Segoe UI" w:hAnsi="Segoe UI" w:cs="Segoe UI"/>
          <w:i/>
          <w:sz w:val="20"/>
          <w:szCs w:val="20"/>
        </w:rPr>
        <w:t xml:space="preserve">, B. </w:t>
      </w:r>
      <w:proofErr w:type="spellStart"/>
      <w:r w:rsidR="00283527" w:rsidRPr="00283527">
        <w:rPr>
          <w:rFonts w:ascii="Segoe UI" w:hAnsi="Segoe UI" w:cs="Segoe UI"/>
          <w:i/>
          <w:sz w:val="20"/>
          <w:szCs w:val="20"/>
        </w:rPr>
        <w:t>verticillata</w:t>
      </w:r>
      <w:proofErr w:type="spellEnd"/>
      <w:r w:rsidR="00CE0DAD" w:rsidRPr="00283527">
        <w:rPr>
          <w:rFonts w:ascii="Segoe UI" w:hAnsi="Segoe UI" w:cs="Segoe UI"/>
          <w:sz w:val="20"/>
          <w:szCs w:val="20"/>
        </w:rPr>
        <w:t xml:space="preserve">; </w:t>
      </w:r>
      <w:r w:rsidR="00283527" w:rsidRPr="00283527">
        <w:rPr>
          <w:rFonts w:ascii="Segoe UI" w:hAnsi="Segoe UI" w:cs="Segoe UI"/>
          <w:sz w:val="20"/>
          <w:szCs w:val="20"/>
        </w:rPr>
        <w:t xml:space="preserve">and in CANP include </w:t>
      </w:r>
      <w:proofErr w:type="spellStart"/>
      <w:r w:rsidR="00CE0DAD" w:rsidRPr="00283527">
        <w:rPr>
          <w:rFonts w:ascii="Segoe UI" w:hAnsi="Segoe UI" w:cs="Segoe UI"/>
          <w:i/>
          <w:sz w:val="20"/>
          <w:szCs w:val="20"/>
        </w:rPr>
        <w:t>Andersonia</w:t>
      </w:r>
      <w:proofErr w:type="spellEnd"/>
      <w:r w:rsidR="00CE0DAD" w:rsidRPr="00283527">
        <w:rPr>
          <w:rFonts w:ascii="Segoe UI" w:hAnsi="Segoe UI" w:cs="Segoe UI"/>
          <w:i/>
          <w:sz w:val="20"/>
          <w:szCs w:val="20"/>
        </w:rPr>
        <w:t xml:space="preserve"> </w:t>
      </w:r>
      <w:proofErr w:type="spellStart"/>
      <w:r w:rsidR="00CE0DAD" w:rsidRPr="00283527">
        <w:rPr>
          <w:rFonts w:ascii="Segoe UI" w:hAnsi="Segoe UI" w:cs="Segoe UI"/>
          <w:i/>
          <w:sz w:val="20"/>
          <w:szCs w:val="20"/>
        </w:rPr>
        <w:t>pinaster</w:t>
      </w:r>
      <w:proofErr w:type="spellEnd"/>
      <w:r w:rsidR="00F35A54" w:rsidRPr="00283527">
        <w:rPr>
          <w:rFonts w:ascii="Segoe UI" w:hAnsi="Segoe UI" w:cs="Segoe UI"/>
          <w:sz w:val="20"/>
          <w:szCs w:val="20"/>
        </w:rPr>
        <w:t>.</w:t>
      </w:r>
    </w:p>
    <w:p w:rsidR="0049471D" w:rsidRDefault="0049471D" w:rsidP="00BB0312">
      <w:pPr>
        <w:pStyle w:val="BodyText"/>
        <w:spacing w:line="300" w:lineRule="auto"/>
        <w:rPr>
          <w:rFonts w:ascii="Segoe UI" w:hAnsi="Segoe UI" w:cs="Segoe UI"/>
          <w:sz w:val="20"/>
          <w:szCs w:val="20"/>
        </w:rPr>
      </w:pPr>
    </w:p>
    <w:p w:rsidR="0049471D" w:rsidRDefault="0049471D" w:rsidP="0049471D">
      <w:pPr>
        <w:pStyle w:val="BodyText"/>
        <w:spacing w:line="300" w:lineRule="auto"/>
        <w:rPr>
          <w:rFonts w:ascii="Segoe UI" w:hAnsi="Segoe UI" w:cs="Segoe UI"/>
          <w:sz w:val="20"/>
          <w:szCs w:val="20"/>
        </w:rPr>
      </w:pPr>
      <w:r>
        <w:rPr>
          <w:rFonts w:ascii="Segoe UI" w:hAnsi="Segoe UI" w:cs="Segoe UI"/>
          <w:b/>
          <w:sz w:val="20"/>
          <w:szCs w:val="20"/>
        </w:rPr>
        <w:t>Threatened and priority ecological communities:</w:t>
      </w:r>
      <w:r>
        <w:rPr>
          <w:rFonts w:ascii="Segoe UI" w:hAnsi="Segoe UI" w:cs="Segoe UI"/>
          <w:sz w:val="20"/>
          <w:szCs w:val="20"/>
        </w:rPr>
        <w:t xml:space="preserve"> The western whipbird (western </w:t>
      </w:r>
      <w:proofErr w:type="spellStart"/>
      <w:r>
        <w:rPr>
          <w:rFonts w:ascii="Segoe UI" w:hAnsi="Segoe UI" w:cs="Segoe UI"/>
          <w:sz w:val="20"/>
          <w:szCs w:val="20"/>
        </w:rPr>
        <w:t>mallee</w:t>
      </w:r>
      <w:proofErr w:type="spellEnd"/>
      <w:r>
        <w:rPr>
          <w:rFonts w:ascii="Segoe UI" w:hAnsi="Segoe UI" w:cs="Segoe UI"/>
          <w:sz w:val="20"/>
          <w:szCs w:val="20"/>
        </w:rPr>
        <w:t>) and the western bristlebird occur within or adjacent to the threatened ecological communities ‘</w:t>
      </w:r>
      <w:proofErr w:type="spellStart"/>
      <w:r>
        <w:rPr>
          <w:rFonts w:ascii="Segoe UI" w:hAnsi="Segoe UI" w:cs="Segoe UI"/>
          <w:sz w:val="20"/>
          <w:szCs w:val="20"/>
        </w:rPr>
        <w:t>Montane</w:t>
      </w:r>
      <w:proofErr w:type="spellEnd"/>
      <w:r>
        <w:rPr>
          <w:rFonts w:ascii="Segoe UI" w:hAnsi="Segoe UI" w:cs="Segoe UI"/>
          <w:sz w:val="20"/>
          <w:szCs w:val="20"/>
        </w:rPr>
        <w:t xml:space="preserve"> thicket of the eastern Stirling Range’ (listed as Eastern Stirling Range </w:t>
      </w:r>
      <w:proofErr w:type="spellStart"/>
      <w:r>
        <w:rPr>
          <w:rFonts w:ascii="Segoe UI" w:hAnsi="Segoe UI" w:cs="Segoe UI"/>
          <w:sz w:val="20"/>
          <w:szCs w:val="20"/>
        </w:rPr>
        <w:t>Montane</w:t>
      </w:r>
      <w:proofErr w:type="spellEnd"/>
      <w:r>
        <w:rPr>
          <w:rFonts w:ascii="Segoe UI" w:hAnsi="Segoe UI" w:cs="Segoe UI"/>
          <w:sz w:val="20"/>
          <w:szCs w:val="20"/>
        </w:rPr>
        <w:t xml:space="preserve"> Heath and Thicket under the EPBC Act), and ‘</w:t>
      </w:r>
      <w:r>
        <w:rPr>
          <w:rFonts w:ascii="Segoe UI" w:hAnsi="Segoe UI" w:cs="Segoe UI"/>
          <w:color w:val="000000"/>
          <w:sz w:val="20"/>
          <w:szCs w:val="20"/>
        </w:rPr>
        <w:t xml:space="preserve">Thumb Peak, Mid mount Barren, </w:t>
      </w:r>
      <w:proofErr w:type="spellStart"/>
      <w:r>
        <w:rPr>
          <w:rFonts w:ascii="Segoe UI" w:hAnsi="Segoe UI" w:cs="Segoe UI"/>
          <w:color w:val="000000"/>
          <w:sz w:val="20"/>
          <w:szCs w:val="20"/>
        </w:rPr>
        <w:t>Woolburnup</w:t>
      </w:r>
      <w:proofErr w:type="spellEnd"/>
      <w:r>
        <w:rPr>
          <w:rFonts w:ascii="Segoe UI" w:hAnsi="Segoe UI" w:cs="Segoe UI"/>
          <w:color w:val="000000"/>
          <w:sz w:val="20"/>
          <w:szCs w:val="20"/>
        </w:rPr>
        <w:t xml:space="preserve"> Hill (Central Barren Ranges)</w:t>
      </w:r>
      <w:r>
        <w:rPr>
          <w:rFonts w:ascii="Segoe UI" w:hAnsi="Segoe UI" w:cs="Segoe UI"/>
          <w:i/>
          <w:iCs/>
          <w:color w:val="000000"/>
          <w:sz w:val="20"/>
          <w:szCs w:val="20"/>
        </w:rPr>
        <w:t xml:space="preserve"> Eucalyptus </w:t>
      </w:r>
      <w:proofErr w:type="spellStart"/>
      <w:r>
        <w:rPr>
          <w:rFonts w:ascii="Segoe UI" w:hAnsi="Segoe UI" w:cs="Segoe UI"/>
          <w:i/>
          <w:iCs/>
          <w:color w:val="000000"/>
          <w:sz w:val="20"/>
          <w:szCs w:val="20"/>
        </w:rPr>
        <w:t>acies</w:t>
      </w:r>
      <w:proofErr w:type="spellEnd"/>
      <w:r>
        <w:rPr>
          <w:rFonts w:ascii="Segoe UI" w:hAnsi="Segoe UI" w:cs="Segoe UI"/>
          <w:i/>
          <w:iCs/>
          <w:color w:val="000000"/>
          <w:sz w:val="20"/>
          <w:szCs w:val="20"/>
        </w:rPr>
        <w:t xml:space="preserve"> </w:t>
      </w:r>
      <w:proofErr w:type="spellStart"/>
      <w:r>
        <w:rPr>
          <w:rFonts w:ascii="Segoe UI" w:hAnsi="Segoe UI" w:cs="Segoe UI"/>
          <w:color w:val="000000"/>
          <w:sz w:val="20"/>
          <w:szCs w:val="20"/>
        </w:rPr>
        <w:t>mallee</w:t>
      </w:r>
      <w:proofErr w:type="spellEnd"/>
      <w:r>
        <w:rPr>
          <w:rFonts w:ascii="Segoe UI" w:hAnsi="Segoe UI" w:cs="Segoe UI"/>
          <w:color w:val="000000"/>
          <w:sz w:val="20"/>
          <w:szCs w:val="20"/>
        </w:rPr>
        <w:t xml:space="preserve"> heath’, respectively.</w:t>
      </w:r>
      <w:r>
        <w:rPr>
          <w:rFonts w:ascii="Segoe UI" w:hAnsi="Segoe UI" w:cs="Segoe UI"/>
          <w:sz w:val="20"/>
          <w:szCs w:val="20"/>
        </w:rPr>
        <w:t xml:space="preserve"> </w:t>
      </w:r>
    </w:p>
    <w:p w:rsidR="0049471D" w:rsidRDefault="0049471D" w:rsidP="00DA1129">
      <w:pPr>
        <w:pStyle w:val="BodyText"/>
        <w:spacing w:line="300" w:lineRule="auto"/>
        <w:rPr>
          <w:rFonts w:ascii="Segoe UI" w:hAnsi="Segoe UI" w:cs="Segoe UI"/>
          <w:sz w:val="20"/>
          <w:szCs w:val="20"/>
        </w:rPr>
      </w:pPr>
    </w:p>
    <w:p w:rsidR="006A1E3E" w:rsidRDefault="006A1E3E">
      <w:pPr>
        <w:rPr>
          <w:rFonts w:ascii="Segoe UI" w:hAnsi="Segoe UI" w:cs="Segoe UI"/>
          <w:sz w:val="20"/>
          <w:szCs w:val="20"/>
        </w:rPr>
      </w:pPr>
      <w:r>
        <w:rPr>
          <w:rFonts w:ascii="Segoe UI" w:hAnsi="Segoe UI" w:cs="Segoe UI"/>
          <w:sz w:val="20"/>
          <w:szCs w:val="20"/>
        </w:rPr>
        <w:br w:type="page"/>
      </w:r>
    </w:p>
    <w:p w:rsidR="0049471D" w:rsidRDefault="0049471D" w:rsidP="00DA1129">
      <w:pPr>
        <w:pStyle w:val="ListBullet"/>
        <w:numPr>
          <w:ilvl w:val="0"/>
          <w:numId w:val="0"/>
        </w:numPr>
        <w:spacing w:line="300" w:lineRule="auto"/>
        <w:rPr>
          <w:rFonts w:ascii="Segoe UI" w:hAnsi="Segoe UI" w:cs="Segoe UI"/>
          <w:sz w:val="20"/>
          <w:szCs w:val="20"/>
        </w:rPr>
      </w:pPr>
      <w:r>
        <w:rPr>
          <w:rFonts w:ascii="Segoe UI" w:hAnsi="Segoe UI" w:cs="Segoe UI"/>
          <w:sz w:val="20"/>
          <w:szCs w:val="20"/>
        </w:rPr>
        <w:t>South coast threatened birds are known to occur within or adjacent to the ‘</w:t>
      </w:r>
      <w:proofErr w:type="spellStart"/>
      <w:r>
        <w:rPr>
          <w:rFonts w:ascii="Segoe UI" w:hAnsi="Segoe UI" w:cs="Segoe UI"/>
          <w:sz w:val="20"/>
          <w:szCs w:val="20"/>
        </w:rPr>
        <w:t>Proteaceae</w:t>
      </w:r>
      <w:proofErr w:type="spellEnd"/>
      <w:r>
        <w:rPr>
          <w:rFonts w:ascii="Segoe UI" w:hAnsi="Segoe UI" w:cs="Segoe UI"/>
          <w:sz w:val="20"/>
          <w:szCs w:val="20"/>
        </w:rPr>
        <w:t xml:space="preserve"> dominated </w:t>
      </w:r>
      <w:proofErr w:type="spellStart"/>
      <w:r>
        <w:rPr>
          <w:rFonts w:ascii="Segoe UI" w:hAnsi="Segoe UI" w:cs="Segoe UI"/>
          <w:sz w:val="20"/>
          <w:szCs w:val="20"/>
        </w:rPr>
        <w:t>kwongkan</w:t>
      </w:r>
      <w:proofErr w:type="spellEnd"/>
      <w:r>
        <w:rPr>
          <w:rFonts w:ascii="Segoe UI" w:hAnsi="Segoe UI" w:cs="Segoe UI"/>
          <w:sz w:val="20"/>
          <w:szCs w:val="20"/>
        </w:rPr>
        <w:t xml:space="preserve"> </w:t>
      </w:r>
      <w:proofErr w:type="spellStart"/>
      <w:r>
        <w:rPr>
          <w:rFonts w:ascii="Segoe UI" w:hAnsi="Segoe UI" w:cs="Segoe UI"/>
          <w:sz w:val="20"/>
          <w:szCs w:val="20"/>
        </w:rPr>
        <w:t>shrublands</w:t>
      </w:r>
      <w:proofErr w:type="spellEnd"/>
      <w:r>
        <w:rPr>
          <w:rFonts w:ascii="Segoe UI" w:hAnsi="Segoe UI" w:cs="Segoe UI"/>
          <w:sz w:val="20"/>
          <w:szCs w:val="20"/>
        </w:rPr>
        <w:t xml:space="preserve"> of the southeast coastal floristic province of WA’ threatened ecological community (EPBC listed), which includes the following WA priority ecological communities: </w:t>
      </w:r>
    </w:p>
    <w:p w:rsidR="0049471D" w:rsidRDefault="0049471D" w:rsidP="00DA1129">
      <w:pPr>
        <w:pStyle w:val="ListBullet"/>
        <w:spacing w:after="60" w:line="300" w:lineRule="auto"/>
        <w:rPr>
          <w:rFonts w:ascii="Segoe UI" w:hAnsi="Segoe UI" w:cs="Segoe UI"/>
          <w:sz w:val="20"/>
          <w:szCs w:val="20"/>
        </w:rPr>
      </w:pPr>
      <w:r>
        <w:rPr>
          <w:rFonts w:ascii="Segoe UI" w:hAnsi="Segoe UI" w:cs="Segoe UI"/>
          <w:sz w:val="20"/>
          <w:szCs w:val="20"/>
        </w:rPr>
        <w:t>‘</w:t>
      </w:r>
      <w:r>
        <w:rPr>
          <w:rFonts w:ascii="Segoe UI" w:hAnsi="Segoe UI" w:cs="Segoe UI"/>
          <w:i/>
          <w:iCs/>
          <w:sz w:val="20"/>
          <w:szCs w:val="20"/>
        </w:rPr>
        <w:t xml:space="preserve">Banksia </w:t>
      </w:r>
      <w:proofErr w:type="spellStart"/>
      <w:r>
        <w:rPr>
          <w:rFonts w:ascii="Segoe UI" w:hAnsi="Segoe UI" w:cs="Segoe UI"/>
          <w:i/>
          <w:iCs/>
          <w:sz w:val="20"/>
          <w:szCs w:val="20"/>
        </w:rPr>
        <w:t>coccinea</w:t>
      </w:r>
      <w:proofErr w:type="spellEnd"/>
      <w:r>
        <w:rPr>
          <w:rFonts w:ascii="Segoe UI" w:hAnsi="Segoe UI" w:cs="Segoe UI"/>
          <w:i/>
          <w:iCs/>
          <w:sz w:val="20"/>
          <w:szCs w:val="20"/>
        </w:rPr>
        <w:t xml:space="preserve"> </w:t>
      </w:r>
      <w:proofErr w:type="spellStart"/>
      <w:r>
        <w:rPr>
          <w:rFonts w:ascii="Segoe UI" w:hAnsi="Segoe UI" w:cs="Segoe UI"/>
          <w:i/>
          <w:iCs/>
          <w:sz w:val="20"/>
          <w:szCs w:val="20"/>
        </w:rPr>
        <w:t>Shrubland</w:t>
      </w:r>
      <w:proofErr w:type="spellEnd"/>
      <w:r>
        <w:rPr>
          <w:rFonts w:ascii="Segoe UI" w:hAnsi="Segoe UI" w:cs="Segoe UI"/>
          <w:i/>
          <w:iCs/>
          <w:sz w:val="20"/>
          <w:szCs w:val="20"/>
        </w:rPr>
        <w:t xml:space="preserve">/Eucalyptus </w:t>
      </w:r>
      <w:proofErr w:type="spellStart"/>
      <w:r>
        <w:rPr>
          <w:rFonts w:ascii="Segoe UI" w:hAnsi="Segoe UI" w:cs="Segoe UI"/>
          <w:i/>
          <w:iCs/>
          <w:sz w:val="20"/>
          <w:szCs w:val="20"/>
        </w:rPr>
        <w:t>staeri</w:t>
      </w:r>
      <w:proofErr w:type="spellEnd"/>
      <w:r>
        <w:rPr>
          <w:rFonts w:ascii="Segoe UI" w:hAnsi="Segoe UI" w:cs="Segoe UI"/>
          <w:i/>
          <w:iCs/>
          <w:sz w:val="20"/>
          <w:szCs w:val="20"/>
        </w:rPr>
        <w:t>/</w:t>
      </w:r>
      <w:proofErr w:type="spellStart"/>
      <w:r>
        <w:rPr>
          <w:rFonts w:ascii="Segoe UI" w:hAnsi="Segoe UI" w:cs="Segoe UI"/>
          <w:i/>
          <w:iCs/>
          <w:sz w:val="20"/>
          <w:szCs w:val="20"/>
        </w:rPr>
        <w:t>Sheoak</w:t>
      </w:r>
      <w:proofErr w:type="spellEnd"/>
      <w:r>
        <w:rPr>
          <w:rFonts w:ascii="Segoe UI" w:hAnsi="Segoe UI" w:cs="Segoe UI"/>
          <w:i/>
          <w:iCs/>
          <w:sz w:val="20"/>
          <w:szCs w:val="20"/>
        </w:rPr>
        <w:t xml:space="preserve"> </w:t>
      </w:r>
      <w:r>
        <w:rPr>
          <w:rFonts w:ascii="Segoe UI" w:hAnsi="Segoe UI" w:cs="Segoe UI"/>
          <w:sz w:val="20"/>
          <w:szCs w:val="20"/>
        </w:rPr>
        <w:t xml:space="preserve">open woodland’; </w:t>
      </w:r>
    </w:p>
    <w:p w:rsidR="0049471D" w:rsidRDefault="0049471D" w:rsidP="00DA1129">
      <w:pPr>
        <w:pStyle w:val="ListBullet"/>
        <w:spacing w:after="60" w:line="300" w:lineRule="auto"/>
        <w:rPr>
          <w:rFonts w:ascii="Segoe UI" w:hAnsi="Segoe UI" w:cs="Segoe UI"/>
          <w:sz w:val="20"/>
          <w:szCs w:val="20"/>
        </w:rPr>
      </w:pPr>
      <w:r>
        <w:rPr>
          <w:rFonts w:ascii="Segoe UI" w:hAnsi="Segoe UI" w:cs="Segoe UI"/>
          <w:sz w:val="20"/>
          <w:szCs w:val="20"/>
        </w:rPr>
        <w:t>‘</w:t>
      </w:r>
      <w:r>
        <w:rPr>
          <w:rFonts w:ascii="Segoe UI" w:hAnsi="Segoe UI" w:cs="Segoe UI"/>
          <w:i/>
          <w:iCs/>
          <w:sz w:val="20"/>
          <w:szCs w:val="20"/>
        </w:rPr>
        <w:t xml:space="preserve">Melaleuca </w:t>
      </w:r>
      <w:proofErr w:type="spellStart"/>
      <w:r>
        <w:rPr>
          <w:rFonts w:ascii="Segoe UI" w:hAnsi="Segoe UI" w:cs="Segoe UI"/>
          <w:i/>
          <w:iCs/>
          <w:sz w:val="20"/>
          <w:szCs w:val="20"/>
        </w:rPr>
        <w:t>striata</w:t>
      </w:r>
      <w:proofErr w:type="spellEnd"/>
      <w:r>
        <w:rPr>
          <w:rFonts w:ascii="Segoe UI" w:hAnsi="Segoe UI" w:cs="Segoe UI"/>
          <w:i/>
          <w:iCs/>
          <w:sz w:val="20"/>
          <w:szCs w:val="20"/>
        </w:rPr>
        <w:t xml:space="preserve"> /Banksia </w:t>
      </w:r>
      <w:r>
        <w:rPr>
          <w:rFonts w:ascii="Segoe UI" w:hAnsi="Segoe UI" w:cs="Segoe UI"/>
          <w:sz w:val="20"/>
          <w:szCs w:val="20"/>
        </w:rPr>
        <w:t xml:space="preserve">spp. coastal heath’; </w:t>
      </w:r>
    </w:p>
    <w:p w:rsidR="0049471D" w:rsidRDefault="0049471D" w:rsidP="00DA1129">
      <w:pPr>
        <w:pStyle w:val="ListBullet"/>
        <w:spacing w:after="60" w:line="300" w:lineRule="auto"/>
        <w:rPr>
          <w:rFonts w:ascii="Segoe UI" w:hAnsi="Segoe UI" w:cs="Segoe UI"/>
          <w:sz w:val="20"/>
          <w:szCs w:val="20"/>
        </w:rPr>
      </w:pPr>
      <w:r>
        <w:rPr>
          <w:rFonts w:ascii="Segoe UI" w:hAnsi="Segoe UI" w:cs="Segoe UI"/>
          <w:sz w:val="20"/>
          <w:szCs w:val="20"/>
        </w:rPr>
        <w:t>‘</w:t>
      </w:r>
      <w:r>
        <w:rPr>
          <w:rFonts w:ascii="Segoe UI" w:hAnsi="Segoe UI" w:cs="Segoe UI"/>
          <w:i/>
          <w:iCs/>
          <w:sz w:val="20"/>
          <w:szCs w:val="20"/>
        </w:rPr>
        <w:t xml:space="preserve">Banksia </w:t>
      </w:r>
      <w:proofErr w:type="spellStart"/>
      <w:r>
        <w:rPr>
          <w:rFonts w:ascii="Segoe UI" w:hAnsi="Segoe UI" w:cs="Segoe UI"/>
          <w:i/>
          <w:iCs/>
          <w:sz w:val="20"/>
          <w:szCs w:val="20"/>
        </w:rPr>
        <w:t>coccinea</w:t>
      </w:r>
      <w:proofErr w:type="spellEnd"/>
      <w:r>
        <w:rPr>
          <w:rFonts w:ascii="Segoe UI" w:hAnsi="Segoe UI" w:cs="Segoe UI"/>
          <w:i/>
          <w:iCs/>
          <w:sz w:val="20"/>
          <w:szCs w:val="20"/>
        </w:rPr>
        <w:t xml:space="preserve"> </w:t>
      </w:r>
      <w:proofErr w:type="spellStart"/>
      <w:r>
        <w:rPr>
          <w:rFonts w:ascii="Segoe UI" w:hAnsi="Segoe UI" w:cs="Segoe UI"/>
          <w:sz w:val="20"/>
          <w:szCs w:val="20"/>
        </w:rPr>
        <w:t>shrubland</w:t>
      </w:r>
      <w:proofErr w:type="spellEnd"/>
      <w:r>
        <w:rPr>
          <w:rFonts w:ascii="Segoe UI" w:hAnsi="Segoe UI" w:cs="Segoe UI"/>
          <w:i/>
          <w:iCs/>
          <w:sz w:val="20"/>
          <w:szCs w:val="20"/>
        </w:rPr>
        <w:t xml:space="preserve">/Melaleuca </w:t>
      </w:r>
      <w:proofErr w:type="spellStart"/>
      <w:r>
        <w:rPr>
          <w:rFonts w:ascii="Segoe UI" w:hAnsi="Segoe UI" w:cs="Segoe UI"/>
          <w:i/>
          <w:iCs/>
          <w:sz w:val="20"/>
          <w:szCs w:val="20"/>
        </w:rPr>
        <w:t>striata</w:t>
      </w:r>
      <w:proofErr w:type="spellEnd"/>
      <w:r>
        <w:rPr>
          <w:rFonts w:ascii="Segoe UI" w:hAnsi="Segoe UI" w:cs="Segoe UI"/>
          <w:i/>
          <w:iCs/>
          <w:sz w:val="20"/>
          <w:szCs w:val="20"/>
        </w:rPr>
        <w:t>/</w:t>
      </w:r>
      <w:proofErr w:type="spellStart"/>
      <w:r>
        <w:rPr>
          <w:rFonts w:ascii="Segoe UI" w:hAnsi="Segoe UI" w:cs="Segoe UI"/>
          <w:i/>
          <w:iCs/>
          <w:sz w:val="20"/>
          <w:szCs w:val="20"/>
        </w:rPr>
        <w:t>Leucopogon</w:t>
      </w:r>
      <w:proofErr w:type="spellEnd"/>
      <w:r>
        <w:rPr>
          <w:rFonts w:ascii="Segoe UI" w:hAnsi="Segoe UI" w:cs="Segoe UI"/>
          <w:i/>
          <w:iCs/>
          <w:sz w:val="20"/>
          <w:szCs w:val="20"/>
        </w:rPr>
        <w:t xml:space="preserve"> </w:t>
      </w:r>
      <w:proofErr w:type="spellStart"/>
      <w:r>
        <w:rPr>
          <w:rFonts w:ascii="Segoe UI" w:hAnsi="Segoe UI" w:cs="Segoe UI"/>
          <w:i/>
          <w:iCs/>
          <w:sz w:val="20"/>
          <w:szCs w:val="20"/>
        </w:rPr>
        <w:t>flavescens</w:t>
      </w:r>
      <w:proofErr w:type="spellEnd"/>
      <w:r>
        <w:rPr>
          <w:rFonts w:ascii="Segoe UI" w:hAnsi="Segoe UI" w:cs="Segoe UI"/>
          <w:i/>
          <w:iCs/>
          <w:sz w:val="20"/>
          <w:szCs w:val="20"/>
        </w:rPr>
        <w:t xml:space="preserve"> </w:t>
      </w:r>
      <w:r>
        <w:rPr>
          <w:rFonts w:ascii="Segoe UI" w:hAnsi="Segoe UI" w:cs="Segoe UI"/>
          <w:iCs/>
          <w:sz w:val="20"/>
          <w:szCs w:val="20"/>
        </w:rPr>
        <w:t>h</w:t>
      </w:r>
      <w:r>
        <w:rPr>
          <w:rFonts w:ascii="Segoe UI" w:hAnsi="Segoe UI" w:cs="Segoe UI"/>
          <w:sz w:val="20"/>
          <w:szCs w:val="20"/>
        </w:rPr>
        <w:t xml:space="preserve">eath‘;  </w:t>
      </w:r>
    </w:p>
    <w:p w:rsidR="0049471D" w:rsidRDefault="0049471D" w:rsidP="00DA1129">
      <w:pPr>
        <w:pStyle w:val="ListBullet"/>
        <w:spacing w:after="60" w:line="300" w:lineRule="auto"/>
        <w:rPr>
          <w:rFonts w:ascii="Segoe UI" w:hAnsi="Segoe UI" w:cs="Segoe UI"/>
          <w:sz w:val="20"/>
          <w:szCs w:val="20"/>
        </w:rPr>
      </w:pPr>
      <w:r>
        <w:rPr>
          <w:rFonts w:ascii="Segoe UI" w:hAnsi="Segoe UI" w:cs="Segoe UI"/>
          <w:sz w:val="20"/>
          <w:szCs w:val="20"/>
        </w:rPr>
        <w:t>‘</w:t>
      </w:r>
      <w:proofErr w:type="spellStart"/>
      <w:r>
        <w:rPr>
          <w:rFonts w:ascii="Segoe UI" w:hAnsi="Segoe UI" w:cs="Segoe UI"/>
          <w:i/>
          <w:iCs/>
          <w:sz w:val="20"/>
          <w:szCs w:val="20"/>
        </w:rPr>
        <w:t>Taxandria</w:t>
      </w:r>
      <w:proofErr w:type="spellEnd"/>
      <w:r>
        <w:rPr>
          <w:rFonts w:ascii="Segoe UI" w:hAnsi="Segoe UI" w:cs="Segoe UI"/>
          <w:i/>
          <w:iCs/>
          <w:sz w:val="20"/>
          <w:szCs w:val="20"/>
        </w:rPr>
        <w:t xml:space="preserve"> </w:t>
      </w:r>
      <w:proofErr w:type="spellStart"/>
      <w:r>
        <w:rPr>
          <w:rFonts w:ascii="Segoe UI" w:hAnsi="Segoe UI" w:cs="Segoe UI"/>
          <w:i/>
          <w:iCs/>
          <w:sz w:val="20"/>
          <w:szCs w:val="20"/>
        </w:rPr>
        <w:t>spathulata</w:t>
      </w:r>
      <w:proofErr w:type="spellEnd"/>
      <w:r>
        <w:rPr>
          <w:rFonts w:ascii="Segoe UI" w:hAnsi="Segoe UI" w:cs="Segoe UI"/>
          <w:i/>
          <w:iCs/>
          <w:sz w:val="20"/>
          <w:szCs w:val="20"/>
        </w:rPr>
        <w:t xml:space="preserve"> </w:t>
      </w:r>
      <w:r>
        <w:rPr>
          <w:rFonts w:ascii="Segoe UI" w:hAnsi="Segoe UI" w:cs="Segoe UI"/>
          <w:sz w:val="20"/>
          <w:szCs w:val="20"/>
        </w:rPr>
        <w:t>heath’; and,</w:t>
      </w:r>
    </w:p>
    <w:p w:rsidR="0049471D" w:rsidRDefault="0049471D" w:rsidP="00DA1129">
      <w:pPr>
        <w:pStyle w:val="ListBullet"/>
        <w:spacing w:after="60" w:line="300" w:lineRule="auto"/>
        <w:rPr>
          <w:rFonts w:ascii="Segoe UI" w:hAnsi="Segoe UI" w:cs="Segoe UI"/>
          <w:sz w:val="20"/>
          <w:szCs w:val="20"/>
        </w:rPr>
      </w:pPr>
      <w:r>
        <w:rPr>
          <w:rFonts w:ascii="Segoe UI" w:hAnsi="Segoe UI" w:cs="Segoe UI"/>
          <w:color w:val="000000"/>
          <w:sz w:val="20"/>
          <w:szCs w:val="20"/>
        </w:rPr>
        <w:t xml:space="preserve">Thumb Peak, Mid mount Barren, </w:t>
      </w:r>
      <w:proofErr w:type="spellStart"/>
      <w:r>
        <w:rPr>
          <w:rFonts w:ascii="Segoe UI" w:hAnsi="Segoe UI" w:cs="Segoe UI"/>
          <w:color w:val="000000"/>
          <w:sz w:val="20"/>
          <w:szCs w:val="20"/>
        </w:rPr>
        <w:t>Woolburnup</w:t>
      </w:r>
      <w:proofErr w:type="spellEnd"/>
      <w:r>
        <w:rPr>
          <w:rFonts w:ascii="Segoe UI" w:hAnsi="Segoe UI" w:cs="Segoe UI"/>
          <w:color w:val="000000"/>
          <w:sz w:val="20"/>
          <w:szCs w:val="20"/>
        </w:rPr>
        <w:t xml:space="preserve"> Hill (Central Barren Ranges)</w:t>
      </w:r>
      <w:r>
        <w:rPr>
          <w:rFonts w:ascii="Segoe UI" w:hAnsi="Segoe UI" w:cs="Segoe UI"/>
          <w:i/>
          <w:iCs/>
          <w:color w:val="000000"/>
          <w:sz w:val="20"/>
          <w:szCs w:val="20"/>
        </w:rPr>
        <w:t xml:space="preserve"> Eucalyptus </w:t>
      </w:r>
      <w:proofErr w:type="spellStart"/>
      <w:r>
        <w:rPr>
          <w:rFonts w:ascii="Segoe UI" w:hAnsi="Segoe UI" w:cs="Segoe UI"/>
          <w:i/>
          <w:iCs/>
          <w:color w:val="000000"/>
          <w:sz w:val="20"/>
          <w:szCs w:val="20"/>
        </w:rPr>
        <w:t>acies</w:t>
      </w:r>
      <w:proofErr w:type="spellEnd"/>
      <w:r>
        <w:rPr>
          <w:rFonts w:ascii="Segoe UI" w:hAnsi="Segoe UI" w:cs="Segoe UI"/>
          <w:i/>
          <w:iCs/>
          <w:color w:val="000000"/>
          <w:sz w:val="20"/>
          <w:szCs w:val="20"/>
        </w:rPr>
        <w:t xml:space="preserve"> </w:t>
      </w:r>
      <w:proofErr w:type="spellStart"/>
      <w:r>
        <w:rPr>
          <w:rFonts w:ascii="Segoe UI" w:hAnsi="Segoe UI" w:cs="Segoe UI"/>
          <w:color w:val="000000"/>
          <w:sz w:val="20"/>
          <w:szCs w:val="20"/>
        </w:rPr>
        <w:t>mallee</w:t>
      </w:r>
      <w:proofErr w:type="spellEnd"/>
      <w:r>
        <w:rPr>
          <w:rFonts w:ascii="Segoe UI" w:hAnsi="Segoe UI" w:cs="Segoe UI"/>
          <w:color w:val="000000"/>
          <w:sz w:val="20"/>
          <w:szCs w:val="20"/>
        </w:rPr>
        <w:t xml:space="preserve"> heath.</w:t>
      </w:r>
      <w:r>
        <w:rPr>
          <w:rFonts w:ascii="Segoe UI" w:hAnsi="Segoe UI" w:cs="Segoe UI"/>
          <w:sz w:val="20"/>
          <w:szCs w:val="20"/>
        </w:rPr>
        <w:t xml:space="preserve"> </w:t>
      </w:r>
    </w:p>
    <w:p w:rsidR="0049471D" w:rsidRDefault="0049471D" w:rsidP="00DA1129">
      <w:pPr>
        <w:pStyle w:val="ListBullet"/>
        <w:numPr>
          <w:ilvl w:val="0"/>
          <w:numId w:val="0"/>
        </w:numPr>
        <w:spacing w:after="60" w:line="300" w:lineRule="auto"/>
        <w:rPr>
          <w:rFonts w:ascii="Segoe UI" w:hAnsi="Segoe UI" w:cs="Segoe UI"/>
          <w:sz w:val="20"/>
          <w:szCs w:val="20"/>
        </w:rPr>
      </w:pPr>
    </w:p>
    <w:p w:rsidR="0049471D" w:rsidRDefault="0049471D" w:rsidP="00DA1129">
      <w:pPr>
        <w:pStyle w:val="ListBullet"/>
        <w:numPr>
          <w:ilvl w:val="0"/>
          <w:numId w:val="0"/>
        </w:numPr>
        <w:spacing w:after="60" w:line="300" w:lineRule="auto"/>
        <w:rPr>
          <w:rFonts w:ascii="Segoe UI" w:hAnsi="Segoe UI" w:cs="Segoe UI"/>
          <w:sz w:val="20"/>
          <w:szCs w:val="20"/>
        </w:rPr>
      </w:pPr>
      <w:r>
        <w:rPr>
          <w:rFonts w:ascii="Segoe UI" w:hAnsi="Segoe UI" w:cs="Segoe UI"/>
          <w:sz w:val="20"/>
          <w:szCs w:val="20"/>
        </w:rPr>
        <w:t>South coast threatened birds are also known to occur within or adjacent to the WA PECs:</w:t>
      </w:r>
    </w:p>
    <w:p w:rsidR="0049471D" w:rsidRDefault="0049471D" w:rsidP="00DA1129">
      <w:pPr>
        <w:pStyle w:val="ListBullet"/>
        <w:spacing w:after="60" w:line="300" w:lineRule="auto"/>
        <w:rPr>
          <w:rFonts w:ascii="Segoe UI" w:hAnsi="Segoe UI" w:cs="Segoe UI"/>
          <w:sz w:val="20"/>
          <w:szCs w:val="20"/>
        </w:rPr>
      </w:pPr>
      <w:r>
        <w:rPr>
          <w:rFonts w:ascii="Segoe UI" w:hAnsi="Segoe UI" w:cs="Segoe UI"/>
          <w:sz w:val="20"/>
          <w:szCs w:val="20"/>
        </w:rPr>
        <w:t>‘</w:t>
      </w:r>
      <w:r>
        <w:rPr>
          <w:rFonts w:ascii="Segoe UI" w:hAnsi="Segoe UI" w:cs="Segoe UI"/>
          <w:i/>
          <w:iCs/>
          <w:sz w:val="20"/>
          <w:szCs w:val="20"/>
        </w:rPr>
        <w:t xml:space="preserve">Eucalyptus </w:t>
      </w:r>
      <w:proofErr w:type="spellStart"/>
      <w:r>
        <w:rPr>
          <w:rFonts w:ascii="Segoe UI" w:hAnsi="Segoe UI" w:cs="Segoe UI"/>
          <w:i/>
          <w:iCs/>
          <w:sz w:val="20"/>
          <w:szCs w:val="20"/>
        </w:rPr>
        <w:t>purpurata</w:t>
      </w:r>
      <w:proofErr w:type="spellEnd"/>
      <w:r>
        <w:rPr>
          <w:rFonts w:ascii="Segoe UI" w:hAnsi="Segoe UI" w:cs="Segoe UI"/>
          <w:i/>
          <w:iCs/>
          <w:sz w:val="20"/>
          <w:szCs w:val="20"/>
        </w:rPr>
        <w:t xml:space="preserve"> </w:t>
      </w:r>
      <w:r>
        <w:rPr>
          <w:rFonts w:ascii="Segoe UI" w:hAnsi="Segoe UI" w:cs="Segoe UI"/>
          <w:sz w:val="20"/>
          <w:szCs w:val="20"/>
        </w:rPr>
        <w:t>woodlands (</w:t>
      </w:r>
      <w:proofErr w:type="spellStart"/>
      <w:r>
        <w:rPr>
          <w:rFonts w:ascii="Segoe UI" w:hAnsi="Segoe UI" w:cs="Segoe UI"/>
          <w:sz w:val="20"/>
          <w:szCs w:val="20"/>
        </w:rPr>
        <w:t>Bandalup</w:t>
      </w:r>
      <w:proofErr w:type="spellEnd"/>
      <w:r>
        <w:rPr>
          <w:rFonts w:ascii="Segoe UI" w:hAnsi="Segoe UI" w:cs="Segoe UI"/>
          <w:sz w:val="20"/>
          <w:szCs w:val="20"/>
        </w:rPr>
        <w:t xml:space="preserve"> Hill)’; </w:t>
      </w:r>
    </w:p>
    <w:p w:rsidR="00C315CF" w:rsidRDefault="0049471D" w:rsidP="00DA1129">
      <w:pPr>
        <w:pStyle w:val="ListBullet"/>
        <w:spacing w:after="60" w:line="300" w:lineRule="auto"/>
        <w:rPr>
          <w:rFonts w:ascii="Segoe UI" w:hAnsi="Segoe UI" w:cs="Segoe UI"/>
          <w:sz w:val="20"/>
          <w:szCs w:val="20"/>
        </w:rPr>
      </w:pPr>
      <w:r>
        <w:rPr>
          <w:rFonts w:ascii="Segoe UI" w:hAnsi="Segoe UI" w:cs="Segoe UI"/>
          <w:sz w:val="20"/>
          <w:szCs w:val="20"/>
        </w:rPr>
        <w:t xml:space="preserve">‘Melaleuca sp. </w:t>
      </w:r>
      <w:proofErr w:type="spellStart"/>
      <w:r>
        <w:rPr>
          <w:rFonts w:ascii="Segoe UI" w:hAnsi="Segoe UI" w:cs="Segoe UI"/>
          <w:sz w:val="20"/>
          <w:szCs w:val="20"/>
        </w:rPr>
        <w:t>Kundip</w:t>
      </w:r>
      <w:proofErr w:type="spellEnd"/>
      <w:r>
        <w:rPr>
          <w:rFonts w:ascii="Segoe UI" w:hAnsi="Segoe UI" w:cs="Segoe UI"/>
          <w:sz w:val="20"/>
          <w:szCs w:val="20"/>
        </w:rPr>
        <w:t xml:space="preserve"> heath’; </w:t>
      </w:r>
    </w:p>
    <w:p w:rsidR="0049471D" w:rsidRDefault="0049471D" w:rsidP="00DA1129">
      <w:pPr>
        <w:pStyle w:val="ListBullet"/>
        <w:spacing w:after="60" w:line="300" w:lineRule="auto"/>
        <w:rPr>
          <w:rFonts w:ascii="Segoe UI" w:hAnsi="Segoe UI" w:cs="Segoe UI"/>
          <w:sz w:val="20"/>
          <w:szCs w:val="20"/>
        </w:rPr>
      </w:pPr>
      <w:r>
        <w:rPr>
          <w:rFonts w:ascii="Segoe UI" w:hAnsi="Segoe UI" w:cs="Segoe UI"/>
          <w:sz w:val="20"/>
          <w:szCs w:val="20"/>
        </w:rPr>
        <w:t>‘</w:t>
      </w:r>
      <w:proofErr w:type="spellStart"/>
      <w:r>
        <w:rPr>
          <w:rFonts w:ascii="Segoe UI" w:hAnsi="Segoe UI" w:cs="Segoe UI"/>
          <w:sz w:val="20"/>
          <w:szCs w:val="20"/>
        </w:rPr>
        <w:t>Montane</w:t>
      </w:r>
      <w:proofErr w:type="spellEnd"/>
      <w:r>
        <w:rPr>
          <w:rFonts w:ascii="Segoe UI" w:hAnsi="Segoe UI" w:cs="Segoe UI"/>
          <w:sz w:val="20"/>
          <w:szCs w:val="20"/>
        </w:rPr>
        <w:t xml:space="preserve"> </w:t>
      </w:r>
      <w:proofErr w:type="spellStart"/>
      <w:r>
        <w:rPr>
          <w:rFonts w:ascii="Segoe UI" w:hAnsi="Segoe UI" w:cs="Segoe UI"/>
          <w:sz w:val="20"/>
          <w:szCs w:val="20"/>
        </w:rPr>
        <w:t>mallee</w:t>
      </w:r>
      <w:proofErr w:type="spellEnd"/>
      <w:r>
        <w:rPr>
          <w:rFonts w:ascii="Segoe UI" w:hAnsi="Segoe UI" w:cs="Segoe UI"/>
          <w:sz w:val="20"/>
          <w:szCs w:val="20"/>
        </w:rPr>
        <w:t xml:space="preserve"> of the Stirling Range’; </w:t>
      </w:r>
      <w:r w:rsidR="00C315CF">
        <w:rPr>
          <w:rFonts w:ascii="Segoe UI" w:hAnsi="Segoe UI" w:cs="Segoe UI"/>
          <w:sz w:val="20"/>
          <w:szCs w:val="20"/>
        </w:rPr>
        <w:t>and,</w:t>
      </w:r>
    </w:p>
    <w:p w:rsidR="0049471D" w:rsidRPr="00E602B5" w:rsidRDefault="0049471D" w:rsidP="00BB0312">
      <w:pPr>
        <w:pStyle w:val="ListBullet"/>
        <w:spacing w:after="60" w:line="300" w:lineRule="auto"/>
        <w:rPr>
          <w:rFonts w:ascii="Segoe UI" w:hAnsi="Segoe UI" w:cs="Segoe UI"/>
        </w:rPr>
      </w:pPr>
      <w:r w:rsidRPr="00C315CF">
        <w:rPr>
          <w:rFonts w:ascii="Segoe UI" w:hAnsi="Segoe UI" w:cs="Segoe UI"/>
          <w:sz w:val="20"/>
          <w:szCs w:val="20"/>
        </w:rPr>
        <w:t xml:space="preserve">‘Heath on </w:t>
      </w:r>
      <w:proofErr w:type="spellStart"/>
      <w:r w:rsidRPr="00C315CF">
        <w:rPr>
          <w:rFonts w:ascii="Segoe UI" w:hAnsi="Segoe UI" w:cs="Segoe UI"/>
          <w:sz w:val="20"/>
          <w:szCs w:val="20"/>
        </w:rPr>
        <w:t>Komatiite</w:t>
      </w:r>
      <w:proofErr w:type="spellEnd"/>
      <w:r w:rsidRPr="00C315CF">
        <w:rPr>
          <w:rFonts w:ascii="Segoe UI" w:hAnsi="Segoe UI" w:cs="Segoe UI"/>
          <w:sz w:val="20"/>
          <w:szCs w:val="20"/>
        </w:rPr>
        <w:t xml:space="preserve"> of the R</w:t>
      </w:r>
      <w:r w:rsidR="00C315CF">
        <w:rPr>
          <w:rFonts w:ascii="Segoe UI" w:hAnsi="Segoe UI" w:cs="Segoe UI"/>
          <w:sz w:val="20"/>
          <w:szCs w:val="20"/>
        </w:rPr>
        <w:t>avensthorpe area’.</w:t>
      </w:r>
      <w:r w:rsidRPr="00C315CF">
        <w:rPr>
          <w:rFonts w:ascii="Segoe UI" w:hAnsi="Segoe UI" w:cs="Segoe UI"/>
          <w:sz w:val="20"/>
          <w:szCs w:val="20"/>
        </w:rPr>
        <w:t xml:space="preserve"> </w:t>
      </w:r>
    </w:p>
    <w:p w:rsidR="00E602B5" w:rsidRPr="00C315CF" w:rsidRDefault="00E602B5" w:rsidP="00E602B5">
      <w:pPr>
        <w:pStyle w:val="ListBullet"/>
        <w:numPr>
          <w:ilvl w:val="0"/>
          <w:numId w:val="0"/>
        </w:numPr>
        <w:spacing w:after="60" w:line="300" w:lineRule="auto"/>
        <w:rPr>
          <w:rFonts w:ascii="Segoe UI" w:hAnsi="Segoe UI" w:cs="Segoe UI"/>
        </w:rPr>
      </w:pPr>
    </w:p>
    <w:p w:rsidR="001035A3" w:rsidRPr="004D7FE0" w:rsidRDefault="00A55D24" w:rsidP="00F05446">
      <w:pPr>
        <w:pStyle w:val="Heading1"/>
        <w:tabs>
          <w:tab w:val="clear" w:pos="432"/>
          <w:tab w:val="num" w:pos="851"/>
        </w:tabs>
        <w:ind w:left="851" w:hanging="851"/>
        <w:jc w:val="left"/>
        <w:rPr>
          <w:rFonts w:ascii="Segoe UI" w:hAnsi="Segoe UI" w:cs="Segoe UI"/>
          <w:b w:val="0"/>
          <w:caps w:val="0"/>
          <w:color w:val="FFFFFF" w:themeColor="background1"/>
          <w:sz w:val="56"/>
          <w:szCs w:val="56"/>
        </w:rPr>
      </w:pPr>
      <w:bookmarkStart w:id="156" w:name="_Toc369262212"/>
      <w:r w:rsidRPr="00A55D24">
        <w:rPr>
          <w:rFonts w:ascii="Segoe UI" w:hAnsi="Segoe UI" w:cs="Segoe UI"/>
          <w:caps w:val="0"/>
          <w:noProof/>
        </w:rPr>
        <w:pict>
          <v:rect id="Rectangle 271" o:spid="_x0000_s1120" style="position:absolute;left:0;text-align:left;margin-left:-116.5pt;margin-top:.5pt;width:762.6pt;height:7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" fillcolor="#c4bc96 [2414]"/>
        </w:pict>
      </w:r>
      <w:r w:rsidR="001035A3" w:rsidRPr="004D7FE0">
        <w:rPr>
          <w:rFonts w:ascii="Segoe UI" w:hAnsi="Segoe UI" w:cs="Segoe UI"/>
          <w:b w:val="0"/>
          <w:caps w:val="0"/>
          <w:color w:val="FFFFFF" w:themeColor="background1"/>
          <w:sz w:val="56"/>
          <w:szCs w:val="56"/>
        </w:rPr>
        <w:t>S</w:t>
      </w:r>
      <w:r w:rsidR="00321448" w:rsidRPr="004D7FE0">
        <w:rPr>
          <w:rFonts w:ascii="Segoe UI" w:hAnsi="Segoe UI" w:cs="Segoe UI"/>
          <w:b w:val="0"/>
          <w:caps w:val="0"/>
          <w:color w:val="FFFFFF" w:themeColor="background1"/>
          <w:sz w:val="56"/>
          <w:szCs w:val="56"/>
        </w:rPr>
        <w:t>ocial and economic impacts</w:t>
      </w:r>
      <w:r w:rsidR="003E4774" w:rsidRPr="004D7FE0">
        <w:rPr>
          <w:rFonts w:ascii="Segoe UI" w:hAnsi="Segoe UI" w:cs="Segoe UI"/>
          <w:b w:val="0"/>
          <w:caps w:val="0"/>
          <w:color w:val="FFFFFF" w:themeColor="background1"/>
          <w:sz w:val="56"/>
          <w:szCs w:val="56"/>
        </w:rPr>
        <w:t xml:space="preserve"> and benefits</w:t>
      </w:r>
      <w:bookmarkEnd w:id="156"/>
    </w:p>
    <w:p w:rsidR="001035A3" w:rsidRPr="00272CA2" w:rsidRDefault="001035A3">
      <w:pPr>
        <w:pStyle w:val="BodyText"/>
        <w:rPr>
          <w:rFonts w:ascii="Segoe UI" w:hAnsi="Segoe UI" w:cs="Segoe UI"/>
        </w:rPr>
      </w:pPr>
    </w:p>
    <w:p w:rsidR="001035A3" w:rsidRPr="004D7FE0" w:rsidRDefault="001035A3" w:rsidP="00D73FD7">
      <w:pPr>
        <w:pStyle w:val="Normal1"/>
        <w:spacing w:after="0"/>
        <w:jc w:val="both"/>
        <w:rPr>
          <w:rFonts w:ascii="Segoe UI" w:hAnsi="Segoe UI" w:cs="Segoe UI"/>
          <w:sz w:val="20"/>
          <w:szCs w:val="20"/>
        </w:rPr>
      </w:pPr>
      <w:r w:rsidRPr="004D7FE0">
        <w:rPr>
          <w:rFonts w:ascii="Segoe UI" w:hAnsi="Segoe UI" w:cs="Segoe UI"/>
          <w:sz w:val="20"/>
          <w:szCs w:val="20"/>
        </w:rPr>
        <w:t xml:space="preserve">The implementation of this recovery plan </w:t>
      </w:r>
      <w:r w:rsidR="00307C61" w:rsidRPr="004D7FE0">
        <w:rPr>
          <w:rFonts w:ascii="Segoe UI" w:hAnsi="Segoe UI" w:cs="Segoe UI"/>
          <w:sz w:val="20"/>
          <w:szCs w:val="20"/>
        </w:rPr>
        <w:t>may</w:t>
      </w:r>
      <w:r w:rsidRPr="004D7FE0">
        <w:rPr>
          <w:rFonts w:ascii="Segoe UI" w:hAnsi="Segoe UI" w:cs="Segoe UI"/>
          <w:sz w:val="20"/>
          <w:szCs w:val="20"/>
        </w:rPr>
        <w:t xml:space="preserve"> have some minimal social and economic impact, as several </w:t>
      </w:r>
      <w:r w:rsidR="00AF2115" w:rsidRPr="004D7FE0">
        <w:rPr>
          <w:rFonts w:ascii="Segoe UI" w:hAnsi="Segoe UI" w:cs="Segoe UI"/>
          <w:sz w:val="20"/>
          <w:szCs w:val="20"/>
        </w:rPr>
        <w:t>species</w:t>
      </w:r>
      <w:r w:rsidRPr="004D7FE0">
        <w:rPr>
          <w:rFonts w:ascii="Segoe UI" w:hAnsi="Segoe UI" w:cs="Segoe UI"/>
          <w:sz w:val="20"/>
          <w:szCs w:val="20"/>
        </w:rPr>
        <w:t xml:space="preserve"> </w:t>
      </w:r>
      <w:r w:rsidR="00AF2115" w:rsidRPr="004D7FE0">
        <w:rPr>
          <w:rFonts w:ascii="Segoe UI" w:hAnsi="Segoe UI" w:cs="Segoe UI"/>
          <w:sz w:val="20"/>
          <w:szCs w:val="20"/>
        </w:rPr>
        <w:t>inhabit</w:t>
      </w:r>
      <w:r w:rsidRPr="004D7FE0">
        <w:rPr>
          <w:rFonts w:ascii="Segoe UI" w:hAnsi="Segoe UI" w:cs="Segoe UI"/>
          <w:sz w:val="20"/>
          <w:szCs w:val="20"/>
        </w:rPr>
        <w:t xml:space="preserve"> private property or mining tenements.</w:t>
      </w:r>
      <w:r w:rsidR="000D364C" w:rsidRPr="004D7FE0">
        <w:rPr>
          <w:rFonts w:ascii="Segoe UI" w:hAnsi="Segoe UI" w:cs="Segoe UI"/>
          <w:sz w:val="20"/>
          <w:szCs w:val="20"/>
        </w:rPr>
        <w:t xml:space="preserve"> </w:t>
      </w:r>
      <w:r w:rsidRPr="004D7FE0">
        <w:rPr>
          <w:rFonts w:ascii="Segoe UI" w:hAnsi="Segoe UI" w:cs="Segoe UI"/>
          <w:sz w:val="20"/>
          <w:szCs w:val="20"/>
        </w:rPr>
        <w:t>However, most landholders are amenable to managing the habitat of the species for conservation.</w:t>
      </w:r>
      <w:r w:rsidR="000D364C" w:rsidRPr="004D7FE0">
        <w:rPr>
          <w:rFonts w:ascii="Segoe UI" w:hAnsi="Segoe UI" w:cs="Segoe UI"/>
          <w:sz w:val="20"/>
          <w:szCs w:val="20"/>
        </w:rPr>
        <w:t xml:space="preserve"> </w:t>
      </w:r>
      <w:r w:rsidR="00D103EA" w:rsidRPr="004D7FE0">
        <w:rPr>
          <w:rFonts w:ascii="Segoe UI" w:hAnsi="Segoe UI" w:cs="Segoe UI"/>
          <w:sz w:val="20"/>
          <w:szCs w:val="20"/>
        </w:rPr>
        <w:t>Some proponents of particular land uses (mining, quarrying and infrastructure) may be required to take measures to reduce the impact of their activities on south coast threatened birds. Where pro</w:t>
      </w:r>
      <w:r w:rsidR="0000574A" w:rsidRPr="004D7FE0">
        <w:rPr>
          <w:rFonts w:ascii="Segoe UI" w:hAnsi="Segoe UI" w:cs="Segoe UI"/>
          <w:sz w:val="20"/>
          <w:szCs w:val="20"/>
        </w:rPr>
        <w:t>posed development activities coincide</w:t>
      </w:r>
      <w:r w:rsidR="00D103EA" w:rsidRPr="004D7FE0">
        <w:rPr>
          <w:rFonts w:ascii="Segoe UI" w:hAnsi="Segoe UI" w:cs="Segoe UI"/>
          <w:sz w:val="20"/>
          <w:szCs w:val="20"/>
        </w:rPr>
        <w:t xml:space="preserve"> with south coast threatened bird habitat, developers may be required to demonstrate that there will be no impact on south coast threatened birds or that any impacts can be adequately mitigated. Such requirements would be in place irrespective of this plan, and this plan will provide some clear direction for the implementation of such measures. </w:t>
      </w:r>
      <w:r w:rsidRPr="004D7FE0">
        <w:rPr>
          <w:rFonts w:ascii="Segoe UI" w:hAnsi="Segoe UI" w:cs="Segoe UI"/>
          <w:sz w:val="20"/>
          <w:szCs w:val="20"/>
        </w:rPr>
        <w:t>The actions in this plan will be implemented in co-operation with private landholders or with leaseholders, including in relation to mining tenements.</w:t>
      </w:r>
    </w:p>
    <w:p w:rsidR="00E602B5" w:rsidRDefault="00E602B5">
      <w:pPr>
        <w:rPr>
          <w:rFonts w:ascii="Segoe UI" w:hAnsi="Segoe UI" w:cs="Segoe UI"/>
        </w:rPr>
      </w:pPr>
      <w:r>
        <w:rPr>
          <w:rFonts w:ascii="Segoe UI" w:hAnsi="Segoe UI" w:cs="Segoe UI"/>
        </w:rPr>
        <w:br w:type="page"/>
      </w:r>
    </w:p>
    <w:p w:rsidR="00B92E2D" w:rsidRPr="00272CA2" w:rsidRDefault="00A55D24" w:rsidP="00B92E2D">
      <w:pPr>
        <w:spacing w:line="300" w:lineRule="auto"/>
        <w:rPr>
          <w:rFonts w:ascii="Segoe UI" w:hAnsi="Segoe UI" w:cs="Segoe UI"/>
        </w:rPr>
      </w:pPr>
      <w:r w:rsidRPr="00A55D24">
        <w:rPr>
          <w:rFonts w:ascii="Segoe UI" w:hAnsi="Segoe UI" w:cs="Segoe UI"/>
          <w:caps/>
          <w:noProof/>
        </w:rPr>
        <w:pict>
          <v:rect id="Rectangle 272" o:spid="_x0000_s1119" style="position:absolute;margin-left:-67.5pt;margin-top:12.4pt;width:607.5pt;height:8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" fillcolor="#c4bc96 [2414]"/>
        </w:pict>
      </w:r>
    </w:p>
    <w:p w:rsidR="00B92E2D" w:rsidRPr="00F05446" w:rsidRDefault="00B92E2D" w:rsidP="00F05446">
      <w:pPr>
        <w:pStyle w:val="Heading1"/>
        <w:tabs>
          <w:tab w:val="clear" w:pos="432"/>
          <w:tab w:val="num" w:pos="851"/>
        </w:tabs>
        <w:ind w:left="851" w:hanging="851"/>
        <w:jc w:val="left"/>
        <w:rPr>
          <w:rFonts w:ascii="Segoe UI" w:hAnsi="Segoe UI" w:cs="Segoe UI"/>
          <w:b w:val="0"/>
          <w:caps w:val="0"/>
          <w:color w:val="FFFFFF" w:themeColor="background1"/>
          <w:sz w:val="56"/>
          <w:szCs w:val="56"/>
        </w:rPr>
      </w:pPr>
      <w:bookmarkStart w:id="157" w:name="_Toc369262213"/>
      <w:r w:rsidRPr="00F05446">
        <w:rPr>
          <w:rFonts w:ascii="Segoe UI" w:hAnsi="Segoe UI" w:cs="Segoe UI"/>
          <w:b w:val="0"/>
          <w:caps w:val="0"/>
          <w:color w:val="FFFFFF" w:themeColor="background1"/>
          <w:sz w:val="56"/>
          <w:szCs w:val="56"/>
        </w:rPr>
        <w:t>Management practices and policies</w:t>
      </w:r>
      <w:bookmarkEnd w:id="157"/>
    </w:p>
    <w:p w:rsidR="00B92E2D" w:rsidRPr="00272CA2" w:rsidRDefault="00B92E2D" w:rsidP="00B92E2D">
      <w:pPr>
        <w:pStyle w:val="BodyText"/>
        <w:rPr>
          <w:rFonts w:ascii="Segoe UI" w:hAnsi="Segoe UI" w:cs="Segoe UI"/>
        </w:rPr>
      </w:pPr>
    </w:p>
    <w:p w:rsidR="00B92E2D" w:rsidRPr="00F05446" w:rsidRDefault="00B92E2D" w:rsidP="00D73FD7">
      <w:pPr>
        <w:spacing w:line="300" w:lineRule="auto"/>
        <w:rPr>
          <w:rFonts w:ascii="Segoe UI" w:hAnsi="Segoe UI" w:cs="Segoe UI"/>
          <w:sz w:val="20"/>
          <w:szCs w:val="20"/>
        </w:rPr>
      </w:pPr>
      <w:r w:rsidRPr="00F05446">
        <w:rPr>
          <w:rFonts w:ascii="Segoe UI" w:hAnsi="Segoe UI" w:cs="Segoe UI"/>
          <w:sz w:val="20"/>
          <w:szCs w:val="20"/>
        </w:rPr>
        <w:t>Management practices (policies, strategies, plans) that have a role in the protection of the species include but are not limited to the following:</w:t>
      </w:r>
    </w:p>
    <w:p w:rsidR="00B92E2D" w:rsidRPr="00F05446" w:rsidRDefault="00B92E2D" w:rsidP="00B805B7">
      <w:pPr>
        <w:numPr>
          <w:ilvl w:val="0"/>
          <w:numId w:val="35"/>
        </w:numPr>
        <w:suppressAutoHyphens/>
        <w:spacing w:line="300" w:lineRule="auto"/>
        <w:ind w:left="357" w:hanging="357"/>
        <w:jc w:val="both"/>
        <w:rPr>
          <w:rFonts w:ascii="Segoe UI" w:hAnsi="Segoe UI" w:cs="Segoe UI"/>
          <w:sz w:val="20"/>
          <w:szCs w:val="20"/>
        </w:rPr>
      </w:pPr>
      <w:r w:rsidRPr="00F05446">
        <w:rPr>
          <w:rFonts w:ascii="Segoe UI" w:hAnsi="Segoe UI" w:cs="Segoe UI"/>
          <w:i/>
          <w:sz w:val="20"/>
          <w:szCs w:val="20"/>
        </w:rPr>
        <w:t>Western Shield</w:t>
      </w:r>
      <w:r w:rsidRPr="00F05446">
        <w:rPr>
          <w:rFonts w:ascii="Segoe UI" w:hAnsi="Segoe UI" w:cs="Segoe UI"/>
          <w:sz w:val="20"/>
          <w:szCs w:val="20"/>
        </w:rPr>
        <w:t xml:space="preserve"> Fauna Recovery Program Draft Interim Str</w:t>
      </w:r>
      <w:r w:rsidR="00DB770D" w:rsidRPr="00F05446">
        <w:rPr>
          <w:rFonts w:ascii="Segoe UI" w:hAnsi="Segoe UI" w:cs="Segoe UI"/>
          <w:sz w:val="20"/>
          <w:szCs w:val="20"/>
        </w:rPr>
        <w:t>ategic Plan 2009-2010 (DEC 2008</w:t>
      </w:r>
      <w:r w:rsidRPr="00F05446">
        <w:rPr>
          <w:rFonts w:ascii="Segoe UI" w:hAnsi="Segoe UI" w:cs="Segoe UI"/>
          <w:sz w:val="20"/>
          <w:szCs w:val="20"/>
        </w:rPr>
        <w:t>)</w:t>
      </w:r>
    </w:p>
    <w:p w:rsidR="00B92E2D" w:rsidRPr="00F05446" w:rsidRDefault="00B92E2D" w:rsidP="00B805B7">
      <w:pPr>
        <w:numPr>
          <w:ilvl w:val="0"/>
          <w:numId w:val="35"/>
        </w:numPr>
        <w:spacing w:line="300" w:lineRule="auto"/>
        <w:ind w:left="357" w:hanging="357"/>
        <w:jc w:val="both"/>
        <w:rPr>
          <w:rFonts w:ascii="Segoe UI" w:hAnsi="Segoe UI" w:cs="Segoe UI"/>
          <w:sz w:val="20"/>
          <w:szCs w:val="20"/>
        </w:rPr>
      </w:pPr>
      <w:r w:rsidRPr="00F05446">
        <w:rPr>
          <w:rFonts w:ascii="Segoe UI" w:hAnsi="Segoe UI" w:cs="Segoe UI"/>
          <w:sz w:val="20"/>
          <w:szCs w:val="20"/>
        </w:rPr>
        <w:t xml:space="preserve">Policy Statement No. 29 </w:t>
      </w:r>
      <w:r w:rsidRPr="00F05446">
        <w:rPr>
          <w:rFonts w:ascii="Segoe UI" w:hAnsi="Segoe UI" w:cs="Segoe UI"/>
          <w:iCs/>
          <w:sz w:val="20"/>
          <w:szCs w:val="20"/>
        </w:rPr>
        <w:t>Translocation of Threatened Flora and Fauna</w:t>
      </w:r>
      <w:r w:rsidRPr="00F05446">
        <w:rPr>
          <w:rFonts w:ascii="Segoe UI" w:hAnsi="Segoe UI" w:cs="Segoe UI"/>
          <w:i/>
          <w:iCs/>
          <w:sz w:val="20"/>
          <w:szCs w:val="20"/>
        </w:rPr>
        <w:t xml:space="preserve"> </w:t>
      </w:r>
      <w:r w:rsidRPr="00F05446">
        <w:rPr>
          <w:rFonts w:ascii="Segoe UI" w:hAnsi="Segoe UI" w:cs="Segoe UI"/>
          <w:sz w:val="20"/>
          <w:szCs w:val="20"/>
        </w:rPr>
        <w:t>(CALM 1995)</w:t>
      </w:r>
    </w:p>
    <w:p w:rsidR="00B92E2D" w:rsidRDefault="00B92E2D" w:rsidP="00B805B7">
      <w:pPr>
        <w:numPr>
          <w:ilvl w:val="0"/>
          <w:numId w:val="35"/>
        </w:numPr>
        <w:spacing w:line="300" w:lineRule="auto"/>
        <w:ind w:left="357" w:hanging="357"/>
        <w:jc w:val="both"/>
        <w:rPr>
          <w:rFonts w:ascii="Segoe UI" w:hAnsi="Segoe UI" w:cs="Segoe UI"/>
          <w:sz w:val="20"/>
          <w:szCs w:val="20"/>
        </w:rPr>
      </w:pPr>
      <w:r w:rsidRPr="00F05446">
        <w:rPr>
          <w:rFonts w:ascii="Segoe UI" w:hAnsi="Segoe UI" w:cs="Segoe UI"/>
          <w:sz w:val="20"/>
          <w:szCs w:val="20"/>
        </w:rPr>
        <w:t>Policy Statement No. 33 Conservation of endangered and specially protected fauna in the wild (CALM 1991)</w:t>
      </w:r>
    </w:p>
    <w:p w:rsidR="00666B46" w:rsidRDefault="00666B46" w:rsidP="00666B46">
      <w:pPr>
        <w:numPr>
          <w:ilvl w:val="0"/>
          <w:numId w:val="35"/>
        </w:numPr>
        <w:spacing w:before="100" w:beforeAutospacing="1" w:after="100" w:afterAutospacing="1" w:line="300" w:lineRule="auto"/>
        <w:ind w:left="357" w:hanging="357"/>
        <w:jc w:val="both"/>
        <w:rPr>
          <w:rFonts w:ascii="Segoe UI" w:hAnsi="Segoe UI" w:cs="Segoe UI"/>
          <w:sz w:val="20"/>
        </w:rPr>
      </w:pPr>
      <w:r w:rsidRPr="003211BA">
        <w:rPr>
          <w:rFonts w:ascii="Segoe UI" w:hAnsi="Segoe UI" w:cs="Segoe UI"/>
          <w:sz w:val="20"/>
        </w:rPr>
        <w:t xml:space="preserve">Policy Statement No. 3 Management of </w:t>
      </w:r>
      <w:r w:rsidRPr="00666B46">
        <w:rPr>
          <w:rFonts w:ascii="Segoe UI" w:hAnsi="Segoe UI" w:cs="Segoe UI"/>
          <w:i/>
          <w:sz w:val="20"/>
        </w:rPr>
        <w:t>Phytophthora</w:t>
      </w:r>
      <w:r w:rsidRPr="003211BA">
        <w:rPr>
          <w:rFonts w:ascii="Segoe UI" w:hAnsi="Segoe UI" w:cs="Segoe UI"/>
          <w:sz w:val="20"/>
        </w:rPr>
        <w:t xml:space="preserve"> </w:t>
      </w:r>
      <w:r>
        <w:rPr>
          <w:rFonts w:ascii="Segoe UI" w:hAnsi="Segoe UI" w:cs="Segoe UI"/>
          <w:sz w:val="20"/>
        </w:rPr>
        <w:t>dis</w:t>
      </w:r>
      <w:r w:rsidRPr="003211BA">
        <w:rPr>
          <w:rFonts w:ascii="Segoe UI" w:hAnsi="Segoe UI" w:cs="Segoe UI"/>
          <w:sz w:val="20"/>
        </w:rPr>
        <w:t>ease (</w:t>
      </w:r>
      <w:proofErr w:type="spellStart"/>
      <w:r>
        <w:rPr>
          <w:rFonts w:ascii="Segoe UI" w:hAnsi="Segoe UI" w:cs="Segoe UI"/>
          <w:sz w:val="20"/>
        </w:rPr>
        <w:t>DPaW</w:t>
      </w:r>
      <w:proofErr w:type="spellEnd"/>
      <w:r>
        <w:rPr>
          <w:rFonts w:ascii="Segoe UI" w:hAnsi="Segoe UI" w:cs="Segoe UI"/>
          <w:sz w:val="20"/>
        </w:rPr>
        <w:t xml:space="preserve"> 2014</w:t>
      </w:r>
      <w:r w:rsidRPr="003211BA">
        <w:rPr>
          <w:rFonts w:ascii="Segoe UI" w:hAnsi="Segoe UI" w:cs="Segoe UI"/>
          <w:sz w:val="20"/>
        </w:rPr>
        <w:t>)</w:t>
      </w:r>
    </w:p>
    <w:p w:rsidR="00B92E2D" w:rsidRPr="00F05446" w:rsidRDefault="00B92E2D" w:rsidP="00B805B7">
      <w:pPr>
        <w:numPr>
          <w:ilvl w:val="0"/>
          <w:numId w:val="35"/>
        </w:numPr>
        <w:spacing w:line="300" w:lineRule="auto"/>
        <w:ind w:left="357" w:hanging="357"/>
        <w:rPr>
          <w:rFonts w:ascii="Segoe UI" w:hAnsi="Segoe UI" w:cs="Segoe UI"/>
          <w:sz w:val="20"/>
          <w:szCs w:val="20"/>
        </w:rPr>
      </w:pPr>
      <w:r w:rsidRPr="00F05446">
        <w:rPr>
          <w:rFonts w:ascii="Segoe UI" w:hAnsi="Segoe UI" w:cs="Segoe UI"/>
          <w:sz w:val="20"/>
          <w:szCs w:val="20"/>
        </w:rPr>
        <w:t>Two Peoples Bay Nature Reserve Management Plan (CALM 1995</w:t>
      </w:r>
      <w:r w:rsidR="00DB770D" w:rsidRPr="00F05446">
        <w:rPr>
          <w:rFonts w:ascii="Segoe UI" w:hAnsi="Segoe UI" w:cs="Segoe UI"/>
          <w:sz w:val="20"/>
          <w:szCs w:val="20"/>
        </w:rPr>
        <w:t>b</w:t>
      </w:r>
      <w:r w:rsidRPr="00F05446">
        <w:rPr>
          <w:rFonts w:ascii="Segoe UI" w:hAnsi="Segoe UI" w:cs="Segoe UI"/>
          <w:sz w:val="20"/>
          <w:szCs w:val="20"/>
        </w:rPr>
        <w:t>)</w:t>
      </w:r>
    </w:p>
    <w:p w:rsidR="00150B77" w:rsidRPr="00F05446" w:rsidRDefault="00DB770D" w:rsidP="00B805B7">
      <w:pPr>
        <w:numPr>
          <w:ilvl w:val="0"/>
          <w:numId w:val="35"/>
        </w:numPr>
        <w:spacing w:line="300" w:lineRule="auto"/>
        <w:ind w:left="357" w:hanging="357"/>
        <w:rPr>
          <w:rFonts w:ascii="Segoe UI" w:hAnsi="Segoe UI" w:cs="Segoe UI"/>
          <w:sz w:val="20"/>
          <w:szCs w:val="20"/>
        </w:rPr>
      </w:pPr>
      <w:r w:rsidRPr="00F05446">
        <w:rPr>
          <w:rFonts w:ascii="Segoe UI" w:hAnsi="Segoe UI" w:cs="Segoe UI"/>
          <w:sz w:val="20"/>
          <w:szCs w:val="20"/>
        </w:rPr>
        <w:t>Fitzgerald River National Park Management Plan (CALM 1991b)</w:t>
      </w:r>
    </w:p>
    <w:p w:rsidR="00150B77" w:rsidRPr="00F05446" w:rsidRDefault="00150B77" w:rsidP="00B805B7">
      <w:pPr>
        <w:numPr>
          <w:ilvl w:val="0"/>
          <w:numId w:val="35"/>
        </w:numPr>
        <w:spacing w:line="300" w:lineRule="auto"/>
        <w:ind w:left="357" w:hanging="357"/>
        <w:rPr>
          <w:rFonts w:ascii="Segoe UI" w:hAnsi="Segoe UI" w:cs="Segoe UI"/>
          <w:sz w:val="20"/>
          <w:szCs w:val="20"/>
        </w:rPr>
      </w:pPr>
      <w:r w:rsidRPr="00F05446">
        <w:rPr>
          <w:rFonts w:ascii="Segoe UI" w:hAnsi="Segoe UI" w:cs="Segoe UI"/>
          <w:sz w:val="20"/>
          <w:szCs w:val="20"/>
        </w:rPr>
        <w:t>Esperance and Recherche Parks and Reserves Draft Management Plan (DEC 2012</w:t>
      </w:r>
      <w:r w:rsidR="00A17390">
        <w:rPr>
          <w:rFonts w:ascii="Segoe UI" w:hAnsi="Segoe UI" w:cs="Segoe UI"/>
          <w:sz w:val="20"/>
          <w:szCs w:val="20"/>
        </w:rPr>
        <w:t>a</w:t>
      </w:r>
      <w:r w:rsidRPr="00F05446">
        <w:rPr>
          <w:rFonts w:ascii="Segoe UI" w:hAnsi="Segoe UI" w:cs="Segoe UI"/>
          <w:sz w:val="20"/>
          <w:szCs w:val="20"/>
        </w:rPr>
        <w:t>)</w:t>
      </w:r>
    </w:p>
    <w:p w:rsidR="00B92E2D" w:rsidRPr="00F05446" w:rsidRDefault="00B92E2D" w:rsidP="00B805B7">
      <w:pPr>
        <w:numPr>
          <w:ilvl w:val="0"/>
          <w:numId w:val="35"/>
        </w:numPr>
        <w:spacing w:line="300" w:lineRule="auto"/>
        <w:ind w:left="357" w:hanging="357"/>
        <w:rPr>
          <w:rFonts w:ascii="Segoe UI" w:hAnsi="Segoe UI" w:cs="Segoe UI"/>
          <w:sz w:val="20"/>
          <w:szCs w:val="20"/>
        </w:rPr>
      </w:pPr>
      <w:r w:rsidRPr="00F05446">
        <w:rPr>
          <w:rFonts w:ascii="Segoe UI" w:hAnsi="Segoe UI" w:cs="Segoe UI"/>
          <w:sz w:val="20"/>
          <w:szCs w:val="20"/>
        </w:rPr>
        <w:t>South Coast Regional Fire Mana</w:t>
      </w:r>
      <w:r w:rsidR="00DB770D" w:rsidRPr="00F05446">
        <w:rPr>
          <w:rFonts w:ascii="Segoe UI" w:hAnsi="Segoe UI" w:cs="Segoe UI"/>
          <w:sz w:val="20"/>
          <w:szCs w:val="20"/>
        </w:rPr>
        <w:t>gement Plan 2009-2014 (DEC 2009</w:t>
      </w:r>
      <w:r w:rsidRPr="00F05446">
        <w:rPr>
          <w:rFonts w:ascii="Segoe UI" w:hAnsi="Segoe UI" w:cs="Segoe UI"/>
          <w:sz w:val="20"/>
          <w:szCs w:val="20"/>
        </w:rPr>
        <w:t>)</w:t>
      </w:r>
    </w:p>
    <w:p w:rsidR="00B92E2D" w:rsidRPr="00F05446" w:rsidRDefault="00B92E2D" w:rsidP="00B805B7">
      <w:pPr>
        <w:numPr>
          <w:ilvl w:val="0"/>
          <w:numId w:val="35"/>
        </w:numPr>
        <w:spacing w:line="300" w:lineRule="auto"/>
        <w:ind w:left="357" w:hanging="357"/>
        <w:rPr>
          <w:rFonts w:ascii="Segoe UI" w:hAnsi="Segoe UI" w:cs="Segoe UI"/>
          <w:sz w:val="20"/>
          <w:szCs w:val="20"/>
        </w:rPr>
      </w:pPr>
      <w:r w:rsidRPr="00F05446">
        <w:rPr>
          <w:rFonts w:ascii="Segoe UI" w:hAnsi="Segoe UI" w:cs="Segoe UI"/>
          <w:sz w:val="20"/>
          <w:szCs w:val="20"/>
        </w:rPr>
        <w:t>Gilbert’s Potoroo Recovery Plan 2004 (Courtenay and Friend 2004)</w:t>
      </w:r>
    </w:p>
    <w:p w:rsidR="00835F31" w:rsidRPr="00F05446" w:rsidRDefault="00835F31" w:rsidP="00B805B7">
      <w:pPr>
        <w:numPr>
          <w:ilvl w:val="0"/>
          <w:numId w:val="35"/>
        </w:numPr>
        <w:spacing w:line="300" w:lineRule="auto"/>
        <w:ind w:left="357" w:hanging="357"/>
        <w:rPr>
          <w:rFonts w:ascii="Segoe UI" w:hAnsi="Segoe UI" w:cs="Segoe UI"/>
          <w:sz w:val="20"/>
          <w:szCs w:val="20"/>
        </w:rPr>
      </w:pPr>
      <w:r w:rsidRPr="00F05446">
        <w:rPr>
          <w:rFonts w:ascii="Segoe UI" w:hAnsi="Segoe UI" w:cs="Segoe UI"/>
          <w:sz w:val="20"/>
          <w:szCs w:val="20"/>
        </w:rPr>
        <w:t>Noisy Scrub-Bird Recovery Plan 1996 (</w:t>
      </w:r>
      <w:proofErr w:type="spellStart"/>
      <w:r w:rsidRPr="00F05446">
        <w:rPr>
          <w:rFonts w:ascii="Segoe UI" w:hAnsi="Segoe UI" w:cs="Segoe UI"/>
          <w:sz w:val="20"/>
          <w:szCs w:val="20"/>
        </w:rPr>
        <w:t>Danks</w:t>
      </w:r>
      <w:proofErr w:type="spellEnd"/>
      <w:r w:rsidRPr="00F05446">
        <w:rPr>
          <w:rFonts w:ascii="Segoe UI" w:hAnsi="Segoe UI" w:cs="Segoe UI"/>
          <w:sz w:val="20"/>
          <w:szCs w:val="20"/>
        </w:rPr>
        <w:t xml:space="preserve"> </w:t>
      </w:r>
      <w:r w:rsidRPr="00F05446">
        <w:rPr>
          <w:rFonts w:ascii="Segoe UI" w:hAnsi="Segoe UI" w:cs="Segoe UI"/>
          <w:i/>
          <w:sz w:val="20"/>
          <w:szCs w:val="20"/>
        </w:rPr>
        <w:t>et al.</w:t>
      </w:r>
      <w:r w:rsidRPr="00F05446">
        <w:rPr>
          <w:rFonts w:ascii="Segoe UI" w:hAnsi="Segoe UI" w:cs="Segoe UI"/>
          <w:sz w:val="20"/>
          <w:szCs w:val="20"/>
        </w:rPr>
        <w:t xml:space="preserve"> 1996)</w:t>
      </w:r>
    </w:p>
    <w:p w:rsidR="00835F31" w:rsidRPr="00F05446" w:rsidRDefault="00835F31" w:rsidP="00B805B7">
      <w:pPr>
        <w:numPr>
          <w:ilvl w:val="0"/>
          <w:numId w:val="35"/>
        </w:numPr>
        <w:spacing w:line="300" w:lineRule="auto"/>
        <w:ind w:left="357" w:hanging="357"/>
        <w:rPr>
          <w:rFonts w:ascii="Segoe UI" w:hAnsi="Segoe UI" w:cs="Segoe UI"/>
          <w:sz w:val="20"/>
          <w:szCs w:val="20"/>
        </w:rPr>
      </w:pPr>
      <w:r w:rsidRPr="00F05446">
        <w:rPr>
          <w:rFonts w:ascii="Segoe UI" w:hAnsi="Segoe UI" w:cs="Segoe UI"/>
          <w:sz w:val="20"/>
          <w:szCs w:val="20"/>
        </w:rPr>
        <w:t>Western Ground Parrot Interim Recovery Plan 1996-1999 (DEC 1997</w:t>
      </w:r>
      <w:r w:rsidR="00A17390">
        <w:rPr>
          <w:rFonts w:ascii="Segoe UI" w:hAnsi="Segoe UI" w:cs="Segoe UI"/>
          <w:sz w:val="20"/>
          <w:szCs w:val="20"/>
        </w:rPr>
        <w:t>)</w:t>
      </w:r>
    </w:p>
    <w:p w:rsidR="00835F31" w:rsidRPr="00F05446" w:rsidRDefault="00835F31" w:rsidP="00B805B7">
      <w:pPr>
        <w:numPr>
          <w:ilvl w:val="0"/>
          <w:numId w:val="35"/>
        </w:numPr>
        <w:spacing w:line="300" w:lineRule="auto"/>
        <w:rPr>
          <w:rFonts w:ascii="Segoe UI" w:hAnsi="Segoe UI" w:cs="Segoe UI"/>
          <w:sz w:val="20"/>
          <w:szCs w:val="20"/>
        </w:rPr>
      </w:pPr>
      <w:r w:rsidRPr="00F05446">
        <w:rPr>
          <w:rStyle w:val="googqs-tidbit1"/>
          <w:rFonts w:ascii="Segoe UI" w:hAnsi="Segoe UI" w:cs="Segoe UI"/>
          <w:iCs/>
          <w:sz w:val="20"/>
          <w:szCs w:val="20"/>
        </w:rPr>
        <w:t>Research plan for the</w:t>
      </w:r>
      <w:r w:rsidRPr="00F05446">
        <w:rPr>
          <w:rFonts w:ascii="Segoe UI" w:hAnsi="Segoe UI" w:cs="Segoe UI"/>
          <w:iCs/>
          <w:sz w:val="20"/>
          <w:szCs w:val="20"/>
        </w:rPr>
        <w:t xml:space="preserve"> Western Ground Parrot, Western Whipbird and Western Bristlebird</w:t>
      </w:r>
      <w:r w:rsidRPr="00F05446">
        <w:rPr>
          <w:rFonts w:ascii="Segoe UI" w:hAnsi="Segoe UI" w:cs="Segoe UI"/>
          <w:sz w:val="20"/>
          <w:szCs w:val="20"/>
        </w:rPr>
        <w:t xml:space="preserve"> (</w:t>
      </w:r>
      <w:proofErr w:type="spellStart"/>
      <w:r w:rsidRPr="00F05446">
        <w:rPr>
          <w:rFonts w:ascii="Segoe UI" w:hAnsi="Segoe UI" w:cs="Segoe UI"/>
          <w:sz w:val="20"/>
          <w:szCs w:val="20"/>
        </w:rPr>
        <w:t>Cale</w:t>
      </w:r>
      <w:proofErr w:type="spellEnd"/>
      <w:r w:rsidRPr="00F05446">
        <w:rPr>
          <w:rFonts w:ascii="Segoe UI" w:hAnsi="Segoe UI" w:cs="Segoe UI"/>
          <w:sz w:val="20"/>
          <w:szCs w:val="20"/>
        </w:rPr>
        <w:t xml:space="preserve"> and Burbidge 1993) </w:t>
      </w:r>
    </w:p>
    <w:p w:rsidR="00835F31" w:rsidRPr="00F05446" w:rsidRDefault="00835F31" w:rsidP="00B805B7">
      <w:pPr>
        <w:numPr>
          <w:ilvl w:val="0"/>
          <w:numId w:val="35"/>
        </w:numPr>
        <w:spacing w:line="300" w:lineRule="auto"/>
        <w:rPr>
          <w:rFonts w:ascii="Segoe UI" w:hAnsi="Segoe UI" w:cs="Segoe UI"/>
          <w:sz w:val="20"/>
          <w:szCs w:val="20"/>
        </w:rPr>
      </w:pPr>
      <w:r w:rsidRPr="00F05446">
        <w:rPr>
          <w:rFonts w:ascii="Segoe UI" w:hAnsi="Segoe UI" w:cs="Segoe UI"/>
          <w:iCs/>
          <w:sz w:val="20"/>
          <w:szCs w:val="20"/>
        </w:rPr>
        <w:t>The Action Plan for Australian Birds</w:t>
      </w:r>
      <w:r w:rsidRPr="00F05446">
        <w:rPr>
          <w:rFonts w:ascii="Segoe UI" w:hAnsi="Segoe UI" w:cs="Segoe UI"/>
          <w:sz w:val="20"/>
          <w:szCs w:val="20"/>
        </w:rPr>
        <w:t xml:space="preserve"> (Garnett and Crowley 2000)</w:t>
      </w:r>
    </w:p>
    <w:p w:rsidR="00835F31" w:rsidRPr="00A17390" w:rsidRDefault="00835F31" w:rsidP="00B805B7">
      <w:pPr>
        <w:numPr>
          <w:ilvl w:val="0"/>
          <w:numId w:val="35"/>
        </w:numPr>
        <w:spacing w:line="300" w:lineRule="auto"/>
        <w:ind w:left="357" w:hanging="357"/>
        <w:rPr>
          <w:rFonts w:ascii="Segoe UI" w:hAnsi="Segoe UI" w:cs="Segoe UI"/>
          <w:sz w:val="20"/>
          <w:szCs w:val="20"/>
        </w:rPr>
      </w:pPr>
      <w:r w:rsidRPr="00A17390">
        <w:rPr>
          <w:rFonts w:ascii="Segoe UI" w:hAnsi="Segoe UI" w:cs="Segoe UI"/>
          <w:iCs/>
          <w:sz w:val="20"/>
          <w:szCs w:val="20"/>
        </w:rPr>
        <w:t>South Coast Threatened Birds Recovery Plan</w:t>
      </w:r>
      <w:r w:rsidRPr="00A17390">
        <w:rPr>
          <w:rFonts w:ascii="Segoe UI" w:hAnsi="Segoe UI" w:cs="Segoe UI"/>
          <w:sz w:val="20"/>
          <w:szCs w:val="20"/>
        </w:rPr>
        <w:t xml:space="preserve"> (Gilfillan </w:t>
      </w:r>
      <w:r w:rsidRPr="00A17390">
        <w:rPr>
          <w:rFonts w:ascii="Segoe UI" w:hAnsi="Segoe UI" w:cs="Segoe UI"/>
          <w:i/>
          <w:sz w:val="20"/>
          <w:szCs w:val="20"/>
        </w:rPr>
        <w:t>et al.</w:t>
      </w:r>
      <w:r w:rsidR="00A17390">
        <w:rPr>
          <w:rFonts w:ascii="Segoe UI" w:hAnsi="Segoe UI" w:cs="Segoe UI"/>
          <w:sz w:val="20"/>
          <w:szCs w:val="20"/>
        </w:rPr>
        <w:t xml:space="preserve"> 2007)</w:t>
      </w:r>
    </w:p>
    <w:p w:rsidR="00A17390" w:rsidRPr="00A17390" w:rsidRDefault="00A17390" w:rsidP="00B805B7">
      <w:pPr>
        <w:numPr>
          <w:ilvl w:val="0"/>
          <w:numId w:val="35"/>
        </w:numPr>
        <w:spacing w:line="300" w:lineRule="auto"/>
        <w:ind w:left="357" w:hanging="357"/>
        <w:rPr>
          <w:rFonts w:ascii="Segoe UI" w:hAnsi="Segoe UI" w:cs="Segoe UI"/>
          <w:sz w:val="20"/>
          <w:szCs w:val="20"/>
        </w:rPr>
      </w:pPr>
      <w:r w:rsidRPr="00A17390">
        <w:rPr>
          <w:rFonts w:ascii="Segoe UI" w:hAnsi="Segoe UI" w:cs="Segoe UI"/>
          <w:sz w:val="20"/>
          <w:szCs w:val="20"/>
        </w:rPr>
        <w:t>Fitzgerald Biosphere Recovery Plan (DEC 2012</w:t>
      </w:r>
      <w:r>
        <w:rPr>
          <w:rFonts w:ascii="Segoe UI" w:hAnsi="Segoe UI" w:cs="Segoe UI"/>
          <w:sz w:val="20"/>
          <w:szCs w:val="20"/>
        </w:rPr>
        <w:t>b</w:t>
      </w:r>
      <w:r w:rsidRPr="00A17390">
        <w:rPr>
          <w:rFonts w:ascii="Segoe UI" w:hAnsi="Segoe UI" w:cs="Segoe UI"/>
          <w:sz w:val="20"/>
          <w:szCs w:val="20"/>
        </w:rPr>
        <w:t>)</w:t>
      </w:r>
    </w:p>
    <w:p w:rsidR="00A17390" w:rsidRPr="00D27442" w:rsidRDefault="00A17390" w:rsidP="00D27442">
      <w:pPr>
        <w:numPr>
          <w:ilvl w:val="0"/>
          <w:numId w:val="35"/>
        </w:numPr>
        <w:spacing w:line="300" w:lineRule="auto"/>
        <w:ind w:left="357" w:hanging="357"/>
        <w:rPr>
          <w:rFonts w:ascii="Segoe UI" w:hAnsi="Segoe UI" w:cs="Segoe UI"/>
          <w:sz w:val="20"/>
          <w:szCs w:val="20"/>
        </w:rPr>
      </w:pPr>
      <w:r w:rsidRPr="00D27442">
        <w:rPr>
          <w:rFonts w:ascii="Segoe UI" w:hAnsi="Segoe UI" w:cs="Segoe UI"/>
          <w:sz w:val="20"/>
          <w:szCs w:val="20"/>
        </w:rPr>
        <w:t>South Coast Threatened Species and Ecological Communities Strategic Management Plan (</w:t>
      </w:r>
      <w:proofErr w:type="spellStart"/>
      <w:r w:rsidRPr="00D27442">
        <w:rPr>
          <w:rFonts w:ascii="Segoe UI" w:hAnsi="Segoe UI" w:cs="Segoe UI"/>
          <w:sz w:val="20"/>
          <w:szCs w:val="20"/>
        </w:rPr>
        <w:t>Gilfilan</w:t>
      </w:r>
      <w:proofErr w:type="spellEnd"/>
      <w:r w:rsidRPr="00D27442">
        <w:rPr>
          <w:rFonts w:ascii="Segoe UI" w:hAnsi="Segoe UI" w:cs="Segoe UI"/>
          <w:sz w:val="20"/>
          <w:szCs w:val="20"/>
        </w:rPr>
        <w:t xml:space="preserve"> </w:t>
      </w:r>
      <w:r w:rsidRPr="00D27442">
        <w:rPr>
          <w:rFonts w:ascii="Segoe UI" w:hAnsi="Segoe UI" w:cs="Segoe UI"/>
          <w:i/>
          <w:sz w:val="20"/>
          <w:szCs w:val="20"/>
        </w:rPr>
        <w:t>et al.,</w:t>
      </w:r>
      <w:r w:rsidRPr="00D27442">
        <w:rPr>
          <w:rFonts w:ascii="Segoe UI" w:hAnsi="Segoe UI" w:cs="Segoe UI"/>
          <w:sz w:val="20"/>
          <w:szCs w:val="20"/>
        </w:rPr>
        <w:t xml:space="preserve"> 2009)</w:t>
      </w:r>
      <w:r w:rsidR="00D27442" w:rsidRPr="00D27442">
        <w:rPr>
          <w:rFonts w:ascii="Segoe UI" w:hAnsi="Segoe UI" w:cs="Segoe UI"/>
          <w:sz w:val="20"/>
          <w:szCs w:val="20"/>
        </w:rPr>
        <w:br w:type="page"/>
      </w:r>
    </w:p>
    <w:p w:rsidR="00B92E2D" w:rsidRPr="00F05446" w:rsidRDefault="00A55D24" w:rsidP="00B92E2D">
      <w:pPr>
        <w:pStyle w:val="BodyText"/>
        <w:rPr>
          <w:rFonts w:ascii="Segoe UI" w:hAnsi="Segoe UI" w:cs="Segoe UI"/>
        </w:rPr>
      </w:pPr>
      <w:r w:rsidRPr="00A55D24">
        <w:rPr>
          <w:rFonts w:ascii="Segoe UI" w:hAnsi="Segoe UI" w:cs="Segoe UI"/>
          <w:caps/>
          <w:noProof/>
        </w:rPr>
        <w:pict>
          <v:rect id="Rectangle 273" o:spid="_x0000_s1118" style="position:absolute;left:0;text-align:left;margin-left:-110.25pt;margin-top:4.5pt;width:762.6pt;height:9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" fillcolor="#c4bc96 [2414]"/>
        </w:pict>
      </w:r>
    </w:p>
    <w:p w:rsidR="001035A3" w:rsidRPr="00F05446" w:rsidRDefault="001035A3" w:rsidP="007E1773">
      <w:pPr>
        <w:pStyle w:val="Heading1"/>
        <w:tabs>
          <w:tab w:val="clear" w:pos="432"/>
          <w:tab w:val="num" w:pos="851"/>
        </w:tabs>
        <w:ind w:left="851" w:hanging="851"/>
        <w:jc w:val="left"/>
        <w:rPr>
          <w:rFonts w:ascii="Segoe UI" w:hAnsi="Segoe UI" w:cs="Segoe UI"/>
          <w:b w:val="0"/>
          <w:caps w:val="0"/>
          <w:color w:val="FFFFFF" w:themeColor="background1"/>
          <w:sz w:val="56"/>
          <w:szCs w:val="56"/>
        </w:rPr>
      </w:pPr>
      <w:bookmarkStart w:id="158" w:name="_Toc369262214"/>
      <w:r w:rsidRPr="00F05446">
        <w:rPr>
          <w:rFonts w:ascii="Segoe UI" w:hAnsi="Segoe UI" w:cs="Segoe UI"/>
          <w:b w:val="0"/>
          <w:caps w:val="0"/>
          <w:color w:val="FFFFFF" w:themeColor="background1"/>
          <w:sz w:val="56"/>
          <w:szCs w:val="56"/>
        </w:rPr>
        <w:t>P</w:t>
      </w:r>
      <w:r w:rsidR="00321448" w:rsidRPr="00F05446">
        <w:rPr>
          <w:rFonts w:ascii="Segoe UI" w:hAnsi="Segoe UI" w:cs="Segoe UI"/>
          <w:b w:val="0"/>
          <w:caps w:val="0"/>
          <w:color w:val="FFFFFF" w:themeColor="background1"/>
          <w:sz w:val="56"/>
          <w:szCs w:val="56"/>
        </w:rPr>
        <w:t>revious and existing management actions</w:t>
      </w:r>
      <w:bookmarkEnd w:id="158"/>
    </w:p>
    <w:p w:rsidR="001035A3" w:rsidRPr="00272CA2" w:rsidRDefault="001035A3">
      <w:pPr>
        <w:pStyle w:val="BodyText"/>
        <w:rPr>
          <w:rFonts w:ascii="Segoe UI" w:hAnsi="Segoe UI" w:cs="Segoe UI"/>
        </w:rPr>
      </w:pPr>
    </w:p>
    <w:p w:rsidR="00841B14" w:rsidRPr="0010548A" w:rsidRDefault="006A32D5" w:rsidP="00841B14">
      <w:pPr>
        <w:pStyle w:val="BodyText"/>
        <w:spacing w:line="300" w:lineRule="auto"/>
        <w:rPr>
          <w:rFonts w:ascii="Segoe UI" w:hAnsi="Segoe UI" w:cs="Segoe UI"/>
          <w:strike/>
          <w:sz w:val="20"/>
          <w:szCs w:val="20"/>
        </w:rPr>
      </w:pPr>
      <w:r w:rsidRPr="00D158EF">
        <w:rPr>
          <w:rFonts w:ascii="Segoe UI" w:hAnsi="Segoe UI" w:cs="Segoe UI"/>
          <w:sz w:val="20"/>
          <w:szCs w:val="20"/>
          <w:lang w:val="en-GB" w:eastAsia="en-US"/>
        </w:rPr>
        <w:t xml:space="preserve">This </w:t>
      </w:r>
      <w:r w:rsidR="00674610" w:rsidRPr="00D158EF">
        <w:rPr>
          <w:rFonts w:ascii="Segoe UI" w:hAnsi="Segoe UI" w:cs="Segoe UI"/>
          <w:sz w:val="20"/>
          <w:szCs w:val="20"/>
          <w:lang w:val="en-GB" w:eastAsia="en-US"/>
        </w:rPr>
        <w:t xml:space="preserve">recovery </w:t>
      </w:r>
      <w:r w:rsidR="00A97A64" w:rsidRPr="00D158EF">
        <w:rPr>
          <w:rFonts w:ascii="Segoe UI" w:hAnsi="Segoe UI" w:cs="Segoe UI"/>
          <w:sz w:val="20"/>
          <w:szCs w:val="20"/>
          <w:lang w:val="en-GB" w:eastAsia="en-US"/>
        </w:rPr>
        <w:t xml:space="preserve">plan </w:t>
      </w:r>
      <w:r w:rsidRPr="00D158EF">
        <w:rPr>
          <w:rFonts w:ascii="Segoe UI" w:hAnsi="Segoe UI" w:cs="Segoe UI"/>
          <w:sz w:val="20"/>
          <w:szCs w:val="20"/>
          <w:lang w:val="en-GB" w:eastAsia="en-US"/>
        </w:rPr>
        <w:t>replaces the</w:t>
      </w:r>
      <w:r w:rsidR="0070189D">
        <w:rPr>
          <w:rFonts w:ascii="Segoe UI" w:hAnsi="Segoe UI" w:cs="Segoe UI"/>
          <w:sz w:val="20"/>
          <w:szCs w:val="20"/>
          <w:lang w:val="en-GB" w:eastAsia="en-US"/>
        </w:rPr>
        <w:t xml:space="preserve"> former noisy scrub-bird recovery p</w:t>
      </w:r>
      <w:r w:rsidR="00674610" w:rsidRPr="00D158EF">
        <w:rPr>
          <w:rFonts w:ascii="Segoe UI" w:hAnsi="Segoe UI" w:cs="Segoe UI"/>
          <w:sz w:val="20"/>
          <w:szCs w:val="20"/>
          <w:lang w:val="en-GB" w:eastAsia="en-US"/>
        </w:rPr>
        <w:t>lan</w:t>
      </w:r>
      <w:r w:rsidR="00A97A64" w:rsidRPr="00D158EF">
        <w:rPr>
          <w:rFonts w:ascii="Segoe UI" w:hAnsi="Segoe UI" w:cs="Segoe UI"/>
          <w:sz w:val="20"/>
          <w:szCs w:val="20"/>
          <w:lang w:val="en-GB" w:eastAsia="en-US"/>
        </w:rPr>
        <w:t xml:space="preserve"> (</w:t>
      </w:r>
      <w:proofErr w:type="spellStart"/>
      <w:r w:rsidR="00A97A64" w:rsidRPr="00D158EF">
        <w:rPr>
          <w:rFonts w:ascii="Segoe UI" w:hAnsi="Segoe UI" w:cs="Segoe UI"/>
          <w:sz w:val="20"/>
          <w:szCs w:val="20"/>
          <w:lang w:val="en-GB" w:eastAsia="en-US"/>
        </w:rPr>
        <w:t>Danks</w:t>
      </w:r>
      <w:proofErr w:type="spellEnd"/>
      <w:r w:rsidR="00A97A64" w:rsidRPr="00D158EF">
        <w:rPr>
          <w:rFonts w:ascii="Segoe UI" w:hAnsi="Segoe UI" w:cs="Segoe UI"/>
          <w:sz w:val="20"/>
          <w:szCs w:val="20"/>
          <w:lang w:val="en-GB" w:eastAsia="en-US"/>
        </w:rPr>
        <w:t xml:space="preserve"> </w:t>
      </w:r>
      <w:r w:rsidR="00A97A64" w:rsidRPr="00056268">
        <w:rPr>
          <w:rFonts w:ascii="Segoe UI" w:hAnsi="Segoe UI" w:cs="Segoe UI"/>
          <w:i/>
          <w:sz w:val="20"/>
          <w:szCs w:val="20"/>
          <w:lang w:val="en-GB" w:eastAsia="en-US"/>
        </w:rPr>
        <w:t>et al.</w:t>
      </w:r>
      <w:r w:rsidR="00A97A64" w:rsidRPr="00D158EF">
        <w:rPr>
          <w:rFonts w:ascii="Segoe UI" w:hAnsi="Segoe UI" w:cs="Segoe UI"/>
          <w:sz w:val="20"/>
          <w:szCs w:val="20"/>
          <w:lang w:val="en-GB" w:eastAsia="en-US"/>
        </w:rPr>
        <w:t xml:space="preserve"> 1996). The recovery objectives in the previous plan</w:t>
      </w:r>
      <w:r w:rsidR="002C34C6" w:rsidRPr="00D158EF">
        <w:rPr>
          <w:rFonts w:ascii="Segoe UI" w:hAnsi="Segoe UI" w:cs="Segoe UI"/>
          <w:sz w:val="20"/>
          <w:szCs w:val="20"/>
          <w:lang w:val="en-GB" w:eastAsia="en-US"/>
        </w:rPr>
        <w:t xml:space="preserve"> were</w:t>
      </w:r>
      <w:r w:rsidR="007227FC" w:rsidRPr="00D158EF">
        <w:rPr>
          <w:rFonts w:ascii="Segoe UI" w:hAnsi="Segoe UI" w:cs="Segoe UI"/>
          <w:sz w:val="20"/>
          <w:szCs w:val="20"/>
          <w:lang w:val="en-GB" w:eastAsia="en-US"/>
        </w:rPr>
        <w:t xml:space="preserve"> to</w:t>
      </w:r>
      <w:r w:rsidR="0010548A">
        <w:rPr>
          <w:rFonts w:ascii="Segoe UI" w:hAnsi="Segoe UI" w:cs="Segoe UI"/>
          <w:sz w:val="20"/>
          <w:szCs w:val="20"/>
          <w:lang w:val="en-GB" w:eastAsia="en-US"/>
        </w:rPr>
        <w:t xml:space="preserve"> </w:t>
      </w:r>
      <w:r w:rsidR="002C34C6" w:rsidRPr="00D158EF">
        <w:rPr>
          <w:rFonts w:ascii="Segoe UI" w:hAnsi="Segoe UI" w:cs="Segoe UI"/>
          <w:sz w:val="20"/>
          <w:szCs w:val="20"/>
          <w:lang w:val="en-GB" w:eastAsia="en-US"/>
        </w:rPr>
        <w:t>achieve and maintain a population size indicated by more than 300 singing males</w:t>
      </w:r>
      <w:r w:rsidR="007227FC" w:rsidRPr="00D158EF">
        <w:rPr>
          <w:rFonts w:ascii="Segoe UI" w:hAnsi="Segoe UI" w:cs="Segoe UI"/>
          <w:sz w:val="20"/>
          <w:szCs w:val="20"/>
          <w:lang w:val="en-GB" w:eastAsia="en-US"/>
        </w:rPr>
        <w:t xml:space="preserve"> in the Albany Management Zone</w:t>
      </w:r>
      <w:r w:rsidR="002C34C6" w:rsidRPr="00D158EF">
        <w:rPr>
          <w:rFonts w:ascii="Segoe UI" w:hAnsi="Segoe UI" w:cs="Segoe UI"/>
          <w:sz w:val="20"/>
          <w:szCs w:val="20"/>
          <w:lang w:val="en-GB" w:eastAsia="en-US"/>
        </w:rPr>
        <w:t>, and</w:t>
      </w:r>
      <w:r w:rsidR="00D158EF" w:rsidRPr="00D158EF">
        <w:rPr>
          <w:rFonts w:ascii="Segoe UI" w:hAnsi="Segoe UI" w:cs="Segoe UI"/>
          <w:sz w:val="20"/>
          <w:szCs w:val="20"/>
          <w:lang w:val="en-GB" w:eastAsia="en-US"/>
        </w:rPr>
        <w:t xml:space="preserve"> to commence the establishment of populations in a western management zone.</w:t>
      </w:r>
      <w:r w:rsidR="0010548A">
        <w:rPr>
          <w:rFonts w:ascii="Segoe UI" w:hAnsi="Segoe UI" w:cs="Segoe UI"/>
          <w:sz w:val="20"/>
          <w:szCs w:val="20"/>
          <w:lang w:val="en-GB" w:eastAsia="en-US"/>
        </w:rPr>
        <w:t xml:space="preserve"> </w:t>
      </w:r>
      <w:r w:rsidR="0010548A">
        <w:rPr>
          <w:rFonts w:ascii="Segoe UI" w:hAnsi="Segoe UI" w:cs="Segoe UI"/>
          <w:sz w:val="20"/>
          <w:szCs w:val="20"/>
        </w:rPr>
        <w:t>Recovery actions aimed at achieving the</w:t>
      </w:r>
      <w:r w:rsidR="0070189D">
        <w:rPr>
          <w:rFonts w:ascii="Segoe UI" w:hAnsi="Segoe UI" w:cs="Segoe UI"/>
          <w:sz w:val="20"/>
          <w:szCs w:val="20"/>
        </w:rPr>
        <w:t>se</w:t>
      </w:r>
      <w:r w:rsidR="0010548A">
        <w:rPr>
          <w:rFonts w:ascii="Segoe UI" w:hAnsi="Segoe UI" w:cs="Segoe UI"/>
          <w:sz w:val="20"/>
          <w:szCs w:val="20"/>
        </w:rPr>
        <w:t xml:space="preserve"> objectives included the development and implementation of a management plan for Two Peoples Bay Nature Reserve, habitat management, translocation activities, monitoring and public education. Population monitoring</w:t>
      </w:r>
      <w:r w:rsidR="00A907E3" w:rsidRPr="00CC4611">
        <w:rPr>
          <w:rFonts w:ascii="Segoe UI" w:hAnsi="Segoe UI" w:cs="Segoe UI"/>
          <w:sz w:val="20"/>
          <w:szCs w:val="20"/>
        </w:rPr>
        <w:t xml:space="preserve"> of this species as a result of the</w:t>
      </w:r>
      <w:r w:rsidR="0070189D">
        <w:rPr>
          <w:rFonts w:ascii="Segoe UI" w:hAnsi="Segoe UI" w:cs="Segoe UI"/>
          <w:sz w:val="20"/>
          <w:szCs w:val="20"/>
        </w:rPr>
        <w:t xml:space="preserve">se </w:t>
      </w:r>
      <w:r w:rsidR="0010548A">
        <w:rPr>
          <w:rFonts w:ascii="Segoe UI" w:hAnsi="Segoe UI" w:cs="Segoe UI"/>
          <w:sz w:val="20"/>
          <w:szCs w:val="20"/>
        </w:rPr>
        <w:t>recovery</w:t>
      </w:r>
      <w:r w:rsidR="0070189D">
        <w:rPr>
          <w:rFonts w:ascii="Segoe UI" w:hAnsi="Segoe UI" w:cs="Segoe UI"/>
          <w:sz w:val="20"/>
          <w:szCs w:val="20"/>
        </w:rPr>
        <w:t xml:space="preserve"> actions</w:t>
      </w:r>
      <w:r w:rsidR="0010548A">
        <w:rPr>
          <w:rFonts w:ascii="Segoe UI" w:hAnsi="Segoe UI" w:cs="Segoe UI"/>
          <w:sz w:val="20"/>
          <w:szCs w:val="20"/>
        </w:rPr>
        <w:t xml:space="preserve"> has </w:t>
      </w:r>
      <w:r w:rsidR="00D158EF">
        <w:rPr>
          <w:rFonts w:ascii="Segoe UI" w:hAnsi="Segoe UI" w:cs="Segoe UI"/>
          <w:sz w:val="20"/>
        </w:rPr>
        <w:t xml:space="preserve">shown </w:t>
      </w:r>
      <w:r w:rsidR="00D158EF" w:rsidRPr="00BA6EBA">
        <w:rPr>
          <w:rFonts w:ascii="Segoe UI" w:hAnsi="Segoe UI" w:cs="Segoe UI"/>
          <w:sz w:val="20"/>
        </w:rPr>
        <w:t>a fluctuating popul</w:t>
      </w:r>
      <w:r w:rsidR="008C6A67">
        <w:rPr>
          <w:rFonts w:ascii="Segoe UI" w:hAnsi="Segoe UI" w:cs="Segoe UI"/>
          <w:sz w:val="20"/>
        </w:rPr>
        <w:t>ation index of territorial male</w:t>
      </w:r>
      <w:r w:rsidR="00056268">
        <w:rPr>
          <w:rFonts w:ascii="Segoe UI" w:hAnsi="Segoe UI" w:cs="Segoe UI"/>
          <w:sz w:val="20"/>
        </w:rPr>
        <w:t>s</w:t>
      </w:r>
      <w:r w:rsidR="008C6A67">
        <w:rPr>
          <w:rFonts w:ascii="Segoe UI" w:hAnsi="Segoe UI" w:cs="Segoe UI"/>
          <w:sz w:val="20"/>
        </w:rPr>
        <w:t>, however the baseline has remained above 300 singing males</w:t>
      </w:r>
      <w:r w:rsidR="0070189D">
        <w:rPr>
          <w:rFonts w:ascii="Segoe UI" w:hAnsi="Segoe UI" w:cs="Segoe UI"/>
          <w:sz w:val="20"/>
        </w:rPr>
        <w:t>, thus achieving the objective</w:t>
      </w:r>
      <w:r w:rsidR="00D158EF" w:rsidRPr="00BA6EBA">
        <w:rPr>
          <w:rFonts w:ascii="Segoe UI" w:hAnsi="Segoe UI" w:cs="Segoe UI"/>
          <w:sz w:val="20"/>
        </w:rPr>
        <w:t>.</w:t>
      </w:r>
      <w:r w:rsidR="00D158EF">
        <w:rPr>
          <w:rFonts w:ascii="Segoe UI" w:hAnsi="Segoe UI" w:cs="Segoe UI"/>
          <w:sz w:val="20"/>
        </w:rPr>
        <w:t xml:space="preserve"> </w:t>
      </w:r>
      <w:r w:rsidR="00114D3B">
        <w:rPr>
          <w:rFonts w:ascii="Segoe UI" w:hAnsi="Segoe UI" w:cs="Segoe UI"/>
          <w:sz w:val="20"/>
        </w:rPr>
        <w:t>T</w:t>
      </w:r>
      <w:r w:rsidR="00841B14">
        <w:rPr>
          <w:rFonts w:ascii="Segoe UI" w:hAnsi="Segoe UI" w:cs="Segoe UI"/>
          <w:sz w:val="20"/>
        </w:rPr>
        <w:t>ranslocation activities</w:t>
      </w:r>
      <w:r w:rsidR="0010548A">
        <w:rPr>
          <w:rFonts w:ascii="Segoe UI" w:hAnsi="Segoe UI" w:cs="Segoe UI"/>
          <w:sz w:val="20"/>
        </w:rPr>
        <w:t xml:space="preserve"> during the time span of this </w:t>
      </w:r>
      <w:r w:rsidR="00D158EF">
        <w:rPr>
          <w:rFonts w:ascii="Segoe UI" w:hAnsi="Segoe UI" w:cs="Segoe UI"/>
          <w:sz w:val="20"/>
        </w:rPr>
        <w:t xml:space="preserve">recovery plan </w:t>
      </w:r>
      <w:r w:rsidR="00841B14">
        <w:rPr>
          <w:rFonts w:ascii="Segoe UI" w:hAnsi="Segoe UI" w:cs="Segoe UI"/>
          <w:sz w:val="20"/>
        </w:rPr>
        <w:t>included</w:t>
      </w:r>
      <w:r w:rsidR="00D158EF">
        <w:rPr>
          <w:rFonts w:ascii="Segoe UI" w:hAnsi="Segoe UI" w:cs="Segoe UI"/>
          <w:sz w:val="20"/>
        </w:rPr>
        <w:t xml:space="preserve"> four attempts to successfully establish a population of noisy scrub-birds in eleven sites to the west of Albany (Comer </w:t>
      </w:r>
      <w:proofErr w:type="gramStart"/>
      <w:r w:rsidR="00D158EF" w:rsidRPr="00AC4198">
        <w:rPr>
          <w:rFonts w:ascii="Segoe UI" w:hAnsi="Segoe UI" w:cs="Segoe UI"/>
          <w:i/>
          <w:sz w:val="20"/>
        </w:rPr>
        <w:t>et</w:t>
      </w:r>
      <w:proofErr w:type="gramEnd"/>
      <w:r w:rsidR="00D158EF" w:rsidRPr="00AC4198">
        <w:rPr>
          <w:rFonts w:ascii="Segoe UI" w:hAnsi="Segoe UI" w:cs="Segoe UI"/>
          <w:i/>
          <w:sz w:val="20"/>
        </w:rPr>
        <w:t xml:space="preserve"> .al</w:t>
      </w:r>
      <w:r w:rsidR="00D158EF">
        <w:rPr>
          <w:rFonts w:ascii="Segoe UI" w:hAnsi="Segoe UI" w:cs="Segoe UI"/>
          <w:sz w:val="20"/>
        </w:rPr>
        <w:t xml:space="preserve">, 2010b). Birds translocated to the Darling Range area bred in one of eight sites, but the population did not persist. Two translocations to western management zones after 2002 also failed, one due to wildfire and one due to predation. </w:t>
      </w:r>
      <w:r w:rsidR="0010548A">
        <w:rPr>
          <w:rFonts w:ascii="Segoe UI" w:hAnsi="Segoe UI" w:cs="Segoe UI"/>
          <w:sz w:val="20"/>
        </w:rPr>
        <w:t>Therefore the</w:t>
      </w:r>
      <w:r w:rsidR="00841B14">
        <w:rPr>
          <w:rFonts w:ascii="Segoe UI" w:hAnsi="Segoe UI" w:cs="Segoe UI"/>
          <w:sz w:val="20"/>
        </w:rPr>
        <w:t xml:space="preserve"> previous plan was deemed unsuccessful due to its inability to establish translocated populations. </w:t>
      </w:r>
      <w:r w:rsidR="00841B14" w:rsidRPr="00841B14">
        <w:rPr>
          <w:rFonts w:ascii="Segoe UI" w:hAnsi="Segoe UI" w:cs="Segoe UI"/>
          <w:sz w:val="20"/>
          <w:szCs w:val="20"/>
        </w:rPr>
        <w:t xml:space="preserve">Further detail on the outcome and the effectiveness of each recovery action </w:t>
      </w:r>
      <w:r w:rsidR="00114D3B">
        <w:rPr>
          <w:rFonts w:ascii="Segoe UI" w:hAnsi="Segoe UI" w:cs="Segoe UI"/>
          <w:sz w:val="20"/>
          <w:szCs w:val="20"/>
        </w:rPr>
        <w:t xml:space="preserve">for the noisy scrub-bird </w:t>
      </w:r>
      <w:r w:rsidR="00841B14" w:rsidRPr="00841B14">
        <w:rPr>
          <w:rFonts w:ascii="Segoe UI" w:hAnsi="Segoe UI" w:cs="Segoe UI"/>
          <w:sz w:val="20"/>
          <w:szCs w:val="20"/>
        </w:rPr>
        <w:t>from th</w:t>
      </w:r>
      <w:r w:rsidR="00114D3B">
        <w:rPr>
          <w:rFonts w:ascii="Segoe UI" w:hAnsi="Segoe UI" w:cs="Segoe UI"/>
          <w:sz w:val="20"/>
          <w:szCs w:val="20"/>
        </w:rPr>
        <w:t>e previous</w:t>
      </w:r>
      <w:r w:rsidR="00841B14" w:rsidRPr="00841B14">
        <w:rPr>
          <w:rFonts w:ascii="Segoe UI" w:hAnsi="Segoe UI" w:cs="Segoe UI"/>
          <w:sz w:val="20"/>
          <w:szCs w:val="20"/>
        </w:rPr>
        <w:t xml:space="preserve"> recovery plan</w:t>
      </w:r>
      <w:r w:rsidR="00114D3B">
        <w:rPr>
          <w:rFonts w:ascii="Segoe UI" w:hAnsi="Segoe UI" w:cs="Segoe UI"/>
          <w:sz w:val="20"/>
          <w:szCs w:val="20"/>
        </w:rPr>
        <w:t>,</w:t>
      </w:r>
      <w:r w:rsidR="00841B14" w:rsidRPr="00841B14">
        <w:rPr>
          <w:rFonts w:ascii="Segoe UI" w:hAnsi="Segoe UI" w:cs="Segoe UI"/>
          <w:sz w:val="20"/>
          <w:szCs w:val="20"/>
        </w:rPr>
        <w:t xml:space="preserve"> see </w:t>
      </w:r>
      <w:r w:rsidR="0070189D">
        <w:rPr>
          <w:rFonts w:ascii="Segoe UI" w:hAnsi="Segoe UI" w:cs="Segoe UI"/>
          <w:sz w:val="20"/>
          <w:szCs w:val="20"/>
        </w:rPr>
        <w:t>A</w:t>
      </w:r>
      <w:r w:rsidR="00841B14" w:rsidRPr="00841B14">
        <w:rPr>
          <w:rFonts w:ascii="Segoe UI" w:hAnsi="Segoe UI" w:cs="Segoe UI"/>
          <w:sz w:val="20"/>
          <w:szCs w:val="20"/>
        </w:rPr>
        <w:t xml:space="preserve">ppendix </w:t>
      </w:r>
      <w:r w:rsidR="0070189D">
        <w:rPr>
          <w:rFonts w:ascii="Segoe UI" w:hAnsi="Segoe UI" w:cs="Segoe UI"/>
          <w:sz w:val="20"/>
          <w:szCs w:val="20"/>
        </w:rPr>
        <w:t>2.</w:t>
      </w:r>
      <w:r w:rsidR="00841B14" w:rsidRPr="00841B14">
        <w:rPr>
          <w:rFonts w:ascii="Segoe UI" w:hAnsi="Segoe UI" w:cs="Segoe UI"/>
          <w:sz w:val="20"/>
          <w:szCs w:val="20"/>
        </w:rPr>
        <w:t xml:space="preserve"> The south coast threatened birds recovery plan aims to improve on the recovery of the noisy scrub-bird by </w:t>
      </w:r>
      <w:r w:rsidR="0070189D">
        <w:rPr>
          <w:rFonts w:ascii="Segoe UI" w:hAnsi="Segoe UI" w:cs="Segoe UI"/>
          <w:sz w:val="20"/>
          <w:szCs w:val="20"/>
        </w:rPr>
        <w:t>presenting</w:t>
      </w:r>
      <w:r w:rsidR="00841B14" w:rsidRPr="00841B14">
        <w:rPr>
          <w:rFonts w:ascii="Segoe UI" w:hAnsi="Segoe UI" w:cs="Segoe UI"/>
          <w:sz w:val="20"/>
          <w:szCs w:val="20"/>
        </w:rPr>
        <w:t xml:space="preserve"> recovery actions</w:t>
      </w:r>
      <w:r w:rsidR="0070189D">
        <w:rPr>
          <w:rFonts w:ascii="Segoe UI" w:hAnsi="Segoe UI" w:cs="Segoe UI"/>
          <w:sz w:val="20"/>
          <w:szCs w:val="20"/>
        </w:rPr>
        <w:t xml:space="preserve"> that address</w:t>
      </w:r>
      <w:r w:rsidR="00841B14" w:rsidRPr="00841B14">
        <w:rPr>
          <w:rFonts w:ascii="Segoe UI" w:hAnsi="Segoe UI" w:cs="Segoe UI"/>
          <w:sz w:val="20"/>
          <w:szCs w:val="20"/>
        </w:rPr>
        <w:t xml:space="preserve"> the current needs of this species, for conservation and ultimately recovery</w:t>
      </w:r>
      <w:r w:rsidR="00114D3B">
        <w:rPr>
          <w:rFonts w:ascii="Segoe UI" w:hAnsi="Segoe UI" w:cs="Segoe UI"/>
          <w:strike/>
          <w:sz w:val="20"/>
          <w:szCs w:val="20"/>
        </w:rPr>
        <w:t>.</w:t>
      </w:r>
    </w:p>
    <w:p w:rsidR="00CC4B02" w:rsidRDefault="00CC4B02" w:rsidP="00D73FD7">
      <w:pPr>
        <w:pStyle w:val="BodyText"/>
        <w:spacing w:line="300" w:lineRule="auto"/>
        <w:rPr>
          <w:rFonts w:ascii="Segoe UI" w:hAnsi="Segoe UI" w:cs="Segoe UI"/>
          <w:sz w:val="20"/>
          <w:szCs w:val="20"/>
        </w:rPr>
      </w:pPr>
    </w:p>
    <w:p w:rsidR="0070189D" w:rsidRDefault="0070189D" w:rsidP="0070189D">
      <w:pPr>
        <w:pStyle w:val="BodyText"/>
        <w:spacing w:line="300" w:lineRule="auto"/>
        <w:rPr>
          <w:rFonts w:ascii="Segoe UI" w:hAnsi="Segoe UI" w:cs="Segoe UI"/>
          <w:sz w:val="20"/>
          <w:szCs w:val="20"/>
        </w:rPr>
      </w:pPr>
      <w:r>
        <w:rPr>
          <w:rFonts w:ascii="Segoe UI" w:hAnsi="Segoe UI" w:cs="Segoe UI"/>
          <w:sz w:val="20"/>
          <w:szCs w:val="20"/>
        </w:rPr>
        <w:t xml:space="preserve">Previous and existing management actions aimed at conserving and recovery </w:t>
      </w:r>
      <w:r w:rsidR="000F3C9F">
        <w:rPr>
          <w:rFonts w:ascii="Segoe UI" w:hAnsi="Segoe UI" w:cs="Segoe UI"/>
          <w:sz w:val="20"/>
          <w:szCs w:val="20"/>
        </w:rPr>
        <w:t xml:space="preserve">of </w:t>
      </w:r>
      <w:r>
        <w:rPr>
          <w:rFonts w:ascii="Segoe UI" w:hAnsi="Segoe UI" w:cs="Segoe UI"/>
          <w:sz w:val="20"/>
          <w:szCs w:val="20"/>
        </w:rPr>
        <w:t xml:space="preserve">the </w:t>
      </w:r>
      <w:r w:rsidRPr="007E1773">
        <w:rPr>
          <w:rFonts w:ascii="Segoe UI" w:hAnsi="Segoe UI" w:cs="Segoe UI"/>
          <w:sz w:val="20"/>
          <w:szCs w:val="20"/>
        </w:rPr>
        <w:t>south coast threatened bird</w:t>
      </w:r>
      <w:r>
        <w:rPr>
          <w:rFonts w:ascii="Segoe UI" w:hAnsi="Segoe UI" w:cs="Segoe UI"/>
          <w:sz w:val="20"/>
          <w:szCs w:val="20"/>
        </w:rPr>
        <w:t xml:space="preserve"> species covered in this recovery plan</w:t>
      </w:r>
      <w:r w:rsidRPr="007E1773">
        <w:rPr>
          <w:rFonts w:ascii="Segoe UI" w:hAnsi="Segoe UI" w:cs="Segoe UI"/>
          <w:sz w:val="20"/>
          <w:szCs w:val="20"/>
        </w:rPr>
        <w:t xml:space="preserve">, especially in the South Coast Region include population monitoring, biological and ecological research, translocations and threat abatement. </w:t>
      </w:r>
      <w:r w:rsidR="000F3C9F">
        <w:rPr>
          <w:rFonts w:ascii="Segoe UI" w:hAnsi="Segoe UI" w:cs="Segoe UI"/>
          <w:sz w:val="20"/>
          <w:szCs w:val="20"/>
        </w:rPr>
        <w:t>A summary is provided below but f</w:t>
      </w:r>
      <w:r w:rsidRPr="007E1773">
        <w:rPr>
          <w:rFonts w:ascii="Segoe UI" w:hAnsi="Segoe UI" w:cs="Segoe UI"/>
          <w:sz w:val="20"/>
          <w:szCs w:val="20"/>
        </w:rPr>
        <w:t xml:space="preserve">urther details are given in </w:t>
      </w:r>
      <w:proofErr w:type="spellStart"/>
      <w:r w:rsidRPr="007E1773">
        <w:rPr>
          <w:rFonts w:ascii="Segoe UI" w:hAnsi="Segoe UI" w:cs="Segoe UI"/>
          <w:sz w:val="20"/>
          <w:szCs w:val="20"/>
        </w:rPr>
        <w:t>Danks</w:t>
      </w:r>
      <w:proofErr w:type="spellEnd"/>
      <w:r w:rsidRPr="007E1773">
        <w:rPr>
          <w:rFonts w:ascii="Segoe UI" w:hAnsi="Segoe UI" w:cs="Segoe UI"/>
          <w:sz w:val="20"/>
          <w:szCs w:val="20"/>
        </w:rPr>
        <w:t xml:space="preserve"> </w:t>
      </w:r>
      <w:r w:rsidRPr="007E1773">
        <w:rPr>
          <w:rFonts w:ascii="Segoe UI" w:hAnsi="Segoe UI" w:cs="Segoe UI"/>
          <w:i/>
          <w:sz w:val="20"/>
          <w:szCs w:val="20"/>
        </w:rPr>
        <w:t>et al.</w:t>
      </w:r>
      <w:r w:rsidRPr="007E1773">
        <w:rPr>
          <w:rFonts w:ascii="Segoe UI" w:hAnsi="Segoe UI" w:cs="Segoe UI"/>
          <w:sz w:val="20"/>
          <w:szCs w:val="20"/>
        </w:rPr>
        <w:t xml:space="preserve"> </w:t>
      </w:r>
      <w:r w:rsidR="00A55D24" w:rsidRPr="007E1773">
        <w:rPr>
          <w:rFonts w:ascii="Segoe UI" w:hAnsi="Segoe UI" w:cs="Segoe UI"/>
          <w:sz w:val="20"/>
          <w:szCs w:val="20"/>
        </w:rPr>
        <w:fldChar w:fldCharType="begin"/>
      </w:r>
      <w:r w:rsidRPr="007E1773">
        <w:rPr>
          <w:rFonts w:ascii="Segoe UI" w:hAnsi="Segoe UI" w:cs="Segoe UI"/>
          <w:sz w:val="20"/>
          <w:szCs w:val="20"/>
        </w:rPr>
        <w:instrText xml:space="preserve"> ADDIN EN.CITE &lt;EndNote&gt;&lt;Cite ExcludeAuth="1"&gt;&lt;Author&gt;Danks&lt;/Author&gt;&lt;Year&gt;1996&lt;/Year&gt;&lt;RecNum&gt;158&lt;/RecNum&gt;&lt;record&gt;&lt;rec-number&gt;158&lt;/rec-number&gt;&lt;foreign-keys&gt;&lt;key app="EN" db-id="sv0dfdfsmrtranexew8x99e6tade2x2pzf9a"&gt;158&lt;/key&gt;&lt;/foreign-keys&gt;&lt;ref-type name="Report"&gt;27&lt;/ref-type&gt;&lt;contributors&gt;&lt;authors&gt;&lt;author&gt;Danks, A.&lt;/author&gt;&lt;author&gt;Burbidge, A. A.&lt;/author&gt;&lt;author&gt;Burbidge, A. H.&lt;/author&gt;&lt;author&gt;Smith, G. T.&lt;/author&gt;&lt;/authors&gt;&lt;/contributors&gt;&lt;titles&gt;&lt;title&gt;Noisy Scrub-bird Recovery Plan&lt;/title&gt;&lt;secondary-title&gt;Wildlife Management Program No. 12&lt;/secondary-title&gt;&lt;/titles&gt;&lt;section&gt;SCRIPT&lt;/section&gt;&lt;dates&gt;&lt;year&gt;1996&lt;/year&gt;&lt;/dates&gt;&lt;pub-location&gt;Perth&lt;/pub-location&gt;&lt;publisher&gt;Department of Conservation and Land Management&lt;/publisher&gt;&lt;urls&gt;&lt;/urls&gt;&lt;/record&gt;&lt;/Cite&gt;&lt;/EndNote&gt;</w:instrText>
      </w:r>
      <w:r w:rsidR="00A55D24" w:rsidRPr="007E1773">
        <w:rPr>
          <w:rFonts w:ascii="Segoe UI" w:hAnsi="Segoe UI" w:cs="Segoe UI"/>
          <w:sz w:val="20"/>
          <w:szCs w:val="20"/>
        </w:rPr>
        <w:fldChar w:fldCharType="separate"/>
      </w:r>
      <w:r w:rsidRPr="007E1773">
        <w:rPr>
          <w:rFonts w:ascii="Segoe UI" w:hAnsi="Segoe UI" w:cs="Segoe UI"/>
          <w:sz w:val="20"/>
          <w:szCs w:val="20"/>
        </w:rPr>
        <w:t>(1996)</w:t>
      </w:r>
      <w:r w:rsidR="00A55D24" w:rsidRPr="007E1773">
        <w:rPr>
          <w:rFonts w:ascii="Segoe UI" w:hAnsi="Segoe UI" w:cs="Segoe UI"/>
          <w:sz w:val="20"/>
          <w:szCs w:val="20"/>
        </w:rPr>
        <w:fldChar w:fldCharType="end"/>
      </w:r>
      <w:r w:rsidRPr="007E1773">
        <w:rPr>
          <w:rFonts w:ascii="Segoe UI" w:hAnsi="Segoe UI" w:cs="Segoe UI"/>
          <w:sz w:val="20"/>
          <w:szCs w:val="20"/>
        </w:rPr>
        <w:t xml:space="preserve">, Burbidge </w:t>
      </w:r>
      <w:r w:rsidRPr="007E1773">
        <w:rPr>
          <w:rFonts w:ascii="Segoe UI" w:hAnsi="Segoe UI" w:cs="Segoe UI"/>
          <w:i/>
          <w:sz w:val="20"/>
          <w:szCs w:val="20"/>
        </w:rPr>
        <w:t>et al.</w:t>
      </w:r>
      <w:r w:rsidRPr="007E1773">
        <w:rPr>
          <w:rFonts w:ascii="Segoe UI" w:hAnsi="Segoe UI" w:cs="Segoe UI"/>
          <w:sz w:val="20"/>
          <w:szCs w:val="20"/>
        </w:rPr>
        <w:t xml:space="preserve"> </w:t>
      </w:r>
      <w:r w:rsidR="00A55D24" w:rsidRPr="007E1773">
        <w:rPr>
          <w:rFonts w:ascii="Segoe UI" w:hAnsi="Segoe UI" w:cs="Segoe UI"/>
          <w:sz w:val="20"/>
          <w:szCs w:val="20"/>
        </w:rPr>
        <w:fldChar w:fldCharType="begin"/>
      </w:r>
      <w:r w:rsidRPr="007E1773">
        <w:rPr>
          <w:rFonts w:ascii="Segoe UI" w:hAnsi="Segoe UI" w:cs="Segoe UI"/>
          <w:sz w:val="20"/>
          <w:szCs w:val="20"/>
        </w:rPr>
        <w:instrText xml:space="preserve"> ADDIN EN.CITE &lt;EndNote&gt;&lt;Cite ExcludeAuth="1"&gt;&lt;Author&gt;Burbidge&lt;/Author&gt;&lt;Year&gt;1997&lt;/Year&gt;&lt;RecNum&gt;20&lt;/RecNum&gt;&lt;record&gt;&lt;rec-number&gt;20&lt;/rec-number&gt;&lt;foreign-keys&gt;&lt;key app="EN" db-id="sv0dfdfsmrtranexew8x99e6tade2x2pzf9a"&gt;20&lt;/key&gt;&lt;/foreign-keys&gt;&lt;ref-type name="Report"&gt;27&lt;/ref-type&gt;&lt;contributors&gt;&lt;authors&gt;&lt;author&gt;Burbidge, A. H.&lt;/author&gt;&lt;author&gt;Blyth, J.&lt;/author&gt;&lt;author&gt;Danks, A.&lt;/author&gt;&lt;author&gt;Gillen, K.&lt;/author&gt;&lt;author&gt;Newbey, B.&lt;/author&gt;&lt;/authors&gt;&lt;/contributors&gt;&lt;titles&gt;&lt;title&gt;Western Ground Parrot Interim Recovery Plan 1996 to 1999&lt;/title&gt;&lt;secondary-title&gt;Interim Recovery Plan No. 6&lt;/secondary-title&gt;&lt;/titles&gt;&lt;section&gt;SCRIPT&lt;/section&gt;&lt;keywords&gt;&lt;keyword&gt;Threatened Fauna&lt;/keyword&gt;&lt;keyword&gt;Bird&lt;/keyword&gt;&lt;keyword&gt;Ground Parrot&lt;/keyword&gt;&lt;/keywords&gt;&lt;dates&gt;&lt;year&gt;1997&lt;/year&gt;&lt;/dates&gt;&lt;pub-location&gt;Perth&lt;/pub-location&gt;&lt;publisher&gt;Department of Conservation and Land Management&lt;/publisher&gt;&lt;urls&gt;&lt;/urls&gt;&lt;/record&gt;&lt;/Cite&gt;&lt;/EndNote&gt;</w:instrText>
      </w:r>
      <w:r w:rsidR="00A55D24" w:rsidRPr="007E1773">
        <w:rPr>
          <w:rFonts w:ascii="Segoe UI" w:hAnsi="Segoe UI" w:cs="Segoe UI"/>
          <w:sz w:val="20"/>
          <w:szCs w:val="20"/>
        </w:rPr>
        <w:fldChar w:fldCharType="separate"/>
      </w:r>
      <w:r w:rsidRPr="007E1773">
        <w:rPr>
          <w:rFonts w:ascii="Segoe UI" w:hAnsi="Segoe UI" w:cs="Segoe UI"/>
          <w:sz w:val="20"/>
          <w:szCs w:val="20"/>
        </w:rPr>
        <w:t>(1997)</w:t>
      </w:r>
      <w:r w:rsidR="00A55D24" w:rsidRPr="007E1773">
        <w:rPr>
          <w:rFonts w:ascii="Segoe UI" w:hAnsi="Segoe UI" w:cs="Segoe UI"/>
          <w:sz w:val="20"/>
          <w:szCs w:val="20"/>
        </w:rPr>
        <w:fldChar w:fldCharType="end"/>
      </w:r>
      <w:r w:rsidRPr="007E1773">
        <w:rPr>
          <w:rFonts w:ascii="Segoe UI" w:hAnsi="Segoe UI" w:cs="Segoe UI"/>
          <w:sz w:val="20"/>
          <w:szCs w:val="20"/>
        </w:rPr>
        <w:t xml:space="preserve">, Gilfillan </w:t>
      </w:r>
      <w:r w:rsidRPr="007E1773">
        <w:rPr>
          <w:rFonts w:ascii="Segoe UI" w:hAnsi="Segoe UI" w:cs="Segoe UI"/>
          <w:i/>
          <w:sz w:val="20"/>
          <w:szCs w:val="20"/>
        </w:rPr>
        <w:t>et al.</w:t>
      </w:r>
      <w:r w:rsidRPr="007E1773">
        <w:rPr>
          <w:rFonts w:ascii="Segoe UI" w:hAnsi="Segoe UI" w:cs="Segoe UI"/>
          <w:sz w:val="20"/>
          <w:szCs w:val="20"/>
        </w:rPr>
        <w:t xml:space="preserve"> </w:t>
      </w:r>
      <w:r w:rsidR="00A55D24" w:rsidRPr="007E1773">
        <w:rPr>
          <w:rFonts w:ascii="Segoe UI" w:hAnsi="Segoe UI" w:cs="Segoe UI"/>
          <w:sz w:val="20"/>
          <w:szCs w:val="20"/>
        </w:rPr>
        <w:fldChar w:fldCharType="begin"/>
      </w:r>
      <w:r w:rsidRPr="007E1773">
        <w:rPr>
          <w:rFonts w:ascii="Segoe UI" w:hAnsi="Segoe UI" w:cs="Segoe UI"/>
          <w:sz w:val="20"/>
          <w:szCs w:val="20"/>
        </w:rPr>
        <w:instrText xml:space="preserve"> ADDIN EN.CITE &lt;EndNote&gt;&lt;Cite ExcludeAuth="1"&gt;&lt;Author&gt;Gilfillan&lt;/Author&gt;&lt;Year&gt;2006&lt;/Year&gt;&lt;RecNum&gt;185&lt;/RecNum&gt;&lt;record&gt;&lt;rec-number&gt;185&lt;/rec-number&gt;&lt;foreign-keys&gt;&lt;key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7E1773">
        <w:rPr>
          <w:rFonts w:ascii="Segoe UI" w:hAnsi="Segoe UI" w:cs="Segoe UI"/>
          <w:sz w:val="20"/>
          <w:szCs w:val="20"/>
        </w:rPr>
        <w:fldChar w:fldCharType="separate"/>
      </w:r>
      <w:r w:rsidRPr="007E1773">
        <w:rPr>
          <w:rFonts w:ascii="Segoe UI" w:hAnsi="Segoe UI" w:cs="Segoe UI"/>
          <w:sz w:val="20"/>
          <w:szCs w:val="20"/>
        </w:rPr>
        <w:t>(2006)</w:t>
      </w:r>
      <w:r w:rsidR="00A55D24" w:rsidRPr="007E1773">
        <w:rPr>
          <w:rFonts w:ascii="Segoe UI" w:hAnsi="Segoe UI" w:cs="Segoe UI"/>
          <w:sz w:val="20"/>
          <w:szCs w:val="20"/>
        </w:rPr>
        <w:fldChar w:fldCharType="end"/>
      </w:r>
      <w:r w:rsidRPr="007E1773">
        <w:rPr>
          <w:rFonts w:ascii="Segoe UI" w:hAnsi="Segoe UI" w:cs="Segoe UI"/>
          <w:sz w:val="20"/>
          <w:szCs w:val="20"/>
        </w:rPr>
        <w:t xml:space="preserve">, </w:t>
      </w:r>
      <w:r w:rsidRPr="007E1773">
        <w:rPr>
          <w:rFonts w:ascii="Segoe UI" w:hAnsi="Segoe UI" w:cs="Segoe UI"/>
          <w:sz w:val="20"/>
          <w:szCs w:val="20"/>
          <w:lang w:val="en-GB"/>
        </w:rPr>
        <w:t xml:space="preserve">Comer </w:t>
      </w:r>
      <w:r w:rsidRPr="007E1773">
        <w:rPr>
          <w:rFonts w:ascii="Segoe UI" w:hAnsi="Segoe UI" w:cs="Segoe UI"/>
          <w:i/>
          <w:sz w:val="20"/>
          <w:szCs w:val="20"/>
          <w:lang w:val="en-GB"/>
        </w:rPr>
        <w:t>et al</w:t>
      </w:r>
      <w:r w:rsidRPr="007E1773">
        <w:rPr>
          <w:rFonts w:ascii="Segoe UI" w:hAnsi="Segoe UI" w:cs="Segoe UI"/>
          <w:sz w:val="20"/>
          <w:szCs w:val="20"/>
          <w:lang w:val="en-GB"/>
        </w:rPr>
        <w:t xml:space="preserve">. (2009, 2010a) and </w:t>
      </w:r>
      <w:proofErr w:type="spellStart"/>
      <w:r w:rsidRPr="007E1773">
        <w:rPr>
          <w:rFonts w:ascii="Segoe UI" w:hAnsi="Segoe UI" w:cs="Segoe UI"/>
          <w:sz w:val="20"/>
          <w:szCs w:val="20"/>
          <w:lang w:val="en-GB"/>
        </w:rPr>
        <w:t>Bondin</w:t>
      </w:r>
      <w:proofErr w:type="spellEnd"/>
      <w:r w:rsidRPr="007E1773">
        <w:rPr>
          <w:rFonts w:ascii="Segoe UI" w:hAnsi="Segoe UI" w:cs="Segoe UI"/>
          <w:sz w:val="20"/>
          <w:szCs w:val="20"/>
          <w:lang w:val="en-GB"/>
        </w:rPr>
        <w:t xml:space="preserve"> </w:t>
      </w:r>
      <w:r w:rsidRPr="007E1773">
        <w:rPr>
          <w:rFonts w:ascii="Segoe UI" w:hAnsi="Segoe UI" w:cs="Segoe UI"/>
          <w:i/>
          <w:sz w:val="20"/>
          <w:szCs w:val="20"/>
          <w:lang w:val="en-GB"/>
        </w:rPr>
        <w:t>et al</w:t>
      </w:r>
      <w:r w:rsidRPr="007E1773">
        <w:rPr>
          <w:rFonts w:ascii="Segoe UI" w:hAnsi="Segoe UI" w:cs="Segoe UI"/>
          <w:sz w:val="20"/>
          <w:szCs w:val="20"/>
          <w:lang w:val="en-GB"/>
        </w:rPr>
        <w:t>. (2011)</w:t>
      </w:r>
      <w:r w:rsidRPr="007E1773">
        <w:rPr>
          <w:rFonts w:ascii="Segoe UI" w:hAnsi="Segoe UI" w:cs="Segoe UI"/>
          <w:sz w:val="20"/>
          <w:szCs w:val="20"/>
        </w:rPr>
        <w:t xml:space="preserve">. </w:t>
      </w:r>
    </w:p>
    <w:p w:rsidR="00B26594" w:rsidRPr="001B7A57" w:rsidRDefault="00B26594" w:rsidP="000F3C9F">
      <w:pPr>
        <w:pStyle w:val="BodyText"/>
        <w:spacing w:line="300" w:lineRule="auto"/>
      </w:pPr>
      <w:bookmarkStart w:id="159" w:name="_Toc264883376"/>
      <w:bookmarkStart w:id="160" w:name="_Toc333846153"/>
    </w:p>
    <w:p w:rsidR="001035A3" w:rsidRPr="001575F1" w:rsidRDefault="001035A3" w:rsidP="001575F1">
      <w:pPr>
        <w:pStyle w:val="Heading2"/>
      </w:pPr>
      <w:bookmarkStart w:id="161" w:name="_Toc333911576"/>
      <w:bookmarkStart w:id="162" w:name="_Toc334021158"/>
      <w:bookmarkStart w:id="163" w:name="_Toc335118539"/>
      <w:bookmarkStart w:id="164" w:name="_Toc369262215"/>
      <w:r w:rsidRPr="001575F1">
        <w:t>Coordination of recovery program</w:t>
      </w:r>
      <w:bookmarkEnd w:id="159"/>
      <w:bookmarkEnd w:id="160"/>
      <w:bookmarkEnd w:id="161"/>
      <w:bookmarkEnd w:id="162"/>
      <w:bookmarkEnd w:id="163"/>
      <w:bookmarkEnd w:id="164"/>
    </w:p>
    <w:p w:rsidR="001035A3" w:rsidRPr="007E1773" w:rsidRDefault="001035A3" w:rsidP="00D73FD7">
      <w:pPr>
        <w:pStyle w:val="BodyText"/>
        <w:spacing w:line="300" w:lineRule="auto"/>
        <w:rPr>
          <w:rFonts w:ascii="Segoe UI" w:hAnsi="Segoe UI" w:cs="Segoe UI"/>
          <w:sz w:val="20"/>
          <w:szCs w:val="20"/>
        </w:rPr>
      </w:pPr>
      <w:r w:rsidRPr="007E1773">
        <w:rPr>
          <w:rFonts w:ascii="Segoe UI" w:hAnsi="Segoe UI" w:cs="Segoe UI"/>
          <w:sz w:val="20"/>
          <w:szCs w:val="20"/>
        </w:rPr>
        <w:t xml:space="preserve">The coordination of the recovery of the south coast threatened birds has been </w:t>
      </w:r>
      <w:r w:rsidR="000F3C9F">
        <w:rPr>
          <w:rFonts w:ascii="Segoe UI" w:hAnsi="Segoe UI" w:cs="Segoe UI"/>
          <w:sz w:val="20"/>
          <w:szCs w:val="20"/>
        </w:rPr>
        <w:t>driven by</w:t>
      </w:r>
      <w:r w:rsidRPr="007E1773">
        <w:rPr>
          <w:rFonts w:ascii="Segoe UI" w:hAnsi="Segoe UI" w:cs="Segoe UI"/>
          <w:sz w:val="20"/>
          <w:szCs w:val="20"/>
        </w:rPr>
        <w:t xml:space="preserve"> the South Coast Threatened Bird Recovery Team</w:t>
      </w:r>
      <w:r w:rsidR="000F3C9F">
        <w:rPr>
          <w:rFonts w:ascii="Segoe UI" w:hAnsi="Segoe UI" w:cs="Segoe UI"/>
          <w:sz w:val="20"/>
          <w:szCs w:val="20"/>
        </w:rPr>
        <w:t xml:space="preserve"> that formed</w:t>
      </w:r>
      <w:r w:rsidR="000F3C9F" w:rsidRPr="000F3C9F">
        <w:rPr>
          <w:rFonts w:ascii="Segoe UI" w:hAnsi="Segoe UI" w:cs="Segoe UI"/>
          <w:sz w:val="20"/>
          <w:szCs w:val="20"/>
        </w:rPr>
        <w:t xml:space="preserve"> </w:t>
      </w:r>
      <w:r w:rsidR="000F3C9F" w:rsidRPr="007E1773">
        <w:rPr>
          <w:rFonts w:ascii="Segoe UI" w:hAnsi="Segoe UI" w:cs="Segoe UI"/>
          <w:sz w:val="20"/>
          <w:szCs w:val="20"/>
        </w:rPr>
        <w:t>in 1996</w:t>
      </w:r>
      <w:r w:rsidR="000F3C9F">
        <w:rPr>
          <w:rFonts w:ascii="Segoe UI" w:hAnsi="Segoe UI" w:cs="Segoe UI"/>
          <w:sz w:val="20"/>
          <w:szCs w:val="20"/>
        </w:rPr>
        <w:t xml:space="preserve">, </w:t>
      </w:r>
      <w:r w:rsidRPr="007E1773">
        <w:rPr>
          <w:rFonts w:ascii="Segoe UI" w:hAnsi="Segoe UI" w:cs="Segoe UI"/>
          <w:sz w:val="20"/>
          <w:szCs w:val="20"/>
        </w:rPr>
        <w:t>and the development of this multi-species recovery plan.</w:t>
      </w:r>
      <w:r w:rsidR="000D364C" w:rsidRPr="007E1773">
        <w:rPr>
          <w:rFonts w:ascii="Segoe UI" w:hAnsi="Segoe UI" w:cs="Segoe UI"/>
          <w:sz w:val="20"/>
          <w:szCs w:val="20"/>
        </w:rPr>
        <w:t xml:space="preserve"> </w:t>
      </w:r>
    </w:p>
    <w:p w:rsidR="001035A3" w:rsidRPr="007E1773" w:rsidRDefault="001035A3" w:rsidP="00D73FD7">
      <w:pPr>
        <w:pStyle w:val="BodyText"/>
        <w:spacing w:line="300" w:lineRule="auto"/>
        <w:rPr>
          <w:rFonts w:ascii="Segoe UI" w:hAnsi="Segoe UI" w:cs="Segoe UI"/>
          <w:sz w:val="20"/>
          <w:szCs w:val="20"/>
          <w:highlight w:val="green"/>
        </w:rPr>
      </w:pPr>
    </w:p>
    <w:p w:rsidR="006A1E3E" w:rsidRDefault="006A1E3E">
      <w:pPr>
        <w:rPr>
          <w:rFonts w:ascii="Segoe UI" w:hAnsi="Segoe UI" w:cs="Segoe UI"/>
          <w:color w:val="948A54" w:themeColor="background2" w:themeShade="80"/>
          <w:sz w:val="40"/>
          <w:szCs w:val="40"/>
        </w:rPr>
      </w:pPr>
      <w:bookmarkStart w:id="165" w:name="_Toc264883377"/>
      <w:bookmarkStart w:id="166" w:name="_Toc333846154"/>
      <w:bookmarkStart w:id="167" w:name="_Toc333911577"/>
      <w:bookmarkStart w:id="168" w:name="_Toc334021159"/>
      <w:bookmarkStart w:id="169" w:name="_Toc335118540"/>
      <w:bookmarkStart w:id="170" w:name="_Toc369262216"/>
      <w:r>
        <w:br w:type="page"/>
      </w:r>
    </w:p>
    <w:p w:rsidR="001035A3" w:rsidRPr="001575F1" w:rsidRDefault="001035A3" w:rsidP="001575F1">
      <w:pPr>
        <w:pStyle w:val="Heading2"/>
      </w:pPr>
      <w:r w:rsidRPr="001575F1">
        <w:t>Monitoring</w:t>
      </w:r>
      <w:bookmarkEnd w:id="165"/>
      <w:bookmarkEnd w:id="166"/>
      <w:bookmarkEnd w:id="167"/>
      <w:bookmarkEnd w:id="168"/>
      <w:bookmarkEnd w:id="169"/>
      <w:bookmarkEnd w:id="170"/>
    </w:p>
    <w:p w:rsidR="001035A3" w:rsidRPr="007E1773" w:rsidRDefault="001035A3" w:rsidP="00D73FD7">
      <w:pPr>
        <w:pStyle w:val="BodyText"/>
        <w:spacing w:line="300" w:lineRule="auto"/>
        <w:rPr>
          <w:rFonts w:ascii="Segoe UI" w:hAnsi="Segoe UI" w:cs="Segoe UI"/>
          <w:sz w:val="20"/>
          <w:szCs w:val="20"/>
        </w:rPr>
      </w:pPr>
      <w:r w:rsidRPr="007E1773">
        <w:rPr>
          <w:rFonts w:ascii="Segoe UI" w:hAnsi="Segoe UI" w:cs="Segoe UI"/>
          <w:sz w:val="20"/>
          <w:szCs w:val="20"/>
        </w:rPr>
        <w:t xml:space="preserve">There are </w:t>
      </w:r>
      <w:r w:rsidR="00BE14FF" w:rsidRPr="007E1773">
        <w:rPr>
          <w:rFonts w:ascii="Segoe UI" w:hAnsi="Segoe UI" w:cs="Segoe UI"/>
          <w:sz w:val="20"/>
          <w:szCs w:val="20"/>
        </w:rPr>
        <w:t xml:space="preserve">annual </w:t>
      </w:r>
      <w:r w:rsidRPr="007E1773">
        <w:rPr>
          <w:rFonts w:ascii="Segoe UI" w:hAnsi="Segoe UI" w:cs="Segoe UI"/>
          <w:sz w:val="20"/>
          <w:szCs w:val="20"/>
        </w:rPr>
        <w:t>population monitoring programs for</w:t>
      </w:r>
      <w:r w:rsidR="00BE14FF" w:rsidRPr="007E1773">
        <w:rPr>
          <w:rFonts w:ascii="Segoe UI" w:hAnsi="Segoe UI" w:cs="Segoe UI"/>
          <w:sz w:val="20"/>
          <w:szCs w:val="20"/>
        </w:rPr>
        <w:t xml:space="preserve"> some sub-populations of</w:t>
      </w:r>
      <w:r w:rsidRPr="007E1773">
        <w:rPr>
          <w:rFonts w:ascii="Segoe UI" w:hAnsi="Segoe UI" w:cs="Segoe UI"/>
          <w:sz w:val="20"/>
          <w:szCs w:val="20"/>
        </w:rPr>
        <w:t xml:space="preserve"> the </w:t>
      </w:r>
      <w:r w:rsidR="00115B50" w:rsidRPr="007E1773">
        <w:rPr>
          <w:rFonts w:ascii="Segoe UI" w:hAnsi="Segoe UI" w:cs="Segoe UI"/>
          <w:sz w:val="20"/>
          <w:szCs w:val="20"/>
        </w:rPr>
        <w:t>western ground parrot</w:t>
      </w:r>
      <w:r w:rsidR="00BE14FF" w:rsidRPr="007E1773">
        <w:rPr>
          <w:rFonts w:ascii="Segoe UI" w:hAnsi="Segoe UI" w:cs="Segoe UI"/>
          <w:sz w:val="20"/>
          <w:szCs w:val="20"/>
        </w:rPr>
        <w:t xml:space="preserve"> and</w:t>
      </w:r>
      <w:r w:rsidRPr="007E1773">
        <w:rPr>
          <w:rFonts w:ascii="Segoe UI" w:hAnsi="Segoe UI" w:cs="Segoe UI"/>
          <w:sz w:val="20"/>
          <w:szCs w:val="20"/>
        </w:rPr>
        <w:t xml:space="preserve"> </w:t>
      </w:r>
      <w:r w:rsidR="00573E07" w:rsidRPr="007E1773">
        <w:rPr>
          <w:rFonts w:ascii="Segoe UI" w:hAnsi="Segoe UI" w:cs="Segoe UI"/>
          <w:sz w:val="20"/>
          <w:szCs w:val="20"/>
        </w:rPr>
        <w:t>noisy scrub-bird</w:t>
      </w:r>
      <w:r w:rsidR="00BE14FF" w:rsidRPr="007E1773">
        <w:rPr>
          <w:rFonts w:ascii="Segoe UI" w:hAnsi="Segoe UI" w:cs="Segoe UI"/>
          <w:sz w:val="20"/>
          <w:szCs w:val="20"/>
        </w:rPr>
        <w:t>, surveys of some western bristlebird sub-populations and</w:t>
      </w:r>
      <w:r w:rsidRPr="007E1773">
        <w:rPr>
          <w:rFonts w:ascii="Segoe UI" w:hAnsi="Segoe UI" w:cs="Segoe UI"/>
          <w:sz w:val="20"/>
          <w:szCs w:val="20"/>
        </w:rPr>
        <w:t xml:space="preserve"> only limited surveys for the </w:t>
      </w:r>
      <w:r w:rsidR="000D364C" w:rsidRPr="007E1773">
        <w:rPr>
          <w:rFonts w:ascii="Segoe UI" w:hAnsi="Segoe UI" w:cs="Segoe UI"/>
          <w:sz w:val="20"/>
          <w:szCs w:val="20"/>
        </w:rPr>
        <w:t>western whipbird</w:t>
      </w:r>
      <w:r w:rsidRPr="007E1773">
        <w:rPr>
          <w:rFonts w:ascii="Segoe UI" w:hAnsi="Segoe UI" w:cs="Segoe UI"/>
          <w:sz w:val="20"/>
          <w:szCs w:val="20"/>
        </w:rPr>
        <w:t>s.</w:t>
      </w:r>
      <w:r w:rsidR="00C952C1" w:rsidRPr="007E1773">
        <w:rPr>
          <w:rFonts w:ascii="Segoe UI" w:hAnsi="Segoe UI" w:cs="Segoe UI"/>
          <w:sz w:val="20"/>
          <w:szCs w:val="20"/>
        </w:rPr>
        <w:t xml:space="preserve"> </w:t>
      </w:r>
      <w:r w:rsidR="00F800D0" w:rsidRPr="007E1773">
        <w:rPr>
          <w:rFonts w:ascii="Segoe UI" w:hAnsi="Segoe UI" w:cs="Segoe UI"/>
          <w:sz w:val="20"/>
          <w:szCs w:val="20"/>
        </w:rPr>
        <w:t xml:space="preserve">Monitoring has also gathered basic biological and distributional information on each of the south coast threatened bird </w:t>
      </w:r>
      <w:proofErr w:type="spellStart"/>
      <w:r w:rsidR="003E4774" w:rsidRPr="007E1773">
        <w:rPr>
          <w:rFonts w:ascii="Segoe UI" w:hAnsi="Segoe UI" w:cs="Segoe UI"/>
          <w:sz w:val="20"/>
          <w:szCs w:val="20"/>
        </w:rPr>
        <w:t>taxa</w:t>
      </w:r>
      <w:proofErr w:type="spellEnd"/>
      <w:r w:rsidR="00B40CAE" w:rsidRPr="007E1773">
        <w:rPr>
          <w:rFonts w:ascii="Segoe UI" w:hAnsi="Segoe UI" w:cs="Segoe UI"/>
          <w:sz w:val="20"/>
          <w:szCs w:val="20"/>
        </w:rPr>
        <w:t>.</w:t>
      </w:r>
      <w:r w:rsidR="00F800D0" w:rsidRPr="007E1773">
        <w:rPr>
          <w:rFonts w:ascii="Segoe UI" w:hAnsi="Segoe UI" w:cs="Segoe UI"/>
          <w:sz w:val="20"/>
          <w:szCs w:val="20"/>
        </w:rPr>
        <w:t xml:space="preserve"> </w:t>
      </w:r>
      <w:r w:rsidR="00C952C1" w:rsidRPr="007E1773">
        <w:rPr>
          <w:rFonts w:ascii="Segoe UI" w:hAnsi="Segoe UI" w:cs="Segoe UI"/>
          <w:sz w:val="20"/>
          <w:szCs w:val="20"/>
        </w:rPr>
        <w:t>These monitoring programs use similar methods for each s</w:t>
      </w:r>
      <w:r w:rsidR="000064A1" w:rsidRPr="007E1773">
        <w:rPr>
          <w:rFonts w:ascii="Segoe UI" w:hAnsi="Segoe UI" w:cs="Segoe UI"/>
          <w:sz w:val="20"/>
          <w:szCs w:val="20"/>
        </w:rPr>
        <w:t>pecies, but are dependent on</w:t>
      </w:r>
      <w:r w:rsidR="00B40CAE" w:rsidRPr="007E1773">
        <w:rPr>
          <w:rFonts w:ascii="Segoe UI" w:hAnsi="Segoe UI" w:cs="Segoe UI"/>
          <w:sz w:val="20"/>
          <w:szCs w:val="20"/>
        </w:rPr>
        <w:t xml:space="preserve"> the</w:t>
      </w:r>
      <w:r w:rsidR="00C952C1" w:rsidRPr="007E1773">
        <w:rPr>
          <w:rFonts w:ascii="Segoe UI" w:hAnsi="Segoe UI" w:cs="Segoe UI"/>
          <w:sz w:val="20"/>
          <w:szCs w:val="20"/>
        </w:rPr>
        <w:t xml:space="preserve"> location </w:t>
      </w:r>
      <w:r w:rsidR="00B40CAE" w:rsidRPr="007E1773">
        <w:rPr>
          <w:rFonts w:ascii="Segoe UI" w:hAnsi="Segoe UI" w:cs="Segoe UI"/>
          <w:sz w:val="20"/>
          <w:szCs w:val="20"/>
        </w:rPr>
        <w:t xml:space="preserve">of the site </w:t>
      </w:r>
      <w:r w:rsidR="00C952C1" w:rsidRPr="007E1773">
        <w:rPr>
          <w:rFonts w:ascii="Segoe UI" w:hAnsi="Segoe UI" w:cs="Segoe UI"/>
          <w:sz w:val="20"/>
          <w:szCs w:val="20"/>
        </w:rPr>
        <w:t xml:space="preserve">and </w:t>
      </w:r>
      <w:r w:rsidR="000064A1" w:rsidRPr="007E1773">
        <w:rPr>
          <w:rFonts w:ascii="Segoe UI" w:hAnsi="Segoe UI" w:cs="Segoe UI"/>
          <w:sz w:val="20"/>
          <w:szCs w:val="20"/>
        </w:rPr>
        <w:t>factors</w:t>
      </w:r>
      <w:r w:rsidR="00C952C1" w:rsidRPr="007E1773">
        <w:rPr>
          <w:rFonts w:ascii="Segoe UI" w:hAnsi="Segoe UI" w:cs="Segoe UI"/>
          <w:sz w:val="20"/>
          <w:szCs w:val="20"/>
        </w:rPr>
        <w:t xml:space="preserve"> being monitored</w:t>
      </w:r>
      <w:r w:rsidR="00F800D0" w:rsidRPr="007E1773">
        <w:rPr>
          <w:rFonts w:ascii="Segoe UI" w:hAnsi="Segoe UI" w:cs="Segoe UI"/>
          <w:sz w:val="20"/>
          <w:szCs w:val="20"/>
        </w:rPr>
        <w:t xml:space="preserve">. </w:t>
      </w:r>
    </w:p>
    <w:p w:rsidR="001035A3" w:rsidRPr="007E1773" w:rsidRDefault="001035A3" w:rsidP="00D73FD7">
      <w:pPr>
        <w:pStyle w:val="BodyText"/>
        <w:spacing w:line="300" w:lineRule="auto"/>
        <w:rPr>
          <w:rFonts w:ascii="Segoe UI" w:hAnsi="Segoe UI" w:cs="Segoe UI"/>
        </w:rPr>
      </w:pPr>
    </w:p>
    <w:p w:rsidR="001035A3" w:rsidRPr="001575F1" w:rsidRDefault="001035A3" w:rsidP="001575F1">
      <w:pPr>
        <w:pStyle w:val="Heading2"/>
      </w:pPr>
      <w:bookmarkStart w:id="171" w:name="_Toc264883378"/>
      <w:bookmarkStart w:id="172" w:name="_Toc333846155"/>
      <w:bookmarkStart w:id="173" w:name="_Toc333911578"/>
      <w:bookmarkStart w:id="174" w:name="_Toc334021160"/>
      <w:bookmarkStart w:id="175" w:name="_Toc335118541"/>
      <w:bookmarkStart w:id="176" w:name="_Toc369262217"/>
      <w:r w:rsidRPr="001575F1">
        <w:t>Fire management</w:t>
      </w:r>
      <w:bookmarkEnd w:id="171"/>
      <w:bookmarkEnd w:id="172"/>
      <w:bookmarkEnd w:id="173"/>
      <w:bookmarkEnd w:id="174"/>
      <w:bookmarkEnd w:id="175"/>
      <w:bookmarkEnd w:id="176"/>
    </w:p>
    <w:p w:rsidR="00060B36" w:rsidRPr="007E1773" w:rsidRDefault="005F3CC7" w:rsidP="00D73FD7">
      <w:pPr>
        <w:pStyle w:val="BodyText"/>
        <w:spacing w:line="300" w:lineRule="auto"/>
        <w:rPr>
          <w:rFonts w:ascii="Segoe UI" w:hAnsi="Segoe UI" w:cs="Segoe UI"/>
          <w:sz w:val="20"/>
          <w:szCs w:val="20"/>
        </w:rPr>
      </w:pPr>
      <w:r>
        <w:rPr>
          <w:rFonts w:ascii="Segoe UI" w:hAnsi="Segoe UI" w:cs="Segoe UI"/>
          <w:sz w:val="20"/>
          <w:szCs w:val="20"/>
        </w:rPr>
        <w:t xml:space="preserve">One of the considerations </w:t>
      </w:r>
      <w:r w:rsidR="000064A1" w:rsidRPr="007E1773">
        <w:rPr>
          <w:rFonts w:ascii="Segoe UI" w:hAnsi="Segoe UI" w:cs="Segoe UI"/>
          <w:sz w:val="20"/>
          <w:szCs w:val="20"/>
        </w:rPr>
        <w:t xml:space="preserve">of fire management for the </w:t>
      </w:r>
      <w:r>
        <w:rPr>
          <w:rFonts w:ascii="Segoe UI" w:hAnsi="Segoe UI" w:cs="Segoe UI"/>
          <w:sz w:val="20"/>
          <w:szCs w:val="20"/>
        </w:rPr>
        <w:t xml:space="preserve">Department of Parks and Wildlife’s’ </w:t>
      </w:r>
      <w:r w:rsidR="000064A1" w:rsidRPr="007E1773">
        <w:rPr>
          <w:rFonts w:ascii="Segoe UI" w:hAnsi="Segoe UI" w:cs="Segoe UI"/>
          <w:sz w:val="20"/>
          <w:szCs w:val="20"/>
        </w:rPr>
        <w:t>south c</w:t>
      </w:r>
      <w:r w:rsidR="001035A3" w:rsidRPr="007E1773">
        <w:rPr>
          <w:rFonts w:ascii="Segoe UI" w:hAnsi="Segoe UI" w:cs="Segoe UI"/>
          <w:sz w:val="20"/>
          <w:szCs w:val="20"/>
        </w:rPr>
        <w:t xml:space="preserve">oast </w:t>
      </w:r>
      <w:r w:rsidR="002C20E0">
        <w:rPr>
          <w:rFonts w:ascii="Segoe UI" w:hAnsi="Segoe UI" w:cs="Segoe UI"/>
          <w:sz w:val="20"/>
          <w:szCs w:val="20"/>
        </w:rPr>
        <w:t xml:space="preserve">threatened birds </w:t>
      </w:r>
      <w:r w:rsidR="001035A3" w:rsidRPr="007E1773">
        <w:rPr>
          <w:rFonts w:ascii="Segoe UI" w:hAnsi="Segoe UI" w:cs="Segoe UI"/>
          <w:sz w:val="20"/>
          <w:szCs w:val="20"/>
        </w:rPr>
        <w:t xml:space="preserve">has been to develop and implement a program and </w:t>
      </w:r>
      <w:r w:rsidR="00EA2CB3" w:rsidRPr="007E1773">
        <w:rPr>
          <w:rFonts w:ascii="Segoe UI" w:hAnsi="Segoe UI" w:cs="Segoe UI"/>
          <w:sz w:val="20"/>
          <w:szCs w:val="20"/>
        </w:rPr>
        <w:t>bushfire</w:t>
      </w:r>
      <w:r w:rsidR="001035A3" w:rsidRPr="007E1773">
        <w:rPr>
          <w:rFonts w:ascii="Segoe UI" w:hAnsi="Segoe UI" w:cs="Segoe UI"/>
          <w:sz w:val="20"/>
          <w:szCs w:val="20"/>
        </w:rPr>
        <w:t xml:space="preserve"> response protocol to minimise </w:t>
      </w:r>
      <w:r>
        <w:rPr>
          <w:rFonts w:ascii="Segoe UI" w:hAnsi="Segoe UI" w:cs="Segoe UI"/>
          <w:sz w:val="20"/>
          <w:szCs w:val="20"/>
        </w:rPr>
        <w:t xml:space="preserve">the </w:t>
      </w:r>
      <w:r w:rsidR="001035A3" w:rsidRPr="007E1773">
        <w:rPr>
          <w:rFonts w:ascii="Segoe UI" w:hAnsi="Segoe UI" w:cs="Segoe UI"/>
          <w:sz w:val="20"/>
          <w:szCs w:val="20"/>
        </w:rPr>
        <w:t>impact on habitat critical for south coast threatened bird species.</w:t>
      </w:r>
      <w:r w:rsidR="000D364C" w:rsidRPr="007E1773">
        <w:rPr>
          <w:rFonts w:ascii="Segoe UI" w:hAnsi="Segoe UI" w:cs="Segoe UI"/>
          <w:sz w:val="20"/>
          <w:szCs w:val="20"/>
        </w:rPr>
        <w:t xml:space="preserve"> </w:t>
      </w:r>
      <w:r w:rsidR="009F62D5" w:rsidRPr="007E1773">
        <w:rPr>
          <w:rFonts w:ascii="Segoe UI" w:hAnsi="Segoe UI" w:cs="Segoe UI"/>
          <w:sz w:val="20"/>
          <w:szCs w:val="20"/>
        </w:rPr>
        <w:t xml:space="preserve">At present it is assumed that, in most instances, post-fire age of at least seven years is required by all south coast threatened bird </w:t>
      </w:r>
      <w:proofErr w:type="spellStart"/>
      <w:r w:rsidR="009F62D5" w:rsidRPr="007E1773">
        <w:rPr>
          <w:rFonts w:ascii="Segoe UI" w:hAnsi="Segoe UI" w:cs="Segoe UI"/>
          <w:sz w:val="20"/>
          <w:szCs w:val="20"/>
        </w:rPr>
        <w:t>taxa</w:t>
      </w:r>
      <w:proofErr w:type="spellEnd"/>
      <w:r w:rsidR="009F62D5" w:rsidRPr="007E1773">
        <w:rPr>
          <w:rFonts w:ascii="Segoe UI" w:hAnsi="Segoe UI" w:cs="Segoe UI"/>
          <w:sz w:val="20"/>
          <w:szCs w:val="20"/>
        </w:rPr>
        <w:t xml:space="preserve">. </w:t>
      </w:r>
      <w:r w:rsidR="003E4774" w:rsidRPr="007E1773">
        <w:rPr>
          <w:rFonts w:ascii="Segoe UI" w:hAnsi="Segoe UI" w:cs="Segoe UI"/>
          <w:sz w:val="20"/>
          <w:szCs w:val="20"/>
        </w:rPr>
        <w:t xml:space="preserve">Current fire protocols for south coast threatened birds generally involve fire exclusion in habitat critical for these </w:t>
      </w:r>
      <w:proofErr w:type="spellStart"/>
      <w:r w:rsidR="003E4774" w:rsidRPr="006A1E3E">
        <w:rPr>
          <w:rFonts w:ascii="Segoe UI" w:hAnsi="Segoe UI" w:cs="Segoe UI"/>
          <w:sz w:val="20"/>
          <w:szCs w:val="20"/>
        </w:rPr>
        <w:t>taxa</w:t>
      </w:r>
      <w:proofErr w:type="spellEnd"/>
      <w:r w:rsidR="003E4774" w:rsidRPr="006A1E3E">
        <w:rPr>
          <w:rFonts w:ascii="Segoe UI" w:hAnsi="Segoe UI" w:cs="Segoe UI"/>
          <w:sz w:val="20"/>
          <w:szCs w:val="20"/>
        </w:rPr>
        <w:t xml:space="preserve">. </w:t>
      </w:r>
      <w:r w:rsidR="001035A3" w:rsidRPr="006A1E3E">
        <w:rPr>
          <w:rFonts w:ascii="Segoe UI" w:hAnsi="Segoe UI" w:cs="Segoe UI"/>
          <w:sz w:val="20"/>
          <w:szCs w:val="20"/>
        </w:rPr>
        <w:t xml:space="preserve"> </w:t>
      </w:r>
      <w:r w:rsidR="001C2586" w:rsidRPr="006A1E3E">
        <w:rPr>
          <w:rFonts w:ascii="Segoe UI" w:hAnsi="Segoe UI" w:cs="Segoe UI"/>
          <w:sz w:val="20"/>
          <w:szCs w:val="20"/>
        </w:rPr>
        <w:t>Interaction</w:t>
      </w:r>
      <w:r w:rsidR="001C2586" w:rsidRPr="0049471D">
        <w:rPr>
          <w:rFonts w:ascii="Segoe UI" w:hAnsi="Segoe UI" w:cs="Segoe UI"/>
          <w:sz w:val="20"/>
          <w:szCs w:val="20"/>
        </w:rPr>
        <w:t xml:space="preserve"> </w:t>
      </w:r>
      <w:r w:rsidR="001035A3" w:rsidRPr="0049471D">
        <w:rPr>
          <w:rFonts w:ascii="Segoe UI" w:hAnsi="Segoe UI" w:cs="Segoe UI"/>
          <w:sz w:val="20"/>
          <w:szCs w:val="20"/>
        </w:rPr>
        <w:t xml:space="preserve">between nature conservation staff and fire management officers </w:t>
      </w:r>
      <w:r w:rsidR="00755DA6" w:rsidRPr="0049471D">
        <w:rPr>
          <w:rFonts w:ascii="Segoe UI" w:hAnsi="Segoe UI" w:cs="Segoe UI"/>
          <w:sz w:val="20"/>
          <w:szCs w:val="20"/>
        </w:rPr>
        <w:t xml:space="preserve">in the Department of Parks and Wildlife </w:t>
      </w:r>
      <w:r w:rsidR="001C2586" w:rsidRPr="0049471D">
        <w:rPr>
          <w:rFonts w:ascii="Segoe UI" w:hAnsi="Segoe UI" w:cs="Segoe UI"/>
          <w:sz w:val="20"/>
          <w:szCs w:val="20"/>
        </w:rPr>
        <w:t>has been effective in</w:t>
      </w:r>
      <w:r w:rsidR="001035A3" w:rsidRPr="0049471D">
        <w:rPr>
          <w:rFonts w:ascii="Segoe UI" w:hAnsi="Segoe UI" w:cs="Segoe UI"/>
          <w:sz w:val="20"/>
          <w:szCs w:val="20"/>
        </w:rPr>
        <w:t>:</w:t>
      </w:r>
      <w:r w:rsidR="001035A3" w:rsidRPr="007E1773">
        <w:rPr>
          <w:rFonts w:ascii="Segoe UI" w:hAnsi="Segoe UI" w:cs="Segoe UI"/>
          <w:sz w:val="20"/>
          <w:szCs w:val="20"/>
        </w:rPr>
        <w:t xml:space="preserve"> </w:t>
      </w:r>
    </w:p>
    <w:p w:rsidR="002C20E0" w:rsidRDefault="002C20E0" w:rsidP="00B805B7">
      <w:pPr>
        <w:pStyle w:val="BodyText"/>
        <w:numPr>
          <w:ilvl w:val="0"/>
          <w:numId w:val="36"/>
        </w:numPr>
        <w:spacing w:line="300" w:lineRule="auto"/>
        <w:rPr>
          <w:rFonts w:ascii="Segoe UI" w:hAnsi="Segoe UI" w:cs="Segoe UI"/>
          <w:sz w:val="20"/>
          <w:szCs w:val="20"/>
        </w:rPr>
      </w:pPr>
      <w:r>
        <w:rPr>
          <w:rFonts w:ascii="Segoe UI" w:hAnsi="Segoe UI" w:cs="Segoe UI"/>
          <w:sz w:val="20"/>
          <w:szCs w:val="20"/>
        </w:rPr>
        <w:t xml:space="preserve">fire exclusion in habitat critical for these </w:t>
      </w:r>
      <w:proofErr w:type="spellStart"/>
      <w:r>
        <w:rPr>
          <w:rFonts w:ascii="Segoe UI" w:hAnsi="Segoe UI" w:cs="Segoe UI"/>
          <w:sz w:val="20"/>
          <w:szCs w:val="20"/>
        </w:rPr>
        <w:t>taxa</w:t>
      </w:r>
      <w:proofErr w:type="spellEnd"/>
    </w:p>
    <w:p w:rsidR="00060B36" w:rsidRPr="007E1773" w:rsidRDefault="001035A3" w:rsidP="00B805B7">
      <w:pPr>
        <w:pStyle w:val="BodyText"/>
        <w:numPr>
          <w:ilvl w:val="0"/>
          <w:numId w:val="36"/>
        </w:numPr>
        <w:spacing w:line="300" w:lineRule="auto"/>
        <w:rPr>
          <w:rFonts w:ascii="Segoe UI" w:hAnsi="Segoe UI" w:cs="Segoe UI"/>
          <w:sz w:val="20"/>
          <w:szCs w:val="20"/>
        </w:rPr>
      </w:pPr>
      <w:r w:rsidRPr="007E1773">
        <w:rPr>
          <w:rFonts w:ascii="Segoe UI" w:hAnsi="Segoe UI" w:cs="Segoe UI"/>
          <w:sz w:val="20"/>
          <w:szCs w:val="20"/>
        </w:rPr>
        <w:t xml:space="preserve">planning for the mitigation of </w:t>
      </w:r>
      <w:r w:rsidR="00EA2CB3" w:rsidRPr="007E1773">
        <w:rPr>
          <w:rFonts w:ascii="Segoe UI" w:hAnsi="Segoe UI" w:cs="Segoe UI"/>
          <w:sz w:val="20"/>
          <w:szCs w:val="20"/>
        </w:rPr>
        <w:t>bushfire</w:t>
      </w:r>
      <w:r w:rsidR="00060B36" w:rsidRPr="007E1773">
        <w:rPr>
          <w:rFonts w:ascii="Segoe UI" w:hAnsi="Segoe UI" w:cs="Segoe UI"/>
          <w:sz w:val="20"/>
          <w:szCs w:val="20"/>
        </w:rPr>
        <w:t xml:space="preserve"> and prescription burning</w:t>
      </w:r>
    </w:p>
    <w:p w:rsidR="00060B36" w:rsidRPr="007E1773" w:rsidRDefault="001035A3" w:rsidP="00B805B7">
      <w:pPr>
        <w:pStyle w:val="BodyText"/>
        <w:numPr>
          <w:ilvl w:val="0"/>
          <w:numId w:val="36"/>
        </w:numPr>
        <w:spacing w:line="300" w:lineRule="auto"/>
        <w:rPr>
          <w:rFonts w:ascii="Segoe UI" w:hAnsi="Segoe UI" w:cs="Segoe UI"/>
          <w:sz w:val="20"/>
          <w:szCs w:val="20"/>
        </w:rPr>
      </w:pPr>
      <w:r w:rsidRPr="007E1773">
        <w:rPr>
          <w:rFonts w:ascii="Segoe UI" w:hAnsi="Segoe UI" w:cs="Segoe UI"/>
          <w:sz w:val="20"/>
          <w:szCs w:val="20"/>
        </w:rPr>
        <w:t xml:space="preserve">inclusion of nature conservation staff in the </w:t>
      </w:r>
      <w:r w:rsidR="00EA2CB3" w:rsidRPr="007E1773">
        <w:rPr>
          <w:rFonts w:ascii="Segoe UI" w:hAnsi="Segoe UI" w:cs="Segoe UI"/>
          <w:sz w:val="20"/>
          <w:szCs w:val="20"/>
        </w:rPr>
        <w:t>bushfire</w:t>
      </w:r>
      <w:r w:rsidRPr="007E1773">
        <w:rPr>
          <w:rFonts w:ascii="Segoe UI" w:hAnsi="Segoe UI" w:cs="Segoe UI"/>
          <w:sz w:val="20"/>
          <w:szCs w:val="20"/>
        </w:rPr>
        <w:t xml:space="preserve"> response incident control team</w:t>
      </w:r>
    </w:p>
    <w:p w:rsidR="001035A3" w:rsidRPr="007E1773" w:rsidRDefault="001035A3" w:rsidP="00B805B7">
      <w:pPr>
        <w:pStyle w:val="BodyText"/>
        <w:numPr>
          <w:ilvl w:val="0"/>
          <w:numId w:val="36"/>
        </w:numPr>
        <w:spacing w:line="300" w:lineRule="auto"/>
        <w:rPr>
          <w:rFonts w:ascii="Segoe UI" w:hAnsi="Segoe UI" w:cs="Segoe UI"/>
          <w:sz w:val="20"/>
          <w:szCs w:val="20"/>
        </w:rPr>
      </w:pPr>
      <w:proofErr w:type="gramStart"/>
      <w:r w:rsidRPr="007E1773">
        <w:rPr>
          <w:rFonts w:ascii="Segoe UI" w:hAnsi="Segoe UI" w:cs="Segoe UI"/>
          <w:sz w:val="20"/>
          <w:szCs w:val="20"/>
        </w:rPr>
        <w:t>preparation</w:t>
      </w:r>
      <w:proofErr w:type="gramEnd"/>
      <w:r w:rsidRPr="007E1773">
        <w:rPr>
          <w:rFonts w:ascii="Segoe UI" w:hAnsi="Segoe UI" w:cs="Segoe UI"/>
          <w:sz w:val="20"/>
          <w:szCs w:val="20"/>
        </w:rPr>
        <w:t xml:space="preserve"> of Fire Management Guidelines for south coast threatened bird </w:t>
      </w:r>
      <w:proofErr w:type="spellStart"/>
      <w:r w:rsidRPr="007E1773">
        <w:rPr>
          <w:rFonts w:ascii="Segoe UI" w:hAnsi="Segoe UI" w:cs="Segoe UI"/>
          <w:sz w:val="20"/>
          <w:szCs w:val="20"/>
        </w:rPr>
        <w:t>taxa</w:t>
      </w:r>
      <w:proofErr w:type="spellEnd"/>
      <w:r w:rsidR="002F428E" w:rsidRPr="007E1773">
        <w:rPr>
          <w:rFonts w:ascii="Segoe UI" w:hAnsi="Segoe UI" w:cs="Segoe UI"/>
          <w:sz w:val="20"/>
          <w:szCs w:val="20"/>
        </w:rPr>
        <w:t xml:space="preserve"> (see Comer </w:t>
      </w:r>
      <w:r w:rsidR="002F428E" w:rsidRPr="007E1773">
        <w:rPr>
          <w:rFonts w:ascii="Segoe UI" w:hAnsi="Segoe UI" w:cs="Segoe UI"/>
          <w:i/>
          <w:sz w:val="20"/>
          <w:szCs w:val="20"/>
        </w:rPr>
        <w:t>et al</w:t>
      </w:r>
      <w:r w:rsidR="002F428E" w:rsidRPr="007E1773">
        <w:rPr>
          <w:rFonts w:ascii="Segoe UI" w:hAnsi="Segoe UI" w:cs="Segoe UI"/>
          <w:sz w:val="20"/>
          <w:szCs w:val="20"/>
        </w:rPr>
        <w:t>. 2009)</w:t>
      </w:r>
      <w:r w:rsidRPr="007E1773">
        <w:rPr>
          <w:rFonts w:ascii="Segoe UI" w:hAnsi="Segoe UI" w:cs="Segoe UI"/>
          <w:sz w:val="20"/>
          <w:szCs w:val="20"/>
        </w:rPr>
        <w:t>.</w:t>
      </w:r>
      <w:r w:rsidR="009F62D5" w:rsidRPr="007E1773">
        <w:rPr>
          <w:rFonts w:ascii="Segoe UI" w:hAnsi="Segoe UI" w:cs="Segoe UI"/>
          <w:sz w:val="20"/>
          <w:szCs w:val="20"/>
        </w:rPr>
        <w:t xml:space="preserve"> </w:t>
      </w:r>
    </w:p>
    <w:p w:rsidR="001035A3" w:rsidRPr="007E1773" w:rsidRDefault="001035A3" w:rsidP="00D73FD7">
      <w:pPr>
        <w:pStyle w:val="BodyText"/>
        <w:spacing w:line="300" w:lineRule="auto"/>
        <w:rPr>
          <w:rFonts w:ascii="Segoe UI" w:hAnsi="Segoe UI" w:cs="Segoe UI"/>
          <w:sz w:val="20"/>
          <w:szCs w:val="20"/>
        </w:rPr>
      </w:pPr>
    </w:p>
    <w:p w:rsidR="001035A3" w:rsidRPr="001575F1" w:rsidRDefault="00475E65" w:rsidP="001575F1">
      <w:pPr>
        <w:pStyle w:val="Heading2"/>
      </w:pPr>
      <w:bookmarkStart w:id="177" w:name="_Toc264883379"/>
      <w:bookmarkStart w:id="178" w:name="_Toc333846156"/>
      <w:bookmarkStart w:id="179" w:name="_Toc333911579"/>
      <w:bookmarkStart w:id="180" w:name="_Toc334021161"/>
      <w:bookmarkStart w:id="181" w:name="_Toc335118542"/>
      <w:bookmarkStart w:id="182" w:name="_Toc369262218"/>
      <w:r w:rsidRPr="001575F1">
        <w:t xml:space="preserve">Introduced feral </w:t>
      </w:r>
      <w:r w:rsidR="00C27633" w:rsidRPr="001575F1">
        <w:t>p</w:t>
      </w:r>
      <w:r w:rsidR="001035A3" w:rsidRPr="001575F1">
        <w:t>redator management</w:t>
      </w:r>
      <w:bookmarkEnd w:id="177"/>
      <w:bookmarkEnd w:id="178"/>
      <w:bookmarkEnd w:id="179"/>
      <w:bookmarkEnd w:id="180"/>
      <w:bookmarkEnd w:id="181"/>
      <w:bookmarkEnd w:id="182"/>
    </w:p>
    <w:p w:rsidR="001035A3" w:rsidRPr="007E1773" w:rsidRDefault="001035A3" w:rsidP="00D73FD7">
      <w:pPr>
        <w:pStyle w:val="BodyText"/>
        <w:spacing w:line="300" w:lineRule="auto"/>
        <w:rPr>
          <w:rFonts w:ascii="Segoe UI" w:hAnsi="Segoe UI" w:cs="Segoe UI"/>
          <w:sz w:val="20"/>
          <w:szCs w:val="20"/>
        </w:rPr>
      </w:pPr>
      <w:r w:rsidRPr="007E1773">
        <w:rPr>
          <w:rFonts w:ascii="Segoe UI" w:hAnsi="Segoe UI" w:cs="Segoe UI"/>
          <w:sz w:val="20"/>
          <w:szCs w:val="20"/>
        </w:rPr>
        <w:t xml:space="preserve">The impact of feral predators on south coast threatened birds has been managed by the </w:t>
      </w:r>
      <w:r w:rsidRPr="007E1773">
        <w:rPr>
          <w:rFonts w:ascii="Segoe UI" w:hAnsi="Segoe UI" w:cs="Segoe UI"/>
          <w:i/>
          <w:sz w:val="20"/>
          <w:szCs w:val="20"/>
        </w:rPr>
        <w:t>Western Shield Fauna Recovery Program</w:t>
      </w:r>
      <w:r w:rsidRPr="007E1773">
        <w:rPr>
          <w:rFonts w:ascii="Segoe UI" w:hAnsi="Segoe UI" w:cs="Segoe UI"/>
          <w:sz w:val="20"/>
          <w:szCs w:val="20"/>
        </w:rPr>
        <w:t xml:space="preserve"> since 1996, which has successfully contributed to the reduction of foxes </w:t>
      </w:r>
      <w:r w:rsidR="00060B36" w:rsidRPr="007E1773">
        <w:rPr>
          <w:rFonts w:ascii="Segoe UI" w:hAnsi="Segoe UI" w:cs="Segoe UI"/>
          <w:sz w:val="20"/>
          <w:szCs w:val="20"/>
        </w:rPr>
        <w:t>at</w:t>
      </w:r>
      <w:r w:rsidRPr="007E1773">
        <w:rPr>
          <w:rFonts w:ascii="Segoe UI" w:hAnsi="Segoe UI" w:cs="Segoe UI"/>
          <w:sz w:val="20"/>
          <w:szCs w:val="20"/>
        </w:rPr>
        <w:t xml:space="preserve"> a landscape scale.</w:t>
      </w:r>
      <w:r w:rsidR="000D364C" w:rsidRPr="007E1773">
        <w:rPr>
          <w:rFonts w:ascii="Segoe UI" w:hAnsi="Segoe UI" w:cs="Segoe UI"/>
          <w:sz w:val="20"/>
          <w:szCs w:val="20"/>
        </w:rPr>
        <w:t xml:space="preserve"> </w:t>
      </w:r>
      <w:r w:rsidRPr="007E1773">
        <w:rPr>
          <w:rFonts w:ascii="Segoe UI" w:hAnsi="Segoe UI" w:cs="Segoe UI"/>
          <w:sz w:val="20"/>
          <w:szCs w:val="20"/>
        </w:rPr>
        <w:t>However, the standard baits and baiting regimes have proved ineffective in targeting cats which, with the reduction in fox competition, are thought to have increased in number</w:t>
      </w:r>
      <w:r w:rsidR="00506F6B" w:rsidRPr="007E1773">
        <w:rPr>
          <w:rFonts w:ascii="Segoe UI" w:hAnsi="Segoe UI" w:cs="Segoe UI"/>
          <w:sz w:val="20"/>
          <w:szCs w:val="20"/>
        </w:rPr>
        <w:t xml:space="preserve"> (Onus </w:t>
      </w:r>
      <w:r w:rsidR="00506F6B" w:rsidRPr="007E1773">
        <w:rPr>
          <w:rFonts w:ascii="Segoe UI" w:hAnsi="Segoe UI" w:cs="Segoe UI"/>
          <w:i/>
          <w:sz w:val="20"/>
          <w:szCs w:val="20"/>
        </w:rPr>
        <w:t>et al.</w:t>
      </w:r>
      <w:r w:rsidR="00506F6B" w:rsidRPr="007E1773">
        <w:rPr>
          <w:rFonts w:ascii="Segoe UI" w:hAnsi="Segoe UI" w:cs="Segoe UI"/>
          <w:sz w:val="20"/>
          <w:szCs w:val="20"/>
        </w:rPr>
        <w:t xml:space="preserve"> 2004)</w:t>
      </w:r>
      <w:r w:rsidRPr="007E1773">
        <w:rPr>
          <w:rFonts w:ascii="Segoe UI" w:hAnsi="Segoe UI" w:cs="Segoe UI"/>
          <w:sz w:val="20"/>
          <w:szCs w:val="20"/>
        </w:rPr>
        <w:t>.</w:t>
      </w:r>
      <w:r w:rsidR="000D364C" w:rsidRPr="007E1773">
        <w:rPr>
          <w:rFonts w:ascii="Segoe UI" w:hAnsi="Segoe UI" w:cs="Segoe UI"/>
          <w:sz w:val="20"/>
          <w:szCs w:val="20"/>
        </w:rPr>
        <w:t xml:space="preserve"> </w:t>
      </w:r>
      <w:r w:rsidRPr="007E1773">
        <w:rPr>
          <w:rFonts w:ascii="Segoe UI" w:hAnsi="Segoe UI" w:cs="Segoe UI"/>
          <w:sz w:val="20"/>
          <w:szCs w:val="20"/>
        </w:rPr>
        <w:t xml:space="preserve">The differences in hunting capabilities of these two predators, suggests it is likely that each constitutes a different level of threat to south coast threatened bird </w:t>
      </w:r>
      <w:proofErr w:type="spellStart"/>
      <w:r w:rsidRPr="007E1773">
        <w:rPr>
          <w:rFonts w:ascii="Segoe UI" w:hAnsi="Segoe UI" w:cs="Segoe UI"/>
          <w:sz w:val="20"/>
          <w:szCs w:val="20"/>
        </w:rPr>
        <w:t>taxa</w:t>
      </w:r>
      <w:proofErr w:type="spellEnd"/>
      <w:r w:rsidRPr="007E1773">
        <w:rPr>
          <w:rFonts w:ascii="Segoe UI" w:hAnsi="Segoe UI" w:cs="Segoe UI"/>
          <w:sz w:val="20"/>
          <w:szCs w:val="20"/>
        </w:rPr>
        <w:t xml:space="preserve">, although this </w:t>
      </w:r>
      <w:r w:rsidR="000064A1" w:rsidRPr="007E1773">
        <w:rPr>
          <w:rFonts w:ascii="Segoe UI" w:hAnsi="Segoe UI" w:cs="Segoe UI"/>
          <w:sz w:val="20"/>
          <w:szCs w:val="20"/>
        </w:rPr>
        <w:t xml:space="preserve">exact </w:t>
      </w:r>
      <w:r w:rsidRPr="007E1773">
        <w:rPr>
          <w:rFonts w:ascii="Segoe UI" w:hAnsi="Segoe UI" w:cs="Segoe UI"/>
          <w:sz w:val="20"/>
          <w:szCs w:val="20"/>
        </w:rPr>
        <w:t>level is unknown.</w:t>
      </w:r>
    </w:p>
    <w:p w:rsidR="001035A3" w:rsidRPr="007E1773" w:rsidRDefault="001035A3" w:rsidP="00D73FD7">
      <w:pPr>
        <w:pStyle w:val="BodyText"/>
        <w:spacing w:line="300" w:lineRule="auto"/>
        <w:rPr>
          <w:rFonts w:ascii="Segoe UI" w:hAnsi="Segoe UI" w:cs="Segoe UI"/>
          <w:sz w:val="20"/>
          <w:szCs w:val="20"/>
        </w:rPr>
      </w:pPr>
    </w:p>
    <w:p w:rsidR="001035A3" w:rsidRPr="007E1773" w:rsidRDefault="000064A1" w:rsidP="00D73FD7">
      <w:pPr>
        <w:pStyle w:val="BodyText"/>
        <w:spacing w:line="300" w:lineRule="auto"/>
        <w:rPr>
          <w:rFonts w:ascii="Segoe UI" w:hAnsi="Segoe UI" w:cs="Segoe UI"/>
          <w:sz w:val="20"/>
          <w:szCs w:val="20"/>
        </w:rPr>
      </w:pPr>
      <w:r w:rsidRPr="007E1773">
        <w:rPr>
          <w:rFonts w:ascii="Segoe UI" w:hAnsi="Segoe UI" w:cs="Segoe UI"/>
          <w:sz w:val="20"/>
          <w:szCs w:val="20"/>
        </w:rPr>
        <w:t>P</w:t>
      </w:r>
      <w:r w:rsidR="001035A3" w:rsidRPr="007E1773">
        <w:rPr>
          <w:rFonts w:ascii="Segoe UI" w:hAnsi="Segoe UI" w:cs="Segoe UI"/>
          <w:sz w:val="20"/>
          <w:szCs w:val="20"/>
        </w:rPr>
        <w:t>lanning efforts for south coast threatened bird recovery have concentrated on the development of a program to manage feral cat numbers on a landscape scale</w:t>
      </w:r>
      <w:r w:rsidR="00EA2872" w:rsidRPr="007E1773">
        <w:rPr>
          <w:rFonts w:ascii="Segoe UI" w:hAnsi="Segoe UI" w:cs="Segoe UI"/>
          <w:sz w:val="20"/>
          <w:szCs w:val="20"/>
        </w:rPr>
        <w:t xml:space="preserve"> (</w:t>
      </w:r>
      <w:r w:rsidR="00060B36" w:rsidRPr="007E1773">
        <w:rPr>
          <w:rFonts w:ascii="Segoe UI" w:hAnsi="Segoe UI" w:cs="Segoe UI"/>
          <w:sz w:val="20"/>
          <w:szCs w:val="20"/>
        </w:rPr>
        <w:t>Burbidge</w:t>
      </w:r>
      <w:r w:rsidR="00060B36" w:rsidRPr="007E1773">
        <w:rPr>
          <w:rFonts w:ascii="Segoe UI" w:hAnsi="Segoe UI" w:cs="Segoe UI"/>
          <w:i/>
          <w:sz w:val="20"/>
          <w:szCs w:val="20"/>
        </w:rPr>
        <w:t xml:space="preserve"> et al. </w:t>
      </w:r>
      <w:r w:rsidR="00060B36" w:rsidRPr="007E1773">
        <w:rPr>
          <w:rFonts w:ascii="Segoe UI" w:hAnsi="Segoe UI" w:cs="Segoe UI"/>
          <w:sz w:val="20"/>
          <w:szCs w:val="20"/>
        </w:rPr>
        <w:t>2010)</w:t>
      </w:r>
      <w:r w:rsidR="001035A3" w:rsidRPr="007E1773">
        <w:rPr>
          <w:rFonts w:ascii="Segoe UI" w:hAnsi="Segoe UI" w:cs="Segoe UI"/>
          <w:sz w:val="20"/>
          <w:szCs w:val="20"/>
        </w:rPr>
        <w:t xml:space="preserve">, including </w:t>
      </w:r>
      <w:r w:rsidR="00060B36" w:rsidRPr="007E1773">
        <w:rPr>
          <w:rFonts w:ascii="Segoe UI" w:hAnsi="Segoe UI" w:cs="Segoe UI"/>
          <w:sz w:val="20"/>
          <w:szCs w:val="20"/>
        </w:rPr>
        <w:t xml:space="preserve">habitat </w:t>
      </w:r>
      <w:r w:rsidR="001035A3" w:rsidRPr="007E1773">
        <w:rPr>
          <w:rFonts w:ascii="Segoe UI" w:hAnsi="Segoe UI" w:cs="Segoe UI"/>
          <w:sz w:val="20"/>
          <w:szCs w:val="20"/>
        </w:rPr>
        <w:t xml:space="preserve">critical </w:t>
      </w:r>
      <w:r w:rsidR="00060B36" w:rsidRPr="007E1773">
        <w:rPr>
          <w:rFonts w:ascii="Segoe UI" w:hAnsi="Segoe UI" w:cs="Segoe UI"/>
          <w:sz w:val="20"/>
          <w:szCs w:val="20"/>
        </w:rPr>
        <w:t>to survival</w:t>
      </w:r>
      <w:r w:rsidR="006F6955" w:rsidRPr="007E1773">
        <w:rPr>
          <w:rFonts w:ascii="Segoe UI" w:hAnsi="Segoe UI" w:cs="Segoe UI"/>
          <w:sz w:val="20"/>
          <w:szCs w:val="20"/>
        </w:rPr>
        <w:t xml:space="preserve"> (</w:t>
      </w:r>
      <w:r w:rsidR="00865511" w:rsidRPr="007E1773">
        <w:rPr>
          <w:rFonts w:ascii="Segoe UI" w:hAnsi="Segoe UI" w:cs="Segoe UI"/>
          <w:sz w:val="20"/>
          <w:szCs w:val="20"/>
          <w:lang w:val="en-GB"/>
        </w:rPr>
        <w:t xml:space="preserve">Comer </w:t>
      </w:r>
      <w:r w:rsidR="00865511" w:rsidRPr="007E1773">
        <w:rPr>
          <w:rFonts w:ascii="Segoe UI" w:hAnsi="Segoe UI" w:cs="Segoe UI"/>
          <w:i/>
          <w:sz w:val="20"/>
          <w:szCs w:val="20"/>
          <w:lang w:val="en-GB"/>
        </w:rPr>
        <w:t>et al</w:t>
      </w:r>
      <w:r w:rsidR="00865511" w:rsidRPr="007E1773">
        <w:rPr>
          <w:rFonts w:ascii="Segoe UI" w:hAnsi="Segoe UI" w:cs="Segoe UI"/>
          <w:sz w:val="20"/>
          <w:szCs w:val="20"/>
          <w:lang w:val="en-GB"/>
        </w:rPr>
        <w:t>. 2010a</w:t>
      </w:r>
      <w:r w:rsidR="000124B1" w:rsidRPr="007E1773">
        <w:rPr>
          <w:rFonts w:ascii="Segoe UI" w:hAnsi="Segoe UI" w:cs="Segoe UI"/>
          <w:sz w:val="20"/>
          <w:szCs w:val="20"/>
          <w:lang w:val="en-GB"/>
        </w:rPr>
        <w:t>,</w:t>
      </w:r>
      <w:r w:rsidR="00865511" w:rsidRPr="007E1773">
        <w:rPr>
          <w:rFonts w:ascii="Segoe UI" w:hAnsi="Segoe UI" w:cs="Segoe UI"/>
          <w:sz w:val="20"/>
          <w:szCs w:val="20"/>
          <w:lang w:val="en-GB"/>
        </w:rPr>
        <w:t xml:space="preserve"> </w:t>
      </w:r>
      <w:proofErr w:type="spellStart"/>
      <w:r w:rsidR="00865511" w:rsidRPr="007E1773">
        <w:rPr>
          <w:rFonts w:ascii="Segoe UI" w:hAnsi="Segoe UI" w:cs="Segoe UI"/>
          <w:sz w:val="20"/>
          <w:szCs w:val="20"/>
          <w:lang w:val="en-GB"/>
        </w:rPr>
        <w:t>Bondin</w:t>
      </w:r>
      <w:proofErr w:type="spellEnd"/>
      <w:r w:rsidR="00865511" w:rsidRPr="007E1773">
        <w:rPr>
          <w:rFonts w:ascii="Segoe UI" w:hAnsi="Segoe UI" w:cs="Segoe UI"/>
          <w:sz w:val="20"/>
          <w:szCs w:val="20"/>
          <w:lang w:val="en-GB"/>
        </w:rPr>
        <w:t xml:space="preserve"> </w:t>
      </w:r>
      <w:r w:rsidR="00865511" w:rsidRPr="007E1773">
        <w:rPr>
          <w:rFonts w:ascii="Segoe UI" w:hAnsi="Segoe UI" w:cs="Segoe UI"/>
          <w:i/>
          <w:sz w:val="20"/>
          <w:szCs w:val="20"/>
          <w:lang w:val="en-GB"/>
        </w:rPr>
        <w:t>et al</w:t>
      </w:r>
      <w:r w:rsidR="00865511" w:rsidRPr="007E1773">
        <w:rPr>
          <w:rFonts w:ascii="Segoe UI" w:hAnsi="Segoe UI" w:cs="Segoe UI"/>
          <w:sz w:val="20"/>
          <w:szCs w:val="20"/>
          <w:lang w:val="en-GB"/>
        </w:rPr>
        <w:t>. 2011)</w:t>
      </w:r>
      <w:r w:rsidR="001035A3" w:rsidRPr="007E1773">
        <w:rPr>
          <w:rFonts w:ascii="Segoe UI" w:hAnsi="Segoe UI" w:cs="Segoe UI"/>
          <w:sz w:val="20"/>
          <w:szCs w:val="20"/>
        </w:rPr>
        <w:t xml:space="preserve">. </w:t>
      </w:r>
      <w:r w:rsidRPr="007E1773">
        <w:rPr>
          <w:rFonts w:ascii="Segoe UI" w:hAnsi="Segoe UI" w:cs="Segoe UI"/>
          <w:sz w:val="20"/>
          <w:szCs w:val="20"/>
        </w:rPr>
        <w:t>I</w:t>
      </w:r>
      <w:r w:rsidR="001035A3" w:rsidRPr="007E1773">
        <w:rPr>
          <w:rFonts w:ascii="Segoe UI" w:hAnsi="Segoe UI" w:cs="Segoe UI"/>
          <w:sz w:val="20"/>
          <w:szCs w:val="20"/>
        </w:rPr>
        <w:t>t is expected that benefits from this program will flow on to other small to medium-sized native fauna species, with the knowledge obtained also to be used in the preparation of future translocation sites.</w:t>
      </w:r>
      <w:r w:rsidR="000D364C" w:rsidRPr="007E1773">
        <w:rPr>
          <w:rFonts w:ascii="Segoe UI" w:hAnsi="Segoe UI" w:cs="Segoe UI"/>
          <w:sz w:val="20"/>
          <w:szCs w:val="20"/>
        </w:rPr>
        <w:t xml:space="preserve"> </w:t>
      </w:r>
      <w:r w:rsidRPr="007E1773">
        <w:rPr>
          <w:rFonts w:ascii="Segoe UI" w:hAnsi="Segoe UI" w:cs="Segoe UI"/>
          <w:sz w:val="20"/>
          <w:szCs w:val="20"/>
        </w:rPr>
        <w:t>T</w:t>
      </w:r>
      <w:r w:rsidR="006F6955" w:rsidRPr="007E1773">
        <w:rPr>
          <w:rFonts w:ascii="Segoe UI" w:hAnsi="Segoe UI" w:cs="Segoe UI"/>
          <w:sz w:val="20"/>
          <w:szCs w:val="20"/>
        </w:rPr>
        <w:t>his</w:t>
      </w:r>
      <w:r w:rsidR="003957B6" w:rsidRPr="007E1773">
        <w:rPr>
          <w:rFonts w:ascii="Segoe UI" w:hAnsi="Segoe UI" w:cs="Segoe UI"/>
          <w:sz w:val="20"/>
          <w:szCs w:val="20"/>
        </w:rPr>
        <w:t xml:space="preserve"> </w:t>
      </w:r>
      <w:r w:rsidR="006F6955" w:rsidRPr="007E1773">
        <w:rPr>
          <w:rFonts w:ascii="Segoe UI" w:hAnsi="Segoe UI" w:cs="Segoe UI"/>
          <w:sz w:val="20"/>
          <w:szCs w:val="20"/>
        </w:rPr>
        <w:t>p</w:t>
      </w:r>
      <w:r w:rsidR="003957B6" w:rsidRPr="007E1773">
        <w:rPr>
          <w:rFonts w:ascii="Segoe UI" w:hAnsi="Segoe UI" w:cs="Segoe UI"/>
          <w:sz w:val="20"/>
          <w:szCs w:val="20"/>
        </w:rPr>
        <w:t xml:space="preserve">rogram </w:t>
      </w:r>
      <w:r w:rsidRPr="007E1773">
        <w:rPr>
          <w:rFonts w:ascii="Segoe UI" w:hAnsi="Segoe UI" w:cs="Segoe UI"/>
          <w:sz w:val="20"/>
          <w:szCs w:val="20"/>
        </w:rPr>
        <w:t xml:space="preserve">has </w:t>
      </w:r>
      <w:r w:rsidR="003957B6" w:rsidRPr="007E1773">
        <w:rPr>
          <w:rFonts w:ascii="Segoe UI" w:hAnsi="Segoe UI" w:cs="Segoe UI"/>
          <w:sz w:val="20"/>
          <w:szCs w:val="20"/>
        </w:rPr>
        <w:t>employed</w:t>
      </w:r>
      <w:r w:rsidR="00D40313" w:rsidRPr="007E1773">
        <w:rPr>
          <w:rFonts w:ascii="Segoe UI" w:hAnsi="Segoe UI" w:cs="Segoe UI"/>
          <w:sz w:val="20"/>
          <w:szCs w:val="20"/>
        </w:rPr>
        <w:t xml:space="preserve"> telemetry </w:t>
      </w:r>
      <w:r w:rsidR="003957B6" w:rsidRPr="007E1773">
        <w:rPr>
          <w:rFonts w:ascii="Segoe UI" w:hAnsi="Segoe UI" w:cs="Segoe UI"/>
          <w:sz w:val="20"/>
          <w:szCs w:val="20"/>
        </w:rPr>
        <w:t>devic</w:t>
      </w:r>
      <w:r w:rsidR="00D40313" w:rsidRPr="007E1773">
        <w:rPr>
          <w:rFonts w:ascii="Segoe UI" w:hAnsi="Segoe UI" w:cs="Segoe UI"/>
          <w:sz w:val="20"/>
          <w:szCs w:val="20"/>
        </w:rPr>
        <w:t xml:space="preserve">es </w:t>
      </w:r>
      <w:r w:rsidR="003957B6" w:rsidRPr="007E1773">
        <w:rPr>
          <w:rFonts w:ascii="Segoe UI" w:hAnsi="Segoe UI" w:cs="Segoe UI"/>
          <w:sz w:val="20"/>
          <w:szCs w:val="20"/>
        </w:rPr>
        <w:t>to study</w:t>
      </w:r>
      <w:r w:rsidR="00D40313" w:rsidRPr="007E1773">
        <w:rPr>
          <w:rFonts w:ascii="Segoe UI" w:hAnsi="Segoe UI" w:cs="Segoe UI"/>
          <w:sz w:val="20"/>
          <w:szCs w:val="20"/>
        </w:rPr>
        <w:t xml:space="preserve"> cats</w:t>
      </w:r>
      <w:r w:rsidRPr="007E1773">
        <w:rPr>
          <w:rFonts w:ascii="Segoe UI" w:hAnsi="Segoe UI" w:cs="Segoe UI"/>
          <w:sz w:val="20"/>
          <w:szCs w:val="20"/>
        </w:rPr>
        <w:t xml:space="preserve"> and</w:t>
      </w:r>
      <w:r w:rsidR="006F6955" w:rsidRPr="007E1773">
        <w:rPr>
          <w:rFonts w:ascii="Segoe UI" w:hAnsi="Segoe UI" w:cs="Segoe UI"/>
          <w:sz w:val="20"/>
          <w:szCs w:val="20"/>
        </w:rPr>
        <w:t xml:space="preserve"> </w:t>
      </w:r>
      <w:r w:rsidR="00D40313" w:rsidRPr="007E1773">
        <w:rPr>
          <w:rFonts w:ascii="Segoe UI" w:hAnsi="Segoe UI" w:cs="Segoe UI"/>
          <w:sz w:val="20"/>
          <w:szCs w:val="20"/>
        </w:rPr>
        <w:t xml:space="preserve">has provided information on </w:t>
      </w:r>
      <w:r w:rsidR="001B7A57">
        <w:rPr>
          <w:rFonts w:ascii="Segoe UI" w:hAnsi="Segoe UI" w:cs="Segoe UI"/>
          <w:sz w:val="20"/>
          <w:szCs w:val="20"/>
        </w:rPr>
        <w:t xml:space="preserve">the </w:t>
      </w:r>
      <w:r w:rsidR="000630E5" w:rsidRPr="007E1773">
        <w:rPr>
          <w:rFonts w:ascii="Segoe UI" w:hAnsi="Segoe UI" w:cs="Segoe UI"/>
          <w:sz w:val="20"/>
          <w:szCs w:val="20"/>
        </w:rPr>
        <w:t xml:space="preserve">success of baiting using </w:t>
      </w:r>
      <w:proofErr w:type="spellStart"/>
      <w:r w:rsidR="000630E5" w:rsidRPr="007E1773">
        <w:rPr>
          <w:rFonts w:ascii="Segoe UI" w:hAnsi="Segoe UI" w:cs="Segoe UI"/>
          <w:sz w:val="20"/>
          <w:szCs w:val="20"/>
        </w:rPr>
        <w:t>Eradicat</w:t>
      </w:r>
      <w:proofErr w:type="spellEnd"/>
      <w:r w:rsidR="00307C61" w:rsidRPr="007E1773">
        <w:rPr>
          <w:rFonts w:ascii="Segoe UI" w:hAnsi="Segoe UI" w:cs="Segoe UI"/>
          <w:i/>
          <w:sz w:val="20"/>
          <w:szCs w:val="20"/>
        </w:rPr>
        <w:t>©</w:t>
      </w:r>
      <w:r w:rsidR="006F6955" w:rsidRPr="007E1773">
        <w:rPr>
          <w:rFonts w:ascii="Segoe UI" w:hAnsi="Segoe UI" w:cs="Segoe UI"/>
          <w:sz w:val="20"/>
          <w:szCs w:val="20"/>
        </w:rPr>
        <w:t xml:space="preserve"> </w:t>
      </w:r>
      <w:r w:rsidR="00307C61" w:rsidRPr="007E1773">
        <w:rPr>
          <w:rFonts w:ascii="Segoe UI" w:hAnsi="Segoe UI" w:cs="Segoe UI"/>
          <w:sz w:val="20"/>
          <w:szCs w:val="20"/>
        </w:rPr>
        <w:t xml:space="preserve">baits </w:t>
      </w:r>
      <w:r w:rsidR="006F6955" w:rsidRPr="007E1773">
        <w:rPr>
          <w:rFonts w:ascii="Segoe UI" w:hAnsi="Segoe UI" w:cs="Segoe UI"/>
          <w:sz w:val="20"/>
          <w:szCs w:val="20"/>
        </w:rPr>
        <w:t>(</w:t>
      </w:r>
      <w:r w:rsidR="00F70FD4" w:rsidRPr="007E1773">
        <w:rPr>
          <w:rFonts w:ascii="Segoe UI" w:hAnsi="Segoe UI" w:cs="Segoe UI"/>
          <w:sz w:val="20"/>
          <w:szCs w:val="20"/>
        </w:rPr>
        <w:t xml:space="preserve">Burbidge </w:t>
      </w:r>
      <w:r w:rsidR="006F6955" w:rsidRPr="007E1773">
        <w:rPr>
          <w:rFonts w:ascii="Segoe UI" w:hAnsi="Segoe UI" w:cs="Segoe UI"/>
          <w:i/>
          <w:sz w:val="20"/>
          <w:szCs w:val="20"/>
        </w:rPr>
        <w:t>et al</w:t>
      </w:r>
      <w:r w:rsidRPr="007E1773">
        <w:rPr>
          <w:rFonts w:ascii="Segoe UI" w:hAnsi="Segoe UI" w:cs="Segoe UI"/>
          <w:sz w:val="20"/>
          <w:szCs w:val="20"/>
        </w:rPr>
        <w:t>.</w:t>
      </w:r>
      <w:r w:rsidR="006F6955" w:rsidRPr="007E1773">
        <w:rPr>
          <w:rFonts w:ascii="Segoe UI" w:hAnsi="Segoe UI" w:cs="Segoe UI"/>
          <w:sz w:val="20"/>
          <w:szCs w:val="20"/>
        </w:rPr>
        <w:t xml:space="preserve"> 2011)</w:t>
      </w:r>
      <w:r w:rsidR="000630E5" w:rsidRPr="007E1773">
        <w:rPr>
          <w:rFonts w:ascii="Segoe UI" w:hAnsi="Segoe UI" w:cs="Segoe UI"/>
          <w:sz w:val="20"/>
          <w:szCs w:val="20"/>
        </w:rPr>
        <w:t xml:space="preserve">. </w:t>
      </w:r>
      <w:r w:rsidR="003957B6" w:rsidRPr="007E1773">
        <w:rPr>
          <w:rFonts w:ascii="Segoe UI" w:hAnsi="Segoe UI" w:cs="Segoe UI"/>
          <w:sz w:val="20"/>
          <w:szCs w:val="20"/>
        </w:rPr>
        <w:t xml:space="preserve">This information will be used to plan </w:t>
      </w:r>
      <w:r w:rsidR="001C2586">
        <w:rPr>
          <w:rFonts w:ascii="Segoe UI" w:hAnsi="Segoe UI" w:cs="Segoe UI"/>
          <w:sz w:val="20"/>
          <w:szCs w:val="20"/>
        </w:rPr>
        <w:t>strategic</w:t>
      </w:r>
      <w:r w:rsidR="001C2586" w:rsidRPr="007E1773">
        <w:rPr>
          <w:rFonts w:ascii="Segoe UI" w:hAnsi="Segoe UI" w:cs="Segoe UI"/>
          <w:sz w:val="20"/>
          <w:szCs w:val="20"/>
        </w:rPr>
        <w:t xml:space="preserve"> </w:t>
      </w:r>
      <w:r w:rsidR="003957B6" w:rsidRPr="007E1773">
        <w:rPr>
          <w:rFonts w:ascii="Segoe UI" w:hAnsi="Segoe UI" w:cs="Segoe UI"/>
          <w:sz w:val="20"/>
          <w:szCs w:val="20"/>
        </w:rPr>
        <w:t xml:space="preserve">baiting and trapping of </w:t>
      </w:r>
      <w:r w:rsidR="006F6955" w:rsidRPr="007E1773">
        <w:rPr>
          <w:rFonts w:ascii="Segoe UI" w:hAnsi="Segoe UI" w:cs="Segoe UI"/>
          <w:sz w:val="20"/>
          <w:szCs w:val="20"/>
        </w:rPr>
        <w:t xml:space="preserve">feral cats </w:t>
      </w:r>
      <w:r w:rsidR="00865511" w:rsidRPr="007E1773">
        <w:rPr>
          <w:rFonts w:ascii="Segoe UI" w:hAnsi="Segoe UI" w:cs="Segoe UI"/>
          <w:sz w:val="20"/>
          <w:szCs w:val="20"/>
        </w:rPr>
        <w:t xml:space="preserve">in </w:t>
      </w:r>
      <w:r w:rsidR="00307C61" w:rsidRPr="007E1773">
        <w:rPr>
          <w:rFonts w:ascii="Segoe UI" w:hAnsi="Segoe UI" w:cs="Segoe UI"/>
          <w:sz w:val="20"/>
          <w:szCs w:val="20"/>
        </w:rPr>
        <w:t>CANP</w:t>
      </w:r>
      <w:r w:rsidR="00EA2872" w:rsidRPr="007E1773">
        <w:rPr>
          <w:rFonts w:ascii="Segoe UI" w:hAnsi="Segoe UI" w:cs="Segoe UI"/>
          <w:sz w:val="20"/>
          <w:szCs w:val="20"/>
        </w:rPr>
        <w:t xml:space="preserve"> and </w:t>
      </w:r>
      <w:r w:rsidR="000B0381" w:rsidRPr="007E1773">
        <w:rPr>
          <w:rFonts w:ascii="Segoe UI" w:hAnsi="Segoe UI" w:cs="Segoe UI"/>
          <w:sz w:val="20"/>
          <w:szCs w:val="20"/>
        </w:rPr>
        <w:t>FRNP</w:t>
      </w:r>
      <w:r w:rsidR="002D521F" w:rsidRPr="007E1773">
        <w:rPr>
          <w:rFonts w:ascii="Segoe UI" w:hAnsi="Segoe UI" w:cs="Segoe UI"/>
          <w:sz w:val="20"/>
          <w:szCs w:val="20"/>
        </w:rPr>
        <w:t>.</w:t>
      </w:r>
    </w:p>
    <w:p w:rsidR="006A1E3E" w:rsidRDefault="006A1E3E">
      <w:pPr>
        <w:rPr>
          <w:rFonts w:ascii="Segoe UI" w:hAnsi="Segoe UI" w:cs="Segoe UI"/>
          <w:sz w:val="20"/>
          <w:szCs w:val="20"/>
        </w:rPr>
      </w:pPr>
      <w:r>
        <w:rPr>
          <w:rFonts w:ascii="Segoe UI" w:hAnsi="Segoe UI" w:cs="Segoe UI"/>
          <w:sz w:val="20"/>
          <w:szCs w:val="20"/>
        </w:rPr>
        <w:br w:type="page"/>
      </w:r>
    </w:p>
    <w:p w:rsidR="001035A3" w:rsidRPr="001575F1" w:rsidRDefault="001035A3" w:rsidP="001B7A57">
      <w:pPr>
        <w:pStyle w:val="Heading2"/>
        <w:jc w:val="left"/>
      </w:pPr>
      <w:bookmarkStart w:id="183" w:name="_Toc264883380"/>
      <w:bookmarkStart w:id="184" w:name="_Toc333846157"/>
      <w:bookmarkStart w:id="185" w:name="_Toc333911580"/>
      <w:bookmarkStart w:id="186" w:name="_Toc334021162"/>
      <w:bookmarkStart w:id="187" w:name="_Toc335118543"/>
      <w:bookmarkStart w:id="188" w:name="_Toc369262219"/>
      <w:r w:rsidRPr="001575F1">
        <w:t xml:space="preserve">Phytophthora </w:t>
      </w:r>
      <w:r w:rsidR="00321448" w:rsidRPr="001575F1">
        <w:t>dieback</w:t>
      </w:r>
      <w:r w:rsidR="00D154CC" w:rsidRPr="001575F1">
        <w:t xml:space="preserve"> </w:t>
      </w:r>
      <w:r w:rsidRPr="001575F1">
        <w:t>hygiene protocols</w:t>
      </w:r>
      <w:bookmarkEnd w:id="183"/>
      <w:bookmarkEnd w:id="184"/>
      <w:bookmarkEnd w:id="185"/>
      <w:r w:rsidR="00D154CC" w:rsidRPr="001575F1">
        <w:t xml:space="preserve"> and control</w:t>
      </w:r>
      <w:bookmarkEnd w:id="186"/>
      <w:bookmarkEnd w:id="187"/>
      <w:bookmarkEnd w:id="188"/>
    </w:p>
    <w:p w:rsidR="008605AB" w:rsidRPr="007E1773" w:rsidRDefault="005440AE" w:rsidP="00D73FD7">
      <w:pPr>
        <w:autoSpaceDE w:val="0"/>
        <w:autoSpaceDN w:val="0"/>
        <w:adjustRightInd w:val="0"/>
        <w:spacing w:line="300" w:lineRule="auto"/>
        <w:jc w:val="both"/>
        <w:rPr>
          <w:rFonts w:ascii="Segoe UI" w:hAnsi="Segoe UI" w:cs="Segoe UI"/>
          <w:sz w:val="20"/>
          <w:szCs w:val="20"/>
        </w:rPr>
      </w:pPr>
      <w:r>
        <w:rPr>
          <w:rFonts w:ascii="Segoe UI" w:hAnsi="Segoe UI" w:cs="Segoe UI"/>
          <w:sz w:val="20"/>
          <w:szCs w:val="20"/>
        </w:rPr>
        <w:t xml:space="preserve">Primary direction and guidance for managing the risk of introducing or spreading </w:t>
      </w:r>
      <w:r w:rsidRPr="005440AE">
        <w:rPr>
          <w:rFonts w:ascii="Segoe UI" w:hAnsi="Segoe UI" w:cs="Segoe UI"/>
          <w:i/>
          <w:sz w:val="20"/>
          <w:szCs w:val="20"/>
        </w:rPr>
        <w:t>Phytophthora</w:t>
      </w:r>
      <w:r>
        <w:rPr>
          <w:rFonts w:ascii="Segoe UI" w:hAnsi="Segoe UI" w:cs="Segoe UI"/>
          <w:sz w:val="20"/>
          <w:szCs w:val="20"/>
        </w:rPr>
        <w:t xml:space="preserve"> disease in natural areas in Western Australia is provided by </w:t>
      </w:r>
      <w:r w:rsidR="00DA51EC">
        <w:rPr>
          <w:rFonts w:ascii="Segoe UI" w:hAnsi="Segoe UI" w:cs="Segoe UI"/>
          <w:sz w:val="20"/>
          <w:szCs w:val="20"/>
        </w:rPr>
        <w:t xml:space="preserve">the </w:t>
      </w:r>
      <w:r>
        <w:rPr>
          <w:rFonts w:ascii="Segoe UI" w:hAnsi="Segoe UI" w:cs="Segoe UI"/>
          <w:sz w:val="20"/>
          <w:szCs w:val="20"/>
        </w:rPr>
        <w:t>D</w:t>
      </w:r>
      <w:r w:rsidR="00755DA6">
        <w:rPr>
          <w:rFonts w:ascii="Segoe UI" w:hAnsi="Segoe UI" w:cs="Segoe UI"/>
          <w:sz w:val="20"/>
          <w:szCs w:val="20"/>
        </w:rPr>
        <w:t xml:space="preserve">epartment of Parks and </w:t>
      </w:r>
      <w:proofErr w:type="gramStart"/>
      <w:r w:rsidR="00755DA6">
        <w:rPr>
          <w:rFonts w:ascii="Segoe UI" w:hAnsi="Segoe UI" w:cs="Segoe UI"/>
          <w:sz w:val="20"/>
          <w:szCs w:val="20"/>
        </w:rPr>
        <w:t xml:space="preserve">Wildlife </w:t>
      </w:r>
      <w:r>
        <w:rPr>
          <w:rFonts w:ascii="Segoe UI" w:hAnsi="Segoe UI" w:cs="Segoe UI"/>
          <w:sz w:val="20"/>
          <w:szCs w:val="20"/>
        </w:rPr>
        <w:t xml:space="preserve"> Policy</w:t>
      </w:r>
      <w:proofErr w:type="gramEnd"/>
      <w:r>
        <w:rPr>
          <w:rFonts w:ascii="Segoe UI" w:hAnsi="Segoe UI" w:cs="Segoe UI"/>
          <w:sz w:val="20"/>
          <w:szCs w:val="20"/>
        </w:rPr>
        <w:t xml:space="preserve"> Statement 3 (</w:t>
      </w:r>
      <w:r w:rsidR="00F00059">
        <w:rPr>
          <w:rFonts w:ascii="Segoe UI" w:hAnsi="Segoe UI" w:cs="Segoe UI"/>
          <w:sz w:val="20"/>
          <w:szCs w:val="20"/>
        </w:rPr>
        <w:t>DPAW</w:t>
      </w:r>
      <w:r>
        <w:rPr>
          <w:rFonts w:ascii="Segoe UI" w:hAnsi="Segoe UI" w:cs="Segoe UI"/>
          <w:sz w:val="20"/>
          <w:szCs w:val="20"/>
        </w:rPr>
        <w:t xml:space="preserve"> 2014). </w:t>
      </w:r>
      <w:r w:rsidR="008605AB" w:rsidRPr="007E1773">
        <w:rPr>
          <w:rFonts w:ascii="Segoe UI" w:hAnsi="Segoe UI" w:cs="Segoe UI"/>
          <w:sz w:val="20"/>
          <w:szCs w:val="20"/>
        </w:rPr>
        <w:t xml:space="preserve">The South Coast Natural Resource Management Phytophthora Dieback Management Plan </w:t>
      </w:r>
      <w:r w:rsidR="008605AB" w:rsidRPr="007E1773">
        <w:rPr>
          <w:rFonts w:ascii="Segoe UI" w:eastAsia="TTFF58D140t00" w:hAnsi="Segoe UI" w:cs="Segoe UI"/>
          <w:sz w:val="20"/>
          <w:szCs w:val="20"/>
        </w:rPr>
        <w:t xml:space="preserve">provides strategic context for investment in </w:t>
      </w:r>
      <w:r w:rsidR="008605AB" w:rsidRPr="007E1773">
        <w:rPr>
          <w:rFonts w:ascii="Segoe UI" w:eastAsia="TTFF58D140t00" w:hAnsi="Segoe UI" w:cs="Segoe UI"/>
          <w:i/>
          <w:sz w:val="20"/>
          <w:szCs w:val="20"/>
        </w:rPr>
        <w:t>Phytophthora</w:t>
      </w:r>
      <w:r w:rsidR="008605AB" w:rsidRPr="007E1773">
        <w:rPr>
          <w:rFonts w:ascii="Segoe UI" w:eastAsia="TTFF58D140t00" w:hAnsi="Segoe UI" w:cs="Segoe UI"/>
          <w:sz w:val="20"/>
          <w:szCs w:val="20"/>
        </w:rPr>
        <w:t xml:space="preserve"> dieback (SCNRM 2010). </w:t>
      </w:r>
      <w:r w:rsidR="008605AB" w:rsidRPr="007E1773">
        <w:rPr>
          <w:rFonts w:ascii="Segoe UI" w:hAnsi="Segoe UI" w:cs="Segoe UI"/>
          <w:sz w:val="20"/>
          <w:szCs w:val="20"/>
          <w:lang w:val="en-US" w:eastAsia="en-US"/>
        </w:rPr>
        <w:t xml:space="preserve">Containment and eradication project activities underway throughout the region include </w:t>
      </w:r>
      <w:r w:rsidR="008605AB" w:rsidRPr="007E1773">
        <w:rPr>
          <w:rStyle w:val="googqs-tidbit1"/>
          <w:rFonts w:ascii="Segoe UI" w:hAnsi="Segoe UI" w:cs="Segoe UI"/>
          <w:sz w:val="20"/>
          <w:szCs w:val="20"/>
        </w:rPr>
        <w:t>removal of host plants, control of water drainage,</w:t>
      </w:r>
      <w:r w:rsidR="008605AB" w:rsidRPr="007E1773">
        <w:rPr>
          <w:rFonts w:ascii="Segoe UI" w:hAnsi="Segoe UI" w:cs="Segoe UI"/>
          <w:sz w:val="20"/>
          <w:szCs w:val="20"/>
        </w:rPr>
        <w:t xml:space="preserve"> installation of silt membranes to contain dieback spores and infected material, targeted chemical application to kill the pathogen, fencing to reduce </w:t>
      </w:r>
      <w:r w:rsidR="001B7A57">
        <w:rPr>
          <w:rFonts w:ascii="Segoe UI" w:hAnsi="Segoe UI" w:cs="Segoe UI"/>
          <w:sz w:val="20"/>
          <w:szCs w:val="20"/>
        </w:rPr>
        <w:t xml:space="preserve">the </w:t>
      </w:r>
      <w:r w:rsidR="008605AB" w:rsidRPr="007E1773">
        <w:rPr>
          <w:rFonts w:ascii="Segoe UI" w:hAnsi="Segoe UI" w:cs="Segoe UI"/>
          <w:sz w:val="20"/>
          <w:szCs w:val="20"/>
        </w:rPr>
        <w:t xml:space="preserve">spread by animals, and regular application with the fungicide </w:t>
      </w:r>
      <w:proofErr w:type="spellStart"/>
      <w:r w:rsidR="008605AB" w:rsidRPr="007E1773">
        <w:rPr>
          <w:rFonts w:ascii="Segoe UI" w:hAnsi="Segoe UI" w:cs="Segoe UI"/>
          <w:sz w:val="20"/>
          <w:szCs w:val="20"/>
        </w:rPr>
        <w:t>phosphite</w:t>
      </w:r>
      <w:proofErr w:type="spellEnd"/>
      <w:r w:rsidR="00BE6E72" w:rsidRPr="007E1773">
        <w:rPr>
          <w:rFonts w:ascii="Segoe UI" w:hAnsi="Segoe UI" w:cs="Segoe UI"/>
          <w:sz w:val="20"/>
          <w:szCs w:val="20"/>
        </w:rPr>
        <w:t xml:space="preserve"> (SCNRM 2010)</w:t>
      </w:r>
      <w:r w:rsidR="008605AB" w:rsidRPr="007E1773">
        <w:rPr>
          <w:rFonts w:ascii="Segoe UI" w:hAnsi="Segoe UI" w:cs="Segoe UI"/>
          <w:sz w:val="20"/>
          <w:szCs w:val="20"/>
        </w:rPr>
        <w:t>.</w:t>
      </w:r>
    </w:p>
    <w:p w:rsidR="008605AB" w:rsidRPr="007E1773" w:rsidRDefault="008605AB" w:rsidP="00D73FD7">
      <w:pPr>
        <w:autoSpaceDE w:val="0"/>
        <w:autoSpaceDN w:val="0"/>
        <w:adjustRightInd w:val="0"/>
        <w:spacing w:line="300" w:lineRule="auto"/>
        <w:jc w:val="both"/>
        <w:rPr>
          <w:rFonts w:ascii="Segoe UI" w:hAnsi="Segoe UI" w:cs="Segoe UI"/>
          <w:sz w:val="20"/>
          <w:szCs w:val="20"/>
        </w:rPr>
      </w:pPr>
    </w:p>
    <w:p w:rsidR="002D521F" w:rsidRPr="007E1773" w:rsidRDefault="00FD7389" w:rsidP="001B7A57">
      <w:pPr>
        <w:autoSpaceDE w:val="0"/>
        <w:autoSpaceDN w:val="0"/>
        <w:adjustRightInd w:val="0"/>
        <w:spacing w:line="300" w:lineRule="auto"/>
        <w:jc w:val="both"/>
        <w:rPr>
          <w:rFonts w:ascii="Segoe UI" w:hAnsi="Segoe UI" w:cs="Segoe UI"/>
          <w:sz w:val="20"/>
          <w:szCs w:val="20"/>
          <w:lang w:val="en-US" w:eastAsia="en-US"/>
        </w:rPr>
      </w:pPr>
      <w:r w:rsidRPr="007E1773">
        <w:rPr>
          <w:rFonts w:ascii="Segoe UI" w:hAnsi="Segoe UI" w:cs="Segoe UI"/>
          <w:sz w:val="20"/>
          <w:szCs w:val="20"/>
          <w:lang w:val="en-US" w:eastAsia="en-US"/>
        </w:rPr>
        <w:t xml:space="preserve">Hygiene protocols have been developed by </w:t>
      </w:r>
      <w:r w:rsidR="00F00059">
        <w:rPr>
          <w:rFonts w:ascii="Segoe UI" w:hAnsi="Segoe UI" w:cs="Segoe UI"/>
          <w:sz w:val="20"/>
          <w:szCs w:val="20"/>
          <w:lang w:val="en-US" w:eastAsia="en-US"/>
        </w:rPr>
        <w:t>t</w:t>
      </w:r>
      <w:r w:rsidR="00227EAE">
        <w:rPr>
          <w:rFonts w:ascii="Segoe UI" w:hAnsi="Segoe UI" w:cs="Segoe UI"/>
          <w:sz w:val="20"/>
          <w:szCs w:val="20"/>
          <w:lang w:val="en-US" w:eastAsia="en-US"/>
        </w:rPr>
        <w:t>he Department of Parks and Wildlife</w:t>
      </w:r>
      <w:r w:rsidRPr="007E1773">
        <w:rPr>
          <w:rFonts w:ascii="Segoe UI" w:hAnsi="Segoe UI" w:cs="Segoe UI"/>
          <w:sz w:val="20"/>
          <w:szCs w:val="20"/>
          <w:lang w:val="en-US" w:eastAsia="en-US"/>
        </w:rPr>
        <w:t xml:space="preserve"> to ensure that hygiene standards and instructions are consistent</w:t>
      </w:r>
      <w:r w:rsidR="006F6955" w:rsidRPr="007E1773">
        <w:rPr>
          <w:rFonts w:ascii="Segoe UI" w:hAnsi="Segoe UI" w:cs="Segoe UI"/>
          <w:sz w:val="20"/>
          <w:szCs w:val="20"/>
          <w:lang w:val="en-US" w:eastAsia="en-US"/>
        </w:rPr>
        <w:t xml:space="preserve"> for all staff and contractors</w:t>
      </w:r>
      <w:r w:rsidR="008605AB" w:rsidRPr="007E1773">
        <w:rPr>
          <w:rFonts w:ascii="Segoe UI" w:hAnsi="Segoe UI" w:cs="Segoe UI"/>
          <w:sz w:val="20"/>
          <w:szCs w:val="20"/>
          <w:lang w:val="en-US" w:eastAsia="en-US"/>
        </w:rPr>
        <w:t>,</w:t>
      </w:r>
      <w:r w:rsidR="006F6955" w:rsidRPr="007E1773">
        <w:rPr>
          <w:rFonts w:ascii="Segoe UI" w:hAnsi="Segoe UI" w:cs="Segoe UI"/>
          <w:sz w:val="20"/>
          <w:szCs w:val="20"/>
          <w:lang w:val="en-US" w:eastAsia="en-US"/>
        </w:rPr>
        <w:t xml:space="preserve"> with a </w:t>
      </w:r>
      <w:r w:rsidR="002D521F" w:rsidRPr="007E1773">
        <w:rPr>
          <w:rFonts w:ascii="Segoe UI" w:hAnsi="Segoe UI" w:cs="Segoe UI"/>
          <w:sz w:val="20"/>
          <w:szCs w:val="20"/>
          <w:lang w:val="en-US" w:eastAsia="en-US"/>
        </w:rPr>
        <w:t>‘</w:t>
      </w:r>
      <w:r w:rsidR="006F6955" w:rsidRPr="007E1773">
        <w:rPr>
          <w:rFonts w:ascii="Segoe UI" w:hAnsi="Segoe UI" w:cs="Segoe UI"/>
          <w:sz w:val="20"/>
          <w:szCs w:val="20"/>
          <w:lang w:val="en-US" w:eastAsia="en-US"/>
        </w:rPr>
        <w:t>Green Card</w:t>
      </w:r>
      <w:r w:rsidR="002D521F" w:rsidRPr="007E1773">
        <w:rPr>
          <w:rFonts w:ascii="Segoe UI" w:hAnsi="Segoe UI" w:cs="Segoe UI"/>
          <w:sz w:val="20"/>
          <w:szCs w:val="20"/>
          <w:lang w:val="en-US" w:eastAsia="en-US"/>
        </w:rPr>
        <w:t>’</w:t>
      </w:r>
      <w:r w:rsidR="006F6955" w:rsidRPr="007E1773">
        <w:rPr>
          <w:rFonts w:ascii="Segoe UI" w:hAnsi="Segoe UI" w:cs="Segoe UI"/>
          <w:sz w:val="20"/>
          <w:szCs w:val="20"/>
          <w:lang w:val="en-US" w:eastAsia="en-US"/>
        </w:rPr>
        <w:t xml:space="preserve"> induction required before working in the conservation reserve system.</w:t>
      </w:r>
      <w:r w:rsidR="000D364C" w:rsidRPr="007E1773">
        <w:rPr>
          <w:rFonts w:ascii="Segoe UI" w:hAnsi="Segoe UI" w:cs="Segoe UI"/>
          <w:sz w:val="20"/>
          <w:szCs w:val="20"/>
          <w:lang w:val="en-US" w:eastAsia="en-US"/>
        </w:rPr>
        <w:t xml:space="preserve"> </w:t>
      </w:r>
      <w:r w:rsidR="006F6955" w:rsidRPr="007E1773">
        <w:rPr>
          <w:rFonts w:ascii="Segoe UI" w:hAnsi="Segoe UI" w:cs="Segoe UI"/>
          <w:sz w:val="20"/>
          <w:szCs w:val="20"/>
          <w:lang w:val="en-US" w:eastAsia="en-US"/>
        </w:rPr>
        <w:t>Dry soil conditions are a prerequisite for all field operations, and adhered to by project staff.</w:t>
      </w:r>
      <w:r w:rsidR="000D364C" w:rsidRPr="007E1773">
        <w:rPr>
          <w:rFonts w:ascii="Segoe UI" w:hAnsi="Segoe UI" w:cs="Segoe UI"/>
          <w:sz w:val="20"/>
          <w:szCs w:val="20"/>
          <w:lang w:val="en-US" w:eastAsia="en-US"/>
        </w:rPr>
        <w:t xml:space="preserve"> </w:t>
      </w:r>
      <w:r w:rsidR="006F6955" w:rsidRPr="007E1773">
        <w:rPr>
          <w:rFonts w:ascii="Segoe UI" w:hAnsi="Segoe UI" w:cs="Segoe UI"/>
          <w:sz w:val="20"/>
          <w:szCs w:val="20"/>
          <w:lang w:val="en-US" w:eastAsia="en-US"/>
        </w:rPr>
        <w:t xml:space="preserve">Park </w:t>
      </w:r>
      <w:r w:rsidR="00B40CAE" w:rsidRPr="007E1773">
        <w:rPr>
          <w:rFonts w:ascii="Segoe UI" w:hAnsi="Segoe UI" w:cs="Segoe UI"/>
          <w:sz w:val="20"/>
          <w:szCs w:val="20"/>
          <w:lang w:val="en-US" w:eastAsia="en-US"/>
        </w:rPr>
        <w:t>r</w:t>
      </w:r>
      <w:r w:rsidR="006F6955" w:rsidRPr="007E1773">
        <w:rPr>
          <w:rFonts w:ascii="Segoe UI" w:hAnsi="Segoe UI" w:cs="Segoe UI"/>
          <w:sz w:val="20"/>
          <w:szCs w:val="20"/>
          <w:lang w:val="en-US" w:eastAsia="en-US"/>
        </w:rPr>
        <w:t xml:space="preserve">angers </w:t>
      </w:r>
      <w:r w:rsidR="008605AB" w:rsidRPr="007E1773">
        <w:rPr>
          <w:rFonts w:ascii="Segoe UI" w:hAnsi="Segoe UI" w:cs="Segoe UI"/>
          <w:sz w:val="20"/>
          <w:szCs w:val="20"/>
          <w:lang w:val="en-US" w:eastAsia="en-US"/>
        </w:rPr>
        <w:t>restrict movement in and out of dieback affected areas in wet conditions by closing access tracks,</w:t>
      </w:r>
      <w:r w:rsidR="006F6955" w:rsidRPr="007E1773">
        <w:rPr>
          <w:rFonts w:ascii="Segoe UI" w:hAnsi="Segoe UI" w:cs="Segoe UI"/>
          <w:sz w:val="20"/>
          <w:szCs w:val="20"/>
          <w:lang w:val="en-US" w:eastAsia="en-US"/>
        </w:rPr>
        <w:t xml:space="preserve"> and other information</w:t>
      </w:r>
      <w:r w:rsidR="008605AB" w:rsidRPr="007E1773">
        <w:rPr>
          <w:rFonts w:ascii="Segoe UI" w:hAnsi="Segoe UI" w:cs="Segoe UI"/>
          <w:sz w:val="20"/>
          <w:szCs w:val="20"/>
          <w:lang w:val="en-US" w:eastAsia="en-US"/>
        </w:rPr>
        <w:t xml:space="preserve"> on dieback hygiene</w:t>
      </w:r>
      <w:r w:rsidR="006F6955" w:rsidRPr="007E1773">
        <w:rPr>
          <w:rFonts w:ascii="Segoe UI" w:hAnsi="Segoe UI" w:cs="Segoe UI"/>
          <w:sz w:val="20"/>
          <w:szCs w:val="20"/>
          <w:lang w:val="en-US" w:eastAsia="en-US"/>
        </w:rPr>
        <w:t xml:space="preserve"> is provide</w:t>
      </w:r>
      <w:r w:rsidR="00865511" w:rsidRPr="007E1773">
        <w:rPr>
          <w:rFonts w:ascii="Segoe UI" w:hAnsi="Segoe UI" w:cs="Segoe UI"/>
          <w:sz w:val="20"/>
          <w:szCs w:val="20"/>
          <w:lang w:val="en-US" w:eastAsia="en-US"/>
        </w:rPr>
        <w:t>d</w:t>
      </w:r>
      <w:r w:rsidR="006F6955" w:rsidRPr="007E1773">
        <w:rPr>
          <w:rFonts w:ascii="Segoe UI" w:hAnsi="Segoe UI" w:cs="Segoe UI"/>
          <w:sz w:val="20"/>
          <w:szCs w:val="20"/>
          <w:lang w:val="en-US" w:eastAsia="en-US"/>
        </w:rPr>
        <w:t xml:space="preserve"> to </w:t>
      </w:r>
      <w:r w:rsidR="00865511" w:rsidRPr="007E1773">
        <w:rPr>
          <w:rFonts w:ascii="Segoe UI" w:hAnsi="Segoe UI" w:cs="Segoe UI"/>
          <w:sz w:val="20"/>
          <w:szCs w:val="20"/>
          <w:lang w:val="en-US" w:eastAsia="en-US"/>
        </w:rPr>
        <w:t xml:space="preserve">reserve </w:t>
      </w:r>
      <w:r w:rsidR="006F6955" w:rsidRPr="007E1773">
        <w:rPr>
          <w:rFonts w:ascii="Segoe UI" w:hAnsi="Segoe UI" w:cs="Segoe UI"/>
          <w:sz w:val="20"/>
          <w:szCs w:val="20"/>
          <w:lang w:val="en-US" w:eastAsia="en-US"/>
        </w:rPr>
        <w:t>visitors through signage and interpretation material.</w:t>
      </w:r>
    </w:p>
    <w:p w:rsidR="002D521F" w:rsidRPr="007E1773" w:rsidRDefault="002D521F" w:rsidP="00D73FD7">
      <w:pPr>
        <w:autoSpaceDE w:val="0"/>
        <w:autoSpaceDN w:val="0"/>
        <w:adjustRightInd w:val="0"/>
        <w:spacing w:line="300" w:lineRule="auto"/>
        <w:rPr>
          <w:rFonts w:ascii="Segoe UI" w:hAnsi="Segoe UI" w:cs="Segoe UI"/>
          <w:sz w:val="20"/>
          <w:szCs w:val="20"/>
        </w:rPr>
      </w:pPr>
    </w:p>
    <w:p w:rsidR="005D6CD0" w:rsidRPr="007E1773" w:rsidRDefault="00BE6E72" w:rsidP="001B7A57">
      <w:pPr>
        <w:autoSpaceDE w:val="0"/>
        <w:autoSpaceDN w:val="0"/>
        <w:adjustRightInd w:val="0"/>
        <w:spacing w:line="300" w:lineRule="auto"/>
        <w:jc w:val="both"/>
        <w:rPr>
          <w:rFonts w:ascii="Segoe UI" w:hAnsi="Segoe UI" w:cs="Segoe UI"/>
          <w:sz w:val="20"/>
          <w:szCs w:val="20"/>
        </w:rPr>
      </w:pPr>
      <w:r w:rsidRPr="007E1773">
        <w:rPr>
          <w:rFonts w:ascii="Segoe UI" w:hAnsi="Segoe UI" w:cs="Segoe UI"/>
          <w:sz w:val="20"/>
          <w:szCs w:val="20"/>
        </w:rPr>
        <w:t xml:space="preserve">Other dieback plans include the </w:t>
      </w:r>
      <w:r w:rsidR="005D6CD0" w:rsidRPr="007E1773">
        <w:rPr>
          <w:rFonts w:ascii="Segoe UI" w:hAnsi="Segoe UI" w:cs="Segoe UI"/>
          <w:sz w:val="20"/>
          <w:szCs w:val="20"/>
        </w:rPr>
        <w:t>Esperance Stakeholder Engagement and Phytophthora Dieback Action Plan</w:t>
      </w:r>
      <w:r w:rsidRPr="007E1773">
        <w:rPr>
          <w:rFonts w:ascii="Segoe UI" w:hAnsi="Segoe UI" w:cs="Segoe UI"/>
          <w:sz w:val="20"/>
          <w:szCs w:val="20"/>
        </w:rPr>
        <w:t>, which is a behavioural change action plan to reduce the spread of dieback due to human activities</w:t>
      </w:r>
      <w:r w:rsidR="00591E7E" w:rsidRPr="007E1773">
        <w:rPr>
          <w:rFonts w:ascii="Segoe UI" w:hAnsi="Segoe UI" w:cs="Segoe UI"/>
          <w:sz w:val="20"/>
          <w:szCs w:val="20"/>
        </w:rPr>
        <w:t>,</w:t>
      </w:r>
      <w:r w:rsidRPr="007E1773">
        <w:rPr>
          <w:rFonts w:ascii="Segoe UI" w:hAnsi="Segoe UI" w:cs="Segoe UI"/>
          <w:sz w:val="20"/>
          <w:szCs w:val="20"/>
        </w:rPr>
        <w:t xml:space="preserve"> and the</w:t>
      </w:r>
      <w:r w:rsidR="005D6CD0" w:rsidRPr="007E1773">
        <w:rPr>
          <w:rFonts w:ascii="Segoe UI" w:hAnsi="Segoe UI" w:cs="Segoe UI"/>
          <w:sz w:val="20"/>
          <w:szCs w:val="20"/>
        </w:rPr>
        <w:t xml:space="preserve"> Dieback Local Area Management Plans for Mt Lindesay and for Walpole Wilderness Area East </w:t>
      </w:r>
      <w:r w:rsidRPr="007E1773">
        <w:rPr>
          <w:rFonts w:ascii="Segoe UI" w:hAnsi="Segoe UI" w:cs="Segoe UI"/>
          <w:sz w:val="20"/>
          <w:szCs w:val="20"/>
        </w:rPr>
        <w:t>which</w:t>
      </w:r>
      <w:r w:rsidR="005D6CD0" w:rsidRPr="007E1773">
        <w:rPr>
          <w:rFonts w:ascii="Segoe UI" w:hAnsi="Segoe UI" w:cs="Segoe UI"/>
          <w:sz w:val="20"/>
          <w:szCs w:val="20"/>
        </w:rPr>
        <w:t xml:space="preserve"> further guide on</w:t>
      </w:r>
      <w:r w:rsidR="001B7A57">
        <w:rPr>
          <w:rFonts w:ascii="Segoe UI" w:hAnsi="Segoe UI" w:cs="Segoe UI"/>
          <w:sz w:val="20"/>
          <w:szCs w:val="20"/>
        </w:rPr>
        <w:t xml:space="preserve"> </w:t>
      </w:r>
      <w:r w:rsidR="005D6CD0" w:rsidRPr="007E1773">
        <w:rPr>
          <w:rFonts w:ascii="Segoe UI" w:hAnsi="Segoe UI" w:cs="Segoe UI"/>
          <w:sz w:val="20"/>
          <w:szCs w:val="20"/>
        </w:rPr>
        <w:t>ground actions and community education</w:t>
      </w:r>
      <w:r w:rsidRPr="007E1773">
        <w:rPr>
          <w:rFonts w:ascii="Segoe UI" w:hAnsi="Segoe UI" w:cs="Segoe UI"/>
          <w:sz w:val="20"/>
          <w:szCs w:val="20"/>
        </w:rPr>
        <w:t xml:space="preserve"> (SCNRM 2012).</w:t>
      </w:r>
    </w:p>
    <w:p w:rsidR="005D6CD0" w:rsidRPr="007E1773" w:rsidRDefault="005D6CD0" w:rsidP="00D73FD7">
      <w:pPr>
        <w:autoSpaceDE w:val="0"/>
        <w:autoSpaceDN w:val="0"/>
        <w:adjustRightInd w:val="0"/>
        <w:spacing w:line="300" w:lineRule="auto"/>
        <w:rPr>
          <w:rFonts w:ascii="Segoe UI" w:hAnsi="Segoe UI" w:cs="Segoe UI"/>
          <w:sz w:val="20"/>
          <w:szCs w:val="20"/>
        </w:rPr>
      </w:pPr>
    </w:p>
    <w:p w:rsidR="001035A3" w:rsidRPr="001575F1" w:rsidRDefault="001035A3" w:rsidP="001575F1">
      <w:pPr>
        <w:pStyle w:val="Heading2"/>
      </w:pPr>
      <w:bookmarkStart w:id="189" w:name="_Toc264883381"/>
      <w:bookmarkStart w:id="190" w:name="_Toc333846158"/>
      <w:bookmarkStart w:id="191" w:name="_Toc333911581"/>
      <w:bookmarkStart w:id="192" w:name="_Toc334021163"/>
      <w:bookmarkStart w:id="193" w:name="_Toc335118544"/>
      <w:bookmarkStart w:id="194" w:name="_Toc369262220"/>
      <w:r w:rsidRPr="001575F1">
        <w:t>Translocation and captive breeding</w:t>
      </w:r>
      <w:bookmarkEnd w:id="189"/>
      <w:bookmarkEnd w:id="190"/>
      <w:bookmarkEnd w:id="191"/>
      <w:bookmarkEnd w:id="192"/>
      <w:bookmarkEnd w:id="193"/>
      <w:bookmarkEnd w:id="194"/>
    </w:p>
    <w:p w:rsidR="00981916" w:rsidRPr="007E1773" w:rsidRDefault="00D8639E" w:rsidP="00D73FD7">
      <w:pPr>
        <w:pStyle w:val="BodyText"/>
        <w:spacing w:line="300" w:lineRule="auto"/>
        <w:rPr>
          <w:rFonts w:ascii="Segoe UI" w:hAnsi="Segoe UI" w:cs="Segoe UI"/>
          <w:sz w:val="20"/>
          <w:szCs w:val="20"/>
        </w:rPr>
      </w:pPr>
      <w:r w:rsidRPr="007E1773">
        <w:rPr>
          <w:rFonts w:ascii="Segoe UI" w:hAnsi="Segoe UI" w:cs="Segoe UI"/>
          <w:sz w:val="20"/>
          <w:szCs w:val="20"/>
        </w:rPr>
        <w:t>The</w:t>
      </w:r>
      <w:r w:rsidR="001035A3" w:rsidRPr="007E1773">
        <w:rPr>
          <w:rFonts w:ascii="Segoe UI" w:hAnsi="Segoe UI" w:cs="Segoe UI"/>
          <w:sz w:val="20"/>
          <w:szCs w:val="20"/>
        </w:rPr>
        <w:t xml:space="preserve"> past fragmentation of remnant vegetation and the subsequent increase in threat caused by inappropriate fire and feral predators has restricted the distribution and dispersal capacity</w:t>
      </w:r>
      <w:r w:rsidRPr="007E1773">
        <w:rPr>
          <w:rFonts w:ascii="Segoe UI" w:hAnsi="Segoe UI" w:cs="Segoe UI"/>
          <w:sz w:val="20"/>
          <w:szCs w:val="20"/>
        </w:rPr>
        <w:t xml:space="preserve"> of the south coast threatened birds</w:t>
      </w:r>
      <w:r w:rsidR="001035A3" w:rsidRPr="007E1773">
        <w:rPr>
          <w:rFonts w:ascii="Segoe UI" w:hAnsi="Segoe UI" w:cs="Segoe UI"/>
          <w:sz w:val="20"/>
          <w:szCs w:val="20"/>
        </w:rPr>
        <w:t>.</w:t>
      </w:r>
      <w:r w:rsidR="004E0A17" w:rsidRPr="007E1773">
        <w:rPr>
          <w:rFonts w:ascii="Segoe UI" w:hAnsi="Segoe UI" w:cs="Segoe UI"/>
          <w:sz w:val="20"/>
          <w:szCs w:val="20"/>
        </w:rPr>
        <w:t xml:space="preserve"> Translocations are a tool that can assist in overcoming these issues.</w:t>
      </w:r>
    </w:p>
    <w:p w:rsidR="00321448" w:rsidRPr="007E1773" w:rsidRDefault="00321448" w:rsidP="00D73FD7">
      <w:pPr>
        <w:pStyle w:val="BodyText"/>
        <w:spacing w:line="300" w:lineRule="auto"/>
        <w:rPr>
          <w:rFonts w:ascii="Segoe UI" w:hAnsi="Segoe UI" w:cs="Segoe UI"/>
          <w:sz w:val="20"/>
          <w:szCs w:val="20"/>
        </w:rPr>
      </w:pPr>
    </w:p>
    <w:p w:rsidR="001035A3" w:rsidRPr="007E1773" w:rsidRDefault="009E0258" w:rsidP="00D73FD7">
      <w:pPr>
        <w:pStyle w:val="BodyText"/>
        <w:spacing w:line="300" w:lineRule="auto"/>
        <w:rPr>
          <w:rFonts w:ascii="Segoe UI" w:hAnsi="Segoe UI" w:cs="Segoe UI"/>
          <w:sz w:val="20"/>
          <w:szCs w:val="20"/>
        </w:rPr>
      </w:pPr>
      <w:r w:rsidRPr="007E1773">
        <w:rPr>
          <w:rFonts w:ascii="Segoe UI" w:hAnsi="Segoe UI" w:cs="Segoe UI"/>
          <w:sz w:val="20"/>
          <w:szCs w:val="20"/>
        </w:rPr>
        <w:t xml:space="preserve">There has been an active noisy scrub-bird translocation program since the early 1980s, which has resulted in the establishment of new individuals at sites, most significantly on Mount Manypeaks and Bald Island (Comer </w:t>
      </w:r>
      <w:r w:rsidRPr="007E1773">
        <w:rPr>
          <w:rFonts w:ascii="Segoe UI" w:hAnsi="Segoe UI" w:cs="Segoe UI"/>
          <w:i/>
          <w:sz w:val="20"/>
          <w:szCs w:val="20"/>
        </w:rPr>
        <w:t>et al</w:t>
      </w:r>
      <w:r w:rsidRPr="007E1773">
        <w:rPr>
          <w:rFonts w:ascii="Segoe UI" w:hAnsi="Segoe UI" w:cs="Segoe UI"/>
          <w:sz w:val="20"/>
          <w:szCs w:val="20"/>
        </w:rPr>
        <w:t xml:space="preserve">. 2010). </w:t>
      </w:r>
      <w:r w:rsidR="00E94527" w:rsidRPr="007E1773">
        <w:rPr>
          <w:rFonts w:ascii="Segoe UI" w:hAnsi="Segoe UI" w:cs="Segoe UI"/>
          <w:sz w:val="20"/>
          <w:szCs w:val="20"/>
        </w:rPr>
        <w:t xml:space="preserve">As a precursor to larger translocation efforts, male only translocations of noisy </w:t>
      </w:r>
      <w:r w:rsidR="004E0A17" w:rsidRPr="007E1773">
        <w:rPr>
          <w:rFonts w:ascii="Segoe UI" w:hAnsi="Segoe UI" w:cs="Segoe UI"/>
          <w:sz w:val="20"/>
          <w:szCs w:val="20"/>
        </w:rPr>
        <w:t xml:space="preserve">scrub-birds </w:t>
      </w:r>
      <w:r w:rsidRPr="007E1773">
        <w:rPr>
          <w:rFonts w:ascii="Segoe UI" w:hAnsi="Segoe UI" w:cs="Segoe UI"/>
          <w:sz w:val="20"/>
          <w:szCs w:val="20"/>
        </w:rPr>
        <w:t>were</w:t>
      </w:r>
      <w:r w:rsidR="004E0A17" w:rsidRPr="007E1773">
        <w:rPr>
          <w:rFonts w:ascii="Segoe UI" w:hAnsi="Segoe UI" w:cs="Segoe UI"/>
          <w:sz w:val="20"/>
          <w:szCs w:val="20"/>
        </w:rPr>
        <w:t xml:space="preserve"> conducted</w:t>
      </w:r>
      <w:r w:rsidR="00E94527" w:rsidRPr="007E1773">
        <w:rPr>
          <w:rFonts w:ascii="Segoe UI" w:hAnsi="Segoe UI" w:cs="Segoe UI"/>
          <w:sz w:val="20"/>
          <w:szCs w:val="20"/>
        </w:rPr>
        <w:t xml:space="preserve"> to assess habitat suitability before introducing breeding females.</w:t>
      </w:r>
      <w:r w:rsidR="00B40CAE" w:rsidRPr="007E1773">
        <w:rPr>
          <w:rFonts w:ascii="Segoe UI" w:hAnsi="Segoe UI" w:cs="Segoe UI"/>
          <w:sz w:val="20"/>
          <w:szCs w:val="20"/>
        </w:rPr>
        <w:t xml:space="preserve"> </w:t>
      </w:r>
      <w:r w:rsidRPr="007E1773">
        <w:rPr>
          <w:rFonts w:ascii="Segoe UI" w:hAnsi="Segoe UI" w:cs="Segoe UI"/>
          <w:sz w:val="20"/>
          <w:szCs w:val="20"/>
        </w:rPr>
        <w:t xml:space="preserve">Noisy scrub-birds were translocated to the Darling Range between 1997 and 2003, but this translocation was deemed unsuccessful </w:t>
      </w:r>
      <w:r w:rsidR="00591E7E" w:rsidRPr="007E1773">
        <w:rPr>
          <w:rFonts w:ascii="Segoe UI" w:hAnsi="Segoe UI" w:cs="Segoe UI"/>
          <w:sz w:val="20"/>
          <w:szCs w:val="20"/>
        </w:rPr>
        <w:t>as</w:t>
      </w:r>
      <w:r w:rsidRPr="007E1773">
        <w:rPr>
          <w:rFonts w:ascii="Segoe UI" w:hAnsi="Segoe UI" w:cs="Segoe UI"/>
          <w:sz w:val="20"/>
          <w:szCs w:val="20"/>
        </w:rPr>
        <w:t xml:space="preserve"> no birds have been heard calling since 2009. However, t</w:t>
      </w:r>
      <w:r w:rsidR="001035A3" w:rsidRPr="007E1773">
        <w:rPr>
          <w:rFonts w:ascii="Segoe UI" w:hAnsi="Segoe UI" w:cs="Segoe UI"/>
          <w:sz w:val="20"/>
          <w:szCs w:val="20"/>
        </w:rPr>
        <w:t xml:space="preserve">he </w:t>
      </w:r>
      <w:r w:rsidR="00573E07" w:rsidRPr="007E1773">
        <w:rPr>
          <w:rFonts w:ascii="Segoe UI" w:hAnsi="Segoe UI" w:cs="Segoe UI"/>
          <w:sz w:val="20"/>
          <w:szCs w:val="20"/>
        </w:rPr>
        <w:t>noisy scrub-bird</w:t>
      </w:r>
      <w:r w:rsidR="001035A3" w:rsidRPr="007E1773">
        <w:rPr>
          <w:rFonts w:ascii="Segoe UI" w:hAnsi="Segoe UI" w:cs="Segoe UI"/>
          <w:sz w:val="20"/>
          <w:szCs w:val="20"/>
        </w:rPr>
        <w:t xml:space="preserve"> translocation program</w:t>
      </w:r>
      <w:r w:rsidR="00591E7E" w:rsidRPr="007E1773">
        <w:rPr>
          <w:rFonts w:ascii="Segoe UI" w:hAnsi="Segoe UI" w:cs="Segoe UI"/>
          <w:sz w:val="20"/>
          <w:szCs w:val="20"/>
        </w:rPr>
        <w:t xml:space="preserve"> overall</w:t>
      </w:r>
      <w:r w:rsidR="001035A3" w:rsidRPr="007E1773">
        <w:rPr>
          <w:rFonts w:ascii="Segoe UI" w:hAnsi="Segoe UI" w:cs="Segoe UI"/>
          <w:sz w:val="20"/>
          <w:szCs w:val="20"/>
        </w:rPr>
        <w:t xml:space="preserve"> has been effective in increasing the population size and distribution of this species by assisting its dispersal and managing threats at translocation sites</w:t>
      </w:r>
      <w:r w:rsidR="00EA2872" w:rsidRPr="007E1773">
        <w:rPr>
          <w:rFonts w:ascii="Segoe UI" w:hAnsi="Segoe UI" w:cs="Segoe UI"/>
          <w:sz w:val="20"/>
          <w:szCs w:val="20"/>
        </w:rPr>
        <w:t xml:space="preserve"> (Comer </w:t>
      </w:r>
      <w:r w:rsidR="00EA2872" w:rsidRPr="007E1773">
        <w:rPr>
          <w:rFonts w:ascii="Segoe UI" w:hAnsi="Segoe UI" w:cs="Segoe UI"/>
          <w:i/>
          <w:sz w:val="20"/>
          <w:szCs w:val="20"/>
        </w:rPr>
        <w:t>et al</w:t>
      </w:r>
      <w:r w:rsidR="00EA2872" w:rsidRPr="007E1773">
        <w:rPr>
          <w:rFonts w:ascii="Segoe UI" w:hAnsi="Segoe UI" w:cs="Segoe UI"/>
          <w:sz w:val="20"/>
          <w:szCs w:val="20"/>
        </w:rPr>
        <w:t>. 2010</w:t>
      </w:r>
      <w:r w:rsidR="00865511" w:rsidRPr="007E1773">
        <w:rPr>
          <w:rFonts w:ascii="Segoe UI" w:hAnsi="Segoe UI" w:cs="Segoe UI"/>
          <w:sz w:val="20"/>
          <w:szCs w:val="20"/>
        </w:rPr>
        <w:t>b</w:t>
      </w:r>
      <w:r w:rsidR="00EA2872" w:rsidRPr="007E1773">
        <w:rPr>
          <w:rFonts w:ascii="Segoe UI" w:hAnsi="Segoe UI" w:cs="Segoe UI"/>
          <w:sz w:val="20"/>
          <w:szCs w:val="20"/>
        </w:rPr>
        <w:t>)</w:t>
      </w:r>
      <w:r w:rsidR="001035A3" w:rsidRPr="007E1773">
        <w:rPr>
          <w:rFonts w:ascii="Segoe UI" w:hAnsi="Segoe UI" w:cs="Segoe UI"/>
          <w:sz w:val="20"/>
          <w:szCs w:val="20"/>
        </w:rPr>
        <w:t>.</w:t>
      </w:r>
      <w:r w:rsidR="00E67FE0">
        <w:rPr>
          <w:rFonts w:ascii="Segoe UI" w:hAnsi="Segoe UI" w:cs="Segoe UI"/>
          <w:sz w:val="20"/>
          <w:szCs w:val="20"/>
        </w:rPr>
        <w:t xml:space="preserve"> The genetic diversity of translocated populations has also been investigated (</w:t>
      </w:r>
      <w:r w:rsidR="00891D66">
        <w:rPr>
          <w:rFonts w:ascii="Segoe UI" w:hAnsi="Segoe UI" w:cs="Segoe UI"/>
          <w:sz w:val="20"/>
          <w:szCs w:val="20"/>
        </w:rPr>
        <w:t xml:space="preserve">Cowan </w:t>
      </w:r>
      <w:r w:rsidR="00891D66" w:rsidRPr="00891D66">
        <w:rPr>
          <w:rFonts w:ascii="Segoe UI" w:hAnsi="Segoe UI" w:cs="Segoe UI"/>
          <w:i/>
          <w:sz w:val="20"/>
          <w:szCs w:val="20"/>
        </w:rPr>
        <w:t>et al</w:t>
      </w:r>
      <w:r w:rsidR="00891D66">
        <w:rPr>
          <w:rFonts w:ascii="Segoe UI" w:hAnsi="Segoe UI" w:cs="Segoe UI"/>
          <w:sz w:val="20"/>
          <w:szCs w:val="20"/>
        </w:rPr>
        <w:t xml:space="preserve">. 2013; Cowan </w:t>
      </w:r>
      <w:r w:rsidR="00891D66" w:rsidRPr="00891D66">
        <w:rPr>
          <w:rFonts w:ascii="Segoe UI" w:hAnsi="Segoe UI" w:cs="Segoe UI"/>
          <w:i/>
          <w:sz w:val="20"/>
          <w:szCs w:val="20"/>
        </w:rPr>
        <w:t>et al.</w:t>
      </w:r>
      <w:r w:rsidR="00891D66">
        <w:rPr>
          <w:rFonts w:ascii="Segoe UI" w:hAnsi="Segoe UI" w:cs="Segoe UI"/>
          <w:sz w:val="20"/>
          <w:szCs w:val="20"/>
        </w:rPr>
        <w:t xml:space="preserve"> in prep).</w:t>
      </w:r>
    </w:p>
    <w:p w:rsidR="001035A3" w:rsidRPr="007E1773" w:rsidRDefault="001035A3" w:rsidP="00D73FD7">
      <w:pPr>
        <w:pStyle w:val="BodyText"/>
        <w:spacing w:line="300" w:lineRule="auto"/>
        <w:rPr>
          <w:rFonts w:ascii="Segoe UI" w:hAnsi="Segoe UI" w:cs="Segoe UI"/>
          <w:sz w:val="20"/>
          <w:szCs w:val="20"/>
        </w:rPr>
      </w:pPr>
    </w:p>
    <w:p w:rsidR="001035A3" w:rsidRPr="007E1773" w:rsidRDefault="00981916" w:rsidP="00D73FD7">
      <w:pPr>
        <w:pStyle w:val="BodyText"/>
        <w:spacing w:line="300" w:lineRule="auto"/>
        <w:rPr>
          <w:rFonts w:ascii="Segoe UI" w:hAnsi="Segoe UI" w:cs="Segoe UI"/>
          <w:sz w:val="20"/>
          <w:szCs w:val="20"/>
        </w:rPr>
      </w:pPr>
      <w:r w:rsidRPr="007E1773">
        <w:rPr>
          <w:rFonts w:ascii="Segoe UI" w:hAnsi="Segoe UI" w:cs="Segoe UI"/>
          <w:sz w:val="20"/>
          <w:szCs w:val="20"/>
        </w:rPr>
        <w:t xml:space="preserve">Translocations of </w:t>
      </w:r>
      <w:r w:rsidR="00115B50" w:rsidRPr="007E1773">
        <w:rPr>
          <w:rFonts w:ascii="Segoe UI" w:hAnsi="Segoe UI" w:cs="Segoe UI"/>
          <w:sz w:val="20"/>
          <w:szCs w:val="20"/>
        </w:rPr>
        <w:t>western bristlebird</w:t>
      </w:r>
      <w:r w:rsidRPr="007E1773">
        <w:rPr>
          <w:rFonts w:ascii="Segoe UI" w:hAnsi="Segoe UI" w:cs="Segoe UI"/>
          <w:sz w:val="20"/>
          <w:szCs w:val="20"/>
        </w:rPr>
        <w:t xml:space="preserve">s in 1999 and 2000 saw 15 birds released </w:t>
      </w:r>
      <w:r w:rsidR="006D1216" w:rsidRPr="007E1773">
        <w:rPr>
          <w:rFonts w:ascii="Segoe UI" w:hAnsi="Segoe UI" w:cs="Segoe UI"/>
          <w:sz w:val="20"/>
          <w:szCs w:val="20"/>
        </w:rPr>
        <w:t>from TPBNR to</w:t>
      </w:r>
      <w:r w:rsidRPr="007E1773">
        <w:rPr>
          <w:rFonts w:ascii="Segoe UI" w:hAnsi="Segoe UI" w:cs="Segoe UI"/>
          <w:sz w:val="20"/>
          <w:szCs w:val="20"/>
        </w:rPr>
        <w:t xml:space="preserve"> </w:t>
      </w:r>
      <w:proofErr w:type="spellStart"/>
      <w:r w:rsidRPr="007E1773">
        <w:rPr>
          <w:rFonts w:ascii="Segoe UI" w:hAnsi="Segoe UI" w:cs="Segoe UI"/>
          <w:sz w:val="20"/>
          <w:szCs w:val="20"/>
        </w:rPr>
        <w:t>Nuyts</w:t>
      </w:r>
      <w:proofErr w:type="spellEnd"/>
      <w:r w:rsidRPr="007E1773">
        <w:rPr>
          <w:rFonts w:ascii="Segoe UI" w:hAnsi="Segoe UI" w:cs="Segoe UI"/>
          <w:sz w:val="20"/>
          <w:szCs w:val="20"/>
        </w:rPr>
        <w:t xml:space="preserve"> Wilderness in the Walpole-Nornalup National Park (</w:t>
      </w:r>
      <w:r w:rsidR="00B439AF" w:rsidRPr="007E1773">
        <w:rPr>
          <w:rFonts w:ascii="Segoe UI" w:hAnsi="Segoe UI" w:cs="Segoe UI"/>
          <w:sz w:val="20"/>
          <w:szCs w:val="20"/>
        </w:rPr>
        <w:t xml:space="preserve">Burbidge </w:t>
      </w:r>
      <w:r w:rsidR="00B439AF" w:rsidRPr="007E1773">
        <w:rPr>
          <w:rFonts w:ascii="Segoe UI" w:hAnsi="Segoe UI" w:cs="Segoe UI"/>
          <w:i/>
          <w:sz w:val="20"/>
          <w:szCs w:val="20"/>
        </w:rPr>
        <w:t>et al</w:t>
      </w:r>
      <w:r w:rsidR="00B439AF" w:rsidRPr="007E1773">
        <w:rPr>
          <w:rFonts w:ascii="Segoe UI" w:hAnsi="Segoe UI" w:cs="Segoe UI"/>
          <w:sz w:val="20"/>
          <w:szCs w:val="20"/>
        </w:rPr>
        <w:t>. 2010).</w:t>
      </w:r>
      <w:r w:rsidR="000D364C" w:rsidRPr="007E1773">
        <w:rPr>
          <w:rFonts w:ascii="Segoe UI" w:hAnsi="Segoe UI" w:cs="Segoe UI"/>
          <w:sz w:val="20"/>
          <w:szCs w:val="20"/>
        </w:rPr>
        <w:t xml:space="preserve"> </w:t>
      </w:r>
      <w:r w:rsidR="00B439AF" w:rsidRPr="007E1773">
        <w:rPr>
          <w:rFonts w:ascii="Segoe UI" w:hAnsi="Segoe UI" w:cs="Segoe UI"/>
          <w:sz w:val="20"/>
          <w:szCs w:val="20"/>
        </w:rPr>
        <w:t xml:space="preserve">Some birds persisted in the release area for at least two years, </w:t>
      </w:r>
      <w:r w:rsidR="00865511" w:rsidRPr="007E1773">
        <w:rPr>
          <w:rFonts w:ascii="Segoe UI" w:hAnsi="Segoe UI" w:cs="Segoe UI"/>
          <w:sz w:val="20"/>
          <w:szCs w:val="20"/>
        </w:rPr>
        <w:t>but</w:t>
      </w:r>
      <w:r w:rsidR="00B439AF" w:rsidRPr="007E1773">
        <w:rPr>
          <w:rFonts w:ascii="Segoe UI" w:hAnsi="Segoe UI" w:cs="Segoe UI"/>
          <w:sz w:val="20"/>
          <w:szCs w:val="20"/>
        </w:rPr>
        <w:t xml:space="preserve"> a major bushfire impacted on large areas of habitat.</w:t>
      </w:r>
      <w:r w:rsidR="000D364C" w:rsidRPr="007E1773">
        <w:rPr>
          <w:rFonts w:ascii="Segoe UI" w:hAnsi="Segoe UI" w:cs="Segoe UI"/>
          <w:sz w:val="20"/>
          <w:szCs w:val="20"/>
        </w:rPr>
        <w:t xml:space="preserve"> </w:t>
      </w:r>
      <w:r w:rsidR="00B439AF" w:rsidRPr="007E1773">
        <w:rPr>
          <w:rFonts w:ascii="Segoe UI" w:hAnsi="Segoe UI" w:cs="Segoe UI"/>
          <w:sz w:val="20"/>
          <w:szCs w:val="20"/>
        </w:rPr>
        <w:t>Predation was also suspected to have been a factor li</w:t>
      </w:r>
      <w:r w:rsidR="00E94527" w:rsidRPr="007E1773">
        <w:rPr>
          <w:rFonts w:ascii="Segoe UI" w:hAnsi="Segoe UI" w:cs="Segoe UI"/>
          <w:sz w:val="20"/>
          <w:szCs w:val="20"/>
        </w:rPr>
        <w:t>miting successful establishment. U</w:t>
      </w:r>
      <w:r w:rsidR="00B439AF" w:rsidRPr="007E1773">
        <w:rPr>
          <w:rFonts w:ascii="Segoe UI" w:hAnsi="Segoe UI" w:cs="Segoe UI"/>
          <w:sz w:val="20"/>
          <w:szCs w:val="20"/>
        </w:rPr>
        <w:t>ntil issues of habitat management have been resolved further translocations of this species are not planned.</w:t>
      </w:r>
    </w:p>
    <w:p w:rsidR="00D40313" w:rsidRPr="007E1773" w:rsidRDefault="00D40313" w:rsidP="00D73FD7">
      <w:pPr>
        <w:pStyle w:val="BodyText"/>
        <w:spacing w:line="300" w:lineRule="auto"/>
        <w:rPr>
          <w:rFonts w:ascii="Segoe UI" w:hAnsi="Segoe UI" w:cs="Segoe UI"/>
          <w:sz w:val="20"/>
          <w:szCs w:val="20"/>
        </w:rPr>
      </w:pPr>
    </w:p>
    <w:p w:rsidR="00C51900" w:rsidRPr="007E1773" w:rsidRDefault="00C51900" w:rsidP="00D73FD7">
      <w:pPr>
        <w:pStyle w:val="BodyText"/>
        <w:spacing w:line="300" w:lineRule="auto"/>
        <w:rPr>
          <w:rFonts w:ascii="Segoe UI" w:hAnsi="Segoe UI" w:cs="Segoe UI"/>
          <w:sz w:val="20"/>
          <w:szCs w:val="20"/>
        </w:rPr>
      </w:pPr>
      <w:r w:rsidRPr="007E1773">
        <w:rPr>
          <w:rFonts w:ascii="Segoe UI" w:hAnsi="Segoe UI" w:cs="Segoe UI"/>
          <w:sz w:val="20"/>
          <w:szCs w:val="20"/>
        </w:rPr>
        <w:t xml:space="preserve">There are </w:t>
      </w:r>
      <w:r w:rsidR="00A17390">
        <w:rPr>
          <w:rFonts w:ascii="Segoe UI" w:hAnsi="Segoe UI" w:cs="Segoe UI"/>
          <w:sz w:val="20"/>
          <w:szCs w:val="20"/>
        </w:rPr>
        <w:t xml:space="preserve">seven </w:t>
      </w:r>
      <w:r w:rsidR="00A17390" w:rsidRPr="007E1773">
        <w:rPr>
          <w:rFonts w:ascii="Segoe UI" w:hAnsi="Segoe UI" w:cs="Segoe UI"/>
          <w:sz w:val="20"/>
          <w:szCs w:val="20"/>
        </w:rPr>
        <w:t>western</w:t>
      </w:r>
      <w:r w:rsidR="00115B50" w:rsidRPr="007E1773">
        <w:rPr>
          <w:rFonts w:ascii="Segoe UI" w:hAnsi="Segoe UI" w:cs="Segoe UI"/>
          <w:sz w:val="20"/>
          <w:szCs w:val="20"/>
        </w:rPr>
        <w:t xml:space="preserve"> ground parrot</w:t>
      </w:r>
      <w:r w:rsidRPr="007E1773">
        <w:rPr>
          <w:rFonts w:ascii="Segoe UI" w:hAnsi="Segoe UI" w:cs="Segoe UI"/>
          <w:sz w:val="20"/>
          <w:szCs w:val="20"/>
        </w:rPr>
        <w:t>s held in captivity</w:t>
      </w:r>
      <w:r w:rsidR="00EA2872" w:rsidRPr="007E1773">
        <w:rPr>
          <w:rFonts w:ascii="Segoe UI" w:hAnsi="Segoe UI" w:cs="Segoe UI"/>
          <w:sz w:val="20"/>
          <w:szCs w:val="20"/>
        </w:rPr>
        <w:t>,</w:t>
      </w:r>
      <w:r w:rsidR="00865511" w:rsidRPr="007E1773">
        <w:rPr>
          <w:rFonts w:ascii="Segoe UI" w:hAnsi="Segoe UI" w:cs="Segoe UI"/>
          <w:sz w:val="20"/>
          <w:szCs w:val="20"/>
        </w:rPr>
        <w:t xml:space="preserve"> </w:t>
      </w:r>
      <w:r w:rsidR="00EA2872" w:rsidRPr="007E1773">
        <w:rPr>
          <w:rFonts w:ascii="Segoe UI" w:hAnsi="Segoe UI" w:cs="Segoe UI"/>
          <w:sz w:val="20"/>
          <w:szCs w:val="20"/>
        </w:rPr>
        <w:t>as part of a program initiated to establish husbandry techniques for this species.</w:t>
      </w:r>
      <w:r w:rsidR="000D364C" w:rsidRPr="007E1773">
        <w:rPr>
          <w:rFonts w:ascii="Segoe UI" w:hAnsi="Segoe UI" w:cs="Segoe UI"/>
          <w:sz w:val="20"/>
          <w:szCs w:val="20"/>
        </w:rPr>
        <w:t xml:space="preserve"> </w:t>
      </w:r>
      <w:r w:rsidR="00865511" w:rsidRPr="007E1773">
        <w:rPr>
          <w:rFonts w:ascii="Segoe UI" w:hAnsi="Segoe UI" w:cs="Segoe UI"/>
          <w:sz w:val="20"/>
          <w:szCs w:val="20"/>
        </w:rPr>
        <w:t>These</w:t>
      </w:r>
      <w:r w:rsidR="00403820" w:rsidRPr="007E1773">
        <w:rPr>
          <w:rFonts w:ascii="Segoe UI" w:hAnsi="Segoe UI" w:cs="Segoe UI"/>
          <w:sz w:val="20"/>
          <w:szCs w:val="20"/>
        </w:rPr>
        <w:t xml:space="preserve"> birds have been maintained in </w:t>
      </w:r>
      <w:r w:rsidR="00CE0DAD" w:rsidRPr="007E1773">
        <w:rPr>
          <w:rFonts w:ascii="Segoe UI" w:hAnsi="Segoe UI" w:cs="Segoe UI"/>
          <w:sz w:val="20"/>
          <w:szCs w:val="20"/>
        </w:rPr>
        <w:t>captivity</w:t>
      </w:r>
      <w:r w:rsidR="00403820" w:rsidRPr="007E1773">
        <w:rPr>
          <w:rFonts w:ascii="Segoe UI" w:hAnsi="Segoe UI" w:cs="Segoe UI"/>
          <w:sz w:val="20"/>
          <w:szCs w:val="20"/>
        </w:rPr>
        <w:t xml:space="preserve"> </w:t>
      </w:r>
      <w:r w:rsidR="009E0258" w:rsidRPr="007E1773">
        <w:rPr>
          <w:rFonts w:ascii="Segoe UI" w:hAnsi="Segoe UI" w:cs="Segoe UI"/>
          <w:sz w:val="20"/>
          <w:szCs w:val="20"/>
        </w:rPr>
        <w:t>since 2010</w:t>
      </w:r>
      <w:r w:rsidR="00403820" w:rsidRPr="007E1773">
        <w:rPr>
          <w:rFonts w:ascii="Segoe UI" w:hAnsi="Segoe UI" w:cs="Segoe UI"/>
          <w:sz w:val="20"/>
          <w:szCs w:val="20"/>
        </w:rPr>
        <w:t xml:space="preserve"> and</w:t>
      </w:r>
      <w:r w:rsidR="00D22166">
        <w:rPr>
          <w:rFonts w:ascii="Segoe UI" w:hAnsi="Segoe UI" w:cs="Segoe UI"/>
          <w:sz w:val="20"/>
          <w:szCs w:val="20"/>
        </w:rPr>
        <w:t xml:space="preserve"> a captive breeding program for the species is a proposed recovery action</w:t>
      </w:r>
      <w:r w:rsidR="00AA62E7" w:rsidRPr="007E1773">
        <w:rPr>
          <w:rFonts w:ascii="Segoe UI" w:hAnsi="Segoe UI" w:cs="Segoe UI"/>
          <w:sz w:val="20"/>
          <w:szCs w:val="20"/>
        </w:rPr>
        <w:t>.</w:t>
      </w:r>
    </w:p>
    <w:p w:rsidR="00DD4B78" w:rsidRDefault="00DD4B78">
      <w:pPr>
        <w:rPr>
          <w:rFonts w:ascii="Segoe UI" w:hAnsi="Segoe UI" w:cs="Segoe UI"/>
          <w:b/>
          <w:i/>
          <w:sz w:val="20"/>
          <w:szCs w:val="20"/>
        </w:rPr>
      </w:pPr>
      <w:bookmarkStart w:id="195" w:name="_Toc264883382"/>
      <w:bookmarkStart w:id="196" w:name="_Toc333846159"/>
      <w:bookmarkStart w:id="197" w:name="_Toc333911582"/>
      <w:bookmarkStart w:id="198" w:name="_Toc334021164"/>
      <w:r>
        <w:rPr>
          <w:rFonts w:ascii="Segoe UI" w:hAnsi="Segoe UI" w:cs="Segoe UI"/>
          <w:b/>
          <w:i/>
          <w:sz w:val="20"/>
          <w:szCs w:val="20"/>
        </w:rPr>
        <w:br w:type="page"/>
      </w:r>
    </w:p>
    <w:p w:rsidR="001035A3" w:rsidRPr="001575F1" w:rsidRDefault="00321448" w:rsidP="001575F1">
      <w:pPr>
        <w:pStyle w:val="Heading2"/>
      </w:pPr>
      <w:bookmarkStart w:id="199" w:name="_Toc335118545"/>
      <w:bookmarkStart w:id="200" w:name="_Toc369262221"/>
      <w:r w:rsidRPr="001575F1">
        <w:t>C</w:t>
      </w:r>
      <w:r w:rsidR="00FE26DC" w:rsidRPr="001575F1">
        <w:t xml:space="preserve">ommunication and </w:t>
      </w:r>
      <w:r w:rsidRPr="001575F1">
        <w:t>e</w:t>
      </w:r>
      <w:r w:rsidR="001035A3" w:rsidRPr="001575F1">
        <w:t>ducation activities</w:t>
      </w:r>
      <w:bookmarkEnd w:id="195"/>
      <w:bookmarkEnd w:id="196"/>
      <w:bookmarkEnd w:id="197"/>
      <w:bookmarkEnd w:id="198"/>
      <w:bookmarkEnd w:id="199"/>
      <w:bookmarkEnd w:id="200"/>
    </w:p>
    <w:p w:rsidR="001035A3" w:rsidRPr="007E1773" w:rsidRDefault="001035A3" w:rsidP="00D73FD7">
      <w:pPr>
        <w:pStyle w:val="BodyText"/>
        <w:spacing w:line="300" w:lineRule="auto"/>
        <w:rPr>
          <w:rFonts w:ascii="Segoe UI" w:hAnsi="Segoe UI" w:cs="Segoe UI"/>
          <w:sz w:val="20"/>
          <w:szCs w:val="20"/>
          <w:lang w:val="en-GB"/>
        </w:rPr>
      </w:pPr>
      <w:r w:rsidRPr="007E1773">
        <w:rPr>
          <w:rFonts w:ascii="Segoe UI" w:hAnsi="Segoe UI" w:cs="Segoe UI"/>
          <w:sz w:val="20"/>
          <w:szCs w:val="20"/>
        </w:rPr>
        <w:t>Public awareness and understanding</w:t>
      </w:r>
      <w:r w:rsidR="00B40CAE" w:rsidRPr="007E1773">
        <w:rPr>
          <w:rFonts w:ascii="Segoe UI" w:hAnsi="Segoe UI" w:cs="Segoe UI"/>
          <w:sz w:val="20"/>
          <w:szCs w:val="20"/>
        </w:rPr>
        <w:t xml:space="preserve">, </w:t>
      </w:r>
      <w:r w:rsidR="00B40CAE" w:rsidRPr="007E1773">
        <w:rPr>
          <w:rFonts w:ascii="Segoe UI" w:hAnsi="Segoe UI" w:cs="Segoe UI"/>
          <w:sz w:val="20"/>
          <w:szCs w:val="20"/>
          <w:lang w:val="en-GB"/>
        </w:rPr>
        <w:t>updates on recovery actions, population trends and awareness raising activities</w:t>
      </w:r>
      <w:r w:rsidRPr="007E1773">
        <w:rPr>
          <w:rFonts w:ascii="Segoe UI" w:hAnsi="Segoe UI" w:cs="Segoe UI"/>
          <w:sz w:val="20"/>
          <w:szCs w:val="20"/>
        </w:rPr>
        <w:t xml:space="preserve"> of south coast threatened birds</w:t>
      </w:r>
      <w:r w:rsidR="00B40CAE" w:rsidRPr="007E1773">
        <w:rPr>
          <w:rFonts w:ascii="Segoe UI" w:hAnsi="Segoe UI" w:cs="Segoe UI"/>
          <w:sz w:val="20"/>
          <w:szCs w:val="20"/>
        </w:rPr>
        <w:t>,</w:t>
      </w:r>
      <w:r w:rsidRPr="007E1773">
        <w:rPr>
          <w:rFonts w:ascii="Segoe UI" w:hAnsi="Segoe UI" w:cs="Segoe UI"/>
          <w:sz w:val="20"/>
          <w:szCs w:val="20"/>
        </w:rPr>
        <w:t xml:space="preserve"> is facilitated through the publication of information brochures, regular newsletters </w:t>
      </w:r>
      <w:r w:rsidR="00C948E0" w:rsidRPr="007E1773">
        <w:rPr>
          <w:rFonts w:ascii="Segoe UI" w:hAnsi="Segoe UI" w:cs="Segoe UI"/>
          <w:sz w:val="20"/>
          <w:szCs w:val="20"/>
        </w:rPr>
        <w:t xml:space="preserve">such as the </w:t>
      </w:r>
      <w:r w:rsidRPr="007E1773">
        <w:rPr>
          <w:rFonts w:ascii="Segoe UI" w:hAnsi="Segoe UI" w:cs="Segoe UI"/>
          <w:sz w:val="20"/>
          <w:szCs w:val="20"/>
        </w:rPr>
        <w:t>South Coast Threatened Birds Newsle</w:t>
      </w:r>
      <w:r w:rsidR="00115B50" w:rsidRPr="007E1773">
        <w:rPr>
          <w:rFonts w:ascii="Segoe UI" w:hAnsi="Segoe UI" w:cs="Segoe UI"/>
          <w:sz w:val="20"/>
          <w:szCs w:val="20"/>
        </w:rPr>
        <w:t>tter</w:t>
      </w:r>
      <w:r w:rsidR="005D6CD0" w:rsidRPr="007E1773">
        <w:rPr>
          <w:rFonts w:ascii="Segoe UI" w:hAnsi="Segoe UI" w:cs="Segoe UI"/>
          <w:sz w:val="20"/>
          <w:szCs w:val="20"/>
        </w:rPr>
        <w:t xml:space="preserve"> and</w:t>
      </w:r>
      <w:r w:rsidR="00B40CAE" w:rsidRPr="007E1773">
        <w:rPr>
          <w:rFonts w:ascii="Segoe UI" w:hAnsi="Segoe UI" w:cs="Segoe UI"/>
          <w:sz w:val="20"/>
          <w:szCs w:val="20"/>
        </w:rPr>
        <w:t xml:space="preserve"> </w:t>
      </w:r>
      <w:r w:rsidR="00115B50" w:rsidRPr="007E1773">
        <w:rPr>
          <w:rFonts w:ascii="Segoe UI" w:hAnsi="Segoe UI" w:cs="Segoe UI"/>
          <w:sz w:val="20"/>
          <w:szCs w:val="20"/>
        </w:rPr>
        <w:t>Western Ground Parrot N</w:t>
      </w:r>
      <w:r w:rsidR="00C948E0" w:rsidRPr="007E1773">
        <w:rPr>
          <w:rFonts w:ascii="Segoe UI" w:hAnsi="Segoe UI" w:cs="Segoe UI"/>
          <w:sz w:val="20"/>
          <w:szCs w:val="20"/>
        </w:rPr>
        <w:t>ewsletter</w:t>
      </w:r>
      <w:r w:rsidR="005D6CD0" w:rsidRPr="007E1773">
        <w:rPr>
          <w:rFonts w:ascii="Segoe UI" w:hAnsi="Segoe UI" w:cs="Segoe UI"/>
          <w:sz w:val="20"/>
          <w:szCs w:val="20"/>
        </w:rPr>
        <w:t>,</w:t>
      </w:r>
      <w:r w:rsidR="00B40CAE" w:rsidRPr="007E1773">
        <w:rPr>
          <w:rFonts w:ascii="Segoe UI" w:hAnsi="Segoe UI" w:cs="Segoe UI"/>
          <w:sz w:val="20"/>
          <w:szCs w:val="20"/>
        </w:rPr>
        <w:t xml:space="preserve"> and on the Friends of the Western Ground Parrot website</w:t>
      </w:r>
      <w:r w:rsidR="00AA62E7" w:rsidRPr="007E1773">
        <w:rPr>
          <w:rFonts w:ascii="Segoe UI" w:hAnsi="Segoe UI" w:cs="Segoe UI"/>
          <w:sz w:val="20"/>
          <w:szCs w:val="20"/>
        </w:rPr>
        <w:t>.</w:t>
      </w:r>
      <w:r w:rsidR="000D364C" w:rsidRPr="007E1773">
        <w:rPr>
          <w:rFonts w:ascii="Segoe UI" w:hAnsi="Segoe UI" w:cs="Segoe UI"/>
          <w:sz w:val="20"/>
          <w:szCs w:val="20"/>
        </w:rPr>
        <w:t xml:space="preserve"> </w:t>
      </w:r>
      <w:r w:rsidRPr="007E1773">
        <w:rPr>
          <w:rFonts w:ascii="Segoe UI" w:hAnsi="Segoe UI" w:cs="Segoe UI"/>
          <w:sz w:val="20"/>
          <w:szCs w:val="20"/>
        </w:rPr>
        <w:t>The results of research are also regularly presented at scientific workshops and conferences.</w:t>
      </w:r>
      <w:r w:rsidR="000D364C" w:rsidRPr="007E1773">
        <w:rPr>
          <w:rFonts w:ascii="Segoe UI" w:hAnsi="Segoe UI" w:cs="Segoe UI"/>
          <w:sz w:val="20"/>
          <w:szCs w:val="20"/>
        </w:rPr>
        <w:t xml:space="preserve"> </w:t>
      </w:r>
    </w:p>
    <w:p w:rsidR="00B40CAE" w:rsidRPr="007E1773" w:rsidRDefault="00B40CAE" w:rsidP="00D73FD7">
      <w:pPr>
        <w:pStyle w:val="BodyText"/>
        <w:spacing w:line="300" w:lineRule="auto"/>
        <w:rPr>
          <w:rFonts w:ascii="Segoe UI" w:hAnsi="Segoe UI" w:cs="Segoe UI"/>
          <w:sz w:val="20"/>
          <w:szCs w:val="20"/>
        </w:rPr>
      </w:pPr>
    </w:p>
    <w:p w:rsidR="00D27442" w:rsidRDefault="001035A3" w:rsidP="008C5DC9">
      <w:pPr>
        <w:pStyle w:val="BodyText"/>
        <w:spacing w:line="300" w:lineRule="auto"/>
        <w:rPr>
          <w:rFonts w:ascii="Segoe UI" w:hAnsi="Segoe UI" w:cs="Segoe UI"/>
          <w:sz w:val="20"/>
          <w:szCs w:val="20"/>
        </w:rPr>
      </w:pPr>
      <w:r w:rsidRPr="007E1773">
        <w:rPr>
          <w:rFonts w:ascii="Segoe UI" w:hAnsi="Segoe UI" w:cs="Segoe UI"/>
          <w:sz w:val="20"/>
          <w:szCs w:val="20"/>
        </w:rPr>
        <w:t>Private landholders in the Albany</w:t>
      </w:r>
      <w:r w:rsidR="00FE26DC" w:rsidRPr="007E1773">
        <w:rPr>
          <w:rFonts w:ascii="Segoe UI" w:hAnsi="Segoe UI" w:cs="Segoe UI"/>
          <w:sz w:val="20"/>
          <w:szCs w:val="20"/>
        </w:rPr>
        <w:t xml:space="preserve"> R</w:t>
      </w:r>
      <w:r w:rsidRPr="007E1773">
        <w:rPr>
          <w:rFonts w:ascii="Segoe UI" w:hAnsi="Segoe UI" w:cs="Segoe UI"/>
          <w:sz w:val="20"/>
          <w:szCs w:val="20"/>
        </w:rPr>
        <w:t xml:space="preserve">egion have for some years been aware of, and invited to participate in, </w:t>
      </w:r>
      <w:r w:rsidR="00573E07" w:rsidRPr="007E1773">
        <w:rPr>
          <w:rFonts w:ascii="Segoe UI" w:hAnsi="Segoe UI" w:cs="Segoe UI"/>
          <w:sz w:val="20"/>
          <w:szCs w:val="20"/>
        </w:rPr>
        <w:t>noisy scrub-bird</w:t>
      </w:r>
      <w:r w:rsidRPr="007E1773">
        <w:rPr>
          <w:rFonts w:ascii="Segoe UI" w:hAnsi="Segoe UI" w:cs="Segoe UI"/>
          <w:sz w:val="20"/>
          <w:szCs w:val="20"/>
        </w:rPr>
        <w:t xml:space="preserve"> recovery actions where this </w:t>
      </w:r>
      <w:proofErr w:type="spellStart"/>
      <w:r w:rsidRPr="007E1773">
        <w:rPr>
          <w:rFonts w:ascii="Segoe UI" w:hAnsi="Segoe UI" w:cs="Segoe UI"/>
          <w:sz w:val="20"/>
          <w:szCs w:val="20"/>
        </w:rPr>
        <w:t>taxon</w:t>
      </w:r>
      <w:proofErr w:type="spellEnd"/>
      <w:r w:rsidRPr="007E1773">
        <w:rPr>
          <w:rFonts w:ascii="Segoe UI" w:hAnsi="Segoe UI" w:cs="Segoe UI"/>
          <w:sz w:val="20"/>
          <w:szCs w:val="20"/>
        </w:rPr>
        <w:t xml:space="preserve"> occurs on their lands.</w:t>
      </w:r>
      <w:r w:rsidR="000D364C" w:rsidRPr="007E1773">
        <w:rPr>
          <w:rFonts w:ascii="Segoe UI" w:hAnsi="Segoe UI" w:cs="Segoe UI"/>
          <w:sz w:val="20"/>
          <w:szCs w:val="20"/>
        </w:rPr>
        <w:t xml:space="preserve"> </w:t>
      </w:r>
      <w:r w:rsidRPr="007E1773">
        <w:rPr>
          <w:rFonts w:ascii="Segoe UI" w:hAnsi="Segoe UI" w:cs="Segoe UI"/>
          <w:sz w:val="20"/>
          <w:szCs w:val="20"/>
        </w:rPr>
        <w:t xml:space="preserve">Information on habitat requirements of the </w:t>
      </w:r>
      <w:proofErr w:type="spellStart"/>
      <w:r w:rsidRPr="007E1773">
        <w:rPr>
          <w:rFonts w:ascii="Segoe UI" w:hAnsi="Segoe UI" w:cs="Segoe UI"/>
          <w:sz w:val="20"/>
          <w:szCs w:val="20"/>
        </w:rPr>
        <w:t>taxon</w:t>
      </w:r>
      <w:proofErr w:type="spellEnd"/>
      <w:r w:rsidRPr="007E1773">
        <w:rPr>
          <w:rFonts w:ascii="Segoe UI" w:hAnsi="Segoe UI" w:cs="Segoe UI"/>
          <w:sz w:val="20"/>
          <w:szCs w:val="20"/>
        </w:rPr>
        <w:t xml:space="preserve"> and a</w:t>
      </w:r>
      <w:r w:rsidR="00F800D0" w:rsidRPr="007E1773">
        <w:rPr>
          <w:rFonts w:ascii="Segoe UI" w:hAnsi="Segoe UI" w:cs="Segoe UI"/>
          <w:sz w:val="20"/>
          <w:szCs w:val="20"/>
        </w:rPr>
        <w:t>ppropriate management has been provided</w:t>
      </w:r>
      <w:r w:rsidRPr="007E1773">
        <w:rPr>
          <w:rFonts w:ascii="Segoe UI" w:hAnsi="Segoe UI" w:cs="Segoe UI"/>
          <w:sz w:val="20"/>
          <w:szCs w:val="20"/>
        </w:rPr>
        <w:t>.</w:t>
      </w:r>
      <w:r w:rsidR="000D364C" w:rsidRPr="007E1773">
        <w:rPr>
          <w:rFonts w:ascii="Segoe UI" w:hAnsi="Segoe UI" w:cs="Segoe UI"/>
          <w:sz w:val="20"/>
          <w:szCs w:val="20"/>
        </w:rPr>
        <w:t xml:space="preserve"> </w:t>
      </w:r>
      <w:r w:rsidRPr="007E1773">
        <w:rPr>
          <w:rFonts w:ascii="Segoe UI" w:hAnsi="Segoe UI" w:cs="Segoe UI"/>
          <w:sz w:val="20"/>
          <w:szCs w:val="20"/>
        </w:rPr>
        <w:t>I</w:t>
      </w:r>
      <w:r w:rsidR="00F800D0" w:rsidRPr="007E1773">
        <w:rPr>
          <w:rFonts w:ascii="Segoe UI" w:hAnsi="Segoe UI" w:cs="Segoe UI"/>
          <w:sz w:val="20"/>
          <w:szCs w:val="20"/>
        </w:rPr>
        <w:t>n</w:t>
      </w:r>
      <w:r w:rsidRPr="007E1773">
        <w:rPr>
          <w:rFonts w:ascii="Segoe UI" w:hAnsi="Segoe UI" w:cs="Segoe UI"/>
          <w:sz w:val="20"/>
          <w:szCs w:val="20"/>
        </w:rPr>
        <w:t xml:space="preserve">vitations to participate in surveys for the scrub-bird and other south coast threatened bird </w:t>
      </w:r>
      <w:proofErr w:type="spellStart"/>
      <w:r w:rsidRPr="007E1773">
        <w:rPr>
          <w:rFonts w:ascii="Segoe UI" w:hAnsi="Segoe UI" w:cs="Segoe UI"/>
          <w:sz w:val="20"/>
          <w:szCs w:val="20"/>
        </w:rPr>
        <w:t>taxa</w:t>
      </w:r>
      <w:proofErr w:type="spellEnd"/>
      <w:r w:rsidRPr="007E1773">
        <w:rPr>
          <w:rFonts w:ascii="Segoe UI" w:hAnsi="Segoe UI" w:cs="Segoe UI"/>
          <w:sz w:val="20"/>
          <w:szCs w:val="20"/>
        </w:rPr>
        <w:t xml:space="preserve"> are always extended when surveys are carried out on private property.</w:t>
      </w:r>
    </w:p>
    <w:p w:rsidR="00DD4B78" w:rsidRDefault="00DD4B78" w:rsidP="008C5DC9">
      <w:pPr>
        <w:pStyle w:val="BodyText"/>
        <w:spacing w:line="300" w:lineRule="auto"/>
        <w:rPr>
          <w:rFonts w:ascii="Segoe UI" w:hAnsi="Segoe UI" w:cs="Segoe UI"/>
          <w:sz w:val="20"/>
          <w:szCs w:val="20"/>
        </w:rPr>
      </w:pPr>
    </w:p>
    <w:p w:rsidR="00714928" w:rsidRPr="007E1773" w:rsidRDefault="008B450B" w:rsidP="00D22166">
      <w:pPr>
        <w:pStyle w:val="Heading2"/>
      </w:pPr>
      <w:bookmarkStart w:id="201" w:name="_Toc369262222"/>
      <w:r w:rsidRPr="007E1773">
        <w:t>Weed control</w:t>
      </w:r>
      <w:bookmarkEnd w:id="201"/>
    </w:p>
    <w:p w:rsidR="00F800D0" w:rsidRPr="00BB6DC5" w:rsidRDefault="00AC5FCE" w:rsidP="00D73FD7">
      <w:pPr>
        <w:pStyle w:val="BodyText"/>
        <w:spacing w:line="300" w:lineRule="auto"/>
        <w:rPr>
          <w:rFonts w:ascii="Segoe UI" w:hAnsi="Segoe UI" w:cs="Segoe UI"/>
          <w:sz w:val="20"/>
          <w:szCs w:val="20"/>
        </w:rPr>
      </w:pPr>
      <w:r w:rsidRPr="00BB6DC5">
        <w:rPr>
          <w:rFonts w:ascii="Segoe UI" w:hAnsi="Segoe UI" w:cs="Segoe UI"/>
          <w:sz w:val="20"/>
          <w:szCs w:val="20"/>
        </w:rPr>
        <w:t>Weeds of n</w:t>
      </w:r>
      <w:r w:rsidR="005D6CD0" w:rsidRPr="00BB6DC5">
        <w:rPr>
          <w:rFonts w:ascii="Segoe UI" w:hAnsi="Segoe UI" w:cs="Segoe UI"/>
          <w:sz w:val="20"/>
          <w:szCs w:val="20"/>
        </w:rPr>
        <w:t xml:space="preserve">ational </w:t>
      </w:r>
      <w:r w:rsidRPr="00BB6DC5">
        <w:rPr>
          <w:rFonts w:ascii="Segoe UI" w:hAnsi="Segoe UI" w:cs="Segoe UI"/>
          <w:sz w:val="20"/>
          <w:szCs w:val="20"/>
        </w:rPr>
        <w:t xml:space="preserve">significance </w:t>
      </w:r>
      <w:r w:rsidR="005D6CD0" w:rsidRPr="00BB6DC5">
        <w:rPr>
          <w:rFonts w:ascii="Segoe UI" w:hAnsi="Segoe UI" w:cs="Segoe UI"/>
          <w:sz w:val="20"/>
          <w:szCs w:val="20"/>
        </w:rPr>
        <w:t xml:space="preserve">and other environmental weeds control initiatives continue to be a source of strategic management activity </w:t>
      </w:r>
      <w:r w:rsidR="008B450B" w:rsidRPr="00BB6DC5">
        <w:rPr>
          <w:rFonts w:ascii="Segoe UI" w:hAnsi="Segoe UI" w:cs="Segoe UI"/>
          <w:sz w:val="20"/>
          <w:szCs w:val="20"/>
        </w:rPr>
        <w:t>for the South Coast NRM.</w:t>
      </w:r>
      <w:r w:rsidR="005D6CD0" w:rsidRPr="00BB6DC5">
        <w:rPr>
          <w:rFonts w:ascii="Segoe UI" w:hAnsi="Segoe UI" w:cs="Segoe UI"/>
          <w:sz w:val="20"/>
          <w:szCs w:val="20"/>
        </w:rPr>
        <w:t xml:space="preserve"> Weed contr</w:t>
      </w:r>
      <w:r w:rsidR="00591E7E" w:rsidRPr="00BB6DC5">
        <w:rPr>
          <w:rFonts w:ascii="Segoe UI" w:hAnsi="Segoe UI" w:cs="Segoe UI"/>
          <w:sz w:val="20"/>
          <w:szCs w:val="20"/>
        </w:rPr>
        <w:t>ol work has been focus</w:t>
      </w:r>
      <w:r w:rsidR="005D6CD0" w:rsidRPr="00BB6DC5">
        <w:rPr>
          <w:rFonts w:ascii="Segoe UI" w:hAnsi="Segoe UI" w:cs="Segoe UI"/>
          <w:sz w:val="20"/>
          <w:szCs w:val="20"/>
        </w:rPr>
        <w:t>ed on containing larger infestations, eradication</w:t>
      </w:r>
      <w:r w:rsidR="00DC5A6A" w:rsidRPr="00BB6DC5">
        <w:rPr>
          <w:rFonts w:ascii="Segoe UI" w:hAnsi="Segoe UI" w:cs="Segoe UI"/>
          <w:sz w:val="20"/>
          <w:szCs w:val="20"/>
        </w:rPr>
        <w:t xml:space="preserve"> of</w:t>
      </w:r>
      <w:r w:rsidR="005D6CD0" w:rsidRPr="00BB6DC5">
        <w:rPr>
          <w:rFonts w:ascii="Segoe UI" w:hAnsi="Segoe UI" w:cs="Segoe UI"/>
          <w:sz w:val="20"/>
          <w:szCs w:val="20"/>
        </w:rPr>
        <w:t xml:space="preserve"> small infestations and mapping new weed areas as they are discovered. Collectively work across the region has controlled more than 342 hectares of </w:t>
      </w:r>
      <w:r w:rsidRPr="00BB6DC5">
        <w:rPr>
          <w:rFonts w:ascii="Segoe UI" w:hAnsi="Segoe UI" w:cs="Segoe UI"/>
          <w:sz w:val="20"/>
          <w:szCs w:val="20"/>
        </w:rPr>
        <w:t>b</w:t>
      </w:r>
      <w:r w:rsidR="005D6CD0" w:rsidRPr="00BB6DC5">
        <w:rPr>
          <w:rFonts w:ascii="Segoe UI" w:hAnsi="Segoe UI" w:cs="Segoe UI"/>
          <w:sz w:val="20"/>
          <w:szCs w:val="20"/>
        </w:rPr>
        <w:t>lackberry</w:t>
      </w:r>
      <w:r w:rsidRPr="00BB6DC5">
        <w:rPr>
          <w:rFonts w:ascii="Segoe UI" w:hAnsi="Segoe UI" w:cs="Segoe UI"/>
          <w:sz w:val="20"/>
          <w:szCs w:val="20"/>
        </w:rPr>
        <w:t xml:space="preserve"> (</w:t>
      </w:r>
      <w:proofErr w:type="spellStart"/>
      <w:r w:rsidRPr="00BB6DC5">
        <w:rPr>
          <w:rFonts w:ascii="Segoe UI" w:hAnsi="Segoe UI" w:cs="Segoe UI"/>
          <w:i/>
          <w:sz w:val="20"/>
          <w:szCs w:val="20"/>
        </w:rPr>
        <w:t>Rubus</w:t>
      </w:r>
      <w:proofErr w:type="spellEnd"/>
      <w:r w:rsidRPr="00BB6DC5">
        <w:rPr>
          <w:rFonts w:ascii="Segoe UI" w:hAnsi="Segoe UI" w:cs="Segoe UI"/>
          <w:i/>
          <w:sz w:val="20"/>
          <w:szCs w:val="20"/>
        </w:rPr>
        <w:t xml:space="preserve"> </w:t>
      </w:r>
      <w:proofErr w:type="spellStart"/>
      <w:r w:rsidRPr="00BB6DC5">
        <w:rPr>
          <w:rFonts w:ascii="Segoe UI" w:hAnsi="Segoe UI" w:cs="Segoe UI"/>
          <w:i/>
          <w:sz w:val="20"/>
          <w:szCs w:val="20"/>
        </w:rPr>
        <w:t>fruticosus</w:t>
      </w:r>
      <w:proofErr w:type="spellEnd"/>
      <w:r w:rsidRPr="00BB6DC5">
        <w:rPr>
          <w:rFonts w:ascii="Segoe UI" w:hAnsi="Segoe UI" w:cs="Segoe UI"/>
          <w:sz w:val="20"/>
          <w:szCs w:val="20"/>
        </w:rPr>
        <w:t>), g</w:t>
      </w:r>
      <w:r w:rsidR="005D6CD0" w:rsidRPr="00BB6DC5">
        <w:rPr>
          <w:rFonts w:ascii="Segoe UI" w:hAnsi="Segoe UI" w:cs="Segoe UI"/>
          <w:sz w:val="20"/>
          <w:szCs w:val="20"/>
        </w:rPr>
        <w:t>orse</w:t>
      </w:r>
      <w:r w:rsidRPr="00BB6DC5">
        <w:rPr>
          <w:rFonts w:ascii="Segoe UI" w:hAnsi="Segoe UI" w:cs="Segoe UI"/>
          <w:sz w:val="20"/>
          <w:szCs w:val="20"/>
        </w:rPr>
        <w:t>, l</w:t>
      </w:r>
      <w:r w:rsidR="005D6CD0" w:rsidRPr="00BB6DC5">
        <w:rPr>
          <w:rFonts w:ascii="Segoe UI" w:hAnsi="Segoe UI" w:cs="Segoe UI"/>
          <w:sz w:val="20"/>
          <w:szCs w:val="20"/>
        </w:rPr>
        <w:t>antana</w:t>
      </w:r>
      <w:r w:rsidRPr="00BB6DC5">
        <w:rPr>
          <w:rFonts w:ascii="Segoe UI" w:hAnsi="Segoe UI" w:cs="Segoe UI"/>
          <w:sz w:val="20"/>
          <w:szCs w:val="20"/>
        </w:rPr>
        <w:t xml:space="preserve"> (</w:t>
      </w:r>
      <w:r w:rsidRPr="00BB6DC5">
        <w:rPr>
          <w:rFonts w:ascii="Segoe UI" w:hAnsi="Segoe UI" w:cs="Segoe UI"/>
          <w:i/>
          <w:sz w:val="20"/>
          <w:szCs w:val="20"/>
        </w:rPr>
        <w:t xml:space="preserve">Lantana </w:t>
      </w:r>
      <w:proofErr w:type="spellStart"/>
      <w:r w:rsidRPr="00BB6DC5">
        <w:rPr>
          <w:rFonts w:ascii="Segoe UI" w:hAnsi="Segoe UI" w:cs="Segoe UI"/>
          <w:i/>
          <w:sz w:val="20"/>
          <w:szCs w:val="20"/>
        </w:rPr>
        <w:t>camara</w:t>
      </w:r>
      <w:proofErr w:type="spellEnd"/>
      <w:r w:rsidRPr="00BB6DC5">
        <w:rPr>
          <w:rFonts w:ascii="Segoe UI" w:hAnsi="Segoe UI" w:cs="Segoe UI"/>
          <w:sz w:val="20"/>
          <w:szCs w:val="20"/>
        </w:rPr>
        <w:t>), w</w:t>
      </w:r>
      <w:r w:rsidR="005D6CD0" w:rsidRPr="00BB6DC5">
        <w:rPr>
          <w:rFonts w:ascii="Segoe UI" w:hAnsi="Segoe UI" w:cs="Segoe UI"/>
          <w:sz w:val="20"/>
          <w:szCs w:val="20"/>
        </w:rPr>
        <w:t xml:space="preserve">illows and </w:t>
      </w:r>
      <w:r w:rsidRPr="00BB6DC5">
        <w:rPr>
          <w:rFonts w:ascii="Segoe UI" w:hAnsi="Segoe UI" w:cs="Segoe UI"/>
          <w:sz w:val="20"/>
          <w:szCs w:val="20"/>
        </w:rPr>
        <w:t>b</w:t>
      </w:r>
      <w:r w:rsidR="005D6CD0" w:rsidRPr="00BB6DC5">
        <w:rPr>
          <w:rFonts w:ascii="Segoe UI" w:hAnsi="Segoe UI" w:cs="Segoe UI"/>
          <w:sz w:val="20"/>
          <w:szCs w:val="20"/>
        </w:rPr>
        <w:t>ridal creeper</w:t>
      </w:r>
      <w:r w:rsidRPr="00BB6DC5">
        <w:rPr>
          <w:rFonts w:ascii="Segoe UI" w:hAnsi="Segoe UI" w:cs="Segoe UI"/>
          <w:sz w:val="20"/>
          <w:szCs w:val="20"/>
        </w:rPr>
        <w:t xml:space="preserve"> (</w:t>
      </w:r>
      <w:r w:rsidRPr="00BB6DC5">
        <w:rPr>
          <w:rFonts w:ascii="Segoe UI" w:hAnsi="Segoe UI" w:cs="Segoe UI"/>
          <w:i/>
          <w:sz w:val="20"/>
          <w:szCs w:val="20"/>
        </w:rPr>
        <w:t xml:space="preserve">Asparagus </w:t>
      </w:r>
      <w:proofErr w:type="spellStart"/>
      <w:r w:rsidRPr="00BB6DC5">
        <w:rPr>
          <w:rFonts w:ascii="Segoe UI" w:hAnsi="Segoe UI" w:cs="Segoe UI"/>
          <w:i/>
          <w:sz w:val="20"/>
          <w:szCs w:val="20"/>
        </w:rPr>
        <w:t>asparagoides</w:t>
      </w:r>
      <w:proofErr w:type="spellEnd"/>
      <w:r w:rsidRPr="00BB6DC5">
        <w:rPr>
          <w:rFonts w:ascii="Segoe UI" w:hAnsi="Segoe UI" w:cs="Segoe UI"/>
          <w:sz w:val="20"/>
          <w:szCs w:val="20"/>
        </w:rPr>
        <w:t>)</w:t>
      </w:r>
      <w:r w:rsidR="005D6CD0" w:rsidRPr="00BB6DC5">
        <w:rPr>
          <w:rFonts w:ascii="Segoe UI" w:hAnsi="Segoe UI" w:cs="Segoe UI"/>
          <w:sz w:val="20"/>
          <w:szCs w:val="20"/>
        </w:rPr>
        <w:t xml:space="preserve">. </w:t>
      </w:r>
      <w:r w:rsidRPr="00BB6DC5">
        <w:rPr>
          <w:rFonts w:ascii="Segoe UI" w:hAnsi="Segoe UI" w:cs="Segoe UI"/>
          <w:sz w:val="20"/>
          <w:szCs w:val="20"/>
        </w:rPr>
        <w:t>Other e</w:t>
      </w:r>
      <w:r w:rsidR="005D6CD0" w:rsidRPr="00BB6DC5">
        <w:rPr>
          <w:rFonts w:ascii="Segoe UI" w:hAnsi="Segoe UI" w:cs="Segoe UI"/>
          <w:sz w:val="20"/>
          <w:szCs w:val="20"/>
        </w:rPr>
        <w:t>nvironmental weed control works were undertaken on more than 193 h</w:t>
      </w:r>
      <w:r w:rsidR="00DC5A6A" w:rsidRPr="00BB6DC5">
        <w:rPr>
          <w:rFonts w:ascii="Segoe UI" w:hAnsi="Segoe UI" w:cs="Segoe UI"/>
          <w:sz w:val="20"/>
          <w:szCs w:val="20"/>
        </w:rPr>
        <w:t>ectares within the South Coast R</w:t>
      </w:r>
      <w:r w:rsidR="005D6CD0" w:rsidRPr="00BB6DC5">
        <w:rPr>
          <w:rFonts w:ascii="Segoe UI" w:hAnsi="Segoe UI" w:cs="Segoe UI"/>
          <w:sz w:val="20"/>
          <w:szCs w:val="20"/>
        </w:rPr>
        <w:t>egion</w:t>
      </w:r>
      <w:r w:rsidR="00591E7E" w:rsidRPr="00BB6DC5">
        <w:rPr>
          <w:rFonts w:ascii="Segoe UI" w:hAnsi="Segoe UI" w:cs="Segoe UI"/>
          <w:sz w:val="20"/>
          <w:szCs w:val="20"/>
        </w:rPr>
        <w:t>,</w:t>
      </w:r>
      <w:r w:rsidRPr="00BB6DC5">
        <w:rPr>
          <w:rFonts w:ascii="Segoe UI" w:hAnsi="Segoe UI" w:cs="Segoe UI"/>
          <w:sz w:val="20"/>
          <w:szCs w:val="20"/>
        </w:rPr>
        <w:t xml:space="preserve"> weeds treated include; Sydney g</w:t>
      </w:r>
      <w:r w:rsidR="005D6CD0" w:rsidRPr="00BB6DC5">
        <w:rPr>
          <w:rFonts w:ascii="Segoe UI" w:hAnsi="Segoe UI" w:cs="Segoe UI"/>
          <w:sz w:val="20"/>
          <w:szCs w:val="20"/>
        </w:rPr>
        <w:t xml:space="preserve">olden </w:t>
      </w:r>
      <w:r w:rsidRPr="00BB6DC5">
        <w:rPr>
          <w:rFonts w:ascii="Segoe UI" w:hAnsi="Segoe UI" w:cs="Segoe UI"/>
          <w:sz w:val="20"/>
          <w:szCs w:val="20"/>
        </w:rPr>
        <w:t>wattle, arum lily (</w:t>
      </w:r>
      <w:proofErr w:type="spellStart"/>
      <w:r w:rsidRPr="00BB6DC5">
        <w:rPr>
          <w:rFonts w:ascii="Segoe UI" w:hAnsi="Segoe UI" w:cs="Segoe UI"/>
          <w:i/>
          <w:sz w:val="20"/>
          <w:szCs w:val="20"/>
        </w:rPr>
        <w:t>Zantedeschia</w:t>
      </w:r>
      <w:proofErr w:type="spellEnd"/>
      <w:r w:rsidRPr="00BB6DC5">
        <w:rPr>
          <w:rFonts w:ascii="Segoe UI" w:hAnsi="Segoe UI" w:cs="Segoe UI"/>
          <w:i/>
          <w:sz w:val="20"/>
          <w:szCs w:val="20"/>
        </w:rPr>
        <w:t xml:space="preserve"> </w:t>
      </w:r>
      <w:proofErr w:type="spellStart"/>
      <w:r w:rsidRPr="00BB6DC5">
        <w:rPr>
          <w:rFonts w:ascii="Segoe UI" w:hAnsi="Segoe UI" w:cs="Segoe UI"/>
          <w:i/>
          <w:sz w:val="20"/>
          <w:szCs w:val="20"/>
        </w:rPr>
        <w:t>aethiopica</w:t>
      </w:r>
      <w:proofErr w:type="spellEnd"/>
      <w:r w:rsidRPr="00BB6DC5">
        <w:rPr>
          <w:rFonts w:ascii="Segoe UI" w:hAnsi="Segoe UI" w:cs="Segoe UI"/>
          <w:sz w:val="20"/>
          <w:szCs w:val="20"/>
        </w:rPr>
        <w:t>), tagasaste (</w:t>
      </w:r>
      <w:proofErr w:type="spellStart"/>
      <w:r w:rsidRPr="00BB6DC5">
        <w:rPr>
          <w:rFonts w:ascii="Segoe UI" w:hAnsi="Segoe UI" w:cs="Segoe UI"/>
          <w:i/>
          <w:sz w:val="20"/>
          <w:szCs w:val="20"/>
        </w:rPr>
        <w:t>Chamaecytisus</w:t>
      </w:r>
      <w:proofErr w:type="spellEnd"/>
      <w:r w:rsidRPr="00BB6DC5">
        <w:rPr>
          <w:rFonts w:ascii="Segoe UI" w:hAnsi="Segoe UI" w:cs="Segoe UI"/>
          <w:i/>
          <w:sz w:val="20"/>
          <w:szCs w:val="20"/>
        </w:rPr>
        <w:t xml:space="preserve"> </w:t>
      </w:r>
      <w:proofErr w:type="spellStart"/>
      <w:r w:rsidRPr="00BB6DC5">
        <w:rPr>
          <w:rFonts w:ascii="Segoe UI" w:hAnsi="Segoe UI" w:cs="Segoe UI"/>
          <w:i/>
          <w:sz w:val="20"/>
          <w:szCs w:val="20"/>
        </w:rPr>
        <w:t>palmensis</w:t>
      </w:r>
      <w:proofErr w:type="spellEnd"/>
      <w:r w:rsidRPr="00BB6DC5">
        <w:rPr>
          <w:rFonts w:ascii="Segoe UI" w:hAnsi="Segoe UI" w:cs="Segoe UI"/>
          <w:sz w:val="20"/>
          <w:szCs w:val="20"/>
        </w:rPr>
        <w:t>), b</w:t>
      </w:r>
      <w:r w:rsidR="005D6CD0" w:rsidRPr="00BB6DC5">
        <w:rPr>
          <w:rFonts w:ascii="Segoe UI" w:hAnsi="Segoe UI" w:cs="Segoe UI"/>
          <w:sz w:val="20"/>
          <w:szCs w:val="20"/>
        </w:rPr>
        <w:t xml:space="preserve">room bush and other </w:t>
      </w:r>
      <w:r w:rsidR="00591E7E" w:rsidRPr="00BB6DC5">
        <w:rPr>
          <w:rFonts w:ascii="Segoe UI" w:hAnsi="Segoe UI" w:cs="Segoe UI"/>
          <w:sz w:val="20"/>
          <w:szCs w:val="20"/>
        </w:rPr>
        <w:t>problem</w:t>
      </w:r>
      <w:r w:rsidR="005D6CD0" w:rsidRPr="00BB6DC5">
        <w:rPr>
          <w:rFonts w:ascii="Segoe UI" w:hAnsi="Segoe UI" w:cs="Segoe UI"/>
          <w:sz w:val="20"/>
          <w:szCs w:val="20"/>
        </w:rPr>
        <w:t xml:space="preserve"> </w:t>
      </w:r>
      <w:r w:rsidR="00591E7E" w:rsidRPr="00BB6DC5">
        <w:rPr>
          <w:rFonts w:ascii="Segoe UI" w:hAnsi="Segoe UI" w:cs="Segoe UI"/>
          <w:sz w:val="20"/>
          <w:szCs w:val="20"/>
        </w:rPr>
        <w:t xml:space="preserve">weed </w:t>
      </w:r>
      <w:r w:rsidR="005D6CD0" w:rsidRPr="00BB6DC5">
        <w:rPr>
          <w:rFonts w:ascii="Segoe UI" w:hAnsi="Segoe UI" w:cs="Segoe UI"/>
          <w:sz w:val="20"/>
          <w:szCs w:val="20"/>
        </w:rPr>
        <w:t>species</w:t>
      </w:r>
      <w:r w:rsidR="00DC5A6A" w:rsidRPr="00BB6DC5">
        <w:rPr>
          <w:rFonts w:ascii="Segoe UI" w:hAnsi="Segoe UI" w:cs="Segoe UI"/>
          <w:sz w:val="20"/>
          <w:szCs w:val="20"/>
        </w:rPr>
        <w:t xml:space="preserve"> (SCNRM 2012)</w:t>
      </w:r>
      <w:r w:rsidR="005D6CD0" w:rsidRPr="00BB6DC5">
        <w:rPr>
          <w:rFonts w:ascii="Segoe UI" w:hAnsi="Segoe UI" w:cs="Segoe UI"/>
          <w:sz w:val="20"/>
          <w:szCs w:val="20"/>
        </w:rPr>
        <w:t>.</w:t>
      </w:r>
    </w:p>
    <w:p w:rsidR="00323687" w:rsidRPr="007E1773" w:rsidRDefault="00323687" w:rsidP="00D73FD7">
      <w:pPr>
        <w:pStyle w:val="BodyText"/>
        <w:spacing w:line="300" w:lineRule="auto"/>
        <w:rPr>
          <w:rFonts w:ascii="Segoe UI" w:hAnsi="Segoe UI" w:cs="Segoe UI"/>
          <w:color w:val="333333"/>
          <w:sz w:val="20"/>
          <w:szCs w:val="20"/>
        </w:rPr>
      </w:pPr>
    </w:p>
    <w:p w:rsidR="005D6CD0" w:rsidRPr="007E1773" w:rsidRDefault="005D6CD0" w:rsidP="00D73FD7">
      <w:pPr>
        <w:autoSpaceDE w:val="0"/>
        <w:autoSpaceDN w:val="0"/>
        <w:adjustRightInd w:val="0"/>
        <w:spacing w:line="300" w:lineRule="auto"/>
        <w:jc w:val="both"/>
        <w:rPr>
          <w:rFonts w:ascii="Segoe UI" w:hAnsi="Segoe UI" w:cs="Segoe UI"/>
          <w:color w:val="333333"/>
          <w:sz w:val="20"/>
          <w:szCs w:val="20"/>
        </w:rPr>
      </w:pPr>
      <w:r w:rsidRPr="007E1773">
        <w:rPr>
          <w:rFonts w:ascii="Segoe UI" w:hAnsi="Segoe UI" w:cs="Segoe UI"/>
          <w:sz w:val="20"/>
          <w:szCs w:val="20"/>
        </w:rPr>
        <w:t>Many community groups are tackling weed control on reserves and roadsides managed by Local</w:t>
      </w:r>
      <w:r w:rsidR="00AC5FCE" w:rsidRPr="007E1773">
        <w:rPr>
          <w:rFonts w:ascii="Segoe UI" w:hAnsi="Segoe UI" w:cs="Segoe UI"/>
          <w:sz w:val="20"/>
          <w:szCs w:val="20"/>
        </w:rPr>
        <w:t xml:space="preserve"> </w:t>
      </w:r>
      <w:r w:rsidRPr="007E1773">
        <w:rPr>
          <w:rFonts w:ascii="Segoe UI" w:hAnsi="Segoe UI" w:cs="Segoe UI"/>
          <w:sz w:val="20"/>
          <w:szCs w:val="20"/>
        </w:rPr>
        <w:t>Government Authorities. Control methods include physical removal, selective use of herbicides and the</w:t>
      </w:r>
      <w:r w:rsidR="00DC5A6A" w:rsidRPr="007E1773">
        <w:rPr>
          <w:rFonts w:ascii="Segoe UI" w:hAnsi="Segoe UI" w:cs="Segoe UI"/>
          <w:sz w:val="20"/>
          <w:szCs w:val="20"/>
        </w:rPr>
        <w:t xml:space="preserve"> </w:t>
      </w:r>
      <w:r w:rsidRPr="007E1773">
        <w:rPr>
          <w:rFonts w:ascii="Segoe UI" w:hAnsi="Segoe UI" w:cs="Segoe UI"/>
          <w:sz w:val="20"/>
          <w:szCs w:val="20"/>
        </w:rPr>
        <w:t>release of biological control agents such as leaf-hoppers and rusts to control blackberry and bridal creeper.</w:t>
      </w:r>
      <w:r w:rsidR="00DC5A6A" w:rsidRPr="007E1773">
        <w:rPr>
          <w:rFonts w:ascii="Segoe UI" w:hAnsi="Segoe UI" w:cs="Segoe UI"/>
          <w:sz w:val="20"/>
          <w:szCs w:val="20"/>
        </w:rPr>
        <w:t xml:space="preserve"> </w:t>
      </w:r>
      <w:r w:rsidRPr="007E1773">
        <w:rPr>
          <w:rFonts w:ascii="Segoe UI" w:hAnsi="Segoe UI" w:cs="Segoe UI"/>
          <w:sz w:val="20"/>
          <w:szCs w:val="20"/>
        </w:rPr>
        <w:t>Weed control is part of routine management in most national parks an</w:t>
      </w:r>
      <w:r w:rsidR="00DC5A6A" w:rsidRPr="007E1773">
        <w:rPr>
          <w:rFonts w:ascii="Segoe UI" w:hAnsi="Segoe UI" w:cs="Segoe UI"/>
          <w:sz w:val="20"/>
          <w:szCs w:val="20"/>
        </w:rPr>
        <w:t>d nature reserves in the region</w:t>
      </w:r>
      <w:r w:rsidRPr="007E1773">
        <w:rPr>
          <w:rFonts w:ascii="Segoe UI" w:hAnsi="Segoe UI" w:cs="Segoe UI"/>
          <w:sz w:val="20"/>
          <w:szCs w:val="20"/>
        </w:rPr>
        <w:t xml:space="preserve"> </w:t>
      </w:r>
      <w:r w:rsidR="00DC5A6A" w:rsidRPr="007E1773">
        <w:rPr>
          <w:rFonts w:ascii="Segoe UI" w:hAnsi="Segoe UI" w:cs="Segoe UI"/>
          <w:sz w:val="20"/>
          <w:szCs w:val="20"/>
        </w:rPr>
        <w:t>(</w:t>
      </w:r>
      <w:proofErr w:type="spellStart"/>
      <w:r w:rsidRPr="007E1773">
        <w:rPr>
          <w:rFonts w:ascii="Segoe UI" w:hAnsi="Segoe UI" w:cs="Segoe UI"/>
          <w:sz w:val="20"/>
          <w:szCs w:val="20"/>
        </w:rPr>
        <w:t>Danks</w:t>
      </w:r>
      <w:proofErr w:type="spellEnd"/>
      <w:r w:rsidRPr="007E1773">
        <w:rPr>
          <w:rFonts w:ascii="Segoe UI" w:hAnsi="Segoe UI" w:cs="Segoe UI"/>
          <w:sz w:val="20"/>
          <w:szCs w:val="20"/>
        </w:rPr>
        <w:t xml:space="preserve"> 2004</w:t>
      </w:r>
      <w:r w:rsidR="00DC5A6A" w:rsidRPr="007E1773">
        <w:rPr>
          <w:rFonts w:ascii="Segoe UI" w:hAnsi="Segoe UI" w:cs="Segoe UI"/>
          <w:sz w:val="20"/>
          <w:szCs w:val="20"/>
        </w:rPr>
        <w:t>).</w:t>
      </w:r>
    </w:p>
    <w:p w:rsidR="00D27442" w:rsidRDefault="00D27442">
      <w:pPr>
        <w:rPr>
          <w:rFonts w:ascii="Segoe UI" w:hAnsi="Segoe UI" w:cs="Segoe UI"/>
          <w:highlight w:val="green"/>
        </w:rPr>
      </w:pPr>
    </w:p>
    <w:p w:rsidR="00DD4B78" w:rsidRDefault="00DD4B78">
      <w:pPr>
        <w:rPr>
          <w:rFonts w:ascii="Segoe UI" w:hAnsi="Segoe UI" w:cs="Segoe UI"/>
          <w:highlight w:val="green"/>
        </w:rPr>
      </w:pPr>
      <w:r>
        <w:rPr>
          <w:rFonts w:ascii="Segoe UI" w:hAnsi="Segoe UI" w:cs="Segoe UI"/>
          <w:highlight w:val="green"/>
        </w:rPr>
        <w:br w:type="page"/>
      </w:r>
    </w:p>
    <w:p w:rsidR="005D6CD0" w:rsidRPr="00272CA2" w:rsidRDefault="00A55D24">
      <w:pPr>
        <w:pStyle w:val="BodyText"/>
        <w:rPr>
          <w:rFonts w:ascii="Segoe UI" w:hAnsi="Segoe UI" w:cs="Segoe UI"/>
          <w:highlight w:val="green"/>
        </w:rPr>
      </w:pPr>
      <w:r w:rsidRPr="00A55D24">
        <w:rPr>
          <w:rFonts w:ascii="Segoe UI" w:hAnsi="Segoe UI" w:cs="Segoe UI"/>
          <w:caps/>
          <w:noProof/>
        </w:rPr>
        <w:pict>
          <v:rect id="Rectangle 274" o:spid="_x0000_s1117" style="position:absolute;left:0;text-align:left;margin-left:-122.55pt;margin-top:12.15pt;width:762.6pt;height:4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" fillcolor="#c4bc96 [2414]"/>
        </w:pict>
      </w:r>
    </w:p>
    <w:p w:rsidR="001035A3" w:rsidRPr="00F05446" w:rsidRDefault="001035A3" w:rsidP="00F05446">
      <w:pPr>
        <w:pStyle w:val="Heading1"/>
        <w:tabs>
          <w:tab w:val="clear" w:pos="432"/>
          <w:tab w:val="num" w:pos="851"/>
        </w:tabs>
        <w:ind w:left="851" w:hanging="851"/>
        <w:rPr>
          <w:rFonts w:ascii="Segoe UI" w:hAnsi="Segoe UI" w:cs="Segoe UI"/>
          <w:b w:val="0"/>
          <w:caps w:val="0"/>
          <w:color w:val="FFFFFF" w:themeColor="background1"/>
          <w:sz w:val="56"/>
          <w:szCs w:val="56"/>
        </w:rPr>
      </w:pPr>
      <w:bookmarkStart w:id="202" w:name="_Toc369262223"/>
      <w:r w:rsidRPr="00F05446">
        <w:rPr>
          <w:rFonts w:ascii="Segoe UI" w:hAnsi="Segoe UI" w:cs="Segoe UI"/>
          <w:b w:val="0"/>
          <w:caps w:val="0"/>
          <w:color w:val="FFFFFF" w:themeColor="background1"/>
          <w:sz w:val="56"/>
          <w:szCs w:val="56"/>
        </w:rPr>
        <w:t>R</w:t>
      </w:r>
      <w:r w:rsidR="00321448" w:rsidRPr="00F05446">
        <w:rPr>
          <w:rFonts w:ascii="Segoe UI" w:hAnsi="Segoe UI" w:cs="Segoe UI"/>
          <w:b w:val="0"/>
          <w:caps w:val="0"/>
          <w:color w:val="FFFFFF" w:themeColor="background1"/>
          <w:sz w:val="56"/>
          <w:szCs w:val="56"/>
        </w:rPr>
        <w:t>ecovery objectives and criteria</w:t>
      </w:r>
      <w:bookmarkEnd w:id="202"/>
    </w:p>
    <w:p w:rsidR="001035A3" w:rsidRPr="00272CA2" w:rsidRDefault="001035A3">
      <w:pPr>
        <w:pStyle w:val="BodyText"/>
        <w:rPr>
          <w:rFonts w:ascii="Segoe UI" w:hAnsi="Segoe UI" w:cs="Segoe UI"/>
        </w:rPr>
      </w:pPr>
    </w:p>
    <w:p w:rsidR="00D73FD7" w:rsidRPr="001575F1" w:rsidRDefault="00D22166" w:rsidP="001575F1">
      <w:pPr>
        <w:pStyle w:val="Heading2"/>
      </w:pPr>
      <w:bookmarkStart w:id="203" w:name="_Toc369262224"/>
      <w:bookmarkStart w:id="204" w:name="_Toc264883386"/>
      <w:bookmarkStart w:id="205" w:name="_Toc333911586"/>
      <w:bookmarkStart w:id="206" w:name="_Toc335118548"/>
      <w:r>
        <w:t>Recovery objectives</w:t>
      </w:r>
      <w:bookmarkEnd w:id="203"/>
    </w:p>
    <w:bookmarkEnd w:id="204"/>
    <w:bookmarkEnd w:id="205"/>
    <w:bookmarkEnd w:id="206"/>
    <w:p w:rsidR="001035A3" w:rsidRPr="00272CA2" w:rsidRDefault="001035A3" w:rsidP="007E1773">
      <w:pPr>
        <w:pStyle w:val="BodyText"/>
        <w:spacing w:line="300" w:lineRule="auto"/>
        <w:rPr>
          <w:rFonts w:ascii="Segoe UI" w:hAnsi="Segoe UI" w:cs="Segoe UI"/>
          <w:b/>
        </w:rPr>
      </w:pPr>
      <w:r w:rsidRPr="00272CA2">
        <w:rPr>
          <w:rFonts w:ascii="Segoe UI" w:hAnsi="Segoe UI" w:cs="Segoe UI"/>
          <w:b/>
        </w:rPr>
        <w:t xml:space="preserve">The long-term objectives for the recovery of south coast threatened birds are to: </w:t>
      </w:r>
    </w:p>
    <w:p w:rsidR="001035A3" w:rsidRPr="00F05446" w:rsidRDefault="001035A3" w:rsidP="00B805B7">
      <w:pPr>
        <w:pStyle w:val="BodyText"/>
        <w:numPr>
          <w:ilvl w:val="0"/>
          <w:numId w:val="3"/>
        </w:numPr>
        <w:spacing w:line="300" w:lineRule="auto"/>
        <w:rPr>
          <w:rFonts w:ascii="Segoe UI" w:eastAsia="MS Mincho" w:hAnsi="Segoe UI" w:cs="Segoe UI"/>
          <w:sz w:val="20"/>
          <w:szCs w:val="20"/>
        </w:rPr>
      </w:pPr>
      <w:r w:rsidRPr="00F05446">
        <w:rPr>
          <w:rFonts w:ascii="Segoe UI" w:hAnsi="Segoe UI" w:cs="Segoe UI"/>
          <w:sz w:val="20"/>
          <w:szCs w:val="20"/>
        </w:rPr>
        <w:t xml:space="preserve">Reduce the impact of threatening processes and ensure that there are viable populations of all extant </w:t>
      </w:r>
      <w:proofErr w:type="spellStart"/>
      <w:r w:rsidRPr="00F05446">
        <w:rPr>
          <w:rFonts w:ascii="Segoe UI" w:hAnsi="Segoe UI" w:cs="Segoe UI"/>
          <w:sz w:val="20"/>
          <w:szCs w:val="20"/>
        </w:rPr>
        <w:t>taxa</w:t>
      </w:r>
      <w:proofErr w:type="spellEnd"/>
      <w:r w:rsidRPr="00F05446">
        <w:rPr>
          <w:rFonts w:ascii="Segoe UI" w:hAnsi="Segoe UI" w:cs="Segoe UI"/>
          <w:sz w:val="20"/>
          <w:szCs w:val="20"/>
        </w:rPr>
        <w:t xml:space="preserve"> in suitable habitat throughout their former range, so that they can be </w:t>
      </w:r>
      <w:r w:rsidRPr="00F05446">
        <w:rPr>
          <w:rFonts w:ascii="Segoe UI" w:eastAsia="MS Mincho" w:hAnsi="Segoe UI" w:cs="Segoe UI"/>
          <w:sz w:val="20"/>
          <w:szCs w:val="20"/>
        </w:rPr>
        <w:t xml:space="preserve">removed from threatened species lists, or remain unlisted, and </w:t>
      </w:r>
      <w:r w:rsidR="00F800D0" w:rsidRPr="00F05446">
        <w:rPr>
          <w:rFonts w:ascii="Segoe UI" w:eastAsia="MS Mincho" w:hAnsi="Segoe UI" w:cs="Segoe UI"/>
          <w:sz w:val="20"/>
          <w:szCs w:val="20"/>
        </w:rPr>
        <w:t xml:space="preserve">so that </w:t>
      </w:r>
      <w:r w:rsidRPr="00F05446">
        <w:rPr>
          <w:rFonts w:ascii="Segoe UI" w:eastAsia="MS Mincho" w:hAnsi="Segoe UI" w:cs="Segoe UI"/>
          <w:sz w:val="20"/>
          <w:szCs w:val="20"/>
        </w:rPr>
        <w:t>intensive management is no longer necessary for their survival.</w:t>
      </w:r>
    </w:p>
    <w:p w:rsidR="00776B3D" w:rsidRPr="00F05446" w:rsidRDefault="00776B3D" w:rsidP="00B805B7">
      <w:pPr>
        <w:pStyle w:val="BodyText"/>
        <w:numPr>
          <w:ilvl w:val="0"/>
          <w:numId w:val="3"/>
        </w:numPr>
        <w:spacing w:line="300" w:lineRule="auto"/>
        <w:rPr>
          <w:rFonts w:ascii="Segoe UI" w:hAnsi="Segoe UI" w:cs="Segoe UI"/>
          <w:sz w:val="20"/>
          <w:szCs w:val="20"/>
        </w:rPr>
      </w:pPr>
      <w:r w:rsidRPr="00F05446">
        <w:rPr>
          <w:rFonts w:ascii="Segoe UI" w:hAnsi="Segoe UI" w:cs="Segoe UI"/>
          <w:sz w:val="20"/>
          <w:szCs w:val="20"/>
        </w:rPr>
        <w:t>Sustain</w:t>
      </w:r>
      <w:r w:rsidR="001035A3" w:rsidRPr="00F05446">
        <w:rPr>
          <w:rFonts w:ascii="Segoe UI" w:hAnsi="Segoe UI" w:cs="Segoe UI"/>
          <w:sz w:val="20"/>
          <w:szCs w:val="20"/>
        </w:rPr>
        <w:t xml:space="preserve"> long-term community participation in the management of these birds.</w:t>
      </w:r>
    </w:p>
    <w:p w:rsidR="001035A3" w:rsidRPr="00272CA2" w:rsidRDefault="001035A3" w:rsidP="007E1773">
      <w:pPr>
        <w:pStyle w:val="BodyText"/>
        <w:spacing w:line="300" w:lineRule="auto"/>
        <w:rPr>
          <w:rFonts w:ascii="Segoe UI" w:hAnsi="Segoe UI" w:cs="Segoe UI"/>
        </w:rPr>
      </w:pPr>
    </w:p>
    <w:p w:rsidR="001035A3" w:rsidRPr="00272CA2" w:rsidRDefault="001035A3" w:rsidP="007E1773">
      <w:pPr>
        <w:pStyle w:val="BodyText"/>
        <w:shd w:val="clear" w:color="auto" w:fill="FFFFFF" w:themeFill="background1"/>
        <w:spacing w:line="300" w:lineRule="auto"/>
        <w:rPr>
          <w:rFonts w:ascii="Segoe UI" w:hAnsi="Segoe UI" w:cs="Segoe UI"/>
          <w:b/>
        </w:rPr>
      </w:pPr>
      <w:r w:rsidRPr="00272CA2">
        <w:rPr>
          <w:rFonts w:ascii="Segoe UI" w:hAnsi="Segoe UI" w:cs="Segoe UI"/>
          <w:b/>
        </w:rPr>
        <w:t xml:space="preserve">The objectives of this </w:t>
      </w:r>
      <w:r w:rsidR="00115B50" w:rsidRPr="00272CA2">
        <w:rPr>
          <w:rFonts w:ascii="Segoe UI" w:hAnsi="Segoe UI" w:cs="Segoe UI"/>
          <w:b/>
        </w:rPr>
        <w:t>recovery plan</w:t>
      </w:r>
      <w:r w:rsidRPr="00272CA2">
        <w:rPr>
          <w:rFonts w:ascii="Segoe UI" w:hAnsi="Segoe UI" w:cs="Segoe UI"/>
          <w:b/>
        </w:rPr>
        <w:t xml:space="preserve"> are to:</w:t>
      </w:r>
    </w:p>
    <w:p w:rsidR="001035A3" w:rsidRPr="00F05446" w:rsidRDefault="001035A3" w:rsidP="00B805B7">
      <w:pPr>
        <w:pStyle w:val="BodyText"/>
        <w:numPr>
          <w:ilvl w:val="0"/>
          <w:numId w:val="33"/>
        </w:numPr>
        <w:shd w:val="clear" w:color="auto" w:fill="FFFFFF" w:themeFill="background1"/>
        <w:spacing w:line="300" w:lineRule="auto"/>
        <w:rPr>
          <w:rFonts w:ascii="Segoe UI" w:hAnsi="Segoe UI" w:cs="Segoe UI"/>
          <w:sz w:val="20"/>
          <w:szCs w:val="20"/>
        </w:rPr>
      </w:pPr>
      <w:r w:rsidRPr="00F05446">
        <w:rPr>
          <w:rFonts w:ascii="Segoe UI" w:hAnsi="Segoe UI" w:cs="Segoe UI"/>
          <w:sz w:val="20"/>
          <w:szCs w:val="20"/>
        </w:rPr>
        <w:t>Maintain population numbers of south coast threatened birds, at least at current levels, and increase where possible.</w:t>
      </w:r>
    </w:p>
    <w:p w:rsidR="001035A3" w:rsidRPr="00F05446" w:rsidRDefault="001035A3" w:rsidP="00B805B7">
      <w:pPr>
        <w:pStyle w:val="BodyText"/>
        <w:numPr>
          <w:ilvl w:val="0"/>
          <w:numId w:val="33"/>
        </w:numPr>
        <w:shd w:val="clear" w:color="auto" w:fill="FFFFFF" w:themeFill="background1"/>
        <w:spacing w:line="300" w:lineRule="auto"/>
        <w:rPr>
          <w:rFonts w:ascii="Segoe UI" w:hAnsi="Segoe UI" w:cs="Segoe UI"/>
          <w:sz w:val="20"/>
          <w:szCs w:val="20"/>
        </w:rPr>
      </w:pPr>
      <w:r w:rsidRPr="00F05446">
        <w:rPr>
          <w:rFonts w:ascii="Segoe UI" w:hAnsi="Segoe UI" w:cs="Segoe UI"/>
          <w:sz w:val="20"/>
          <w:szCs w:val="20"/>
        </w:rPr>
        <w:t>Continue to improve knowledge of the current distribution of south coast threatened birds.</w:t>
      </w:r>
    </w:p>
    <w:p w:rsidR="009E141A" w:rsidRPr="00F05446" w:rsidRDefault="009E141A" w:rsidP="00B805B7">
      <w:pPr>
        <w:pStyle w:val="BodyText"/>
        <w:numPr>
          <w:ilvl w:val="0"/>
          <w:numId w:val="33"/>
        </w:numPr>
        <w:shd w:val="clear" w:color="auto" w:fill="FFFFFF" w:themeFill="background1"/>
        <w:spacing w:line="300" w:lineRule="auto"/>
        <w:rPr>
          <w:rFonts w:ascii="Segoe UI" w:hAnsi="Segoe UI" w:cs="Segoe UI"/>
          <w:sz w:val="20"/>
          <w:szCs w:val="20"/>
        </w:rPr>
      </w:pPr>
      <w:r w:rsidRPr="00F05446">
        <w:rPr>
          <w:rFonts w:ascii="Segoe UI" w:hAnsi="Segoe UI" w:cs="Segoe UI"/>
          <w:sz w:val="20"/>
          <w:szCs w:val="20"/>
        </w:rPr>
        <w:t>Improve knowledge of those aspects of south coast threatened birds that limit their distribution and numbers and inform management actions accordingly.</w:t>
      </w:r>
    </w:p>
    <w:p w:rsidR="001035A3" w:rsidRPr="00F05446" w:rsidRDefault="001035A3" w:rsidP="00B805B7">
      <w:pPr>
        <w:pStyle w:val="BodyText"/>
        <w:numPr>
          <w:ilvl w:val="0"/>
          <w:numId w:val="33"/>
        </w:numPr>
        <w:shd w:val="clear" w:color="auto" w:fill="FFFFFF" w:themeFill="background1"/>
        <w:spacing w:line="300" w:lineRule="auto"/>
        <w:rPr>
          <w:rFonts w:ascii="Segoe UI" w:hAnsi="Segoe UI" w:cs="Segoe UI"/>
          <w:sz w:val="20"/>
          <w:szCs w:val="20"/>
        </w:rPr>
      </w:pPr>
      <w:r w:rsidRPr="00F05446">
        <w:rPr>
          <w:rFonts w:ascii="Segoe UI" w:hAnsi="Segoe UI" w:cs="Segoe UI"/>
          <w:sz w:val="20"/>
          <w:szCs w:val="20"/>
        </w:rPr>
        <w:t xml:space="preserve">Reduce vulnerability of south coast threatened bird populations </w:t>
      </w:r>
      <w:r w:rsidR="00776B3D" w:rsidRPr="00F05446">
        <w:rPr>
          <w:rFonts w:ascii="Segoe UI" w:hAnsi="Segoe UI" w:cs="Segoe UI"/>
          <w:sz w:val="20"/>
          <w:szCs w:val="20"/>
        </w:rPr>
        <w:t>due to</w:t>
      </w:r>
      <w:r w:rsidRPr="00F05446">
        <w:rPr>
          <w:rFonts w:ascii="Segoe UI" w:hAnsi="Segoe UI" w:cs="Segoe UI"/>
          <w:sz w:val="20"/>
          <w:szCs w:val="20"/>
        </w:rPr>
        <w:t xml:space="preserve"> their small size and area of extent, in particular </w:t>
      </w:r>
      <w:r w:rsidR="00115B50" w:rsidRPr="00F05446">
        <w:rPr>
          <w:rFonts w:ascii="Segoe UI" w:hAnsi="Segoe UI" w:cs="Segoe UI"/>
          <w:sz w:val="20"/>
          <w:szCs w:val="20"/>
        </w:rPr>
        <w:t>western ground parrot</w:t>
      </w:r>
      <w:r w:rsidRPr="00F05446">
        <w:rPr>
          <w:rFonts w:ascii="Segoe UI" w:hAnsi="Segoe UI" w:cs="Segoe UI"/>
          <w:sz w:val="20"/>
          <w:szCs w:val="20"/>
        </w:rPr>
        <w:t xml:space="preserve">s, </w:t>
      </w:r>
      <w:r w:rsidR="00115B50" w:rsidRPr="00F05446">
        <w:rPr>
          <w:rFonts w:ascii="Segoe UI" w:hAnsi="Segoe UI" w:cs="Segoe UI"/>
          <w:sz w:val="20"/>
          <w:szCs w:val="20"/>
        </w:rPr>
        <w:t>western bristlebird</w:t>
      </w:r>
      <w:r w:rsidRPr="00F05446">
        <w:rPr>
          <w:rFonts w:ascii="Segoe UI" w:hAnsi="Segoe UI" w:cs="Segoe UI"/>
          <w:sz w:val="20"/>
          <w:szCs w:val="20"/>
        </w:rPr>
        <w:t xml:space="preserve">s and </w:t>
      </w:r>
      <w:r w:rsidR="00573E07" w:rsidRPr="00F05446">
        <w:rPr>
          <w:rFonts w:ascii="Segoe UI" w:hAnsi="Segoe UI" w:cs="Segoe UI"/>
          <w:sz w:val="20"/>
          <w:szCs w:val="20"/>
        </w:rPr>
        <w:t>noisy scrub-bird</w:t>
      </w:r>
      <w:r w:rsidRPr="00F05446">
        <w:rPr>
          <w:rFonts w:ascii="Segoe UI" w:hAnsi="Segoe UI" w:cs="Segoe UI"/>
          <w:sz w:val="20"/>
          <w:szCs w:val="20"/>
        </w:rPr>
        <w:t>s.</w:t>
      </w:r>
    </w:p>
    <w:p w:rsidR="001035A3" w:rsidRDefault="001035A3" w:rsidP="00B805B7">
      <w:pPr>
        <w:pStyle w:val="BodyText"/>
        <w:numPr>
          <w:ilvl w:val="0"/>
          <w:numId w:val="33"/>
        </w:numPr>
        <w:shd w:val="clear" w:color="auto" w:fill="FFFFFF" w:themeFill="background1"/>
        <w:spacing w:line="300" w:lineRule="auto"/>
        <w:rPr>
          <w:rFonts w:ascii="Segoe UI" w:hAnsi="Segoe UI" w:cs="Segoe UI"/>
          <w:sz w:val="20"/>
          <w:szCs w:val="20"/>
        </w:rPr>
      </w:pPr>
      <w:r w:rsidRPr="00F05446">
        <w:rPr>
          <w:rFonts w:ascii="Segoe UI" w:hAnsi="Segoe UI" w:cs="Segoe UI"/>
          <w:sz w:val="20"/>
          <w:szCs w:val="20"/>
        </w:rPr>
        <w:t>Increase community participation and stewardship in the conservation of south coast threatened birds.</w:t>
      </w:r>
    </w:p>
    <w:p w:rsidR="00A9236C" w:rsidRDefault="00A9236C" w:rsidP="00A9236C">
      <w:pPr>
        <w:pStyle w:val="BodyText"/>
        <w:shd w:val="clear" w:color="auto" w:fill="FFFFFF" w:themeFill="background1"/>
        <w:spacing w:line="300" w:lineRule="auto"/>
        <w:rPr>
          <w:rFonts w:ascii="Segoe UI" w:hAnsi="Segoe UI" w:cs="Segoe UI"/>
          <w:sz w:val="20"/>
          <w:szCs w:val="20"/>
        </w:rPr>
      </w:pPr>
    </w:p>
    <w:p w:rsidR="006A1E3E" w:rsidRDefault="006A1E3E">
      <w:pPr>
        <w:rPr>
          <w:rFonts w:ascii="Segoe UI" w:hAnsi="Segoe UI" w:cs="Segoe UI"/>
          <w:color w:val="948A54" w:themeColor="background2" w:themeShade="80"/>
          <w:sz w:val="40"/>
          <w:szCs w:val="40"/>
        </w:rPr>
      </w:pPr>
      <w:bookmarkStart w:id="207" w:name="_Toc264883387"/>
      <w:bookmarkStart w:id="208" w:name="_Toc333911587"/>
      <w:bookmarkStart w:id="209" w:name="_Toc335118549"/>
      <w:bookmarkStart w:id="210" w:name="_Toc369262225"/>
      <w:r>
        <w:br w:type="page"/>
      </w:r>
    </w:p>
    <w:p w:rsidR="001035A3" w:rsidRPr="001575F1" w:rsidRDefault="001035A3" w:rsidP="001575F1">
      <w:pPr>
        <w:pStyle w:val="Heading2"/>
      </w:pPr>
      <w:r w:rsidRPr="001575F1">
        <w:t xml:space="preserve">Criteria for </w:t>
      </w:r>
      <w:r w:rsidR="00321448" w:rsidRPr="001575F1">
        <w:t>s</w:t>
      </w:r>
      <w:r w:rsidRPr="001575F1">
        <w:t>uccess</w:t>
      </w:r>
      <w:bookmarkEnd w:id="207"/>
      <w:bookmarkEnd w:id="208"/>
      <w:bookmarkEnd w:id="209"/>
      <w:bookmarkEnd w:id="210"/>
    </w:p>
    <w:p w:rsidR="001035A3" w:rsidRPr="00F05446" w:rsidRDefault="001035A3" w:rsidP="007E1773">
      <w:pPr>
        <w:pStyle w:val="Body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This </w:t>
      </w:r>
      <w:r w:rsidR="00115B50" w:rsidRPr="00F05446">
        <w:rPr>
          <w:rFonts w:ascii="Segoe UI" w:hAnsi="Segoe UI" w:cs="Segoe UI"/>
          <w:sz w:val="20"/>
          <w:szCs w:val="20"/>
        </w:rPr>
        <w:t>recovery plan</w:t>
      </w:r>
      <w:r w:rsidRPr="00F05446">
        <w:rPr>
          <w:rFonts w:ascii="Segoe UI" w:hAnsi="Segoe UI" w:cs="Segoe UI"/>
          <w:sz w:val="20"/>
          <w:szCs w:val="20"/>
        </w:rPr>
        <w:t xml:space="preserve"> will be deemed successful if</w:t>
      </w:r>
      <w:r w:rsidR="00714928" w:rsidRPr="00F05446">
        <w:rPr>
          <w:rFonts w:ascii="Segoe UI" w:hAnsi="Segoe UI" w:cs="Segoe UI"/>
          <w:sz w:val="20"/>
          <w:szCs w:val="20"/>
        </w:rPr>
        <w:t>,</w:t>
      </w:r>
      <w:r w:rsidRPr="00F05446">
        <w:rPr>
          <w:rFonts w:ascii="Segoe UI" w:hAnsi="Segoe UI" w:cs="Segoe UI"/>
          <w:sz w:val="20"/>
          <w:szCs w:val="20"/>
        </w:rPr>
        <w:t xml:space="preserve"> in 10 years</w:t>
      </w:r>
      <w:r w:rsidR="0049114B">
        <w:rPr>
          <w:rFonts w:ascii="Segoe UI" w:hAnsi="Segoe UI" w:cs="Segoe UI"/>
          <w:sz w:val="20"/>
          <w:szCs w:val="20"/>
        </w:rPr>
        <w:t xml:space="preserve"> all of the following are achieved</w:t>
      </w:r>
      <w:r w:rsidRPr="00F05446">
        <w:rPr>
          <w:rFonts w:ascii="Segoe UI" w:hAnsi="Segoe UI" w:cs="Segoe UI"/>
          <w:sz w:val="20"/>
          <w:szCs w:val="20"/>
        </w:rPr>
        <w:t>:</w:t>
      </w:r>
    </w:p>
    <w:p w:rsidR="009E141A" w:rsidRPr="00F05446" w:rsidRDefault="009E141A" w:rsidP="00B805B7">
      <w:pPr>
        <w:pStyle w:val="BodyText"/>
        <w:numPr>
          <w:ilvl w:val="0"/>
          <w:numId w:val="3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All known populations of the extant south coast threatened birds have remained stable or increased in numbers from baseline data</w:t>
      </w:r>
      <w:r w:rsidR="00714928" w:rsidRPr="00F05446">
        <w:rPr>
          <w:rFonts w:ascii="Segoe UI" w:hAnsi="Segoe UI" w:cs="Segoe UI"/>
          <w:sz w:val="20"/>
          <w:szCs w:val="20"/>
        </w:rPr>
        <w:t>, where reliable data exists</w:t>
      </w:r>
      <w:r w:rsidRPr="00F05446">
        <w:rPr>
          <w:rFonts w:ascii="Segoe UI" w:hAnsi="Segoe UI" w:cs="Segoe UI"/>
          <w:sz w:val="20"/>
          <w:szCs w:val="20"/>
        </w:rPr>
        <w:t>.</w:t>
      </w:r>
    </w:p>
    <w:p w:rsidR="009E141A" w:rsidRPr="00F05446" w:rsidRDefault="009E141A" w:rsidP="00B805B7">
      <w:pPr>
        <w:pStyle w:val="BodyText"/>
        <w:numPr>
          <w:ilvl w:val="0"/>
          <w:numId w:val="3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All known locations/sites and any new sites of the extant south coast threatened birds have been surveyed.</w:t>
      </w:r>
    </w:p>
    <w:p w:rsidR="009E141A" w:rsidRPr="00F05446" w:rsidRDefault="009E141A" w:rsidP="00B805B7">
      <w:pPr>
        <w:pStyle w:val="BodyText"/>
        <w:numPr>
          <w:ilvl w:val="0"/>
          <w:numId w:val="3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A systematic survey for the </w:t>
      </w:r>
      <w:proofErr w:type="spellStart"/>
      <w:r w:rsidRPr="00F05446">
        <w:rPr>
          <w:rFonts w:ascii="Segoe UI" w:hAnsi="Segoe UI" w:cs="Segoe UI"/>
          <w:sz w:val="20"/>
          <w:szCs w:val="20"/>
        </w:rPr>
        <w:t>rufous</w:t>
      </w:r>
      <w:proofErr w:type="spellEnd"/>
      <w:r w:rsidRPr="00F05446">
        <w:rPr>
          <w:rFonts w:ascii="Segoe UI" w:hAnsi="Segoe UI" w:cs="Segoe UI"/>
          <w:sz w:val="20"/>
          <w:szCs w:val="20"/>
        </w:rPr>
        <w:t xml:space="preserve"> bristlebird (western)</w:t>
      </w:r>
      <w:r w:rsidR="00714928" w:rsidRPr="00F05446">
        <w:rPr>
          <w:rFonts w:ascii="Segoe UI" w:hAnsi="Segoe UI" w:cs="Segoe UI"/>
          <w:sz w:val="20"/>
          <w:szCs w:val="20"/>
        </w:rPr>
        <w:t xml:space="preserve"> in all likely habitats</w:t>
      </w:r>
      <w:r w:rsidRPr="00F05446">
        <w:rPr>
          <w:rFonts w:ascii="Segoe UI" w:hAnsi="Segoe UI" w:cs="Segoe UI"/>
          <w:sz w:val="20"/>
          <w:szCs w:val="20"/>
        </w:rPr>
        <w:t xml:space="preserve"> has been completed.</w:t>
      </w:r>
    </w:p>
    <w:p w:rsidR="009E141A" w:rsidRPr="00F05446" w:rsidRDefault="009E141A" w:rsidP="00B805B7">
      <w:pPr>
        <w:pStyle w:val="BodyText"/>
        <w:numPr>
          <w:ilvl w:val="0"/>
          <w:numId w:val="3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The </w:t>
      </w:r>
      <w:r w:rsidR="00714928" w:rsidRPr="00F05446">
        <w:rPr>
          <w:rFonts w:ascii="Segoe UI" w:hAnsi="Segoe UI" w:cs="Segoe UI"/>
          <w:sz w:val="20"/>
          <w:szCs w:val="20"/>
        </w:rPr>
        <w:t>habitat critical for survival</w:t>
      </w:r>
      <w:r w:rsidRPr="00F05446">
        <w:rPr>
          <w:rFonts w:ascii="Segoe UI" w:hAnsi="Segoe UI" w:cs="Segoe UI"/>
          <w:sz w:val="20"/>
          <w:szCs w:val="20"/>
        </w:rPr>
        <w:t xml:space="preserve"> for each species of south coast threatened birds is </w:t>
      </w:r>
      <w:proofErr w:type="spellStart"/>
      <w:r w:rsidRPr="00F05446">
        <w:rPr>
          <w:rFonts w:ascii="Segoe UI" w:hAnsi="Segoe UI" w:cs="Segoe UI"/>
          <w:sz w:val="20"/>
          <w:szCs w:val="20"/>
        </w:rPr>
        <w:t>identified</w:t>
      </w:r>
      <w:proofErr w:type="gramStart"/>
      <w:r w:rsidR="00755DA6">
        <w:rPr>
          <w:rFonts w:ascii="Segoe UI" w:hAnsi="Segoe UI" w:cs="Segoe UI"/>
          <w:sz w:val="20"/>
          <w:szCs w:val="20"/>
        </w:rPr>
        <w:t>,</w:t>
      </w:r>
      <w:r w:rsidRPr="00F05446">
        <w:rPr>
          <w:rFonts w:ascii="Segoe UI" w:hAnsi="Segoe UI" w:cs="Segoe UI"/>
          <w:sz w:val="20"/>
          <w:szCs w:val="20"/>
        </w:rPr>
        <w:t>mapped</w:t>
      </w:r>
      <w:proofErr w:type="spellEnd"/>
      <w:proofErr w:type="gramEnd"/>
      <w:r w:rsidR="002C20E0">
        <w:rPr>
          <w:rFonts w:ascii="Segoe UI" w:hAnsi="Segoe UI" w:cs="Segoe UI"/>
          <w:sz w:val="20"/>
          <w:szCs w:val="20"/>
        </w:rPr>
        <w:t>, and</w:t>
      </w:r>
      <w:r w:rsidR="00755DA6">
        <w:rPr>
          <w:rFonts w:ascii="Segoe UI" w:hAnsi="Segoe UI" w:cs="Segoe UI"/>
          <w:sz w:val="20"/>
          <w:szCs w:val="20"/>
        </w:rPr>
        <w:t xml:space="preserve"> extent</w:t>
      </w:r>
      <w:r w:rsidR="002C20E0">
        <w:rPr>
          <w:rFonts w:ascii="Segoe UI" w:hAnsi="Segoe UI" w:cs="Segoe UI"/>
          <w:sz w:val="20"/>
          <w:szCs w:val="20"/>
        </w:rPr>
        <w:t xml:space="preserve"> maintained</w:t>
      </w:r>
      <w:r w:rsidRPr="00F05446">
        <w:rPr>
          <w:rFonts w:ascii="Segoe UI" w:hAnsi="Segoe UI" w:cs="Segoe UI"/>
          <w:sz w:val="20"/>
          <w:szCs w:val="20"/>
        </w:rPr>
        <w:t>.</w:t>
      </w:r>
    </w:p>
    <w:p w:rsidR="009E141A" w:rsidRPr="00F05446" w:rsidRDefault="009E141A" w:rsidP="00B805B7">
      <w:pPr>
        <w:pStyle w:val="BodyText"/>
        <w:numPr>
          <w:ilvl w:val="0"/>
          <w:numId w:val="3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There is an increase in knowledge of the factors limiting population growth for south coast threatened birds.</w:t>
      </w:r>
    </w:p>
    <w:p w:rsidR="009E141A" w:rsidRPr="00F05446" w:rsidRDefault="009E141A" w:rsidP="00B805B7">
      <w:pPr>
        <w:pStyle w:val="BodyText"/>
        <w:numPr>
          <w:ilvl w:val="0"/>
          <w:numId w:val="3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Translocations of western ground parrots, western bristlebird and noisy scrub-birds have resulted in the establishment of at least one additional breeding population of each species.</w:t>
      </w:r>
    </w:p>
    <w:p w:rsidR="00C35946" w:rsidRPr="00F05446" w:rsidRDefault="00C35946" w:rsidP="00B805B7">
      <w:pPr>
        <w:pStyle w:val="BodyText"/>
        <w:numPr>
          <w:ilvl w:val="0"/>
          <w:numId w:val="3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There is the formation of, or maintenance of, a friends group for the western ground parrot, western bristlebird and noisy scrub-bird, and there were at least two communit</w:t>
      </w:r>
      <w:r w:rsidR="00BB6DC5">
        <w:rPr>
          <w:rFonts w:ascii="Segoe UI" w:hAnsi="Segoe UI" w:cs="Segoe UI"/>
          <w:sz w:val="20"/>
          <w:szCs w:val="20"/>
        </w:rPr>
        <w:t>y members on the SCTBRT</w:t>
      </w:r>
      <w:r w:rsidRPr="00F05446">
        <w:rPr>
          <w:rFonts w:ascii="Segoe UI" w:hAnsi="Segoe UI" w:cs="Segoe UI"/>
          <w:sz w:val="20"/>
          <w:szCs w:val="20"/>
        </w:rPr>
        <w:t>.</w:t>
      </w:r>
    </w:p>
    <w:p w:rsidR="001035A3" w:rsidRPr="00272CA2" w:rsidRDefault="001035A3" w:rsidP="007E1773">
      <w:pPr>
        <w:pStyle w:val="BodyText"/>
        <w:spacing w:line="300" w:lineRule="auto"/>
        <w:rPr>
          <w:rFonts w:ascii="Segoe UI" w:hAnsi="Segoe UI" w:cs="Segoe UI"/>
        </w:rPr>
      </w:pPr>
    </w:p>
    <w:p w:rsidR="001035A3" w:rsidRPr="001575F1" w:rsidRDefault="001035A3" w:rsidP="001575F1">
      <w:pPr>
        <w:pStyle w:val="Heading2"/>
      </w:pPr>
      <w:bookmarkStart w:id="211" w:name="_Toc264883388"/>
      <w:bookmarkStart w:id="212" w:name="_Toc333911588"/>
      <w:bookmarkStart w:id="213" w:name="_Toc335118550"/>
      <w:bookmarkStart w:id="214" w:name="_Toc369262226"/>
      <w:r w:rsidRPr="001575F1">
        <w:t xml:space="preserve">Criteria for </w:t>
      </w:r>
      <w:r w:rsidR="00321448" w:rsidRPr="001575F1">
        <w:t>f</w:t>
      </w:r>
      <w:r w:rsidRPr="001575F1">
        <w:t>ailure</w:t>
      </w:r>
      <w:bookmarkEnd w:id="211"/>
      <w:bookmarkEnd w:id="212"/>
      <w:bookmarkEnd w:id="213"/>
      <w:bookmarkEnd w:id="214"/>
    </w:p>
    <w:p w:rsidR="006C76F2" w:rsidRPr="00F05446" w:rsidRDefault="009E141A" w:rsidP="007E1773">
      <w:pPr>
        <w:pStyle w:val="Body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This recovery plan will be deemed to have failed </w:t>
      </w:r>
      <w:r w:rsidR="008605AB" w:rsidRPr="00F05446">
        <w:rPr>
          <w:rFonts w:ascii="Segoe UI" w:hAnsi="Segoe UI" w:cs="Segoe UI"/>
          <w:sz w:val="20"/>
          <w:szCs w:val="20"/>
        </w:rPr>
        <w:t>if;</w:t>
      </w:r>
      <w:r w:rsidRPr="00F05446">
        <w:rPr>
          <w:rFonts w:ascii="Segoe UI" w:hAnsi="Segoe UI" w:cs="Segoe UI"/>
          <w:sz w:val="20"/>
          <w:szCs w:val="20"/>
        </w:rPr>
        <w:t xml:space="preserve"> within 10 years any of the following are achieved:</w:t>
      </w:r>
    </w:p>
    <w:p w:rsidR="006C76F2" w:rsidRPr="00F05446" w:rsidRDefault="006C76F2" w:rsidP="00447F02">
      <w:pPr>
        <w:pStyle w:val="BodyText"/>
        <w:numPr>
          <w:ilvl w:val="0"/>
          <w:numId w:val="4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Any of the five extant </w:t>
      </w:r>
      <w:proofErr w:type="spellStart"/>
      <w:r w:rsidRPr="00F05446">
        <w:rPr>
          <w:rFonts w:ascii="Segoe UI" w:hAnsi="Segoe UI" w:cs="Segoe UI"/>
          <w:sz w:val="20"/>
          <w:szCs w:val="20"/>
        </w:rPr>
        <w:t>taxa</w:t>
      </w:r>
      <w:proofErr w:type="spellEnd"/>
      <w:r w:rsidRPr="00F05446">
        <w:rPr>
          <w:rFonts w:ascii="Segoe UI" w:hAnsi="Segoe UI" w:cs="Segoe UI"/>
          <w:sz w:val="20"/>
          <w:szCs w:val="20"/>
        </w:rPr>
        <w:t xml:space="preserve"> of the south coast threatened birds have become extinct</w:t>
      </w:r>
      <w:r w:rsidR="00755DA6">
        <w:rPr>
          <w:rFonts w:ascii="Segoe UI" w:hAnsi="Segoe UI" w:cs="Segoe UI"/>
          <w:sz w:val="20"/>
          <w:szCs w:val="20"/>
        </w:rPr>
        <w:t xml:space="preserve"> or declined</w:t>
      </w:r>
      <w:r w:rsidRPr="00F05446">
        <w:rPr>
          <w:rFonts w:ascii="Segoe UI" w:hAnsi="Segoe UI" w:cs="Segoe UI"/>
          <w:sz w:val="20"/>
          <w:szCs w:val="20"/>
        </w:rPr>
        <w:t>.</w:t>
      </w:r>
    </w:p>
    <w:p w:rsidR="009E141A" w:rsidRPr="00F05446" w:rsidRDefault="009E141A" w:rsidP="00447F02">
      <w:pPr>
        <w:pStyle w:val="BodyText"/>
        <w:numPr>
          <w:ilvl w:val="0"/>
          <w:numId w:val="4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All of the known sites of the extant south coast threatened birds have not been surveyed at least once.</w:t>
      </w:r>
    </w:p>
    <w:p w:rsidR="009E141A" w:rsidRPr="00F05446" w:rsidRDefault="009E141A" w:rsidP="00447F02">
      <w:pPr>
        <w:pStyle w:val="BodyText"/>
        <w:numPr>
          <w:ilvl w:val="0"/>
          <w:numId w:val="4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The </w:t>
      </w:r>
      <w:r w:rsidR="00714928" w:rsidRPr="00F05446">
        <w:rPr>
          <w:rFonts w:ascii="Segoe UI" w:hAnsi="Segoe UI" w:cs="Segoe UI"/>
          <w:sz w:val="20"/>
          <w:szCs w:val="20"/>
        </w:rPr>
        <w:t>habitat critical</w:t>
      </w:r>
      <w:r w:rsidRPr="00F05446">
        <w:rPr>
          <w:rFonts w:ascii="Segoe UI" w:hAnsi="Segoe UI" w:cs="Segoe UI"/>
          <w:sz w:val="20"/>
          <w:szCs w:val="20"/>
        </w:rPr>
        <w:t xml:space="preserve"> for </w:t>
      </w:r>
      <w:r w:rsidR="00714928" w:rsidRPr="00F05446">
        <w:rPr>
          <w:rFonts w:ascii="Segoe UI" w:hAnsi="Segoe UI" w:cs="Segoe UI"/>
          <w:sz w:val="20"/>
          <w:szCs w:val="20"/>
        </w:rPr>
        <w:t>survival for each</w:t>
      </w:r>
      <w:r w:rsidRPr="00F05446">
        <w:rPr>
          <w:rFonts w:ascii="Segoe UI" w:hAnsi="Segoe UI" w:cs="Segoe UI"/>
          <w:sz w:val="20"/>
          <w:szCs w:val="20"/>
        </w:rPr>
        <w:t xml:space="preserve"> species of the south coast threatened birds has not been mapped.</w:t>
      </w:r>
    </w:p>
    <w:p w:rsidR="009E141A" w:rsidRPr="00F05446" w:rsidRDefault="009E141A" w:rsidP="00447F02">
      <w:pPr>
        <w:pStyle w:val="BodyText"/>
        <w:numPr>
          <w:ilvl w:val="0"/>
          <w:numId w:val="4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A systematic survey for the </w:t>
      </w:r>
      <w:proofErr w:type="spellStart"/>
      <w:r w:rsidRPr="00F05446">
        <w:rPr>
          <w:rFonts w:ascii="Segoe UI" w:hAnsi="Segoe UI" w:cs="Segoe UI"/>
          <w:sz w:val="20"/>
          <w:szCs w:val="20"/>
        </w:rPr>
        <w:t>rufous</w:t>
      </w:r>
      <w:proofErr w:type="spellEnd"/>
      <w:r w:rsidRPr="00F05446">
        <w:rPr>
          <w:rFonts w:ascii="Segoe UI" w:hAnsi="Segoe UI" w:cs="Segoe UI"/>
          <w:sz w:val="20"/>
          <w:szCs w:val="20"/>
        </w:rPr>
        <w:t xml:space="preserve"> bristlebird (western) has not been completed.</w:t>
      </w:r>
    </w:p>
    <w:p w:rsidR="009E141A" w:rsidRPr="00F05446" w:rsidRDefault="009E141A" w:rsidP="00447F02">
      <w:pPr>
        <w:pStyle w:val="BodyText"/>
        <w:numPr>
          <w:ilvl w:val="0"/>
          <w:numId w:val="4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There is no increase in knowledge of the factors limiting population growth for south coast threatened birds.</w:t>
      </w:r>
    </w:p>
    <w:p w:rsidR="009E141A" w:rsidRPr="00F05446" w:rsidRDefault="009E141A" w:rsidP="00447F02">
      <w:pPr>
        <w:pStyle w:val="BodyText"/>
        <w:numPr>
          <w:ilvl w:val="0"/>
          <w:numId w:val="4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No translocations of any </w:t>
      </w:r>
      <w:proofErr w:type="spellStart"/>
      <w:r w:rsidRPr="00F05446">
        <w:rPr>
          <w:rFonts w:ascii="Segoe UI" w:hAnsi="Segoe UI" w:cs="Segoe UI"/>
          <w:sz w:val="20"/>
          <w:szCs w:val="20"/>
        </w:rPr>
        <w:t>taxa</w:t>
      </w:r>
      <w:proofErr w:type="spellEnd"/>
      <w:r w:rsidRPr="00F05446">
        <w:rPr>
          <w:rFonts w:ascii="Segoe UI" w:hAnsi="Segoe UI" w:cs="Segoe UI"/>
          <w:sz w:val="20"/>
          <w:szCs w:val="20"/>
        </w:rPr>
        <w:t xml:space="preserve"> of south coast threatened birds were conducted.</w:t>
      </w:r>
    </w:p>
    <w:p w:rsidR="009E141A" w:rsidRPr="00F05446" w:rsidRDefault="006C76F2" w:rsidP="00447F02">
      <w:pPr>
        <w:pStyle w:val="BodyText"/>
        <w:numPr>
          <w:ilvl w:val="0"/>
          <w:numId w:val="40"/>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line="300" w:lineRule="auto"/>
        <w:rPr>
          <w:rFonts w:ascii="Segoe UI" w:hAnsi="Segoe UI" w:cs="Segoe UI"/>
          <w:sz w:val="20"/>
          <w:szCs w:val="20"/>
        </w:rPr>
      </w:pPr>
      <w:r w:rsidRPr="00F05446">
        <w:rPr>
          <w:rFonts w:ascii="Segoe UI" w:hAnsi="Segoe UI" w:cs="Segoe UI"/>
          <w:sz w:val="20"/>
          <w:szCs w:val="20"/>
        </w:rPr>
        <w:t xml:space="preserve">Friends groups for the western ground parrot, western bristlebird and noisy scrub-bird were not formed or maintained, and there was </w:t>
      </w:r>
      <w:r w:rsidR="009E141A" w:rsidRPr="00F05446">
        <w:rPr>
          <w:rFonts w:ascii="Segoe UI" w:hAnsi="Segoe UI" w:cs="Segoe UI"/>
          <w:sz w:val="20"/>
          <w:szCs w:val="20"/>
        </w:rPr>
        <w:t>no community representation on the SCTBRT.</w:t>
      </w:r>
    </w:p>
    <w:p w:rsidR="001035A3" w:rsidRPr="00272CA2" w:rsidRDefault="001035A3" w:rsidP="007E1773">
      <w:pPr>
        <w:pStyle w:val="BodyText"/>
        <w:spacing w:line="300" w:lineRule="auto"/>
        <w:rPr>
          <w:rFonts w:ascii="Segoe UI" w:hAnsi="Segoe UI" w:cs="Segoe UI"/>
        </w:rPr>
      </w:pPr>
    </w:p>
    <w:p w:rsidR="006A1E3E" w:rsidRDefault="006A1E3E">
      <w:pPr>
        <w:rPr>
          <w:rFonts w:ascii="Segoe UI" w:hAnsi="Segoe UI" w:cs="Segoe UI"/>
          <w:color w:val="948A54" w:themeColor="background2" w:themeShade="80"/>
          <w:sz w:val="40"/>
          <w:szCs w:val="40"/>
        </w:rPr>
      </w:pPr>
      <w:bookmarkStart w:id="215" w:name="_Toc264883389"/>
      <w:bookmarkStart w:id="216" w:name="_Toc333911589"/>
      <w:bookmarkStart w:id="217" w:name="_Toc335118551"/>
      <w:bookmarkStart w:id="218" w:name="_Toc369262227"/>
      <w:r>
        <w:br w:type="page"/>
      </w:r>
    </w:p>
    <w:p w:rsidR="001035A3" w:rsidRPr="001575F1" w:rsidRDefault="000C218B" w:rsidP="001575F1">
      <w:pPr>
        <w:pStyle w:val="Heading2"/>
      </w:pPr>
      <w:r w:rsidRPr="001575F1">
        <w:t>Implementation and e</w:t>
      </w:r>
      <w:r w:rsidR="001035A3" w:rsidRPr="001575F1">
        <w:t>valuation</w:t>
      </w:r>
      <w:bookmarkEnd w:id="215"/>
      <w:bookmarkEnd w:id="216"/>
      <w:bookmarkEnd w:id="217"/>
      <w:bookmarkEnd w:id="218"/>
    </w:p>
    <w:p w:rsidR="001035A3" w:rsidRPr="00F05446" w:rsidRDefault="001035A3" w:rsidP="007E1773">
      <w:pPr>
        <w:pStyle w:val="BodyText"/>
        <w:spacing w:line="300" w:lineRule="auto"/>
        <w:rPr>
          <w:rFonts w:ascii="Segoe UI" w:hAnsi="Segoe UI" w:cs="Segoe UI"/>
          <w:sz w:val="20"/>
          <w:szCs w:val="20"/>
        </w:rPr>
      </w:pPr>
      <w:r w:rsidRPr="00F05446">
        <w:rPr>
          <w:rFonts w:ascii="Segoe UI" w:hAnsi="Segoe UI" w:cs="Segoe UI"/>
          <w:sz w:val="20"/>
          <w:szCs w:val="20"/>
        </w:rPr>
        <w:t xml:space="preserve">This </w:t>
      </w:r>
      <w:r w:rsidR="00115B50" w:rsidRPr="00F05446">
        <w:rPr>
          <w:rFonts w:ascii="Segoe UI" w:hAnsi="Segoe UI" w:cs="Segoe UI"/>
          <w:sz w:val="20"/>
          <w:szCs w:val="20"/>
        </w:rPr>
        <w:t>recovery plan</w:t>
      </w:r>
      <w:r w:rsidRPr="00F05446">
        <w:rPr>
          <w:rFonts w:ascii="Segoe UI" w:hAnsi="Segoe UI" w:cs="Segoe UI"/>
          <w:sz w:val="20"/>
          <w:szCs w:val="20"/>
        </w:rPr>
        <w:t xml:space="preserve"> will operate from the date of adoption and will remain in force until withdrawn or </w:t>
      </w:r>
      <w:r w:rsidR="005113F2" w:rsidRPr="00F05446">
        <w:rPr>
          <w:rFonts w:ascii="Segoe UI" w:hAnsi="Segoe UI" w:cs="Segoe UI"/>
          <w:sz w:val="20"/>
          <w:szCs w:val="20"/>
        </w:rPr>
        <w:t>supersed</w:t>
      </w:r>
      <w:r w:rsidRPr="00F05446">
        <w:rPr>
          <w:rFonts w:ascii="Segoe UI" w:hAnsi="Segoe UI" w:cs="Segoe UI"/>
          <w:sz w:val="20"/>
          <w:szCs w:val="20"/>
        </w:rPr>
        <w:t>ed.</w:t>
      </w:r>
      <w:r w:rsidR="000D364C" w:rsidRPr="00F05446">
        <w:rPr>
          <w:rFonts w:ascii="Segoe UI" w:hAnsi="Segoe UI" w:cs="Segoe UI"/>
          <w:sz w:val="20"/>
          <w:szCs w:val="20"/>
        </w:rPr>
        <w:t xml:space="preserve"> </w:t>
      </w:r>
      <w:proofErr w:type="gramStart"/>
      <w:r w:rsidR="00755DA6">
        <w:rPr>
          <w:rFonts w:ascii="Segoe UI" w:hAnsi="Segoe UI" w:cs="Segoe UI"/>
          <w:sz w:val="20"/>
          <w:szCs w:val="20"/>
        </w:rPr>
        <w:t xml:space="preserve">The </w:t>
      </w:r>
      <w:r w:rsidRPr="00F05446">
        <w:rPr>
          <w:rFonts w:ascii="Segoe UI" w:hAnsi="Segoe UI" w:cs="Segoe UI"/>
          <w:color w:val="000000"/>
          <w:sz w:val="20"/>
          <w:szCs w:val="20"/>
        </w:rPr>
        <w:t xml:space="preserve"> </w:t>
      </w:r>
      <w:r w:rsidR="00EF1622" w:rsidRPr="00F05446">
        <w:rPr>
          <w:rFonts w:ascii="Segoe UI" w:hAnsi="Segoe UI" w:cs="Segoe UI"/>
          <w:color w:val="000000"/>
          <w:sz w:val="20"/>
          <w:szCs w:val="20"/>
        </w:rPr>
        <w:t>SCTBRT</w:t>
      </w:r>
      <w:proofErr w:type="gramEnd"/>
      <w:r w:rsidRPr="00F05446">
        <w:rPr>
          <w:rFonts w:ascii="Segoe UI" w:hAnsi="Segoe UI" w:cs="Segoe UI"/>
          <w:color w:val="000000"/>
          <w:sz w:val="20"/>
          <w:szCs w:val="20"/>
        </w:rPr>
        <w:t xml:space="preserve"> will</w:t>
      </w:r>
      <w:r w:rsidR="00675783" w:rsidRPr="00F05446">
        <w:rPr>
          <w:rFonts w:ascii="Segoe UI" w:hAnsi="Segoe UI" w:cs="Segoe UI"/>
          <w:color w:val="000000"/>
          <w:sz w:val="20"/>
          <w:szCs w:val="20"/>
        </w:rPr>
        <w:t xml:space="preserve"> </w:t>
      </w:r>
      <w:r w:rsidR="00675783" w:rsidRPr="00F05446">
        <w:rPr>
          <w:rFonts w:ascii="Segoe UI" w:hAnsi="Segoe UI" w:cs="Segoe UI"/>
          <w:sz w:val="20"/>
          <w:szCs w:val="20"/>
        </w:rPr>
        <w:t>report annually</w:t>
      </w:r>
      <w:r w:rsidR="000C218B" w:rsidRPr="00F05446">
        <w:rPr>
          <w:rFonts w:ascii="Segoe UI" w:hAnsi="Segoe UI" w:cs="Segoe UI"/>
          <w:sz w:val="20"/>
          <w:szCs w:val="20"/>
        </w:rPr>
        <w:t xml:space="preserve"> </w:t>
      </w:r>
      <w:r w:rsidR="00755DA6">
        <w:rPr>
          <w:rFonts w:ascii="Segoe UI" w:hAnsi="Segoe UI" w:cs="Segoe UI"/>
          <w:sz w:val="20"/>
          <w:szCs w:val="20"/>
        </w:rPr>
        <w:t xml:space="preserve">to the Department of Parks and Wildlife </w:t>
      </w:r>
      <w:r w:rsidR="000C218B" w:rsidRPr="00F05446">
        <w:rPr>
          <w:rFonts w:ascii="Segoe UI" w:hAnsi="Segoe UI" w:cs="Segoe UI"/>
          <w:sz w:val="20"/>
          <w:szCs w:val="20"/>
        </w:rPr>
        <w:t>on progress against the criteria for success and failure</w:t>
      </w:r>
      <w:r w:rsidR="00515CE6" w:rsidRPr="00F05446">
        <w:rPr>
          <w:rFonts w:ascii="Segoe UI" w:hAnsi="Segoe UI" w:cs="Segoe UI"/>
          <w:sz w:val="20"/>
          <w:szCs w:val="20"/>
        </w:rPr>
        <w:t xml:space="preserve"> and</w:t>
      </w:r>
      <w:r w:rsidR="000C218B" w:rsidRPr="00F05446">
        <w:rPr>
          <w:rFonts w:ascii="Segoe UI" w:hAnsi="Segoe UI" w:cs="Segoe UI"/>
          <w:sz w:val="20"/>
          <w:szCs w:val="20"/>
        </w:rPr>
        <w:t xml:space="preserve"> will review and revise </w:t>
      </w:r>
      <w:r w:rsidR="00AA635E">
        <w:rPr>
          <w:rFonts w:ascii="Segoe UI" w:hAnsi="Segoe UI" w:cs="Segoe UI"/>
          <w:sz w:val="20"/>
          <w:szCs w:val="20"/>
        </w:rPr>
        <w:t xml:space="preserve">the plan </w:t>
      </w:r>
      <w:r w:rsidR="000C218B" w:rsidRPr="00F05446">
        <w:rPr>
          <w:rFonts w:ascii="Segoe UI" w:hAnsi="Segoe UI" w:cs="Segoe UI"/>
          <w:sz w:val="20"/>
          <w:szCs w:val="20"/>
        </w:rPr>
        <w:t xml:space="preserve">every five years. </w:t>
      </w:r>
      <w:r w:rsidRPr="00F05446">
        <w:rPr>
          <w:rFonts w:ascii="Segoe UI" w:hAnsi="Segoe UI" w:cs="Segoe UI"/>
          <w:sz w:val="20"/>
          <w:szCs w:val="20"/>
        </w:rPr>
        <w:t>Through the adaptive management approach, new information and the evaluation of previous actions will be used to inform and improve the recovery program.</w:t>
      </w:r>
    </w:p>
    <w:p w:rsidR="00300196" w:rsidRPr="00F05446" w:rsidRDefault="00300196" w:rsidP="007E1773">
      <w:pPr>
        <w:pStyle w:val="BodyText"/>
        <w:spacing w:line="300" w:lineRule="auto"/>
        <w:rPr>
          <w:rFonts w:ascii="Segoe UI" w:hAnsi="Segoe UI" w:cs="Segoe UI"/>
          <w:sz w:val="20"/>
          <w:szCs w:val="20"/>
        </w:rPr>
      </w:pPr>
    </w:p>
    <w:p w:rsidR="00300196" w:rsidRPr="00F05446" w:rsidRDefault="00300196" w:rsidP="007E1773">
      <w:pPr>
        <w:pStyle w:val="BodyText"/>
        <w:spacing w:line="300" w:lineRule="auto"/>
        <w:rPr>
          <w:rFonts w:ascii="Segoe UI" w:hAnsi="Segoe UI" w:cs="Segoe UI"/>
          <w:sz w:val="20"/>
          <w:szCs w:val="20"/>
        </w:rPr>
      </w:pPr>
      <w:r w:rsidRPr="00F05446">
        <w:rPr>
          <w:rFonts w:ascii="Segoe UI" w:hAnsi="Segoe UI" w:cs="Segoe UI"/>
          <w:sz w:val="20"/>
          <w:szCs w:val="20"/>
        </w:rPr>
        <w:t xml:space="preserve">This South Coast Threatened Birds Recovery Plan will operate within a 10-year time-frame, though it will remain in force unless reviewed and updated or replaced. This recovery plan replaces the current national plan for the noisy scrub-bird </w:t>
      </w:r>
      <w:r w:rsidR="00A55D24" w:rsidRPr="00F05446">
        <w:rPr>
          <w:rFonts w:ascii="Segoe UI" w:hAnsi="Segoe UI" w:cs="Segoe UI"/>
          <w:sz w:val="20"/>
          <w:szCs w:val="20"/>
        </w:rPr>
        <w:fldChar w:fldCharType="begin"/>
      </w:r>
      <w:r w:rsidRPr="00F05446">
        <w:rPr>
          <w:rFonts w:ascii="Segoe UI" w:hAnsi="Segoe UI" w:cs="Segoe UI"/>
          <w:sz w:val="20"/>
          <w:szCs w:val="20"/>
        </w:rPr>
        <w:instrText xml:space="preserve"> ADDIN EN.CITE &lt;EndNote&gt;&lt;Cite&gt;&lt;Author&gt;Danks&lt;/Author&gt;&lt;Year&gt;1996&lt;/Year&gt;&lt;RecNum&gt;158&lt;/RecNum&gt;&lt;record&gt;&lt;rec-number&gt;158&lt;/rec-number&gt;&lt;foreign-keys&gt;&lt;key app="EN" db-id="sv0dfdfsmrtranexew8x99e6tade2x2pzf9a"&gt;158&lt;/key&gt;&lt;/foreign-keys&gt;&lt;ref-type name="Report"&gt;27&lt;/ref-type&gt;&lt;contributors&gt;&lt;authors&gt;&lt;author&gt;Danks, A.&lt;/author&gt;&lt;author&gt;Burbidge, A. A.&lt;/author&gt;&lt;author&gt;Burbidge, A. H.&lt;/author&gt;&lt;author&gt;Smith, G. T.&lt;/author&gt;&lt;/authors&gt;&lt;/contributors&gt;&lt;titles&gt;&lt;title&gt;Noisy Scrub-bird Recovery Plan&lt;/title&gt;&lt;secondary-title&gt;Wildlife Management Program No. 12&lt;/secondary-title&gt;&lt;/titles&gt;&lt;section&gt;SCRIPT&lt;/section&gt;&lt;dates&gt;&lt;year&gt;1996&lt;/year&gt;&lt;/dates&gt;&lt;pub-location&gt;Perth&lt;/pub-location&gt;&lt;publisher&gt;Department of Conservation and Land Management&lt;/publisher&gt;&lt;urls&gt;&lt;/urls&gt;&lt;/record&gt;&lt;/Cite&gt;&lt;/EndNote&gt;</w:instrText>
      </w:r>
      <w:r w:rsidR="00A55D24" w:rsidRPr="00F05446">
        <w:rPr>
          <w:rFonts w:ascii="Segoe UI" w:hAnsi="Segoe UI" w:cs="Segoe UI"/>
          <w:sz w:val="20"/>
          <w:szCs w:val="20"/>
        </w:rPr>
        <w:fldChar w:fldCharType="separate"/>
      </w:r>
      <w:r w:rsidRPr="00F05446">
        <w:rPr>
          <w:rFonts w:ascii="Segoe UI" w:hAnsi="Segoe UI" w:cs="Segoe UI"/>
          <w:sz w:val="20"/>
          <w:szCs w:val="20"/>
        </w:rPr>
        <w:t>(Danks</w:t>
      </w:r>
      <w:r w:rsidRPr="00F05446">
        <w:rPr>
          <w:rFonts w:ascii="Segoe UI" w:hAnsi="Segoe UI" w:cs="Segoe UI"/>
          <w:i/>
          <w:sz w:val="20"/>
          <w:szCs w:val="20"/>
        </w:rPr>
        <w:t xml:space="preserve"> et al.</w:t>
      </w:r>
      <w:r w:rsidRPr="00F05446">
        <w:rPr>
          <w:rFonts w:ascii="Segoe UI" w:hAnsi="Segoe UI" w:cs="Segoe UI"/>
          <w:sz w:val="20"/>
          <w:szCs w:val="20"/>
        </w:rPr>
        <w:t xml:space="preserve"> 1996)</w:t>
      </w:r>
      <w:r w:rsidR="00A55D24" w:rsidRPr="00F05446">
        <w:rPr>
          <w:rFonts w:ascii="Segoe UI" w:hAnsi="Segoe UI" w:cs="Segoe UI"/>
          <w:sz w:val="20"/>
          <w:szCs w:val="20"/>
        </w:rPr>
        <w:fldChar w:fldCharType="end"/>
      </w:r>
      <w:r w:rsidRPr="00F05446">
        <w:rPr>
          <w:rFonts w:ascii="Segoe UI" w:hAnsi="Segoe UI" w:cs="Segoe UI"/>
          <w:sz w:val="20"/>
          <w:szCs w:val="20"/>
        </w:rPr>
        <w:t xml:space="preserve"> and the Western Australian </w:t>
      </w:r>
      <w:r w:rsidR="006C76F2" w:rsidRPr="00F05446">
        <w:rPr>
          <w:rFonts w:ascii="Segoe UI" w:hAnsi="Segoe UI" w:cs="Segoe UI"/>
          <w:sz w:val="20"/>
          <w:szCs w:val="20"/>
        </w:rPr>
        <w:t xml:space="preserve">interim recovery </w:t>
      </w:r>
      <w:r w:rsidRPr="00F05446">
        <w:rPr>
          <w:rFonts w:ascii="Segoe UI" w:hAnsi="Segoe UI" w:cs="Segoe UI"/>
          <w:sz w:val="20"/>
          <w:szCs w:val="20"/>
        </w:rPr>
        <w:t xml:space="preserve">plan for the western ground parrot </w:t>
      </w:r>
      <w:r w:rsidR="00A55D24" w:rsidRPr="00F05446">
        <w:rPr>
          <w:rFonts w:ascii="Segoe UI" w:hAnsi="Segoe UI" w:cs="Segoe UI"/>
          <w:sz w:val="20"/>
          <w:szCs w:val="20"/>
        </w:rPr>
        <w:fldChar w:fldCharType="begin"/>
      </w:r>
      <w:r w:rsidRPr="00F05446">
        <w:rPr>
          <w:rFonts w:ascii="Segoe UI" w:hAnsi="Segoe UI" w:cs="Segoe UI"/>
          <w:sz w:val="20"/>
          <w:szCs w:val="20"/>
        </w:rPr>
        <w:instrText xml:space="preserve"> ADDIN EN.CITE &lt;EndNote&gt;&lt;Cite&gt;&lt;Author&gt;Burbidge&lt;/Author&gt;&lt;Year&gt;1997&lt;/Year&gt;&lt;RecNum&gt;20&lt;/RecNum&gt;&lt;record&gt;&lt;rec-number&gt;20&lt;/rec-number&gt;&lt;foreign-keys&gt;&lt;key app="EN" db-id="sv0dfdfsmrtranexew8x99e6tade2x2pzf9a"&gt;20&lt;/key&gt;&lt;/foreign-keys&gt;&lt;ref-type name="Report"&gt;27&lt;/ref-type&gt;&lt;contributors&gt;&lt;authors&gt;&lt;author&gt;Burbidge, A. H.&lt;/author&gt;&lt;author&gt;Blyth, J.&lt;/author&gt;&lt;author&gt;Danks, A.&lt;/author&gt;&lt;author&gt;Gillen, K.&lt;/author&gt;&lt;author&gt;Newbey, B.&lt;/author&gt;&lt;/authors&gt;&lt;/contributors&gt;&lt;titles&gt;&lt;title&gt;Western Ground Parrot Interim Recovery Plan 1996 to 1999&lt;/title&gt;&lt;secondary-title&gt;Interim Recovery Plan No. 6&lt;/secondary-title&gt;&lt;/titles&gt;&lt;section&gt;SCRIPT&lt;/section&gt;&lt;keywords&gt;&lt;keyword&gt;Threatened Fauna&lt;/keyword&gt;&lt;keyword&gt;Bird&lt;/keyword&gt;&lt;keyword&gt;Ground Parrot&lt;/keyword&gt;&lt;/keywords&gt;&lt;dates&gt;&lt;year&gt;1997&lt;/year&gt;&lt;/dates&gt;&lt;pub-location&gt;Perth&lt;/pub-location&gt;&lt;publisher&gt;Department of Conservation and Land Management&lt;/publisher&gt;&lt;urls&gt;&lt;/urls&gt;&lt;/record&gt;&lt;/Cite&gt;&lt;/EndNote&gt;</w:instrText>
      </w:r>
      <w:r w:rsidR="00A55D24" w:rsidRPr="00F05446">
        <w:rPr>
          <w:rFonts w:ascii="Segoe UI" w:hAnsi="Segoe UI" w:cs="Segoe UI"/>
          <w:sz w:val="20"/>
          <w:szCs w:val="20"/>
        </w:rPr>
        <w:fldChar w:fldCharType="separate"/>
      </w:r>
      <w:r w:rsidRPr="00F05446">
        <w:rPr>
          <w:rFonts w:ascii="Segoe UI" w:hAnsi="Segoe UI" w:cs="Segoe UI"/>
          <w:sz w:val="20"/>
          <w:szCs w:val="20"/>
        </w:rPr>
        <w:t>(Burbidge</w:t>
      </w:r>
      <w:r w:rsidRPr="00F05446">
        <w:rPr>
          <w:rFonts w:ascii="Segoe UI" w:hAnsi="Segoe UI" w:cs="Segoe UI"/>
          <w:i/>
          <w:sz w:val="20"/>
          <w:szCs w:val="20"/>
        </w:rPr>
        <w:t xml:space="preserve"> et al.</w:t>
      </w:r>
      <w:r w:rsidRPr="00F05446">
        <w:rPr>
          <w:rFonts w:ascii="Segoe UI" w:hAnsi="Segoe UI" w:cs="Segoe UI"/>
          <w:sz w:val="20"/>
          <w:szCs w:val="20"/>
        </w:rPr>
        <w:t xml:space="preserve"> 1997)</w:t>
      </w:r>
      <w:r w:rsidR="00A55D24" w:rsidRPr="00F05446">
        <w:rPr>
          <w:rFonts w:ascii="Segoe UI" w:hAnsi="Segoe UI" w:cs="Segoe UI"/>
          <w:sz w:val="20"/>
          <w:szCs w:val="20"/>
        </w:rPr>
        <w:fldChar w:fldCharType="end"/>
      </w:r>
      <w:r w:rsidRPr="00F05446">
        <w:rPr>
          <w:rFonts w:ascii="Segoe UI" w:hAnsi="Segoe UI" w:cs="Segoe UI"/>
          <w:sz w:val="20"/>
          <w:szCs w:val="20"/>
        </w:rPr>
        <w:t>.</w:t>
      </w:r>
    </w:p>
    <w:p w:rsidR="00A9236C" w:rsidRDefault="00A9236C">
      <w:pPr>
        <w:rPr>
          <w:rFonts w:ascii="Segoe UI" w:hAnsi="Segoe UI" w:cs="Segoe UI"/>
          <w:szCs w:val="23"/>
        </w:rPr>
      </w:pPr>
      <w:r>
        <w:rPr>
          <w:rFonts w:ascii="Segoe UI" w:hAnsi="Segoe UI" w:cs="Segoe UI"/>
          <w:szCs w:val="23"/>
        </w:rPr>
        <w:br w:type="page"/>
      </w:r>
    </w:p>
    <w:p w:rsidR="001035A3" w:rsidRPr="00272CA2" w:rsidRDefault="00A55D24">
      <w:pPr>
        <w:pStyle w:val="BodyText"/>
        <w:rPr>
          <w:rFonts w:ascii="Segoe UI" w:hAnsi="Segoe UI" w:cs="Segoe UI"/>
          <w:szCs w:val="23"/>
        </w:rPr>
      </w:pPr>
      <w:r w:rsidRPr="00A55D24">
        <w:rPr>
          <w:rFonts w:ascii="Segoe UI" w:hAnsi="Segoe UI" w:cs="Segoe UI"/>
          <w:caps/>
          <w:noProof/>
        </w:rPr>
        <w:pict>
          <v:rect id="Rectangle 275" o:spid="_x0000_s1116" style="position:absolute;left:0;text-align:left;margin-left:-109.4pt;margin-top:11.95pt;width:762.6pt;height:4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" fillcolor="#c4bc96 [2414]"/>
        </w:pict>
      </w:r>
    </w:p>
    <w:p w:rsidR="001035A3" w:rsidRPr="00F05446" w:rsidRDefault="001035A3" w:rsidP="00F05446">
      <w:pPr>
        <w:pStyle w:val="Heading1"/>
        <w:tabs>
          <w:tab w:val="clear" w:pos="432"/>
          <w:tab w:val="num" w:pos="851"/>
        </w:tabs>
        <w:ind w:left="851" w:hanging="851"/>
        <w:rPr>
          <w:rFonts w:ascii="Segoe UI" w:hAnsi="Segoe UI" w:cs="Segoe UI"/>
          <w:b w:val="0"/>
          <w:caps w:val="0"/>
          <w:color w:val="FFFFFF" w:themeColor="background1"/>
          <w:sz w:val="56"/>
          <w:szCs w:val="56"/>
        </w:rPr>
      </w:pPr>
      <w:bookmarkStart w:id="219" w:name="_Toc369262228"/>
      <w:r w:rsidRPr="00F05446">
        <w:rPr>
          <w:rFonts w:ascii="Segoe UI" w:hAnsi="Segoe UI" w:cs="Segoe UI"/>
          <w:b w:val="0"/>
          <w:caps w:val="0"/>
          <w:color w:val="FFFFFF" w:themeColor="background1"/>
          <w:sz w:val="56"/>
          <w:szCs w:val="56"/>
        </w:rPr>
        <w:t>R</w:t>
      </w:r>
      <w:r w:rsidR="00321448" w:rsidRPr="00F05446">
        <w:rPr>
          <w:rFonts w:ascii="Segoe UI" w:hAnsi="Segoe UI" w:cs="Segoe UI"/>
          <w:b w:val="0"/>
          <w:caps w:val="0"/>
          <w:color w:val="FFFFFF" w:themeColor="background1"/>
          <w:sz w:val="56"/>
          <w:szCs w:val="56"/>
        </w:rPr>
        <w:t>ecovery actions</w:t>
      </w:r>
      <w:bookmarkEnd w:id="219"/>
    </w:p>
    <w:p w:rsidR="001035A3" w:rsidRPr="00272CA2" w:rsidRDefault="001035A3">
      <w:pPr>
        <w:pStyle w:val="BodyText"/>
        <w:rPr>
          <w:rFonts w:ascii="Segoe UI" w:hAnsi="Segoe UI" w:cs="Segoe UI"/>
          <w:color w:val="000000"/>
          <w:sz w:val="23"/>
          <w:szCs w:val="23"/>
        </w:rPr>
      </w:pPr>
    </w:p>
    <w:p w:rsidR="001035A3" w:rsidRPr="007E1773" w:rsidRDefault="00515CE6" w:rsidP="007E1773">
      <w:pPr>
        <w:pStyle w:val="BodyText"/>
        <w:spacing w:line="300" w:lineRule="auto"/>
        <w:rPr>
          <w:rFonts w:ascii="Segoe UI" w:hAnsi="Segoe UI" w:cs="Segoe UI"/>
          <w:sz w:val="20"/>
          <w:szCs w:val="20"/>
        </w:rPr>
      </w:pPr>
      <w:r w:rsidRPr="007E1773">
        <w:rPr>
          <w:rFonts w:ascii="Segoe UI" w:hAnsi="Segoe UI" w:cs="Segoe UI"/>
          <w:sz w:val="20"/>
          <w:szCs w:val="20"/>
        </w:rPr>
        <w:t>The following recovery a</w:t>
      </w:r>
      <w:r w:rsidR="001035A3" w:rsidRPr="007E1773">
        <w:rPr>
          <w:rFonts w:ascii="Segoe UI" w:hAnsi="Segoe UI" w:cs="Segoe UI"/>
          <w:sz w:val="20"/>
          <w:szCs w:val="20"/>
        </w:rPr>
        <w:t xml:space="preserve">ctions are not </w:t>
      </w:r>
      <w:r w:rsidRPr="007E1773">
        <w:rPr>
          <w:rFonts w:ascii="Segoe UI" w:hAnsi="Segoe UI" w:cs="Segoe UI"/>
          <w:sz w:val="20"/>
          <w:szCs w:val="20"/>
        </w:rPr>
        <w:t xml:space="preserve">necessarily </w:t>
      </w:r>
      <w:r w:rsidR="001035A3" w:rsidRPr="007E1773">
        <w:rPr>
          <w:rFonts w:ascii="Segoe UI" w:hAnsi="Segoe UI" w:cs="Segoe UI"/>
          <w:sz w:val="20"/>
          <w:szCs w:val="20"/>
        </w:rPr>
        <w:t>in order of prior</w:t>
      </w:r>
      <w:r w:rsidRPr="007E1773">
        <w:rPr>
          <w:rFonts w:ascii="Segoe UI" w:hAnsi="Segoe UI" w:cs="Segoe UI"/>
          <w:sz w:val="20"/>
          <w:szCs w:val="20"/>
        </w:rPr>
        <w:t xml:space="preserve">ity, but have been classified </w:t>
      </w:r>
      <w:r w:rsidR="00BB6DC5">
        <w:rPr>
          <w:rFonts w:ascii="Segoe UI" w:hAnsi="Segoe UI" w:cs="Segoe UI"/>
          <w:sz w:val="20"/>
          <w:szCs w:val="20"/>
        </w:rPr>
        <w:t>as</w:t>
      </w:r>
      <w:r w:rsidR="001035A3" w:rsidRPr="007E1773">
        <w:rPr>
          <w:rFonts w:ascii="Segoe UI" w:hAnsi="Segoe UI" w:cs="Segoe UI"/>
          <w:sz w:val="20"/>
          <w:szCs w:val="20"/>
        </w:rPr>
        <w:t xml:space="preserve"> </w:t>
      </w:r>
      <w:r w:rsidRPr="007E1773">
        <w:rPr>
          <w:rFonts w:ascii="Segoe UI" w:hAnsi="Segoe UI" w:cs="Segoe UI"/>
          <w:sz w:val="20"/>
          <w:szCs w:val="20"/>
        </w:rPr>
        <w:t>‘h</w:t>
      </w:r>
      <w:r w:rsidR="001035A3" w:rsidRPr="007E1773">
        <w:rPr>
          <w:rFonts w:ascii="Segoe UI" w:hAnsi="Segoe UI" w:cs="Segoe UI"/>
          <w:sz w:val="20"/>
          <w:szCs w:val="20"/>
        </w:rPr>
        <w:t>igh</w:t>
      </w:r>
      <w:r w:rsidRPr="007E1773">
        <w:rPr>
          <w:rFonts w:ascii="Segoe UI" w:hAnsi="Segoe UI" w:cs="Segoe UI"/>
          <w:sz w:val="20"/>
          <w:szCs w:val="20"/>
        </w:rPr>
        <w:t>’</w:t>
      </w:r>
      <w:r w:rsidR="001035A3" w:rsidRPr="007E1773">
        <w:rPr>
          <w:rFonts w:ascii="Segoe UI" w:hAnsi="Segoe UI" w:cs="Segoe UI"/>
          <w:sz w:val="20"/>
          <w:szCs w:val="20"/>
        </w:rPr>
        <w:t xml:space="preserve">, </w:t>
      </w:r>
      <w:r w:rsidRPr="007E1773">
        <w:rPr>
          <w:rFonts w:ascii="Segoe UI" w:hAnsi="Segoe UI" w:cs="Segoe UI"/>
          <w:sz w:val="20"/>
          <w:szCs w:val="20"/>
        </w:rPr>
        <w:t>‘m</w:t>
      </w:r>
      <w:r w:rsidR="001035A3" w:rsidRPr="007E1773">
        <w:rPr>
          <w:rFonts w:ascii="Segoe UI" w:hAnsi="Segoe UI" w:cs="Segoe UI"/>
          <w:sz w:val="20"/>
          <w:szCs w:val="20"/>
        </w:rPr>
        <w:t>edium</w:t>
      </w:r>
      <w:r w:rsidRPr="007E1773">
        <w:rPr>
          <w:rFonts w:ascii="Segoe UI" w:hAnsi="Segoe UI" w:cs="Segoe UI"/>
          <w:sz w:val="20"/>
          <w:szCs w:val="20"/>
        </w:rPr>
        <w:t>’</w:t>
      </w:r>
      <w:r w:rsidR="001035A3" w:rsidRPr="007E1773">
        <w:rPr>
          <w:rFonts w:ascii="Segoe UI" w:hAnsi="Segoe UI" w:cs="Segoe UI"/>
          <w:sz w:val="20"/>
          <w:szCs w:val="20"/>
        </w:rPr>
        <w:t xml:space="preserve"> or </w:t>
      </w:r>
      <w:r w:rsidRPr="007E1773">
        <w:rPr>
          <w:rFonts w:ascii="Segoe UI" w:hAnsi="Segoe UI" w:cs="Segoe UI"/>
          <w:sz w:val="20"/>
          <w:szCs w:val="20"/>
        </w:rPr>
        <w:t>‘l</w:t>
      </w:r>
      <w:r w:rsidR="001035A3" w:rsidRPr="007E1773">
        <w:rPr>
          <w:rFonts w:ascii="Segoe UI" w:hAnsi="Segoe UI" w:cs="Segoe UI"/>
          <w:sz w:val="20"/>
          <w:szCs w:val="20"/>
        </w:rPr>
        <w:t>ow</w:t>
      </w:r>
      <w:r w:rsidRPr="007E1773">
        <w:rPr>
          <w:rFonts w:ascii="Segoe UI" w:hAnsi="Segoe UI" w:cs="Segoe UI"/>
          <w:sz w:val="20"/>
          <w:szCs w:val="20"/>
        </w:rPr>
        <w:t>’</w:t>
      </w:r>
      <w:r w:rsidR="001035A3" w:rsidRPr="007E1773">
        <w:rPr>
          <w:rFonts w:ascii="Segoe UI" w:hAnsi="Segoe UI" w:cs="Segoe UI"/>
          <w:sz w:val="20"/>
          <w:szCs w:val="20"/>
        </w:rPr>
        <w:t xml:space="preserve"> priority.</w:t>
      </w:r>
      <w:r w:rsidR="000D364C" w:rsidRPr="007E1773">
        <w:rPr>
          <w:rFonts w:ascii="Segoe UI" w:hAnsi="Segoe UI" w:cs="Segoe UI"/>
          <w:sz w:val="20"/>
          <w:szCs w:val="20"/>
        </w:rPr>
        <w:t xml:space="preserve"> </w:t>
      </w:r>
      <w:r w:rsidR="001035A3" w:rsidRPr="007E1773">
        <w:rPr>
          <w:rFonts w:ascii="Segoe UI" w:hAnsi="Segoe UI" w:cs="Segoe UI"/>
          <w:sz w:val="20"/>
          <w:szCs w:val="20"/>
        </w:rPr>
        <w:t xml:space="preserve">However, this should not constrain </w:t>
      </w:r>
      <w:r w:rsidRPr="007E1773">
        <w:rPr>
          <w:rFonts w:ascii="Segoe UI" w:hAnsi="Segoe UI" w:cs="Segoe UI"/>
          <w:sz w:val="20"/>
          <w:szCs w:val="20"/>
        </w:rPr>
        <w:t>addressing any of the recovery actions if new information warrants</w:t>
      </w:r>
      <w:r w:rsidR="001035A3" w:rsidRPr="007E1773">
        <w:rPr>
          <w:rFonts w:ascii="Segoe UI" w:hAnsi="Segoe UI" w:cs="Segoe UI"/>
          <w:sz w:val="20"/>
          <w:szCs w:val="20"/>
        </w:rPr>
        <w:t xml:space="preserve"> </w:t>
      </w:r>
      <w:r w:rsidRPr="007E1773">
        <w:rPr>
          <w:rFonts w:ascii="Segoe UI" w:hAnsi="Segoe UI" w:cs="Segoe UI"/>
          <w:sz w:val="20"/>
          <w:szCs w:val="20"/>
        </w:rPr>
        <w:t>re-prioritisation</w:t>
      </w:r>
      <w:r w:rsidR="001035A3" w:rsidRPr="007E1773">
        <w:rPr>
          <w:rFonts w:ascii="Segoe UI" w:hAnsi="Segoe UI" w:cs="Segoe UI"/>
          <w:sz w:val="20"/>
          <w:szCs w:val="20"/>
        </w:rPr>
        <w:t xml:space="preserve"> or funding is available for ‘lower’ priorities and other opportunities arise.</w:t>
      </w:r>
    </w:p>
    <w:p w:rsidR="001035A3" w:rsidRPr="00272CA2" w:rsidRDefault="001035A3">
      <w:pPr>
        <w:pStyle w:val="BodyText"/>
        <w:rPr>
          <w:rFonts w:ascii="Segoe UI" w:hAnsi="Segoe UI" w:cs="Segoe UI"/>
          <w:color w:val="000000"/>
          <w:sz w:val="23"/>
          <w:szCs w:val="23"/>
        </w:rPr>
      </w:pPr>
    </w:p>
    <w:p w:rsidR="001035A3" w:rsidRPr="0049114B" w:rsidRDefault="001035A3" w:rsidP="00A9236C">
      <w:pPr>
        <w:pStyle w:val="Heading2"/>
        <w:numPr>
          <w:ilvl w:val="0"/>
          <w:numId w:val="42"/>
        </w:numPr>
        <w:ind w:left="360"/>
        <w:rPr>
          <w:sz w:val="32"/>
          <w:szCs w:val="32"/>
        </w:rPr>
      </w:pPr>
      <w:bookmarkStart w:id="220" w:name="_Toc369262229"/>
      <w:r w:rsidRPr="0049114B">
        <w:rPr>
          <w:sz w:val="32"/>
          <w:szCs w:val="32"/>
        </w:rPr>
        <w:t>Coordinate implementation of the multi-species recovery actions.</w:t>
      </w:r>
      <w:bookmarkEnd w:id="220"/>
    </w:p>
    <w:p w:rsidR="001035A3" w:rsidRPr="00F05446" w:rsidRDefault="001035A3" w:rsidP="007E1773">
      <w:pPr>
        <w:pStyle w:val="BodyText"/>
        <w:spacing w:line="300" w:lineRule="auto"/>
        <w:rPr>
          <w:rFonts w:ascii="Segoe UI" w:hAnsi="Segoe UI" w:cs="Segoe UI"/>
          <w:sz w:val="20"/>
          <w:szCs w:val="20"/>
        </w:rPr>
      </w:pPr>
      <w:r w:rsidRPr="00F05446">
        <w:rPr>
          <w:rFonts w:ascii="Segoe UI" w:hAnsi="Segoe UI" w:cs="Segoe UI"/>
          <w:sz w:val="20"/>
          <w:szCs w:val="20"/>
        </w:rPr>
        <w:t xml:space="preserve">The </w:t>
      </w:r>
      <w:r w:rsidR="00675783" w:rsidRPr="00F05446">
        <w:rPr>
          <w:rFonts w:ascii="Segoe UI" w:hAnsi="Segoe UI" w:cs="Segoe UI"/>
          <w:sz w:val="20"/>
          <w:szCs w:val="20"/>
        </w:rPr>
        <w:t>SCTBRT</w:t>
      </w:r>
      <w:r w:rsidRPr="00F05446">
        <w:rPr>
          <w:rFonts w:ascii="Segoe UI" w:hAnsi="Segoe UI" w:cs="Segoe UI"/>
          <w:sz w:val="20"/>
          <w:szCs w:val="20"/>
        </w:rPr>
        <w:t xml:space="preserve"> will continue to coordinate recovery programs for these and other threatened birds within the South Coast</w:t>
      </w:r>
      <w:r w:rsidR="00FE26DC" w:rsidRPr="00F05446">
        <w:rPr>
          <w:rFonts w:ascii="Segoe UI" w:hAnsi="Segoe UI" w:cs="Segoe UI"/>
          <w:sz w:val="20"/>
          <w:szCs w:val="20"/>
        </w:rPr>
        <w:t xml:space="preserve"> R</w:t>
      </w:r>
      <w:r w:rsidRPr="00F05446">
        <w:rPr>
          <w:rFonts w:ascii="Segoe UI" w:hAnsi="Segoe UI" w:cs="Segoe UI"/>
          <w:sz w:val="20"/>
          <w:szCs w:val="20"/>
        </w:rPr>
        <w:t>egi</w:t>
      </w:r>
      <w:r w:rsidR="00515CE6" w:rsidRPr="00F05446">
        <w:rPr>
          <w:rFonts w:ascii="Segoe UI" w:hAnsi="Segoe UI" w:cs="Segoe UI"/>
          <w:sz w:val="20"/>
          <w:szCs w:val="20"/>
        </w:rPr>
        <w:t>on. A minimum of two community recovery t</w:t>
      </w:r>
      <w:r w:rsidRPr="00F05446">
        <w:rPr>
          <w:rFonts w:ascii="Segoe UI" w:hAnsi="Segoe UI" w:cs="Segoe UI"/>
          <w:sz w:val="20"/>
          <w:szCs w:val="20"/>
        </w:rPr>
        <w:t>eam members will be maintained.</w:t>
      </w:r>
    </w:p>
    <w:p w:rsidR="001035A3" w:rsidRPr="00F05446" w:rsidRDefault="001035A3" w:rsidP="007E1773">
      <w:pPr>
        <w:pStyle w:val="BodyText"/>
        <w:spacing w:line="300" w:lineRule="auto"/>
        <w:rPr>
          <w:rFonts w:ascii="Segoe UI" w:hAnsi="Segoe UI" w:cs="Segoe UI"/>
          <w:sz w:val="20"/>
          <w:szCs w:val="20"/>
        </w:rPr>
      </w:pPr>
    </w:p>
    <w:p w:rsidR="001035A3" w:rsidRPr="00F05446" w:rsidRDefault="001035A3" w:rsidP="007E1773">
      <w:pPr>
        <w:pStyle w:val="BodyText"/>
        <w:spacing w:line="300" w:lineRule="auto"/>
        <w:rPr>
          <w:rFonts w:ascii="Segoe UI" w:hAnsi="Segoe UI" w:cs="Segoe UI"/>
          <w:sz w:val="20"/>
          <w:szCs w:val="20"/>
        </w:rPr>
      </w:pPr>
      <w:r w:rsidRPr="00F05446">
        <w:rPr>
          <w:rFonts w:ascii="Segoe UI" w:hAnsi="Segoe UI" w:cs="Segoe UI"/>
          <w:sz w:val="20"/>
          <w:szCs w:val="20"/>
        </w:rPr>
        <w:t>Tasks to be undertaken by the recovery team include seeking funding for recovery actions</w:t>
      </w:r>
      <w:r w:rsidR="00A27945" w:rsidRPr="00F05446">
        <w:rPr>
          <w:rFonts w:ascii="Segoe UI" w:hAnsi="Segoe UI" w:cs="Segoe UI"/>
          <w:sz w:val="20"/>
          <w:szCs w:val="20"/>
        </w:rPr>
        <w:t>,</w:t>
      </w:r>
      <w:r w:rsidRPr="00F05446">
        <w:rPr>
          <w:rFonts w:ascii="Segoe UI" w:hAnsi="Segoe UI" w:cs="Segoe UI"/>
          <w:sz w:val="20"/>
          <w:szCs w:val="20"/>
        </w:rPr>
        <w:t xml:space="preserve"> and regularly reviewing the recovery program elements, such as the need and opportunities for translocations. All the translocations will be subject to approval as laid down in</w:t>
      </w:r>
      <w:r w:rsidR="00DA06EB">
        <w:rPr>
          <w:rFonts w:ascii="Segoe UI" w:hAnsi="Segoe UI" w:cs="Segoe UI"/>
          <w:sz w:val="20"/>
          <w:szCs w:val="20"/>
        </w:rPr>
        <w:t xml:space="preserve"> the Department of Parks and </w:t>
      </w:r>
      <w:proofErr w:type="spellStart"/>
      <w:r w:rsidR="00DA06EB">
        <w:rPr>
          <w:rFonts w:ascii="Segoe UI" w:hAnsi="Segoe UI" w:cs="Segoe UI"/>
          <w:sz w:val="20"/>
          <w:szCs w:val="20"/>
        </w:rPr>
        <w:t>Wildife</w:t>
      </w:r>
      <w:proofErr w:type="spellEnd"/>
      <w:r w:rsidRPr="00F05446">
        <w:rPr>
          <w:rFonts w:ascii="Segoe UI" w:hAnsi="Segoe UI" w:cs="Segoe UI"/>
          <w:sz w:val="20"/>
          <w:szCs w:val="20"/>
        </w:rPr>
        <w:t xml:space="preserve"> Policy Statement No. 29 ‘Translocation of threatened flora and fauna’</w:t>
      </w:r>
      <w:r w:rsidR="00515CE6" w:rsidRPr="00F05446">
        <w:rPr>
          <w:rFonts w:ascii="Segoe UI" w:hAnsi="Segoe UI" w:cs="Segoe UI"/>
          <w:sz w:val="20"/>
          <w:szCs w:val="20"/>
        </w:rPr>
        <w:t xml:space="preserve"> (CALM 1995)</w:t>
      </w:r>
      <w:r w:rsidRPr="00F05446">
        <w:rPr>
          <w:rFonts w:ascii="Segoe UI" w:hAnsi="Segoe UI" w:cs="Segoe UI"/>
          <w:sz w:val="20"/>
          <w:szCs w:val="20"/>
        </w:rPr>
        <w:t>.</w:t>
      </w:r>
    </w:p>
    <w:p w:rsidR="001035A3" w:rsidRPr="00272CA2" w:rsidRDefault="001035A3">
      <w:pPr>
        <w:pStyle w:val="BodyText"/>
        <w:rPr>
          <w:rFonts w:ascii="Segoe UI" w:hAnsi="Segoe UI" w:cs="Segoe UI"/>
        </w:rPr>
      </w:pPr>
    </w:p>
    <w:p w:rsidR="009E141A" w:rsidRPr="00F05446" w:rsidRDefault="001035A3" w:rsidP="00F05446">
      <w:pPr>
        <w:pStyle w:val="BodyText"/>
        <w:shd w:val="clear" w:color="auto" w:fill="DDD9C3" w:themeFill="background2" w:themeFillShade="E6"/>
        <w:spacing w:line="300" w:lineRule="auto"/>
        <w:rPr>
          <w:rFonts w:ascii="Segoe UI" w:hAnsi="Segoe UI" w:cs="Segoe UI"/>
          <w:sz w:val="20"/>
          <w:szCs w:val="20"/>
        </w:rPr>
      </w:pPr>
      <w:r w:rsidRPr="00F05446">
        <w:rPr>
          <w:rFonts w:ascii="Segoe UI" w:hAnsi="Segoe UI" w:cs="Segoe UI"/>
          <w:b/>
          <w:sz w:val="20"/>
          <w:szCs w:val="20"/>
        </w:rPr>
        <w:t>Cost:</w:t>
      </w:r>
      <w:r w:rsidR="000D364C" w:rsidRPr="00F05446">
        <w:rPr>
          <w:rFonts w:ascii="Segoe UI" w:hAnsi="Segoe UI" w:cs="Segoe UI"/>
          <w:sz w:val="20"/>
          <w:szCs w:val="20"/>
        </w:rPr>
        <w:t xml:space="preserve"> </w:t>
      </w:r>
      <w:r w:rsidR="009E141A" w:rsidRPr="00F05446">
        <w:rPr>
          <w:rFonts w:ascii="Segoe UI" w:hAnsi="Segoe UI" w:cs="Segoe UI"/>
          <w:sz w:val="20"/>
          <w:szCs w:val="20"/>
        </w:rPr>
        <w:t>$4</w:t>
      </w:r>
      <w:r w:rsidR="005113F2" w:rsidRPr="00F05446">
        <w:rPr>
          <w:rFonts w:ascii="Segoe UI" w:hAnsi="Segoe UI" w:cs="Segoe UI"/>
          <w:sz w:val="20"/>
          <w:szCs w:val="20"/>
        </w:rPr>
        <w:t>,000</w:t>
      </w:r>
      <w:r w:rsidR="00F90626" w:rsidRPr="00F05446">
        <w:rPr>
          <w:rFonts w:ascii="Segoe UI" w:hAnsi="Segoe UI" w:cs="Segoe UI"/>
          <w:sz w:val="20"/>
          <w:szCs w:val="20"/>
        </w:rPr>
        <w:t xml:space="preserve"> p.a. </w:t>
      </w:r>
    </w:p>
    <w:p w:rsidR="001035A3" w:rsidRPr="00F05446" w:rsidRDefault="001035A3" w:rsidP="00F05446">
      <w:pPr>
        <w:pStyle w:val="BodyText"/>
        <w:shd w:val="clear" w:color="auto" w:fill="C4BC96" w:themeFill="background2" w:themeFillShade="BF"/>
        <w:spacing w:line="300" w:lineRule="auto"/>
        <w:rPr>
          <w:rFonts w:ascii="Segoe UI" w:hAnsi="Segoe UI" w:cs="Segoe UI"/>
          <w:sz w:val="20"/>
          <w:szCs w:val="20"/>
        </w:rPr>
      </w:pPr>
      <w:r w:rsidRPr="00F05446">
        <w:rPr>
          <w:rFonts w:ascii="Segoe UI" w:hAnsi="Segoe UI" w:cs="Segoe UI"/>
          <w:b/>
          <w:sz w:val="20"/>
          <w:szCs w:val="20"/>
        </w:rPr>
        <w:t>Priority:</w:t>
      </w:r>
      <w:r w:rsidR="000D364C" w:rsidRPr="00F05446">
        <w:rPr>
          <w:rFonts w:ascii="Segoe UI" w:hAnsi="Segoe UI" w:cs="Segoe UI"/>
          <w:sz w:val="20"/>
          <w:szCs w:val="20"/>
        </w:rPr>
        <w:t xml:space="preserve"> </w:t>
      </w:r>
      <w:r w:rsidRPr="00F05446">
        <w:rPr>
          <w:rFonts w:ascii="Segoe UI" w:hAnsi="Segoe UI" w:cs="Segoe UI"/>
          <w:sz w:val="20"/>
          <w:szCs w:val="20"/>
        </w:rPr>
        <w:t>High</w:t>
      </w:r>
    </w:p>
    <w:p w:rsidR="001035A3" w:rsidRPr="00F05446" w:rsidRDefault="001035A3" w:rsidP="00F05446">
      <w:pPr>
        <w:pStyle w:val="BodyText"/>
        <w:shd w:val="clear" w:color="auto" w:fill="DDD9C3" w:themeFill="background2" w:themeFillShade="E6"/>
        <w:spacing w:line="300" w:lineRule="auto"/>
        <w:rPr>
          <w:rFonts w:ascii="Segoe UI" w:hAnsi="Segoe UI" w:cs="Segoe UI"/>
          <w:sz w:val="20"/>
          <w:szCs w:val="20"/>
        </w:rPr>
      </w:pPr>
      <w:r w:rsidRPr="00F05446">
        <w:rPr>
          <w:rFonts w:ascii="Segoe UI" w:hAnsi="Segoe UI" w:cs="Segoe UI"/>
          <w:b/>
          <w:sz w:val="20"/>
          <w:szCs w:val="20"/>
        </w:rPr>
        <w:t>Completion date:</w:t>
      </w:r>
      <w:r w:rsidR="000D364C" w:rsidRPr="00F05446">
        <w:rPr>
          <w:rFonts w:ascii="Segoe UI" w:hAnsi="Segoe UI" w:cs="Segoe UI"/>
          <w:sz w:val="20"/>
          <w:szCs w:val="20"/>
        </w:rPr>
        <w:t xml:space="preserve"> </w:t>
      </w:r>
      <w:r w:rsidRPr="00F05446">
        <w:rPr>
          <w:rFonts w:ascii="Segoe UI" w:hAnsi="Segoe UI" w:cs="Segoe UI"/>
          <w:sz w:val="20"/>
          <w:szCs w:val="20"/>
        </w:rPr>
        <w:t>Ongoing</w:t>
      </w:r>
    </w:p>
    <w:p w:rsidR="001035A3" w:rsidRPr="00272CA2" w:rsidRDefault="001035A3">
      <w:pPr>
        <w:pStyle w:val="BodyText"/>
        <w:rPr>
          <w:rFonts w:ascii="Segoe UI" w:hAnsi="Segoe UI" w:cs="Segoe UI"/>
        </w:rPr>
      </w:pPr>
    </w:p>
    <w:p w:rsidR="00745F67" w:rsidRPr="0049114B" w:rsidRDefault="00745F67" w:rsidP="00A9236C">
      <w:pPr>
        <w:pStyle w:val="Heading2"/>
        <w:numPr>
          <w:ilvl w:val="0"/>
          <w:numId w:val="42"/>
        </w:numPr>
        <w:ind w:left="360"/>
        <w:rPr>
          <w:sz w:val="32"/>
          <w:szCs w:val="32"/>
        </w:rPr>
      </w:pPr>
      <w:bookmarkStart w:id="221" w:name="_Toc369262230"/>
      <w:r w:rsidRPr="0049114B">
        <w:rPr>
          <w:sz w:val="32"/>
          <w:szCs w:val="32"/>
        </w:rPr>
        <w:t>Refine, locate and map the area of habitat critical for</w:t>
      </w:r>
      <w:r w:rsidR="0049114B">
        <w:rPr>
          <w:sz w:val="32"/>
          <w:szCs w:val="32"/>
        </w:rPr>
        <w:t xml:space="preserve"> survival for</w:t>
      </w:r>
      <w:r w:rsidRPr="0049114B">
        <w:rPr>
          <w:sz w:val="32"/>
          <w:szCs w:val="32"/>
        </w:rPr>
        <w:t xml:space="preserve"> each of the south coast threatened birds.</w:t>
      </w:r>
      <w:bookmarkEnd w:id="221"/>
    </w:p>
    <w:p w:rsidR="00745F67" w:rsidRPr="00F05446" w:rsidRDefault="00745F67" w:rsidP="007E1773">
      <w:pPr>
        <w:pStyle w:val="BodyText"/>
        <w:spacing w:line="300" w:lineRule="auto"/>
        <w:rPr>
          <w:rFonts w:ascii="Segoe UI" w:hAnsi="Segoe UI" w:cs="Segoe UI"/>
          <w:sz w:val="20"/>
          <w:szCs w:val="20"/>
        </w:rPr>
      </w:pPr>
      <w:r w:rsidRPr="00F05446">
        <w:rPr>
          <w:rFonts w:ascii="Segoe UI" w:hAnsi="Segoe UI" w:cs="Segoe UI"/>
          <w:sz w:val="20"/>
          <w:szCs w:val="20"/>
        </w:rPr>
        <w:t xml:space="preserve">The habitat requirements for each of the extant south coast threatened birds will be further investigated to refine the definition of habitat critical to survival for each species. This will include determining the area of occupancy of all populations, and potential habitat, using existing data, desktop GIS surveys or where this information is not already available, from field surveys. This will be mapped in a GIS format available to stakeholders. Up to date locations of habitat critical for south coast threatened birds and their fire requirements will be regularly provided to </w:t>
      </w:r>
      <w:r w:rsidR="00F00059">
        <w:rPr>
          <w:rFonts w:ascii="Segoe UI" w:hAnsi="Segoe UI" w:cs="Segoe UI"/>
          <w:sz w:val="20"/>
          <w:szCs w:val="20"/>
        </w:rPr>
        <w:t>t</w:t>
      </w:r>
      <w:r w:rsidR="00227EAE">
        <w:rPr>
          <w:rFonts w:ascii="Segoe UI" w:hAnsi="Segoe UI" w:cs="Segoe UI"/>
          <w:sz w:val="20"/>
          <w:szCs w:val="20"/>
        </w:rPr>
        <w:t>he Department of Parks and Wildlife</w:t>
      </w:r>
      <w:r w:rsidRPr="00F05446">
        <w:rPr>
          <w:rFonts w:ascii="Segoe UI" w:hAnsi="Segoe UI" w:cs="Segoe UI"/>
          <w:sz w:val="20"/>
          <w:szCs w:val="20"/>
        </w:rPr>
        <w:t xml:space="preserve"> and </w:t>
      </w:r>
      <w:r w:rsidR="002C3B9C">
        <w:rPr>
          <w:rFonts w:ascii="Segoe UI" w:hAnsi="Segoe UI" w:cs="Segoe UI"/>
          <w:sz w:val="20"/>
          <w:szCs w:val="20"/>
        </w:rPr>
        <w:t xml:space="preserve">Department of </w:t>
      </w:r>
      <w:r w:rsidRPr="00F05446">
        <w:rPr>
          <w:rFonts w:ascii="Segoe UI" w:hAnsi="Segoe UI" w:cs="Segoe UI"/>
          <w:sz w:val="20"/>
          <w:szCs w:val="20"/>
        </w:rPr>
        <w:t>Fire</w:t>
      </w:r>
      <w:r w:rsidR="002C3B9C">
        <w:rPr>
          <w:rFonts w:ascii="Segoe UI" w:hAnsi="Segoe UI" w:cs="Segoe UI"/>
          <w:sz w:val="20"/>
          <w:szCs w:val="20"/>
        </w:rPr>
        <w:t xml:space="preserve"> and</w:t>
      </w:r>
      <w:r w:rsidRPr="00F05446">
        <w:rPr>
          <w:rFonts w:ascii="Segoe UI" w:hAnsi="Segoe UI" w:cs="Segoe UI"/>
          <w:sz w:val="20"/>
          <w:szCs w:val="20"/>
        </w:rPr>
        <w:t xml:space="preserve"> Emergency Services</w:t>
      </w:r>
      <w:r w:rsidR="002C3B9C">
        <w:rPr>
          <w:rFonts w:ascii="Segoe UI" w:hAnsi="Segoe UI" w:cs="Segoe UI"/>
          <w:sz w:val="20"/>
          <w:szCs w:val="20"/>
        </w:rPr>
        <w:t xml:space="preserve"> o</w:t>
      </w:r>
      <w:r w:rsidRPr="00F05446">
        <w:rPr>
          <w:rFonts w:ascii="Segoe UI" w:hAnsi="Segoe UI" w:cs="Segoe UI"/>
          <w:sz w:val="20"/>
          <w:szCs w:val="20"/>
        </w:rPr>
        <w:t>f WA (</w:t>
      </w:r>
      <w:r w:rsidR="002C3B9C">
        <w:rPr>
          <w:rFonts w:ascii="Segoe UI" w:hAnsi="Segoe UI" w:cs="Segoe UI"/>
          <w:sz w:val="20"/>
          <w:szCs w:val="20"/>
        </w:rPr>
        <w:t>DFES</w:t>
      </w:r>
      <w:r w:rsidRPr="00F05446">
        <w:rPr>
          <w:rFonts w:ascii="Segoe UI" w:hAnsi="Segoe UI" w:cs="Segoe UI"/>
          <w:sz w:val="20"/>
          <w:szCs w:val="20"/>
        </w:rPr>
        <w:t>) to ensure the consideration of south coast threatened birds in all fire management planning. This information will be kept in an easily accessible format (e.g. GIS map) to provide advice in bushfire situations.</w:t>
      </w:r>
    </w:p>
    <w:p w:rsidR="00745F67" w:rsidRPr="00F05446" w:rsidRDefault="00745F67" w:rsidP="007E1773">
      <w:pPr>
        <w:pStyle w:val="BodyText"/>
        <w:spacing w:line="300" w:lineRule="auto"/>
        <w:rPr>
          <w:rFonts w:ascii="Segoe UI" w:hAnsi="Segoe UI" w:cs="Segoe UI"/>
          <w:sz w:val="20"/>
          <w:szCs w:val="20"/>
        </w:rPr>
      </w:pPr>
    </w:p>
    <w:p w:rsidR="00A9236C" w:rsidRDefault="00745F67" w:rsidP="006A1E3E">
      <w:pPr>
        <w:pStyle w:val="BodyText"/>
        <w:spacing w:line="300" w:lineRule="auto"/>
        <w:rPr>
          <w:rFonts w:ascii="Segoe UI" w:hAnsi="Segoe UI" w:cs="Segoe UI"/>
          <w:b/>
          <w:sz w:val="20"/>
          <w:szCs w:val="20"/>
        </w:rPr>
      </w:pPr>
      <w:r w:rsidRPr="00F05446">
        <w:rPr>
          <w:rFonts w:ascii="Segoe UI" w:hAnsi="Segoe UI" w:cs="Segoe UI"/>
          <w:sz w:val="20"/>
          <w:szCs w:val="20"/>
        </w:rPr>
        <w:t xml:space="preserve">In locating and mapping areas of potential suitable habitat, priority will be given to locating suitable habitat for the western ground parrot, noisy scrub-bird and western bristlebird, </w:t>
      </w:r>
      <w:proofErr w:type="spellStart"/>
      <w:r w:rsidRPr="00F05446">
        <w:rPr>
          <w:rFonts w:ascii="Segoe UI" w:hAnsi="Segoe UI" w:cs="Segoe UI"/>
          <w:sz w:val="20"/>
          <w:szCs w:val="20"/>
        </w:rPr>
        <w:t>taxa</w:t>
      </w:r>
      <w:proofErr w:type="spellEnd"/>
      <w:r w:rsidRPr="00F05446">
        <w:rPr>
          <w:rFonts w:ascii="Segoe UI" w:hAnsi="Segoe UI" w:cs="Segoe UI"/>
          <w:sz w:val="20"/>
          <w:szCs w:val="20"/>
        </w:rPr>
        <w:t xml:space="preserve"> for which translocations a</w:t>
      </w:r>
      <w:r w:rsidR="002C3B9C">
        <w:rPr>
          <w:rFonts w:ascii="Segoe UI" w:hAnsi="Segoe UI" w:cs="Segoe UI"/>
          <w:sz w:val="20"/>
          <w:szCs w:val="20"/>
        </w:rPr>
        <w:t>re a current recovery action (14</w:t>
      </w:r>
      <w:r w:rsidRPr="00F05446">
        <w:rPr>
          <w:rFonts w:ascii="Segoe UI" w:hAnsi="Segoe UI" w:cs="Segoe UI"/>
          <w:sz w:val="20"/>
          <w:szCs w:val="20"/>
        </w:rPr>
        <w:t>.6). Although translocations to some areas may not be conducted for some time, early identification of areas with suitable habitat will allow appropriate management for preparation of those areas.</w:t>
      </w:r>
      <w:r w:rsidR="00A9236C">
        <w:rPr>
          <w:rFonts w:ascii="Segoe UI" w:hAnsi="Segoe UI" w:cs="Segoe UI"/>
          <w:b/>
          <w:sz w:val="20"/>
          <w:szCs w:val="20"/>
        </w:rPr>
        <w:br w:type="page"/>
      </w:r>
    </w:p>
    <w:p w:rsidR="00745F67" w:rsidRPr="007E1773" w:rsidRDefault="00745F67" w:rsidP="007E1773">
      <w:pPr>
        <w:pStyle w:val="BodyText"/>
        <w:spacing w:line="300" w:lineRule="auto"/>
        <w:rPr>
          <w:rFonts w:ascii="Segoe UI" w:hAnsi="Segoe UI" w:cs="Segoe UI"/>
          <w:b/>
          <w:sz w:val="20"/>
          <w:szCs w:val="20"/>
        </w:rPr>
      </w:pPr>
      <w:r w:rsidRPr="007E1773">
        <w:rPr>
          <w:rFonts w:ascii="Segoe UI" w:hAnsi="Segoe UI" w:cs="Segoe UI"/>
          <w:b/>
          <w:sz w:val="20"/>
          <w:szCs w:val="20"/>
        </w:rPr>
        <w:t>Tasks include:</w:t>
      </w:r>
    </w:p>
    <w:p w:rsidR="00745F67" w:rsidRPr="00F05446" w:rsidRDefault="00745F67" w:rsidP="00B805B7">
      <w:pPr>
        <w:pStyle w:val="BodyText"/>
        <w:numPr>
          <w:ilvl w:val="0"/>
          <w:numId w:val="14"/>
        </w:numPr>
        <w:spacing w:line="300" w:lineRule="auto"/>
        <w:rPr>
          <w:rFonts w:ascii="Segoe UI" w:hAnsi="Segoe UI" w:cs="Segoe UI"/>
          <w:sz w:val="20"/>
          <w:szCs w:val="20"/>
        </w:rPr>
      </w:pPr>
      <w:r w:rsidRPr="00F05446">
        <w:rPr>
          <w:rFonts w:ascii="Segoe UI" w:hAnsi="Segoe UI" w:cs="Segoe UI"/>
          <w:sz w:val="20"/>
          <w:szCs w:val="20"/>
        </w:rPr>
        <w:t>Continue to investigate the habitat requirements for south coast threatened birds, in particular in relation to fire age, vegetation structure and food availability.</w:t>
      </w:r>
    </w:p>
    <w:p w:rsidR="00745F67" w:rsidRPr="00F05446" w:rsidRDefault="00745F67" w:rsidP="00B805B7">
      <w:pPr>
        <w:pStyle w:val="BodyText"/>
        <w:numPr>
          <w:ilvl w:val="0"/>
          <w:numId w:val="13"/>
        </w:numPr>
        <w:spacing w:line="300" w:lineRule="auto"/>
        <w:rPr>
          <w:rFonts w:ascii="Segoe UI" w:hAnsi="Segoe UI" w:cs="Segoe UI"/>
          <w:sz w:val="20"/>
          <w:szCs w:val="20"/>
        </w:rPr>
      </w:pPr>
      <w:r w:rsidRPr="00F05446">
        <w:rPr>
          <w:rFonts w:ascii="Segoe UI" w:hAnsi="Segoe UI" w:cs="Segoe UI"/>
          <w:sz w:val="20"/>
          <w:szCs w:val="20"/>
        </w:rPr>
        <w:t>Map potential suitable habitat through habitat modelling using a combination of GIS derived variables and variables ground-</w:t>
      </w:r>
      <w:proofErr w:type="spellStart"/>
      <w:r w:rsidRPr="00F05446">
        <w:rPr>
          <w:rFonts w:ascii="Segoe UI" w:hAnsi="Segoe UI" w:cs="Segoe UI"/>
          <w:sz w:val="20"/>
          <w:szCs w:val="20"/>
        </w:rPr>
        <w:t>truthed</w:t>
      </w:r>
      <w:proofErr w:type="spellEnd"/>
      <w:r w:rsidRPr="00F05446">
        <w:rPr>
          <w:rFonts w:ascii="Segoe UI" w:hAnsi="Segoe UI" w:cs="Segoe UI"/>
          <w:sz w:val="20"/>
          <w:szCs w:val="20"/>
        </w:rPr>
        <w:t xml:space="preserve"> in the field.</w:t>
      </w:r>
    </w:p>
    <w:p w:rsidR="00745F67" w:rsidRPr="00F05446" w:rsidRDefault="00745F67" w:rsidP="00B805B7">
      <w:pPr>
        <w:pStyle w:val="BodyText"/>
        <w:numPr>
          <w:ilvl w:val="0"/>
          <w:numId w:val="13"/>
        </w:numPr>
        <w:spacing w:line="300" w:lineRule="auto"/>
        <w:rPr>
          <w:rFonts w:ascii="Segoe UI" w:hAnsi="Segoe UI" w:cs="Segoe UI"/>
          <w:sz w:val="20"/>
          <w:szCs w:val="20"/>
        </w:rPr>
      </w:pPr>
      <w:r w:rsidRPr="00F05446">
        <w:rPr>
          <w:rFonts w:ascii="Segoe UI" w:hAnsi="Segoe UI" w:cs="Segoe UI"/>
          <w:sz w:val="20"/>
          <w:szCs w:val="20"/>
        </w:rPr>
        <w:t>Map extent of occurrence and area of occupancy based on new survey results.</w:t>
      </w:r>
    </w:p>
    <w:p w:rsidR="00745F67" w:rsidRPr="00F05446" w:rsidRDefault="00745F67" w:rsidP="00B805B7">
      <w:pPr>
        <w:pStyle w:val="BodyText"/>
        <w:numPr>
          <w:ilvl w:val="0"/>
          <w:numId w:val="13"/>
        </w:numPr>
        <w:spacing w:line="300" w:lineRule="auto"/>
        <w:rPr>
          <w:rFonts w:ascii="Segoe UI" w:hAnsi="Segoe UI" w:cs="Segoe UI"/>
          <w:sz w:val="20"/>
          <w:szCs w:val="20"/>
        </w:rPr>
      </w:pPr>
      <w:r w:rsidRPr="00F05446">
        <w:rPr>
          <w:rFonts w:ascii="Segoe UI" w:hAnsi="Segoe UI" w:cs="Segoe UI"/>
          <w:sz w:val="20"/>
          <w:szCs w:val="20"/>
        </w:rPr>
        <w:t xml:space="preserve">GIS maps to be provided to </w:t>
      </w:r>
      <w:r w:rsidR="00F00059">
        <w:rPr>
          <w:rFonts w:ascii="Segoe UI" w:hAnsi="Segoe UI" w:cs="Segoe UI"/>
          <w:sz w:val="20"/>
          <w:szCs w:val="20"/>
        </w:rPr>
        <w:t>t</w:t>
      </w:r>
      <w:r w:rsidR="00227EAE">
        <w:rPr>
          <w:rFonts w:ascii="Segoe UI" w:hAnsi="Segoe UI" w:cs="Segoe UI"/>
          <w:sz w:val="20"/>
          <w:szCs w:val="20"/>
        </w:rPr>
        <w:t>he Department of Parks and Wildlife</w:t>
      </w:r>
      <w:r w:rsidRPr="00F05446">
        <w:rPr>
          <w:rFonts w:ascii="Segoe UI" w:hAnsi="Segoe UI" w:cs="Segoe UI"/>
          <w:sz w:val="20"/>
          <w:szCs w:val="20"/>
        </w:rPr>
        <w:t xml:space="preserve"> and FESA staff for situation mapping at bushfire incidents.</w:t>
      </w:r>
    </w:p>
    <w:p w:rsidR="00745F67" w:rsidRPr="00F05446" w:rsidRDefault="00745F67" w:rsidP="00745F67">
      <w:pPr>
        <w:pStyle w:val="BodyText"/>
        <w:ind w:left="720"/>
        <w:rPr>
          <w:rFonts w:ascii="Segoe UI" w:hAnsi="Segoe UI" w:cs="Segoe UI"/>
          <w:sz w:val="20"/>
          <w:szCs w:val="20"/>
        </w:rPr>
      </w:pPr>
    </w:p>
    <w:p w:rsidR="00745F67" w:rsidRPr="00F05446" w:rsidRDefault="00745F67" w:rsidP="00F05446">
      <w:pPr>
        <w:pStyle w:val="BodyText"/>
        <w:shd w:val="clear" w:color="auto" w:fill="DDD9C3" w:themeFill="background2" w:themeFillShade="E6"/>
        <w:spacing w:line="300" w:lineRule="auto"/>
        <w:rPr>
          <w:rFonts w:ascii="Segoe UI" w:hAnsi="Segoe UI" w:cs="Segoe UI"/>
          <w:sz w:val="20"/>
          <w:szCs w:val="20"/>
        </w:rPr>
      </w:pPr>
      <w:r w:rsidRPr="00F05446">
        <w:rPr>
          <w:rFonts w:ascii="Segoe UI" w:hAnsi="Segoe UI" w:cs="Segoe UI"/>
          <w:b/>
          <w:sz w:val="20"/>
          <w:szCs w:val="20"/>
        </w:rPr>
        <w:t>Cost:</w:t>
      </w:r>
      <w:r w:rsidRPr="00F05446">
        <w:rPr>
          <w:rFonts w:ascii="Segoe UI" w:hAnsi="Segoe UI" w:cs="Segoe UI"/>
          <w:sz w:val="20"/>
          <w:szCs w:val="20"/>
        </w:rPr>
        <w:t xml:space="preserve"> $200,000 p. a. for the first three years </w:t>
      </w:r>
    </w:p>
    <w:p w:rsidR="00745F67" w:rsidRPr="00F05446" w:rsidRDefault="00745F67" w:rsidP="00F05446">
      <w:pPr>
        <w:pStyle w:val="BodyText"/>
        <w:shd w:val="clear" w:color="auto" w:fill="C4BC96" w:themeFill="background2" w:themeFillShade="BF"/>
        <w:spacing w:line="300" w:lineRule="auto"/>
        <w:rPr>
          <w:rFonts w:ascii="Segoe UI" w:hAnsi="Segoe UI" w:cs="Segoe UI"/>
          <w:sz w:val="20"/>
          <w:szCs w:val="20"/>
        </w:rPr>
      </w:pPr>
      <w:r w:rsidRPr="00F05446">
        <w:rPr>
          <w:rFonts w:ascii="Segoe UI" w:hAnsi="Segoe UI" w:cs="Segoe UI"/>
          <w:b/>
          <w:sz w:val="20"/>
          <w:szCs w:val="20"/>
        </w:rPr>
        <w:t>Priority:</w:t>
      </w:r>
      <w:r w:rsidRPr="00F05446">
        <w:rPr>
          <w:rFonts w:ascii="Segoe UI" w:hAnsi="Segoe UI" w:cs="Segoe UI"/>
          <w:sz w:val="20"/>
          <w:szCs w:val="20"/>
        </w:rPr>
        <w:t xml:space="preserve"> High</w:t>
      </w:r>
    </w:p>
    <w:p w:rsidR="00745F67" w:rsidRDefault="00745F67" w:rsidP="00F05446">
      <w:pPr>
        <w:pStyle w:val="BodyText"/>
        <w:shd w:val="clear" w:color="auto" w:fill="DDD9C3" w:themeFill="background2" w:themeFillShade="E6"/>
        <w:spacing w:line="300" w:lineRule="auto"/>
        <w:rPr>
          <w:rFonts w:ascii="Segoe UI" w:hAnsi="Segoe UI" w:cs="Segoe UI"/>
          <w:sz w:val="20"/>
          <w:szCs w:val="20"/>
        </w:rPr>
      </w:pPr>
      <w:r w:rsidRPr="00F05446">
        <w:rPr>
          <w:rFonts w:ascii="Segoe UI" w:hAnsi="Segoe UI" w:cs="Segoe UI"/>
          <w:b/>
          <w:sz w:val="20"/>
          <w:szCs w:val="20"/>
        </w:rPr>
        <w:t>Completion date:</w:t>
      </w:r>
      <w:r w:rsidRPr="00F05446">
        <w:rPr>
          <w:rFonts w:ascii="Segoe UI" w:hAnsi="Segoe UI" w:cs="Segoe UI"/>
          <w:sz w:val="20"/>
          <w:szCs w:val="20"/>
        </w:rPr>
        <w:t xml:space="preserve"> Year 3</w:t>
      </w:r>
    </w:p>
    <w:p w:rsidR="00DF1C4A" w:rsidRPr="00F05446" w:rsidRDefault="00DF1C4A" w:rsidP="00DF1C4A">
      <w:pPr>
        <w:pStyle w:val="BodyText"/>
        <w:shd w:val="clear" w:color="auto" w:fill="FFFFFF" w:themeFill="background1"/>
        <w:spacing w:line="300" w:lineRule="auto"/>
        <w:rPr>
          <w:rFonts w:ascii="Segoe UI" w:hAnsi="Segoe UI" w:cs="Segoe UI"/>
          <w:sz w:val="20"/>
          <w:szCs w:val="20"/>
        </w:rPr>
      </w:pPr>
    </w:p>
    <w:p w:rsidR="001035A3" w:rsidRPr="0049114B" w:rsidRDefault="001035A3" w:rsidP="00A9236C">
      <w:pPr>
        <w:pStyle w:val="Heading2"/>
        <w:numPr>
          <w:ilvl w:val="0"/>
          <w:numId w:val="42"/>
        </w:numPr>
        <w:ind w:left="360"/>
        <w:rPr>
          <w:sz w:val="32"/>
          <w:szCs w:val="32"/>
        </w:rPr>
      </w:pPr>
      <w:bookmarkStart w:id="222" w:name="_Toc369262231"/>
      <w:r w:rsidRPr="0049114B">
        <w:rPr>
          <w:sz w:val="32"/>
          <w:szCs w:val="32"/>
        </w:rPr>
        <w:t>Continue habitat management and threat abatement of all areas occupied by south coast threatened birds within an adaptive management framework.</w:t>
      </w:r>
      <w:bookmarkEnd w:id="222"/>
    </w:p>
    <w:p w:rsidR="007B01F6" w:rsidRPr="00DF1C4A" w:rsidRDefault="007B01F6" w:rsidP="007E1773">
      <w:pPr>
        <w:pStyle w:val="BodyText"/>
        <w:spacing w:line="300" w:lineRule="auto"/>
        <w:rPr>
          <w:rFonts w:ascii="Segoe UI" w:hAnsi="Segoe UI" w:cs="Segoe UI"/>
          <w:sz w:val="20"/>
          <w:szCs w:val="20"/>
        </w:rPr>
      </w:pPr>
      <w:r w:rsidRPr="00DF1C4A">
        <w:rPr>
          <w:rFonts w:ascii="Segoe UI" w:hAnsi="Segoe UI" w:cs="Segoe UI"/>
          <w:sz w:val="20"/>
          <w:szCs w:val="20"/>
        </w:rPr>
        <w:t>Predation by feral cats and foxes is thought to be a significant threat to all south coast threatened birds.</w:t>
      </w:r>
      <w:r w:rsidR="000D364C" w:rsidRPr="00DF1C4A">
        <w:rPr>
          <w:rFonts w:ascii="Segoe UI" w:hAnsi="Segoe UI" w:cs="Segoe UI"/>
          <w:sz w:val="20"/>
          <w:szCs w:val="20"/>
        </w:rPr>
        <w:t xml:space="preserve"> </w:t>
      </w:r>
      <w:r w:rsidRPr="00DF1C4A">
        <w:rPr>
          <w:rFonts w:ascii="Segoe UI" w:hAnsi="Segoe UI" w:cs="Segoe UI"/>
          <w:sz w:val="20"/>
          <w:szCs w:val="20"/>
        </w:rPr>
        <w:t xml:space="preserve">The impact </w:t>
      </w:r>
      <w:r w:rsidR="00401714" w:rsidRPr="00DF1C4A">
        <w:rPr>
          <w:rFonts w:ascii="Segoe UI" w:hAnsi="Segoe UI" w:cs="Segoe UI"/>
          <w:sz w:val="20"/>
          <w:szCs w:val="20"/>
        </w:rPr>
        <w:t>of cat</w:t>
      </w:r>
      <w:r w:rsidRPr="00DF1C4A">
        <w:rPr>
          <w:rFonts w:ascii="Segoe UI" w:hAnsi="Segoe UI" w:cs="Segoe UI"/>
          <w:sz w:val="20"/>
          <w:szCs w:val="20"/>
        </w:rPr>
        <w:t xml:space="preserve"> and fox predation on south coast threatened </w:t>
      </w:r>
      <w:r w:rsidR="00CD4096" w:rsidRPr="00DF1C4A">
        <w:rPr>
          <w:rFonts w:ascii="Segoe UI" w:hAnsi="Segoe UI" w:cs="Segoe UI"/>
          <w:sz w:val="20"/>
          <w:szCs w:val="20"/>
        </w:rPr>
        <w:t>birds;</w:t>
      </w:r>
      <w:r w:rsidRPr="00DF1C4A">
        <w:rPr>
          <w:rFonts w:ascii="Segoe UI" w:hAnsi="Segoe UI" w:cs="Segoe UI"/>
          <w:sz w:val="20"/>
          <w:szCs w:val="20"/>
        </w:rPr>
        <w:t xml:space="preserve"> in particular </w:t>
      </w:r>
      <w:r w:rsidR="00675783" w:rsidRPr="00DF1C4A">
        <w:rPr>
          <w:rFonts w:ascii="Segoe UI" w:hAnsi="Segoe UI" w:cs="Segoe UI"/>
          <w:sz w:val="20"/>
          <w:szCs w:val="20"/>
        </w:rPr>
        <w:t xml:space="preserve">the </w:t>
      </w:r>
      <w:r w:rsidR="00115B50" w:rsidRPr="00DF1C4A">
        <w:rPr>
          <w:rFonts w:ascii="Segoe UI" w:hAnsi="Segoe UI" w:cs="Segoe UI"/>
          <w:sz w:val="20"/>
          <w:szCs w:val="20"/>
        </w:rPr>
        <w:t>western ground parrot</w:t>
      </w:r>
      <w:r w:rsidRPr="00DF1C4A">
        <w:rPr>
          <w:rFonts w:ascii="Segoe UI" w:hAnsi="Segoe UI" w:cs="Segoe UI"/>
          <w:sz w:val="20"/>
          <w:szCs w:val="20"/>
        </w:rPr>
        <w:t xml:space="preserve"> will be investigated.</w:t>
      </w:r>
      <w:r w:rsidR="00675783" w:rsidRPr="00DF1C4A">
        <w:rPr>
          <w:rFonts w:ascii="Segoe UI" w:hAnsi="Segoe UI" w:cs="Segoe UI"/>
          <w:sz w:val="20"/>
          <w:szCs w:val="20"/>
        </w:rPr>
        <w:t xml:space="preserve"> </w:t>
      </w:r>
      <w:r w:rsidRPr="00DF1C4A">
        <w:rPr>
          <w:rFonts w:ascii="Segoe UI" w:hAnsi="Segoe UI" w:cs="Segoe UI"/>
          <w:sz w:val="20"/>
          <w:szCs w:val="20"/>
        </w:rPr>
        <w:t xml:space="preserve">Fox baiting through the </w:t>
      </w:r>
      <w:r w:rsidRPr="00DF1C4A">
        <w:rPr>
          <w:rFonts w:ascii="Segoe UI" w:hAnsi="Segoe UI" w:cs="Segoe UI"/>
          <w:i/>
          <w:sz w:val="20"/>
          <w:szCs w:val="20"/>
        </w:rPr>
        <w:t>Western Shield</w:t>
      </w:r>
      <w:r w:rsidRPr="00DF1C4A">
        <w:rPr>
          <w:rFonts w:ascii="Segoe UI" w:hAnsi="Segoe UI" w:cs="Segoe UI"/>
          <w:sz w:val="20"/>
          <w:szCs w:val="20"/>
        </w:rPr>
        <w:t xml:space="preserve"> program is regularly conducted throughout most of ‘habitat critical’ for south coast threatened birds.</w:t>
      </w:r>
      <w:r w:rsidR="000D364C" w:rsidRPr="00DF1C4A">
        <w:rPr>
          <w:rFonts w:ascii="Segoe UI" w:hAnsi="Segoe UI" w:cs="Segoe UI"/>
          <w:sz w:val="20"/>
          <w:szCs w:val="20"/>
        </w:rPr>
        <w:t xml:space="preserve"> </w:t>
      </w:r>
      <w:r w:rsidRPr="00DF1C4A">
        <w:rPr>
          <w:rFonts w:ascii="Segoe UI" w:hAnsi="Segoe UI" w:cs="Segoe UI"/>
          <w:sz w:val="20"/>
          <w:szCs w:val="20"/>
        </w:rPr>
        <w:t>While</w:t>
      </w:r>
      <w:r w:rsidR="000D364C" w:rsidRPr="00DF1C4A">
        <w:rPr>
          <w:rFonts w:ascii="Segoe UI" w:hAnsi="Segoe UI" w:cs="Segoe UI"/>
          <w:sz w:val="20"/>
          <w:szCs w:val="20"/>
        </w:rPr>
        <w:t xml:space="preserve"> </w:t>
      </w:r>
      <w:r w:rsidR="00F00059">
        <w:rPr>
          <w:rFonts w:ascii="Segoe UI" w:hAnsi="Segoe UI" w:cs="Segoe UI"/>
          <w:sz w:val="20"/>
          <w:szCs w:val="20"/>
        </w:rPr>
        <w:t>t</w:t>
      </w:r>
      <w:r w:rsidR="00227EAE">
        <w:rPr>
          <w:rFonts w:ascii="Segoe UI" w:hAnsi="Segoe UI" w:cs="Segoe UI"/>
          <w:sz w:val="20"/>
          <w:szCs w:val="20"/>
        </w:rPr>
        <w:t>he Department of Parks and Wildlife</w:t>
      </w:r>
      <w:r w:rsidRPr="00DF1C4A">
        <w:rPr>
          <w:rFonts w:ascii="Segoe UI" w:hAnsi="Segoe UI" w:cs="Segoe UI"/>
          <w:sz w:val="20"/>
          <w:szCs w:val="20"/>
        </w:rPr>
        <w:t xml:space="preserve"> has been successful at eradicating or controlling cats in arid areas, cats </w:t>
      </w:r>
      <w:r w:rsidR="00CD4096">
        <w:rPr>
          <w:rFonts w:ascii="Segoe UI" w:hAnsi="Segoe UI" w:cs="Segoe UI"/>
          <w:sz w:val="20"/>
          <w:szCs w:val="20"/>
        </w:rPr>
        <w:t xml:space="preserve">at present </w:t>
      </w:r>
      <w:r w:rsidRPr="00DF1C4A">
        <w:rPr>
          <w:rFonts w:ascii="Segoe UI" w:hAnsi="Segoe UI" w:cs="Segoe UI"/>
          <w:sz w:val="20"/>
          <w:szCs w:val="20"/>
        </w:rPr>
        <w:t xml:space="preserve">cannot be controlled effectively in </w:t>
      </w:r>
      <w:proofErr w:type="spellStart"/>
      <w:r w:rsidRPr="00DF1C4A">
        <w:rPr>
          <w:rFonts w:ascii="Segoe UI" w:hAnsi="Segoe UI" w:cs="Segoe UI"/>
          <w:sz w:val="20"/>
          <w:szCs w:val="20"/>
        </w:rPr>
        <w:t>mesic</w:t>
      </w:r>
      <w:proofErr w:type="spellEnd"/>
      <w:r w:rsidRPr="00DF1C4A">
        <w:rPr>
          <w:rFonts w:ascii="Segoe UI" w:hAnsi="Segoe UI" w:cs="Segoe UI"/>
          <w:sz w:val="20"/>
          <w:szCs w:val="20"/>
        </w:rPr>
        <w:t xml:space="preserve"> areas.</w:t>
      </w:r>
      <w:r w:rsidR="00250E30" w:rsidRPr="00DF1C4A">
        <w:rPr>
          <w:rFonts w:ascii="Segoe UI" w:hAnsi="Segoe UI" w:cs="Segoe UI"/>
          <w:sz w:val="20"/>
          <w:szCs w:val="20"/>
        </w:rPr>
        <w:t xml:space="preserve"> </w:t>
      </w:r>
      <w:r w:rsidR="009E141A" w:rsidRPr="00DF1C4A">
        <w:rPr>
          <w:rFonts w:ascii="Segoe UI" w:hAnsi="Segoe UI" w:cs="Segoe UI"/>
          <w:sz w:val="20"/>
          <w:szCs w:val="20"/>
        </w:rPr>
        <w:t>Projects relating to the development of a suitable cat eradication or control method in this region will be a priority and encouraged</w:t>
      </w:r>
      <w:r w:rsidR="00916C01">
        <w:rPr>
          <w:rFonts w:ascii="Segoe UI" w:hAnsi="Segoe UI" w:cs="Segoe UI"/>
          <w:sz w:val="20"/>
          <w:szCs w:val="20"/>
        </w:rPr>
        <w:t xml:space="preserve">, but it is worth noting that </w:t>
      </w:r>
      <w:r w:rsidR="003141C5">
        <w:rPr>
          <w:rFonts w:ascii="Segoe UI" w:hAnsi="Segoe UI" w:cs="Segoe UI"/>
          <w:sz w:val="20"/>
          <w:szCs w:val="20"/>
        </w:rPr>
        <w:t>it may be difficult to provide rigorous evaluation within the life of this plan, due to the expected lag time between any reduction in cat numbers and expected response in ground parrot population numbers</w:t>
      </w:r>
      <w:r w:rsidR="009E141A" w:rsidRPr="00DF1C4A">
        <w:rPr>
          <w:rFonts w:ascii="Segoe UI" w:hAnsi="Segoe UI" w:cs="Segoe UI"/>
          <w:sz w:val="20"/>
          <w:szCs w:val="20"/>
        </w:rPr>
        <w:t>.</w:t>
      </w:r>
    </w:p>
    <w:p w:rsidR="00653D7A" w:rsidRPr="00DF1C4A" w:rsidRDefault="00653D7A" w:rsidP="007E1773">
      <w:pPr>
        <w:pStyle w:val="CommentText"/>
        <w:spacing w:line="300" w:lineRule="auto"/>
        <w:jc w:val="both"/>
        <w:rPr>
          <w:rFonts w:ascii="Segoe UI" w:hAnsi="Segoe UI" w:cs="Segoe UI"/>
          <w:sz w:val="20"/>
          <w:szCs w:val="20"/>
        </w:rPr>
      </w:pPr>
    </w:p>
    <w:p w:rsidR="00653D7A" w:rsidRPr="00DF1C4A" w:rsidRDefault="00C9045B"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The conservation of habitat critical to the survival </w:t>
      </w:r>
      <w:r w:rsidR="00745F67" w:rsidRPr="00DF1C4A">
        <w:rPr>
          <w:rFonts w:ascii="Segoe UI" w:hAnsi="Segoe UI" w:cs="Segoe UI"/>
          <w:sz w:val="20"/>
          <w:szCs w:val="20"/>
        </w:rPr>
        <w:t>(</w:t>
      </w:r>
      <w:r w:rsidRPr="00DF1C4A">
        <w:rPr>
          <w:rFonts w:ascii="Segoe UI" w:hAnsi="Segoe UI" w:cs="Segoe UI"/>
          <w:sz w:val="20"/>
          <w:szCs w:val="20"/>
        </w:rPr>
        <w:t>of one or more of the south coast threatened birds</w:t>
      </w:r>
      <w:r w:rsidR="00EF46E7">
        <w:rPr>
          <w:rFonts w:ascii="Segoe UI" w:hAnsi="Segoe UI" w:cs="Segoe UI"/>
          <w:sz w:val="20"/>
          <w:szCs w:val="20"/>
        </w:rPr>
        <w:t>)</w:t>
      </w:r>
      <w:r w:rsidRPr="00DF1C4A">
        <w:rPr>
          <w:rFonts w:ascii="Segoe UI" w:hAnsi="Segoe UI" w:cs="Segoe UI"/>
          <w:sz w:val="20"/>
          <w:szCs w:val="20"/>
        </w:rPr>
        <w:t xml:space="preserve"> will be included in all land use and fire management planning for the relevant areas. Gilfillan </w:t>
      </w:r>
      <w:r w:rsidRPr="00DF1C4A">
        <w:rPr>
          <w:rFonts w:ascii="Segoe UI" w:hAnsi="Segoe UI" w:cs="Segoe UI"/>
          <w:i/>
          <w:sz w:val="20"/>
          <w:szCs w:val="20"/>
        </w:rPr>
        <w:t>et al.</w:t>
      </w:r>
      <w:r w:rsidRPr="00DF1C4A">
        <w:rPr>
          <w:rFonts w:ascii="Segoe UI" w:hAnsi="Segoe UI" w:cs="Segoe UI"/>
          <w:sz w:val="20"/>
          <w:szCs w:val="20"/>
        </w:rPr>
        <w:t xml:space="preserve"> </w:t>
      </w:r>
      <w:r w:rsidR="00A55D24" w:rsidRPr="00DF1C4A">
        <w:rPr>
          <w:rFonts w:ascii="Segoe UI" w:hAnsi="Segoe UI" w:cs="Segoe UI"/>
          <w:sz w:val="20"/>
          <w:szCs w:val="20"/>
        </w:rPr>
        <w:fldChar w:fldCharType="begin"/>
      </w:r>
      <w:r w:rsidRPr="00DF1C4A">
        <w:rPr>
          <w:rFonts w:ascii="Segoe UI" w:hAnsi="Segoe UI" w:cs="Segoe UI"/>
          <w:sz w:val="20"/>
          <w:szCs w:val="20"/>
        </w:rPr>
        <w:instrText xml:space="preserve"> ADDIN EN.CITE &lt;EndNote&gt;&lt;Cite ExcludeAuth="1"&gt;&lt;Author&gt;Gilfillan&lt;/Author&gt;&lt;Year&gt;2006&lt;/Year&gt;&lt;RecNum&gt;185&lt;/RecNum&gt;&lt;record&gt;&lt;rec-number&gt;185&lt;/rec-number&gt;&lt;foreign-keys&gt;&lt;key app="EN" db-id="sv0dfdfsmrtranexew8x99e6tade2x2pzf9a"&gt;185&lt;/key&gt;&lt;/foreign-keys&gt;&lt;ref-type name="Report"&gt;27&lt;/ref-type&gt;&lt;contributors&gt;&lt;authors&gt;&lt;author&gt;Gilfillan, S.&lt;/author&gt;&lt;author&gt;Comer, S.&lt;/author&gt;&lt;author&gt;Burbidge, A.&lt;/author&gt;&lt;author&gt;Blyth, J.&lt;/author&gt;&lt;author&gt;Danks, A.&lt;/author&gt;&lt;/authors&gt;&lt;/contributors&gt;&lt;titles&gt;&lt;title&gt;Addendum to South Coast Threatened Birds Recovery Plan: South Coast Threatened Birds Background Information, Species-specific Recovery Plan and Area-based Management Plan&lt;/title&gt;&lt;/titles&gt;&lt;dates&gt;&lt;year&gt;2006&lt;/year&gt;&lt;/dates&gt;&lt;pub-location&gt;Albany, Western Australia&lt;/pub-location&gt;&lt;publisher&gt;Department of Environment and Conservation&lt;/publisher&gt;&lt;urls&gt;&lt;/urls&gt;&lt;/record&gt;&lt;/Cite&gt;&lt;/EndNote&gt;</w:instrText>
      </w:r>
      <w:r w:rsidR="00A55D24" w:rsidRPr="00DF1C4A">
        <w:rPr>
          <w:rFonts w:ascii="Segoe UI" w:hAnsi="Segoe UI" w:cs="Segoe UI"/>
          <w:sz w:val="20"/>
          <w:szCs w:val="20"/>
        </w:rPr>
        <w:fldChar w:fldCharType="separate"/>
      </w:r>
      <w:r w:rsidRPr="00DF1C4A">
        <w:rPr>
          <w:rFonts w:ascii="Segoe UI" w:hAnsi="Segoe UI" w:cs="Segoe UI"/>
          <w:sz w:val="20"/>
          <w:szCs w:val="20"/>
        </w:rPr>
        <w:t>(2006)</w:t>
      </w:r>
      <w:r w:rsidR="00A55D24" w:rsidRPr="00DF1C4A">
        <w:rPr>
          <w:rFonts w:ascii="Segoe UI" w:hAnsi="Segoe UI" w:cs="Segoe UI"/>
          <w:sz w:val="20"/>
          <w:szCs w:val="20"/>
        </w:rPr>
        <w:fldChar w:fldCharType="end"/>
      </w:r>
      <w:r w:rsidRPr="00DF1C4A">
        <w:rPr>
          <w:rFonts w:ascii="Segoe UI" w:hAnsi="Segoe UI" w:cs="Segoe UI"/>
          <w:sz w:val="20"/>
          <w:szCs w:val="20"/>
        </w:rPr>
        <w:t xml:space="preserve"> provides management actions specific to the protection of </w:t>
      </w:r>
      <w:r w:rsidR="00714928" w:rsidRPr="00DF1C4A">
        <w:rPr>
          <w:rFonts w:ascii="Segoe UI" w:hAnsi="Segoe UI" w:cs="Segoe UI"/>
          <w:sz w:val="20"/>
          <w:szCs w:val="20"/>
        </w:rPr>
        <w:t>habitat critical to survival</w:t>
      </w:r>
      <w:r w:rsidRPr="00DF1C4A">
        <w:rPr>
          <w:rFonts w:ascii="Segoe UI" w:hAnsi="Segoe UI" w:cs="Segoe UI"/>
          <w:sz w:val="20"/>
          <w:szCs w:val="20"/>
        </w:rPr>
        <w:t xml:space="preserve"> and the amelioration of threatening processes in key south coast threatened birds management zones.</w:t>
      </w:r>
      <w:r w:rsidR="009F62D5" w:rsidRPr="00DF1C4A">
        <w:rPr>
          <w:rFonts w:ascii="Segoe UI" w:hAnsi="Segoe UI" w:cs="Segoe UI"/>
          <w:sz w:val="20"/>
          <w:szCs w:val="20"/>
        </w:rPr>
        <w:t xml:space="preserve"> </w:t>
      </w:r>
      <w:r w:rsidR="00653D7A" w:rsidRPr="00DF1C4A">
        <w:rPr>
          <w:rFonts w:ascii="Segoe UI" w:hAnsi="Segoe UI" w:cs="Segoe UI"/>
          <w:sz w:val="20"/>
          <w:szCs w:val="20"/>
        </w:rPr>
        <w:t xml:space="preserve">Most current populations of south coast threatened birds occur in long unburnt habitat, although the responses of these </w:t>
      </w:r>
      <w:proofErr w:type="spellStart"/>
      <w:r w:rsidR="00653D7A" w:rsidRPr="00DF1C4A">
        <w:rPr>
          <w:rFonts w:ascii="Segoe UI" w:hAnsi="Segoe UI" w:cs="Segoe UI"/>
          <w:sz w:val="20"/>
          <w:szCs w:val="20"/>
        </w:rPr>
        <w:t>taxa</w:t>
      </w:r>
      <w:proofErr w:type="spellEnd"/>
      <w:r w:rsidR="00653D7A" w:rsidRPr="00DF1C4A">
        <w:rPr>
          <w:rFonts w:ascii="Segoe UI" w:hAnsi="Segoe UI" w:cs="Segoe UI"/>
          <w:sz w:val="20"/>
          <w:szCs w:val="20"/>
        </w:rPr>
        <w:t xml:space="preserve"> to fire and post-fire regeneration are not fully understood</w:t>
      </w:r>
      <w:r w:rsidR="006C76F2" w:rsidRPr="00DF1C4A">
        <w:rPr>
          <w:rFonts w:ascii="Segoe UI" w:hAnsi="Segoe UI" w:cs="Segoe UI"/>
          <w:sz w:val="20"/>
          <w:szCs w:val="20"/>
        </w:rPr>
        <w:t>. Further understanding of the</w:t>
      </w:r>
      <w:r w:rsidR="00653D7A" w:rsidRPr="00DF1C4A">
        <w:rPr>
          <w:rFonts w:ascii="Segoe UI" w:hAnsi="Segoe UI" w:cs="Segoe UI"/>
          <w:sz w:val="20"/>
          <w:szCs w:val="20"/>
        </w:rPr>
        <w:t xml:space="preserve"> birds’ responses to fire is required for </w:t>
      </w:r>
      <w:r w:rsidR="006C76F2" w:rsidRPr="00DF1C4A">
        <w:rPr>
          <w:rFonts w:ascii="Segoe UI" w:hAnsi="Segoe UI" w:cs="Segoe UI"/>
          <w:sz w:val="20"/>
          <w:szCs w:val="20"/>
        </w:rPr>
        <w:t xml:space="preserve">adequate </w:t>
      </w:r>
      <w:r w:rsidR="00653D7A" w:rsidRPr="00DF1C4A">
        <w:rPr>
          <w:rFonts w:ascii="Segoe UI" w:hAnsi="Segoe UI" w:cs="Segoe UI"/>
          <w:sz w:val="20"/>
          <w:szCs w:val="20"/>
        </w:rPr>
        <w:t xml:space="preserve">fire management. </w:t>
      </w:r>
      <w:r w:rsidRPr="00DF1C4A">
        <w:rPr>
          <w:rFonts w:ascii="Segoe UI" w:hAnsi="Segoe UI" w:cs="Segoe UI"/>
          <w:sz w:val="20"/>
          <w:szCs w:val="20"/>
        </w:rPr>
        <w:t>T</w:t>
      </w:r>
      <w:r w:rsidR="00653D7A" w:rsidRPr="00DF1C4A">
        <w:rPr>
          <w:rFonts w:ascii="Segoe UI" w:hAnsi="Segoe UI" w:cs="Segoe UI"/>
          <w:sz w:val="20"/>
          <w:szCs w:val="20"/>
        </w:rPr>
        <w:t>he responses of south coast threatened birds will be regularly monitored following a fire for example, as in the Project Phoenix program following the 2004 Mount Manypeaks fire (S. Comer pers. comm.</w:t>
      </w:r>
      <w:r w:rsidR="004D7BED">
        <w:rPr>
          <w:rFonts w:ascii="Segoe UI" w:hAnsi="Segoe UI" w:cs="Segoe UI"/>
          <w:sz w:val="20"/>
          <w:szCs w:val="20"/>
        </w:rPr>
        <w:t xml:space="preserve"> 2012</w:t>
      </w:r>
      <w:r w:rsidR="00653D7A" w:rsidRPr="00DF1C4A">
        <w:rPr>
          <w:rFonts w:ascii="Segoe UI" w:hAnsi="Segoe UI" w:cs="Segoe UI"/>
          <w:sz w:val="20"/>
          <w:szCs w:val="20"/>
        </w:rPr>
        <w:t>).</w:t>
      </w:r>
    </w:p>
    <w:p w:rsidR="001035A3" w:rsidRPr="00DF1C4A" w:rsidRDefault="001035A3" w:rsidP="007E1773">
      <w:pPr>
        <w:pStyle w:val="BodyText"/>
        <w:spacing w:line="300" w:lineRule="auto"/>
        <w:rPr>
          <w:rFonts w:ascii="Segoe UI" w:hAnsi="Segoe UI" w:cs="Segoe UI"/>
          <w:sz w:val="20"/>
          <w:szCs w:val="20"/>
        </w:rPr>
      </w:pPr>
    </w:p>
    <w:p w:rsidR="006A1E3E" w:rsidRDefault="006A1E3E">
      <w:pPr>
        <w:rPr>
          <w:rFonts w:ascii="Segoe UI" w:hAnsi="Segoe UI" w:cs="Segoe UI"/>
          <w:b/>
          <w:sz w:val="20"/>
          <w:szCs w:val="20"/>
        </w:rPr>
      </w:pPr>
      <w:r>
        <w:rPr>
          <w:rFonts w:ascii="Segoe UI" w:hAnsi="Segoe UI" w:cs="Segoe UI"/>
          <w:b/>
          <w:sz w:val="20"/>
          <w:szCs w:val="20"/>
        </w:rPr>
        <w:br w:type="page"/>
      </w:r>
    </w:p>
    <w:p w:rsidR="001035A3" w:rsidRPr="007E1773" w:rsidRDefault="00515CE6" w:rsidP="007E1773">
      <w:pPr>
        <w:pStyle w:val="BodyText"/>
        <w:spacing w:line="300" w:lineRule="auto"/>
        <w:rPr>
          <w:rFonts w:ascii="Segoe UI" w:hAnsi="Segoe UI" w:cs="Segoe UI"/>
          <w:b/>
          <w:sz w:val="20"/>
          <w:szCs w:val="20"/>
        </w:rPr>
      </w:pPr>
      <w:r w:rsidRPr="007E1773">
        <w:rPr>
          <w:rFonts w:ascii="Segoe UI" w:hAnsi="Segoe UI" w:cs="Segoe UI"/>
          <w:b/>
          <w:sz w:val="20"/>
          <w:szCs w:val="20"/>
        </w:rPr>
        <w:t>Tasks</w:t>
      </w:r>
      <w:r w:rsidR="001035A3" w:rsidRPr="007E1773">
        <w:rPr>
          <w:rFonts w:ascii="Segoe UI" w:hAnsi="Segoe UI" w:cs="Segoe UI"/>
          <w:b/>
          <w:sz w:val="20"/>
          <w:szCs w:val="20"/>
        </w:rPr>
        <w:t xml:space="preserve"> include:</w:t>
      </w:r>
    </w:p>
    <w:p w:rsidR="00687340" w:rsidRPr="00DF1C4A" w:rsidRDefault="00687340" w:rsidP="00B805B7">
      <w:pPr>
        <w:pStyle w:val="BodyText"/>
        <w:numPr>
          <w:ilvl w:val="0"/>
          <w:numId w:val="10"/>
        </w:numPr>
        <w:spacing w:line="300" w:lineRule="auto"/>
        <w:rPr>
          <w:rFonts w:ascii="Segoe UI" w:hAnsi="Segoe UI" w:cs="Segoe UI"/>
          <w:sz w:val="20"/>
          <w:szCs w:val="20"/>
        </w:rPr>
      </w:pPr>
      <w:r w:rsidRPr="00DF1C4A">
        <w:rPr>
          <w:rFonts w:ascii="Segoe UI" w:hAnsi="Segoe UI" w:cs="Segoe UI"/>
          <w:sz w:val="20"/>
          <w:szCs w:val="20"/>
        </w:rPr>
        <w:t>Develop a formal monitoring program for threats identified in this recovery plan</w:t>
      </w:r>
      <w:r w:rsidR="00CE0DAD" w:rsidRPr="00DF1C4A">
        <w:rPr>
          <w:rFonts w:ascii="Segoe UI" w:hAnsi="Segoe UI" w:cs="Segoe UI"/>
          <w:sz w:val="20"/>
          <w:szCs w:val="20"/>
        </w:rPr>
        <w:t>.</w:t>
      </w:r>
    </w:p>
    <w:p w:rsidR="00281B0C" w:rsidRPr="00DF1C4A" w:rsidRDefault="00CE0DAD" w:rsidP="00B805B7">
      <w:pPr>
        <w:pStyle w:val="BodyText"/>
        <w:numPr>
          <w:ilvl w:val="0"/>
          <w:numId w:val="10"/>
        </w:numPr>
        <w:spacing w:line="300" w:lineRule="auto"/>
        <w:rPr>
          <w:rFonts w:ascii="Segoe UI" w:hAnsi="Segoe UI" w:cs="Segoe UI"/>
          <w:sz w:val="20"/>
          <w:szCs w:val="20"/>
        </w:rPr>
      </w:pPr>
      <w:r w:rsidRPr="00DF1C4A">
        <w:rPr>
          <w:rFonts w:ascii="Segoe UI" w:hAnsi="Segoe UI" w:cs="Segoe UI"/>
          <w:sz w:val="20"/>
          <w:szCs w:val="20"/>
        </w:rPr>
        <w:t>C</w:t>
      </w:r>
      <w:r w:rsidR="00687340" w:rsidRPr="00DF1C4A">
        <w:rPr>
          <w:rFonts w:ascii="Segoe UI" w:hAnsi="Segoe UI" w:cs="Segoe UI"/>
          <w:sz w:val="20"/>
          <w:szCs w:val="20"/>
        </w:rPr>
        <w:t xml:space="preserve">ontinue the integrated feral predator control program for </w:t>
      </w:r>
      <w:r w:rsidR="000B0381" w:rsidRPr="00DF1C4A">
        <w:rPr>
          <w:rFonts w:ascii="Segoe UI" w:hAnsi="Segoe UI" w:cs="Segoe UI"/>
          <w:sz w:val="20"/>
          <w:szCs w:val="20"/>
        </w:rPr>
        <w:t>FRNP</w:t>
      </w:r>
      <w:r w:rsidR="00687340" w:rsidRPr="00DF1C4A">
        <w:rPr>
          <w:rFonts w:ascii="Segoe UI" w:hAnsi="Segoe UI" w:cs="Segoe UI"/>
          <w:sz w:val="20"/>
          <w:szCs w:val="20"/>
        </w:rPr>
        <w:t xml:space="preserve"> and </w:t>
      </w:r>
      <w:r w:rsidR="000B0381" w:rsidRPr="00DF1C4A">
        <w:rPr>
          <w:rFonts w:ascii="Segoe UI" w:hAnsi="Segoe UI" w:cs="Segoe UI"/>
          <w:sz w:val="20"/>
          <w:szCs w:val="20"/>
        </w:rPr>
        <w:t>CANP</w:t>
      </w:r>
      <w:r w:rsidR="00687340" w:rsidRPr="00DF1C4A">
        <w:rPr>
          <w:rFonts w:ascii="Segoe UI" w:hAnsi="Segoe UI" w:cs="Segoe UI"/>
          <w:sz w:val="20"/>
          <w:szCs w:val="20"/>
        </w:rPr>
        <w:t>, including monitoring numbers of vertebrate predators and native prey species</w:t>
      </w:r>
      <w:r w:rsidR="00F90626" w:rsidRPr="00DF1C4A">
        <w:rPr>
          <w:rFonts w:ascii="Segoe UI" w:hAnsi="Segoe UI" w:cs="Segoe UI"/>
          <w:sz w:val="20"/>
          <w:szCs w:val="20"/>
        </w:rPr>
        <w:t xml:space="preserve">, and expand this work to include </w:t>
      </w:r>
      <w:r w:rsidR="009F62D5" w:rsidRPr="00DF1C4A">
        <w:rPr>
          <w:rFonts w:ascii="Segoe UI" w:hAnsi="Segoe UI" w:cs="Segoe UI"/>
          <w:sz w:val="20"/>
          <w:szCs w:val="20"/>
        </w:rPr>
        <w:t xml:space="preserve">the </w:t>
      </w:r>
      <w:r w:rsidR="00F90626" w:rsidRPr="00DF1C4A">
        <w:rPr>
          <w:rFonts w:ascii="Segoe UI" w:hAnsi="Segoe UI" w:cs="Segoe UI"/>
          <w:sz w:val="20"/>
          <w:szCs w:val="20"/>
        </w:rPr>
        <w:t xml:space="preserve">Two Peoples Bay </w:t>
      </w:r>
      <w:r w:rsidR="00281B0C" w:rsidRPr="00DF1C4A">
        <w:rPr>
          <w:rFonts w:ascii="Segoe UI" w:hAnsi="Segoe UI" w:cs="Segoe UI"/>
          <w:sz w:val="20"/>
          <w:szCs w:val="20"/>
        </w:rPr>
        <w:t>–</w:t>
      </w:r>
      <w:r w:rsidR="00F90626" w:rsidRPr="00DF1C4A">
        <w:rPr>
          <w:rFonts w:ascii="Segoe UI" w:hAnsi="Segoe UI" w:cs="Segoe UI"/>
          <w:sz w:val="20"/>
          <w:szCs w:val="20"/>
        </w:rPr>
        <w:t xml:space="preserve"> Manypeaks</w:t>
      </w:r>
      <w:r w:rsidR="009F62D5" w:rsidRPr="00DF1C4A">
        <w:rPr>
          <w:rFonts w:ascii="Segoe UI" w:hAnsi="Segoe UI" w:cs="Segoe UI"/>
          <w:sz w:val="20"/>
          <w:szCs w:val="20"/>
        </w:rPr>
        <w:t xml:space="preserve"> area</w:t>
      </w:r>
      <w:r w:rsidRPr="00DF1C4A">
        <w:rPr>
          <w:rFonts w:ascii="Segoe UI" w:hAnsi="Segoe UI" w:cs="Segoe UI"/>
          <w:sz w:val="20"/>
          <w:szCs w:val="20"/>
        </w:rPr>
        <w:t>.</w:t>
      </w:r>
    </w:p>
    <w:p w:rsidR="00281B0C" w:rsidRPr="00DF1C4A" w:rsidRDefault="00CE0DAD" w:rsidP="00B805B7">
      <w:pPr>
        <w:pStyle w:val="BodyText"/>
        <w:numPr>
          <w:ilvl w:val="0"/>
          <w:numId w:val="10"/>
        </w:numPr>
        <w:spacing w:line="300" w:lineRule="auto"/>
        <w:rPr>
          <w:rFonts w:ascii="Segoe UI" w:hAnsi="Segoe UI" w:cs="Segoe UI"/>
          <w:sz w:val="20"/>
          <w:szCs w:val="20"/>
        </w:rPr>
      </w:pPr>
      <w:r w:rsidRPr="00DF1C4A">
        <w:rPr>
          <w:rFonts w:ascii="Segoe UI" w:hAnsi="Segoe UI" w:cs="Segoe UI"/>
          <w:sz w:val="20"/>
          <w:szCs w:val="20"/>
        </w:rPr>
        <w:t>M</w:t>
      </w:r>
      <w:r w:rsidR="00EF1622" w:rsidRPr="00DF1C4A">
        <w:rPr>
          <w:rFonts w:ascii="Segoe UI" w:hAnsi="Segoe UI" w:cs="Segoe UI"/>
          <w:sz w:val="20"/>
          <w:szCs w:val="20"/>
        </w:rPr>
        <w:t>onitor</w:t>
      </w:r>
      <w:r w:rsidR="00281B0C" w:rsidRPr="00DF1C4A">
        <w:rPr>
          <w:rFonts w:ascii="Segoe UI" w:hAnsi="Segoe UI" w:cs="Segoe UI"/>
          <w:sz w:val="20"/>
          <w:szCs w:val="20"/>
        </w:rPr>
        <w:t xml:space="preserve"> density and relative abundance of feral cat and fox populations in south coast threatened </w:t>
      </w:r>
      <w:r w:rsidRPr="00DF1C4A">
        <w:rPr>
          <w:rFonts w:ascii="Segoe UI" w:hAnsi="Segoe UI" w:cs="Segoe UI"/>
          <w:sz w:val="20"/>
          <w:szCs w:val="20"/>
        </w:rPr>
        <w:t>bird habitat.</w:t>
      </w:r>
    </w:p>
    <w:p w:rsidR="001035A3" w:rsidRPr="00DF1C4A" w:rsidRDefault="00CE0DAD" w:rsidP="00B805B7">
      <w:pPr>
        <w:pStyle w:val="BodyText"/>
        <w:numPr>
          <w:ilvl w:val="0"/>
          <w:numId w:val="10"/>
        </w:numPr>
        <w:spacing w:line="300" w:lineRule="auto"/>
        <w:rPr>
          <w:rFonts w:ascii="Segoe UI" w:hAnsi="Segoe UI" w:cs="Segoe UI"/>
          <w:sz w:val="20"/>
          <w:szCs w:val="20"/>
        </w:rPr>
      </w:pPr>
      <w:r w:rsidRPr="00DF1C4A">
        <w:rPr>
          <w:rFonts w:ascii="Segoe UI" w:hAnsi="Segoe UI" w:cs="Segoe UI"/>
          <w:sz w:val="20"/>
          <w:szCs w:val="20"/>
        </w:rPr>
        <w:t>D</w:t>
      </w:r>
      <w:r w:rsidR="00281B0C" w:rsidRPr="00DF1C4A">
        <w:rPr>
          <w:rFonts w:ascii="Segoe UI" w:hAnsi="Segoe UI" w:cs="Segoe UI"/>
          <w:sz w:val="20"/>
          <w:szCs w:val="20"/>
        </w:rPr>
        <w:t xml:space="preserve">evelop </w:t>
      </w:r>
      <w:proofErr w:type="gramStart"/>
      <w:r w:rsidR="00281B0C" w:rsidRPr="00DF1C4A">
        <w:rPr>
          <w:rFonts w:ascii="Segoe UI" w:hAnsi="Segoe UI" w:cs="Segoe UI"/>
          <w:sz w:val="20"/>
          <w:szCs w:val="20"/>
        </w:rPr>
        <w:t>an effective</w:t>
      </w:r>
      <w:proofErr w:type="gramEnd"/>
      <w:r w:rsidR="00281B0C" w:rsidRPr="00DF1C4A">
        <w:rPr>
          <w:rFonts w:ascii="Segoe UI" w:hAnsi="Segoe UI" w:cs="Segoe UI"/>
          <w:sz w:val="20"/>
          <w:szCs w:val="20"/>
        </w:rPr>
        <w:t xml:space="preserve"> cat bait and cat control and baiting protocols for use in</w:t>
      </w:r>
      <w:r w:rsidR="007B01F6" w:rsidRPr="00DF1C4A">
        <w:rPr>
          <w:rFonts w:ascii="Segoe UI" w:hAnsi="Segoe UI" w:cs="Segoe UI"/>
          <w:sz w:val="20"/>
          <w:szCs w:val="20"/>
        </w:rPr>
        <w:t xml:space="preserve"> </w:t>
      </w:r>
      <w:r w:rsidR="00281B0C" w:rsidRPr="00DF1C4A">
        <w:rPr>
          <w:rFonts w:ascii="Segoe UI" w:hAnsi="Segoe UI" w:cs="Segoe UI"/>
          <w:sz w:val="20"/>
          <w:szCs w:val="20"/>
        </w:rPr>
        <w:t>south coast habitat.</w:t>
      </w:r>
    </w:p>
    <w:p w:rsidR="009F62D5" w:rsidRPr="00DF1C4A" w:rsidRDefault="00CE0DAD" w:rsidP="00B805B7">
      <w:pPr>
        <w:pStyle w:val="BodyText"/>
        <w:numPr>
          <w:ilvl w:val="1"/>
          <w:numId w:val="4"/>
        </w:numPr>
        <w:tabs>
          <w:tab w:val="clear" w:pos="1440"/>
          <w:tab w:val="num" w:pos="480"/>
        </w:tabs>
        <w:spacing w:line="300" w:lineRule="auto"/>
        <w:ind w:left="476" w:hanging="357"/>
        <w:rPr>
          <w:rFonts w:ascii="Segoe UI" w:hAnsi="Segoe UI" w:cs="Segoe UI"/>
          <w:sz w:val="20"/>
          <w:szCs w:val="20"/>
        </w:rPr>
      </w:pPr>
      <w:r w:rsidRPr="00DF1C4A">
        <w:rPr>
          <w:rFonts w:ascii="Segoe UI" w:hAnsi="Segoe UI" w:cs="Segoe UI"/>
          <w:sz w:val="20"/>
          <w:szCs w:val="20"/>
        </w:rPr>
        <w:t>C</w:t>
      </w:r>
      <w:r w:rsidR="001035A3" w:rsidRPr="00DF1C4A">
        <w:rPr>
          <w:rFonts w:ascii="Segoe UI" w:hAnsi="Segoe UI" w:cs="Segoe UI"/>
          <w:sz w:val="20"/>
          <w:szCs w:val="20"/>
        </w:rPr>
        <w:t>ontinue fire management</w:t>
      </w:r>
      <w:r w:rsidR="003141C5">
        <w:rPr>
          <w:rFonts w:ascii="Segoe UI" w:hAnsi="Segoe UI" w:cs="Segoe UI"/>
          <w:sz w:val="20"/>
          <w:szCs w:val="20"/>
        </w:rPr>
        <w:t>,</w:t>
      </w:r>
      <w:r w:rsidR="001035A3" w:rsidRPr="00DF1C4A">
        <w:rPr>
          <w:rFonts w:ascii="Segoe UI" w:hAnsi="Segoe UI" w:cs="Segoe UI"/>
          <w:sz w:val="20"/>
          <w:szCs w:val="20"/>
        </w:rPr>
        <w:t xml:space="preserve"> </w:t>
      </w:r>
      <w:r w:rsidR="0090409B" w:rsidRPr="00DF1C4A">
        <w:rPr>
          <w:rFonts w:ascii="Segoe UI" w:hAnsi="Segoe UI" w:cs="Segoe UI"/>
          <w:sz w:val="20"/>
          <w:szCs w:val="20"/>
        </w:rPr>
        <w:t>i</w:t>
      </w:r>
      <w:r w:rsidR="009F62D5" w:rsidRPr="00DF1C4A">
        <w:rPr>
          <w:rFonts w:ascii="Segoe UI" w:hAnsi="Segoe UI" w:cs="Segoe UI"/>
          <w:sz w:val="20"/>
          <w:szCs w:val="20"/>
        </w:rPr>
        <w:t>nvestigate and document the responses of all south coast threatened birds to fire and post-fire regeneration</w:t>
      </w:r>
      <w:r w:rsidR="003141C5">
        <w:rPr>
          <w:rFonts w:ascii="Segoe UI" w:hAnsi="Segoe UI" w:cs="Segoe UI"/>
          <w:sz w:val="20"/>
          <w:szCs w:val="20"/>
        </w:rPr>
        <w:t>, and update fire management guidelines as new information becomes available</w:t>
      </w:r>
      <w:r w:rsidR="009F62D5" w:rsidRPr="00DF1C4A">
        <w:rPr>
          <w:rFonts w:ascii="Segoe UI" w:hAnsi="Segoe UI" w:cs="Segoe UI"/>
          <w:sz w:val="20"/>
          <w:szCs w:val="20"/>
        </w:rPr>
        <w:t>.</w:t>
      </w:r>
    </w:p>
    <w:p w:rsidR="005113F2" w:rsidRPr="00DF1C4A" w:rsidRDefault="00CE0DAD" w:rsidP="00B805B7">
      <w:pPr>
        <w:pStyle w:val="BodyText"/>
        <w:numPr>
          <w:ilvl w:val="1"/>
          <w:numId w:val="4"/>
        </w:numPr>
        <w:tabs>
          <w:tab w:val="clear" w:pos="1440"/>
          <w:tab w:val="num" w:pos="480"/>
        </w:tabs>
        <w:spacing w:line="300" w:lineRule="auto"/>
        <w:ind w:left="480"/>
        <w:rPr>
          <w:rFonts w:ascii="Segoe UI" w:hAnsi="Segoe UI" w:cs="Segoe UI"/>
          <w:sz w:val="20"/>
          <w:szCs w:val="20"/>
        </w:rPr>
      </w:pPr>
      <w:r w:rsidRPr="00DF1C4A">
        <w:rPr>
          <w:rFonts w:ascii="Segoe UI" w:hAnsi="Segoe UI" w:cs="Segoe UI"/>
          <w:sz w:val="20"/>
          <w:szCs w:val="20"/>
        </w:rPr>
        <w:t>C</w:t>
      </w:r>
      <w:r w:rsidR="001035A3" w:rsidRPr="00DF1C4A">
        <w:rPr>
          <w:rFonts w:ascii="Segoe UI" w:hAnsi="Segoe UI" w:cs="Segoe UI"/>
          <w:sz w:val="20"/>
          <w:szCs w:val="20"/>
        </w:rPr>
        <w:t xml:space="preserve">ontinue implementing </w:t>
      </w:r>
      <w:r w:rsidR="009F62D5" w:rsidRPr="00DF1C4A">
        <w:rPr>
          <w:rFonts w:ascii="Segoe UI" w:hAnsi="Segoe UI" w:cs="Segoe UI"/>
          <w:sz w:val="20"/>
          <w:szCs w:val="20"/>
        </w:rPr>
        <w:t>hygiene protocols and field interpretation and mapping of</w:t>
      </w:r>
      <w:r w:rsidR="009F62D5" w:rsidRPr="00DF1C4A">
        <w:rPr>
          <w:rFonts w:ascii="Segoe UI" w:hAnsi="Segoe UI" w:cs="Segoe UI"/>
          <w:i/>
          <w:sz w:val="20"/>
          <w:szCs w:val="20"/>
        </w:rPr>
        <w:t xml:space="preserve"> </w:t>
      </w:r>
      <w:r w:rsidR="001035A3" w:rsidRPr="00DF1C4A">
        <w:rPr>
          <w:rFonts w:ascii="Segoe UI" w:hAnsi="Segoe UI" w:cs="Segoe UI"/>
          <w:i/>
          <w:sz w:val="20"/>
          <w:szCs w:val="20"/>
        </w:rPr>
        <w:t>Phytophthora</w:t>
      </w:r>
      <w:r w:rsidR="001035A3" w:rsidRPr="00DF1C4A">
        <w:rPr>
          <w:rFonts w:ascii="Segoe UI" w:hAnsi="Segoe UI" w:cs="Segoe UI"/>
          <w:sz w:val="20"/>
          <w:szCs w:val="20"/>
        </w:rPr>
        <w:t xml:space="preserve"> </w:t>
      </w:r>
      <w:r w:rsidR="00EF1622" w:rsidRPr="00DF1C4A">
        <w:rPr>
          <w:rFonts w:ascii="Segoe UI" w:hAnsi="Segoe UI" w:cs="Segoe UI"/>
          <w:sz w:val="20"/>
          <w:szCs w:val="20"/>
        </w:rPr>
        <w:t>dieback</w:t>
      </w:r>
      <w:r w:rsidR="009F62D5" w:rsidRPr="00DF1C4A">
        <w:rPr>
          <w:rFonts w:ascii="Segoe UI" w:hAnsi="Segoe UI" w:cs="Segoe UI"/>
          <w:sz w:val="20"/>
          <w:szCs w:val="20"/>
        </w:rPr>
        <w:t xml:space="preserve"> and e</w:t>
      </w:r>
      <w:r w:rsidR="001A4EE6" w:rsidRPr="00DF1C4A">
        <w:rPr>
          <w:rFonts w:ascii="Segoe UI" w:hAnsi="Segoe UI" w:cs="Segoe UI"/>
          <w:sz w:val="20"/>
          <w:szCs w:val="20"/>
        </w:rPr>
        <w:t xml:space="preserve">xclude access to </w:t>
      </w:r>
      <w:r w:rsidR="00687340" w:rsidRPr="00DF1C4A">
        <w:rPr>
          <w:rFonts w:ascii="Segoe UI" w:hAnsi="Segoe UI" w:cs="Segoe UI"/>
          <w:sz w:val="20"/>
          <w:szCs w:val="20"/>
        </w:rPr>
        <w:t xml:space="preserve">areas affected </w:t>
      </w:r>
      <w:r w:rsidR="001A4EE6" w:rsidRPr="00DF1C4A">
        <w:rPr>
          <w:rFonts w:ascii="Segoe UI" w:hAnsi="Segoe UI" w:cs="Segoe UI"/>
          <w:sz w:val="20"/>
          <w:szCs w:val="20"/>
        </w:rPr>
        <w:t>through fencing and signage</w:t>
      </w:r>
      <w:r w:rsidRPr="00DF1C4A">
        <w:rPr>
          <w:rFonts w:ascii="Segoe UI" w:hAnsi="Segoe UI" w:cs="Segoe UI"/>
          <w:sz w:val="20"/>
          <w:szCs w:val="20"/>
        </w:rPr>
        <w:t>.</w:t>
      </w:r>
    </w:p>
    <w:p w:rsidR="00281B0C" w:rsidRPr="00DF1C4A" w:rsidRDefault="00281B0C" w:rsidP="007E1773">
      <w:pPr>
        <w:pStyle w:val="BodyText"/>
        <w:spacing w:line="300" w:lineRule="auto"/>
        <w:rPr>
          <w:rFonts w:ascii="Segoe UI" w:hAnsi="Segoe UI" w:cs="Segoe UI"/>
          <w:sz w:val="20"/>
          <w:szCs w:val="20"/>
        </w:rPr>
      </w:pPr>
    </w:p>
    <w:p w:rsidR="001035A3" w:rsidRPr="00DF1C4A" w:rsidRDefault="001035A3"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Cost:</w:t>
      </w:r>
      <w:r w:rsidR="000D364C" w:rsidRPr="00DF1C4A">
        <w:rPr>
          <w:rFonts w:ascii="Segoe UI" w:hAnsi="Segoe UI" w:cs="Segoe UI"/>
          <w:sz w:val="20"/>
          <w:szCs w:val="20"/>
        </w:rPr>
        <w:t xml:space="preserve"> </w:t>
      </w:r>
      <w:r w:rsidRPr="00DF1C4A">
        <w:rPr>
          <w:rFonts w:ascii="Segoe UI" w:hAnsi="Segoe UI" w:cs="Segoe UI"/>
          <w:sz w:val="20"/>
          <w:szCs w:val="20"/>
        </w:rPr>
        <w:t>$</w:t>
      </w:r>
      <w:r w:rsidR="00281B0C" w:rsidRPr="00DF1C4A">
        <w:rPr>
          <w:rFonts w:ascii="Segoe UI" w:hAnsi="Segoe UI" w:cs="Segoe UI"/>
          <w:sz w:val="20"/>
          <w:szCs w:val="20"/>
        </w:rPr>
        <w:t>410</w:t>
      </w:r>
      <w:r w:rsidRPr="00DF1C4A">
        <w:rPr>
          <w:rFonts w:ascii="Segoe UI" w:hAnsi="Segoe UI" w:cs="Segoe UI"/>
          <w:sz w:val="20"/>
          <w:szCs w:val="20"/>
        </w:rPr>
        <w:t xml:space="preserve">,000 </w:t>
      </w:r>
      <w:r w:rsidR="0090409B" w:rsidRPr="00DF1C4A">
        <w:rPr>
          <w:rFonts w:ascii="Segoe UI" w:hAnsi="Segoe UI" w:cs="Segoe UI"/>
          <w:sz w:val="20"/>
          <w:szCs w:val="20"/>
        </w:rPr>
        <w:t xml:space="preserve">p.a. additional to existing </w:t>
      </w:r>
      <w:r w:rsidR="00227EAE">
        <w:rPr>
          <w:rFonts w:ascii="Segoe UI" w:hAnsi="Segoe UI" w:cs="Segoe UI"/>
          <w:sz w:val="20"/>
          <w:szCs w:val="20"/>
        </w:rPr>
        <w:t>Parks and Wildlife</w:t>
      </w:r>
      <w:r w:rsidR="00F00059">
        <w:rPr>
          <w:rFonts w:ascii="Segoe UI" w:hAnsi="Segoe UI" w:cs="Segoe UI"/>
          <w:sz w:val="20"/>
          <w:szCs w:val="20"/>
        </w:rPr>
        <w:t xml:space="preserve"> Department </w:t>
      </w:r>
      <w:r w:rsidRPr="00DF1C4A">
        <w:rPr>
          <w:rFonts w:ascii="Segoe UI" w:hAnsi="Segoe UI" w:cs="Segoe UI"/>
          <w:sz w:val="20"/>
          <w:szCs w:val="20"/>
        </w:rPr>
        <w:t>estate management</w:t>
      </w:r>
    </w:p>
    <w:p w:rsidR="001035A3" w:rsidRPr="00DF1C4A" w:rsidRDefault="001035A3" w:rsidP="007E1773">
      <w:pPr>
        <w:pStyle w:val="BodyText"/>
        <w:shd w:val="clear" w:color="auto" w:fill="C4BC96" w:themeFill="background2" w:themeFillShade="BF"/>
        <w:spacing w:line="300" w:lineRule="auto"/>
        <w:rPr>
          <w:rFonts w:ascii="Segoe UI" w:hAnsi="Segoe UI" w:cs="Segoe UI"/>
          <w:sz w:val="20"/>
          <w:szCs w:val="20"/>
        </w:rPr>
      </w:pPr>
      <w:r w:rsidRPr="00DF1C4A">
        <w:rPr>
          <w:rFonts w:ascii="Segoe UI" w:hAnsi="Segoe UI" w:cs="Segoe UI"/>
          <w:b/>
          <w:sz w:val="20"/>
          <w:szCs w:val="20"/>
        </w:rPr>
        <w:t>Priority:</w:t>
      </w:r>
      <w:r w:rsidR="000D364C" w:rsidRPr="00DF1C4A">
        <w:rPr>
          <w:rFonts w:ascii="Segoe UI" w:hAnsi="Segoe UI" w:cs="Segoe UI"/>
          <w:sz w:val="20"/>
          <w:szCs w:val="20"/>
        </w:rPr>
        <w:t xml:space="preserve"> </w:t>
      </w:r>
      <w:r w:rsidRPr="00DF1C4A">
        <w:rPr>
          <w:rFonts w:ascii="Segoe UI" w:hAnsi="Segoe UI" w:cs="Segoe UI"/>
          <w:sz w:val="20"/>
          <w:szCs w:val="20"/>
        </w:rPr>
        <w:t>High</w:t>
      </w:r>
    </w:p>
    <w:p w:rsidR="001035A3" w:rsidRPr="00DF1C4A" w:rsidRDefault="001035A3"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Completion date:</w:t>
      </w:r>
      <w:r w:rsidR="000D364C" w:rsidRPr="00DF1C4A">
        <w:rPr>
          <w:rFonts w:ascii="Segoe UI" w:hAnsi="Segoe UI" w:cs="Segoe UI"/>
          <w:sz w:val="20"/>
          <w:szCs w:val="20"/>
        </w:rPr>
        <w:t xml:space="preserve"> </w:t>
      </w:r>
      <w:r w:rsidRPr="00DF1C4A">
        <w:rPr>
          <w:rFonts w:ascii="Segoe UI" w:hAnsi="Segoe UI" w:cs="Segoe UI"/>
          <w:sz w:val="20"/>
          <w:szCs w:val="20"/>
        </w:rPr>
        <w:t>Ongoing</w:t>
      </w:r>
    </w:p>
    <w:p w:rsidR="0093454E" w:rsidRPr="00272CA2" w:rsidRDefault="0093454E" w:rsidP="00321448">
      <w:pPr>
        <w:pStyle w:val="BodyText"/>
        <w:spacing w:line="360" w:lineRule="auto"/>
        <w:rPr>
          <w:rFonts w:ascii="Segoe UI" w:hAnsi="Segoe UI" w:cs="Segoe UI"/>
        </w:rPr>
      </w:pPr>
    </w:p>
    <w:p w:rsidR="00050046" w:rsidRPr="0049114B" w:rsidRDefault="0093454E" w:rsidP="00A9236C">
      <w:pPr>
        <w:pStyle w:val="Heading2"/>
        <w:numPr>
          <w:ilvl w:val="0"/>
          <w:numId w:val="42"/>
        </w:numPr>
        <w:ind w:left="360"/>
        <w:rPr>
          <w:sz w:val="32"/>
          <w:szCs w:val="32"/>
        </w:rPr>
      </w:pPr>
      <w:bookmarkStart w:id="223" w:name="_Toc369262232"/>
      <w:r w:rsidRPr="0049114B">
        <w:rPr>
          <w:sz w:val="32"/>
          <w:szCs w:val="32"/>
        </w:rPr>
        <w:t>Develop survey and monitoring protocols for south coast threatened birds to improve detection of population changes, in particular small changes in populations.</w:t>
      </w:r>
      <w:bookmarkEnd w:id="223"/>
    </w:p>
    <w:p w:rsidR="00050046" w:rsidRPr="00DF1C4A" w:rsidRDefault="00050046"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The cryptic nature of south coast threatened birds means that </w:t>
      </w:r>
      <w:r w:rsidR="00F917B9" w:rsidRPr="00DF1C4A">
        <w:rPr>
          <w:rFonts w:ascii="Segoe UI" w:hAnsi="Segoe UI" w:cs="Segoe UI"/>
          <w:sz w:val="20"/>
          <w:szCs w:val="20"/>
        </w:rPr>
        <w:t xml:space="preserve">these birds are rarely </w:t>
      </w:r>
      <w:r w:rsidR="0090409B" w:rsidRPr="00DF1C4A">
        <w:rPr>
          <w:rFonts w:ascii="Segoe UI" w:hAnsi="Segoe UI" w:cs="Segoe UI"/>
          <w:sz w:val="20"/>
          <w:szCs w:val="20"/>
        </w:rPr>
        <w:t>seen; therefore</w:t>
      </w:r>
      <w:r w:rsidRPr="00DF1C4A">
        <w:rPr>
          <w:rFonts w:ascii="Segoe UI" w:hAnsi="Segoe UI" w:cs="Segoe UI"/>
          <w:sz w:val="20"/>
          <w:szCs w:val="20"/>
        </w:rPr>
        <w:t xml:space="preserve"> survey</w:t>
      </w:r>
      <w:r w:rsidR="0090409B" w:rsidRPr="00DF1C4A">
        <w:rPr>
          <w:rFonts w:ascii="Segoe UI" w:hAnsi="Segoe UI" w:cs="Segoe UI"/>
          <w:sz w:val="20"/>
          <w:szCs w:val="20"/>
        </w:rPr>
        <w:t>s</w:t>
      </w:r>
      <w:r w:rsidRPr="00DF1C4A">
        <w:rPr>
          <w:rFonts w:ascii="Segoe UI" w:hAnsi="Segoe UI" w:cs="Segoe UI"/>
          <w:sz w:val="20"/>
          <w:szCs w:val="20"/>
        </w:rPr>
        <w:t xml:space="preserve"> </w:t>
      </w:r>
      <w:r w:rsidR="0090409B" w:rsidRPr="00DF1C4A">
        <w:rPr>
          <w:rFonts w:ascii="Segoe UI" w:hAnsi="Segoe UI" w:cs="Segoe UI"/>
          <w:sz w:val="20"/>
          <w:szCs w:val="20"/>
        </w:rPr>
        <w:t>are completed through</w:t>
      </w:r>
      <w:r w:rsidR="00185361" w:rsidRPr="00DF1C4A">
        <w:rPr>
          <w:rFonts w:ascii="Segoe UI" w:hAnsi="Segoe UI" w:cs="Segoe UI"/>
          <w:sz w:val="20"/>
          <w:szCs w:val="20"/>
        </w:rPr>
        <w:t xml:space="preserve"> the</w:t>
      </w:r>
      <w:r w:rsidR="0090409B" w:rsidRPr="00DF1C4A">
        <w:rPr>
          <w:rFonts w:ascii="Segoe UI" w:hAnsi="Segoe UI" w:cs="Segoe UI"/>
          <w:sz w:val="20"/>
          <w:szCs w:val="20"/>
        </w:rPr>
        <w:t xml:space="preserve"> identification of their</w:t>
      </w:r>
      <w:r w:rsidRPr="00DF1C4A">
        <w:rPr>
          <w:rFonts w:ascii="Segoe UI" w:hAnsi="Segoe UI" w:cs="Segoe UI"/>
          <w:sz w:val="20"/>
          <w:szCs w:val="20"/>
        </w:rPr>
        <w:t xml:space="preserve"> distinctive calls.</w:t>
      </w:r>
      <w:r w:rsidR="000D364C" w:rsidRPr="00DF1C4A">
        <w:rPr>
          <w:rFonts w:ascii="Segoe UI" w:hAnsi="Segoe UI" w:cs="Segoe UI"/>
          <w:sz w:val="20"/>
          <w:szCs w:val="20"/>
        </w:rPr>
        <w:t xml:space="preserve"> </w:t>
      </w:r>
      <w:r w:rsidR="00A27945" w:rsidRPr="00DF1C4A">
        <w:rPr>
          <w:rFonts w:ascii="Segoe UI" w:hAnsi="Segoe UI" w:cs="Segoe UI"/>
          <w:sz w:val="20"/>
          <w:szCs w:val="20"/>
          <w:lang w:val="en-GB"/>
        </w:rPr>
        <w:t xml:space="preserve">For the </w:t>
      </w:r>
      <w:r w:rsidR="00115B50" w:rsidRPr="00DF1C4A">
        <w:rPr>
          <w:rFonts w:ascii="Segoe UI" w:hAnsi="Segoe UI" w:cs="Segoe UI"/>
          <w:sz w:val="20"/>
          <w:szCs w:val="20"/>
          <w:lang w:val="en-GB"/>
        </w:rPr>
        <w:t>western ground parrot</w:t>
      </w:r>
      <w:r w:rsidR="00A27945" w:rsidRPr="00DF1C4A">
        <w:rPr>
          <w:rFonts w:ascii="Segoe UI" w:hAnsi="Segoe UI" w:cs="Segoe UI"/>
          <w:sz w:val="20"/>
          <w:szCs w:val="20"/>
          <w:lang w:val="en-GB"/>
        </w:rPr>
        <w:t xml:space="preserve">, </w:t>
      </w:r>
      <w:r w:rsidR="00A27945" w:rsidRPr="00DF1C4A">
        <w:rPr>
          <w:rFonts w:ascii="Segoe UI" w:hAnsi="Segoe UI" w:cs="Segoe UI"/>
          <w:sz w:val="20"/>
          <w:szCs w:val="20"/>
        </w:rPr>
        <w:t>t</w:t>
      </w:r>
      <w:r w:rsidRPr="00DF1C4A">
        <w:rPr>
          <w:rFonts w:ascii="Segoe UI" w:hAnsi="Segoe UI" w:cs="Segoe UI"/>
          <w:sz w:val="20"/>
          <w:szCs w:val="20"/>
        </w:rPr>
        <w:t xml:space="preserve">his technique requires </w:t>
      </w:r>
      <w:r w:rsidR="00B8718D" w:rsidRPr="00DF1C4A">
        <w:rPr>
          <w:rFonts w:ascii="Segoe UI" w:hAnsi="Segoe UI" w:cs="Segoe UI"/>
          <w:sz w:val="20"/>
          <w:szCs w:val="20"/>
        </w:rPr>
        <w:t>several</w:t>
      </w:r>
      <w:r w:rsidRPr="00DF1C4A">
        <w:rPr>
          <w:rFonts w:ascii="Segoe UI" w:hAnsi="Segoe UI" w:cs="Segoe UI"/>
          <w:sz w:val="20"/>
          <w:szCs w:val="20"/>
        </w:rPr>
        <w:t xml:space="preserve"> observers to listen for calls during the two calling periods (before sunrise and after sunset), from which the numbers of parrots can be estimated.</w:t>
      </w:r>
      <w:r w:rsidR="000D364C" w:rsidRPr="00DF1C4A">
        <w:rPr>
          <w:rFonts w:ascii="Segoe UI" w:hAnsi="Segoe UI" w:cs="Segoe UI"/>
          <w:sz w:val="20"/>
          <w:szCs w:val="20"/>
        </w:rPr>
        <w:t xml:space="preserve"> </w:t>
      </w:r>
      <w:r w:rsidRPr="00DF1C4A">
        <w:rPr>
          <w:rFonts w:ascii="Segoe UI" w:hAnsi="Segoe UI" w:cs="Segoe UI"/>
          <w:sz w:val="20"/>
          <w:szCs w:val="20"/>
        </w:rPr>
        <w:t>There are considerable difficulties with this technique</w:t>
      </w:r>
      <w:r w:rsidR="00A27945" w:rsidRPr="00DF1C4A">
        <w:rPr>
          <w:rFonts w:ascii="Segoe UI" w:hAnsi="Segoe UI" w:cs="Segoe UI"/>
          <w:sz w:val="20"/>
          <w:szCs w:val="20"/>
        </w:rPr>
        <w:t>, as</w:t>
      </w:r>
      <w:r w:rsidRPr="00DF1C4A">
        <w:rPr>
          <w:rFonts w:ascii="Segoe UI" w:hAnsi="Segoe UI" w:cs="Segoe UI"/>
          <w:sz w:val="20"/>
          <w:szCs w:val="20"/>
        </w:rPr>
        <w:t xml:space="preserve"> discussed by </w:t>
      </w:r>
      <w:proofErr w:type="spellStart"/>
      <w:r w:rsidRPr="00DF1C4A">
        <w:rPr>
          <w:rFonts w:ascii="Segoe UI" w:hAnsi="Segoe UI" w:cs="Segoe UI"/>
          <w:sz w:val="20"/>
          <w:szCs w:val="20"/>
        </w:rPr>
        <w:t>Cale</w:t>
      </w:r>
      <w:proofErr w:type="spellEnd"/>
      <w:r w:rsidRPr="00DF1C4A">
        <w:rPr>
          <w:rFonts w:ascii="Segoe UI" w:hAnsi="Segoe UI" w:cs="Segoe UI"/>
          <w:sz w:val="20"/>
          <w:szCs w:val="20"/>
        </w:rPr>
        <w:t xml:space="preserve"> and Burbidge </w:t>
      </w:r>
      <w:r w:rsidR="00A55D24" w:rsidRPr="00DF1C4A">
        <w:rPr>
          <w:rFonts w:ascii="Segoe UI" w:hAnsi="Segoe UI" w:cs="Segoe UI"/>
          <w:sz w:val="20"/>
          <w:szCs w:val="20"/>
        </w:rPr>
        <w:fldChar w:fldCharType="begin"/>
      </w:r>
      <w:r w:rsidRPr="00DF1C4A">
        <w:rPr>
          <w:rFonts w:ascii="Segoe UI" w:hAnsi="Segoe UI" w:cs="Segoe UI"/>
          <w:sz w:val="20"/>
          <w:szCs w:val="20"/>
        </w:rPr>
        <w:instrText xml:space="preserve"> ADDIN EN.CITE &lt;EndNote&gt;&lt;Cite ExcludeAuth="1"&gt;&lt;Author&gt;Cale&lt;/Author&gt;&lt;Year&gt;1993&lt;/Year&gt;&lt;RecNum&gt;150&lt;/RecNum&gt;&lt;record&gt;&lt;rec-number&gt;150&lt;/rec-number&gt;&lt;foreign-keys&gt;&lt;key app="EN" db-id="sv0dfdfsmrtranexew8x99e6tade2x2pzf9a"&gt;150&lt;/key&gt;&lt;/foreign-keys&gt;&lt;ref-type name="Report"&gt;27&lt;/ref-type&gt;&lt;contributors&gt;&lt;authors&gt;&lt;author&gt;Cale, P. G.&lt;/author&gt;&lt;author&gt;Burbidge, A. H.&lt;/author&gt;&lt;/authors&gt;&lt;/contributors&gt;&lt;titles&gt;&lt;title&gt;Research Plan for the Western Ground Parrot, Western Whipbird and Western Bristlebird&lt;/title&gt;&lt;/titles&gt;&lt;dates&gt;&lt;year&gt;1993&lt;/year&gt;&lt;/dates&gt;&lt;publisher&gt;Australian National Parks &amp;amp; Wildlife Service&lt;/publisher&gt;&lt;urls&gt;&lt;/urls&gt;&lt;/record&gt;&lt;/Cite&gt;&lt;/EndNote&gt;</w:instrText>
      </w:r>
      <w:r w:rsidR="00A55D24" w:rsidRPr="00DF1C4A">
        <w:rPr>
          <w:rFonts w:ascii="Segoe UI" w:hAnsi="Segoe UI" w:cs="Segoe UI"/>
          <w:sz w:val="20"/>
          <w:szCs w:val="20"/>
        </w:rPr>
        <w:fldChar w:fldCharType="separate"/>
      </w:r>
      <w:r w:rsidRPr="00DF1C4A">
        <w:rPr>
          <w:rFonts w:ascii="Segoe UI" w:hAnsi="Segoe UI" w:cs="Segoe UI"/>
          <w:sz w:val="20"/>
          <w:szCs w:val="20"/>
        </w:rPr>
        <w:t>(1993)</w:t>
      </w:r>
      <w:r w:rsidR="00A55D24" w:rsidRPr="00DF1C4A">
        <w:rPr>
          <w:rFonts w:ascii="Segoe UI" w:hAnsi="Segoe UI" w:cs="Segoe UI"/>
          <w:sz w:val="20"/>
          <w:szCs w:val="20"/>
        </w:rPr>
        <w:fldChar w:fldCharType="end"/>
      </w:r>
      <w:r w:rsidRPr="00DF1C4A">
        <w:rPr>
          <w:rFonts w:ascii="Segoe UI" w:hAnsi="Segoe UI" w:cs="Segoe UI"/>
          <w:sz w:val="20"/>
          <w:szCs w:val="20"/>
        </w:rPr>
        <w:t xml:space="preserve">, including being time and labour intensive. For the </w:t>
      </w:r>
      <w:r w:rsidR="00115B50" w:rsidRPr="00DF1C4A">
        <w:rPr>
          <w:rFonts w:ascii="Segoe UI" w:hAnsi="Segoe UI" w:cs="Segoe UI"/>
          <w:sz w:val="20"/>
          <w:szCs w:val="20"/>
        </w:rPr>
        <w:t>western bristlebird</w:t>
      </w:r>
      <w:r w:rsidRPr="00DF1C4A">
        <w:rPr>
          <w:rFonts w:ascii="Segoe UI" w:hAnsi="Segoe UI" w:cs="Segoe UI"/>
          <w:sz w:val="20"/>
          <w:szCs w:val="20"/>
        </w:rPr>
        <w:t xml:space="preserve">, </w:t>
      </w:r>
      <w:r w:rsidR="00573E07" w:rsidRPr="00DF1C4A">
        <w:rPr>
          <w:rFonts w:ascii="Segoe UI" w:hAnsi="Segoe UI" w:cs="Segoe UI"/>
          <w:sz w:val="20"/>
          <w:szCs w:val="20"/>
        </w:rPr>
        <w:t>noisy scrub-bird</w:t>
      </w:r>
      <w:r w:rsidRPr="00DF1C4A">
        <w:rPr>
          <w:rFonts w:ascii="Segoe UI" w:hAnsi="Segoe UI" w:cs="Segoe UI"/>
          <w:sz w:val="20"/>
          <w:szCs w:val="20"/>
        </w:rPr>
        <w:t xml:space="preserve"> and </w:t>
      </w:r>
      <w:r w:rsidR="000D364C" w:rsidRPr="00DF1C4A">
        <w:rPr>
          <w:rFonts w:ascii="Segoe UI" w:hAnsi="Segoe UI" w:cs="Segoe UI"/>
          <w:sz w:val="20"/>
          <w:szCs w:val="20"/>
        </w:rPr>
        <w:t>western whipbird</w:t>
      </w:r>
      <w:r w:rsidRPr="00DF1C4A">
        <w:rPr>
          <w:rFonts w:ascii="Segoe UI" w:hAnsi="Segoe UI" w:cs="Segoe UI"/>
          <w:sz w:val="20"/>
          <w:szCs w:val="20"/>
        </w:rPr>
        <w:t xml:space="preserve">s, such surveys only give a population index of the number of territories, and as the social organisation of these </w:t>
      </w:r>
      <w:proofErr w:type="spellStart"/>
      <w:r w:rsidRPr="00DF1C4A">
        <w:rPr>
          <w:rFonts w:ascii="Segoe UI" w:hAnsi="Segoe UI" w:cs="Segoe UI"/>
          <w:sz w:val="20"/>
          <w:szCs w:val="20"/>
        </w:rPr>
        <w:t>taxa</w:t>
      </w:r>
      <w:proofErr w:type="spellEnd"/>
      <w:r w:rsidRPr="00DF1C4A">
        <w:rPr>
          <w:rFonts w:ascii="Segoe UI" w:hAnsi="Segoe UI" w:cs="Segoe UI"/>
          <w:sz w:val="20"/>
          <w:szCs w:val="20"/>
        </w:rPr>
        <w:t xml:space="preserve"> is not </w:t>
      </w:r>
      <w:r w:rsidR="0090409B" w:rsidRPr="00DF1C4A">
        <w:rPr>
          <w:rFonts w:ascii="Segoe UI" w:hAnsi="Segoe UI" w:cs="Segoe UI"/>
          <w:sz w:val="20"/>
          <w:szCs w:val="20"/>
        </w:rPr>
        <w:t>fully</w:t>
      </w:r>
      <w:r w:rsidRPr="00DF1C4A">
        <w:rPr>
          <w:rFonts w:ascii="Segoe UI" w:hAnsi="Segoe UI" w:cs="Segoe UI"/>
          <w:sz w:val="20"/>
          <w:szCs w:val="20"/>
        </w:rPr>
        <w:t xml:space="preserve"> understood, these indices need to be interpreted with caution.</w:t>
      </w:r>
      <w:r w:rsidR="000D364C" w:rsidRPr="00DF1C4A">
        <w:rPr>
          <w:rFonts w:ascii="Segoe UI" w:hAnsi="Segoe UI" w:cs="Segoe UI"/>
          <w:sz w:val="20"/>
          <w:szCs w:val="20"/>
        </w:rPr>
        <w:t xml:space="preserve"> </w:t>
      </w:r>
      <w:r w:rsidRPr="00DF1C4A">
        <w:rPr>
          <w:rFonts w:ascii="Segoe UI" w:hAnsi="Segoe UI" w:cs="Segoe UI"/>
          <w:sz w:val="20"/>
          <w:szCs w:val="20"/>
        </w:rPr>
        <w:t xml:space="preserve">A better understanding of the social organisation of these </w:t>
      </w:r>
      <w:proofErr w:type="spellStart"/>
      <w:r w:rsidRPr="00DF1C4A">
        <w:rPr>
          <w:rFonts w:ascii="Segoe UI" w:hAnsi="Segoe UI" w:cs="Segoe UI"/>
          <w:sz w:val="20"/>
          <w:szCs w:val="20"/>
        </w:rPr>
        <w:t>taxa</w:t>
      </w:r>
      <w:proofErr w:type="spellEnd"/>
      <w:r w:rsidRPr="00DF1C4A">
        <w:rPr>
          <w:rFonts w:ascii="Segoe UI" w:hAnsi="Segoe UI" w:cs="Segoe UI"/>
          <w:sz w:val="20"/>
          <w:szCs w:val="20"/>
        </w:rPr>
        <w:t xml:space="preserve"> </w:t>
      </w:r>
      <w:r w:rsidR="00185361" w:rsidRPr="00DF1C4A">
        <w:rPr>
          <w:rFonts w:ascii="Segoe UI" w:hAnsi="Segoe UI" w:cs="Segoe UI"/>
          <w:sz w:val="20"/>
          <w:szCs w:val="20"/>
        </w:rPr>
        <w:t>would likely</w:t>
      </w:r>
      <w:r w:rsidRPr="00DF1C4A">
        <w:rPr>
          <w:rFonts w:ascii="Segoe UI" w:hAnsi="Segoe UI" w:cs="Segoe UI"/>
          <w:sz w:val="20"/>
          <w:szCs w:val="20"/>
        </w:rPr>
        <w:t xml:space="preserve"> </w:t>
      </w:r>
      <w:r w:rsidR="00B83564" w:rsidRPr="00DF1C4A">
        <w:rPr>
          <w:rFonts w:ascii="Segoe UI" w:hAnsi="Segoe UI" w:cs="Segoe UI"/>
          <w:sz w:val="20"/>
          <w:szCs w:val="20"/>
        </w:rPr>
        <w:t>improve current survey protocols</w:t>
      </w:r>
      <w:r w:rsidRPr="00DF1C4A">
        <w:rPr>
          <w:rFonts w:ascii="Segoe UI" w:hAnsi="Segoe UI" w:cs="Segoe UI"/>
          <w:sz w:val="20"/>
          <w:szCs w:val="20"/>
        </w:rPr>
        <w:t>.</w:t>
      </w:r>
    </w:p>
    <w:p w:rsidR="00050046" w:rsidRPr="00DF1C4A" w:rsidRDefault="00050046" w:rsidP="007E1773">
      <w:pPr>
        <w:pStyle w:val="BodyText"/>
        <w:spacing w:line="300" w:lineRule="auto"/>
        <w:rPr>
          <w:rFonts w:ascii="Segoe UI" w:hAnsi="Segoe UI" w:cs="Segoe UI"/>
          <w:sz w:val="20"/>
          <w:szCs w:val="20"/>
        </w:rPr>
      </w:pPr>
    </w:p>
    <w:p w:rsidR="00050046" w:rsidRPr="00DF1C4A" w:rsidRDefault="00050046"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For </w:t>
      </w:r>
      <w:r w:rsidR="00573E07" w:rsidRPr="00DF1C4A">
        <w:rPr>
          <w:rFonts w:ascii="Segoe UI" w:hAnsi="Segoe UI" w:cs="Segoe UI"/>
          <w:sz w:val="20"/>
          <w:szCs w:val="20"/>
        </w:rPr>
        <w:t>noisy scrub-bird</w:t>
      </w:r>
      <w:r w:rsidRPr="00DF1C4A">
        <w:rPr>
          <w:rFonts w:ascii="Segoe UI" w:hAnsi="Segoe UI" w:cs="Segoe UI"/>
          <w:sz w:val="20"/>
          <w:szCs w:val="20"/>
        </w:rPr>
        <w:t xml:space="preserve">s, recent work has indicated that analysis of individual variation in song, using methods developed by Berryman </w:t>
      </w:r>
      <w:r w:rsidR="00A55D24" w:rsidRPr="00DF1C4A">
        <w:rPr>
          <w:rFonts w:ascii="Segoe UI" w:hAnsi="Segoe UI" w:cs="Segoe UI"/>
          <w:sz w:val="20"/>
          <w:szCs w:val="20"/>
        </w:rPr>
        <w:fldChar w:fldCharType="begin"/>
      </w:r>
      <w:r w:rsidRPr="00DF1C4A">
        <w:rPr>
          <w:rFonts w:ascii="Segoe UI" w:hAnsi="Segoe UI" w:cs="Segoe UI"/>
          <w:sz w:val="20"/>
          <w:szCs w:val="20"/>
        </w:rPr>
        <w:instrText xml:space="preserve"> ADDIN EN.CITE &lt;EndNote&gt;&lt;Cite ExcludeAuth="1"&gt;&lt;Author&gt;Berryman&lt;/Author&gt;&lt;Year&gt;2003&lt;/Year&gt;&lt;RecNum&gt;9&lt;/RecNum&gt;&lt;record&gt;&lt;rec-number&gt;9&lt;/rec-number&gt;&lt;foreign-keys&gt;&lt;key app="EN" db-id="sv0dfdfsmrtranexew8x99e6tade2x2pzf9a"&gt;9&lt;/key&gt;&lt;/foreign-keys&gt;&lt;ref-type name="Thesis"&gt;32&lt;/ref-type&gt;&lt;contributors&gt;&lt;authors&gt;&lt;author&gt;Berryman, A.&lt;/author&gt;&lt;/authors&gt;&lt;/contributors&gt;&lt;titles&gt;&lt;title&gt;&lt;style face="normal" font="default" size="100%"&gt;Can consistent individuality of voice be used to census the vulnerable Noisy Scrubbird &lt;/style&gt;&lt;style face="italic" font="default" size="100%"&gt;Atrichornis clamosus&lt;/style&gt;&lt;style face="normal" font="default" size="100%"&gt;?&lt;/style&gt;&lt;/title&gt;&lt;/titles&gt;&lt;section&gt;SCRIPT&lt;/section&gt;&lt;keywords&gt;&lt;keyword&gt;Threatened fauna&lt;/keyword&gt;&lt;keyword&gt;bird&lt;/keyword&gt;&lt;keyword&gt;Noisy Scrub-bird&lt;/keyword&gt;&lt;keyword&gt;Two Peoples Bay&lt;/keyword&gt;&lt;/keywords&gt;&lt;dates&gt;&lt;year&gt;2003&lt;/year&gt;&lt;/dates&gt;&lt;pub-location&gt;Western Australia&lt;/pub-location&gt;&lt;publisher&gt;Murdoch University&lt;/publisher&gt;&lt;work-type&gt;Honours Thesis&lt;/work-type&gt;&lt;urls&gt;&lt;/urls&gt;&lt;/record&gt;&lt;/Cite&gt;&lt;Cite ExcludeAuth="1"&gt;&lt;Author&gt;Berryman&lt;/Author&gt;&lt;Year&gt;2007&lt;/Year&gt;&lt;RecNum&gt;214&lt;/RecNum&gt;&lt;record&gt;&lt;rec-number&gt;214&lt;/rec-number&gt;&lt;foreign-keys&gt;&lt;key app="EN" db-id="sv0dfdfsmrtranexew8x99e6tade2x2pzf9a"&gt;214&lt;/key&gt;&lt;/foreign-keys&gt;&lt;ref-type name="Thesis"&gt;32&lt;/ref-type&gt;&lt;contributors&gt;&lt;authors&gt;&lt;author&gt;Berryman, A. N.&lt;/author&gt;&lt;/authors&gt;&lt;/contributors&gt;&lt;titles&gt;&lt;title&gt;Song Sharing and Repertoire Change as Indicators of Social Structure in the Noisy Scrub-bird&lt;/title&gt;&lt;/titles&gt;&lt;dates&gt;&lt;year&gt;2007&lt;/year&gt;&lt;/dates&gt;&lt;pub-location&gt;Perth&lt;/pub-location&gt;&lt;publisher&gt;Murdoch University&lt;/publisher&gt;&lt;work-type&gt;PhD Thesis&lt;/work-type&gt;&lt;urls&gt;&lt;/urls&gt;&lt;/record&gt;&lt;/Cite&gt;&lt;/EndNote&gt;</w:instrText>
      </w:r>
      <w:r w:rsidR="00A55D24" w:rsidRPr="00DF1C4A">
        <w:rPr>
          <w:rFonts w:ascii="Segoe UI" w:hAnsi="Segoe UI" w:cs="Segoe UI"/>
          <w:sz w:val="20"/>
          <w:szCs w:val="20"/>
        </w:rPr>
        <w:fldChar w:fldCharType="separate"/>
      </w:r>
      <w:r w:rsidRPr="00DF1C4A">
        <w:rPr>
          <w:rFonts w:ascii="Segoe UI" w:hAnsi="Segoe UI" w:cs="Segoe UI"/>
          <w:sz w:val="20"/>
          <w:szCs w:val="20"/>
        </w:rPr>
        <w:t>(2003</w:t>
      </w:r>
      <w:r w:rsidR="000124B1" w:rsidRPr="00DF1C4A">
        <w:rPr>
          <w:rFonts w:ascii="Segoe UI" w:hAnsi="Segoe UI" w:cs="Segoe UI"/>
          <w:sz w:val="20"/>
          <w:szCs w:val="20"/>
        </w:rPr>
        <w:t>,</w:t>
      </w:r>
      <w:r w:rsidRPr="00DF1C4A">
        <w:rPr>
          <w:rFonts w:ascii="Segoe UI" w:hAnsi="Segoe UI" w:cs="Segoe UI"/>
          <w:sz w:val="20"/>
          <w:szCs w:val="20"/>
        </w:rPr>
        <w:t xml:space="preserve"> 2007)</w:t>
      </w:r>
      <w:r w:rsidR="00A55D24" w:rsidRPr="00DF1C4A">
        <w:rPr>
          <w:rFonts w:ascii="Segoe UI" w:hAnsi="Segoe UI" w:cs="Segoe UI"/>
          <w:sz w:val="20"/>
          <w:szCs w:val="20"/>
        </w:rPr>
        <w:fldChar w:fldCharType="end"/>
      </w:r>
      <w:r w:rsidRPr="00DF1C4A">
        <w:rPr>
          <w:rFonts w:ascii="Segoe UI" w:hAnsi="Segoe UI" w:cs="Segoe UI"/>
          <w:sz w:val="20"/>
          <w:szCs w:val="20"/>
        </w:rPr>
        <w:t xml:space="preserve"> and </w:t>
      </w:r>
      <w:proofErr w:type="spellStart"/>
      <w:r w:rsidRPr="00DF1C4A">
        <w:rPr>
          <w:rFonts w:ascii="Segoe UI" w:hAnsi="Segoe UI" w:cs="Segoe UI"/>
          <w:sz w:val="20"/>
          <w:szCs w:val="20"/>
        </w:rPr>
        <w:t>Portelli</w:t>
      </w:r>
      <w:proofErr w:type="spellEnd"/>
      <w:r w:rsidRPr="00DF1C4A">
        <w:rPr>
          <w:rFonts w:ascii="Segoe UI" w:hAnsi="Segoe UI" w:cs="Segoe UI"/>
          <w:sz w:val="20"/>
          <w:szCs w:val="20"/>
        </w:rPr>
        <w:t xml:space="preserve"> </w:t>
      </w:r>
      <w:r w:rsidR="00A55D24" w:rsidRPr="00DF1C4A">
        <w:rPr>
          <w:rFonts w:ascii="Segoe UI" w:hAnsi="Segoe UI" w:cs="Segoe UI"/>
          <w:sz w:val="20"/>
          <w:szCs w:val="20"/>
        </w:rPr>
        <w:fldChar w:fldCharType="begin"/>
      </w:r>
      <w:r w:rsidRPr="00DF1C4A">
        <w:rPr>
          <w:rFonts w:ascii="Segoe UI" w:hAnsi="Segoe UI" w:cs="Segoe UI"/>
          <w:sz w:val="20"/>
          <w:szCs w:val="20"/>
        </w:rPr>
        <w:instrText xml:space="preserve"> ADDIN EN.CITE &lt;EndNote&gt;&lt;Cite ExcludeAuth="1"&gt;&lt;Author&gt;Portelli&lt;/Author&gt;&lt;Year&gt;2004&lt;/Year&gt;&lt;RecNum&gt;160&lt;/RecNum&gt;&lt;record&gt;&lt;rec-number&gt;160&lt;/rec-number&gt;&lt;foreign-keys&gt;&lt;key app="EN" db-id="sv0dfdfsmrtranexew8x99e6tade2x2pzf9a"&gt;160&lt;/key&gt;&lt;/foreign-keys&gt;&lt;ref-type name="Journal Article"&gt;17&lt;/ref-type&gt;&lt;contributors&gt;&lt;authors&gt;&lt;author&gt;Portelli, D. J.&lt;/author&gt;&lt;/authors&gt;&lt;/contributors&gt;&lt;titles&gt;&lt;title&gt;The singing behaviour of the Noisy Scrub-bird, Atrichornis clamosus: congeneric comparisons and the feasibility of using individual variation in song as a census tool&lt;/title&gt;&lt;secondary-title&gt;Emu&lt;/secondary-title&gt;&lt;/titles&gt;&lt;periodical&gt;&lt;full-title&gt;Emu&lt;/full-title&gt;&lt;/periodical&gt;&lt;pages&gt;273-281&lt;/pages&gt;&lt;volume&gt;104&lt;/volume&gt;&lt;dates&gt;&lt;year&gt;2004&lt;/year&gt;&lt;/dates&gt;&lt;urls&gt;&lt;/urls&gt;&lt;/record&gt;&lt;/Cite&gt;&lt;/EndNote&gt;</w:instrText>
      </w:r>
      <w:r w:rsidR="00A55D24" w:rsidRPr="00DF1C4A">
        <w:rPr>
          <w:rFonts w:ascii="Segoe UI" w:hAnsi="Segoe UI" w:cs="Segoe UI"/>
          <w:sz w:val="20"/>
          <w:szCs w:val="20"/>
        </w:rPr>
        <w:fldChar w:fldCharType="separate"/>
      </w:r>
      <w:r w:rsidRPr="00DF1C4A">
        <w:rPr>
          <w:rFonts w:ascii="Segoe UI" w:hAnsi="Segoe UI" w:cs="Segoe UI"/>
          <w:sz w:val="20"/>
          <w:szCs w:val="20"/>
        </w:rPr>
        <w:t>(2004)</w:t>
      </w:r>
      <w:r w:rsidR="00A55D24" w:rsidRPr="00DF1C4A">
        <w:rPr>
          <w:rFonts w:ascii="Segoe UI" w:hAnsi="Segoe UI" w:cs="Segoe UI"/>
          <w:sz w:val="20"/>
          <w:szCs w:val="20"/>
        </w:rPr>
        <w:fldChar w:fldCharType="end"/>
      </w:r>
      <w:r w:rsidRPr="00DF1C4A">
        <w:rPr>
          <w:rFonts w:ascii="Segoe UI" w:hAnsi="Segoe UI" w:cs="Segoe UI"/>
          <w:sz w:val="20"/>
          <w:szCs w:val="20"/>
        </w:rPr>
        <w:t>, may reflect social organisation.</w:t>
      </w:r>
      <w:r w:rsidR="000D364C" w:rsidRPr="00DF1C4A">
        <w:rPr>
          <w:rFonts w:ascii="Segoe UI" w:hAnsi="Segoe UI" w:cs="Segoe UI"/>
          <w:sz w:val="20"/>
          <w:szCs w:val="20"/>
        </w:rPr>
        <w:t xml:space="preserve"> </w:t>
      </w:r>
      <w:r w:rsidR="000E0BA3" w:rsidRPr="00DF1C4A">
        <w:rPr>
          <w:rFonts w:ascii="Segoe UI" w:hAnsi="Segoe UI" w:cs="Segoe UI"/>
          <w:sz w:val="20"/>
          <w:szCs w:val="20"/>
        </w:rPr>
        <w:t>Cont</w:t>
      </w:r>
      <w:r w:rsidR="001250C7" w:rsidRPr="00DF1C4A">
        <w:rPr>
          <w:rFonts w:ascii="Segoe UI" w:hAnsi="Segoe UI" w:cs="Segoe UI"/>
          <w:sz w:val="20"/>
          <w:szCs w:val="20"/>
        </w:rPr>
        <w:t>i</w:t>
      </w:r>
      <w:r w:rsidR="000E0BA3" w:rsidRPr="00DF1C4A">
        <w:rPr>
          <w:rFonts w:ascii="Segoe UI" w:hAnsi="Segoe UI" w:cs="Segoe UI"/>
          <w:sz w:val="20"/>
          <w:szCs w:val="20"/>
        </w:rPr>
        <w:t>n</w:t>
      </w:r>
      <w:r w:rsidR="001250C7" w:rsidRPr="00DF1C4A">
        <w:rPr>
          <w:rFonts w:ascii="Segoe UI" w:hAnsi="Segoe UI" w:cs="Segoe UI"/>
          <w:sz w:val="20"/>
          <w:szCs w:val="20"/>
        </w:rPr>
        <w:t>u</w:t>
      </w:r>
      <w:r w:rsidR="000E0BA3" w:rsidRPr="00DF1C4A">
        <w:rPr>
          <w:rFonts w:ascii="Segoe UI" w:hAnsi="Segoe UI" w:cs="Segoe UI"/>
          <w:sz w:val="20"/>
          <w:szCs w:val="20"/>
        </w:rPr>
        <w:t>ation of t</w:t>
      </w:r>
      <w:r w:rsidRPr="00DF1C4A">
        <w:rPr>
          <w:rFonts w:ascii="Segoe UI" w:hAnsi="Segoe UI" w:cs="Segoe UI"/>
          <w:sz w:val="20"/>
          <w:szCs w:val="20"/>
        </w:rPr>
        <w:t xml:space="preserve">his work will be </w:t>
      </w:r>
      <w:r w:rsidR="000E0BA3" w:rsidRPr="00DF1C4A">
        <w:rPr>
          <w:rFonts w:ascii="Segoe UI" w:hAnsi="Segoe UI" w:cs="Segoe UI"/>
          <w:sz w:val="20"/>
          <w:szCs w:val="20"/>
        </w:rPr>
        <w:t xml:space="preserve">encouraged </w:t>
      </w:r>
      <w:r w:rsidRPr="00DF1C4A">
        <w:rPr>
          <w:rFonts w:ascii="Segoe UI" w:hAnsi="Segoe UI" w:cs="Segoe UI"/>
          <w:sz w:val="20"/>
          <w:szCs w:val="20"/>
        </w:rPr>
        <w:t xml:space="preserve">to </w:t>
      </w:r>
      <w:r w:rsidR="000E0BA3" w:rsidRPr="00DF1C4A">
        <w:rPr>
          <w:rFonts w:ascii="Segoe UI" w:hAnsi="Segoe UI" w:cs="Segoe UI"/>
          <w:sz w:val="20"/>
          <w:szCs w:val="20"/>
        </w:rPr>
        <w:t xml:space="preserve">attempt to </w:t>
      </w:r>
      <w:r w:rsidRPr="00DF1C4A">
        <w:rPr>
          <w:rFonts w:ascii="Segoe UI" w:hAnsi="Segoe UI" w:cs="Segoe UI"/>
          <w:sz w:val="20"/>
          <w:szCs w:val="20"/>
        </w:rPr>
        <w:t xml:space="preserve">establish the relationships between individual birds, which may provide insight to help interpret </w:t>
      </w:r>
      <w:r w:rsidR="00BB66EC" w:rsidRPr="00DF1C4A">
        <w:rPr>
          <w:rFonts w:ascii="Segoe UI" w:hAnsi="Segoe UI" w:cs="Segoe UI"/>
          <w:sz w:val="20"/>
          <w:szCs w:val="20"/>
        </w:rPr>
        <w:t>survey</w:t>
      </w:r>
      <w:r w:rsidRPr="00DF1C4A">
        <w:rPr>
          <w:rFonts w:ascii="Segoe UI" w:hAnsi="Segoe UI" w:cs="Segoe UI"/>
          <w:sz w:val="20"/>
          <w:szCs w:val="20"/>
        </w:rPr>
        <w:t xml:space="preserve"> data.</w:t>
      </w:r>
    </w:p>
    <w:p w:rsidR="003D1170" w:rsidRPr="00DF1C4A" w:rsidRDefault="003D1170" w:rsidP="007E1773">
      <w:pPr>
        <w:pStyle w:val="BodyText"/>
        <w:spacing w:line="300" w:lineRule="auto"/>
        <w:rPr>
          <w:rFonts w:ascii="Segoe UI" w:hAnsi="Segoe UI" w:cs="Segoe UI"/>
          <w:sz w:val="20"/>
          <w:szCs w:val="20"/>
        </w:rPr>
      </w:pPr>
    </w:p>
    <w:p w:rsidR="006A1E3E" w:rsidRDefault="003D1170" w:rsidP="006A1E3E">
      <w:pPr>
        <w:pStyle w:val="BodyText"/>
        <w:spacing w:line="300" w:lineRule="auto"/>
        <w:rPr>
          <w:rFonts w:ascii="Segoe UI" w:hAnsi="Segoe UI" w:cs="Segoe UI"/>
          <w:sz w:val="20"/>
          <w:szCs w:val="20"/>
        </w:rPr>
      </w:pPr>
      <w:r w:rsidRPr="00DF1C4A">
        <w:rPr>
          <w:rFonts w:ascii="Segoe UI" w:hAnsi="Segoe UI" w:cs="Segoe UI"/>
          <w:sz w:val="20"/>
          <w:szCs w:val="20"/>
        </w:rPr>
        <w:t xml:space="preserve">Analysis of ground parrot survey data (Burbidge </w:t>
      </w:r>
      <w:r w:rsidRPr="00DF1C4A">
        <w:rPr>
          <w:rFonts w:ascii="Segoe UI" w:hAnsi="Segoe UI" w:cs="Segoe UI"/>
          <w:i/>
          <w:sz w:val="20"/>
          <w:szCs w:val="20"/>
        </w:rPr>
        <w:t>et al</w:t>
      </w:r>
      <w:r w:rsidRPr="00DF1C4A">
        <w:rPr>
          <w:rFonts w:ascii="Segoe UI" w:hAnsi="Segoe UI" w:cs="Segoe UI"/>
          <w:sz w:val="20"/>
          <w:szCs w:val="20"/>
        </w:rPr>
        <w:t>. 2007) indicates that the current monitoring protocol can detect about a 13 per cent annual change, provided that the local population is not too sparse. Early detection of a decline would require much more effort than is possible with available resources</w:t>
      </w:r>
      <w:r w:rsidR="006A1E3E">
        <w:rPr>
          <w:rFonts w:ascii="Segoe UI" w:hAnsi="Segoe UI" w:cs="Segoe UI"/>
          <w:sz w:val="20"/>
          <w:szCs w:val="20"/>
        </w:rPr>
        <w:t>.</w:t>
      </w:r>
      <w:r w:rsidR="006A1E3E">
        <w:rPr>
          <w:rFonts w:ascii="Segoe UI" w:hAnsi="Segoe UI" w:cs="Segoe UI"/>
          <w:sz w:val="20"/>
          <w:szCs w:val="20"/>
        </w:rPr>
        <w:br w:type="page"/>
      </w:r>
    </w:p>
    <w:p w:rsidR="00050046" w:rsidRPr="007E1773" w:rsidRDefault="00515CE6" w:rsidP="007E1773">
      <w:pPr>
        <w:pStyle w:val="BodyText"/>
        <w:spacing w:line="300" w:lineRule="auto"/>
        <w:rPr>
          <w:rFonts w:ascii="Segoe UI" w:hAnsi="Segoe UI" w:cs="Segoe UI"/>
          <w:b/>
          <w:sz w:val="20"/>
          <w:szCs w:val="20"/>
        </w:rPr>
      </w:pPr>
      <w:r w:rsidRPr="007E1773">
        <w:rPr>
          <w:rFonts w:ascii="Segoe UI" w:hAnsi="Segoe UI" w:cs="Segoe UI"/>
          <w:b/>
          <w:sz w:val="20"/>
          <w:szCs w:val="20"/>
        </w:rPr>
        <w:t>Tasks include</w:t>
      </w:r>
      <w:r w:rsidR="00050046" w:rsidRPr="007E1773">
        <w:rPr>
          <w:rFonts w:ascii="Segoe UI" w:hAnsi="Segoe UI" w:cs="Segoe UI"/>
          <w:b/>
          <w:sz w:val="20"/>
          <w:szCs w:val="20"/>
        </w:rPr>
        <w:t>:</w:t>
      </w:r>
    </w:p>
    <w:p w:rsidR="00B83564" w:rsidRPr="00DF1C4A" w:rsidRDefault="00B83564" w:rsidP="00B805B7">
      <w:pPr>
        <w:pStyle w:val="BodyText"/>
        <w:numPr>
          <w:ilvl w:val="0"/>
          <w:numId w:val="12"/>
        </w:numPr>
        <w:spacing w:line="300" w:lineRule="auto"/>
        <w:rPr>
          <w:rFonts w:ascii="Segoe UI" w:hAnsi="Segoe UI" w:cs="Segoe UI"/>
          <w:sz w:val="20"/>
          <w:szCs w:val="20"/>
        </w:rPr>
      </w:pPr>
      <w:r w:rsidRPr="00DF1C4A">
        <w:rPr>
          <w:rFonts w:ascii="Segoe UI" w:hAnsi="Segoe UI" w:cs="Segoe UI"/>
          <w:sz w:val="20"/>
          <w:szCs w:val="20"/>
        </w:rPr>
        <w:t>Analyse data, specifically aural detections, to estimate</w:t>
      </w:r>
      <w:r w:rsidR="003141C5">
        <w:rPr>
          <w:rFonts w:ascii="Segoe UI" w:hAnsi="Segoe UI" w:cs="Segoe UI"/>
          <w:sz w:val="20"/>
          <w:szCs w:val="20"/>
        </w:rPr>
        <w:t xml:space="preserve"> relative</w:t>
      </w:r>
      <w:r w:rsidRPr="00DF1C4A">
        <w:rPr>
          <w:rFonts w:ascii="Segoe UI" w:hAnsi="Segoe UI" w:cs="Segoe UI"/>
          <w:sz w:val="20"/>
          <w:szCs w:val="20"/>
        </w:rPr>
        <w:t xml:space="preserve"> abundance.</w:t>
      </w:r>
    </w:p>
    <w:p w:rsidR="00B83564" w:rsidRPr="00DF1C4A" w:rsidRDefault="00B83564" w:rsidP="00B805B7">
      <w:pPr>
        <w:pStyle w:val="BodyText"/>
        <w:numPr>
          <w:ilvl w:val="0"/>
          <w:numId w:val="12"/>
        </w:numPr>
        <w:spacing w:line="300" w:lineRule="auto"/>
        <w:rPr>
          <w:rFonts w:ascii="Segoe UI" w:hAnsi="Segoe UI" w:cs="Segoe UI"/>
          <w:sz w:val="20"/>
          <w:szCs w:val="20"/>
        </w:rPr>
      </w:pPr>
      <w:r w:rsidRPr="00DF1C4A">
        <w:rPr>
          <w:rFonts w:ascii="Segoe UI" w:hAnsi="Segoe UI" w:cs="Segoe UI"/>
          <w:sz w:val="20"/>
          <w:szCs w:val="20"/>
        </w:rPr>
        <w:t>Facilitate research on birds’ social organisation.</w:t>
      </w:r>
    </w:p>
    <w:p w:rsidR="00B83564" w:rsidRPr="00DF1C4A" w:rsidRDefault="00B83564" w:rsidP="00B805B7">
      <w:pPr>
        <w:pStyle w:val="BodyText"/>
        <w:numPr>
          <w:ilvl w:val="0"/>
          <w:numId w:val="12"/>
        </w:numPr>
        <w:spacing w:line="300" w:lineRule="auto"/>
        <w:rPr>
          <w:rFonts w:ascii="Segoe UI" w:hAnsi="Segoe UI" w:cs="Segoe UI"/>
          <w:sz w:val="20"/>
          <w:szCs w:val="20"/>
        </w:rPr>
      </w:pPr>
      <w:r w:rsidRPr="00DF1C4A">
        <w:rPr>
          <w:rFonts w:ascii="Segoe UI" w:hAnsi="Segoe UI" w:cs="Segoe UI"/>
          <w:sz w:val="20"/>
          <w:szCs w:val="20"/>
        </w:rPr>
        <w:t xml:space="preserve">Develop less labour and time intensive survey methods to accurately estimate </w:t>
      </w:r>
      <w:r w:rsidR="003141C5">
        <w:rPr>
          <w:rFonts w:ascii="Segoe UI" w:hAnsi="Segoe UI" w:cs="Segoe UI"/>
          <w:sz w:val="20"/>
          <w:szCs w:val="20"/>
        </w:rPr>
        <w:t xml:space="preserve">relative </w:t>
      </w:r>
      <w:r w:rsidRPr="00DF1C4A">
        <w:rPr>
          <w:rFonts w:ascii="Segoe UI" w:hAnsi="Segoe UI" w:cs="Segoe UI"/>
          <w:sz w:val="20"/>
          <w:szCs w:val="20"/>
        </w:rPr>
        <w:t>abundance using social organisation data and autonomous recording units.</w:t>
      </w:r>
    </w:p>
    <w:p w:rsidR="00050046" w:rsidRPr="00DF1C4A" w:rsidRDefault="00050046" w:rsidP="007E1773">
      <w:pPr>
        <w:pStyle w:val="BodyText"/>
        <w:spacing w:line="300" w:lineRule="auto"/>
        <w:rPr>
          <w:rFonts w:ascii="Segoe UI" w:hAnsi="Segoe UI" w:cs="Segoe UI"/>
          <w:sz w:val="20"/>
          <w:szCs w:val="20"/>
        </w:rPr>
      </w:pPr>
    </w:p>
    <w:p w:rsidR="00050046" w:rsidRPr="00DF1C4A" w:rsidRDefault="00050046"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Cost:</w:t>
      </w:r>
      <w:r w:rsidR="000D364C" w:rsidRPr="00DF1C4A">
        <w:rPr>
          <w:rFonts w:ascii="Segoe UI" w:hAnsi="Segoe UI" w:cs="Segoe UI"/>
          <w:sz w:val="20"/>
          <w:szCs w:val="20"/>
        </w:rPr>
        <w:t xml:space="preserve"> </w:t>
      </w:r>
      <w:r w:rsidRPr="00DF1C4A">
        <w:rPr>
          <w:rFonts w:ascii="Segoe UI" w:hAnsi="Segoe UI" w:cs="Segoe UI"/>
          <w:sz w:val="20"/>
          <w:szCs w:val="20"/>
        </w:rPr>
        <w:t>$50,000 for three years</w:t>
      </w:r>
    </w:p>
    <w:p w:rsidR="00050046" w:rsidRPr="00DF1C4A" w:rsidRDefault="00050046" w:rsidP="007E1773">
      <w:pPr>
        <w:pStyle w:val="BodyText"/>
        <w:shd w:val="clear" w:color="auto" w:fill="C4BC96" w:themeFill="background2" w:themeFillShade="BF"/>
        <w:spacing w:line="300" w:lineRule="auto"/>
        <w:rPr>
          <w:rFonts w:ascii="Segoe UI" w:hAnsi="Segoe UI" w:cs="Segoe UI"/>
          <w:sz w:val="20"/>
          <w:szCs w:val="20"/>
        </w:rPr>
      </w:pPr>
      <w:r w:rsidRPr="00DF1C4A">
        <w:rPr>
          <w:rFonts w:ascii="Segoe UI" w:hAnsi="Segoe UI" w:cs="Segoe UI"/>
          <w:b/>
          <w:sz w:val="20"/>
          <w:szCs w:val="20"/>
        </w:rPr>
        <w:t>Priority:</w:t>
      </w:r>
      <w:r w:rsidR="000D364C" w:rsidRPr="00DF1C4A">
        <w:rPr>
          <w:rFonts w:ascii="Segoe UI" w:hAnsi="Segoe UI" w:cs="Segoe UI"/>
          <w:sz w:val="20"/>
          <w:szCs w:val="20"/>
        </w:rPr>
        <w:t xml:space="preserve"> </w:t>
      </w:r>
      <w:r w:rsidR="00F917B9" w:rsidRPr="00DF1C4A">
        <w:rPr>
          <w:rFonts w:ascii="Segoe UI" w:hAnsi="Segoe UI" w:cs="Segoe UI"/>
          <w:sz w:val="20"/>
          <w:szCs w:val="20"/>
        </w:rPr>
        <w:t>Medium (h</w:t>
      </w:r>
      <w:r w:rsidRPr="00DF1C4A">
        <w:rPr>
          <w:rFonts w:ascii="Segoe UI" w:hAnsi="Segoe UI" w:cs="Segoe UI"/>
          <w:sz w:val="20"/>
          <w:szCs w:val="20"/>
        </w:rPr>
        <w:t xml:space="preserve">igh for the </w:t>
      </w:r>
      <w:r w:rsidR="00115B50" w:rsidRPr="00DF1C4A">
        <w:rPr>
          <w:rFonts w:ascii="Segoe UI" w:hAnsi="Segoe UI" w:cs="Segoe UI"/>
          <w:sz w:val="20"/>
          <w:szCs w:val="20"/>
        </w:rPr>
        <w:t>western ground parrot</w:t>
      </w:r>
      <w:r w:rsidRPr="00DF1C4A">
        <w:rPr>
          <w:rFonts w:ascii="Segoe UI" w:hAnsi="Segoe UI" w:cs="Segoe UI"/>
          <w:sz w:val="20"/>
          <w:szCs w:val="20"/>
        </w:rPr>
        <w:t>)</w:t>
      </w:r>
    </w:p>
    <w:p w:rsidR="0093454E" w:rsidRPr="008C5DC9" w:rsidRDefault="00050046" w:rsidP="008C5DC9">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Completion date:</w:t>
      </w:r>
      <w:r w:rsidR="000D364C" w:rsidRPr="00DF1C4A">
        <w:rPr>
          <w:rFonts w:ascii="Segoe UI" w:hAnsi="Segoe UI" w:cs="Segoe UI"/>
          <w:sz w:val="20"/>
          <w:szCs w:val="20"/>
        </w:rPr>
        <w:t xml:space="preserve"> </w:t>
      </w:r>
      <w:r w:rsidR="00401714" w:rsidRPr="00DF1C4A">
        <w:rPr>
          <w:rFonts w:ascii="Segoe UI" w:hAnsi="Segoe UI" w:cs="Segoe UI"/>
          <w:sz w:val="20"/>
          <w:szCs w:val="20"/>
        </w:rPr>
        <w:t>Y</w:t>
      </w:r>
      <w:r w:rsidRPr="00DF1C4A">
        <w:rPr>
          <w:rFonts w:ascii="Segoe UI" w:hAnsi="Segoe UI" w:cs="Segoe UI"/>
          <w:sz w:val="20"/>
          <w:szCs w:val="20"/>
        </w:rPr>
        <w:t>ear 4</w:t>
      </w:r>
    </w:p>
    <w:p w:rsidR="001035A3" w:rsidRPr="0049114B" w:rsidRDefault="0093454E" w:rsidP="00A9236C">
      <w:pPr>
        <w:pStyle w:val="Heading2"/>
        <w:numPr>
          <w:ilvl w:val="0"/>
          <w:numId w:val="42"/>
        </w:numPr>
        <w:ind w:left="360"/>
        <w:rPr>
          <w:sz w:val="32"/>
          <w:szCs w:val="32"/>
        </w:rPr>
      </w:pPr>
      <w:bookmarkStart w:id="224" w:name="_Toc369262233"/>
      <w:r w:rsidRPr="0049114B">
        <w:rPr>
          <w:sz w:val="32"/>
          <w:szCs w:val="32"/>
        </w:rPr>
        <w:t>Continue to monitor sites where species are known to occur and survey any new sites of all extant south coast threatened birds.</w:t>
      </w:r>
      <w:bookmarkEnd w:id="224"/>
    </w:p>
    <w:p w:rsidR="001035A3" w:rsidRPr="00DF1C4A" w:rsidRDefault="001035A3"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Monitoring of </w:t>
      </w:r>
      <w:r w:rsidR="002F428E" w:rsidRPr="00DF1C4A">
        <w:rPr>
          <w:rFonts w:ascii="Segoe UI" w:hAnsi="Segoe UI" w:cs="Segoe UI"/>
          <w:sz w:val="20"/>
          <w:szCs w:val="20"/>
        </w:rPr>
        <w:t xml:space="preserve">the </w:t>
      </w:r>
      <w:r w:rsidR="00115B50" w:rsidRPr="00DF1C4A">
        <w:rPr>
          <w:rFonts w:ascii="Segoe UI" w:hAnsi="Segoe UI" w:cs="Segoe UI"/>
          <w:sz w:val="20"/>
          <w:szCs w:val="20"/>
        </w:rPr>
        <w:t>western ground parrot</w:t>
      </w:r>
      <w:r w:rsidRPr="00DF1C4A">
        <w:rPr>
          <w:rFonts w:ascii="Segoe UI" w:hAnsi="Segoe UI" w:cs="Segoe UI"/>
          <w:sz w:val="20"/>
          <w:szCs w:val="20"/>
        </w:rPr>
        <w:t xml:space="preserve">, </w:t>
      </w:r>
      <w:r w:rsidR="00573E07" w:rsidRPr="00DF1C4A">
        <w:rPr>
          <w:rFonts w:ascii="Segoe UI" w:hAnsi="Segoe UI" w:cs="Segoe UI"/>
          <w:sz w:val="20"/>
          <w:szCs w:val="20"/>
        </w:rPr>
        <w:t>noisy scrub-bird</w:t>
      </w:r>
      <w:r w:rsidRPr="00DF1C4A">
        <w:rPr>
          <w:rFonts w:ascii="Segoe UI" w:hAnsi="Segoe UI" w:cs="Segoe UI"/>
          <w:sz w:val="20"/>
          <w:szCs w:val="20"/>
        </w:rPr>
        <w:t xml:space="preserve"> and </w:t>
      </w:r>
      <w:r w:rsidR="00115B50" w:rsidRPr="00DF1C4A">
        <w:rPr>
          <w:rFonts w:ascii="Segoe UI" w:hAnsi="Segoe UI" w:cs="Segoe UI"/>
          <w:sz w:val="20"/>
          <w:szCs w:val="20"/>
        </w:rPr>
        <w:t>western bristlebird</w:t>
      </w:r>
      <w:r w:rsidRPr="00DF1C4A">
        <w:rPr>
          <w:rFonts w:ascii="Segoe UI" w:hAnsi="Segoe UI" w:cs="Segoe UI"/>
          <w:sz w:val="20"/>
          <w:szCs w:val="20"/>
        </w:rPr>
        <w:t xml:space="preserve"> will be continued and expanded where </w:t>
      </w:r>
      <w:r w:rsidR="00B83564" w:rsidRPr="00DF1C4A">
        <w:rPr>
          <w:rFonts w:ascii="Segoe UI" w:hAnsi="Segoe UI" w:cs="Segoe UI"/>
          <w:sz w:val="20"/>
          <w:szCs w:val="20"/>
        </w:rPr>
        <w:t xml:space="preserve">possible, using protocols developed in action 13.4. </w:t>
      </w:r>
      <w:r w:rsidRPr="00DF1C4A">
        <w:rPr>
          <w:rFonts w:ascii="Segoe UI" w:hAnsi="Segoe UI" w:cs="Segoe UI"/>
          <w:sz w:val="20"/>
          <w:szCs w:val="20"/>
        </w:rPr>
        <w:t>The aim</w:t>
      </w:r>
      <w:r w:rsidR="00F917B9" w:rsidRPr="00DF1C4A">
        <w:rPr>
          <w:rFonts w:ascii="Segoe UI" w:hAnsi="Segoe UI" w:cs="Segoe UI"/>
          <w:sz w:val="20"/>
          <w:szCs w:val="20"/>
        </w:rPr>
        <w:t xml:space="preserve"> of monitoring is to determine </w:t>
      </w:r>
      <w:r w:rsidRPr="00DF1C4A">
        <w:rPr>
          <w:rFonts w:ascii="Segoe UI" w:hAnsi="Segoe UI" w:cs="Segoe UI"/>
          <w:sz w:val="20"/>
          <w:szCs w:val="20"/>
        </w:rPr>
        <w:t>distribution and estimate population densities of each species</w:t>
      </w:r>
      <w:r w:rsidR="002F428E" w:rsidRPr="00DF1C4A">
        <w:rPr>
          <w:rFonts w:ascii="Segoe UI" w:hAnsi="Segoe UI" w:cs="Segoe UI"/>
          <w:sz w:val="20"/>
          <w:szCs w:val="20"/>
        </w:rPr>
        <w:t xml:space="preserve">, </w:t>
      </w:r>
      <w:r w:rsidR="00B8718D" w:rsidRPr="00DF1C4A">
        <w:rPr>
          <w:rFonts w:ascii="Segoe UI" w:hAnsi="Segoe UI" w:cs="Segoe UI"/>
          <w:sz w:val="20"/>
          <w:szCs w:val="20"/>
        </w:rPr>
        <w:t>to</w:t>
      </w:r>
      <w:r w:rsidR="002F428E" w:rsidRPr="00DF1C4A">
        <w:rPr>
          <w:rFonts w:ascii="Segoe UI" w:hAnsi="Segoe UI" w:cs="Segoe UI"/>
          <w:sz w:val="20"/>
          <w:szCs w:val="20"/>
        </w:rPr>
        <w:t xml:space="preserve"> evaluate the success of recovery actions</w:t>
      </w:r>
      <w:r w:rsidRPr="00DF1C4A">
        <w:rPr>
          <w:rFonts w:ascii="Segoe UI" w:hAnsi="Segoe UI" w:cs="Segoe UI"/>
          <w:sz w:val="20"/>
          <w:szCs w:val="20"/>
        </w:rPr>
        <w:t>.</w:t>
      </w:r>
    </w:p>
    <w:p w:rsidR="001035A3" w:rsidRPr="00DF1C4A" w:rsidRDefault="001035A3" w:rsidP="007E1773">
      <w:pPr>
        <w:pStyle w:val="BodyText"/>
        <w:spacing w:line="300" w:lineRule="auto"/>
        <w:rPr>
          <w:rFonts w:ascii="Segoe UI" w:hAnsi="Segoe UI" w:cs="Segoe UI"/>
          <w:sz w:val="20"/>
          <w:szCs w:val="20"/>
        </w:rPr>
      </w:pPr>
    </w:p>
    <w:p w:rsidR="001035A3" w:rsidRPr="00DF1C4A" w:rsidRDefault="00F917B9" w:rsidP="007E1773">
      <w:pPr>
        <w:pStyle w:val="BodyText"/>
        <w:spacing w:line="300" w:lineRule="auto"/>
        <w:rPr>
          <w:rFonts w:ascii="Segoe UI" w:hAnsi="Segoe UI" w:cs="Segoe UI"/>
          <w:sz w:val="20"/>
          <w:szCs w:val="20"/>
        </w:rPr>
      </w:pPr>
      <w:r w:rsidRPr="00DF1C4A">
        <w:rPr>
          <w:rFonts w:ascii="Segoe UI" w:hAnsi="Segoe UI" w:cs="Segoe UI"/>
          <w:sz w:val="20"/>
          <w:szCs w:val="20"/>
        </w:rPr>
        <w:t>Specific sub-populations of n</w:t>
      </w:r>
      <w:r w:rsidR="00573E07" w:rsidRPr="00DF1C4A">
        <w:rPr>
          <w:rFonts w:ascii="Segoe UI" w:hAnsi="Segoe UI" w:cs="Segoe UI"/>
          <w:sz w:val="20"/>
          <w:szCs w:val="20"/>
        </w:rPr>
        <w:t>oisy scrub-bird</w:t>
      </w:r>
      <w:r w:rsidRPr="00DF1C4A">
        <w:rPr>
          <w:rFonts w:ascii="Segoe UI" w:hAnsi="Segoe UI" w:cs="Segoe UI"/>
          <w:sz w:val="20"/>
          <w:szCs w:val="20"/>
        </w:rPr>
        <w:t>s will be monitored</w:t>
      </w:r>
      <w:r w:rsidR="001035A3" w:rsidRPr="00DF1C4A">
        <w:rPr>
          <w:rFonts w:ascii="Segoe UI" w:hAnsi="Segoe UI" w:cs="Segoe UI"/>
          <w:sz w:val="20"/>
          <w:szCs w:val="20"/>
        </w:rPr>
        <w:t xml:space="preserve"> </w:t>
      </w:r>
      <w:r w:rsidRPr="00DF1C4A">
        <w:rPr>
          <w:rFonts w:ascii="Segoe UI" w:hAnsi="Segoe UI" w:cs="Segoe UI"/>
          <w:sz w:val="20"/>
          <w:szCs w:val="20"/>
        </w:rPr>
        <w:t>a</w:t>
      </w:r>
      <w:r w:rsidR="001035A3" w:rsidRPr="00DF1C4A">
        <w:rPr>
          <w:rFonts w:ascii="Segoe UI" w:hAnsi="Segoe UI" w:cs="Segoe UI"/>
          <w:sz w:val="20"/>
          <w:szCs w:val="20"/>
        </w:rPr>
        <w:t>nnually</w:t>
      </w:r>
      <w:r w:rsidR="00B83564" w:rsidRPr="00DF1C4A">
        <w:rPr>
          <w:rFonts w:ascii="Segoe UI" w:hAnsi="Segoe UI" w:cs="Segoe UI"/>
          <w:sz w:val="20"/>
          <w:szCs w:val="20"/>
        </w:rPr>
        <w:t xml:space="preserve"> using standard protocols,</w:t>
      </w:r>
      <w:r w:rsidR="001035A3" w:rsidRPr="00DF1C4A">
        <w:rPr>
          <w:rFonts w:ascii="Segoe UI" w:hAnsi="Segoe UI" w:cs="Segoe UI"/>
          <w:sz w:val="20"/>
          <w:szCs w:val="20"/>
        </w:rPr>
        <w:t xml:space="preserve"> with a complete census of this species completed </w:t>
      </w:r>
      <w:r w:rsidR="00125532" w:rsidRPr="00DF1C4A">
        <w:rPr>
          <w:rFonts w:ascii="Segoe UI" w:hAnsi="Segoe UI" w:cs="Segoe UI"/>
          <w:sz w:val="20"/>
          <w:szCs w:val="20"/>
        </w:rPr>
        <w:t>about</w:t>
      </w:r>
      <w:r w:rsidR="001035A3" w:rsidRPr="00DF1C4A">
        <w:rPr>
          <w:rFonts w:ascii="Segoe UI" w:hAnsi="Segoe UI" w:cs="Segoe UI"/>
          <w:sz w:val="20"/>
          <w:szCs w:val="20"/>
        </w:rPr>
        <w:t xml:space="preserve"> every five years.</w:t>
      </w:r>
      <w:r w:rsidR="000D364C" w:rsidRPr="00DF1C4A">
        <w:rPr>
          <w:rFonts w:ascii="Segoe UI" w:hAnsi="Segoe UI" w:cs="Segoe UI"/>
          <w:sz w:val="20"/>
          <w:szCs w:val="20"/>
        </w:rPr>
        <w:t xml:space="preserve"> </w:t>
      </w:r>
      <w:r w:rsidR="001035A3" w:rsidRPr="00DF1C4A">
        <w:rPr>
          <w:rFonts w:ascii="Segoe UI" w:hAnsi="Segoe UI" w:cs="Segoe UI"/>
          <w:sz w:val="20"/>
          <w:szCs w:val="20"/>
        </w:rPr>
        <w:t xml:space="preserve">Complete census of the </w:t>
      </w:r>
      <w:r w:rsidR="00115B50" w:rsidRPr="00DF1C4A">
        <w:rPr>
          <w:rFonts w:ascii="Segoe UI" w:hAnsi="Segoe UI" w:cs="Segoe UI"/>
          <w:sz w:val="20"/>
          <w:szCs w:val="20"/>
        </w:rPr>
        <w:t>western bristlebird</w:t>
      </w:r>
      <w:r w:rsidR="001035A3" w:rsidRPr="00DF1C4A">
        <w:rPr>
          <w:rFonts w:ascii="Segoe UI" w:hAnsi="Segoe UI" w:cs="Segoe UI"/>
          <w:sz w:val="20"/>
          <w:szCs w:val="20"/>
        </w:rPr>
        <w:t xml:space="preserve"> and </w:t>
      </w:r>
      <w:r w:rsidR="000D364C" w:rsidRPr="00DF1C4A">
        <w:rPr>
          <w:rFonts w:ascii="Segoe UI" w:hAnsi="Segoe UI" w:cs="Segoe UI"/>
          <w:sz w:val="20"/>
          <w:szCs w:val="20"/>
        </w:rPr>
        <w:t>western whipbird</w:t>
      </w:r>
      <w:r w:rsidR="001035A3" w:rsidRPr="00DF1C4A">
        <w:rPr>
          <w:rFonts w:ascii="Segoe UI" w:hAnsi="Segoe UI" w:cs="Segoe UI"/>
          <w:sz w:val="20"/>
          <w:szCs w:val="20"/>
        </w:rPr>
        <w:t xml:space="preserve"> will </w:t>
      </w:r>
      <w:r w:rsidR="003D2C21" w:rsidRPr="00DF1C4A">
        <w:rPr>
          <w:rFonts w:ascii="Segoe UI" w:hAnsi="Segoe UI" w:cs="Segoe UI"/>
          <w:sz w:val="20"/>
          <w:szCs w:val="20"/>
        </w:rPr>
        <w:t xml:space="preserve">also </w:t>
      </w:r>
      <w:r w:rsidR="001035A3" w:rsidRPr="00DF1C4A">
        <w:rPr>
          <w:rFonts w:ascii="Segoe UI" w:hAnsi="Segoe UI" w:cs="Segoe UI"/>
          <w:sz w:val="20"/>
          <w:szCs w:val="20"/>
        </w:rPr>
        <w:t xml:space="preserve">be completed </w:t>
      </w:r>
      <w:r w:rsidR="00125532" w:rsidRPr="00DF1C4A">
        <w:rPr>
          <w:rFonts w:ascii="Segoe UI" w:hAnsi="Segoe UI" w:cs="Segoe UI"/>
          <w:sz w:val="20"/>
          <w:szCs w:val="20"/>
        </w:rPr>
        <w:t>about</w:t>
      </w:r>
      <w:r w:rsidR="001035A3" w:rsidRPr="00DF1C4A">
        <w:rPr>
          <w:rFonts w:ascii="Segoe UI" w:hAnsi="Segoe UI" w:cs="Segoe UI"/>
          <w:sz w:val="20"/>
          <w:szCs w:val="20"/>
        </w:rPr>
        <w:t xml:space="preserve"> every five years.</w:t>
      </w:r>
    </w:p>
    <w:p w:rsidR="00E62F6B" w:rsidRPr="00DF1C4A" w:rsidRDefault="00E62F6B" w:rsidP="007E1773">
      <w:pPr>
        <w:pStyle w:val="BodyText"/>
        <w:spacing w:line="300" w:lineRule="auto"/>
        <w:rPr>
          <w:rFonts w:ascii="Segoe UI" w:hAnsi="Segoe UI" w:cs="Segoe UI"/>
          <w:sz w:val="20"/>
          <w:szCs w:val="20"/>
        </w:rPr>
      </w:pPr>
    </w:p>
    <w:p w:rsidR="004A1B99" w:rsidRPr="00DF1C4A" w:rsidRDefault="00E62F6B"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Any reported sightings of south coast threatened birds from areas with no known population will be investigated </w:t>
      </w:r>
      <w:r w:rsidR="00B8718D" w:rsidRPr="00DF1C4A">
        <w:rPr>
          <w:rFonts w:ascii="Segoe UI" w:hAnsi="Segoe UI" w:cs="Segoe UI"/>
          <w:sz w:val="20"/>
          <w:szCs w:val="20"/>
        </w:rPr>
        <w:t>to</w:t>
      </w:r>
      <w:r w:rsidRPr="00DF1C4A">
        <w:rPr>
          <w:rFonts w:ascii="Segoe UI" w:hAnsi="Segoe UI" w:cs="Segoe UI"/>
          <w:sz w:val="20"/>
          <w:szCs w:val="20"/>
        </w:rPr>
        <w:t xml:space="preserve"> identify potential new populations.</w:t>
      </w:r>
      <w:r w:rsidR="000D364C" w:rsidRPr="00DF1C4A">
        <w:rPr>
          <w:rFonts w:ascii="Segoe UI" w:hAnsi="Segoe UI" w:cs="Segoe UI"/>
          <w:sz w:val="20"/>
          <w:szCs w:val="20"/>
        </w:rPr>
        <w:t xml:space="preserve"> </w:t>
      </w:r>
      <w:r w:rsidRPr="00DF1C4A">
        <w:rPr>
          <w:rFonts w:ascii="Segoe UI" w:hAnsi="Segoe UI" w:cs="Segoe UI"/>
          <w:sz w:val="20"/>
          <w:szCs w:val="20"/>
        </w:rPr>
        <w:t xml:space="preserve">Priority will be given to sightings of the </w:t>
      </w:r>
      <w:r w:rsidR="00115B50" w:rsidRPr="00DF1C4A">
        <w:rPr>
          <w:rFonts w:ascii="Segoe UI" w:hAnsi="Segoe UI" w:cs="Segoe UI"/>
          <w:sz w:val="20"/>
          <w:szCs w:val="20"/>
        </w:rPr>
        <w:t>western ground parrot</w:t>
      </w:r>
      <w:r w:rsidRPr="00DF1C4A">
        <w:rPr>
          <w:rFonts w:ascii="Segoe UI" w:hAnsi="Segoe UI" w:cs="Segoe UI"/>
          <w:sz w:val="20"/>
          <w:szCs w:val="20"/>
        </w:rPr>
        <w:t xml:space="preserve">, </w:t>
      </w:r>
      <w:r w:rsidR="00115B50" w:rsidRPr="00DF1C4A">
        <w:rPr>
          <w:rFonts w:ascii="Segoe UI" w:hAnsi="Segoe UI" w:cs="Segoe UI"/>
          <w:sz w:val="20"/>
          <w:szCs w:val="20"/>
        </w:rPr>
        <w:t>western bristlebird</w:t>
      </w:r>
      <w:r w:rsidRPr="00DF1C4A">
        <w:rPr>
          <w:rFonts w:ascii="Segoe UI" w:hAnsi="Segoe UI" w:cs="Segoe UI"/>
          <w:sz w:val="20"/>
          <w:szCs w:val="20"/>
        </w:rPr>
        <w:t xml:space="preserve"> and </w:t>
      </w:r>
      <w:proofErr w:type="spellStart"/>
      <w:r w:rsidR="000D364C" w:rsidRPr="00DF1C4A">
        <w:rPr>
          <w:rFonts w:ascii="Segoe UI" w:hAnsi="Segoe UI" w:cs="Segoe UI"/>
          <w:sz w:val="20"/>
          <w:szCs w:val="20"/>
        </w:rPr>
        <w:t>rufous</w:t>
      </w:r>
      <w:proofErr w:type="spellEnd"/>
      <w:r w:rsidR="000D364C" w:rsidRPr="00DF1C4A">
        <w:rPr>
          <w:rFonts w:ascii="Segoe UI" w:hAnsi="Segoe UI" w:cs="Segoe UI"/>
          <w:sz w:val="20"/>
          <w:szCs w:val="20"/>
        </w:rPr>
        <w:t xml:space="preserve"> bristlebird</w:t>
      </w:r>
      <w:r w:rsidRPr="00DF1C4A">
        <w:rPr>
          <w:rFonts w:ascii="Segoe UI" w:hAnsi="Segoe UI" w:cs="Segoe UI"/>
          <w:sz w:val="20"/>
          <w:szCs w:val="20"/>
        </w:rPr>
        <w:t xml:space="preserve"> (western).</w:t>
      </w:r>
      <w:r w:rsidR="003D1170" w:rsidRPr="00DF1C4A">
        <w:rPr>
          <w:rFonts w:ascii="Segoe UI" w:hAnsi="Segoe UI" w:cs="Segoe UI"/>
          <w:sz w:val="20"/>
          <w:szCs w:val="20"/>
        </w:rPr>
        <w:t xml:space="preserve"> </w:t>
      </w:r>
      <w:r w:rsidR="002D6F39" w:rsidRPr="00DF1C4A">
        <w:rPr>
          <w:rFonts w:ascii="Segoe UI" w:hAnsi="Segoe UI" w:cs="Segoe UI"/>
          <w:sz w:val="20"/>
          <w:szCs w:val="20"/>
        </w:rPr>
        <w:t xml:space="preserve">Intensive, systematic surveys for western ground parrots and western bristlebirds will be conducted in areas where previously known populations occurred, or other areas identified as potential suitable habitat under </w:t>
      </w:r>
      <w:r w:rsidR="00486DE6" w:rsidRPr="00DF1C4A">
        <w:rPr>
          <w:rFonts w:ascii="Segoe UI" w:hAnsi="Segoe UI" w:cs="Segoe UI"/>
          <w:sz w:val="20"/>
          <w:szCs w:val="20"/>
        </w:rPr>
        <w:t>action</w:t>
      </w:r>
      <w:r w:rsidR="004070AB" w:rsidRPr="00DF1C4A">
        <w:rPr>
          <w:rFonts w:ascii="Segoe UI" w:hAnsi="Segoe UI" w:cs="Segoe UI"/>
          <w:sz w:val="20"/>
          <w:szCs w:val="20"/>
        </w:rPr>
        <w:t xml:space="preserve"> 13.</w:t>
      </w:r>
      <w:r w:rsidR="00745F67" w:rsidRPr="00DF1C4A">
        <w:rPr>
          <w:rFonts w:ascii="Segoe UI" w:hAnsi="Segoe UI" w:cs="Segoe UI"/>
          <w:sz w:val="20"/>
          <w:szCs w:val="20"/>
        </w:rPr>
        <w:t>2</w:t>
      </w:r>
      <w:r w:rsidR="002D6F39" w:rsidRPr="00DF1C4A">
        <w:rPr>
          <w:rFonts w:ascii="Segoe UI" w:hAnsi="Segoe UI" w:cs="Segoe UI"/>
          <w:sz w:val="20"/>
          <w:szCs w:val="20"/>
        </w:rPr>
        <w:t>.</w:t>
      </w:r>
    </w:p>
    <w:p w:rsidR="004A1B99" w:rsidRPr="00DF1C4A" w:rsidRDefault="004A1B99" w:rsidP="007E1773">
      <w:pPr>
        <w:pStyle w:val="BodyText"/>
        <w:spacing w:line="300" w:lineRule="auto"/>
        <w:rPr>
          <w:rFonts w:ascii="Segoe UI" w:hAnsi="Segoe UI" w:cs="Segoe UI"/>
          <w:sz w:val="20"/>
          <w:szCs w:val="20"/>
        </w:rPr>
      </w:pPr>
    </w:p>
    <w:p w:rsidR="002D6F39" w:rsidRPr="00DF1C4A" w:rsidRDefault="002D6F39"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The </w:t>
      </w:r>
      <w:proofErr w:type="spellStart"/>
      <w:r w:rsidRPr="00DF1C4A">
        <w:rPr>
          <w:rFonts w:ascii="Segoe UI" w:hAnsi="Segoe UI" w:cs="Segoe UI"/>
          <w:sz w:val="20"/>
          <w:szCs w:val="20"/>
        </w:rPr>
        <w:t>rufous</w:t>
      </w:r>
      <w:proofErr w:type="spellEnd"/>
      <w:r w:rsidRPr="00DF1C4A">
        <w:rPr>
          <w:rFonts w:ascii="Segoe UI" w:hAnsi="Segoe UI" w:cs="Segoe UI"/>
          <w:sz w:val="20"/>
          <w:szCs w:val="20"/>
        </w:rPr>
        <w:t xml:space="preserve"> bristlebird (western) is presumed to be extinct as there have been no confirmed records of this </w:t>
      </w:r>
      <w:proofErr w:type="spellStart"/>
      <w:r w:rsidRPr="00DF1C4A">
        <w:rPr>
          <w:rFonts w:ascii="Segoe UI" w:hAnsi="Segoe UI" w:cs="Segoe UI"/>
          <w:sz w:val="20"/>
          <w:szCs w:val="20"/>
        </w:rPr>
        <w:t>taxon</w:t>
      </w:r>
      <w:proofErr w:type="spellEnd"/>
      <w:r w:rsidRPr="00DF1C4A">
        <w:rPr>
          <w:rFonts w:ascii="Segoe UI" w:hAnsi="Segoe UI" w:cs="Segoe UI"/>
          <w:sz w:val="20"/>
          <w:szCs w:val="20"/>
        </w:rPr>
        <w:t xml:space="preserve"> since 1906. However, there have been a small number of unconfirmed sightings and no systematic survey for this </w:t>
      </w:r>
      <w:proofErr w:type="spellStart"/>
      <w:r w:rsidRPr="00DF1C4A">
        <w:rPr>
          <w:rFonts w:ascii="Segoe UI" w:hAnsi="Segoe UI" w:cs="Segoe UI"/>
          <w:sz w:val="20"/>
          <w:szCs w:val="20"/>
        </w:rPr>
        <w:t>taxon</w:t>
      </w:r>
      <w:proofErr w:type="spellEnd"/>
      <w:r w:rsidRPr="00DF1C4A">
        <w:rPr>
          <w:rFonts w:ascii="Segoe UI" w:hAnsi="Segoe UI" w:cs="Segoe UI"/>
          <w:sz w:val="20"/>
          <w:szCs w:val="20"/>
        </w:rPr>
        <w:t xml:space="preserve">. A systematic survey for the </w:t>
      </w:r>
      <w:proofErr w:type="spellStart"/>
      <w:r w:rsidRPr="00DF1C4A">
        <w:rPr>
          <w:rFonts w:ascii="Segoe UI" w:hAnsi="Segoe UI" w:cs="Segoe UI"/>
          <w:sz w:val="20"/>
          <w:szCs w:val="20"/>
        </w:rPr>
        <w:t>rufous</w:t>
      </w:r>
      <w:proofErr w:type="spellEnd"/>
      <w:r w:rsidRPr="00DF1C4A">
        <w:rPr>
          <w:rFonts w:ascii="Segoe UI" w:hAnsi="Segoe UI" w:cs="Segoe UI"/>
          <w:sz w:val="20"/>
          <w:szCs w:val="20"/>
        </w:rPr>
        <w:t xml:space="preserve"> bristlebird (western) in all likely habitats will be conducted to confirm the status of this </w:t>
      </w:r>
      <w:proofErr w:type="spellStart"/>
      <w:r w:rsidRPr="00DF1C4A">
        <w:rPr>
          <w:rFonts w:ascii="Segoe UI" w:hAnsi="Segoe UI" w:cs="Segoe UI"/>
          <w:sz w:val="20"/>
          <w:szCs w:val="20"/>
        </w:rPr>
        <w:t>taxon</w:t>
      </w:r>
      <w:proofErr w:type="spellEnd"/>
      <w:r w:rsidRPr="00DF1C4A">
        <w:rPr>
          <w:rFonts w:ascii="Segoe UI" w:hAnsi="Segoe UI" w:cs="Segoe UI"/>
          <w:sz w:val="20"/>
          <w:szCs w:val="20"/>
        </w:rPr>
        <w:t>.</w:t>
      </w:r>
    </w:p>
    <w:p w:rsidR="002D6F39" w:rsidRPr="00DF1C4A" w:rsidRDefault="002D6F39" w:rsidP="007E1773">
      <w:pPr>
        <w:pStyle w:val="BodyText"/>
        <w:spacing w:line="300" w:lineRule="auto"/>
        <w:rPr>
          <w:rFonts w:ascii="Segoe UI" w:hAnsi="Segoe UI" w:cs="Segoe UI"/>
          <w:sz w:val="20"/>
          <w:szCs w:val="20"/>
        </w:rPr>
      </w:pPr>
    </w:p>
    <w:p w:rsidR="00E62F6B" w:rsidRPr="007E1773" w:rsidRDefault="00515CE6" w:rsidP="007E1773">
      <w:pPr>
        <w:pStyle w:val="BodyText"/>
        <w:spacing w:line="300" w:lineRule="auto"/>
        <w:rPr>
          <w:rFonts w:ascii="Segoe UI" w:hAnsi="Segoe UI" w:cs="Segoe UI"/>
          <w:b/>
          <w:sz w:val="20"/>
          <w:szCs w:val="20"/>
        </w:rPr>
      </w:pPr>
      <w:r w:rsidRPr="007E1773">
        <w:rPr>
          <w:rFonts w:ascii="Segoe UI" w:hAnsi="Segoe UI" w:cs="Segoe UI"/>
          <w:b/>
          <w:sz w:val="20"/>
          <w:szCs w:val="20"/>
        </w:rPr>
        <w:t>Tasks include</w:t>
      </w:r>
      <w:r w:rsidR="00E62F6B" w:rsidRPr="007E1773">
        <w:rPr>
          <w:rFonts w:ascii="Segoe UI" w:hAnsi="Segoe UI" w:cs="Segoe UI"/>
          <w:b/>
          <w:sz w:val="20"/>
          <w:szCs w:val="20"/>
        </w:rPr>
        <w:t>:</w:t>
      </w:r>
    </w:p>
    <w:p w:rsidR="00E62F6B" w:rsidRPr="00DF1C4A" w:rsidRDefault="006D1216" w:rsidP="00B805B7">
      <w:pPr>
        <w:pStyle w:val="BodyText"/>
        <w:numPr>
          <w:ilvl w:val="0"/>
          <w:numId w:val="15"/>
        </w:numPr>
        <w:spacing w:line="300" w:lineRule="auto"/>
        <w:rPr>
          <w:rFonts w:ascii="Segoe UI" w:hAnsi="Segoe UI" w:cs="Segoe UI"/>
          <w:sz w:val="20"/>
          <w:szCs w:val="20"/>
        </w:rPr>
      </w:pPr>
      <w:r w:rsidRPr="00DF1C4A">
        <w:rPr>
          <w:rFonts w:ascii="Segoe UI" w:hAnsi="Segoe UI" w:cs="Segoe UI"/>
          <w:sz w:val="20"/>
          <w:szCs w:val="20"/>
        </w:rPr>
        <w:t>Monitor birds</w:t>
      </w:r>
      <w:r w:rsidR="00B83564" w:rsidRPr="00DF1C4A">
        <w:rPr>
          <w:rFonts w:ascii="Segoe UI" w:hAnsi="Segoe UI" w:cs="Segoe UI"/>
          <w:sz w:val="20"/>
          <w:szCs w:val="20"/>
        </w:rPr>
        <w:t xml:space="preserve"> </w:t>
      </w:r>
      <w:r w:rsidR="00E62F6B" w:rsidRPr="00DF1C4A">
        <w:rPr>
          <w:rFonts w:ascii="Segoe UI" w:hAnsi="Segoe UI" w:cs="Segoe UI"/>
          <w:sz w:val="20"/>
          <w:szCs w:val="20"/>
        </w:rPr>
        <w:t>at known sites</w:t>
      </w:r>
      <w:r w:rsidR="003D2C21" w:rsidRPr="00DF1C4A">
        <w:rPr>
          <w:rFonts w:ascii="Segoe UI" w:hAnsi="Segoe UI" w:cs="Segoe UI"/>
          <w:sz w:val="20"/>
          <w:szCs w:val="20"/>
        </w:rPr>
        <w:t>.</w:t>
      </w:r>
    </w:p>
    <w:p w:rsidR="00E62F6B" w:rsidRPr="00DF1C4A" w:rsidRDefault="0089357C" w:rsidP="00B805B7">
      <w:pPr>
        <w:pStyle w:val="BodyText"/>
        <w:numPr>
          <w:ilvl w:val="0"/>
          <w:numId w:val="15"/>
        </w:numPr>
        <w:spacing w:line="300" w:lineRule="auto"/>
        <w:rPr>
          <w:rFonts w:ascii="Segoe UI" w:hAnsi="Segoe UI" w:cs="Segoe UI"/>
          <w:sz w:val="20"/>
          <w:szCs w:val="20"/>
        </w:rPr>
      </w:pPr>
      <w:r w:rsidRPr="00DF1C4A">
        <w:rPr>
          <w:rFonts w:ascii="Segoe UI" w:hAnsi="Segoe UI" w:cs="Segoe UI"/>
          <w:sz w:val="20"/>
          <w:szCs w:val="20"/>
        </w:rPr>
        <w:t xml:space="preserve">Investigate reported sightings </w:t>
      </w:r>
      <w:r w:rsidR="00E62F6B" w:rsidRPr="00DF1C4A">
        <w:rPr>
          <w:rFonts w:ascii="Segoe UI" w:hAnsi="Segoe UI" w:cs="Segoe UI"/>
          <w:sz w:val="20"/>
          <w:szCs w:val="20"/>
        </w:rPr>
        <w:t xml:space="preserve">of species at sites </w:t>
      </w:r>
      <w:r w:rsidRPr="00DF1C4A">
        <w:rPr>
          <w:rFonts w:ascii="Segoe UI" w:hAnsi="Segoe UI" w:cs="Segoe UI"/>
          <w:sz w:val="20"/>
          <w:szCs w:val="20"/>
        </w:rPr>
        <w:t xml:space="preserve">and subsequently </w:t>
      </w:r>
      <w:r w:rsidR="003D2C21" w:rsidRPr="00DF1C4A">
        <w:rPr>
          <w:rFonts w:ascii="Segoe UI" w:hAnsi="Segoe UI" w:cs="Segoe UI"/>
          <w:sz w:val="20"/>
          <w:szCs w:val="20"/>
        </w:rPr>
        <w:t>survey</w:t>
      </w:r>
      <w:r w:rsidRPr="00DF1C4A">
        <w:rPr>
          <w:rFonts w:ascii="Segoe UI" w:hAnsi="Segoe UI" w:cs="Segoe UI"/>
          <w:sz w:val="20"/>
          <w:szCs w:val="20"/>
        </w:rPr>
        <w:t xml:space="preserve"> these sites if presence is confirmed</w:t>
      </w:r>
      <w:r w:rsidR="003D2C21" w:rsidRPr="00DF1C4A">
        <w:rPr>
          <w:rFonts w:ascii="Segoe UI" w:hAnsi="Segoe UI" w:cs="Segoe UI"/>
          <w:sz w:val="20"/>
          <w:szCs w:val="20"/>
        </w:rPr>
        <w:t>.</w:t>
      </w:r>
    </w:p>
    <w:p w:rsidR="003D1170" w:rsidRPr="00DF1C4A" w:rsidRDefault="003D1170" w:rsidP="00B805B7">
      <w:pPr>
        <w:pStyle w:val="BodyText"/>
        <w:numPr>
          <w:ilvl w:val="0"/>
          <w:numId w:val="15"/>
        </w:numPr>
        <w:spacing w:line="300" w:lineRule="auto"/>
        <w:rPr>
          <w:rFonts w:ascii="Segoe UI" w:hAnsi="Segoe UI" w:cs="Segoe UI"/>
          <w:sz w:val="20"/>
          <w:szCs w:val="20"/>
        </w:rPr>
      </w:pPr>
      <w:r w:rsidRPr="00DF1C4A">
        <w:rPr>
          <w:rFonts w:ascii="Segoe UI" w:hAnsi="Segoe UI" w:cs="Segoe UI"/>
          <w:sz w:val="20"/>
          <w:szCs w:val="20"/>
        </w:rPr>
        <w:t xml:space="preserve">Undertake systematic surveys of western ground parrots, western bristlebirds and </w:t>
      </w:r>
      <w:proofErr w:type="spellStart"/>
      <w:r w:rsidRPr="00DF1C4A">
        <w:rPr>
          <w:rFonts w:ascii="Segoe UI" w:hAnsi="Segoe UI" w:cs="Segoe UI"/>
          <w:sz w:val="20"/>
          <w:szCs w:val="20"/>
        </w:rPr>
        <w:t>rufous</w:t>
      </w:r>
      <w:proofErr w:type="spellEnd"/>
      <w:r w:rsidRPr="00DF1C4A">
        <w:rPr>
          <w:rFonts w:ascii="Segoe UI" w:hAnsi="Segoe UI" w:cs="Segoe UI"/>
          <w:sz w:val="20"/>
          <w:szCs w:val="20"/>
        </w:rPr>
        <w:t xml:space="preserve"> bristlebird (western)</w:t>
      </w:r>
      <w:r w:rsidR="004A1B99" w:rsidRPr="00DF1C4A">
        <w:rPr>
          <w:rFonts w:ascii="Segoe UI" w:hAnsi="Segoe UI" w:cs="Segoe UI"/>
          <w:sz w:val="20"/>
          <w:szCs w:val="20"/>
        </w:rPr>
        <w:t xml:space="preserve"> </w:t>
      </w:r>
      <w:r w:rsidRPr="00DF1C4A">
        <w:rPr>
          <w:rFonts w:ascii="Segoe UI" w:hAnsi="Segoe UI" w:cs="Segoe UI"/>
          <w:sz w:val="20"/>
          <w:szCs w:val="20"/>
        </w:rPr>
        <w:t>in former or potential habitat.</w:t>
      </w:r>
    </w:p>
    <w:p w:rsidR="001035A3" w:rsidRPr="00DF1C4A" w:rsidRDefault="001035A3"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Cost:</w:t>
      </w:r>
      <w:r w:rsidR="002D6F39" w:rsidRPr="00DF1C4A">
        <w:rPr>
          <w:rFonts w:ascii="Segoe UI" w:hAnsi="Segoe UI" w:cs="Segoe UI"/>
          <w:sz w:val="20"/>
          <w:szCs w:val="20"/>
        </w:rPr>
        <w:t xml:space="preserve"> $240</w:t>
      </w:r>
      <w:r w:rsidRPr="00DF1C4A">
        <w:rPr>
          <w:rFonts w:ascii="Segoe UI" w:hAnsi="Segoe UI" w:cs="Segoe UI"/>
          <w:sz w:val="20"/>
          <w:szCs w:val="20"/>
        </w:rPr>
        <w:t xml:space="preserve">,000 p.a. plus $150,000 every </w:t>
      </w:r>
      <w:r w:rsidR="003D2C21" w:rsidRPr="00DF1C4A">
        <w:rPr>
          <w:rFonts w:ascii="Segoe UI" w:hAnsi="Segoe UI" w:cs="Segoe UI"/>
          <w:sz w:val="20"/>
          <w:szCs w:val="20"/>
        </w:rPr>
        <w:t>five</w:t>
      </w:r>
      <w:r w:rsidRPr="00DF1C4A">
        <w:rPr>
          <w:rFonts w:ascii="Segoe UI" w:hAnsi="Segoe UI" w:cs="Segoe UI"/>
          <w:sz w:val="20"/>
          <w:szCs w:val="20"/>
        </w:rPr>
        <w:t xml:space="preserve"> year</w:t>
      </w:r>
      <w:r w:rsidR="003D2C21" w:rsidRPr="00DF1C4A">
        <w:rPr>
          <w:rFonts w:ascii="Segoe UI" w:hAnsi="Segoe UI" w:cs="Segoe UI"/>
          <w:sz w:val="20"/>
          <w:szCs w:val="20"/>
        </w:rPr>
        <w:t>s</w:t>
      </w:r>
    </w:p>
    <w:p w:rsidR="001035A3" w:rsidRPr="00DF1C4A" w:rsidRDefault="001035A3" w:rsidP="007E1773">
      <w:pPr>
        <w:pStyle w:val="BodyText"/>
        <w:shd w:val="clear" w:color="auto" w:fill="C4BC96" w:themeFill="background2" w:themeFillShade="BF"/>
        <w:spacing w:line="300" w:lineRule="auto"/>
        <w:rPr>
          <w:rFonts w:ascii="Segoe UI" w:hAnsi="Segoe UI" w:cs="Segoe UI"/>
          <w:sz w:val="20"/>
          <w:szCs w:val="20"/>
        </w:rPr>
      </w:pPr>
      <w:r w:rsidRPr="00DF1C4A">
        <w:rPr>
          <w:rFonts w:ascii="Segoe UI" w:hAnsi="Segoe UI" w:cs="Segoe UI"/>
          <w:b/>
          <w:sz w:val="20"/>
          <w:szCs w:val="20"/>
        </w:rPr>
        <w:t>Priority:</w:t>
      </w:r>
      <w:r w:rsidR="000D364C" w:rsidRPr="00DF1C4A">
        <w:rPr>
          <w:rFonts w:ascii="Segoe UI" w:hAnsi="Segoe UI" w:cs="Segoe UI"/>
          <w:sz w:val="20"/>
          <w:szCs w:val="20"/>
        </w:rPr>
        <w:t xml:space="preserve"> </w:t>
      </w:r>
      <w:r w:rsidR="00E057DA">
        <w:rPr>
          <w:rFonts w:ascii="Segoe UI" w:hAnsi="Segoe UI" w:cs="Segoe UI"/>
          <w:sz w:val="20"/>
          <w:szCs w:val="20"/>
        </w:rPr>
        <w:t>High</w:t>
      </w:r>
      <w:r w:rsidR="002D6F39" w:rsidRPr="00DF1C4A">
        <w:rPr>
          <w:rFonts w:ascii="Segoe UI" w:hAnsi="Segoe UI" w:cs="Segoe UI"/>
          <w:sz w:val="20"/>
          <w:szCs w:val="20"/>
        </w:rPr>
        <w:t xml:space="preserve"> </w:t>
      </w:r>
      <w:r w:rsidR="004A1B99" w:rsidRPr="00DF1C4A">
        <w:rPr>
          <w:rFonts w:ascii="Segoe UI" w:hAnsi="Segoe UI" w:cs="Segoe UI"/>
          <w:sz w:val="20"/>
          <w:szCs w:val="20"/>
        </w:rPr>
        <w:t xml:space="preserve">(low for </w:t>
      </w:r>
      <w:proofErr w:type="spellStart"/>
      <w:r w:rsidR="002D6F39" w:rsidRPr="00DF1C4A">
        <w:rPr>
          <w:rFonts w:ascii="Segoe UI" w:hAnsi="Segoe UI" w:cs="Segoe UI"/>
          <w:sz w:val="20"/>
          <w:szCs w:val="20"/>
        </w:rPr>
        <w:t>rufous</w:t>
      </w:r>
      <w:proofErr w:type="spellEnd"/>
      <w:r w:rsidR="002D6F39" w:rsidRPr="00DF1C4A">
        <w:rPr>
          <w:rFonts w:ascii="Segoe UI" w:hAnsi="Segoe UI" w:cs="Segoe UI"/>
          <w:sz w:val="20"/>
          <w:szCs w:val="20"/>
        </w:rPr>
        <w:t xml:space="preserve"> bristlebird (western)</w:t>
      </w:r>
      <w:r w:rsidR="004A1B99" w:rsidRPr="00DF1C4A">
        <w:rPr>
          <w:rFonts w:ascii="Segoe UI" w:hAnsi="Segoe UI" w:cs="Segoe UI"/>
          <w:sz w:val="20"/>
          <w:szCs w:val="20"/>
        </w:rPr>
        <w:t>)</w:t>
      </w:r>
    </w:p>
    <w:p w:rsidR="001035A3" w:rsidRPr="00DF1C4A" w:rsidRDefault="001035A3"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Completion date:</w:t>
      </w:r>
      <w:r w:rsidR="000D364C" w:rsidRPr="00DF1C4A">
        <w:rPr>
          <w:rFonts w:ascii="Segoe UI" w:hAnsi="Segoe UI" w:cs="Segoe UI"/>
          <w:sz w:val="20"/>
          <w:szCs w:val="20"/>
        </w:rPr>
        <w:t xml:space="preserve"> </w:t>
      </w:r>
      <w:r w:rsidRPr="00DF1C4A">
        <w:rPr>
          <w:rFonts w:ascii="Segoe UI" w:hAnsi="Segoe UI" w:cs="Segoe UI"/>
          <w:sz w:val="20"/>
          <w:szCs w:val="20"/>
        </w:rPr>
        <w:t>Ongoing</w:t>
      </w:r>
    </w:p>
    <w:p w:rsidR="004070AB" w:rsidRPr="00D80B0E" w:rsidRDefault="004070AB" w:rsidP="00A9236C">
      <w:pPr>
        <w:pStyle w:val="Heading2"/>
        <w:numPr>
          <w:ilvl w:val="0"/>
          <w:numId w:val="42"/>
        </w:numPr>
        <w:ind w:left="360"/>
        <w:rPr>
          <w:sz w:val="30"/>
          <w:szCs w:val="30"/>
        </w:rPr>
      </w:pPr>
      <w:bookmarkStart w:id="225" w:name="_Toc369262234"/>
      <w:r w:rsidRPr="00D80B0E">
        <w:rPr>
          <w:sz w:val="30"/>
          <w:szCs w:val="30"/>
        </w:rPr>
        <w:t xml:space="preserve">Continue existing translocation programs and develop </w:t>
      </w:r>
      <w:r w:rsidR="00D80B0E" w:rsidRPr="00D80B0E">
        <w:rPr>
          <w:sz w:val="30"/>
          <w:szCs w:val="30"/>
        </w:rPr>
        <w:t>a</w:t>
      </w:r>
      <w:r w:rsidRPr="00D80B0E">
        <w:rPr>
          <w:sz w:val="30"/>
          <w:szCs w:val="30"/>
        </w:rPr>
        <w:t xml:space="preserve"> western ground parrot translocation and captive breeding program.</w:t>
      </w:r>
      <w:bookmarkEnd w:id="225"/>
    </w:p>
    <w:p w:rsidR="00D80B0E" w:rsidRDefault="00D80B0E" w:rsidP="007E1773">
      <w:pPr>
        <w:pStyle w:val="BodyText"/>
        <w:spacing w:line="300" w:lineRule="auto"/>
        <w:rPr>
          <w:rFonts w:ascii="Segoe UI" w:hAnsi="Segoe UI" w:cs="Segoe UI"/>
          <w:sz w:val="20"/>
          <w:szCs w:val="20"/>
        </w:rPr>
      </w:pPr>
    </w:p>
    <w:p w:rsidR="004070AB" w:rsidRPr="00DF1C4A" w:rsidRDefault="004070AB"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Although the trial translocation of western bristlebirds from </w:t>
      </w:r>
      <w:r w:rsidR="006460F7" w:rsidRPr="00DF1C4A">
        <w:rPr>
          <w:rFonts w:ascii="Segoe UI" w:hAnsi="Segoe UI" w:cs="Segoe UI"/>
          <w:sz w:val="20"/>
          <w:szCs w:val="20"/>
        </w:rPr>
        <w:t>TPBNR</w:t>
      </w:r>
      <w:r w:rsidRPr="00DF1C4A">
        <w:rPr>
          <w:rFonts w:ascii="Segoe UI" w:hAnsi="Segoe UI" w:cs="Segoe UI"/>
          <w:sz w:val="20"/>
          <w:szCs w:val="20"/>
        </w:rPr>
        <w:t xml:space="preserve"> to Walpole-Nornalup National Park in 1999 and 2000 was unsuccessful in the long-term, it showed that translocated birds were able to persist for some time in that habitat (Burbidge </w:t>
      </w:r>
      <w:r w:rsidRPr="00DF1C4A">
        <w:rPr>
          <w:rFonts w:ascii="Segoe UI" w:hAnsi="Segoe UI" w:cs="Segoe UI"/>
          <w:i/>
          <w:sz w:val="20"/>
          <w:szCs w:val="20"/>
        </w:rPr>
        <w:t>et al</w:t>
      </w:r>
      <w:r w:rsidRPr="00DF1C4A">
        <w:rPr>
          <w:rFonts w:ascii="Segoe UI" w:hAnsi="Segoe UI" w:cs="Segoe UI"/>
          <w:sz w:val="20"/>
          <w:szCs w:val="20"/>
        </w:rPr>
        <w:t>. 2010). Further translocations to Walpole-Nornalup National Park and other suitable habitat</w:t>
      </w:r>
      <w:r w:rsidR="00745F67" w:rsidRPr="00DF1C4A">
        <w:rPr>
          <w:rFonts w:ascii="Segoe UI" w:hAnsi="Segoe UI" w:cs="Segoe UI"/>
          <w:sz w:val="20"/>
          <w:szCs w:val="20"/>
        </w:rPr>
        <w:t xml:space="preserve"> (identified through action 13.2</w:t>
      </w:r>
      <w:r w:rsidRPr="00DF1C4A">
        <w:rPr>
          <w:rFonts w:ascii="Segoe UI" w:hAnsi="Segoe UI" w:cs="Segoe UI"/>
          <w:sz w:val="20"/>
          <w:szCs w:val="20"/>
        </w:rPr>
        <w:t>) will be considered and implemented if feasible.</w:t>
      </w:r>
    </w:p>
    <w:p w:rsidR="004070AB" w:rsidRPr="00DF1C4A" w:rsidRDefault="004070AB" w:rsidP="007E1773">
      <w:pPr>
        <w:pStyle w:val="BodyText"/>
        <w:spacing w:line="300" w:lineRule="auto"/>
        <w:rPr>
          <w:rFonts w:ascii="Segoe UI" w:hAnsi="Segoe UI" w:cs="Segoe UI"/>
          <w:sz w:val="20"/>
          <w:szCs w:val="20"/>
        </w:rPr>
      </w:pPr>
    </w:p>
    <w:p w:rsidR="004070AB" w:rsidRDefault="004070AB"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Further translocations </w:t>
      </w:r>
      <w:r w:rsidR="009E0258" w:rsidRPr="00DF1C4A">
        <w:rPr>
          <w:rFonts w:ascii="Segoe UI" w:hAnsi="Segoe UI" w:cs="Segoe UI"/>
          <w:sz w:val="20"/>
          <w:szCs w:val="20"/>
        </w:rPr>
        <w:t xml:space="preserve">of the noisy scrub-bird </w:t>
      </w:r>
      <w:r w:rsidRPr="00DF1C4A">
        <w:rPr>
          <w:rFonts w:ascii="Segoe UI" w:hAnsi="Segoe UI" w:cs="Segoe UI"/>
          <w:sz w:val="20"/>
          <w:szCs w:val="20"/>
        </w:rPr>
        <w:t>to other suitable areas</w:t>
      </w:r>
      <w:r w:rsidR="00745F67" w:rsidRPr="00DF1C4A">
        <w:rPr>
          <w:rFonts w:ascii="Segoe UI" w:hAnsi="Segoe UI" w:cs="Segoe UI"/>
          <w:sz w:val="20"/>
          <w:szCs w:val="20"/>
        </w:rPr>
        <w:t xml:space="preserve"> </w:t>
      </w:r>
      <w:r w:rsidRPr="00DF1C4A">
        <w:rPr>
          <w:rFonts w:ascii="Segoe UI" w:hAnsi="Segoe UI" w:cs="Segoe UI"/>
          <w:sz w:val="20"/>
          <w:szCs w:val="20"/>
        </w:rPr>
        <w:t xml:space="preserve">will be considered, and implemented if feasible. A review and comparison </w:t>
      </w:r>
      <w:r w:rsidR="009E0258" w:rsidRPr="00DF1C4A">
        <w:rPr>
          <w:rFonts w:ascii="Segoe UI" w:hAnsi="Segoe UI" w:cs="Segoe UI"/>
          <w:sz w:val="20"/>
          <w:szCs w:val="20"/>
        </w:rPr>
        <w:t xml:space="preserve">of the Darling Range translocation </w:t>
      </w:r>
      <w:r w:rsidRPr="00DF1C4A">
        <w:rPr>
          <w:rFonts w:ascii="Segoe UI" w:hAnsi="Segoe UI" w:cs="Segoe UI"/>
          <w:sz w:val="20"/>
          <w:szCs w:val="20"/>
        </w:rPr>
        <w:t>with successful translocations will be conducted to determine the factors that prevented the successful establishment of noisy scrub-birds into this area within their former range. Th</w:t>
      </w:r>
      <w:r w:rsidR="00E67FE0">
        <w:rPr>
          <w:rFonts w:ascii="Segoe UI" w:hAnsi="Segoe UI" w:cs="Segoe UI"/>
          <w:sz w:val="20"/>
          <w:szCs w:val="20"/>
        </w:rPr>
        <w:t>e</w:t>
      </w:r>
      <w:r w:rsidRPr="00DF1C4A">
        <w:rPr>
          <w:rFonts w:ascii="Segoe UI" w:hAnsi="Segoe UI" w:cs="Segoe UI"/>
          <w:sz w:val="20"/>
          <w:szCs w:val="20"/>
        </w:rPr>
        <w:t xml:space="preserve"> translocation program will</w:t>
      </w:r>
      <w:r w:rsidR="00E67FE0">
        <w:rPr>
          <w:rFonts w:ascii="Segoe UI" w:hAnsi="Segoe UI" w:cs="Segoe UI"/>
          <w:sz w:val="20"/>
          <w:szCs w:val="20"/>
        </w:rPr>
        <w:t xml:space="preserve"> consider the outcomes of investigation</w:t>
      </w:r>
      <w:r w:rsidR="00891D66">
        <w:rPr>
          <w:rFonts w:ascii="Segoe UI" w:hAnsi="Segoe UI" w:cs="Segoe UI"/>
          <w:sz w:val="20"/>
          <w:szCs w:val="20"/>
        </w:rPr>
        <w:t>s</w:t>
      </w:r>
      <w:r w:rsidR="00E67FE0">
        <w:rPr>
          <w:rFonts w:ascii="Segoe UI" w:hAnsi="Segoe UI" w:cs="Segoe UI"/>
          <w:sz w:val="20"/>
          <w:szCs w:val="20"/>
        </w:rPr>
        <w:t xml:space="preserve"> of post-translocation genetic diversity </w:t>
      </w:r>
      <w:r w:rsidR="00030591">
        <w:rPr>
          <w:rFonts w:ascii="Segoe UI" w:hAnsi="Segoe UI" w:cs="Segoe UI"/>
          <w:sz w:val="20"/>
          <w:szCs w:val="20"/>
        </w:rPr>
        <w:t xml:space="preserve">which provide recommendations on sourcing animals for future translocations and the need to promote admixture </w:t>
      </w:r>
      <w:r w:rsidRPr="00DF1C4A">
        <w:rPr>
          <w:rFonts w:ascii="Segoe UI" w:hAnsi="Segoe UI" w:cs="Segoe UI"/>
          <w:sz w:val="20"/>
          <w:szCs w:val="20"/>
        </w:rPr>
        <w:t>between sites</w:t>
      </w:r>
      <w:r w:rsidR="00891D66">
        <w:rPr>
          <w:rFonts w:ascii="Segoe UI" w:hAnsi="Segoe UI" w:cs="Segoe UI"/>
          <w:sz w:val="20"/>
          <w:szCs w:val="20"/>
        </w:rPr>
        <w:t xml:space="preserve"> (</w:t>
      </w:r>
      <w:r w:rsidR="00A04312">
        <w:rPr>
          <w:rFonts w:ascii="Segoe UI" w:hAnsi="Segoe UI" w:cs="Segoe UI"/>
          <w:sz w:val="20"/>
          <w:szCs w:val="20"/>
        </w:rPr>
        <w:t xml:space="preserve">Weeks </w:t>
      </w:r>
      <w:r w:rsidR="00A04312" w:rsidRPr="00A04312">
        <w:rPr>
          <w:rFonts w:ascii="Segoe UI" w:hAnsi="Segoe UI" w:cs="Segoe UI"/>
          <w:i/>
          <w:sz w:val="20"/>
          <w:szCs w:val="20"/>
        </w:rPr>
        <w:t>et al</w:t>
      </w:r>
      <w:r w:rsidR="00A04312">
        <w:rPr>
          <w:rFonts w:ascii="Segoe UI" w:hAnsi="Segoe UI" w:cs="Segoe UI"/>
          <w:sz w:val="20"/>
          <w:szCs w:val="20"/>
        </w:rPr>
        <w:t>. 2011</w:t>
      </w:r>
      <w:r w:rsidR="00D747C5">
        <w:rPr>
          <w:rFonts w:ascii="Segoe UI" w:hAnsi="Segoe UI" w:cs="Segoe UI"/>
          <w:sz w:val="20"/>
          <w:szCs w:val="20"/>
        </w:rPr>
        <w:t xml:space="preserve">; </w:t>
      </w:r>
      <w:r w:rsidR="00891D66">
        <w:rPr>
          <w:rFonts w:ascii="Segoe UI" w:hAnsi="Segoe UI" w:cs="Segoe UI"/>
          <w:sz w:val="20"/>
          <w:szCs w:val="20"/>
        </w:rPr>
        <w:t>Cow</w:t>
      </w:r>
      <w:r w:rsidR="00411209">
        <w:rPr>
          <w:rFonts w:ascii="Segoe UI" w:hAnsi="Segoe UI" w:cs="Segoe UI"/>
          <w:sz w:val="20"/>
          <w:szCs w:val="20"/>
        </w:rPr>
        <w:t>e</w:t>
      </w:r>
      <w:r w:rsidR="00891D66">
        <w:rPr>
          <w:rFonts w:ascii="Segoe UI" w:hAnsi="Segoe UI" w:cs="Segoe UI"/>
          <w:sz w:val="20"/>
          <w:szCs w:val="20"/>
        </w:rPr>
        <w:t xml:space="preserve">n </w:t>
      </w:r>
      <w:r w:rsidR="00891D66" w:rsidRPr="00891D66">
        <w:rPr>
          <w:rFonts w:ascii="Segoe UI" w:hAnsi="Segoe UI" w:cs="Segoe UI"/>
          <w:i/>
          <w:sz w:val="20"/>
          <w:szCs w:val="20"/>
        </w:rPr>
        <w:t>et al.</w:t>
      </w:r>
      <w:r w:rsidR="00891D66">
        <w:rPr>
          <w:rFonts w:ascii="Segoe UI" w:hAnsi="Segoe UI" w:cs="Segoe UI"/>
          <w:sz w:val="20"/>
          <w:szCs w:val="20"/>
        </w:rPr>
        <w:t xml:space="preserve"> 2013; Cow</w:t>
      </w:r>
      <w:r w:rsidR="00411209">
        <w:rPr>
          <w:rFonts w:ascii="Segoe UI" w:hAnsi="Segoe UI" w:cs="Segoe UI"/>
          <w:sz w:val="20"/>
          <w:szCs w:val="20"/>
        </w:rPr>
        <w:t>e</w:t>
      </w:r>
      <w:r w:rsidR="00891D66">
        <w:rPr>
          <w:rFonts w:ascii="Segoe UI" w:hAnsi="Segoe UI" w:cs="Segoe UI"/>
          <w:sz w:val="20"/>
          <w:szCs w:val="20"/>
        </w:rPr>
        <w:t xml:space="preserve">n </w:t>
      </w:r>
      <w:r w:rsidR="00891D66" w:rsidRPr="00891D66">
        <w:rPr>
          <w:rFonts w:ascii="Segoe UI" w:hAnsi="Segoe UI" w:cs="Segoe UI"/>
          <w:i/>
          <w:sz w:val="20"/>
          <w:szCs w:val="20"/>
        </w:rPr>
        <w:t>et al.</w:t>
      </w:r>
      <w:r w:rsidR="00891D66">
        <w:rPr>
          <w:rFonts w:ascii="Segoe UI" w:hAnsi="Segoe UI" w:cs="Segoe UI"/>
          <w:sz w:val="20"/>
          <w:szCs w:val="20"/>
        </w:rPr>
        <w:t xml:space="preserve"> in prep.)</w:t>
      </w:r>
      <w:r w:rsidRPr="00DF1C4A">
        <w:rPr>
          <w:rFonts w:ascii="Segoe UI" w:hAnsi="Segoe UI" w:cs="Segoe UI"/>
          <w:sz w:val="20"/>
          <w:szCs w:val="20"/>
        </w:rPr>
        <w:t xml:space="preserve">. </w:t>
      </w:r>
    </w:p>
    <w:p w:rsidR="00030591" w:rsidRPr="00DF1C4A" w:rsidRDefault="00030591" w:rsidP="007E1773">
      <w:pPr>
        <w:pStyle w:val="BodyText"/>
        <w:spacing w:line="300" w:lineRule="auto"/>
        <w:rPr>
          <w:rFonts w:ascii="Segoe UI" w:hAnsi="Segoe UI" w:cs="Segoe UI"/>
          <w:sz w:val="20"/>
          <w:szCs w:val="20"/>
        </w:rPr>
      </w:pPr>
    </w:p>
    <w:p w:rsidR="009E0258" w:rsidRPr="00DF1C4A" w:rsidRDefault="004070AB"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As western ground parrots are only known from two areas, establishing additional populations would be an important step in their recovery. </w:t>
      </w:r>
      <w:r w:rsidR="003141C5">
        <w:rPr>
          <w:rFonts w:ascii="Segoe UI" w:hAnsi="Segoe UI" w:cs="Segoe UI"/>
          <w:sz w:val="20"/>
          <w:szCs w:val="20"/>
        </w:rPr>
        <w:t xml:space="preserve">A captive management program has been commenced, with the intent of eventually breeding birds for release once threats have been mitigated. </w:t>
      </w:r>
      <w:r w:rsidR="009E0258" w:rsidRPr="00DF1C4A">
        <w:rPr>
          <w:rFonts w:ascii="Segoe UI" w:hAnsi="Segoe UI" w:cs="Segoe UI"/>
          <w:sz w:val="20"/>
          <w:szCs w:val="20"/>
        </w:rPr>
        <w:t>A</w:t>
      </w:r>
      <w:r w:rsidRPr="00DF1C4A">
        <w:rPr>
          <w:rFonts w:ascii="Segoe UI" w:hAnsi="Segoe UI" w:cs="Segoe UI"/>
          <w:sz w:val="20"/>
          <w:szCs w:val="20"/>
        </w:rPr>
        <w:t xml:space="preserve"> trial translocation to suitable habitat will be conducted if the known populations are considered sufficiently viable to allow the removal of enough birds for a translocation (as determined by action 13.5). If birds are removed from a population for translocation, the source population will be closely monitored to determine if the removals have had any impact. </w:t>
      </w:r>
    </w:p>
    <w:p w:rsidR="009E0258" w:rsidRPr="00DF1C4A" w:rsidRDefault="009E0258" w:rsidP="007E1773">
      <w:pPr>
        <w:pStyle w:val="BodyText"/>
        <w:spacing w:line="300" w:lineRule="auto"/>
        <w:rPr>
          <w:rFonts w:ascii="Segoe UI" w:hAnsi="Segoe UI" w:cs="Segoe UI"/>
          <w:sz w:val="20"/>
          <w:szCs w:val="20"/>
        </w:rPr>
      </w:pPr>
    </w:p>
    <w:p w:rsidR="004070AB" w:rsidRPr="00DF1C4A" w:rsidRDefault="00B83564"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Western ground parrots are primarily </w:t>
      </w:r>
      <w:proofErr w:type="spellStart"/>
      <w:r w:rsidRPr="00DF1C4A">
        <w:rPr>
          <w:rFonts w:ascii="Segoe UI" w:hAnsi="Segoe UI" w:cs="Segoe UI"/>
          <w:sz w:val="20"/>
          <w:szCs w:val="20"/>
        </w:rPr>
        <w:t>granivorous</w:t>
      </w:r>
      <w:proofErr w:type="spellEnd"/>
      <w:r w:rsidRPr="00DF1C4A">
        <w:rPr>
          <w:rFonts w:ascii="Segoe UI" w:hAnsi="Segoe UI" w:cs="Segoe UI"/>
          <w:sz w:val="20"/>
          <w:szCs w:val="20"/>
        </w:rPr>
        <w:t>, foraging on the ground or in low shrubs. The dietary requirements of the western ground parrot will be investigated, as a greater understanding of this will help in the identification of h</w:t>
      </w:r>
      <w:r w:rsidR="00745F67" w:rsidRPr="00DF1C4A">
        <w:rPr>
          <w:rFonts w:ascii="Segoe UI" w:hAnsi="Segoe UI" w:cs="Segoe UI"/>
          <w:sz w:val="20"/>
          <w:szCs w:val="20"/>
        </w:rPr>
        <w:t>abitat requirements</w:t>
      </w:r>
      <w:r w:rsidRPr="00DF1C4A">
        <w:rPr>
          <w:rFonts w:ascii="Segoe UI" w:hAnsi="Segoe UI" w:cs="Segoe UI"/>
          <w:sz w:val="20"/>
          <w:szCs w:val="20"/>
        </w:rPr>
        <w:t>, selection of potential translocation sites and be valuable for potential future captive h</w:t>
      </w:r>
      <w:r w:rsidR="009E0258" w:rsidRPr="00DF1C4A">
        <w:rPr>
          <w:rFonts w:ascii="Segoe UI" w:hAnsi="Segoe UI" w:cs="Segoe UI"/>
          <w:sz w:val="20"/>
          <w:szCs w:val="20"/>
        </w:rPr>
        <w:t xml:space="preserve">usbandry programs. </w:t>
      </w:r>
      <w:r w:rsidR="004070AB" w:rsidRPr="00DF1C4A">
        <w:rPr>
          <w:rFonts w:ascii="Segoe UI" w:hAnsi="Segoe UI" w:cs="Segoe UI"/>
          <w:sz w:val="20"/>
          <w:szCs w:val="20"/>
        </w:rPr>
        <w:t>Captive husbandry techniques have been developed with ground parrots held in captivity since 2010. These birds were removed from the wild to establish husbandry techniques and to determine the viability of maintaining wild birds. In the longer term this program should be developed to establish a captive breeding population with the aim of using captive-bred birds for translocations.</w:t>
      </w:r>
    </w:p>
    <w:p w:rsidR="004070AB" w:rsidRPr="00DF1C4A" w:rsidRDefault="004070AB" w:rsidP="007E1773">
      <w:pPr>
        <w:pStyle w:val="BodyText"/>
        <w:spacing w:line="300" w:lineRule="auto"/>
        <w:rPr>
          <w:rFonts w:ascii="Segoe UI" w:hAnsi="Segoe UI" w:cs="Segoe UI"/>
          <w:sz w:val="20"/>
          <w:szCs w:val="20"/>
        </w:rPr>
      </w:pPr>
    </w:p>
    <w:p w:rsidR="006A1E3E" w:rsidRDefault="006A1E3E">
      <w:pPr>
        <w:rPr>
          <w:rFonts w:ascii="Segoe UI" w:hAnsi="Segoe UI" w:cs="Segoe UI"/>
          <w:b/>
          <w:sz w:val="20"/>
          <w:szCs w:val="20"/>
        </w:rPr>
      </w:pPr>
      <w:r>
        <w:rPr>
          <w:rFonts w:ascii="Segoe UI" w:hAnsi="Segoe UI" w:cs="Segoe UI"/>
          <w:b/>
          <w:sz w:val="20"/>
          <w:szCs w:val="20"/>
        </w:rPr>
        <w:br w:type="page"/>
      </w:r>
    </w:p>
    <w:p w:rsidR="004070AB" w:rsidRPr="007E1773" w:rsidRDefault="004070AB" w:rsidP="007E1773">
      <w:pPr>
        <w:pStyle w:val="BodyText"/>
        <w:spacing w:line="300" w:lineRule="auto"/>
        <w:rPr>
          <w:rFonts w:ascii="Segoe UI" w:hAnsi="Segoe UI" w:cs="Segoe UI"/>
          <w:b/>
          <w:sz w:val="20"/>
          <w:szCs w:val="20"/>
        </w:rPr>
      </w:pPr>
      <w:r w:rsidRPr="007E1773">
        <w:rPr>
          <w:rFonts w:ascii="Segoe UI" w:hAnsi="Segoe UI" w:cs="Segoe UI"/>
          <w:b/>
          <w:sz w:val="20"/>
          <w:szCs w:val="20"/>
        </w:rPr>
        <w:t>Tasks include:</w:t>
      </w:r>
    </w:p>
    <w:p w:rsidR="004070AB" w:rsidRPr="00DF1C4A" w:rsidRDefault="004070AB" w:rsidP="00B805B7">
      <w:pPr>
        <w:pStyle w:val="BodyText"/>
        <w:numPr>
          <w:ilvl w:val="0"/>
          <w:numId w:val="17"/>
        </w:numPr>
        <w:spacing w:line="300" w:lineRule="auto"/>
        <w:rPr>
          <w:rFonts w:ascii="Segoe UI" w:hAnsi="Segoe UI" w:cs="Segoe UI"/>
          <w:sz w:val="20"/>
          <w:szCs w:val="20"/>
        </w:rPr>
      </w:pPr>
      <w:r w:rsidRPr="00DF1C4A">
        <w:rPr>
          <w:rFonts w:ascii="Segoe UI" w:hAnsi="Segoe UI" w:cs="Segoe UI"/>
          <w:sz w:val="20"/>
          <w:szCs w:val="20"/>
        </w:rPr>
        <w:t>Evaluation of past translocations and contributing factors to success or failure.</w:t>
      </w:r>
    </w:p>
    <w:p w:rsidR="004070AB" w:rsidRPr="00DF1C4A" w:rsidRDefault="004070AB" w:rsidP="00B805B7">
      <w:pPr>
        <w:pStyle w:val="BodyText"/>
        <w:numPr>
          <w:ilvl w:val="0"/>
          <w:numId w:val="16"/>
        </w:numPr>
        <w:spacing w:line="300" w:lineRule="auto"/>
        <w:rPr>
          <w:rFonts w:ascii="Segoe UI" w:hAnsi="Segoe UI" w:cs="Segoe UI"/>
          <w:sz w:val="20"/>
          <w:szCs w:val="20"/>
        </w:rPr>
      </w:pPr>
      <w:r w:rsidRPr="00DF1C4A">
        <w:rPr>
          <w:rFonts w:ascii="Segoe UI" w:hAnsi="Segoe UI" w:cs="Segoe UI"/>
          <w:sz w:val="20"/>
          <w:szCs w:val="20"/>
        </w:rPr>
        <w:t>Aural survey of translocation sites, including survey for territorial males during breeding season.</w:t>
      </w:r>
    </w:p>
    <w:p w:rsidR="004070AB" w:rsidRPr="00DF1C4A" w:rsidRDefault="004070AB" w:rsidP="00B805B7">
      <w:pPr>
        <w:pStyle w:val="BodyText"/>
        <w:numPr>
          <w:ilvl w:val="0"/>
          <w:numId w:val="16"/>
        </w:numPr>
        <w:spacing w:line="300" w:lineRule="auto"/>
        <w:rPr>
          <w:rFonts w:ascii="Segoe UI" w:hAnsi="Segoe UI" w:cs="Segoe UI"/>
          <w:sz w:val="20"/>
          <w:szCs w:val="20"/>
        </w:rPr>
      </w:pPr>
      <w:r w:rsidRPr="00DF1C4A">
        <w:rPr>
          <w:rFonts w:ascii="Segoe UI" w:hAnsi="Segoe UI" w:cs="Segoe UI"/>
          <w:sz w:val="20"/>
          <w:szCs w:val="20"/>
        </w:rPr>
        <w:t>Genetic analysis of individuals from different sites to determine genetic variability.</w:t>
      </w:r>
    </w:p>
    <w:p w:rsidR="00B83564" w:rsidRPr="00DF1C4A" w:rsidRDefault="00B83564" w:rsidP="00B805B7">
      <w:pPr>
        <w:pStyle w:val="BodyText"/>
        <w:numPr>
          <w:ilvl w:val="0"/>
          <w:numId w:val="16"/>
        </w:numPr>
        <w:spacing w:line="300" w:lineRule="auto"/>
        <w:rPr>
          <w:rFonts w:ascii="Segoe UI" w:hAnsi="Segoe UI" w:cs="Segoe UI"/>
          <w:sz w:val="20"/>
          <w:szCs w:val="20"/>
        </w:rPr>
      </w:pPr>
      <w:r w:rsidRPr="00DF1C4A">
        <w:rPr>
          <w:rFonts w:ascii="Segoe UI" w:hAnsi="Segoe UI" w:cs="Segoe UI"/>
          <w:sz w:val="20"/>
          <w:szCs w:val="20"/>
        </w:rPr>
        <w:t>Investigate the dietary requirements of western ground parrots.</w:t>
      </w:r>
    </w:p>
    <w:p w:rsidR="004070AB" w:rsidRPr="00DF1C4A" w:rsidRDefault="00B83564" w:rsidP="00B805B7">
      <w:pPr>
        <w:pStyle w:val="BodyText"/>
        <w:numPr>
          <w:ilvl w:val="0"/>
          <w:numId w:val="16"/>
        </w:numPr>
        <w:spacing w:line="300" w:lineRule="auto"/>
        <w:rPr>
          <w:rFonts w:ascii="Segoe UI" w:hAnsi="Segoe UI" w:cs="Segoe UI"/>
          <w:sz w:val="20"/>
          <w:szCs w:val="20"/>
        </w:rPr>
      </w:pPr>
      <w:r w:rsidRPr="00DF1C4A">
        <w:rPr>
          <w:rFonts w:ascii="Segoe UI" w:hAnsi="Segoe UI" w:cs="Segoe UI"/>
          <w:sz w:val="20"/>
          <w:szCs w:val="20"/>
        </w:rPr>
        <w:t>Development of a western ground parrot captive breeding program and t</w:t>
      </w:r>
      <w:r w:rsidR="004070AB" w:rsidRPr="00DF1C4A">
        <w:rPr>
          <w:rFonts w:ascii="Segoe UI" w:hAnsi="Segoe UI" w:cs="Segoe UI"/>
          <w:sz w:val="20"/>
          <w:szCs w:val="20"/>
        </w:rPr>
        <w:t>rial translocation of western ground parrot.</w:t>
      </w:r>
    </w:p>
    <w:p w:rsidR="004070AB" w:rsidRPr="00DF1C4A" w:rsidRDefault="00D80B0E" w:rsidP="00B805B7">
      <w:pPr>
        <w:pStyle w:val="BodyText"/>
        <w:numPr>
          <w:ilvl w:val="0"/>
          <w:numId w:val="16"/>
        </w:numPr>
        <w:spacing w:line="300" w:lineRule="auto"/>
        <w:rPr>
          <w:rFonts w:ascii="Segoe UI" w:hAnsi="Segoe UI" w:cs="Segoe UI"/>
          <w:sz w:val="20"/>
          <w:szCs w:val="20"/>
        </w:rPr>
      </w:pPr>
      <w:r>
        <w:rPr>
          <w:rFonts w:ascii="Segoe UI" w:hAnsi="Segoe UI" w:cs="Segoe UI"/>
          <w:sz w:val="20"/>
          <w:szCs w:val="20"/>
        </w:rPr>
        <w:t>S</w:t>
      </w:r>
      <w:r w:rsidR="004070AB" w:rsidRPr="00DF1C4A">
        <w:rPr>
          <w:rFonts w:ascii="Segoe UI" w:hAnsi="Segoe UI" w:cs="Segoe UI"/>
          <w:sz w:val="20"/>
          <w:szCs w:val="20"/>
        </w:rPr>
        <w:t>urveys of western ground parrot source population and translocation population post translocation.</w:t>
      </w:r>
    </w:p>
    <w:p w:rsidR="004070AB" w:rsidRPr="00DF1C4A" w:rsidRDefault="004070AB"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Cost:</w:t>
      </w:r>
      <w:r w:rsidRPr="00DF1C4A">
        <w:rPr>
          <w:rFonts w:ascii="Segoe UI" w:hAnsi="Segoe UI" w:cs="Segoe UI"/>
          <w:sz w:val="20"/>
          <w:szCs w:val="20"/>
        </w:rPr>
        <w:t xml:space="preserve"> </w:t>
      </w:r>
      <w:r w:rsidR="00B83564" w:rsidRPr="00DF1C4A">
        <w:rPr>
          <w:rFonts w:ascii="Segoe UI" w:hAnsi="Segoe UI" w:cs="Segoe UI"/>
          <w:sz w:val="20"/>
          <w:szCs w:val="20"/>
        </w:rPr>
        <w:t>$665</w:t>
      </w:r>
      <w:r w:rsidRPr="00DF1C4A">
        <w:rPr>
          <w:rFonts w:ascii="Segoe UI" w:hAnsi="Segoe UI" w:cs="Segoe UI"/>
          <w:sz w:val="20"/>
          <w:szCs w:val="20"/>
        </w:rPr>
        <w:t>,</w:t>
      </w:r>
      <w:r w:rsidR="00B83564" w:rsidRPr="00DF1C4A">
        <w:rPr>
          <w:rFonts w:ascii="Segoe UI" w:hAnsi="Segoe UI" w:cs="Segoe UI"/>
          <w:sz w:val="20"/>
          <w:szCs w:val="20"/>
        </w:rPr>
        <w:t>000 first year, then $360</w:t>
      </w:r>
      <w:r w:rsidRPr="00DF1C4A">
        <w:rPr>
          <w:rFonts w:ascii="Segoe UI" w:hAnsi="Segoe UI" w:cs="Segoe UI"/>
          <w:sz w:val="20"/>
          <w:szCs w:val="20"/>
        </w:rPr>
        <w:t xml:space="preserve">,000 p.a. plus $50,000 for review of the </w:t>
      </w:r>
      <w:r w:rsidR="00D80B0E">
        <w:rPr>
          <w:rFonts w:ascii="Segoe UI" w:hAnsi="Segoe UI" w:cs="Segoe UI"/>
          <w:sz w:val="20"/>
          <w:szCs w:val="20"/>
        </w:rPr>
        <w:t xml:space="preserve">noisy scrub-bird </w:t>
      </w:r>
      <w:r w:rsidRPr="00DF1C4A">
        <w:rPr>
          <w:rFonts w:ascii="Segoe UI" w:hAnsi="Segoe UI" w:cs="Segoe UI"/>
          <w:sz w:val="20"/>
          <w:szCs w:val="20"/>
        </w:rPr>
        <w:t>translocation</w:t>
      </w:r>
    </w:p>
    <w:p w:rsidR="004070AB" w:rsidRPr="00DF1C4A" w:rsidRDefault="004070AB" w:rsidP="007E1773">
      <w:pPr>
        <w:pStyle w:val="BodyText"/>
        <w:shd w:val="clear" w:color="auto" w:fill="C4BC96" w:themeFill="background2" w:themeFillShade="BF"/>
        <w:spacing w:line="300" w:lineRule="auto"/>
        <w:rPr>
          <w:rFonts w:ascii="Segoe UI" w:hAnsi="Segoe UI" w:cs="Segoe UI"/>
          <w:sz w:val="20"/>
          <w:szCs w:val="20"/>
        </w:rPr>
      </w:pPr>
      <w:r w:rsidRPr="00DF1C4A">
        <w:rPr>
          <w:rFonts w:ascii="Segoe UI" w:hAnsi="Segoe UI" w:cs="Segoe UI"/>
          <w:b/>
          <w:sz w:val="20"/>
          <w:szCs w:val="20"/>
        </w:rPr>
        <w:t>Priority:</w:t>
      </w:r>
      <w:r w:rsidRPr="00DF1C4A">
        <w:rPr>
          <w:rFonts w:ascii="Segoe UI" w:hAnsi="Segoe UI" w:cs="Segoe UI"/>
          <w:sz w:val="20"/>
          <w:szCs w:val="20"/>
        </w:rPr>
        <w:t xml:space="preserve"> Medium</w:t>
      </w:r>
    </w:p>
    <w:p w:rsidR="006A1E3E" w:rsidRPr="006A1E3E" w:rsidRDefault="004070AB" w:rsidP="00D80B0E">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Completion date:</w:t>
      </w:r>
      <w:r w:rsidRPr="00DF1C4A">
        <w:rPr>
          <w:rFonts w:ascii="Segoe UI" w:hAnsi="Segoe UI" w:cs="Segoe UI"/>
          <w:sz w:val="20"/>
          <w:szCs w:val="20"/>
        </w:rPr>
        <w:t xml:space="preserve"> Ongoing</w:t>
      </w:r>
    </w:p>
    <w:p w:rsidR="006A1E3E" w:rsidRPr="006A1E3E" w:rsidRDefault="006A1E3E" w:rsidP="006A1E3E">
      <w:pPr>
        <w:pStyle w:val="Heading2"/>
        <w:numPr>
          <w:ilvl w:val="0"/>
          <w:numId w:val="0"/>
        </w:numPr>
        <w:ind w:left="851" w:hanging="851"/>
        <w:rPr>
          <w:sz w:val="18"/>
          <w:szCs w:val="18"/>
        </w:rPr>
      </w:pPr>
      <w:bookmarkStart w:id="226" w:name="_Toc369262235"/>
    </w:p>
    <w:p w:rsidR="001035A3" w:rsidRPr="0049114B" w:rsidRDefault="001035A3" w:rsidP="00A9236C">
      <w:pPr>
        <w:pStyle w:val="Heading2"/>
        <w:numPr>
          <w:ilvl w:val="0"/>
          <w:numId w:val="42"/>
        </w:numPr>
        <w:ind w:left="360"/>
        <w:rPr>
          <w:sz w:val="32"/>
          <w:szCs w:val="32"/>
        </w:rPr>
      </w:pPr>
      <w:r w:rsidRPr="0049114B">
        <w:rPr>
          <w:sz w:val="32"/>
          <w:szCs w:val="32"/>
        </w:rPr>
        <w:t xml:space="preserve">Conduct genetic research to resolve the taxonomic status of the two </w:t>
      </w:r>
      <w:r w:rsidR="000D364C" w:rsidRPr="0049114B">
        <w:rPr>
          <w:sz w:val="32"/>
          <w:szCs w:val="32"/>
        </w:rPr>
        <w:t>western whipbird</w:t>
      </w:r>
      <w:r w:rsidRPr="0049114B">
        <w:rPr>
          <w:sz w:val="32"/>
          <w:szCs w:val="32"/>
        </w:rPr>
        <w:t xml:space="preserve"> subspecies.</w:t>
      </w:r>
      <w:bookmarkEnd w:id="226"/>
    </w:p>
    <w:p w:rsidR="00D76E68" w:rsidRDefault="00D76E68" w:rsidP="007E1773">
      <w:pPr>
        <w:pStyle w:val="BodyText"/>
        <w:spacing w:line="300" w:lineRule="auto"/>
        <w:rPr>
          <w:rFonts w:ascii="Segoe UI" w:hAnsi="Segoe UI" w:cs="Segoe UI"/>
          <w:sz w:val="20"/>
          <w:szCs w:val="20"/>
        </w:rPr>
      </w:pPr>
    </w:p>
    <w:p w:rsidR="001035A3" w:rsidRPr="00DF1C4A" w:rsidRDefault="001035A3" w:rsidP="007E1773">
      <w:pPr>
        <w:pStyle w:val="BodyText"/>
        <w:spacing w:line="300" w:lineRule="auto"/>
        <w:rPr>
          <w:rFonts w:ascii="Segoe UI" w:hAnsi="Segoe UI" w:cs="Segoe UI"/>
          <w:sz w:val="20"/>
          <w:szCs w:val="20"/>
        </w:rPr>
      </w:pPr>
      <w:r w:rsidRPr="00DF1C4A">
        <w:rPr>
          <w:rFonts w:ascii="Segoe UI" w:hAnsi="Segoe UI" w:cs="Segoe UI"/>
          <w:sz w:val="20"/>
          <w:szCs w:val="20"/>
        </w:rPr>
        <w:t>The resolution of the sub</w:t>
      </w:r>
      <w:r w:rsidR="00D76E68">
        <w:rPr>
          <w:rFonts w:ascii="Segoe UI" w:hAnsi="Segoe UI" w:cs="Segoe UI"/>
          <w:sz w:val="20"/>
          <w:szCs w:val="20"/>
        </w:rPr>
        <w:t xml:space="preserve"> </w:t>
      </w:r>
      <w:r w:rsidRPr="00DF1C4A">
        <w:rPr>
          <w:rFonts w:ascii="Segoe UI" w:hAnsi="Segoe UI" w:cs="Segoe UI"/>
          <w:sz w:val="20"/>
          <w:szCs w:val="20"/>
        </w:rPr>
        <w:t xml:space="preserve">specific status of the two subspecies of </w:t>
      </w:r>
      <w:r w:rsidR="000D364C" w:rsidRPr="00DF1C4A">
        <w:rPr>
          <w:rFonts w:ascii="Segoe UI" w:hAnsi="Segoe UI" w:cs="Segoe UI"/>
          <w:sz w:val="20"/>
          <w:szCs w:val="20"/>
        </w:rPr>
        <w:t>western whipbird</w:t>
      </w:r>
      <w:r w:rsidRPr="00DF1C4A">
        <w:rPr>
          <w:rFonts w:ascii="Segoe UI" w:hAnsi="Segoe UI" w:cs="Segoe UI"/>
          <w:sz w:val="20"/>
          <w:szCs w:val="20"/>
        </w:rPr>
        <w:t xml:space="preserve">s in </w:t>
      </w:r>
      <w:r w:rsidR="00B8718D" w:rsidRPr="00DF1C4A">
        <w:rPr>
          <w:rFonts w:ascii="Segoe UI" w:hAnsi="Segoe UI" w:cs="Segoe UI"/>
          <w:sz w:val="20"/>
          <w:szCs w:val="20"/>
        </w:rPr>
        <w:t>WA</w:t>
      </w:r>
      <w:r w:rsidRPr="00DF1C4A">
        <w:rPr>
          <w:rFonts w:ascii="Segoe UI" w:hAnsi="Segoe UI" w:cs="Segoe UI"/>
          <w:sz w:val="20"/>
          <w:szCs w:val="20"/>
        </w:rPr>
        <w:t xml:space="preserve"> will greatly influence further priorities for the management of this species in </w:t>
      </w:r>
      <w:r w:rsidR="00B8718D" w:rsidRPr="00DF1C4A">
        <w:rPr>
          <w:rFonts w:ascii="Segoe UI" w:hAnsi="Segoe UI" w:cs="Segoe UI"/>
          <w:sz w:val="20"/>
          <w:szCs w:val="20"/>
        </w:rPr>
        <w:t>WA</w:t>
      </w:r>
      <w:r w:rsidRPr="00DF1C4A">
        <w:rPr>
          <w:rFonts w:ascii="Segoe UI" w:hAnsi="Segoe UI" w:cs="Segoe UI"/>
          <w:sz w:val="20"/>
          <w:szCs w:val="20"/>
        </w:rPr>
        <w:t>.</w:t>
      </w:r>
      <w:r w:rsidR="000D364C" w:rsidRPr="00DF1C4A">
        <w:rPr>
          <w:rFonts w:ascii="Segoe UI" w:hAnsi="Segoe UI" w:cs="Segoe UI"/>
          <w:sz w:val="20"/>
          <w:szCs w:val="20"/>
        </w:rPr>
        <w:t xml:space="preserve"> </w:t>
      </w:r>
      <w:r w:rsidRPr="00DF1C4A">
        <w:rPr>
          <w:rFonts w:ascii="Segoe UI" w:hAnsi="Segoe UI" w:cs="Segoe UI"/>
          <w:sz w:val="20"/>
          <w:szCs w:val="20"/>
        </w:rPr>
        <w:t>The importance to conservation of the different subspecies is that they may represent significantly different gene pools.</w:t>
      </w:r>
      <w:r w:rsidR="000D364C" w:rsidRPr="00DF1C4A">
        <w:rPr>
          <w:rFonts w:ascii="Segoe UI" w:hAnsi="Segoe UI" w:cs="Segoe UI"/>
          <w:sz w:val="20"/>
          <w:szCs w:val="20"/>
        </w:rPr>
        <w:t xml:space="preserve"> </w:t>
      </w:r>
      <w:r w:rsidRPr="00DF1C4A">
        <w:rPr>
          <w:rFonts w:ascii="Segoe UI" w:hAnsi="Segoe UI" w:cs="Segoe UI"/>
          <w:sz w:val="20"/>
          <w:szCs w:val="20"/>
        </w:rPr>
        <w:t xml:space="preserve">Molecular </w:t>
      </w:r>
      <w:proofErr w:type="spellStart"/>
      <w:r w:rsidRPr="00DF1C4A">
        <w:rPr>
          <w:rFonts w:ascii="Segoe UI" w:hAnsi="Segoe UI" w:cs="Segoe UI"/>
          <w:sz w:val="20"/>
          <w:szCs w:val="20"/>
        </w:rPr>
        <w:t>genetic</w:t>
      </w:r>
      <w:proofErr w:type="spellEnd"/>
      <w:r w:rsidRPr="00DF1C4A">
        <w:rPr>
          <w:rFonts w:ascii="Segoe UI" w:hAnsi="Segoe UI" w:cs="Segoe UI"/>
          <w:sz w:val="20"/>
          <w:szCs w:val="20"/>
        </w:rPr>
        <w:t xml:space="preserve"> analyses appear to be the most suitable </w:t>
      </w:r>
      <w:r w:rsidR="00F101B9" w:rsidRPr="00DF1C4A">
        <w:rPr>
          <w:rFonts w:ascii="Segoe UI" w:hAnsi="Segoe UI" w:cs="Segoe UI"/>
          <w:sz w:val="20"/>
          <w:szCs w:val="20"/>
        </w:rPr>
        <w:t xml:space="preserve">method to determine this, </w:t>
      </w:r>
      <w:r w:rsidRPr="00DF1C4A">
        <w:rPr>
          <w:rFonts w:ascii="Segoe UI" w:hAnsi="Segoe UI" w:cs="Segoe UI"/>
          <w:sz w:val="20"/>
          <w:szCs w:val="20"/>
        </w:rPr>
        <w:t>because they can be done on relatively small quantities of material which can be obtained with non-destructive sampling techniques.</w:t>
      </w:r>
    </w:p>
    <w:p w:rsidR="001035A3" w:rsidRPr="00DF1C4A" w:rsidRDefault="001035A3"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Cost:</w:t>
      </w:r>
      <w:r w:rsidR="000D364C" w:rsidRPr="00DF1C4A">
        <w:rPr>
          <w:rFonts w:ascii="Segoe UI" w:hAnsi="Segoe UI" w:cs="Segoe UI"/>
          <w:sz w:val="20"/>
          <w:szCs w:val="20"/>
        </w:rPr>
        <w:t xml:space="preserve"> </w:t>
      </w:r>
      <w:r w:rsidRPr="00DF1C4A">
        <w:rPr>
          <w:rFonts w:ascii="Segoe UI" w:hAnsi="Segoe UI" w:cs="Segoe UI"/>
          <w:sz w:val="20"/>
          <w:szCs w:val="20"/>
        </w:rPr>
        <w:t>$20,000</w:t>
      </w:r>
    </w:p>
    <w:p w:rsidR="001035A3" w:rsidRPr="00DF1C4A" w:rsidRDefault="001035A3" w:rsidP="007E1773">
      <w:pPr>
        <w:pStyle w:val="BodyText"/>
        <w:shd w:val="clear" w:color="auto" w:fill="C4BC96" w:themeFill="background2" w:themeFillShade="BF"/>
        <w:spacing w:line="300" w:lineRule="auto"/>
        <w:rPr>
          <w:rFonts w:ascii="Segoe UI" w:hAnsi="Segoe UI" w:cs="Segoe UI"/>
          <w:sz w:val="20"/>
          <w:szCs w:val="20"/>
        </w:rPr>
      </w:pPr>
      <w:r w:rsidRPr="00DF1C4A">
        <w:rPr>
          <w:rFonts w:ascii="Segoe UI" w:hAnsi="Segoe UI" w:cs="Segoe UI"/>
          <w:b/>
          <w:sz w:val="20"/>
          <w:szCs w:val="20"/>
        </w:rPr>
        <w:t>Priority:</w:t>
      </w:r>
      <w:r w:rsidR="000D364C" w:rsidRPr="00DF1C4A">
        <w:rPr>
          <w:rFonts w:ascii="Segoe UI" w:hAnsi="Segoe UI" w:cs="Segoe UI"/>
          <w:sz w:val="20"/>
          <w:szCs w:val="20"/>
        </w:rPr>
        <w:t xml:space="preserve"> </w:t>
      </w:r>
      <w:r w:rsidR="00012C4F" w:rsidRPr="00DF1C4A">
        <w:rPr>
          <w:rFonts w:ascii="Segoe UI" w:hAnsi="Segoe UI" w:cs="Segoe UI"/>
          <w:sz w:val="20"/>
          <w:szCs w:val="20"/>
        </w:rPr>
        <w:t>Low</w:t>
      </w:r>
    </w:p>
    <w:p w:rsidR="00AB69EA" w:rsidRPr="00DF1C4A" w:rsidRDefault="001035A3"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Completion date:</w:t>
      </w:r>
      <w:r w:rsidR="000D364C" w:rsidRPr="00DF1C4A">
        <w:rPr>
          <w:rFonts w:ascii="Segoe UI" w:hAnsi="Segoe UI" w:cs="Segoe UI"/>
          <w:sz w:val="20"/>
          <w:szCs w:val="20"/>
        </w:rPr>
        <w:t xml:space="preserve"> </w:t>
      </w:r>
      <w:r w:rsidRPr="00DF1C4A">
        <w:rPr>
          <w:rFonts w:ascii="Segoe UI" w:hAnsi="Segoe UI" w:cs="Segoe UI"/>
          <w:sz w:val="20"/>
          <w:szCs w:val="20"/>
        </w:rPr>
        <w:t>Year 2</w:t>
      </w:r>
    </w:p>
    <w:p w:rsidR="004070AB" w:rsidRPr="00272CA2" w:rsidRDefault="004070AB" w:rsidP="004070AB">
      <w:pPr>
        <w:pStyle w:val="BodyText"/>
        <w:rPr>
          <w:rFonts w:ascii="Segoe UI" w:hAnsi="Segoe UI" w:cs="Segoe UI"/>
        </w:rPr>
      </w:pPr>
    </w:p>
    <w:p w:rsidR="006A1E3E" w:rsidRDefault="006A1E3E">
      <w:pPr>
        <w:rPr>
          <w:rFonts w:ascii="Segoe UI" w:hAnsi="Segoe UI" w:cs="Segoe UI"/>
          <w:color w:val="948A54" w:themeColor="background2" w:themeShade="80"/>
          <w:sz w:val="32"/>
          <w:szCs w:val="32"/>
        </w:rPr>
      </w:pPr>
      <w:bookmarkStart w:id="227" w:name="_Toc369262236"/>
      <w:r>
        <w:rPr>
          <w:sz w:val="32"/>
          <w:szCs w:val="32"/>
        </w:rPr>
        <w:br w:type="page"/>
      </w:r>
    </w:p>
    <w:p w:rsidR="001035A3" w:rsidRPr="0049114B" w:rsidRDefault="001035A3" w:rsidP="00A9236C">
      <w:pPr>
        <w:pStyle w:val="Heading2"/>
        <w:numPr>
          <w:ilvl w:val="0"/>
          <w:numId w:val="42"/>
        </w:numPr>
        <w:ind w:left="360"/>
        <w:rPr>
          <w:sz w:val="32"/>
          <w:szCs w:val="32"/>
        </w:rPr>
      </w:pPr>
      <w:r w:rsidRPr="0049114B">
        <w:rPr>
          <w:sz w:val="32"/>
          <w:szCs w:val="32"/>
        </w:rPr>
        <w:t xml:space="preserve">Publish and distribute </w:t>
      </w:r>
      <w:r w:rsidR="004811FF" w:rsidRPr="0049114B">
        <w:rPr>
          <w:sz w:val="32"/>
          <w:szCs w:val="32"/>
        </w:rPr>
        <w:t xml:space="preserve">south coast threatened birds </w:t>
      </w:r>
      <w:r w:rsidRPr="0049114B">
        <w:rPr>
          <w:sz w:val="32"/>
          <w:szCs w:val="32"/>
        </w:rPr>
        <w:t xml:space="preserve">information </w:t>
      </w:r>
      <w:r w:rsidR="004811FF" w:rsidRPr="0049114B">
        <w:rPr>
          <w:sz w:val="32"/>
          <w:szCs w:val="32"/>
        </w:rPr>
        <w:t xml:space="preserve">and facilitate community participation in recovery </w:t>
      </w:r>
      <w:r w:rsidR="00DA49CB" w:rsidRPr="0049114B">
        <w:rPr>
          <w:sz w:val="32"/>
          <w:szCs w:val="32"/>
        </w:rPr>
        <w:t xml:space="preserve">and management </w:t>
      </w:r>
      <w:r w:rsidR="004811FF" w:rsidRPr="0049114B">
        <w:rPr>
          <w:sz w:val="32"/>
          <w:szCs w:val="32"/>
        </w:rPr>
        <w:t>activities</w:t>
      </w:r>
      <w:r w:rsidRPr="0049114B">
        <w:rPr>
          <w:sz w:val="32"/>
          <w:szCs w:val="32"/>
        </w:rPr>
        <w:t>.</w:t>
      </w:r>
      <w:bookmarkEnd w:id="227"/>
    </w:p>
    <w:p w:rsidR="00D95322" w:rsidRPr="00DF1C4A" w:rsidRDefault="00227EAE" w:rsidP="007E1773">
      <w:pPr>
        <w:pStyle w:val="BodyText"/>
        <w:spacing w:line="300" w:lineRule="auto"/>
        <w:rPr>
          <w:rFonts w:ascii="Segoe UI" w:hAnsi="Segoe UI" w:cs="Segoe UI"/>
          <w:sz w:val="20"/>
          <w:szCs w:val="20"/>
        </w:rPr>
      </w:pPr>
      <w:r>
        <w:rPr>
          <w:rFonts w:ascii="Segoe UI" w:hAnsi="Segoe UI" w:cs="Segoe UI"/>
          <w:sz w:val="20"/>
          <w:szCs w:val="20"/>
        </w:rPr>
        <w:t>The Department of Parks and Wildlife</w:t>
      </w:r>
      <w:r w:rsidR="00D95322" w:rsidRPr="00DF1C4A">
        <w:rPr>
          <w:rFonts w:ascii="Segoe UI" w:hAnsi="Segoe UI" w:cs="Segoe UI"/>
          <w:sz w:val="20"/>
          <w:szCs w:val="20"/>
        </w:rPr>
        <w:t>, the SCTBRT and friends groups will continue to publish and distribute information to the public, landholders and scientific community relating to the management and recovery of south coast threatened birds.</w:t>
      </w:r>
    </w:p>
    <w:p w:rsidR="001035A3" w:rsidRPr="00DF1C4A" w:rsidRDefault="001035A3" w:rsidP="007E1773">
      <w:pPr>
        <w:pStyle w:val="BodyText"/>
        <w:spacing w:line="300" w:lineRule="auto"/>
        <w:rPr>
          <w:rFonts w:ascii="Segoe UI" w:hAnsi="Segoe UI" w:cs="Segoe UI"/>
          <w:sz w:val="20"/>
          <w:szCs w:val="20"/>
        </w:rPr>
      </w:pPr>
    </w:p>
    <w:p w:rsidR="004811FF" w:rsidRPr="00DF1C4A" w:rsidRDefault="004811FF" w:rsidP="007E1773">
      <w:pPr>
        <w:pStyle w:val="BodyText"/>
        <w:spacing w:line="300" w:lineRule="auto"/>
        <w:rPr>
          <w:rFonts w:ascii="Segoe UI" w:hAnsi="Segoe UI" w:cs="Segoe UI"/>
          <w:sz w:val="20"/>
          <w:szCs w:val="20"/>
        </w:rPr>
      </w:pPr>
      <w:r w:rsidRPr="00DF1C4A">
        <w:rPr>
          <w:rFonts w:ascii="Segoe UI" w:hAnsi="Segoe UI" w:cs="Segoe UI"/>
          <w:sz w:val="20"/>
          <w:szCs w:val="20"/>
        </w:rPr>
        <w:t xml:space="preserve">The community is strongly involved in volunteer activities for south coast threatened birds, in particular the western ground parrot and noisy scrub-bird. Community involvement in recovery activities for all these bird </w:t>
      </w:r>
      <w:proofErr w:type="spellStart"/>
      <w:r w:rsidRPr="00DF1C4A">
        <w:rPr>
          <w:rFonts w:ascii="Segoe UI" w:hAnsi="Segoe UI" w:cs="Segoe UI"/>
          <w:sz w:val="20"/>
          <w:szCs w:val="20"/>
        </w:rPr>
        <w:t>taxa</w:t>
      </w:r>
      <w:proofErr w:type="spellEnd"/>
      <w:r w:rsidRPr="00DF1C4A">
        <w:rPr>
          <w:rFonts w:ascii="Segoe UI" w:hAnsi="Segoe UI" w:cs="Segoe UI"/>
          <w:sz w:val="20"/>
          <w:szCs w:val="20"/>
        </w:rPr>
        <w:t xml:space="preserve"> will continue to be facilitated through ‘friends’ groups, Birds Australia WA and volunteer activities. There is a ‘Friends of the Western Ground Parrot’ group which is active in volunteering for field trips and profile-raising for the conservation of the parrot. The involvement of this and other interested community groups in the recovery of all the south coast threatened birds will continue to be encouraged.</w:t>
      </w:r>
    </w:p>
    <w:p w:rsidR="004811FF" w:rsidRPr="00DF1C4A" w:rsidRDefault="004811FF" w:rsidP="007E1773">
      <w:pPr>
        <w:pStyle w:val="BodyText"/>
        <w:spacing w:line="300" w:lineRule="auto"/>
        <w:rPr>
          <w:rFonts w:ascii="Segoe UI" w:hAnsi="Segoe UI" w:cs="Segoe UI"/>
          <w:sz w:val="20"/>
          <w:szCs w:val="20"/>
        </w:rPr>
      </w:pPr>
    </w:p>
    <w:p w:rsidR="000A0FFC" w:rsidRPr="007E1773" w:rsidRDefault="00515CE6" w:rsidP="007E1773">
      <w:pPr>
        <w:pStyle w:val="BodyText"/>
        <w:spacing w:line="300" w:lineRule="auto"/>
        <w:rPr>
          <w:rFonts w:ascii="Segoe UI" w:hAnsi="Segoe UI" w:cs="Segoe UI"/>
          <w:b/>
          <w:sz w:val="20"/>
          <w:szCs w:val="20"/>
        </w:rPr>
      </w:pPr>
      <w:r w:rsidRPr="007E1773">
        <w:rPr>
          <w:rFonts w:ascii="Segoe UI" w:hAnsi="Segoe UI" w:cs="Segoe UI"/>
          <w:b/>
          <w:sz w:val="20"/>
          <w:szCs w:val="20"/>
        </w:rPr>
        <w:t>Tasks include</w:t>
      </w:r>
      <w:r w:rsidR="000A0FFC" w:rsidRPr="007E1773">
        <w:rPr>
          <w:rFonts w:ascii="Segoe UI" w:hAnsi="Segoe UI" w:cs="Segoe UI"/>
          <w:b/>
          <w:sz w:val="20"/>
          <w:szCs w:val="20"/>
        </w:rPr>
        <w:t>:</w:t>
      </w:r>
    </w:p>
    <w:p w:rsidR="000A0FFC" w:rsidRPr="00DF1C4A" w:rsidRDefault="004811FF" w:rsidP="00B805B7">
      <w:pPr>
        <w:pStyle w:val="BodyText"/>
        <w:numPr>
          <w:ilvl w:val="0"/>
          <w:numId w:val="18"/>
        </w:numPr>
        <w:spacing w:line="300" w:lineRule="auto"/>
        <w:rPr>
          <w:rFonts w:ascii="Segoe UI" w:hAnsi="Segoe UI" w:cs="Segoe UI"/>
          <w:sz w:val="20"/>
          <w:szCs w:val="20"/>
        </w:rPr>
      </w:pPr>
      <w:r w:rsidRPr="00DF1C4A">
        <w:rPr>
          <w:rFonts w:ascii="Segoe UI" w:hAnsi="Segoe UI" w:cs="Segoe UI"/>
          <w:sz w:val="20"/>
          <w:szCs w:val="20"/>
        </w:rPr>
        <w:t>Continue and increase distribution of the South Coast Threatened Birds</w:t>
      </w:r>
      <w:r w:rsidR="007679E3" w:rsidRPr="00DF1C4A">
        <w:rPr>
          <w:rFonts w:ascii="Segoe UI" w:hAnsi="Segoe UI" w:cs="Segoe UI"/>
          <w:sz w:val="20"/>
          <w:szCs w:val="20"/>
        </w:rPr>
        <w:t>,</w:t>
      </w:r>
      <w:r w:rsidRPr="00DF1C4A">
        <w:rPr>
          <w:rFonts w:ascii="Segoe UI" w:hAnsi="Segoe UI" w:cs="Segoe UI"/>
          <w:sz w:val="20"/>
          <w:szCs w:val="20"/>
        </w:rPr>
        <w:t xml:space="preserve"> and the Western Ground Parrot Newsletters.</w:t>
      </w:r>
    </w:p>
    <w:p w:rsidR="000A0FFC" w:rsidRPr="00DF1C4A" w:rsidRDefault="000A0FFC" w:rsidP="00B805B7">
      <w:pPr>
        <w:pStyle w:val="BodyText"/>
        <w:numPr>
          <w:ilvl w:val="0"/>
          <w:numId w:val="18"/>
        </w:numPr>
        <w:spacing w:line="300" w:lineRule="auto"/>
        <w:rPr>
          <w:rFonts w:ascii="Segoe UI" w:hAnsi="Segoe UI" w:cs="Segoe UI"/>
          <w:sz w:val="20"/>
          <w:szCs w:val="20"/>
        </w:rPr>
      </w:pPr>
      <w:r w:rsidRPr="00DF1C4A">
        <w:rPr>
          <w:rFonts w:ascii="Segoe UI" w:hAnsi="Segoe UI" w:cs="Segoe UI"/>
          <w:sz w:val="20"/>
          <w:szCs w:val="20"/>
        </w:rPr>
        <w:t>Press release</w:t>
      </w:r>
      <w:r w:rsidR="004811FF" w:rsidRPr="00DF1C4A">
        <w:rPr>
          <w:rFonts w:ascii="Segoe UI" w:hAnsi="Segoe UI" w:cs="Segoe UI"/>
          <w:sz w:val="20"/>
          <w:szCs w:val="20"/>
        </w:rPr>
        <w:t xml:space="preserve"> important achievements in south coast threatened birds’ recovery.</w:t>
      </w:r>
    </w:p>
    <w:p w:rsidR="000A0FFC" w:rsidRPr="00DF1C4A" w:rsidRDefault="004811FF" w:rsidP="00B805B7">
      <w:pPr>
        <w:pStyle w:val="BodyText"/>
        <w:numPr>
          <w:ilvl w:val="0"/>
          <w:numId w:val="18"/>
        </w:numPr>
        <w:spacing w:line="300" w:lineRule="auto"/>
        <w:rPr>
          <w:rFonts w:ascii="Segoe UI" w:hAnsi="Segoe UI" w:cs="Segoe UI"/>
          <w:sz w:val="20"/>
          <w:szCs w:val="20"/>
        </w:rPr>
      </w:pPr>
      <w:r w:rsidRPr="00DF1C4A">
        <w:rPr>
          <w:rFonts w:ascii="Segoe UI" w:hAnsi="Segoe UI" w:cs="Segoe UI"/>
          <w:sz w:val="20"/>
          <w:szCs w:val="20"/>
        </w:rPr>
        <w:t>Produce u</w:t>
      </w:r>
      <w:r w:rsidR="000A0FFC" w:rsidRPr="00DF1C4A">
        <w:rPr>
          <w:rFonts w:ascii="Segoe UI" w:hAnsi="Segoe UI" w:cs="Segoe UI"/>
          <w:sz w:val="20"/>
          <w:szCs w:val="20"/>
        </w:rPr>
        <w:t xml:space="preserve">pdated fact sheets </w:t>
      </w:r>
      <w:r w:rsidRPr="00DF1C4A">
        <w:rPr>
          <w:rFonts w:ascii="Segoe UI" w:hAnsi="Segoe UI" w:cs="Segoe UI"/>
          <w:sz w:val="20"/>
          <w:szCs w:val="20"/>
        </w:rPr>
        <w:t>on all species of south coast threatened birds.</w:t>
      </w:r>
    </w:p>
    <w:p w:rsidR="000A0FFC" w:rsidRPr="00DF1C4A" w:rsidRDefault="004811FF" w:rsidP="00B805B7">
      <w:pPr>
        <w:pStyle w:val="BodyText"/>
        <w:numPr>
          <w:ilvl w:val="0"/>
          <w:numId w:val="18"/>
        </w:numPr>
        <w:spacing w:line="300" w:lineRule="auto"/>
        <w:rPr>
          <w:rFonts w:ascii="Segoe UI" w:hAnsi="Segoe UI" w:cs="Segoe UI"/>
          <w:sz w:val="20"/>
          <w:szCs w:val="20"/>
        </w:rPr>
      </w:pPr>
      <w:r w:rsidRPr="00DF1C4A">
        <w:rPr>
          <w:rFonts w:ascii="Segoe UI" w:hAnsi="Segoe UI" w:cs="Segoe UI"/>
          <w:sz w:val="20"/>
          <w:szCs w:val="20"/>
        </w:rPr>
        <w:t>Publish journal articles on scientific findings.</w:t>
      </w:r>
    </w:p>
    <w:p w:rsidR="004811FF" w:rsidRPr="00DF1C4A" w:rsidRDefault="00D34C80" w:rsidP="00B805B7">
      <w:pPr>
        <w:pStyle w:val="BodyText"/>
        <w:numPr>
          <w:ilvl w:val="0"/>
          <w:numId w:val="18"/>
        </w:numPr>
        <w:spacing w:line="300" w:lineRule="auto"/>
        <w:rPr>
          <w:rFonts w:ascii="Segoe UI" w:hAnsi="Segoe UI" w:cs="Segoe UI"/>
          <w:sz w:val="20"/>
          <w:szCs w:val="20"/>
        </w:rPr>
      </w:pPr>
      <w:r w:rsidRPr="00DF1C4A">
        <w:rPr>
          <w:rFonts w:ascii="Segoe UI" w:hAnsi="Segoe UI" w:cs="Segoe UI"/>
          <w:sz w:val="20"/>
          <w:szCs w:val="20"/>
        </w:rPr>
        <w:t>Encourage and increase member p</w:t>
      </w:r>
      <w:r w:rsidR="004811FF" w:rsidRPr="00DF1C4A">
        <w:rPr>
          <w:rFonts w:ascii="Segoe UI" w:hAnsi="Segoe UI" w:cs="Segoe UI"/>
          <w:sz w:val="20"/>
          <w:szCs w:val="20"/>
        </w:rPr>
        <w:t>articipation of ‘friends’ groups in surveys and field trips.</w:t>
      </w:r>
    </w:p>
    <w:p w:rsidR="004811FF" w:rsidRPr="00DF1C4A" w:rsidRDefault="00D34C80" w:rsidP="00B805B7">
      <w:pPr>
        <w:pStyle w:val="BodyText"/>
        <w:numPr>
          <w:ilvl w:val="0"/>
          <w:numId w:val="18"/>
        </w:numPr>
        <w:spacing w:line="300" w:lineRule="auto"/>
        <w:rPr>
          <w:rFonts w:ascii="Segoe UI" w:hAnsi="Segoe UI" w:cs="Segoe UI"/>
          <w:sz w:val="20"/>
          <w:szCs w:val="20"/>
        </w:rPr>
      </w:pPr>
      <w:r w:rsidRPr="00DF1C4A">
        <w:rPr>
          <w:rFonts w:ascii="Segoe UI" w:hAnsi="Segoe UI" w:cs="Segoe UI"/>
          <w:sz w:val="20"/>
          <w:szCs w:val="20"/>
        </w:rPr>
        <w:t>Maintain community p</w:t>
      </w:r>
      <w:r w:rsidR="004811FF" w:rsidRPr="00DF1C4A">
        <w:rPr>
          <w:rFonts w:ascii="Segoe UI" w:hAnsi="Segoe UI" w:cs="Segoe UI"/>
          <w:sz w:val="20"/>
          <w:szCs w:val="20"/>
        </w:rPr>
        <w:t xml:space="preserve">articipation and representation on the recovery </w:t>
      </w:r>
      <w:r w:rsidRPr="00DF1C4A">
        <w:rPr>
          <w:rFonts w:ascii="Segoe UI" w:hAnsi="Segoe UI" w:cs="Segoe UI"/>
          <w:sz w:val="20"/>
          <w:szCs w:val="20"/>
        </w:rPr>
        <w:t>team.</w:t>
      </w:r>
    </w:p>
    <w:p w:rsidR="000A0FFC" w:rsidRPr="00DF1C4A" w:rsidRDefault="000A0FFC" w:rsidP="007E1773">
      <w:pPr>
        <w:pStyle w:val="BodyText"/>
        <w:spacing w:line="300" w:lineRule="auto"/>
        <w:rPr>
          <w:rFonts w:ascii="Segoe UI" w:hAnsi="Segoe UI" w:cs="Segoe UI"/>
          <w:sz w:val="20"/>
          <w:szCs w:val="20"/>
        </w:rPr>
      </w:pPr>
    </w:p>
    <w:p w:rsidR="001035A3" w:rsidRPr="00DF1C4A" w:rsidRDefault="001035A3" w:rsidP="007E1773">
      <w:pPr>
        <w:pStyle w:val="BodyText"/>
        <w:shd w:val="clear" w:color="auto" w:fill="DDD9C3" w:themeFill="background2" w:themeFillShade="E6"/>
        <w:spacing w:line="300" w:lineRule="auto"/>
        <w:rPr>
          <w:rFonts w:ascii="Segoe UI" w:hAnsi="Segoe UI" w:cs="Segoe UI"/>
          <w:sz w:val="20"/>
          <w:szCs w:val="20"/>
        </w:rPr>
      </w:pPr>
      <w:r w:rsidRPr="00DF1C4A">
        <w:rPr>
          <w:rFonts w:ascii="Segoe UI" w:hAnsi="Segoe UI" w:cs="Segoe UI"/>
          <w:b/>
          <w:sz w:val="20"/>
          <w:szCs w:val="20"/>
        </w:rPr>
        <w:t>Cost:</w:t>
      </w:r>
      <w:r w:rsidR="000D364C" w:rsidRPr="00DF1C4A">
        <w:rPr>
          <w:rFonts w:ascii="Segoe UI" w:hAnsi="Segoe UI" w:cs="Segoe UI"/>
          <w:sz w:val="20"/>
          <w:szCs w:val="20"/>
        </w:rPr>
        <w:t xml:space="preserve"> </w:t>
      </w:r>
      <w:r w:rsidR="004811FF" w:rsidRPr="00DF1C4A">
        <w:rPr>
          <w:rFonts w:ascii="Segoe UI" w:hAnsi="Segoe UI" w:cs="Segoe UI"/>
          <w:sz w:val="20"/>
          <w:szCs w:val="20"/>
        </w:rPr>
        <w:t>$7</w:t>
      </w:r>
      <w:r w:rsidRPr="00DF1C4A">
        <w:rPr>
          <w:rFonts w:ascii="Segoe UI" w:hAnsi="Segoe UI" w:cs="Segoe UI"/>
          <w:sz w:val="20"/>
          <w:szCs w:val="20"/>
        </w:rPr>
        <w:t>,000 p.a.</w:t>
      </w:r>
    </w:p>
    <w:p w:rsidR="001035A3" w:rsidRPr="00DF1C4A" w:rsidRDefault="001035A3" w:rsidP="007E1773">
      <w:pPr>
        <w:pStyle w:val="BodyText"/>
        <w:shd w:val="clear" w:color="auto" w:fill="C4BC96" w:themeFill="background2" w:themeFillShade="BF"/>
        <w:spacing w:line="300" w:lineRule="auto"/>
        <w:rPr>
          <w:rFonts w:ascii="Segoe UI" w:hAnsi="Segoe UI" w:cs="Segoe UI"/>
          <w:sz w:val="20"/>
          <w:szCs w:val="20"/>
        </w:rPr>
      </w:pPr>
      <w:r w:rsidRPr="00DF1C4A">
        <w:rPr>
          <w:rFonts w:ascii="Segoe UI" w:hAnsi="Segoe UI" w:cs="Segoe UI"/>
          <w:b/>
          <w:sz w:val="20"/>
          <w:szCs w:val="20"/>
        </w:rPr>
        <w:t>Priority:</w:t>
      </w:r>
      <w:r w:rsidR="000D364C" w:rsidRPr="00DF1C4A">
        <w:rPr>
          <w:rFonts w:ascii="Segoe UI" w:hAnsi="Segoe UI" w:cs="Segoe UI"/>
          <w:sz w:val="20"/>
          <w:szCs w:val="20"/>
        </w:rPr>
        <w:t xml:space="preserve"> </w:t>
      </w:r>
      <w:r w:rsidRPr="00DF1C4A">
        <w:rPr>
          <w:rFonts w:ascii="Segoe UI" w:hAnsi="Segoe UI" w:cs="Segoe UI"/>
          <w:sz w:val="20"/>
          <w:szCs w:val="20"/>
        </w:rPr>
        <w:t>Medium</w:t>
      </w:r>
    </w:p>
    <w:p w:rsidR="00321448" w:rsidRPr="00272CA2" w:rsidRDefault="001035A3" w:rsidP="00D76E68">
      <w:pPr>
        <w:pStyle w:val="BodyText"/>
        <w:shd w:val="clear" w:color="auto" w:fill="DDD9C3" w:themeFill="background2" w:themeFillShade="E6"/>
        <w:spacing w:line="300" w:lineRule="auto"/>
        <w:rPr>
          <w:rFonts w:ascii="Segoe UI" w:hAnsi="Segoe UI" w:cs="Segoe UI"/>
          <w:b/>
        </w:rPr>
      </w:pPr>
      <w:r w:rsidRPr="00DF1C4A">
        <w:rPr>
          <w:rFonts w:ascii="Segoe UI" w:hAnsi="Segoe UI" w:cs="Segoe UI"/>
          <w:b/>
          <w:sz w:val="20"/>
          <w:szCs w:val="20"/>
        </w:rPr>
        <w:t>Completion date:</w:t>
      </w:r>
      <w:r w:rsidR="000D364C" w:rsidRPr="00DF1C4A">
        <w:rPr>
          <w:rFonts w:ascii="Segoe UI" w:hAnsi="Segoe UI" w:cs="Segoe UI"/>
          <w:sz w:val="20"/>
          <w:szCs w:val="20"/>
        </w:rPr>
        <w:t xml:space="preserve"> </w:t>
      </w:r>
      <w:r w:rsidRPr="00DF1C4A">
        <w:rPr>
          <w:rFonts w:ascii="Segoe UI" w:hAnsi="Segoe UI" w:cs="Segoe UI"/>
          <w:sz w:val="20"/>
          <w:szCs w:val="20"/>
        </w:rPr>
        <w:t>Ongoing</w:t>
      </w:r>
    </w:p>
    <w:p w:rsidR="00D76E68" w:rsidRDefault="00D76E68">
      <w:pPr>
        <w:pStyle w:val="BodyText"/>
        <w:rPr>
          <w:rFonts w:ascii="Segoe UI" w:hAnsi="Segoe UI" w:cs="Segoe UI"/>
        </w:rPr>
        <w:sectPr w:rsidR="00D76E68" w:rsidSect="00E602B5">
          <w:pgSz w:w="11906" w:h="16838"/>
          <w:pgMar w:top="1440" w:right="1440" w:bottom="1440" w:left="1440" w:header="709" w:footer="709" w:gutter="0"/>
          <w:cols w:space="708"/>
          <w:docGrid w:linePitch="360"/>
        </w:sectPr>
      </w:pPr>
    </w:p>
    <w:p w:rsidR="001035A3" w:rsidRPr="00272CA2" w:rsidRDefault="00A55D24">
      <w:pPr>
        <w:pStyle w:val="BodyText"/>
        <w:rPr>
          <w:rFonts w:ascii="Segoe UI" w:hAnsi="Segoe UI" w:cs="Segoe UI"/>
        </w:rPr>
      </w:pPr>
      <w:r w:rsidRPr="00A55D24">
        <w:rPr>
          <w:rFonts w:ascii="Segoe UI" w:hAnsi="Segoe UI" w:cs="Segoe UI"/>
          <w:caps/>
          <w:noProof/>
        </w:rPr>
        <w:pict>
          <v:rect id="Rectangle 276" o:spid="_x0000_s1115" style="position:absolute;left:0;text-align:left;margin-left:-108.35pt;margin-top:15.1pt;width:1002.9pt;height:4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" fillcolor="#c4bc96 [2414]"/>
        </w:pict>
      </w:r>
    </w:p>
    <w:p w:rsidR="001035A3" w:rsidRPr="00DF1C4A" w:rsidRDefault="001035A3" w:rsidP="00FD759B">
      <w:pPr>
        <w:pStyle w:val="Heading1"/>
        <w:numPr>
          <w:ilvl w:val="0"/>
          <w:numId w:val="46"/>
        </w:numPr>
        <w:ind w:left="851" w:hanging="851"/>
        <w:rPr>
          <w:rFonts w:ascii="Segoe UI" w:hAnsi="Segoe UI" w:cs="Segoe UI"/>
          <w:b w:val="0"/>
          <w:color w:val="FFFFFF" w:themeColor="background1"/>
          <w:sz w:val="56"/>
          <w:szCs w:val="56"/>
        </w:rPr>
      </w:pPr>
      <w:bookmarkStart w:id="228" w:name="_Toc369262237"/>
      <w:r w:rsidRPr="00DF1C4A">
        <w:rPr>
          <w:rFonts w:ascii="Segoe UI" w:hAnsi="Segoe UI" w:cs="Segoe UI"/>
          <w:b w:val="0"/>
          <w:caps w:val="0"/>
          <w:color w:val="FFFFFF" w:themeColor="background1"/>
          <w:sz w:val="56"/>
          <w:szCs w:val="56"/>
        </w:rPr>
        <w:t>I</w:t>
      </w:r>
      <w:r w:rsidR="00321448" w:rsidRPr="00DF1C4A">
        <w:rPr>
          <w:rFonts w:ascii="Segoe UI" w:hAnsi="Segoe UI" w:cs="Segoe UI"/>
          <w:b w:val="0"/>
          <w:caps w:val="0"/>
          <w:color w:val="FFFFFF" w:themeColor="background1"/>
          <w:sz w:val="56"/>
          <w:szCs w:val="56"/>
        </w:rPr>
        <w:t>mplementation schedule</w:t>
      </w:r>
      <w:bookmarkEnd w:id="228"/>
    </w:p>
    <w:p w:rsidR="001035A3" w:rsidRPr="00272CA2" w:rsidRDefault="001035A3">
      <w:pPr>
        <w:pStyle w:val="BodyText"/>
        <w:tabs>
          <w:tab w:val="left" w:pos="360"/>
        </w:tabs>
        <w:rPr>
          <w:rFonts w:ascii="Segoe UI" w:hAnsi="Segoe UI" w:cs="Segoe UI"/>
        </w:rPr>
      </w:pPr>
    </w:p>
    <w:p w:rsidR="001035A3" w:rsidRPr="00272CA2" w:rsidRDefault="00C14DD1" w:rsidP="007E1773">
      <w:pPr>
        <w:pStyle w:val="Caption"/>
        <w:keepNext/>
        <w:spacing w:line="300" w:lineRule="auto"/>
        <w:rPr>
          <w:rFonts w:ascii="Segoe UI" w:hAnsi="Segoe UI" w:cs="Segoe UI"/>
          <w:lang w:val="en-AU"/>
        </w:rPr>
      </w:pPr>
      <w:proofErr w:type="gramStart"/>
      <w:r>
        <w:rPr>
          <w:rFonts w:ascii="Segoe UI" w:hAnsi="Segoe UI" w:cs="Segoe UI"/>
          <w:lang w:val="en-AU"/>
        </w:rPr>
        <w:t>Table 5</w:t>
      </w:r>
      <w:r w:rsidR="001035A3" w:rsidRPr="00272CA2">
        <w:rPr>
          <w:rFonts w:ascii="Segoe UI" w:hAnsi="Segoe UI" w:cs="Segoe UI"/>
          <w:lang w:val="en-AU"/>
        </w:rPr>
        <w:t>:</w:t>
      </w:r>
      <w:r w:rsidR="000D364C" w:rsidRPr="00272CA2">
        <w:rPr>
          <w:rFonts w:ascii="Segoe UI" w:hAnsi="Segoe UI" w:cs="Segoe UI"/>
          <w:lang w:val="en-AU"/>
        </w:rPr>
        <w:t xml:space="preserve"> </w:t>
      </w:r>
      <w:r w:rsidR="001035A3" w:rsidRPr="00272CA2">
        <w:rPr>
          <w:rFonts w:ascii="Segoe UI" w:hAnsi="Segoe UI" w:cs="Segoe UI"/>
          <w:lang w:val="en-AU"/>
        </w:rPr>
        <w:t xml:space="preserve">Summary of the recovery actions, their priority, responsibility and estimated </w:t>
      </w:r>
      <w:r w:rsidR="004965DA" w:rsidRPr="00272CA2">
        <w:rPr>
          <w:rFonts w:ascii="Segoe UI" w:hAnsi="Segoe UI" w:cs="Segoe UI"/>
          <w:lang w:val="en-AU"/>
        </w:rPr>
        <w:t>costs in</w:t>
      </w:r>
      <w:r w:rsidR="002A1C89" w:rsidRPr="00272CA2">
        <w:rPr>
          <w:rFonts w:ascii="Segoe UI" w:hAnsi="Segoe UI" w:cs="Segoe UI"/>
          <w:lang w:val="en-AU"/>
        </w:rPr>
        <w:t xml:space="preserve"> (</w:t>
      </w:r>
      <w:r w:rsidR="007A3ACB" w:rsidRPr="00272CA2">
        <w:rPr>
          <w:rFonts w:ascii="Segoe UI" w:hAnsi="Segoe UI" w:cs="Segoe UI"/>
          <w:lang w:val="en-AU"/>
        </w:rPr>
        <w:t>$</w:t>
      </w:r>
      <w:r w:rsidR="002A1C89" w:rsidRPr="00272CA2">
        <w:rPr>
          <w:rFonts w:ascii="Segoe UI" w:hAnsi="Segoe UI" w:cs="Segoe UI"/>
          <w:lang w:val="en-AU"/>
        </w:rPr>
        <w:t xml:space="preserve">000’s) </w:t>
      </w:r>
      <w:r w:rsidR="001035A3" w:rsidRPr="00272CA2">
        <w:rPr>
          <w:rFonts w:ascii="Segoe UI" w:hAnsi="Segoe UI" w:cs="Segoe UI"/>
          <w:lang w:val="en-AU"/>
        </w:rPr>
        <w:t>for the first five years of implementation.</w:t>
      </w:r>
      <w:proofErr w:type="gramEnd"/>
      <w:r w:rsidR="000D364C" w:rsidRPr="00272CA2">
        <w:rPr>
          <w:rFonts w:ascii="Segoe UI" w:hAnsi="Segoe UI" w:cs="Segoe UI"/>
          <w:lang w:val="en-AU"/>
        </w:rPr>
        <w:t xml:space="preserve"> </w:t>
      </w:r>
      <w:r w:rsidR="001035A3" w:rsidRPr="00272CA2">
        <w:rPr>
          <w:rFonts w:ascii="Segoe UI" w:hAnsi="Segoe UI" w:cs="Segoe UI"/>
          <w:lang w:val="en-AU"/>
        </w:rPr>
        <w:t>These est</w:t>
      </w:r>
      <w:r w:rsidR="004811FF" w:rsidRPr="00272CA2">
        <w:rPr>
          <w:rFonts w:ascii="Segoe UI" w:hAnsi="Segoe UI" w:cs="Segoe UI"/>
          <w:lang w:val="en-AU"/>
        </w:rPr>
        <w:t xml:space="preserve">imated costs </w:t>
      </w:r>
      <w:r w:rsidR="001035A3" w:rsidRPr="00272CA2">
        <w:rPr>
          <w:rFonts w:ascii="Segoe UI" w:hAnsi="Segoe UI" w:cs="Segoe UI"/>
          <w:lang w:val="en-AU"/>
        </w:rPr>
        <w:t>do not take into account inflation</w:t>
      </w:r>
      <w:r w:rsidR="00A9236C">
        <w:rPr>
          <w:rFonts w:ascii="Segoe UI" w:hAnsi="Segoe UI" w:cs="Segoe UI"/>
          <w:lang w:val="en-AU"/>
        </w:rPr>
        <w:t xml:space="preserve"> over time</w:t>
      </w:r>
      <w:r w:rsidR="001035A3" w:rsidRPr="00272CA2">
        <w:rPr>
          <w:rFonts w:ascii="Segoe UI" w:hAnsi="Segoe UI" w:cs="Segoe UI"/>
          <w:lang w:val="en-AU"/>
        </w:rPr>
        <w:t>.</w:t>
      </w:r>
    </w:p>
    <w:tbl>
      <w:tblPr>
        <w:tblW w:w="13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55"/>
        <w:gridCol w:w="1012"/>
        <w:gridCol w:w="1559"/>
        <w:gridCol w:w="973"/>
        <w:gridCol w:w="851"/>
        <w:gridCol w:w="850"/>
        <w:gridCol w:w="851"/>
        <w:gridCol w:w="850"/>
        <w:gridCol w:w="1478"/>
      </w:tblGrid>
      <w:tr w:rsidR="00EC2D0C" w:rsidRPr="00272CA2" w:rsidTr="008E1D92">
        <w:trPr>
          <w:cantSplit/>
          <w:jc w:val="center"/>
        </w:trPr>
        <w:tc>
          <w:tcPr>
            <w:tcW w:w="5155" w:type="dxa"/>
            <w:vMerge w:val="restart"/>
            <w:shd w:val="clear" w:color="auto" w:fill="C4BC96" w:themeFill="background2" w:themeFillShade="BF"/>
            <w:vAlign w:val="center"/>
          </w:tcPr>
          <w:p w:rsidR="00EC2D0C" w:rsidRPr="00DF1C4A" w:rsidRDefault="00EC2D0C" w:rsidP="007E1773">
            <w:pPr>
              <w:pStyle w:val="BodyText"/>
              <w:tabs>
                <w:tab w:val="left" w:pos="360"/>
              </w:tabs>
              <w:spacing w:line="300" w:lineRule="auto"/>
              <w:ind w:left="-108"/>
              <w:jc w:val="center"/>
              <w:rPr>
                <w:rFonts w:ascii="Segoe UI" w:hAnsi="Segoe UI" w:cs="Segoe UI"/>
                <w:b/>
                <w:sz w:val="20"/>
                <w:szCs w:val="20"/>
              </w:rPr>
            </w:pPr>
            <w:bookmarkStart w:id="229" w:name="_Hlk236199958"/>
            <w:r w:rsidRPr="00DF1C4A">
              <w:rPr>
                <w:rFonts w:ascii="Segoe UI" w:hAnsi="Segoe UI" w:cs="Segoe UI"/>
                <w:b/>
                <w:sz w:val="20"/>
                <w:szCs w:val="20"/>
              </w:rPr>
              <w:t>Action</w:t>
            </w:r>
          </w:p>
        </w:tc>
        <w:tc>
          <w:tcPr>
            <w:tcW w:w="1012" w:type="dxa"/>
            <w:shd w:val="clear" w:color="auto" w:fill="C4BC96" w:themeFill="background2" w:themeFillShade="BF"/>
            <w:vAlign w:val="center"/>
          </w:tcPr>
          <w:p w:rsidR="00EC2D0C" w:rsidRDefault="00EC2D0C" w:rsidP="007E1773">
            <w:pPr>
              <w:pStyle w:val="BodyText"/>
              <w:tabs>
                <w:tab w:val="left" w:pos="360"/>
              </w:tabs>
              <w:spacing w:line="300" w:lineRule="auto"/>
              <w:jc w:val="center"/>
              <w:rPr>
                <w:rFonts w:ascii="Segoe UI" w:hAnsi="Segoe UI" w:cs="Segoe UI"/>
                <w:b/>
                <w:sz w:val="20"/>
                <w:szCs w:val="20"/>
              </w:rPr>
            </w:pPr>
            <w:r w:rsidRPr="00DF1C4A">
              <w:rPr>
                <w:rFonts w:ascii="Segoe UI" w:hAnsi="Segoe UI" w:cs="Segoe UI"/>
                <w:b/>
                <w:sz w:val="20"/>
                <w:szCs w:val="20"/>
              </w:rPr>
              <w:t>Priority</w:t>
            </w:r>
            <w:r w:rsidR="0049471D" w:rsidRPr="0049471D">
              <w:rPr>
                <w:rFonts w:ascii="Segoe UI" w:hAnsi="Segoe UI" w:cs="Segoe UI"/>
                <w:b/>
                <w:sz w:val="20"/>
                <w:szCs w:val="20"/>
                <w:vertAlign w:val="superscript"/>
              </w:rPr>
              <w:t>#</w:t>
            </w:r>
          </w:p>
        </w:tc>
        <w:tc>
          <w:tcPr>
            <w:tcW w:w="1559"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r>
              <w:rPr>
                <w:rFonts w:ascii="Segoe UI" w:hAnsi="Segoe UI" w:cs="Segoe UI"/>
                <w:b/>
                <w:sz w:val="20"/>
                <w:szCs w:val="20"/>
              </w:rPr>
              <w:t>Responsibility</w:t>
            </w:r>
          </w:p>
        </w:tc>
        <w:tc>
          <w:tcPr>
            <w:tcW w:w="5853" w:type="dxa"/>
            <w:gridSpan w:val="6"/>
            <w:shd w:val="clear" w:color="auto" w:fill="C4BC96" w:themeFill="background2" w:themeFillShade="BF"/>
            <w:vAlign w:val="center"/>
          </w:tcPr>
          <w:p w:rsidR="00EC2D0C" w:rsidRPr="00DF1C4A" w:rsidRDefault="00EC2D0C" w:rsidP="007E1773">
            <w:pPr>
              <w:pStyle w:val="BodyText"/>
              <w:tabs>
                <w:tab w:val="left" w:pos="360"/>
              </w:tabs>
              <w:spacing w:line="300" w:lineRule="auto"/>
              <w:jc w:val="center"/>
              <w:rPr>
                <w:rFonts w:ascii="Segoe UI" w:hAnsi="Segoe UI" w:cs="Segoe UI"/>
                <w:b/>
                <w:sz w:val="20"/>
                <w:szCs w:val="20"/>
              </w:rPr>
            </w:pPr>
            <w:r w:rsidRPr="00DF1C4A">
              <w:rPr>
                <w:rFonts w:ascii="Segoe UI" w:hAnsi="Segoe UI" w:cs="Segoe UI"/>
                <w:b/>
                <w:sz w:val="20"/>
                <w:szCs w:val="20"/>
              </w:rPr>
              <w:t>Cost</w:t>
            </w:r>
          </w:p>
        </w:tc>
      </w:tr>
      <w:tr w:rsidR="00EC2D0C" w:rsidRPr="00272CA2" w:rsidTr="008E1D92">
        <w:trPr>
          <w:cantSplit/>
          <w:jc w:val="center"/>
        </w:trPr>
        <w:tc>
          <w:tcPr>
            <w:tcW w:w="5155" w:type="dxa"/>
            <w:vMerge/>
            <w:shd w:val="clear" w:color="auto" w:fill="C4BC96" w:themeFill="background2" w:themeFillShade="BF"/>
            <w:vAlign w:val="center"/>
          </w:tcPr>
          <w:p w:rsidR="00EC2D0C" w:rsidRPr="00DF1C4A" w:rsidRDefault="00EC2D0C" w:rsidP="007E1773">
            <w:pPr>
              <w:pStyle w:val="BodyText"/>
              <w:tabs>
                <w:tab w:val="left" w:pos="360"/>
              </w:tabs>
              <w:spacing w:line="300" w:lineRule="auto"/>
              <w:jc w:val="center"/>
              <w:rPr>
                <w:rFonts w:ascii="Segoe UI" w:hAnsi="Segoe UI" w:cs="Segoe UI"/>
                <w:b/>
                <w:sz w:val="20"/>
                <w:szCs w:val="20"/>
              </w:rPr>
            </w:pPr>
          </w:p>
        </w:tc>
        <w:tc>
          <w:tcPr>
            <w:tcW w:w="1012" w:type="dxa"/>
            <w:shd w:val="clear" w:color="auto" w:fill="C4BC96" w:themeFill="background2" w:themeFillShade="BF"/>
            <w:vAlign w:val="center"/>
          </w:tcPr>
          <w:p w:rsidR="00EC2D0C" w:rsidRPr="00DF1C4A" w:rsidRDefault="00EC2D0C" w:rsidP="007E1773">
            <w:pPr>
              <w:pStyle w:val="BodyText"/>
              <w:tabs>
                <w:tab w:val="left" w:pos="360"/>
              </w:tabs>
              <w:spacing w:line="300" w:lineRule="auto"/>
              <w:jc w:val="center"/>
              <w:rPr>
                <w:rFonts w:ascii="Segoe UI" w:hAnsi="Segoe UI" w:cs="Segoe UI"/>
                <w:b/>
                <w:sz w:val="20"/>
                <w:szCs w:val="20"/>
              </w:rPr>
            </w:pPr>
          </w:p>
        </w:tc>
        <w:tc>
          <w:tcPr>
            <w:tcW w:w="1559"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p>
        </w:tc>
        <w:tc>
          <w:tcPr>
            <w:tcW w:w="973"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r w:rsidRPr="00DF1C4A">
              <w:rPr>
                <w:rFonts w:ascii="Segoe UI" w:hAnsi="Segoe UI" w:cs="Segoe UI"/>
                <w:b/>
                <w:sz w:val="20"/>
                <w:szCs w:val="20"/>
              </w:rPr>
              <w:t>Year 1</w:t>
            </w:r>
          </w:p>
        </w:tc>
        <w:tc>
          <w:tcPr>
            <w:tcW w:w="851"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r w:rsidRPr="00DF1C4A">
              <w:rPr>
                <w:rFonts w:ascii="Segoe UI" w:hAnsi="Segoe UI" w:cs="Segoe UI"/>
                <w:b/>
                <w:sz w:val="20"/>
                <w:szCs w:val="20"/>
              </w:rPr>
              <w:t>Year 2</w:t>
            </w:r>
          </w:p>
        </w:tc>
        <w:tc>
          <w:tcPr>
            <w:tcW w:w="850"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r w:rsidRPr="00DF1C4A">
              <w:rPr>
                <w:rFonts w:ascii="Segoe UI" w:hAnsi="Segoe UI" w:cs="Segoe UI"/>
                <w:b/>
                <w:sz w:val="20"/>
                <w:szCs w:val="20"/>
              </w:rPr>
              <w:t>Year 3</w:t>
            </w:r>
          </w:p>
        </w:tc>
        <w:tc>
          <w:tcPr>
            <w:tcW w:w="851"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r w:rsidRPr="00DF1C4A">
              <w:rPr>
                <w:rFonts w:ascii="Segoe UI" w:hAnsi="Segoe UI" w:cs="Segoe UI"/>
                <w:b/>
                <w:sz w:val="20"/>
                <w:szCs w:val="20"/>
              </w:rPr>
              <w:t>Year 4</w:t>
            </w:r>
          </w:p>
        </w:tc>
        <w:tc>
          <w:tcPr>
            <w:tcW w:w="850"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r w:rsidRPr="00DF1C4A">
              <w:rPr>
                <w:rFonts w:ascii="Segoe UI" w:hAnsi="Segoe UI" w:cs="Segoe UI"/>
                <w:b/>
                <w:sz w:val="20"/>
                <w:szCs w:val="20"/>
              </w:rPr>
              <w:t>Year 5</w:t>
            </w:r>
          </w:p>
        </w:tc>
        <w:tc>
          <w:tcPr>
            <w:tcW w:w="1478"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r w:rsidRPr="00DF1C4A">
              <w:rPr>
                <w:rFonts w:ascii="Segoe UI" w:hAnsi="Segoe UI" w:cs="Segoe UI"/>
                <w:b/>
                <w:sz w:val="20"/>
                <w:szCs w:val="20"/>
              </w:rPr>
              <w:t>Total</w:t>
            </w:r>
          </w:p>
        </w:tc>
      </w:tr>
      <w:tr w:rsidR="00EC2D0C" w:rsidRPr="00272CA2" w:rsidTr="008E1D92">
        <w:trPr>
          <w:cantSplit/>
          <w:jc w:val="center"/>
        </w:trPr>
        <w:tc>
          <w:tcPr>
            <w:tcW w:w="5155" w:type="dxa"/>
            <w:shd w:val="clear" w:color="auto" w:fill="EEECE1" w:themeFill="background2"/>
          </w:tcPr>
          <w:p w:rsidR="00EC2D0C" w:rsidRPr="00DF1C4A" w:rsidRDefault="00EC2D0C" w:rsidP="000F3C9F">
            <w:pPr>
              <w:pStyle w:val="BodyText"/>
              <w:numPr>
                <w:ilvl w:val="0"/>
                <w:numId w:val="45"/>
              </w:numPr>
              <w:spacing w:line="300" w:lineRule="auto"/>
              <w:jc w:val="left"/>
              <w:rPr>
                <w:rFonts w:ascii="Segoe UI" w:hAnsi="Segoe UI" w:cs="Segoe UI"/>
                <w:sz w:val="20"/>
                <w:szCs w:val="20"/>
              </w:rPr>
            </w:pPr>
            <w:r w:rsidRPr="00DF1C4A">
              <w:rPr>
                <w:rFonts w:ascii="Segoe UI" w:hAnsi="Segoe UI" w:cs="Segoe UI"/>
                <w:sz w:val="20"/>
                <w:szCs w:val="20"/>
              </w:rPr>
              <w:t>Coordinate implementation of the multi-species recovery actions.</w:t>
            </w:r>
          </w:p>
        </w:tc>
        <w:tc>
          <w:tcPr>
            <w:tcW w:w="1012" w:type="dxa"/>
            <w:shd w:val="clear" w:color="auto" w:fill="EEECE1" w:themeFill="background2"/>
            <w:vAlign w:val="center"/>
          </w:tcPr>
          <w:p w:rsidR="00EC2D0C" w:rsidRDefault="00EC2D0C" w:rsidP="007E1773">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High</w:t>
            </w:r>
          </w:p>
        </w:tc>
        <w:tc>
          <w:tcPr>
            <w:tcW w:w="1559" w:type="dxa"/>
            <w:shd w:val="clear" w:color="auto" w:fill="EEECE1" w:themeFill="background2"/>
            <w:vAlign w:val="center"/>
          </w:tcPr>
          <w:p w:rsidR="00EC2D0C" w:rsidRPr="00DF1C4A" w:rsidRDefault="00F31373" w:rsidP="00F31373">
            <w:pPr>
              <w:pStyle w:val="BodyText"/>
              <w:tabs>
                <w:tab w:val="left" w:pos="360"/>
              </w:tabs>
              <w:spacing w:line="300" w:lineRule="auto"/>
              <w:jc w:val="center"/>
              <w:rPr>
                <w:rFonts w:ascii="Segoe UI" w:hAnsi="Segoe UI" w:cs="Segoe UI"/>
                <w:sz w:val="20"/>
                <w:szCs w:val="20"/>
              </w:rPr>
            </w:pPr>
            <w:proofErr w:type="spellStart"/>
            <w:r>
              <w:rPr>
                <w:rFonts w:ascii="Segoe UI" w:hAnsi="Segoe UI" w:cs="Segoe UI"/>
                <w:sz w:val="20"/>
                <w:szCs w:val="20"/>
              </w:rPr>
              <w:t>DPaW</w:t>
            </w:r>
            <w:proofErr w:type="spellEnd"/>
          </w:p>
        </w:tc>
        <w:tc>
          <w:tcPr>
            <w:tcW w:w="973"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Pr>
                <w:rFonts w:ascii="Segoe UI" w:hAnsi="Segoe UI" w:cs="Segoe UI"/>
                <w:sz w:val="20"/>
                <w:szCs w:val="20"/>
              </w:rPr>
              <w:t>4</w:t>
            </w:r>
          </w:p>
        </w:tc>
        <w:tc>
          <w:tcPr>
            <w:tcW w:w="851"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Pr>
                <w:rFonts w:ascii="Segoe UI" w:hAnsi="Segoe UI" w:cs="Segoe UI"/>
                <w:sz w:val="20"/>
                <w:szCs w:val="20"/>
              </w:rPr>
              <w:t>4</w:t>
            </w:r>
          </w:p>
        </w:tc>
        <w:tc>
          <w:tcPr>
            <w:tcW w:w="850"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Pr>
                <w:rFonts w:ascii="Segoe UI" w:hAnsi="Segoe UI" w:cs="Segoe UI"/>
                <w:sz w:val="20"/>
                <w:szCs w:val="20"/>
              </w:rPr>
              <w:t>4</w:t>
            </w:r>
          </w:p>
        </w:tc>
        <w:tc>
          <w:tcPr>
            <w:tcW w:w="851"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Pr>
                <w:rFonts w:ascii="Segoe UI" w:hAnsi="Segoe UI" w:cs="Segoe UI"/>
                <w:sz w:val="20"/>
                <w:szCs w:val="20"/>
              </w:rPr>
              <w:t>4</w:t>
            </w:r>
          </w:p>
        </w:tc>
        <w:tc>
          <w:tcPr>
            <w:tcW w:w="850"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Pr>
                <w:rFonts w:ascii="Segoe UI" w:hAnsi="Segoe UI" w:cs="Segoe UI"/>
                <w:sz w:val="20"/>
                <w:szCs w:val="20"/>
              </w:rPr>
              <w:t>4</w:t>
            </w:r>
          </w:p>
        </w:tc>
        <w:tc>
          <w:tcPr>
            <w:tcW w:w="1478" w:type="dxa"/>
            <w:shd w:val="clear" w:color="auto" w:fill="EEECE1" w:themeFill="background2"/>
            <w:vAlign w:val="bottom"/>
          </w:tcPr>
          <w:p w:rsidR="00EC2D0C" w:rsidRPr="00DF1C4A" w:rsidRDefault="00EC2D0C" w:rsidP="00227EAE">
            <w:pPr>
              <w:spacing w:line="300" w:lineRule="auto"/>
              <w:jc w:val="center"/>
              <w:rPr>
                <w:rFonts w:ascii="Segoe UI" w:hAnsi="Segoe UI" w:cs="Segoe UI"/>
                <w:b/>
                <w:color w:val="000000"/>
                <w:sz w:val="20"/>
                <w:szCs w:val="20"/>
              </w:rPr>
            </w:pPr>
            <w:r>
              <w:rPr>
                <w:rFonts w:ascii="Segoe UI" w:hAnsi="Segoe UI" w:cs="Segoe UI"/>
                <w:b/>
                <w:color w:val="000000"/>
                <w:sz w:val="20"/>
                <w:szCs w:val="20"/>
              </w:rPr>
              <w:t>20</w:t>
            </w:r>
          </w:p>
        </w:tc>
      </w:tr>
      <w:tr w:rsidR="00EC2D0C" w:rsidRPr="00272CA2" w:rsidTr="008E1D92">
        <w:trPr>
          <w:cantSplit/>
          <w:jc w:val="center"/>
        </w:trPr>
        <w:tc>
          <w:tcPr>
            <w:tcW w:w="5155" w:type="dxa"/>
            <w:shd w:val="clear" w:color="auto" w:fill="DDD9C3" w:themeFill="background2" w:themeFillShade="E6"/>
          </w:tcPr>
          <w:p w:rsidR="00EC2D0C" w:rsidRPr="00DF1C4A" w:rsidRDefault="00EC2D0C" w:rsidP="000F3C9F">
            <w:pPr>
              <w:pStyle w:val="BodyText"/>
              <w:numPr>
                <w:ilvl w:val="0"/>
                <w:numId w:val="45"/>
              </w:numPr>
              <w:spacing w:line="300" w:lineRule="auto"/>
              <w:jc w:val="left"/>
              <w:rPr>
                <w:rFonts w:ascii="Segoe UI" w:hAnsi="Segoe UI" w:cs="Segoe UI"/>
                <w:sz w:val="20"/>
                <w:szCs w:val="20"/>
              </w:rPr>
            </w:pPr>
            <w:r w:rsidRPr="00DF1C4A">
              <w:rPr>
                <w:rFonts w:ascii="Segoe UI" w:hAnsi="Segoe UI" w:cs="Segoe UI"/>
                <w:sz w:val="20"/>
                <w:szCs w:val="20"/>
              </w:rPr>
              <w:t>Refine, locate and map the area of ‘habitat critical’.</w:t>
            </w:r>
          </w:p>
        </w:tc>
        <w:tc>
          <w:tcPr>
            <w:tcW w:w="1012" w:type="dxa"/>
            <w:shd w:val="clear" w:color="auto" w:fill="DDD9C3" w:themeFill="background2" w:themeFillShade="E6"/>
            <w:vAlign w:val="center"/>
          </w:tcPr>
          <w:p w:rsidR="00EC2D0C" w:rsidRDefault="00EC2D0C" w:rsidP="007E1773">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High</w:t>
            </w:r>
          </w:p>
        </w:tc>
        <w:tc>
          <w:tcPr>
            <w:tcW w:w="1559" w:type="dxa"/>
            <w:shd w:val="clear" w:color="auto" w:fill="DDD9C3" w:themeFill="background2" w:themeFillShade="E6"/>
            <w:vAlign w:val="center"/>
          </w:tcPr>
          <w:p w:rsidR="00EC2D0C" w:rsidRPr="00DF1C4A" w:rsidRDefault="00F31373" w:rsidP="00F31373">
            <w:pPr>
              <w:pStyle w:val="BodyText"/>
              <w:tabs>
                <w:tab w:val="left" w:pos="360"/>
              </w:tabs>
              <w:spacing w:line="300" w:lineRule="auto"/>
              <w:jc w:val="center"/>
              <w:rPr>
                <w:rFonts w:ascii="Segoe UI" w:hAnsi="Segoe UI" w:cs="Segoe UI"/>
                <w:sz w:val="20"/>
                <w:szCs w:val="20"/>
              </w:rPr>
            </w:pPr>
            <w:proofErr w:type="spellStart"/>
            <w:r>
              <w:rPr>
                <w:rFonts w:ascii="Segoe UI" w:hAnsi="Segoe UI" w:cs="Segoe UI"/>
                <w:sz w:val="20"/>
                <w:szCs w:val="20"/>
              </w:rPr>
              <w:t>DPaW</w:t>
            </w:r>
            <w:proofErr w:type="spellEnd"/>
          </w:p>
        </w:tc>
        <w:tc>
          <w:tcPr>
            <w:tcW w:w="973"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200</w:t>
            </w:r>
          </w:p>
        </w:tc>
        <w:tc>
          <w:tcPr>
            <w:tcW w:w="851"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200</w:t>
            </w:r>
          </w:p>
        </w:tc>
        <w:tc>
          <w:tcPr>
            <w:tcW w:w="850"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200</w:t>
            </w:r>
          </w:p>
        </w:tc>
        <w:tc>
          <w:tcPr>
            <w:tcW w:w="851"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p>
        </w:tc>
        <w:tc>
          <w:tcPr>
            <w:tcW w:w="850"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p>
        </w:tc>
        <w:tc>
          <w:tcPr>
            <w:tcW w:w="1478" w:type="dxa"/>
            <w:shd w:val="clear" w:color="auto" w:fill="DDD9C3" w:themeFill="background2" w:themeFillShade="E6"/>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600</w:t>
            </w:r>
          </w:p>
        </w:tc>
      </w:tr>
      <w:tr w:rsidR="00EC2D0C" w:rsidRPr="00272CA2" w:rsidTr="008E1D92">
        <w:trPr>
          <w:cantSplit/>
          <w:jc w:val="center"/>
        </w:trPr>
        <w:tc>
          <w:tcPr>
            <w:tcW w:w="5155" w:type="dxa"/>
            <w:shd w:val="clear" w:color="auto" w:fill="EEECE1" w:themeFill="background2"/>
          </w:tcPr>
          <w:p w:rsidR="00EC2D0C" w:rsidRPr="00DF1C4A" w:rsidRDefault="00EC2D0C" w:rsidP="000F3C9F">
            <w:pPr>
              <w:pStyle w:val="BodyText"/>
              <w:numPr>
                <w:ilvl w:val="0"/>
                <w:numId w:val="45"/>
              </w:numPr>
              <w:spacing w:line="300" w:lineRule="auto"/>
              <w:jc w:val="left"/>
              <w:rPr>
                <w:rFonts w:ascii="Segoe UI" w:hAnsi="Segoe UI" w:cs="Segoe UI"/>
                <w:sz w:val="20"/>
                <w:szCs w:val="20"/>
              </w:rPr>
            </w:pPr>
            <w:r w:rsidRPr="00DF1C4A">
              <w:rPr>
                <w:rFonts w:ascii="Segoe UI" w:hAnsi="Segoe UI" w:cs="Segoe UI"/>
                <w:sz w:val="20"/>
                <w:szCs w:val="20"/>
              </w:rPr>
              <w:t>Continue habitat management and threat abatement.</w:t>
            </w:r>
          </w:p>
        </w:tc>
        <w:tc>
          <w:tcPr>
            <w:tcW w:w="1012" w:type="dxa"/>
            <w:shd w:val="clear" w:color="auto" w:fill="EEECE1" w:themeFill="background2"/>
            <w:vAlign w:val="center"/>
          </w:tcPr>
          <w:p w:rsidR="00EC2D0C" w:rsidRDefault="00EC2D0C" w:rsidP="007E1773">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High</w:t>
            </w:r>
          </w:p>
        </w:tc>
        <w:tc>
          <w:tcPr>
            <w:tcW w:w="1559" w:type="dxa"/>
            <w:shd w:val="clear" w:color="auto" w:fill="EEECE1" w:themeFill="background2"/>
            <w:vAlign w:val="center"/>
          </w:tcPr>
          <w:p w:rsidR="00EC2D0C" w:rsidRPr="00DF1C4A" w:rsidRDefault="00F31373" w:rsidP="00F31373">
            <w:pPr>
              <w:pStyle w:val="BodyText"/>
              <w:tabs>
                <w:tab w:val="left" w:pos="360"/>
              </w:tabs>
              <w:spacing w:line="300" w:lineRule="auto"/>
              <w:jc w:val="center"/>
              <w:rPr>
                <w:rFonts w:ascii="Segoe UI" w:hAnsi="Segoe UI" w:cs="Segoe UI"/>
                <w:sz w:val="20"/>
                <w:szCs w:val="20"/>
              </w:rPr>
            </w:pPr>
            <w:proofErr w:type="spellStart"/>
            <w:r>
              <w:rPr>
                <w:rFonts w:ascii="Segoe UI" w:hAnsi="Segoe UI" w:cs="Segoe UI"/>
                <w:sz w:val="20"/>
                <w:szCs w:val="20"/>
              </w:rPr>
              <w:t>DPaW</w:t>
            </w:r>
            <w:proofErr w:type="spellEnd"/>
          </w:p>
        </w:tc>
        <w:tc>
          <w:tcPr>
            <w:tcW w:w="973"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410</w:t>
            </w:r>
          </w:p>
        </w:tc>
        <w:tc>
          <w:tcPr>
            <w:tcW w:w="851"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410</w:t>
            </w:r>
          </w:p>
        </w:tc>
        <w:tc>
          <w:tcPr>
            <w:tcW w:w="850"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410</w:t>
            </w:r>
          </w:p>
        </w:tc>
        <w:tc>
          <w:tcPr>
            <w:tcW w:w="851"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410</w:t>
            </w:r>
          </w:p>
        </w:tc>
        <w:tc>
          <w:tcPr>
            <w:tcW w:w="850"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410</w:t>
            </w:r>
          </w:p>
        </w:tc>
        <w:tc>
          <w:tcPr>
            <w:tcW w:w="1478" w:type="dxa"/>
            <w:shd w:val="clear" w:color="auto" w:fill="EEECE1" w:themeFill="background2"/>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2,050</w:t>
            </w:r>
          </w:p>
        </w:tc>
      </w:tr>
      <w:tr w:rsidR="00EC2D0C" w:rsidRPr="00272CA2" w:rsidTr="008E1D92">
        <w:trPr>
          <w:cantSplit/>
          <w:jc w:val="center"/>
        </w:trPr>
        <w:tc>
          <w:tcPr>
            <w:tcW w:w="5155" w:type="dxa"/>
            <w:shd w:val="clear" w:color="auto" w:fill="DDD9C3" w:themeFill="background2" w:themeFillShade="E6"/>
          </w:tcPr>
          <w:p w:rsidR="00EC2D0C" w:rsidRPr="00DF1C4A" w:rsidRDefault="00EC2D0C" w:rsidP="000F3C9F">
            <w:pPr>
              <w:pStyle w:val="BodyText"/>
              <w:numPr>
                <w:ilvl w:val="0"/>
                <w:numId w:val="45"/>
              </w:numPr>
              <w:spacing w:line="300" w:lineRule="auto"/>
              <w:jc w:val="left"/>
              <w:rPr>
                <w:rFonts w:ascii="Segoe UI" w:hAnsi="Segoe UI" w:cs="Segoe UI"/>
                <w:sz w:val="20"/>
                <w:szCs w:val="20"/>
              </w:rPr>
            </w:pPr>
            <w:r w:rsidRPr="00DF1C4A">
              <w:rPr>
                <w:rFonts w:ascii="Segoe UI" w:hAnsi="Segoe UI" w:cs="Segoe UI"/>
                <w:sz w:val="20"/>
                <w:szCs w:val="20"/>
              </w:rPr>
              <w:t>Develop survey and monitoring protocols.</w:t>
            </w:r>
          </w:p>
        </w:tc>
        <w:tc>
          <w:tcPr>
            <w:tcW w:w="1012" w:type="dxa"/>
            <w:shd w:val="clear" w:color="auto" w:fill="DDD9C3" w:themeFill="background2" w:themeFillShade="E6"/>
            <w:vAlign w:val="center"/>
          </w:tcPr>
          <w:p w:rsidR="00EC2D0C" w:rsidRDefault="00EC2D0C" w:rsidP="007E1773">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High/ Medium</w:t>
            </w:r>
          </w:p>
        </w:tc>
        <w:tc>
          <w:tcPr>
            <w:tcW w:w="1559" w:type="dxa"/>
            <w:shd w:val="clear" w:color="auto" w:fill="DDD9C3" w:themeFill="background2" w:themeFillShade="E6"/>
            <w:vAlign w:val="center"/>
          </w:tcPr>
          <w:p w:rsidR="00EC2D0C" w:rsidRPr="00DF1C4A" w:rsidRDefault="00F31373" w:rsidP="00227EAE">
            <w:pPr>
              <w:pStyle w:val="BodyText"/>
              <w:tabs>
                <w:tab w:val="left" w:pos="360"/>
              </w:tabs>
              <w:spacing w:line="300" w:lineRule="auto"/>
              <w:jc w:val="center"/>
              <w:rPr>
                <w:rFonts w:ascii="Segoe UI" w:hAnsi="Segoe UI" w:cs="Segoe UI"/>
                <w:sz w:val="20"/>
                <w:szCs w:val="20"/>
              </w:rPr>
            </w:pPr>
            <w:proofErr w:type="spellStart"/>
            <w:r>
              <w:rPr>
                <w:rFonts w:ascii="Segoe UI" w:hAnsi="Segoe UI" w:cs="Segoe UI"/>
                <w:sz w:val="20"/>
                <w:szCs w:val="20"/>
              </w:rPr>
              <w:t>DPaW</w:t>
            </w:r>
            <w:proofErr w:type="spellEnd"/>
            <w:r w:rsidR="00EC2D0C">
              <w:rPr>
                <w:rFonts w:ascii="Segoe UI" w:hAnsi="Segoe UI" w:cs="Segoe UI"/>
                <w:sz w:val="20"/>
                <w:szCs w:val="20"/>
              </w:rPr>
              <w:t>/</w:t>
            </w:r>
            <w:r w:rsidR="00227EAE">
              <w:rPr>
                <w:rFonts w:ascii="Segoe UI" w:hAnsi="Segoe UI" w:cs="Segoe UI"/>
                <w:sz w:val="20"/>
                <w:szCs w:val="20"/>
              </w:rPr>
              <w:t xml:space="preserve"> </w:t>
            </w:r>
            <w:r w:rsidR="00EC2D0C">
              <w:rPr>
                <w:rFonts w:ascii="Segoe UI" w:hAnsi="Segoe UI" w:cs="Segoe UI"/>
                <w:sz w:val="20"/>
                <w:szCs w:val="20"/>
              </w:rPr>
              <w:t>Researchers</w:t>
            </w:r>
          </w:p>
        </w:tc>
        <w:tc>
          <w:tcPr>
            <w:tcW w:w="973"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p>
        </w:tc>
        <w:tc>
          <w:tcPr>
            <w:tcW w:w="851"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50</w:t>
            </w:r>
          </w:p>
        </w:tc>
        <w:tc>
          <w:tcPr>
            <w:tcW w:w="850"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50</w:t>
            </w:r>
          </w:p>
        </w:tc>
        <w:tc>
          <w:tcPr>
            <w:tcW w:w="851"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50</w:t>
            </w:r>
          </w:p>
        </w:tc>
        <w:tc>
          <w:tcPr>
            <w:tcW w:w="850"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p>
        </w:tc>
        <w:tc>
          <w:tcPr>
            <w:tcW w:w="1478" w:type="dxa"/>
            <w:shd w:val="clear" w:color="auto" w:fill="DDD9C3" w:themeFill="background2" w:themeFillShade="E6"/>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150</w:t>
            </w:r>
          </w:p>
        </w:tc>
      </w:tr>
      <w:tr w:rsidR="00EC2D0C" w:rsidRPr="00272CA2" w:rsidTr="008E1D92">
        <w:trPr>
          <w:cantSplit/>
          <w:jc w:val="center"/>
        </w:trPr>
        <w:tc>
          <w:tcPr>
            <w:tcW w:w="5155" w:type="dxa"/>
            <w:shd w:val="clear" w:color="auto" w:fill="EEECE1" w:themeFill="background2"/>
          </w:tcPr>
          <w:p w:rsidR="00EC2D0C" w:rsidRPr="00DF1C4A" w:rsidRDefault="00EC2D0C" w:rsidP="000F3C9F">
            <w:pPr>
              <w:pStyle w:val="BodyText"/>
              <w:numPr>
                <w:ilvl w:val="0"/>
                <w:numId w:val="45"/>
              </w:numPr>
              <w:spacing w:line="300" w:lineRule="auto"/>
              <w:jc w:val="left"/>
              <w:rPr>
                <w:rFonts w:ascii="Segoe UI" w:hAnsi="Segoe UI" w:cs="Segoe UI"/>
                <w:sz w:val="20"/>
                <w:szCs w:val="20"/>
              </w:rPr>
            </w:pPr>
            <w:r w:rsidRPr="00DF1C4A">
              <w:rPr>
                <w:rFonts w:ascii="Segoe UI" w:hAnsi="Segoe UI" w:cs="Segoe UI"/>
                <w:sz w:val="20"/>
                <w:szCs w:val="20"/>
              </w:rPr>
              <w:t>Continue to monitor known and survey any new sites.</w:t>
            </w:r>
          </w:p>
        </w:tc>
        <w:tc>
          <w:tcPr>
            <w:tcW w:w="1012" w:type="dxa"/>
            <w:shd w:val="clear" w:color="auto" w:fill="EEECE1" w:themeFill="background2"/>
            <w:vAlign w:val="center"/>
          </w:tcPr>
          <w:p w:rsidR="00EC2D0C" w:rsidRDefault="00EC2D0C" w:rsidP="00EC2D0C">
            <w:pPr>
              <w:pStyle w:val="BodyText"/>
              <w:tabs>
                <w:tab w:val="left" w:pos="360"/>
              </w:tabs>
              <w:spacing w:line="300" w:lineRule="auto"/>
              <w:jc w:val="center"/>
              <w:rPr>
                <w:rFonts w:ascii="Segoe UI" w:hAnsi="Segoe UI" w:cs="Segoe UI"/>
                <w:sz w:val="20"/>
                <w:szCs w:val="20"/>
              </w:rPr>
            </w:pPr>
            <w:r>
              <w:rPr>
                <w:rFonts w:ascii="Segoe UI" w:hAnsi="Segoe UI" w:cs="Segoe UI"/>
                <w:sz w:val="20"/>
                <w:szCs w:val="20"/>
              </w:rPr>
              <w:t>High</w:t>
            </w:r>
            <w:r w:rsidR="00F00059">
              <w:rPr>
                <w:rFonts w:ascii="Segoe UI" w:hAnsi="Segoe UI" w:cs="Segoe UI"/>
                <w:sz w:val="20"/>
                <w:szCs w:val="20"/>
              </w:rPr>
              <w:t>/ Low</w:t>
            </w:r>
          </w:p>
        </w:tc>
        <w:tc>
          <w:tcPr>
            <w:tcW w:w="1559" w:type="dxa"/>
            <w:shd w:val="clear" w:color="auto" w:fill="EEECE1" w:themeFill="background2"/>
            <w:vAlign w:val="center"/>
          </w:tcPr>
          <w:p w:rsidR="00EC2D0C" w:rsidRPr="00DF1C4A" w:rsidRDefault="00F31373" w:rsidP="00227EAE">
            <w:pPr>
              <w:pStyle w:val="BodyText"/>
              <w:tabs>
                <w:tab w:val="left" w:pos="360"/>
              </w:tabs>
              <w:spacing w:line="300" w:lineRule="auto"/>
              <w:jc w:val="center"/>
              <w:rPr>
                <w:rFonts w:ascii="Segoe UI" w:hAnsi="Segoe UI" w:cs="Segoe UI"/>
                <w:sz w:val="20"/>
                <w:szCs w:val="20"/>
              </w:rPr>
            </w:pPr>
            <w:proofErr w:type="spellStart"/>
            <w:r>
              <w:rPr>
                <w:rFonts w:ascii="Segoe UI" w:hAnsi="Segoe UI" w:cs="Segoe UI"/>
                <w:sz w:val="20"/>
                <w:szCs w:val="20"/>
              </w:rPr>
              <w:t>DPaW</w:t>
            </w:r>
            <w:proofErr w:type="spellEnd"/>
          </w:p>
        </w:tc>
        <w:tc>
          <w:tcPr>
            <w:tcW w:w="973"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240</w:t>
            </w:r>
          </w:p>
        </w:tc>
        <w:tc>
          <w:tcPr>
            <w:tcW w:w="851"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240</w:t>
            </w:r>
          </w:p>
        </w:tc>
        <w:tc>
          <w:tcPr>
            <w:tcW w:w="850"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240</w:t>
            </w:r>
          </w:p>
        </w:tc>
        <w:tc>
          <w:tcPr>
            <w:tcW w:w="851"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240</w:t>
            </w:r>
          </w:p>
        </w:tc>
        <w:tc>
          <w:tcPr>
            <w:tcW w:w="850"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390</w:t>
            </w:r>
          </w:p>
        </w:tc>
        <w:tc>
          <w:tcPr>
            <w:tcW w:w="1478" w:type="dxa"/>
            <w:shd w:val="clear" w:color="auto" w:fill="EEECE1" w:themeFill="background2"/>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1,350</w:t>
            </w:r>
          </w:p>
        </w:tc>
      </w:tr>
      <w:tr w:rsidR="00EC2D0C" w:rsidRPr="00272CA2" w:rsidTr="008E1D92">
        <w:trPr>
          <w:cantSplit/>
          <w:jc w:val="center"/>
        </w:trPr>
        <w:tc>
          <w:tcPr>
            <w:tcW w:w="5155" w:type="dxa"/>
            <w:shd w:val="clear" w:color="auto" w:fill="DDD9C3" w:themeFill="background2" w:themeFillShade="E6"/>
          </w:tcPr>
          <w:p w:rsidR="00EC2D0C" w:rsidRPr="00DF1C4A" w:rsidRDefault="00EC2D0C" w:rsidP="000F3C9F">
            <w:pPr>
              <w:pStyle w:val="BodyText"/>
              <w:numPr>
                <w:ilvl w:val="0"/>
                <w:numId w:val="45"/>
              </w:numPr>
              <w:spacing w:line="300" w:lineRule="auto"/>
              <w:jc w:val="left"/>
              <w:rPr>
                <w:rFonts w:ascii="Segoe UI" w:hAnsi="Segoe UI" w:cs="Segoe UI"/>
                <w:sz w:val="20"/>
                <w:szCs w:val="20"/>
              </w:rPr>
            </w:pPr>
            <w:r w:rsidRPr="00DF1C4A">
              <w:rPr>
                <w:rFonts w:ascii="Segoe UI" w:hAnsi="Segoe UI" w:cs="Segoe UI"/>
                <w:sz w:val="20"/>
                <w:szCs w:val="20"/>
              </w:rPr>
              <w:t>Continue existing translocation programs and develop a western ground parrot translocation and captive breeding program.</w:t>
            </w:r>
          </w:p>
        </w:tc>
        <w:tc>
          <w:tcPr>
            <w:tcW w:w="1012" w:type="dxa"/>
            <w:shd w:val="clear" w:color="auto" w:fill="DDD9C3" w:themeFill="background2" w:themeFillShade="E6"/>
            <w:vAlign w:val="center"/>
          </w:tcPr>
          <w:p w:rsidR="00EC2D0C" w:rsidRDefault="00EC2D0C" w:rsidP="007E1773">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Medium</w:t>
            </w:r>
          </w:p>
        </w:tc>
        <w:tc>
          <w:tcPr>
            <w:tcW w:w="1559" w:type="dxa"/>
            <w:shd w:val="clear" w:color="auto" w:fill="DDD9C3" w:themeFill="background2" w:themeFillShade="E6"/>
            <w:vAlign w:val="center"/>
          </w:tcPr>
          <w:p w:rsidR="00EC2D0C" w:rsidRPr="00DF1C4A" w:rsidRDefault="00F31373" w:rsidP="00227EAE">
            <w:pPr>
              <w:pStyle w:val="BodyText"/>
              <w:tabs>
                <w:tab w:val="left" w:pos="360"/>
              </w:tabs>
              <w:spacing w:line="300" w:lineRule="auto"/>
              <w:jc w:val="center"/>
              <w:rPr>
                <w:rFonts w:ascii="Segoe UI" w:hAnsi="Segoe UI" w:cs="Segoe UI"/>
                <w:sz w:val="20"/>
                <w:szCs w:val="20"/>
              </w:rPr>
            </w:pPr>
            <w:proofErr w:type="spellStart"/>
            <w:r>
              <w:rPr>
                <w:rFonts w:ascii="Segoe UI" w:hAnsi="Segoe UI" w:cs="Segoe UI"/>
                <w:sz w:val="20"/>
                <w:szCs w:val="20"/>
              </w:rPr>
              <w:t>DPaW</w:t>
            </w:r>
            <w:proofErr w:type="spellEnd"/>
            <w:r>
              <w:rPr>
                <w:rFonts w:ascii="Segoe UI" w:hAnsi="Segoe UI" w:cs="Segoe UI"/>
                <w:sz w:val="20"/>
                <w:szCs w:val="20"/>
              </w:rPr>
              <w:t xml:space="preserve"> </w:t>
            </w:r>
            <w:r w:rsidR="00EC2D0C">
              <w:rPr>
                <w:rFonts w:ascii="Segoe UI" w:hAnsi="Segoe UI" w:cs="Segoe UI"/>
                <w:sz w:val="20"/>
                <w:szCs w:val="20"/>
              </w:rPr>
              <w:t>/</w:t>
            </w:r>
            <w:r w:rsidR="00227EAE">
              <w:rPr>
                <w:rFonts w:ascii="Segoe UI" w:hAnsi="Segoe UI" w:cs="Segoe UI"/>
                <w:sz w:val="20"/>
                <w:szCs w:val="20"/>
              </w:rPr>
              <w:t xml:space="preserve"> </w:t>
            </w:r>
            <w:r w:rsidR="00EC2D0C">
              <w:rPr>
                <w:rFonts w:ascii="Segoe UI" w:hAnsi="Segoe UI" w:cs="Segoe UI"/>
                <w:sz w:val="20"/>
                <w:szCs w:val="20"/>
              </w:rPr>
              <w:t>Perth Zoo</w:t>
            </w:r>
          </w:p>
        </w:tc>
        <w:tc>
          <w:tcPr>
            <w:tcW w:w="973"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665*</w:t>
            </w:r>
          </w:p>
        </w:tc>
        <w:tc>
          <w:tcPr>
            <w:tcW w:w="851"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360*</w:t>
            </w:r>
          </w:p>
        </w:tc>
        <w:tc>
          <w:tcPr>
            <w:tcW w:w="850"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410*</w:t>
            </w:r>
          </w:p>
        </w:tc>
        <w:tc>
          <w:tcPr>
            <w:tcW w:w="851"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360*</w:t>
            </w:r>
          </w:p>
        </w:tc>
        <w:tc>
          <w:tcPr>
            <w:tcW w:w="850"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360*</w:t>
            </w:r>
          </w:p>
        </w:tc>
        <w:tc>
          <w:tcPr>
            <w:tcW w:w="1478" w:type="dxa"/>
            <w:shd w:val="clear" w:color="auto" w:fill="DDD9C3" w:themeFill="background2" w:themeFillShade="E6"/>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2,155*</w:t>
            </w:r>
          </w:p>
        </w:tc>
      </w:tr>
      <w:tr w:rsidR="00EC2D0C" w:rsidRPr="00272CA2" w:rsidTr="008E1D92">
        <w:trPr>
          <w:cantSplit/>
          <w:jc w:val="center"/>
        </w:trPr>
        <w:tc>
          <w:tcPr>
            <w:tcW w:w="5155" w:type="dxa"/>
            <w:shd w:val="clear" w:color="auto" w:fill="EEECE1" w:themeFill="background2"/>
          </w:tcPr>
          <w:p w:rsidR="00EC2D0C" w:rsidRPr="00DF1C4A" w:rsidRDefault="00EC2D0C" w:rsidP="000F3C9F">
            <w:pPr>
              <w:pStyle w:val="BodyText"/>
              <w:numPr>
                <w:ilvl w:val="0"/>
                <w:numId w:val="45"/>
              </w:numPr>
              <w:spacing w:line="300" w:lineRule="auto"/>
              <w:jc w:val="left"/>
              <w:rPr>
                <w:rFonts w:ascii="Segoe UI" w:hAnsi="Segoe UI" w:cs="Segoe UI"/>
                <w:sz w:val="20"/>
                <w:szCs w:val="20"/>
              </w:rPr>
            </w:pPr>
            <w:r w:rsidRPr="00DF1C4A">
              <w:rPr>
                <w:rFonts w:ascii="Segoe UI" w:hAnsi="Segoe UI" w:cs="Segoe UI"/>
                <w:sz w:val="20"/>
                <w:szCs w:val="20"/>
              </w:rPr>
              <w:t>Conduct genetic research to resolve the status of the two western whipbird subspecies.</w:t>
            </w:r>
          </w:p>
        </w:tc>
        <w:tc>
          <w:tcPr>
            <w:tcW w:w="1012" w:type="dxa"/>
            <w:shd w:val="clear" w:color="auto" w:fill="EEECE1" w:themeFill="background2"/>
            <w:vAlign w:val="center"/>
          </w:tcPr>
          <w:p w:rsidR="00EC2D0C" w:rsidRDefault="00EC2D0C" w:rsidP="007E1773">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Low</w:t>
            </w:r>
          </w:p>
        </w:tc>
        <w:tc>
          <w:tcPr>
            <w:tcW w:w="1559" w:type="dxa"/>
            <w:shd w:val="clear" w:color="auto" w:fill="EEECE1" w:themeFill="background2"/>
            <w:vAlign w:val="center"/>
          </w:tcPr>
          <w:p w:rsidR="00EC2D0C" w:rsidRPr="00DF1C4A" w:rsidRDefault="00F31373" w:rsidP="00227EAE">
            <w:pPr>
              <w:pStyle w:val="BodyText"/>
              <w:tabs>
                <w:tab w:val="left" w:pos="360"/>
              </w:tabs>
              <w:spacing w:line="300" w:lineRule="auto"/>
              <w:jc w:val="center"/>
              <w:rPr>
                <w:rFonts w:ascii="Segoe UI" w:hAnsi="Segoe UI" w:cs="Segoe UI"/>
                <w:sz w:val="20"/>
                <w:szCs w:val="20"/>
              </w:rPr>
            </w:pPr>
            <w:proofErr w:type="spellStart"/>
            <w:r>
              <w:rPr>
                <w:rFonts w:ascii="Segoe UI" w:hAnsi="Segoe UI" w:cs="Segoe UI"/>
                <w:sz w:val="20"/>
                <w:szCs w:val="20"/>
              </w:rPr>
              <w:t>DPaW</w:t>
            </w:r>
            <w:proofErr w:type="spellEnd"/>
            <w:r w:rsidR="00EC2D0C">
              <w:rPr>
                <w:rFonts w:ascii="Segoe UI" w:hAnsi="Segoe UI" w:cs="Segoe UI"/>
                <w:sz w:val="20"/>
                <w:szCs w:val="20"/>
              </w:rPr>
              <w:t>/</w:t>
            </w:r>
            <w:r w:rsidR="00227EAE">
              <w:rPr>
                <w:rFonts w:ascii="Segoe UI" w:hAnsi="Segoe UI" w:cs="Segoe UI"/>
                <w:sz w:val="20"/>
                <w:szCs w:val="20"/>
              </w:rPr>
              <w:t xml:space="preserve"> </w:t>
            </w:r>
            <w:r w:rsidR="00EC2D0C">
              <w:rPr>
                <w:rFonts w:ascii="Segoe UI" w:hAnsi="Segoe UI" w:cs="Segoe UI"/>
                <w:sz w:val="20"/>
                <w:szCs w:val="20"/>
              </w:rPr>
              <w:t>Researchers</w:t>
            </w:r>
          </w:p>
        </w:tc>
        <w:tc>
          <w:tcPr>
            <w:tcW w:w="973"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p>
        </w:tc>
        <w:tc>
          <w:tcPr>
            <w:tcW w:w="851"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20</w:t>
            </w:r>
          </w:p>
        </w:tc>
        <w:tc>
          <w:tcPr>
            <w:tcW w:w="850"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p>
        </w:tc>
        <w:tc>
          <w:tcPr>
            <w:tcW w:w="851"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p>
        </w:tc>
        <w:tc>
          <w:tcPr>
            <w:tcW w:w="850" w:type="dxa"/>
            <w:shd w:val="clear" w:color="auto" w:fill="EEECE1" w:themeFill="background2"/>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p>
        </w:tc>
        <w:tc>
          <w:tcPr>
            <w:tcW w:w="1478" w:type="dxa"/>
            <w:shd w:val="clear" w:color="auto" w:fill="EEECE1" w:themeFill="background2"/>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20</w:t>
            </w:r>
          </w:p>
        </w:tc>
      </w:tr>
      <w:tr w:rsidR="00EC2D0C" w:rsidRPr="00272CA2" w:rsidTr="008E1D92">
        <w:trPr>
          <w:cantSplit/>
          <w:jc w:val="center"/>
        </w:trPr>
        <w:tc>
          <w:tcPr>
            <w:tcW w:w="5155" w:type="dxa"/>
            <w:shd w:val="clear" w:color="auto" w:fill="DDD9C3" w:themeFill="background2" w:themeFillShade="E6"/>
          </w:tcPr>
          <w:p w:rsidR="00EC2D0C" w:rsidRPr="00DF1C4A" w:rsidRDefault="00EC2D0C" w:rsidP="000F3C9F">
            <w:pPr>
              <w:pStyle w:val="BodyText"/>
              <w:numPr>
                <w:ilvl w:val="0"/>
                <w:numId w:val="45"/>
              </w:numPr>
              <w:spacing w:line="300" w:lineRule="auto"/>
              <w:jc w:val="left"/>
              <w:rPr>
                <w:rFonts w:ascii="Segoe UI" w:hAnsi="Segoe UI" w:cs="Segoe UI"/>
                <w:sz w:val="20"/>
                <w:szCs w:val="20"/>
              </w:rPr>
            </w:pPr>
            <w:r w:rsidRPr="00DF1C4A">
              <w:rPr>
                <w:rFonts w:ascii="Segoe UI" w:hAnsi="Segoe UI" w:cs="Segoe UI"/>
                <w:sz w:val="20"/>
                <w:szCs w:val="20"/>
              </w:rPr>
              <w:t>Publish and distribute information and facilitate public participation in recovery and management activities</w:t>
            </w:r>
          </w:p>
        </w:tc>
        <w:tc>
          <w:tcPr>
            <w:tcW w:w="1012" w:type="dxa"/>
            <w:shd w:val="clear" w:color="auto" w:fill="DDD9C3" w:themeFill="background2" w:themeFillShade="E6"/>
            <w:vAlign w:val="center"/>
          </w:tcPr>
          <w:p w:rsidR="00EC2D0C" w:rsidRDefault="00EC2D0C" w:rsidP="007E1773">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Medium</w:t>
            </w:r>
          </w:p>
        </w:tc>
        <w:tc>
          <w:tcPr>
            <w:tcW w:w="1559" w:type="dxa"/>
            <w:shd w:val="clear" w:color="auto" w:fill="DDD9C3" w:themeFill="background2" w:themeFillShade="E6"/>
            <w:vAlign w:val="center"/>
          </w:tcPr>
          <w:p w:rsidR="00EC2D0C" w:rsidRPr="00DF1C4A" w:rsidRDefault="00F31373" w:rsidP="00227EAE">
            <w:pPr>
              <w:pStyle w:val="BodyText"/>
              <w:tabs>
                <w:tab w:val="left" w:pos="360"/>
              </w:tabs>
              <w:spacing w:line="300" w:lineRule="auto"/>
              <w:jc w:val="center"/>
              <w:rPr>
                <w:rFonts w:ascii="Segoe UI" w:hAnsi="Segoe UI" w:cs="Segoe UI"/>
                <w:sz w:val="20"/>
                <w:szCs w:val="20"/>
              </w:rPr>
            </w:pPr>
            <w:proofErr w:type="spellStart"/>
            <w:r>
              <w:rPr>
                <w:rFonts w:ascii="Segoe UI" w:hAnsi="Segoe UI" w:cs="Segoe UI"/>
                <w:sz w:val="20"/>
                <w:szCs w:val="20"/>
              </w:rPr>
              <w:t>DPaW</w:t>
            </w:r>
            <w:proofErr w:type="spellEnd"/>
            <w:r w:rsidR="00EC2D0C">
              <w:rPr>
                <w:rFonts w:ascii="Segoe UI" w:hAnsi="Segoe UI" w:cs="Segoe UI"/>
                <w:sz w:val="20"/>
                <w:szCs w:val="20"/>
              </w:rPr>
              <w:t>/</w:t>
            </w:r>
            <w:r w:rsidR="00227EAE">
              <w:rPr>
                <w:rFonts w:ascii="Segoe UI" w:hAnsi="Segoe UI" w:cs="Segoe UI"/>
                <w:sz w:val="20"/>
                <w:szCs w:val="20"/>
              </w:rPr>
              <w:t xml:space="preserve"> </w:t>
            </w:r>
            <w:r w:rsidR="00EC2D0C">
              <w:rPr>
                <w:rFonts w:ascii="Segoe UI" w:hAnsi="Segoe UI" w:cs="Segoe UI"/>
                <w:sz w:val="20"/>
                <w:szCs w:val="20"/>
              </w:rPr>
              <w:t>Friends Groups</w:t>
            </w:r>
          </w:p>
        </w:tc>
        <w:tc>
          <w:tcPr>
            <w:tcW w:w="973"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7</w:t>
            </w:r>
          </w:p>
        </w:tc>
        <w:tc>
          <w:tcPr>
            <w:tcW w:w="851"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7</w:t>
            </w:r>
          </w:p>
        </w:tc>
        <w:tc>
          <w:tcPr>
            <w:tcW w:w="850"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7</w:t>
            </w:r>
          </w:p>
        </w:tc>
        <w:tc>
          <w:tcPr>
            <w:tcW w:w="851"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7</w:t>
            </w:r>
          </w:p>
        </w:tc>
        <w:tc>
          <w:tcPr>
            <w:tcW w:w="850" w:type="dxa"/>
            <w:shd w:val="clear" w:color="auto" w:fill="DDD9C3" w:themeFill="background2" w:themeFillShade="E6"/>
            <w:vAlign w:val="bottom"/>
          </w:tcPr>
          <w:p w:rsidR="00EC2D0C" w:rsidRPr="00DF1C4A" w:rsidRDefault="00EC2D0C" w:rsidP="00227EAE">
            <w:pPr>
              <w:pStyle w:val="BodyText"/>
              <w:tabs>
                <w:tab w:val="left" w:pos="360"/>
              </w:tabs>
              <w:spacing w:line="300" w:lineRule="auto"/>
              <w:jc w:val="center"/>
              <w:rPr>
                <w:rFonts w:ascii="Segoe UI" w:hAnsi="Segoe UI" w:cs="Segoe UI"/>
                <w:sz w:val="20"/>
                <w:szCs w:val="20"/>
              </w:rPr>
            </w:pPr>
            <w:r w:rsidRPr="00DF1C4A">
              <w:rPr>
                <w:rFonts w:ascii="Segoe UI" w:hAnsi="Segoe UI" w:cs="Segoe UI"/>
                <w:sz w:val="20"/>
                <w:szCs w:val="20"/>
              </w:rPr>
              <w:t>7</w:t>
            </w:r>
          </w:p>
        </w:tc>
        <w:tc>
          <w:tcPr>
            <w:tcW w:w="1478" w:type="dxa"/>
            <w:shd w:val="clear" w:color="auto" w:fill="DDD9C3" w:themeFill="background2" w:themeFillShade="E6"/>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35</w:t>
            </w:r>
          </w:p>
        </w:tc>
      </w:tr>
      <w:tr w:rsidR="00227EAE" w:rsidRPr="00272CA2" w:rsidTr="00227EAE">
        <w:trPr>
          <w:cantSplit/>
          <w:trHeight w:val="153"/>
          <w:jc w:val="center"/>
        </w:trPr>
        <w:tc>
          <w:tcPr>
            <w:tcW w:w="5155" w:type="dxa"/>
            <w:shd w:val="clear" w:color="auto" w:fill="C4BC96" w:themeFill="background2" w:themeFillShade="BF"/>
            <w:vAlign w:val="bottom"/>
          </w:tcPr>
          <w:p w:rsidR="00EC2D0C" w:rsidRPr="00DF1C4A" w:rsidRDefault="00EC2D0C" w:rsidP="007E1773">
            <w:pPr>
              <w:pStyle w:val="BodyText"/>
              <w:tabs>
                <w:tab w:val="left" w:pos="360"/>
              </w:tabs>
              <w:spacing w:line="300" w:lineRule="auto"/>
              <w:jc w:val="right"/>
              <w:rPr>
                <w:rFonts w:ascii="Segoe UI" w:hAnsi="Segoe UI" w:cs="Segoe UI"/>
                <w:b/>
                <w:sz w:val="20"/>
                <w:szCs w:val="20"/>
              </w:rPr>
            </w:pPr>
            <w:r w:rsidRPr="00DF1C4A">
              <w:rPr>
                <w:rFonts w:ascii="Segoe UI" w:hAnsi="Segoe UI" w:cs="Segoe UI"/>
                <w:b/>
                <w:sz w:val="20"/>
                <w:szCs w:val="20"/>
              </w:rPr>
              <w:t>TOTAL</w:t>
            </w:r>
          </w:p>
        </w:tc>
        <w:tc>
          <w:tcPr>
            <w:tcW w:w="1012" w:type="dxa"/>
            <w:shd w:val="clear" w:color="auto" w:fill="C4BC96" w:themeFill="background2" w:themeFillShade="BF"/>
            <w:vAlign w:val="center"/>
          </w:tcPr>
          <w:p w:rsidR="00EC2D0C" w:rsidRPr="00DF1C4A" w:rsidRDefault="00EC2D0C" w:rsidP="007E1773">
            <w:pPr>
              <w:pStyle w:val="BodyText"/>
              <w:tabs>
                <w:tab w:val="left" w:pos="360"/>
              </w:tabs>
              <w:spacing w:line="300" w:lineRule="auto"/>
              <w:jc w:val="right"/>
              <w:rPr>
                <w:rFonts w:ascii="Segoe UI" w:hAnsi="Segoe UI" w:cs="Segoe UI"/>
                <w:b/>
                <w:sz w:val="20"/>
                <w:szCs w:val="20"/>
              </w:rPr>
            </w:pPr>
          </w:p>
        </w:tc>
        <w:tc>
          <w:tcPr>
            <w:tcW w:w="1559" w:type="dxa"/>
            <w:shd w:val="clear" w:color="auto" w:fill="C4BC96" w:themeFill="background2" w:themeFillShade="BF"/>
            <w:vAlign w:val="center"/>
          </w:tcPr>
          <w:p w:rsidR="00EC2D0C" w:rsidRPr="00DF1C4A" w:rsidRDefault="00EC2D0C" w:rsidP="00227EAE">
            <w:pPr>
              <w:pStyle w:val="BodyText"/>
              <w:tabs>
                <w:tab w:val="left" w:pos="360"/>
              </w:tabs>
              <w:spacing w:line="300" w:lineRule="auto"/>
              <w:jc w:val="center"/>
              <w:rPr>
                <w:rFonts w:ascii="Segoe UI" w:hAnsi="Segoe UI" w:cs="Segoe UI"/>
                <w:b/>
                <w:sz w:val="20"/>
                <w:szCs w:val="20"/>
              </w:rPr>
            </w:pPr>
          </w:p>
        </w:tc>
        <w:tc>
          <w:tcPr>
            <w:tcW w:w="973" w:type="dxa"/>
            <w:shd w:val="clear" w:color="auto" w:fill="C4BC96" w:themeFill="background2" w:themeFillShade="BF"/>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1,5</w:t>
            </w:r>
            <w:r>
              <w:rPr>
                <w:rFonts w:ascii="Segoe UI" w:hAnsi="Segoe UI" w:cs="Segoe UI"/>
                <w:b/>
                <w:color w:val="000000"/>
                <w:sz w:val="20"/>
                <w:szCs w:val="20"/>
              </w:rPr>
              <w:t>26</w:t>
            </w:r>
          </w:p>
        </w:tc>
        <w:tc>
          <w:tcPr>
            <w:tcW w:w="851" w:type="dxa"/>
            <w:shd w:val="clear" w:color="auto" w:fill="C4BC96" w:themeFill="background2" w:themeFillShade="BF"/>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1,29</w:t>
            </w:r>
            <w:r>
              <w:rPr>
                <w:rFonts w:ascii="Segoe UI" w:hAnsi="Segoe UI" w:cs="Segoe UI"/>
                <w:b/>
                <w:color w:val="000000"/>
                <w:sz w:val="20"/>
                <w:szCs w:val="20"/>
              </w:rPr>
              <w:t>1</w:t>
            </w:r>
          </w:p>
        </w:tc>
        <w:tc>
          <w:tcPr>
            <w:tcW w:w="850" w:type="dxa"/>
            <w:shd w:val="clear" w:color="auto" w:fill="C4BC96" w:themeFill="background2" w:themeFillShade="BF"/>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1,32</w:t>
            </w:r>
            <w:r>
              <w:rPr>
                <w:rFonts w:ascii="Segoe UI" w:hAnsi="Segoe UI" w:cs="Segoe UI"/>
                <w:b/>
                <w:color w:val="000000"/>
                <w:sz w:val="20"/>
                <w:szCs w:val="20"/>
              </w:rPr>
              <w:t>1</w:t>
            </w:r>
          </w:p>
        </w:tc>
        <w:tc>
          <w:tcPr>
            <w:tcW w:w="851" w:type="dxa"/>
            <w:shd w:val="clear" w:color="auto" w:fill="C4BC96" w:themeFill="background2" w:themeFillShade="BF"/>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1,07</w:t>
            </w:r>
            <w:r>
              <w:rPr>
                <w:rFonts w:ascii="Segoe UI" w:hAnsi="Segoe UI" w:cs="Segoe UI"/>
                <w:b/>
                <w:color w:val="000000"/>
                <w:sz w:val="20"/>
                <w:szCs w:val="20"/>
              </w:rPr>
              <w:t>1</w:t>
            </w:r>
          </w:p>
        </w:tc>
        <w:tc>
          <w:tcPr>
            <w:tcW w:w="850" w:type="dxa"/>
            <w:shd w:val="clear" w:color="auto" w:fill="C4BC96" w:themeFill="background2" w:themeFillShade="BF"/>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1,17</w:t>
            </w:r>
            <w:r>
              <w:rPr>
                <w:rFonts w:ascii="Segoe UI" w:hAnsi="Segoe UI" w:cs="Segoe UI"/>
                <w:b/>
                <w:color w:val="000000"/>
                <w:sz w:val="20"/>
                <w:szCs w:val="20"/>
              </w:rPr>
              <w:t>1</w:t>
            </w:r>
          </w:p>
        </w:tc>
        <w:tc>
          <w:tcPr>
            <w:tcW w:w="1478" w:type="dxa"/>
            <w:shd w:val="clear" w:color="auto" w:fill="C4BC96" w:themeFill="background2" w:themeFillShade="BF"/>
            <w:vAlign w:val="bottom"/>
          </w:tcPr>
          <w:p w:rsidR="00EC2D0C" w:rsidRPr="00DF1C4A" w:rsidRDefault="00EC2D0C" w:rsidP="00227EAE">
            <w:pPr>
              <w:spacing w:line="300" w:lineRule="auto"/>
              <w:jc w:val="center"/>
              <w:rPr>
                <w:rFonts w:ascii="Segoe UI" w:hAnsi="Segoe UI" w:cs="Segoe UI"/>
                <w:b/>
                <w:color w:val="000000"/>
                <w:sz w:val="20"/>
                <w:szCs w:val="20"/>
              </w:rPr>
            </w:pPr>
            <w:r w:rsidRPr="00DF1C4A">
              <w:rPr>
                <w:rFonts w:ascii="Segoe UI" w:hAnsi="Segoe UI" w:cs="Segoe UI"/>
                <w:b/>
                <w:color w:val="000000"/>
                <w:sz w:val="20"/>
                <w:szCs w:val="20"/>
              </w:rPr>
              <w:t>6,3</w:t>
            </w:r>
            <w:r>
              <w:rPr>
                <w:rFonts w:ascii="Segoe UI" w:hAnsi="Segoe UI" w:cs="Segoe UI"/>
                <w:b/>
                <w:color w:val="000000"/>
                <w:sz w:val="20"/>
                <w:szCs w:val="20"/>
              </w:rPr>
              <w:t>80</w:t>
            </w:r>
          </w:p>
        </w:tc>
      </w:tr>
    </w:tbl>
    <w:bookmarkEnd w:id="229"/>
    <w:p w:rsidR="001035A3" w:rsidRPr="0049471D" w:rsidRDefault="001035A3" w:rsidP="0049471D">
      <w:pPr>
        <w:pStyle w:val="BodyText"/>
        <w:tabs>
          <w:tab w:val="left" w:pos="360"/>
        </w:tabs>
        <w:rPr>
          <w:rFonts w:ascii="Segoe UI" w:hAnsi="Segoe UI" w:cs="Segoe UI"/>
          <w:sz w:val="18"/>
          <w:szCs w:val="18"/>
        </w:rPr>
      </w:pPr>
      <w:r w:rsidRPr="0049471D">
        <w:rPr>
          <w:rFonts w:ascii="Segoe UI" w:hAnsi="Segoe UI" w:cs="Segoe UI"/>
          <w:sz w:val="18"/>
          <w:szCs w:val="18"/>
        </w:rPr>
        <w:tab/>
        <w:t xml:space="preserve">* - action may not be implemented as it is </w:t>
      </w:r>
      <w:r w:rsidR="00CE0DAD" w:rsidRPr="0049471D">
        <w:rPr>
          <w:rFonts w:ascii="Segoe UI" w:hAnsi="Segoe UI" w:cs="Segoe UI"/>
          <w:sz w:val="18"/>
          <w:szCs w:val="18"/>
        </w:rPr>
        <w:t>dependent</w:t>
      </w:r>
      <w:r w:rsidRPr="0049471D">
        <w:rPr>
          <w:rFonts w:ascii="Segoe UI" w:hAnsi="Segoe UI" w:cs="Segoe UI"/>
          <w:sz w:val="18"/>
          <w:szCs w:val="18"/>
        </w:rPr>
        <w:t xml:space="preserve"> on either a decision based on the results of other actions, or an unplanned event e.g.</w:t>
      </w:r>
      <w:r w:rsidR="000D364C" w:rsidRPr="0049471D">
        <w:rPr>
          <w:rFonts w:ascii="Segoe UI" w:hAnsi="Segoe UI" w:cs="Segoe UI"/>
          <w:sz w:val="18"/>
          <w:szCs w:val="18"/>
        </w:rPr>
        <w:t xml:space="preserve"> </w:t>
      </w:r>
      <w:r w:rsidR="00EA2CB3" w:rsidRPr="0049471D">
        <w:rPr>
          <w:rFonts w:ascii="Segoe UI" w:hAnsi="Segoe UI" w:cs="Segoe UI"/>
          <w:sz w:val="18"/>
          <w:szCs w:val="18"/>
        </w:rPr>
        <w:t>bushfire</w:t>
      </w:r>
      <w:bookmarkStart w:id="230" w:name="OLE_LINK8"/>
      <w:bookmarkStart w:id="231" w:name="OLE_LINK9"/>
    </w:p>
    <w:p w:rsidR="0049471D" w:rsidRPr="0049471D" w:rsidRDefault="0049471D" w:rsidP="0049471D">
      <w:pPr>
        <w:pStyle w:val="BodyText"/>
        <w:tabs>
          <w:tab w:val="left" w:pos="360"/>
        </w:tabs>
        <w:rPr>
          <w:rFonts w:ascii="Segoe UI" w:hAnsi="Segoe UI" w:cs="Segoe UI"/>
          <w:sz w:val="18"/>
          <w:szCs w:val="18"/>
        </w:rPr>
      </w:pPr>
      <w:r w:rsidRPr="0049471D">
        <w:rPr>
          <w:rFonts w:ascii="Segoe UI" w:hAnsi="Segoe UI" w:cs="Segoe UI"/>
          <w:sz w:val="18"/>
          <w:szCs w:val="18"/>
        </w:rPr>
        <w:tab/>
      </w:r>
      <w:r w:rsidRPr="0049471D">
        <w:rPr>
          <w:rFonts w:ascii="Segoe UI" w:hAnsi="Segoe UI" w:cs="Segoe UI"/>
          <w:b/>
          <w:sz w:val="18"/>
          <w:szCs w:val="18"/>
          <w:vertAlign w:val="superscript"/>
        </w:rPr>
        <w:t>#</w:t>
      </w:r>
      <w:r w:rsidRPr="0049471D">
        <w:rPr>
          <w:rFonts w:ascii="Segoe UI" w:hAnsi="Segoe UI" w:cs="Segoe UI"/>
          <w:sz w:val="18"/>
          <w:szCs w:val="18"/>
        </w:rPr>
        <w:t xml:space="preserve"> - there are multiple levels of priority for actions 4 and 5 because the level of </w:t>
      </w:r>
      <w:proofErr w:type="spellStart"/>
      <w:r w:rsidRPr="0049471D">
        <w:rPr>
          <w:rFonts w:ascii="Segoe UI" w:hAnsi="Segoe UI" w:cs="Segoe UI"/>
          <w:sz w:val="18"/>
          <w:szCs w:val="18"/>
        </w:rPr>
        <w:t>prority</w:t>
      </w:r>
      <w:proofErr w:type="spellEnd"/>
      <w:r w:rsidRPr="0049471D">
        <w:rPr>
          <w:rFonts w:ascii="Segoe UI" w:hAnsi="Segoe UI" w:cs="Segoe UI"/>
          <w:sz w:val="18"/>
          <w:szCs w:val="18"/>
        </w:rPr>
        <w:t xml:space="preserve"> is varied between species (see section14 for details) </w:t>
      </w:r>
    </w:p>
    <w:p w:rsidR="008C5DC9" w:rsidRPr="0049471D" w:rsidRDefault="008C5DC9" w:rsidP="0049471D">
      <w:pPr>
        <w:pStyle w:val="BodyText"/>
        <w:rPr>
          <w:rFonts w:ascii="Segoe UI" w:hAnsi="Segoe UI" w:cs="Segoe UI"/>
          <w:sz w:val="18"/>
          <w:szCs w:val="18"/>
        </w:rPr>
        <w:sectPr w:rsidR="008C5DC9" w:rsidRPr="0049471D">
          <w:pgSz w:w="16838" w:h="11906" w:orient="landscape"/>
          <w:pgMar w:top="1134" w:right="1134" w:bottom="1134" w:left="1701" w:header="709" w:footer="709" w:gutter="0"/>
          <w:cols w:space="708"/>
          <w:docGrid w:linePitch="360"/>
        </w:sectPr>
      </w:pPr>
    </w:p>
    <w:p w:rsidR="001035A3" w:rsidRPr="00DF1C4A" w:rsidRDefault="00A55D24" w:rsidP="00FD759B">
      <w:pPr>
        <w:pStyle w:val="Heading1"/>
        <w:numPr>
          <w:ilvl w:val="0"/>
          <w:numId w:val="46"/>
        </w:numPr>
        <w:ind w:left="851" w:hanging="851"/>
        <w:rPr>
          <w:rFonts w:ascii="Segoe UI" w:hAnsi="Segoe UI" w:cs="Segoe UI"/>
          <w:b w:val="0"/>
          <w:color w:val="FFFFFF" w:themeColor="background1"/>
          <w:sz w:val="56"/>
          <w:szCs w:val="56"/>
        </w:rPr>
      </w:pPr>
      <w:bookmarkStart w:id="232" w:name="_Toc369262238"/>
      <w:bookmarkEnd w:id="230"/>
      <w:bookmarkEnd w:id="231"/>
      <w:r>
        <w:rPr>
          <w:rFonts w:ascii="Segoe UI" w:hAnsi="Segoe UI" w:cs="Segoe UI"/>
          <w:b w:val="0"/>
          <w:noProof/>
          <w:color w:val="FFFFFF" w:themeColor="background1"/>
          <w:sz w:val="56"/>
          <w:szCs w:val="56"/>
        </w:rPr>
        <w:pict>
          <v:rect id="Rectangle 277" o:spid="_x0000_s1114" style="position:absolute;left:0;text-align:left;margin-left:-149.65pt;margin-top:-4.2pt;width:762.6pt;height:4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" fillcolor="#c4bc96 [2414]"/>
        </w:pict>
      </w:r>
      <w:r w:rsidR="001035A3" w:rsidRPr="00DF1C4A">
        <w:rPr>
          <w:rFonts w:ascii="Segoe UI" w:hAnsi="Segoe UI" w:cs="Segoe UI"/>
          <w:b w:val="0"/>
          <w:color w:val="FFFFFF" w:themeColor="background1"/>
          <w:sz w:val="56"/>
          <w:szCs w:val="56"/>
        </w:rPr>
        <w:t>R</w:t>
      </w:r>
      <w:r w:rsidR="00F82AA1" w:rsidRPr="00DF1C4A">
        <w:rPr>
          <w:rFonts w:ascii="Segoe UI" w:hAnsi="Segoe UI" w:cs="Segoe UI"/>
          <w:b w:val="0"/>
          <w:caps w:val="0"/>
          <w:color w:val="FFFFFF" w:themeColor="background1"/>
          <w:sz w:val="56"/>
          <w:szCs w:val="56"/>
        </w:rPr>
        <w:t>eferences</w:t>
      </w:r>
      <w:bookmarkEnd w:id="232"/>
    </w:p>
    <w:p w:rsidR="004965DA" w:rsidRPr="00194A3A" w:rsidRDefault="004965DA">
      <w:pPr>
        <w:pStyle w:val="BodyText"/>
        <w:rPr>
          <w:rFonts w:ascii="Segoe UI" w:hAnsi="Segoe UI" w:cs="Segoe UI"/>
          <w:sz w:val="18"/>
          <w:szCs w:val="18"/>
        </w:rPr>
      </w:pPr>
    </w:p>
    <w:p w:rsidR="00FC0817" w:rsidRPr="00FC0817" w:rsidRDefault="00FC0817" w:rsidP="00FC0817">
      <w:pPr>
        <w:pStyle w:val="BodyText3"/>
        <w:rPr>
          <w:rFonts w:ascii="Segoe UI" w:hAnsi="Segoe UI" w:cs="Segoe UI"/>
          <w:sz w:val="18"/>
          <w:szCs w:val="18"/>
          <w:lang w:val="en-GB"/>
        </w:rPr>
      </w:pPr>
      <w:r w:rsidRPr="00FC0817">
        <w:rPr>
          <w:rFonts w:ascii="Segoe UI" w:hAnsi="Segoe UI" w:cs="Segoe UI"/>
          <w:sz w:val="18"/>
          <w:szCs w:val="18"/>
          <w:lang w:val="en-GB"/>
        </w:rPr>
        <w:t xml:space="preserve">Archer, R. (2001). A comparison of proposed Noisy Scrub-bird release sites in the Darling Range with successful and unsuccessful release sites. </w:t>
      </w:r>
      <w:proofErr w:type="gramStart"/>
      <w:r w:rsidRPr="00FC0817">
        <w:rPr>
          <w:rFonts w:ascii="Segoe UI" w:hAnsi="Segoe UI" w:cs="Segoe UI"/>
          <w:sz w:val="18"/>
          <w:szCs w:val="18"/>
          <w:lang w:val="en-GB"/>
        </w:rPr>
        <w:t>Unpublished report to the South Coast Threatened Birds Recovery Team.</w:t>
      </w:r>
      <w:proofErr w:type="gramEnd"/>
    </w:p>
    <w:p w:rsidR="001035A3" w:rsidRPr="00BC696E" w:rsidRDefault="00A55D24" w:rsidP="00194A3A">
      <w:pPr>
        <w:pStyle w:val="BodyText"/>
        <w:spacing w:after="120"/>
        <w:rPr>
          <w:rFonts w:ascii="Segoe UI" w:hAnsi="Segoe UI" w:cs="Segoe UI"/>
          <w:sz w:val="20"/>
          <w:szCs w:val="18"/>
        </w:rPr>
      </w:pPr>
      <w:r w:rsidRPr="00BC696E">
        <w:rPr>
          <w:rFonts w:ascii="Segoe UI" w:hAnsi="Segoe UI" w:cs="Segoe UI"/>
          <w:sz w:val="20"/>
          <w:szCs w:val="18"/>
        </w:rPr>
        <w:fldChar w:fldCharType="begin"/>
      </w:r>
      <w:r w:rsidR="001035A3" w:rsidRPr="00BC696E">
        <w:rPr>
          <w:rFonts w:ascii="Segoe UI" w:hAnsi="Segoe UI" w:cs="Segoe UI"/>
          <w:sz w:val="20"/>
          <w:szCs w:val="18"/>
        </w:rPr>
        <w:instrText xml:space="preserve"> ADDIN EN.REFLIST </w:instrText>
      </w:r>
      <w:r w:rsidRPr="00BC696E">
        <w:rPr>
          <w:rFonts w:ascii="Segoe UI" w:hAnsi="Segoe UI" w:cs="Segoe UI"/>
          <w:sz w:val="20"/>
          <w:szCs w:val="18"/>
        </w:rPr>
        <w:fldChar w:fldCharType="separate"/>
      </w:r>
      <w:r w:rsidR="001035A3" w:rsidRPr="00BC696E">
        <w:rPr>
          <w:rFonts w:ascii="Segoe UI" w:hAnsi="Segoe UI" w:cs="Segoe UI"/>
          <w:sz w:val="20"/>
          <w:szCs w:val="18"/>
        </w:rPr>
        <w:t xml:space="preserve">Ashby, E. (1921). Notes on birds observed in Western Australia from Perth northwards to Geraldton. </w:t>
      </w:r>
      <w:r w:rsidR="001035A3" w:rsidRPr="00BC696E">
        <w:rPr>
          <w:rFonts w:ascii="Segoe UI" w:hAnsi="Segoe UI" w:cs="Segoe UI"/>
          <w:i/>
          <w:sz w:val="20"/>
          <w:szCs w:val="18"/>
        </w:rPr>
        <w:t xml:space="preserve">Emu </w:t>
      </w:r>
      <w:r w:rsidR="001035A3" w:rsidRPr="00BC696E">
        <w:rPr>
          <w:rFonts w:ascii="Segoe UI" w:hAnsi="Segoe UI" w:cs="Segoe UI"/>
          <w:b/>
          <w:sz w:val="20"/>
          <w:szCs w:val="18"/>
        </w:rPr>
        <w:t>20</w:t>
      </w:r>
      <w:r w:rsidR="001035A3" w:rsidRPr="00BC696E">
        <w:rPr>
          <w:rFonts w:ascii="Segoe UI" w:hAnsi="Segoe UI" w:cs="Segoe UI"/>
          <w:sz w:val="20"/>
          <w:szCs w:val="18"/>
        </w:rPr>
        <w:t>, 130-137.</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Ashby, E. (1924). Notes on extinct or rare Australian birds with suggestions as to some of the causes for their disappearance. </w:t>
      </w:r>
      <w:r w:rsidRPr="00BC696E">
        <w:rPr>
          <w:rFonts w:ascii="Segoe UI" w:hAnsi="Segoe UI" w:cs="Segoe UI"/>
          <w:i/>
          <w:sz w:val="20"/>
          <w:szCs w:val="18"/>
        </w:rPr>
        <w:t xml:space="preserve">Emu </w:t>
      </w:r>
      <w:r w:rsidRPr="00BC696E">
        <w:rPr>
          <w:rFonts w:ascii="Segoe UI" w:hAnsi="Segoe UI" w:cs="Segoe UI"/>
          <w:b/>
          <w:sz w:val="20"/>
          <w:szCs w:val="18"/>
        </w:rPr>
        <w:t>23</w:t>
      </w:r>
      <w:r w:rsidRPr="00BC696E">
        <w:rPr>
          <w:rFonts w:ascii="Segoe UI" w:hAnsi="Segoe UI" w:cs="Segoe UI"/>
          <w:sz w:val="20"/>
          <w:szCs w:val="18"/>
        </w:rPr>
        <w:t>, 178-183.</w:t>
      </w:r>
    </w:p>
    <w:p w:rsidR="00FC0817" w:rsidRPr="00BC696E" w:rsidRDefault="00FC0817" w:rsidP="00FC0817">
      <w:pPr>
        <w:pStyle w:val="BodyText3"/>
        <w:rPr>
          <w:rFonts w:ascii="Segoe UI" w:hAnsi="Segoe UI" w:cs="Segoe UI"/>
          <w:sz w:val="20"/>
          <w:szCs w:val="18"/>
          <w:lang w:val="en-GB"/>
        </w:rPr>
      </w:pPr>
      <w:r w:rsidRPr="00BC696E">
        <w:rPr>
          <w:rFonts w:ascii="Segoe UI" w:hAnsi="Segoe UI" w:cs="Segoe UI"/>
          <w:sz w:val="20"/>
          <w:szCs w:val="18"/>
          <w:lang w:val="en-GB"/>
        </w:rPr>
        <w:t xml:space="preserve">Bain, K. and Heaton, R. (2002). A comparison of temporal abundance of invertebrates as a food source for the Noisy Scrub-bird, </w:t>
      </w:r>
      <w:r w:rsidRPr="00BC696E">
        <w:rPr>
          <w:rFonts w:ascii="Segoe UI" w:hAnsi="Segoe UI" w:cs="Segoe UI"/>
          <w:i/>
          <w:sz w:val="20"/>
          <w:szCs w:val="18"/>
          <w:lang w:val="en-GB"/>
        </w:rPr>
        <w:t>Atrichornis clamosus</w:t>
      </w:r>
      <w:r w:rsidRPr="00BC696E">
        <w:rPr>
          <w:rFonts w:ascii="Segoe UI" w:hAnsi="Segoe UI" w:cs="Segoe UI"/>
          <w:sz w:val="20"/>
          <w:szCs w:val="18"/>
          <w:lang w:val="en-GB"/>
        </w:rPr>
        <w:t xml:space="preserve">, in the Darling Range and Two Peoples Bay Nature Reserve. Honours Thesis, University of Western Australia. </w:t>
      </w:r>
    </w:p>
    <w:p w:rsidR="007234D4" w:rsidRPr="00BC696E" w:rsidRDefault="007234D4" w:rsidP="00194A3A">
      <w:pPr>
        <w:autoSpaceDE w:val="0"/>
        <w:autoSpaceDN w:val="0"/>
        <w:adjustRightInd w:val="0"/>
        <w:spacing w:after="120"/>
        <w:rPr>
          <w:rFonts w:ascii="Segoe UI" w:hAnsi="Segoe UI" w:cs="Segoe UI"/>
          <w:bCs/>
          <w:sz w:val="20"/>
          <w:szCs w:val="18"/>
        </w:rPr>
      </w:pPr>
      <w:r w:rsidRPr="00BC696E">
        <w:rPr>
          <w:rFonts w:ascii="Segoe UI" w:hAnsi="Segoe UI" w:cs="Segoe UI"/>
          <w:bCs/>
          <w:sz w:val="20"/>
          <w:szCs w:val="18"/>
        </w:rPr>
        <w:t xml:space="preserve">Barrett, S., Comer, S., McQuoid, N., Porter, M., Tiller, C. </w:t>
      </w:r>
      <w:r w:rsidR="00125532" w:rsidRPr="00BC696E">
        <w:rPr>
          <w:rFonts w:ascii="Segoe UI" w:hAnsi="Segoe UI" w:cs="Segoe UI"/>
          <w:bCs/>
          <w:sz w:val="20"/>
          <w:szCs w:val="18"/>
        </w:rPr>
        <w:t>and</w:t>
      </w:r>
      <w:r w:rsidRPr="00BC696E">
        <w:rPr>
          <w:rFonts w:ascii="Segoe UI" w:hAnsi="Segoe UI" w:cs="Segoe UI"/>
          <w:bCs/>
          <w:sz w:val="20"/>
          <w:szCs w:val="18"/>
        </w:rPr>
        <w:t xml:space="preserve"> Utber, D. (2009). Identification and Conservation of Fire Sensitive Ecosystems and Species of the South Coast Natural Resource Management Region. Department of Conservation and Land Management, South Coast Region, Western Australia.</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Bennett, A. F. (1999). </w:t>
      </w:r>
      <w:r w:rsidRPr="00BC696E">
        <w:rPr>
          <w:rFonts w:ascii="Segoe UI" w:hAnsi="Segoe UI" w:cs="Segoe UI"/>
          <w:i/>
          <w:sz w:val="20"/>
          <w:szCs w:val="18"/>
        </w:rPr>
        <w:t>Linkages in the Landscape: The Role of Corridors and Connectivity in Wildlife Conservation</w:t>
      </w:r>
      <w:r w:rsidRPr="00BC696E">
        <w:rPr>
          <w:rFonts w:ascii="Segoe UI" w:hAnsi="Segoe UI" w:cs="Segoe UI"/>
          <w:sz w:val="20"/>
          <w:szCs w:val="18"/>
        </w:rPr>
        <w:t>. IUCN, Cambridge, UK.</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Berryman, A. (2003). </w:t>
      </w:r>
      <w:r w:rsidRPr="00BC696E">
        <w:rPr>
          <w:rFonts w:ascii="Segoe UI" w:hAnsi="Segoe UI" w:cs="Segoe UI"/>
          <w:i/>
          <w:sz w:val="20"/>
          <w:szCs w:val="18"/>
        </w:rPr>
        <w:t xml:space="preserve">Can consistent individuality of voice be used to census the vulnerable Noisy Scrub-bird </w:t>
      </w:r>
      <w:r w:rsidRPr="00BC696E">
        <w:rPr>
          <w:rFonts w:ascii="Segoe UI" w:hAnsi="Segoe UI" w:cs="Segoe UI"/>
          <w:sz w:val="20"/>
          <w:szCs w:val="18"/>
        </w:rPr>
        <w:t>Atrichornis clamosus</w:t>
      </w:r>
      <w:r w:rsidRPr="00BC696E">
        <w:rPr>
          <w:rFonts w:ascii="Segoe UI" w:hAnsi="Segoe UI" w:cs="Segoe UI"/>
          <w:i/>
          <w:sz w:val="20"/>
          <w:szCs w:val="18"/>
        </w:rPr>
        <w:t>?</w:t>
      </w:r>
      <w:r w:rsidRPr="00BC696E">
        <w:rPr>
          <w:rFonts w:ascii="Segoe UI" w:hAnsi="Segoe UI" w:cs="Segoe UI"/>
          <w:sz w:val="20"/>
          <w:szCs w:val="18"/>
        </w:rPr>
        <w:t xml:space="preserve"> Honours Thesis, Murdoch University, Western Australia.</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Berryman, A. N. (2007). </w:t>
      </w:r>
      <w:r w:rsidRPr="00BC696E">
        <w:rPr>
          <w:rFonts w:ascii="Segoe UI" w:hAnsi="Segoe UI" w:cs="Segoe UI"/>
          <w:i/>
          <w:sz w:val="20"/>
          <w:szCs w:val="18"/>
        </w:rPr>
        <w:t>Song Sharing and Repertoire Change as Indicators of Social Structure in the Noisy Scrub-bird.</w:t>
      </w:r>
      <w:r w:rsidRPr="00BC696E">
        <w:rPr>
          <w:rFonts w:ascii="Segoe UI" w:hAnsi="Segoe UI" w:cs="Segoe UI"/>
          <w:sz w:val="20"/>
          <w:szCs w:val="18"/>
        </w:rPr>
        <w:t xml:space="preserve"> PhD Thesis, Murdoch University, Perth.</w:t>
      </w:r>
    </w:p>
    <w:p w:rsidR="009639BC" w:rsidRPr="00BC696E" w:rsidRDefault="009639BC" w:rsidP="00194A3A">
      <w:pPr>
        <w:pStyle w:val="BodyText"/>
        <w:spacing w:after="120"/>
        <w:rPr>
          <w:rFonts w:ascii="Segoe UI" w:hAnsi="Segoe UI" w:cs="Segoe UI"/>
          <w:sz w:val="20"/>
          <w:szCs w:val="18"/>
        </w:rPr>
      </w:pPr>
      <w:r w:rsidRPr="00BC696E">
        <w:rPr>
          <w:rFonts w:ascii="Segoe UI" w:hAnsi="Segoe UI" w:cs="Segoe UI"/>
          <w:sz w:val="20"/>
          <w:szCs w:val="18"/>
        </w:rPr>
        <w:t xml:space="preserve">Berryman, A. and Burbidge, A. H. (2008). Western Ground Parrot. In 'The State of Australia’s Birds 2008'. (Ed. P. Olsen) pp. 34. (Supplement to </w:t>
      </w:r>
      <w:r w:rsidRPr="00BC696E">
        <w:rPr>
          <w:rFonts w:ascii="Segoe UI" w:hAnsi="Segoe UI" w:cs="Segoe UI"/>
          <w:i/>
          <w:iCs/>
          <w:sz w:val="20"/>
          <w:szCs w:val="18"/>
        </w:rPr>
        <w:t xml:space="preserve">Wingspan </w:t>
      </w:r>
      <w:r w:rsidRPr="00BC696E">
        <w:rPr>
          <w:rFonts w:ascii="Segoe UI" w:hAnsi="Segoe UI" w:cs="Segoe UI"/>
          <w:sz w:val="20"/>
          <w:szCs w:val="18"/>
        </w:rPr>
        <w:t>Vol 18, No. 4, December 2008.)</w:t>
      </w:r>
    </w:p>
    <w:p w:rsidR="009639BC" w:rsidRPr="00BC696E" w:rsidRDefault="009639BC" w:rsidP="00194A3A">
      <w:pPr>
        <w:pStyle w:val="BodyText"/>
        <w:spacing w:after="120"/>
        <w:rPr>
          <w:rFonts w:ascii="Segoe UI" w:hAnsi="Segoe UI" w:cs="Segoe UI"/>
          <w:sz w:val="20"/>
          <w:szCs w:val="18"/>
        </w:rPr>
      </w:pPr>
      <w:r w:rsidRPr="00BC696E">
        <w:rPr>
          <w:rFonts w:ascii="Segoe UI" w:hAnsi="Segoe UI" w:cs="Segoe UI"/>
          <w:sz w:val="20"/>
          <w:szCs w:val="18"/>
        </w:rPr>
        <w:t>Berryman, A., Blyth, J., Burbidge, A. H., Comer, S. and Newbey, B. (2010). 'Nomination for listing of Western Ground Parrot as Critically Endangered under the EPBC Act.' South Coast Threatened Birds Recovery Team and Friends of the Western Ground Parrot, Albany: unpublished report to DEWHA.</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Blakers, M., Davies, S. J. J. F. </w:t>
      </w:r>
      <w:r w:rsidR="005F4BCD" w:rsidRPr="00BC696E">
        <w:rPr>
          <w:rFonts w:ascii="Segoe UI" w:hAnsi="Segoe UI" w:cs="Segoe UI"/>
          <w:sz w:val="20"/>
          <w:szCs w:val="18"/>
        </w:rPr>
        <w:t>and</w:t>
      </w:r>
      <w:r w:rsidRPr="00BC696E">
        <w:rPr>
          <w:rFonts w:ascii="Segoe UI" w:hAnsi="Segoe UI" w:cs="Segoe UI"/>
          <w:sz w:val="20"/>
          <w:szCs w:val="18"/>
        </w:rPr>
        <w:t xml:space="preserve"> Reilly, P. N. (1984). </w:t>
      </w:r>
      <w:r w:rsidRPr="00BC696E">
        <w:rPr>
          <w:rFonts w:ascii="Segoe UI" w:hAnsi="Segoe UI" w:cs="Segoe UI"/>
          <w:i/>
          <w:sz w:val="20"/>
          <w:szCs w:val="18"/>
        </w:rPr>
        <w:t>The Atlas of Australian Birds</w:t>
      </w:r>
      <w:r w:rsidRPr="00BC696E">
        <w:rPr>
          <w:rFonts w:ascii="Segoe UI" w:hAnsi="Segoe UI" w:cs="Segoe UI"/>
          <w:sz w:val="20"/>
          <w:szCs w:val="18"/>
        </w:rPr>
        <w:t>. RAOU and Melbourne University Press, Melbourne.</w:t>
      </w:r>
    </w:p>
    <w:p w:rsidR="00490D5A" w:rsidRPr="00BC696E" w:rsidRDefault="00490D5A" w:rsidP="00194A3A">
      <w:pPr>
        <w:pStyle w:val="BodyText"/>
        <w:spacing w:after="120"/>
        <w:rPr>
          <w:rFonts w:ascii="Segoe UI" w:hAnsi="Segoe UI" w:cs="Segoe UI"/>
          <w:sz w:val="20"/>
          <w:szCs w:val="18"/>
        </w:rPr>
      </w:pPr>
      <w:r w:rsidRPr="00BC696E">
        <w:rPr>
          <w:rFonts w:ascii="Segoe UI" w:hAnsi="Segoe UI" w:cs="Segoe UI"/>
          <w:sz w:val="20"/>
          <w:szCs w:val="18"/>
        </w:rPr>
        <w:t xml:space="preserve">Bondin, A., Comer, S. and Burbidge, A. H. (2011). Conserving Kyloring. Saving the Western Ground Parrot from extinction. </w:t>
      </w:r>
      <w:r w:rsidRPr="00BC696E">
        <w:rPr>
          <w:rFonts w:ascii="Segoe UI" w:hAnsi="Segoe UI" w:cs="Segoe UI"/>
          <w:i/>
          <w:iCs/>
          <w:sz w:val="20"/>
          <w:szCs w:val="18"/>
        </w:rPr>
        <w:t>Wingspan</w:t>
      </w:r>
      <w:r w:rsidRPr="00BC696E">
        <w:rPr>
          <w:rFonts w:ascii="Segoe UI" w:hAnsi="Segoe UI" w:cs="Segoe UI"/>
          <w:sz w:val="20"/>
          <w:szCs w:val="18"/>
        </w:rPr>
        <w:t xml:space="preserve"> </w:t>
      </w:r>
      <w:r w:rsidRPr="00BC696E">
        <w:rPr>
          <w:rFonts w:ascii="Segoe UI" w:hAnsi="Segoe UI" w:cs="Segoe UI"/>
          <w:b/>
          <w:bCs/>
          <w:sz w:val="20"/>
          <w:szCs w:val="18"/>
        </w:rPr>
        <w:t>21(2)</w:t>
      </w:r>
      <w:r w:rsidRPr="00BC696E">
        <w:rPr>
          <w:rFonts w:ascii="Segoe UI" w:hAnsi="Segoe UI" w:cs="Segoe UI"/>
          <w:sz w:val="20"/>
          <w:szCs w:val="18"/>
        </w:rPr>
        <w:t>, 18-20.</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Burbidge, A. H. (2003). Birds and fire in the Mediterranean climate of southwest Western Australia. In I. Abbott </w:t>
      </w:r>
      <w:r w:rsidR="005F4BCD" w:rsidRPr="00BC696E">
        <w:rPr>
          <w:rFonts w:ascii="Segoe UI" w:hAnsi="Segoe UI" w:cs="Segoe UI"/>
          <w:sz w:val="20"/>
          <w:szCs w:val="18"/>
        </w:rPr>
        <w:t>and</w:t>
      </w:r>
      <w:r w:rsidRPr="00BC696E">
        <w:rPr>
          <w:rFonts w:ascii="Segoe UI" w:hAnsi="Segoe UI" w:cs="Segoe UI"/>
          <w:sz w:val="20"/>
          <w:szCs w:val="18"/>
        </w:rPr>
        <w:t xml:space="preserve"> N. Burrows (Eds.), </w:t>
      </w:r>
      <w:r w:rsidRPr="00BC696E">
        <w:rPr>
          <w:rFonts w:ascii="Segoe UI" w:hAnsi="Segoe UI" w:cs="Segoe UI"/>
          <w:i/>
          <w:sz w:val="20"/>
          <w:szCs w:val="18"/>
        </w:rPr>
        <w:t>Fire in Ecosystems of southwest Western Australia: impacts and management</w:t>
      </w:r>
      <w:r w:rsidRPr="00BC696E">
        <w:rPr>
          <w:rFonts w:ascii="Segoe UI" w:hAnsi="Segoe UI" w:cs="Segoe UI"/>
          <w:sz w:val="20"/>
          <w:szCs w:val="18"/>
        </w:rPr>
        <w:t xml:space="preserve"> (pp. 321-348).</w:t>
      </w:r>
      <w:r w:rsidR="000D364C" w:rsidRPr="00BC696E">
        <w:rPr>
          <w:rFonts w:ascii="Segoe UI" w:hAnsi="Segoe UI" w:cs="Segoe UI"/>
          <w:sz w:val="20"/>
          <w:szCs w:val="18"/>
        </w:rPr>
        <w:t xml:space="preserve"> </w:t>
      </w:r>
      <w:r w:rsidRPr="00BC696E">
        <w:rPr>
          <w:rFonts w:ascii="Segoe UI" w:hAnsi="Segoe UI" w:cs="Segoe UI"/>
          <w:sz w:val="20"/>
          <w:szCs w:val="18"/>
        </w:rPr>
        <w:t>Backhuys Publishers, Leiden.</w:t>
      </w:r>
    </w:p>
    <w:p w:rsidR="00B43FD4" w:rsidRPr="00BC696E" w:rsidRDefault="00B43FD4" w:rsidP="00194A3A">
      <w:pPr>
        <w:pStyle w:val="BodyText"/>
        <w:spacing w:after="120"/>
        <w:rPr>
          <w:rFonts w:ascii="Segoe UI" w:hAnsi="Segoe UI" w:cs="Segoe UI"/>
          <w:sz w:val="20"/>
          <w:szCs w:val="18"/>
        </w:rPr>
      </w:pPr>
      <w:r w:rsidRPr="00BC696E">
        <w:rPr>
          <w:rFonts w:ascii="Segoe UI" w:hAnsi="Segoe UI" w:cs="Segoe UI"/>
          <w:sz w:val="20"/>
          <w:szCs w:val="18"/>
        </w:rPr>
        <w:t xml:space="preserve">Burbidge, A. H. (2007). What was the Jarnadup bristlebird? </w:t>
      </w:r>
      <w:r w:rsidRPr="00BC696E">
        <w:rPr>
          <w:rFonts w:ascii="Segoe UI" w:hAnsi="Segoe UI" w:cs="Segoe UI"/>
          <w:i/>
          <w:iCs/>
          <w:sz w:val="20"/>
          <w:szCs w:val="18"/>
        </w:rPr>
        <w:t>Records of the Western Australian Museum</w:t>
      </w:r>
      <w:r w:rsidRPr="00BC696E">
        <w:rPr>
          <w:rFonts w:ascii="Segoe UI" w:hAnsi="Segoe UI" w:cs="Segoe UI"/>
          <w:sz w:val="20"/>
          <w:szCs w:val="18"/>
        </w:rPr>
        <w:t xml:space="preserve"> </w:t>
      </w:r>
      <w:r w:rsidRPr="00BC696E">
        <w:rPr>
          <w:rFonts w:ascii="Segoe UI" w:hAnsi="Segoe UI" w:cs="Segoe UI"/>
          <w:b/>
          <w:bCs/>
          <w:sz w:val="20"/>
          <w:szCs w:val="18"/>
        </w:rPr>
        <w:t>24</w:t>
      </w:r>
      <w:r w:rsidRPr="00BC696E">
        <w:rPr>
          <w:rFonts w:ascii="Segoe UI" w:hAnsi="Segoe UI" w:cs="Segoe UI"/>
          <w:sz w:val="20"/>
          <w:szCs w:val="18"/>
        </w:rPr>
        <w:t>, 1-7.</w:t>
      </w:r>
    </w:p>
    <w:p w:rsidR="005F1AAB" w:rsidRPr="00BC696E" w:rsidRDefault="005F1AAB" w:rsidP="00194A3A">
      <w:pPr>
        <w:pStyle w:val="BodyText"/>
        <w:spacing w:after="120"/>
        <w:rPr>
          <w:rFonts w:ascii="Segoe UI" w:hAnsi="Segoe UI" w:cs="Segoe UI"/>
          <w:sz w:val="20"/>
          <w:szCs w:val="18"/>
        </w:rPr>
      </w:pPr>
      <w:r w:rsidRPr="00BC696E">
        <w:rPr>
          <w:rFonts w:ascii="Segoe UI" w:hAnsi="Segoe UI" w:cs="Segoe UI"/>
          <w:sz w:val="20"/>
          <w:szCs w:val="18"/>
        </w:rPr>
        <w:t xml:space="preserve">Burbidge, A. H., Watkins, D. and McNee, S. (1989). </w:t>
      </w:r>
      <w:r w:rsidRPr="00BC696E">
        <w:rPr>
          <w:rFonts w:ascii="Segoe UI" w:hAnsi="Segoe UI" w:cs="Segoe UI"/>
          <w:i/>
          <w:sz w:val="20"/>
          <w:szCs w:val="18"/>
        </w:rPr>
        <w:t>Project 118: Conservation of the Western Ground Parrot in Western Australia</w:t>
      </w:r>
      <w:r w:rsidRPr="00BC696E">
        <w:rPr>
          <w:rFonts w:ascii="Segoe UI" w:hAnsi="Segoe UI" w:cs="Segoe UI"/>
          <w:sz w:val="20"/>
          <w:szCs w:val="18"/>
        </w:rPr>
        <w:t>, Unpublished final report to World Wildlife Fund Australia, Department of Conservation and Land Management.</w:t>
      </w:r>
    </w:p>
    <w:p w:rsidR="005F1AAB" w:rsidRPr="00BC696E" w:rsidRDefault="005F1AAB" w:rsidP="00194A3A">
      <w:pPr>
        <w:pStyle w:val="BodyText"/>
        <w:spacing w:after="120"/>
        <w:rPr>
          <w:rFonts w:ascii="Segoe UI" w:hAnsi="Segoe UI" w:cs="Segoe UI"/>
          <w:sz w:val="20"/>
          <w:szCs w:val="18"/>
        </w:rPr>
      </w:pPr>
      <w:r w:rsidRPr="00BC696E">
        <w:rPr>
          <w:rFonts w:ascii="Segoe UI" w:hAnsi="Segoe UI" w:cs="Segoe UI"/>
          <w:sz w:val="20"/>
          <w:szCs w:val="18"/>
        </w:rPr>
        <w:t xml:space="preserve">Burbidge, A. H., McNee, S., Newbey, B. and Rolfe, J. K. (1990). </w:t>
      </w:r>
      <w:r w:rsidRPr="00BC696E">
        <w:rPr>
          <w:rFonts w:ascii="Segoe UI" w:hAnsi="Segoe UI" w:cs="Segoe UI"/>
          <w:i/>
          <w:sz w:val="20"/>
          <w:szCs w:val="18"/>
        </w:rPr>
        <w:t>Supplementary Report on Project 118: Conservation of the Ground Parrot in Western Australia</w:t>
      </w:r>
      <w:r w:rsidRPr="00BC696E">
        <w:rPr>
          <w:rFonts w:ascii="Segoe UI" w:hAnsi="Segoe UI" w:cs="Segoe UI"/>
          <w:sz w:val="20"/>
          <w:szCs w:val="18"/>
        </w:rPr>
        <w:t>. Unpublished Report to World Wildlife Fund Australia, Department of Conservation and Land Management.</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Burbidge, A. H., Blyth, J., Danks, A., Gillen, K. </w:t>
      </w:r>
      <w:r w:rsidR="005F4BCD" w:rsidRPr="00BC696E">
        <w:rPr>
          <w:rFonts w:ascii="Segoe UI" w:hAnsi="Segoe UI" w:cs="Segoe UI"/>
          <w:sz w:val="20"/>
          <w:szCs w:val="18"/>
        </w:rPr>
        <w:t>and</w:t>
      </w:r>
      <w:r w:rsidRPr="00BC696E">
        <w:rPr>
          <w:rFonts w:ascii="Segoe UI" w:hAnsi="Segoe UI" w:cs="Segoe UI"/>
          <w:sz w:val="20"/>
          <w:szCs w:val="18"/>
        </w:rPr>
        <w:t xml:space="preserve"> Newbey, B. (1997). Western Ground Parrot Interim Recovery Plan 1996 to 1999, Interim Recovery Plan No. 6. Department of Conservation and Land Management, Perth.</w:t>
      </w:r>
    </w:p>
    <w:p w:rsidR="00490D5A" w:rsidRPr="00BC696E" w:rsidRDefault="00490D5A" w:rsidP="00194A3A">
      <w:pPr>
        <w:pStyle w:val="BodyText"/>
        <w:spacing w:after="120"/>
        <w:rPr>
          <w:rFonts w:ascii="Segoe UI" w:hAnsi="Segoe UI" w:cs="Segoe UI"/>
          <w:sz w:val="20"/>
          <w:szCs w:val="18"/>
        </w:rPr>
      </w:pPr>
      <w:r w:rsidRPr="00BC696E">
        <w:rPr>
          <w:rFonts w:ascii="Segoe UI" w:hAnsi="Segoe UI" w:cs="Segoe UI"/>
          <w:sz w:val="20"/>
          <w:szCs w:val="18"/>
        </w:rPr>
        <w:t xml:space="preserve">Burbidge, A. H., Comer, S. and Danks, A. (2005). Threatened birds and wildfire in South-West Western Australia. Supplement to </w:t>
      </w:r>
      <w:r w:rsidRPr="00BC696E">
        <w:rPr>
          <w:rFonts w:ascii="Segoe UI" w:hAnsi="Segoe UI" w:cs="Segoe UI"/>
          <w:i/>
          <w:iCs/>
          <w:sz w:val="20"/>
          <w:szCs w:val="18"/>
        </w:rPr>
        <w:t xml:space="preserve">Wingspan </w:t>
      </w:r>
      <w:r w:rsidRPr="00BC696E">
        <w:rPr>
          <w:rFonts w:ascii="Segoe UI" w:hAnsi="Segoe UI" w:cs="Segoe UI"/>
          <w:b/>
          <w:bCs/>
          <w:sz w:val="20"/>
          <w:szCs w:val="18"/>
        </w:rPr>
        <w:t>15</w:t>
      </w:r>
      <w:r w:rsidRPr="00BC696E">
        <w:rPr>
          <w:rFonts w:ascii="Segoe UI" w:hAnsi="Segoe UI" w:cs="Segoe UI"/>
          <w:sz w:val="20"/>
          <w:szCs w:val="18"/>
        </w:rPr>
        <w:t>(3)</w:t>
      </w:r>
      <w:r w:rsidR="00FC0817" w:rsidRPr="00BC696E">
        <w:rPr>
          <w:rFonts w:ascii="Segoe UI" w:hAnsi="Segoe UI" w:cs="Segoe UI"/>
          <w:sz w:val="20"/>
          <w:szCs w:val="18"/>
        </w:rPr>
        <w:t>: 18-20.</w:t>
      </w:r>
    </w:p>
    <w:p w:rsidR="00747D46" w:rsidRPr="00BC696E" w:rsidRDefault="00747D46" w:rsidP="00194A3A">
      <w:pPr>
        <w:pStyle w:val="BodyText"/>
        <w:spacing w:after="120"/>
        <w:rPr>
          <w:rFonts w:ascii="Segoe UI" w:hAnsi="Segoe UI" w:cs="Segoe UI"/>
          <w:sz w:val="20"/>
          <w:szCs w:val="18"/>
          <w:lang w:val="en-US"/>
        </w:rPr>
      </w:pPr>
      <w:r w:rsidRPr="00BC696E">
        <w:rPr>
          <w:rFonts w:ascii="Segoe UI" w:hAnsi="Segoe UI" w:cs="Segoe UI"/>
          <w:iCs/>
          <w:sz w:val="20"/>
          <w:szCs w:val="18"/>
          <w:lang w:val="en-US"/>
        </w:rPr>
        <w:t>Burbidge, A.H., Rolfe, J., McNee, S., Newbey, B. and Williams, M. (2007)</w:t>
      </w:r>
      <w:r w:rsidRPr="00BC696E">
        <w:rPr>
          <w:rFonts w:ascii="Segoe UI" w:hAnsi="Segoe UI" w:cs="Segoe UI"/>
          <w:sz w:val="20"/>
          <w:szCs w:val="18"/>
          <w:lang w:val="en-US"/>
        </w:rPr>
        <w:t xml:space="preserve"> Monitoring population change in the cryptic and threatened Western Ground Parrot in relation to fire </w:t>
      </w:r>
      <w:r w:rsidRPr="00BC696E">
        <w:rPr>
          <w:rFonts w:ascii="Segoe UI" w:hAnsi="Segoe UI" w:cs="Segoe UI"/>
          <w:i/>
          <w:iCs/>
          <w:sz w:val="20"/>
          <w:szCs w:val="18"/>
          <w:lang w:val="en-US"/>
        </w:rPr>
        <w:t>Emu</w:t>
      </w:r>
      <w:r w:rsidR="000D364C" w:rsidRPr="00BC696E">
        <w:rPr>
          <w:rFonts w:ascii="Segoe UI" w:hAnsi="Segoe UI" w:cs="Segoe UI"/>
          <w:sz w:val="20"/>
          <w:szCs w:val="18"/>
          <w:lang w:val="en-US"/>
        </w:rPr>
        <w:t xml:space="preserve"> </w:t>
      </w:r>
      <w:r w:rsidRPr="00BC696E">
        <w:rPr>
          <w:rFonts w:ascii="Segoe UI" w:hAnsi="Segoe UI" w:cs="Segoe UI"/>
          <w:b/>
          <w:sz w:val="20"/>
          <w:szCs w:val="18"/>
          <w:lang w:val="en-US"/>
        </w:rPr>
        <w:t>107</w:t>
      </w:r>
      <w:r w:rsidRPr="00BC696E">
        <w:rPr>
          <w:rFonts w:ascii="Segoe UI" w:hAnsi="Segoe UI" w:cs="Segoe UI"/>
          <w:sz w:val="20"/>
          <w:szCs w:val="18"/>
          <w:lang w:val="en-US"/>
        </w:rPr>
        <w:t>, 79–88</w:t>
      </w:r>
      <w:r w:rsidR="00FC0817" w:rsidRPr="00BC696E">
        <w:rPr>
          <w:rFonts w:ascii="Segoe UI" w:hAnsi="Segoe UI" w:cs="Segoe UI"/>
          <w:sz w:val="20"/>
          <w:szCs w:val="18"/>
          <w:lang w:val="en-US"/>
        </w:rPr>
        <w:t>.</w:t>
      </w:r>
    </w:p>
    <w:p w:rsidR="00F70FD4" w:rsidRPr="00BC696E" w:rsidRDefault="00F70FD4" w:rsidP="00FC0817">
      <w:pPr>
        <w:spacing w:after="120"/>
        <w:rPr>
          <w:rFonts w:ascii="Segoe UI" w:hAnsi="Segoe UI" w:cs="Segoe UI"/>
          <w:sz w:val="20"/>
          <w:szCs w:val="18"/>
        </w:rPr>
      </w:pPr>
      <w:r w:rsidRPr="00BC696E">
        <w:rPr>
          <w:rFonts w:ascii="Segoe UI" w:hAnsi="Segoe UI" w:cs="Segoe UI"/>
          <w:sz w:val="20"/>
          <w:szCs w:val="18"/>
        </w:rPr>
        <w:t>Burbidge</w:t>
      </w:r>
      <w:r w:rsidR="00FC0817" w:rsidRPr="00BC696E">
        <w:rPr>
          <w:rFonts w:ascii="Segoe UI" w:hAnsi="Segoe UI" w:cs="Segoe UI"/>
          <w:sz w:val="20"/>
          <w:szCs w:val="18"/>
        </w:rPr>
        <w:t>,</w:t>
      </w:r>
      <w:r w:rsidRPr="00BC696E">
        <w:rPr>
          <w:rFonts w:ascii="Segoe UI" w:hAnsi="Segoe UI" w:cs="Segoe UI"/>
          <w:sz w:val="20"/>
          <w:szCs w:val="18"/>
        </w:rPr>
        <w:t xml:space="preserve"> A</w:t>
      </w:r>
      <w:r w:rsidR="00FC0817" w:rsidRPr="00BC696E">
        <w:rPr>
          <w:rFonts w:ascii="Segoe UI" w:hAnsi="Segoe UI" w:cs="Segoe UI"/>
          <w:sz w:val="20"/>
          <w:szCs w:val="18"/>
        </w:rPr>
        <w:t xml:space="preserve">. </w:t>
      </w:r>
      <w:r w:rsidRPr="00BC696E">
        <w:rPr>
          <w:rFonts w:ascii="Segoe UI" w:hAnsi="Segoe UI" w:cs="Segoe UI"/>
          <w:sz w:val="20"/>
          <w:szCs w:val="18"/>
        </w:rPr>
        <w:t>H</w:t>
      </w:r>
      <w:r w:rsidR="00FC0817" w:rsidRPr="00BC696E">
        <w:rPr>
          <w:rFonts w:ascii="Segoe UI" w:hAnsi="Segoe UI" w:cs="Segoe UI"/>
          <w:sz w:val="20"/>
          <w:szCs w:val="18"/>
        </w:rPr>
        <w:t>.,</w:t>
      </w:r>
      <w:r w:rsidRPr="00BC696E">
        <w:rPr>
          <w:rFonts w:ascii="Segoe UI" w:hAnsi="Segoe UI" w:cs="Segoe UI"/>
          <w:sz w:val="20"/>
          <w:szCs w:val="18"/>
        </w:rPr>
        <w:t xml:space="preserve"> Tiller</w:t>
      </w:r>
      <w:r w:rsidR="00FC0817" w:rsidRPr="00BC696E">
        <w:rPr>
          <w:rFonts w:ascii="Segoe UI" w:hAnsi="Segoe UI" w:cs="Segoe UI"/>
          <w:sz w:val="20"/>
          <w:szCs w:val="18"/>
        </w:rPr>
        <w:t>,</w:t>
      </w:r>
      <w:r w:rsidRPr="00BC696E">
        <w:rPr>
          <w:rFonts w:ascii="Segoe UI" w:hAnsi="Segoe UI" w:cs="Segoe UI"/>
          <w:sz w:val="20"/>
          <w:szCs w:val="18"/>
        </w:rPr>
        <w:t xml:space="preserve"> C</w:t>
      </w:r>
      <w:r w:rsidR="00FC0817" w:rsidRPr="00BC696E">
        <w:rPr>
          <w:rFonts w:ascii="Segoe UI" w:hAnsi="Segoe UI" w:cs="Segoe UI"/>
          <w:sz w:val="20"/>
          <w:szCs w:val="18"/>
        </w:rPr>
        <w:t>.</w:t>
      </w:r>
      <w:r w:rsidRPr="00BC696E">
        <w:rPr>
          <w:rFonts w:ascii="Segoe UI" w:hAnsi="Segoe UI" w:cs="Segoe UI"/>
          <w:sz w:val="20"/>
          <w:szCs w:val="18"/>
        </w:rPr>
        <w:t>, Comer</w:t>
      </w:r>
      <w:r w:rsidR="00FC0817" w:rsidRPr="00BC696E">
        <w:rPr>
          <w:rFonts w:ascii="Segoe UI" w:hAnsi="Segoe UI" w:cs="Segoe UI"/>
          <w:sz w:val="20"/>
          <w:szCs w:val="18"/>
        </w:rPr>
        <w:t>,</w:t>
      </w:r>
      <w:r w:rsidRPr="00BC696E">
        <w:rPr>
          <w:rFonts w:ascii="Segoe UI" w:hAnsi="Segoe UI" w:cs="Segoe UI"/>
          <w:sz w:val="20"/>
          <w:szCs w:val="18"/>
        </w:rPr>
        <w:t xml:space="preserve"> S</w:t>
      </w:r>
      <w:r w:rsidR="00FC0817" w:rsidRPr="00BC696E">
        <w:rPr>
          <w:rFonts w:ascii="Segoe UI" w:hAnsi="Segoe UI" w:cs="Segoe UI"/>
          <w:sz w:val="20"/>
          <w:szCs w:val="18"/>
        </w:rPr>
        <w:t>.</w:t>
      </w:r>
      <w:r w:rsidRPr="00BC696E">
        <w:rPr>
          <w:rFonts w:ascii="Segoe UI" w:hAnsi="Segoe UI" w:cs="Segoe UI"/>
          <w:sz w:val="20"/>
          <w:szCs w:val="18"/>
        </w:rPr>
        <w:t>, Algar</w:t>
      </w:r>
      <w:r w:rsidR="00FC0817" w:rsidRPr="00BC696E">
        <w:rPr>
          <w:rFonts w:ascii="Segoe UI" w:hAnsi="Segoe UI" w:cs="Segoe UI"/>
          <w:sz w:val="20"/>
          <w:szCs w:val="18"/>
        </w:rPr>
        <w:t>,</w:t>
      </w:r>
      <w:r w:rsidRPr="00BC696E">
        <w:rPr>
          <w:rFonts w:ascii="Segoe UI" w:hAnsi="Segoe UI" w:cs="Segoe UI"/>
          <w:sz w:val="20"/>
          <w:szCs w:val="18"/>
        </w:rPr>
        <w:t xml:space="preserve"> D</w:t>
      </w:r>
      <w:r w:rsidR="00FC0817" w:rsidRPr="00BC696E">
        <w:rPr>
          <w:rFonts w:ascii="Segoe UI" w:hAnsi="Segoe UI" w:cs="Segoe UI"/>
          <w:sz w:val="20"/>
          <w:szCs w:val="18"/>
        </w:rPr>
        <w:t>.</w:t>
      </w:r>
      <w:r w:rsidRPr="00BC696E">
        <w:rPr>
          <w:rFonts w:ascii="Segoe UI" w:hAnsi="Segoe UI" w:cs="Segoe UI"/>
          <w:sz w:val="20"/>
          <w:szCs w:val="18"/>
        </w:rPr>
        <w:t>, Friend</w:t>
      </w:r>
      <w:r w:rsidR="00FC0817" w:rsidRPr="00BC696E">
        <w:rPr>
          <w:rFonts w:ascii="Segoe UI" w:hAnsi="Segoe UI" w:cs="Segoe UI"/>
          <w:sz w:val="20"/>
          <w:szCs w:val="18"/>
        </w:rPr>
        <w:t>,</w:t>
      </w:r>
      <w:r w:rsidRPr="00BC696E">
        <w:rPr>
          <w:rFonts w:ascii="Segoe UI" w:hAnsi="Segoe UI" w:cs="Segoe UI"/>
          <w:sz w:val="20"/>
          <w:szCs w:val="18"/>
        </w:rPr>
        <w:t xml:space="preserve"> J</w:t>
      </w:r>
      <w:r w:rsidR="00FC0817" w:rsidRPr="00BC696E">
        <w:rPr>
          <w:rFonts w:ascii="Segoe UI" w:hAnsi="Segoe UI" w:cs="Segoe UI"/>
          <w:sz w:val="20"/>
          <w:szCs w:val="18"/>
        </w:rPr>
        <w:t xml:space="preserve">. </w:t>
      </w:r>
      <w:r w:rsidRPr="00BC696E">
        <w:rPr>
          <w:rFonts w:ascii="Segoe UI" w:hAnsi="Segoe UI" w:cs="Segoe UI"/>
          <w:sz w:val="20"/>
          <w:szCs w:val="18"/>
        </w:rPr>
        <w:t>A</w:t>
      </w:r>
      <w:r w:rsidR="00FC0817" w:rsidRPr="00BC696E">
        <w:rPr>
          <w:rFonts w:ascii="Segoe UI" w:hAnsi="Segoe UI" w:cs="Segoe UI"/>
          <w:sz w:val="20"/>
          <w:szCs w:val="18"/>
        </w:rPr>
        <w:t xml:space="preserve">. and </w:t>
      </w:r>
      <w:r w:rsidRPr="00BC696E">
        <w:rPr>
          <w:rFonts w:ascii="Segoe UI" w:hAnsi="Segoe UI" w:cs="Segoe UI"/>
          <w:sz w:val="20"/>
          <w:szCs w:val="18"/>
        </w:rPr>
        <w:t>Berryman</w:t>
      </w:r>
      <w:r w:rsidR="00FC0817" w:rsidRPr="00BC696E">
        <w:rPr>
          <w:rFonts w:ascii="Segoe UI" w:hAnsi="Segoe UI" w:cs="Segoe UI"/>
          <w:sz w:val="20"/>
          <w:szCs w:val="18"/>
        </w:rPr>
        <w:t>,</w:t>
      </w:r>
      <w:r w:rsidRPr="00BC696E">
        <w:rPr>
          <w:rFonts w:ascii="Segoe UI" w:hAnsi="Segoe UI" w:cs="Segoe UI"/>
          <w:sz w:val="20"/>
          <w:szCs w:val="18"/>
        </w:rPr>
        <w:t xml:space="preserve"> A</w:t>
      </w:r>
      <w:r w:rsidR="00FC0817" w:rsidRPr="00BC696E">
        <w:rPr>
          <w:rFonts w:ascii="Segoe UI" w:hAnsi="Segoe UI" w:cs="Segoe UI"/>
          <w:sz w:val="20"/>
          <w:szCs w:val="18"/>
        </w:rPr>
        <w:t>.</w:t>
      </w:r>
      <w:r w:rsidRPr="00BC696E">
        <w:rPr>
          <w:rFonts w:ascii="Segoe UI" w:hAnsi="Segoe UI" w:cs="Segoe UI"/>
          <w:sz w:val="20"/>
          <w:szCs w:val="18"/>
        </w:rPr>
        <w:t xml:space="preserve"> (2010). </w:t>
      </w:r>
      <w:r w:rsidRPr="00BC696E">
        <w:rPr>
          <w:rStyle w:val="googqs-tidbit1"/>
          <w:rFonts w:ascii="Segoe UI" w:hAnsi="Segoe UI" w:cs="Segoe UI"/>
          <w:sz w:val="20"/>
          <w:szCs w:val="18"/>
        </w:rPr>
        <w:t xml:space="preserve">Cost effective approaches to threatened species management: the south coast integrated fauna recovery program (ABSTRACT). In </w:t>
      </w:r>
      <w:r w:rsidRPr="00BC696E">
        <w:rPr>
          <w:rStyle w:val="googqs-tidbit1"/>
          <w:rFonts w:ascii="Segoe UI" w:hAnsi="Segoe UI" w:cs="Segoe UI"/>
          <w:i/>
          <w:iCs/>
          <w:sz w:val="20"/>
          <w:szCs w:val="18"/>
        </w:rPr>
        <w:t>Threatened Species</w:t>
      </w:r>
      <w:r w:rsidRPr="00BC696E">
        <w:rPr>
          <w:rStyle w:val="Emphasis"/>
          <w:rFonts w:ascii="Segoe UI" w:hAnsi="Segoe UI" w:cs="Segoe UI"/>
          <w:sz w:val="20"/>
          <w:szCs w:val="18"/>
        </w:rPr>
        <w:t xml:space="preserve"> Research Forum: Western Australian Ecology Centre, 9th July 2010: a Review of WA Government Research into Threatened Species</w:t>
      </w:r>
      <w:r w:rsidR="00AE78D5" w:rsidRPr="00BC696E">
        <w:rPr>
          <w:rStyle w:val="Emphasis"/>
          <w:rFonts w:ascii="Segoe UI" w:hAnsi="Segoe UI" w:cs="Segoe UI"/>
          <w:sz w:val="20"/>
          <w:szCs w:val="18"/>
        </w:rPr>
        <w:t>.</w:t>
      </w:r>
      <w:r w:rsidRPr="00BC696E">
        <w:rPr>
          <w:rFonts w:ascii="Segoe UI" w:hAnsi="Segoe UI" w:cs="Segoe UI"/>
          <w:sz w:val="20"/>
          <w:szCs w:val="18"/>
        </w:rPr>
        <w:t xml:space="preserve"> p</w:t>
      </w:r>
      <w:r w:rsidR="00FC0817" w:rsidRPr="00BC696E">
        <w:rPr>
          <w:rFonts w:ascii="Segoe UI" w:hAnsi="Segoe UI" w:cs="Segoe UI"/>
          <w:sz w:val="20"/>
          <w:szCs w:val="18"/>
        </w:rPr>
        <w:t>p</w:t>
      </w:r>
      <w:r w:rsidRPr="00BC696E">
        <w:rPr>
          <w:rFonts w:ascii="Segoe UI" w:hAnsi="Segoe UI" w:cs="Segoe UI"/>
          <w:sz w:val="20"/>
          <w:szCs w:val="18"/>
        </w:rPr>
        <w:t>. 8</w:t>
      </w:r>
      <w:r w:rsidR="00FC0817" w:rsidRPr="00BC696E">
        <w:rPr>
          <w:rFonts w:ascii="Segoe UI" w:hAnsi="Segoe UI" w:cs="Segoe UI"/>
          <w:sz w:val="20"/>
          <w:szCs w:val="18"/>
        </w:rPr>
        <w:t>.</w:t>
      </w:r>
    </w:p>
    <w:p w:rsidR="005F1AAB" w:rsidRPr="00BC696E" w:rsidRDefault="005F1AAB" w:rsidP="00194A3A">
      <w:pPr>
        <w:pStyle w:val="BodyText"/>
        <w:spacing w:after="120"/>
        <w:rPr>
          <w:rFonts w:ascii="Segoe UI" w:hAnsi="Segoe UI" w:cs="Segoe UI"/>
          <w:sz w:val="20"/>
          <w:szCs w:val="18"/>
        </w:rPr>
      </w:pPr>
      <w:r w:rsidRPr="00BC696E">
        <w:rPr>
          <w:rFonts w:ascii="Segoe UI" w:hAnsi="Segoe UI" w:cs="Segoe UI"/>
          <w:sz w:val="20"/>
          <w:szCs w:val="18"/>
        </w:rPr>
        <w:t xml:space="preserve">Burbidge, A. H., Comer, S., Danks, A., Berryman, A. and Hamilton, N. (2010). Attempted reintroduction of the Western Bristlebird </w:t>
      </w:r>
      <w:r w:rsidR="00AE78D5" w:rsidRPr="00BC696E">
        <w:rPr>
          <w:rFonts w:ascii="Segoe UI" w:hAnsi="Segoe UI" w:cs="Segoe UI"/>
          <w:sz w:val="20"/>
          <w:szCs w:val="18"/>
        </w:rPr>
        <w:t xml:space="preserve">in south-western Australia. In </w:t>
      </w:r>
      <w:r w:rsidRPr="00BC696E">
        <w:rPr>
          <w:rFonts w:ascii="Segoe UI" w:hAnsi="Segoe UI" w:cs="Segoe UI"/>
          <w:i/>
          <w:sz w:val="20"/>
          <w:szCs w:val="18"/>
        </w:rPr>
        <w:t>Global Re-Introduction Perspectives: Additional case-studies from around the globe</w:t>
      </w:r>
      <w:r w:rsidRPr="00BC696E">
        <w:rPr>
          <w:rFonts w:ascii="Segoe UI" w:hAnsi="Segoe UI" w:cs="Segoe UI"/>
          <w:sz w:val="20"/>
          <w:szCs w:val="18"/>
        </w:rPr>
        <w:t>. (Ed. P. S. Soorae) pp. 171-175. (IUCN/SSC Re-Introduction S</w:t>
      </w:r>
      <w:r w:rsidR="00FC0817" w:rsidRPr="00BC696E">
        <w:rPr>
          <w:rFonts w:ascii="Segoe UI" w:hAnsi="Segoe UI" w:cs="Segoe UI"/>
          <w:sz w:val="20"/>
          <w:szCs w:val="18"/>
        </w:rPr>
        <w:t>pecialist Group: Abu Dhabi, UAE</w:t>
      </w:r>
      <w:r w:rsidRPr="00BC696E">
        <w:rPr>
          <w:rFonts w:ascii="Segoe UI" w:hAnsi="Segoe UI" w:cs="Segoe UI"/>
          <w:sz w:val="20"/>
          <w:szCs w:val="18"/>
        </w:rPr>
        <w:t>)</w:t>
      </w:r>
      <w:r w:rsidR="00FC0817" w:rsidRPr="00BC696E">
        <w:rPr>
          <w:rFonts w:ascii="Segoe UI" w:hAnsi="Segoe UI" w:cs="Segoe UI"/>
          <w:sz w:val="20"/>
          <w:szCs w:val="18"/>
        </w:rPr>
        <w:t>.</w:t>
      </w:r>
    </w:p>
    <w:p w:rsidR="00927284" w:rsidRPr="00BC696E" w:rsidRDefault="00927284" w:rsidP="00194A3A">
      <w:pPr>
        <w:pStyle w:val="BodyText"/>
        <w:spacing w:after="120"/>
        <w:jc w:val="left"/>
        <w:rPr>
          <w:rFonts w:ascii="Segoe UI" w:hAnsi="Segoe UI" w:cs="Segoe UI"/>
          <w:sz w:val="20"/>
          <w:szCs w:val="18"/>
        </w:rPr>
      </w:pPr>
      <w:r w:rsidRPr="00BC696E">
        <w:rPr>
          <w:rFonts w:ascii="Segoe UI" w:hAnsi="Segoe UI" w:cs="Segoe UI"/>
          <w:sz w:val="20"/>
          <w:szCs w:val="18"/>
        </w:rPr>
        <w:t xml:space="preserve">Bureau of </w:t>
      </w:r>
      <w:r w:rsidR="00591E7E" w:rsidRPr="00BC696E">
        <w:rPr>
          <w:rFonts w:ascii="Segoe UI" w:hAnsi="Segoe UI" w:cs="Segoe UI"/>
          <w:sz w:val="20"/>
          <w:szCs w:val="18"/>
        </w:rPr>
        <w:t>Meteorology</w:t>
      </w:r>
      <w:r w:rsidRPr="00BC696E">
        <w:rPr>
          <w:rFonts w:ascii="Segoe UI" w:hAnsi="Segoe UI" w:cs="Segoe UI"/>
          <w:sz w:val="20"/>
          <w:szCs w:val="18"/>
        </w:rPr>
        <w:t xml:space="preserve"> </w:t>
      </w:r>
      <w:r w:rsidR="00591E7E" w:rsidRPr="00BC696E">
        <w:rPr>
          <w:rFonts w:ascii="Segoe UI" w:hAnsi="Segoe UI" w:cs="Segoe UI"/>
          <w:sz w:val="20"/>
          <w:szCs w:val="18"/>
        </w:rPr>
        <w:t xml:space="preserve">(BOM) </w:t>
      </w:r>
      <w:r w:rsidRPr="00BC696E">
        <w:rPr>
          <w:rFonts w:ascii="Segoe UI" w:hAnsi="Segoe UI" w:cs="Segoe UI"/>
          <w:sz w:val="20"/>
          <w:szCs w:val="18"/>
        </w:rPr>
        <w:t>http://www.bom.gov.au/jsp/ncc/climate_averages/decadal-rainfall/index.jsp?maptype=1&amp;period=9605&amp;product=totals, website accessed October 2010</w:t>
      </w:r>
    </w:p>
    <w:p w:rsidR="001035A3" w:rsidRPr="00BC696E" w:rsidRDefault="00AE78D5" w:rsidP="00194A3A">
      <w:pPr>
        <w:pStyle w:val="BodyText"/>
        <w:spacing w:after="120"/>
        <w:rPr>
          <w:rFonts w:ascii="Segoe UI" w:hAnsi="Segoe UI" w:cs="Segoe UI"/>
          <w:sz w:val="20"/>
          <w:szCs w:val="18"/>
        </w:rPr>
      </w:pPr>
      <w:r w:rsidRPr="00BC696E">
        <w:rPr>
          <w:rFonts w:ascii="Segoe UI" w:hAnsi="Segoe UI" w:cs="Segoe UI"/>
          <w:sz w:val="20"/>
          <w:szCs w:val="18"/>
        </w:rPr>
        <w:t>Cale, P. G.</w:t>
      </w:r>
      <w:r w:rsidR="001035A3" w:rsidRPr="00BC696E">
        <w:rPr>
          <w:rFonts w:ascii="Segoe UI" w:hAnsi="Segoe UI" w:cs="Segoe UI"/>
          <w:sz w:val="20"/>
          <w:szCs w:val="18"/>
        </w:rPr>
        <w:t xml:space="preserve"> </w:t>
      </w:r>
      <w:r w:rsidR="005F4BCD" w:rsidRPr="00BC696E">
        <w:rPr>
          <w:rFonts w:ascii="Segoe UI" w:hAnsi="Segoe UI" w:cs="Segoe UI"/>
          <w:sz w:val="20"/>
          <w:szCs w:val="18"/>
        </w:rPr>
        <w:t>and</w:t>
      </w:r>
      <w:r w:rsidR="001035A3" w:rsidRPr="00BC696E">
        <w:rPr>
          <w:rFonts w:ascii="Segoe UI" w:hAnsi="Segoe UI" w:cs="Segoe UI"/>
          <w:sz w:val="20"/>
          <w:szCs w:val="18"/>
        </w:rPr>
        <w:t xml:space="preserve"> Burbidge, A. H. (1993). </w:t>
      </w:r>
      <w:r w:rsidR="001035A3" w:rsidRPr="00BC696E">
        <w:rPr>
          <w:rFonts w:ascii="Segoe UI" w:hAnsi="Segoe UI" w:cs="Segoe UI"/>
          <w:i/>
          <w:sz w:val="20"/>
          <w:szCs w:val="18"/>
        </w:rPr>
        <w:t>Research Plan for the Western Ground Parrot, Western Whipbird and Western Bristlebird</w:t>
      </w:r>
      <w:r w:rsidR="001035A3" w:rsidRPr="00BC696E">
        <w:rPr>
          <w:rFonts w:ascii="Segoe UI" w:hAnsi="Segoe UI" w:cs="Segoe UI"/>
          <w:sz w:val="20"/>
          <w:szCs w:val="18"/>
        </w:rPr>
        <w:t xml:space="preserve">. Australian National Parks </w:t>
      </w:r>
      <w:r w:rsidR="005F4BCD" w:rsidRPr="00BC696E">
        <w:rPr>
          <w:rFonts w:ascii="Segoe UI" w:hAnsi="Segoe UI" w:cs="Segoe UI"/>
          <w:sz w:val="20"/>
          <w:szCs w:val="18"/>
        </w:rPr>
        <w:t>and</w:t>
      </w:r>
      <w:r w:rsidR="001035A3" w:rsidRPr="00BC696E">
        <w:rPr>
          <w:rFonts w:ascii="Segoe UI" w:hAnsi="Segoe UI" w:cs="Segoe UI"/>
          <w:sz w:val="20"/>
          <w:szCs w:val="18"/>
        </w:rPr>
        <w:t xml:space="preserve"> Wildlife Service.</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Carter, T. (1924). Birds of the Broome Hill district. </w:t>
      </w:r>
      <w:r w:rsidRPr="00BC696E">
        <w:rPr>
          <w:rFonts w:ascii="Segoe UI" w:hAnsi="Segoe UI" w:cs="Segoe UI"/>
          <w:i/>
          <w:sz w:val="20"/>
          <w:szCs w:val="18"/>
        </w:rPr>
        <w:t xml:space="preserve">Emu </w:t>
      </w:r>
      <w:r w:rsidRPr="00BC696E">
        <w:rPr>
          <w:rFonts w:ascii="Segoe UI" w:hAnsi="Segoe UI" w:cs="Segoe UI"/>
          <w:b/>
          <w:sz w:val="20"/>
          <w:szCs w:val="18"/>
        </w:rPr>
        <w:t>23</w:t>
      </w:r>
      <w:r w:rsidRPr="00BC696E">
        <w:rPr>
          <w:rFonts w:ascii="Segoe UI" w:hAnsi="Segoe UI" w:cs="Segoe UI"/>
          <w:sz w:val="20"/>
          <w:szCs w:val="18"/>
        </w:rPr>
        <w:t>, 203-218.</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Chapman, G. (1999). Bristlebirds: see how they run. </w:t>
      </w:r>
      <w:r w:rsidRPr="00BC696E">
        <w:rPr>
          <w:rFonts w:ascii="Segoe UI" w:hAnsi="Segoe UI" w:cs="Segoe UI"/>
          <w:i/>
          <w:sz w:val="20"/>
          <w:szCs w:val="18"/>
        </w:rPr>
        <w:t xml:space="preserve">Wingspan </w:t>
      </w:r>
      <w:r w:rsidRPr="00BC696E">
        <w:rPr>
          <w:rFonts w:ascii="Segoe UI" w:hAnsi="Segoe UI" w:cs="Segoe UI"/>
          <w:b/>
          <w:sz w:val="20"/>
          <w:szCs w:val="18"/>
        </w:rPr>
        <w:t>9</w:t>
      </w:r>
      <w:r w:rsidRPr="00BC696E">
        <w:rPr>
          <w:rFonts w:ascii="Segoe UI" w:hAnsi="Segoe UI" w:cs="Segoe UI"/>
          <w:sz w:val="20"/>
          <w:szCs w:val="18"/>
        </w:rPr>
        <w:t xml:space="preserve">(1), </w:t>
      </w:r>
      <w:r w:rsidR="00956B0C" w:rsidRPr="00BC696E">
        <w:rPr>
          <w:rFonts w:ascii="Segoe UI" w:hAnsi="Segoe UI" w:cs="Segoe UI"/>
          <w:sz w:val="20"/>
          <w:szCs w:val="18"/>
        </w:rPr>
        <w:t>8-15</w:t>
      </w:r>
      <w:r w:rsidRPr="00BC696E">
        <w:rPr>
          <w:rFonts w:ascii="Segoe UI" w:hAnsi="Segoe UI" w:cs="Segoe UI"/>
          <w:sz w:val="20"/>
          <w:szCs w:val="18"/>
        </w:rPr>
        <w:t>.</w:t>
      </w:r>
    </w:p>
    <w:p w:rsidR="000C658B" w:rsidRPr="00BC696E" w:rsidRDefault="000C658B" w:rsidP="00194A3A">
      <w:pPr>
        <w:pStyle w:val="BodyText"/>
        <w:spacing w:after="120"/>
        <w:rPr>
          <w:rFonts w:ascii="Segoe UI" w:hAnsi="Segoe UI" w:cs="Segoe UI"/>
          <w:sz w:val="20"/>
          <w:szCs w:val="18"/>
        </w:rPr>
      </w:pPr>
      <w:r w:rsidRPr="00BC696E">
        <w:rPr>
          <w:rFonts w:ascii="Segoe UI" w:hAnsi="Segoe UI" w:cs="Segoe UI"/>
          <w:sz w:val="20"/>
          <w:szCs w:val="18"/>
        </w:rPr>
        <w:t>Christid</w:t>
      </w:r>
      <w:r w:rsidR="00AE78D5" w:rsidRPr="00BC696E">
        <w:rPr>
          <w:rFonts w:ascii="Segoe UI" w:hAnsi="Segoe UI" w:cs="Segoe UI"/>
          <w:sz w:val="20"/>
          <w:szCs w:val="18"/>
        </w:rPr>
        <w:t xml:space="preserve">is, L. and Norman, J. (1999). </w:t>
      </w:r>
      <w:r w:rsidRPr="00BC696E">
        <w:rPr>
          <w:rFonts w:ascii="Segoe UI" w:hAnsi="Segoe UI" w:cs="Segoe UI"/>
          <w:i/>
          <w:sz w:val="20"/>
          <w:szCs w:val="18"/>
        </w:rPr>
        <w:t>Status of the Western Whipbird (heath subspecies): development of molecular markers.</w:t>
      </w:r>
      <w:r w:rsidRPr="00BC696E">
        <w:rPr>
          <w:rFonts w:ascii="Segoe UI" w:hAnsi="Segoe UI" w:cs="Segoe UI"/>
          <w:sz w:val="20"/>
          <w:szCs w:val="18"/>
        </w:rPr>
        <w:t xml:space="preserve"> Unpublished report to WA Department of Conservation and Land Management, Perth.</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Comer, S., </w:t>
      </w:r>
      <w:r w:rsidR="005F4BCD" w:rsidRPr="00BC696E">
        <w:rPr>
          <w:rFonts w:ascii="Segoe UI" w:hAnsi="Segoe UI" w:cs="Segoe UI"/>
          <w:sz w:val="20"/>
          <w:szCs w:val="18"/>
        </w:rPr>
        <w:t>and</w:t>
      </w:r>
      <w:r w:rsidRPr="00BC696E">
        <w:rPr>
          <w:rFonts w:ascii="Segoe UI" w:hAnsi="Segoe UI" w:cs="Segoe UI"/>
          <w:sz w:val="20"/>
          <w:szCs w:val="18"/>
        </w:rPr>
        <w:t xml:space="preserve"> McNee, S. (2001). </w:t>
      </w:r>
      <w:r w:rsidRPr="00BC696E">
        <w:rPr>
          <w:rFonts w:ascii="Segoe UI" w:hAnsi="Segoe UI" w:cs="Segoe UI"/>
          <w:i/>
          <w:sz w:val="20"/>
          <w:szCs w:val="18"/>
        </w:rPr>
        <w:t>Surveys for the Western Bristlebird and Western Whipbird. Albany 2001</w:t>
      </w:r>
      <w:r w:rsidR="00595190" w:rsidRPr="00BC696E">
        <w:rPr>
          <w:rFonts w:ascii="Segoe UI" w:hAnsi="Segoe UI" w:cs="Segoe UI"/>
          <w:sz w:val="20"/>
          <w:szCs w:val="18"/>
        </w:rPr>
        <w:t>.</w:t>
      </w:r>
      <w:r w:rsidRPr="00BC696E">
        <w:rPr>
          <w:rFonts w:ascii="Segoe UI" w:hAnsi="Segoe UI" w:cs="Segoe UI"/>
          <w:sz w:val="20"/>
          <w:szCs w:val="18"/>
        </w:rPr>
        <w:t xml:space="preserve"> Unpublished Report to the South Coast Threatened Bird Recovery Team.</w:t>
      </w:r>
    </w:p>
    <w:p w:rsidR="00490D5A" w:rsidRPr="00BC696E" w:rsidRDefault="00AE78D5" w:rsidP="00194A3A">
      <w:pPr>
        <w:pStyle w:val="BodyText"/>
        <w:spacing w:after="120"/>
        <w:rPr>
          <w:rFonts w:ascii="Segoe UI" w:hAnsi="Segoe UI" w:cs="Segoe UI"/>
          <w:sz w:val="20"/>
          <w:szCs w:val="18"/>
        </w:rPr>
      </w:pPr>
      <w:r w:rsidRPr="00BC696E">
        <w:rPr>
          <w:rFonts w:ascii="Segoe UI" w:hAnsi="Segoe UI" w:cs="Segoe UI"/>
          <w:sz w:val="20"/>
          <w:szCs w:val="18"/>
        </w:rPr>
        <w:t>Comer, S., Danks, A.</w:t>
      </w:r>
      <w:r w:rsidR="00490D5A" w:rsidRPr="00BC696E">
        <w:rPr>
          <w:rFonts w:ascii="Segoe UI" w:hAnsi="Segoe UI" w:cs="Segoe UI"/>
          <w:sz w:val="20"/>
          <w:szCs w:val="18"/>
        </w:rPr>
        <w:t xml:space="preserve"> and Burbidge, A. (2005). Noisy Scrub-birds, Western Whipbirds and wildfire at Mt Manypeaks. </w:t>
      </w:r>
      <w:r w:rsidR="00490D5A" w:rsidRPr="00BC696E">
        <w:rPr>
          <w:rFonts w:ascii="Segoe UI" w:hAnsi="Segoe UI" w:cs="Segoe UI"/>
          <w:i/>
          <w:sz w:val="20"/>
          <w:szCs w:val="18"/>
        </w:rPr>
        <w:t xml:space="preserve">Western Australian Bird Notes </w:t>
      </w:r>
      <w:r w:rsidR="00490D5A" w:rsidRPr="00BC696E">
        <w:rPr>
          <w:rFonts w:ascii="Segoe UI" w:hAnsi="Segoe UI" w:cs="Segoe UI"/>
          <w:b/>
          <w:sz w:val="20"/>
          <w:szCs w:val="18"/>
        </w:rPr>
        <w:t>113</w:t>
      </w:r>
      <w:r w:rsidR="00490D5A" w:rsidRPr="00BC696E">
        <w:rPr>
          <w:rFonts w:ascii="Segoe UI" w:hAnsi="Segoe UI" w:cs="Segoe UI"/>
          <w:sz w:val="20"/>
          <w:szCs w:val="18"/>
        </w:rPr>
        <w:t>, 16-17.</w:t>
      </w:r>
    </w:p>
    <w:p w:rsidR="002F428E" w:rsidRPr="00BC696E" w:rsidRDefault="00AE78D5" w:rsidP="00194A3A">
      <w:pPr>
        <w:pStyle w:val="BodyText"/>
        <w:spacing w:after="120"/>
        <w:rPr>
          <w:rFonts w:ascii="Segoe UI" w:hAnsi="Segoe UI" w:cs="Segoe UI"/>
          <w:sz w:val="20"/>
          <w:szCs w:val="18"/>
        </w:rPr>
      </w:pPr>
      <w:r w:rsidRPr="00BC696E">
        <w:rPr>
          <w:rFonts w:ascii="Segoe UI" w:hAnsi="Segoe UI" w:cs="Segoe UI"/>
          <w:sz w:val="20"/>
          <w:szCs w:val="18"/>
        </w:rPr>
        <w:t>Comer, S., Berryman, A.</w:t>
      </w:r>
      <w:r w:rsidR="002F428E" w:rsidRPr="00BC696E">
        <w:rPr>
          <w:rFonts w:ascii="Segoe UI" w:hAnsi="Segoe UI" w:cs="Segoe UI"/>
          <w:sz w:val="20"/>
          <w:szCs w:val="18"/>
        </w:rPr>
        <w:t xml:space="preserve"> and Burbidge, A. H. (2009). Turning down the heat. The challenges of managing the Critically Endangered Western Ground Parrot in a wildfire prone environment. </w:t>
      </w:r>
      <w:r w:rsidR="002F428E" w:rsidRPr="00BC696E">
        <w:rPr>
          <w:rFonts w:ascii="Segoe UI" w:hAnsi="Segoe UI" w:cs="Segoe UI"/>
          <w:i/>
          <w:iCs/>
          <w:sz w:val="20"/>
          <w:szCs w:val="18"/>
        </w:rPr>
        <w:t>Wingspan</w:t>
      </w:r>
      <w:r w:rsidR="002F428E" w:rsidRPr="00BC696E">
        <w:rPr>
          <w:rFonts w:ascii="Segoe UI" w:hAnsi="Segoe UI" w:cs="Segoe UI"/>
          <w:sz w:val="20"/>
          <w:szCs w:val="18"/>
        </w:rPr>
        <w:t xml:space="preserve"> </w:t>
      </w:r>
      <w:r w:rsidR="002F428E" w:rsidRPr="00BC696E">
        <w:rPr>
          <w:rFonts w:ascii="Segoe UI" w:hAnsi="Segoe UI" w:cs="Segoe UI"/>
          <w:b/>
          <w:bCs/>
          <w:sz w:val="20"/>
          <w:szCs w:val="18"/>
        </w:rPr>
        <w:t>19 (1)</w:t>
      </w:r>
      <w:r w:rsidR="002F428E" w:rsidRPr="00BC696E">
        <w:rPr>
          <w:rFonts w:ascii="Segoe UI" w:hAnsi="Segoe UI" w:cs="Segoe UI"/>
          <w:sz w:val="20"/>
          <w:szCs w:val="18"/>
        </w:rPr>
        <w:t>, 10-13.</w:t>
      </w:r>
    </w:p>
    <w:p w:rsidR="009639BC" w:rsidRPr="00BC696E" w:rsidRDefault="009639BC" w:rsidP="00194A3A">
      <w:pPr>
        <w:pStyle w:val="BodyText"/>
        <w:spacing w:after="120"/>
        <w:rPr>
          <w:rFonts w:ascii="Segoe UI" w:hAnsi="Segoe UI" w:cs="Segoe UI"/>
          <w:sz w:val="20"/>
          <w:szCs w:val="18"/>
        </w:rPr>
      </w:pPr>
      <w:r w:rsidRPr="00BC696E">
        <w:rPr>
          <w:rFonts w:ascii="Segoe UI" w:hAnsi="Segoe UI" w:cs="Segoe UI"/>
          <w:sz w:val="20"/>
          <w:szCs w:val="18"/>
        </w:rPr>
        <w:t>Comer, S., Burbidge, A. H., T</w:t>
      </w:r>
      <w:r w:rsidR="00AE78D5" w:rsidRPr="00BC696E">
        <w:rPr>
          <w:rFonts w:ascii="Segoe UI" w:hAnsi="Segoe UI" w:cs="Segoe UI"/>
          <w:sz w:val="20"/>
          <w:szCs w:val="18"/>
        </w:rPr>
        <w:t>iller, C., Berryman, A.</w:t>
      </w:r>
      <w:r w:rsidRPr="00BC696E">
        <w:rPr>
          <w:rFonts w:ascii="Segoe UI" w:hAnsi="Segoe UI" w:cs="Segoe UI"/>
          <w:sz w:val="20"/>
          <w:szCs w:val="18"/>
        </w:rPr>
        <w:t xml:space="preserve"> and Utber, D. (2010</w:t>
      </w:r>
      <w:r w:rsidR="00AC21B8" w:rsidRPr="00BC696E">
        <w:rPr>
          <w:rFonts w:ascii="Segoe UI" w:hAnsi="Segoe UI" w:cs="Segoe UI"/>
          <w:sz w:val="20"/>
          <w:szCs w:val="18"/>
        </w:rPr>
        <w:t>a</w:t>
      </w:r>
      <w:r w:rsidRPr="00BC696E">
        <w:rPr>
          <w:rFonts w:ascii="Segoe UI" w:hAnsi="Segoe UI" w:cs="Segoe UI"/>
          <w:sz w:val="20"/>
          <w:szCs w:val="18"/>
        </w:rPr>
        <w:t xml:space="preserve">). Heeding Kyloring's warning: south coast species under threat. </w:t>
      </w:r>
      <w:r w:rsidRPr="00BC696E">
        <w:rPr>
          <w:rFonts w:ascii="Segoe UI" w:hAnsi="Segoe UI" w:cs="Segoe UI"/>
          <w:i/>
          <w:iCs/>
          <w:sz w:val="20"/>
          <w:szCs w:val="18"/>
        </w:rPr>
        <w:t>Landscope</w:t>
      </w:r>
      <w:r w:rsidRPr="00BC696E">
        <w:rPr>
          <w:rFonts w:ascii="Segoe UI" w:hAnsi="Segoe UI" w:cs="Segoe UI"/>
          <w:sz w:val="20"/>
          <w:szCs w:val="18"/>
        </w:rPr>
        <w:t xml:space="preserve"> </w:t>
      </w:r>
      <w:r w:rsidRPr="00BC696E">
        <w:rPr>
          <w:rFonts w:ascii="Segoe UI" w:hAnsi="Segoe UI" w:cs="Segoe UI"/>
          <w:b/>
          <w:bCs/>
          <w:sz w:val="20"/>
          <w:szCs w:val="18"/>
        </w:rPr>
        <w:t>26(1)</w:t>
      </w:r>
      <w:r w:rsidRPr="00BC696E">
        <w:rPr>
          <w:rFonts w:ascii="Segoe UI" w:hAnsi="Segoe UI" w:cs="Segoe UI"/>
          <w:sz w:val="20"/>
          <w:szCs w:val="18"/>
        </w:rPr>
        <w:t>, 48-53.</w:t>
      </w:r>
    </w:p>
    <w:p w:rsidR="00AC21B8" w:rsidRPr="00BC696E" w:rsidRDefault="00AC21B8" w:rsidP="00194A3A">
      <w:pPr>
        <w:pStyle w:val="BodyText"/>
        <w:spacing w:after="120"/>
        <w:rPr>
          <w:rFonts w:ascii="Segoe UI" w:hAnsi="Segoe UI" w:cs="Segoe UI"/>
          <w:sz w:val="20"/>
          <w:szCs w:val="18"/>
        </w:rPr>
      </w:pPr>
      <w:r w:rsidRPr="00BC696E">
        <w:rPr>
          <w:rFonts w:ascii="Segoe UI" w:hAnsi="Segoe UI" w:cs="Segoe UI"/>
          <w:sz w:val="20"/>
          <w:szCs w:val="18"/>
        </w:rPr>
        <w:t>Comer,</w:t>
      </w:r>
      <w:r w:rsidR="00AE78D5" w:rsidRPr="00BC696E">
        <w:rPr>
          <w:rFonts w:ascii="Segoe UI" w:hAnsi="Segoe UI" w:cs="Segoe UI"/>
          <w:sz w:val="20"/>
          <w:szCs w:val="18"/>
        </w:rPr>
        <w:t xml:space="preserve"> S., Danks, A., Burbidge, A. H.</w:t>
      </w:r>
      <w:r w:rsidRPr="00BC696E">
        <w:rPr>
          <w:rFonts w:ascii="Segoe UI" w:hAnsi="Segoe UI" w:cs="Segoe UI"/>
          <w:sz w:val="20"/>
          <w:szCs w:val="18"/>
        </w:rPr>
        <w:t xml:space="preserve"> and Tiller, C. (2010b). The history and success of Noisy Scrub-bird re-introductions in We</w:t>
      </w:r>
      <w:r w:rsidR="00AE78D5" w:rsidRPr="00BC696E">
        <w:rPr>
          <w:rFonts w:ascii="Segoe UI" w:hAnsi="Segoe UI" w:cs="Segoe UI"/>
          <w:sz w:val="20"/>
          <w:szCs w:val="18"/>
        </w:rPr>
        <w:t xml:space="preserve">stern Australia: 1983-2005. In </w:t>
      </w:r>
      <w:r w:rsidRPr="00BC696E">
        <w:rPr>
          <w:rFonts w:ascii="Segoe UI" w:hAnsi="Segoe UI" w:cs="Segoe UI"/>
          <w:i/>
          <w:sz w:val="20"/>
          <w:szCs w:val="18"/>
        </w:rPr>
        <w:t>Global Re-Introduction Perspectives: Additional cas</w:t>
      </w:r>
      <w:r w:rsidR="00AE78D5" w:rsidRPr="00BC696E">
        <w:rPr>
          <w:rFonts w:ascii="Segoe UI" w:hAnsi="Segoe UI" w:cs="Segoe UI"/>
          <w:i/>
          <w:sz w:val="20"/>
          <w:szCs w:val="18"/>
        </w:rPr>
        <w:t>e-studies from around the globe</w:t>
      </w:r>
      <w:r w:rsidRPr="00BC696E">
        <w:rPr>
          <w:rFonts w:ascii="Segoe UI" w:hAnsi="Segoe UI" w:cs="Segoe UI"/>
          <w:sz w:val="20"/>
          <w:szCs w:val="18"/>
        </w:rPr>
        <w:t>. (Ed. P. S. Soorae) pp. 187-192. (IUCN/SSC Re-Introduction Specialist Group: Abu Dhabi, UAE)</w:t>
      </w:r>
      <w:r w:rsidR="00AE78D5" w:rsidRPr="00BC696E">
        <w:rPr>
          <w:rFonts w:ascii="Segoe UI" w:hAnsi="Segoe UI" w:cs="Segoe UI"/>
          <w:sz w:val="20"/>
          <w:szCs w:val="18"/>
        </w:rPr>
        <w:t>.</w:t>
      </w:r>
    </w:p>
    <w:p w:rsidR="00490D5A" w:rsidRPr="00BC696E" w:rsidRDefault="00AE78D5" w:rsidP="00194A3A">
      <w:pPr>
        <w:pStyle w:val="BodyText"/>
        <w:spacing w:after="120"/>
        <w:rPr>
          <w:rFonts w:ascii="Segoe UI" w:hAnsi="Segoe UI" w:cs="Segoe UI"/>
          <w:sz w:val="20"/>
          <w:szCs w:val="18"/>
        </w:rPr>
      </w:pPr>
      <w:r w:rsidRPr="00BC696E">
        <w:rPr>
          <w:rFonts w:ascii="Segoe UI" w:hAnsi="Segoe UI" w:cs="Segoe UI"/>
          <w:sz w:val="20"/>
          <w:szCs w:val="18"/>
        </w:rPr>
        <w:t>Comer, S., Butler, S.</w:t>
      </w:r>
      <w:r w:rsidR="00490D5A" w:rsidRPr="00BC696E">
        <w:rPr>
          <w:rFonts w:ascii="Segoe UI" w:hAnsi="Segoe UI" w:cs="Segoe UI"/>
          <w:sz w:val="20"/>
          <w:szCs w:val="18"/>
        </w:rPr>
        <w:t xml:space="preserve"> and Burbidge, A. H. (2011). Ground Parrots and bushfire - again! </w:t>
      </w:r>
      <w:r w:rsidR="00490D5A" w:rsidRPr="00BC696E">
        <w:rPr>
          <w:rFonts w:ascii="Segoe UI" w:hAnsi="Segoe UI" w:cs="Segoe UI"/>
          <w:i/>
          <w:iCs/>
          <w:sz w:val="20"/>
          <w:szCs w:val="18"/>
        </w:rPr>
        <w:t>Western Australian Bird Notes</w:t>
      </w:r>
      <w:r w:rsidR="00490D5A" w:rsidRPr="00BC696E">
        <w:rPr>
          <w:rFonts w:ascii="Segoe UI" w:hAnsi="Segoe UI" w:cs="Segoe UI"/>
          <w:sz w:val="20"/>
          <w:szCs w:val="18"/>
        </w:rPr>
        <w:t xml:space="preserve"> </w:t>
      </w:r>
      <w:r w:rsidR="00490D5A" w:rsidRPr="00BC696E">
        <w:rPr>
          <w:rFonts w:ascii="Segoe UI" w:hAnsi="Segoe UI" w:cs="Segoe UI"/>
          <w:b/>
          <w:bCs/>
          <w:sz w:val="20"/>
          <w:szCs w:val="18"/>
        </w:rPr>
        <w:t>138</w:t>
      </w:r>
      <w:r w:rsidR="00490D5A" w:rsidRPr="00BC696E">
        <w:rPr>
          <w:rFonts w:ascii="Segoe UI" w:hAnsi="Segoe UI" w:cs="Segoe UI"/>
          <w:sz w:val="20"/>
          <w:szCs w:val="18"/>
        </w:rPr>
        <w:t>, 17-18.</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Condon, H. T. (1966). The Western Whipbird: preliminary notes on the discovery of a new subspecies on southern Yorke Peninsula, South Australia. </w:t>
      </w:r>
      <w:r w:rsidRPr="00BC696E">
        <w:rPr>
          <w:rFonts w:ascii="Segoe UI" w:hAnsi="Segoe UI" w:cs="Segoe UI"/>
          <w:i/>
          <w:sz w:val="20"/>
          <w:szCs w:val="18"/>
        </w:rPr>
        <w:t xml:space="preserve">South Australian Ornithologist </w:t>
      </w:r>
      <w:r w:rsidRPr="00BC696E">
        <w:rPr>
          <w:rFonts w:ascii="Segoe UI" w:hAnsi="Segoe UI" w:cs="Segoe UI"/>
          <w:b/>
          <w:sz w:val="20"/>
          <w:szCs w:val="18"/>
        </w:rPr>
        <w:t>24</w:t>
      </w:r>
      <w:r w:rsidRPr="00BC696E">
        <w:rPr>
          <w:rFonts w:ascii="Segoe UI" w:hAnsi="Segoe UI" w:cs="Segoe UI"/>
          <w:sz w:val="20"/>
          <w:szCs w:val="18"/>
        </w:rPr>
        <w:t>, 79-93.</w:t>
      </w:r>
    </w:p>
    <w:p w:rsidR="006A1E3E" w:rsidRDefault="006A1E3E">
      <w:pPr>
        <w:rPr>
          <w:rFonts w:ascii="Segoe UI" w:hAnsi="Segoe UI" w:cs="Segoe UI"/>
          <w:sz w:val="20"/>
          <w:szCs w:val="18"/>
          <w:lang w:eastAsia="en-US" w:bidi="en-US"/>
        </w:rPr>
      </w:pPr>
      <w:r>
        <w:rPr>
          <w:rFonts w:ascii="Segoe UI" w:hAnsi="Segoe UI" w:cs="Segoe UI"/>
          <w:b/>
          <w:sz w:val="20"/>
          <w:szCs w:val="18"/>
        </w:rPr>
        <w:br w:type="page"/>
      </w:r>
    </w:p>
    <w:p w:rsidR="003A4FCF" w:rsidRPr="00BC696E" w:rsidRDefault="003A4FCF" w:rsidP="00194A3A">
      <w:pPr>
        <w:pStyle w:val="PdeTtext"/>
        <w:spacing w:line="240" w:lineRule="auto"/>
        <w:jc w:val="left"/>
        <w:rPr>
          <w:rFonts w:ascii="Segoe UI" w:hAnsi="Segoe UI" w:cs="Segoe UI"/>
          <w:b w:val="0"/>
          <w:sz w:val="20"/>
          <w:szCs w:val="18"/>
        </w:rPr>
      </w:pPr>
      <w:r w:rsidRPr="00BC696E">
        <w:rPr>
          <w:rFonts w:ascii="Segoe UI" w:hAnsi="Segoe UI" w:cs="Segoe UI"/>
          <w:b w:val="0"/>
          <w:sz w:val="20"/>
          <w:szCs w:val="18"/>
        </w:rPr>
        <w:t xml:space="preserve">Courtenay, J. </w:t>
      </w:r>
      <w:r w:rsidR="004D710D" w:rsidRPr="00BC696E">
        <w:rPr>
          <w:rFonts w:ascii="Segoe UI" w:hAnsi="Segoe UI" w:cs="Segoe UI"/>
          <w:b w:val="0"/>
          <w:sz w:val="20"/>
          <w:szCs w:val="18"/>
        </w:rPr>
        <w:t>and</w:t>
      </w:r>
      <w:r w:rsidRPr="00BC696E">
        <w:rPr>
          <w:rFonts w:ascii="Segoe UI" w:hAnsi="Segoe UI" w:cs="Segoe UI"/>
          <w:b w:val="0"/>
          <w:sz w:val="20"/>
          <w:szCs w:val="18"/>
        </w:rPr>
        <w:t xml:space="preserve"> Friend</w:t>
      </w:r>
      <w:r w:rsidR="004D710D" w:rsidRPr="00BC696E">
        <w:rPr>
          <w:rFonts w:ascii="Segoe UI" w:hAnsi="Segoe UI" w:cs="Segoe UI"/>
          <w:b w:val="0"/>
          <w:sz w:val="20"/>
          <w:szCs w:val="18"/>
        </w:rPr>
        <w:t>, T.</w:t>
      </w:r>
      <w:r w:rsidRPr="00BC696E">
        <w:rPr>
          <w:rFonts w:ascii="Segoe UI" w:hAnsi="Segoe UI" w:cs="Segoe UI"/>
          <w:b w:val="0"/>
          <w:sz w:val="20"/>
          <w:szCs w:val="18"/>
        </w:rPr>
        <w:t xml:space="preserve"> (2004). </w:t>
      </w:r>
      <w:r w:rsidRPr="00BC696E">
        <w:rPr>
          <w:rFonts w:ascii="Segoe UI" w:hAnsi="Segoe UI" w:cs="Segoe UI"/>
          <w:b w:val="0"/>
          <w:i/>
          <w:iCs/>
          <w:sz w:val="20"/>
          <w:szCs w:val="18"/>
        </w:rPr>
        <w:t xml:space="preserve">Gilbert's Potoroo </w:t>
      </w:r>
      <w:r w:rsidRPr="00BC696E">
        <w:rPr>
          <w:rFonts w:ascii="Segoe UI" w:hAnsi="Segoe UI" w:cs="Segoe UI"/>
          <w:b w:val="0"/>
          <w:sz w:val="20"/>
          <w:szCs w:val="18"/>
        </w:rPr>
        <w:t>(Potorous gilbertii)</w:t>
      </w:r>
      <w:r w:rsidRPr="00BC696E">
        <w:rPr>
          <w:rFonts w:ascii="Segoe UI" w:hAnsi="Segoe UI" w:cs="Segoe UI"/>
          <w:b w:val="0"/>
          <w:i/>
          <w:iCs/>
          <w:sz w:val="20"/>
          <w:szCs w:val="18"/>
        </w:rPr>
        <w:t xml:space="preserve"> Recovery Plan July 2003-June 2008</w:t>
      </w:r>
      <w:r w:rsidRPr="00BC696E">
        <w:rPr>
          <w:rFonts w:ascii="Segoe UI" w:hAnsi="Segoe UI" w:cs="Segoe UI"/>
          <w:b w:val="0"/>
          <w:sz w:val="20"/>
          <w:szCs w:val="18"/>
        </w:rPr>
        <w:t xml:space="preserve">. [Online]. Wanneroo, Western Australia: Threatened Species Unit, Department of Conservation and Land Management. Available from: </w:t>
      </w:r>
      <w:hyperlink r:id="rId20" w:history="1">
        <w:r w:rsidRPr="00BC696E">
          <w:rPr>
            <w:rStyle w:val="Hyperlink"/>
            <w:rFonts w:ascii="Segoe UI" w:hAnsi="Segoe UI" w:cs="Segoe UI"/>
            <w:b w:val="0"/>
            <w:sz w:val="20"/>
            <w:szCs w:val="18"/>
          </w:rPr>
          <w:t>http://www.environment.gov.au/biodiversity/threatened/publications/recovery/p-gilbertii/index.html</w:t>
        </w:r>
      </w:hyperlink>
      <w:r w:rsidRPr="00BC696E">
        <w:rPr>
          <w:rFonts w:ascii="Segoe UI" w:hAnsi="Segoe UI" w:cs="Segoe UI"/>
          <w:b w:val="0"/>
          <w:sz w:val="20"/>
          <w:szCs w:val="18"/>
        </w:rPr>
        <w:t>.</w:t>
      </w:r>
    </w:p>
    <w:p w:rsidR="004D710D" w:rsidRPr="00BC696E" w:rsidRDefault="004D710D" w:rsidP="004D710D">
      <w:pPr>
        <w:pStyle w:val="RPText"/>
        <w:rPr>
          <w:rFonts w:ascii="Segoe UI" w:hAnsi="Segoe UI" w:cs="Segoe UI"/>
          <w:sz w:val="20"/>
          <w:szCs w:val="18"/>
        </w:rPr>
      </w:pPr>
      <w:r w:rsidRPr="00BC696E">
        <w:rPr>
          <w:rFonts w:ascii="Segoe UI" w:hAnsi="Segoe UI" w:cs="Segoe UI"/>
          <w:sz w:val="20"/>
          <w:szCs w:val="18"/>
        </w:rPr>
        <w:t>Cowen, S., Allock, J., Comer, S., Wet</w:t>
      </w:r>
      <w:r w:rsidR="00AE78D5" w:rsidRPr="00BC696E">
        <w:rPr>
          <w:rFonts w:ascii="Segoe UI" w:hAnsi="Segoe UI" w:cs="Segoe UI"/>
          <w:sz w:val="20"/>
          <w:szCs w:val="18"/>
        </w:rPr>
        <w:t>herall, J.</w:t>
      </w:r>
      <w:r w:rsidRPr="00BC696E">
        <w:rPr>
          <w:rFonts w:ascii="Segoe UI" w:hAnsi="Segoe UI" w:cs="Segoe UI"/>
          <w:sz w:val="20"/>
          <w:szCs w:val="18"/>
        </w:rPr>
        <w:t xml:space="preserve"> and Groth, D. (2013). Identification and characterisation of ten microsatellite loci in Noisy Scrub-bird </w:t>
      </w:r>
      <w:r w:rsidRPr="00BC696E">
        <w:rPr>
          <w:rFonts w:ascii="Segoe UI" w:hAnsi="Segoe UI" w:cs="Segoe UI"/>
          <w:i/>
          <w:sz w:val="20"/>
          <w:szCs w:val="18"/>
        </w:rPr>
        <w:t>Atrichornis clamosus</w:t>
      </w:r>
      <w:r w:rsidRPr="00BC696E">
        <w:rPr>
          <w:rFonts w:ascii="Segoe UI" w:hAnsi="Segoe UI" w:cs="Segoe UI"/>
          <w:sz w:val="20"/>
          <w:szCs w:val="18"/>
        </w:rPr>
        <w:t xml:space="preserve"> using next-generation sequencing technology. </w:t>
      </w:r>
      <w:r w:rsidRPr="00BC696E">
        <w:rPr>
          <w:rFonts w:ascii="Segoe UI" w:hAnsi="Segoe UI" w:cs="Segoe UI"/>
          <w:i/>
          <w:sz w:val="20"/>
          <w:szCs w:val="18"/>
        </w:rPr>
        <w:t xml:space="preserve">Conservation Genetic Resources </w:t>
      </w:r>
      <w:r w:rsidRPr="00BC696E">
        <w:rPr>
          <w:rFonts w:ascii="Segoe UI" w:hAnsi="Segoe UI" w:cs="Segoe UI"/>
          <w:b/>
          <w:sz w:val="20"/>
          <w:szCs w:val="18"/>
        </w:rPr>
        <w:t>5</w:t>
      </w:r>
      <w:r w:rsidRPr="00BC696E">
        <w:rPr>
          <w:rFonts w:ascii="Segoe UI" w:hAnsi="Segoe UI" w:cs="Segoe UI"/>
          <w:sz w:val="20"/>
          <w:szCs w:val="18"/>
        </w:rPr>
        <w:t>, 623-625.</w:t>
      </w:r>
    </w:p>
    <w:p w:rsidR="00891D66" w:rsidRPr="00BC696E" w:rsidRDefault="00891D66" w:rsidP="00FC0817">
      <w:pPr>
        <w:pStyle w:val="BodyText"/>
        <w:spacing w:after="120"/>
        <w:rPr>
          <w:rFonts w:ascii="Segoe UI" w:hAnsi="Segoe UI" w:cs="Segoe UI"/>
          <w:sz w:val="20"/>
          <w:szCs w:val="18"/>
        </w:rPr>
      </w:pPr>
      <w:r w:rsidRPr="00BC696E">
        <w:rPr>
          <w:rFonts w:ascii="Segoe UI" w:hAnsi="Segoe UI" w:cs="Segoe UI"/>
          <w:sz w:val="20"/>
          <w:szCs w:val="18"/>
        </w:rPr>
        <w:t>Cow</w:t>
      </w:r>
      <w:r w:rsidR="00A04312" w:rsidRPr="00BC696E">
        <w:rPr>
          <w:rFonts w:ascii="Segoe UI" w:hAnsi="Segoe UI" w:cs="Segoe UI"/>
          <w:sz w:val="20"/>
          <w:szCs w:val="18"/>
        </w:rPr>
        <w:t>e</w:t>
      </w:r>
      <w:r w:rsidRPr="00BC696E">
        <w:rPr>
          <w:rFonts w:ascii="Segoe UI" w:hAnsi="Segoe UI" w:cs="Segoe UI"/>
          <w:sz w:val="20"/>
          <w:szCs w:val="18"/>
        </w:rPr>
        <w:t>n, S., Comer, A. and Groth, D. (in prep). Assessment of post-translocation genetic diversity helps inform future management strategies for a  conservation-dependent species.</w:t>
      </w:r>
    </w:p>
    <w:p w:rsidR="00FC0817" w:rsidRPr="00BC696E" w:rsidRDefault="00AF164C" w:rsidP="00FC0817">
      <w:pPr>
        <w:pStyle w:val="BodyText"/>
        <w:spacing w:after="120"/>
        <w:rPr>
          <w:rFonts w:ascii="Segoe UI" w:hAnsi="Segoe UI" w:cs="Segoe UI"/>
          <w:sz w:val="20"/>
          <w:szCs w:val="18"/>
        </w:rPr>
      </w:pPr>
      <w:r w:rsidRPr="00BC696E">
        <w:rPr>
          <w:rFonts w:ascii="Segoe UI" w:hAnsi="Segoe UI" w:cs="Segoe UI"/>
          <w:sz w:val="20"/>
          <w:szCs w:val="18"/>
        </w:rPr>
        <w:t>Danks, A. (2004)</w:t>
      </w:r>
      <w:r w:rsidR="00AE78D5" w:rsidRPr="00BC696E">
        <w:rPr>
          <w:rFonts w:ascii="Segoe UI" w:hAnsi="Segoe UI" w:cs="Segoe UI"/>
          <w:sz w:val="20"/>
          <w:szCs w:val="18"/>
        </w:rPr>
        <w:t>.</w:t>
      </w:r>
      <w:r w:rsidRPr="00BC696E">
        <w:rPr>
          <w:rFonts w:ascii="Segoe UI" w:hAnsi="Segoe UI" w:cs="Segoe UI"/>
          <w:sz w:val="20"/>
          <w:szCs w:val="18"/>
        </w:rPr>
        <w:t xml:space="preserve"> </w:t>
      </w:r>
      <w:r w:rsidRPr="00BC696E">
        <w:rPr>
          <w:rFonts w:ascii="Segoe UI" w:hAnsi="Segoe UI" w:cs="Segoe UI"/>
          <w:i/>
          <w:sz w:val="20"/>
          <w:szCs w:val="18"/>
        </w:rPr>
        <w:t>South Coast Biodiversity - An Overview of Biodiversity Values, Threats and</w:t>
      </w:r>
      <w:r w:rsidR="00FC0817" w:rsidRPr="00BC696E">
        <w:rPr>
          <w:rFonts w:ascii="Segoe UI" w:hAnsi="Segoe UI" w:cs="Segoe UI"/>
          <w:i/>
          <w:sz w:val="20"/>
          <w:szCs w:val="18"/>
        </w:rPr>
        <w:t xml:space="preserve"> Conservation in the South Coast Region</w:t>
      </w:r>
      <w:r w:rsidR="00FC0817" w:rsidRPr="00BC696E">
        <w:rPr>
          <w:rFonts w:ascii="Segoe UI" w:hAnsi="Segoe UI" w:cs="Segoe UI"/>
          <w:sz w:val="20"/>
          <w:szCs w:val="18"/>
        </w:rPr>
        <w:t xml:space="preserve">. Unpublished </w:t>
      </w:r>
      <w:r w:rsidR="00AE78D5" w:rsidRPr="00BC696E">
        <w:rPr>
          <w:rFonts w:ascii="Segoe UI" w:hAnsi="Segoe UI" w:cs="Segoe UI"/>
          <w:sz w:val="20"/>
          <w:szCs w:val="18"/>
        </w:rPr>
        <w:t>Report, Department of Conservation and Land Managment,</w:t>
      </w:r>
      <w:r w:rsidR="00FC0817" w:rsidRPr="00BC696E">
        <w:rPr>
          <w:rFonts w:ascii="Segoe UI" w:hAnsi="Segoe UI" w:cs="Segoe UI"/>
          <w:sz w:val="20"/>
          <w:szCs w:val="18"/>
        </w:rPr>
        <w:t xml:space="preserve"> Albany</w:t>
      </w:r>
      <w:r w:rsidR="00AE78D5" w:rsidRPr="00BC696E">
        <w:rPr>
          <w:rFonts w:ascii="Segoe UI" w:hAnsi="Segoe UI" w:cs="Segoe UI"/>
          <w:sz w:val="20"/>
          <w:szCs w:val="18"/>
        </w:rPr>
        <w:t>.</w:t>
      </w:r>
    </w:p>
    <w:p w:rsidR="00FC0817" w:rsidRPr="00BC696E" w:rsidRDefault="00FC0817" w:rsidP="00FC0817">
      <w:pPr>
        <w:spacing w:after="120"/>
        <w:rPr>
          <w:rFonts w:ascii="Segoe UI" w:hAnsi="Segoe UI" w:cs="Segoe UI"/>
          <w:sz w:val="20"/>
          <w:szCs w:val="18"/>
          <w:lang w:val="en-GB"/>
        </w:rPr>
      </w:pPr>
      <w:r w:rsidRPr="00BC696E">
        <w:rPr>
          <w:rFonts w:ascii="Segoe UI" w:hAnsi="Segoe UI" w:cs="Segoe UI"/>
          <w:sz w:val="20"/>
          <w:szCs w:val="18"/>
          <w:lang w:val="en-GB"/>
        </w:rPr>
        <w:t xml:space="preserve">Danks, A. and Whisson, L. (1997). </w:t>
      </w:r>
      <w:r w:rsidRPr="00BC696E">
        <w:rPr>
          <w:rFonts w:ascii="Segoe UI" w:hAnsi="Segoe UI" w:cs="Segoe UI"/>
          <w:i/>
          <w:sz w:val="20"/>
          <w:szCs w:val="18"/>
          <w:lang w:val="en-GB"/>
        </w:rPr>
        <w:t xml:space="preserve">Release site surveys for translocation of Noisy Scrub-birds to the Darling Range. </w:t>
      </w:r>
      <w:r w:rsidRPr="00BC696E">
        <w:rPr>
          <w:rFonts w:ascii="Segoe UI" w:hAnsi="Segoe UI" w:cs="Segoe UI"/>
          <w:sz w:val="20"/>
          <w:szCs w:val="18"/>
          <w:lang w:val="en-GB"/>
        </w:rPr>
        <w:t>Unpublished report to the Noisy Scrub-bird Recovery Team.</w:t>
      </w:r>
      <w:r w:rsidR="00AE78D5" w:rsidRPr="00BC696E">
        <w:rPr>
          <w:rFonts w:ascii="Segoe UI" w:hAnsi="Segoe UI" w:cs="Segoe UI"/>
          <w:sz w:val="20"/>
          <w:szCs w:val="18"/>
          <w:lang w:val="en-GB"/>
        </w:rPr>
        <w:t xml:space="preserve"> </w:t>
      </w:r>
      <w:r w:rsidRPr="00BC696E">
        <w:rPr>
          <w:rFonts w:ascii="Segoe UI" w:hAnsi="Segoe UI" w:cs="Segoe UI"/>
          <w:sz w:val="20"/>
          <w:szCs w:val="18"/>
          <w:lang w:val="en-GB"/>
        </w:rPr>
        <w:t>Department of C</w:t>
      </w:r>
      <w:r w:rsidR="00AE78D5" w:rsidRPr="00BC696E">
        <w:rPr>
          <w:rFonts w:ascii="Segoe UI" w:hAnsi="Segoe UI" w:cs="Segoe UI"/>
          <w:sz w:val="20"/>
          <w:szCs w:val="18"/>
          <w:lang w:val="en-GB"/>
        </w:rPr>
        <w:t>onservation and Land Management, Albany.</w:t>
      </w:r>
    </w:p>
    <w:p w:rsidR="005F1AAB" w:rsidRPr="00BC696E" w:rsidRDefault="00AE78D5" w:rsidP="00194A3A">
      <w:pPr>
        <w:pStyle w:val="BodyText"/>
        <w:spacing w:after="120"/>
        <w:rPr>
          <w:rFonts w:ascii="Segoe UI" w:hAnsi="Segoe UI" w:cs="Segoe UI"/>
          <w:sz w:val="20"/>
          <w:szCs w:val="18"/>
        </w:rPr>
      </w:pPr>
      <w:r w:rsidRPr="00BC696E">
        <w:rPr>
          <w:rFonts w:ascii="Segoe UI" w:hAnsi="Segoe UI" w:cs="Segoe UI"/>
          <w:sz w:val="20"/>
          <w:szCs w:val="18"/>
        </w:rPr>
        <w:t>Danks, A.</w:t>
      </w:r>
      <w:r w:rsidR="005F1AAB" w:rsidRPr="00BC696E">
        <w:rPr>
          <w:rFonts w:ascii="Segoe UI" w:hAnsi="Segoe UI" w:cs="Segoe UI"/>
          <w:sz w:val="20"/>
          <w:szCs w:val="18"/>
        </w:rPr>
        <w:t xml:space="preserve"> and Calver, M. C. (1993). Diet of the Noisy Scrub-bird </w:t>
      </w:r>
      <w:r w:rsidR="005F1AAB" w:rsidRPr="00BC696E">
        <w:rPr>
          <w:rFonts w:ascii="Segoe UI" w:hAnsi="Segoe UI" w:cs="Segoe UI"/>
          <w:i/>
          <w:sz w:val="20"/>
          <w:szCs w:val="18"/>
        </w:rPr>
        <w:t xml:space="preserve">Atrichornis clamosus </w:t>
      </w:r>
      <w:r w:rsidR="005F1AAB" w:rsidRPr="00BC696E">
        <w:rPr>
          <w:rFonts w:ascii="Segoe UI" w:hAnsi="Segoe UI" w:cs="Segoe UI"/>
          <w:sz w:val="20"/>
          <w:szCs w:val="18"/>
        </w:rPr>
        <w:t xml:space="preserve">at Two Peoples Bay, south-western Western Australia. </w:t>
      </w:r>
      <w:r w:rsidR="005F1AAB" w:rsidRPr="00BC696E">
        <w:rPr>
          <w:rFonts w:ascii="Segoe UI" w:hAnsi="Segoe UI" w:cs="Segoe UI"/>
          <w:i/>
          <w:sz w:val="20"/>
          <w:szCs w:val="18"/>
        </w:rPr>
        <w:t xml:space="preserve">Emu </w:t>
      </w:r>
      <w:r w:rsidR="005F1AAB" w:rsidRPr="00BC696E">
        <w:rPr>
          <w:rFonts w:ascii="Segoe UI" w:hAnsi="Segoe UI" w:cs="Segoe UI"/>
          <w:b/>
          <w:sz w:val="20"/>
          <w:szCs w:val="18"/>
        </w:rPr>
        <w:t>93</w:t>
      </w:r>
      <w:r w:rsidR="005F1AAB" w:rsidRPr="00BC696E">
        <w:rPr>
          <w:rFonts w:ascii="Segoe UI" w:hAnsi="Segoe UI" w:cs="Segoe UI"/>
          <w:sz w:val="20"/>
          <w:szCs w:val="18"/>
        </w:rPr>
        <w:t>, 203-205.</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Danks, A., B</w:t>
      </w:r>
      <w:r w:rsidR="00AE78D5" w:rsidRPr="00BC696E">
        <w:rPr>
          <w:rFonts w:ascii="Segoe UI" w:hAnsi="Segoe UI" w:cs="Segoe UI"/>
          <w:sz w:val="20"/>
          <w:szCs w:val="18"/>
        </w:rPr>
        <w:t>urbidge, A. A., Burbidge, A. H.</w:t>
      </w:r>
      <w:r w:rsidRPr="00BC696E">
        <w:rPr>
          <w:rFonts w:ascii="Segoe UI" w:hAnsi="Segoe UI" w:cs="Segoe UI"/>
          <w:sz w:val="20"/>
          <w:szCs w:val="18"/>
        </w:rPr>
        <w:t xml:space="preserve"> </w:t>
      </w:r>
      <w:r w:rsidR="005F4BCD" w:rsidRPr="00BC696E">
        <w:rPr>
          <w:rFonts w:ascii="Segoe UI" w:hAnsi="Segoe UI" w:cs="Segoe UI"/>
          <w:sz w:val="20"/>
          <w:szCs w:val="18"/>
        </w:rPr>
        <w:t>and</w:t>
      </w:r>
      <w:r w:rsidRPr="00BC696E">
        <w:rPr>
          <w:rFonts w:ascii="Segoe UI" w:hAnsi="Segoe UI" w:cs="Segoe UI"/>
          <w:sz w:val="20"/>
          <w:szCs w:val="18"/>
        </w:rPr>
        <w:t xml:space="preserve"> Smith, G. T. (1996). </w:t>
      </w:r>
      <w:r w:rsidRPr="00BC696E">
        <w:rPr>
          <w:rFonts w:ascii="Segoe UI" w:hAnsi="Segoe UI" w:cs="Segoe UI"/>
          <w:i/>
          <w:sz w:val="20"/>
          <w:szCs w:val="18"/>
        </w:rPr>
        <w:t>Noisy Scrub-bird Recovery Plan</w:t>
      </w:r>
      <w:r w:rsidRPr="00BC696E">
        <w:rPr>
          <w:rFonts w:ascii="Segoe UI" w:hAnsi="Segoe UI" w:cs="Segoe UI"/>
          <w:sz w:val="20"/>
          <w:szCs w:val="18"/>
        </w:rPr>
        <w:t xml:space="preserve">, </w:t>
      </w:r>
      <w:r w:rsidRPr="00BC696E">
        <w:rPr>
          <w:rFonts w:ascii="Segoe UI" w:hAnsi="Segoe UI" w:cs="Segoe UI"/>
          <w:i/>
          <w:sz w:val="20"/>
          <w:szCs w:val="18"/>
        </w:rPr>
        <w:t>Wildlife Management Program No. 12</w:t>
      </w:r>
      <w:r w:rsidR="00595190" w:rsidRPr="00BC696E">
        <w:rPr>
          <w:rFonts w:ascii="Segoe UI" w:hAnsi="Segoe UI" w:cs="Segoe UI"/>
          <w:sz w:val="20"/>
          <w:szCs w:val="18"/>
        </w:rPr>
        <w:t>.</w:t>
      </w:r>
      <w:r w:rsidRPr="00BC696E">
        <w:rPr>
          <w:rFonts w:ascii="Segoe UI" w:hAnsi="Segoe UI" w:cs="Segoe UI"/>
          <w:sz w:val="20"/>
          <w:szCs w:val="18"/>
        </w:rPr>
        <w:t xml:space="preserve"> Department of Conservation and Land Management, Perth.</w:t>
      </w:r>
    </w:p>
    <w:p w:rsidR="005F1AAB" w:rsidRPr="00BC696E" w:rsidRDefault="00AE78D5" w:rsidP="00194A3A">
      <w:pPr>
        <w:pStyle w:val="BodyText"/>
        <w:spacing w:after="120"/>
        <w:rPr>
          <w:rFonts w:ascii="Segoe UI" w:hAnsi="Segoe UI" w:cs="Segoe UI"/>
          <w:sz w:val="20"/>
          <w:szCs w:val="18"/>
        </w:rPr>
      </w:pPr>
      <w:r w:rsidRPr="00BC696E">
        <w:rPr>
          <w:rFonts w:ascii="Segoe UI" w:hAnsi="Segoe UI" w:cs="Segoe UI"/>
          <w:sz w:val="20"/>
          <w:szCs w:val="18"/>
        </w:rPr>
        <w:t>Danks, A., Comer, S.</w:t>
      </w:r>
      <w:r w:rsidR="005F1AAB" w:rsidRPr="00BC696E">
        <w:rPr>
          <w:rFonts w:ascii="Segoe UI" w:hAnsi="Segoe UI" w:cs="Segoe UI"/>
          <w:sz w:val="20"/>
          <w:szCs w:val="18"/>
        </w:rPr>
        <w:t xml:space="preserve"> and Burbidge, A. H. (2011). Back from the brink: 50 years of conservation at Two Peoples Bay. </w:t>
      </w:r>
      <w:r w:rsidR="005F1AAB" w:rsidRPr="00BC696E">
        <w:rPr>
          <w:rFonts w:ascii="Segoe UI" w:hAnsi="Segoe UI" w:cs="Segoe UI"/>
          <w:i/>
          <w:iCs/>
          <w:sz w:val="20"/>
          <w:szCs w:val="18"/>
        </w:rPr>
        <w:t>Landscope</w:t>
      </w:r>
      <w:r w:rsidR="005F1AAB" w:rsidRPr="00BC696E">
        <w:rPr>
          <w:rFonts w:ascii="Segoe UI" w:hAnsi="Segoe UI" w:cs="Segoe UI"/>
          <w:sz w:val="20"/>
          <w:szCs w:val="18"/>
        </w:rPr>
        <w:t xml:space="preserve"> </w:t>
      </w:r>
      <w:r w:rsidR="005F1AAB" w:rsidRPr="00BC696E">
        <w:rPr>
          <w:rFonts w:ascii="Segoe UI" w:hAnsi="Segoe UI" w:cs="Segoe UI"/>
          <w:b/>
          <w:bCs/>
          <w:sz w:val="20"/>
          <w:szCs w:val="18"/>
        </w:rPr>
        <w:t>27(1)</w:t>
      </w:r>
      <w:r w:rsidR="005F1AAB" w:rsidRPr="00BC696E">
        <w:rPr>
          <w:rFonts w:ascii="Segoe UI" w:hAnsi="Segoe UI" w:cs="Segoe UI"/>
          <w:sz w:val="20"/>
          <w:szCs w:val="18"/>
        </w:rPr>
        <w:t>, 32-38.</w:t>
      </w:r>
    </w:p>
    <w:p w:rsidR="008E0C86" w:rsidRPr="00BC696E" w:rsidRDefault="008E0C86" w:rsidP="00194A3A">
      <w:pPr>
        <w:pStyle w:val="BodyText"/>
        <w:spacing w:after="120"/>
        <w:rPr>
          <w:rFonts w:ascii="Segoe UI" w:hAnsi="Segoe UI" w:cs="Segoe UI"/>
          <w:sz w:val="20"/>
          <w:szCs w:val="18"/>
        </w:rPr>
      </w:pPr>
      <w:r w:rsidRPr="00BC696E">
        <w:rPr>
          <w:rStyle w:val="googqs-tidbit1"/>
          <w:rFonts w:ascii="Segoe UI" w:hAnsi="Segoe UI" w:cs="Segoe UI"/>
          <w:sz w:val="20"/>
          <w:szCs w:val="18"/>
        </w:rPr>
        <w:t xml:space="preserve">Del Genio, A. D., Yao, </w:t>
      </w:r>
      <w:r w:rsidR="00AE78D5" w:rsidRPr="00BC696E">
        <w:rPr>
          <w:rStyle w:val="googqs-tidbit1"/>
          <w:rFonts w:ascii="Segoe UI" w:hAnsi="Segoe UI" w:cs="Segoe UI"/>
          <w:sz w:val="20"/>
          <w:szCs w:val="18"/>
        </w:rPr>
        <w:t xml:space="preserve">M.-S. </w:t>
      </w:r>
      <w:r w:rsidRPr="00BC696E">
        <w:rPr>
          <w:rStyle w:val="googqs-tidbit1"/>
          <w:rFonts w:ascii="Segoe UI" w:hAnsi="Segoe UI" w:cs="Segoe UI"/>
          <w:sz w:val="20"/>
          <w:szCs w:val="18"/>
        </w:rPr>
        <w:t>and Jonas</w:t>
      </w:r>
      <w:r w:rsidR="00AE78D5" w:rsidRPr="00BC696E">
        <w:rPr>
          <w:rStyle w:val="googqs-tidbit1"/>
          <w:rFonts w:ascii="Segoe UI" w:hAnsi="Segoe UI" w:cs="Segoe UI"/>
          <w:sz w:val="20"/>
          <w:szCs w:val="18"/>
        </w:rPr>
        <w:t>, J.</w:t>
      </w:r>
      <w:r w:rsidRPr="00BC696E">
        <w:rPr>
          <w:rStyle w:val="googqs-tidbit1"/>
          <w:rFonts w:ascii="Segoe UI" w:hAnsi="Segoe UI" w:cs="Segoe UI"/>
          <w:sz w:val="20"/>
          <w:szCs w:val="18"/>
        </w:rPr>
        <w:t xml:space="preserve"> (2007)</w:t>
      </w:r>
      <w:r w:rsidR="00AE78D5" w:rsidRPr="00BC696E">
        <w:rPr>
          <w:rStyle w:val="googqs-tidbit1"/>
          <w:rFonts w:ascii="Segoe UI" w:hAnsi="Segoe UI" w:cs="Segoe UI"/>
          <w:sz w:val="20"/>
          <w:szCs w:val="18"/>
        </w:rPr>
        <w:t>.</w:t>
      </w:r>
      <w:r w:rsidRPr="00BC696E">
        <w:rPr>
          <w:rStyle w:val="googqs-tidbit1"/>
          <w:rFonts w:ascii="Segoe UI" w:hAnsi="Segoe UI" w:cs="Segoe UI"/>
          <w:sz w:val="20"/>
          <w:szCs w:val="18"/>
        </w:rPr>
        <w:t xml:space="preserve"> Will moist convection be</w:t>
      </w:r>
      <w:r w:rsidRPr="00BC696E">
        <w:rPr>
          <w:rStyle w:val="Title1"/>
          <w:rFonts w:ascii="Segoe UI" w:hAnsi="Segoe UI" w:cs="Segoe UI"/>
          <w:sz w:val="20"/>
          <w:szCs w:val="18"/>
        </w:rPr>
        <w:t xml:space="preserve"> stronger in a warmer climate?</w:t>
      </w:r>
      <w:r w:rsidRPr="00BC696E">
        <w:rPr>
          <w:rFonts w:ascii="Segoe UI" w:hAnsi="Segoe UI" w:cs="Segoe UI"/>
          <w:sz w:val="20"/>
          <w:szCs w:val="18"/>
        </w:rPr>
        <w:t xml:space="preserve">, </w:t>
      </w:r>
      <w:r w:rsidRPr="00BC696E">
        <w:rPr>
          <w:rStyle w:val="ital"/>
          <w:rFonts w:ascii="Segoe UI" w:hAnsi="Segoe UI" w:cs="Segoe UI"/>
          <w:i/>
          <w:iCs/>
          <w:sz w:val="20"/>
          <w:szCs w:val="18"/>
        </w:rPr>
        <w:t>Geophys. Res. Lett.</w:t>
      </w:r>
      <w:r w:rsidRPr="00BC696E">
        <w:rPr>
          <w:rFonts w:ascii="Segoe UI" w:hAnsi="Segoe UI" w:cs="Segoe UI"/>
          <w:sz w:val="20"/>
          <w:szCs w:val="18"/>
        </w:rPr>
        <w:t xml:space="preserve">, </w:t>
      </w:r>
      <w:r w:rsidRPr="00BC696E">
        <w:rPr>
          <w:rStyle w:val="ital"/>
          <w:rFonts w:ascii="Segoe UI" w:hAnsi="Segoe UI" w:cs="Segoe UI"/>
          <w:sz w:val="20"/>
          <w:szCs w:val="18"/>
        </w:rPr>
        <w:t>34</w:t>
      </w:r>
      <w:r w:rsidRPr="00BC696E">
        <w:rPr>
          <w:rFonts w:ascii="Segoe UI" w:hAnsi="Segoe UI" w:cs="Segoe UI"/>
          <w:sz w:val="20"/>
          <w:szCs w:val="18"/>
        </w:rPr>
        <w:t>, L16703</w:t>
      </w:r>
      <w:r w:rsidR="00AE78D5" w:rsidRPr="00BC696E">
        <w:rPr>
          <w:rFonts w:ascii="Segoe UI" w:hAnsi="Segoe UI" w:cs="Segoe UI"/>
          <w:sz w:val="20"/>
          <w:szCs w:val="18"/>
        </w:rPr>
        <w:t>.</w:t>
      </w:r>
    </w:p>
    <w:p w:rsidR="00DB770D" w:rsidRPr="00BC696E" w:rsidRDefault="00DB770D" w:rsidP="00194A3A">
      <w:pPr>
        <w:autoSpaceDE w:val="0"/>
        <w:autoSpaceDN w:val="0"/>
        <w:adjustRightInd w:val="0"/>
        <w:spacing w:after="120"/>
        <w:rPr>
          <w:rFonts w:ascii="Segoe UI" w:hAnsi="Segoe UI" w:cs="Segoe UI"/>
          <w:sz w:val="20"/>
          <w:szCs w:val="18"/>
        </w:rPr>
      </w:pPr>
      <w:r w:rsidRPr="00BC696E">
        <w:rPr>
          <w:rFonts w:ascii="Segoe UI" w:hAnsi="Segoe UI" w:cs="Segoe UI"/>
          <w:sz w:val="20"/>
          <w:szCs w:val="18"/>
        </w:rPr>
        <w:t>Department of Conservation and Land Management (1991)</w:t>
      </w:r>
      <w:r w:rsidR="00AE78D5" w:rsidRPr="00BC696E">
        <w:rPr>
          <w:rFonts w:ascii="Segoe UI" w:hAnsi="Segoe UI" w:cs="Segoe UI"/>
          <w:sz w:val="20"/>
          <w:szCs w:val="18"/>
        </w:rPr>
        <w:t>.</w:t>
      </w:r>
      <w:r w:rsidRPr="00BC696E">
        <w:rPr>
          <w:rFonts w:ascii="Segoe UI" w:hAnsi="Segoe UI" w:cs="Segoe UI"/>
          <w:sz w:val="20"/>
          <w:szCs w:val="18"/>
        </w:rPr>
        <w:t xml:space="preserve"> </w:t>
      </w:r>
      <w:r w:rsidRPr="00BC696E">
        <w:rPr>
          <w:rFonts w:ascii="Segoe UI" w:hAnsi="Segoe UI" w:cs="Segoe UI"/>
          <w:i/>
          <w:iCs/>
          <w:sz w:val="20"/>
          <w:szCs w:val="18"/>
        </w:rPr>
        <w:t xml:space="preserve">Policy statement No. 33 </w:t>
      </w:r>
      <w:r w:rsidRPr="00BC696E">
        <w:rPr>
          <w:rFonts w:ascii="Segoe UI" w:hAnsi="Segoe UI" w:cs="Segoe UI"/>
          <w:bCs/>
          <w:i/>
          <w:sz w:val="20"/>
          <w:szCs w:val="18"/>
        </w:rPr>
        <w:t>Conservation of threatened and specially protected fauna in the wild</w:t>
      </w:r>
      <w:r w:rsidR="003C38FE" w:rsidRPr="00BC696E">
        <w:rPr>
          <w:rFonts w:ascii="Segoe UI" w:hAnsi="Segoe UI" w:cs="Segoe UI"/>
          <w:sz w:val="20"/>
          <w:szCs w:val="18"/>
        </w:rPr>
        <w:t xml:space="preserve">. </w:t>
      </w:r>
      <w:r w:rsidRPr="00BC696E">
        <w:rPr>
          <w:rFonts w:ascii="Segoe UI" w:hAnsi="Segoe UI" w:cs="Segoe UI"/>
          <w:sz w:val="20"/>
          <w:szCs w:val="18"/>
        </w:rPr>
        <w:t>Department of Conservation and Land Management, Perth.</w:t>
      </w:r>
    </w:p>
    <w:p w:rsidR="00DB770D" w:rsidRPr="00BC696E" w:rsidRDefault="00DB770D" w:rsidP="00C77727">
      <w:pPr>
        <w:autoSpaceDE w:val="0"/>
        <w:autoSpaceDN w:val="0"/>
        <w:adjustRightInd w:val="0"/>
        <w:spacing w:beforeLines="60" w:after="120"/>
        <w:rPr>
          <w:rFonts w:ascii="Segoe UI" w:hAnsi="Segoe UI" w:cs="Segoe UI"/>
          <w:sz w:val="20"/>
          <w:szCs w:val="18"/>
        </w:rPr>
      </w:pPr>
      <w:r w:rsidRPr="00BC696E">
        <w:rPr>
          <w:rFonts w:ascii="Segoe UI" w:hAnsi="Segoe UI" w:cs="Segoe UI"/>
          <w:sz w:val="20"/>
          <w:szCs w:val="18"/>
        </w:rPr>
        <w:t>Department of Conservation and Land Management (1991b)</w:t>
      </w:r>
      <w:r w:rsidR="00AE78D5" w:rsidRPr="00BC696E">
        <w:rPr>
          <w:rFonts w:ascii="Segoe UI" w:hAnsi="Segoe UI" w:cs="Segoe UI"/>
          <w:sz w:val="20"/>
          <w:szCs w:val="18"/>
        </w:rPr>
        <w:t>.</w:t>
      </w:r>
      <w:r w:rsidRPr="00BC696E">
        <w:rPr>
          <w:rFonts w:ascii="Segoe UI" w:hAnsi="Segoe UI" w:cs="Segoe UI"/>
          <w:sz w:val="20"/>
          <w:szCs w:val="18"/>
        </w:rPr>
        <w:t xml:space="preserve"> </w:t>
      </w:r>
      <w:r w:rsidRPr="00BC696E">
        <w:rPr>
          <w:rFonts w:ascii="Segoe UI" w:hAnsi="Segoe UI" w:cs="Segoe UI"/>
          <w:i/>
          <w:sz w:val="20"/>
          <w:szCs w:val="18"/>
        </w:rPr>
        <w:t>Fitzgerald River National Pak Management Plan 1991-2001</w:t>
      </w:r>
      <w:r w:rsidR="003C38FE" w:rsidRPr="00BC696E">
        <w:rPr>
          <w:rFonts w:ascii="Segoe UI" w:hAnsi="Segoe UI" w:cs="Segoe UI"/>
          <w:i/>
          <w:sz w:val="20"/>
          <w:szCs w:val="18"/>
        </w:rPr>
        <w:t>.</w:t>
      </w:r>
      <w:r w:rsidRPr="00BC696E">
        <w:rPr>
          <w:rFonts w:ascii="Segoe UI" w:hAnsi="Segoe UI" w:cs="Segoe UI"/>
          <w:sz w:val="20"/>
          <w:szCs w:val="18"/>
        </w:rPr>
        <w:t xml:space="preserve"> Perth, Western Australia.</w:t>
      </w:r>
    </w:p>
    <w:p w:rsidR="00C37ADF" w:rsidRPr="00BC696E" w:rsidRDefault="003A4FCF" w:rsidP="00C77727">
      <w:pPr>
        <w:autoSpaceDE w:val="0"/>
        <w:autoSpaceDN w:val="0"/>
        <w:adjustRightInd w:val="0"/>
        <w:spacing w:beforeLines="60" w:after="120"/>
        <w:rPr>
          <w:rFonts w:ascii="Segoe UI" w:hAnsi="Segoe UI" w:cs="Segoe UI"/>
          <w:sz w:val="20"/>
          <w:szCs w:val="18"/>
        </w:rPr>
      </w:pPr>
      <w:r w:rsidRPr="00BC696E">
        <w:rPr>
          <w:rFonts w:ascii="Segoe UI" w:hAnsi="Segoe UI" w:cs="Segoe UI"/>
          <w:sz w:val="20"/>
          <w:szCs w:val="18"/>
        </w:rPr>
        <w:t>Department of Conserva</w:t>
      </w:r>
      <w:r w:rsidR="00C37ADF" w:rsidRPr="00BC696E">
        <w:rPr>
          <w:rFonts w:ascii="Segoe UI" w:hAnsi="Segoe UI" w:cs="Segoe UI"/>
          <w:sz w:val="20"/>
          <w:szCs w:val="18"/>
        </w:rPr>
        <w:t>tion and Land Management (1992)</w:t>
      </w:r>
      <w:r w:rsidR="00AE78D5" w:rsidRPr="00BC696E">
        <w:rPr>
          <w:rFonts w:ascii="Segoe UI" w:hAnsi="Segoe UI" w:cs="Segoe UI"/>
          <w:sz w:val="20"/>
          <w:szCs w:val="18"/>
        </w:rPr>
        <w:t>.</w:t>
      </w:r>
      <w:r w:rsidR="00C37ADF" w:rsidRPr="00BC696E">
        <w:rPr>
          <w:rFonts w:ascii="Segoe UI" w:hAnsi="Segoe UI" w:cs="Segoe UI"/>
          <w:sz w:val="20"/>
          <w:szCs w:val="18"/>
        </w:rPr>
        <w:t xml:space="preserve"> </w:t>
      </w:r>
      <w:r w:rsidR="00C37ADF" w:rsidRPr="00BC696E">
        <w:rPr>
          <w:rFonts w:ascii="Segoe UI" w:hAnsi="Segoe UI" w:cs="Segoe UI"/>
          <w:i/>
          <w:iCs/>
          <w:sz w:val="20"/>
          <w:szCs w:val="18"/>
        </w:rPr>
        <w:t>Policy statement No. 44</w:t>
      </w:r>
      <w:r w:rsidR="00C37ADF" w:rsidRPr="00BC696E">
        <w:rPr>
          <w:rFonts w:ascii="Segoe UI" w:hAnsi="Segoe UI" w:cs="Segoe UI"/>
          <w:bCs/>
          <w:i/>
          <w:sz w:val="20"/>
          <w:szCs w:val="18"/>
        </w:rPr>
        <w:t xml:space="preserve"> </w:t>
      </w:r>
      <w:r w:rsidR="00C37ADF" w:rsidRPr="00BC696E">
        <w:rPr>
          <w:rFonts w:ascii="Segoe UI" w:hAnsi="Segoe UI" w:cs="Segoe UI"/>
          <w:i/>
          <w:sz w:val="20"/>
          <w:szCs w:val="18"/>
        </w:rPr>
        <w:t>Wildlife Management Programs</w:t>
      </w:r>
      <w:r w:rsidR="00C37ADF" w:rsidRPr="00BC696E">
        <w:rPr>
          <w:rFonts w:ascii="Segoe UI" w:hAnsi="Segoe UI" w:cs="Segoe UI"/>
          <w:sz w:val="20"/>
          <w:szCs w:val="18"/>
        </w:rPr>
        <w:t>, Department of Conservation and Land Management, Perth.</w:t>
      </w:r>
    </w:p>
    <w:p w:rsidR="00C37ADF" w:rsidRPr="00BC696E" w:rsidRDefault="00C37ADF" w:rsidP="00C77727">
      <w:pPr>
        <w:autoSpaceDE w:val="0"/>
        <w:autoSpaceDN w:val="0"/>
        <w:adjustRightInd w:val="0"/>
        <w:spacing w:beforeLines="60" w:after="120"/>
        <w:rPr>
          <w:rFonts w:ascii="Segoe UI" w:hAnsi="Segoe UI" w:cs="Segoe UI"/>
          <w:sz w:val="20"/>
          <w:szCs w:val="18"/>
        </w:rPr>
      </w:pPr>
      <w:r w:rsidRPr="00BC696E">
        <w:rPr>
          <w:rFonts w:ascii="Segoe UI" w:hAnsi="Segoe UI" w:cs="Segoe UI"/>
          <w:sz w:val="20"/>
          <w:szCs w:val="18"/>
        </w:rPr>
        <w:t>Department of Conservation and Land Management (1994)</w:t>
      </w:r>
      <w:r w:rsidR="00AE78D5" w:rsidRPr="00BC696E">
        <w:rPr>
          <w:rFonts w:ascii="Segoe UI" w:hAnsi="Segoe UI" w:cs="Segoe UI"/>
          <w:sz w:val="20"/>
          <w:szCs w:val="18"/>
        </w:rPr>
        <w:t>.</w:t>
      </w:r>
      <w:r w:rsidRPr="00BC696E">
        <w:rPr>
          <w:rFonts w:ascii="Segoe UI" w:hAnsi="Segoe UI" w:cs="Segoe UI"/>
          <w:sz w:val="20"/>
          <w:szCs w:val="18"/>
        </w:rPr>
        <w:t xml:space="preserve"> </w:t>
      </w:r>
      <w:r w:rsidRPr="00BC696E">
        <w:rPr>
          <w:rFonts w:ascii="Segoe UI" w:hAnsi="Segoe UI" w:cs="Segoe UI"/>
          <w:i/>
          <w:iCs/>
          <w:sz w:val="20"/>
          <w:szCs w:val="18"/>
        </w:rPr>
        <w:t>Policy statement No. 50</w:t>
      </w:r>
      <w:r w:rsidRPr="00BC696E">
        <w:rPr>
          <w:rFonts w:ascii="Segoe UI" w:hAnsi="Segoe UI" w:cs="Segoe UI"/>
          <w:bCs/>
          <w:i/>
          <w:sz w:val="20"/>
          <w:szCs w:val="18"/>
        </w:rPr>
        <w:t xml:space="preserve"> </w:t>
      </w:r>
      <w:r w:rsidRPr="00BC696E">
        <w:rPr>
          <w:rFonts w:ascii="Segoe UI" w:hAnsi="Segoe UI" w:cs="Segoe UI"/>
          <w:i/>
          <w:sz w:val="20"/>
          <w:szCs w:val="18"/>
        </w:rPr>
        <w:t>Wildlife Management Programs</w:t>
      </w:r>
      <w:r w:rsidR="003C38FE" w:rsidRPr="00BC696E">
        <w:rPr>
          <w:rFonts w:ascii="Segoe UI" w:hAnsi="Segoe UI" w:cs="Segoe UI"/>
          <w:sz w:val="20"/>
          <w:szCs w:val="18"/>
        </w:rPr>
        <w:t>.</w:t>
      </w:r>
      <w:r w:rsidRPr="00BC696E">
        <w:rPr>
          <w:rFonts w:ascii="Segoe UI" w:hAnsi="Segoe UI" w:cs="Segoe UI"/>
          <w:sz w:val="20"/>
          <w:szCs w:val="18"/>
        </w:rPr>
        <w:t xml:space="preserve"> Department of Conservation and Land Management, Perth.</w:t>
      </w:r>
    </w:p>
    <w:p w:rsidR="00515CE6" w:rsidRPr="00BC696E" w:rsidRDefault="00515CE6" w:rsidP="00C77727">
      <w:pPr>
        <w:autoSpaceDE w:val="0"/>
        <w:autoSpaceDN w:val="0"/>
        <w:adjustRightInd w:val="0"/>
        <w:spacing w:beforeLines="60" w:after="120"/>
        <w:rPr>
          <w:rFonts w:ascii="Segoe UI" w:hAnsi="Segoe UI" w:cs="Segoe UI"/>
          <w:sz w:val="20"/>
          <w:szCs w:val="18"/>
        </w:rPr>
      </w:pPr>
      <w:r w:rsidRPr="00BC696E">
        <w:rPr>
          <w:rFonts w:ascii="Segoe UI" w:hAnsi="Segoe UI" w:cs="Segoe UI"/>
          <w:sz w:val="20"/>
          <w:szCs w:val="18"/>
        </w:rPr>
        <w:t>Department of Conservation and Land Management (1995</w:t>
      </w:r>
      <w:r w:rsidR="003C38FE" w:rsidRPr="00BC696E">
        <w:rPr>
          <w:rFonts w:ascii="Segoe UI" w:hAnsi="Segoe UI" w:cs="Segoe UI"/>
          <w:sz w:val="20"/>
          <w:szCs w:val="18"/>
        </w:rPr>
        <w:t>a</w:t>
      </w:r>
      <w:r w:rsidRPr="00BC696E">
        <w:rPr>
          <w:rFonts w:ascii="Segoe UI" w:hAnsi="Segoe UI" w:cs="Segoe UI"/>
          <w:sz w:val="20"/>
          <w:szCs w:val="18"/>
        </w:rPr>
        <w:t xml:space="preserve">). </w:t>
      </w:r>
      <w:r w:rsidRPr="00BC696E">
        <w:rPr>
          <w:rFonts w:ascii="Segoe UI" w:hAnsi="Segoe UI" w:cs="Segoe UI"/>
          <w:i/>
          <w:sz w:val="20"/>
          <w:szCs w:val="18"/>
        </w:rPr>
        <w:t xml:space="preserve">Policy Statement No. 29 </w:t>
      </w:r>
      <w:r w:rsidRPr="00BC696E">
        <w:rPr>
          <w:rFonts w:ascii="Segoe UI" w:hAnsi="Segoe UI" w:cs="Segoe UI"/>
          <w:i/>
          <w:iCs/>
          <w:sz w:val="20"/>
          <w:szCs w:val="18"/>
        </w:rPr>
        <w:t>Translocation of Threatened Flora and Fauna.</w:t>
      </w:r>
      <w:r w:rsidRPr="00BC696E">
        <w:rPr>
          <w:rFonts w:ascii="Segoe UI" w:hAnsi="Segoe UI" w:cs="Segoe UI"/>
          <w:sz w:val="20"/>
          <w:szCs w:val="18"/>
        </w:rPr>
        <w:t xml:space="preserve"> Department of Conservation and Land Management, Perth.</w:t>
      </w:r>
    </w:p>
    <w:p w:rsidR="00DB770D" w:rsidRPr="00BC696E" w:rsidRDefault="00DB770D" w:rsidP="00C77727">
      <w:pPr>
        <w:autoSpaceDE w:val="0"/>
        <w:autoSpaceDN w:val="0"/>
        <w:adjustRightInd w:val="0"/>
        <w:spacing w:beforeLines="60" w:after="120"/>
        <w:rPr>
          <w:rFonts w:ascii="Segoe UI" w:hAnsi="Segoe UI" w:cs="Segoe UI"/>
          <w:sz w:val="20"/>
          <w:szCs w:val="18"/>
        </w:rPr>
      </w:pPr>
      <w:r w:rsidRPr="00BC696E">
        <w:rPr>
          <w:rFonts w:ascii="Segoe UI" w:hAnsi="Segoe UI" w:cs="Segoe UI"/>
          <w:sz w:val="20"/>
          <w:szCs w:val="18"/>
        </w:rPr>
        <w:t>Department of Conservation and Land Management (1995b)</w:t>
      </w:r>
      <w:r w:rsidR="003C38FE" w:rsidRPr="00BC696E">
        <w:rPr>
          <w:rFonts w:ascii="Segoe UI" w:hAnsi="Segoe UI" w:cs="Segoe UI"/>
          <w:sz w:val="20"/>
          <w:szCs w:val="18"/>
        </w:rPr>
        <w:t>.</w:t>
      </w:r>
      <w:r w:rsidRPr="00BC696E">
        <w:rPr>
          <w:rFonts w:ascii="Segoe UI" w:hAnsi="Segoe UI" w:cs="Segoe UI"/>
          <w:sz w:val="20"/>
          <w:szCs w:val="18"/>
        </w:rPr>
        <w:t xml:space="preserve"> T</w:t>
      </w:r>
      <w:r w:rsidRPr="00BC696E">
        <w:rPr>
          <w:rFonts w:ascii="Segoe UI" w:hAnsi="Segoe UI" w:cs="Segoe UI"/>
          <w:i/>
          <w:sz w:val="20"/>
          <w:szCs w:val="18"/>
        </w:rPr>
        <w:t>wo Peoples Bay Nature Reserve Management Plan 199</w:t>
      </w:r>
      <w:r w:rsidR="00AE78D5" w:rsidRPr="00BC696E">
        <w:rPr>
          <w:rFonts w:ascii="Segoe UI" w:hAnsi="Segoe UI" w:cs="Segoe UI"/>
          <w:i/>
          <w:sz w:val="20"/>
          <w:szCs w:val="18"/>
        </w:rPr>
        <w:t>5-2005</w:t>
      </w:r>
      <w:r w:rsidR="003C38FE" w:rsidRPr="00BC696E">
        <w:rPr>
          <w:rFonts w:ascii="Segoe UI" w:hAnsi="Segoe UI" w:cs="Segoe UI"/>
          <w:sz w:val="20"/>
          <w:szCs w:val="18"/>
        </w:rPr>
        <w:t>.</w:t>
      </w:r>
      <w:r w:rsidR="00AE78D5" w:rsidRPr="00BC696E">
        <w:rPr>
          <w:rFonts w:ascii="Segoe UI" w:hAnsi="Segoe UI" w:cs="Segoe UI"/>
          <w:sz w:val="20"/>
          <w:szCs w:val="18"/>
        </w:rPr>
        <w:t xml:space="preserve"> Perth</w:t>
      </w:r>
      <w:r w:rsidRPr="00BC696E">
        <w:rPr>
          <w:rFonts w:ascii="Segoe UI" w:hAnsi="Segoe UI" w:cs="Segoe UI"/>
          <w:sz w:val="20"/>
          <w:szCs w:val="18"/>
        </w:rPr>
        <w:t>.</w:t>
      </w:r>
    </w:p>
    <w:p w:rsidR="00835F31" w:rsidRPr="00BC696E" w:rsidRDefault="00835F31" w:rsidP="00C77727">
      <w:pPr>
        <w:autoSpaceDE w:val="0"/>
        <w:autoSpaceDN w:val="0"/>
        <w:adjustRightInd w:val="0"/>
        <w:spacing w:beforeLines="60" w:after="120"/>
        <w:rPr>
          <w:rFonts w:ascii="Segoe UI" w:hAnsi="Segoe UI" w:cs="Segoe UI"/>
          <w:sz w:val="20"/>
          <w:szCs w:val="18"/>
        </w:rPr>
      </w:pPr>
      <w:r w:rsidRPr="00BC696E">
        <w:rPr>
          <w:rFonts w:ascii="Segoe UI" w:hAnsi="Segoe UI" w:cs="Segoe UI"/>
          <w:sz w:val="20"/>
          <w:szCs w:val="18"/>
        </w:rPr>
        <w:t>Department of Environment and Conservation (1997)</w:t>
      </w:r>
      <w:r w:rsidR="003C38FE" w:rsidRPr="00BC696E">
        <w:rPr>
          <w:rFonts w:ascii="Segoe UI" w:hAnsi="Segoe UI" w:cs="Segoe UI"/>
          <w:sz w:val="20"/>
          <w:szCs w:val="18"/>
        </w:rPr>
        <w:t>.</w:t>
      </w:r>
      <w:r w:rsidR="00A17390" w:rsidRPr="00BC696E">
        <w:rPr>
          <w:rFonts w:ascii="Segoe UI" w:hAnsi="Segoe UI" w:cs="Segoe UI"/>
          <w:sz w:val="20"/>
          <w:szCs w:val="18"/>
        </w:rPr>
        <w:t xml:space="preserve"> </w:t>
      </w:r>
      <w:hyperlink r:id="rId21" w:history="1">
        <w:r w:rsidRPr="00BC696E">
          <w:rPr>
            <w:rStyle w:val="Hyperlink"/>
            <w:rFonts w:ascii="Segoe UI" w:hAnsi="Segoe UI" w:cs="Segoe UI"/>
            <w:iCs/>
            <w:color w:val="auto"/>
            <w:sz w:val="20"/>
            <w:szCs w:val="18"/>
            <w:u w:val="none"/>
          </w:rPr>
          <w:t xml:space="preserve">Interim Recovery Plan No. 6. </w:t>
        </w:r>
        <w:r w:rsidRPr="00BC696E">
          <w:rPr>
            <w:rStyle w:val="googqs-tidbit1"/>
            <w:rFonts w:ascii="Segoe UI" w:hAnsi="Segoe UI" w:cs="Segoe UI"/>
            <w:iCs/>
            <w:sz w:val="20"/>
            <w:szCs w:val="18"/>
          </w:rPr>
          <w:t>Western Ground Parrot Interim Recovery Plan 1996 to 1999</w:t>
        </w:r>
      </w:hyperlink>
      <w:r w:rsidR="003C38FE" w:rsidRPr="00BC696E">
        <w:rPr>
          <w:rStyle w:val="googqs-tidbit1"/>
          <w:rFonts w:ascii="Segoe UI" w:hAnsi="Segoe UI" w:cs="Segoe UI"/>
          <w:sz w:val="20"/>
          <w:szCs w:val="18"/>
        </w:rPr>
        <w:t>.</w:t>
      </w:r>
      <w:r w:rsidRPr="00BC696E">
        <w:rPr>
          <w:rStyle w:val="googqs-tidbit1"/>
          <w:rFonts w:ascii="Segoe UI" w:hAnsi="Segoe UI" w:cs="Segoe UI"/>
          <w:sz w:val="20"/>
          <w:szCs w:val="18"/>
        </w:rPr>
        <w:t xml:space="preserve"> Perth.</w:t>
      </w:r>
    </w:p>
    <w:p w:rsidR="00DB770D" w:rsidRPr="00BC696E" w:rsidRDefault="00DB770D" w:rsidP="00194A3A">
      <w:pPr>
        <w:spacing w:after="120"/>
        <w:rPr>
          <w:rFonts w:ascii="Segoe UI" w:hAnsi="Segoe UI" w:cs="Segoe UI"/>
          <w:sz w:val="20"/>
          <w:szCs w:val="18"/>
        </w:rPr>
      </w:pPr>
      <w:r w:rsidRPr="00BC696E">
        <w:rPr>
          <w:rFonts w:ascii="Segoe UI" w:hAnsi="Segoe UI" w:cs="Segoe UI"/>
          <w:sz w:val="20"/>
          <w:szCs w:val="18"/>
        </w:rPr>
        <w:t>Department of Environment and Conservation (2008)</w:t>
      </w:r>
      <w:r w:rsidR="003C38FE" w:rsidRPr="00BC696E">
        <w:rPr>
          <w:rFonts w:ascii="Segoe UI" w:hAnsi="Segoe UI" w:cs="Segoe UI"/>
          <w:sz w:val="20"/>
          <w:szCs w:val="18"/>
        </w:rPr>
        <w:t>.</w:t>
      </w:r>
      <w:r w:rsidRPr="00BC696E">
        <w:rPr>
          <w:rFonts w:ascii="Segoe UI" w:hAnsi="Segoe UI" w:cs="Segoe UI"/>
          <w:i/>
          <w:sz w:val="20"/>
          <w:szCs w:val="18"/>
        </w:rPr>
        <w:t xml:space="preserve"> Western Shield Fauna Recovery Program Draft Interim Strategic Plan 2009-2010.</w:t>
      </w:r>
      <w:r w:rsidRPr="00BC696E">
        <w:rPr>
          <w:rFonts w:ascii="Segoe UI" w:hAnsi="Segoe UI" w:cs="Segoe UI"/>
          <w:sz w:val="20"/>
          <w:szCs w:val="18"/>
        </w:rPr>
        <w:t xml:space="preserve"> Unpublished report Department of Environment and Conservation, Perth.</w:t>
      </w:r>
    </w:p>
    <w:p w:rsidR="00DB770D" w:rsidRPr="00BC696E" w:rsidRDefault="00DB770D" w:rsidP="00194A3A">
      <w:pPr>
        <w:autoSpaceDE w:val="0"/>
        <w:autoSpaceDN w:val="0"/>
        <w:adjustRightInd w:val="0"/>
        <w:spacing w:after="120"/>
        <w:rPr>
          <w:rFonts w:ascii="Segoe UI" w:hAnsi="Segoe UI" w:cs="Segoe UI"/>
          <w:sz w:val="20"/>
          <w:szCs w:val="18"/>
        </w:rPr>
      </w:pPr>
      <w:r w:rsidRPr="00BC696E">
        <w:rPr>
          <w:rFonts w:ascii="Segoe UI" w:hAnsi="Segoe UI" w:cs="Segoe UI"/>
          <w:sz w:val="20"/>
          <w:szCs w:val="18"/>
        </w:rPr>
        <w:t>Department of Environment and Conservation (2009).</w:t>
      </w:r>
      <w:r w:rsidRPr="00BC696E">
        <w:rPr>
          <w:rFonts w:ascii="Segoe UI" w:hAnsi="Segoe UI" w:cs="Segoe UI"/>
          <w:i/>
          <w:sz w:val="20"/>
          <w:szCs w:val="18"/>
        </w:rPr>
        <w:t xml:space="preserve"> South Coast Regional Fire Management Plan 2009-2014. </w:t>
      </w:r>
      <w:r w:rsidRPr="00BC696E">
        <w:rPr>
          <w:rFonts w:ascii="Segoe UI" w:hAnsi="Segoe UI" w:cs="Segoe UI"/>
          <w:sz w:val="20"/>
          <w:szCs w:val="18"/>
        </w:rPr>
        <w:t>Unpublished Report. Department of Environment and Conservation, Perth.</w:t>
      </w:r>
    </w:p>
    <w:p w:rsidR="00CD3BCF" w:rsidRPr="00BC696E" w:rsidRDefault="00CD3BCF" w:rsidP="00194A3A">
      <w:pPr>
        <w:pStyle w:val="BodyText"/>
        <w:spacing w:after="120"/>
        <w:rPr>
          <w:rFonts w:ascii="Segoe UI" w:hAnsi="Segoe UI" w:cs="Segoe UI"/>
          <w:sz w:val="20"/>
          <w:szCs w:val="18"/>
        </w:rPr>
      </w:pPr>
      <w:r w:rsidRPr="00BC696E">
        <w:rPr>
          <w:rFonts w:ascii="Segoe UI" w:hAnsi="Segoe UI" w:cs="Segoe UI"/>
          <w:sz w:val="20"/>
          <w:szCs w:val="18"/>
        </w:rPr>
        <w:t xml:space="preserve">Department of </w:t>
      </w:r>
      <w:r w:rsidR="00DB770D" w:rsidRPr="00BC696E">
        <w:rPr>
          <w:rFonts w:ascii="Segoe UI" w:hAnsi="Segoe UI" w:cs="Segoe UI"/>
          <w:sz w:val="20"/>
          <w:szCs w:val="18"/>
        </w:rPr>
        <w:t>Environment</w:t>
      </w:r>
      <w:r w:rsidRPr="00BC696E">
        <w:rPr>
          <w:rFonts w:ascii="Segoe UI" w:hAnsi="Segoe UI" w:cs="Segoe UI"/>
          <w:sz w:val="20"/>
          <w:szCs w:val="18"/>
        </w:rPr>
        <w:t xml:space="preserve"> and Conservation (2011)</w:t>
      </w:r>
      <w:r w:rsidR="003C38FE" w:rsidRPr="00BC696E">
        <w:rPr>
          <w:rFonts w:ascii="Segoe UI" w:hAnsi="Segoe UI" w:cs="Segoe UI"/>
          <w:sz w:val="20"/>
          <w:szCs w:val="18"/>
        </w:rPr>
        <w:t>.</w:t>
      </w:r>
      <w:r w:rsidRPr="00BC696E">
        <w:rPr>
          <w:rFonts w:ascii="Segoe UI" w:hAnsi="Segoe UI" w:cs="Segoe UI"/>
          <w:sz w:val="20"/>
          <w:szCs w:val="18"/>
        </w:rPr>
        <w:t xml:space="preserve"> </w:t>
      </w:r>
      <w:r w:rsidRPr="00BC696E">
        <w:rPr>
          <w:rFonts w:ascii="Segoe UI" w:hAnsi="Segoe UI" w:cs="Segoe UI"/>
          <w:i/>
          <w:sz w:val="20"/>
          <w:szCs w:val="18"/>
        </w:rPr>
        <w:t>No</w:t>
      </w:r>
      <w:r w:rsidR="003C38FE" w:rsidRPr="00BC696E">
        <w:rPr>
          <w:rFonts w:ascii="Segoe UI" w:hAnsi="Segoe UI" w:cs="Segoe UI"/>
          <w:i/>
          <w:sz w:val="20"/>
          <w:szCs w:val="18"/>
        </w:rPr>
        <w:t>isy scrub-bird Capture Database.</w:t>
      </w:r>
      <w:r w:rsidRPr="00BC696E">
        <w:rPr>
          <w:rFonts w:ascii="Segoe UI" w:hAnsi="Segoe UI" w:cs="Segoe UI"/>
          <w:sz w:val="20"/>
          <w:szCs w:val="18"/>
        </w:rPr>
        <w:t xml:space="preserve"> Department of Environment and Conservation, Albany, Western Australia. Accessed 2011.</w:t>
      </w:r>
    </w:p>
    <w:p w:rsidR="00150B77" w:rsidRPr="00BC696E" w:rsidRDefault="00150B77" w:rsidP="00194A3A">
      <w:pPr>
        <w:autoSpaceDE w:val="0"/>
        <w:autoSpaceDN w:val="0"/>
        <w:adjustRightInd w:val="0"/>
        <w:spacing w:after="120"/>
        <w:rPr>
          <w:rFonts w:ascii="Segoe UI" w:hAnsi="Segoe UI" w:cs="Segoe UI"/>
          <w:sz w:val="20"/>
          <w:szCs w:val="18"/>
        </w:rPr>
      </w:pPr>
      <w:r w:rsidRPr="00BC696E">
        <w:rPr>
          <w:rFonts w:ascii="Segoe UI" w:hAnsi="Segoe UI" w:cs="Segoe UI"/>
          <w:sz w:val="20"/>
          <w:szCs w:val="18"/>
        </w:rPr>
        <w:t xml:space="preserve">Department of Environment and Conservation </w:t>
      </w:r>
      <w:r w:rsidR="00A17390" w:rsidRPr="00BC696E">
        <w:rPr>
          <w:rFonts w:ascii="Segoe UI" w:hAnsi="Segoe UI" w:cs="Segoe UI"/>
          <w:sz w:val="20"/>
          <w:szCs w:val="18"/>
        </w:rPr>
        <w:t>(</w:t>
      </w:r>
      <w:r w:rsidRPr="00BC696E">
        <w:rPr>
          <w:rFonts w:ascii="Segoe UI" w:hAnsi="Segoe UI" w:cs="Segoe UI"/>
          <w:sz w:val="20"/>
          <w:szCs w:val="18"/>
        </w:rPr>
        <w:t>2012</w:t>
      </w:r>
      <w:r w:rsidR="00A17390" w:rsidRPr="00BC696E">
        <w:rPr>
          <w:rFonts w:ascii="Segoe UI" w:hAnsi="Segoe UI" w:cs="Segoe UI"/>
          <w:sz w:val="20"/>
          <w:szCs w:val="18"/>
        </w:rPr>
        <w:t>a)</w:t>
      </w:r>
      <w:r w:rsidR="003C38FE" w:rsidRPr="00BC696E">
        <w:rPr>
          <w:rFonts w:ascii="Segoe UI" w:hAnsi="Segoe UI" w:cs="Segoe UI"/>
          <w:sz w:val="20"/>
          <w:szCs w:val="18"/>
        </w:rPr>
        <w:t>.</w:t>
      </w:r>
      <w:r w:rsidRPr="00BC696E">
        <w:rPr>
          <w:rFonts w:ascii="Segoe UI" w:hAnsi="Segoe UI" w:cs="Segoe UI"/>
          <w:sz w:val="20"/>
          <w:szCs w:val="18"/>
        </w:rPr>
        <w:t xml:space="preserve"> </w:t>
      </w:r>
      <w:r w:rsidRPr="00BC696E">
        <w:rPr>
          <w:rFonts w:ascii="Segoe UI" w:hAnsi="Segoe UI" w:cs="Segoe UI"/>
          <w:i/>
          <w:iCs/>
          <w:sz w:val="20"/>
          <w:szCs w:val="18"/>
        </w:rPr>
        <w:t>Esperance and Recherche parks and reserves draft management plan 2012</w:t>
      </w:r>
      <w:r w:rsidR="003C38FE" w:rsidRPr="00BC696E">
        <w:rPr>
          <w:rFonts w:ascii="Segoe UI" w:hAnsi="Segoe UI" w:cs="Segoe UI"/>
          <w:sz w:val="20"/>
          <w:szCs w:val="18"/>
        </w:rPr>
        <w:t>.</w:t>
      </w:r>
      <w:r w:rsidRPr="00BC696E">
        <w:rPr>
          <w:rFonts w:ascii="Segoe UI" w:hAnsi="Segoe UI" w:cs="Segoe UI"/>
          <w:sz w:val="20"/>
          <w:szCs w:val="18"/>
        </w:rPr>
        <w:t xml:space="preserve"> Department of Environment and Conservation, Perth.</w:t>
      </w:r>
    </w:p>
    <w:p w:rsidR="00A17390" w:rsidRPr="00BC696E" w:rsidRDefault="00A17390" w:rsidP="00194A3A">
      <w:pPr>
        <w:autoSpaceDE w:val="0"/>
        <w:autoSpaceDN w:val="0"/>
        <w:adjustRightInd w:val="0"/>
        <w:spacing w:after="120"/>
        <w:rPr>
          <w:rFonts w:ascii="Segoe UI" w:hAnsi="Segoe UI" w:cs="Segoe UI"/>
          <w:sz w:val="20"/>
          <w:szCs w:val="18"/>
        </w:rPr>
      </w:pPr>
      <w:r w:rsidRPr="00BC696E">
        <w:rPr>
          <w:rFonts w:ascii="Segoe UI" w:hAnsi="Segoe UI" w:cs="Segoe UI"/>
          <w:sz w:val="20"/>
          <w:szCs w:val="18"/>
        </w:rPr>
        <w:t xml:space="preserve">Department of Environment and Conservation (2012b). </w:t>
      </w:r>
      <w:r w:rsidRPr="00BC696E">
        <w:rPr>
          <w:rFonts w:ascii="Segoe UI" w:hAnsi="Segoe UI" w:cs="Segoe UI"/>
          <w:i/>
          <w:iCs/>
          <w:sz w:val="20"/>
          <w:szCs w:val="18"/>
        </w:rPr>
        <w:t>Fitzgerald Biosphere Recovery Plan: A Landscape Approach to Threatened Species and Ecological Communities Recovery and Biodiversity Conservation</w:t>
      </w:r>
      <w:r w:rsidR="003C38FE" w:rsidRPr="00BC696E">
        <w:rPr>
          <w:rFonts w:ascii="Segoe UI" w:hAnsi="Segoe UI" w:cs="Segoe UI"/>
          <w:i/>
          <w:iCs/>
          <w:sz w:val="20"/>
          <w:szCs w:val="18"/>
        </w:rPr>
        <w:t>.</w:t>
      </w:r>
      <w:r w:rsidRPr="00BC696E">
        <w:rPr>
          <w:rFonts w:ascii="Segoe UI" w:hAnsi="Segoe UI" w:cs="Segoe UI"/>
          <w:sz w:val="20"/>
          <w:szCs w:val="18"/>
        </w:rPr>
        <w:t xml:space="preserve"> Western Australian Department of Environment and Conservation, Albany.</w:t>
      </w:r>
    </w:p>
    <w:p w:rsidR="00C37ADF" w:rsidRPr="00BC696E" w:rsidRDefault="00C37ADF" w:rsidP="00C77727">
      <w:pPr>
        <w:spacing w:beforeLines="60" w:after="120"/>
        <w:rPr>
          <w:rFonts w:ascii="Segoe UI" w:hAnsi="Segoe UI" w:cs="Segoe UI"/>
          <w:sz w:val="20"/>
          <w:szCs w:val="18"/>
        </w:rPr>
      </w:pPr>
      <w:r w:rsidRPr="00BC696E">
        <w:rPr>
          <w:rFonts w:ascii="Segoe UI" w:hAnsi="Segoe UI" w:cs="Segoe UI"/>
          <w:sz w:val="20"/>
          <w:szCs w:val="18"/>
        </w:rPr>
        <w:t xml:space="preserve">Department of the Environment, Water, Heritage and the Arts (2008). </w:t>
      </w:r>
      <w:r w:rsidRPr="00BC696E">
        <w:rPr>
          <w:rFonts w:ascii="Segoe UI" w:hAnsi="Segoe UI" w:cs="Segoe UI"/>
          <w:i/>
          <w:sz w:val="20"/>
          <w:szCs w:val="18"/>
        </w:rPr>
        <w:t>Recovery Planning Compliance Checklist for Legislative and Process Requirements.</w:t>
      </w:r>
      <w:r w:rsidRPr="00BC696E">
        <w:rPr>
          <w:rFonts w:ascii="Segoe UI" w:hAnsi="Segoe UI" w:cs="Segoe UI"/>
          <w:sz w:val="20"/>
          <w:szCs w:val="18"/>
        </w:rPr>
        <w:t xml:space="preserve"> Available from: </w:t>
      </w:r>
      <w:hyperlink r:id="rId22" w:history="1">
        <w:r w:rsidRPr="00BC696E">
          <w:rPr>
            <w:rStyle w:val="Hyperlink"/>
            <w:rFonts w:ascii="Segoe UI" w:hAnsi="Segoe UI" w:cs="Segoe UI"/>
            <w:sz w:val="20"/>
            <w:szCs w:val="18"/>
          </w:rPr>
          <w:t>http://www.environment.gov.au/biodiversity/threatened/publications/recovery/guidelines/pubs/recovery-checklist.pdf</w:t>
        </w:r>
      </w:hyperlink>
      <w:r w:rsidRPr="00BC696E">
        <w:rPr>
          <w:rFonts w:ascii="Segoe UI" w:hAnsi="Segoe UI" w:cs="Segoe UI"/>
          <w:sz w:val="20"/>
          <w:szCs w:val="18"/>
        </w:rPr>
        <w:t xml:space="preserve"> (Accessed February 2012).</w:t>
      </w:r>
    </w:p>
    <w:p w:rsidR="00870ECA" w:rsidRPr="00BC696E" w:rsidRDefault="00870ECA" w:rsidP="00C77727">
      <w:pPr>
        <w:spacing w:beforeLines="60" w:after="120"/>
        <w:rPr>
          <w:rFonts w:ascii="Segoe UI" w:hAnsi="Segoe UI" w:cs="Segoe UI"/>
          <w:sz w:val="20"/>
          <w:szCs w:val="18"/>
        </w:rPr>
      </w:pPr>
      <w:r w:rsidRPr="00BC696E">
        <w:rPr>
          <w:rFonts w:ascii="Segoe UI" w:hAnsi="Segoe UI" w:cs="Segoe UI"/>
          <w:sz w:val="20"/>
          <w:szCs w:val="18"/>
        </w:rPr>
        <w:t xml:space="preserve">Department of Parks and Wildlife (2014). Policy Statement 3. Management of </w:t>
      </w:r>
      <w:r w:rsidRPr="00BC696E">
        <w:rPr>
          <w:rFonts w:ascii="Segoe UI" w:hAnsi="Segoe UI" w:cs="Segoe UI"/>
          <w:i/>
          <w:sz w:val="20"/>
          <w:szCs w:val="18"/>
        </w:rPr>
        <w:t>Phytophthora</w:t>
      </w:r>
      <w:r w:rsidRPr="00BC696E">
        <w:rPr>
          <w:rFonts w:ascii="Segoe UI" w:hAnsi="Segoe UI" w:cs="Segoe UI"/>
          <w:sz w:val="20"/>
          <w:szCs w:val="18"/>
        </w:rPr>
        <w:t xml:space="preserve"> disease. Department of Parks and Wildlife, Perth.</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Dickman, C. R. (1996). </w:t>
      </w:r>
      <w:r w:rsidRPr="00BC696E">
        <w:rPr>
          <w:rFonts w:ascii="Segoe UI" w:hAnsi="Segoe UI" w:cs="Segoe UI"/>
          <w:i/>
          <w:sz w:val="20"/>
          <w:szCs w:val="18"/>
        </w:rPr>
        <w:t>Overview of the Impact of Feral Cats on Australian Native Fauna.</w:t>
      </w:r>
      <w:r w:rsidRPr="00BC696E">
        <w:rPr>
          <w:rFonts w:ascii="Segoe UI" w:hAnsi="Segoe UI" w:cs="Segoe UI"/>
          <w:sz w:val="20"/>
          <w:szCs w:val="18"/>
        </w:rPr>
        <w:t xml:space="preserve"> Report to Australian Nature Conservation Agency.</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Edwards, H. V. (1924). Notes on the Western Ground Parrot. </w:t>
      </w:r>
      <w:r w:rsidRPr="00BC696E">
        <w:rPr>
          <w:rFonts w:ascii="Segoe UI" w:hAnsi="Segoe UI" w:cs="Segoe UI"/>
          <w:i/>
          <w:sz w:val="20"/>
          <w:szCs w:val="18"/>
        </w:rPr>
        <w:t xml:space="preserve">Emu </w:t>
      </w:r>
      <w:r w:rsidRPr="00BC696E">
        <w:rPr>
          <w:rFonts w:ascii="Segoe UI" w:hAnsi="Segoe UI" w:cs="Segoe UI"/>
          <w:b/>
          <w:sz w:val="20"/>
          <w:szCs w:val="18"/>
        </w:rPr>
        <w:t>24</w:t>
      </w:r>
      <w:r w:rsidRPr="00BC696E">
        <w:rPr>
          <w:rFonts w:ascii="Segoe UI" w:hAnsi="Segoe UI" w:cs="Segoe UI"/>
          <w:sz w:val="20"/>
          <w:szCs w:val="18"/>
        </w:rPr>
        <w:t>, 35-37.</w:t>
      </w:r>
    </w:p>
    <w:p w:rsidR="005B3C9C" w:rsidRPr="00BC696E" w:rsidRDefault="005B3C9C" w:rsidP="00194A3A">
      <w:pPr>
        <w:pStyle w:val="BodyText"/>
        <w:spacing w:after="120"/>
        <w:rPr>
          <w:rFonts w:ascii="Segoe UI" w:hAnsi="Segoe UI" w:cs="Segoe UI"/>
          <w:sz w:val="20"/>
          <w:szCs w:val="18"/>
        </w:rPr>
      </w:pPr>
      <w:r w:rsidRPr="00BC696E">
        <w:rPr>
          <w:rFonts w:ascii="Segoe UI" w:hAnsi="Segoe UI" w:cs="Segoe UI"/>
          <w:sz w:val="20"/>
          <w:szCs w:val="18"/>
        </w:rPr>
        <w:t xml:space="preserve">Elson, S. (2008). Western Whipbird breeding ecology. </w:t>
      </w:r>
      <w:r w:rsidRPr="00BC696E">
        <w:rPr>
          <w:rFonts w:ascii="Segoe UI" w:hAnsi="Segoe UI" w:cs="Segoe UI"/>
          <w:i/>
          <w:iCs/>
          <w:sz w:val="20"/>
          <w:szCs w:val="18"/>
        </w:rPr>
        <w:t>Western Australian Bird Notes</w:t>
      </w:r>
      <w:r w:rsidRPr="00BC696E">
        <w:rPr>
          <w:rFonts w:ascii="Segoe UI" w:hAnsi="Segoe UI" w:cs="Segoe UI"/>
          <w:sz w:val="20"/>
          <w:szCs w:val="18"/>
        </w:rPr>
        <w:t xml:space="preserve"> </w:t>
      </w:r>
      <w:r w:rsidRPr="00BC696E">
        <w:rPr>
          <w:rFonts w:ascii="Segoe UI" w:hAnsi="Segoe UI" w:cs="Segoe UI"/>
          <w:b/>
          <w:bCs/>
          <w:sz w:val="20"/>
          <w:szCs w:val="18"/>
        </w:rPr>
        <w:t>128</w:t>
      </w:r>
      <w:r w:rsidRPr="00BC696E">
        <w:rPr>
          <w:rFonts w:ascii="Segoe UI" w:hAnsi="Segoe UI" w:cs="Segoe UI"/>
          <w:sz w:val="20"/>
          <w:szCs w:val="18"/>
        </w:rPr>
        <w:t>, 1-2.</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Forshaw, J. M. (1973). </w:t>
      </w:r>
      <w:r w:rsidRPr="00BC696E">
        <w:rPr>
          <w:rFonts w:ascii="Segoe UI" w:hAnsi="Segoe UI" w:cs="Segoe UI"/>
          <w:i/>
          <w:sz w:val="20"/>
          <w:szCs w:val="18"/>
        </w:rPr>
        <w:t>Parrots of the World</w:t>
      </w:r>
      <w:r w:rsidRPr="00BC696E">
        <w:rPr>
          <w:rFonts w:ascii="Segoe UI" w:hAnsi="Segoe UI" w:cs="Segoe UI"/>
          <w:sz w:val="20"/>
          <w:szCs w:val="18"/>
        </w:rPr>
        <w:t>. Lansdowne, Melbourne.</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Forshaw, J. M. (1981). </w:t>
      </w:r>
      <w:r w:rsidRPr="00BC696E">
        <w:rPr>
          <w:rFonts w:ascii="Segoe UI" w:hAnsi="Segoe UI" w:cs="Segoe UI"/>
          <w:i/>
          <w:sz w:val="20"/>
          <w:szCs w:val="18"/>
        </w:rPr>
        <w:t>Australian Parrots</w:t>
      </w:r>
      <w:r w:rsidRPr="00BC696E">
        <w:rPr>
          <w:rFonts w:ascii="Segoe UI" w:hAnsi="Segoe UI" w:cs="Segoe UI"/>
          <w:sz w:val="20"/>
          <w:szCs w:val="18"/>
        </w:rPr>
        <w:t xml:space="preserve"> (2nd ed.).</w:t>
      </w:r>
      <w:r w:rsidR="000D364C" w:rsidRPr="00BC696E">
        <w:rPr>
          <w:rFonts w:ascii="Segoe UI" w:hAnsi="Segoe UI" w:cs="Segoe UI"/>
          <w:sz w:val="20"/>
          <w:szCs w:val="18"/>
        </w:rPr>
        <w:t xml:space="preserve"> </w:t>
      </w:r>
      <w:r w:rsidRPr="00BC696E">
        <w:rPr>
          <w:rFonts w:ascii="Segoe UI" w:hAnsi="Segoe UI" w:cs="Segoe UI"/>
          <w:sz w:val="20"/>
          <w:szCs w:val="18"/>
        </w:rPr>
        <w:t>Lansdowne, Melbourne.</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Garnett, S. (1992a). </w:t>
      </w:r>
      <w:r w:rsidRPr="00BC696E">
        <w:rPr>
          <w:rFonts w:ascii="Segoe UI" w:hAnsi="Segoe UI" w:cs="Segoe UI"/>
          <w:i/>
          <w:sz w:val="20"/>
          <w:szCs w:val="18"/>
        </w:rPr>
        <w:t>The Action Plan for Australia Birds</w:t>
      </w:r>
      <w:r w:rsidRPr="00BC696E">
        <w:rPr>
          <w:rFonts w:ascii="Segoe UI" w:hAnsi="Segoe UI" w:cs="Segoe UI"/>
          <w:sz w:val="20"/>
          <w:szCs w:val="18"/>
        </w:rPr>
        <w:t>, Australian National Parks and Wildlife Service, Canberra.</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Garnett, S. (1992b).</w:t>
      </w:r>
      <w:r w:rsidRPr="00BC696E">
        <w:rPr>
          <w:rFonts w:ascii="Segoe UI" w:hAnsi="Segoe UI" w:cs="Segoe UI"/>
          <w:i/>
          <w:sz w:val="20"/>
          <w:szCs w:val="18"/>
        </w:rPr>
        <w:t xml:space="preserve"> Threatened and Extinct Birds of Australia</w:t>
      </w:r>
      <w:r w:rsidRPr="00BC696E">
        <w:rPr>
          <w:rFonts w:ascii="Segoe UI" w:hAnsi="Segoe UI" w:cs="Segoe UI"/>
          <w:sz w:val="20"/>
          <w:szCs w:val="18"/>
        </w:rPr>
        <w:t xml:space="preserve">, </w:t>
      </w:r>
      <w:r w:rsidRPr="00BC696E">
        <w:rPr>
          <w:rFonts w:ascii="Segoe UI" w:hAnsi="Segoe UI" w:cs="Segoe UI"/>
          <w:i/>
          <w:sz w:val="20"/>
          <w:szCs w:val="18"/>
        </w:rPr>
        <w:t xml:space="preserve">RAOU Report No. 82. </w:t>
      </w:r>
      <w:r w:rsidRPr="00BC696E">
        <w:rPr>
          <w:rFonts w:ascii="Segoe UI" w:hAnsi="Segoe UI" w:cs="Segoe UI"/>
          <w:sz w:val="20"/>
          <w:szCs w:val="18"/>
        </w:rPr>
        <w:t>RAOU and ANPWS.</w:t>
      </w:r>
    </w:p>
    <w:p w:rsidR="001035A3" w:rsidRPr="00BC696E" w:rsidRDefault="003C38FE" w:rsidP="00194A3A">
      <w:pPr>
        <w:pStyle w:val="BodyText"/>
        <w:spacing w:after="120"/>
        <w:rPr>
          <w:rFonts w:ascii="Segoe UI" w:hAnsi="Segoe UI" w:cs="Segoe UI"/>
          <w:sz w:val="20"/>
          <w:szCs w:val="18"/>
        </w:rPr>
      </w:pPr>
      <w:r w:rsidRPr="00BC696E">
        <w:rPr>
          <w:rFonts w:ascii="Segoe UI" w:hAnsi="Segoe UI" w:cs="Segoe UI"/>
          <w:sz w:val="20"/>
          <w:szCs w:val="18"/>
        </w:rPr>
        <w:t>Garnett, S. T.</w:t>
      </w:r>
      <w:r w:rsidR="001035A3" w:rsidRPr="00BC696E">
        <w:rPr>
          <w:rFonts w:ascii="Segoe UI" w:hAnsi="Segoe UI" w:cs="Segoe UI"/>
          <w:sz w:val="20"/>
          <w:szCs w:val="18"/>
        </w:rPr>
        <w:t xml:space="preserve"> </w:t>
      </w:r>
      <w:r w:rsidR="005F4BCD" w:rsidRPr="00BC696E">
        <w:rPr>
          <w:rFonts w:ascii="Segoe UI" w:hAnsi="Segoe UI" w:cs="Segoe UI"/>
          <w:sz w:val="20"/>
          <w:szCs w:val="18"/>
        </w:rPr>
        <w:t>and</w:t>
      </w:r>
      <w:r w:rsidR="001035A3" w:rsidRPr="00BC696E">
        <w:rPr>
          <w:rFonts w:ascii="Segoe UI" w:hAnsi="Segoe UI" w:cs="Segoe UI"/>
          <w:sz w:val="20"/>
          <w:szCs w:val="18"/>
        </w:rPr>
        <w:t xml:space="preserve"> Crowley, G. M. (2000). </w:t>
      </w:r>
      <w:r w:rsidR="001035A3" w:rsidRPr="00BC696E">
        <w:rPr>
          <w:rFonts w:ascii="Segoe UI" w:hAnsi="Segoe UI" w:cs="Segoe UI"/>
          <w:i/>
          <w:sz w:val="20"/>
          <w:szCs w:val="18"/>
        </w:rPr>
        <w:t>The Action Plan for Australian Birds 2000.</w:t>
      </w:r>
      <w:r w:rsidR="001035A3" w:rsidRPr="00BC696E">
        <w:rPr>
          <w:rFonts w:ascii="Segoe UI" w:hAnsi="Segoe UI" w:cs="Segoe UI"/>
          <w:sz w:val="20"/>
          <w:szCs w:val="18"/>
        </w:rPr>
        <w:t xml:space="preserve"> Environment Australia, Canberra.</w:t>
      </w:r>
    </w:p>
    <w:p w:rsidR="00595190" w:rsidRPr="00BC696E" w:rsidRDefault="003C38FE" w:rsidP="00194A3A">
      <w:pPr>
        <w:pStyle w:val="BodyText"/>
        <w:spacing w:after="120"/>
        <w:rPr>
          <w:rFonts w:ascii="Segoe UI" w:hAnsi="Segoe UI" w:cs="Segoe UI"/>
          <w:sz w:val="20"/>
          <w:szCs w:val="18"/>
        </w:rPr>
      </w:pPr>
      <w:r w:rsidRPr="00BC696E">
        <w:rPr>
          <w:rFonts w:ascii="Segoe UI" w:hAnsi="Segoe UI" w:cs="Segoe UI"/>
          <w:sz w:val="20"/>
          <w:szCs w:val="18"/>
        </w:rPr>
        <w:t>Garnett, S., Szabo, J.</w:t>
      </w:r>
      <w:r w:rsidR="00595190" w:rsidRPr="00BC696E">
        <w:rPr>
          <w:rFonts w:ascii="Segoe UI" w:hAnsi="Segoe UI" w:cs="Segoe UI"/>
          <w:sz w:val="20"/>
          <w:szCs w:val="18"/>
        </w:rPr>
        <w:t xml:space="preserve"> and Dutson, G. (2011). </w:t>
      </w:r>
      <w:r w:rsidR="00595190" w:rsidRPr="00BC696E">
        <w:rPr>
          <w:rFonts w:ascii="Segoe UI" w:hAnsi="Segoe UI" w:cs="Segoe UI"/>
          <w:i/>
          <w:iCs/>
          <w:sz w:val="20"/>
          <w:szCs w:val="18"/>
        </w:rPr>
        <w:t>The Action Plan for Australian Birds 2010</w:t>
      </w:r>
      <w:r w:rsidR="00595190" w:rsidRPr="00BC696E">
        <w:rPr>
          <w:rFonts w:ascii="Segoe UI" w:hAnsi="Segoe UI" w:cs="Segoe UI"/>
          <w:sz w:val="20"/>
          <w:szCs w:val="18"/>
        </w:rPr>
        <w:t>. CSIRO Publishing: Melbourne.</w:t>
      </w:r>
    </w:p>
    <w:p w:rsidR="00851987" w:rsidRPr="00BC696E" w:rsidRDefault="004975B5" w:rsidP="00194A3A">
      <w:pPr>
        <w:autoSpaceDE w:val="0"/>
        <w:autoSpaceDN w:val="0"/>
        <w:adjustRightInd w:val="0"/>
        <w:spacing w:after="120"/>
        <w:rPr>
          <w:rFonts w:ascii="Segoe UI" w:hAnsi="Segoe UI" w:cs="Segoe UI"/>
          <w:color w:val="231F20"/>
          <w:sz w:val="20"/>
          <w:szCs w:val="18"/>
          <w:lang w:val="en-US" w:eastAsia="en-US"/>
        </w:rPr>
      </w:pPr>
      <w:r w:rsidRPr="00BC696E">
        <w:rPr>
          <w:rFonts w:ascii="Segoe UI" w:hAnsi="Segoe UI" w:cs="Segoe UI"/>
          <w:sz w:val="20"/>
          <w:szCs w:val="18"/>
        </w:rPr>
        <w:t xml:space="preserve">Gibson, </w:t>
      </w:r>
      <w:r w:rsidR="00851987" w:rsidRPr="00BC696E">
        <w:rPr>
          <w:rFonts w:ascii="Segoe UI" w:hAnsi="Segoe UI" w:cs="Segoe UI"/>
          <w:sz w:val="20"/>
          <w:szCs w:val="18"/>
        </w:rPr>
        <w:t xml:space="preserve">L., Barrett, B. </w:t>
      </w:r>
      <w:r w:rsidR="005F4BCD" w:rsidRPr="00BC696E">
        <w:rPr>
          <w:rFonts w:ascii="Segoe UI" w:hAnsi="Segoe UI" w:cs="Segoe UI"/>
          <w:sz w:val="20"/>
          <w:szCs w:val="18"/>
        </w:rPr>
        <w:t>and</w:t>
      </w:r>
      <w:r w:rsidR="00851987" w:rsidRPr="00BC696E">
        <w:rPr>
          <w:rFonts w:ascii="Segoe UI" w:hAnsi="Segoe UI" w:cs="Segoe UI"/>
          <w:sz w:val="20"/>
          <w:szCs w:val="18"/>
        </w:rPr>
        <w:t xml:space="preserve"> Burbidge, A. (2007)</w:t>
      </w:r>
      <w:r w:rsidR="00331055" w:rsidRPr="00BC696E">
        <w:rPr>
          <w:rFonts w:ascii="Segoe UI" w:hAnsi="Segoe UI" w:cs="Segoe UI"/>
          <w:sz w:val="20"/>
          <w:szCs w:val="18"/>
        </w:rPr>
        <w:t>.</w:t>
      </w:r>
      <w:r w:rsidR="00851987" w:rsidRPr="00BC696E">
        <w:rPr>
          <w:rFonts w:ascii="Segoe UI" w:hAnsi="Segoe UI" w:cs="Segoe UI"/>
          <w:sz w:val="20"/>
          <w:szCs w:val="18"/>
        </w:rPr>
        <w:t xml:space="preserve"> </w:t>
      </w:r>
      <w:r w:rsidR="00851987" w:rsidRPr="00BC696E">
        <w:rPr>
          <w:rFonts w:ascii="Segoe UI" w:hAnsi="Segoe UI" w:cs="Segoe UI"/>
          <w:bCs/>
          <w:color w:val="231F20"/>
          <w:sz w:val="20"/>
          <w:szCs w:val="18"/>
          <w:lang w:val="en-US" w:eastAsia="en-US"/>
        </w:rPr>
        <w:t xml:space="preserve">Dealing with uncertain absences in habitat modelling: a case study of a rare ground-dwelling parrot, </w:t>
      </w:r>
      <w:r w:rsidR="00851987" w:rsidRPr="00BC696E">
        <w:rPr>
          <w:rFonts w:ascii="Segoe UI" w:hAnsi="Segoe UI" w:cs="Segoe UI"/>
          <w:i/>
          <w:iCs/>
          <w:color w:val="231F20"/>
          <w:sz w:val="20"/>
          <w:szCs w:val="18"/>
          <w:lang w:val="en-US" w:eastAsia="en-US"/>
        </w:rPr>
        <w:t xml:space="preserve">Diversity and Distributions </w:t>
      </w:r>
      <w:r w:rsidR="00851987" w:rsidRPr="00BC696E">
        <w:rPr>
          <w:rFonts w:ascii="Segoe UI" w:hAnsi="Segoe UI" w:cs="Segoe UI"/>
          <w:color w:val="231F20"/>
          <w:sz w:val="20"/>
          <w:szCs w:val="18"/>
          <w:lang w:val="en-US" w:eastAsia="en-US"/>
        </w:rPr>
        <w:t>13, 704–713</w:t>
      </w:r>
      <w:r w:rsidR="003C38FE" w:rsidRPr="00BC696E">
        <w:rPr>
          <w:rFonts w:ascii="Segoe UI" w:hAnsi="Segoe UI" w:cs="Segoe UI"/>
          <w:color w:val="231F20"/>
          <w:sz w:val="20"/>
          <w:szCs w:val="18"/>
          <w:lang w:val="en-US" w:eastAsia="en-US"/>
        </w:rPr>
        <w:t>.</w:t>
      </w:r>
      <w:r w:rsidR="00851987" w:rsidRPr="00BC696E">
        <w:rPr>
          <w:rFonts w:ascii="Segoe UI" w:hAnsi="Segoe UI" w:cs="Segoe UI"/>
          <w:i/>
          <w:iCs/>
          <w:color w:val="231F20"/>
          <w:sz w:val="20"/>
          <w:szCs w:val="18"/>
          <w:lang w:val="en-US" w:eastAsia="en-US"/>
        </w:rPr>
        <w:t xml:space="preserve"> </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Gilfillan, S., Comer, S., Burbidge, A., Blyth, J. </w:t>
      </w:r>
      <w:r w:rsidR="005F4BCD" w:rsidRPr="00BC696E">
        <w:rPr>
          <w:rFonts w:ascii="Segoe UI" w:hAnsi="Segoe UI" w:cs="Segoe UI"/>
          <w:sz w:val="20"/>
          <w:szCs w:val="18"/>
        </w:rPr>
        <w:t>and</w:t>
      </w:r>
      <w:r w:rsidRPr="00BC696E">
        <w:rPr>
          <w:rFonts w:ascii="Segoe UI" w:hAnsi="Segoe UI" w:cs="Segoe UI"/>
          <w:sz w:val="20"/>
          <w:szCs w:val="18"/>
        </w:rPr>
        <w:t xml:space="preserve"> Danks, A. (2006). </w:t>
      </w:r>
      <w:r w:rsidRPr="00BC696E">
        <w:rPr>
          <w:rFonts w:ascii="Segoe UI" w:hAnsi="Segoe UI" w:cs="Segoe UI"/>
          <w:i/>
          <w:sz w:val="20"/>
          <w:szCs w:val="18"/>
        </w:rPr>
        <w:t>South Coast Threatened Birds Recovery Plan: South Coast Threatened Birds Background Information, Species-specific Recovery Plan and Area-based Management Plan</w:t>
      </w:r>
      <w:r w:rsidRPr="00BC696E">
        <w:rPr>
          <w:rFonts w:ascii="Segoe UI" w:hAnsi="Segoe UI" w:cs="Segoe UI"/>
          <w:sz w:val="20"/>
          <w:szCs w:val="18"/>
        </w:rPr>
        <w:t>. Department of Environment and Conservation, Albany.</w:t>
      </w:r>
    </w:p>
    <w:p w:rsidR="00A17390" w:rsidRPr="00BC696E" w:rsidRDefault="00A17390" w:rsidP="00194A3A">
      <w:pPr>
        <w:pStyle w:val="BodyText"/>
        <w:spacing w:after="120"/>
        <w:rPr>
          <w:rStyle w:val="pbtoclink1"/>
          <w:rFonts w:ascii="Segoe UI" w:hAnsi="Segoe UI" w:cs="Segoe UI"/>
          <w:sz w:val="20"/>
          <w:szCs w:val="18"/>
        </w:rPr>
      </w:pPr>
      <w:r w:rsidRPr="00BC696E">
        <w:rPr>
          <w:rStyle w:val="pbtoclink1"/>
          <w:rFonts w:ascii="Segoe UI" w:hAnsi="Segoe UI" w:cs="Segoe UI"/>
          <w:sz w:val="20"/>
          <w:szCs w:val="18"/>
        </w:rPr>
        <w:t>Gilfillan, S., Mitc</w:t>
      </w:r>
      <w:r w:rsidR="003C38FE" w:rsidRPr="00BC696E">
        <w:rPr>
          <w:rStyle w:val="pbtoclink1"/>
          <w:rFonts w:ascii="Segoe UI" w:hAnsi="Segoe UI" w:cs="Segoe UI"/>
          <w:sz w:val="20"/>
          <w:szCs w:val="18"/>
        </w:rPr>
        <w:t>hell, P., Newll, J., Danks, A. and</w:t>
      </w:r>
      <w:r w:rsidRPr="00BC696E">
        <w:rPr>
          <w:rStyle w:val="pbtoclink1"/>
          <w:rFonts w:ascii="Segoe UI" w:hAnsi="Segoe UI" w:cs="Segoe UI"/>
          <w:sz w:val="20"/>
          <w:szCs w:val="18"/>
        </w:rPr>
        <w:t xml:space="preserve"> Comer, S. (2009). </w:t>
      </w:r>
      <w:r w:rsidRPr="00BC696E">
        <w:rPr>
          <w:rStyle w:val="pbtoclink1"/>
          <w:rFonts w:ascii="Segoe UI" w:hAnsi="Segoe UI" w:cs="Segoe UI"/>
          <w:i/>
          <w:sz w:val="20"/>
          <w:szCs w:val="18"/>
        </w:rPr>
        <w:t xml:space="preserve">South Coast Threatened Species and Ecological Communities Strategic Management Plan. </w:t>
      </w:r>
      <w:r w:rsidRPr="00BC696E">
        <w:rPr>
          <w:rStyle w:val="pbtoclink1"/>
          <w:rFonts w:ascii="Segoe UI" w:hAnsi="Segoe UI" w:cs="Segoe UI"/>
          <w:sz w:val="20"/>
          <w:szCs w:val="18"/>
        </w:rPr>
        <w:t xml:space="preserve"> Department of Environment and Conservation</w:t>
      </w:r>
      <w:r w:rsidR="003C38FE" w:rsidRPr="00BC696E">
        <w:rPr>
          <w:rStyle w:val="pbtoclink1"/>
          <w:rFonts w:ascii="Segoe UI" w:hAnsi="Segoe UI" w:cs="Segoe UI"/>
          <w:sz w:val="20"/>
          <w:szCs w:val="18"/>
        </w:rPr>
        <w:t>, Albany</w:t>
      </w:r>
      <w:r w:rsidRPr="00BC696E">
        <w:rPr>
          <w:rStyle w:val="pbtoclink1"/>
          <w:rFonts w:ascii="Segoe UI" w:hAnsi="Segoe UI" w:cs="Segoe UI"/>
          <w:sz w:val="20"/>
          <w:szCs w:val="18"/>
        </w:rPr>
        <w:t>.</w:t>
      </w:r>
    </w:p>
    <w:p w:rsidR="008E0C86" w:rsidRPr="00BC696E" w:rsidRDefault="008E0C86" w:rsidP="00194A3A">
      <w:pPr>
        <w:pStyle w:val="BodyText"/>
        <w:spacing w:after="120"/>
        <w:rPr>
          <w:rStyle w:val="pbtoclink1"/>
          <w:rFonts w:ascii="Segoe UI" w:hAnsi="Segoe UI" w:cs="Segoe UI"/>
          <w:sz w:val="20"/>
          <w:szCs w:val="18"/>
        </w:rPr>
      </w:pPr>
      <w:r w:rsidRPr="00BC696E">
        <w:rPr>
          <w:rStyle w:val="pbtoclink1"/>
          <w:rFonts w:ascii="Segoe UI" w:hAnsi="Segoe UI" w:cs="Segoe UI"/>
          <w:sz w:val="20"/>
          <w:szCs w:val="18"/>
        </w:rPr>
        <w:t>Grenfell,</w:t>
      </w:r>
      <w:r w:rsidR="003C38FE" w:rsidRPr="00BC696E">
        <w:rPr>
          <w:rStyle w:val="pbtoclink1"/>
          <w:rFonts w:ascii="Segoe UI" w:hAnsi="Segoe UI" w:cs="Segoe UI"/>
          <w:sz w:val="20"/>
          <w:szCs w:val="18"/>
        </w:rPr>
        <w:t xml:space="preserve"> </w:t>
      </w:r>
      <w:r w:rsidRPr="00BC696E">
        <w:rPr>
          <w:rStyle w:val="pbtoclink1"/>
          <w:rFonts w:ascii="Segoe UI" w:hAnsi="Segoe UI" w:cs="Segoe UI"/>
          <w:sz w:val="20"/>
          <w:szCs w:val="18"/>
        </w:rPr>
        <w:t>J.</w:t>
      </w:r>
      <w:r w:rsidR="003C38FE" w:rsidRPr="00BC696E">
        <w:rPr>
          <w:rStyle w:val="pbtoclink1"/>
          <w:rFonts w:ascii="Segoe UI" w:hAnsi="Segoe UI" w:cs="Segoe UI"/>
          <w:sz w:val="20"/>
          <w:szCs w:val="18"/>
        </w:rPr>
        <w:t xml:space="preserve"> </w:t>
      </w:r>
      <w:r w:rsidRPr="00BC696E">
        <w:rPr>
          <w:rStyle w:val="pbtoclink1"/>
          <w:rFonts w:ascii="Segoe UI" w:hAnsi="Segoe UI" w:cs="Segoe UI"/>
          <w:sz w:val="20"/>
          <w:szCs w:val="18"/>
        </w:rPr>
        <w:t>L., Shindell,</w:t>
      </w:r>
      <w:r w:rsidR="003C38FE" w:rsidRPr="00BC696E">
        <w:rPr>
          <w:rStyle w:val="pbtoclink1"/>
          <w:rFonts w:ascii="Segoe UI" w:hAnsi="Segoe UI" w:cs="Segoe UI"/>
          <w:sz w:val="20"/>
          <w:szCs w:val="18"/>
        </w:rPr>
        <w:t xml:space="preserve"> </w:t>
      </w:r>
      <w:r w:rsidRPr="00BC696E">
        <w:rPr>
          <w:rStyle w:val="pbtoclink1"/>
          <w:rFonts w:ascii="Segoe UI" w:hAnsi="Segoe UI" w:cs="Segoe UI"/>
          <w:sz w:val="20"/>
          <w:szCs w:val="18"/>
        </w:rPr>
        <w:t>D.</w:t>
      </w:r>
      <w:r w:rsidR="003C38FE" w:rsidRPr="00BC696E">
        <w:rPr>
          <w:rStyle w:val="pbtoclink1"/>
          <w:rFonts w:ascii="Segoe UI" w:hAnsi="Segoe UI" w:cs="Segoe UI"/>
          <w:sz w:val="20"/>
          <w:szCs w:val="18"/>
        </w:rPr>
        <w:t xml:space="preserve"> </w:t>
      </w:r>
      <w:r w:rsidRPr="00BC696E">
        <w:rPr>
          <w:rStyle w:val="pbtoclink1"/>
          <w:rFonts w:ascii="Segoe UI" w:hAnsi="Segoe UI" w:cs="Segoe UI"/>
          <w:sz w:val="20"/>
          <w:szCs w:val="18"/>
        </w:rPr>
        <w:t>T. and Grewe,</w:t>
      </w:r>
      <w:r w:rsidR="003C38FE" w:rsidRPr="00BC696E">
        <w:rPr>
          <w:rStyle w:val="pbtoclink1"/>
          <w:rFonts w:ascii="Segoe UI" w:hAnsi="Segoe UI" w:cs="Segoe UI"/>
          <w:sz w:val="20"/>
          <w:szCs w:val="18"/>
        </w:rPr>
        <w:t xml:space="preserve"> </w:t>
      </w:r>
      <w:r w:rsidRPr="00BC696E">
        <w:rPr>
          <w:rStyle w:val="pbtoclink1"/>
          <w:rFonts w:ascii="Segoe UI" w:hAnsi="Segoe UI" w:cs="Segoe UI"/>
          <w:sz w:val="20"/>
          <w:szCs w:val="18"/>
        </w:rPr>
        <w:t>V.</w:t>
      </w:r>
      <w:r w:rsidR="003C38FE" w:rsidRPr="00BC696E">
        <w:rPr>
          <w:rStyle w:val="pbtoclink1"/>
          <w:rFonts w:ascii="Segoe UI" w:hAnsi="Segoe UI" w:cs="Segoe UI"/>
          <w:sz w:val="20"/>
          <w:szCs w:val="18"/>
        </w:rPr>
        <w:t xml:space="preserve"> (2003).</w:t>
      </w:r>
      <w:r w:rsidRPr="00BC696E">
        <w:rPr>
          <w:rStyle w:val="pbtoclink1"/>
          <w:rFonts w:ascii="Segoe UI" w:hAnsi="Segoe UI" w:cs="Segoe UI"/>
          <w:sz w:val="20"/>
          <w:szCs w:val="18"/>
        </w:rPr>
        <w:t xml:space="preserve"> Sensitivity studies of oxidative changes in the troposphere in 2100 using the GISS GCM, </w:t>
      </w:r>
      <w:r w:rsidRPr="00BC696E">
        <w:rPr>
          <w:rStyle w:val="pbtoclink1"/>
          <w:rFonts w:ascii="Segoe UI" w:hAnsi="Segoe UI" w:cs="Segoe UI"/>
          <w:i/>
          <w:sz w:val="20"/>
          <w:szCs w:val="18"/>
        </w:rPr>
        <w:t>Atmos. Chem. Phys.</w:t>
      </w:r>
      <w:r w:rsidRPr="00BC696E">
        <w:rPr>
          <w:rStyle w:val="pbtoclink1"/>
          <w:rFonts w:ascii="Segoe UI" w:hAnsi="Segoe UI" w:cs="Segoe UI"/>
          <w:sz w:val="20"/>
          <w:szCs w:val="18"/>
        </w:rPr>
        <w:t xml:space="preserve"> </w:t>
      </w:r>
      <w:r w:rsidRPr="00BC696E">
        <w:rPr>
          <w:rStyle w:val="pbtoclink1"/>
          <w:rFonts w:ascii="Segoe UI" w:hAnsi="Segoe UI" w:cs="Segoe UI"/>
          <w:b/>
          <w:sz w:val="20"/>
          <w:szCs w:val="18"/>
        </w:rPr>
        <w:t>3</w:t>
      </w:r>
      <w:r w:rsidR="003C38FE" w:rsidRPr="00BC696E">
        <w:rPr>
          <w:rStyle w:val="pbtoclink1"/>
          <w:rFonts w:ascii="Segoe UI" w:hAnsi="Segoe UI" w:cs="Segoe UI"/>
          <w:sz w:val="20"/>
          <w:szCs w:val="18"/>
        </w:rPr>
        <w:t>,</w:t>
      </w:r>
      <w:r w:rsidR="003C38FE" w:rsidRPr="00BC696E">
        <w:rPr>
          <w:rStyle w:val="pbtoclink1"/>
          <w:rFonts w:ascii="Segoe UI" w:hAnsi="Segoe UI" w:cs="Segoe UI"/>
          <w:b/>
          <w:sz w:val="20"/>
          <w:szCs w:val="18"/>
        </w:rPr>
        <w:t xml:space="preserve"> </w:t>
      </w:r>
      <w:r w:rsidRPr="00BC696E">
        <w:rPr>
          <w:rStyle w:val="pbtoclink1"/>
          <w:rFonts w:ascii="Segoe UI" w:hAnsi="Segoe UI" w:cs="Segoe UI"/>
          <w:sz w:val="20"/>
          <w:szCs w:val="18"/>
        </w:rPr>
        <w:t>1267-1283</w:t>
      </w:r>
      <w:r w:rsidR="003C38FE" w:rsidRPr="00BC696E">
        <w:rPr>
          <w:rStyle w:val="pbtoclink1"/>
          <w:rFonts w:ascii="Segoe UI" w:hAnsi="Segoe UI" w:cs="Segoe UI"/>
          <w:sz w:val="20"/>
          <w:szCs w:val="18"/>
        </w:rPr>
        <w:t>.</w:t>
      </w:r>
    </w:p>
    <w:p w:rsidR="001035A3" w:rsidRPr="00BC696E" w:rsidRDefault="003C38FE" w:rsidP="00194A3A">
      <w:pPr>
        <w:pStyle w:val="BodyText"/>
        <w:spacing w:after="120"/>
        <w:rPr>
          <w:rFonts w:ascii="Segoe UI" w:hAnsi="Segoe UI" w:cs="Segoe UI"/>
          <w:sz w:val="20"/>
          <w:szCs w:val="18"/>
        </w:rPr>
      </w:pPr>
      <w:r w:rsidRPr="00BC696E">
        <w:rPr>
          <w:rFonts w:ascii="Segoe UI" w:hAnsi="Segoe UI" w:cs="Segoe UI"/>
          <w:sz w:val="20"/>
          <w:szCs w:val="18"/>
        </w:rPr>
        <w:t>Higgins, P. J.</w:t>
      </w:r>
      <w:r w:rsidR="001035A3" w:rsidRPr="00BC696E">
        <w:rPr>
          <w:rFonts w:ascii="Segoe UI" w:hAnsi="Segoe UI" w:cs="Segoe UI"/>
          <w:sz w:val="20"/>
          <w:szCs w:val="18"/>
        </w:rPr>
        <w:t xml:space="preserve"> </w:t>
      </w:r>
      <w:r w:rsidR="005F4BCD" w:rsidRPr="00BC696E">
        <w:rPr>
          <w:rFonts w:ascii="Segoe UI" w:hAnsi="Segoe UI" w:cs="Segoe UI"/>
          <w:sz w:val="20"/>
          <w:szCs w:val="18"/>
        </w:rPr>
        <w:t>and</w:t>
      </w:r>
      <w:r w:rsidR="001035A3" w:rsidRPr="00BC696E">
        <w:rPr>
          <w:rFonts w:ascii="Segoe UI" w:hAnsi="Segoe UI" w:cs="Segoe UI"/>
          <w:sz w:val="20"/>
          <w:szCs w:val="18"/>
        </w:rPr>
        <w:t xml:space="preserve"> Peter, J. M. (2002). </w:t>
      </w:r>
      <w:r w:rsidR="001035A3" w:rsidRPr="00BC696E">
        <w:rPr>
          <w:rFonts w:ascii="Segoe UI" w:hAnsi="Segoe UI" w:cs="Segoe UI"/>
          <w:i/>
          <w:sz w:val="20"/>
          <w:szCs w:val="18"/>
        </w:rPr>
        <w:t xml:space="preserve">Handbook of Australian, New Zealand </w:t>
      </w:r>
      <w:r w:rsidR="005F4BCD" w:rsidRPr="00BC696E">
        <w:rPr>
          <w:rFonts w:ascii="Segoe UI" w:hAnsi="Segoe UI" w:cs="Segoe UI"/>
          <w:i/>
          <w:sz w:val="20"/>
          <w:szCs w:val="18"/>
        </w:rPr>
        <w:t>and</w:t>
      </w:r>
      <w:r w:rsidR="001035A3" w:rsidRPr="00BC696E">
        <w:rPr>
          <w:rFonts w:ascii="Segoe UI" w:hAnsi="Segoe UI" w:cs="Segoe UI"/>
          <w:i/>
          <w:sz w:val="20"/>
          <w:szCs w:val="18"/>
        </w:rPr>
        <w:t xml:space="preserve"> Antarctic birds. Volume 6, pardalotes to shrike thrushes</w:t>
      </w:r>
      <w:r w:rsidR="001035A3" w:rsidRPr="00BC696E">
        <w:rPr>
          <w:rFonts w:ascii="Segoe UI" w:hAnsi="Segoe UI" w:cs="Segoe UI"/>
          <w:sz w:val="20"/>
          <w:szCs w:val="18"/>
        </w:rPr>
        <w:t>.</w:t>
      </w:r>
      <w:r w:rsidR="000D364C" w:rsidRPr="00BC696E">
        <w:rPr>
          <w:rFonts w:ascii="Segoe UI" w:hAnsi="Segoe UI" w:cs="Segoe UI"/>
          <w:sz w:val="20"/>
          <w:szCs w:val="18"/>
        </w:rPr>
        <w:t xml:space="preserve"> </w:t>
      </w:r>
      <w:r w:rsidR="001035A3" w:rsidRPr="00BC696E">
        <w:rPr>
          <w:rFonts w:ascii="Segoe UI" w:hAnsi="Segoe UI" w:cs="Segoe UI"/>
          <w:sz w:val="20"/>
          <w:szCs w:val="18"/>
        </w:rPr>
        <w:t>Oxford University Press, South Melbourne.</w:t>
      </w:r>
    </w:p>
    <w:p w:rsidR="001035A3" w:rsidRPr="00BC696E" w:rsidRDefault="003C38FE" w:rsidP="00194A3A">
      <w:pPr>
        <w:pStyle w:val="BodyText"/>
        <w:spacing w:after="120"/>
        <w:rPr>
          <w:rFonts w:ascii="Segoe UI" w:hAnsi="Segoe UI" w:cs="Segoe UI"/>
          <w:sz w:val="20"/>
          <w:szCs w:val="18"/>
        </w:rPr>
      </w:pPr>
      <w:r w:rsidRPr="00BC696E">
        <w:rPr>
          <w:rFonts w:ascii="Segoe UI" w:hAnsi="Segoe UI" w:cs="Segoe UI"/>
          <w:sz w:val="20"/>
          <w:szCs w:val="18"/>
        </w:rPr>
        <w:t>Kinnear, J. E., Onus, M. L.</w:t>
      </w:r>
      <w:r w:rsidR="001035A3" w:rsidRPr="00BC696E">
        <w:rPr>
          <w:rFonts w:ascii="Segoe UI" w:hAnsi="Segoe UI" w:cs="Segoe UI"/>
          <w:sz w:val="20"/>
          <w:szCs w:val="18"/>
        </w:rPr>
        <w:t xml:space="preserve"> </w:t>
      </w:r>
      <w:r w:rsidR="005F4BCD" w:rsidRPr="00BC696E">
        <w:rPr>
          <w:rFonts w:ascii="Segoe UI" w:hAnsi="Segoe UI" w:cs="Segoe UI"/>
          <w:sz w:val="20"/>
          <w:szCs w:val="18"/>
        </w:rPr>
        <w:t>and</w:t>
      </w:r>
      <w:r w:rsidR="001035A3" w:rsidRPr="00BC696E">
        <w:rPr>
          <w:rFonts w:ascii="Segoe UI" w:hAnsi="Segoe UI" w:cs="Segoe UI"/>
          <w:sz w:val="20"/>
          <w:szCs w:val="18"/>
        </w:rPr>
        <w:t xml:space="preserve"> Bromilow, R. N. (1988). Fox control and rock wallaby population dynamics. </w:t>
      </w:r>
      <w:r w:rsidR="001035A3" w:rsidRPr="00BC696E">
        <w:rPr>
          <w:rFonts w:ascii="Segoe UI" w:hAnsi="Segoe UI" w:cs="Segoe UI"/>
          <w:i/>
          <w:sz w:val="20"/>
          <w:szCs w:val="18"/>
        </w:rPr>
        <w:t xml:space="preserve">Australian Wildlife Research </w:t>
      </w:r>
      <w:r w:rsidR="001035A3" w:rsidRPr="00BC696E">
        <w:rPr>
          <w:rFonts w:ascii="Segoe UI" w:hAnsi="Segoe UI" w:cs="Segoe UI"/>
          <w:b/>
          <w:sz w:val="20"/>
          <w:szCs w:val="18"/>
        </w:rPr>
        <w:t>15</w:t>
      </w:r>
      <w:r w:rsidR="00595190" w:rsidRPr="00BC696E">
        <w:rPr>
          <w:rFonts w:ascii="Segoe UI" w:hAnsi="Segoe UI" w:cs="Segoe UI"/>
          <w:i/>
          <w:sz w:val="20"/>
          <w:szCs w:val="18"/>
        </w:rPr>
        <w:t>,</w:t>
      </w:r>
      <w:r w:rsidR="001035A3" w:rsidRPr="00BC696E">
        <w:rPr>
          <w:rFonts w:ascii="Segoe UI" w:hAnsi="Segoe UI" w:cs="Segoe UI"/>
          <w:i/>
          <w:sz w:val="20"/>
          <w:szCs w:val="18"/>
        </w:rPr>
        <w:t xml:space="preserve"> 435-447</w:t>
      </w:r>
      <w:r w:rsidR="001035A3" w:rsidRPr="00BC696E">
        <w:rPr>
          <w:rFonts w:ascii="Segoe UI" w:hAnsi="Segoe UI" w:cs="Segoe UI"/>
          <w:sz w:val="20"/>
          <w:szCs w:val="18"/>
        </w:rPr>
        <w:t>.</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Mattingley, A. H. E. (1918). The Western Ground Parrot, </w:t>
      </w:r>
      <w:r w:rsidRPr="00BC696E">
        <w:rPr>
          <w:rFonts w:ascii="Segoe UI" w:hAnsi="Segoe UI" w:cs="Segoe UI"/>
          <w:i/>
          <w:sz w:val="20"/>
          <w:szCs w:val="18"/>
        </w:rPr>
        <w:t>Pezoporus formosus</w:t>
      </w:r>
      <w:r w:rsidRPr="00BC696E">
        <w:rPr>
          <w:rFonts w:ascii="Segoe UI" w:hAnsi="Segoe UI" w:cs="Segoe UI"/>
          <w:sz w:val="20"/>
          <w:szCs w:val="18"/>
        </w:rPr>
        <w:t xml:space="preserve">. </w:t>
      </w:r>
      <w:r w:rsidRPr="00BC696E">
        <w:rPr>
          <w:rFonts w:ascii="Segoe UI" w:hAnsi="Segoe UI" w:cs="Segoe UI"/>
          <w:i/>
          <w:sz w:val="20"/>
          <w:szCs w:val="18"/>
        </w:rPr>
        <w:t xml:space="preserve">Emu </w:t>
      </w:r>
      <w:r w:rsidRPr="00BC696E">
        <w:rPr>
          <w:rFonts w:ascii="Segoe UI" w:hAnsi="Segoe UI" w:cs="Segoe UI"/>
          <w:b/>
          <w:sz w:val="20"/>
          <w:szCs w:val="18"/>
        </w:rPr>
        <w:t>17</w:t>
      </w:r>
      <w:r w:rsidRPr="00BC696E">
        <w:rPr>
          <w:rFonts w:ascii="Segoe UI" w:hAnsi="Segoe UI" w:cs="Segoe UI"/>
          <w:sz w:val="20"/>
          <w:szCs w:val="18"/>
        </w:rPr>
        <w:t>, 216-218.</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McNee, S. (1986). </w:t>
      </w:r>
      <w:r w:rsidRPr="00BC696E">
        <w:rPr>
          <w:rFonts w:ascii="Segoe UI" w:hAnsi="Segoe UI" w:cs="Segoe UI"/>
          <w:i/>
          <w:sz w:val="20"/>
          <w:szCs w:val="18"/>
        </w:rPr>
        <w:t>Surveys of the Western Whipbird and Western Bristlebird in Western Australia</w:t>
      </w:r>
      <w:r w:rsidRPr="00BC696E">
        <w:rPr>
          <w:rFonts w:ascii="Segoe UI" w:hAnsi="Segoe UI" w:cs="Segoe UI"/>
          <w:sz w:val="20"/>
          <w:szCs w:val="18"/>
        </w:rPr>
        <w:t>. RAOU Report No. 18.</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Milligan, A. W. (1901). Description of a new bristlebird </w:t>
      </w:r>
      <w:r w:rsidRPr="00BC696E">
        <w:rPr>
          <w:rFonts w:ascii="Segoe UI" w:hAnsi="Segoe UI" w:cs="Segoe UI"/>
          <w:i/>
          <w:sz w:val="20"/>
          <w:szCs w:val="18"/>
        </w:rPr>
        <w:t>Sphenura</w:t>
      </w:r>
      <w:r w:rsidRPr="00BC696E">
        <w:rPr>
          <w:rFonts w:ascii="Segoe UI" w:hAnsi="Segoe UI" w:cs="Segoe UI"/>
          <w:sz w:val="20"/>
          <w:szCs w:val="18"/>
        </w:rPr>
        <w:t xml:space="preserve">. </w:t>
      </w:r>
      <w:r w:rsidRPr="00BC696E">
        <w:rPr>
          <w:rFonts w:ascii="Segoe UI" w:hAnsi="Segoe UI" w:cs="Segoe UI"/>
          <w:i/>
          <w:sz w:val="20"/>
          <w:szCs w:val="18"/>
        </w:rPr>
        <w:t xml:space="preserve">Emu </w:t>
      </w:r>
      <w:r w:rsidRPr="00BC696E">
        <w:rPr>
          <w:rFonts w:ascii="Segoe UI" w:hAnsi="Segoe UI" w:cs="Segoe UI"/>
          <w:b/>
          <w:sz w:val="20"/>
          <w:szCs w:val="18"/>
        </w:rPr>
        <w:t>1</w:t>
      </w:r>
      <w:r w:rsidRPr="00BC696E">
        <w:rPr>
          <w:rFonts w:ascii="Segoe UI" w:hAnsi="Segoe UI" w:cs="Segoe UI"/>
          <w:sz w:val="20"/>
          <w:szCs w:val="18"/>
        </w:rPr>
        <w:t>, 67-69.</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Murphy, S., Berryman, A., Burbidge, A. H., Joseph, L. </w:t>
      </w:r>
      <w:r w:rsidR="005F4BCD" w:rsidRPr="00BC696E">
        <w:rPr>
          <w:rFonts w:ascii="Segoe UI" w:hAnsi="Segoe UI" w:cs="Segoe UI"/>
          <w:sz w:val="20"/>
          <w:szCs w:val="18"/>
        </w:rPr>
        <w:t>and</w:t>
      </w:r>
      <w:r w:rsidRPr="00BC696E">
        <w:rPr>
          <w:rFonts w:ascii="Segoe UI" w:hAnsi="Segoe UI" w:cs="Segoe UI"/>
          <w:sz w:val="20"/>
          <w:szCs w:val="18"/>
        </w:rPr>
        <w:t xml:space="preserve"> Austin, J. (2009). Raising the stakes: Ancient and modern population history of Western Ground Parrots combine to suggest a new addition to Australia's critically endangered species list. </w:t>
      </w:r>
      <w:r w:rsidRPr="00BC696E">
        <w:rPr>
          <w:rFonts w:ascii="Segoe UI" w:hAnsi="Segoe UI" w:cs="Segoe UI"/>
          <w:i/>
          <w:sz w:val="20"/>
          <w:szCs w:val="18"/>
        </w:rPr>
        <w:t xml:space="preserve">Wingspan </w:t>
      </w:r>
      <w:r w:rsidRPr="00BC696E">
        <w:rPr>
          <w:rFonts w:ascii="Segoe UI" w:hAnsi="Segoe UI" w:cs="Segoe UI"/>
          <w:b/>
          <w:sz w:val="20"/>
          <w:szCs w:val="18"/>
        </w:rPr>
        <w:t>19</w:t>
      </w:r>
      <w:r w:rsidRPr="00BC696E">
        <w:rPr>
          <w:rFonts w:ascii="Segoe UI" w:hAnsi="Segoe UI" w:cs="Segoe UI"/>
          <w:sz w:val="20"/>
          <w:szCs w:val="18"/>
        </w:rPr>
        <w:t>(2), 19.</w:t>
      </w:r>
    </w:p>
    <w:p w:rsidR="005F4BCD" w:rsidRPr="00BC696E" w:rsidRDefault="005F4BCD" w:rsidP="00194A3A">
      <w:pPr>
        <w:pStyle w:val="BodyText"/>
        <w:spacing w:after="120"/>
        <w:rPr>
          <w:rFonts w:ascii="Segoe UI" w:hAnsi="Segoe UI" w:cs="Segoe UI"/>
          <w:sz w:val="20"/>
          <w:szCs w:val="18"/>
        </w:rPr>
      </w:pPr>
      <w:r w:rsidRPr="00BC696E">
        <w:rPr>
          <w:rFonts w:ascii="Segoe UI" w:hAnsi="Segoe UI" w:cs="Segoe UI"/>
          <w:sz w:val="20"/>
          <w:szCs w:val="18"/>
        </w:rPr>
        <w:t xml:space="preserve">Murphy, S.A., Joseph, L., Burbidge, A.H. and Austin, J. (2010). A cryptic and critically endangered species revealed by mitochondrial DNA analyses: the Western Ground Parrot. </w:t>
      </w:r>
      <w:r w:rsidRPr="00BC696E">
        <w:rPr>
          <w:rFonts w:ascii="Segoe UI" w:hAnsi="Segoe UI" w:cs="Segoe UI"/>
          <w:i/>
          <w:iCs/>
          <w:sz w:val="20"/>
          <w:szCs w:val="18"/>
        </w:rPr>
        <w:t>Conservation Genetics</w:t>
      </w:r>
      <w:r w:rsidRPr="00BC696E">
        <w:rPr>
          <w:rFonts w:ascii="Segoe UI" w:hAnsi="Segoe UI" w:cs="Segoe UI"/>
          <w:sz w:val="20"/>
          <w:szCs w:val="18"/>
        </w:rPr>
        <w:t xml:space="preserve"> </w:t>
      </w:r>
      <w:r w:rsidRPr="00BC696E">
        <w:rPr>
          <w:rFonts w:ascii="Segoe UI" w:hAnsi="Segoe UI" w:cs="Segoe UI"/>
          <w:b/>
          <w:bCs/>
          <w:sz w:val="20"/>
          <w:szCs w:val="18"/>
        </w:rPr>
        <w:t>12</w:t>
      </w:r>
      <w:r w:rsidR="00994D14" w:rsidRPr="00BC696E">
        <w:rPr>
          <w:rFonts w:ascii="Segoe UI" w:hAnsi="Segoe UI" w:cs="Segoe UI"/>
          <w:b/>
          <w:bCs/>
          <w:sz w:val="20"/>
          <w:szCs w:val="18"/>
        </w:rPr>
        <w:t>,</w:t>
      </w:r>
      <w:r w:rsidRPr="00BC696E">
        <w:rPr>
          <w:rFonts w:ascii="Segoe UI" w:hAnsi="Segoe UI" w:cs="Segoe UI"/>
          <w:sz w:val="20"/>
          <w:szCs w:val="18"/>
        </w:rPr>
        <w:t xml:space="preserve"> 595-600.</w:t>
      </w:r>
    </w:p>
    <w:p w:rsidR="00F82AA1" w:rsidRPr="00BC696E" w:rsidRDefault="00506F6B" w:rsidP="00194A3A">
      <w:pPr>
        <w:tabs>
          <w:tab w:val="left" w:pos="3170"/>
          <w:tab w:val="left" w:pos="9494"/>
        </w:tabs>
        <w:spacing w:after="120"/>
        <w:rPr>
          <w:rFonts w:ascii="Segoe UI" w:hAnsi="Segoe UI" w:cs="Segoe UI"/>
          <w:sz w:val="20"/>
          <w:szCs w:val="18"/>
        </w:rPr>
      </w:pPr>
      <w:r w:rsidRPr="00BC696E">
        <w:rPr>
          <w:rFonts w:ascii="Segoe UI" w:hAnsi="Segoe UI" w:cs="Segoe UI"/>
          <w:sz w:val="20"/>
          <w:szCs w:val="18"/>
        </w:rPr>
        <w:t>Onus, M. L., Hamilton, N. A.</w:t>
      </w:r>
      <w:r w:rsidR="003C38FE" w:rsidRPr="00BC696E">
        <w:rPr>
          <w:rFonts w:ascii="Segoe UI" w:hAnsi="Segoe UI" w:cs="Segoe UI"/>
          <w:sz w:val="20"/>
          <w:szCs w:val="18"/>
        </w:rPr>
        <w:t xml:space="preserve"> and</w:t>
      </w:r>
      <w:r w:rsidRPr="00BC696E">
        <w:rPr>
          <w:rFonts w:ascii="Segoe UI" w:hAnsi="Segoe UI" w:cs="Segoe UI"/>
          <w:sz w:val="20"/>
          <w:szCs w:val="18"/>
        </w:rPr>
        <w:t xml:space="preserve"> Algar, D (2004) </w:t>
      </w:r>
      <w:r w:rsidRPr="00BC696E">
        <w:rPr>
          <w:rStyle w:val="Emphasis"/>
          <w:rFonts w:ascii="Segoe UI" w:hAnsi="Segoe UI" w:cs="Segoe UI"/>
          <w:sz w:val="20"/>
          <w:szCs w:val="18"/>
        </w:rPr>
        <w:t xml:space="preserve">Preliminary assessment of feral cats for the ground parrot program within the Fitzgerald River National Park, </w:t>
      </w:r>
      <w:r w:rsidRPr="00BC696E">
        <w:rPr>
          <w:rStyle w:val="Emphasis"/>
          <w:rFonts w:ascii="Segoe UI" w:hAnsi="Segoe UI" w:cs="Segoe UI"/>
          <w:i w:val="0"/>
          <w:sz w:val="20"/>
          <w:szCs w:val="18"/>
        </w:rPr>
        <w:t>February 2004</w:t>
      </w:r>
      <w:r w:rsidRPr="00BC696E">
        <w:rPr>
          <w:rFonts w:ascii="Segoe UI" w:hAnsi="Segoe UI" w:cs="Segoe UI"/>
          <w:sz w:val="20"/>
          <w:szCs w:val="18"/>
        </w:rPr>
        <w:t>. Unpublished report, Department of Conservatio</w:t>
      </w:r>
      <w:r w:rsidR="003C38FE" w:rsidRPr="00BC696E">
        <w:rPr>
          <w:rFonts w:ascii="Segoe UI" w:hAnsi="Segoe UI" w:cs="Segoe UI"/>
          <w:sz w:val="20"/>
          <w:szCs w:val="18"/>
        </w:rPr>
        <w:t>n and Land Management, Perth</w:t>
      </w:r>
      <w:r w:rsidRPr="00BC696E">
        <w:rPr>
          <w:rFonts w:ascii="Segoe UI" w:hAnsi="Segoe UI" w:cs="Segoe UI"/>
          <w:sz w:val="20"/>
          <w:szCs w:val="18"/>
        </w:rPr>
        <w:t>.</w:t>
      </w:r>
    </w:p>
    <w:p w:rsidR="009D51FD" w:rsidRPr="00BC696E" w:rsidRDefault="009D51FD" w:rsidP="00194A3A">
      <w:pPr>
        <w:tabs>
          <w:tab w:val="left" w:pos="3170"/>
          <w:tab w:val="left" w:pos="9494"/>
        </w:tabs>
        <w:spacing w:after="120"/>
        <w:rPr>
          <w:rFonts w:ascii="Segoe UI" w:hAnsi="Segoe UI" w:cs="Segoe UI"/>
          <w:snapToGrid w:val="0"/>
          <w:color w:val="000000"/>
          <w:sz w:val="20"/>
          <w:szCs w:val="18"/>
        </w:rPr>
      </w:pPr>
      <w:r w:rsidRPr="00BC696E">
        <w:rPr>
          <w:rFonts w:ascii="Segoe UI" w:hAnsi="Segoe UI" w:cs="Segoe UI"/>
          <w:snapToGrid w:val="0"/>
          <w:color w:val="000000"/>
          <w:sz w:val="20"/>
          <w:szCs w:val="18"/>
        </w:rPr>
        <w:t>Peters, R.</w:t>
      </w:r>
      <w:r w:rsidR="003C38FE" w:rsidRPr="00BC696E">
        <w:rPr>
          <w:rFonts w:ascii="Segoe UI" w:hAnsi="Segoe UI" w:cs="Segoe UI"/>
          <w:snapToGrid w:val="0"/>
          <w:color w:val="000000"/>
          <w:sz w:val="20"/>
          <w:szCs w:val="18"/>
        </w:rPr>
        <w:t xml:space="preserve"> </w:t>
      </w:r>
      <w:r w:rsidRPr="00BC696E">
        <w:rPr>
          <w:rFonts w:ascii="Segoe UI" w:hAnsi="Segoe UI" w:cs="Segoe UI"/>
          <w:snapToGrid w:val="0"/>
          <w:color w:val="000000"/>
          <w:sz w:val="20"/>
          <w:szCs w:val="18"/>
        </w:rPr>
        <w:t>L. and Darling, J.</w:t>
      </w:r>
      <w:r w:rsidR="003C38FE" w:rsidRPr="00BC696E">
        <w:rPr>
          <w:rFonts w:ascii="Segoe UI" w:hAnsi="Segoe UI" w:cs="Segoe UI"/>
          <w:snapToGrid w:val="0"/>
          <w:color w:val="000000"/>
          <w:sz w:val="20"/>
          <w:szCs w:val="18"/>
        </w:rPr>
        <w:t xml:space="preserve"> </w:t>
      </w:r>
      <w:r w:rsidRPr="00BC696E">
        <w:rPr>
          <w:rFonts w:ascii="Segoe UI" w:hAnsi="Segoe UI" w:cs="Segoe UI"/>
          <w:snapToGrid w:val="0"/>
          <w:color w:val="000000"/>
          <w:sz w:val="20"/>
          <w:szCs w:val="18"/>
        </w:rPr>
        <w:t>D.</w:t>
      </w:r>
      <w:r w:rsidR="003C38FE" w:rsidRPr="00BC696E">
        <w:rPr>
          <w:rFonts w:ascii="Segoe UI" w:hAnsi="Segoe UI" w:cs="Segoe UI"/>
          <w:snapToGrid w:val="0"/>
          <w:color w:val="000000"/>
          <w:sz w:val="20"/>
          <w:szCs w:val="18"/>
        </w:rPr>
        <w:t xml:space="preserve"> </w:t>
      </w:r>
      <w:r w:rsidRPr="00BC696E">
        <w:rPr>
          <w:rFonts w:ascii="Segoe UI" w:hAnsi="Segoe UI" w:cs="Segoe UI"/>
          <w:snapToGrid w:val="0"/>
          <w:color w:val="000000"/>
          <w:sz w:val="20"/>
          <w:szCs w:val="18"/>
        </w:rPr>
        <w:t>S. (1985).</w:t>
      </w:r>
      <w:r w:rsidRPr="00BC696E">
        <w:rPr>
          <w:rFonts w:ascii="Segoe UI" w:hAnsi="Segoe UI" w:cs="Segoe UI"/>
          <w:b/>
          <w:snapToGrid w:val="0"/>
          <w:color w:val="000000"/>
          <w:sz w:val="20"/>
          <w:szCs w:val="18"/>
        </w:rPr>
        <w:t xml:space="preserve"> </w:t>
      </w:r>
      <w:r w:rsidRPr="00BC696E">
        <w:rPr>
          <w:rFonts w:ascii="Segoe UI" w:hAnsi="Segoe UI" w:cs="Segoe UI"/>
          <w:snapToGrid w:val="0"/>
          <w:color w:val="000000"/>
          <w:sz w:val="20"/>
          <w:szCs w:val="18"/>
        </w:rPr>
        <w:t>The greenhouse effect and nature reserves.</w:t>
      </w:r>
      <w:r w:rsidR="00595190" w:rsidRPr="00BC696E">
        <w:rPr>
          <w:rFonts w:ascii="Segoe UI" w:hAnsi="Segoe UI" w:cs="Segoe UI"/>
          <w:snapToGrid w:val="0"/>
          <w:color w:val="000000"/>
          <w:sz w:val="20"/>
          <w:szCs w:val="18"/>
        </w:rPr>
        <w:t xml:space="preserve"> </w:t>
      </w:r>
      <w:r w:rsidRPr="00BC696E">
        <w:rPr>
          <w:rFonts w:ascii="Segoe UI" w:hAnsi="Segoe UI" w:cs="Segoe UI"/>
          <w:i/>
          <w:snapToGrid w:val="0"/>
          <w:color w:val="000000"/>
          <w:sz w:val="20"/>
          <w:szCs w:val="18"/>
        </w:rPr>
        <w:t>Bioscience</w:t>
      </w:r>
      <w:r w:rsidRPr="00BC696E">
        <w:rPr>
          <w:rFonts w:ascii="Segoe UI" w:hAnsi="Segoe UI" w:cs="Segoe UI"/>
          <w:snapToGrid w:val="0"/>
          <w:color w:val="000000"/>
          <w:sz w:val="20"/>
          <w:szCs w:val="18"/>
        </w:rPr>
        <w:t xml:space="preserve"> </w:t>
      </w:r>
      <w:r w:rsidRPr="00BC696E">
        <w:rPr>
          <w:rFonts w:ascii="Segoe UI" w:hAnsi="Segoe UI" w:cs="Segoe UI"/>
          <w:b/>
          <w:snapToGrid w:val="0"/>
          <w:color w:val="000000"/>
          <w:sz w:val="20"/>
          <w:szCs w:val="18"/>
        </w:rPr>
        <w:t>35</w:t>
      </w:r>
      <w:r w:rsidR="00595190" w:rsidRPr="00BC696E">
        <w:rPr>
          <w:rFonts w:ascii="Segoe UI" w:hAnsi="Segoe UI" w:cs="Segoe UI"/>
          <w:snapToGrid w:val="0"/>
          <w:color w:val="000000"/>
          <w:sz w:val="20"/>
          <w:szCs w:val="18"/>
        </w:rPr>
        <w:t>,</w:t>
      </w:r>
      <w:r w:rsidRPr="00BC696E">
        <w:rPr>
          <w:rFonts w:ascii="Segoe UI" w:hAnsi="Segoe UI" w:cs="Segoe UI"/>
          <w:snapToGrid w:val="0"/>
          <w:color w:val="000000"/>
          <w:sz w:val="20"/>
          <w:szCs w:val="18"/>
        </w:rPr>
        <w:t xml:space="preserve"> 707-717.</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Portelli, D. J. (2004). The singing behaviour of the Noisy Scrub-bird, </w:t>
      </w:r>
      <w:r w:rsidRPr="00BC696E">
        <w:rPr>
          <w:rFonts w:ascii="Segoe UI" w:hAnsi="Segoe UI" w:cs="Segoe UI"/>
          <w:i/>
          <w:iCs/>
          <w:sz w:val="20"/>
          <w:szCs w:val="18"/>
        </w:rPr>
        <w:t>Atrichornis clamosus</w:t>
      </w:r>
      <w:r w:rsidRPr="00BC696E">
        <w:rPr>
          <w:rFonts w:ascii="Segoe UI" w:hAnsi="Segoe UI" w:cs="Segoe UI"/>
          <w:sz w:val="20"/>
          <w:szCs w:val="18"/>
        </w:rPr>
        <w:t xml:space="preserve">: congeneric comparisons and the feasibility of using individual variation in song as a census tool. </w:t>
      </w:r>
      <w:r w:rsidRPr="00BC696E">
        <w:rPr>
          <w:rFonts w:ascii="Segoe UI" w:hAnsi="Segoe UI" w:cs="Segoe UI"/>
          <w:i/>
          <w:sz w:val="20"/>
          <w:szCs w:val="18"/>
        </w:rPr>
        <w:t xml:space="preserve">Emu </w:t>
      </w:r>
      <w:r w:rsidRPr="00BC696E">
        <w:rPr>
          <w:rFonts w:ascii="Segoe UI" w:hAnsi="Segoe UI" w:cs="Segoe UI"/>
          <w:b/>
          <w:sz w:val="20"/>
          <w:szCs w:val="18"/>
        </w:rPr>
        <w:t>104</w:t>
      </w:r>
      <w:r w:rsidRPr="00BC696E">
        <w:rPr>
          <w:rFonts w:ascii="Segoe UI" w:hAnsi="Segoe UI" w:cs="Segoe UI"/>
          <w:sz w:val="20"/>
          <w:szCs w:val="18"/>
        </w:rPr>
        <w:t>, 273-281.</w:t>
      </w:r>
    </w:p>
    <w:p w:rsidR="00C80D8A" w:rsidRPr="00BC696E" w:rsidRDefault="00C80D8A" w:rsidP="00194A3A">
      <w:pPr>
        <w:pStyle w:val="BodyText"/>
        <w:spacing w:after="120"/>
        <w:rPr>
          <w:rFonts w:ascii="Segoe UI" w:hAnsi="Segoe UI" w:cs="Segoe UI"/>
          <w:sz w:val="20"/>
          <w:szCs w:val="18"/>
        </w:rPr>
      </w:pPr>
      <w:r w:rsidRPr="00BC696E">
        <w:rPr>
          <w:rFonts w:ascii="Segoe UI" w:hAnsi="Segoe UI" w:cs="Segoe UI"/>
          <w:color w:val="000000"/>
          <w:sz w:val="20"/>
          <w:szCs w:val="18"/>
        </w:rPr>
        <w:t xml:space="preserve">Price, C. and D. Rind, </w:t>
      </w:r>
      <w:r w:rsidR="001B274A" w:rsidRPr="00BC696E">
        <w:rPr>
          <w:rFonts w:ascii="Segoe UI" w:hAnsi="Segoe UI" w:cs="Segoe UI"/>
          <w:color w:val="000000"/>
          <w:sz w:val="20"/>
          <w:szCs w:val="18"/>
        </w:rPr>
        <w:t>(</w:t>
      </w:r>
      <w:r w:rsidRPr="00BC696E">
        <w:rPr>
          <w:rFonts w:ascii="Segoe UI" w:hAnsi="Segoe UI" w:cs="Segoe UI"/>
          <w:color w:val="000000"/>
          <w:sz w:val="20"/>
          <w:szCs w:val="18"/>
        </w:rPr>
        <w:t>1994</w:t>
      </w:r>
      <w:r w:rsidR="001B274A" w:rsidRPr="00BC696E">
        <w:rPr>
          <w:rFonts w:ascii="Segoe UI" w:hAnsi="Segoe UI" w:cs="Segoe UI"/>
          <w:color w:val="000000"/>
          <w:sz w:val="20"/>
          <w:szCs w:val="18"/>
        </w:rPr>
        <w:t>)</w:t>
      </w:r>
      <w:r w:rsidRPr="00BC696E">
        <w:rPr>
          <w:rFonts w:ascii="Segoe UI" w:hAnsi="Segoe UI" w:cs="Segoe UI"/>
          <w:color w:val="000000"/>
          <w:sz w:val="20"/>
          <w:szCs w:val="18"/>
        </w:rPr>
        <w:t xml:space="preserve"> Possible implications of global climate change on global lightning distributions and frequencies. </w:t>
      </w:r>
      <w:r w:rsidRPr="00BC696E">
        <w:rPr>
          <w:rStyle w:val="HTMLCite"/>
          <w:rFonts w:ascii="Segoe UI" w:hAnsi="Segoe UI" w:cs="Segoe UI"/>
          <w:color w:val="000000"/>
          <w:sz w:val="20"/>
          <w:szCs w:val="18"/>
        </w:rPr>
        <w:t>J. Geophys. Res.</w:t>
      </w:r>
      <w:r w:rsidRPr="00BC696E">
        <w:rPr>
          <w:rFonts w:ascii="Segoe UI" w:hAnsi="Segoe UI" w:cs="Segoe UI"/>
          <w:color w:val="000000"/>
          <w:sz w:val="20"/>
          <w:szCs w:val="18"/>
        </w:rPr>
        <w:t xml:space="preserve">, </w:t>
      </w:r>
      <w:r w:rsidRPr="00BC696E">
        <w:rPr>
          <w:rFonts w:ascii="Segoe UI" w:hAnsi="Segoe UI" w:cs="Segoe UI"/>
          <w:b/>
          <w:bCs/>
          <w:color w:val="000000"/>
          <w:sz w:val="20"/>
          <w:szCs w:val="18"/>
        </w:rPr>
        <w:t>99</w:t>
      </w:r>
      <w:r w:rsidRPr="00BC696E">
        <w:rPr>
          <w:rFonts w:ascii="Segoe UI" w:hAnsi="Segoe UI" w:cs="Segoe UI"/>
          <w:color w:val="000000"/>
          <w:sz w:val="20"/>
          <w:szCs w:val="18"/>
        </w:rPr>
        <w:t>, 10823-10831</w:t>
      </w:r>
      <w:r w:rsidR="003C38FE" w:rsidRPr="00BC696E">
        <w:rPr>
          <w:rFonts w:ascii="Segoe UI" w:hAnsi="Segoe UI" w:cs="Segoe UI"/>
          <w:color w:val="000000"/>
          <w:sz w:val="20"/>
          <w:szCs w:val="18"/>
        </w:rPr>
        <w:t>.</w:t>
      </w:r>
      <w:r w:rsidRPr="00BC696E">
        <w:rPr>
          <w:rFonts w:ascii="Segoe UI" w:hAnsi="Segoe UI" w:cs="Segoe UI"/>
          <w:sz w:val="20"/>
          <w:szCs w:val="18"/>
        </w:rPr>
        <w:t xml:space="preserve"> </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Schodde, R. </w:t>
      </w:r>
      <w:r w:rsidR="005F4BCD" w:rsidRPr="00BC696E">
        <w:rPr>
          <w:rFonts w:ascii="Segoe UI" w:hAnsi="Segoe UI" w:cs="Segoe UI"/>
          <w:sz w:val="20"/>
          <w:szCs w:val="18"/>
        </w:rPr>
        <w:t>and</w:t>
      </w:r>
      <w:r w:rsidRPr="00BC696E">
        <w:rPr>
          <w:rFonts w:ascii="Segoe UI" w:hAnsi="Segoe UI" w:cs="Segoe UI"/>
          <w:sz w:val="20"/>
          <w:szCs w:val="18"/>
        </w:rPr>
        <w:t xml:space="preserve"> Mason, I. J. (1991). Subspeciation in the western whipbird </w:t>
      </w:r>
      <w:r w:rsidRPr="00BC696E">
        <w:rPr>
          <w:rFonts w:ascii="Segoe UI" w:hAnsi="Segoe UI" w:cs="Segoe UI"/>
          <w:i/>
          <w:sz w:val="20"/>
          <w:szCs w:val="18"/>
        </w:rPr>
        <w:t xml:space="preserve">Psophodes nigrogularis </w:t>
      </w:r>
      <w:r w:rsidRPr="00BC696E">
        <w:rPr>
          <w:rFonts w:ascii="Segoe UI" w:hAnsi="Segoe UI" w:cs="Segoe UI"/>
          <w:sz w:val="20"/>
          <w:szCs w:val="18"/>
        </w:rPr>
        <w:t xml:space="preserve">and its zoological significance, with descriptions of two new subspecies. </w:t>
      </w:r>
      <w:r w:rsidRPr="00BC696E">
        <w:rPr>
          <w:rFonts w:ascii="Segoe UI" w:hAnsi="Segoe UI" w:cs="Segoe UI"/>
          <w:i/>
          <w:sz w:val="20"/>
          <w:szCs w:val="18"/>
        </w:rPr>
        <w:t xml:space="preserve">Emu </w:t>
      </w:r>
      <w:r w:rsidRPr="00BC696E">
        <w:rPr>
          <w:rFonts w:ascii="Segoe UI" w:hAnsi="Segoe UI" w:cs="Segoe UI"/>
          <w:b/>
          <w:sz w:val="20"/>
          <w:szCs w:val="18"/>
        </w:rPr>
        <w:t>91</w:t>
      </w:r>
      <w:r w:rsidRPr="00BC696E">
        <w:rPr>
          <w:rFonts w:ascii="Segoe UI" w:hAnsi="Segoe UI" w:cs="Segoe UI"/>
          <w:sz w:val="20"/>
          <w:szCs w:val="18"/>
        </w:rPr>
        <w:t>, 133-144.</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Schodde, R. </w:t>
      </w:r>
      <w:r w:rsidR="005F4BCD" w:rsidRPr="00BC696E">
        <w:rPr>
          <w:rFonts w:ascii="Segoe UI" w:hAnsi="Segoe UI" w:cs="Segoe UI"/>
          <w:sz w:val="20"/>
          <w:szCs w:val="18"/>
        </w:rPr>
        <w:t>and</w:t>
      </w:r>
      <w:r w:rsidRPr="00BC696E">
        <w:rPr>
          <w:rFonts w:ascii="Segoe UI" w:hAnsi="Segoe UI" w:cs="Segoe UI"/>
          <w:sz w:val="20"/>
          <w:szCs w:val="18"/>
        </w:rPr>
        <w:t xml:space="preserve"> Mason, I. J. (1999). </w:t>
      </w:r>
      <w:r w:rsidRPr="00BC696E">
        <w:rPr>
          <w:rFonts w:ascii="Segoe UI" w:hAnsi="Segoe UI" w:cs="Segoe UI"/>
          <w:i/>
          <w:sz w:val="20"/>
          <w:szCs w:val="18"/>
        </w:rPr>
        <w:t>The Directory of Australian Birds: Passerines</w:t>
      </w:r>
      <w:r w:rsidRPr="00BC696E">
        <w:rPr>
          <w:rFonts w:ascii="Segoe UI" w:hAnsi="Segoe UI" w:cs="Segoe UI"/>
          <w:sz w:val="20"/>
          <w:szCs w:val="18"/>
        </w:rPr>
        <w:t>. CSIRO, Collingwood, Victoria.</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Serventy, D. L. </w:t>
      </w:r>
      <w:r w:rsidR="005F4BCD" w:rsidRPr="00BC696E">
        <w:rPr>
          <w:rFonts w:ascii="Segoe UI" w:hAnsi="Segoe UI" w:cs="Segoe UI"/>
          <w:sz w:val="20"/>
          <w:szCs w:val="18"/>
        </w:rPr>
        <w:t>and</w:t>
      </w:r>
      <w:r w:rsidRPr="00BC696E">
        <w:rPr>
          <w:rFonts w:ascii="Segoe UI" w:hAnsi="Segoe UI" w:cs="Segoe UI"/>
          <w:sz w:val="20"/>
          <w:szCs w:val="18"/>
        </w:rPr>
        <w:t xml:space="preserve"> Whittell, H. M. (1976). </w:t>
      </w:r>
      <w:r w:rsidRPr="00BC696E">
        <w:rPr>
          <w:rFonts w:ascii="Segoe UI" w:hAnsi="Segoe UI" w:cs="Segoe UI"/>
          <w:i/>
          <w:sz w:val="20"/>
          <w:szCs w:val="18"/>
        </w:rPr>
        <w:t>Birds of Western Australia</w:t>
      </w:r>
      <w:r w:rsidRPr="00BC696E">
        <w:rPr>
          <w:rFonts w:ascii="Segoe UI" w:hAnsi="Segoe UI" w:cs="Segoe UI"/>
          <w:sz w:val="20"/>
          <w:szCs w:val="18"/>
        </w:rPr>
        <w:t>. UWA Press, Nedlands, Western Australia.</w:t>
      </w:r>
    </w:p>
    <w:p w:rsidR="008E0C86" w:rsidRPr="00BC696E" w:rsidRDefault="008E0C86" w:rsidP="00194A3A">
      <w:pPr>
        <w:pStyle w:val="BodyText"/>
        <w:spacing w:after="120"/>
        <w:rPr>
          <w:rFonts w:ascii="Segoe UI" w:hAnsi="Segoe UI" w:cs="Segoe UI"/>
          <w:color w:val="000000"/>
          <w:sz w:val="20"/>
          <w:szCs w:val="18"/>
        </w:rPr>
      </w:pPr>
      <w:r w:rsidRPr="00BC696E">
        <w:rPr>
          <w:rStyle w:val="googqs-tidbit1"/>
          <w:rFonts w:ascii="Segoe UI" w:hAnsi="Segoe UI" w:cs="Segoe UI"/>
          <w:color w:val="000000"/>
          <w:sz w:val="20"/>
          <w:szCs w:val="18"/>
        </w:rPr>
        <w:t>Shindell, D.</w:t>
      </w:r>
      <w:r w:rsidR="00331055" w:rsidRPr="00BC696E">
        <w:rPr>
          <w:rStyle w:val="googqs-tidbit1"/>
          <w:rFonts w:ascii="Segoe UI" w:hAnsi="Segoe UI" w:cs="Segoe UI"/>
          <w:color w:val="000000"/>
          <w:sz w:val="20"/>
          <w:szCs w:val="18"/>
        </w:rPr>
        <w:t xml:space="preserve">T., </w:t>
      </w:r>
      <w:r w:rsidRPr="00BC696E">
        <w:rPr>
          <w:rStyle w:val="googqs-tidbit1"/>
          <w:rFonts w:ascii="Segoe UI" w:hAnsi="Segoe UI" w:cs="Segoe UI"/>
          <w:color w:val="000000"/>
          <w:sz w:val="20"/>
          <w:szCs w:val="18"/>
        </w:rPr>
        <w:t>Faluv</w:t>
      </w:r>
      <w:r w:rsidR="00331055" w:rsidRPr="00BC696E">
        <w:rPr>
          <w:rStyle w:val="googqs-tidbit1"/>
          <w:rFonts w:ascii="Segoe UI" w:hAnsi="Segoe UI" w:cs="Segoe UI"/>
          <w:color w:val="000000"/>
          <w:sz w:val="20"/>
          <w:szCs w:val="18"/>
        </w:rPr>
        <w:t xml:space="preserve">egi, G., Unger, N., Aguilar, E., </w:t>
      </w:r>
      <w:r w:rsidRPr="00BC696E">
        <w:rPr>
          <w:rStyle w:val="googqs-tidbit1"/>
          <w:rFonts w:ascii="Segoe UI" w:hAnsi="Segoe UI" w:cs="Segoe UI"/>
          <w:color w:val="000000"/>
          <w:sz w:val="20"/>
          <w:szCs w:val="18"/>
        </w:rPr>
        <w:t xml:space="preserve">Schmidt, </w:t>
      </w:r>
      <w:r w:rsidR="00331055" w:rsidRPr="00BC696E">
        <w:rPr>
          <w:rStyle w:val="googqs-tidbit1"/>
          <w:rFonts w:ascii="Segoe UI" w:hAnsi="Segoe UI" w:cs="Segoe UI"/>
          <w:color w:val="000000"/>
          <w:sz w:val="20"/>
          <w:szCs w:val="18"/>
        </w:rPr>
        <w:t xml:space="preserve">G.A., Koch, D. M., Bauer, S.E. and </w:t>
      </w:r>
      <w:r w:rsidRPr="00BC696E">
        <w:rPr>
          <w:rStyle w:val="googqs-tidbit1"/>
          <w:rFonts w:ascii="Segoe UI" w:hAnsi="Segoe UI" w:cs="Segoe UI"/>
          <w:color w:val="000000"/>
          <w:sz w:val="20"/>
          <w:szCs w:val="18"/>
        </w:rPr>
        <w:t>Miller,</w:t>
      </w:r>
      <w:r w:rsidR="00331055" w:rsidRPr="00BC696E">
        <w:rPr>
          <w:rStyle w:val="googqs-tidbit1"/>
          <w:rFonts w:ascii="Segoe UI" w:hAnsi="Segoe UI" w:cs="Segoe UI"/>
          <w:color w:val="000000"/>
          <w:sz w:val="20"/>
          <w:szCs w:val="18"/>
        </w:rPr>
        <w:t xml:space="preserve"> R. L.</w:t>
      </w:r>
      <w:r w:rsidRPr="00BC696E">
        <w:rPr>
          <w:rStyle w:val="googqs-tidbit1"/>
          <w:rFonts w:ascii="Segoe UI" w:hAnsi="Segoe UI" w:cs="Segoe UI"/>
          <w:color w:val="000000"/>
          <w:sz w:val="20"/>
          <w:szCs w:val="18"/>
        </w:rPr>
        <w:t xml:space="preserve"> </w:t>
      </w:r>
      <w:r w:rsidR="00331055" w:rsidRPr="00BC696E">
        <w:rPr>
          <w:rStyle w:val="googqs-tidbit1"/>
          <w:rFonts w:ascii="Segoe UI" w:hAnsi="Segoe UI" w:cs="Segoe UI"/>
          <w:color w:val="000000"/>
          <w:sz w:val="20"/>
          <w:szCs w:val="18"/>
        </w:rPr>
        <w:t>(</w:t>
      </w:r>
      <w:r w:rsidRPr="00BC696E">
        <w:rPr>
          <w:rStyle w:val="googqs-tidbit1"/>
          <w:rFonts w:ascii="Segoe UI" w:hAnsi="Segoe UI" w:cs="Segoe UI"/>
          <w:color w:val="000000"/>
          <w:sz w:val="20"/>
          <w:szCs w:val="18"/>
        </w:rPr>
        <w:t>2006</w:t>
      </w:r>
      <w:r w:rsidR="00331055" w:rsidRPr="00BC696E">
        <w:rPr>
          <w:rStyle w:val="googqs-tidbit1"/>
          <w:rFonts w:ascii="Segoe UI" w:hAnsi="Segoe UI" w:cs="Segoe UI"/>
          <w:color w:val="000000"/>
          <w:sz w:val="20"/>
          <w:szCs w:val="18"/>
        </w:rPr>
        <w:t>).</w:t>
      </w:r>
      <w:r w:rsidRPr="00BC696E">
        <w:rPr>
          <w:rStyle w:val="googqs-tidbit1"/>
          <w:rFonts w:ascii="Segoe UI" w:hAnsi="Segoe UI" w:cs="Segoe UI"/>
          <w:color w:val="000000"/>
          <w:sz w:val="20"/>
          <w:szCs w:val="18"/>
        </w:rPr>
        <w:t xml:space="preserve"> Simulations of preindustrial, present-day, and 2100</w:t>
      </w:r>
      <w:r w:rsidRPr="00BC696E">
        <w:rPr>
          <w:rFonts w:ascii="Segoe UI" w:hAnsi="Segoe UI" w:cs="Segoe UI"/>
          <w:color w:val="000000"/>
          <w:sz w:val="20"/>
          <w:szCs w:val="18"/>
        </w:rPr>
        <w:t xml:space="preserve"> conditions in the NASA GISS composition and climate model G-PUCCINI. </w:t>
      </w:r>
      <w:r w:rsidRPr="00BC696E">
        <w:rPr>
          <w:rStyle w:val="HTMLCite"/>
          <w:rFonts w:ascii="Segoe UI" w:hAnsi="Segoe UI" w:cs="Segoe UI"/>
          <w:color w:val="000000"/>
          <w:sz w:val="20"/>
          <w:szCs w:val="18"/>
        </w:rPr>
        <w:t>Atmos. Chem. Phys.</w:t>
      </w:r>
      <w:r w:rsidRPr="00BC696E">
        <w:rPr>
          <w:rFonts w:ascii="Segoe UI" w:hAnsi="Segoe UI" w:cs="Segoe UI"/>
          <w:color w:val="000000"/>
          <w:sz w:val="20"/>
          <w:szCs w:val="18"/>
        </w:rPr>
        <w:t xml:space="preserve">, </w:t>
      </w:r>
      <w:r w:rsidRPr="00BC696E">
        <w:rPr>
          <w:rFonts w:ascii="Segoe UI" w:hAnsi="Segoe UI" w:cs="Segoe UI"/>
          <w:b/>
          <w:bCs/>
          <w:color w:val="000000"/>
          <w:sz w:val="20"/>
          <w:szCs w:val="18"/>
        </w:rPr>
        <w:t>6</w:t>
      </w:r>
      <w:r w:rsidRPr="00BC696E">
        <w:rPr>
          <w:rFonts w:ascii="Segoe UI" w:hAnsi="Segoe UI" w:cs="Segoe UI"/>
          <w:color w:val="000000"/>
          <w:sz w:val="20"/>
          <w:szCs w:val="18"/>
        </w:rPr>
        <w:t>, 4427-4459</w:t>
      </w:r>
      <w:r w:rsidR="00331055" w:rsidRPr="00BC696E">
        <w:rPr>
          <w:rFonts w:ascii="Segoe UI" w:hAnsi="Segoe UI" w:cs="Segoe UI"/>
          <w:color w:val="000000"/>
          <w:sz w:val="20"/>
          <w:szCs w:val="18"/>
        </w:rPr>
        <w:t>.</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Smith, G. T. (1977). The effect of environmental change on six rare birds. </w:t>
      </w:r>
      <w:r w:rsidRPr="00BC696E">
        <w:rPr>
          <w:rFonts w:ascii="Segoe UI" w:hAnsi="Segoe UI" w:cs="Segoe UI"/>
          <w:i/>
          <w:sz w:val="20"/>
          <w:szCs w:val="18"/>
        </w:rPr>
        <w:t xml:space="preserve">Emu </w:t>
      </w:r>
      <w:r w:rsidRPr="00BC696E">
        <w:rPr>
          <w:rFonts w:ascii="Segoe UI" w:hAnsi="Segoe UI" w:cs="Segoe UI"/>
          <w:b/>
          <w:sz w:val="20"/>
          <w:szCs w:val="18"/>
        </w:rPr>
        <w:t>77</w:t>
      </w:r>
      <w:r w:rsidRPr="00BC696E">
        <w:rPr>
          <w:rFonts w:ascii="Segoe UI" w:hAnsi="Segoe UI" w:cs="Segoe UI"/>
          <w:sz w:val="20"/>
          <w:szCs w:val="18"/>
        </w:rPr>
        <w:t>, 173-179.</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Smith, G. T. (1985a). Fire effects on populations of the Noisy Scrub-bird (</w:t>
      </w:r>
      <w:r w:rsidRPr="00BC696E">
        <w:rPr>
          <w:rFonts w:ascii="Segoe UI" w:hAnsi="Segoe UI" w:cs="Segoe UI"/>
          <w:i/>
          <w:sz w:val="20"/>
          <w:szCs w:val="18"/>
        </w:rPr>
        <w:t>Atrichornis clamosus</w:t>
      </w:r>
      <w:r w:rsidRPr="00BC696E">
        <w:rPr>
          <w:rFonts w:ascii="Segoe UI" w:hAnsi="Segoe UI" w:cs="Segoe UI"/>
          <w:sz w:val="20"/>
          <w:szCs w:val="18"/>
        </w:rPr>
        <w:t>), Western Bristlebird (</w:t>
      </w:r>
      <w:r w:rsidRPr="00BC696E">
        <w:rPr>
          <w:rFonts w:ascii="Segoe UI" w:hAnsi="Segoe UI" w:cs="Segoe UI"/>
          <w:i/>
          <w:sz w:val="20"/>
          <w:szCs w:val="18"/>
        </w:rPr>
        <w:t>Dasyornis longirostris</w:t>
      </w:r>
      <w:r w:rsidRPr="00BC696E">
        <w:rPr>
          <w:rFonts w:ascii="Segoe UI" w:hAnsi="Segoe UI" w:cs="Segoe UI"/>
          <w:sz w:val="20"/>
          <w:szCs w:val="18"/>
        </w:rPr>
        <w:t>), and Western Whipbird (</w:t>
      </w:r>
      <w:r w:rsidRPr="00BC696E">
        <w:rPr>
          <w:rFonts w:ascii="Segoe UI" w:hAnsi="Segoe UI" w:cs="Segoe UI"/>
          <w:i/>
          <w:sz w:val="20"/>
          <w:szCs w:val="18"/>
        </w:rPr>
        <w:t>Psophodes nigrogulris</w:t>
      </w:r>
      <w:r w:rsidRPr="00BC696E">
        <w:rPr>
          <w:rFonts w:ascii="Segoe UI" w:hAnsi="Segoe UI" w:cs="Segoe UI"/>
          <w:sz w:val="20"/>
          <w:szCs w:val="18"/>
        </w:rPr>
        <w:t>). In</w:t>
      </w:r>
      <w:r w:rsidR="00331055" w:rsidRPr="00BC696E">
        <w:rPr>
          <w:rFonts w:ascii="Segoe UI" w:hAnsi="Segoe UI" w:cs="Segoe UI"/>
          <w:sz w:val="20"/>
          <w:szCs w:val="18"/>
        </w:rPr>
        <w:t>:</w:t>
      </w:r>
      <w:r w:rsidRPr="00BC696E">
        <w:rPr>
          <w:rFonts w:ascii="Segoe UI" w:hAnsi="Segoe UI" w:cs="Segoe UI"/>
          <w:sz w:val="20"/>
          <w:szCs w:val="18"/>
        </w:rPr>
        <w:t xml:space="preserve"> </w:t>
      </w:r>
      <w:r w:rsidRPr="00BC696E">
        <w:rPr>
          <w:rFonts w:ascii="Segoe UI" w:hAnsi="Segoe UI" w:cs="Segoe UI"/>
          <w:i/>
          <w:sz w:val="20"/>
          <w:szCs w:val="18"/>
        </w:rPr>
        <w:t>Symposium on Fire Ecology and Management in Western Australian Ecosystems</w:t>
      </w:r>
      <w:r w:rsidR="00331055" w:rsidRPr="00BC696E">
        <w:rPr>
          <w:rFonts w:ascii="Segoe UI" w:hAnsi="Segoe UI" w:cs="Segoe UI"/>
          <w:i/>
          <w:sz w:val="20"/>
          <w:szCs w:val="18"/>
        </w:rPr>
        <w:t>.</w:t>
      </w:r>
      <w:r w:rsidRPr="00BC696E">
        <w:rPr>
          <w:rFonts w:ascii="Segoe UI" w:hAnsi="Segoe UI" w:cs="Segoe UI"/>
          <w:sz w:val="20"/>
          <w:szCs w:val="18"/>
        </w:rPr>
        <w:t xml:space="preserve"> </w:t>
      </w:r>
      <w:r w:rsidR="00331055" w:rsidRPr="00BC696E">
        <w:rPr>
          <w:rFonts w:ascii="Segoe UI" w:hAnsi="Segoe UI" w:cs="Segoe UI"/>
          <w:sz w:val="20"/>
          <w:szCs w:val="18"/>
        </w:rPr>
        <w:t xml:space="preserve">J. R. Ford (Ed.), </w:t>
      </w:r>
      <w:r w:rsidRPr="00BC696E">
        <w:rPr>
          <w:rFonts w:ascii="Segoe UI" w:hAnsi="Segoe UI" w:cs="Segoe UI"/>
          <w:sz w:val="20"/>
          <w:szCs w:val="18"/>
        </w:rPr>
        <w:t>pp. 95-102. Western Australian Institute of Technology, Perth.</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Smith, G. T. (1985b). Population and habitat selection of the Noisy Scrub-bird (</w:t>
      </w:r>
      <w:r w:rsidRPr="00BC696E">
        <w:rPr>
          <w:rFonts w:ascii="Segoe UI" w:hAnsi="Segoe UI" w:cs="Segoe UI"/>
          <w:i/>
          <w:sz w:val="20"/>
          <w:szCs w:val="18"/>
        </w:rPr>
        <w:t>Atrichornis clamosus</w:t>
      </w:r>
      <w:r w:rsidRPr="00BC696E">
        <w:rPr>
          <w:rFonts w:ascii="Segoe UI" w:hAnsi="Segoe UI" w:cs="Segoe UI"/>
          <w:sz w:val="20"/>
          <w:szCs w:val="18"/>
        </w:rPr>
        <w:t xml:space="preserve">), 1962 to 1983. </w:t>
      </w:r>
      <w:r w:rsidRPr="00BC696E">
        <w:rPr>
          <w:rFonts w:ascii="Segoe UI" w:hAnsi="Segoe UI" w:cs="Segoe UI"/>
          <w:i/>
          <w:sz w:val="20"/>
          <w:szCs w:val="18"/>
        </w:rPr>
        <w:t xml:space="preserve">Australian Wildlife Research </w:t>
      </w:r>
      <w:r w:rsidRPr="00BC696E">
        <w:rPr>
          <w:rFonts w:ascii="Segoe UI" w:hAnsi="Segoe UI" w:cs="Segoe UI"/>
          <w:b/>
          <w:sz w:val="20"/>
          <w:szCs w:val="18"/>
        </w:rPr>
        <w:t>12</w:t>
      </w:r>
      <w:r w:rsidRPr="00BC696E">
        <w:rPr>
          <w:rFonts w:ascii="Segoe UI" w:hAnsi="Segoe UI" w:cs="Segoe UI"/>
          <w:sz w:val="20"/>
          <w:szCs w:val="18"/>
        </w:rPr>
        <w:t>, 479-485.</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Smith, G. T. (1987). Observations on the biology of the Western Bristlebird </w:t>
      </w:r>
      <w:r w:rsidRPr="00BC696E">
        <w:rPr>
          <w:rFonts w:ascii="Segoe UI" w:hAnsi="Segoe UI" w:cs="Segoe UI"/>
          <w:i/>
          <w:sz w:val="20"/>
          <w:szCs w:val="18"/>
        </w:rPr>
        <w:t>Dasyornis longirostris</w:t>
      </w:r>
      <w:r w:rsidRPr="00BC696E">
        <w:rPr>
          <w:rFonts w:ascii="Segoe UI" w:hAnsi="Segoe UI" w:cs="Segoe UI"/>
          <w:sz w:val="20"/>
          <w:szCs w:val="18"/>
        </w:rPr>
        <w:t xml:space="preserve">. </w:t>
      </w:r>
      <w:r w:rsidRPr="00BC696E">
        <w:rPr>
          <w:rFonts w:ascii="Segoe UI" w:hAnsi="Segoe UI" w:cs="Segoe UI"/>
          <w:i/>
          <w:sz w:val="20"/>
          <w:szCs w:val="18"/>
        </w:rPr>
        <w:t xml:space="preserve">Emu </w:t>
      </w:r>
      <w:r w:rsidRPr="00BC696E">
        <w:rPr>
          <w:rFonts w:ascii="Segoe UI" w:hAnsi="Segoe UI" w:cs="Segoe UI"/>
          <w:b/>
          <w:sz w:val="20"/>
          <w:szCs w:val="18"/>
        </w:rPr>
        <w:t>87</w:t>
      </w:r>
      <w:r w:rsidRPr="00BC696E">
        <w:rPr>
          <w:rFonts w:ascii="Segoe UI" w:hAnsi="Segoe UI" w:cs="Segoe UI"/>
          <w:sz w:val="20"/>
          <w:szCs w:val="18"/>
        </w:rPr>
        <w:t>, 111-118.</w:t>
      </w:r>
    </w:p>
    <w:p w:rsidR="005B3C9C" w:rsidRPr="00BC696E" w:rsidRDefault="005B3C9C" w:rsidP="00194A3A">
      <w:pPr>
        <w:pStyle w:val="BodyText"/>
        <w:spacing w:after="120"/>
        <w:rPr>
          <w:rFonts w:ascii="Segoe UI" w:hAnsi="Segoe UI" w:cs="Segoe UI"/>
          <w:sz w:val="20"/>
          <w:szCs w:val="18"/>
        </w:rPr>
      </w:pPr>
      <w:r w:rsidRPr="00BC696E">
        <w:rPr>
          <w:rFonts w:ascii="Segoe UI" w:hAnsi="Segoe UI" w:cs="Segoe UI"/>
          <w:sz w:val="20"/>
          <w:szCs w:val="18"/>
        </w:rPr>
        <w:t xml:space="preserve">Smith, G. T. (1991). Ecology of the Western Whipbird </w:t>
      </w:r>
      <w:r w:rsidRPr="00BC696E">
        <w:rPr>
          <w:rFonts w:ascii="Segoe UI" w:hAnsi="Segoe UI" w:cs="Segoe UI"/>
          <w:i/>
          <w:iCs/>
          <w:sz w:val="20"/>
          <w:szCs w:val="18"/>
        </w:rPr>
        <w:t>Psophodes nigrogularis</w:t>
      </w:r>
      <w:r w:rsidRPr="00BC696E">
        <w:rPr>
          <w:rFonts w:ascii="Segoe UI" w:hAnsi="Segoe UI" w:cs="Segoe UI"/>
          <w:sz w:val="20"/>
          <w:szCs w:val="18"/>
        </w:rPr>
        <w:t xml:space="preserve"> in Western Australia. </w:t>
      </w:r>
      <w:r w:rsidRPr="00BC696E">
        <w:rPr>
          <w:rFonts w:ascii="Segoe UI" w:hAnsi="Segoe UI" w:cs="Segoe UI"/>
          <w:i/>
          <w:iCs/>
          <w:sz w:val="20"/>
          <w:szCs w:val="18"/>
        </w:rPr>
        <w:t>Emu</w:t>
      </w:r>
      <w:r w:rsidRPr="00BC696E">
        <w:rPr>
          <w:rFonts w:ascii="Segoe UI" w:hAnsi="Segoe UI" w:cs="Segoe UI"/>
          <w:sz w:val="20"/>
          <w:szCs w:val="18"/>
        </w:rPr>
        <w:t xml:space="preserve"> </w:t>
      </w:r>
      <w:r w:rsidRPr="00BC696E">
        <w:rPr>
          <w:rFonts w:ascii="Segoe UI" w:hAnsi="Segoe UI" w:cs="Segoe UI"/>
          <w:b/>
          <w:bCs/>
          <w:sz w:val="20"/>
          <w:szCs w:val="18"/>
        </w:rPr>
        <w:t>91</w:t>
      </w:r>
      <w:r w:rsidRPr="00BC696E">
        <w:rPr>
          <w:rFonts w:ascii="Segoe UI" w:hAnsi="Segoe UI" w:cs="Segoe UI"/>
          <w:sz w:val="20"/>
          <w:szCs w:val="18"/>
        </w:rPr>
        <w:t>, 145-157.</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Smith, G. T., </w:t>
      </w:r>
      <w:r w:rsidR="005F4BCD" w:rsidRPr="00BC696E">
        <w:rPr>
          <w:rFonts w:ascii="Segoe UI" w:hAnsi="Segoe UI" w:cs="Segoe UI"/>
          <w:sz w:val="20"/>
          <w:szCs w:val="18"/>
        </w:rPr>
        <w:t>and</w:t>
      </w:r>
      <w:r w:rsidRPr="00BC696E">
        <w:rPr>
          <w:rFonts w:ascii="Segoe UI" w:hAnsi="Segoe UI" w:cs="Segoe UI"/>
          <w:sz w:val="20"/>
          <w:szCs w:val="18"/>
        </w:rPr>
        <w:t xml:space="preserve"> Forrester, R. I. (1981). The status of the Noisy Scrub-bird </w:t>
      </w:r>
      <w:r w:rsidRPr="00BC696E">
        <w:rPr>
          <w:rFonts w:ascii="Segoe UI" w:hAnsi="Segoe UI" w:cs="Segoe UI"/>
          <w:i/>
          <w:sz w:val="20"/>
          <w:szCs w:val="18"/>
        </w:rPr>
        <w:t>Atrichornis clamosus</w:t>
      </w:r>
      <w:r w:rsidRPr="00BC696E">
        <w:rPr>
          <w:rFonts w:ascii="Segoe UI" w:hAnsi="Segoe UI" w:cs="Segoe UI"/>
          <w:sz w:val="20"/>
          <w:szCs w:val="18"/>
        </w:rPr>
        <w:t xml:space="preserve">. </w:t>
      </w:r>
      <w:r w:rsidRPr="00BC696E">
        <w:rPr>
          <w:rFonts w:ascii="Segoe UI" w:hAnsi="Segoe UI" w:cs="Segoe UI"/>
          <w:i/>
          <w:sz w:val="20"/>
          <w:szCs w:val="18"/>
        </w:rPr>
        <w:t xml:space="preserve">Biological Conservation </w:t>
      </w:r>
      <w:r w:rsidRPr="00BC696E">
        <w:rPr>
          <w:rFonts w:ascii="Segoe UI" w:hAnsi="Segoe UI" w:cs="Segoe UI"/>
          <w:b/>
          <w:sz w:val="20"/>
          <w:szCs w:val="18"/>
        </w:rPr>
        <w:t>19</w:t>
      </w:r>
      <w:r w:rsidRPr="00BC696E">
        <w:rPr>
          <w:rFonts w:ascii="Segoe UI" w:hAnsi="Segoe UI" w:cs="Segoe UI"/>
          <w:sz w:val="20"/>
          <w:szCs w:val="18"/>
        </w:rPr>
        <w:t>, 239-254.</w:t>
      </w:r>
    </w:p>
    <w:p w:rsidR="00D154CC" w:rsidRPr="00BC696E" w:rsidRDefault="00D154CC" w:rsidP="00194A3A">
      <w:pPr>
        <w:autoSpaceDE w:val="0"/>
        <w:autoSpaceDN w:val="0"/>
        <w:adjustRightInd w:val="0"/>
        <w:spacing w:after="120"/>
        <w:rPr>
          <w:rFonts w:ascii="Segoe UI" w:hAnsi="Segoe UI" w:cs="Segoe UI"/>
          <w:sz w:val="20"/>
          <w:szCs w:val="18"/>
        </w:rPr>
      </w:pPr>
      <w:r w:rsidRPr="00BC696E">
        <w:rPr>
          <w:rFonts w:ascii="Segoe UI" w:hAnsi="Segoe UI" w:cs="Segoe UI"/>
          <w:sz w:val="20"/>
          <w:szCs w:val="18"/>
        </w:rPr>
        <w:t xml:space="preserve">South Coast Natural Resource Management Inc. </w:t>
      </w:r>
      <w:r w:rsidR="004E0A17" w:rsidRPr="00BC696E">
        <w:rPr>
          <w:rFonts w:ascii="Segoe UI" w:hAnsi="Segoe UI" w:cs="Segoe UI"/>
          <w:sz w:val="20"/>
          <w:szCs w:val="18"/>
        </w:rPr>
        <w:t xml:space="preserve">(SCNRM) </w:t>
      </w:r>
      <w:r w:rsidRPr="00BC696E">
        <w:rPr>
          <w:rFonts w:ascii="Segoe UI" w:hAnsi="Segoe UI" w:cs="Segoe UI"/>
          <w:sz w:val="20"/>
          <w:szCs w:val="18"/>
        </w:rPr>
        <w:t>(2010)</w:t>
      </w:r>
      <w:r w:rsidR="00331055" w:rsidRPr="00BC696E">
        <w:rPr>
          <w:rFonts w:ascii="Segoe UI" w:hAnsi="Segoe UI" w:cs="Segoe UI"/>
          <w:sz w:val="20"/>
          <w:szCs w:val="18"/>
        </w:rPr>
        <w:t>.</w:t>
      </w:r>
      <w:r w:rsidRPr="00BC696E">
        <w:rPr>
          <w:rFonts w:ascii="Segoe UI" w:hAnsi="Segoe UI" w:cs="Segoe UI"/>
          <w:sz w:val="20"/>
          <w:szCs w:val="18"/>
        </w:rPr>
        <w:t xml:space="preserve"> </w:t>
      </w:r>
      <w:r w:rsidRPr="00BC696E">
        <w:rPr>
          <w:rFonts w:ascii="Segoe UI" w:hAnsi="Segoe UI" w:cs="Segoe UI"/>
          <w:i/>
          <w:sz w:val="20"/>
          <w:szCs w:val="18"/>
        </w:rPr>
        <w:t>Phytophthora Dieback Management Plan for the South Coast Region 2010-2017</w:t>
      </w:r>
      <w:r w:rsidRPr="00BC696E">
        <w:rPr>
          <w:rFonts w:ascii="Segoe UI" w:hAnsi="Segoe UI" w:cs="Segoe UI"/>
          <w:sz w:val="20"/>
          <w:szCs w:val="18"/>
        </w:rPr>
        <w:t>. Unpublished report for South Coast NRM, Western Australia.</w:t>
      </w:r>
    </w:p>
    <w:p w:rsidR="00AF164C" w:rsidRPr="00BC696E" w:rsidRDefault="00DC5A6A" w:rsidP="00194A3A">
      <w:pPr>
        <w:autoSpaceDE w:val="0"/>
        <w:autoSpaceDN w:val="0"/>
        <w:adjustRightInd w:val="0"/>
        <w:spacing w:after="120"/>
        <w:rPr>
          <w:rFonts w:ascii="Segoe UI" w:hAnsi="Segoe UI" w:cs="Segoe UI"/>
          <w:sz w:val="20"/>
          <w:szCs w:val="18"/>
        </w:rPr>
      </w:pPr>
      <w:r w:rsidRPr="00BC696E">
        <w:rPr>
          <w:rFonts w:ascii="Segoe UI" w:hAnsi="Segoe UI" w:cs="Segoe UI"/>
          <w:sz w:val="20"/>
          <w:szCs w:val="18"/>
        </w:rPr>
        <w:t>South Coast Natural Resource Management Inc. (SCNRM) (2012)</w:t>
      </w:r>
      <w:r w:rsidR="00331055" w:rsidRPr="00BC696E">
        <w:rPr>
          <w:rFonts w:ascii="Segoe UI" w:hAnsi="Segoe UI" w:cs="Segoe UI"/>
          <w:sz w:val="20"/>
          <w:szCs w:val="18"/>
        </w:rPr>
        <w:t>.</w:t>
      </w:r>
      <w:r w:rsidRPr="00BC696E">
        <w:rPr>
          <w:rFonts w:ascii="Segoe UI" w:hAnsi="Segoe UI" w:cs="Segoe UI"/>
          <w:sz w:val="20"/>
          <w:szCs w:val="18"/>
        </w:rPr>
        <w:t xml:space="preserve"> </w:t>
      </w:r>
      <w:r w:rsidR="00AF164C" w:rsidRPr="00BC696E">
        <w:rPr>
          <w:rFonts w:ascii="Segoe UI" w:hAnsi="Segoe UI" w:cs="Segoe UI"/>
          <w:sz w:val="20"/>
          <w:szCs w:val="18"/>
        </w:rPr>
        <w:t xml:space="preserve">Our Business- Biodiversity- </w:t>
      </w:r>
      <w:r w:rsidR="00AF164C" w:rsidRPr="00BC696E">
        <w:rPr>
          <w:rStyle w:val="Strong"/>
          <w:rFonts w:ascii="Segoe UI" w:hAnsi="Segoe UI" w:cs="Segoe UI"/>
          <w:b w:val="0"/>
          <w:sz w:val="20"/>
          <w:szCs w:val="18"/>
        </w:rPr>
        <w:t>Reducing Critical Threats- Weeds of National Significance and Environmental Weeds h</w:t>
      </w:r>
      <w:r w:rsidR="00AF164C" w:rsidRPr="00BC696E">
        <w:rPr>
          <w:rFonts w:ascii="Segoe UI" w:hAnsi="Segoe UI" w:cs="Segoe UI"/>
          <w:sz w:val="20"/>
          <w:szCs w:val="18"/>
        </w:rPr>
        <w:t>ttp://www.southcoastnrm.com.au/pages/4000/our-business-biodiversity</w:t>
      </w:r>
      <w:r w:rsidR="00591E7E" w:rsidRPr="00BC696E">
        <w:rPr>
          <w:rFonts w:ascii="Segoe UI" w:hAnsi="Segoe UI" w:cs="Segoe UI"/>
          <w:sz w:val="20"/>
          <w:szCs w:val="18"/>
        </w:rPr>
        <w:t>.</w:t>
      </w:r>
      <w:r w:rsidR="00AF164C" w:rsidRPr="00BC696E">
        <w:rPr>
          <w:rFonts w:ascii="Segoe UI" w:hAnsi="Segoe UI" w:cs="Segoe UI"/>
          <w:sz w:val="20"/>
          <w:szCs w:val="18"/>
        </w:rPr>
        <w:t xml:space="preserve"> Accessed September 2012.</w:t>
      </w:r>
    </w:p>
    <w:p w:rsidR="001035A3" w:rsidRPr="00BC696E" w:rsidRDefault="00331055" w:rsidP="00194A3A">
      <w:pPr>
        <w:pStyle w:val="BodyText"/>
        <w:spacing w:after="120"/>
        <w:rPr>
          <w:rFonts w:ascii="Segoe UI" w:hAnsi="Segoe UI" w:cs="Segoe UI"/>
          <w:sz w:val="20"/>
          <w:szCs w:val="18"/>
        </w:rPr>
      </w:pPr>
      <w:r w:rsidRPr="00BC696E">
        <w:rPr>
          <w:rFonts w:ascii="Segoe UI" w:hAnsi="Segoe UI" w:cs="Segoe UI"/>
          <w:sz w:val="20"/>
          <w:szCs w:val="18"/>
        </w:rPr>
        <w:t>Tiller, C., Comer, S.</w:t>
      </w:r>
      <w:r w:rsidR="001035A3" w:rsidRPr="00BC696E">
        <w:rPr>
          <w:rFonts w:ascii="Segoe UI" w:hAnsi="Segoe UI" w:cs="Segoe UI"/>
          <w:sz w:val="20"/>
          <w:szCs w:val="18"/>
        </w:rPr>
        <w:t xml:space="preserve"> </w:t>
      </w:r>
      <w:r w:rsidR="005F4BCD" w:rsidRPr="00BC696E">
        <w:rPr>
          <w:rFonts w:ascii="Segoe UI" w:hAnsi="Segoe UI" w:cs="Segoe UI"/>
          <w:sz w:val="20"/>
          <w:szCs w:val="18"/>
        </w:rPr>
        <w:t>and</w:t>
      </w:r>
      <w:r w:rsidR="001035A3" w:rsidRPr="00BC696E">
        <w:rPr>
          <w:rFonts w:ascii="Segoe UI" w:hAnsi="Segoe UI" w:cs="Segoe UI"/>
          <w:sz w:val="20"/>
          <w:szCs w:val="18"/>
        </w:rPr>
        <w:t xml:space="preserve"> Danks, A. (2006). </w:t>
      </w:r>
      <w:r w:rsidR="001035A3" w:rsidRPr="00BC696E">
        <w:rPr>
          <w:rFonts w:ascii="Segoe UI" w:hAnsi="Segoe UI" w:cs="Segoe UI"/>
          <w:i/>
          <w:sz w:val="20"/>
          <w:szCs w:val="18"/>
        </w:rPr>
        <w:t>Noisy Scrub-bird Recovery Program and Project Phoenix Annual Report 2006</w:t>
      </w:r>
      <w:r w:rsidR="001035A3" w:rsidRPr="00BC696E">
        <w:rPr>
          <w:rFonts w:ascii="Segoe UI" w:hAnsi="Segoe UI" w:cs="Segoe UI"/>
          <w:sz w:val="20"/>
          <w:szCs w:val="18"/>
        </w:rPr>
        <w:t>. Unpublished report to the South Coast Threatened Birds Recovery Team.</w:t>
      </w:r>
    </w:p>
    <w:p w:rsidR="00E825DD" w:rsidRPr="00BC696E" w:rsidRDefault="00E825DD" w:rsidP="00194A3A">
      <w:pPr>
        <w:pStyle w:val="BodyText"/>
        <w:spacing w:after="120"/>
        <w:rPr>
          <w:rFonts w:ascii="Segoe UI" w:hAnsi="Segoe UI" w:cs="Segoe UI"/>
          <w:sz w:val="20"/>
          <w:szCs w:val="18"/>
        </w:rPr>
      </w:pPr>
      <w:r w:rsidRPr="00BC696E">
        <w:rPr>
          <w:rFonts w:ascii="Segoe UI" w:hAnsi="Segoe UI" w:cs="Segoe UI"/>
          <w:sz w:val="20"/>
          <w:szCs w:val="18"/>
        </w:rPr>
        <w:t>Toon, A., Joseph, L. and Burbidge, A.H. (</w:t>
      </w:r>
      <w:r w:rsidR="00C5360E" w:rsidRPr="00BC696E">
        <w:rPr>
          <w:rFonts w:ascii="Segoe UI" w:hAnsi="Segoe UI" w:cs="Segoe UI"/>
          <w:sz w:val="20"/>
          <w:szCs w:val="18"/>
        </w:rPr>
        <w:t>2013</w:t>
      </w:r>
      <w:r w:rsidRPr="00BC696E">
        <w:rPr>
          <w:rFonts w:ascii="Segoe UI" w:hAnsi="Segoe UI" w:cs="Segoe UI"/>
          <w:sz w:val="20"/>
          <w:szCs w:val="18"/>
        </w:rPr>
        <w:t>)</w:t>
      </w:r>
      <w:r w:rsidR="00331055" w:rsidRPr="00BC696E">
        <w:rPr>
          <w:rFonts w:ascii="Segoe UI" w:hAnsi="Segoe UI" w:cs="Segoe UI"/>
          <w:sz w:val="20"/>
          <w:szCs w:val="18"/>
        </w:rPr>
        <w:t>.</w:t>
      </w:r>
      <w:r w:rsidRPr="00BC696E">
        <w:rPr>
          <w:rFonts w:ascii="Segoe UI" w:hAnsi="Segoe UI" w:cs="Segoe UI"/>
          <w:sz w:val="20"/>
          <w:szCs w:val="18"/>
        </w:rPr>
        <w:t xml:space="preserve"> Genetic analysis of the Australian whipbirds and wedgebills illuminates the evolution of their plumage and vocal diversity. </w:t>
      </w:r>
      <w:r w:rsidRPr="00BC696E">
        <w:rPr>
          <w:rFonts w:ascii="Segoe UI" w:hAnsi="Segoe UI" w:cs="Segoe UI"/>
          <w:i/>
          <w:sz w:val="20"/>
          <w:szCs w:val="18"/>
        </w:rPr>
        <w:t>Emu</w:t>
      </w:r>
      <w:r w:rsidR="00C5360E" w:rsidRPr="00BC696E">
        <w:rPr>
          <w:rFonts w:ascii="Segoe UI" w:hAnsi="Segoe UI" w:cs="Segoe UI"/>
          <w:i/>
          <w:sz w:val="20"/>
          <w:szCs w:val="18"/>
        </w:rPr>
        <w:t xml:space="preserve"> </w:t>
      </w:r>
      <w:r w:rsidR="00C5360E" w:rsidRPr="00BC696E">
        <w:rPr>
          <w:rFonts w:ascii="Segoe UI" w:hAnsi="Segoe UI" w:cs="Segoe UI"/>
          <w:b/>
          <w:sz w:val="20"/>
          <w:szCs w:val="18"/>
        </w:rPr>
        <w:t>113</w:t>
      </w:r>
      <w:r w:rsidR="00C5360E" w:rsidRPr="00BC696E">
        <w:rPr>
          <w:rFonts w:ascii="Segoe UI" w:hAnsi="Segoe UI" w:cs="Segoe UI"/>
          <w:sz w:val="20"/>
          <w:szCs w:val="18"/>
        </w:rPr>
        <w:t>, 359-366</w:t>
      </w:r>
      <w:r w:rsidR="00377143" w:rsidRPr="00BC696E">
        <w:rPr>
          <w:rFonts w:ascii="Segoe UI" w:hAnsi="Segoe UI" w:cs="Segoe UI"/>
          <w:sz w:val="20"/>
          <w:szCs w:val="18"/>
        </w:rPr>
        <w:t>.</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Watkins, D. (1985). </w:t>
      </w:r>
      <w:r w:rsidRPr="00BC696E">
        <w:rPr>
          <w:rFonts w:ascii="Segoe UI" w:hAnsi="Segoe UI" w:cs="Segoe UI"/>
          <w:i/>
          <w:sz w:val="20"/>
          <w:szCs w:val="18"/>
        </w:rPr>
        <w:t>Western Ground Parrot Survey in Western Australia</w:t>
      </w:r>
      <w:r w:rsidR="00595190" w:rsidRPr="00BC696E">
        <w:rPr>
          <w:rFonts w:ascii="Segoe UI" w:hAnsi="Segoe UI" w:cs="Segoe UI"/>
          <w:sz w:val="20"/>
          <w:szCs w:val="18"/>
        </w:rPr>
        <w:t>.</w:t>
      </w:r>
      <w:r w:rsidRPr="00BC696E">
        <w:rPr>
          <w:rFonts w:ascii="Segoe UI" w:hAnsi="Segoe UI" w:cs="Segoe UI"/>
          <w:sz w:val="20"/>
          <w:szCs w:val="18"/>
        </w:rPr>
        <w:t xml:space="preserve"> RAOU Report No. 15.</w:t>
      </w:r>
    </w:p>
    <w:p w:rsidR="001035A3" w:rsidRPr="00BC696E" w:rsidRDefault="00331055" w:rsidP="00194A3A">
      <w:pPr>
        <w:pStyle w:val="BodyText"/>
        <w:spacing w:after="120"/>
        <w:rPr>
          <w:rFonts w:ascii="Segoe UI" w:hAnsi="Segoe UI" w:cs="Segoe UI"/>
          <w:sz w:val="20"/>
          <w:szCs w:val="18"/>
        </w:rPr>
      </w:pPr>
      <w:r w:rsidRPr="00BC696E">
        <w:rPr>
          <w:rFonts w:ascii="Segoe UI" w:hAnsi="Segoe UI" w:cs="Segoe UI"/>
          <w:sz w:val="20"/>
          <w:szCs w:val="18"/>
        </w:rPr>
        <w:t>Watkins, D.</w:t>
      </w:r>
      <w:r w:rsidR="001035A3" w:rsidRPr="00BC696E">
        <w:rPr>
          <w:rFonts w:ascii="Segoe UI" w:hAnsi="Segoe UI" w:cs="Segoe UI"/>
          <w:sz w:val="20"/>
          <w:szCs w:val="18"/>
        </w:rPr>
        <w:t xml:space="preserve"> </w:t>
      </w:r>
      <w:r w:rsidR="005F4BCD" w:rsidRPr="00BC696E">
        <w:rPr>
          <w:rFonts w:ascii="Segoe UI" w:hAnsi="Segoe UI" w:cs="Segoe UI"/>
          <w:sz w:val="20"/>
          <w:szCs w:val="18"/>
        </w:rPr>
        <w:t>and</w:t>
      </w:r>
      <w:r w:rsidR="001035A3" w:rsidRPr="00BC696E">
        <w:rPr>
          <w:rFonts w:ascii="Segoe UI" w:hAnsi="Segoe UI" w:cs="Segoe UI"/>
          <w:sz w:val="20"/>
          <w:szCs w:val="18"/>
        </w:rPr>
        <w:t xml:space="preserve"> Burbidge, A. H. (1992). Conservation of the Western Ground Parrot in Western Australia. In</w:t>
      </w:r>
      <w:r w:rsidRPr="00BC696E">
        <w:rPr>
          <w:rFonts w:ascii="Segoe UI" w:hAnsi="Segoe UI" w:cs="Segoe UI"/>
          <w:sz w:val="20"/>
          <w:szCs w:val="18"/>
        </w:rPr>
        <w:t>:</w:t>
      </w:r>
      <w:r w:rsidR="001035A3" w:rsidRPr="00BC696E">
        <w:rPr>
          <w:rFonts w:ascii="Segoe UI" w:hAnsi="Segoe UI" w:cs="Segoe UI"/>
          <w:sz w:val="20"/>
          <w:szCs w:val="18"/>
        </w:rPr>
        <w:t xml:space="preserve"> </w:t>
      </w:r>
      <w:r w:rsidR="001035A3" w:rsidRPr="00BC696E">
        <w:rPr>
          <w:rFonts w:ascii="Segoe UI" w:hAnsi="Segoe UI" w:cs="Segoe UI"/>
          <w:i/>
          <w:sz w:val="20"/>
          <w:szCs w:val="18"/>
        </w:rPr>
        <w:t>Issues in the conservation of parrots in Australasia and Oceania: Challenges to conservation biology</w:t>
      </w:r>
      <w:r w:rsidR="00313C13" w:rsidRPr="00BC696E">
        <w:rPr>
          <w:rFonts w:ascii="Segoe UI" w:hAnsi="Segoe UI" w:cs="Segoe UI"/>
          <w:i/>
          <w:sz w:val="20"/>
          <w:szCs w:val="18"/>
        </w:rPr>
        <w:t>.</w:t>
      </w:r>
      <w:r w:rsidR="001035A3" w:rsidRPr="00BC696E">
        <w:rPr>
          <w:rFonts w:ascii="Segoe UI" w:hAnsi="Segoe UI" w:cs="Segoe UI"/>
          <w:sz w:val="20"/>
          <w:szCs w:val="18"/>
        </w:rPr>
        <w:t xml:space="preserve"> </w:t>
      </w:r>
      <w:r w:rsidRPr="00BC696E">
        <w:rPr>
          <w:rFonts w:ascii="Segoe UI" w:hAnsi="Segoe UI" w:cs="Segoe UI"/>
          <w:sz w:val="20"/>
          <w:szCs w:val="18"/>
        </w:rPr>
        <w:t>L. Joseph (Ed.) p</w:t>
      </w:r>
      <w:r w:rsidR="00313C13" w:rsidRPr="00BC696E">
        <w:rPr>
          <w:rFonts w:ascii="Segoe UI" w:hAnsi="Segoe UI" w:cs="Segoe UI"/>
          <w:sz w:val="20"/>
          <w:szCs w:val="18"/>
        </w:rPr>
        <w:t>p</w:t>
      </w:r>
      <w:r w:rsidR="001035A3" w:rsidRPr="00BC696E">
        <w:rPr>
          <w:rFonts w:ascii="Segoe UI" w:hAnsi="Segoe UI" w:cs="Segoe UI"/>
          <w:sz w:val="20"/>
          <w:szCs w:val="18"/>
        </w:rPr>
        <w:t>. 46-49). RAOU Report No. 83.</w:t>
      </w:r>
    </w:p>
    <w:p w:rsidR="001035A3" w:rsidRPr="00BC696E" w:rsidRDefault="001035A3" w:rsidP="00194A3A">
      <w:pPr>
        <w:pStyle w:val="BodyText"/>
        <w:spacing w:after="120"/>
        <w:rPr>
          <w:rFonts w:ascii="Segoe UI" w:hAnsi="Segoe UI" w:cs="Segoe UI"/>
          <w:sz w:val="20"/>
          <w:szCs w:val="18"/>
        </w:rPr>
      </w:pPr>
      <w:r w:rsidRPr="00BC696E">
        <w:rPr>
          <w:rFonts w:ascii="Segoe UI" w:hAnsi="Segoe UI" w:cs="Segoe UI"/>
          <w:sz w:val="20"/>
          <w:szCs w:val="18"/>
        </w:rPr>
        <w:t xml:space="preserve">Webster, H. O. (1962). Rediscovery of the Noisy Scrub-bird, </w:t>
      </w:r>
      <w:r w:rsidRPr="00BC696E">
        <w:rPr>
          <w:rFonts w:ascii="Segoe UI" w:hAnsi="Segoe UI" w:cs="Segoe UI"/>
          <w:i/>
          <w:sz w:val="20"/>
          <w:szCs w:val="18"/>
        </w:rPr>
        <w:t>Atrichornis clamosus</w:t>
      </w:r>
      <w:r w:rsidRPr="00BC696E">
        <w:rPr>
          <w:rFonts w:ascii="Segoe UI" w:hAnsi="Segoe UI" w:cs="Segoe UI"/>
          <w:sz w:val="20"/>
          <w:szCs w:val="18"/>
        </w:rPr>
        <w:t xml:space="preserve">. </w:t>
      </w:r>
      <w:r w:rsidRPr="00BC696E">
        <w:rPr>
          <w:rFonts w:ascii="Segoe UI" w:hAnsi="Segoe UI" w:cs="Segoe UI"/>
          <w:i/>
          <w:sz w:val="20"/>
          <w:szCs w:val="18"/>
        </w:rPr>
        <w:t xml:space="preserve">Western Australian Naturalist </w:t>
      </w:r>
      <w:r w:rsidRPr="00BC696E">
        <w:rPr>
          <w:rFonts w:ascii="Segoe UI" w:hAnsi="Segoe UI" w:cs="Segoe UI"/>
          <w:b/>
          <w:sz w:val="20"/>
          <w:szCs w:val="18"/>
        </w:rPr>
        <w:t>8</w:t>
      </w:r>
      <w:r w:rsidRPr="00BC696E">
        <w:rPr>
          <w:rFonts w:ascii="Segoe UI" w:hAnsi="Segoe UI" w:cs="Segoe UI"/>
          <w:sz w:val="20"/>
          <w:szCs w:val="18"/>
        </w:rPr>
        <w:t>, 57-79.</w:t>
      </w:r>
    </w:p>
    <w:p w:rsidR="00194A3A" w:rsidRPr="00BC696E" w:rsidRDefault="00A55D24" w:rsidP="00194A3A">
      <w:pPr>
        <w:pStyle w:val="BodyText"/>
        <w:spacing w:after="120"/>
        <w:rPr>
          <w:rFonts w:ascii="Segoe UI" w:hAnsi="Segoe UI" w:cs="Segoe UI"/>
          <w:sz w:val="18"/>
          <w:szCs w:val="18"/>
        </w:rPr>
      </w:pPr>
      <w:r w:rsidRPr="00BC696E">
        <w:rPr>
          <w:rFonts w:ascii="Segoe UI" w:hAnsi="Segoe UI" w:cs="Segoe UI"/>
          <w:sz w:val="20"/>
          <w:szCs w:val="18"/>
        </w:rPr>
        <w:fldChar w:fldCharType="end"/>
      </w:r>
      <w:r w:rsidR="00BC696E" w:rsidRPr="00BC696E">
        <w:rPr>
          <w:rFonts w:ascii="Segoe UI" w:hAnsi="Segoe UI" w:cs="Segoe UI"/>
          <w:sz w:val="18"/>
          <w:szCs w:val="18"/>
        </w:rPr>
        <w:t xml:space="preserve">Weeks, A. R., </w:t>
      </w:r>
      <w:proofErr w:type="spellStart"/>
      <w:r w:rsidR="00BC696E" w:rsidRPr="00BC696E">
        <w:rPr>
          <w:rFonts w:ascii="Segoe UI" w:hAnsi="Segoe UI" w:cs="Segoe UI"/>
          <w:sz w:val="18"/>
          <w:szCs w:val="18"/>
        </w:rPr>
        <w:t>Sgro</w:t>
      </w:r>
      <w:proofErr w:type="spellEnd"/>
      <w:r w:rsidR="00BC696E" w:rsidRPr="00BC696E">
        <w:rPr>
          <w:rFonts w:ascii="Segoe UI" w:hAnsi="Segoe UI" w:cs="Segoe UI"/>
          <w:sz w:val="18"/>
          <w:szCs w:val="18"/>
        </w:rPr>
        <w:t xml:space="preserve">, C. M., Young, A. G., </w:t>
      </w:r>
      <w:proofErr w:type="spellStart"/>
      <w:r w:rsidR="00BC696E" w:rsidRPr="00BC696E">
        <w:rPr>
          <w:rFonts w:ascii="Segoe UI" w:hAnsi="Segoe UI" w:cs="Segoe UI"/>
          <w:sz w:val="18"/>
          <w:szCs w:val="18"/>
        </w:rPr>
        <w:t>Frankham</w:t>
      </w:r>
      <w:proofErr w:type="spellEnd"/>
      <w:r w:rsidR="00BC696E" w:rsidRPr="00BC696E">
        <w:rPr>
          <w:rFonts w:ascii="Segoe UI" w:hAnsi="Segoe UI" w:cs="Segoe UI"/>
          <w:sz w:val="18"/>
          <w:szCs w:val="18"/>
        </w:rPr>
        <w:t xml:space="preserve">, R., Mitchell, N. J., Miller, K. A., Byrne, M., Coates, D. J., Eldridge, M. D. B., </w:t>
      </w:r>
      <w:proofErr w:type="spellStart"/>
      <w:r w:rsidR="00BC696E" w:rsidRPr="00BC696E">
        <w:rPr>
          <w:rFonts w:ascii="Segoe UI" w:hAnsi="Segoe UI" w:cs="Segoe UI"/>
          <w:sz w:val="18"/>
          <w:szCs w:val="18"/>
        </w:rPr>
        <w:t>Sunnucks</w:t>
      </w:r>
      <w:proofErr w:type="spellEnd"/>
      <w:r w:rsidR="00BC696E" w:rsidRPr="00BC696E">
        <w:rPr>
          <w:rFonts w:ascii="Segoe UI" w:hAnsi="Segoe UI" w:cs="Segoe UI"/>
          <w:sz w:val="18"/>
          <w:szCs w:val="18"/>
        </w:rPr>
        <w:t>, P., Breed, M. F., James, E. A. and Hoffmann, A. A. (2011)</w:t>
      </w:r>
      <w:r w:rsidR="00BC696E">
        <w:rPr>
          <w:rFonts w:ascii="Segoe UI" w:hAnsi="Segoe UI" w:cs="Segoe UI"/>
          <w:sz w:val="18"/>
          <w:szCs w:val="18"/>
        </w:rPr>
        <w:t>.</w:t>
      </w:r>
      <w:r w:rsidR="00BC696E" w:rsidRPr="00BC696E">
        <w:rPr>
          <w:rFonts w:ascii="Segoe UI" w:hAnsi="Segoe UI" w:cs="Segoe UI"/>
          <w:sz w:val="18"/>
          <w:szCs w:val="18"/>
        </w:rPr>
        <w:t xml:space="preserve"> </w:t>
      </w:r>
      <w:proofErr w:type="gramStart"/>
      <w:r w:rsidR="00BC696E" w:rsidRPr="00BC696E">
        <w:rPr>
          <w:rFonts w:ascii="Segoe UI" w:hAnsi="Segoe UI" w:cs="Segoe UI"/>
          <w:sz w:val="18"/>
          <w:szCs w:val="18"/>
        </w:rPr>
        <w:t>Assessing the benefits and risks of translocations in changing environments: a genetic perspective.</w:t>
      </w:r>
      <w:proofErr w:type="gramEnd"/>
      <w:r w:rsidR="00BC696E" w:rsidRPr="00BC696E">
        <w:rPr>
          <w:rFonts w:ascii="Segoe UI" w:hAnsi="Segoe UI" w:cs="Segoe UI"/>
          <w:sz w:val="18"/>
          <w:szCs w:val="18"/>
        </w:rPr>
        <w:t xml:space="preserve"> </w:t>
      </w:r>
      <w:r w:rsidR="00BC696E" w:rsidRPr="00BC696E">
        <w:rPr>
          <w:rFonts w:ascii="Segoe UI" w:hAnsi="Segoe UI" w:cs="Segoe UI"/>
          <w:i/>
          <w:sz w:val="18"/>
          <w:szCs w:val="18"/>
        </w:rPr>
        <w:t>Evolutionary Applications</w:t>
      </w:r>
      <w:r w:rsidR="00BC696E" w:rsidRPr="00BC696E">
        <w:rPr>
          <w:rFonts w:ascii="Segoe UI" w:hAnsi="Segoe UI" w:cs="Segoe UI"/>
          <w:sz w:val="18"/>
          <w:szCs w:val="18"/>
        </w:rPr>
        <w:t xml:space="preserve"> </w:t>
      </w:r>
      <w:r w:rsidR="00BC696E" w:rsidRPr="00BC696E">
        <w:rPr>
          <w:rFonts w:ascii="Segoe UI" w:hAnsi="Segoe UI" w:cs="Segoe UI"/>
          <w:b/>
          <w:sz w:val="18"/>
          <w:szCs w:val="18"/>
        </w:rPr>
        <w:t>4</w:t>
      </w:r>
      <w:r w:rsidR="00BC696E">
        <w:rPr>
          <w:rFonts w:ascii="Segoe UI" w:hAnsi="Segoe UI" w:cs="Segoe UI"/>
          <w:b/>
          <w:sz w:val="18"/>
          <w:szCs w:val="18"/>
        </w:rPr>
        <w:t>,</w:t>
      </w:r>
      <w:r w:rsidR="00BC696E" w:rsidRPr="00BC696E">
        <w:rPr>
          <w:rFonts w:ascii="Segoe UI" w:hAnsi="Segoe UI" w:cs="Segoe UI"/>
          <w:sz w:val="18"/>
          <w:szCs w:val="18"/>
        </w:rPr>
        <w:t xml:space="preserve"> 709–725</w:t>
      </w:r>
      <w:r w:rsidR="009C2F1E">
        <w:rPr>
          <w:rFonts w:ascii="Segoe UI" w:hAnsi="Segoe UI" w:cs="Segoe UI"/>
          <w:sz w:val="18"/>
          <w:szCs w:val="18"/>
        </w:rPr>
        <w:t>.</w:t>
      </w:r>
      <w:r w:rsidR="00D747C5" w:rsidRPr="00BC696E">
        <w:rPr>
          <w:rFonts w:ascii="Segoe UI" w:hAnsi="Segoe UI" w:cs="Segoe UI"/>
          <w:sz w:val="18"/>
          <w:szCs w:val="18"/>
        </w:rPr>
        <w:t xml:space="preserve"> </w:t>
      </w:r>
    </w:p>
    <w:p w:rsidR="009D0CEE" w:rsidRPr="00DF1C4A" w:rsidRDefault="007C62DA">
      <w:pPr>
        <w:pStyle w:val="BodyText"/>
        <w:rPr>
          <w:rFonts w:ascii="Segoe UI" w:hAnsi="Segoe UI" w:cs="Segoe UI"/>
          <w:b/>
        </w:rPr>
      </w:pPr>
      <w:r w:rsidRPr="00DF1C4A">
        <w:rPr>
          <w:rFonts w:ascii="Segoe UI" w:hAnsi="Segoe UI" w:cs="Segoe UI"/>
          <w:b/>
        </w:rPr>
        <w:t>Personal communication r</w:t>
      </w:r>
      <w:r w:rsidR="009D0CEE" w:rsidRPr="00DF1C4A">
        <w:rPr>
          <w:rFonts w:ascii="Segoe UI" w:hAnsi="Segoe UI" w:cs="Segoe UI"/>
          <w:b/>
        </w:rPr>
        <w:t>eferences</w:t>
      </w:r>
    </w:p>
    <w:p w:rsidR="009D0CEE" w:rsidRPr="00DF1C4A" w:rsidRDefault="009D0CEE">
      <w:pPr>
        <w:pStyle w:val="BodyText"/>
        <w:rPr>
          <w:rFonts w:ascii="Segoe UI" w:hAnsi="Segoe UI" w:cs="Segoe UI"/>
          <w:sz w:val="20"/>
          <w:szCs w:val="20"/>
        </w:rPr>
      </w:pPr>
    </w:p>
    <w:p w:rsidR="00402C4B" w:rsidRPr="00DF1C4A" w:rsidRDefault="00402C4B" w:rsidP="00194A3A">
      <w:pPr>
        <w:pStyle w:val="BodyText"/>
        <w:spacing w:after="120"/>
        <w:rPr>
          <w:rFonts w:ascii="Segoe UI" w:hAnsi="Segoe UI" w:cs="Segoe UI"/>
          <w:sz w:val="20"/>
          <w:szCs w:val="20"/>
        </w:rPr>
      </w:pPr>
      <w:r w:rsidRPr="00DF1C4A">
        <w:rPr>
          <w:rFonts w:ascii="Segoe UI" w:hAnsi="Segoe UI" w:cs="Segoe UI"/>
          <w:sz w:val="20"/>
          <w:szCs w:val="20"/>
        </w:rPr>
        <w:t xml:space="preserve">D. </w:t>
      </w:r>
      <w:proofErr w:type="spellStart"/>
      <w:r w:rsidRPr="00DF1C4A">
        <w:rPr>
          <w:rFonts w:ascii="Segoe UI" w:hAnsi="Segoe UI" w:cs="Segoe UI"/>
          <w:sz w:val="20"/>
          <w:szCs w:val="20"/>
        </w:rPr>
        <w:t>Algar</w:t>
      </w:r>
      <w:proofErr w:type="spellEnd"/>
      <w:r w:rsidRPr="00DF1C4A">
        <w:rPr>
          <w:rFonts w:ascii="Segoe UI" w:hAnsi="Segoe UI" w:cs="Segoe UI"/>
          <w:sz w:val="20"/>
          <w:szCs w:val="20"/>
        </w:rPr>
        <w:t xml:space="preserve"> – David </w:t>
      </w:r>
      <w:proofErr w:type="spellStart"/>
      <w:r w:rsidRPr="00DF1C4A">
        <w:rPr>
          <w:rFonts w:ascii="Segoe UI" w:hAnsi="Segoe UI" w:cs="Segoe UI"/>
          <w:sz w:val="20"/>
          <w:szCs w:val="20"/>
        </w:rPr>
        <w:t>Algar</w:t>
      </w:r>
      <w:proofErr w:type="spellEnd"/>
      <w:r w:rsidRPr="00DF1C4A">
        <w:rPr>
          <w:rFonts w:ascii="Segoe UI" w:hAnsi="Segoe UI" w:cs="Segoe UI"/>
          <w:sz w:val="20"/>
          <w:szCs w:val="20"/>
        </w:rPr>
        <w:t xml:space="preserve">, Senior Research Scientist, </w:t>
      </w:r>
      <w:r w:rsidR="00227EAE">
        <w:rPr>
          <w:rFonts w:ascii="Segoe UI" w:hAnsi="Segoe UI" w:cs="Segoe UI"/>
          <w:sz w:val="20"/>
          <w:szCs w:val="20"/>
        </w:rPr>
        <w:t>Department of Parks and Wildlife</w:t>
      </w:r>
      <w:r w:rsidRPr="00DF1C4A">
        <w:rPr>
          <w:rFonts w:ascii="Segoe UI" w:hAnsi="Segoe UI" w:cs="Segoe UI"/>
          <w:sz w:val="20"/>
          <w:szCs w:val="20"/>
        </w:rPr>
        <w:t xml:space="preserve"> Science </w:t>
      </w:r>
      <w:r w:rsidR="008605AB" w:rsidRPr="00DF1C4A">
        <w:rPr>
          <w:rFonts w:ascii="Segoe UI" w:hAnsi="Segoe UI" w:cs="Segoe UI"/>
          <w:sz w:val="20"/>
          <w:szCs w:val="20"/>
        </w:rPr>
        <w:t>Division</w:t>
      </w:r>
      <w:r w:rsidRPr="00DF1C4A">
        <w:rPr>
          <w:rFonts w:ascii="Segoe UI" w:hAnsi="Segoe UI" w:cs="Segoe UI"/>
          <w:sz w:val="20"/>
          <w:szCs w:val="20"/>
        </w:rPr>
        <w:t>, Woodvale</w:t>
      </w:r>
    </w:p>
    <w:p w:rsidR="00F27645" w:rsidRDefault="00F27645" w:rsidP="00194A3A">
      <w:pPr>
        <w:pStyle w:val="BodyText"/>
        <w:spacing w:after="120"/>
        <w:rPr>
          <w:rFonts w:ascii="Segoe UI" w:hAnsi="Segoe UI" w:cs="Segoe UI"/>
          <w:sz w:val="20"/>
          <w:szCs w:val="20"/>
        </w:rPr>
      </w:pPr>
      <w:r>
        <w:rPr>
          <w:rFonts w:ascii="Segoe UI" w:hAnsi="Segoe UI" w:cs="Segoe UI"/>
          <w:sz w:val="20"/>
          <w:szCs w:val="20"/>
        </w:rPr>
        <w:t xml:space="preserve">B. Barrett – Brent Barrett, </w:t>
      </w:r>
      <w:r w:rsidR="00377143">
        <w:rPr>
          <w:rFonts w:ascii="Segoe UI" w:hAnsi="Segoe UI" w:cs="Segoe UI"/>
          <w:sz w:val="20"/>
          <w:szCs w:val="20"/>
        </w:rPr>
        <w:t xml:space="preserve">former </w:t>
      </w:r>
      <w:r>
        <w:rPr>
          <w:rFonts w:ascii="Segoe UI" w:hAnsi="Segoe UI" w:cs="Segoe UI"/>
          <w:sz w:val="20"/>
          <w:szCs w:val="20"/>
        </w:rPr>
        <w:t xml:space="preserve">Project Officer, </w:t>
      </w:r>
      <w:r w:rsidR="00227EAE">
        <w:rPr>
          <w:rFonts w:ascii="Segoe UI" w:hAnsi="Segoe UI" w:cs="Segoe UI"/>
          <w:sz w:val="20"/>
          <w:szCs w:val="20"/>
        </w:rPr>
        <w:t>Department of Parks and Wildlife</w:t>
      </w:r>
      <w:r>
        <w:rPr>
          <w:rFonts w:ascii="Segoe UI" w:hAnsi="Segoe UI" w:cs="Segoe UI"/>
          <w:sz w:val="20"/>
          <w:szCs w:val="20"/>
        </w:rPr>
        <w:t>, South Coast Region</w:t>
      </w:r>
    </w:p>
    <w:p w:rsidR="00B10726" w:rsidRPr="00DF1C4A" w:rsidRDefault="00E825DD" w:rsidP="00194A3A">
      <w:pPr>
        <w:pStyle w:val="BodyText"/>
        <w:spacing w:after="120"/>
        <w:rPr>
          <w:rFonts w:ascii="Segoe UI" w:hAnsi="Segoe UI" w:cs="Segoe UI"/>
          <w:sz w:val="20"/>
          <w:szCs w:val="20"/>
        </w:rPr>
      </w:pPr>
      <w:r>
        <w:rPr>
          <w:rFonts w:ascii="Segoe UI" w:hAnsi="Segoe UI" w:cs="Segoe UI"/>
          <w:sz w:val="20"/>
          <w:szCs w:val="20"/>
        </w:rPr>
        <w:t xml:space="preserve">A. Berryman – Abby Berryman, Project Officer, </w:t>
      </w:r>
      <w:r w:rsidR="00227EAE">
        <w:rPr>
          <w:rFonts w:ascii="Segoe UI" w:hAnsi="Segoe UI" w:cs="Segoe UI"/>
          <w:sz w:val="20"/>
          <w:szCs w:val="20"/>
        </w:rPr>
        <w:t>Department of Parks and Wildlife</w:t>
      </w:r>
      <w:r>
        <w:rPr>
          <w:rFonts w:ascii="Segoe UI" w:hAnsi="Segoe UI" w:cs="Segoe UI"/>
          <w:sz w:val="20"/>
          <w:szCs w:val="20"/>
        </w:rPr>
        <w:t xml:space="preserve"> South Coast Region</w:t>
      </w:r>
    </w:p>
    <w:p w:rsidR="00402C4B" w:rsidRPr="00DF1C4A" w:rsidRDefault="00402C4B" w:rsidP="00194A3A">
      <w:pPr>
        <w:pStyle w:val="BodyText"/>
        <w:spacing w:after="120"/>
        <w:rPr>
          <w:rFonts w:ascii="Segoe UI" w:hAnsi="Segoe UI" w:cs="Segoe UI"/>
          <w:sz w:val="20"/>
          <w:szCs w:val="20"/>
        </w:rPr>
      </w:pPr>
      <w:r w:rsidRPr="00DF1C4A">
        <w:rPr>
          <w:rFonts w:ascii="Segoe UI" w:hAnsi="Segoe UI" w:cs="Segoe UI"/>
          <w:sz w:val="20"/>
          <w:szCs w:val="20"/>
        </w:rPr>
        <w:t xml:space="preserve">S. Comer – Sarah Comer, Regional Ecologist, </w:t>
      </w:r>
      <w:r w:rsidR="00227EAE">
        <w:rPr>
          <w:rFonts w:ascii="Segoe UI" w:hAnsi="Segoe UI" w:cs="Segoe UI"/>
          <w:sz w:val="20"/>
          <w:szCs w:val="20"/>
        </w:rPr>
        <w:t>Department of Parks and Wildlife</w:t>
      </w:r>
      <w:r w:rsidRPr="00DF1C4A">
        <w:rPr>
          <w:rFonts w:ascii="Segoe UI" w:hAnsi="Segoe UI" w:cs="Segoe UI"/>
          <w:sz w:val="20"/>
          <w:szCs w:val="20"/>
        </w:rPr>
        <w:t xml:space="preserve"> South Coast Region</w:t>
      </w:r>
    </w:p>
    <w:p w:rsidR="00F27645" w:rsidRDefault="00F27645" w:rsidP="00194A3A">
      <w:pPr>
        <w:pStyle w:val="BodyText"/>
        <w:spacing w:after="120"/>
        <w:rPr>
          <w:rFonts w:ascii="Segoe UI" w:hAnsi="Segoe UI" w:cs="Segoe UI"/>
          <w:sz w:val="20"/>
          <w:szCs w:val="20"/>
        </w:rPr>
      </w:pPr>
      <w:r>
        <w:rPr>
          <w:rFonts w:ascii="Segoe UI" w:hAnsi="Segoe UI" w:cs="Segoe UI"/>
          <w:sz w:val="20"/>
          <w:szCs w:val="20"/>
        </w:rPr>
        <w:t>R. Johnstone – Ron Johnstone, Western Australian Museum</w:t>
      </w:r>
    </w:p>
    <w:p w:rsidR="00122E11" w:rsidRPr="00DF1C4A" w:rsidRDefault="00122E11" w:rsidP="00194A3A">
      <w:pPr>
        <w:pStyle w:val="BodyText"/>
        <w:spacing w:after="120"/>
        <w:rPr>
          <w:rFonts w:ascii="Segoe UI" w:hAnsi="Segoe UI" w:cs="Segoe UI"/>
          <w:sz w:val="20"/>
          <w:szCs w:val="20"/>
        </w:rPr>
      </w:pPr>
      <w:r w:rsidRPr="00DF1C4A">
        <w:rPr>
          <w:rFonts w:ascii="Segoe UI" w:hAnsi="Segoe UI" w:cs="Segoe UI"/>
          <w:sz w:val="20"/>
          <w:szCs w:val="20"/>
        </w:rPr>
        <w:t xml:space="preserve">B. </w:t>
      </w:r>
      <w:proofErr w:type="spellStart"/>
      <w:r w:rsidRPr="00DF1C4A">
        <w:rPr>
          <w:rFonts w:ascii="Segoe UI" w:hAnsi="Segoe UI" w:cs="Segoe UI"/>
          <w:sz w:val="20"/>
          <w:szCs w:val="20"/>
        </w:rPr>
        <w:t>Newbey</w:t>
      </w:r>
      <w:proofErr w:type="spellEnd"/>
      <w:r w:rsidRPr="00DF1C4A">
        <w:rPr>
          <w:rFonts w:ascii="Segoe UI" w:hAnsi="Segoe UI" w:cs="Segoe UI"/>
          <w:sz w:val="20"/>
          <w:szCs w:val="20"/>
        </w:rPr>
        <w:t xml:space="preserve"> - Brenda </w:t>
      </w:r>
      <w:proofErr w:type="spellStart"/>
      <w:r w:rsidRPr="00DF1C4A">
        <w:rPr>
          <w:rFonts w:ascii="Segoe UI" w:hAnsi="Segoe UI" w:cs="Segoe UI"/>
          <w:sz w:val="20"/>
          <w:szCs w:val="20"/>
        </w:rPr>
        <w:t>Newbey</w:t>
      </w:r>
      <w:proofErr w:type="spellEnd"/>
      <w:r w:rsidRPr="00DF1C4A">
        <w:rPr>
          <w:rFonts w:ascii="Segoe UI" w:hAnsi="Segoe UI" w:cs="Segoe UI"/>
          <w:sz w:val="20"/>
          <w:szCs w:val="20"/>
        </w:rPr>
        <w:t>, Ornithological Consultant and Chairperson of the Friends of the Western Ground Parrot Inc</w:t>
      </w:r>
    </w:p>
    <w:p w:rsidR="009D495E" w:rsidRDefault="00B10726" w:rsidP="008C5DC9">
      <w:pPr>
        <w:spacing w:after="120"/>
        <w:rPr>
          <w:rFonts w:ascii="Segoe UI" w:hAnsi="Segoe UI" w:cs="Segoe UI"/>
          <w:sz w:val="20"/>
          <w:szCs w:val="20"/>
        </w:rPr>
      </w:pPr>
      <w:r w:rsidRPr="00DF1C4A">
        <w:rPr>
          <w:rFonts w:ascii="Segoe UI" w:hAnsi="Segoe UI" w:cs="Segoe UI"/>
          <w:sz w:val="20"/>
          <w:szCs w:val="20"/>
        </w:rPr>
        <w:t xml:space="preserve">R. </w:t>
      </w:r>
      <w:proofErr w:type="spellStart"/>
      <w:r w:rsidRPr="00DF1C4A">
        <w:rPr>
          <w:rFonts w:ascii="Segoe UI" w:hAnsi="Segoe UI" w:cs="Segoe UI"/>
          <w:sz w:val="20"/>
          <w:szCs w:val="20"/>
        </w:rPr>
        <w:t>Sneeuwjagt</w:t>
      </w:r>
      <w:proofErr w:type="spellEnd"/>
      <w:r w:rsidRPr="00DF1C4A">
        <w:rPr>
          <w:rFonts w:ascii="Segoe UI" w:hAnsi="Segoe UI" w:cs="Segoe UI"/>
          <w:sz w:val="20"/>
          <w:szCs w:val="20"/>
        </w:rPr>
        <w:t xml:space="preserve"> - </w:t>
      </w:r>
      <w:r w:rsidRPr="00DF1C4A">
        <w:rPr>
          <w:rFonts w:ascii="Segoe UI" w:hAnsi="Segoe UI" w:cs="Segoe UI"/>
          <w:snapToGrid w:val="0"/>
          <w:sz w:val="20"/>
          <w:szCs w:val="20"/>
        </w:rPr>
        <w:t xml:space="preserve">Rick </w:t>
      </w:r>
      <w:proofErr w:type="spellStart"/>
      <w:r w:rsidRPr="00DF1C4A">
        <w:rPr>
          <w:rFonts w:ascii="Segoe UI" w:hAnsi="Segoe UI" w:cs="Segoe UI"/>
          <w:snapToGrid w:val="0"/>
          <w:sz w:val="20"/>
          <w:szCs w:val="20"/>
        </w:rPr>
        <w:t>Sneeuwjagt</w:t>
      </w:r>
      <w:proofErr w:type="spellEnd"/>
      <w:r w:rsidRPr="00DF1C4A">
        <w:rPr>
          <w:rFonts w:ascii="Segoe UI" w:hAnsi="Segoe UI" w:cs="Segoe UI"/>
          <w:snapToGrid w:val="0"/>
          <w:sz w:val="20"/>
          <w:szCs w:val="20"/>
        </w:rPr>
        <w:t xml:space="preserve">, former Manager, Fire Management Services, </w:t>
      </w:r>
      <w:r w:rsidR="00227EAE">
        <w:rPr>
          <w:rFonts w:ascii="Segoe UI" w:hAnsi="Segoe UI" w:cs="Segoe UI"/>
          <w:snapToGrid w:val="0"/>
          <w:sz w:val="20"/>
          <w:szCs w:val="20"/>
        </w:rPr>
        <w:t>Department of Parks and Wildlife</w:t>
      </w:r>
      <w:r w:rsidRPr="00DF1C4A">
        <w:rPr>
          <w:rFonts w:ascii="Segoe UI" w:hAnsi="Segoe UI" w:cs="Segoe UI"/>
          <w:sz w:val="20"/>
          <w:szCs w:val="20"/>
        </w:rPr>
        <w:t xml:space="preserve"> </w:t>
      </w:r>
      <w:bookmarkStart w:id="233" w:name="_Toc264883392"/>
    </w:p>
    <w:p w:rsidR="008C5DC9" w:rsidRDefault="008C5DC9" w:rsidP="008C5DC9">
      <w:pPr>
        <w:spacing w:after="120"/>
        <w:rPr>
          <w:rFonts w:ascii="Segoe UI" w:hAnsi="Segoe UI" w:cs="Segoe UI"/>
          <w:sz w:val="20"/>
          <w:szCs w:val="20"/>
        </w:rPr>
      </w:pPr>
    </w:p>
    <w:p w:rsidR="008C5DC9" w:rsidRDefault="008C5DC9" w:rsidP="008C5DC9">
      <w:pPr>
        <w:spacing w:after="120"/>
        <w:rPr>
          <w:rFonts w:ascii="Segoe UI" w:hAnsi="Segoe UI" w:cs="Segoe UI"/>
          <w:sz w:val="20"/>
          <w:szCs w:val="20"/>
        </w:rPr>
      </w:pPr>
    </w:p>
    <w:p w:rsidR="008C5DC9" w:rsidRDefault="008C5DC9" w:rsidP="008C5DC9">
      <w:pPr>
        <w:spacing w:after="120"/>
        <w:rPr>
          <w:rFonts w:ascii="Segoe UI" w:hAnsi="Segoe UI" w:cs="Segoe UI"/>
          <w:sz w:val="20"/>
          <w:szCs w:val="20"/>
        </w:rPr>
      </w:pPr>
    </w:p>
    <w:p w:rsidR="008C5DC9" w:rsidRDefault="008C5DC9" w:rsidP="008C5DC9">
      <w:pPr>
        <w:spacing w:after="120"/>
        <w:rPr>
          <w:rFonts w:ascii="Segoe UI" w:hAnsi="Segoe UI" w:cs="Segoe UI"/>
          <w:sz w:val="20"/>
          <w:szCs w:val="20"/>
        </w:rPr>
      </w:pPr>
    </w:p>
    <w:p w:rsidR="008C5DC9" w:rsidRDefault="008C5DC9" w:rsidP="008C5DC9">
      <w:pPr>
        <w:spacing w:after="120"/>
        <w:rPr>
          <w:rFonts w:ascii="Segoe UI" w:hAnsi="Segoe UI" w:cs="Segoe UI"/>
          <w:b/>
          <w:caps/>
          <w:color w:val="FFFFFF" w:themeColor="background1"/>
          <w:sz w:val="56"/>
          <w:szCs w:val="56"/>
        </w:rPr>
      </w:pPr>
    </w:p>
    <w:p w:rsidR="008869ED" w:rsidRDefault="00A55D24" w:rsidP="00CE1335">
      <w:pPr>
        <w:pStyle w:val="Heading1"/>
        <w:numPr>
          <w:ilvl w:val="0"/>
          <w:numId w:val="0"/>
        </w:numPr>
        <w:rPr>
          <w:rFonts w:ascii="Segoe UI" w:hAnsi="Segoe UI" w:cs="Segoe UI"/>
          <w:b w:val="0"/>
          <w:caps w:val="0"/>
          <w:color w:val="FFFFFF" w:themeColor="background1"/>
          <w:sz w:val="56"/>
          <w:szCs w:val="56"/>
        </w:rPr>
      </w:pPr>
      <w:bookmarkStart w:id="234" w:name="_Toc369262239"/>
      <w:r w:rsidRPr="00A55D24">
        <w:rPr>
          <w:noProof/>
        </w:rPr>
        <w:pict>
          <v:shapetype id="_x0000_t202" coordsize="21600,21600" o:spt="202" path="m,l,21600r21600,l21600,xe">
            <v:stroke joinstyle="miter"/>
            <v:path gradientshapeok="t" o:connecttype="rect"/>
          </v:shapetype>
          <v:shape id="Text Box 2" o:spid="_x0000_s1110" type="#_x0000_t202" style="position:absolute;left:0;text-align:left;margin-left:11pt;margin-top:-55.45pt;width:604.4pt;height:44.4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RS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" filled="f" stroked="f">
            <v:textbox style="mso-fit-shape-to-text:t">
              <w:txbxContent>
                <w:p w:rsidR="008E1D92" w:rsidRPr="0045006B" w:rsidRDefault="008E1D92">
                  <w:pPr>
                    <w:rPr>
                      <w:rFonts w:ascii="Segoe UI" w:hAnsi="Segoe UI" w:cs="Segoe UI"/>
                      <w:color w:val="FFFFFF" w:themeColor="background1"/>
                      <w:sz w:val="56"/>
                      <w:szCs w:val="56"/>
                    </w:rPr>
                  </w:pPr>
                  <w:r w:rsidRPr="0045006B">
                    <w:rPr>
                      <w:rFonts w:ascii="Segoe UI" w:hAnsi="Segoe UI" w:cs="Segoe UI"/>
                      <w:color w:val="FFFFFF" w:themeColor="background1"/>
                      <w:sz w:val="56"/>
                      <w:szCs w:val="56"/>
                    </w:rPr>
                    <w:t>Appendix</w:t>
                  </w:r>
                  <w:r w:rsidRPr="00DF1C4A">
                    <w:rPr>
                      <w:rFonts w:ascii="Segoe UI" w:hAnsi="Segoe UI" w:cs="Segoe UI"/>
                      <w:b/>
                      <w:caps/>
                      <w:color w:val="FFFFFF" w:themeColor="background1"/>
                      <w:sz w:val="56"/>
                      <w:szCs w:val="56"/>
                    </w:rPr>
                    <w:t xml:space="preserve"> </w:t>
                  </w:r>
                  <w:r w:rsidRPr="0045006B">
                    <w:rPr>
                      <w:rFonts w:ascii="Segoe UI" w:hAnsi="Segoe UI" w:cs="Segoe UI"/>
                      <w:color w:val="FFFFFF" w:themeColor="background1"/>
                      <w:sz w:val="56"/>
                      <w:szCs w:val="56"/>
                    </w:rPr>
                    <w:t>1: Distribution Maps</w:t>
                  </w:r>
                </w:p>
              </w:txbxContent>
            </v:textbox>
          </v:shape>
        </w:pict>
      </w:r>
      <w:r>
        <w:rPr>
          <w:rFonts w:ascii="Segoe UI" w:hAnsi="Segoe UI" w:cs="Segoe UI"/>
          <w:b w:val="0"/>
          <w:caps w:val="0"/>
          <w:noProof/>
          <w:color w:val="FFFFFF" w:themeColor="background1"/>
          <w:sz w:val="56"/>
          <w:szCs w:val="56"/>
        </w:rPr>
        <w:pict>
          <v:rect id="Rectangle 278" o:spid="_x0000_s1113" style="position:absolute;left:0;text-align:left;margin-left:-81.8pt;margin-top:-55.45pt;width:1051.6pt;height:46.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" fillcolor="#c4bc96 [2414]"/>
        </w:pict>
      </w:r>
      <w:bookmarkEnd w:id="234"/>
    </w:p>
    <w:p w:rsidR="00C14272" w:rsidRDefault="00C14272" w:rsidP="00CE1335">
      <w:pPr>
        <w:pStyle w:val="Heading1"/>
        <w:numPr>
          <w:ilvl w:val="0"/>
          <w:numId w:val="0"/>
        </w:numPr>
        <w:rPr>
          <w:rFonts w:ascii="Segoe UI" w:hAnsi="Segoe UI" w:cs="Segoe UI"/>
          <w:b w:val="0"/>
          <w:caps w:val="0"/>
          <w:color w:val="FFFFFF" w:themeColor="background1"/>
          <w:sz w:val="56"/>
          <w:szCs w:val="56"/>
        </w:rPr>
        <w:sectPr w:rsidR="00C14272" w:rsidSect="00C14272">
          <w:footerReference w:type="default" r:id="rId23"/>
          <w:footerReference w:type="first" r:id="rId24"/>
          <w:pgSz w:w="11906" w:h="16838" w:code="9"/>
          <w:pgMar w:top="1440" w:right="1440" w:bottom="1440" w:left="1440" w:header="709" w:footer="709" w:gutter="0"/>
          <w:cols w:space="708"/>
          <w:titlePg/>
          <w:docGrid w:linePitch="360"/>
        </w:sectPr>
      </w:pPr>
    </w:p>
    <w:p w:rsidR="008869ED" w:rsidRDefault="00F76A6E" w:rsidP="00CE1335">
      <w:pPr>
        <w:pStyle w:val="Heading1"/>
        <w:numPr>
          <w:ilvl w:val="0"/>
          <w:numId w:val="0"/>
        </w:numPr>
        <w:rPr>
          <w:rFonts w:ascii="Segoe UI" w:hAnsi="Segoe UI" w:cs="Segoe UI"/>
          <w:b w:val="0"/>
          <w:caps w:val="0"/>
          <w:color w:val="FFFFFF" w:themeColor="background1"/>
          <w:sz w:val="56"/>
          <w:szCs w:val="56"/>
        </w:rPr>
      </w:pPr>
      <w:r>
        <w:rPr>
          <w:rFonts w:ascii="Segoe UI" w:hAnsi="Segoe UI" w:cs="Segoe UI"/>
          <w:b w:val="0"/>
          <w:caps w:val="0"/>
          <w:noProof/>
          <w:color w:val="FFFFFF" w:themeColor="background1"/>
          <w:sz w:val="56"/>
          <w:szCs w:val="56"/>
        </w:rPr>
        <w:drawing>
          <wp:anchor distT="0" distB="0" distL="114300" distR="114300" simplePos="0" relativeHeight="251700224" behindDoc="0" locked="0" layoutInCell="1" allowOverlap="1">
            <wp:simplePos x="0" y="0"/>
            <wp:positionH relativeFrom="column">
              <wp:posOffset>237490</wp:posOffset>
            </wp:positionH>
            <wp:positionV relativeFrom="paragraph">
              <wp:posOffset>-353060</wp:posOffset>
            </wp:positionV>
            <wp:extent cx="8082915" cy="5721350"/>
            <wp:effectExtent l="19050" t="19050" r="13335" b="12700"/>
            <wp:wrapSquare wrapText="bothSides"/>
            <wp:docPr id="111" name="Picture 111" descr="C:\Users\AbbyT\Documents\SCTB\FINAL MAPS\WGP_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yT\Documents\SCTB\FINAL MAPS\WGP_8.1.1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2915" cy="5721350"/>
                    </a:xfrm>
                    <a:prstGeom prst="rect">
                      <a:avLst/>
                    </a:prstGeom>
                    <a:noFill/>
                    <a:ln>
                      <a:solidFill>
                        <a:schemeClr val="tx1"/>
                      </a:solidFill>
                    </a:ln>
                  </pic:spPr>
                </pic:pic>
              </a:graphicData>
            </a:graphic>
          </wp:anchor>
        </w:drawing>
      </w: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Default="008869ED" w:rsidP="008869ED">
      <w:pPr>
        <w:pStyle w:val="BodyText"/>
      </w:pPr>
    </w:p>
    <w:p w:rsidR="008869ED" w:rsidRPr="008869ED" w:rsidRDefault="008869ED" w:rsidP="008869ED">
      <w:pPr>
        <w:pStyle w:val="BodyText"/>
      </w:pPr>
    </w:p>
    <w:bookmarkEnd w:id="233"/>
    <w:p w:rsidR="00CE1335" w:rsidRDefault="00CE1335" w:rsidP="00CE1335">
      <w:pPr>
        <w:pStyle w:val="Heading1"/>
        <w:numPr>
          <w:ilvl w:val="0"/>
          <w:numId w:val="0"/>
        </w:numPr>
        <w:rPr>
          <w:rFonts w:ascii="Segoe UI" w:hAnsi="Segoe UI" w:cs="Segoe UI"/>
          <w:b w:val="0"/>
          <w:caps w:val="0"/>
          <w:color w:val="FFFFFF" w:themeColor="background1"/>
          <w:sz w:val="56"/>
          <w:szCs w:val="56"/>
        </w:rPr>
      </w:pPr>
    </w:p>
    <w:p w:rsidR="007B364A" w:rsidRPr="007B364A" w:rsidRDefault="007B364A" w:rsidP="007B364A">
      <w:pPr>
        <w:pStyle w:val="BodyText"/>
      </w:pPr>
    </w:p>
    <w:p w:rsidR="00CE1335" w:rsidRPr="00272CA2" w:rsidRDefault="00CE1335" w:rsidP="00CE1335">
      <w:pPr>
        <w:pStyle w:val="BodyText"/>
        <w:jc w:val="center"/>
        <w:rPr>
          <w:rFonts w:ascii="Segoe UI" w:hAnsi="Segoe UI" w:cs="Segoe UI"/>
        </w:rPr>
      </w:pPr>
    </w:p>
    <w:p w:rsidR="008869ED" w:rsidRDefault="008869ED" w:rsidP="00CE1335">
      <w:pPr>
        <w:pStyle w:val="BodyText"/>
        <w:rPr>
          <w:rFonts w:ascii="Segoe UI" w:hAnsi="Segoe UI" w:cs="Segoe UI"/>
          <w:b/>
          <w:sz w:val="20"/>
          <w:szCs w:val="20"/>
        </w:rPr>
      </w:pPr>
    </w:p>
    <w:p w:rsidR="008869ED" w:rsidRDefault="008869ED" w:rsidP="00CE1335">
      <w:pPr>
        <w:pStyle w:val="BodyText"/>
        <w:rPr>
          <w:rFonts w:ascii="Segoe UI" w:hAnsi="Segoe UI" w:cs="Segoe UI"/>
          <w:b/>
          <w:sz w:val="20"/>
          <w:szCs w:val="20"/>
        </w:rPr>
      </w:pPr>
    </w:p>
    <w:p w:rsidR="008869ED" w:rsidRDefault="008869ED" w:rsidP="00CE1335">
      <w:pPr>
        <w:pStyle w:val="BodyText"/>
        <w:rPr>
          <w:rFonts w:ascii="Segoe UI" w:hAnsi="Segoe UI" w:cs="Segoe UI"/>
          <w:b/>
          <w:sz w:val="20"/>
          <w:szCs w:val="20"/>
        </w:rPr>
      </w:pPr>
    </w:p>
    <w:p w:rsidR="009D495E" w:rsidRDefault="009D495E" w:rsidP="00CE1335">
      <w:pPr>
        <w:pStyle w:val="BodyText"/>
        <w:rPr>
          <w:rFonts w:ascii="Segoe UI" w:hAnsi="Segoe UI" w:cs="Segoe UI"/>
          <w:b/>
          <w:sz w:val="20"/>
          <w:szCs w:val="20"/>
        </w:rPr>
      </w:pPr>
    </w:p>
    <w:p w:rsidR="009D495E" w:rsidRDefault="009D495E" w:rsidP="00CE1335">
      <w:pPr>
        <w:pStyle w:val="BodyText"/>
        <w:rPr>
          <w:rFonts w:ascii="Segoe UI" w:hAnsi="Segoe UI" w:cs="Segoe UI"/>
          <w:b/>
          <w:sz w:val="20"/>
          <w:szCs w:val="20"/>
        </w:rPr>
      </w:pPr>
    </w:p>
    <w:p w:rsidR="009D495E" w:rsidRDefault="009D495E" w:rsidP="00CE1335">
      <w:pPr>
        <w:pStyle w:val="BodyText"/>
        <w:rPr>
          <w:rFonts w:ascii="Segoe UI" w:hAnsi="Segoe UI" w:cs="Segoe UI"/>
          <w:b/>
          <w:sz w:val="20"/>
          <w:szCs w:val="20"/>
        </w:rPr>
      </w:pPr>
    </w:p>
    <w:p w:rsidR="009D495E" w:rsidRDefault="009D495E" w:rsidP="00CE1335">
      <w:pPr>
        <w:pStyle w:val="BodyText"/>
        <w:rPr>
          <w:rFonts w:ascii="Segoe UI" w:hAnsi="Segoe UI" w:cs="Segoe UI"/>
          <w:b/>
          <w:sz w:val="20"/>
          <w:szCs w:val="20"/>
        </w:rPr>
      </w:pPr>
    </w:p>
    <w:p w:rsidR="009D495E" w:rsidRDefault="009D495E" w:rsidP="00CE1335">
      <w:pPr>
        <w:pStyle w:val="BodyText"/>
        <w:rPr>
          <w:rFonts w:ascii="Segoe UI" w:hAnsi="Segoe UI" w:cs="Segoe UI"/>
          <w:b/>
          <w:sz w:val="20"/>
          <w:szCs w:val="20"/>
        </w:rPr>
      </w:pPr>
    </w:p>
    <w:p w:rsidR="009D495E" w:rsidRDefault="009D495E" w:rsidP="00CE1335">
      <w:pPr>
        <w:pStyle w:val="BodyText"/>
        <w:rPr>
          <w:rFonts w:ascii="Segoe UI" w:hAnsi="Segoe UI" w:cs="Segoe UI"/>
          <w:b/>
          <w:sz w:val="20"/>
          <w:szCs w:val="20"/>
        </w:rPr>
      </w:pPr>
    </w:p>
    <w:p w:rsidR="009D495E" w:rsidRDefault="009D495E" w:rsidP="00CE1335">
      <w:pPr>
        <w:pStyle w:val="BodyText"/>
        <w:rPr>
          <w:rFonts w:ascii="Segoe UI" w:hAnsi="Segoe UI" w:cs="Segoe UI"/>
          <w:b/>
          <w:sz w:val="20"/>
          <w:szCs w:val="20"/>
        </w:rPr>
      </w:pPr>
    </w:p>
    <w:p w:rsidR="009D4363" w:rsidRDefault="009D4363" w:rsidP="00CE1335">
      <w:pPr>
        <w:pStyle w:val="BodyText"/>
        <w:rPr>
          <w:rFonts w:ascii="Segoe UI" w:hAnsi="Segoe UI" w:cs="Segoe UI"/>
          <w:b/>
          <w:sz w:val="20"/>
          <w:szCs w:val="20"/>
        </w:rPr>
      </w:pPr>
    </w:p>
    <w:p w:rsidR="009D4363" w:rsidRDefault="009D4363" w:rsidP="00CE1335">
      <w:pPr>
        <w:pStyle w:val="BodyText"/>
        <w:rPr>
          <w:rFonts w:ascii="Segoe UI" w:hAnsi="Segoe UI" w:cs="Segoe UI"/>
          <w:b/>
          <w:sz w:val="20"/>
          <w:szCs w:val="20"/>
        </w:rPr>
      </w:pPr>
    </w:p>
    <w:p w:rsidR="00CE1335" w:rsidRPr="00272CA2" w:rsidRDefault="00CE1335" w:rsidP="00CE1335">
      <w:pPr>
        <w:pStyle w:val="BodyText"/>
        <w:rPr>
          <w:rFonts w:ascii="Segoe UI" w:hAnsi="Segoe UI" w:cs="Segoe UI"/>
          <w:sz w:val="20"/>
          <w:szCs w:val="20"/>
        </w:rPr>
      </w:pPr>
      <w:r w:rsidRPr="00272CA2">
        <w:rPr>
          <w:rFonts w:ascii="Segoe UI" w:hAnsi="Segoe UI" w:cs="Segoe UI"/>
          <w:b/>
          <w:sz w:val="20"/>
          <w:szCs w:val="20"/>
        </w:rPr>
        <w:t>Map 1:</w:t>
      </w:r>
      <w:r w:rsidR="00484629">
        <w:rPr>
          <w:rFonts w:ascii="Segoe UI" w:hAnsi="Segoe UI" w:cs="Segoe UI"/>
          <w:sz w:val="20"/>
          <w:szCs w:val="20"/>
        </w:rPr>
        <w:t xml:space="preserve"> </w:t>
      </w:r>
      <w:r w:rsidR="009D4363">
        <w:rPr>
          <w:rFonts w:ascii="Segoe UI" w:hAnsi="Segoe UI" w:cs="Segoe UI"/>
          <w:sz w:val="20"/>
          <w:szCs w:val="20"/>
        </w:rPr>
        <w:t>The past and c</w:t>
      </w:r>
      <w:r w:rsidR="00041FE4">
        <w:rPr>
          <w:rFonts w:ascii="Segoe UI" w:hAnsi="Segoe UI" w:cs="Segoe UI"/>
          <w:sz w:val="20"/>
          <w:szCs w:val="20"/>
        </w:rPr>
        <w:t>urrent</w:t>
      </w:r>
      <w:r w:rsidRPr="00272CA2">
        <w:rPr>
          <w:rFonts w:ascii="Segoe UI" w:hAnsi="Segoe UI" w:cs="Segoe UI"/>
          <w:sz w:val="20"/>
          <w:szCs w:val="20"/>
        </w:rPr>
        <w:t xml:space="preserve"> </w:t>
      </w:r>
      <w:r w:rsidR="00041FE4">
        <w:rPr>
          <w:rFonts w:ascii="Segoe UI" w:hAnsi="Segoe UI" w:cs="Segoe UI"/>
          <w:sz w:val="20"/>
          <w:szCs w:val="20"/>
        </w:rPr>
        <w:t>(post-200</w:t>
      </w:r>
      <w:r w:rsidR="009D4363">
        <w:rPr>
          <w:rFonts w:ascii="Segoe UI" w:hAnsi="Segoe UI" w:cs="Segoe UI"/>
          <w:sz w:val="20"/>
          <w:szCs w:val="20"/>
        </w:rPr>
        <w:t>3</w:t>
      </w:r>
      <w:r w:rsidR="00041FE4">
        <w:rPr>
          <w:rFonts w:ascii="Segoe UI" w:hAnsi="Segoe UI" w:cs="Segoe UI"/>
          <w:sz w:val="20"/>
          <w:szCs w:val="20"/>
        </w:rPr>
        <w:t xml:space="preserve">) </w:t>
      </w:r>
      <w:r w:rsidR="00A9236C">
        <w:rPr>
          <w:rFonts w:ascii="Segoe UI" w:hAnsi="Segoe UI" w:cs="Segoe UI"/>
          <w:sz w:val="20"/>
          <w:szCs w:val="20"/>
        </w:rPr>
        <w:t>distribution of the western ground p</w:t>
      </w:r>
      <w:r w:rsidRPr="00272CA2">
        <w:rPr>
          <w:rFonts w:ascii="Segoe UI" w:hAnsi="Segoe UI" w:cs="Segoe UI"/>
          <w:sz w:val="20"/>
          <w:szCs w:val="20"/>
        </w:rPr>
        <w:t>arrot</w:t>
      </w:r>
      <w:r w:rsidRPr="009D495E">
        <w:rPr>
          <w:rFonts w:ascii="Segoe UI" w:hAnsi="Segoe UI" w:cs="Segoe UI"/>
          <w:sz w:val="20"/>
          <w:szCs w:val="20"/>
        </w:rPr>
        <w:t xml:space="preserve"> (</w:t>
      </w:r>
      <w:proofErr w:type="spellStart"/>
      <w:r w:rsidRPr="009D495E">
        <w:rPr>
          <w:rFonts w:ascii="Segoe UI" w:hAnsi="Segoe UI" w:cs="Segoe UI"/>
          <w:i/>
          <w:sz w:val="20"/>
          <w:szCs w:val="20"/>
        </w:rPr>
        <w:t>Pezoporus</w:t>
      </w:r>
      <w:proofErr w:type="spellEnd"/>
      <w:r w:rsidR="00484629" w:rsidRPr="009D495E">
        <w:rPr>
          <w:rFonts w:ascii="Segoe UI" w:hAnsi="Segoe UI" w:cs="Segoe UI"/>
          <w:i/>
          <w:sz w:val="20"/>
          <w:szCs w:val="20"/>
        </w:rPr>
        <w:t xml:space="preserve"> </w:t>
      </w:r>
      <w:proofErr w:type="spellStart"/>
      <w:r w:rsidRPr="009D495E">
        <w:rPr>
          <w:rFonts w:ascii="Segoe UI" w:hAnsi="Segoe UI" w:cs="Segoe UI"/>
          <w:i/>
          <w:sz w:val="20"/>
          <w:szCs w:val="20"/>
        </w:rPr>
        <w:t>flaviventris</w:t>
      </w:r>
      <w:proofErr w:type="spellEnd"/>
      <w:r w:rsidRPr="009D495E">
        <w:rPr>
          <w:rFonts w:ascii="Segoe UI" w:hAnsi="Segoe UI" w:cs="Segoe UI"/>
          <w:sz w:val="20"/>
          <w:szCs w:val="20"/>
        </w:rPr>
        <w:t>)</w:t>
      </w:r>
      <w:r w:rsidR="009D4363">
        <w:rPr>
          <w:rFonts w:ascii="Segoe UI" w:hAnsi="Segoe UI" w:cs="Segoe UI"/>
          <w:sz w:val="20"/>
          <w:szCs w:val="20"/>
        </w:rPr>
        <w:t>, including areas of potential habitat.</w:t>
      </w:r>
    </w:p>
    <w:p w:rsidR="00AB37A2" w:rsidRDefault="00966A3D" w:rsidP="00AB37A2">
      <w:pPr>
        <w:pStyle w:val="BodyText"/>
        <w:rPr>
          <w:rFonts w:ascii="Segoe UI" w:hAnsi="Segoe UI" w:cs="Segoe UI"/>
          <w:b/>
          <w:sz w:val="20"/>
          <w:szCs w:val="20"/>
        </w:rPr>
      </w:pPr>
      <w:r>
        <w:rPr>
          <w:rFonts w:ascii="Segoe UI" w:hAnsi="Segoe UI" w:cs="Segoe UI"/>
          <w:b/>
          <w:noProof/>
          <w:sz w:val="20"/>
          <w:szCs w:val="20"/>
        </w:rPr>
        <w:drawing>
          <wp:anchor distT="0" distB="0" distL="114300" distR="114300" simplePos="0" relativeHeight="251695104" behindDoc="0" locked="0" layoutInCell="1" allowOverlap="1">
            <wp:simplePos x="0" y="0"/>
            <wp:positionH relativeFrom="column">
              <wp:posOffset>308610</wp:posOffset>
            </wp:positionH>
            <wp:positionV relativeFrom="paragraph">
              <wp:posOffset>-452120</wp:posOffset>
            </wp:positionV>
            <wp:extent cx="8087360" cy="5723890"/>
            <wp:effectExtent l="19050" t="19050" r="8890" b="0"/>
            <wp:wrapSquare wrapText="bothSides"/>
            <wp:docPr id="3" name="Picture 3" descr="C:\Users\AbbyT\Documents\SCTB\FINAL MAPS\BWesternBristleBird_10.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yT\Documents\SCTB\FINAL MAPS\BWesternBristleBird_10.10.1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7360" cy="5723890"/>
                    </a:xfrm>
                    <a:prstGeom prst="rect">
                      <a:avLst/>
                    </a:prstGeom>
                    <a:noFill/>
                    <a:ln>
                      <a:solidFill>
                        <a:schemeClr val="tx1"/>
                      </a:solidFill>
                    </a:ln>
                  </pic:spPr>
                </pic:pic>
              </a:graphicData>
            </a:graphic>
          </wp:anchor>
        </w:drawing>
      </w: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AB37A2" w:rsidRDefault="00AB37A2" w:rsidP="00AB37A2">
      <w:pPr>
        <w:pStyle w:val="BodyText"/>
        <w:rPr>
          <w:rFonts w:ascii="Segoe UI" w:hAnsi="Segoe UI" w:cs="Segoe UI"/>
          <w:b/>
          <w:sz w:val="20"/>
          <w:szCs w:val="20"/>
        </w:rPr>
      </w:pPr>
    </w:p>
    <w:p w:rsidR="0045006B" w:rsidRDefault="00CE1335" w:rsidP="00AB37A2">
      <w:pPr>
        <w:pStyle w:val="BodyText"/>
        <w:rPr>
          <w:rFonts w:ascii="Segoe UI" w:hAnsi="Segoe UI" w:cs="Segoe UI"/>
          <w:b/>
          <w:sz w:val="20"/>
          <w:szCs w:val="20"/>
        </w:rPr>
      </w:pPr>
      <w:proofErr w:type="gramStart"/>
      <w:r w:rsidRPr="00272CA2">
        <w:rPr>
          <w:rFonts w:ascii="Segoe UI" w:hAnsi="Segoe UI" w:cs="Segoe UI"/>
          <w:b/>
          <w:sz w:val="20"/>
          <w:szCs w:val="20"/>
        </w:rPr>
        <w:t>Map 2:</w:t>
      </w:r>
      <w:r w:rsidR="00484629">
        <w:rPr>
          <w:rFonts w:ascii="Segoe UI" w:hAnsi="Segoe UI" w:cs="Segoe UI"/>
          <w:sz w:val="20"/>
          <w:szCs w:val="20"/>
        </w:rPr>
        <w:t xml:space="preserve"> </w:t>
      </w:r>
      <w:r w:rsidRPr="00272CA2">
        <w:rPr>
          <w:rFonts w:ascii="Segoe UI" w:hAnsi="Segoe UI" w:cs="Segoe UI"/>
          <w:sz w:val="20"/>
          <w:szCs w:val="20"/>
        </w:rPr>
        <w:t>The past and current (post-19</w:t>
      </w:r>
      <w:r w:rsidR="008869ED">
        <w:rPr>
          <w:rFonts w:ascii="Segoe UI" w:hAnsi="Segoe UI" w:cs="Segoe UI"/>
          <w:sz w:val="20"/>
          <w:szCs w:val="20"/>
        </w:rPr>
        <w:t>9</w:t>
      </w:r>
      <w:r w:rsidR="00A9236C">
        <w:rPr>
          <w:rFonts w:ascii="Segoe UI" w:hAnsi="Segoe UI" w:cs="Segoe UI"/>
          <w:sz w:val="20"/>
          <w:szCs w:val="20"/>
        </w:rPr>
        <w:t>0) distribution of the western b</w:t>
      </w:r>
      <w:r w:rsidRPr="00272CA2">
        <w:rPr>
          <w:rFonts w:ascii="Segoe UI" w:hAnsi="Segoe UI" w:cs="Segoe UI"/>
          <w:sz w:val="20"/>
          <w:szCs w:val="20"/>
        </w:rPr>
        <w:t>ristlebird (</w:t>
      </w:r>
      <w:proofErr w:type="spellStart"/>
      <w:r w:rsidRPr="00272CA2">
        <w:rPr>
          <w:rFonts w:ascii="Segoe UI" w:hAnsi="Segoe UI" w:cs="Segoe UI"/>
          <w:i/>
          <w:sz w:val="20"/>
          <w:szCs w:val="20"/>
        </w:rPr>
        <w:t>Dasyornis</w:t>
      </w:r>
      <w:proofErr w:type="spellEnd"/>
      <w:r w:rsidRPr="00272CA2">
        <w:rPr>
          <w:rFonts w:ascii="Segoe UI" w:hAnsi="Segoe UI" w:cs="Segoe UI"/>
          <w:i/>
          <w:sz w:val="20"/>
          <w:szCs w:val="20"/>
        </w:rPr>
        <w:t xml:space="preserve"> </w:t>
      </w:r>
      <w:proofErr w:type="spellStart"/>
      <w:r w:rsidRPr="00272CA2">
        <w:rPr>
          <w:rFonts w:ascii="Segoe UI" w:hAnsi="Segoe UI" w:cs="Segoe UI"/>
          <w:i/>
          <w:sz w:val="20"/>
          <w:szCs w:val="20"/>
        </w:rPr>
        <w:t>longirostris</w:t>
      </w:r>
      <w:proofErr w:type="spellEnd"/>
      <w:r w:rsidR="009D495E">
        <w:rPr>
          <w:rFonts w:ascii="Segoe UI" w:hAnsi="Segoe UI" w:cs="Segoe UI"/>
          <w:sz w:val="20"/>
          <w:szCs w:val="20"/>
        </w:rPr>
        <w:t>).</w:t>
      </w:r>
      <w:proofErr w:type="gramEnd"/>
    </w:p>
    <w:p w:rsidR="0045006B" w:rsidRDefault="003470A0" w:rsidP="00CE1335">
      <w:pPr>
        <w:pStyle w:val="BodyText"/>
        <w:rPr>
          <w:rFonts w:ascii="Segoe UI" w:hAnsi="Segoe UI" w:cs="Segoe UI"/>
          <w:b/>
          <w:sz w:val="20"/>
          <w:szCs w:val="20"/>
        </w:rPr>
      </w:pPr>
      <w:r>
        <w:rPr>
          <w:rFonts w:ascii="Segoe UI" w:hAnsi="Segoe UI" w:cs="Segoe UI"/>
          <w:b/>
          <w:noProof/>
          <w:sz w:val="20"/>
          <w:szCs w:val="20"/>
        </w:rPr>
        <w:drawing>
          <wp:anchor distT="0" distB="0" distL="114300" distR="114300" simplePos="0" relativeHeight="251694080" behindDoc="0" locked="0" layoutInCell="1" allowOverlap="1">
            <wp:simplePos x="0" y="0"/>
            <wp:positionH relativeFrom="column">
              <wp:posOffset>403225</wp:posOffset>
            </wp:positionH>
            <wp:positionV relativeFrom="paragraph">
              <wp:posOffset>-433070</wp:posOffset>
            </wp:positionV>
            <wp:extent cx="8027670" cy="5681345"/>
            <wp:effectExtent l="19050" t="19050" r="0" b="0"/>
            <wp:wrapSquare wrapText="bothSides"/>
            <wp:docPr id="2" name="Picture 2" descr="C:\Users\AbbyT\Documents\SCTB\FINAL MAPS\BNoisyScrubBird_10.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yT\Documents\SCTB\FINAL MAPS\BNoisyScrubBird_10.10.1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7670" cy="5681345"/>
                    </a:xfrm>
                    <a:prstGeom prst="rect">
                      <a:avLst/>
                    </a:prstGeom>
                    <a:noFill/>
                    <a:ln>
                      <a:solidFill>
                        <a:schemeClr val="tx1"/>
                      </a:solidFill>
                    </a:ln>
                  </pic:spPr>
                </pic:pic>
              </a:graphicData>
            </a:graphic>
          </wp:anchor>
        </w:drawing>
      </w:r>
    </w:p>
    <w:p w:rsidR="003470A0" w:rsidRDefault="003470A0" w:rsidP="00CE1335">
      <w:pPr>
        <w:pStyle w:val="BodyText"/>
        <w:rPr>
          <w:rFonts w:ascii="Segoe UI" w:hAnsi="Segoe UI" w:cs="Segoe UI"/>
          <w:b/>
          <w:sz w:val="20"/>
          <w:szCs w:val="20"/>
        </w:rPr>
      </w:pPr>
    </w:p>
    <w:p w:rsidR="003470A0" w:rsidRDefault="003470A0" w:rsidP="00CE1335">
      <w:pPr>
        <w:pStyle w:val="BodyText"/>
        <w:rPr>
          <w:rFonts w:ascii="Segoe UI" w:hAnsi="Segoe UI" w:cs="Segoe UI"/>
          <w:b/>
          <w:sz w:val="20"/>
          <w:szCs w:val="20"/>
        </w:rPr>
      </w:pPr>
    </w:p>
    <w:p w:rsidR="003470A0" w:rsidRDefault="003470A0" w:rsidP="00CE1335">
      <w:pPr>
        <w:pStyle w:val="BodyText"/>
        <w:rPr>
          <w:rFonts w:ascii="Segoe UI" w:hAnsi="Segoe UI" w:cs="Segoe UI"/>
          <w:b/>
          <w:sz w:val="20"/>
          <w:szCs w:val="20"/>
        </w:rPr>
      </w:pPr>
    </w:p>
    <w:p w:rsidR="003470A0" w:rsidRDefault="003470A0" w:rsidP="00CE1335">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3470A0" w:rsidP="003470A0">
      <w:pPr>
        <w:pStyle w:val="BodyText"/>
        <w:rPr>
          <w:rFonts w:ascii="Segoe UI" w:hAnsi="Segoe UI" w:cs="Segoe UI"/>
          <w:b/>
          <w:sz w:val="20"/>
          <w:szCs w:val="20"/>
        </w:rPr>
      </w:pPr>
    </w:p>
    <w:p w:rsidR="003470A0" w:rsidRDefault="00CE1335" w:rsidP="003470A0">
      <w:pPr>
        <w:pStyle w:val="BodyText"/>
        <w:rPr>
          <w:rFonts w:ascii="Segoe UI" w:hAnsi="Segoe UI" w:cs="Segoe UI"/>
          <w:sz w:val="20"/>
          <w:szCs w:val="20"/>
        </w:rPr>
      </w:pPr>
      <w:r w:rsidRPr="00272CA2">
        <w:rPr>
          <w:rFonts w:ascii="Segoe UI" w:hAnsi="Segoe UI" w:cs="Segoe UI"/>
          <w:b/>
          <w:sz w:val="20"/>
          <w:szCs w:val="20"/>
        </w:rPr>
        <w:t>Map 3:</w:t>
      </w:r>
      <w:r w:rsidR="00484629">
        <w:rPr>
          <w:rFonts w:ascii="Segoe UI" w:hAnsi="Segoe UI" w:cs="Segoe UI"/>
          <w:sz w:val="20"/>
          <w:szCs w:val="20"/>
        </w:rPr>
        <w:t xml:space="preserve"> </w:t>
      </w:r>
      <w:r w:rsidR="0045006B">
        <w:rPr>
          <w:rFonts w:ascii="Segoe UI" w:hAnsi="Segoe UI" w:cs="Segoe UI"/>
          <w:sz w:val="20"/>
          <w:szCs w:val="20"/>
        </w:rPr>
        <w:t>The past and</w:t>
      </w:r>
      <w:r w:rsidR="00897E76">
        <w:rPr>
          <w:rFonts w:ascii="Segoe UI" w:hAnsi="Segoe UI" w:cs="Segoe UI"/>
          <w:sz w:val="20"/>
          <w:szCs w:val="20"/>
        </w:rPr>
        <w:t xml:space="preserve"> </w:t>
      </w:r>
      <w:r w:rsidR="0045006B">
        <w:rPr>
          <w:rFonts w:ascii="Segoe UI" w:hAnsi="Segoe UI" w:cs="Segoe UI"/>
          <w:sz w:val="20"/>
          <w:szCs w:val="20"/>
        </w:rPr>
        <w:t>current (post-2001</w:t>
      </w:r>
      <w:r w:rsidR="00A9236C">
        <w:rPr>
          <w:rFonts w:ascii="Segoe UI" w:hAnsi="Segoe UI" w:cs="Segoe UI"/>
          <w:sz w:val="20"/>
          <w:szCs w:val="20"/>
        </w:rPr>
        <w:t>) distribution of the noisy s</w:t>
      </w:r>
      <w:r w:rsidRPr="00272CA2">
        <w:rPr>
          <w:rFonts w:ascii="Segoe UI" w:hAnsi="Segoe UI" w:cs="Segoe UI"/>
          <w:sz w:val="20"/>
          <w:szCs w:val="20"/>
        </w:rPr>
        <w:t>crub-bird</w:t>
      </w:r>
      <w:r w:rsidR="00041FE4">
        <w:rPr>
          <w:rFonts w:ascii="Segoe UI" w:hAnsi="Segoe UI" w:cs="Segoe UI"/>
          <w:sz w:val="20"/>
          <w:szCs w:val="20"/>
        </w:rPr>
        <w:t xml:space="preserve"> (</w:t>
      </w:r>
      <w:proofErr w:type="spellStart"/>
      <w:r w:rsidR="00041FE4" w:rsidRPr="000C027F">
        <w:rPr>
          <w:rFonts w:ascii="Segoe UI" w:hAnsi="Segoe UI" w:cs="Segoe UI"/>
          <w:i/>
          <w:sz w:val="20"/>
          <w:szCs w:val="20"/>
        </w:rPr>
        <w:t>Atrichornis</w:t>
      </w:r>
      <w:proofErr w:type="spellEnd"/>
      <w:r w:rsidR="00041FE4" w:rsidRPr="000C027F">
        <w:rPr>
          <w:rFonts w:ascii="Segoe UI" w:hAnsi="Segoe UI" w:cs="Segoe UI"/>
          <w:i/>
          <w:sz w:val="20"/>
          <w:szCs w:val="20"/>
        </w:rPr>
        <w:t xml:space="preserve"> </w:t>
      </w:r>
      <w:proofErr w:type="spellStart"/>
      <w:r w:rsidR="00041FE4" w:rsidRPr="000C027F">
        <w:rPr>
          <w:rFonts w:ascii="Segoe UI" w:hAnsi="Segoe UI" w:cs="Segoe UI"/>
          <w:i/>
          <w:sz w:val="20"/>
          <w:szCs w:val="20"/>
        </w:rPr>
        <w:t>clamosus</w:t>
      </w:r>
      <w:proofErr w:type="spellEnd"/>
      <w:r w:rsidR="00041FE4">
        <w:rPr>
          <w:rFonts w:ascii="Segoe UI" w:hAnsi="Segoe UI" w:cs="Segoe UI"/>
          <w:sz w:val="20"/>
          <w:szCs w:val="20"/>
        </w:rPr>
        <w:t>)</w:t>
      </w:r>
      <w:r w:rsidRPr="00272CA2">
        <w:rPr>
          <w:rFonts w:ascii="Segoe UI" w:hAnsi="Segoe UI" w:cs="Segoe UI"/>
          <w:sz w:val="20"/>
          <w:szCs w:val="20"/>
        </w:rPr>
        <w:t xml:space="preserve">, including unsuccessful translocation sites. </w:t>
      </w:r>
    </w:p>
    <w:p w:rsidR="00CE1335" w:rsidRPr="003470A0" w:rsidRDefault="009D495E" w:rsidP="003470A0">
      <w:pPr>
        <w:pStyle w:val="BodyText"/>
        <w:rPr>
          <w:rFonts w:ascii="Segoe UI" w:hAnsi="Segoe UI" w:cs="Segoe UI"/>
          <w:sz w:val="20"/>
          <w:szCs w:val="20"/>
        </w:rPr>
      </w:pPr>
      <w:r>
        <w:rPr>
          <w:rFonts w:ascii="Segoe UI" w:hAnsi="Segoe UI" w:cs="Segoe UI"/>
          <w:noProof/>
        </w:rPr>
        <w:drawing>
          <wp:anchor distT="0" distB="0" distL="114300" distR="114300" simplePos="0" relativeHeight="251692032" behindDoc="0" locked="0" layoutInCell="1" allowOverlap="1">
            <wp:simplePos x="0" y="0"/>
            <wp:positionH relativeFrom="column">
              <wp:posOffset>474980</wp:posOffset>
            </wp:positionH>
            <wp:positionV relativeFrom="paragraph">
              <wp:posOffset>-299720</wp:posOffset>
            </wp:positionV>
            <wp:extent cx="8003540" cy="5665470"/>
            <wp:effectExtent l="19050" t="19050" r="0" b="0"/>
            <wp:wrapSquare wrapText="bothSides"/>
            <wp:docPr id="10" name="Picture 10" descr="C:\Users\AbbyT\Documents\SCTB\FINAL MAPS\WhipBird_2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byT\Documents\SCTB\FINAL MAPS\WhipBird_26.9.1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3540" cy="5665470"/>
                    </a:xfrm>
                    <a:prstGeom prst="rect">
                      <a:avLst/>
                    </a:prstGeom>
                    <a:noFill/>
                    <a:ln>
                      <a:solidFill>
                        <a:schemeClr val="tx1"/>
                      </a:solidFill>
                    </a:ln>
                  </pic:spPr>
                </pic:pic>
              </a:graphicData>
            </a:graphic>
          </wp:anchor>
        </w:drawing>
      </w: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Default="008869ED" w:rsidP="00CE1335">
      <w:pPr>
        <w:pStyle w:val="BodyText"/>
        <w:jc w:val="center"/>
        <w:rPr>
          <w:rFonts w:ascii="Segoe UI" w:hAnsi="Segoe UI" w:cs="Segoe UI"/>
          <w:noProof/>
        </w:rPr>
      </w:pPr>
    </w:p>
    <w:p w:rsidR="008869ED" w:rsidRPr="00272CA2" w:rsidRDefault="008869ED" w:rsidP="00CE1335">
      <w:pPr>
        <w:pStyle w:val="BodyText"/>
        <w:jc w:val="center"/>
        <w:rPr>
          <w:rFonts w:ascii="Segoe UI" w:hAnsi="Segoe UI" w:cs="Segoe UI"/>
        </w:rPr>
      </w:pPr>
    </w:p>
    <w:p w:rsidR="00D9294F" w:rsidRDefault="00CE1335" w:rsidP="000C027F">
      <w:pPr>
        <w:pStyle w:val="BodyText"/>
        <w:jc w:val="left"/>
        <w:rPr>
          <w:rFonts w:ascii="Segoe UI" w:hAnsi="Segoe UI" w:cs="Segoe UI"/>
          <w:sz w:val="20"/>
          <w:szCs w:val="20"/>
        </w:rPr>
        <w:sectPr w:rsidR="00D9294F" w:rsidSect="00C14272">
          <w:pgSz w:w="16838" w:h="11906" w:orient="landscape" w:code="9"/>
          <w:pgMar w:top="1440" w:right="1440" w:bottom="1440" w:left="1440" w:header="709" w:footer="709" w:gutter="0"/>
          <w:cols w:space="708"/>
          <w:titlePg/>
          <w:docGrid w:linePitch="360"/>
        </w:sectPr>
      </w:pPr>
      <w:r w:rsidRPr="00272CA2">
        <w:rPr>
          <w:rFonts w:ascii="Segoe UI" w:hAnsi="Segoe UI" w:cs="Segoe UI"/>
          <w:b/>
          <w:sz w:val="20"/>
          <w:szCs w:val="20"/>
        </w:rPr>
        <w:t>Map 4:</w:t>
      </w:r>
      <w:r w:rsidR="00484629">
        <w:rPr>
          <w:rFonts w:ascii="Segoe UI" w:hAnsi="Segoe UI" w:cs="Segoe UI"/>
          <w:sz w:val="20"/>
          <w:szCs w:val="20"/>
        </w:rPr>
        <w:t xml:space="preserve"> </w:t>
      </w:r>
      <w:r w:rsidRPr="00272CA2">
        <w:rPr>
          <w:rFonts w:ascii="Segoe UI" w:hAnsi="Segoe UI" w:cs="Segoe UI"/>
          <w:sz w:val="20"/>
          <w:szCs w:val="20"/>
        </w:rPr>
        <w:t>The past and current (</w:t>
      </w:r>
      <w:r w:rsidR="00A9236C">
        <w:rPr>
          <w:rFonts w:ascii="Segoe UI" w:hAnsi="Segoe UI" w:cs="Segoe UI"/>
          <w:sz w:val="20"/>
          <w:szCs w:val="20"/>
        </w:rPr>
        <w:t>post-1980) distribution of the western w</w:t>
      </w:r>
      <w:r w:rsidRPr="00272CA2">
        <w:rPr>
          <w:rFonts w:ascii="Segoe UI" w:hAnsi="Segoe UI" w:cs="Segoe UI"/>
          <w:sz w:val="20"/>
          <w:szCs w:val="20"/>
        </w:rPr>
        <w:t>hipbird (</w:t>
      </w:r>
      <w:proofErr w:type="spellStart"/>
      <w:r w:rsidRPr="00272CA2">
        <w:rPr>
          <w:rFonts w:ascii="Segoe UI" w:hAnsi="Segoe UI" w:cs="Segoe UI"/>
          <w:i/>
          <w:sz w:val="20"/>
          <w:szCs w:val="20"/>
        </w:rPr>
        <w:t>Psophodes</w:t>
      </w:r>
      <w:proofErr w:type="spellEnd"/>
      <w:r w:rsidRPr="00272CA2">
        <w:rPr>
          <w:rFonts w:ascii="Segoe UI" w:hAnsi="Segoe UI" w:cs="Segoe UI"/>
          <w:i/>
          <w:sz w:val="20"/>
          <w:szCs w:val="20"/>
        </w:rPr>
        <w:t xml:space="preserve"> </w:t>
      </w:r>
      <w:proofErr w:type="spellStart"/>
      <w:r w:rsidRPr="00272CA2">
        <w:rPr>
          <w:rFonts w:ascii="Segoe UI" w:hAnsi="Segoe UI" w:cs="Segoe UI"/>
          <w:i/>
          <w:sz w:val="20"/>
          <w:szCs w:val="20"/>
        </w:rPr>
        <w:t>nigrogularis</w:t>
      </w:r>
      <w:proofErr w:type="spellEnd"/>
      <w:r w:rsidRPr="00272CA2">
        <w:rPr>
          <w:rFonts w:ascii="Segoe UI" w:hAnsi="Segoe UI" w:cs="Segoe UI"/>
          <w:i/>
          <w:sz w:val="20"/>
          <w:szCs w:val="20"/>
        </w:rPr>
        <w:t xml:space="preserve"> </w:t>
      </w:r>
      <w:proofErr w:type="spellStart"/>
      <w:r w:rsidRPr="00272CA2">
        <w:rPr>
          <w:rFonts w:ascii="Segoe UI" w:hAnsi="Segoe UI" w:cs="Segoe UI"/>
          <w:i/>
          <w:sz w:val="20"/>
          <w:szCs w:val="20"/>
        </w:rPr>
        <w:t>nigrogularis</w:t>
      </w:r>
      <w:proofErr w:type="spellEnd"/>
      <w:r w:rsidRPr="00272CA2">
        <w:rPr>
          <w:rFonts w:ascii="Segoe UI" w:hAnsi="Segoe UI" w:cs="Segoe UI"/>
          <w:sz w:val="20"/>
          <w:szCs w:val="20"/>
        </w:rPr>
        <w:t xml:space="preserve"> and </w:t>
      </w:r>
      <w:r w:rsidRPr="00272CA2">
        <w:rPr>
          <w:rFonts w:ascii="Segoe UI" w:hAnsi="Segoe UI" w:cs="Segoe UI"/>
          <w:i/>
          <w:sz w:val="20"/>
          <w:szCs w:val="20"/>
        </w:rPr>
        <w:t xml:space="preserve">P. n. </w:t>
      </w:r>
      <w:proofErr w:type="spellStart"/>
      <w:proofErr w:type="gramStart"/>
      <w:r w:rsidRPr="00272CA2">
        <w:rPr>
          <w:rFonts w:ascii="Segoe UI" w:hAnsi="Segoe UI" w:cs="Segoe UI"/>
          <w:i/>
          <w:sz w:val="20"/>
          <w:szCs w:val="20"/>
        </w:rPr>
        <w:t>oberon</w:t>
      </w:r>
      <w:proofErr w:type="spellEnd"/>
      <w:proofErr w:type="gramEnd"/>
      <w:r w:rsidRPr="00272CA2">
        <w:rPr>
          <w:rFonts w:ascii="Segoe UI" w:hAnsi="Segoe UI" w:cs="Segoe UI"/>
          <w:sz w:val="20"/>
          <w:szCs w:val="20"/>
        </w:rPr>
        <w:t>).</w:t>
      </w:r>
    </w:p>
    <w:p w:rsidR="00D9294F" w:rsidRDefault="00A55D24" w:rsidP="00DF1C4A">
      <w:pPr>
        <w:pStyle w:val="BodyText"/>
        <w:rPr>
          <w:rFonts w:ascii="Segoe UI" w:hAnsi="Segoe UI" w:cs="Segoe UI"/>
        </w:rPr>
      </w:pPr>
      <w:r>
        <w:rPr>
          <w:rFonts w:ascii="Segoe UI" w:hAnsi="Segoe UI" w:cs="Segoe UI"/>
          <w:noProof/>
        </w:rPr>
        <w:pict>
          <v:rect id="_x0000_s1112" style="position:absolute;left:0;text-align:left;margin-left:-71.2pt;margin-top:-8.25pt;width:1051.6pt;height:46.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" fillcolor="#c4bc96 [2414]"/>
        </w:pict>
      </w:r>
      <w:r>
        <w:rPr>
          <w:rFonts w:ascii="Segoe UI" w:hAnsi="Segoe UI" w:cs="Segoe UI"/>
          <w:noProof/>
        </w:rPr>
        <w:pict>
          <v:shape id="_x0000_s1111" type="#_x0000_t202" style="position:absolute;left:0;text-align:left;margin-left:21.55pt;margin-top:-8.3pt;width:604.4pt;height:44.4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qd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" filled="f" stroked="f">
            <v:textbox style="mso-fit-shape-to-text:t">
              <w:txbxContent>
                <w:p w:rsidR="008E1D92" w:rsidRPr="0045006B" w:rsidRDefault="008E1D92" w:rsidP="00D9294F">
                  <w:pPr>
                    <w:rPr>
                      <w:rFonts w:ascii="Segoe UI" w:hAnsi="Segoe UI" w:cs="Segoe UI"/>
                      <w:color w:val="FFFFFF" w:themeColor="background1"/>
                      <w:sz w:val="56"/>
                      <w:szCs w:val="56"/>
                    </w:rPr>
                  </w:pPr>
                  <w:r w:rsidRPr="0045006B">
                    <w:rPr>
                      <w:rFonts w:ascii="Segoe UI" w:hAnsi="Segoe UI" w:cs="Segoe UI"/>
                      <w:color w:val="FFFFFF" w:themeColor="background1"/>
                      <w:sz w:val="56"/>
                      <w:szCs w:val="56"/>
                    </w:rPr>
                    <w:t>Appendix</w:t>
                  </w:r>
                  <w:r w:rsidRPr="00DF1C4A">
                    <w:rPr>
                      <w:rFonts w:ascii="Segoe UI" w:hAnsi="Segoe UI" w:cs="Segoe UI"/>
                      <w:b/>
                      <w:caps/>
                      <w:color w:val="FFFFFF" w:themeColor="background1"/>
                      <w:sz w:val="56"/>
                      <w:szCs w:val="56"/>
                    </w:rPr>
                    <w:t xml:space="preserve"> </w:t>
                  </w:r>
                  <w:r>
                    <w:rPr>
                      <w:rFonts w:ascii="Segoe UI" w:hAnsi="Segoe UI" w:cs="Segoe UI"/>
                      <w:color w:val="FFFFFF" w:themeColor="background1"/>
                      <w:sz w:val="56"/>
                      <w:szCs w:val="56"/>
                    </w:rPr>
                    <w:t>2</w:t>
                  </w:r>
                  <w:r w:rsidRPr="0045006B">
                    <w:rPr>
                      <w:rFonts w:ascii="Segoe UI" w:hAnsi="Segoe UI" w:cs="Segoe UI"/>
                      <w:color w:val="FFFFFF" w:themeColor="background1"/>
                      <w:sz w:val="56"/>
                      <w:szCs w:val="56"/>
                    </w:rPr>
                    <w:t xml:space="preserve">: </w:t>
                  </w:r>
                  <w:r>
                    <w:rPr>
                      <w:rFonts w:ascii="Segoe UI" w:hAnsi="Segoe UI" w:cs="Segoe UI"/>
                      <w:color w:val="FFFFFF" w:themeColor="background1"/>
                      <w:sz w:val="56"/>
                      <w:szCs w:val="56"/>
                    </w:rPr>
                    <w:t>Evaluation Table</w:t>
                  </w:r>
                </w:p>
              </w:txbxContent>
            </v:textbox>
          </v:shape>
        </w:pict>
      </w:r>
    </w:p>
    <w:p w:rsidR="00D9294F" w:rsidRDefault="00D9294F" w:rsidP="00DF1C4A">
      <w:pPr>
        <w:pStyle w:val="BodyText"/>
        <w:rPr>
          <w:rFonts w:ascii="Segoe UI" w:hAnsi="Segoe UI" w:cs="Segoe UI"/>
        </w:rPr>
      </w:pPr>
    </w:p>
    <w:p w:rsidR="00D9294F" w:rsidRDefault="00D9294F" w:rsidP="00DF1C4A">
      <w:pPr>
        <w:pStyle w:val="BodyText"/>
        <w:rPr>
          <w:rFonts w:ascii="Segoe UI" w:hAnsi="Segoe UI" w:cs="Segoe UI"/>
        </w:rPr>
      </w:pPr>
    </w:p>
    <w:p w:rsidR="0070189D" w:rsidRPr="007E11A0" w:rsidRDefault="007E11A0" w:rsidP="00DF1C4A">
      <w:pPr>
        <w:pStyle w:val="BodyText"/>
        <w:rPr>
          <w:rFonts w:ascii="Segoe UI" w:hAnsi="Segoe UI" w:cs="Segoe UI"/>
          <w:b/>
          <w:sz w:val="22"/>
          <w:szCs w:val="22"/>
        </w:rPr>
      </w:pPr>
      <w:r>
        <w:rPr>
          <w:rFonts w:ascii="Segoe UI" w:hAnsi="Segoe UI" w:cs="Segoe UI"/>
          <w:b/>
          <w:sz w:val="22"/>
          <w:szCs w:val="22"/>
        </w:rPr>
        <w:t xml:space="preserve">Table 6: Evaluation of </w:t>
      </w:r>
      <w:r w:rsidR="00825C9C">
        <w:rPr>
          <w:rFonts w:ascii="Segoe UI" w:hAnsi="Segoe UI" w:cs="Segoe UI"/>
          <w:b/>
          <w:sz w:val="22"/>
          <w:szCs w:val="22"/>
        </w:rPr>
        <w:t xml:space="preserve">noisy scrub-bird recovery program against recovery criteria set in the </w:t>
      </w:r>
      <w:r>
        <w:rPr>
          <w:rFonts w:ascii="Segoe UI" w:hAnsi="Segoe UI" w:cs="Segoe UI"/>
          <w:b/>
          <w:sz w:val="22"/>
          <w:szCs w:val="22"/>
        </w:rPr>
        <w:t>previous</w:t>
      </w:r>
      <w:r w:rsidR="0070189D" w:rsidRPr="007E11A0">
        <w:rPr>
          <w:rFonts w:ascii="Segoe UI" w:hAnsi="Segoe UI" w:cs="Segoe UI"/>
          <w:b/>
          <w:sz w:val="22"/>
          <w:szCs w:val="22"/>
        </w:rPr>
        <w:t xml:space="preserve"> noisy scrub-bird recovery plan (</w:t>
      </w:r>
      <w:proofErr w:type="spellStart"/>
      <w:r w:rsidR="0070189D" w:rsidRPr="007E11A0">
        <w:rPr>
          <w:rFonts w:ascii="Segoe UI" w:hAnsi="Segoe UI" w:cs="Segoe UI"/>
          <w:b/>
          <w:sz w:val="22"/>
          <w:szCs w:val="22"/>
        </w:rPr>
        <w:t>Danks</w:t>
      </w:r>
      <w:proofErr w:type="spellEnd"/>
      <w:r w:rsidR="0070189D" w:rsidRPr="007E11A0">
        <w:rPr>
          <w:rFonts w:ascii="Segoe UI" w:hAnsi="Segoe UI" w:cs="Segoe UI"/>
          <w:b/>
          <w:sz w:val="22"/>
          <w:szCs w:val="22"/>
        </w:rPr>
        <w:t xml:space="preserve"> </w:t>
      </w:r>
      <w:r w:rsidR="0070189D" w:rsidRPr="007E11A0">
        <w:rPr>
          <w:rFonts w:ascii="Segoe UI" w:hAnsi="Segoe UI" w:cs="Segoe UI"/>
          <w:b/>
          <w:i/>
          <w:sz w:val="22"/>
          <w:szCs w:val="22"/>
        </w:rPr>
        <w:t>et al.</w:t>
      </w:r>
      <w:r w:rsidR="0070189D" w:rsidRPr="007E11A0">
        <w:rPr>
          <w:rFonts w:ascii="Segoe UI" w:hAnsi="Segoe UI" w:cs="Segoe UI"/>
          <w:b/>
          <w:sz w:val="22"/>
          <w:szCs w:val="22"/>
        </w:rPr>
        <w:t xml:space="preserve"> 1996).</w:t>
      </w:r>
    </w:p>
    <w:tbl>
      <w:tblPr>
        <w:tblStyle w:val="ColorfulList"/>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4698"/>
        <w:gridCol w:w="1300"/>
        <w:gridCol w:w="8150"/>
      </w:tblGrid>
      <w:tr w:rsidR="00825C9C" w:rsidRPr="002D6DBD" w:rsidTr="002D6DBD">
        <w:trPr>
          <w:cnfStyle w:val="100000000000"/>
        </w:trPr>
        <w:tc>
          <w:tcPr>
            <w:cnfStyle w:val="001000000000"/>
            <w:tcW w:w="4698" w:type="dxa"/>
            <w:tcBorders>
              <w:bottom w:val="none" w:sz="0" w:space="0" w:color="auto"/>
            </w:tcBorders>
            <w:shd w:val="clear" w:color="auto" w:fill="C4BC96" w:themeFill="background2" w:themeFillShade="BF"/>
          </w:tcPr>
          <w:p w:rsidR="00825C9C" w:rsidRPr="002D6DBD" w:rsidRDefault="00825C9C" w:rsidP="007E11A0">
            <w:pPr>
              <w:pStyle w:val="RPText"/>
              <w:jc w:val="center"/>
              <w:rPr>
                <w:rFonts w:ascii="Segoe UI" w:hAnsi="Segoe UI" w:cs="Segoe UI"/>
                <w:color w:val="auto"/>
                <w:sz w:val="18"/>
                <w:szCs w:val="18"/>
              </w:rPr>
            </w:pPr>
            <w:r w:rsidRPr="002D6DBD">
              <w:rPr>
                <w:rFonts w:ascii="Segoe UI" w:hAnsi="Segoe UI" w:cs="Segoe UI"/>
                <w:color w:val="auto"/>
                <w:sz w:val="18"/>
                <w:szCs w:val="18"/>
              </w:rPr>
              <w:t>Recovery Criteria</w:t>
            </w:r>
          </w:p>
        </w:tc>
        <w:tc>
          <w:tcPr>
            <w:tcW w:w="1300" w:type="dxa"/>
            <w:tcBorders>
              <w:bottom w:val="none" w:sz="0" w:space="0" w:color="auto"/>
            </w:tcBorders>
            <w:shd w:val="clear" w:color="auto" w:fill="C4BC96" w:themeFill="background2" w:themeFillShade="BF"/>
          </w:tcPr>
          <w:p w:rsidR="00825C9C" w:rsidRPr="002D6DBD" w:rsidRDefault="00825C9C" w:rsidP="007E11A0">
            <w:pPr>
              <w:pStyle w:val="RPText"/>
              <w:jc w:val="center"/>
              <w:cnfStyle w:val="100000000000"/>
              <w:rPr>
                <w:rFonts w:ascii="Segoe UI" w:hAnsi="Segoe UI" w:cs="Segoe UI"/>
                <w:color w:val="auto"/>
                <w:sz w:val="18"/>
                <w:szCs w:val="18"/>
              </w:rPr>
            </w:pPr>
            <w:r w:rsidRPr="002D6DBD">
              <w:rPr>
                <w:rFonts w:ascii="Segoe UI" w:hAnsi="Segoe UI" w:cs="Segoe UI"/>
                <w:color w:val="auto"/>
                <w:sz w:val="18"/>
                <w:szCs w:val="18"/>
              </w:rPr>
              <w:t>Status*</w:t>
            </w:r>
          </w:p>
        </w:tc>
        <w:tc>
          <w:tcPr>
            <w:tcW w:w="8150" w:type="dxa"/>
            <w:tcBorders>
              <w:bottom w:val="none" w:sz="0" w:space="0" w:color="auto"/>
            </w:tcBorders>
            <w:shd w:val="clear" w:color="auto" w:fill="C4BC96" w:themeFill="background2" w:themeFillShade="BF"/>
          </w:tcPr>
          <w:p w:rsidR="00825C9C" w:rsidRPr="002D6DBD" w:rsidRDefault="00825C9C" w:rsidP="007E11A0">
            <w:pPr>
              <w:pStyle w:val="RPText"/>
              <w:jc w:val="center"/>
              <w:cnfStyle w:val="100000000000"/>
              <w:rPr>
                <w:rFonts w:ascii="Segoe UI" w:hAnsi="Segoe UI" w:cs="Segoe UI"/>
                <w:color w:val="auto"/>
                <w:sz w:val="18"/>
                <w:szCs w:val="18"/>
              </w:rPr>
            </w:pPr>
            <w:r w:rsidRPr="002D6DBD">
              <w:rPr>
                <w:rFonts w:ascii="Segoe UI" w:hAnsi="Segoe UI" w:cs="Segoe UI"/>
                <w:color w:val="auto"/>
                <w:sz w:val="18"/>
                <w:szCs w:val="18"/>
              </w:rPr>
              <w:t>Comments</w:t>
            </w:r>
          </w:p>
        </w:tc>
      </w:tr>
      <w:tr w:rsidR="00825C9C" w:rsidRPr="002D6DBD" w:rsidTr="002D6DBD">
        <w:trPr>
          <w:cnfStyle w:val="000000100000"/>
          <w:trHeight w:val="899"/>
        </w:trPr>
        <w:tc>
          <w:tcPr>
            <w:cnfStyle w:val="001000000000"/>
            <w:tcW w:w="4698" w:type="dxa"/>
            <w:shd w:val="clear" w:color="auto" w:fill="EEECE1" w:themeFill="background2"/>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1. Within the Albany Management Zone: </w:t>
            </w:r>
          </w:p>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a) the achievement and maintenance of the total number of singing males at above 300, </w:t>
            </w:r>
          </w:p>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b) the presence of corridors which allow migration and gene flow between all the subpopulations within the management zone, and </w:t>
            </w:r>
          </w:p>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c) </w:t>
            </w:r>
            <w:proofErr w:type="gramStart"/>
            <w:r w:rsidRPr="002D6DBD">
              <w:rPr>
                <w:rFonts w:ascii="Segoe UI" w:hAnsi="Segoe UI" w:cs="Segoe UI"/>
                <w:b w:val="0"/>
                <w:sz w:val="18"/>
                <w:szCs w:val="18"/>
              </w:rPr>
              <w:t>wildfires</w:t>
            </w:r>
            <w:proofErr w:type="gramEnd"/>
            <w:r w:rsidRPr="002D6DBD">
              <w:rPr>
                <w:rFonts w:ascii="Segoe UI" w:hAnsi="Segoe UI" w:cs="Segoe UI"/>
                <w:b w:val="0"/>
                <w:sz w:val="18"/>
                <w:szCs w:val="18"/>
              </w:rPr>
              <w:t xml:space="preserve"> do not significantly affect both the Mt Gardner and Mt </w:t>
            </w:r>
            <w:proofErr w:type="spellStart"/>
            <w:r w:rsidRPr="002D6DBD">
              <w:rPr>
                <w:rFonts w:ascii="Segoe UI" w:hAnsi="Segoe UI" w:cs="Segoe UI"/>
                <w:b w:val="0"/>
                <w:sz w:val="18"/>
                <w:szCs w:val="18"/>
              </w:rPr>
              <w:t>Manypeaks</w:t>
            </w:r>
            <w:proofErr w:type="spellEnd"/>
            <w:r w:rsidRPr="002D6DBD">
              <w:rPr>
                <w:rFonts w:ascii="Segoe UI" w:hAnsi="Segoe UI" w:cs="Segoe UI"/>
                <w:b w:val="0"/>
                <w:sz w:val="18"/>
                <w:szCs w:val="18"/>
              </w:rPr>
              <w:t xml:space="preserve"> subpopulations within the period of this Recovery Plan. </w:t>
            </w:r>
          </w:p>
        </w:tc>
        <w:tc>
          <w:tcPr>
            <w:tcW w:w="1300" w:type="dxa"/>
            <w:shd w:val="clear" w:color="auto" w:fill="EEECE1" w:themeFill="background2"/>
          </w:tcPr>
          <w:p w:rsidR="00825C9C" w:rsidRPr="002D6DBD" w:rsidRDefault="00825C9C" w:rsidP="007E11A0">
            <w:pPr>
              <w:pStyle w:val="RPText"/>
              <w:jc w:val="center"/>
              <w:cnfStyle w:val="000000100000"/>
              <w:rPr>
                <w:rFonts w:ascii="Segoe UI" w:hAnsi="Segoe UI" w:cs="Segoe UI"/>
                <w:sz w:val="18"/>
                <w:szCs w:val="18"/>
                <w:lang w:val="en-AU" w:eastAsia="en-AU"/>
              </w:rPr>
            </w:pPr>
            <w:r w:rsidRPr="002D6DBD">
              <w:rPr>
                <w:rFonts w:ascii="Segoe UI" w:hAnsi="Segoe UI" w:cs="Segoe UI"/>
                <w:sz w:val="18"/>
                <w:szCs w:val="18"/>
                <w:lang w:val="en-AU" w:eastAsia="en-AU"/>
              </w:rPr>
              <w:t>3</w:t>
            </w:r>
          </w:p>
          <w:p w:rsidR="00825C9C" w:rsidRPr="002D6DBD" w:rsidRDefault="00825C9C" w:rsidP="007E11A0">
            <w:pPr>
              <w:pStyle w:val="RPText"/>
              <w:jc w:val="center"/>
              <w:cnfStyle w:val="000000100000"/>
              <w:rPr>
                <w:rFonts w:ascii="Segoe UI" w:hAnsi="Segoe UI" w:cs="Segoe UI"/>
                <w:sz w:val="18"/>
                <w:szCs w:val="18"/>
                <w:lang w:val="en-AU" w:eastAsia="en-AU"/>
              </w:rPr>
            </w:pPr>
            <w:r w:rsidRPr="002D6DBD">
              <w:rPr>
                <w:rFonts w:ascii="Segoe UI" w:hAnsi="Segoe UI" w:cs="Segoe UI"/>
                <w:sz w:val="18"/>
                <w:szCs w:val="18"/>
                <w:lang w:val="en-AU" w:eastAsia="en-AU"/>
              </w:rPr>
              <w:t>Further action required to maintain</w:t>
            </w:r>
          </w:p>
        </w:tc>
        <w:tc>
          <w:tcPr>
            <w:tcW w:w="8150" w:type="dxa"/>
            <w:shd w:val="clear" w:color="auto" w:fill="EEECE1" w:themeFill="background2"/>
          </w:tcPr>
          <w:p w:rsidR="00825C9C" w:rsidRPr="002D6DBD" w:rsidRDefault="00825C9C" w:rsidP="007E11A0">
            <w:pPr>
              <w:pStyle w:val="RPText"/>
              <w:cnfStyle w:val="000000100000"/>
              <w:rPr>
                <w:rFonts w:ascii="Segoe UI" w:hAnsi="Segoe UI" w:cs="Segoe UI"/>
                <w:sz w:val="18"/>
                <w:szCs w:val="18"/>
              </w:rPr>
            </w:pPr>
            <w:r w:rsidRPr="002D6DBD">
              <w:rPr>
                <w:rFonts w:ascii="Segoe UI" w:hAnsi="Segoe UI" w:cs="Segoe UI"/>
                <w:sz w:val="18"/>
                <w:szCs w:val="18"/>
              </w:rPr>
              <w:t>a) Numbers of Noisy Scrub-birds in the Albany Management Zone have been maintained above the target of 300 singing males. Population monitoring has shown a fluctuating population index of territorial males from 590 in 1997, to 765 in 2001 to 343 in 2005 after a wildfire and then back up to 494 in 2011.</w:t>
            </w:r>
          </w:p>
          <w:p w:rsidR="00825C9C" w:rsidRPr="002D6DBD" w:rsidRDefault="00825C9C" w:rsidP="005C35D9">
            <w:pPr>
              <w:pStyle w:val="RPText"/>
              <w:cnfStyle w:val="000000100000"/>
              <w:rPr>
                <w:rFonts w:ascii="Segoe UI" w:hAnsi="Segoe UI" w:cs="Segoe UI"/>
                <w:sz w:val="18"/>
                <w:szCs w:val="18"/>
              </w:rPr>
            </w:pPr>
            <w:r w:rsidRPr="002D6DBD">
              <w:rPr>
                <w:rFonts w:ascii="Segoe UI" w:hAnsi="Segoe UI" w:cs="Segoe UI"/>
                <w:sz w:val="18"/>
                <w:szCs w:val="18"/>
              </w:rPr>
              <w:t xml:space="preserve">b) The management plan for Two Peoples Bay Nature Reserve identified several </w:t>
            </w:r>
            <w:proofErr w:type="spellStart"/>
            <w:r w:rsidRPr="002D6DBD">
              <w:rPr>
                <w:rFonts w:ascii="Segoe UI" w:hAnsi="Segoe UI" w:cs="Segoe UI"/>
                <w:sz w:val="18"/>
                <w:szCs w:val="18"/>
              </w:rPr>
              <w:t>uncleared</w:t>
            </w:r>
            <w:proofErr w:type="spellEnd"/>
            <w:r w:rsidRPr="002D6DBD">
              <w:rPr>
                <w:rFonts w:ascii="Segoe UI" w:hAnsi="Segoe UI" w:cs="Segoe UI"/>
                <w:sz w:val="18"/>
                <w:szCs w:val="18"/>
              </w:rPr>
              <w:t xml:space="preserve"> strips of native vegetation on private property that were proposed for additions to the reserve. Change of tenure has not occurred.</w:t>
            </w:r>
          </w:p>
          <w:p w:rsidR="00825C9C" w:rsidRPr="002D6DBD" w:rsidRDefault="00825C9C" w:rsidP="00565F71">
            <w:pPr>
              <w:pStyle w:val="RPText"/>
              <w:cnfStyle w:val="000000100000"/>
              <w:rPr>
                <w:rFonts w:ascii="Segoe UI" w:hAnsi="Segoe UI" w:cs="Segoe UI"/>
                <w:sz w:val="18"/>
                <w:szCs w:val="18"/>
                <w:lang w:val="en-AU" w:eastAsia="en-AU"/>
              </w:rPr>
            </w:pPr>
            <w:r w:rsidRPr="002D6DBD">
              <w:rPr>
                <w:rFonts w:ascii="Segoe UI" w:hAnsi="Segoe UI" w:cs="Segoe UI"/>
                <w:sz w:val="18"/>
                <w:szCs w:val="18"/>
              </w:rPr>
              <w:t>c) Despite several fires occurring in the life of the plan, these have not had a long term impact on total population numbers.</w:t>
            </w:r>
          </w:p>
        </w:tc>
      </w:tr>
      <w:tr w:rsidR="00825C9C" w:rsidRPr="002D6DBD" w:rsidTr="002D6DBD">
        <w:tc>
          <w:tcPr>
            <w:cnfStyle w:val="001000000000"/>
            <w:tcW w:w="4698" w:type="dxa"/>
            <w:shd w:val="clear" w:color="auto" w:fill="DDD9C3" w:themeFill="background2" w:themeFillShade="E6"/>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2. Establishment of at least two subpopulations within a new management zone west of Albany, each with at least 20 singing males and with sufficient habitat for them to increase to at least 40 singing males</w:t>
            </w:r>
          </w:p>
        </w:tc>
        <w:tc>
          <w:tcPr>
            <w:tcW w:w="1300" w:type="dxa"/>
            <w:shd w:val="clear" w:color="auto" w:fill="DDD9C3" w:themeFill="background2" w:themeFillShade="E6"/>
          </w:tcPr>
          <w:p w:rsidR="00825C9C" w:rsidRPr="002D6DBD" w:rsidRDefault="00825C9C" w:rsidP="007E11A0">
            <w:pPr>
              <w:pStyle w:val="RPText"/>
              <w:jc w:val="center"/>
              <w:cnfStyle w:val="000000000000"/>
              <w:rPr>
                <w:rFonts w:ascii="Segoe UI" w:hAnsi="Segoe UI" w:cs="Segoe UI"/>
                <w:sz w:val="18"/>
                <w:szCs w:val="18"/>
                <w:lang w:val="en-AU" w:eastAsia="en-AU"/>
              </w:rPr>
            </w:pPr>
            <w:r w:rsidRPr="002D6DBD">
              <w:rPr>
                <w:rFonts w:ascii="Segoe UI" w:hAnsi="Segoe UI" w:cs="Segoe UI"/>
                <w:sz w:val="18"/>
                <w:szCs w:val="18"/>
                <w:lang w:val="en-AU" w:eastAsia="en-AU"/>
              </w:rPr>
              <w:t>1</w:t>
            </w:r>
          </w:p>
          <w:p w:rsidR="00825C9C" w:rsidRPr="002D6DBD" w:rsidRDefault="00825C9C" w:rsidP="007E11A0">
            <w:pPr>
              <w:pStyle w:val="RPText"/>
              <w:jc w:val="center"/>
              <w:cnfStyle w:val="000000000000"/>
              <w:rPr>
                <w:rFonts w:ascii="Segoe UI" w:hAnsi="Segoe UI" w:cs="Segoe UI"/>
                <w:sz w:val="18"/>
                <w:szCs w:val="18"/>
              </w:rPr>
            </w:pPr>
            <w:r w:rsidRPr="002D6DBD">
              <w:rPr>
                <w:rFonts w:ascii="Segoe UI" w:hAnsi="Segoe UI" w:cs="Segoe UI"/>
                <w:sz w:val="18"/>
                <w:szCs w:val="18"/>
                <w:lang w:val="en-AU" w:eastAsia="en-AU"/>
              </w:rPr>
              <w:t>Substantial attempts have failed</w:t>
            </w:r>
          </w:p>
        </w:tc>
        <w:tc>
          <w:tcPr>
            <w:tcW w:w="8150" w:type="dxa"/>
            <w:shd w:val="clear" w:color="auto" w:fill="DDD9C3" w:themeFill="background2" w:themeFillShade="E6"/>
          </w:tcPr>
          <w:p w:rsidR="00825C9C" w:rsidRPr="002D6DBD" w:rsidRDefault="00825C9C" w:rsidP="00825C9C">
            <w:pPr>
              <w:pStyle w:val="RPText"/>
              <w:cnfStyle w:val="000000000000"/>
              <w:rPr>
                <w:sz w:val="18"/>
                <w:szCs w:val="18"/>
              </w:rPr>
            </w:pPr>
            <w:r w:rsidRPr="002D6DBD">
              <w:rPr>
                <w:rFonts w:ascii="Segoe UI" w:hAnsi="Segoe UI" w:cs="Segoe UI"/>
                <w:sz w:val="18"/>
                <w:szCs w:val="18"/>
              </w:rPr>
              <w:t xml:space="preserve">There were four failed attempts to establish a population of noisy scrub-birds in eleven sites to the west of Albany (Comer </w:t>
            </w:r>
            <w:r w:rsidRPr="002D6DBD">
              <w:rPr>
                <w:rFonts w:ascii="Segoe UI" w:hAnsi="Segoe UI" w:cs="Segoe UI"/>
                <w:i/>
                <w:sz w:val="18"/>
                <w:szCs w:val="18"/>
              </w:rPr>
              <w:t>et al.</w:t>
            </w:r>
            <w:r w:rsidRPr="002D6DBD">
              <w:rPr>
                <w:rFonts w:ascii="Segoe UI" w:hAnsi="Segoe UI" w:cs="Segoe UI"/>
                <w:sz w:val="18"/>
                <w:szCs w:val="18"/>
              </w:rPr>
              <w:t xml:space="preserve">, 2010b). Birds </w:t>
            </w:r>
            <w:proofErr w:type="spellStart"/>
            <w:r w:rsidRPr="002D6DBD">
              <w:rPr>
                <w:rFonts w:ascii="Segoe UI" w:hAnsi="Segoe UI" w:cs="Segoe UI"/>
                <w:sz w:val="18"/>
                <w:szCs w:val="18"/>
              </w:rPr>
              <w:t>translocated</w:t>
            </w:r>
            <w:proofErr w:type="spellEnd"/>
            <w:r w:rsidRPr="002D6DBD">
              <w:rPr>
                <w:rFonts w:ascii="Segoe UI" w:hAnsi="Segoe UI" w:cs="Segoe UI"/>
                <w:sz w:val="18"/>
                <w:szCs w:val="18"/>
              </w:rPr>
              <w:t xml:space="preserve"> to the Darling Range area bred in one of eight sites, but the population did not persist. Two translocations to western management zones after 2002 also failed, one due to wildfire and one due to predation. </w:t>
            </w:r>
          </w:p>
        </w:tc>
      </w:tr>
      <w:tr w:rsidR="00825C9C" w:rsidRPr="002D6DBD" w:rsidTr="002D6DBD">
        <w:trPr>
          <w:cnfStyle w:val="000000100000"/>
        </w:trPr>
        <w:tc>
          <w:tcPr>
            <w:cnfStyle w:val="001000000000"/>
            <w:tcW w:w="4698" w:type="dxa"/>
            <w:shd w:val="clear" w:color="auto" w:fill="EEECE1" w:themeFill="background2"/>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3. Completion and implementation of a Management Plan for the Two Peoples Bay Reserve that provides for the protection and maintenance of extensive</w:t>
            </w:r>
            <w:r w:rsidR="002D6DBD" w:rsidRPr="002D6DBD">
              <w:rPr>
                <w:rFonts w:ascii="Segoe UI" w:hAnsi="Segoe UI" w:cs="Segoe UI"/>
                <w:b w:val="0"/>
                <w:sz w:val="18"/>
                <w:szCs w:val="18"/>
              </w:rPr>
              <w:t xml:space="preserve"> areas of habitat suitable for noisy s</w:t>
            </w:r>
            <w:r w:rsidRPr="002D6DBD">
              <w:rPr>
                <w:rFonts w:ascii="Segoe UI" w:hAnsi="Segoe UI" w:cs="Segoe UI"/>
                <w:b w:val="0"/>
                <w:sz w:val="18"/>
                <w:szCs w:val="18"/>
              </w:rPr>
              <w:t>crub-birds</w:t>
            </w:r>
          </w:p>
        </w:tc>
        <w:tc>
          <w:tcPr>
            <w:tcW w:w="1300" w:type="dxa"/>
            <w:shd w:val="clear" w:color="auto" w:fill="EEECE1" w:themeFill="background2"/>
          </w:tcPr>
          <w:p w:rsidR="00825C9C" w:rsidRPr="002D6DBD" w:rsidRDefault="00825C9C" w:rsidP="007E11A0">
            <w:pPr>
              <w:pStyle w:val="RPText"/>
              <w:jc w:val="center"/>
              <w:cnfStyle w:val="000000100000"/>
              <w:rPr>
                <w:rFonts w:ascii="Segoe UI" w:hAnsi="Segoe UI" w:cs="Segoe UI"/>
                <w:sz w:val="18"/>
                <w:szCs w:val="18"/>
              </w:rPr>
            </w:pPr>
            <w:r w:rsidRPr="002D6DBD">
              <w:rPr>
                <w:rFonts w:ascii="Segoe UI" w:hAnsi="Segoe UI" w:cs="Segoe UI"/>
                <w:sz w:val="18"/>
                <w:szCs w:val="18"/>
              </w:rPr>
              <w:t>3</w:t>
            </w:r>
          </w:p>
        </w:tc>
        <w:tc>
          <w:tcPr>
            <w:tcW w:w="8150" w:type="dxa"/>
            <w:shd w:val="clear" w:color="auto" w:fill="EEECE1" w:themeFill="background2"/>
          </w:tcPr>
          <w:p w:rsidR="00825C9C" w:rsidRPr="002D6DBD" w:rsidRDefault="00825C9C" w:rsidP="005C35D9">
            <w:pPr>
              <w:pStyle w:val="RPText"/>
              <w:cnfStyle w:val="000000100000"/>
              <w:rPr>
                <w:sz w:val="18"/>
                <w:szCs w:val="18"/>
              </w:rPr>
            </w:pPr>
            <w:r w:rsidRPr="002D6DBD">
              <w:rPr>
                <w:rFonts w:ascii="Segoe UI" w:hAnsi="Segoe UI" w:cs="Segoe UI"/>
                <w:sz w:val="18"/>
                <w:szCs w:val="18"/>
              </w:rPr>
              <w:t>The management plan for Two Peoples Bay Nature Reserve was gazetted on the 7</w:t>
            </w:r>
            <w:r w:rsidRPr="002D6DBD">
              <w:rPr>
                <w:rFonts w:ascii="Segoe UI" w:hAnsi="Segoe UI" w:cs="Segoe UI"/>
                <w:sz w:val="18"/>
                <w:szCs w:val="18"/>
                <w:vertAlign w:val="superscript"/>
              </w:rPr>
              <w:t>th</w:t>
            </w:r>
            <w:r w:rsidRPr="002D6DBD">
              <w:rPr>
                <w:rFonts w:ascii="Segoe UI" w:hAnsi="Segoe UI" w:cs="Segoe UI"/>
                <w:sz w:val="18"/>
                <w:szCs w:val="18"/>
              </w:rPr>
              <w:t xml:space="preserve"> of June 1996 and providing guidance on key management issues in the park relating to noisy scrub-bird populations.</w:t>
            </w:r>
          </w:p>
        </w:tc>
      </w:tr>
      <w:tr w:rsidR="00825C9C" w:rsidRPr="002D6DBD" w:rsidTr="002D6DBD">
        <w:tc>
          <w:tcPr>
            <w:cnfStyle w:val="001000000000"/>
            <w:tcW w:w="4698" w:type="dxa"/>
            <w:shd w:val="clear" w:color="auto" w:fill="DDD9C3" w:themeFill="background2" w:themeFillShade="E6"/>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4. For CALM-managed public lands outside the Two Peoples Bay Reserve on which other subpopulations exist or are established, ensuring that areas of potential or occupied habitat are protected through the preparation and implementation of Interim Guidelines for Necessary Operations or Area Management Plans.</w:t>
            </w:r>
          </w:p>
        </w:tc>
        <w:tc>
          <w:tcPr>
            <w:tcW w:w="1300" w:type="dxa"/>
            <w:shd w:val="clear" w:color="auto" w:fill="DDD9C3" w:themeFill="background2" w:themeFillShade="E6"/>
          </w:tcPr>
          <w:p w:rsidR="00825C9C" w:rsidRPr="002D6DBD" w:rsidRDefault="00825C9C" w:rsidP="007E11A0">
            <w:pPr>
              <w:pStyle w:val="RPText"/>
              <w:jc w:val="center"/>
              <w:cnfStyle w:val="000000000000"/>
              <w:rPr>
                <w:rFonts w:ascii="Segoe UI" w:hAnsi="Segoe UI" w:cs="Segoe UI"/>
                <w:sz w:val="18"/>
                <w:szCs w:val="18"/>
              </w:rPr>
            </w:pPr>
            <w:r w:rsidRPr="002D6DBD">
              <w:rPr>
                <w:rFonts w:ascii="Segoe UI" w:hAnsi="Segoe UI" w:cs="Segoe UI"/>
                <w:sz w:val="18"/>
                <w:szCs w:val="18"/>
              </w:rPr>
              <w:t>2</w:t>
            </w:r>
          </w:p>
        </w:tc>
        <w:tc>
          <w:tcPr>
            <w:tcW w:w="8150" w:type="dxa"/>
            <w:shd w:val="clear" w:color="auto" w:fill="DDD9C3" w:themeFill="background2" w:themeFillShade="E6"/>
          </w:tcPr>
          <w:p w:rsidR="00825C9C" w:rsidRPr="002D6DBD" w:rsidRDefault="00825C9C" w:rsidP="002D6DBD">
            <w:pPr>
              <w:pStyle w:val="RPText"/>
              <w:cnfStyle w:val="000000000000"/>
              <w:rPr>
                <w:sz w:val="18"/>
                <w:szCs w:val="18"/>
              </w:rPr>
            </w:pPr>
            <w:r w:rsidRPr="002D6DBD">
              <w:rPr>
                <w:rFonts w:ascii="Segoe UI" w:hAnsi="Segoe UI" w:cs="Segoe UI"/>
                <w:sz w:val="18"/>
                <w:szCs w:val="18"/>
              </w:rPr>
              <w:t xml:space="preserve">Significant populations of noisy scrub-birds outside of Two Peoples Bay Nature Reserve occur on conservation estate at Gull Rock National Park, </w:t>
            </w:r>
            <w:proofErr w:type="spellStart"/>
            <w:r w:rsidRPr="002D6DBD">
              <w:rPr>
                <w:rFonts w:ascii="Segoe UI" w:hAnsi="Segoe UI" w:cs="Segoe UI"/>
                <w:sz w:val="18"/>
                <w:szCs w:val="18"/>
              </w:rPr>
              <w:t>Waychinicup</w:t>
            </w:r>
            <w:proofErr w:type="spellEnd"/>
            <w:r w:rsidRPr="002D6DBD">
              <w:rPr>
                <w:rFonts w:ascii="Segoe UI" w:hAnsi="Segoe UI" w:cs="Segoe UI"/>
                <w:sz w:val="18"/>
                <w:szCs w:val="18"/>
              </w:rPr>
              <w:t xml:space="preserve"> National Park, Mount </w:t>
            </w:r>
            <w:proofErr w:type="spellStart"/>
            <w:r w:rsidRPr="002D6DBD">
              <w:rPr>
                <w:rFonts w:ascii="Segoe UI" w:hAnsi="Segoe UI" w:cs="Segoe UI"/>
                <w:sz w:val="18"/>
                <w:szCs w:val="18"/>
              </w:rPr>
              <w:t>Manypeaks</w:t>
            </w:r>
            <w:proofErr w:type="spellEnd"/>
            <w:r w:rsidRPr="002D6DBD">
              <w:rPr>
                <w:rFonts w:ascii="Segoe UI" w:hAnsi="Segoe UI" w:cs="Segoe UI"/>
                <w:sz w:val="18"/>
                <w:szCs w:val="18"/>
              </w:rPr>
              <w:t xml:space="preserve"> Nature reserve, Bald Island Nature Reserve and a </w:t>
            </w:r>
            <w:proofErr w:type="spellStart"/>
            <w:r w:rsidRPr="002D6DBD">
              <w:rPr>
                <w:rFonts w:ascii="Segoe UI" w:hAnsi="Segoe UI" w:cs="Segoe UI"/>
                <w:sz w:val="18"/>
                <w:szCs w:val="18"/>
              </w:rPr>
              <w:t>translocated</w:t>
            </w:r>
            <w:proofErr w:type="spellEnd"/>
            <w:r w:rsidRPr="002D6DBD">
              <w:rPr>
                <w:rFonts w:ascii="Segoe UI" w:hAnsi="Segoe UI" w:cs="Segoe UI"/>
                <w:sz w:val="18"/>
                <w:szCs w:val="18"/>
              </w:rPr>
              <w:t xml:space="preserve"> population in </w:t>
            </w:r>
            <w:proofErr w:type="spellStart"/>
            <w:r w:rsidRPr="002D6DBD">
              <w:rPr>
                <w:rFonts w:ascii="Segoe UI" w:hAnsi="Segoe UI" w:cs="Segoe UI"/>
                <w:sz w:val="18"/>
                <w:szCs w:val="18"/>
              </w:rPr>
              <w:t>Dwellingup</w:t>
            </w:r>
            <w:proofErr w:type="spellEnd"/>
            <w:r w:rsidRPr="002D6DBD">
              <w:rPr>
                <w:rFonts w:ascii="Segoe UI" w:hAnsi="Segoe UI" w:cs="Segoe UI"/>
                <w:sz w:val="18"/>
                <w:szCs w:val="18"/>
              </w:rPr>
              <w:t xml:space="preserve"> State Forest. These reserves and parks currently do not have gazetted management plans</w:t>
            </w:r>
            <w:r w:rsidR="002D6DBD" w:rsidRPr="002D6DBD">
              <w:rPr>
                <w:rFonts w:ascii="Segoe UI" w:hAnsi="Segoe UI" w:cs="Segoe UI"/>
                <w:sz w:val="18"/>
                <w:szCs w:val="18"/>
              </w:rPr>
              <w:t>. M</w:t>
            </w:r>
            <w:r w:rsidRPr="002D6DBD">
              <w:rPr>
                <w:rFonts w:ascii="Segoe UI" w:hAnsi="Segoe UI" w:cs="Segoe UI"/>
                <w:sz w:val="18"/>
                <w:szCs w:val="18"/>
              </w:rPr>
              <w:t>anagement actions are guided by regional plans including the Nature Conservation Service South Coast Regional Plan (2009-2014), South Coast Threatened Species and Ecological Communities Strategic Management Plan (Gilfil</w:t>
            </w:r>
            <w:r w:rsidR="00F904A9">
              <w:rPr>
                <w:rFonts w:ascii="Segoe UI" w:hAnsi="Segoe UI" w:cs="Segoe UI"/>
                <w:sz w:val="18"/>
                <w:szCs w:val="18"/>
              </w:rPr>
              <w:t>l</w:t>
            </w:r>
            <w:r w:rsidRPr="002D6DBD">
              <w:rPr>
                <w:rFonts w:ascii="Segoe UI" w:hAnsi="Segoe UI" w:cs="Segoe UI"/>
                <w:sz w:val="18"/>
                <w:szCs w:val="18"/>
              </w:rPr>
              <w:t xml:space="preserve">an </w:t>
            </w:r>
            <w:r w:rsidRPr="002D6DBD">
              <w:rPr>
                <w:rFonts w:ascii="Segoe UI" w:hAnsi="Segoe UI" w:cs="Segoe UI"/>
                <w:i/>
                <w:sz w:val="18"/>
                <w:szCs w:val="18"/>
              </w:rPr>
              <w:t>et al.,</w:t>
            </w:r>
            <w:r w:rsidRPr="002D6DBD">
              <w:rPr>
                <w:rFonts w:ascii="Segoe UI" w:hAnsi="Segoe UI" w:cs="Segoe UI"/>
                <w:sz w:val="18"/>
                <w:szCs w:val="18"/>
              </w:rPr>
              <w:t xml:space="preserve"> 2009) and South Coast Regional Fire Management Plan 2009-2014 (DEC 2009). </w:t>
            </w:r>
          </w:p>
        </w:tc>
      </w:tr>
      <w:tr w:rsidR="00825C9C" w:rsidRPr="002D6DBD" w:rsidTr="002D6DBD">
        <w:trPr>
          <w:cnfStyle w:val="000000100000"/>
        </w:trPr>
        <w:tc>
          <w:tcPr>
            <w:cnfStyle w:val="001000000000"/>
            <w:tcW w:w="4698" w:type="dxa"/>
            <w:shd w:val="clear" w:color="auto" w:fill="EEECE1" w:themeFill="background2"/>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5. Implementation of a program that </w:t>
            </w:r>
            <w:proofErr w:type="gramStart"/>
            <w:r w:rsidRPr="002D6DBD">
              <w:rPr>
                <w:rFonts w:ascii="Segoe UI" w:hAnsi="Segoe UI" w:cs="Segoe UI"/>
                <w:b w:val="0"/>
                <w:sz w:val="18"/>
                <w:szCs w:val="18"/>
              </w:rPr>
              <w:t>encourages,</w:t>
            </w:r>
            <w:proofErr w:type="gramEnd"/>
            <w:r w:rsidRPr="002D6DBD">
              <w:rPr>
                <w:rFonts w:ascii="Segoe UI" w:hAnsi="Segoe UI" w:cs="Segoe UI"/>
                <w:b w:val="0"/>
                <w:sz w:val="18"/>
                <w:szCs w:val="18"/>
              </w:rPr>
              <w:t xml:space="preserve"> assists and provides advice to relevant owners and managers of other lands where scrub-birds occur, to enable them to maintain scrub-bird habitat and/or corridors.</w:t>
            </w:r>
          </w:p>
        </w:tc>
        <w:tc>
          <w:tcPr>
            <w:tcW w:w="1300" w:type="dxa"/>
            <w:shd w:val="clear" w:color="auto" w:fill="EEECE1" w:themeFill="background2"/>
          </w:tcPr>
          <w:p w:rsidR="00825C9C" w:rsidRPr="002D6DBD" w:rsidRDefault="00825C9C" w:rsidP="007E11A0">
            <w:pPr>
              <w:pStyle w:val="RPText"/>
              <w:jc w:val="center"/>
              <w:cnfStyle w:val="000000100000"/>
              <w:rPr>
                <w:rFonts w:ascii="Segoe UI" w:hAnsi="Segoe UI" w:cs="Segoe UI"/>
                <w:sz w:val="18"/>
                <w:szCs w:val="18"/>
              </w:rPr>
            </w:pPr>
            <w:r w:rsidRPr="002D6DBD">
              <w:rPr>
                <w:rFonts w:ascii="Segoe UI" w:hAnsi="Segoe UI" w:cs="Segoe UI"/>
                <w:sz w:val="18"/>
                <w:szCs w:val="18"/>
              </w:rPr>
              <w:t>2</w:t>
            </w:r>
          </w:p>
        </w:tc>
        <w:tc>
          <w:tcPr>
            <w:tcW w:w="8150" w:type="dxa"/>
            <w:shd w:val="clear" w:color="auto" w:fill="EEECE1" w:themeFill="background2"/>
          </w:tcPr>
          <w:p w:rsidR="00825C9C" w:rsidRPr="002D6DBD" w:rsidRDefault="00825C9C" w:rsidP="009F52D1">
            <w:pPr>
              <w:pStyle w:val="RPText"/>
              <w:cnfStyle w:val="000000100000"/>
              <w:rPr>
                <w:rFonts w:ascii="Segoe UI" w:hAnsi="Segoe UI" w:cs="Segoe UI"/>
                <w:sz w:val="18"/>
                <w:szCs w:val="18"/>
              </w:rPr>
            </w:pPr>
            <w:r w:rsidRPr="002D6DBD">
              <w:rPr>
                <w:rFonts w:ascii="Segoe UI" w:hAnsi="Segoe UI" w:cs="Segoe UI"/>
                <w:sz w:val="18"/>
                <w:szCs w:val="18"/>
              </w:rPr>
              <w:t xml:space="preserve">Informal program only with one-on-one liaison where relevant.  </w:t>
            </w:r>
          </w:p>
        </w:tc>
      </w:tr>
      <w:tr w:rsidR="00825C9C" w:rsidRPr="002D6DBD" w:rsidTr="002D6DBD">
        <w:tc>
          <w:tcPr>
            <w:cnfStyle w:val="001000000000"/>
            <w:tcW w:w="4698" w:type="dxa"/>
            <w:shd w:val="clear" w:color="auto" w:fill="DDD9C3" w:themeFill="background2" w:themeFillShade="E6"/>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6. The identification, mapping and protection of corridors of native vegetation which allow scrub-birds to move between subpopulations in each management area, including corridors between Angove and </w:t>
            </w:r>
            <w:proofErr w:type="spellStart"/>
            <w:r w:rsidRPr="002D6DBD">
              <w:rPr>
                <w:rFonts w:ascii="Segoe UI" w:hAnsi="Segoe UI" w:cs="Segoe UI"/>
                <w:b w:val="0"/>
                <w:sz w:val="18"/>
                <w:szCs w:val="18"/>
              </w:rPr>
              <w:t>Manypeaks</w:t>
            </w:r>
            <w:proofErr w:type="spellEnd"/>
            <w:r w:rsidRPr="002D6DBD">
              <w:rPr>
                <w:rFonts w:ascii="Segoe UI" w:hAnsi="Segoe UI" w:cs="Segoe UI"/>
                <w:b w:val="0"/>
                <w:sz w:val="18"/>
                <w:szCs w:val="18"/>
              </w:rPr>
              <w:t xml:space="preserve"> subpopulation concentrations and the Lakes and My Taylor subpopulations.</w:t>
            </w:r>
          </w:p>
        </w:tc>
        <w:tc>
          <w:tcPr>
            <w:tcW w:w="1300" w:type="dxa"/>
            <w:shd w:val="clear" w:color="auto" w:fill="DDD9C3" w:themeFill="background2" w:themeFillShade="E6"/>
          </w:tcPr>
          <w:p w:rsidR="00825C9C" w:rsidRPr="002D6DBD" w:rsidRDefault="00825C9C" w:rsidP="007E11A0">
            <w:pPr>
              <w:pStyle w:val="RPText"/>
              <w:jc w:val="center"/>
              <w:cnfStyle w:val="000000000000"/>
              <w:rPr>
                <w:rFonts w:ascii="Segoe UI" w:hAnsi="Segoe UI" w:cs="Segoe UI"/>
                <w:sz w:val="18"/>
                <w:szCs w:val="18"/>
              </w:rPr>
            </w:pPr>
            <w:r w:rsidRPr="002D6DBD">
              <w:rPr>
                <w:rFonts w:ascii="Segoe UI" w:hAnsi="Segoe UI" w:cs="Segoe UI"/>
                <w:sz w:val="18"/>
                <w:szCs w:val="18"/>
              </w:rPr>
              <w:t>3</w:t>
            </w:r>
          </w:p>
        </w:tc>
        <w:tc>
          <w:tcPr>
            <w:tcW w:w="8150" w:type="dxa"/>
            <w:shd w:val="clear" w:color="auto" w:fill="DDD9C3" w:themeFill="background2" w:themeFillShade="E6"/>
          </w:tcPr>
          <w:p w:rsidR="00825C9C" w:rsidRPr="002D6DBD" w:rsidRDefault="00825C9C" w:rsidP="005C35D9">
            <w:pPr>
              <w:pStyle w:val="RPText"/>
              <w:cnfStyle w:val="000000000000"/>
              <w:rPr>
                <w:rFonts w:ascii="Segoe UI" w:hAnsi="Segoe UI" w:cs="Segoe UI"/>
                <w:sz w:val="18"/>
                <w:szCs w:val="18"/>
              </w:rPr>
            </w:pPr>
            <w:r w:rsidRPr="002D6DBD">
              <w:rPr>
                <w:rFonts w:ascii="Segoe UI" w:hAnsi="Segoe UI" w:cs="Segoe UI"/>
                <w:sz w:val="18"/>
                <w:szCs w:val="18"/>
              </w:rPr>
              <w:t>Habitat identified and mapped. Capacity to formally protect is limited.</w:t>
            </w:r>
          </w:p>
        </w:tc>
      </w:tr>
      <w:tr w:rsidR="00825C9C" w:rsidRPr="002D6DBD" w:rsidTr="002D6DBD">
        <w:trPr>
          <w:cnfStyle w:val="000000100000"/>
        </w:trPr>
        <w:tc>
          <w:tcPr>
            <w:cnfStyle w:val="001000000000"/>
            <w:tcW w:w="4698" w:type="dxa"/>
            <w:shd w:val="clear" w:color="auto" w:fill="EEECE1" w:themeFill="background2"/>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7. Implementation and finalisation of research into site suitability to assist the selection of translocation sites and increase the chances of successful translocations. This will include research into food availability in relation to habitat and radio-tracking of </w:t>
            </w:r>
            <w:proofErr w:type="spellStart"/>
            <w:r w:rsidRPr="002D6DBD">
              <w:rPr>
                <w:rFonts w:ascii="Segoe UI" w:hAnsi="Segoe UI" w:cs="Segoe UI"/>
                <w:b w:val="0"/>
                <w:sz w:val="18"/>
                <w:szCs w:val="18"/>
              </w:rPr>
              <w:t>translocated</w:t>
            </w:r>
            <w:proofErr w:type="spellEnd"/>
            <w:r w:rsidRPr="002D6DBD">
              <w:rPr>
                <w:rFonts w:ascii="Segoe UI" w:hAnsi="Segoe UI" w:cs="Segoe UI"/>
                <w:b w:val="0"/>
                <w:sz w:val="18"/>
                <w:szCs w:val="18"/>
              </w:rPr>
              <w:t xml:space="preserve"> birds. </w:t>
            </w:r>
          </w:p>
        </w:tc>
        <w:tc>
          <w:tcPr>
            <w:tcW w:w="1300" w:type="dxa"/>
            <w:shd w:val="clear" w:color="auto" w:fill="EEECE1" w:themeFill="background2"/>
          </w:tcPr>
          <w:p w:rsidR="00825C9C" w:rsidRPr="002D6DBD" w:rsidRDefault="00825C9C" w:rsidP="007E11A0">
            <w:pPr>
              <w:pStyle w:val="RPText"/>
              <w:jc w:val="center"/>
              <w:cnfStyle w:val="000000100000"/>
              <w:rPr>
                <w:rFonts w:ascii="Segoe UI" w:hAnsi="Segoe UI" w:cs="Segoe UI"/>
                <w:sz w:val="18"/>
                <w:szCs w:val="18"/>
              </w:rPr>
            </w:pPr>
            <w:r w:rsidRPr="002D6DBD">
              <w:rPr>
                <w:rFonts w:ascii="Segoe UI" w:hAnsi="Segoe UI" w:cs="Segoe UI"/>
                <w:sz w:val="18"/>
                <w:szCs w:val="18"/>
              </w:rPr>
              <w:t>2</w:t>
            </w:r>
          </w:p>
        </w:tc>
        <w:tc>
          <w:tcPr>
            <w:tcW w:w="8150" w:type="dxa"/>
            <w:shd w:val="clear" w:color="auto" w:fill="EEECE1" w:themeFill="background2"/>
          </w:tcPr>
          <w:p w:rsidR="00825C9C" w:rsidRPr="002D6DBD" w:rsidRDefault="00825C9C" w:rsidP="004D710D">
            <w:pPr>
              <w:pStyle w:val="RPText"/>
              <w:cnfStyle w:val="000000100000"/>
              <w:rPr>
                <w:rFonts w:ascii="Segoe UI" w:hAnsi="Segoe UI" w:cs="Segoe UI"/>
                <w:sz w:val="18"/>
                <w:szCs w:val="18"/>
              </w:rPr>
            </w:pPr>
            <w:r w:rsidRPr="002D6DBD">
              <w:rPr>
                <w:rFonts w:ascii="Segoe UI" w:hAnsi="Segoe UI" w:cs="Segoe UI"/>
                <w:sz w:val="18"/>
                <w:szCs w:val="18"/>
              </w:rPr>
              <w:t xml:space="preserve">Methods for assessing translocation sites have continued to develop. The focus during the life of the plan was on leaf litter food resources and capacity to manage habitat for fire.  Post-2002 assessment and control of predators has also been a major consideration in assessing release site suitability assessment. (See Archer 2001, </w:t>
            </w:r>
            <w:proofErr w:type="spellStart"/>
            <w:r w:rsidRPr="002D6DBD">
              <w:rPr>
                <w:rFonts w:ascii="Segoe UI" w:hAnsi="Segoe UI" w:cs="Segoe UI"/>
                <w:sz w:val="18"/>
                <w:szCs w:val="18"/>
              </w:rPr>
              <w:t>Danks</w:t>
            </w:r>
            <w:proofErr w:type="spellEnd"/>
            <w:r w:rsidRPr="002D6DBD">
              <w:rPr>
                <w:rFonts w:ascii="Segoe UI" w:hAnsi="Segoe UI" w:cs="Segoe UI"/>
                <w:sz w:val="18"/>
                <w:szCs w:val="18"/>
              </w:rPr>
              <w:t xml:space="preserve"> and </w:t>
            </w:r>
            <w:proofErr w:type="spellStart"/>
            <w:r w:rsidRPr="002D6DBD">
              <w:rPr>
                <w:rFonts w:ascii="Segoe UI" w:hAnsi="Segoe UI" w:cs="Segoe UI"/>
                <w:sz w:val="18"/>
                <w:szCs w:val="18"/>
              </w:rPr>
              <w:t>Whisson</w:t>
            </w:r>
            <w:proofErr w:type="spellEnd"/>
            <w:r w:rsidRPr="002D6DBD">
              <w:rPr>
                <w:rFonts w:ascii="Segoe UI" w:hAnsi="Segoe UI" w:cs="Segoe UI"/>
                <w:sz w:val="18"/>
                <w:szCs w:val="18"/>
              </w:rPr>
              <w:t xml:space="preserve"> 1997, Bain and Heaton, 2002)</w:t>
            </w:r>
          </w:p>
        </w:tc>
      </w:tr>
      <w:tr w:rsidR="00825C9C" w:rsidRPr="002D6DBD" w:rsidTr="002D6DBD">
        <w:tc>
          <w:tcPr>
            <w:cnfStyle w:val="001000000000"/>
            <w:tcW w:w="4698" w:type="dxa"/>
            <w:shd w:val="clear" w:color="auto" w:fill="DDD9C3" w:themeFill="background2" w:themeFillShade="E6"/>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8. Measurement of genetic variability for the Mt Gardner and Lakes area subpopulations in the Two Peoples Bay Reserve and for the </w:t>
            </w:r>
            <w:proofErr w:type="spellStart"/>
            <w:r w:rsidRPr="002D6DBD">
              <w:rPr>
                <w:rFonts w:ascii="Segoe UI" w:hAnsi="Segoe UI" w:cs="Segoe UI"/>
                <w:b w:val="0"/>
                <w:sz w:val="18"/>
                <w:szCs w:val="18"/>
              </w:rPr>
              <w:t>translocated</w:t>
            </w:r>
            <w:proofErr w:type="spellEnd"/>
            <w:r w:rsidRPr="002D6DBD">
              <w:rPr>
                <w:rFonts w:ascii="Segoe UI" w:hAnsi="Segoe UI" w:cs="Segoe UI"/>
                <w:b w:val="0"/>
                <w:sz w:val="18"/>
                <w:szCs w:val="18"/>
              </w:rPr>
              <w:t xml:space="preserve"> subpopulation at Mt </w:t>
            </w:r>
            <w:proofErr w:type="spellStart"/>
            <w:r w:rsidRPr="002D6DBD">
              <w:rPr>
                <w:rFonts w:ascii="Segoe UI" w:hAnsi="Segoe UI" w:cs="Segoe UI"/>
                <w:b w:val="0"/>
                <w:sz w:val="18"/>
                <w:szCs w:val="18"/>
              </w:rPr>
              <w:t>Manypeaks</w:t>
            </w:r>
            <w:proofErr w:type="spellEnd"/>
            <w:r w:rsidRPr="002D6DBD">
              <w:rPr>
                <w:rFonts w:ascii="Segoe UI" w:hAnsi="Segoe UI" w:cs="Segoe UI"/>
                <w:b w:val="0"/>
                <w:sz w:val="18"/>
                <w:szCs w:val="18"/>
              </w:rPr>
              <w:t xml:space="preserve">. </w:t>
            </w:r>
          </w:p>
        </w:tc>
        <w:tc>
          <w:tcPr>
            <w:tcW w:w="1300" w:type="dxa"/>
            <w:shd w:val="clear" w:color="auto" w:fill="DDD9C3" w:themeFill="background2" w:themeFillShade="E6"/>
          </w:tcPr>
          <w:p w:rsidR="00825C9C" w:rsidRPr="002D6DBD" w:rsidRDefault="00825C9C" w:rsidP="007E11A0">
            <w:pPr>
              <w:pStyle w:val="RPText"/>
              <w:jc w:val="center"/>
              <w:cnfStyle w:val="000000000000"/>
              <w:rPr>
                <w:rFonts w:ascii="Segoe UI" w:hAnsi="Segoe UI" w:cs="Segoe UI"/>
                <w:sz w:val="18"/>
                <w:szCs w:val="18"/>
              </w:rPr>
            </w:pPr>
            <w:r w:rsidRPr="002D6DBD">
              <w:rPr>
                <w:rFonts w:ascii="Segoe UI" w:hAnsi="Segoe UI" w:cs="Segoe UI"/>
                <w:sz w:val="18"/>
                <w:szCs w:val="18"/>
              </w:rPr>
              <w:t>3</w:t>
            </w:r>
          </w:p>
          <w:p w:rsidR="00825C9C" w:rsidRPr="002D6DBD" w:rsidRDefault="00825C9C" w:rsidP="007E11A0">
            <w:pPr>
              <w:pStyle w:val="RPText"/>
              <w:jc w:val="center"/>
              <w:cnfStyle w:val="000000000000"/>
              <w:rPr>
                <w:rFonts w:ascii="Segoe UI" w:hAnsi="Segoe UI" w:cs="Segoe UI"/>
                <w:sz w:val="18"/>
                <w:szCs w:val="18"/>
              </w:rPr>
            </w:pPr>
          </w:p>
        </w:tc>
        <w:tc>
          <w:tcPr>
            <w:tcW w:w="8150" w:type="dxa"/>
            <w:shd w:val="clear" w:color="auto" w:fill="DDD9C3" w:themeFill="background2" w:themeFillShade="E6"/>
          </w:tcPr>
          <w:p w:rsidR="00825C9C" w:rsidRPr="002D6DBD" w:rsidRDefault="00825C9C" w:rsidP="00030591">
            <w:pPr>
              <w:pStyle w:val="RPText"/>
              <w:cnfStyle w:val="000000000000"/>
              <w:rPr>
                <w:rFonts w:ascii="Segoe UI" w:hAnsi="Segoe UI" w:cs="Segoe UI"/>
                <w:sz w:val="18"/>
                <w:szCs w:val="18"/>
              </w:rPr>
            </w:pPr>
            <w:r w:rsidRPr="002D6DBD">
              <w:rPr>
                <w:rFonts w:ascii="Segoe UI" w:hAnsi="Segoe UI" w:cs="Segoe UI"/>
                <w:sz w:val="18"/>
                <w:szCs w:val="18"/>
              </w:rPr>
              <w:t xml:space="preserve">Genetic variability in the noisy scrub-bird was investigated by Cowen </w:t>
            </w:r>
            <w:r w:rsidRPr="002D6DBD">
              <w:rPr>
                <w:rFonts w:ascii="Segoe UI" w:hAnsi="Segoe UI" w:cs="Segoe UI"/>
                <w:i/>
                <w:sz w:val="18"/>
                <w:szCs w:val="18"/>
              </w:rPr>
              <w:t>et al.</w:t>
            </w:r>
            <w:r w:rsidRPr="002D6DBD">
              <w:rPr>
                <w:rFonts w:ascii="Segoe UI" w:hAnsi="Segoe UI" w:cs="Segoe UI"/>
                <w:sz w:val="18"/>
                <w:szCs w:val="18"/>
              </w:rPr>
              <w:t xml:space="preserve"> (2013). This work has highlighted the limited genetic variability in the species, and has identified management actions that could be implemented to assist in the maintenance of genetic diversity in the species</w:t>
            </w:r>
            <w:r w:rsidR="00030591">
              <w:rPr>
                <w:rFonts w:ascii="Segoe UI" w:hAnsi="Segoe UI" w:cs="Segoe UI"/>
                <w:sz w:val="18"/>
                <w:szCs w:val="18"/>
              </w:rPr>
              <w:t xml:space="preserve"> (Cowan </w:t>
            </w:r>
            <w:r w:rsidR="00030591" w:rsidRPr="00030591">
              <w:rPr>
                <w:rFonts w:ascii="Segoe UI" w:hAnsi="Segoe UI" w:cs="Segoe UI"/>
                <w:i/>
                <w:sz w:val="18"/>
                <w:szCs w:val="18"/>
              </w:rPr>
              <w:t xml:space="preserve">et al. </w:t>
            </w:r>
            <w:r w:rsidR="00030591" w:rsidRPr="00030591">
              <w:rPr>
                <w:rFonts w:ascii="Segoe UI" w:hAnsi="Segoe UI" w:cs="Segoe UI"/>
                <w:sz w:val="18"/>
                <w:szCs w:val="18"/>
              </w:rPr>
              <w:t>in prep</w:t>
            </w:r>
            <w:r w:rsidR="00030591">
              <w:rPr>
                <w:rFonts w:ascii="Segoe UI" w:hAnsi="Segoe UI" w:cs="Segoe UI"/>
                <w:sz w:val="18"/>
                <w:szCs w:val="18"/>
              </w:rPr>
              <w:t>)</w:t>
            </w:r>
            <w:r w:rsidRPr="002D6DBD">
              <w:rPr>
                <w:rFonts w:ascii="Segoe UI" w:hAnsi="Segoe UI" w:cs="Segoe UI"/>
                <w:sz w:val="18"/>
                <w:szCs w:val="18"/>
              </w:rPr>
              <w:t>.</w:t>
            </w:r>
          </w:p>
        </w:tc>
      </w:tr>
      <w:tr w:rsidR="00825C9C" w:rsidRPr="002D6DBD" w:rsidTr="002D6DBD">
        <w:trPr>
          <w:cnfStyle w:val="000000100000"/>
        </w:trPr>
        <w:tc>
          <w:tcPr>
            <w:cnfStyle w:val="001000000000"/>
            <w:tcW w:w="4698" w:type="dxa"/>
            <w:shd w:val="clear" w:color="auto" w:fill="EEECE1" w:themeFill="background2"/>
          </w:tcPr>
          <w:p w:rsidR="00825C9C" w:rsidRPr="002D6DBD" w:rsidRDefault="00825C9C" w:rsidP="005C35D9">
            <w:pPr>
              <w:pStyle w:val="RPText"/>
              <w:rPr>
                <w:rFonts w:ascii="Segoe UI" w:hAnsi="Segoe UI" w:cs="Segoe UI"/>
                <w:b w:val="0"/>
                <w:sz w:val="18"/>
                <w:szCs w:val="18"/>
              </w:rPr>
            </w:pPr>
            <w:r w:rsidRPr="002D6DBD">
              <w:rPr>
                <w:rFonts w:ascii="Segoe UI" w:hAnsi="Segoe UI" w:cs="Segoe UI"/>
                <w:b w:val="0"/>
                <w:sz w:val="18"/>
                <w:szCs w:val="18"/>
              </w:rPr>
              <w:t xml:space="preserve">9. Implementation of a program to continue to disseminate and improve the quality of information on noisy scrub-bird biology and conservation. </w:t>
            </w:r>
          </w:p>
        </w:tc>
        <w:tc>
          <w:tcPr>
            <w:tcW w:w="1300" w:type="dxa"/>
            <w:shd w:val="clear" w:color="auto" w:fill="EEECE1" w:themeFill="background2"/>
          </w:tcPr>
          <w:p w:rsidR="00825C9C" w:rsidRPr="002D6DBD" w:rsidRDefault="00825C9C" w:rsidP="007E11A0">
            <w:pPr>
              <w:pStyle w:val="RPText"/>
              <w:jc w:val="center"/>
              <w:cnfStyle w:val="000000100000"/>
              <w:rPr>
                <w:rFonts w:ascii="Segoe UI" w:hAnsi="Segoe UI" w:cs="Segoe UI"/>
                <w:sz w:val="18"/>
                <w:szCs w:val="18"/>
              </w:rPr>
            </w:pPr>
            <w:r w:rsidRPr="002D6DBD">
              <w:rPr>
                <w:rFonts w:ascii="Segoe UI" w:hAnsi="Segoe UI" w:cs="Segoe UI"/>
                <w:sz w:val="18"/>
                <w:szCs w:val="18"/>
              </w:rPr>
              <w:t>2</w:t>
            </w:r>
          </w:p>
        </w:tc>
        <w:tc>
          <w:tcPr>
            <w:tcW w:w="8150" w:type="dxa"/>
            <w:shd w:val="clear" w:color="auto" w:fill="EEECE1" w:themeFill="background2"/>
          </w:tcPr>
          <w:p w:rsidR="00825C9C" w:rsidRPr="002D6DBD" w:rsidRDefault="00825C9C" w:rsidP="00825C9C">
            <w:pPr>
              <w:pStyle w:val="RPText"/>
              <w:cnfStyle w:val="000000100000"/>
              <w:rPr>
                <w:rFonts w:ascii="Segoe UI" w:hAnsi="Segoe UI" w:cs="Segoe UI"/>
                <w:sz w:val="18"/>
                <w:szCs w:val="18"/>
              </w:rPr>
            </w:pPr>
            <w:r w:rsidRPr="002D6DBD">
              <w:rPr>
                <w:rFonts w:ascii="Segoe UI" w:hAnsi="Segoe UI" w:cs="Segoe UI"/>
                <w:sz w:val="18"/>
                <w:szCs w:val="18"/>
              </w:rPr>
              <w:t>While no formal program was developed, the noisy scrub-bird is a high profile species and there have been numerous articles and talks in popular media and the scientific community. Volunteer participation and input into recovery has been significant, through assistance with translocation and monitoring, and participation in the recovery team.</w:t>
            </w:r>
          </w:p>
        </w:tc>
      </w:tr>
    </w:tbl>
    <w:p w:rsidR="00565F71" w:rsidRPr="002D6DBD" w:rsidRDefault="00825C9C" w:rsidP="002D6DBD">
      <w:pPr>
        <w:pStyle w:val="RPText"/>
        <w:spacing w:before="0" w:after="0"/>
        <w:rPr>
          <w:rFonts w:ascii="Segoe UI" w:hAnsi="Segoe UI" w:cs="Segoe UI"/>
          <w:sz w:val="16"/>
          <w:szCs w:val="16"/>
        </w:rPr>
      </w:pPr>
      <w:r w:rsidRPr="002D6DBD">
        <w:rPr>
          <w:rFonts w:ascii="Segoe UI" w:hAnsi="Segoe UI" w:cs="Segoe UI"/>
          <w:sz w:val="16"/>
          <w:szCs w:val="16"/>
        </w:rPr>
        <w:t>*</w:t>
      </w:r>
      <w:r w:rsidR="00511E85" w:rsidRPr="002D6DBD">
        <w:rPr>
          <w:rFonts w:ascii="Segoe UI" w:hAnsi="Segoe UI" w:cs="Segoe UI"/>
          <w:sz w:val="16"/>
          <w:szCs w:val="16"/>
        </w:rPr>
        <w:t xml:space="preserve">Status: </w:t>
      </w:r>
      <w:r w:rsidR="00511E85" w:rsidRPr="002D6DBD">
        <w:rPr>
          <w:rFonts w:ascii="Segoe UI" w:hAnsi="Segoe UI" w:cs="Segoe UI"/>
          <w:sz w:val="16"/>
          <w:szCs w:val="16"/>
        </w:rPr>
        <w:tab/>
        <w:t>0 = No progress / cannot be assessed</w:t>
      </w:r>
      <w:r w:rsidR="002D6DBD">
        <w:rPr>
          <w:rFonts w:ascii="Segoe UI" w:hAnsi="Segoe UI" w:cs="Segoe UI"/>
          <w:sz w:val="16"/>
          <w:szCs w:val="16"/>
        </w:rPr>
        <w:t>, 1</w:t>
      </w:r>
      <w:r w:rsidR="00511E85" w:rsidRPr="002D6DBD">
        <w:rPr>
          <w:rFonts w:ascii="Segoe UI" w:hAnsi="Segoe UI" w:cs="Segoe UI"/>
          <w:sz w:val="16"/>
          <w:szCs w:val="16"/>
        </w:rPr>
        <w:t>= Insufficient action to meet criteria</w:t>
      </w:r>
      <w:r w:rsidR="002D6DBD">
        <w:rPr>
          <w:rFonts w:ascii="Segoe UI" w:hAnsi="Segoe UI" w:cs="Segoe UI"/>
          <w:sz w:val="16"/>
          <w:szCs w:val="16"/>
        </w:rPr>
        <w:t xml:space="preserve">, </w:t>
      </w:r>
      <w:r w:rsidR="00511E85" w:rsidRPr="002D6DBD">
        <w:rPr>
          <w:rFonts w:ascii="Segoe UI" w:hAnsi="Segoe UI" w:cs="Segoe UI"/>
          <w:sz w:val="16"/>
          <w:szCs w:val="16"/>
        </w:rPr>
        <w:t>2 = Action underway</w:t>
      </w:r>
      <w:r w:rsidR="002D6DBD">
        <w:rPr>
          <w:rFonts w:ascii="Segoe UI" w:hAnsi="Segoe UI" w:cs="Segoe UI"/>
          <w:sz w:val="16"/>
          <w:szCs w:val="16"/>
        </w:rPr>
        <w:t xml:space="preserve"> /</w:t>
      </w:r>
      <w:r w:rsidR="00511E85" w:rsidRPr="002D6DBD">
        <w:rPr>
          <w:rFonts w:ascii="Segoe UI" w:hAnsi="Segoe UI" w:cs="Segoe UI"/>
          <w:sz w:val="16"/>
          <w:szCs w:val="16"/>
        </w:rPr>
        <w:t xml:space="preserve"> most elements met</w:t>
      </w:r>
      <w:r w:rsidR="002D6DBD">
        <w:rPr>
          <w:rFonts w:ascii="Segoe UI" w:hAnsi="Segoe UI" w:cs="Segoe UI"/>
          <w:sz w:val="16"/>
          <w:szCs w:val="16"/>
        </w:rPr>
        <w:t xml:space="preserve">. </w:t>
      </w:r>
      <w:r w:rsidR="00511E85" w:rsidRPr="002D6DBD">
        <w:rPr>
          <w:rFonts w:ascii="Segoe UI" w:hAnsi="Segoe UI" w:cs="Segoe UI"/>
          <w:sz w:val="16"/>
          <w:szCs w:val="16"/>
        </w:rPr>
        <w:t>3 = Criteria met</w:t>
      </w:r>
      <w:r w:rsidR="002D6DBD">
        <w:rPr>
          <w:rFonts w:ascii="Segoe UI" w:hAnsi="Segoe UI" w:cs="Segoe UI"/>
          <w:sz w:val="16"/>
          <w:szCs w:val="16"/>
        </w:rPr>
        <w:t xml:space="preserve"> (</w:t>
      </w:r>
      <w:r w:rsidR="00511E85" w:rsidRPr="002D6DBD">
        <w:rPr>
          <w:rFonts w:ascii="Segoe UI" w:hAnsi="Segoe UI" w:cs="Segoe UI"/>
          <w:sz w:val="16"/>
          <w:szCs w:val="16"/>
        </w:rPr>
        <w:t>further action may or may not be required</w:t>
      </w:r>
      <w:r w:rsidR="002D6DBD">
        <w:rPr>
          <w:rFonts w:ascii="Segoe UI" w:hAnsi="Segoe UI" w:cs="Segoe UI"/>
          <w:sz w:val="16"/>
          <w:szCs w:val="16"/>
        </w:rPr>
        <w:t>)</w:t>
      </w:r>
    </w:p>
    <w:p w:rsidR="00825C9C" w:rsidRPr="002D6DBD" w:rsidRDefault="00825C9C">
      <w:pPr>
        <w:pStyle w:val="BodyText"/>
        <w:ind w:left="720" w:firstLine="720"/>
        <w:rPr>
          <w:rFonts w:ascii="Segoe UI" w:hAnsi="Segoe UI" w:cs="Segoe UI"/>
          <w:sz w:val="16"/>
          <w:szCs w:val="16"/>
          <w:lang w:val="en-GB" w:eastAsia="en-US"/>
        </w:rPr>
      </w:pPr>
    </w:p>
    <w:sectPr w:rsidR="00825C9C" w:rsidRPr="002D6DBD" w:rsidSect="00D9294F">
      <w:pgSz w:w="16838" w:h="11906" w:orient="landscape" w:code="9"/>
      <w:pgMar w:top="1440" w:right="1440" w:bottom="1440" w:left="1440"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55F5EE" w15:done="0"/>
  <w15:commentEx w15:paraId="1BC8865A" w15:done="0"/>
  <w15:commentEx w15:paraId="76D6EAD5" w15:done="0"/>
  <w15:commentEx w15:paraId="2DFBD9CD" w15:done="0"/>
  <w15:commentEx w15:paraId="6199C499" w15:done="0"/>
  <w15:commentEx w15:paraId="6317FBDE" w15:done="0"/>
  <w15:commentEx w15:paraId="2A266F22" w15:done="0"/>
  <w15:commentEx w15:paraId="5FDF65ED" w15:done="0"/>
  <w15:commentEx w15:paraId="3900996E" w15:done="0"/>
  <w15:commentEx w15:paraId="25DC2ECE" w15:done="0"/>
  <w15:commentEx w15:paraId="1540EB30" w15:done="0"/>
  <w15:commentEx w15:paraId="202DD5DE" w15:done="0"/>
  <w15:commentEx w15:paraId="0668AE0B" w15:done="0"/>
  <w15:commentEx w15:paraId="6509D588" w15:done="0"/>
  <w15:commentEx w15:paraId="67F50245" w15:done="0"/>
  <w15:commentEx w15:paraId="1CE23543" w15:done="0"/>
  <w15:commentEx w15:paraId="4A321F1B" w15:done="0"/>
  <w15:commentEx w15:paraId="7FE03335" w15:done="0"/>
  <w15:commentEx w15:paraId="2255FF55" w15:done="0"/>
  <w15:commentEx w15:paraId="434D5124" w15:done="0"/>
  <w15:commentEx w15:paraId="0CE73E17" w15:done="0"/>
  <w15:commentEx w15:paraId="508BB6A5" w15:done="0"/>
  <w15:commentEx w15:paraId="1417B0BD" w15:done="0"/>
  <w15:commentEx w15:paraId="56C266B9" w15:done="0"/>
  <w15:commentEx w15:paraId="3B4F0963" w15:done="0"/>
  <w15:commentEx w15:paraId="64AE2EA9" w15:done="0"/>
  <w15:commentEx w15:paraId="1F0634F0" w15:done="0"/>
  <w15:commentEx w15:paraId="54915FD5" w15:done="0"/>
  <w15:commentEx w15:paraId="68164991" w15:done="0"/>
  <w15:commentEx w15:paraId="3D600AE0" w15:done="0"/>
  <w15:commentEx w15:paraId="7C46A529" w15:done="0"/>
  <w15:commentEx w15:paraId="3D3B187F" w15:done="0"/>
  <w15:commentEx w15:paraId="1F278AB1" w15:done="0"/>
  <w15:commentEx w15:paraId="4B0077E0" w15:done="0"/>
  <w15:commentEx w15:paraId="3A87C88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37E" w:rsidRDefault="0074337E">
      <w:r>
        <w:separator/>
      </w:r>
    </w:p>
  </w:endnote>
  <w:endnote w:type="continuationSeparator" w:id="0">
    <w:p w:rsidR="0074337E" w:rsidRDefault="007433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45 Ligh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TFF58D140t0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92" w:rsidRDefault="00A55D24">
    <w:pPr>
      <w:pStyle w:val="Footer"/>
      <w:framePr w:wrap="around" w:vAnchor="text" w:hAnchor="margin" w:xAlign="outside" w:y="1"/>
      <w:rPr>
        <w:rStyle w:val="PageNumber"/>
      </w:rPr>
    </w:pPr>
    <w:r>
      <w:rPr>
        <w:rStyle w:val="PageNumber"/>
      </w:rPr>
      <w:fldChar w:fldCharType="begin"/>
    </w:r>
    <w:r w:rsidR="008E1D92">
      <w:rPr>
        <w:rStyle w:val="PageNumber"/>
      </w:rPr>
      <w:instrText xml:space="preserve">PAGE  </w:instrText>
    </w:r>
    <w:r>
      <w:rPr>
        <w:rStyle w:val="PageNumber"/>
      </w:rPr>
      <w:fldChar w:fldCharType="separate"/>
    </w:r>
    <w:r w:rsidR="008E1D92">
      <w:rPr>
        <w:rStyle w:val="PageNumber"/>
        <w:noProof/>
      </w:rPr>
      <w:t>iii</w:t>
    </w:r>
    <w:r>
      <w:rPr>
        <w:rStyle w:val="PageNumber"/>
      </w:rPr>
      <w:fldChar w:fldCharType="end"/>
    </w:r>
  </w:p>
  <w:p w:rsidR="008E1D92" w:rsidRDefault="008E1D9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92" w:rsidRDefault="008E1D92">
    <w:pPr>
      <w:pStyle w:val="Footer"/>
      <w:jc w:val="right"/>
    </w:pPr>
  </w:p>
  <w:p w:rsidR="008E1D92" w:rsidRDefault="008E1D92" w:rsidP="004A4A6B">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6558956"/>
      <w:docPartObj>
        <w:docPartGallery w:val="Page Numbers (Bottom of Page)"/>
        <w:docPartUnique/>
      </w:docPartObj>
    </w:sdtPr>
    <w:sdtEndPr>
      <w:rPr>
        <w:noProof/>
      </w:rPr>
    </w:sdtEndPr>
    <w:sdtContent>
      <w:p w:rsidR="008E1D92" w:rsidRDefault="00A55D24">
        <w:pPr>
          <w:pStyle w:val="Footer"/>
          <w:jc w:val="right"/>
        </w:pPr>
        <w:r>
          <w:fldChar w:fldCharType="begin"/>
        </w:r>
        <w:r w:rsidR="008E1D92">
          <w:instrText xml:space="preserve"> PAGE   \* MERGEFORMAT </w:instrText>
        </w:r>
        <w:r>
          <w:fldChar w:fldCharType="separate"/>
        </w:r>
        <w:r w:rsidR="00C77727">
          <w:rPr>
            <w:noProof/>
          </w:rPr>
          <w:t>i</w:t>
        </w:r>
        <w:r>
          <w:rPr>
            <w:noProof/>
          </w:rPr>
          <w:fldChar w:fldCharType="end"/>
        </w:r>
      </w:p>
    </w:sdtContent>
  </w:sdt>
  <w:p w:rsidR="008E1D92" w:rsidRDefault="008E1D92" w:rsidP="004A4A6B">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92" w:rsidRDefault="00A55D24">
    <w:pPr>
      <w:pStyle w:val="Footer"/>
      <w:framePr w:wrap="around" w:vAnchor="text" w:hAnchor="margin" w:xAlign="outside" w:y="1"/>
      <w:rPr>
        <w:rStyle w:val="PageNumber"/>
        <w:rFonts w:ascii="Arial Narrow" w:hAnsi="Arial Narrow" w:cs="Arial"/>
      </w:rPr>
    </w:pPr>
    <w:r>
      <w:rPr>
        <w:rStyle w:val="PageNumber"/>
        <w:rFonts w:ascii="Arial Narrow" w:hAnsi="Arial Narrow" w:cs="Arial"/>
      </w:rPr>
      <w:fldChar w:fldCharType="begin"/>
    </w:r>
    <w:r w:rsidR="008E1D92">
      <w:rPr>
        <w:rStyle w:val="PageNumber"/>
        <w:rFonts w:ascii="Arial Narrow" w:hAnsi="Arial Narrow" w:cs="Arial"/>
      </w:rPr>
      <w:instrText xml:space="preserve">PAGE  </w:instrText>
    </w:r>
    <w:r>
      <w:rPr>
        <w:rStyle w:val="PageNumber"/>
        <w:rFonts w:ascii="Arial Narrow" w:hAnsi="Arial Narrow" w:cs="Arial"/>
      </w:rPr>
      <w:fldChar w:fldCharType="separate"/>
    </w:r>
    <w:r w:rsidR="008E1D92">
      <w:rPr>
        <w:rStyle w:val="PageNumber"/>
        <w:rFonts w:ascii="Arial Narrow" w:hAnsi="Arial Narrow" w:cs="Arial"/>
        <w:noProof/>
      </w:rPr>
      <w:t>50</w:t>
    </w:r>
    <w:r>
      <w:rPr>
        <w:rStyle w:val="PageNumber"/>
        <w:rFonts w:ascii="Arial Narrow" w:hAnsi="Arial Narrow" w:cs="Arial"/>
      </w:rPr>
      <w:fldChar w:fldCharType="end"/>
    </w:r>
  </w:p>
  <w:p w:rsidR="008E1D92" w:rsidRDefault="008E1D92">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960760"/>
      <w:docPartObj>
        <w:docPartGallery w:val="Page Numbers (Bottom of Page)"/>
        <w:docPartUnique/>
      </w:docPartObj>
    </w:sdtPr>
    <w:sdtEndPr>
      <w:rPr>
        <w:rFonts w:ascii="Segoe UI" w:hAnsi="Segoe UI" w:cs="Segoe UI"/>
        <w:noProof/>
        <w:sz w:val="16"/>
        <w:szCs w:val="16"/>
      </w:rPr>
    </w:sdtEndPr>
    <w:sdtContent>
      <w:p w:rsidR="008E1D92" w:rsidRPr="0049471D" w:rsidRDefault="00A55D24" w:rsidP="0049471D">
        <w:pPr>
          <w:pStyle w:val="Footer"/>
          <w:jc w:val="center"/>
          <w:rPr>
            <w:rFonts w:ascii="Segoe UI" w:hAnsi="Segoe UI" w:cs="Segoe UI"/>
            <w:sz w:val="16"/>
            <w:szCs w:val="16"/>
          </w:rPr>
        </w:pPr>
        <w:r w:rsidRPr="0049471D">
          <w:rPr>
            <w:rFonts w:ascii="Segoe UI" w:hAnsi="Segoe UI" w:cs="Segoe UI"/>
            <w:sz w:val="16"/>
            <w:szCs w:val="16"/>
          </w:rPr>
          <w:fldChar w:fldCharType="begin"/>
        </w:r>
        <w:r w:rsidR="008E1D92" w:rsidRPr="0049471D">
          <w:rPr>
            <w:rFonts w:ascii="Segoe UI" w:hAnsi="Segoe UI" w:cs="Segoe UI"/>
            <w:sz w:val="16"/>
            <w:szCs w:val="16"/>
          </w:rPr>
          <w:instrText xml:space="preserve"> PAGE   \* MERGEFORMAT </w:instrText>
        </w:r>
        <w:r w:rsidRPr="0049471D">
          <w:rPr>
            <w:rFonts w:ascii="Segoe UI" w:hAnsi="Segoe UI" w:cs="Segoe UI"/>
            <w:sz w:val="16"/>
            <w:szCs w:val="16"/>
          </w:rPr>
          <w:fldChar w:fldCharType="separate"/>
        </w:r>
        <w:r w:rsidR="00C77727">
          <w:rPr>
            <w:rFonts w:ascii="Segoe UI" w:hAnsi="Segoe UI" w:cs="Segoe UI"/>
            <w:noProof/>
            <w:sz w:val="16"/>
            <w:szCs w:val="16"/>
          </w:rPr>
          <w:t>44</w:t>
        </w:r>
        <w:r w:rsidRPr="0049471D">
          <w:rPr>
            <w:rFonts w:ascii="Segoe UI" w:hAnsi="Segoe UI" w:cs="Segoe UI"/>
            <w:noProof/>
            <w:sz w:val="16"/>
            <w:szCs w:val="16"/>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92" w:rsidRDefault="00A55D24">
    <w:pPr>
      <w:pStyle w:val="Footer"/>
      <w:jc w:val="right"/>
    </w:pPr>
    <w:r>
      <w:fldChar w:fldCharType="begin"/>
    </w:r>
    <w:r w:rsidR="008E1D92">
      <w:instrText xml:space="preserve"> PAGE   \* MERGEFORMAT </w:instrText>
    </w:r>
    <w:r>
      <w:fldChar w:fldCharType="separate"/>
    </w:r>
    <w:r w:rsidR="00C77727">
      <w:rPr>
        <w:noProof/>
      </w:rPr>
      <w:t>56</w:t>
    </w:r>
    <w:r>
      <w:rPr>
        <w:noProof/>
      </w:rPr>
      <w:fldChar w:fldCharType="end"/>
    </w:r>
  </w:p>
  <w:p w:rsidR="008E1D92" w:rsidRDefault="008E1D9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92" w:rsidRDefault="00A55D24">
    <w:pPr>
      <w:pStyle w:val="Footer"/>
      <w:jc w:val="right"/>
    </w:pPr>
    <w:r>
      <w:fldChar w:fldCharType="begin"/>
    </w:r>
    <w:r w:rsidR="008E1D92">
      <w:instrText xml:space="preserve"> PAGE   \* MERGEFORMAT </w:instrText>
    </w:r>
    <w:r>
      <w:fldChar w:fldCharType="separate"/>
    </w:r>
    <w:r w:rsidR="00C77727">
      <w:rPr>
        <w:noProof/>
      </w:rPr>
      <w:t>55</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37E" w:rsidRDefault="0074337E">
      <w:r>
        <w:separator/>
      </w:r>
    </w:p>
  </w:footnote>
  <w:footnote w:type="continuationSeparator" w:id="0">
    <w:p w:rsidR="0074337E" w:rsidRDefault="007433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92" w:rsidRDefault="008E1D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92" w:rsidRDefault="008E1D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D900B1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C38E5"/>
    <w:multiLevelType w:val="hybridMultilevel"/>
    <w:tmpl w:val="C68C7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8E5FCA"/>
    <w:multiLevelType w:val="hybridMultilevel"/>
    <w:tmpl w:val="29CA7416"/>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nsid w:val="05D31661"/>
    <w:multiLevelType w:val="multilevel"/>
    <w:tmpl w:val="D5F4831C"/>
    <w:lvl w:ilvl="0">
      <w:start w:val="6"/>
      <w:numFmt w:val="decimal"/>
      <w:pStyle w:val="Style2"/>
      <w:lvlText w:val="%1"/>
      <w:lvlJc w:val="left"/>
      <w:pPr>
        <w:tabs>
          <w:tab w:val="num" w:pos="432"/>
        </w:tabs>
        <w:ind w:left="432" w:hanging="432"/>
      </w:pPr>
      <w:rPr>
        <w:rFonts w:ascii="Times New Roman" w:hAnsi="Times New Roman" w:hint="default"/>
        <w:b/>
        <w:i w:val="0"/>
        <w:sz w:val="28"/>
        <w:effect w:val="none"/>
      </w:rPr>
    </w:lvl>
    <w:lvl w:ilvl="1">
      <w:start w:val="2"/>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6"/>
      <w:numFmt w:val="decimal"/>
      <w:lvlText w:val="%1.%2..%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81A0EAE"/>
    <w:multiLevelType w:val="hybridMultilevel"/>
    <w:tmpl w:val="6F021D64"/>
    <w:lvl w:ilvl="0" w:tplc="6ED8DA46">
      <w:start w:val="1"/>
      <w:numFmt w:val="bullet"/>
      <w:lvlText w:val=""/>
      <w:lvlJc w:val="left"/>
      <w:pPr>
        <w:tabs>
          <w:tab w:val="num" w:pos="480"/>
        </w:tabs>
        <w:ind w:left="480" w:hanging="360"/>
      </w:pPr>
      <w:rPr>
        <w:rFonts w:ascii="Symbol" w:hAnsi="Symbol" w:hint="default"/>
        <w:sz w:val="20"/>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
    <w:nsid w:val="0AAF17D2"/>
    <w:multiLevelType w:val="hybridMultilevel"/>
    <w:tmpl w:val="154A07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DB2643"/>
    <w:multiLevelType w:val="hybridMultilevel"/>
    <w:tmpl w:val="FE6AC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5E7032"/>
    <w:multiLevelType w:val="hybridMultilevel"/>
    <w:tmpl w:val="E61EBC02"/>
    <w:lvl w:ilvl="0" w:tplc="62A0FAC4">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8">
    <w:nsid w:val="129B6970"/>
    <w:multiLevelType w:val="hybridMultilevel"/>
    <w:tmpl w:val="616E5842"/>
    <w:lvl w:ilvl="0" w:tplc="9E18855E">
      <w:start w:val="1"/>
      <w:numFmt w:val="bullet"/>
      <w:lvlText w:val=""/>
      <w:lvlJc w:val="left"/>
      <w:pPr>
        <w:tabs>
          <w:tab w:val="num" w:pos="-351"/>
        </w:tabs>
        <w:ind w:left="-351" w:hanging="360"/>
      </w:pPr>
      <w:rPr>
        <w:rFonts w:ascii="Symbol" w:hAnsi="Symbol" w:hint="default"/>
      </w:rPr>
    </w:lvl>
    <w:lvl w:ilvl="1" w:tplc="04090003" w:tentative="1">
      <w:start w:val="1"/>
      <w:numFmt w:val="bullet"/>
      <w:lvlText w:val="o"/>
      <w:lvlJc w:val="left"/>
      <w:pPr>
        <w:tabs>
          <w:tab w:val="num" w:pos="369"/>
        </w:tabs>
        <w:ind w:left="369" w:hanging="360"/>
      </w:pPr>
      <w:rPr>
        <w:rFonts w:ascii="Courier New" w:hAnsi="Courier New" w:cs="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cs="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cs="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9">
    <w:nsid w:val="139B5AF5"/>
    <w:multiLevelType w:val="hybridMultilevel"/>
    <w:tmpl w:val="8606F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86486C"/>
    <w:multiLevelType w:val="multilevel"/>
    <w:tmpl w:val="0D0AAFC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8F81CB3"/>
    <w:multiLevelType w:val="hybridMultilevel"/>
    <w:tmpl w:val="683A0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05516A"/>
    <w:multiLevelType w:val="hybridMultilevel"/>
    <w:tmpl w:val="17EAC240"/>
    <w:lvl w:ilvl="0" w:tplc="0409000F">
      <w:start w:val="1"/>
      <w:numFmt w:val="decimal"/>
      <w:lvlText w:val="%1."/>
      <w:lvlJc w:val="left"/>
      <w:pPr>
        <w:tabs>
          <w:tab w:val="num" w:pos="360"/>
        </w:tabs>
        <w:ind w:left="36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1E7F303C"/>
    <w:multiLevelType w:val="hybridMultilevel"/>
    <w:tmpl w:val="69C29A46"/>
    <w:lvl w:ilvl="0" w:tplc="6ED8DA46">
      <w:start w:val="1"/>
      <w:numFmt w:val="bullet"/>
      <w:lvlText w:val=""/>
      <w:lvlJc w:val="left"/>
      <w:pPr>
        <w:tabs>
          <w:tab w:val="num" w:pos="717"/>
        </w:tabs>
        <w:ind w:left="717" w:hanging="360"/>
      </w:pPr>
      <w:rPr>
        <w:rFonts w:ascii="Symbol" w:hAnsi="Symbol"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1FBB77DC"/>
    <w:multiLevelType w:val="hybridMultilevel"/>
    <w:tmpl w:val="E86C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5762B4"/>
    <w:multiLevelType w:val="hybridMultilevel"/>
    <w:tmpl w:val="4F8C2C3A"/>
    <w:lvl w:ilvl="0" w:tplc="1974B97C">
      <w:start w:val="1"/>
      <w:numFmt w:val="decimal"/>
      <w:lvlText w:val="14.%1"/>
      <w:lvlJc w:val="left"/>
      <w:pPr>
        <w:ind w:left="360" w:hanging="360"/>
      </w:pPr>
      <w:rPr>
        <w:rFonts w:ascii="Arial Narrow" w:hAnsi="Arial Narrow" w:hint="default"/>
        <w:b/>
        <w:i w:val="0"/>
        <w:sz w:val="22"/>
        <w:szCs w:val="22"/>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6">
    <w:nsid w:val="20F3341F"/>
    <w:multiLevelType w:val="hybridMultilevel"/>
    <w:tmpl w:val="88827F78"/>
    <w:lvl w:ilvl="0" w:tplc="C556E5D8">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7495F7A"/>
    <w:multiLevelType w:val="hybridMultilevel"/>
    <w:tmpl w:val="1E8C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155113"/>
    <w:multiLevelType w:val="hybridMultilevel"/>
    <w:tmpl w:val="78F26AB4"/>
    <w:lvl w:ilvl="0" w:tplc="D37CF218">
      <w:start w:val="1"/>
      <w:numFmt w:val="bullet"/>
      <w:lvlText w:val="-"/>
      <w:lvlJc w:val="left"/>
      <w:pPr>
        <w:tabs>
          <w:tab w:val="num" w:pos="360"/>
        </w:tabs>
        <w:ind w:left="360" w:hanging="3"/>
      </w:pPr>
      <w:rPr>
        <w:rFonts w:ascii="Courier New" w:hAnsi="Courier New" w:hint="default"/>
      </w:rPr>
    </w:lvl>
    <w:lvl w:ilvl="1" w:tplc="62A0FAC4">
      <w:start w:val="1"/>
      <w:numFmt w:val="decimal"/>
      <w:lvlText w:val="%2."/>
      <w:lvlJc w:val="left"/>
      <w:pPr>
        <w:tabs>
          <w:tab w:val="num" w:pos="1440"/>
        </w:tabs>
        <w:ind w:left="1440" w:hanging="360"/>
      </w:pPr>
      <w:rPr>
        <w:rFonts w:hint="default"/>
      </w:rPr>
    </w:lvl>
    <w:lvl w:ilvl="2" w:tplc="EB8ABEF4">
      <w:start w:val="20"/>
      <w:numFmt w:val="bullet"/>
      <w:lvlText w:val=""/>
      <w:lvlJc w:val="left"/>
      <w:pPr>
        <w:tabs>
          <w:tab w:val="num" w:pos="2160"/>
        </w:tabs>
        <w:ind w:left="2160" w:hanging="360"/>
      </w:pPr>
      <w:rPr>
        <w:rFonts w:ascii="Symbol" w:eastAsia="Times New Roman" w:hAnsi="Symbol" w:cs="Times New Roman" w:hint="default"/>
      </w:rPr>
    </w:lvl>
    <w:lvl w:ilvl="3" w:tplc="02640C96">
      <w:start w:val="1"/>
      <w:numFmt w:val="lowerLetter"/>
      <w:lvlText w:val="%4)"/>
      <w:lvlJc w:val="left"/>
      <w:pPr>
        <w:ind w:left="2880" w:hanging="360"/>
      </w:pPr>
      <w:rPr>
        <w:rFonts w:hint="default"/>
        <w:sz w:val="20"/>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ED60A30"/>
    <w:multiLevelType w:val="hybridMultilevel"/>
    <w:tmpl w:val="211C9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2DC6D0D"/>
    <w:multiLevelType w:val="hybridMultilevel"/>
    <w:tmpl w:val="ACD0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E423F8"/>
    <w:multiLevelType w:val="hybridMultilevel"/>
    <w:tmpl w:val="50F2B7BA"/>
    <w:lvl w:ilvl="0" w:tplc="6ED8DA4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220644"/>
    <w:multiLevelType w:val="hybridMultilevel"/>
    <w:tmpl w:val="4D260390"/>
    <w:lvl w:ilvl="0" w:tplc="07826B8E">
      <w:start w:val="1"/>
      <w:numFmt w:val="decimal"/>
      <w:lvlText w:val="13.%1"/>
      <w:lvlJc w:val="left"/>
      <w:pPr>
        <w:tabs>
          <w:tab w:val="num" w:pos="360"/>
        </w:tabs>
        <w:ind w:left="360" w:hanging="360"/>
      </w:pPr>
      <w:rPr>
        <w:rFonts w:ascii="Segoe UI" w:hAnsi="Segoe UI" w:cs="Segoe UI" w:hint="default"/>
        <w:b w:val="0"/>
        <w:i w:val="0"/>
        <w:color w:val="948A54" w:themeColor="background2" w:themeShade="80"/>
        <w:sz w:val="36"/>
        <w:szCs w:val="36"/>
      </w:rPr>
    </w:lvl>
    <w:lvl w:ilvl="1" w:tplc="6ED8DA46">
      <w:start w:val="1"/>
      <w:numFmt w:val="bullet"/>
      <w:lvlText w:val=""/>
      <w:lvlJc w:val="left"/>
      <w:pPr>
        <w:tabs>
          <w:tab w:val="num" w:pos="1440"/>
        </w:tabs>
        <w:ind w:left="1440" w:hanging="360"/>
      </w:pPr>
      <w:rPr>
        <w:rFonts w:ascii="Symbol" w:hAnsi="Symbo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3AA804DB"/>
    <w:multiLevelType w:val="hybridMultilevel"/>
    <w:tmpl w:val="03CC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BE3F3D"/>
    <w:multiLevelType w:val="hybridMultilevel"/>
    <w:tmpl w:val="823A5930"/>
    <w:lvl w:ilvl="0" w:tplc="1E08648A">
      <w:start w:val="2"/>
      <w:numFmt w:val="bullet"/>
      <w:lvlText w:val="-"/>
      <w:lvlJc w:val="left"/>
      <w:pPr>
        <w:ind w:left="3240" w:hanging="360"/>
      </w:pPr>
      <w:rPr>
        <w:rFonts w:ascii="Arial Narrow" w:eastAsia="Times New Roman" w:hAnsi="Arial Narrow" w:cs="Arial" w:hint="default"/>
        <w:i/>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6">
    <w:nsid w:val="3B1553FF"/>
    <w:multiLevelType w:val="hybridMultilevel"/>
    <w:tmpl w:val="632AAFF2"/>
    <w:lvl w:ilvl="0" w:tplc="837A75E0">
      <w:start w:val="1"/>
      <w:numFmt w:val="decimal"/>
      <w:lvlText w:val="%1."/>
      <w:lvlJc w:val="left"/>
      <w:pPr>
        <w:tabs>
          <w:tab w:val="num" w:pos="360"/>
        </w:tabs>
        <w:ind w:left="36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3C0418FC"/>
    <w:multiLevelType w:val="hybridMultilevel"/>
    <w:tmpl w:val="4808D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F9B5F22"/>
    <w:multiLevelType w:val="hybridMultilevel"/>
    <w:tmpl w:val="E12E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0C5462"/>
    <w:multiLevelType w:val="hybridMultilevel"/>
    <w:tmpl w:val="3FB6A2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8412670"/>
    <w:multiLevelType w:val="hybridMultilevel"/>
    <w:tmpl w:val="835E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7012B5"/>
    <w:multiLevelType w:val="hybridMultilevel"/>
    <w:tmpl w:val="BCFC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DA422B"/>
    <w:multiLevelType w:val="hybridMultilevel"/>
    <w:tmpl w:val="7AAE06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674735"/>
    <w:multiLevelType w:val="hybridMultilevel"/>
    <w:tmpl w:val="E2F8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761CF1"/>
    <w:multiLevelType w:val="hybridMultilevel"/>
    <w:tmpl w:val="AAA4FBD4"/>
    <w:lvl w:ilvl="0" w:tplc="B19642D6">
      <w:start w:val="1"/>
      <w:numFmt w:val="decimal"/>
      <w:lvlText w:val="%1."/>
      <w:lvlJc w:val="left"/>
      <w:pPr>
        <w:tabs>
          <w:tab w:val="num" w:pos="567"/>
        </w:tabs>
        <w:ind w:left="567" w:hanging="567"/>
      </w:pPr>
      <w:rPr>
        <w:rFonts w:hint="default"/>
      </w:rPr>
    </w:lvl>
    <w:lvl w:ilvl="1" w:tplc="8892CDCA">
      <w:numFmt w:val="none"/>
      <w:lvlText w:val=""/>
      <w:lvlJc w:val="left"/>
      <w:pPr>
        <w:tabs>
          <w:tab w:val="num" w:pos="360"/>
        </w:tabs>
      </w:pPr>
    </w:lvl>
    <w:lvl w:ilvl="2" w:tplc="6A1633D8">
      <w:numFmt w:val="none"/>
      <w:lvlText w:val=""/>
      <w:lvlJc w:val="left"/>
      <w:pPr>
        <w:tabs>
          <w:tab w:val="num" w:pos="360"/>
        </w:tabs>
      </w:pPr>
    </w:lvl>
    <w:lvl w:ilvl="3" w:tplc="68C23E14">
      <w:numFmt w:val="none"/>
      <w:lvlText w:val=""/>
      <w:lvlJc w:val="left"/>
      <w:pPr>
        <w:tabs>
          <w:tab w:val="num" w:pos="360"/>
        </w:tabs>
      </w:pPr>
    </w:lvl>
    <w:lvl w:ilvl="4" w:tplc="D88E697C">
      <w:numFmt w:val="none"/>
      <w:lvlText w:val=""/>
      <w:lvlJc w:val="left"/>
      <w:pPr>
        <w:tabs>
          <w:tab w:val="num" w:pos="360"/>
        </w:tabs>
      </w:pPr>
    </w:lvl>
    <w:lvl w:ilvl="5" w:tplc="41CEDDF0">
      <w:numFmt w:val="none"/>
      <w:lvlText w:val=""/>
      <w:lvlJc w:val="left"/>
      <w:pPr>
        <w:tabs>
          <w:tab w:val="num" w:pos="360"/>
        </w:tabs>
      </w:pPr>
    </w:lvl>
    <w:lvl w:ilvl="6" w:tplc="EAE2A100">
      <w:numFmt w:val="none"/>
      <w:lvlText w:val=""/>
      <w:lvlJc w:val="left"/>
      <w:pPr>
        <w:tabs>
          <w:tab w:val="num" w:pos="360"/>
        </w:tabs>
      </w:pPr>
    </w:lvl>
    <w:lvl w:ilvl="7" w:tplc="2528B9EE">
      <w:numFmt w:val="none"/>
      <w:lvlText w:val=""/>
      <w:lvlJc w:val="left"/>
      <w:pPr>
        <w:tabs>
          <w:tab w:val="num" w:pos="360"/>
        </w:tabs>
      </w:pPr>
    </w:lvl>
    <w:lvl w:ilvl="8" w:tplc="69FEB474">
      <w:numFmt w:val="none"/>
      <w:lvlText w:val=""/>
      <w:lvlJc w:val="left"/>
      <w:pPr>
        <w:tabs>
          <w:tab w:val="num" w:pos="360"/>
        </w:tabs>
      </w:pPr>
    </w:lvl>
  </w:abstractNum>
  <w:abstractNum w:abstractNumId="35">
    <w:nsid w:val="55AB5A19"/>
    <w:multiLevelType w:val="hybridMultilevel"/>
    <w:tmpl w:val="5BE2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A92057"/>
    <w:multiLevelType w:val="hybridMultilevel"/>
    <w:tmpl w:val="BE348936"/>
    <w:lvl w:ilvl="0" w:tplc="81507BD2">
      <w:start w:val="7"/>
      <w:numFmt w:val="decimal"/>
      <w:lvlText w:val="%1."/>
      <w:lvlJc w:val="left"/>
      <w:pPr>
        <w:tabs>
          <w:tab w:val="num" w:pos="927"/>
        </w:tabs>
        <w:ind w:left="92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5F685F27"/>
    <w:multiLevelType w:val="hybridMultilevel"/>
    <w:tmpl w:val="A68CD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62093E6C"/>
    <w:multiLevelType w:val="hybridMultilevel"/>
    <w:tmpl w:val="823232B2"/>
    <w:lvl w:ilvl="0" w:tplc="7FCEA252">
      <w:start w:val="1"/>
      <w:numFmt w:val="decimal"/>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nsid w:val="628B35D7"/>
    <w:multiLevelType w:val="hybridMultilevel"/>
    <w:tmpl w:val="51409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3B72687"/>
    <w:multiLevelType w:val="hybridMultilevel"/>
    <w:tmpl w:val="89DC4326"/>
    <w:lvl w:ilvl="0" w:tplc="6ED8DA46">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25A3FD2"/>
    <w:multiLevelType w:val="hybridMultilevel"/>
    <w:tmpl w:val="1932082E"/>
    <w:lvl w:ilvl="0" w:tplc="BB8EE488">
      <w:start w:val="1"/>
      <w:numFmt w:val="decimal"/>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75E368C2"/>
    <w:multiLevelType w:val="hybridMultilevel"/>
    <w:tmpl w:val="685AD9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7845838"/>
    <w:multiLevelType w:val="hybridMultilevel"/>
    <w:tmpl w:val="6268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A76AC3"/>
    <w:multiLevelType w:val="hybridMultilevel"/>
    <w:tmpl w:val="2A6AB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C5A6A8B"/>
    <w:multiLevelType w:val="hybridMultilevel"/>
    <w:tmpl w:val="244840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6"/>
  </w:num>
  <w:num w:numId="3">
    <w:abstractNumId w:val="34"/>
  </w:num>
  <w:num w:numId="4">
    <w:abstractNumId w:val="23"/>
  </w:num>
  <w:num w:numId="5">
    <w:abstractNumId w:val="39"/>
  </w:num>
  <w:num w:numId="6">
    <w:abstractNumId w:val="12"/>
  </w:num>
  <w:num w:numId="7">
    <w:abstractNumId w:val="18"/>
  </w:num>
  <w:num w:numId="8">
    <w:abstractNumId w:val="3"/>
  </w:num>
  <w:num w:numId="9">
    <w:abstractNumId w:val="21"/>
  </w:num>
  <w:num w:numId="10">
    <w:abstractNumId w:val="4"/>
  </w:num>
  <w:num w:numId="11">
    <w:abstractNumId w:val="41"/>
  </w:num>
  <w:num w:numId="12">
    <w:abstractNumId w:val="14"/>
  </w:num>
  <w:num w:numId="13">
    <w:abstractNumId w:val="30"/>
  </w:num>
  <w:num w:numId="14">
    <w:abstractNumId w:val="33"/>
  </w:num>
  <w:num w:numId="15">
    <w:abstractNumId w:val="20"/>
  </w:num>
  <w:num w:numId="16">
    <w:abstractNumId w:val="35"/>
  </w:num>
  <w:num w:numId="17">
    <w:abstractNumId w:val="17"/>
  </w:num>
  <w:num w:numId="18">
    <w:abstractNumId w:val="44"/>
  </w:num>
  <w:num w:numId="19">
    <w:abstractNumId w:val="36"/>
  </w:num>
  <w:num w:numId="20">
    <w:abstractNumId w:val="2"/>
  </w:num>
  <w:num w:numId="21">
    <w:abstractNumId w:val="15"/>
  </w:num>
  <w:num w:numId="22">
    <w:abstractNumId w:val="13"/>
  </w:num>
  <w:num w:numId="23">
    <w:abstractNumId w:val="37"/>
  </w:num>
  <w:num w:numId="24">
    <w:abstractNumId w:val="6"/>
  </w:num>
  <w:num w:numId="25">
    <w:abstractNumId w:val="24"/>
  </w:num>
  <w:num w:numId="26">
    <w:abstractNumId w:val="9"/>
  </w:num>
  <w:num w:numId="27">
    <w:abstractNumId w:val="11"/>
  </w:num>
  <w:num w:numId="28">
    <w:abstractNumId w:val="40"/>
  </w:num>
  <w:num w:numId="29">
    <w:abstractNumId w:val="45"/>
  </w:num>
  <w:num w:numId="30">
    <w:abstractNumId w:val="19"/>
  </w:num>
  <w:num w:numId="31">
    <w:abstractNumId w:val="1"/>
  </w:num>
  <w:num w:numId="32">
    <w:abstractNumId w:val="28"/>
  </w:num>
  <w:num w:numId="33">
    <w:abstractNumId w:val="42"/>
  </w:num>
  <w:num w:numId="34">
    <w:abstractNumId w:val="8"/>
  </w:num>
  <w:num w:numId="35">
    <w:abstractNumId w:val="38"/>
  </w:num>
  <w:num w:numId="36">
    <w:abstractNumId w:val="27"/>
  </w:num>
  <w:num w:numId="37">
    <w:abstractNumId w:val="26"/>
  </w:num>
  <w:num w:numId="38">
    <w:abstractNumId w:val="25"/>
  </w:num>
  <w:num w:numId="39">
    <w:abstractNumId w:val="31"/>
  </w:num>
  <w:num w:numId="40">
    <w:abstractNumId w:val="7"/>
  </w:num>
  <w:num w:numId="41">
    <w:abstractNumId w:val="0"/>
  </w:num>
  <w:num w:numId="42">
    <w:abstractNumId w:val="32"/>
  </w:num>
  <w:num w:numId="43">
    <w:abstractNumId w:val="5"/>
  </w:num>
  <w:num w:numId="44">
    <w:abstractNumId w:val="43"/>
  </w:num>
  <w:num w:numId="45">
    <w:abstractNumId w:val="22"/>
  </w:num>
  <w:num w:numId="46">
    <w:abstractNumId w:val="16"/>
  </w:num>
  <w:num w:numId="47">
    <w:abstractNumId w:val="29"/>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da page">
    <w15:presenceInfo w15:providerId="Windows Live" w15:userId="bd82b5445055b70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stylePaneFormatFilter w:val="3F01"/>
  <w:doNotTrackFormatting/>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3C6E0B"/>
    <w:rsid w:val="00002728"/>
    <w:rsid w:val="00002ECE"/>
    <w:rsid w:val="0000574A"/>
    <w:rsid w:val="000064A1"/>
    <w:rsid w:val="00010B29"/>
    <w:rsid w:val="00011F3C"/>
    <w:rsid w:val="000124B1"/>
    <w:rsid w:val="00012C4F"/>
    <w:rsid w:val="00013C4C"/>
    <w:rsid w:val="0001452B"/>
    <w:rsid w:val="00015785"/>
    <w:rsid w:val="0001614F"/>
    <w:rsid w:val="00016CB2"/>
    <w:rsid w:val="0002068D"/>
    <w:rsid w:val="000212AA"/>
    <w:rsid w:val="0002722D"/>
    <w:rsid w:val="00027BF8"/>
    <w:rsid w:val="00030591"/>
    <w:rsid w:val="00030F6F"/>
    <w:rsid w:val="0003204E"/>
    <w:rsid w:val="0003326B"/>
    <w:rsid w:val="00035713"/>
    <w:rsid w:val="00040BF6"/>
    <w:rsid w:val="00041FE4"/>
    <w:rsid w:val="00042032"/>
    <w:rsid w:val="0004433D"/>
    <w:rsid w:val="00044BD3"/>
    <w:rsid w:val="00050046"/>
    <w:rsid w:val="00052D05"/>
    <w:rsid w:val="00054D7D"/>
    <w:rsid w:val="00054FCE"/>
    <w:rsid w:val="00056268"/>
    <w:rsid w:val="00060B36"/>
    <w:rsid w:val="00062779"/>
    <w:rsid w:val="000630E5"/>
    <w:rsid w:val="00067B9F"/>
    <w:rsid w:val="00067E33"/>
    <w:rsid w:val="00073CBE"/>
    <w:rsid w:val="00080983"/>
    <w:rsid w:val="000817DA"/>
    <w:rsid w:val="00083066"/>
    <w:rsid w:val="00084661"/>
    <w:rsid w:val="00085979"/>
    <w:rsid w:val="000A0FFC"/>
    <w:rsid w:val="000A2214"/>
    <w:rsid w:val="000A2D93"/>
    <w:rsid w:val="000A3765"/>
    <w:rsid w:val="000A4FBE"/>
    <w:rsid w:val="000B0381"/>
    <w:rsid w:val="000B069D"/>
    <w:rsid w:val="000B24A0"/>
    <w:rsid w:val="000C027F"/>
    <w:rsid w:val="000C0FBB"/>
    <w:rsid w:val="000C218B"/>
    <w:rsid w:val="000C21E2"/>
    <w:rsid w:val="000C658B"/>
    <w:rsid w:val="000D084D"/>
    <w:rsid w:val="000D2246"/>
    <w:rsid w:val="000D2E01"/>
    <w:rsid w:val="000D364C"/>
    <w:rsid w:val="000D6C8C"/>
    <w:rsid w:val="000E0BA3"/>
    <w:rsid w:val="000E30A0"/>
    <w:rsid w:val="000F029C"/>
    <w:rsid w:val="000F3C9F"/>
    <w:rsid w:val="000F4F5B"/>
    <w:rsid w:val="000F7B80"/>
    <w:rsid w:val="001035A3"/>
    <w:rsid w:val="0010377F"/>
    <w:rsid w:val="0010548A"/>
    <w:rsid w:val="00107A7B"/>
    <w:rsid w:val="00114D3B"/>
    <w:rsid w:val="00115594"/>
    <w:rsid w:val="00115B50"/>
    <w:rsid w:val="00115BD9"/>
    <w:rsid w:val="00117177"/>
    <w:rsid w:val="00120D37"/>
    <w:rsid w:val="00122E11"/>
    <w:rsid w:val="00123A4D"/>
    <w:rsid w:val="001250C7"/>
    <w:rsid w:val="00125532"/>
    <w:rsid w:val="00126487"/>
    <w:rsid w:val="001302FA"/>
    <w:rsid w:val="00131AB5"/>
    <w:rsid w:val="00133B5F"/>
    <w:rsid w:val="001341D2"/>
    <w:rsid w:val="00141528"/>
    <w:rsid w:val="00145877"/>
    <w:rsid w:val="00147293"/>
    <w:rsid w:val="00150B77"/>
    <w:rsid w:val="00151725"/>
    <w:rsid w:val="001575F1"/>
    <w:rsid w:val="001653E6"/>
    <w:rsid w:val="001666E4"/>
    <w:rsid w:val="0016708C"/>
    <w:rsid w:val="00167813"/>
    <w:rsid w:val="00173D7A"/>
    <w:rsid w:val="00175280"/>
    <w:rsid w:val="00176E13"/>
    <w:rsid w:val="001802C0"/>
    <w:rsid w:val="00184286"/>
    <w:rsid w:val="00184F99"/>
    <w:rsid w:val="00185361"/>
    <w:rsid w:val="00185CAF"/>
    <w:rsid w:val="00186209"/>
    <w:rsid w:val="001863E7"/>
    <w:rsid w:val="001869A1"/>
    <w:rsid w:val="00191625"/>
    <w:rsid w:val="00194A3A"/>
    <w:rsid w:val="00196A1A"/>
    <w:rsid w:val="00197637"/>
    <w:rsid w:val="001A09F5"/>
    <w:rsid w:val="001A3490"/>
    <w:rsid w:val="001A4EE6"/>
    <w:rsid w:val="001B274A"/>
    <w:rsid w:val="001B4AB7"/>
    <w:rsid w:val="001B5FF1"/>
    <w:rsid w:val="001B7A57"/>
    <w:rsid w:val="001C1379"/>
    <w:rsid w:val="001C1EBC"/>
    <w:rsid w:val="001C2586"/>
    <w:rsid w:val="001C322E"/>
    <w:rsid w:val="001C7762"/>
    <w:rsid w:val="001D54C8"/>
    <w:rsid w:val="001E2181"/>
    <w:rsid w:val="001E3FFF"/>
    <w:rsid w:val="001E5489"/>
    <w:rsid w:val="001E5494"/>
    <w:rsid w:val="001E6FC0"/>
    <w:rsid w:val="0020045E"/>
    <w:rsid w:val="00207C69"/>
    <w:rsid w:val="0021451C"/>
    <w:rsid w:val="00214D0F"/>
    <w:rsid w:val="00225E69"/>
    <w:rsid w:val="00227EAE"/>
    <w:rsid w:val="002315EE"/>
    <w:rsid w:val="0023385D"/>
    <w:rsid w:val="0023505C"/>
    <w:rsid w:val="00242255"/>
    <w:rsid w:val="00242452"/>
    <w:rsid w:val="00250E30"/>
    <w:rsid w:val="0025148A"/>
    <w:rsid w:val="00251725"/>
    <w:rsid w:val="00252987"/>
    <w:rsid w:val="00254F48"/>
    <w:rsid w:val="00255573"/>
    <w:rsid w:val="00263752"/>
    <w:rsid w:val="00267953"/>
    <w:rsid w:val="0027114D"/>
    <w:rsid w:val="00272CA2"/>
    <w:rsid w:val="00276913"/>
    <w:rsid w:val="002773EB"/>
    <w:rsid w:val="00277B55"/>
    <w:rsid w:val="00280C2B"/>
    <w:rsid w:val="00280FBF"/>
    <w:rsid w:val="002818DA"/>
    <w:rsid w:val="00281B0C"/>
    <w:rsid w:val="00283527"/>
    <w:rsid w:val="00285156"/>
    <w:rsid w:val="0028545A"/>
    <w:rsid w:val="00286EEA"/>
    <w:rsid w:val="00290F0F"/>
    <w:rsid w:val="00292284"/>
    <w:rsid w:val="002A1C89"/>
    <w:rsid w:val="002A2407"/>
    <w:rsid w:val="002A31DA"/>
    <w:rsid w:val="002B02C4"/>
    <w:rsid w:val="002B1A33"/>
    <w:rsid w:val="002B2E2B"/>
    <w:rsid w:val="002B66B2"/>
    <w:rsid w:val="002B71D0"/>
    <w:rsid w:val="002C1362"/>
    <w:rsid w:val="002C20E0"/>
    <w:rsid w:val="002C34C6"/>
    <w:rsid w:val="002C3B9C"/>
    <w:rsid w:val="002D521F"/>
    <w:rsid w:val="002D6DBD"/>
    <w:rsid w:val="002D6F39"/>
    <w:rsid w:val="002E558B"/>
    <w:rsid w:val="002F2DAB"/>
    <w:rsid w:val="002F428E"/>
    <w:rsid w:val="002F5C16"/>
    <w:rsid w:val="002F611E"/>
    <w:rsid w:val="00300196"/>
    <w:rsid w:val="00301CED"/>
    <w:rsid w:val="00301E5E"/>
    <w:rsid w:val="00306036"/>
    <w:rsid w:val="00306612"/>
    <w:rsid w:val="00307C61"/>
    <w:rsid w:val="00307F7A"/>
    <w:rsid w:val="00307FF3"/>
    <w:rsid w:val="00313C13"/>
    <w:rsid w:val="003141C5"/>
    <w:rsid w:val="00317A80"/>
    <w:rsid w:val="003211FB"/>
    <w:rsid w:val="00321448"/>
    <w:rsid w:val="00321831"/>
    <w:rsid w:val="003220EC"/>
    <w:rsid w:val="00323687"/>
    <w:rsid w:val="00331055"/>
    <w:rsid w:val="00331D05"/>
    <w:rsid w:val="003470A0"/>
    <w:rsid w:val="003500AB"/>
    <w:rsid w:val="00357F40"/>
    <w:rsid w:val="00361FC0"/>
    <w:rsid w:val="00363D93"/>
    <w:rsid w:val="003664A0"/>
    <w:rsid w:val="003668F2"/>
    <w:rsid w:val="003703C2"/>
    <w:rsid w:val="00372723"/>
    <w:rsid w:val="00375C4F"/>
    <w:rsid w:val="00377143"/>
    <w:rsid w:val="0037719B"/>
    <w:rsid w:val="00387503"/>
    <w:rsid w:val="00391223"/>
    <w:rsid w:val="00391CCF"/>
    <w:rsid w:val="003957B6"/>
    <w:rsid w:val="003957B9"/>
    <w:rsid w:val="00396CC3"/>
    <w:rsid w:val="003A37DB"/>
    <w:rsid w:val="003A3C11"/>
    <w:rsid w:val="003A4FCF"/>
    <w:rsid w:val="003A620B"/>
    <w:rsid w:val="003C03F5"/>
    <w:rsid w:val="003C0F9F"/>
    <w:rsid w:val="003C263A"/>
    <w:rsid w:val="003C29D4"/>
    <w:rsid w:val="003C38FE"/>
    <w:rsid w:val="003C4692"/>
    <w:rsid w:val="003C6E0B"/>
    <w:rsid w:val="003C76EA"/>
    <w:rsid w:val="003D1170"/>
    <w:rsid w:val="003D2C21"/>
    <w:rsid w:val="003D3AFD"/>
    <w:rsid w:val="003D4CDB"/>
    <w:rsid w:val="003D63E9"/>
    <w:rsid w:val="003E01FF"/>
    <w:rsid w:val="003E1669"/>
    <w:rsid w:val="003E27BD"/>
    <w:rsid w:val="003E4774"/>
    <w:rsid w:val="003E71B3"/>
    <w:rsid w:val="003F0B8F"/>
    <w:rsid w:val="003F1CC9"/>
    <w:rsid w:val="003F3C53"/>
    <w:rsid w:val="003F604A"/>
    <w:rsid w:val="00401714"/>
    <w:rsid w:val="00402C4B"/>
    <w:rsid w:val="00403820"/>
    <w:rsid w:val="00405892"/>
    <w:rsid w:val="004070AB"/>
    <w:rsid w:val="00411209"/>
    <w:rsid w:val="00412E49"/>
    <w:rsid w:val="0042713F"/>
    <w:rsid w:val="00431A14"/>
    <w:rsid w:val="00431CBE"/>
    <w:rsid w:val="00433288"/>
    <w:rsid w:val="00437FF0"/>
    <w:rsid w:val="004459E0"/>
    <w:rsid w:val="00447F02"/>
    <w:rsid w:val="0045006B"/>
    <w:rsid w:val="00452CF6"/>
    <w:rsid w:val="00453CD5"/>
    <w:rsid w:val="00454475"/>
    <w:rsid w:val="00461A1D"/>
    <w:rsid w:val="004630B7"/>
    <w:rsid w:val="00472143"/>
    <w:rsid w:val="00474AA7"/>
    <w:rsid w:val="00475E65"/>
    <w:rsid w:val="004811FF"/>
    <w:rsid w:val="00484629"/>
    <w:rsid w:val="00486DE6"/>
    <w:rsid w:val="004878C8"/>
    <w:rsid w:val="0049056A"/>
    <w:rsid w:val="00490D5A"/>
    <w:rsid w:val="0049114B"/>
    <w:rsid w:val="0049471D"/>
    <w:rsid w:val="00495A9C"/>
    <w:rsid w:val="004965DA"/>
    <w:rsid w:val="004975B5"/>
    <w:rsid w:val="004A0126"/>
    <w:rsid w:val="004A0EBA"/>
    <w:rsid w:val="004A1B99"/>
    <w:rsid w:val="004A2A83"/>
    <w:rsid w:val="004A4724"/>
    <w:rsid w:val="004A4A6B"/>
    <w:rsid w:val="004A567C"/>
    <w:rsid w:val="004A60EF"/>
    <w:rsid w:val="004B058D"/>
    <w:rsid w:val="004B09E1"/>
    <w:rsid w:val="004B2A4C"/>
    <w:rsid w:val="004B7A2E"/>
    <w:rsid w:val="004C4960"/>
    <w:rsid w:val="004C54BE"/>
    <w:rsid w:val="004C54D7"/>
    <w:rsid w:val="004C5E6C"/>
    <w:rsid w:val="004D710D"/>
    <w:rsid w:val="004D7A6B"/>
    <w:rsid w:val="004D7BED"/>
    <w:rsid w:val="004D7FE0"/>
    <w:rsid w:val="004E0A17"/>
    <w:rsid w:val="004E15D3"/>
    <w:rsid w:val="004E523C"/>
    <w:rsid w:val="004F1442"/>
    <w:rsid w:val="004F1C67"/>
    <w:rsid w:val="004F62FB"/>
    <w:rsid w:val="00501CE0"/>
    <w:rsid w:val="00504912"/>
    <w:rsid w:val="00506F6B"/>
    <w:rsid w:val="00507DB2"/>
    <w:rsid w:val="005113F2"/>
    <w:rsid w:val="00511615"/>
    <w:rsid w:val="00511E85"/>
    <w:rsid w:val="00513AB7"/>
    <w:rsid w:val="00515CE6"/>
    <w:rsid w:val="00516AA3"/>
    <w:rsid w:val="00526174"/>
    <w:rsid w:val="0053000E"/>
    <w:rsid w:val="005440AE"/>
    <w:rsid w:val="005518C6"/>
    <w:rsid w:val="00555578"/>
    <w:rsid w:val="00555EF7"/>
    <w:rsid w:val="00560948"/>
    <w:rsid w:val="005651E8"/>
    <w:rsid w:val="00565868"/>
    <w:rsid w:val="00565F71"/>
    <w:rsid w:val="00573E07"/>
    <w:rsid w:val="00575EC5"/>
    <w:rsid w:val="00584586"/>
    <w:rsid w:val="00591418"/>
    <w:rsid w:val="00591E7E"/>
    <w:rsid w:val="00594041"/>
    <w:rsid w:val="00594AD0"/>
    <w:rsid w:val="00595190"/>
    <w:rsid w:val="00595202"/>
    <w:rsid w:val="005A36E1"/>
    <w:rsid w:val="005A46FD"/>
    <w:rsid w:val="005A5191"/>
    <w:rsid w:val="005B0128"/>
    <w:rsid w:val="005B3578"/>
    <w:rsid w:val="005B3C9C"/>
    <w:rsid w:val="005B6221"/>
    <w:rsid w:val="005B7A50"/>
    <w:rsid w:val="005B7E20"/>
    <w:rsid w:val="005C07DD"/>
    <w:rsid w:val="005C35D9"/>
    <w:rsid w:val="005C383B"/>
    <w:rsid w:val="005C6785"/>
    <w:rsid w:val="005C68EC"/>
    <w:rsid w:val="005D00C5"/>
    <w:rsid w:val="005D06F0"/>
    <w:rsid w:val="005D1A74"/>
    <w:rsid w:val="005D1EB8"/>
    <w:rsid w:val="005D6CD0"/>
    <w:rsid w:val="005D71DB"/>
    <w:rsid w:val="005D7EBE"/>
    <w:rsid w:val="005E0DC1"/>
    <w:rsid w:val="005E320A"/>
    <w:rsid w:val="005E74AA"/>
    <w:rsid w:val="005F1AAB"/>
    <w:rsid w:val="005F3CC7"/>
    <w:rsid w:val="005F4BCD"/>
    <w:rsid w:val="005F6ACA"/>
    <w:rsid w:val="005F6FAC"/>
    <w:rsid w:val="005F75C2"/>
    <w:rsid w:val="0060244C"/>
    <w:rsid w:val="00603201"/>
    <w:rsid w:val="00603B19"/>
    <w:rsid w:val="00612557"/>
    <w:rsid w:val="00615543"/>
    <w:rsid w:val="00633550"/>
    <w:rsid w:val="00634F9E"/>
    <w:rsid w:val="0063640C"/>
    <w:rsid w:val="006426E5"/>
    <w:rsid w:val="006439BB"/>
    <w:rsid w:val="006460F7"/>
    <w:rsid w:val="006476D9"/>
    <w:rsid w:val="00650BA1"/>
    <w:rsid w:val="00653D7A"/>
    <w:rsid w:val="0066588E"/>
    <w:rsid w:val="00665A4D"/>
    <w:rsid w:val="00666B46"/>
    <w:rsid w:val="00672FE0"/>
    <w:rsid w:val="0067387C"/>
    <w:rsid w:val="00674610"/>
    <w:rsid w:val="00675783"/>
    <w:rsid w:val="006829C3"/>
    <w:rsid w:val="00687340"/>
    <w:rsid w:val="00691840"/>
    <w:rsid w:val="00695CF7"/>
    <w:rsid w:val="006A1E3E"/>
    <w:rsid w:val="006A28B4"/>
    <w:rsid w:val="006A32D5"/>
    <w:rsid w:val="006B4757"/>
    <w:rsid w:val="006B7351"/>
    <w:rsid w:val="006C1BF0"/>
    <w:rsid w:val="006C35F7"/>
    <w:rsid w:val="006C6B44"/>
    <w:rsid w:val="006C76F2"/>
    <w:rsid w:val="006D0185"/>
    <w:rsid w:val="006D1216"/>
    <w:rsid w:val="006D126C"/>
    <w:rsid w:val="006D14A0"/>
    <w:rsid w:val="006D3178"/>
    <w:rsid w:val="006E3E46"/>
    <w:rsid w:val="006F078D"/>
    <w:rsid w:val="006F6955"/>
    <w:rsid w:val="006F6A40"/>
    <w:rsid w:val="007011B1"/>
    <w:rsid w:val="0070189D"/>
    <w:rsid w:val="0071162D"/>
    <w:rsid w:val="00713DD8"/>
    <w:rsid w:val="00714928"/>
    <w:rsid w:val="0072252A"/>
    <w:rsid w:val="007227FC"/>
    <w:rsid w:val="007234D4"/>
    <w:rsid w:val="00732374"/>
    <w:rsid w:val="00737298"/>
    <w:rsid w:val="00742372"/>
    <w:rsid w:val="0074337E"/>
    <w:rsid w:val="007458EB"/>
    <w:rsid w:val="00745F67"/>
    <w:rsid w:val="00747D46"/>
    <w:rsid w:val="00752AAE"/>
    <w:rsid w:val="00755DA6"/>
    <w:rsid w:val="00762EC6"/>
    <w:rsid w:val="00765BA0"/>
    <w:rsid w:val="007679E3"/>
    <w:rsid w:val="00770B1F"/>
    <w:rsid w:val="0077319A"/>
    <w:rsid w:val="007732F9"/>
    <w:rsid w:val="00773A63"/>
    <w:rsid w:val="00776B3D"/>
    <w:rsid w:val="007844F1"/>
    <w:rsid w:val="0079014F"/>
    <w:rsid w:val="0079161E"/>
    <w:rsid w:val="007A0457"/>
    <w:rsid w:val="007A1933"/>
    <w:rsid w:val="007A1CC6"/>
    <w:rsid w:val="007A1E93"/>
    <w:rsid w:val="007A3ACB"/>
    <w:rsid w:val="007A5238"/>
    <w:rsid w:val="007A5451"/>
    <w:rsid w:val="007B007B"/>
    <w:rsid w:val="007B01F6"/>
    <w:rsid w:val="007B1D4F"/>
    <w:rsid w:val="007B364A"/>
    <w:rsid w:val="007B67FA"/>
    <w:rsid w:val="007C1443"/>
    <w:rsid w:val="007C1F04"/>
    <w:rsid w:val="007C35FD"/>
    <w:rsid w:val="007C500B"/>
    <w:rsid w:val="007C62DA"/>
    <w:rsid w:val="007C6CC3"/>
    <w:rsid w:val="007D17E8"/>
    <w:rsid w:val="007D653C"/>
    <w:rsid w:val="007E08A8"/>
    <w:rsid w:val="007E08C0"/>
    <w:rsid w:val="007E11A0"/>
    <w:rsid w:val="007E1773"/>
    <w:rsid w:val="007E4EEA"/>
    <w:rsid w:val="007E6A3E"/>
    <w:rsid w:val="007E7360"/>
    <w:rsid w:val="007F2543"/>
    <w:rsid w:val="007F4683"/>
    <w:rsid w:val="007F6C29"/>
    <w:rsid w:val="007F700F"/>
    <w:rsid w:val="00812B30"/>
    <w:rsid w:val="00814C50"/>
    <w:rsid w:val="00815D88"/>
    <w:rsid w:val="0082041C"/>
    <w:rsid w:val="00822CAB"/>
    <w:rsid w:val="00825C9C"/>
    <w:rsid w:val="008307A6"/>
    <w:rsid w:val="008336C4"/>
    <w:rsid w:val="00835F31"/>
    <w:rsid w:val="00836C38"/>
    <w:rsid w:val="0083733A"/>
    <w:rsid w:val="008418A8"/>
    <w:rsid w:val="00841B14"/>
    <w:rsid w:val="00846819"/>
    <w:rsid w:val="00846EA9"/>
    <w:rsid w:val="008470A9"/>
    <w:rsid w:val="00851987"/>
    <w:rsid w:val="00853CD3"/>
    <w:rsid w:val="00855020"/>
    <w:rsid w:val="00857A1B"/>
    <w:rsid w:val="00857D2D"/>
    <w:rsid w:val="008605AB"/>
    <w:rsid w:val="00865511"/>
    <w:rsid w:val="0086583F"/>
    <w:rsid w:val="00870ECA"/>
    <w:rsid w:val="00873B73"/>
    <w:rsid w:val="00880FBE"/>
    <w:rsid w:val="00883F3B"/>
    <w:rsid w:val="008842BF"/>
    <w:rsid w:val="00884766"/>
    <w:rsid w:val="008853C3"/>
    <w:rsid w:val="0088639E"/>
    <w:rsid w:val="008869ED"/>
    <w:rsid w:val="008903DE"/>
    <w:rsid w:val="00891A57"/>
    <w:rsid w:val="00891D66"/>
    <w:rsid w:val="0089357C"/>
    <w:rsid w:val="00895865"/>
    <w:rsid w:val="00896258"/>
    <w:rsid w:val="008968EF"/>
    <w:rsid w:val="0089742D"/>
    <w:rsid w:val="00897E76"/>
    <w:rsid w:val="008A39C4"/>
    <w:rsid w:val="008A64FC"/>
    <w:rsid w:val="008A6A26"/>
    <w:rsid w:val="008A6A7F"/>
    <w:rsid w:val="008B107E"/>
    <w:rsid w:val="008B3970"/>
    <w:rsid w:val="008B450B"/>
    <w:rsid w:val="008B5912"/>
    <w:rsid w:val="008B781B"/>
    <w:rsid w:val="008C0B50"/>
    <w:rsid w:val="008C1C19"/>
    <w:rsid w:val="008C209B"/>
    <w:rsid w:val="008C33E7"/>
    <w:rsid w:val="008C45C2"/>
    <w:rsid w:val="008C4995"/>
    <w:rsid w:val="008C5DC9"/>
    <w:rsid w:val="008C5E58"/>
    <w:rsid w:val="008C6A67"/>
    <w:rsid w:val="008D0A57"/>
    <w:rsid w:val="008D0EFA"/>
    <w:rsid w:val="008D0F0B"/>
    <w:rsid w:val="008D158F"/>
    <w:rsid w:val="008D519E"/>
    <w:rsid w:val="008E0818"/>
    <w:rsid w:val="008E0C86"/>
    <w:rsid w:val="008E1D92"/>
    <w:rsid w:val="008E6557"/>
    <w:rsid w:val="008F5AA3"/>
    <w:rsid w:val="008F7B1E"/>
    <w:rsid w:val="009026D2"/>
    <w:rsid w:val="0090409B"/>
    <w:rsid w:val="00905573"/>
    <w:rsid w:val="00906DB8"/>
    <w:rsid w:val="00910290"/>
    <w:rsid w:val="00916C01"/>
    <w:rsid w:val="00920E26"/>
    <w:rsid w:val="009217C8"/>
    <w:rsid w:val="00921880"/>
    <w:rsid w:val="0092609B"/>
    <w:rsid w:val="009263A7"/>
    <w:rsid w:val="00926D4C"/>
    <w:rsid w:val="00927284"/>
    <w:rsid w:val="00932C95"/>
    <w:rsid w:val="0093365A"/>
    <w:rsid w:val="0093454E"/>
    <w:rsid w:val="00937161"/>
    <w:rsid w:val="009405EB"/>
    <w:rsid w:val="009443DC"/>
    <w:rsid w:val="00946C77"/>
    <w:rsid w:val="009504A3"/>
    <w:rsid w:val="009512F1"/>
    <w:rsid w:val="0095673E"/>
    <w:rsid w:val="00956B0C"/>
    <w:rsid w:val="009639BC"/>
    <w:rsid w:val="0096446D"/>
    <w:rsid w:val="00966A3D"/>
    <w:rsid w:val="00971A5F"/>
    <w:rsid w:val="00971AE1"/>
    <w:rsid w:val="009742CB"/>
    <w:rsid w:val="00974F87"/>
    <w:rsid w:val="00981686"/>
    <w:rsid w:val="00981916"/>
    <w:rsid w:val="0098242A"/>
    <w:rsid w:val="00982D52"/>
    <w:rsid w:val="00984E5C"/>
    <w:rsid w:val="00991C9B"/>
    <w:rsid w:val="00994446"/>
    <w:rsid w:val="00994D14"/>
    <w:rsid w:val="0099505E"/>
    <w:rsid w:val="0099574F"/>
    <w:rsid w:val="009A48A8"/>
    <w:rsid w:val="009B0BC4"/>
    <w:rsid w:val="009B1616"/>
    <w:rsid w:val="009B3194"/>
    <w:rsid w:val="009C0944"/>
    <w:rsid w:val="009C2F1E"/>
    <w:rsid w:val="009C781C"/>
    <w:rsid w:val="009C7F60"/>
    <w:rsid w:val="009D0CEE"/>
    <w:rsid w:val="009D14E6"/>
    <w:rsid w:val="009D4363"/>
    <w:rsid w:val="009D495E"/>
    <w:rsid w:val="009D51FD"/>
    <w:rsid w:val="009D7556"/>
    <w:rsid w:val="009E0258"/>
    <w:rsid w:val="009E141A"/>
    <w:rsid w:val="009E3879"/>
    <w:rsid w:val="009E538A"/>
    <w:rsid w:val="009E7FDB"/>
    <w:rsid w:val="009F2B29"/>
    <w:rsid w:val="009F4791"/>
    <w:rsid w:val="009F4D7B"/>
    <w:rsid w:val="009F52D1"/>
    <w:rsid w:val="009F5406"/>
    <w:rsid w:val="009F62D5"/>
    <w:rsid w:val="009F6FB5"/>
    <w:rsid w:val="00A03C51"/>
    <w:rsid w:val="00A04312"/>
    <w:rsid w:val="00A103DD"/>
    <w:rsid w:val="00A10770"/>
    <w:rsid w:val="00A1300A"/>
    <w:rsid w:val="00A17390"/>
    <w:rsid w:val="00A17CE5"/>
    <w:rsid w:val="00A20ACD"/>
    <w:rsid w:val="00A27945"/>
    <w:rsid w:val="00A30349"/>
    <w:rsid w:val="00A34EFB"/>
    <w:rsid w:val="00A369E9"/>
    <w:rsid w:val="00A372CD"/>
    <w:rsid w:val="00A43AD3"/>
    <w:rsid w:val="00A43F42"/>
    <w:rsid w:val="00A44D46"/>
    <w:rsid w:val="00A47981"/>
    <w:rsid w:val="00A47D1B"/>
    <w:rsid w:val="00A500DA"/>
    <w:rsid w:val="00A534BD"/>
    <w:rsid w:val="00A555D8"/>
    <w:rsid w:val="00A557E4"/>
    <w:rsid w:val="00A55D24"/>
    <w:rsid w:val="00A56C5A"/>
    <w:rsid w:val="00A56E66"/>
    <w:rsid w:val="00A60823"/>
    <w:rsid w:val="00A62C40"/>
    <w:rsid w:val="00A702B3"/>
    <w:rsid w:val="00A70B18"/>
    <w:rsid w:val="00A730A6"/>
    <w:rsid w:val="00A86832"/>
    <w:rsid w:val="00A86EC3"/>
    <w:rsid w:val="00A874EA"/>
    <w:rsid w:val="00A907E3"/>
    <w:rsid w:val="00A9236C"/>
    <w:rsid w:val="00A93AB9"/>
    <w:rsid w:val="00A97A64"/>
    <w:rsid w:val="00AA2AC2"/>
    <w:rsid w:val="00AA34C9"/>
    <w:rsid w:val="00AA62E7"/>
    <w:rsid w:val="00AA635E"/>
    <w:rsid w:val="00AA63E5"/>
    <w:rsid w:val="00AA718C"/>
    <w:rsid w:val="00AB1E26"/>
    <w:rsid w:val="00AB37A2"/>
    <w:rsid w:val="00AB4A64"/>
    <w:rsid w:val="00AB69EA"/>
    <w:rsid w:val="00AC21B8"/>
    <w:rsid w:val="00AC5FCE"/>
    <w:rsid w:val="00AD005F"/>
    <w:rsid w:val="00AD3E4A"/>
    <w:rsid w:val="00AD6736"/>
    <w:rsid w:val="00AD6F8B"/>
    <w:rsid w:val="00AE34E6"/>
    <w:rsid w:val="00AE38FE"/>
    <w:rsid w:val="00AE748C"/>
    <w:rsid w:val="00AE78D5"/>
    <w:rsid w:val="00AF164C"/>
    <w:rsid w:val="00AF2115"/>
    <w:rsid w:val="00AF3EF6"/>
    <w:rsid w:val="00B00EDC"/>
    <w:rsid w:val="00B01292"/>
    <w:rsid w:val="00B0183A"/>
    <w:rsid w:val="00B05EBE"/>
    <w:rsid w:val="00B10726"/>
    <w:rsid w:val="00B1799D"/>
    <w:rsid w:val="00B20D90"/>
    <w:rsid w:val="00B21E56"/>
    <w:rsid w:val="00B2452E"/>
    <w:rsid w:val="00B25146"/>
    <w:rsid w:val="00B2555F"/>
    <w:rsid w:val="00B26594"/>
    <w:rsid w:val="00B268DB"/>
    <w:rsid w:val="00B316C6"/>
    <w:rsid w:val="00B36D2E"/>
    <w:rsid w:val="00B40465"/>
    <w:rsid w:val="00B40CAE"/>
    <w:rsid w:val="00B43245"/>
    <w:rsid w:val="00B439AF"/>
    <w:rsid w:val="00B43FD4"/>
    <w:rsid w:val="00B4447B"/>
    <w:rsid w:val="00B522FE"/>
    <w:rsid w:val="00B60619"/>
    <w:rsid w:val="00B664CC"/>
    <w:rsid w:val="00B70549"/>
    <w:rsid w:val="00B735AB"/>
    <w:rsid w:val="00B805B7"/>
    <w:rsid w:val="00B83564"/>
    <w:rsid w:val="00B85BFF"/>
    <w:rsid w:val="00B8718D"/>
    <w:rsid w:val="00B92E2D"/>
    <w:rsid w:val="00B94094"/>
    <w:rsid w:val="00BA0A73"/>
    <w:rsid w:val="00BA18A7"/>
    <w:rsid w:val="00BA1CBF"/>
    <w:rsid w:val="00BA2BC9"/>
    <w:rsid w:val="00BA4653"/>
    <w:rsid w:val="00BA6D2A"/>
    <w:rsid w:val="00BB0312"/>
    <w:rsid w:val="00BB16A4"/>
    <w:rsid w:val="00BB66EC"/>
    <w:rsid w:val="00BB6DC5"/>
    <w:rsid w:val="00BB7021"/>
    <w:rsid w:val="00BB7654"/>
    <w:rsid w:val="00BC02BF"/>
    <w:rsid w:val="00BC28C8"/>
    <w:rsid w:val="00BC696E"/>
    <w:rsid w:val="00BC7356"/>
    <w:rsid w:val="00BD0B0A"/>
    <w:rsid w:val="00BD1925"/>
    <w:rsid w:val="00BD3EBD"/>
    <w:rsid w:val="00BD6485"/>
    <w:rsid w:val="00BE0142"/>
    <w:rsid w:val="00BE14FF"/>
    <w:rsid w:val="00BE159D"/>
    <w:rsid w:val="00BE6E72"/>
    <w:rsid w:val="00BF3361"/>
    <w:rsid w:val="00BF3AA3"/>
    <w:rsid w:val="00BF44E6"/>
    <w:rsid w:val="00BF4636"/>
    <w:rsid w:val="00BF698A"/>
    <w:rsid w:val="00BF78E7"/>
    <w:rsid w:val="00C0072E"/>
    <w:rsid w:val="00C05568"/>
    <w:rsid w:val="00C10796"/>
    <w:rsid w:val="00C115A7"/>
    <w:rsid w:val="00C12A30"/>
    <w:rsid w:val="00C12BDA"/>
    <w:rsid w:val="00C13487"/>
    <w:rsid w:val="00C14272"/>
    <w:rsid w:val="00C14DD1"/>
    <w:rsid w:val="00C16AA0"/>
    <w:rsid w:val="00C16F7E"/>
    <w:rsid w:val="00C22900"/>
    <w:rsid w:val="00C2377B"/>
    <w:rsid w:val="00C27633"/>
    <w:rsid w:val="00C3032A"/>
    <w:rsid w:val="00C315CF"/>
    <w:rsid w:val="00C32DCF"/>
    <w:rsid w:val="00C3509D"/>
    <w:rsid w:val="00C3514C"/>
    <w:rsid w:val="00C35946"/>
    <w:rsid w:val="00C37ADF"/>
    <w:rsid w:val="00C4012A"/>
    <w:rsid w:val="00C40847"/>
    <w:rsid w:val="00C4128B"/>
    <w:rsid w:val="00C459A9"/>
    <w:rsid w:val="00C45CD1"/>
    <w:rsid w:val="00C463A7"/>
    <w:rsid w:val="00C46F2A"/>
    <w:rsid w:val="00C51900"/>
    <w:rsid w:val="00C5360E"/>
    <w:rsid w:val="00C61B8E"/>
    <w:rsid w:val="00C62DA6"/>
    <w:rsid w:val="00C62ED1"/>
    <w:rsid w:val="00C64A3F"/>
    <w:rsid w:val="00C67937"/>
    <w:rsid w:val="00C75986"/>
    <w:rsid w:val="00C77727"/>
    <w:rsid w:val="00C80D8A"/>
    <w:rsid w:val="00C80E9E"/>
    <w:rsid w:val="00C838D1"/>
    <w:rsid w:val="00C844FE"/>
    <w:rsid w:val="00C86C7A"/>
    <w:rsid w:val="00C9045B"/>
    <w:rsid w:val="00C948E0"/>
    <w:rsid w:val="00C951DD"/>
    <w:rsid w:val="00C952C1"/>
    <w:rsid w:val="00CA74BD"/>
    <w:rsid w:val="00CB3206"/>
    <w:rsid w:val="00CB414A"/>
    <w:rsid w:val="00CB533F"/>
    <w:rsid w:val="00CB70F4"/>
    <w:rsid w:val="00CC29FA"/>
    <w:rsid w:val="00CC4611"/>
    <w:rsid w:val="00CC4B02"/>
    <w:rsid w:val="00CC6806"/>
    <w:rsid w:val="00CD3BCF"/>
    <w:rsid w:val="00CD4096"/>
    <w:rsid w:val="00CD5CEF"/>
    <w:rsid w:val="00CE05E9"/>
    <w:rsid w:val="00CE0DAD"/>
    <w:rsid w:val="00CE1335"/>
    <w:rsid w:val="00CE65AE"/>
    <w:rsid w:val="00CE7B09"/>
    <w:rsid w:val="00D0148A"/>
    <w:rsid w:val="00D103EA"/>
    <w:rsid w:val="00D154CC"/>
    <w:rsid w:val="00D158EF"/>
    <w:rsid w:val="00D1728D"/>
    <w:rsid w:val="00D22166"/>
    <w:rsid w:val="00D22676"/>
    <w:rsid w:val="00D22B81"/>
    <w:rsid w:val="00D27442"/>
    <w:rsid w:val="00D3026E"/>
    <w:rsid w:val="00D30295"/>
    <w:rsid w:val="00D30324"/>
    <w:rsid w:val="00D314FC"/>
    <w:rsid w:val="00D34024"/>
    <w:rsid w:val="00D34959"/>
    <w:rsid w:val="00D34C80"/>
    <w:rsid w:val="00D35D92"/>
    <w:rsid w:val="00D37402"/>
    <w:rsid w:val="00D4020A"/>
    <w:rsid w:val="00D402CF"/>
    <w:rsid w:val="00D40313"/>
    <w:rsid w:val="00D42133"/>
    <w:rsid w:val="00D44F07"/>
    <w:rsid w:val="00D50452"/>
    <w:rsid w:val="00D542D1"/>
    <w:rsid w:val="00D55895"/>
    <w:rsid w:val="00D57129"/>
    <w:rsid w:val="00D73FD7"/>
    <w:rsid w:val="00D747C5"/>
    <w:rsid w:val="00D7496C"/>
    <w:rsid w:val="00D76E68"/>
    <w:rsid w:val="00D80B0E"/>
    <w:rsid w:val="00D8639E"/>
    <w:rsid w:val="00D9001A"/>
    <w:rsid w:val="00D91A62"/>
    <w:rsid w:val="00D9294F"/>
    <w:rsid w:val="00D95322"/>
    <w:rsid w:val="00DA06EB"/>
    <w:rsid w:val="00DA1129"/>
    <w:rsid w:val="00DA2599"/>
    <w:rsid w:val="00DA2BC1"/>
    <w:rsid w:val="00DA4883"/>
    <w:rsid w:val="00DA49CB"/>
    <w:rsid w:val="00DA51EC"/>
    <w:rsid w:val="00DB0951"/>
    <w:rsid w:val="00DB3946"/>
    <w:rsid w:val="00DB690D"/>
    <w:rsid w:val="00DB770D"/>
    <w:rsid w:val="00DC3411"/>
    <w:rsid w:val="00DC5A6A"/>
    <w:rsid w:val="00DC5E7E"/>
    <w:rsid w:val="00DC7289"/>
    <w:rsid w:val="00DC7F7F"/>
    <w:rsid w:val="00DD4B78"/>
    <w:rsid w:val="00DD5FD1"/>
    <w:rsid w:val="00DE1C7B"/>
    <w:rsid w:val="00DE39D9"/>
    <w:rsid w:val="00DE4938"/>
    <w:rsid w:val="00DE7801"/>
    <w:rsid w:val="00DF03C2"/>
    <w:rsid w:val="00DF1C4A"/>
    <w:rsid w:val="00DF33E1"/>
    <w:rsid w:val="00E00384"/>
    <w:rsid w:val="00E01B2C"/>
    <w:rsid w:val="00E03459"/>
    <w:rsid w:val="00E057DA"/>
    <w:rsid w:val="00E11F9F"/>
    <w:rsid w:val="00E20731"/>
    <w:rsid w:val="00E2652F"/>
    <w:rsid w:val="00E31634"/>
    <w:rsid w:val="00E31C4E"/>
    <w:rsid w:val="00E33BEF"/>
    <w:rsid w:val="00E373A3"/>
    <w:rsid w:val="00E464D7"/>
    <w:rsid w:val="00E57179"/>
    <w:rsid w:val="00E602B5"/>
    <w:rsid w:val="00E60591"/>
    <w:rsid w:val="00E62897"/>
    <w:rsid w:val="00E62F6B"/>
    <w:rsid w:val="00E62FB1"/>
    <w:rsid w:val="00E642D7"/>
    <w:rsid w:val="00E64FFF"/>
    <w:rsid w:val="00E662E7"/>
    <w:rsid w:val="00E672CB"/>
    <w:rsid w:val="00E67FE0"/>
    <w:rsid w:val="00E70CA3"/>
    <w:rsid w:val="00E70FA3"/>
    <w:rsid w:val="00E80CA4"/>
    <w:rsid w:val="00E81322"/>
    <w:rsid w:val="00E825DD"/>
    <w:rsid w:val="00E83AEE"/>
    <w:rsid w:val="00E8635A"/>
    <w:rsid w:val="00E875D9"/>
    <w:rsid w:val="00E91B07"/>
    <w:rsid w:val="00E92F12"/>
    <w:rsid w:val="00E94527"/>
    <w:rsid w:val="00E9470B"/>
    <w:rsid w:val="00E9478E"/>
    <w:rsid w:val="00E972E2"/>
    <w:rsid w:val="00EA2872"/>
    <w:rsid w:val="00EA2CB3"/>
    <w:rsid w:val="00EA4AD0"/>
    <w:rsid w:val="00EA681F"/>
    <w:rsid w:val="00EA74A6"/>
    <w:rsid w:val="00EC0816"/>
    <w:rsid w:val="00EC2D0C"/>
    <w:rsid w:val="00EC4188"/>
    <w:rsid w:val="00EC78E6"/>
    <w:rsid w:val="00EC7CA9"/>
    <w:rsid w:val="00ED2C28"/>
    <w:rsid w:val="00ED60C9"/>
    <w:rsid w:val="00EE45A2"/>
    <w:rsid w:val="00EE46A3"/>
    <w:rsid w:val="00EE7666"/>
    <w:rsid w:val="00EE7FC9"/>
    <w:rsid w:val="00EF10A9"/>
    <w:rsid w:val="00EF1622"/>
    <w:rsid w:val="00EF46E7"/>
    <w:rsid w:val="00EF53A2"/>
    <w:rsid w:val="00EF781D"/>
    <w:rsid w:val="00F00059"/>
    <w:rsid w:val="00F04D5C"/>
    <w:rsid w:val="00F05446"/>
    <w:rsid w:val="00F05564"/>
    <w:rsid w:val="00F101B9"/>
    <w:rsid w:val="00F10328"/>
    <w:rsid w:val="00F10B3D"/>
    <w:rsid w:val="00F127CC"/>
    <w:rsid w:val="00F2356D"/>
    <w:rsid w:val="00F256F9"/>
    <w:rsid w:val="00F2715B"/>
    <w:rsid w:val="00F27645"/>
    <w:rsid w:val="00F31373"/>
    <w:rsid w:val="00F32944"/>
    <w:rsid w:val="00F33219"/>
    <w:rsid w:val="00F349EA"/>
    <w:rsid w:val="00F35658"/>
    <w:rsid w:val="00F35A54"/>
    <w:rsid w:val="00F370FD"/>
    <w:rsid w:val="00F37474"/>
    <w:rsid w:val="00F4418D"/>
    <w:rsid w:val="00F463A4"/>
    <w:rsid w:val="00F47A2B"/>
    <w:rsid w:val="00F47C60"/>
    <w:rsid w:val="00F54D53"/>
    <w:rsid w:val="00F64DF5"/>
    <w:rsid w:val="00F65C7B"/>
    <w:rsid w:val="00F668CE"/>
    <w:rsid w:val="00F70FD4"/>
    <w:rsid w:val="00F72130"/>
    <w:rsid w:val="00F73147"/>
    <w:rsid w:val="00F7509D"/>
    <w:rsid w:val="00F75E90"/>
    <w:rsid w:val="00F76951"/>
    <w:rsid w:val="00F76A6E"/>
    <w:rsid w:val="00F776D9"/>
    <w:rsid w:val="00F800D0"/>
    <w:rsid w:val="00F818BB"/>
    <w:rsid w:val="00F82AA1"/>
    <w:rsid w:val="00F82E27"/>
    <w:rsid w:val="00F83968"/>
    <w:rsid w:val="00F90396"/>
    <w:rsid w:val="00F904A9"/>
    <w:rsid w:val="00F90626"/>
    <w:rsid w:val="00F914AB"/>
    <w:rsid w:val="00F917B9"/>
    <w:rsid w:val="00F91D58"/>
    <w:rsid w:val="00F97262"/>
    <w:rsid w:val="00FA096A"/>
    <w:rsid w:val="00FA6B57"/>
    <w:rsid w:val="00FB2E98"/>
    <w:rsid w:val="00FC0817"/>
    <w:rsid w:val="00FC2DEA"/>
    <w:rsid w:val="00FC5B32"/>
    <w:rsid w:val="00FD10F9"/>
    <w:rsid w:val="00FD707C"/>
    <w:rsid w:val="00FD7389"/>
    <w:rsid w:val="00FD759B"/>
    <w:rsid w:val="00FE0196"/>
    <w:rsid w:val="00FE26DC"/>
    <w:rsid w:val="00FF26BD"/>
    <w:rsid w:val="00FF27E6"/>
    <w:rsid w:val="00FF4DEC"/>
    <w:rsid w:val="00FF6B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29C"/>
    <w:rPr>
      <w:sz w:val="24"/>
      <w:szCs w:val="24"/>
    </w:rPr>
  </w:style>
  <w:style w:type="paragraph" w:styleId="Heading1">
    <w:name w:val="heading 1"/>
    <w:basedOn w:val="Normal"/>
    <w:next w:val="BodyText"/>
    <w:qFormat/>
    <w:rsid w:val="000F029C"/>
    <w:pPr>
      <w:numPr>
        <w:numId w:val="1"/>
      </w:numPr>
      <w:jc w:val="both"/>
      <w:outlineLvl w:val="0"/>
    </w:pPr>
    <w:rPr>
      <w:rFonts w:ascii="Arial Narrow" w:hAnsi="Arial Narrow" w:cs="Arial"/>
      <w:b/>
      <w:caps/>
      <w:sz w:val="28"/>
      <w:szCs w:val="28"/>
    </w:rPr>
  </w:style>
  <w:style w:type="paragraph" w:styleId="Heading2">
    <w:name w:val="heading 2"/>
    <w:basedOn w:val="Normal"/>
    <w:next w:val="BodyText"/>
    <w:qFormat/>
    <w:rsid w:val="001575F1"/>
    <w:pPr>
      <w:numPr>
        <w:ilvl w:val="1"/>
        <w:numId w:val="1"/>
      </w:numPr>
      <w:tabs>
        <w:tab w:val="clear" w:pos="576"/>
        <w:tab w:val="num" w:pos="851"/>
      </w:tabs>
      <w:ind w:left="851" w:hanging="851"/>
      <w:jc w:val="both"/>
      <w:outlineLvl w:val="1"/>
    </w:pPr>
    <w:rPr>
      <w:rFonts w:ascii="Segoe UI" w:hAnsi="Segoe UI" w:cs="Segoe UI"/>
      <w:color w:val="948A54" w:themeColor="background2" w:themeShade="80"/>
      <w:sz w:val="40"/>
      <w:szCs w:val="40"/>
    </w:rPr>
  </w:style>
  <w:style w:type="paragraph" w:styleId="Heading3">
    <w:name w:val="heading 3"/>
    <w:basedOn w:val="Normal"/>
    <w:next w:val="BodyText"/>
    <w:qFormat/>
    <w:rsid w:val="000F029C"/>
    <w:pPr>
      <w:numPr>
        <w:ilvl w:val="2"/>
        <w:numId w:val="1"/>
      </w:numPr>
      <w:jc w:val="both"/>
      <w:outlineLvl w:val="2"/>
    </w:pPr>
    <w:rPr>
      <w:rFonts w:ascii="Arial Narrow" w:hAnsi="Arial Narrow" w:cs="Arial"/>
      <w:b/>
      <w:i/>
      <w:lang w:val="en-US"/>
    </w:rPr>
  </w:style>
  <w:style w:type="paragraph" w:styleId="Heading4">
    <w:name w:val="heading 4"/>
    <w:basedOn w:val="Normal"/>
    <w:next w:val="BodyText"/>
    <w:qFormat/>
    <w:rsid w:val="000F029C"/>
    <w:pPr>
      <w:numPr>
        <w:ilvl w:val="3"/>
        <w:numId w:val="1"/>
      </w:numPr>
      <w:jc w:val="both"/>
      <w:outlineLvl w:val="3"/>
    </w:pPr>
    <w:rPr>
      <w:rFonts w:ascii="Arial Narrow" w:hAnsi="Arial Narrow" w:cs="Arial"/>
      <w:i/>
      <w:lang w:val="en-US"/>
    </w:rPr>
  </w:style>
  <w:style w:type="paragraph" w:styleId="Heading5">
    <w:name w:val="heading 5"/>
    <w:basedOn w:val="Normal"/>
    <w:next w:val="Normal"/>
    <w:qFormat/>
    <w:rsid w:val="000F029C"/>
    <w:pPr>
      <w:numPr>
        <w:ilvl w:val="4"/>
        <w:numId w:val="1"/>
      </w:numPr>
      <w:spacing w:before="240" w:after="60"/>
      <w:outlineLvl w:val="4"/>
    </w:pPr>
    <w:rPr>
      <w:b/>
      <w:bCs/>
      <w:i/>
      <w:iCs/>
      <w:sz w:val="26"/>
      <w:szCs w:val="26"/>
    </w:rPr>
  </w:style>
  <w:style w:type="paragraph" w:styleId="Heading6">
    <w:name w:val="heading 6"/>
    <w:basedOn w:val="Normal"/>
    <w:next w:val="Normal"/>
    <w:qFormat/>
    <w:rsid w:val="000F029C"/>
    <w:pPr>
      <w:numPr>
        <w:ilvl w:val="5"/>
        <w:numId w:val="1"/>
      </w:numPr>
      <w:spacing w:before="240" w:after="60"/>
      <w:outlineLvl w:val="5"/>
    </w:pPr>
    <w:rPr>
      <w:b/>
      <w:bCs/>
      <w:sz w:val="22"/>
      <w:szCs w:val="22"/>
    </w:rPr>
  </w:style>
  <w:style w:type="paragraph" w:styleId="Heading7">
    <w:name w:val="heading 7"/>
    <w:basedOn w:val="Normal"/>
    <w:next w:val="Normal"/>
    <w:qFormat/>
    <w:rsid w:val="000F029C"/>
    <w:pPr>
      <w:numPr>
        <w:ilvl w:val="6"/>
        <w:numId w:val="1"/>
      </w:numPr>
      <w:spacing w:before="240" w:after="60"/>
      <w:outlineLvl w:val="6"/>
    </w:pPr>
  </w:style>
  <w:style w:type="paragraph" w:styleId="Heading8">
    <w:name w:val="heading 8"/>
    <w:basedOn w:val="Normal"/>
    <w:next w:val="Normal"/>
    <w:qFormat/>
    <w:rsid w:val="000F029C"/>
    <w:pPr>
      <w:numPr>
        <w:ilvl w:val="7"/>
        <w:numId w:val="1"/>
      </w:numPr>
      <w:spacing w:before="240" w:after="60"/>
      <w:outlineLvl w:val="7"/>
    </w:pPr>
    <w:rPr>
      <w:i/>
      <w:iCs/>
    </w:rPr>
  </w:style>
  <w:style w:type="paragraph" w:styleId="Heading9">
    <w:name w:val="heading 9"/>
    <w:basedOn w:val="Normal"/>
    <w:next w:val="Normal"/>
    <w:qFormat/>
    <w:rsid w:val="000F029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F029C"/>
    <w:pPr>
      <w:jc w:val="both"/>
    </w:pPr>
    <w:rPr>
      <w:rFonts w:ascii="Arial Narrow" w:hAnsi="Arial Narrow"/>
    </w:rPr>
  </w:style>
  <w:style w:type="paragraph" w:customStyle="1" w:styleId="Captions">
    <w:name w:val="Captions"/>
    <w:basedOn w:val="Normal"/>
    <w:next w:val="BodyText"/>
    <w:rsid w:val="000F029C"/>
    <w:pPr>
      <w:jc w:val="both"/>
    </w:pPr>
    <w:rPr>
      <w:rFonts w:ascii="Arial Narrow" w:hAnsi="Arial Narrow" w:cs="Arial"/>
      <w:sz w:val="22"/>
      <w:szCs w:val="22"/>
      <w:lang w:val="en-US"/>
    </w:rPr>
  </w:style>
  <w:style w:type="paragraph" w:customStyle="1" w:styleId="TableFont">
    <w:name w:val="Table Font"/>
    <w:basedOn w:val="Normal"/>
    <w:rsid w:val="000F029C"/>
    <w:pPr>
      <w:jc w:val="both"/>
    </w:pPr>
    <w:rPr>
      <w:rFonts w:ascii="Arial Narrow" w:hAnsi="Arial Narrow" w:cs="Arial"/>
      <w:sz w:val="20"/>
      <w:szCs w:val="20"/>
      <w:lang w:val="en-US"/>
    </w:rPr>
  </w:style>
  <w:style w:type="paragraph" w:customStyle="1" w:styleId="refs">
    <w:name w:val="refs"/>
    <w:basedOn w:val="Normal"/>
    <w:rsid w:val="000F029C"/>
    <w:pPr>
      <w:keepLines/>
      <w:ind w:left="397" w:hanging="397"/>
      <w:jc w:val="both"/>
    </w:pPr>
    <w:rPr>
      <w:sz w:val="22"/>
      <w:szCs w:val="20"/>
      <w:lang w:val="en-US"/>
    </w:rPr>
  </w:style>
  <w:style w:type="paragraph" w:styleId="BodyText3">
    <w:name w:val="Body Text 3"/>
    <w:basedOn w:val="Normal"/>
    <w:rsid w:val="000F029C"/>
    <w:pPr>
      <w:spacing w:after="120"/>
    </w:pPr>
    <w:rPr>
      <w:sz w:val="16"/>
      <w:szCs w:val="16"/>
    </w:rPr>
  </w:style>
  <w:style w:type="character" w:styleId="FootnoteReference">
    <w:name w:val="footnote reference"/>
    <w:basedOn w:val="DefaultParagraphFont"/>
    <w:semiHidden/>
    <w:rsid w:val="000F029C"/>
    <w:rPr>
      <w:vertAlign w:val="superscript"/>
    </w:rPr>
  </w:style>
  <w:style w:type="paragraph" w:styleId="Caption">
    <w:name w:val="caption"/>
    <w:basedOn w:val="Normal"/>
    <w:next w:val="Normal"/>
    <w:qFormat/>
    <w:rsid w:val="000F029C"/>
    <w:rPr>
      <w:b/>
      <w:bCs/>
      <w:sz w:val="20"/>
      <w:szCs w:val="20"/>
      <w:lang w:val="en-US" w:eastAsia="en-US"/>
    </w:rPr>
  </w:style>
  <w:style w:type="paragraph" w:styleId="CommentText">
    <w:name w:val="annotation text"/>
    <w:basedOn w:val="Normal"/>
    <w:link w:val="CommentTextChar"/>
    <w:semiHidden/>
    <w:rsid w:val="000F029C"/>
    <w:rPr>
      <w:sz w:val="22"/>
      <w:szCs w:val="22"/>
      <w:lang w:val="en-GB" w:eastAsia="en-US"/>
    </w:rPr>
  </w:style>
  <w:style w:type="paragraph" w:styleId="NormalWeb">
    <w:name w:val="Normal (Web)"/>
    <w:basedOn w:val="Normal"/>
    <w:uiPriority w:val="99"/>
    <w:rsid w:val="000F029C"/>
    <w:pPr>
      <w:spacing w:before="180"/>
    </w:pPr>
  </w:style>
  <w:style w:type="paragraph" w:styleId="TOC1">
    <w:name w:val="toc 1"/>
    <w:basedOn w:val="Normal"/>
    <w:next w:val="Normal"/>
    <w:autoRedefine/>
    <w:uiPriority w:val="39"/>
    <w:rsid w:val="000F029C"/>
  </w:style>
  <w:style w:type="paragraph" w:styleId="TOC2">
    <w:name w:val="toc 2"/>
    <w:basedOn w:val="Normal"/>
    <w:next w:val="Normal"/>
    <w:autoRedefine/>
    <w:uiPriority w:val="39"/>
    <w:rsid w:val="000F029C"/>
    <w:pPr>
      <w:ind w:left="240"/>
    </w:pPr>
  </w:style>
  <w:style w:type="paragraph" w:styleId="TOC3">
    <w:name w:val="toc 3"/>
    <w:basedOn w:val="Normal"/>
    <w:next w:val="Normal"/>
    <w:autoRedefine/>
    <w:uiPriority w:val="39"/>
    <w:rsid w:val="000F029C"/>
    <w:pPr>
      <w:ind w:left="480"/>
    </w:pPr>
  </w:style>
  <w:style w:type="paragraph" w:styleId="BodyText2">
    <w:name w:val="Body Text 2"/>
    <w:basedOn w:val="Normal"/>
    <w:rsid w:val="000F029C"/>
    <w:pPr>
      <w:spacing w:after="120" w:line="480" w:lineRule="auto"/>
    </w:pPr>
  </w:style>
  <w:style w:type="paragraph" w:styleId="Footer">
    <w:name w:val="footer"/>
    <w:basedOn w:val="Normal"/>
    <w:link w:val="FooterChar"/>
    <w:uiPriority w:val="99"/>
    <w:rsid w:val="000F029C"/>
    <w:pPr>
      <w:tabs>
        <w:tab w:val="center" w:pos="4320"/>
        <w:tab w:val="right" w:pos="8640"/>
      </w:tabs>
    </w:pPr>
    <w:rPr>
      <w:sz w:val="22"/>
      <w:szCs w:val="20"/>
      <w:lang w:val="en-US"/>
    </w:rPr>
  </w:style>
  <w:style w:type="character" w:customStyle="1" w:styleId="FooterChar">
    <w:name w:val="Footer Char"/>
    <w:basedOn w:val="DefaultParagraphFont"/>
    <w:link w:val="Footer"/>
    <w:uiPriority w:val="99"/>
    <w:rsid w:val="00207C69"/>
    <w:rPr>
      <w:sz w:val="22"/>
      <w:lang w:val="en-US"/>
    </w:rPr>
  </w:style>
  <w:style w:type="paragraph" w:styleId="PlainText">
    <w:name w:val="Plain Text"/>
    <w:basedOn w:val="Normal"/>
    <w:rsid w:val="000F029C"/>
    <w:rPr>
      <w:rFonts w:ascii="Courier New" w:hAnsi="Courier New" w:cs="Courier New"/>
      <w:sz w:val="22"/>
      <w:szCs w:val="22"/>
      <w:lang w:val="en-GB" w:eastAsia="en-US"/>
    </w:rPr>
  </w:style>
  <w:style w:type="character" w:styleId="Hyperlink">
    <w:name w:val="Hyperlink"/>
    <w:basedOn w:val="DefaultParagraphFont"/>
    <w:uiPriority w:val="99"/>
    <w:rsid w:val="000F029C"/>
    <w:rPr>
      <w:color w:val="0000FF"/>
      <w:u w:val="single"/>
    </w:rPr>
  </w:style>
  <w:style w:type="paragraph" w:styleId="Header">
    <w:name w:val="header"/>
    <w:basedOn w:val="Normal"/>
    <w:rsid w:val="000F029C"/>
    <w:pPr>
      <w:tabs>
        <w:tab w:val="center" w:pos="4153"/>
        <w:tab w:val="right" w:pos="8306"/>
      </w:tabs>
    </w:pPr>
  </w:style>
  <w:style w:type="character" w:styleId="PageNumber">
    <w:name w:val="page number"/>
    <w:basedOn w:val="DefaultParagraphFont"/>
    <w:rsid w:val="000F029C"/>
  </w:style>
  <w:style w:type="paragraph" w:styleId="FootnoteText">
    <w:name w:val="footnote text"/>
    <w:basedOn w:val="Normal"/>
    <w:semiHidden/>
    <w:rsid w:val="000F029C"/>
    <w:rPr>
      <w:sz w:val="20"/>
      <w:szCs w:val="20"/>
    </w:rPr>
  </w:style>
  <w:style w:type="character" w:styleId="CommentReference">
    <w:name w:val="annotation reference"/>
    <w:basedOn w:val="DefaultParagraphFont"/>
    <w:semiHidden/>
    <w:rsid w:val="000F029C"/>
    <w:rPr>
      <w:sz w:val="16"/>
      <w:szCs w:val="16"/>
    </w:rPr>
  </w:style>
  <w:style w:type="paragraph" w:styleId="BalloonText">
    <w:name w:val="Balloon Text"/>
    <w:basedOn w:val="Normal"/>
    <w:semiHidden/>
    <w:rsid w:val="000F029C"/>
    <w:rPr>
      <w:rFonts w:ascii="Tahoma" w:hAnsi="Tahoma" w:cs="Tahoma"/>
      <w:sz w:val="16"/>
      <w:szCs w:val="16"/>
    </w:rPr>
  </w:style>
  <w:style w:type="paragraph" w:styleId="CommentSubject">
    <w:name w:val="annotation subject"/>
    <w:basedOn w:val="CommentText"/>
    <w:next w:val="CommentText"/>
    <w:semiHidden/>
    <w:rsid w:val="000F029C"/>
    <w:rPr>
      <w:b/>
      <w:bCs/>
      <w:sz w:val="20"/>
      <w:szCs w:val="20"/>
      <w:lang w:val="en-AU" w:eastAsia="en-AU"/>
    </w:rPr>
  </w:style>
  <w:style w:type="character" w:customStyle="1" w:styleId="CharChar">
    <w:name w:val="Char Char"/>
    <w:basedOn w:val="DefaultParagraphFont"/>
    <w:rsid w:val="000F029C"/>
    <w:rPr>
      <w:sz w:val="22"/>
      <w:lang w:val="en-US"/>
    </w:rPr>
  </w:style>
  <w:style w:type="paragraph" w:customStyle="1" w:styleId="Style2">
    <w:name w:val="Style2"/>
    <w:basedOn w:val="Heading1"/>
    <w:autoRedefine/>
    <w:rsid w:val="000F029C"/>
    <w:pPr>
      <w:keepNext/>
      <w:keepLines/>
      <w:pageBreakBefore/>
      <w:numPr>
        <w:numId w:val="8"/>
      </w:numPr>
      <w:spacing w:before="120" w:after="120" w:line="360" w:lineRule="auto"/>
      <w:jc w:val="left"/>
    </w:pPr>
    <w:rPr>
      <w:rFonts w:ascii="Times New Roman" w:hAnsi="Times New Roman" w:cs="Times New Roman"/>
      <w:b w:val="0"/>
      <w:i/>
      <w:noProof/>
      <w:kern w:val="28"/>
      <w:sz w:val="36"/>
      <w:szCs w:val="20"/>
      <w:lang w:eastAsia="en-US"/>
    </w:rPr>
  </w:style>
  <w:style w:type="table" w:styleId="TableGrid">
    <w:name w:val="Table Grid"/>
    <w:basedOn w:val="TableNormal"/>
    <w:rsid w:val="00971A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2">
    <w:name w:val="List 2"/>
    <w:basedOn w:val="Normal"/>
    <w:autoRedefine/>
    <w:rsid w:val="00BF4636"/>
    <w:pPr>
      <w:ind w:left="720" w:hanging="720"/>
    </w:pPr>
    <w:rPr>
      <w:rFonts w:ascii="Arial Narrow" w:hAnsi="Arial Narrow"/>
      <w:b/>
      <w:bCs/>
      <w:sz w:val="20"/>
      <w:szCs w:val="20"/>
      <w:lang w:val="en-GB" w:eastAsia="en-US"/>
    </w:rPr>
  </w:style>
  <w:style w:type="paragraph" w:styleId="List">
    <w:name w:val="List"/>
    <w:basedOn w:val="Normal"/>
    <w:uiPriority w:val="99"/>
    <w:semiHidden/>
    <w:unhideWhenUsed/>
    <w:rsid w:val="00905573"/>
    <w:pPr>
      <w:ind w:left="283" w:hanging="283"/>
      <w:contextualSpacing/>
    </w:pPr>
  </w:style>
  <w:style w:type="paragraph" w:styleId="Salutation">
    <w:name w:val="Salutation"/>
    <w:basedOn w:val="Normal"/>
    <w:next w:val="Normal"/>
    <w:link w:val="SalutationChar"/>
    <w:rsid w:val="00905573"/>
    <w:rPr>
      <w:sz w:val="22"/>
      <w:szCs w:val="22"/>
      <w:lang w:val="en-GB" w:eastAsia="en-US"/>
    </w:rPr>
  </w:style>
  <w:style w:type="character" w:customStyle="1" w:styleId="SalutationChar">
    <w:name w:val="Salutation Char"/>
    <w:basedOn w:val="DefaultParagraphFont"/>
    <w:link w:val="Salutation"/>
    <w:rsid w:val="00905573"/>
    <w:rPr>
      <w:sz w:val="22"/>
      <w:szCs w:val="22"/>
      <w:lang w:val="en-GB"/>
    </w:rPr>
  </w:style>
  <w:style w:type="paragraph" w:styleId="Revision">
    <w:name w:val="Revision"/>
    <w:hidden/>
    <w:uiPriority w:val="99"/>
    <w:semiHidden/>
    <w:rsid w:val="00BE0142"/>
    <w:rPr>
      <w:sz w:val="24"/>
      <w:szCs w:val="24"/>
    </w:rPr>
  </w:style>
  <w:style w:type="paragraph" w:customStyle="1" w:styleId="Default">
    <w:name w:val="Default"/>
    <w:rsid w:val="00A43AD3"/>
    <w:pPr>
      <w:autoSpaceDE w:val="0"/>
      <w:autoSpaceDN w:val="0"/>
      <w:adjustRightInd w:val="0"/>
    </w:pPr>
    <w:rPr>
      <w:rFonts w:ascii="Frutiger 45 Light" w:hAnsi="Frutiger 45 Light" w:cs="Frutiger 45 Light"/>
      <w:color w:val="000000"/>
      <w:sz w:val="24"/>
      <w:szCs w:val="24"/>
      <w:lang w:val="en-US" w:eastAsia="en-US"/>
    </w:rPr>
  </w:style>
  <w:style w:type="character" w:styleId="FollowedHyperlink">
    <w:name w:val="FollowedHyperlink"/>
    <w:basedOn w:val="DefaultParagraphFont"/>
    <w:uiPriority w:val="99"/>
    <w:semiHidden/>
    <w:unhideWhenUsed/>
    <w:rsid w:val="007234D4"/>
    <w:rPr>
      <w:color w:val="800080" w:themeColor="followedHyperlink"/>
      <w:u w:val="single"/>
    </w:rPr>
  </w:style>
  <w:style w:type="character" w:styleId="Strong">
    <w:name w:val="Strong"/>
    <w:basedOn w:val="DefaultParagraphFont"/>
    <w:uiPriority w:val="22"/>
    <w:qFormat/>
    <w:rsid w:val="00506F6B"/>
    <w:rPr>
      <w:b/>
      <w:bCs/>
    </w:rPr>
  </w:style>
  <w:style w:type="character" w:styleId="Emphasis">
    <w:name w:val="Emphasis"/>
    <w:basedOn w:val="DefaultParagraphFont"/>
    <w:uiPriority w:val="20"/>
    <w:qFormat/>
    <w:rsid w:val="00506F6B"/>
    <w:rPr>
      <w:i/>
      <w:iCs/>
    </w:rPr>
  </w:style>
  <w:style w:type="character" w:customStyle="1" w:styleId="googqs-tidbit1">
    <w:name w:val="goog_qs-tidbit1"/>
    <w:basedOn w:val="DefaultParagraphFont"/>
    <w:rsid w:val="00F70FD4"/>
    <w:rPr>
      <w:vanish w:val="0"/>
      <w:webHidden w:val="0"/>
      <w:specVanish w:val="0"/>
    </w:rPr>
  </w:style>
  <w:style w:type="paragraph" w:styleId="ListParagraph">
    <w:name w:val="List Paragraph"/>
    <w:basedOn w:val="Normal"/>
    <w:uiPriority w:val="34"/>
    <w:qFormat/>
    <w:rsid w:val="008F5AA3"/>
    <w:pPr>
      <w:ind w:left="720"/>
      <w:contextualSpacing/>
    </w:pPr>
  </w:style>
  <w:style w:type="paragraph" w:customStyle="1" w:styleId="Normal1">
    <w:name w:val="Normal1"/>
    <w:basedOn w:val="Normal"/>
    <w:link w:val="NORMALChar"/>
    <w:rsid w:val="003D3AFD"/>
    <w:pPr>
      <w:spacing w:after="120" w:line="300" w:lineRule="auto"/>
    </w:pPr>
    <w:rPr>
      <w:rFonts w:ascii="Arial" w:hAnsi="Arial" w:cs="Arial"/>
      <w:sz w:val="22"/>
      <w:szCs w:val="22"/>
      <w:lang w:eastAsia="en-US"/>
    </w:rPr>
  </w:style>
  <w:style w:type="character" w:customStyle="1" w:styleId="NORMALChar">
    <w:name w:val="NORMAL Char"/>
    <w:basedOn w:val="DefaultParagraphFont"/>
    <w:link w:val="Normal1"/>
    <w:rsid w:val="003D3AFD"/>
    <w:rPr>
      <w:rFonts w:ascii="Arial" w:hAnsi="Arial" w:cs="Arial"/>
      <w:sz w:val="22"/>
      <w:szCs w:val="22"/>
      <w:lang w:eastAsia="en-US"/>
    </w:rPr>
  </w:style>
  <w:style w:type="paragraph" w:customStyle="1" w:styleId="PdeTtexthanging3cm">
    <w:name w:val="PdeT text hanging 3 cm"/>
    <w:basedOn w:val="Normal"/>
    <w:uiPriority w:val="99"/>
    <w:rsid w:val="00062779"/>
    <w:pPr>
      <w:spacing w:after="120" w:line="260" w:lineRule="exact"/>
      <w:ind w:left="1701" w:hanging="1701"/>
      <w:jc w:val="both"/>
    </w:pPr>
    <w:rPr>
      <w:rFonts w:ascii="Calibri" w:hAnsi="Calibri"/>
      <w:b/>
      <w:sz w:val="22"/>
      <w:szCs w:val="22"/>
      <w:lang w:eastAsia="en-US"/>
    </w:rPr>
  </w:style>
  <w:style w:type="paragraph" w:customStyle="1" w:styleId="PdeTtext">
    <w:name w:val="PdeT text"/>
    <w:basedOn w:val="BodyText"/>
    <w:link w:val="PdeTtextChar"/>
    <w:uiPriority w:val="99"/>
    <w:rsid w:val="0093454E"/>
    <w:pPr>
      <w:spacing w:after="120" w:line="260" w:lineRule="exact"/>
    </w:pPr>
    <w:rPr>
      <w:rFonts w:ascii="Calibri" w:hAnsi="Calibri"/>
      <w:b/>
      <w:sz w:val="22"/>
      <w:szCs w:val="22"/>
      <w:lang w:eastAsia="en-US" w:bidi="en-US"/>
    </w:rPr>
  </w:style>
  <w:style w:type="character" w:customStyle="1" w:styleId="PdeTtextChar">
    <w:name w:val="PdeT text Char"/>
    <w:basedOn w:val="DefaultParagraphFont"/>
    <w:link w:val="PdeTtext"/>
    <w:uiPriority w:val="99"/>
    <w:locked/>
    <w:rsid w:val="0093454E"/>
    <w:rPr>
      <w:rFonts w:ascii="Calibri" w:hAnsi="Calibri"/>
      <w:b/>
      <w:sz w:val="22"/>
      <w:szCs w:val="22"/>
      <w:lang w:eastAsia="en-US" w:bidi="en-US"/>
    </w:rPr>
  </w:style>
  <w:style w:type="character" w:styleId="HTMLCite">
    <w:name w:val="HTML Cite"/>
    <w:basedOn w:val="DefaultParagraphFont"/>
    <w:uiPriority w:val="99"/>
    <w:semiHidden/>
    <w:unhideWhenUsed/>
    <w:rsid w:val="00C80D8A"/>
    <w:rPr>
      <w:i/>
      <w:iCs/>
    </w:rPr>
  </w:style>
  <w:style w:type="character" w:customStyle="1" w:styleId="pbtoclink1">
    <w:name w:val="pb_toc_link1"/>
    <w:basedOn w:val="DefaultParagraphFont"/>
    <w:rsid w:val="008E0C86"/>
    <w:rPr>
      <w:rFonts w:ascii="Verdana" w:hAnsi="Verdana" w:hint="default"/>
      <w:b w:val="0"/>
      <w:bCs w:val="0"/>
      <w:color w:val="000000"/>
      <w:sz w:val="16"/>
      <w:szCs w:val="16"/>
    </w:rPr>
  </w:style>
  <w:style w:type="character" w:customStyle="1" w:styleId="Title1">
    <w:name w:val="Title1"/>
    <w:basedOn w:val="DefaultParagraphFont"/>
    <w:rsid w:val="008E0C86"/>
  </w:style>
  <w:style w:type="character" w:customStyle="1" w:styleId="ital">
    <w:name w:val="ital"/>
    <w:basedOn w:val="DefaultParagraphFont"/>
    <w:rsid w:val="008E0C86"/>
  </w:style>
  <w:style w:type="character" w:customStyle="1" w:styleId="googqs-tidbit-0">
    <w:name w:val="goog_qs-tidbit-0"/>
    <w:basedOn w:val="DefaultParagraphFont"/>
    <w:rsid w:val="005D6CD0"/>
  </w:style>
  <w:style w:type="character" w:customStyle="1" w:styleId="st1">
    <w:name w:val="st1"/>
    <w:basedOn w:val="DefaultParagraphFont"/>
    <w:rsid w:val="00AC5FCE"/>
  </w:style>
  <w:style w:type="character" w:customStyle="1" w:styleId="CommentTextChar">
    <w:name w:val="Comment Text Char"/>
    <w:basedOn w:val="DefaultParagraphFont"/>
    <w:link w:val="CommentText"/>
    <w:semiHidden/>
    <w:rsid w:val="00F47A2B"/>
    <w:rPr>
      <w:sz w:val="22"/>
      <w:szCs w:val="22"/>
      <w:lang w:val="en-GB" w:eastAsia="en-US"/>
    </w:rPr>
  </w:style>
  <w:style w:type="paragraph" w:styleId="ListBullet">
    <w:name w:val="List Bullet"/>
    <w:basedOn w:val="Normal"/>
    <w:uiPriority w:val="99"/>
    <w:unhideWhenUsed/>
    <w:rsid w:val="002C34C6"/>
    <w:pPr>
      <w:numPr>
        <w:numId w:val="41"/>
      </w:numPr>
      <w:contextualSpacing/>
    </w:pPr>
  </w:style>
  <w:style w:type="paragraph" w:customStyle="1" w:styleId="RPText">
    <w:name w:val="RPText"/>
    <w:basedOn w:val="Normal"/>
    <w:rsid w:val="00D158EF"/>
    <w:pPr>
      <w:widowControl w:val="0"/>
      <w:spacing w:before="60" w:after="120"/>
    </w:pPr>
    <w:rPr>
      <w:sz w:val="22"/>
      <w:szCs w:val="20"/>
      <w:lang w:val="en-GB" w:eastAsia="en-US"/>
    </w:rPr>
  </w:style>
  <w:style w:type="table" w:styleId="ColorfulList">
    <w:name w:val="Colorful List"/>
    <w:basedOn w:val="TableNormal"/>
    <w:uiPriority w:val="72"/>
    <w:rsid w:val="00825C9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rsid w:val="0049471D"/>
    <w:rPr>
      <w:rFonts w:ascii="Arial Narrow" w:hAnsi="Arial Narro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29C"/>
    <w:rPr>
      <w:sz w:val="24"/>
      <w:szCs w:val="24"/>
    </w:rPr>
  </w:style>
  <w:style w:type="paragraph" w:styleId="Heading1">
    <w:name w:val="heading 1"/>
    <w:basedOn w:val="Normal"/>
    <w:next w:val="BodyText"/>
    <w:qFormat/>
    <w:rsid w:val="000F029C"/>
    <w:pPr>
      <w:numPr>
        <w:numId w:val="1"/>
      </w:numPr>
      <w:jc w:val="both"/>
      <w:outlineLvl w:val="0"/>
    </w:pPr>
    <w:rPr>
      <w:rFonts w:ascii="Arial Narrow" w:hAnsi="Arial Narrow" w:cs="Arial"/>
      <w:b/>
      <w:caps/>
      <w:sz w:val="28"/>
      <w:szCs w:val="28"/>
    </w:rPr>
  </w:style>
  <w:style w:type="paragraph" w:styleId="Heading2">
    <w:name w:val="heading 2"/>
    <w:basedOn w:val="Normal"/>
    <w:next w:val="BodyText"/>
    <w:qFormat/>
    <w:rsid w:val="001575F1"/>
    <w:pPr>
      <w:numPr>
        <w:ilvl w:val="1"/>
        <w:numId w:val="1"/>
      </w:numPr>
      <w:tabs>
        <w:tab w:val="clear" w:pos="576"/>
        <w:tab w:val="num" w:pos="851"/>
      </w:tabs>
      <w:ind w:left="851" w:hanging="851"/>
      <w:jc w:val="both"/>
      <w:outlineLvl w:val="1"/>
    </w:pPr>
    <w:rPr>
      <w:rFonts w:ascii="Segoe UI" w:hAnsi="Segoe UI" w:cs="Segoe UI"/>
      <w:color w:val="948A54" w:themeColor="background2" w:themeShade="80"/>
      <w:sz w:val="40"/>
      <w:szCs w:val="40"/>
    </w:rPr>
  </w:style>
  <w:style w:type="paragraph" w:styleId="Heading3">
    <w:name w:val="heading 3"/>
    <w:basedOn w:val="Normal"/>
    <w:next w:val="BodyText"/>
    <w:qFormat/>
    <w:rsid w:val="000F029C"/>
    <w:pPr>
      <w:numPr>
        <w:ilvl w:val="2"/>
        <w:numId w:val="1"/>
      </w:numPr>
      <w:jc w:val="both"/>
      <w:outlineLvl w:val="2"/>
    </w:pPr>
    <w:rPr>
      <w:rFonts w:ascii="Arial Narrow" w:hAnsi="Arial Narrow" w:cs="Arial"/>
      <w:b/>
      <w:i/>
      <w:lang w:val="en-US"/>
    </w:rPr>
  </w:style>
  <w:style w:type="paragraph" w:styleId="Heading4">
    <w:name w:val="heading 4"/>
    <w:basedOn w:val="Normal"/>
    <w:next w:val="BodyText"/>
    <w:qFormat/>
    <w:rsid w:val="000F029C"/>
    <w:pPr>
      <w:numPr>
        <w:ilvl w:val="3"/>
        <w:numId w:val="1"/>
      </w:numPr>
      <w:jc w:val="both"/>
      <w:outlineLvl w:val="3"/>
    </w:pPr>
    <w:rPr>
      <w:rFonts w:ascii="Arial Narrow" w:hAnsi="Arial Narrow" w:cs="Arial"/>
      <w:i/>
      <w:lang w:val="en-US"/>
    </w:rPr>
  </w:style>
  <w:style w:type="paragraph" w:styleId="Heading5">
    <w:name w:val="heading 5"/>
    <w:basedOn w:val="Normal"/>
    <w:next w:val="Normal"/>
    <w:qFormat/>
    <w:rsid w:val="000F029C"/>
    <w:pPr>
      <w:numPr>
        <w:ilvl w:val="4"/>
        <w:numId w:val="1"/>
      </w:numPr>
      <w:spacing w:before="240" w:after="60"/>
      <w:outlineLvl w:val="4"/>
    </w:pPr>
    <w:rPr>
      <w:b/>
      <w:bCs/>
      <w:i/>
      <w:iCs/>
      <w:sz w:val="26"/>
      <w:szCs w:val="26"/>
    </w:rPr>
  </w:style>
  <w:style w:type="paragraph" w:styleId="Heading6">
    <w:name w:val="heading 6"/>
    <w:basedOn w:val="Normal"/>
    <w:next w:val="Normal"/>
    <w:qFormat/>
    <w:rsid w:val="000F029C"/>
    <w:pPr>
      <w:numPr>
        <w:ilvl w:val="5"/>
        <w:numId w:val="1"/>
      </w:numPr>
      <w:spacing w:before="240" w:after="60"/>
      <w:outlineLvl w:val="5"/>
    </w:pPr>
    <w:rPr>
      <w:b/>
      <w:bCs/>
      <w:sz w:val="22"/>
      <w:szCs w:val="22"/>
    </w:rPr>
  </w:style>
  <w:style w:type="paragraph" w:styleId="Heading7">
    <w:name w:val="heading 7"/>
    <w:basedOn w:val="Normal"/>
    <w:next w:val="Normal"/>
    <w:qFormat/>
    <w:rsid w:val="000F029C"/>
    <w:pPr>
      <w:numPr>
        <w:ilvl w:val="6"/>
        <w:numId w:val="1"/>
      </w:numPr>
      <w:spacing w:before="240" w:after="60"/>
      <w:outlineLvl w:val="6"/>
    </w:pPr>
  </w:style>
  <w:style w:type="paragraph" w:styleId="Heading8">
    <w:name w:val="heading 8"/>
    <w:basedOn w:val="Normal"/>
    <w:next w:val="Normal"/>
    <w:qFormat/>
    <w:rsid w:val="000F029C"/>
    <w:pPr>
      <w:numPr>
        <w:ilvl w:val="7"/>
        <w:numId w:val="1"/>
      </w:numPr>
      <w:spacing w:before="240" w:after="60"/>
      <w:outlineLvl w:val="7"/>
    </w:pPr>
    <w:rPr>
      <w:i/>
      <w:iCs/>
    </w:rPr>
  </w:style>
  <w:style w:type="paragraph" w:styleId="Heading9">
    <w:name w:val="heading 9"/>
    <w:basedOn w:val="Normal"/>
    <w:next w:val="Normal"/>
    <w:qFormat/>
    <w:rsid w:val="000F029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F029C"/>
    <w:pPr>
      <w:jc w:val="both"/>
    </w:pPr>
    <w:rPr>
      <w:rFonts w:ascii="Arial Narrow" w:hAnsi="Arial Narrow"/>
    </w:rPr>
  </w:style>
  <w:style w:type="paragraph" w:customStyle="1" w:styleId="Captions">
    <w:name w:val="Captions"/>
    <w:basedOn w:val="Normal"/>
    <w:next w:val="BodyText"/>
    <w:rsid w:val="000F029C"/>
    <w:pPr>
      <w:jc w:val="both"/>
    </w:pPr>
    <w:rPr>
      <w:rFonts w:ascii="Arial Narrow" w:hAnsi="Arial Narrow" w:cs="Arial"/>
      <w:sz w:val="22"/>
      <w:szCs w:val="22"/>
      <w:lang w:val="en-US"/>
    </w:rPr>
  </w:style>
  <w:style w:type="paragraph" w:customStyle="1" w:styleId="TableFont">
    <w:name w:val="Table Font"/>
    <w:basedOn w:val="Normal"/>
    <w:rsid w:val="000F029C"/>
    <w:pPr>
      <w:jc w:val="both"/>
    </w:pPr>
    <w:rPr>
      <w:rFonts w:ascii="Arial Narrow" w:hAnsi="Arial Narrow" w:cs="Arial"/>
      <w:sz w:val="20"/>
      <w:szCs w:val="20"/>
      <w:lang w:val="en-US"/>
    </w:rPr>
  </w:style>
  <w:style w:type="paragraph" w:customStyle="1" w:styleId="refs">
    <w:name w:val="refs"/>
    <w:basedOn w:val="Normal"/>
    <w:rsid w:val="000F029C"/>
    <w:pPr>
      <w:keepLines/>
      <w:ind w:left="397" w:hanging="397"/>
      <w:jc w:val="both"/>
    </w:pPr>
    <w:rPr>
      <w:sz w:val="22"/>
      <w:szCs w:val="20"/>
      <w:lang w:val="en-US"/>
    </w:rPr>
  </w:style>
  <w:style w:type="paragraph" w:styleId="BodyText3">
    <w:name w:val="Body Text 3"/>
    <w:basedOn w:val="Normal"/>
    <w:rsid w:val="000F029C"/>
    <w:pPr>
      <w:spacing w:after="120"/>
    </w:pPr>
    <w:rPr>
      <w:sz w:val="16"/>
      <w:szCs w:val="16"/>
    </w:rPr>
  </w:style>
  <w:style w:type="character" w:styleId="FootnoteReference">
    <w:name w:val="footnote reference"/>
    <w:basedOn w:val="DefaultParagraphFont"/>
    <w:semiHidden/>
    <w:rsid w:val="000F029C"/>
    <w:rPr>
      <w:vertAlign w:val="superscript"/>
    </w:rPr>
  </w:style>
  <w:style w:type="paragraph" w:styleId="Caption">
    <w:name w:val="caption"/>
    <w:basedOn w:val="Normal"/>
    <w:next w:val="Normal"/>
    <w:qFormat/>
    <w:rsid w:val="000F029C"/>
    <w:rPr>
      <w:b/>
      <w:bCs/>
      <w:sz w:val="20"/>
      <w:szCs w:val="20"/>
      <w:lang w:val="en-US" w:eastAsia="en-US"/>
    </w:rPr>
  </w:style>
  <w:style w:type="paragraph" w:styleId="CommentText">
    <w:name w:val="annotation text"/>
    <w:basedOn w:val="Normal"/>
    <w:link w:val="CommentTextChar"/>
    <w:semiHidden/>
    <w:rsid w:val="000F029C"/>
    <w:rPr>
      <w:sz w:val="22"/>
      <w:szCs w:val="22"/>
      <w:lang w:val="en-GB" w:eastAsia="en-US"/>
    </w:rPr>
  </w:style>
  <w:style w:type="paragraph" w:styleId="NormalWeb">
    <w:name w:val="Normal (Web)"/>
    <w:basedOn w:val="Normal"/>
    <w:uiPriority w:val="99"/>
    <w:rsid w:val="000F029C"/>
    <w:pPr>
      <w:spacing w:before="180"/>
    </w:pPr>
  </w:style>
  <w:style w:type="paragraph" w:styleId="TOC1">
    <w:name w:val="toc 1"/>
    <w:basedOn w:val="Normal"/>
    <w:next w:val="Normal"/>
    <w:autoRedefine/>
    <w:uiPriority w:val="39"/>
    <w:rsid w:val="000F029C"/>
  </w:style>
  <w:style w:type="paragraph" w:styleId="TOC2">
    <w:name w:val="toc 2"/>
    <w:basedOn w:val="Normal"/>
    <w:next w:val="Normal"/>
    <w:autoRedefine/>
    <w:uiPriority w:val="39"/>
    <w:rsid w:val="000F029C"/>
    <w:pPr>
      <w:ind w:left="240"/>
    </w:pPr>
  </w:style>
  <w:style w:type="paragraph" w:styleId="TOC3">
    <w:name w:val="toc 3"/>
    <w:basedOn w:val="Normal"/>
    <w:next w:val="Normal"/>
    <w:autoRedefine/>
    <w:uiPriority w:val="39"/>
    <w:rsid w:val="000F029C"/>
    <w:pPr>
      <w:ind w:left="480"/>
    </w:pPr>
  </w:style>
  <w:style w:type="paragraph" w:styleId="BodyText2">
    <w:name w:val="Body Text 2"/>
    <w:basedOn w:val="Normal"/>
    <w:rsid w:val="000F029C"/>
    <w:pPr>
      <w:spacing w:after="120" w:line="480" w:lineRule="auto"/>
    </w:pPr>
  </w:style>
  <w:style w:type="paragraph" w:styleId="Footer">
    <w:name w:val="footer"/>
    <w:basedOn w:val="Normal"/>
    <w:link w:val="FooterChar"/>
    <w:uiPriority w:val="99"/>
    <w:rsid w:val="000F029C"/>
    <w:pPr>
      <w:tabs>
        <w:tab w:val="center" w:pos="4320"/>
        <w:tab w:val="right" w:pos="8640"/>
      </w:tabs>
    </w:pPr>
    <w:rPr>
      <w:sz w:val="22"/>
      <w:szCs w:val="20"/>
      <w:lang w:val="en-US"/>
    </w:rPr>
  </w:style>
  <w:style w:type="character" w:customStyle="1" w:styleId="FooterChar">
    <w:name w:val="Footer Char"/>
    <w:basedOn w:val="DefaultParagraphFont"/>
    <w:link w:val="Footer"/>
    <w:uiPriority w:val="99"/>
    <w:rsid w:val="00207C69"/>
    <w:rPr>
      <w:sz w:val="22"/>
      <w:lang w:val="en-US"/>
    </w:rPr>
  </w:style>
  <w:style w:type="paragraph" w:styleId="PlainText">
    <w:name w:val="Plain Text"/>
    <w:basedOn w:val="Normal"/>
    <w:rsid w:val="000F029C"/>
    <w:rPr>
      <w:rFonts w:ascii="Courier New" w:hAnsi="Courier New" w:cs="Courier New"/>
      <w:sz w:val="22"/>
      <w:szCs w:val="22"/>
      <w:lang w:val="en-GB" w:eastAsia="en-US"/>
    </w:rPr>
  </w:style>
  <w:style w:type="character" w:styleId="Hyperlink">
    <w:name w:val="Hyperlink"/>
    <w:basedOn w:val="DefaultParagraphFont"/>
    <w:uiPriority w:val="99"/>
    <w:rsid w:val="000F029C"/>
    <w:rPr>
      <w:color w:val="0000FF"/>
      <w:u w:val="single"/>
    </w:rPr>
  </w:style>
  <w:style w:type="paragraph" w:styleId="Header">
    <w:name w:val="header"/>
    <w:basedOn w:val="Normal"/>
    <w:rsid w:val="000F029C"/>
    <w:pPr>
      <w:tabs>
        <w:tab w:val="center" w:pos="4153"/>
        <w:tab w:val="right" w:pos="8306"/>
      </w:tabs>
    </w:pPr>
  </w:style>
  <w:style w:type="character" w:styleId="PageNumber">
    <w:name w:val="page number"/>
    <w:basedOn w:val="DefaultParagraphFont"/>
    <w:rsid w:val="000F029C"/>
  </w:style>
  <w:style w:type="paragraph" w:styleId="FootnoteText">
    <w:name w:val="footnote text"/>
    <w:basedOn w:val="Normal"/>
    <w:semiHidden/>
    <w:rsid w:val="000F029C"/>
    <w:rPr>
      <w:sz w:val="20"/>
      <w:szCs w:val="20"/>
    </w:rPr>
  </w:style>
  <w:style w:type="character" w:styleId="CommentReference">
    <w:name w:val="annotation reference"/>
    <w:basedOn w:val="DefaultParagraphFont"/>
    <w:semiHidden/>
    <w:rsid w:val="000F029C"/>
    <w:rPr>
      <w:sz w:val="16"/>
      <w:szCs w:val="16"/>
    </w:rPr>
  </w:style>
  <w:style w:type="paragraph" w:styleId="BalloonText">
    <w:name w:val="Balloon Text"/>
    <w:basedOn w:val="Normal"/>
    <w:semiHidden/>
    <w:rsid w:val="000F029C"/>
    <w:rPr>
      <w:rFonts w:ascii="Tahoma" w:hAnsi="Tahoma" w:cs="Tahoma"/>
      <w:sz w:val="16"/>
      <w:szCs w:val="16"/>
    </w:rPr>
  </w:style>
  <w:style w:type="paragraph" w:styleId="CommentSubject">
    <w:name w:val="annotation subject"/>
    <w:basedOn w:val="CommentText"/>
    <w:next w:val="CommentText"/>
    <w:semiHidden/>
    <w:rsid w:val="000F029C"/>
    <w:rPr>
      <w:b/>
      <w:bCs/>
      <w:sz w:val="20"/>
      <w:szCs w:val="20"/>
      <w:lang w:val="en-AU" w:eastAsia="en-AU"/>
    </w:rPr>
  </w:style>
  <w:style w:type="character" w:customStyle="1" w:styleId="CharChar">
    <w:name w:val="Char Char"/>
    <w:basedOn w:val="DefaultParagraphFont"/>
    <w:rsid w:val="000F029C"/>
    <w:rPr>
      <w:sz w:val="22"/>
      <w:lang w:val="en-US"/>
    </w:rPr>
  </w:style>
  <w:style w:type="paragraph" w:customStyle="1" w:styleId="Style2">
    <w:name w:val="Style2"/>
    <w:basedOn w:val="Heading1"/>
    <w:autoRedefine/>
    <w:rsid w:val="000F029C"/>
    <w:pPr>
      <w:keepNext/>
      <w:keepLines/>
      <w:pageBreakBefore/>
      <w:numPr>
        <w:numId w:val="8"/>
      </w:numPr>
      <w:spacing w:before="120" w:after="120" w:line="360" w:lineRule="auto"/>
      <w:jc w:val="left"/>
    </w:pPr>
    <w:rPr>
      <w:rFonts w:ascii="Times New Roman" w:hAnsi="Times New Roman" w:cs="Times New Roman"/>
      <w:b w:val="0"/>
      <w:i/>
      <w:noProof/>
      <w:kern w:val="28"/>
      <w:sz w:val="36"/>
      <w:szCs w:val="20"/>
      <w:lang w:eastAsia="en-US"/>
    </w:rPr>
  </w:style>
  <w:style w:type="table" w:styleId="TableGrid">
    <w:name w:val="Table Grid"/>
    <w:basedOn w:val="TableNormal"/>
    <w:rsid w:val="00971A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2">
    <w:name w:val="List 2"/>
    <w:basedOn w:val="Normal"/>
    <w:autoRedefine/>
    <w:rsid w:val="00BF4636"/>
    <w:pPr>
      <w:ind w:left="720" w:hanging="720"/>
    </w:pPr>
    <w:rPr>
      <w:rFonts w:ascii="Arial Narrow" w:hAnsi="Arial Narrow"/>
      <w:b/>
      <w:bCs/>
      <w:sz w:val="20"/>
      <w:szCs w:val="20"/>
      <w:lang w:val="en-GB" w:eastAsia="en-US"/>
    </w:rPr>
  </w:style>
  <w:style w:type="paragraph" w:styleId="List">
    <w:name w:val="List"/>
    <w:basedOn w:val="Normal"/>
    <w:uiPriority w:val="99"/>
    <w:semiHidden/>
    <w:unhideWhenUsed/>
    <w:rsid w:val="00905573"/>
    <w:pPr>
      <w:ind w:left="283" w:hanging="283"/>
      <w:contextualSpacing/>
    </w:pPr>
  </w:style>
  <w:style w:type="paragraph" w:styleId="Salutation">
    <w:name w:val="Salutation"/>
    <w:basedOn w:val="Normal"/>
    <w:next w:val="Normal"/>
    <w:link w:val="SalutationChar"/>
    <w:rsid w:val="00905573"/>
    <w:rPr>
      <w:sz w:val="22"/>
      <w:szCs w:val="22"/>
      <w:lang w:val="en-GB" w:eastAsia="en-US"/>
    </w:rPr>
  </w:style>
  <w:style w:type="character" w:customStyle="1" w:styleId="SalutationChar">
    <w:name w:val="Salutation Char"/>
    <w:basedOn w:val="DefaultParagraphFont"/>
    <w:link w:val="Salutation"/>
    <w:rsid w:val="00905573"/>
    <w:rPr>
      <w:sz w:val="22"/>
      <w:szCs w:val="22"/>
      <w:lang w:val="en-GB"/>
    </w:rPr>
  </w:style>
  <w:style w:type="paragraph" w:styleId="Revision">
    <w:name w:val="Revision"/>
    <w:hidden/>
    <w:uiPriority w:val="99"/>
    <w:semiHidden/>
    <w:rsid w:val="00BE0142"/>
    <w:rPr>
      <w:sz w:val="24"/>
      <w:szCs w:val="24"/>
    </w:rPr>
  </w:style>
  <w:style w:type="paragraph" w:customStyle="1" w:styleId="Default">
    <w:name w:val="Default"/>
    <w:rsid w:val="00A43AD3"/>
    <w:pPr>
      <w:autoSpaceDE w:val="0"/>
      <w:autoSpaceDN w:val="0"/>
      <w:adjustRightInd w:val="0"/>
    </w:pPr>
    <w:rPr>
      <w:rFonts w:ascii="Frutiger 45 Light" w:hAnsi="Frutiger 45 Light" w:cs="Frutiger 45 Light"/>
      <w:color w:val="000000"/>
      <w:sz w:val="24"/>
      <w:szCs w:val="24"/>
      <w:lang w:val="en-US" w:eastAsia="en-US"/>
    </w:rPr>
  </w:style>
  <w:style w:type="character" w:styleId="FollowedHyperlink">
    <w:name w:val="FollowedHyperlink"/>
    <w:basedOn w:val="DefaultParagraphFont"/>
    <w:uiPriority w:val="99"/>
    <w:semiHidden/>
    <w:unhideWhenUsed/>
    <w:rsid w:val="007234D4"/>
    <w:rPr>
      <w:color w:val="800080" w:themeColor="followedHyperlink"/>
      <w:u w:val="single"/>
    </w:rPr>
  </w:style>
  <w:style w:type="character" w:styleId="Strong">
    <w:name w:val="Strong"/>
    <w:basedOn w:val="DefaultParagraphFont"/>
    <w:uiPriority w:val="22"/>
    <w:qFormat/>
    <w:rsid w:val="00506F6B"/>
    <w:rPr>
      <w:b/>
      <w:bCs/>
    </w:rPr>
  </w:style>
  <w:style w:type="character" w:styleId="Emphasis">
    <w:name w:val="Emphasis"/>
    <w:basedOn w:val="DefaultParagraphFont"/>
    <w:uiPriority w:val="20"/>
    <w:qFormat/>
    <w:rsid w:val="00506F6B"/>
    <w:rPr>
      <w:i/>
      <w:iCs/>
    </w:rPr>
  </w:style>
  <w:style w:type="character" w:customStyle="1" w:styleId="googqs-tidbit1">
    <w:name w:val="goog_qs-tidbit1"/>
    <w:basedOn w:val="DefaultParagraphFont"/>
    <w:rsid w:val="00F70FD4"/>
    <w:rPr>
      <w:vanish w:val="0"/>
      <w:webHidden w:val="0"/>
      <w:specVanish w:val="0"/>
    </w:rPr>
  </w:style>
  <w:style w:type="paragraph" w:styleId="ListParagraph">
    <w:name w:val="List Paragraph"/>
    <w:basedOn w:val="Normal"/>
    <w:uiPriority w:val="34"/>
    <w:qFormat/>
    <w:rsid w:val="008F5AA3"/>
    <w:pPr>
      <w:ind w:left="720"/>
      <w:contextualSpacing/>
    </w:pPr>
  </w:style>
  <w:style w:type="paragraph" w:customStyle="1" w:styleId="Normal1">
    <w:name w:val="Normal1"/>
    <w:basedOn w:val="Normal"/>
    <w:link w:val="NORMALChar"/>
    <w:rsid w:val="003D3AFD"/>
    <w:pPr>
      <w:spacing w:after="120" w:line="300" w:lineRule="auto"/>
    </w:pPr>
    <w:rPr>
      <w:rFonts w:ascii="Arial" w:hAnsi="Arial" w:cs="Arial"/>
      <w:sz w:val="22"/>
      <w:szCs w:val="22"/>
      <w:lang w:eastAsia="en-US"/>
    </w:rPr>
  </w:style>
  <w:style w:type="character" w:customStyle="1" w:styleId="NORMALChar">
    <w:name w:val="NORMAL Char"/>
    <w:basedOn w:val="DefaultParagraphFont"/>
    <w:link w:val="Normal1"/>
    <w:rsid w:val="003D3AFD"/>
    <w:rPr>
      <w:rFonts w:ascii="Arial" w:hAnsi="Arial" w:cs="Arial"/>
      <w:sz w:val="22"/>
      <w:szCs w:val="22"/>
      <w:lang w:eastAsia="en-US"/>
    </w:rPr>
  </w:style>
  <w:style w:type="paragraph" w:customStyle="1" w:styleId="PdeTtexthanging3cm">
    <w:name w:val="PdeT text hanging 3 cm"/>
    <w:basedOn w:val="Normal"/>
    <w:uiPriority w:val="99"/>
    <w:rsid w:val="00062779"/>
    <w:pPr>
      <w:spacing w:after="120" w:line="260" w:lineRule="exact"/>
      <w:ind w:left="1701" w:hanging="1701"/>
      <w:jc w:val="both"/>
    </w:pPr>
    <w:rPr>
      <w:rFonts w:ascii="Calibri" w:hAnsi="Calibri"/>
      <w:b/>
      <w:sz w:val="22"/>
      <w:szCs w:val="22"/>
      <w:lang w:eastAsia="en-US"/>
    </w:rPr>
  </w:style>
  <w:style w:type="paragraph" w:customStyle="1" w:styleId="PdeTtext">
    <w:name w:val="PdeT text"/>
    <w:basedOn w:val="BodyText"/>
    <w:link w:val="PdeTtextChar"/>
    <w:uiPriority w:val="99"/>
    <w:rsid w:val="0093454E"/>
    <w:pPr>
      <w:spacing w:after="120" w:line="260" w:lineRule="exact"/>
    </w:pPr>
    <w:rPr>
      <w:rFonts w:ascii="Calibri" w:hAnsi="Calibri"/>
      <w:b/>
      <w:sz w:val="22"/>
      <w:szCs w:val="22"/>
      <w:lang w:eastAsia="en-US" w:bidi="en-US"/>
    </w:rPr>
  </w:style>
  <w:style w:type="character" w:customStyle="1" w:styleId="PdeTtextChar">
    <w:name w:val="PdeT text Char"/>
    <w:basedOn w:val="DefaultParagraphFont"/>
    <w:link w:val="PdeTtext"/>
    <w:uiPriority w:val="99"/>
    <w:locked/>
    <w:rsid w:val="0093454E"/>
    <w:rPr>
      <w:rFonts w:ascii="Calibri" w:hAnsi="Calibri"/>
      <w:b/>
      <w:sz w:val="22"/>
      <w:szCs w:val="22"/>
      <w:lang w:eastAsia="en-US" w:bidi="en-US"/>
    </w:rPr>
  </w:style>
  <w:style w:type="character" w:styleId="HTMLCite">
    <w:name w:val="HTML Cite"/>
    <w:basedOn w:val="DefaultParagraphFont"/>
    <w:uiPriority w:val="99"/>
    <w:semiHidden/>
    <w:unhideWhenUsed/>
    <w:rsid w:val="00C80D8A"/>
    <w:rPr>
      <w:i/>
      <w:iCs/>
    </w:rPr>
  </w:style>
  <w:style w:type="character" w:customStyle="1" w:styleId="pbtoclink1">
    <w:name w:val="pb_toc_link1"/>
    <w:basedOn w:val="DefaultParagraphFont"/>
    <w:rsid w:val="008E0C86"/>
    <w:rPr>
      <w:rFonts w:ascii="Verdana" w:hAnsi="Verdana" w:hint="default"/>
      <w:b w:val="0"/>
      <w:bCs w:val="0"/>
      <w:color w:val="000000"/>
      <w:sz w:val="16"/>
      <w:szCs w:val="16"/>
    </w:rPr>
  </w:style>
  <w:style w:type="character" w:customStyle="1" w:styleId="Title1">
    <w:name w:val="Title1"/>
    <w:basedOn w:val="DefaultParagraphFont"/>
    <w:rsid w:val="008E0C86"/>
  </w:style>
  <w:style w:type="character" w:customStyle="1" w:styleId="ital">
    <w:name w:val="ital"/>
    <w:basedOn w:val="DefaultParagraphFont"/>
    <w:rsid w:val="008E0C86"/>
  </w:style>
  <w:style w:type="character" w:customStyle="1" w:styleId="googqs-tidbit-0">
    <w:name w:val="goog_qs-tidbit-0"/>
    <w:basedOn w:val="DefaultParagraphFont"/>
    <w:rsid w:val="005D6CD0"/>
  </w:style>
  <w:style w:type="character" w:customStyle="1" w:styleId="st1">
    <w:name w:val="st1"/>
    <w:basedOn w:val="DefaultParagraphFont"/>
    <w:rsid w:val="00AC5FCE"/>
  </w:style>
  <w:style w:type="character" w:customStyle="1" w:styleId="CommentTextChar">
    <w:name w:val="Comment Text Char"/>
    <w:basedOn w:val="DefaultParagraphFont"/>
    <w:link w:val="CommentText"/>
    <w:semiHidden/>
    <w:rsid w:val="00F47A2B"/>
    <w:rPr>
      <w:sz w:val="22"/>
      <w:szCs w:val="22"/>
      <w:lang w:val="en-GB" w:eastAsia="en-US"/>
    </w:rPr>
  </w:style>
  <w:style w:type="paragraph" w:styleId="ListBullet">
    <w:name w:val="List Bullet"/>
    <w:basedOn w:val="Normal"/>
    <w:uiPriority w:val="99"/>
    <w:unhideWhenUsed/>
    <w:rsid w:val="002C34C6"/>
    <w:pPr>
      <w:numPr>
        <w:numId w:val="41"/>
      </w:numPr>
      <w:contextualSpacing/>
    </w:pPr>
  </w:style>
  <w:style w:type="paragraph" w:customStyle="1" w:styleId="RPText">
    <w:name w:val="RPText"/>
    <w:basedOn w:val="Normal"/>
    <w:rsid w:val="00D158EF"/>
    <w:pPr>
      <w:widowControl w:val="0"/>
      <w:spacing w:before="60" w:after="120"/>
    </w:pPr>
    <w:rPr>
      <w:sz w:val="22"/>
      <w:szCs w:val="20"/>
      <w:lang w:val="en-GB" w:eastAsia="en-US"/>
    </w:rPr>
  </w:style>
  <w:style w:type="table" w:styleId="ColorfulList">
    <w:name w:val="Colorful List"/>
    <w:basedOn w:val="TableNormal"/>
    <w:uiPriority w:val="72"/>
    <w:rsid w:val="00825C9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rsid w:val="0049471D"/>
    <w:rPr>
      <w:rFonts w:ascii="Arial Narrow" w:hAnsi="Arial Narrow"/>
      <w:sz w:val="24"/>
      <w:szCs w:val="24"/>
    </w:rPr>
  </w:style>
</w:styles>
</file>

<file path=word/webSettings.xml><?xml version="1.0" encoding="utf-8"?>
<w:webSettings xmlns:r="http://schemas.openxmlformats.org/officeDocument/2006/relationships" xmlns:w="http://schemas.openxmlformats.org/wordprocessingml/2006/main">
  <w:divs>
    <w:div w:id="28603801">
      <w:bodyDiv w:val="1"/>
      <w:marLeft w:val="0"/>
      <w:marRight w:val="0"/>
      <w:marTop w:val="0"/>
      <w:marBottom w:val="0"/>
      <w:divBdr>
        <w:top w:val="none" w:sz="0" w:space="0" w:color="auto"/>
        <w:left w:val="none" w:sz="0" w:space="0" w:color="auto"/>
        <w:bottom w:val="none" w:sz="0" w:space="0" w:color="auto"/>
        <w:right w:val="none" w:sz="0" w:space="0" w:color="auto"/>
      </w:divBdr>
      <w:divsChild>
        <w:div w:id="1576086438">
          <w:marLeft w:val="0"/>
          <w:marRight w:val="0"/>
          <w:marTop w:val="0"/>
          <w:marBottom w:val="0"/>
          <w:divBdr>
            <w:top w:val="none" w:sz="0" w:space="0" w:color="auto"/>
            <w:left w:val="none" w:sz="0" w:space="0" w:color="auto"/>
            <w:bottom w:val="none" w:sz="0" w:space="0" w:color="auto"/>
            <w:right w:val="none" w:sz="0" w:space="0" w:color="auto"/>
          </w:divBdr>
          <w:divsChild>
            <w:div w:id="734350757">
              <w:marLeft w:val="150"/>
              <w:marRight w:val="150"/>
              <w:marTop w:val="100"/>
              <w:marBottom w:val="100"/>
              <w:divBdr>
                <w:top w:val="none" w:sz="0" w:space="0" w:color="auto"/>
                <w:left w:val="none" w:sz="0" w:space="0" w:color="auto"/>
                <w:bottom w:val="none" w:sz="0" w:space="0" w:color="auto"/>
                <w:right w:val="none" w:sz="0" w:space="0" w:color="auto"/>
              </w:divBdr>
              <w:divsChild>
                <w:div w:id="552545651">
                  <w:marLeft w:val="0"/>
                  <w:marRight w:val="0"/>
                  <w:marTop w:val="0"/>
                  <w:marBottom w:val="0"/>
                  <w:divBdr>
                    <w:top w:val="none" w:sz="0" w:space="0" w:color="auto"/>
                    <w:left w:val="none" w:sz="0" w:space="0" w:color="auto"/>
                    <w:bottom w:val="none" w:sz="0" w:space="0" w:color="auto"/>
                    <w:right w:val="none" w:sz="0" w:space="0" w:color="auto"/>
                  </w:divBdr>
                  <w:divsChild>
                    <w:div w:id="5015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16948">
      <w:bodyDiv w:val="1"/>
      <w:marLeft w:val="0"/>
      <w:marRight w:val="0"/>
      <w:marTop w:val="0"/>
      <w:marBottom w:val="0"/>
      <w:divBdr>
        <w:top w:val="none" w:sz="0" w:space="0" w:color="auto"/>
        <w:left w:val="none" w:sz="0" w:space="0" w:color="auto"/>
        <w:bottom w:val="none" w:sz="0" w:space="0" w:color="auto"/>
        <w:right w:val="none" w:sz="0" w:space="0" w:color="auto"/>
      </w:divBdr>
    </w:div>
    <w:div w:id="211428431">
      <w:bodyDiv w:val="1"/>
      <w:marLeft w:val="0"/>
      <w:marRight w:val="0"/>
      <w:marTop w:val="0"/>
      <w:marBottom w:val="0"/>
      <w:divBdr>
        <w:top w:val="none" w:sz="0" w:space="0" w:color="auto"/>
        <w:left w:val="none" w:sz="0" w:space="0" w:color="auto"/>
        <w:bottom w:val="none" w:sz="0" w:space="0" w:color="auto"/>
        <w:right w:val="none" w:sz="0" w:space="0" w:color="auto"/>
      </w:divBdr>
      <w:divsChild>
        <w:div w:id="608507105">
          <w:marLeft w:val="0"/>
          <w:marRight w:val="0"/>
          <w:marTop w:val="0"/>
          <w:marBottom w:val="0"/>
          <w:divBdr>
            <w:top w:val="none" w:sz="0" w:space="0" w:color="auto"/>
            <w:left w:val="none" w:sz="0" w:space="0" w:color="auto"/>
            <w:bottom w:val="none" w:sz="0" w:space="0" w:color="auto"/>
            <w:right w:val="none" w:sz="0" w:space="0" w:color="auto"/>
          </w:divBdr>
          <w:divsChild>
            <w:div w:id="472719019">
              <w:marLeft w:val="0"/>
              <w:marRight w:val="0"/>
              <w:marTop w:val="0"/>
              <w:marBottom w:val="0"/>
              <w:divBdr>
                <w:top w:val="none" w:sz="0" w:space="0" w:color="auto"/>
                <w:left w:val="none" w:sz="0" w:space="0" w:color="auto"/>
                <w:bottom w:val="none" w:sz="0" w:space="0" w:color="auto"/>
                <w:right w:val="none" w:sz="0" w:space="0" w:color="auto"/>
              </w:divBdr>
              <w:divsChild>
                <w:div w:id="1507476595">
                  <w:marLeft w:val="0"/>
                  <w:marRight w:val="0"/>
                  <w:marTop w:val="0"/>
                  <w:marBottom w:val="300"/>
                  <w:divBdr>
                    <w:top w:val="none" w:sz="0" w:space="0" w:color="auto"/>
                    <w:left w:val="none" w:sz="0" w:space="0" w:color="auto"/>
                    <w:bottom w:val="none" w:sz="0" w:space="0" w:color="auto"/>
                    <w:right w:val="none" w:sz="0" w:space="0" w:color="auto"/>
                  </w:divBdr>
                  <w:divsChild>
                    <w:div w:id="900797534">
                      <w:marLeft w:val="2625"/>
                      <w:marRight w:val="0"/>
                      <w:marTop w:val="0"/>
                      <w:marBottom w:val="0"/>
                      <w:divBdr>
                        <w:top w:val="single" w:sz="2" w:space="4" w:color="DDDDDD"/>
                        <w:left w:val="single" w:sz="6" w:space="4" w:color="DDDDDD"/>
                        <w:bottom w:val="single" w:sz="6" w:space="4" w:color="DDDDDD"/>
                        <w:right w:val="single" w:sz="6" w:space="4" w:color="DDDDDD"/>
                      </w:divBdr>
                    </w:div>
                  </w:divsChild>
                </w:div>
              </w:divsChild>
            </w:div>
          </w:divsChild>
        </w:div>
      </w:divsChild>
    </w:div>
    <w:div w:id="537592174">
      <w:bodyDiv w:val="1"/>
      <w:marLeft w:val="0"/>
      <w:marRight w:val="0"/>
      <w:marTop w:val="0"/>
      <w:marBottom w:val="0"/>
      <w:divBdr>
        <w:top w:val="none" w:sz="0" w:space="0" w:color="auto"/>
        <w:left w:val="none" w:sz="0" w:space="0" w:color="auto"/>
        <w:bottom w:val="none" w:sz="0" w:space="0" w:color="auto"/>
        <w:right w:val="none" w:sz="0" w:space="0" w:color="auto"/>
      </w:divBdr>
    </w:div>
    <w:div w:id="668752313">
      <w:bodyDiv w:val="1"/>
      <w:marLeft w:val="0"/>
      <w:marRight w:val="0"/>
      <w:marTop w:val="0"/>
      <w:marBottom w:val="0"/>
      <w:divBdr>
        <w:top w:val="none" w:sz="0" w:space="0" w:color="auto"/>
        <w:left w:val="none" w:sz="0" w:space="0" w:color="auto"/>
        <w:bottom w:val="none" w:sz="0" w:space="0" w:color="auto"/>
        <w:right w:val="none" w:sz="0" w:space="0" w:color="auto"/>
      </w:divBdr>
    </w:div>
    <w:div w:id="887452776">
      <w:bodyDiv w:val="1"/>
      <w:marLeft w:val="0"/>
      <w:marRight w:val="0"/>
      <w:marTop w:val="0"/>
      <w:marBottom w:val="0"/>
      <w:divBdr>
        <w:top w:val="none" w:sz="0" w:space="0" w:color="auto"/>
        <w:left w:val="none" w:sz="0" w:space="0" w:color="auto"/>
        <w:bottom w:val="none" w:sz="0" w:space="0" w:color="auto"/>
        <w:right w:val="none" w:sz="0" w:space="0" w:color="auto"/>
      </w:divBdr>
      <w:divsChild>
        <w:div w:id="1036733140">
          <w:marLeft w:val="0"/>
          <w:marRight w:val="0"/>
          <w:marTop w:val="0"/>
          <w:marBottom w:val="0"/>
          <w:divBdr>
            <w:top w:val="none" w:sz="0" w:space="0" w:color="auto"/>
            <w:left w:val="none" w:sz="0" w:space="0" w:color="auto"/>
            <w:bottom w:val="none" w:sz="0" w:space="0" w:color="auto"/>
            <w:right w:val="none" w:sz="0" w:space="0" w:color="auto"/>
          </w:divBdr>
          <w:divsChild>
            <w:div w:id="838931149">
              <w:marLeft w:val="136"/>
              <w:marRight w:val="136"/>
              <w:marTop w:val="100"/>
              <w:marBottom w:val="100"/>
              <w:divBdr>
                <w:top w:val="none" w:sz="0" w:space="0" w:color="auto"/>
                <w:left w:val="none" w:sz="0" w:space="0" w:color="auto"/>
                <w:bottom w:val="none" w:sz="0" w:space="0" w:color="auto"/>
                <w:right w:val="none" w:sz="0" w:space="0" w:color="auto"/>
              </w:divBdr>
              <w:divsChild>
                <w:div w:id="664555163">
                  <w:marLeft w:val="0"/>
                  <w:marRight w:val="0"/>
                  <w:marTop w:val="0"/>
                  <w:marBottom w:val="0"/>
                  <w:divBdr>
                    <w:top w:val="none" w:sz="0" w:space="0" w:color="auto"/>
                    <w:left w:val="none" w:sz="0" w:space="0" w:color="auto"/>
                    <w:bottom w:val="none" w:sz="0" w:space="0" w:color="auto"/>
                    <w:right w:val="none" w:sz="0" w:space="0" w:color="auto"/>
                  </w:divBdr>
                  <w:divsChild>
                    <w:div w:id="11411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03544">
      <w:bodyDiv w:val="1"/>
      <w:marLeft w:val="0"/>
      <w:marRight w:val="0"/>
      <w:marTop w:val="0"/>
      <w:marBottom w:val="0"/>
      <w:divBdr>
        <w:top w:val="none" w:sz="0" w:space="0" w:color="auto"/>
        <w:left w:val="none" w:sz="0" w:space="0" w:color="auto"/>
        <w:bottom w:val="none" w:sz="0" w:space="0" w:color="auto"/>
        <w:right w:val="none" w:sz="0" w:space="0" w:color="auto"/>
      </w:divBdr>
    </w:div>
    <w:div w:id="1914582709">
      <w:bodyDiv w:val="1"/>
      <w:marLeft w:val="0"/>
      <w:marRight w:val="0"/>
      <w:marTop w:val="0"/>
      <w:marBottom w:val="0"/>
      <w:divBdr>
        <w:top w:val="none" w:sz="0" w:space="0" w:color="auto"/>
        <w:left w:val="none" w:sz="0" w:space="0" w:color="auto"/>
        <w:bottom w:val="none" w:sz="0" w:space="0" w:color="auto"/>
        <w:right w:val="none" w:sz="0" w:space="0" w:color="auto"/>
      </w:divBdr>
      <w:divsChild>
        <w:div w:id="1460414269">
          <w:marLeft w:val="0"/>
          <w:marRight w:val="0"/>
          <w:marTop w:val="0"/>
          <w:marBottom w:val="0"/>
          <w:divBdr>
            <w:top w:val="none" w:sz="0" w:space="0" w:color="auto"/>
            <w:left w:val="none" w:sz="0" w:space="0" w:color="auto"/>
            <w:bottom w:val="none" w:sz="0" w:space="0" w:color="auto"/>
            <w:right w:val="none" w:sz="0" w:space="0" w:color="auto"/>
          </w:divBdr>
        </w:div>
      </w:divsChild>
    </w:div>
    <w:div w:id="2030520689">
      <w:bodyDiv w:val="1"/>
      <w:marLeft w:val="0"/>
      <w:marRight w:val="0"/>
      <w:marTop w:val="0"/>
      <w:marBottom w:val="0"/>
      <w:divBdr>
        <w:top w:val="none" w:sz="0" w:space="0" w:color="auto"/>
        <w:left w:val="none" w:sz="0" w:space="0" w:color="auto"/>
        <w:bottom w:val="none" w:sz="0" w:space="0" w:color="auto"/>
        <w:right w:val="none" w:sz="0" w:space="0" w:color="auto"/>
      </w:divBdr>
    </w:div>
    <w:div w:id="2052411994">
      <w:bodyDiv w:val="1"/>
      <w:marLeft w:val="0"/>
      <w:marRight w:val="0"/>
      <w:marTop w:val="0"/>
      <w:marBottom w:val="0"/>
      <w:divBdr>
        <w:top w:val="none" w:sz="0" w:space="0" w:color="auto"/>
        <w:left w:val="none" w:sz="0" w:space="0" w:color="auto"/>
        <w:bottom w:val="none" w:sz="0" w:space="0" w:color="auto"/>
        <w:right w:val="none" w:sz="0" w:space="0" w:color="auto"/>
      </w:divBdr>
      <w:divsChild>
        <w:div w:id="558630438">
          <w:marLeft w:val="0"/>
          <w:marRight w:val="0"/>
          <w:marTop w:val="0"/>
          <w:marBottom w:val="0"/>
          <w:divBdr>
            <w:top w:val="none" w:sz="0" w:space="0" w:color="auto"/>
            <w:left w:val="none" w:sz="0" w:space="0" w:color="auto"/>
            <w:bottom w:val="none" w:sz="0" w:space="0" w:color="auto"/>
            <w:right w:val="none" w:sz="0" w:space="0" w:color="auto"/>
          </w:divBdr>
          <w:divsChild>
            <w:div w:id="1990132560">
              <w:marLeft w:val="0"/>
              <w:marRight w:val="0"/>
              <w:marTop w:val="0"/>
              <w:marBottom w:val="0"/>
              <w:divBdr>
                <w:top w:val="none" w:sz="0" w:space="0" w:color="auto"/>
                <w:left w:val="none" w:sz="0" w:space="0" w:color="auto"/>
                <w:bottom w:val="none" w:sz="0" w:space="0" w:color="auto"/>
                <w:right w:val="none" w:sz="0" w:space="0" w:color="auto"/>
              </w:divBdr>
              <w:divsChild>
                <w:div w:id="13442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36809">
      <w:bodyDiv w:val="1"/>
      <w:marLeft w:val="0"/>
      <w:marRight w:val="0"/>
      <w:marTop w:val="0"/>
      <w:marBottom w:val="0"/>
      <w:divBdr>
        <w:top w:val="none" w:sz="0" w:space="0" w:color="auto"/>
        <w:left w:val="none" w:sz="0" w:space="0" w:color="auto"/>
        <w:bottom w:val="none" w:sz="0" w:space="0" w:color="auto"/>
        <w:right w:val="none" w:sz="0" w:space="0" w:color="auto"/>
      </w:divBdr>
      <w:divsChild>
        <w:div w:id="128671500">
          <w:marLeft w:val="0"/>
          <w:marRight w:val="0"/>
          <w:marTop w:val="0"/>
          <w:marBottom w:val="0"/>
          <w:divBdr>
            <w:top w:val="none" w:sz="0" w:space="0" w:color="auto"/>
            <w:left w:val="none" w:sz="0" w:space="0" w:color="auto"/>
            <w:bottom w:val="none" w:sz="0" w:space="0" w:color="auto"/>
            <w:right w:val="none" w:sz="0" w:space="0" w:color="auto"/>
          </w:divBdr>
          <w:divsChild>
            <w:div w:id="753207170">
              <w:marLeft w:val="0"/>
              <w:marRight w:val="0"/>
              <w:marTop w:val="0"/>
              <w:marBottom w:val="0"/>
              <w:divBdr>
                <w:top w:val="none" w:sz="0" w:space="0" w:color="auto"/>
                <w:left w:val="none" w:sz="0" w:space="0" w:color="auto"/>
                <w:bottom w:val="none" w:sz="0" w:space="0" w:color="auto"/>
                <w:right w:val="none" w:sz="0" w:space="0" w:color="auto"/>
              </w:divBdr>
              <w:divsChild>
                <w:div w:id="442841540">
                  <w:marLeft w:val="0"/>
                  <w:marRight w:val="0"/>
                  <w:marTop w:val="0"/>
                  <w:marBottom w:val="300"/>
                  <w:divBdr>
                    <w:top w:val="none" w:sz="0" w:space="0" w:color="auto"/>
                    <w:left w:val="none" w:sz="0" w:space="0" w:color="auto"/>
                    <w:bottom w:val="none" w:sz="0" w:space="0" w:color="auto"/>
                    <w:right w:val="none" w:sz="0" w:space="0" w:color="auto"/>
                  </w:divBdr>
                  <w:divsChild>
                    <w:div w:id="1647662880">
                      <w:marLeft w:val="2625"/>
                      <w:marRight w:val="0"/>
                      <w:marTop w:val="0"/>
                      <w:marBottom w:val="0"/>
                      <w:divBdr>
                        <w:top w:val="single" w:sz="2" w:space="4" w:color="DDDDDD"/>
                        <w:left w:val="single" w:sz="6" w:space="4" w:color="DDDDDD"/>
                        <w:bottom w:val="single" w:sz="6" w:space="4" w:color="DDDDDD"/>
                        <w:right w:val="single" w:sz="6" w:space="4" w:color="DDDDDD"/>
                      </w:divBdr>
                    </w:div>
                  </w:divsChild>
                </w:div>
              </w:divsChild>
            </w:div>
          </w:divsChild>
        </w:div>
      </w:divsChild>
    </w:div>
    <w:div w:id="2127037155">
      <w:bodyDiv w:val="1"/>
      <w:marLeft w:val="0"/>
      <w:marRight w:val="0"/>
      <w:marTop w:val="0"/>
      <w:marBottom w:val="0"/>
      <w:divBdr>
        <w:top w:val="none" w:sz="0" w:space="0" w:color="auto"/>
        <w:left w:val="none" w:sz="0" w:space="0" w:color="auto"/>
        <w:bottom w:val="none" w:sz="0" w:space="0" w:color="auto"/>
        <w:right w:val="none" w:sz="0" w:space="0" w:color="auto"/>
      </w:divBdr>
      <w:divsChild>
        <w:div w:id="1461344802">
          <w:marLeft w:val="0"/>
          <w:marRight w:val="0"/>
          <w:marTop w:val="0"/>
          <w:marBottom w:val="0"/>
          <w:divBdr>
            <w:top w:val="none" w:sz="0" w:space="0" w:color="auto"/>
            <w:left w:val="none" w:sz="0" w:space="0" w:color="auto"/>
            <w:bottom w:val="none" w:sz="0" w:space="0" w:color="auto"/>
            <w:right w:val="none" w:sz="0" w:space="0" w:color="auto"/>
          </w:divBdr>
          <w:divsChild>
            <w:div w:id="27798997">
              <w:marLeft w:val="0"/>
              <w:marRight w:val="0"/>
              <w:marTop w:val="0"/>
              <w:marBottom w:val="0"/>
              <w:divBdr>
                <w:top w:val="none" w:sz="0" w:space="0" w:color="auto"/>
                <w:left w:val="none" w:sz="0" w:space="0" w:color="auto"/>
                <w:bottom w:val="none" w:sz="0" w:space="0" w:color="auto"/>
                <w:right w:val="none" w:sz="0" w:space="0" w:color="auto"/>
              </w:divBdr>
              <w:divsChild>
                <w:div w:id="1795638921">
                  <w:marLeft w:val="30"/>
                  <w:marRight w:val="30"/>
                  <w:marTop w:val="30"/>
                  <w:marBottom w:val="30"/>
                  <w:divBdr>
                    <w:top w:val="single" w:sz="6" w:space="3" w:color="999999"/>
                    <w:left w:val="single" w:sz="6" w:space="3" w:color="999999"/>
                    <w:bottom w:val="single" w:sz="6" w:space="3" w:color="999999"/>
                    <w:right w:val="single" w:sz="6" w:space="3" w:color="999999"/>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dec.wa.gov.au/pdf/plants_animals/threatened_species/irps/fauna/pez_wal_irp6.pdf" TargetMode="External"/><Relationship Id="rId42"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environment.gov.au/biodiversity/threatened/publications/recovery/p-gilbertii/index.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jpeg"/><Relationship Id="rId10" Type="http://schemas.openxmlformats.org/officeDocument/2006/relationships/image" Target="media/image4.png"/><Relationship Id="rId19" Type="http://schemas.openxmlformats.org/officeDocument/2006/relationships/footer" Target="footer5.xm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www.environment.gov.au/biodiversity/threatened/publications/recovery/guidelines/pubs/recovery-checklist.pdf" TargetMode="External"/><Relationship Id="rId27" Type="http://schemas.openxmlformats.org/officeDocument/2006/relationships/image" Target="media/image9.jpeg"/><Relationship Id="rId30" Type="http://schemas.openxmlformats.org/officeDocument/2006/relationships/theme" Target="theme/theme1.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20415</Words>
  <Characters>178379</Characters>
  <Application>Microsoft Office Word</Application>
  <DocSecurity>4</DocSecurity>
  <Lines>1486</Lines>
  <Paragraphs>396</Paragraphs>
  <ScaleCrop>false</ScaleCrop>
  <LinksUpToDate>false</LinksUpToDate>
  <CharactersWithSpaces>198398</CharactersWithSpaces>
  <SharedDoc>false</SharedDoc>
  <HLinks>
    <vt:vector size="12" baseType="variant">
      <vt:variant>
        <vt:i4>1441794</vt:i4>
      </vt:variant>
      <vt:variant>
        <vt:i4>11</vt:i4>
      </vt:variant>
      <vt:variant>
        <vt:i4>0</vt:i4>
      </vt:variant>
      <vt:variant>
        <vt:i4>5</vt:i4>
      </vt:variant>
      <vt:variant>
        <vt:lpwstr>http://www.bom.gov.au/cgi-bin/climate/change/trendmaps.cgi?map=tmax&amp;area=aus&amp;season=0112&amp;period=1970</vt:lpwstr>
      </vt:variant>
      <vt:variant>
        <vt:lpwstr/>
      </vt:variant>
      <vt:variant>
        <vt:i4>2293807</vt:i4>
      </vt:variant>
      <vt:variant>
        <vt:i4>8</vt:i4>
      </vt:variant>
      <vt:variant>
        <vt:i4>0</vt:i4>
      </vt:variant>
      <vt:variant>
        <vt:i4>5</vt:i4>
      </vt:variant>
      <vt:variant>
        <vt:lpwstr>http://www.bom.gov.au/cgi-bin/climate/change/trendmaps.cgi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Coast Threatened Birds Recovery Plan</dc:title>
  <dc:creator/>
  <cp:lastModifiedBy/>
  <cp:revision>1</cp:revision>
  <dcterms:created xsi:type="dcterms:W3CDTF">2014-10-27T06:08:00Z</dcterms:created>
  <dcterms:modified xsi:type="dcterms:W3CDTF">2014-10-27T06:08:00Z</dcterms:modified>
</cp:coreProperties>
</file>