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F088B" w14:textId="78155AE3" w:rsidR="00B47B09" w:rsidRDefault="00BA78E6" w:rsidP="00053A7A">
      <w:pPr>
        <w:pStyle w:val="Reporttitle"/>
        <w:pBdr>
          <w:top w:val="single" w:sz="4" w:space="1" w:color="auto"/>
          <w:bottom w:val="single" w:sz="4" w:space="1" w:color="auto"/>
        </w:pBdr>
        <w:shd w:val="clear" w:color="auto" w:fill="B1C0CD" w:themeFill="accent1" w:themeFillTint="99"/>
        <w:rPr>
          <w:lang w:val="en-US"/>
        </w:rPr>
      </w:pPr>
      <w:r>
        <w:rPr>
          <w:lang w:val="en-US"/>
        </w:rPr>
        <w:t xml:space="preserve">Stage 1 Report: </w:t>
      </w:r>
      <w:r w:rsidR="00B47B09">
        <w:rPr>
          <w:lang w:val="en-US"/>
        </w:rPr>
        <w:t xml:space="preserve">Appendix </w:t>
      </w:r>
      <w:r w:rsidR="00AC1694">
        <w:rPr>
          <w:lang w:val="en-US"/>
        </w:rPr>
        <w:t>B</w:t>
      </w:r>
      <w:r w:rsidR="00053A7A">
        <w:rPr>
          <w:lang w:val="en-US"/>
        </w:rPr>
        <w:t xml:space="preserve"> </w:t>
      </w:r>
    </w:p>
    <w:p w14:paraId="3563F416" w14:textId="77777777" w:rsidR="00053A7A" w:rsidRDefault="00053A7A" w:rsidP="00DF1BF4">
      <w:pPr>
        <w:pStyle w:val="Reporttitle"/>
        <w:rPr>
          <w:lang w:val="en-US"/>
        </w:rPr>
      </w:pPr>
    </w:p>
    <w:p w14:paraId="114AF26B" w14:textId="4AB55EF1" w:rsidR="00DF1BF4" w:rsidRPr="001F0C4F" w:rsidRDefault="00DF1BF4" w:rsidP="001A6E49">
      <w:pPr>
        <w:pStyle w:val="Reporttitle"/>
        <w:jc w:val="left"/>
      </w:pPr>
      <w:r w:rsidRPr="001A6E49">
        <w:rPr>
          <w:caps/>
          <w:lang w:val="en-US"/>
        </w:rPr>
        <w:t xml:space="preserve">Key evaluation, </w:t>
      </w:r>
      <w:proofErr w:type="gramStart"/>
      <w:r w:rsidR="00BD6AA9" w:rsidRPr="001A6E49">
        <w:rPr>
          <w:caps/>
          <w:lang w:val="en-US"/>
        </w:rPr>
        <w:t>survey</w:t>
      </w:r>
      <w:proofErr w:type="gramEnd"/>
      <w:r w:rsidRPr="001A6E49">
        <w:rPr>
          <w:caps/>
          <w:lang w:val="en-US"/>
        </w:rPr>
        <w:t xml:space="preserve"> and interview questions for the </w:t>
      </w:r>
      <w:r w:rsidR="002373AF" w:rsidRPr="001A6E49">
        <w:rPr>
          <w:caps/>
          <w:lang w:val="en-US"/>
        </w:rPr>
        <w:t xml:space="preserve">end of program outcome </w:t>
      </w:r>
      <w:r w:rsidRPr="001A6E49">
        <w:rPr>
          <w:caps/>
        </w:rPr>
        <w:t>evaluation</w:t>
      </w:r>
      <w:r w:rsidRPr="001A6E49">
        <w:rPr>
          <w:caps/>
          <w:lang w:val="en-US"/>
        </w:rPr>
        <w:t xml:space="preserve"> of the LTIM and </w:t>
      </w:r>
      <w:r w:rsidRPr="001A6E49">
        <w:rPr>
          <w:caps/>
        </w:rPr>
        <w:t>EWKR projects</w:t>
      </w:r>
    </w:p>
    <w:p w14:paraId="0342B3D7" w14:textId="77777777" w:rsidR="00DF1BF4" w:rsidRDefault="00DF1BF4" w:rsidP="00DF1BF4">
      <w:pPr>
        <w:rPr>
          <w:sz w:val="44"/>
          <w:szCs w:val="44"/>
        </w:rPr>
      </w:pPr>
      <w:r>
        <w:rPr>
          <w:sz w:val="44"/>
          <w:szCs w:val="44"/>
        </w:rPr>
        <w:t>September 2020</w:t>
      </w:r>
    </w:p>
    <w:p w14:paraId="5222C5B7" w14:textId="77777777" w:rsidR="001A6E49" w:rsidRDefault="001A6E49" w:rsidP="001A6E49">
      <w:pPr>
        <w:spacing w:after="200" w:line="276" w:lineRule="auto"/>
        <w:rPr>
          <w:b/>
          <w:bCs/>
          <w:color w:val="17181A" w:themeColor="text2" w:themeShade="BF"/>
          <w:sz w:val="32"/>
          <w:szCs w:val="32"/>
        </w:rPr>
      </w:pPr>
      <w:bookmarkStart w:id="0" w:name="_Hlk52034755"/>
    </w:p>
    <w:bookmarkEnd w:id="0"/>
    <w:p w14:paraId="7CE25212" w14:textId="77777777" w:rsidR="00DF1BF4" w:rsidRDefault="00DF1BF4" w:rsidP="00DF1BF4">
      <w:pPr>
        <w:rPr>
          <w:sz w:val="44"/>
          <w:szCs w:val="44"/>
        </w:rPr>
      </w:pPr>
    </w:p>
    <w:p w14:paraId="11737ED8" w14:textId="77777777" w:rsidR="00DF1BF4" w:rsidRDefault="00DF1BF4" w:rsidP="00DF1BF4">
      <w:pPr>
        <w:rPr>
          <w:sz w:val="44"/>
          <w:szCs w:val="44"/>
        </w:rPr>
      </w:pPr>
    </w:p>
    <w:p w14:paraId="16D5D327" w14:textId="77777777" w:rsidR="00DF1BF4" w:rsidRDefault="00DF1BF4" w:rsidP="00DF1BF4">
      <w:pPr>
        <w:rPr>
          <w:sz w:val="44"/>
          <w:szCs w:val="44"/>
        </w:rPr>
      </w:pPr>
    </w:p>
    <w:p w14:paraId="241238DD" w14:textId="77777777" w:rsidR="00DF1BF4" w:rsidRDefault="00DF1BF4" w:rsidP="00DF1BF4">
      <w:pPr>
        <w:rPr>
          <w:sz w:val="44"/>
          <w:szCs w:val="44"/>
        </w:rPr>
      </w:pPr>
    </w:p>
    <w:p w14:paraId="6A1C4AE1" w14:textId="77777777" w:rsidR="00DF1BF4" w:rsidRDefault="00DF1BF4" w:rsidP="00DF1BF4">
      <w:pPr>
        <w:rPr>
          <w:sz w:val="44"/>
          <w:szCs w:val="44"/>
        </w:rPr>
      </w:pPr>
    </w:p>
    <w:p w14:paraId="5A717659" w14:textId="77777777" w:rsidR="00DF1BF4" w:rsidRDefault="00DF1BF4" w:rsidP="00DF1BF4">
      <w:pPr>
        <w:rPr>
          <w:sz w:val="44"/>
          <w:szCs w:val="44"/>
        </w:rPr>
      </w:pPr>
    </w:p>
    <w:p w14:paraId="4DD621A7" w14:textId="77777777" w:rsidR="00DF1BF4" w:rsidRPr="00614717" w:rsidRDefault="00DF1BF4" w:rsidP="00DF1BF4"/>
    <w:p w14:paraId="2AD5DE08" w14:textId="77777777" w:rsidR="00DF1BF4" w:rsidRDefault="00DF1BF4" w:rsidP="00DF1BF4"/>
    <w:p w14:paraId="69B3B4FE" w14:textId="77777777" w:rsidR="00DF1BF4" w:rsidRDefault="00DF1BF4" w:rsidP="00DF1BF4"/>
    <w:p w14:paraId="2E33572E" w14:textId="77777777" w:rsidR="00DF1BF4" w:rsidRDefault="00DF1BF4" w:rsidP="00DF1BF4"/>
    <w:p w14:paraId="02A45090" w14:textId="77777777" w:rsidR="00DF1BF4" w:rsidRDefault="00DF1BF4" w:rsidP="00DF1BF4"/>
    <w:p w14:paraId="74B35769" w14:textId="77777777" w:rsidR="00DF1BF4" w:rsidRPr="00614717" w:rsidRDefault="00DF1BF4" w:rsidP="00DF1BF4"/>
    <w:p w14:paraId="1F2D52B5" w14:textId="77777777" w:rsidR="00DF1BF4" w:rsidRPr="00614717" w:rsidRDefault="00DF1BF4" w:rsidP="00DF1BF4">
      <w:r>
        <w:rPr>
          <w:noProof/>
          <w:lang w:val="en-AU" w:eastAsia="en-AU"/>
        </w:rPr>
        <w:drawing>
          <wp:inline distT="0" distB="0" distL="0" distR="0" wp14:anchorId="59580764" wp14:editId="21205EEC">
            <wp:extent cx="2163600" cy="8964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C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3600" cy="896400"/>
                    </a:xfrm>
                    <a:prstGeom prst="rect">
                      <a:avLst/>
                    </a:prstGeom>
                  </pic:spPr>
                </pic:pic>
              </a:graphicData>
            </a:graphic>
          </wp:inline>
        </w:drawing>
      </w:r>
    </w:p>
    <w:p w14:paraId="00B6A9D5" w14:textId="567EBD91" w:rsidR="00DF1BF4" w:rsidRDefault="00DF1BF4" w:rsidP="00DF1BF4">
      <w:pPr>
        <w:rPr>
          <w:rFonts w:ascii="Arial" w:hAnsi="Arial" w:cs="Arial"/>
          <w:b/>
          <w:bCs/>
          <w:sz w:val="24"/>
          <w:szCs w:val="24"/>
        </w:rPr>
        <w:sectPr w:rsidR="00DF1BF4" w:rsidSect="00770722">
          <w:headerReference w:type="even" r:id="rId13"/>
          <w:headerReference w:type="default" r:id="rId14"/>
          <w:footerReference w:type="default" r:id="rId15"/>
          <w:footerReference w:type="first" r:id="rId16"/>
          <w:pgSz w:w="11900" w:h="16840"/>
          <w:pgMar w:top="1440" w:right="1134" w:bottom="1135" w:left="1701" w:header="709" w:footer="709" w:gutter="0"/>
          <w:pgNumType w:start="1"/>
          <w:cols w:space="708"/>
          <w:titlePg/>
          <w:docGrid w:linePitch="360"/>
        </w:sectPr>
      </w:pPr>
    </w:p>
    <w:p w14:paraId="7A9E0832" w14:textId="77777777" w:rsidR="00DF1BF4" w:rsidRDefault="00DF1BF4" w:rsidP="00DF1BF4">
      <w:pPr>
        <w:pStyle w:val="BodyText1"/>
      </w:pPr>
      <w:r>
        <w:lastRenderedPageBreak/>
        <w:t>Document history</w:t>
      </w:r>
    </w:p>
    <w:p w14:paraId="1BAD72BC" w14:textId="77777777" w:rsidR="00DF1BF4" w:rsidRDefault="00DF1BF4" w:rsidP="00DF1BF4">
      <w:pPr>
        <w:pStyle w:val="BodyText1"/>
      </w:pPr>
      <w:r>
        <w:t>Original</w:t>
      </w:r>
      <w:r>
        <w:tab/>
      </w:r>
      <w:r>
        <w:tab/>
        <w:t>01</w:t>
      </w:r>
    </w:p>
    <w:p w14:paraId="68174C05" w14:textId="77777777" w:rsidR="00DF1BF4" w:rsidRDefault="00DF1BF4" w:rsidP="00DF1BF4">
      <w:pPr>
        <w:pStyle w:val="BodyText1"/>
      </w:pPr>
      <w:r>
        <w:t>Author/s</w:t>
      </w:r>
      <w:r>
        <w:tab/>
        <w:t>Rhonda Butcher,</w:t>
      </w:r>
      <w:r w:rsidRPr="007C7051">
        <w:t xml:space="preserve"> </w:t>
      </w:r>
      <w:r>
        <w:t>Sabine Schreiber</w:t>
      </w:r>
    </w:p>
    <w:p w14:paraId="60CC3EB8" w14:textId="7EC93BAE" w:rsidR="00DF1BF4" w:rsidRDefault="00DF1BF4" w:rsidP="00DF1BF4">
      <w:pPr>
        <w:pStyle w:val="BodyText1"/>
      </w:pPr>
      <w:r>
        <w:t>Checked</w:t>
      </w:r>
      <w:r>
        <w:tab/>
      </w:r>
      <w:r>
        <w:tab/>
      </w:r>
      <w:r w:rsidR="00770722">
        <w:t>Peter Cottingham</w:t>
      </w:r>
    </w:p>
    <w:p w14:paraId="168F100F" w14:textId="77777777" w:rsidR="00DF1BF4" w:rsidRDefault="00DF1BF4" w:rsidP="00DF1BF4">
      <w:pPr>
        <w:pStyle w:val="BodyText1"/>
      </w:pPr>
      <w:r>
        <w:t>Approved</w:t>
      </w:r>
      <w:r>
        <w:tab/>
        <w:t>Rhonda Butcher</w:t>
      </w:r>
    </w:p>
    <w:p w14:paraId="0967C28E" w14:textId="5F1EA788" w:rsidR="00DF1BF4" w:rsidRDefault="00DF1BF4" w:rsidP="00DF1BF4">
      <w:pPr>
        <w:pStyle w:val="BodyText1"/>
      </w:pPr>
      <w:r>
        <w:t>Issue date</w:t>
      </w:r>
      <w:r>
        <w:tab/>
      </w:r>
      <w:r w:rsidR="00770722">
        <w:t>September 2020</w:t>
      </w:r>
    </w:p>
    <w:p w14:paraId="6C9F706A" w14:textId="77777777" w:rsidR="00DF1BF4" w:rsidRDefault="00DF1BF4" w:rsidP="00DF1BF4">
      <w:pPr>
        <w:pStyle w:val="BodyText1"/>
      </w:pPr>
      <w:r>
        <w:t>Issued to</w:t>
      </w:r>
      <w:r>
        <w:tab/>
        <w:t>Commonwealth Environmental Water Office (CEWO)</w:t>
      </w:r>
    </w:p>
    <w:p w14:paraId="3BA88081" w14:textId="7047FFD6" w:rsidR="00DF1BF4" w:rsidRDefault="00DF1BF4" w:rsidP="00DF1BF4">
      <w:pPr>
        <w:pStyle w:val="BodyText1"/>
      </w:pPr>
      <w:r>
        <w:t>Description:</w:t>
      </w:r>
      <w:r>
        <w:tab/>
      </w:r>
      <w:r w:rsidRPr="0017663D">
        <w:t>Key evaluation</w:t>
      </w:r>
      <w:r w:rsidR="00014C81">
        <w:t xml:space="preserve">, </w:t>
      </w:r>
      <w:proofErr w:type="gramStart"/>
      <w:r w:rsidR="005132A8">
        <w:t>survey</w:t>
      </w:r>
      <w:proofErr w:type="gramEnd"/>
      <w:r w:rsidRPr="0017663D">
        <w:t xml:space="preserve"> and interview questions for </w:t>
      </w:r>
      <w:r>
        <w:t xml:space="preserve">the </w:t>
      </w:r>
      <w:r w:rsidRPr="00DC7F27">
        <w:t>LTIM and EWKR</w:t>
      </w:r>
      <w:r w:rsidRPr="0017663D">
        <w:t xml:space="preserve"> project</w:t>
      </w:r>
      <w:r>
        <w:t>s</w:t>
      </w:r>
    </w:p>
    <w:p w14:paraId="4A56A137" w14:textId="77777777" w:rsidR="00DF1BF4" w:rsidRDefault="00DF1BF4" w:rsidP="00DF1BF4">
      <w:pPr>
        <w:pStyle w:val="BodyText1"/>
      </w:pPr>
    </w:p>
    <w:p w14:paraId="78739857" w14:textId="77777777" w:rsidR="00DF1BF4" w:rsidRDefault="00DF1BF4" w:rsidP="00DF1BF4">
      <w:pPr>
        <w:pStyle w:val="BodyText1"/>
      </w:pPr>
    </w:p>
    <w:p w14:paraId="05A827E3" w14:textId="77777777" w:rsidR="00DF1BF4" w:rsidRDefault="00DF1BF4" w:rsidP="00DF1BF4">
      <w:pPr>
        <w:pStyle w:val="BodyText1"/>
      </w:pPr>
    </w:p>
    <w:p w14:paraId="394F724F" w14:textId="5173457A" w:rsidR="00A35CE8" w:rsidRDefault="00DF1BF4" w:rsidP="00A35CE8">
      <w:pPr>
        <w:pStyle w:val="BodyText1"/>
      </w:pPr>
      <w:r w:rsidRPr="00716E71">
        <w:rPr>
          <w:b/>
        </w:rPr>
        <w:t>Citation:</w:t>
      </w:r>
      <w:r>
        <w:rPr>
          <w:b/>
        </w:rPr>
        <w:t xml:space="preserve"> </w:t>
      </w:r>
      <w:bookmarkStart w:id="2" w:name="_Hlk50120072"/>
      <w:bookmarkStart w:id="3" w:name="_Hlk59619640"/>
      <w:r w:rsidR="00A35CE8">
        <w:t>Butcher, R., Schreiber, E.S.G., Cottingham, P,</w:t>
      </w:r>
      <w:r w:rsidR="00A35CE8" w:rsidRPr="002B7F5A">
        <w:t xml:space="preserve"> </w:t>
      </w:r>
      <w:r w:rsidR="00A35CE8">
        <w:t xml:space="preserve">and Fenton, A. (2020). Key evaluation questions, </w:t>
      </w:r>
      <w:proofErr w:type="gramStart"/>
      <w:r w:rsidR="00770722">
        <w:t>survey</w:t>
      </w:r>
      <w:proofErr w:type="gramEnd"/>
      <w:r w:rsidR="00770722">
        <w:t xml:space="preserve"> </w:t>
      </w:r>
      <w:r w:rsidR="00A35CE8">
        <w:t>and interview questions for the end of program outcome evaluation of the LTIM and EWKR projects. Water’s Edge Consulting and associates, report to the Commonwealth Environmental Water Office.</w:t>
      </w:r>
      <w:bookmarkEnd w:id="2"/>
      <w:r w:rsidR="003938A1">
        <w:t xml:space="preserve"> 27 pp.</w:t>
      </w:r>
      <w:bookmarkEnd w:id="3"/>
    </w:p>
    <w:p w14:paraId="509F4060" w14:textId="77777777" w:rsidR="00DF1BF4" w:rsidRDefault="00DF1BF4" w:rsidP="00DF1BF4">
      <w:pPr>
        <w:pStyle w:val="BodyText1"/>
      </w:pPr>
    </w:p>
    <w:p w14:paraId="08758C3A" w14:textId="77777777" w:rsidR="00DF1BF4" w:rsidRDefault="00DF1BF4" w:rsidP="00DF1BF4">
      <w:pPr>
        <w:pStyle w:val="BodyText1"/>
      </w:pPr>
    </w:p>
    <w:p w14:paraId="20914F62" w14:textId="77777777" w:rsidR="00DF1BF4" w:rsidRPr="00716E71" w:rsidRDefault="00DF1BF4" w:rsidP="00DF1BF4">
      <w:pPr>
        <w:pStyle w:val="BodyText1"/>
        <w:rPr>
          <w:b/>
        </w:rPr>
      </w:pPr>
      <w:r>
        <w:rPr>
          <w:b/>
        </w:rPr>
        <w:t>Disclaimer</w:t>
      </w:r>
      <w:r w:rsidRPr="00716E71">
        <w:rPr>
          <w:b/>
        </w:rPr>
        <w:t xml:space="preserve">: </w:t>
      </w:r>
    </w:p>
    <w:p w14:paraId="019F32EE" w14:textId="0460B94C" w:rsidR="00DF1BF4" w:rsidRDefault="00DF1BF4" w:rsidP="00DF1BF4">
      <w:pPr>
        <w:pStyle w:val="BodyText1"/>
      </w:pPr>
      <w:r>
        <w:t xml:space="preserve">The views and opinions expressed in this publication are those of the authors and do not necessarily reflect those of the Australian Government or </w:t>
      </w:r>
      <w:r w:rsidR="00806405">
        <w:t xml:space="preserve">the </w:t>
      </w:r>
      <w:bookmarkStart w:id="4" w:name="_Hlk52033500"/>
      <w:r w:rsidR="00806405">
        <w:t>Minster for the Environment</w:t>
      </w:r>
      <w:bookmarkEnd w:id="4"/>
      <w:r>
        <w:t xml:space="preserve">. While reasonable efforts have been made to ensure that the contents of this publication are factually correct, the Commonwealth does not accept responsibility for the accuracy or completeness of the </w:t>
      </w:r>
      <w:proofErr w:type="gramStart"/>
      <w:r>
        <w:t>contents, and</w:t>
      </w:r>
      <w:proofErr w:type="gramEnd"/>
      <w:r>
        <w:t xml:space="preserve"> shall not be liable for any loss or damage that may be occasioned directly or indirectly through the use of, or reliance on, the contents of this publication.</w:t>
      </w:r>
    </w:p>
    <w:p w14:paraId="53717D25" w14:textId="77777777" w:rsidR="00DF1BF4" w:rsidRDefault="00DF1BF4" w:rsidP="00DF1BF4">
      <w:pPr>
        <w:pStyle w:val="BodyText1"/>
      </w:pPr>
    </w:p>
    <w:p w14:paraId="43DAE67C" w14:textId="77777777" w:rsidR="00DF1BF4" w:rsidRDefault="00DF1BF4" w:rsidP="00DF1BF4">
      <w:pPr>
        <w:pStyle w:val="BodyText1"/>
      </w:pPr>
    </w:p>
    <w:p w14:paraId="3FC8F385" w14:textId="77777777" w:rsidR="00DF1BF4" w:rsidRPr="00716E71" w:rsidRDefault="00DF1BF4" w:rsidP="00DF1BF4">
      <w:pPr>
        <w:pStyle w:val="BodyText1"/>
        <w:rPr>
          <w:b/>
        </w:rPr>
      </w:pPr>
      <w:r w:rsidRPr="00716E71">
        <w:rPr>
          <w:b/>
        </w:rPr>
        <w:t>Acknowledgements:</w:t>
      </w:r>
    </w:p>
    <w:p w14:paraId="1B33124E" w14:textId="15B6CE02" w:rsidR="00DF1BF4" w:rsidRDefault="00DF1BF4" w:rsidP="00DF1BF4">
      <w:pPr>
        <w:pStyle w:val="BodyText1"/>
      </w:pPr>
      <w:r>
        <w:t xml:space="preserve">We acknowledge the traditional owners of the lands and waterways of the Murray-Darling Basin, and pay our respect to </w:t>
      </w:r>
      <w:r w:rsidR="003B5595">
        <w:t>E</w:t>
      </w:r>
      <w:r>
        <w:t xml:space="preserve">lders past, present and emerging. </w:t>
      </w:r>
    </w:p>
    <w:p w14:paraId="1151FDC6" w14:textId="77777777" w:rsidR="00DF1BF4" w:rsidRDefault="00DF1BF4" w:rsidP="00DF1BF4">
      <w:pPr>
        <w:pStyle w:val="BodyText1"/>
      </w:pPr>
    </w:p>
    <w:p w14:paraId="11815AB1" w14:textId="7C029A23" w:rsidR="00DF1BF4" w:rsidRDefault="00DF1BF4" w:rsidP="00DF1BF4">
      <w:pPr>
        <w:pStyle w:val="BodyText1"/>
      </w:pPr>
      <w:r>
        <w:t xml:space="preserve">Valuable input from Pablo </w:t>
      </w:r>
      <w:proofErr w:type="spellStart"/>
      <w:r>
        <w:t>Shopen</w:t>
      </w:r>
      <w:proofErr w:type="spellEnd"/>
      <w:r>
        <w:t>, Nadia Kingham and Paul Marsh (CEWO) is gratefully acknowledged.</w:t>
      </w:r>
    </w:p>
    <w:p w14:paraId="2A80EFE6" w14:textId="77777777" w:rsidR="00DF1BF4" w:rsidRDefault="00DF1BF4" w:rsidP="00DF1BF4">
      <w:pPr>
        <w:pStyle w:val="BodyText1"/>
        <w:sectPr w:rsidR="00DF1BF4" w:rsidSect="00770722">
          <w:headerReference w:type="first" r:id="rId17"/>
          <w:footerReference w:type="first" r:id="rId18"/>
          <w:pgSz w:w="11900" w:h="16840"/>
          <w:pgMar w:top="1440" w:right="1134" w:bottom="1135" w:left="1701" w:header="709" w:footer="709" w:gutter="0"/>
          <w:pgNumType w:fmt="lowerRoman" w:start="1"/>
          <w:cols w:space="708"/>
          <w:docGrid w:linePitch="360"/>
        </w:sectPr>
      </w:pPr>
    </w:p>
    <w:sdt>
      <w:sdtPr>
        <w:rPr>
          <w:b/>
          <w:color w:val="FFFFFF" w:themeColor="background1"/>
          <w:sz w:val="28"/>
          <w:szCs w:val="28"/>
        </w:rPr>
        <w:id w:val="1430086677"/>
        <w:docPartObj>
          <w:docPartGallery w:val="Table of Contents"/>
          <w:docPartUnique/>
        </w:docPartObj>
      </w:sdtPr>
      <w:sdtEndPr>
        <w:rPr>
          <w:bCs/>
          <w:noProof/>
          <w:color w:val="auto"/>
          <w:sz w:val="20"/>
          <w:szCs w:val="20"/>
        </w:rPr>
      </w:sdtEndPr>
      <w:sdtContent>
        <w:p w14:paraId="414F89A4" w14:textId="77777777" w:rsidR="00DF1BF4" w:rsidRPr="002C691C" w:rsidRDefault="00DF1BF4" w:rsidP="00DF1BF4">
          <w:pPr>
            <w:shd w:val="clear" w:color="auto" w:fill="7E97AD" w:themeFill="accent1"/>
            <w:rPr>
              <w:b/>
              <w:color w:val="FFFFFF" w:themeColor="background1"/>
              <w:sz w:val="28"/>
              <w:szCs w:val="28"/>
            </w:rPr>
          </w:pPr>
          <w:r w:rsidRPr="002C691C">
            <w:rPr>
              <w:b/>
              <w:color w:val="FFFFFF" w:themeColor="background1"/>
              <w:sz w:val="28"/>
              <w:szCs w:val="28"/>
            </w:rPr>
            <w:t>Contents</w:t>
          </w:r>
        </w:p>
        <w:p w14:paraId="49525A15" w14:textId="3AC5AF0A" w:rsidR="003B5595" w:rsidRDefault="00DF1BF4">
          <w:pPr>
            <w:pStyle w:val="TOC1"/>
            <w:tabs>
              <w:tab w:val="left" w:pos="400"/>
              <w:tab w:val="right" w:leader="dot" w:pos="9055"/>
            </w:tabs>
            <w:rPr>
              <w:noProof/>
              <w:sz w:val="22"/>
              <w:szCs w:val="22"/>
              <w:lang w:val="en-AU" w:eastAsia="en-AU"/>
            </w:rPr>
          </w:pPr>
          <w:r>
            <w:fldChar w:fldCharType="begin"/>
          </w:r>
          <w:r>
            <w:instrText xml:space="preserve"> TOC \o "1-3" \h \z \u </w:instrText>
          </w:r>
          <w:r>
            <w:fldChar w:fldCharType="separate"/>
          </w:r>
          <w:hyperlink w:anchor="_Toc52119608" w:history="1">
            <w:r w:rsidR="003B5595" w:rsidRPr="00A710F1">
              <w:rPr>
                <w:rStyle w:val="Hyperlink"/>
                <w:noProof/>
              </w:rPr>
              <w:t>1</w:t>
            </w:r>
            <w:r w:rsidR="003B5595">
              <w:rPr>
                <w:noProof/>
                <w:sz w:val="22"/>
                <w:szCs w:val="22"/>
                <w:lang w:val="en-AU" w:eastAsia="en-AU"/>
              </w:rPr>
              <w:tab/>
            </w:r>
            <w:r w:rsidR="003B5595" w:rsidRPr="00A710F1">
              <w:rPr>
                <w:rStyle w:val="Hyperlink"/>
                <w:noProof/>
              </w:rPr>
              <w:t>Introduction</w:t>
            </w:r>
            <w:r w:rsidR="003B5595">
              <w:rPr>
                <w:noProof/>
                <w:webHidden/>
              </w:rPr>
              <w:tab/>
            </w:r>
            <w:r w:rsidR="003B5595">
              <w:rPr>
                <w:noProof/>
                <w:webHidden/>
              </w:rPr>
              <w:fldChar w:fldCharType="begin"/>
            </w:r>
            <w:r w:rsidR="003B5595">
              <w:rPr>
                <w:noProof/>
                <w:webHidden/>
              </w:rPr>
              <w:instrText xml:space="preserve"> PAGEREF _Toc52119608 \h </w:instrText>
            </w:r>
            <w:r w:rsidR="003B5595">
              <w:rPr>
                <w:noProof/>
                <w:webHidden/>
              </w:rPr>
            </w:r>
            <w:r w:rsidR="003B5595">
              <w:rPr>
                <w:noProof/>
                <w:webHidden/>
              </w:rPr>
              <w:fldChar w:fldCharType="separate"/>
            </w:r>
            <w:r w:rsidR="003B5595">
              <w:rPr>
                <w:noProof/>
                <w:webHidden/>
              </w:rPr>
              <w:t>3</w:t>
            </w:r>
            <w:r w:rsidR="003B5595">
              <w:rPr>
                <w:noProof/>
                <w:webHidden/>
              </w:rPr>
              <w:fldChar w:fldCharType="end"/>
            </w:r>
          </w:hyperlink>
        </w:p>
        <w:p w14:paraId="7756BF8D" w14:textId="6454A28B" w:rsidR="003B5595" w:rsidRDefault="007F0BB1">
          <w:pPr>
            <w:pStyle w:val="TOC1"/>
            <w:tabs>
              <w:tab w:val="left" w:pos="400"/>
              <w:tab w:val="right" w:leader="dot" w:pos="9055"/>
            </w:tabs>
            <w:rPr>
              <w:noProof/>
              <w:sz w:val="22"/>
              <w:szCs w:val="22"/>
              <w:lang w:val="en-AU" w:eastAsia="en-AU"/>
            </w:rPr>
          </w:pPr>
          <w:hyperlink w:anchor="_Toc52119609" w:history="1">
            <w:r w:rsidR="003B5595" w:rsidRPr="00A710F1">
              <w:rPr>
                <w:rStyle w:val="Hyperlink"/>
                <w:noProof/>
              </w:rPr>
              <w:t>2</w:t>
            </w:r>
            <w:r w:rsidR="003B5595">
              <w:rPr>
                <w:noProof/>
                <w:sz w:val="22"/>
                <w:szCs w:val="22"/>
                <w:lang w:val="en-AU" w:eastAsia="en-AU"/>
              </w:rPr>
              <w:tab/>
            </w:r>
            <w:r w:rsidR="003B5595" w:rsidRPr="00A710F1">
              <w:rPr>
                <w:rStyle w:val="Hyperlink"/>
                <w:noProof/>
              </w:rPr>
              <w:t>Key Evaluation Questions</w:t>
            </w:r>
            <w:r w:rsidR="003B5595">
              <w:rPr>
                <w:noProof/>
                <w:webHidden/>
              </w:rPr>
              <w:tab/>
            </w:r>
            <w:r w:rsidR="003B5595">
              <w:rPr>
                <w:noProof/>
                <w:webHidden/>
              </w:rPr>
              <w:fldChar w:fldCharType="begin"/>
            </w:r>
            <w:r w:rsidR="003B5595">
              <w:rPr>
                <w:noProof/>
                <w:webHidden/>
              </w:rPr>
              <w:instrText xml:space="preserve"> PAGEREF _Toc52119609 \h </w:instrText>
            </w:r>
            <w:r w:rsidR="003B5595">
              <w:rPr>
                <w:noProof/>
                <w:webHidden/>
              </w:rPr>
            </w:r>
            <w:r w:rsidR="003B5595">
              <w:rPr>
                <w:noProof/>
                <w:webHidden/>
              </w:rPr>
              <w:fldChar w:fldCharType="separate"/>
            </w:r>
            <w:r w:rsidR="003B5595">
              <w:rPr>
                <w:noProof/>
                <w:webHidden/>
              </w:rPr>
              <w:t>3</w:t>
            </w:r>
            <w:r w:rsidR="003B5595">
              <w:rPr>
                <w:noProof/>
                <w:webHidden/>
              </w:rPr>
              <w:fldChar w:fldCharType="end"/>
            </w:r>
          </w:hyperlink>
        </w:p>
        <w:p w14:paraId="55FF81F4" w14:textId="48F903CA" w:rsidR="003B5595" w:rsidRDefault="007F0BB1">
          <w:pPr>
            <w:pStyle w:val="TOC2"/>
            <w:tabs>
              <w:tab w:val="left" w:pos="880"/>
              <w:tab w:val="right" w:leader="dot" w:pos="9055"/>
            </w:tabs>
            <w:rPr>
              <w:noProof/>
              <w:sz w:val="22"/>
              <w:szCs w:val="22"/>
              <w:lang w:val="en-AU" w:eastAsia="en-AU"/>
            </w:rPr>
          </w:pPr>
          <w:hyperlink w:anchor="_Toc52119610" w:history="1">
            <w:r w:rsidR="003B5595" w:rsidRPr="00A710F1">
              <w:rPr>
                <w:rStyle w:val="Hyperlink"/>
                <w:noProof/>
              </w:rPr>
              <w:t>2.1</w:t>
            </w:r>
            <w:r w:rsidR="003B5595">
              <w:rPr>
                <w:noProof/>
                <w:sz w:val="22"/>
                <w:szCs w:val="22"/>
                <w:lang w:val="en-AU" w:eastAsia="en-AU"/>
              </w:rPr>
              <w:tab/>
            </w:r>
            <w:r w:rsidR="003B5595" w:rsidRPr="00A710F1">
              <w:rPr>
                <w:rStyle w:val="Hyperlink"/>
                <w:noProof/>
              </w:rPr>
              <w:t>Key Evaluation Questions for the LTIM project</w:t>
            </w:r>
            <w:r w:rsidR="003B5595">
              <w:rPr>
                <w:noProof/>
                <w:webHidden/>
              </w:rPr>
              <w:tab/>
            </w:r>
            <w:r w:rsidR="003B5595">
              <w:rPr>
                <w:noProof/>
                <w:webHidden/>
              </w:rPr>
              <w:fldChar w:fldCharType="begin"/>
            </w:r>
            <w:r w:rsidR="003B5595">
              <w:rPr>
                <w:noProof/>
                <w:webHidden/>
              </w:rPr>
              <w:instrText xml:space="preserve"> PAGEREF _Toc52119610 \h </w:instrText>
            </w:r>
            <w:r w:rsidR="003B5595">
              <w:rPr>
                <w:noProof/>
                <w:webHidden/>
              </w:rPr>
            </w:r>
            <w:r w:rsidR="003B5595">
              <w:rPr>
                <w:noProof/>
                <w:webHidden/>
              </w:rPr>
              <w:fldChar w:fldCharType="separate"/>
            </w:r>
            <w:r w:rsidR="003B5595">
              <w:rPr>
                <w:noProof/>
                <w:webHidden/>
              </w:rPr>
              <w:t>3</w:t>
            </w:r>
            <w:r w:rsidR="003B5595">
              <w:rPr>
                <w:noProof/>
                <w:webHidden/>
              </w:rPr>
              <w:fldChar w:fldCharType="end"/>
            </w:r>
          </w:hyperlink>
        </w:p>
        <w:p w14:paraId="46293FB0" w14:textId="101A35F3" w:rsidR="003B5595" w:rsidRDefault="007F0BB1">
          <w:pPr>
            <w:pStyle w:val="TOC3"/>
            <w:tabs>
              <w:tab w:val="left" w:pos="1100"/>
              <w:tab w:val="right" w:leader="dot" w:pos="9055"/>
            </w:tabs>
            <w:rPr>
              <w:noProof/>
              <w:sz w:val="22"/>
              <w:szCs w:val="22"/>
              <w:lang w:val="en-AU" w:eastAsia="en-AU"/>
            </w:rPr>
          </w:pPr>
          <w:hyperlink w:anchor="_Toc52119611" w:history="1">
            <w:r w:rsidR="003B5595" w:rsidRPr="00A710F1">
              <w:rPr>
                <w:rStyle w:val="Hyperlink"/>
                <w:noProof/>
              </w:rPr>
              <w:t>2.1.1</w:t>
            </w:r>
            <w:r w:rsidR="003B5595">
              <w:rPr>
                <w:noProof/>
                <w:sz w:val="22"/>
                <w:szCs w:val="22"/>
                <w:lang w:val="en-AU" w:eastAsia="en-AU"/>
              </w:rPr>
              <w:tab/>
            </w:r>
            <w:r w:rsidR="003B5595" w:rsidRPr="00A710F1">
              <w:rPr>
                <w:rStyle w:val="Hyperlink"/>
                <w:noProof/>
              </w:rPr>
              <w:t>Evaluative Criterion: Effectiveness – achieved objectives</w:t>
            </w:r>
            <w:r w:rsidR="003B5595">
              <w:rPr>
                <w:noProof/>
                <w:webHidden/>
              </w:rPr>
              <w:tab/>
            </w:r>
            <w:r w:rsidR="003B5595">
              <w:rPr>
                <w:noProof/>
                <w:webHidden/>
              </w:rPr>
              <w:fldChar w:fldCharType="begin"/>
            </w:r>
            <w:r w:rsidR="003B5595">
              <w:rPr>
                <w:noProof/>
                <w:webHidden/>
              </w:rPr>
              <w:instrText xml:space="preserve"> PAGEREF _Toc52119611 \h </w:instrText>
            </w:r>
            <w:r w:rsidR="003B5595">
              <w:rPr>
                <w:noProof/>
                <w:webHidden/>
              </w:rPr>
            </w:r>
            <w:r w:rsidR="003B5595">
              <w:rPr>
                <w:noProof/>
                <w:webHidden/>
              </w:rPr>
              <w:fldChar w:fldCharType="separate"/>
            </w:r>
            <w:r w:rsidR="003B5595">
              <w:rPr>
                <w:noProof/>
                <w:webHidden/>
              </w:rPr>
              <w:t>3</w:t>
            </w:r>
            <w:r w:rsidR="003B5595">
              <w:rPr>
                <w:noProof/>
                <w:webHidden/>
              </w:rPr>
              <w:fldChar w:fldCharType="end"/>
            </w:r>
          </w:hyperlink>
        </w:p>
        <w:p w14:paraId="377D18CE" w14:textId="7EA95A3A" w:rsidR="003B5595" w:rsidRDefault="007F0BB1">
          <w:pPr>
            <w:pStyle w:val="TOC3"/>
            <w:tabs>
              <w:tab w:val="left" w:pos="1100"/>
              <w:tab w:val="right" w:leader="dot" w:pos="9055"/>
            </w:tabs>
            <w:rPr>
              <w:noProof/>
              <w:sz w:val="22"/>
              <w:szCs w:val="22"/>
              <w:lang w:val="en-AU" w:eastAsia="en-AU"/>
            </w:rPr>
          </w:pPr>
          <w:hyperlink w:anchor="_Toc52119612" w:history="1">
            <w:r w:rsidR="003B5595" w:rsidRPr="00A710F1">
              <w:rPr>
                <w:rStyle w:val="Hyperlink"/>
                <w:noProof/>
              </w:rPr>
              <w:t>2.1.2</w:t>
            </w:r>
            <w:r w:rsidR="003B5595">
              <w:rPr>
                <w:noProof/>
                <w:sz w:val="22"/>
                <w:szCs w:val="22"/>
                <w:lang w:val="en-AU" w:eastAsia="en-AU"/>
              </w:rPr>
              <w:tab/>
            </w:r>
            <w:r w:rsidR="003B5595" w:rsidRPr="00A710F1">
              <w:rPr>
                <w:rStyle w:val="Hyperlink"/>
                <w:noProof/>
              </w:rPr>
              <w:t>Evaluative Criterion: Effectiveness – communicated findings</w:t>
            </w:r>
            <w:r w:rsidR="003B5595">
              <w:rPr>
                <w:noProof/>
                <w:webHidden/>
              </w:rPr>
              <w:tab/>
            </w:r>
            <w:r w:rsidR="003B5595">
              <w:rPr>
                <w:noProof/>
                <w:webHidden/>
              </w:rPr>
              <w:fldChar w:fldCharType="begin"/>
            </w:r>
            <w:r w:rsidR="003B5595">
              <w:rPr>
                <w:noProof/>
                <w:webHidden/>
              </w:rPr>
              <w:instrText xml:space="preserve"> PAGEREF _Toc52119612 \h </w:instrText>
            </w:r>
            <w:r w:rsidR="003B5595">
              <w:rPr>
                <w:noProof/>
                <w:webHidden/>
              </w:rPr>
            </w:r>
            <w:r w:rsidR="003B5595">
              <w:rPr>
                <w:noProof/>
                <w:webHidden/>
              </w:rPr>
              <w:fldChar w:fldCharType="separate"/>
            </w:r>
            <w:r w:rsidR="003B5595">
              <w:rPr>
                <w:noProof/>
                <w:webHidden/>
              </w:rPr>
              <w:t>6</w:t>
            </w:r>
            <w:r w:rsidR="003B5595">
              <w:rPr>
                <w:noProof/>
                <w:webHidden/>
              </w:rPr>
              <w:fldChar w:fldCharType="end"/>
            </w:r>
          </w:hyperlink>
        </w:p>
        <w:p w14:paraId="552D76D1" w14:textId="1C9B1EBB" w:rsidR="003B5595" w:rsidRDefault="007F0BB1">
          <w:pPr>
            <w:pStyle w:val="TOC3"/>
            <w:tabs>
              <w:tab w:val="left" w:pos="1100"/>
              <w:tab w:val="right" w:leader="dot" w:pos="9055"/>
            </w:tabs>
            <w:rPr>
              <w:noProof/>
              <w:sz w:val="22"/>
              <w:szCs w:val="22"/>
              <w:lang w:val="en-AU" w:eastAsia="en-AU"/>
            </w:rPr>
          </w:pPr>
          <w:hyperlink w:anchor="_Toc52119613" w:history="1">
            <w:r w:rsidR="003B5595" w:rsidRPr="00A710F1">
              <w:rPr>
                <w:rStyle w:val="Hyperlink"/>
                <w:noProof/>
              </w:rPr>
              <w:t>2.1.3</w:t>
            </w:r>
            <w:r w:rsidR="003B5595">
              <w:rPr>
                <w:noProof/>
                <w:sz w:val="22"/>
                <w:szCs w:val="22"/>
                <w:lang w:val="en-AU" w:eastAsia="en-AU"/>
              </w:rPr>
              <w:tab/>
            </w:r>
            <w:r w:rsidR="003B5595" w:rsidRPr="00A710F1">
              <w:rPr>
                <w:rStyle w:val="Hyperlink"/>
                <w:noProof/>
              </w:rPr>
              <w:t>Evaluative Criterion: Effectiveness – achieving outcomes</w:t>
            </w:r>
            <w:r w:rsidR="003B5595">
              <w:rPr>
                <w:noProof/>
                <w:webHidden/>
              </w:rPr>
              <w:tab/>
            </w:r>
            <w:r w:rsidR="003B5595">
              <w:rPr>
                <w:noProof/>
                <w:webHidden/>
              </w:rPr>
              <w:fldChar w:fldCharType="begin"/>
            </w:r>
            <w:r w:rsidR="003B5595">
              <w:rPr>
                <w:noProof/>
                <w:webHidden/>
              </w:rPr>
              <w:instrText xml:space="preserve"> PAGEREF _Toc52119613 \h </w:instrText>
            </w:r>
            <w:r w:rsidR="003B5595">
              <w:rPr>
                <w:noProof/>
                <w:webHidden/>
              </w:rPr>
            </w:r>
            <w:r w:rsidR="003B5595">
              <w:rPr>
                <w:noProof/>
                <w:webHidden/>
              </w:rPr>
              <w:fldChar w:fldCharType="separate"/>
            </w:r>
            <w:r w:rsidR="003B5595">
              <w:rPr>
                <w:noProof/>
                <w:webHidden/>
              </w:rPr>
              <w:t>7</w:t>
            </w:r>
            <w:r w:rsidR="003B5595">
              <w:rPr>
                <w:noProof/>
                <w:webHidden/>
              </w:rPr>
              <w:fldChar w:fldCharType="end"/>
            </w:r>
          </w:hyperlink>
        </w:p>
        <w:p w14:paraId="4C3423EA" w14:textId="61EF7A43" w:rsidR="003B5595" w:rsidRDefault="007F0BB1">
          <w:pPr>
            <w:pStyle w:val="TOC3"/>
            <w:tabs>
              <w:tab w:val="left" w:pos="1100"/>
              <w:tab w:val="right" w:leader="dot" w:pos="9055"/>
            </w:tabs>
            <w:rPr>
              <w:noProof/>
              <w:sz w:val="22"/>
              <w:szCs w:val="22"/>
              <w:lang w:val="en-AU" w:eastAsia="en-AU"/>
            </w:rPr>
          </w:pPr>
          <w:hyperlink w:anchor="_Toc52119614" w:history="1">
            <w:r w:rsidR="003B5595" w:rsidRPr="00A710F1">
              <w:rPr>
                <w:rStyle w:val="Hyperlink"/>
                <w:rFonts w:eastAsia="Calibri"/>
                <w:noProof/>
              </w:rPr>
              <w:t>2.1.4</w:t>
            </w:r>
            <w:r w:rsidR="003B5595">
              <w:rPr>
                <w:noProof/>
                <w:sz w:val="22"/>
                <w:szCs w:val="22"/>
                <w:lang w:val="en-AU" w:eastAsia="en-AU"/>
              </w:rPr>
              <w:tab/>
            </w:r>
            <w:r w:rsidR="003B5595" w:rsidRPr="00A710F1">
              <w:rPr>
                <w:rStyle w:val="Hyperlink"/>
                <w:rFonts w:eastAsia="Calibri"/>
                <w:noProof/>
              </w:rPr>
              <w:t>Evaluative Criterion: Appropriateness – strategic relevance</w:t>
            </w:r>
            <w:r w:rsidR="003B5595">
              <w:rPr>
                <w:noProof/>
                <w:webHidden/>
              </w:rPr>
              <w:tab/>
            </w:r>
            <w:r w:rsidR="003B5595">
              <w:rPr>
                <w:noProof/>
                <w:webHidden/>
              </w:rPr>
              <w:fldChar w:fldCharType="begin"/>
            </w:r>
            <w:r w:rsidR="003B5595">
              <w:rPr>
                <w:noProof/>
                <w:webHidden/>
              </w:rPr>
              <w:instrText xml:space="preserve"> PAGEREF _Toc52119614 \h </w:instrText>
            </w:r>
            <w:r w:rsidR="003B5595">
              <w:rPr>
                <w:noProof/>
                <w:webHidden/>
              </w:rPr>
            </w:r>
            <w:r w:rsidR="003B5595">
              <w:rPr>
                <w:noProof/>
                <w:webHidden/>
              </w:rPr>
              <w:fldChar w:fldCharType="separate"/>
            </w:r>
            <w:r w:rsidR="003B5595">
              <w:rPr>
                <w:noProof/>
                <w:webHidden/>
              </w:rPr>
              <w:t>7</w:t>
            </w:r>
            <w:r w:rsidR="003B5595">
              <w:rPr>
                <w:noProof/>
                <w:webHidden/>
              </w:rPr>
              <w:fldChar w:fldCharType="end"/>
            </w:r>
          </w:hyperlink>
        </w:p>
        <w:p w14:paraId="0752A8BE" w14:textId="5C617A6C" w:rsidR="003B5595" w:rsidRDefault="007F0BB1">
          <w:pPr>
            <w:pStyle w:val="TOC3"/>
            <w:tabs>
              <w:tab w:val="left" w:pos="1100"/>
              <w:tab w:val="right" w:leader="dot" w:pos="9055"/>
            </w:tabs>
            <w:rPr>
              <w:noProof/>
              <w:sz w:val="22"/>
              <w:szCs w:val="22"/>
              <w:lang w:val="en-AU" w:eastAsia="en-AU"/>
            </w:rPr>
          </w:pPr>
          <w:hyperlink w:anchor="_Toc52119615" w:history="1">
            <w:r w:rsidR="003B5595" w:rsidRPr="00A710F1">
              <w:rPr>
                <w:rStyle w:val="Hyperlink"/>
                <w:rFonts w:eastAsia="Calibri"/>
                <w:noProof/>
              </w:rPr>
              <w:t>2.1.5</w:t>
            </w:r>
            <w:r w:rsidR="003B5595">
              <w:rPr>
                <w:noProof/>
                <w:sz w:val="22"/>
                <w:szCs w:val="22"/>
                <w:lang w:val="en-AU" w:eastAsia="en-AU"/>
              </w:rPr>
              <w:tab/>
            </w:r>
            <w:r w:rsidR="003B5595" w:rsidRPr="00A710F1">
              <w:rPr>
                <w:rStyle w:val="Hyperlink"/>
                <w:rFonts w:eastAsia="Calibri"/>
                <w:noProof/>
              </w:rPr>
              <w:t>Evaluative Criterion: Appropriateness – fit for purpose</w:t>
            </w:r>
            <w:r w:rsidR="003B5595">
              <w:rPr>
                <w:noProof/>
                <w:webHidden/>
              </w:rPr>
              <w:tab/>
            </w:r>
            <w:r w:rsidR="003B5595">
              <w:rPr>
                <w:noProof/>
                <w:webHidden/>
              </w:rPr>
              <w:fldChar w:fldCharType="begin"/>
            </w:r>
            <w:r w:rsidR="003B5595">
              <w:rPr>
                <w:noProof/>
                <w:webHidden/>
              </w:rPr>
              <w:instrText xml:space="preserve"> PAGEREF _Toc52119615 \h </w:instrText>
            </w:r>
            <w:r w:rsidR="003B5595">
              <w:rPr>
                <w:noProof/>
                <w:webHidden/>
              </w:rPr>
            </w:r>
            <w:r w:rsidR="003B5595">
              <w:rPr>
                <w:noProof/>
                <w:webHidden/>
              </w:rPr>
              <w:fldChar w:fldCharType="separate"/>
            </w:r>
            <w:r w:rsidR="003B5595">
              <w:rPr>
                <w:noProof/>
                <w:webHidden/>
              </w:rPr>
              <w:t>8</w:t>
            </w:r>
            <w:r w:rsidR="003B5595">
              <w:rPr>
                <w:noProof/>
                <w:webHidden/>
              </w:rPr>
              <w:fldChar w:fldCharType="end"/>
            </w:r>
          </w:hyperlink>
        </w:p>
        <w:p w14:paraId="0920479C" w14:textId="7DBC8CC2" w:rsidR="003B5595" w:rsidRDefault="007F0BB1">
          <w:pPr>
            <w:pStyle w:val="TOC3"/>
            <w:tabs>
              <w:tab w:val="left" w:pos="1100"/>
              <w:tab w:val="right" w:leader="dot" w:pos="9055"/>
            </w:tabs>
            <w:rPr>
              <w:noProof/>
              <w:sz w:val="22"/>
              <w:szCs w:val="22"/>
              <w:lang w:val="en-AU" w:eastAsia="en-AU"/>
            </w:rPr>
          </w:pPr>
          <w:hyperlink w:anchor="_Toc52119616" w:history="1">
            <w:r w:rsidR="003B5595" w:rsidRPr="00A710F1">
              <w:rPr>
                <w:rStyle w:val="Hyperlink"/>
                <w:rFonts w:eastAsia="Calibri"/>
                <w:noProof/>
              </w:rPr>
              <w:t>2.1.6</w:t>
            </w:r>
            <w:r w:rsidR="003B5595">
              <w:rPr>
                <w:noProof/>
                <w:sz w:val="22"/>
                <w:szCs w:val="22"/>
                <w:lang w:val="en-AU" w:eastAsia="en-AU"/>
              </w:rPr>
              <w:tab/>
            </w:r>
            <w:r w:rsidR="003B5595" w:rsidRPr="00A710F1">
              <w:rPr>
                <w:rStyle w:val="Hyperlink"/>
                <w:rFonts w:eastAsia="Calibri"/>
                <w:noProof/>
              </w:rPr>
              <w:t>Evaluative Criterion: Impact</w:t>
            </w:r>
            <w:r w:rsidR="003B5595">
              <w:rPr>
                <w:noProof/>
                <w:webHidden/>
              </w:rPr>
              <w:tab/>
            </w:r>
            <w:r w:rsidR="003B5595">
              <w:rPr>
                <w:noProof/>
                <w:webHidden/>
              </w:rPr>
              <w:fldChar w:fldCharType="begin"/>
            </w:r>
            <w:r w:rsidR="003B5595">
              <w:rPr>
                <w:noProof/>
                <w:webHidden/>
              </w:rPr>
              <w:instrText xml:space="preserve"> PAGEREF _Toc52119616 \h </w:instrText>
            </w:r>
            <w:r w:rsidR="003B5595">
              <w:rPr>
                <w:noProof/>
                <w:webHidden/>
              </w:rPr>
            </w:r>
            <w:r w:rsidR="003B5595">
              <w:rPr>
                <w:noProof/>
                <w:webHidden/>
              </w:rPr>
              <w:fldChar w:fldCharType="separate"/>
            </w:r>
            <w:r w:rsidR="003B5595">
              <w:rPr>
                <w:noProof/>
                <w:webHidden/>
              </w:rPr>
              <w:t>9</w:t>
            </w:r>
            <w:r w:rsidR="003B5595">
              <w:rPr>
                <w:noProof/>
                <w:webHidden/>
              </w:rPr>
              <w:fldChar w:fldCharType="end"/>
            </w:r>
          </w:hyperlink>
        </w:p>
        <w:p w14:paraId="3667E332" w14:textId="1D6F9754" w:rsidR="003B5595" w:rsidRDefault="007F0BB1">
          <w:pPr>
            <w:pStyle w:val="TOC3"/>
            <w:tabs>
              <w:tab w:val="left" w:pos="1100"/>
              <w:tab w:val="right" w:leader="dot" w:pos="9055"/>
            </w:tabs>
            <w:rPr>
              <w:noProof/>
              <w:sz w:val="22"/>
              <w:szCs w:val="22"/>
              <w:lang w:val="en-AU" w:eastAsia="en-AU"/>
            </w:rPr>
          </w:pPr>
          <w:hyperlink w:anchor="_Toc52119617" w:history="1">
            <w:r w:rsidR="003B5595" w:rsidRPr="00A710F1">
              <w:rPr>
                <w:rStyle w:val="Hyperlink"/>
                <w:rFonts w:eastAsia="Calibri"/>
                <w:noProof/>
              </w:rPr>
              <w:t>2.1.7</w:t>
            </w:r>
            <w:r w:rsidR="003B5595">
              <w:rPr>
                <w:noProof/>
                <w:sz w:val="22"/>
                <w:szCs w:val="22"/>
                <w:lang w:val="en-AU" w:eastAsia="en-AU"/>
              </w:rPr>
              <w:tab/>
            </w:r>
            <w:r w:rsidR="003B5595" w:rsidRPr="00A710F1">
              <w:rPr>
                <w:rStyle w:val="Hyperlink"/>
                <w:rFonts w:eastAsia="Calibri"/>
                <w:noProof/>
              </w:rPr>
              <w:t>Evaluative Criterion: Efficiency</w:t>
            </w:r>
            <w:r w:rsidR="003B5595">
              <w:rPr>
                <w:noProof/>
                <w:webHidden/>
              </w:rPr>
              <w:tab/>
            </w:r>
            <w:r w:rsidR="003B5595">
              <w:rPr>
                <w:noProof/>
                <w:webHidden/>
              </w:rPr>
              <w:fldChar w:fldCharType="begin"/>
            </w:r>
            <w:r w:rsidR="003B5595">
              <w:rPr>
                <w:noProof/>
                <w:webHidden/>
              </w:rPr>
              <w:instrText xml:space="preserve"> PAGEREF _Toc52119617 \h </w:instrText>
            </w:r>
            <w:r w:rsidR="003B5595">
              <w:rPr>
                <w:noProof/>
                <w:webHidden/>
              </w:rPr>
            </w:r>
            <w:r w:rsidR="003B5595">
              <w:rPr>
                <w:noProof/>
                <w:webHidden/>
              </w:rPr>
              <w:fldChar w:fldCharType="separate"/>
            </w:r>
            <w:r w:rsidR="003B5595">
              <w:rPr>
                <w:noProof/>
                <w:webHidden/>
              </w:rPr>
              <w:t>9</w:t>
            </w:r>
            <w:r w:rsidR="003B5595">
              <w:rPr>
                <w:noProof/>
                <w:webHidden/>
              </w:rPr>
              <w:fldChar w:fldCharType="end"/>
            </w:r>
          </w:hyperlink>
        </w:p>
        <w:p w14:paraId="4A83BF7E" w14:textId="4D266C82" w:rsidR="003B5595" w:rsidRDefault="007F0BB1">
          <w:pPr>
            <w:pStyle w:val="TOC2"/>
            <w:tabs>
              <w:tab w:val="left" w:pos="880"/>
              <w:tab w:val="right" w:leader="dot" w:pos="9055"/>
            </w:tabs>
            <w:rPr>
              <w:noProof/>
              <w:sz w:val="22"/>
              <w:szCs w:val="22"/>
              <w:lang w:val="en-AU" w:eastAsia="en-AU"/>
            </w:rPr>
          </w:pPr>
          <w:hyperlink w:anchor="_Toc52119618" w:history="1">
            <w:r w:rsidR="003B5595" w:rsidRPr="00A710F1">
              <w:rPr>
                <w:rStyle w:val="Hyperlink"/>
                <w:noProof/>
              </w:rPr>
              <w:t>2.2</w:t>
            </w:r>
            <w:r w:rsidR="003B5595">
              <w:rPr>
                <w:noProof/>
                <w:sz w:val="22"/>
                <w:szCs w:val="22"/>
                <w:lang w:val="en-AU" w:eastAsia="en-AU"/>
              </w:rPr>
              <w:tab/>
            </w:r>
            <w:r w:rsidR="003B5595" w:rsidRPr="00A710F1">
              <w:rPr>
                <w:rStyle w:val="Hyperlink"/>
                <w:noProof/>
              </w:rPr>
              <w:t>Key Evaluation Questions for the EWKR project</w:t>
            </w:r>
            <w:r w:rsidR="003B5595">
              <w:rPr>
                <w:noProof/>
                <w:webHidden/>
              </w:rPr>
              <w:tab/>
            </w:r>
            <w:r w:rsidR="003B5595">
              <w:rPr>
                <w:noProof/>
                <w:webHidden/>
              </w:rPr>
              <w:fldChar w:fldCharType="begin"/>
            </w:r>
            <w:r w:rsidR="003B5595">
              <w:rPr>
                <w:noProof/>
                <w:webHidden/>
              </w:rPr>
              <w:instrText xml:space="preserve"> PAGEREF _Toc52119618 \h </w:instrText>
            </w:r>
            <w:r w:rsidR="003B5595">
              <w:rPr>
                <w:noProof/>
                <w:webHidden/>
              </w:rPr>
            </w:r>
            <w:r w:rsidR="003B5595">
              <w:rPr>
                <w:noProof/>
                <w:webHidden/>
              </w:rPr>
              <w:fldChar w:fldCharType="separate"/>
            </w:r>
            <w:r w:rsidR="003B5595">
              <w:rPr>
                <w:noProof/>
                <w:webHidden/>
              </w:rPr>
              <w:t>11</w:t>
            </w:r>
            <w:r w:rsidR="003B5595">
              <w:rPr>
                <w:noProof/>
                <w:webHidden/>
              </w:rPr>
              <w:fldChar w:fldCharType="end"/>
            </w:r>
          </w:hyperlink>
        </w:p>
        <w:p w14:paraId="3B5625CE" w14:textId="09A4B13E" w:rsidR="003B5595" w:rsidRDefault="007F0BB1">
          <w:pPr>
            <w:pStyle w:val="TOC3"/>
            <w:tabs>
              <w:tab w:val="left" w:pos="1100"/>
              <w:tab w:val="right" w:leader="dot" w:pos="9055"/>
            </w:tabs>
            <w:rPr>
              <w:noProof/>
              <w:sz w:val="22"/>
              <w:szCs w:val="22"/>
              <w:lang w:val="en-AU" w:eastAsia="en-AU"/>
            </w:rPr>
          </w:pPr>
          <w:hyperlink w:anchor="_Toc52119619" w:history="1">
            <w:r w:rsidR="003B5595" w:rsidRPr="00A710F1">
              <w:rPr>
                <w:rStyle w:val="Hyperlink"/>
                <w:noProof/>
              </w:rPr>
              <w:t>2.2.1</w:t>
            </w:r>
            <w:r w:rsidR="003B5595">
              <w:rPr>
                <w:noProof/>
                <w:sz w:val="22"/>
                <w:szCs w:val="22"/>
                <w:lang w:val="en-AU" w:eastAsia="en-AU"/>
              </w:rPr>
              <w:tab/>
            </w:r>
            <w:r w:rsidR="003B5595" w:rsidRPr="00A710F1">
              <w:rPr>
                <w:rStyle w:val="Hyperlink"/>
                <w:noProof/>
              </w:rPr>
              <w:t>Evaluative Criterion: Effectiveness – achieved objectives</w:t>
            </w:r>
            <w:r w:rsidR="003B5595">
              <w:rPr>
                <w:noProof/>
                <w:webHidden/>
              </w:rPr>
              <w:tab/>
            </w:r>
            <w:r w:rsidR="003B5595">
              <w:rPr>
                <w:noProof/>
                <w:webHidden/>
              </w:rPr>
              <w:fldChar w:fldCharType="begin"/>
            </w:r>
            <w:r w:rsidR="003B5595">
              <w:rPr>
                <w:noProof/>
                <w:webHidden/>
              </w:rPr>
              <w:instrText xml:space="preserve"> PAGEREF _Toc52119619 \h </w:instrText>
            </w:r>
            <w:r w:rsidR="003B5595">
              <w:rPr>
                <w:noProof/>
                <w:webHidden/>
              </w:rPr>
            </w:r>
            <w:r w:rsidR="003B5595">
              <w:rPr>
                <w:noProof/>
                <w:webHidden/>
              </w:rPr>
              <w:fldChar w:fldCharType="separate"/>
            </w:r>
            <w:r w:rsidR="003B5595">
              <w:rPr>
                <w:noProof/>
                <w:webHidden/>
              </w:rPr>
              <w:t>11</w:t>
            </w:r>
            <w:r w:rsidR="003B5595">
              <w:rPr>
                <w:noProof/>
                <w:webHidden/>
              </w:rPr>
              <w:fldChar w:fldCharType="end"/>
            </w:r>
          </w:hyperlink>
        </w:p>
        <w:p w14:paraId="72F5324A" w14:textId="723FFC99" w:rsidR="003B5595" w:rsidRDefault="007F0BB1">
          <w:pPr>
            <w:pStyle w:val="TOC3"/>
            <w:tabs>
              <w:tab w:val="right" w:leader="dot" w:pos="9055"/>
            </w:tabs>
            <w:rPr>
              <w:noProof/>
              <w:sz w:val="22"/>
              <w:szCs w:val="22"/>
              <w:lang w:val="en-AU" w:eastAsia="en-AU"/>
            </w:rPr>
          </w:pPr>
          <w:hyperlink w:anchor="_Toc52119620" w:history="1">
            <w:r w:rsidR="003B5595" w:rsidRPr="00A710F1">
              <w:rPr>
                <w:rStyle w:val="Hyperlink"/>
                <w:noProof/>
              </w:rPr>
              <w:t>Evaluative Criterion: Effectiveness – communicated findings</w:t>
            </w:r>
            <w:r w:rsidR="003B5595">
              <w:rPr>
                <w:noProof/>
                <w:webHidden/>
              </w:rPr>
              <w:tab/>
            </w:r>
            <w:r w:rsidR="003B5595">
              <w:rPr>
                <w:noProof/>
                <w:webHidden/>
              </w:rPr>
              <w:fldChar w:fldCharType="begin"/>
            </w:r>
            <w:r w:rsidR="003B5595">
              <w:rPr>
                <w:noProof/>
                <w:webHidden/>
              </w:rPr>
              <w:instrText xml:space="preserve"> PAGEREF _Toc52119620 \h </w:instrText>
            </w:r>
            <w:r w:rsidR="003B5595">
              <w:rPr>
                <w:noProof/>
                <w:webHidden/>
              </w:rPr>
            </w:r>
            <w:r w:rsidR="003B5595">
              <w:rPr>
                <w:noProof/>
                <w:webHidden/>
              </w:rPr>
              <w:fldChar w:fldCharType="separate"/>
            </w:r>
            <w:r w:rsidR="003B5595">
              <w:rPr>
                <w:noProof/>
                <w:webHidden/>
              </w:rPr>
              <w:t>13</w:t>
            </w:r>
            <w:r w:rsidR="003B5595">
              <w:rPr>
                <w:noProof/>
                <w:webHidden/>
              </w:rPr>
              <w:fldChar w:fldCharType="end"/>
            </w:r>
          </w:hyperlink>
        </w:p>
        <w:p w14:paraId="439734A6" w14:textId="77F18051" w:rsidR="003B5595" w:rsidRDefault="007F0BB1">
          <w:pPr>
            <w:pStyle w:val="TOC3"/>
            <w:tabs>
              <w:tab w:val="left" w:pos="1100"/>
              <w:tab w:val="right" w:leader="dot" w:pos="9055"/>
            </w:tabs>
            <w:rPr>
              <w:noProof/>
              <w:sz w:val="22"/>
              <w:szCs w:val="22"/>
              <w:lang w:val="en-AU" w:eastAsia="en-AU"/>
            </w:rPr>
          </w:pPr>
          <w:hyperlink w:anchor="_Toc52119621" w:history="1">
            <w:r w:rsidR="003B5595" w:rsidRPr="00A710F1">
              <w:rPr>
                <w:rStyle w:val="Hyperlink"/>
                <w:noProof/>
              </w:rPr>
              <w:t>2.2.2</w:t>
            </w:r>
            <w:r w:rsidR="003B5595">
              <w:rPr>
                <w:noProof/>
                <w:sz w:val="22"/>
                <w:szCs w:val="22"/>
                <w:lang w:val="en-AU" w:eastAsia="en-AU"/>
              </w:rPr>
              <w:tab/>
            </w:r>
            <w:r w:rsidR="003B5595" w:rsidRPr="00A710F1">
              <w:rPr>
                <w:rStyle w:val="Hyperlink"/>
                <w:noProof/>
              </w:rPr>
              <w:t>Evaluative Criterion: Effectiveness – achieving outcomes</w:t>
            </w:r>
            <w:r w:rsidR="003B5595">
              <w:rPr>
                <w:noProof/>
                <w:webHidden/>
              </w:rPr>
              <w:tab/>
            </w:r>
            <w:r w:rsidR="003B5595">
              <w:rPr>
                <w:noProof/>
                <w:webHidden/>
              </w:rPr>
              <w:fldChar w:fldCharType="begin"/>
            </w:r>
            <w:r w:rsidR="003B5595">
              <w:rPr>
                <w:noProof/>
                <w:webHidden/>
              </w:rPr>
              <w:instrText xml:space="preserve"> PAGEREF _Toc52119621 \h </w:instrText>
            </w:r>
            <w:r w:rsidR="003B5595">
              <w:rPr>
                <w:noProof/>
                <w:webHidden/>
              </w:rPr>
            </w:r>
            <w:r w:rsidR="003B5595">
              <w:rPr>
                <w:noProof/>
                <w:webHidden/>
              </w:rPr>
              <w:fldChar w:fldCharType="separate"/>
            </w:r>
            <w:r w:rsidR="003B5595">
              <w:rPr>
                <w:noProof/>
                <w:webHidden/>
              </w:rPr>
              <w:t>14</w:t>
            </w:r>
            <w:r w:rsidR="003B5595">
              <w:rPr>
                <w:noProof/>
                <w:webHidden/>
              </w:rPr>
              <w:fldChar w:fldCharType="end"/>
            </w:r>
          </w:hyperlink>
        </w:p>
        <w:p w14:paraId="1ACB9036" w14:textId="41A5C400" w:rsidR="003B5595" w:rsidRDefault="007F0BB1">
          <w:pPr>
            <w:pStyle w:val="TOC3"/>
            <w:tabs>
              <w:tab w:val="right" w:leader="dot" w:pos="9055"/>
            </w:tabs>
            <w:rPr>
              <w:noProof/>
              <w:sz w:val="22"/>
              <w:szCs w:val="22"/>
              <w:lang w:val="en-AU" w:eastAsia="en-AU"/>
            </w:rPr>
          </w:pPr>
          <w:hyperlink w:anchor="_Toc52119622" w:history="1">
            <w:r w:rsidR="003B5595" w:rsidRPr="00A710F1">
              <w:rPr>
                <w:rStyle w:val="Hyperlink"/>
                <w:noProof/>
              </w:rPr>
              <w:t>Evaluative Criterion: Appropriateness – strategic relevance</w:t>
            </w:r>
            <w:r w:rsidR="003B5595">
              <w:rPr>
                <w:noProof/>
                <w:webHidden/>
              </w:rPr>
              <w:tab/>
            </w:r>
            <w:r w:rsidR="003B5595">
              <w:rPr>
                <w:noProof/>
                <w:webHidden/>
              </w:rPr>
              <w:fldChar w:fldCharType="begin"/>
            </w:r>
            <w:r w:rsidR="003B5595">
              <w:rPr>
                <w:noProof/>
                <w:webHidden/>
              </w:rPr>
              <w:instrText xml:space="preserve"> PAGEREF _Toc52119622 \h </w:instrText>
            </w:r>
            <w:r w:rsidR="003B5595">
              <w:rPr>
                <w:noProof/>
                <w:webHidden/>
              </w:rPr>
            </w:r>
            <w:r w:rsidR="003B5595">
              <w:rPr>
                <w:noProof/>
                <w:webHidden/>
              </w:rPr>
              <w:fldChar w:fldCharType="separate"/>
            </w:r>
            <w:r w:rsidR="003B5595">
              <w:rPr>
                <w:noProof/>
                <w:webHidden/>
              </w:rPr>
              <w:t>15</w:t>
            </w:r>
            <w:r w:rsidR="003B5595">
              <w:rPr>
                <w:noProof/>
                <w:webHidden/>
              </w:rPr>
              <w:fldChar w:fldCharType="end"/>
            </w:r>
          </w:hyperlink>
        </w:p>
        <w:p w14:paraId="0E681B2C" w14:textId="1355A1A7" w:rsidR="003B5595" w:rsidRDefault="007F0BB1">
          <w:pPr>
            <w:pStyle w:val="TOC3"/>
            <w:tabs>
              <w:tab w:val="left" w:pos="1100"/>
              <w:tab w:val="right" w:leader="dot" w:pos="9055"/>
            </w:tabs>
            <w:rPr>
              <w:noProof/>
              <w:sz w:val="22"/>
              <w:szCs w:val="22"/>
              <w:lang w:val="en-AU" w:eastAsia="en-AU"/>
            </w:rPr>
          </w:pPr>
          <w:hyperlink w:anchor="_Toc52119623" w:history="1">
            <w:r w:rsidR="003B5595" w:rsidRPr="00A710F1">
              <w:rPr>
                <w:rStyle w:val="Hyperlink"/>
                <w:noProof/>
              </w:rPr>
              <w:t>2.2.3</w:t>
            </w:r>
            <w:r w:rsidR="003B5595">
              <w:rPr>
                <w:noProof/>
                <w:sz w:val="22"/>
                <w:szCs w:val="22"/>
                <w:lang w:val="en-AU" w:eastAsia="en-AU"/>
              </w:rPr>
              <w:tab/>
            </w:r>
            <w:r w:rsidR="003B5595" w:rsidRPr="00A710F1">
              <w:rPr>
                <w:rStyle w:val="Hyperlink"/>
                <w:noProof/>
              </w:rPr>
              <w:t>Evaluative Criterion: Appropriateness – fit for purpose</w:t>
            </w:r>
            <w:r w:rsidR="003B5595">
              <w:rPr>
                <w:noProof/>
                <w:webHidden/>
              </w:rPr>
              <w:tab/>
            </w:r>
            <w:r w:rsidR="003B5595">
              <w:rPr>
                <w:noProof/>
                <w:webHidden/>
              </w:rPr>
              <w:fldChar w:fldCharType="begin"/>
            </w:r>
            <w:r w:rsidR="003B5595">
              <w:rPr>
                <w:noProof/>
                <w:webHidden/>
              </w:rPr>
              <w:instrText xml:space="preserve"> PAGEREF _Toc52119623 \h </w:instrText>
            </w:r>
            <w:r w:rsidR="003B5595">
              <w:rPr>
                <w:noProof/>
                <w:webHidden/>
              </w:rPr>
            </w:r>
            <w:r w:rsidR="003B5595">
              <w:rPr>
                <w:noProof/>
                <w:webHidden/>
              </w:rPr>
              <w:fldChar w:fldCharType="separate"/>
            </w:r>
            <w:r w:rsidR="003B5595">
              <w:rPr>
                <w:noProof/>
                <w:webHidden/>
              </w:rPr>
              <w:t>16</w:t>
            </w:r>
            <w:r w:rsidR="003B5595">
              <w:rPr>
                <w:noProof/>
                <w:webHidden/>
              </w:rPr>
              <w:fldChar w:fldCharType="end"/>
            </w:r>
          </w:hyperlink>
        </w:p>
        <w:p w14:paraId="4AE71943" w14:textId="5070C082" w:rsidR="003B5595" w:rsidRDefault="007F0BB1">
          <w:pPr>
            <w:pStyle w:val="TOC3"/>
            <w:tabs>
              <w:tab w:val="left" w:pos="1100"/>
              <w:tab w:val="right" w:leader="dot" w:pos="9055"/>
            </w:tabs>
            <w:rPr>
              <w:noProof/>
              <w:sz w:val="22"/>
              <w:szCs w:val="22"/>
              <w:lang w:val="en-AU" w:eastAsia="en-AU"/>
            </w:rPr>
          </w:pPr>
          <w:hyperlink w:anchor="_Toc52119624" w:history="1">
            <w:r w:rsidR="003B5595" w:rsidRPr="00A710F1">
              <w:rPr>
                <w:rStyle w:val="Hyperlink"/>
                <w:noProof/>
              </w:rPr>
              <w:t>2.2.4</w:t>
            </w:r>
            <w:r w:rsidR="003B5595">
              <w:rPr>
                <w:noProof/>
                <w:sz w:val="22"/>
                <w:szCs w:val="22"/>
                <w:lang w:val="en-AU" w:eastAsia="en-AU"/>
              </w:rPr>
              <w:tab/>
            </w:r>
            <w:r w:rsidR="003B5595" w:rsidRPr="00A710F1">
              <w:rPr>
                <w:rStyle w:val="Hyperlink"/>
                <w:noProof/>
              </w:rPr>
              <w:t>Evaluative Criterion: Impact</w:t>
            </w:r>
            <w:r w:rsidR="003B5595">
              <w:rPr>
                <w:noProof/>
                <w:webHidden/>
              </w:rPr>
              <w:tab/>
            </w:r>
            <w:r w:rsidR="003B5595">
              <w:rPr>
                <w:noProof/>
                <w:webHidden/>
              </w:rPr>
              <w:fldChar w:fldCharType="begin"/>
            </w:r>
            <w:r w:rsidR="003B5595">
              <w:rPr>
                <w:noProof/>
                <w:webHidden/>
              </w:rPr>
              <w:instrText xml:space="preserve"> PAGEREF _Toc52119624 \h </w:instrText>
            </w:r>
            <w:r w:rsidR="003B5595">
              <w:rPr>
                <w:noProof/>
                <w:webHidden/>
              </w:rPr>
            </w:r>
            <w:r w:rsidR="003B5595">
              <w:rPr>
                <w:noProof/>
                <w:webHidden/>
              </w:rPr>
              <w:fldChar w:fldCharType="separate"/>
            </w:r>
            <w:r w:rsidR="003B5595">
              <w:rPr>
                <w:noProof/>
                <w:webHidden/>
              </w:rPr>
              <w:t>17</w:t>
            </w:r>
            <w:r w:rsidR="003B5595">
              <w:rPr>
                <w:noProof/>
                <w:webHidden/>
              </w:rPr>
              <w:fldChar w:fldCharType="end"/>
            </w:r>
          </w:hyperlink>
        </w:p>
        <w:p w14:paraId="1EC0F49C" w14:textId="186DCE50" w:rsidR="003B5595" w:rsidRDefault="007F0BB1">
          <w:pPr>
            <w:pStyle w:val="TOC3"/>
            <w:tabs>
              <w:tab w:val="right" w:leader="dot" w:pos="9055"/>
            </w:tabs>
            <w:rPr>
              <w:noProof/>
              <w:sz w:val="22"/>
              <w:szCs w:val="22"/>
              <w:lang w:val="en-AU" w:eastAsia="en-AU"/>
            </w:rPr>
          </w:pPr>
          <w:hyperlink w:anchor="_Toc52119625" w:history="1">
            <w:r w:rsidR="003B5595" w:rsidRPr="00A710F1">
              <w:rPr>
                <w:rStyle w:val="Hyperlink"/>
                <w:noProof/>
              </w:rPr>
              <w:t>Evaluative Criterion: Efficiency</w:t>
            </w:r>
            <w:r w:rsidR="003B5595">
              <w:rPr>
                <w:noProof/>
                <w:webHidden/>
              </w:rPr>
              <w:tab/>
            </w:r>
            <w:r w:rsidR="003B5595">
              <w:rPr>
                <w:noProof/>
                <w:webHidden/>
              </w:rPr>
              <w:fldChar w:fldCharType="begin"/>
            </w:r>
            <w:r w:rsidR="003B5595">
              <w:rPr>
                <w:noProof/>
                <w:webHidden/>
              </w:rPr>
              <w:instrText xml:space="preserve"> PAGEREF _Toc52119625 \h </w:instrText>
            </w:r>
            <w:r w:rsidR="003B5595">
              <w:rPr>
                <w:noProof/>
                <w:webHidden/>
              </w:rPr>
            </w:r>
            <w:r w:rsidR="003B5595">
              <w:rPr>
                <w:noProof/>
                <w:webHidden/>
              </w:rPr>
              <w:fldChar w:fldCharType="separate"/>
            </w:r>
            <w:r w:rsidR="003B5595">
              <w:rPr>
                <w:noProof/>
                <w:webHidden/>
              </w:rPr>
              <w:t>18</w:t>
            </w:r>
            <w:r w:rsidR="003B5595">
              <w:rPr>
                <w:noProof/>
                <w:webHidden/>
              </w:rPr>
              <w:fldChar w:fldCharType="end"/>
            </w:r>
          </w:hyperlink>
        </w:p>
        <w:p w14:paraId="6B74D345" w14:textId="1B10460F" w:rsidR="003B5595" w:rsidRDefault="007F0BB1">
          <w:pPr>
            <w:pStyle w:val="TOC1"/>
            <w:tabs>
              <w:tab w:val="left" w:pos="400"/>
              <w:tab w:val="right" w:leader="dot" w:pos="9055"/>
            </w:tabs>
            <w:rPr>
              <w:noProof/>
              <w:sz w:val="22"/>
              <w:szCs w:val="22"/>
              <w:lang w:val="en-AU" w:eastAsia="en-AU"/>
            </w:rPr>
          </w:pPr>
          <w:hyperlink w:anchor="_Toc52119626" w:history="1">
            <w:r w:rsidR="003B5595" w:rsidRPr="00A710F1">
              <w:rPr>
                <w:rStyle w:val="Hyperlink"/>
                <w:noProof/>
              </w:rPr>
              <w:t>3</w:t>
            </w:r>
            <w:r w:rsidR="003B5595">
              <w:rPr>
                <w:noProof/>
                <w:sz w:val="22"/>
                <w:szCs w:val="22"/>
                <w:lang w:val="en-AU" w:eastAsia="en-AU"/>
              </w:rPr>
              <w:tab/>
            </w:r>
            <w:r w:rsidR="003B5595" w:rsidRPr="00A710F1">
              <w:rPr>
                <w:rStyle w:val="Hyperlink"/>
                <w:noProof/>
              </w:rPr>
              <w:t>Survey questions</w:t>
            </w:r>
            <w:r w:rsidR="003B5595">
              <w:rPr>
                <w:noProof/>
                <w:webHidden/>
              </w:rPr>
              <w:tab/>
            </w:r>
            <w:r w:rsidR="003B5595">
              <w:rPr>
                <w:noProof/>
                <w:webHidden/>
              </w:rPr>
              <w:fldChar w:fldCharType="begin"/>
            </w:r>
            <w:r w:rsidR="003B5595">
              <w:rPr>
                <w:noProof/>
                <w:webHidden/>
              </w:rPr>
              <w:instrText xml:space="preserve"> PAGEREF _Toc52119626 \h </w:instrText>
            </w:r>
            <w:r w:rsidR="003B5595">
              <w:rPr>
                <w:noProof/>
                <w:webHidden/>
              </w:rPr>
            </w:r>
            <w:r w:rsidR="003B5595">
              <w:rPr>
                <w:noProof/>
                <w:webHidden/>
              </w:rPr>
              <w:fldChar w:fldCharType="separate"/>
            </w:r>
            <w:r w:rsidR="003B5595">
              <w:rPr>
                <w:noProof/>
                <w:webHidden/>
              </w:rPr>
              <w:t>19</w:t>
            </w:r>
            <w:r w:rsidR="003B5595">
              <w:rPr>
                <w:noProof/>
                <w:webHidden/>
              </w:rPr>
              <w:fldChar w:fldCharType="end"/>
            </w:r>
          </w:hyperlink>
        </w:p>
        <w:p w14:paraId="7BD9ECA8" w14:textId="339E7B68" w:rsidR="003B5595" w:rsidRDefault="007F0BB1">
          <w:pPr>
            <w:pStyle w:val="TOC2"/>
            <w:tabs>
              <w:tab w:val="left" w:pos="880"/>
              <w:tab w:val="right" w:leader="dot" w:pos="9055"/>
            </w:tabs>
            <w:rPr>
              <w:noProof/>
              <w:sz w:val="22"/>
              <w:szCs w:val="22"/>
              <w:lang w:val="en-AU" w:eastAsia="en-AU"/>
            </w:rPr>
          </w:pPr>
          <w:hyperlink w:anchor="_Toc52119627" w:history="1">
            <w:r w:rsidR="003B5595" w:rsidRPr="00A710F1">
              <w:rPr>
                <w:rStyle w:val="Hyperlink"/>
                <w:noProof/>
              </w:rPr>
              <w:t>3.1</w:t>
            </w:r>
            <w:r w:rsidR="003B5595">
              <w:rPr>
                <w:noProof/>
                <w:sz w:val="22"/>
                <w:szCs w:val="22"/>
                <w:lang w:val="en-AU" w:eastAsia="en-AU"/>
              </w:rPr>
              <w:tab/>
            </w:r>
            <w:r w:rsidR="003B5595" w:rsidRPr="00A710F1">
              <w:rPr>
                <w:rStyle w:val="Hyperlink"/>
                <w:noProof/>
              </w:rPr>
              <w:t>Survey questions for the LTIM project</w:t>
            </w:r>
            <w:r w:rsidR="003B5595">
              <w:rPr>
                <w:noProof/>
                <w:webHidden/>
              </w:rPr>
              <w:tab/>
            </w:r>
            <w:r w:rsidR="003B5595">
              <w:rPr>
                <w:noProof/>
                <w:webHidden/>
              </w:rPr>
              <w:fldChar w:fldCharType="begin"/>
            </w:r>
            <w:r w:rsidR="003B5595">
              <w:rPr>
                <w:noProof/>
                <w:webHidden/>
              </w:rPr>
              <w:instrText xml:space="preserve"> PAGEREF _Toc52119627 \h </w:instrText>
            </w:r>
            <w:r w:rsidR="003B5595">
              <w:rPr>
                <w:noProof/>
                <w:webHidden/>
              </w:rPr>
            </w:r>
            <w:r w:rsidR="003B5595">
              <w:rPr>
                <w:noProof/>
                <w:webHidden/>
              </w:rPr>
              <w:fldChar w:fldCharType="separate"/>
            </w:r>
            <w:r w:rsidR="003B5595">
              <w:rPr>
                <w:noProof/>
                <w:webHidden/>
              </w:rPr>
              <w:t>19</w:t>
            </w:r>
            <w:r w:rsidR="003B5595">
              <w:rPr>
                <w:noProof/>
                <w:webHidden/>
              </w:rPr>
              <w:fldChar w:fldCharType="end"/>
            </w:r>
          </w:hyperlink>
        </w:p>
        <w:p w14:paraId="7258ED21" w14:textId="01F8E50F" w:rsidR="003B5595" w:rsidRDefault="007F0BB1">
          <w:pPr>
            <w:pStyle w:val="TOC2"/>
            <w:tabs>
              <w:tab w:val="left" w:pos="880"/>
              <w:tab w:val="right" w:leader="dot" w:pos="9055"/>
            </w:tabs>
            <w:rPr>
              <w:noProof/>
              <w:sz w:val="22"/>
              <w:szCs w:val="22"/>
              <w:lang w:val="en-AU" w:eastAsia="en-AU"/>
            </w:rPr>
          </w:pPr>
          <w:hyperlink w:anchor="_Toc52119628" w:history="1">
            <w:r w:rsidR="003B5595" w:rsidRPr="00A710F1">
              <w:rPr>
                <w:rStyle w:val="Hyperlink"/>
                <w:noProof/>
              </w:rPr>
              <w:t>3.2</w:t>
            </w:r>
            <w:r w:rsidR="003B5595">
              <w:rPr>
                <w:noProof/>
                <w:sz w:val="22"/>
                <w:szCs w:val="22"/>
                <w:lang w:val="en-AU" w:eastAsia="en-AU"/>
              </w:rPr>
              <w:tab/>
            </w:r>
            <w:r w:rsidR="003B5595" w:rsidRPr="00A710F1">
              <w:rPr>
                <w:rStyle w:val="Hyperlink"/>
                <w:noProof/>
              </w:rPr>
              <w:t>Survey questions for the EWKR project</w:t>
            </w:r>
            <w:r w:rsidR="003B5595">
              <w:rPr>
                <w:noProof/>
                <w:webHidden/>
              </w:rPr>
              <w:tab/>
            </w:r>
            <w:r w:rsidR="003B5595">
              <w:rPr>
                <w:noProof/>
                <w:webHidden/>
              </w:rPr>
              <w:fldChar w:fldCharType="begin"/>
            </w:r>
            <w:r w:rsidR="003B5595">
              <w:rPr>
                <w:noProof/>
                <w:webHidden/>
              </w:rPr>
              <w:instrText xml:space="preserve"> PAGEREF _Toc52119628 \h </w:instrText>
            </w:r>
            <w:r w:rsidR="003B5595">
              <w:rPr>
                <w:noProof/>
                <w:webHidden/>
              </w:rPr>
            </w:r>
            <w:r w:rsidR="003B5595">
              <w:rPr>
                <w:noProof/>
                <w:webHidden/>
              </w:rPr>
              <w:fldChar w:fldCharType="separate"/>
            </w:r>
            <w:r w:rsidR="003B5595">
              <w:rPr>
                <w:noProof/>
                <w:webHidden/>
              </w:rPr>
              <w:t>21</w:t>
            </w:r>
            <w:r w:rsidR="003B5595">
              <w:rPr>
                <w:noProof/>
                <w:webHidden/>
              </w:rPr>
              <w:fldChar w:fldCharType="end"/>
            </w:r>
          </w:hyperlink>
        </w:p>
        <w:p w14:paraId="588DEDD1" w14:textId="66126012" w:rsidR="003B5595" w:rsidRDefault="007F0BB1">
          <w:pPr>
            <w:pStyle w:val="TOC1"/>
            <w:tabs>
              <w:tab w:val="left" w:pos="400"/>
              <w:tab w:val="right" w:leader="dot" w:pos="9055"/>
            </w:tabs>
            <w:rPr>
              <w:noProof/>
              <w:sz w:val="22"/>
              <w:szCs w:val="22"/>
              <w:lang w:val="en-AU" w:eastAsia="en-AU"/>
            </w:rPr>
          </w:pPr>
          <w:hyperlink w:anchor="_Toc52119629" w:history="1">
            <w:r w:rsidR="003B5595" w:rsidRPr="00A710F1">
              <w:rPr>
                <w:rStyle w:val="Hyperlink"/>
                <w:noProof/>
              </w:rPr>
              <w:t>4</w:t>
            </w:r>
            <w:r w:rsidR="003B5595">
              <w:rPr>
                <w:noProof/>
                <w:sz w:val="22"/>
                <w:szCs w:val="22"/>
                <w:lang w:val="en-AU" w:eastAsia="en-AU"/>
              </w:rPr>
              <w:tab/>
            </w:r>
            <w:r w:rsidR="003B5595" w:rsidRPr="00A710F1">
              <w:rPr>
                <w:rStyle w:val="Hyperlink"/>
                <w:noProof/>
              </w:rPr>
              <w:t>Interview questions</w:t>
            </w:r>
            <w:r w:rsidR="003B5595">
              <w:rPr>
                <w:noProof/>
                <w:webHidden/>
              </w:rPr>
              <w:tab/>
            </w:r>
            <w:r w:rsidR="003B5595">
              <w:rPr>
                <w:noProof/>
                <w:webHidden/>
              </w:rPr>
              <w:fldChar w:fldCharType="begin"/>
            </w:r>
            <w:r w:rsidR="003B5595">
              <w:rPr>
                <w:noProof/>
                <w:webHidden/>
              </w:rPr>
              <w:instrText xml:space="preserve"> PAGEREF _Toc52119629 \h </w:instrText>
            </w:r>
            <w:r w:rsidR="003B5595">
              <w:rPr>
                <w:noProof/>
                <w:webHidden/>
              </w:rPr>
            </w:r>
            <w:r w:rsidR="003B5595">
              <w:rPr>
                <w:noProof/>
                <w:webHidden/>
              </w:rPr>
              <w:fldChar w:fldCharType="separate"/>
            </w:r>
            <w:r w:rsidR="003B5595">
              <w:rPr>
                <w:noProof/>
                <w:webHidden/>
              </w:rPr>
              <w:t>22</w:t>
            </w:r>
            <w:r w:rsidR="003B5595">
              <w:rPr>
                <w:noProof/>
                <w:webHidden/>
              </w:rPr>
              <w:fldChar w:fldCharType="end"/>
            </w:r>
          </w:hyperlink>
        </w:p>
        <w:p w14:paraId="57E95B3E" w14:textId="74A6CEA0" w:rsidR="003B5595" w:rsidRDefault="007F0BB1">
          <w:pPr>
            <w:pStyle w:val="TOC2"/>
            <w:tabs>
              <w:tab w:val="left" w:pos="880"/>
              <w:tab w:val="right" w:leader="dot" w:pos="9055"/>
            </w:tabs>
            <w:rPr>
              <w:noProof/>
              <w:sz w:val="22"/>
              <w:szCs w:val="22"/>
              <w:lang w:val="en-AU" w:eastAsia="en-AU"/>
            </w:rPr>
          </w:pPr>
          <w:hyperlink w:anchor="_Toc52119630" w:history="1">
            <w:r w:rsidR="003B5595" w:rsidRPr="00A710F1">
              <w:rPr>
                <w:rStyle w:val="Hyperlink"/>
                <w:noProof/>
              </w:rPr>
              <w:t>4.1</w:t>
            </w:r>
            <w:r w:rsidR="003B5595">
              <w:rPr>
                <w:noProof/>
                <w:sz w:val="22"/>
                <w:szCs w:val="22"/>
                <w:lang w:val="en-AU" w:eastAsia="en-AU"/>
              </w:rPr>
              <w:tab/>
            </w:r>
            <w:r w:rsidR="003B5595" w:rsidRPr="00A710F1">
              <w:rPr>
                <w:rStyle w:val="Hyperlink"/>
                <w:noProof/>
              </w:rPr>
              <w:t>Interview questions for the LTIM project</w:t>
            </w:r>
            <w:r w:rsidR="003B5595">
              <w:rPr>
                <w:noProof/>
                <w:webHidden/>
              </w:rPr>
              <w:tab/>
            </w:r>
            <w:r w:rsidR="003B5595">
              <w:rPr>
                <w:noProof/>
                <w:webHidden/>
              </w:rPr>
              <w:fldChar w:fldCharType="begin"/>
            </w:r>
            <w:r w:rsidR="003B5595">
              <w:rPr>
                <w:noProof/>
                <w:webHidden/>
              </w:rPr>
              <w:instrText xml:space="preserve"> PAGEREF _Toc52119630 \h </w:instrText>
            </w:r>
            <w:r w:rsidR="003B5595">
              <w:rPr>
                <w:noProof/>
                <w:webHidden/>
              </w:rPr>
            </w:r>
            <w:r w:rsidR="003B5595">
              <w:rPr>
                <w:noProof/>
                <w:webHidden/>
              </w:rPr>
              <w:fldChar w:fldCharType="separate"/>
            </w:r>
            <w:r w:rsidR="003B5595">
              <w:rPr>
                <w:noProof/>
                <w:webHidden/>
              </w:rPr>
              <w:t>23</w:t>
            </w:r>
            <w:r w:rsidR="003B5595">
              <w:rPr>
                <w:noProof/>
                <w:webHidden/>
              </w:rPr>
              <w:fldChar w:fldCharType="end"/>
            </w:r>
          </w:hyperlink>
        </w:p>
        <w:p w14:paraId="2E5E3E14" w14:textId="4E2FE322" w:rsidR="003B5595" w:rsidRDefault="007F0BB1">
          <w:pPr>
            <w:pStyle w:val="TOC2"/>
            <w:tabs>
              <w:tab w:val="left" w:pos="880"/>
              <w:tab w:val="right" w:leader="dot" w:pos="9055"/>
            </w:tabs>
            <w:rPr>
              <w:noProof/>
              <w:sz w:val="22"/>
              <w:szCs w:val="22"/>
              <w:lang w:val="en-AU" w:eastAsia="en-AU"/>
            </w:rPr>
          </w:pPr>
          <w:hyperlink w:anchor="_Toc52119631" w:history="1">
            <w:r w:rsidR="003B5595" w:rsidRPr="00A710F1">
              <w:rPr>
                <w:rStyle w:val="Hyperlink"/>
                <w:noProof/>
              </w:rPr>
              <w:t>4.2</w:t>
            </w:r>
            <w:r w:rsidR="003B5595">
              <w:rPr>
                <w:noProof/>
                <w:sz w:val="22"/>
                <w:szCs w:val="22"/>
                <w:lang w:val="en-AU" w:eastAsia="en-AU"/>
              </w:rPr>
              <w:tab/>
            </w:r>
            <w:r w:rsidR="003B5595" w:rsidRPr="00A710F1">
              <w:rPr>
                <w:rStyle w:val="Hyperlink"/>
                <w:noProof/>
              </w:rPr>
              <w:t>Interview questions for the EWKR project</w:t>
            </w:r>
            <w:r w:rsidR="003B5595">
              <w:rPr>
                <w:noProof/>
                <w:webHidden/>
              </w:rPr>
              <w:tab/>
            </w:r>
            <w:r w:rsidR="003B5595">
              <w:rPr>
                <w:noProof/>
                <w:webHidden/>
              </w:rPr>
              <w:fldChar w:fldCharType="begin"/>
            </w:r>
            <w:r w:rsidR="003B5595">
              <w:rPr>
                <w:noProof/>
                <w:webHidden/>
              </w:rPr>
              <w:instrText xml:space="preserve"> PAGEREF _Toc52119631 \h </w:instrText>
            </w:r>
            <w:r w:rsidR="003B5595">
              <w:rPr>
                <w:noProof/>
                <w:webHidden/>
              </w:rPr>
            </w:r>
            <w:r w:rsidR="003B5595">
              <w:rPr>
                <w:noProof/>
                <w:webHidden/>
              </w:rPr>
              <w:fldChar w:fldCharType="separate"/>
            </w:r>
            <w:r w:rsidR="003B5595">
              <w:rPr>
                <w:noProof/>
                <w:webHidden/>
              </w:rPr>
              <w:t>24</w:t>
            </w:r>
            <w:r w:rsidR="003B5595">
              <w:rPr>
                <w:noProof/>
                <w:webHidden/>
              </w:rPr>
              <w:fldChar w:fldCharType="end"/>
            </w:r>
          </w:hyperlink>
        </w:p>
        <w:p w14:paraId="708055F6" w14:textId="52593438" w:rsidR="003B5595" w:rsidRDefault="007F0BB1">
          <w:pPr>
            <w:pStyle w:val="TOC1"/>
            <w:tabs>
              <w:tab w:val="left" w:pos="400"/>
              <w:tab w:val="right" w:leader="dot" w:pos="9055"/>
            </w:tabs>
            <w:rPr>
              <w:noProof/>
              <w:sz w:val="22"/>
              <w:szCs w:val="22"/>
              <w:lang w:val="en-AU" w:eastAsia="en-AU"/>
            </w:rPr>
          </w:pPr>
          <w:hyperlink w:anchor="_Toc52119632" w:history="1">
            <w:r w:rsidR="003B5595" w:rsidRPr="00A710F1">
              <w:rPr>
                <w:rStyle w:val="Hyperlink"/>
                <w:noProof/>
              </w:rPr>
              <w:t>5</w:t>
            </w:r>
            <w:r w:rsidR="003B5595">
              <w:rPr>
                <w:noProof/>
                <w:sz w:val="22"/>
                <w:szCs w:val="22"/>
                <w:lang w:val="en-AU" w:eastAsia="en-AU"/>
              </w:rPr>
              <w:tab/>
            </w:r>
            <w:r w:rsidR="003B5595" w:rsidRPr="00A710F1">
              <w:rPr>
                <w:rStyle w:val="Hyperlink"/>
                <w:noProof/>
              </w:rPr>
              <w:t>References</w:t>
            </w:r>
            <w:r w:rsidR="003B5595">
              <w:rPr>
                <w:noProof/>
                <w:webHidden/>
              </w:rPr>
              <w:tab/>
            </w:r>
            <w:r w:rsidR="003B5595">
              <w:rPr>
                <w:noProof/>
                <w:webHidden/>
              </w:rPr>
              <w:fldChar w:fldCharType="begin"/>
            </w:r>
            <w:r w:rsidR="003B5595">
              <w:rPr>
                <w:noProof/>
                <w:webHidden/>
              </w:rPr>
              <w:instrText xml:space="preserve"> PAGEREF _Toc52119632 \h </w:instrText>
            </w:r>
            <w:r w:rsidR="003B5595">
              <w:rPr>
                <w:noProof/>
                <w:webHidden/>
              </w:rPr>
            </w:r>
            <w:r w:rsidR="003B5595">
              <w:rPr>
                <w:noProof/>
                <w:webHidden/>
              </w:rPr>
              <w:fldChar w:fldCharType="separate"/>
            </w:r>
            <w:r w:rsidR="003B5595">
              <w:rPr>
                <w:noProof/>
                <w:webHidden/>
              </w:rPr>
              <w:t>25</w:t>
            </w:r>
            <w:r w:rsidR="003B5595">
              <w:rPr>
                <w:noProof/>
                <w:webHidden/>
              </w:rPr>
              <w:fldChar w:fldCharType="end"/>
            </w:r>
          </w:hyperlink>
        </w:p>
        <w:p w14:paraId="024888E3" w14:textId="066EB043" w:rsidR="00DF1BF4" w:rsidRDefault="00DF1BF4" w:rsidP="00DF1BF4">
          <w:r>
            <w:rPr>
              <w:b/>
              <w:bCs/>
              <w:noProof/>
            </w:rPr>
            <w:fldChar w:fldCharType="end"/>
          </w:r>
        </w:p>
      </w:sdtContent>
    </w:sdt>
    <w:p w14:paraId="33B82855" w14:textId="77777777" w:rsidR="00DF1BF4" w:rsidRDefault="00DF1BF4" w:rsidP="00DF1BF4">
      <w:pPr>
        <w:spacing w:before="200" w:after="200" w:line="276" w:lineRule="auto"/>
        <w:rPr>
          <w:rFonts w:ascii="Arial" w:hAnsi="Arial" w:cs="Arial"/>
          <w:b/>
          <w:caps/>
          <w:color w:val="7E97AD" w:themeColor="accent1"/>
          <w:spacing w:val="10"/>
          <w:kern w:val="28"/>
          <w:sz w:val="24"/>
          <w:szCs w:val="24"/>
        </w:rPr>
      </w:pPr>
      <w:r>
        <w:rPr>
          <w:rFonts w:ascii="Arial" w:hAnsi="Arial" w:cs="Arial"/>
          <w:b/>
          <w:sz w:val="24"/>
          <w:szCs w:val="24"/>
        </w:rPr>
        <w:br w:type="page"/>
      </w:r>
    </w:p>
    <w:p w14:paraId="3AF023BE" w14:textId="77777777" w:rsidR="00DF1BF4" w:rsidRDefault="00DF1BF4" w:rsidP="00DF1BF4">
      <w:pPr>
        <w:pStyle w:val="Title"/>
        <w:spacing w:before="40" w:after="80"/>
        <w:rPr>
          <w:rFonts w:ascii="Arial" w:hAnsi="Arial" w:cs="Arial"/>
          <w:b/>
          <w:sz w:val="24"/>
          <w:szCs w:val="24"/>
        </w:rPr>
        <w:sectPr w:rsidR="00DF1BF4" w:rsidSect="00770722">
          <w:footerReference w:type="default" r:id="rId19"/>
          <w:pgSz w:w="11900" w:h="16840"/>
          <w:pgMar w:top="1440" w:right="1134" w:bottom="1135" w:left="1701" w:header="709" w:footer="709" w:gutter="0"/>
          <w:pgNumType w:fmt="lowerRoman"/>
          <w:cols w:space="708"/>
          <w:titlePg/>
          <w:docGrid w:linePitch="360"/>
        </w:sectPr>
      </w:pPr>
    </w:p>
    <w:p w14:paraId="2997F8DB" w14:textId="77777777" w:rsidR="00DF1BF4" w:rsidRDefault="00DF1BF4" w:rsidP="00DF1BF4">
      <w:pPr>
        <w:pStyle w:val="Heading1"/>
      </w:pPr>
      <w:bookmarkStart w:id="5" w:name="_Toc52119608"/>
      <w:r>
        <w:lastRenderedPageBreak/>
        <w:t>Introduction</w:t>
      </w:r>
      <w:bookmarkEnd w:id="5"/>
    </w:p>
    <w:p w14:paraId="4632B250" w14:textId="277E9614" w:rsidR="00DF1BF4" w:rsidRDefault="00DF1BF4" w:rsidP="00DF1BF4">
      <w:pPr>
        <w:tabs>
          <w:tab w:val="left" w:pos="1464"/>
        </w:tabs>
      </w:pPr>
      <w:r>
        <w:t xml:space="preserve">This document forms </w:t>
      </w:r>
      <w:r w:rsidRPr="00AC1694">
        <w:t xml:space="preserve">Appendix </w:t>
      </w:r>
      <w:r w:rsidR="00AC1694" w:rsidRPr="00AC1694">
        <w:t>B</w:t>
      </w:r>
      <w:r w:rsidRPr="00AC1694">
        <w:t xml:space="preserve"> of</w:t>
      </w:r>
      <w:r>
        <w:t xml:space="preserve"> the </w:t>
      </w:r>
      <w:r w:rsidR="00061576">
        <w:t>e</w:t>
      </w:r>
      <w:r>
        <w:t>nd</w:t>
      </w:r>
      <w:r w:rsidR="00061576">
        <w:t xml:space="preserve"> of </w:t>
      </w:r>
      <w:r w:rsidR="00061576" w:rsidRPr="002C70DA">
        <w:t>program</w:t>
      </w:r>
      <w:r w:rsidRPr="002C70DA">
        <w:t xml:space="preserve"> </w:t>
      </w:r>
      <w:r>
        <w:t>outcome e</w:t>
      </w:r>
      <w:r w:rsidRPr="002C70DA">
        <w:t xml:space="preserve">valuation of the </w:t>
      </w:r>
      <w:proofErr w:type="gramStart"/>
      <w:r w:rsidRPr="002C70DA">
        <w:t>Long Term</w:t>
      </w:r>
      <w:proofErr w:type="gramEnd"/>
      <w:r w:rsidRPr="002C70DA">
        <w:t xml:space="preserve"> Intervention Monitoring (LTIM) and Environmental Water Knowledge and Research</w:t>
      </w:r>
      <w:r>
        <w:t xml:space="preserve"> </w:t>
      </w:r>
      <w:r w:rsidRPr="002C70DA">
        <w:t>(EWKR) projects</w:t>
      </w:r>
      <w:r>
        <w:t xml:space="preserve"> (Butcher et al. 2020).  </w:t>
      </w:r>
    </w:p>
    <w:p w14:paraId="21EF8F37" w14:textId="77777777" w:rsidR="00DF1BF4" w:rsidRPr="007A0D1C" w:rsidRDefault="00DF1BF4" w:rsidP="00DF1BF4">
      <w:pPr>
        <w:rPr>
          <w:bCs/>
        </w:rPr>
      </w:pPr>
      <w:r>
        <w:rPr>
          <w:bCs/>
        </w:rPr>
        <w:t>The evaluation addressed the following</w:t>
      </w:r>
      <w:r w:rsidRPr="007A0D1C">
        <w:rPr>
          <w:bCs/>
        </w:rPr>
        <w:t xml:space="preserve"> six focal areas</w:t>
      </w:r>
      <w:r>
        <w:rPr>
          <w:bCs/>
        </w:rPr>
        <w:t xml:space="preserve"> in line with the</w:t>
      </w:r>
      <w:r w:rsidRPr="00336516">
        <w:t xml:space="preserve"> </w:t>
      </w:r>
      <w:r w:rsidRPr="00345073">
        <w:t xml:space="preserve">CEWO’s </w:t>
      </w:r>
      <w:r w:rsidRPr="000C11B1">
        <w:rPr>
          <w:i/>
        </w:rPr>
        <w:t>Monitoring, Evaluation, Reporting and Improvement</w:t>
      </w:r>
      <w:r w:rsidRPr="00345073">
        <w:t xml:space="preserve"> (</w:t>
      </w:r>
      <w:r>
        <w:t>MER</w:t>
      </w:r>
      <w:r w:rsidRPr="00345073">
        <w:t>I) Framework (CEWO 2013)</w:t>
      </w:r>
      <w:r w:rsidRPr="007A0D1C">
        <w:rPr>
          <w:bCs/>
        </w:rPr>
        <w:t>:</w:t>
      </w:r>
    </w:p>
    <w:p w14:paraId="7E55F6E3" w14:textId="77777777" w:rsidR="00DF1BF4" w:rsidRDefault="00DF1BF4" w:rsidP="00DF1BF4">
      <w:pPr>
        <w:pStyle w:val="ListParagraph"/>
        <w:numPr>
          <w:ilvl w:val="0"/>
          <w:numId w:val="8"/>
        </w:numPr>
        <w:spacing w:before="0"/>
      </w:pPr>
      <w:r>
        <w:t>the extent to which the projects’ objectives were achieved</w:t>
      </w:r>
    </w:p>
    <w:p w14:paraId="42ED4E5D" w14:textId="77777777" w:rsidR="00DF1BF4" w:rsidRDefault="00DF1BF4" w:rsidP="00DF1BF4">
      <w:pPr>
        <w:pStyle w:val="ListParagraph"/>
        <w:numPr>
          <w:ilvl w:val="0"/>
          <w:numId w:val="8"/>
        </w:numPr>
        <w:spacing w:before="0"/>
      </w:pPr>
      <w:r>
        <w:t xml:space="preserve">the extent to which the projects supported the CEWO’s legislative reporting requirements </w:t>
      </w:r>
    </w:p>
    <w:p w14:paraId="24E40ED8" w14:textId="77777777" w:rsidR="00DF1BF4" w:rsidRDefault="00DF1BF4" w:rsidP="00DF1BF4">
      <w:pPr>
        <w:pStyle w:val="ListParagraph"/>
        <w:numPr>
          <w:ilvl w:val="0"/>
          <w:numId w:val="8"/>
        </w:numPr>
        <w:spacing w:before="0"/>
      </w:pPr>
      <w:r>
        <w:t>how well the environmental outcomes were either demonstrated (LTIM) or supported the achievement of environmental outcomes (EWKR)</w:t>
      </w:r>
    </w:p>
    <w:p w14:paraId="5C1A2BC4" w14:textId="77777777" w:rsidR="00DF1BF4" w:rsidRDefault="00DF1BF4" w:rsidP="00DF1BF4">
      <w:pPr>
        <w:pStyle w:val="ListParagraph"/>
        <w:numPr>
          <w:ilvl w:val="0"/>
          <w:numId w:val="8"/>
        </w:numPr>
        <w:spacing w:before="0"/>
      </w:pPr>
      <w:r>
        <w:t>how well findings were communicated to all stakeholders</w:t>
      </w:r>
    </w:p>
    <w:p w14:paraId="730DD9FD" w14:textId="77777777" w:rsidR="00DF1BF4" w:rsidRDefault="00DF1BF4" w:rsidP="00DF1BF4">
      <w:pPr>
        <w:pStyle w:val="ListParagraph"/>
        <w:numPr>
          <w:ilvl w:val="0"/>
          <w:numId w:val="8"/>
        </w:numPr>
        <w:spacing w:before="0"/>
      </w:pPr>
      <w:r>
        <w:t>the extent to which the projects were fit for purpose</w:t>
      </w:r>
    </w:p>
    <w:p w14:paraId="7570AC4D" w14:textId="0322A579" w:rsidR="00DF1BF4" w:rsidRDefault="00DF1BF4" w:rsidP="00DF1BF4">
      <w:pPr>
        <w:pStyle w:val="ListParagraph"/>
        <w:numPr>
          <w:ilvl w:val="0"/>
          <w:numId w:val="8"/>
        </w:numPr>
        <w:spacing w:before="0"/>
      </w:pPr>
      <w:r>
        <w:t>opportunities for improvement to support the CEWO’s future monitoring, evaluation, and research activities.</w:t>
      </w:r>
    </w:p>
    <w:p w14:paraId="40A66093" w14:textId="4E35787D" w:rsidR="00104FBB" w:rsidRDefault="00DF1BF4" w:rsidP="00D8371C">
      <w:pPr>
        <w:tabs>
          <w:tab w:val="left" w:pos="1464"/>
        </w:tabs>
      </w:pPr>
      <w:r>
        <w:t xml:space="preserve">This document provides the key evaluation questions (KEQs) addressed </w:t>
      </w:r>
      <w:r w:rsidR="007B6649">
        <w:t xml:space="preserve">by the expert evaluators </w:t>
      </w:r>
      <w:r>
        <w:t>for each of the projects</w:t>
      </w:r>
      <w:r w:rsidR="007B6649">
        <w:t xml:space="preserve">. </w:t>
      </w:r>
      <w:r>
        <w:t xml:space="preserve"> </w:t>
      </w:r>
    </w:p>
    <w:p w14:paraId="745C417A" w14:textId="075385F0" w:rsidR="003B57D2" w:rsidRDefault="003B57D2" w:rsidP="00D8371C">
      <w:pPr>
        <w:tabs>
          <w:tab w:val="left" w:pos="1464"/>
        </w:tabs>
      </w:pPr>
      <w:r>
        <w:t xml:space="preserve">Three lines of evidence were </w:t>
      </w:r>
      <w:r w:rsidR="005141AB">
        <w:t>used to answer these KEQs: a large range of documents (</w:t>
      </w:r>
      <w:r w:rsidR="00AF0C68">
        <w:t xml:space="preserve">45 documents listed in </w:t>
      </w:r>
      <w:r w:rsidR="004F3C11">
        <w:t xml:space="preserve">Appendix </w:t>
      </w:r>
      <w:r w:rsidR="003261EE">
        <w:t>C</w:t>
      </w:r>
      <w:r w:rsidR="004F3C11">
        <w:t xml:space="preserve"> in </w:t>
      </w:r>
      <w:r w:rsidR="007B0EB6">
        <w:t xml:space="preserve">Boulton and Davies 2020 and </w:t>
      </w:r>
      <w:r w:rsidR="00847BF7" w:rsidRPr="00847BF7">
        <w:t>249</w:t>
      </w:r>
      <w:r w:rsidR="00AF0C68" w:rsidRPr="00847BF7">
        <w:t xml:space="preserve"> documents listed in </w:t>
      </w:r>
      <w:r w:rsidR="007B0EB6" w:rsidRPr="00847BF7">
        <w:t xml:space="preserve">Appendix </w:t>
      </w:r>
      <w:r w:rsidR="00847BF7">
        <w:t>B</w:t>
      </w:r>
      <w:r w:rsidR="007B0EB6">
        <w:t xml:space="preserve"> in </w:t>
      </w:r>
      <w:r w:rsidR="001E0CF8">
        <w:t>Hart</w:t>
      </w:r>
      <w:r w:rsidR="00590BDE">
        <w:t xml:space="preserve"> et al. </w:t>
      </w:r>
      <w:r w:rsidR="001E0CF8">
        <w:t>2020)</w:t>
      </w:r>
      <w:r w:rsidR="00DD6990">
        <w:t xml:space="preserve"> and surveys and interviews</w:t>
      </w:r>
      <w:r w:rsidR="00FE5518">
        <w:t xml:space="preserve"> (</w:t>
      </w:r>
      <w:r w:rsidR="00F94BAF">
        <w:t>Butcher and Fenton 2020 a</w:t>
      </w:r>
      <w:r w:rsidR="00697185">
        <w:t>, b</w:t>
      </w:r>
      <w:r w:rsidR="00FE7D12">
        <w:t>)</w:t>
      </w:r>
      <w:r w:rsidR="009C7751">
        <w:t xml:space="preserve">. </w:t>
      </w:r>
      <w:r w:rsidR="00CB1035">
        <w:t xml:space="preserve"> The survey and interview questions are also provided in this document.</w:t>
      </w:r>
    </w:p>
    <w:p w14:paraId="510C3129" w14:textId="77777777" w:rsidR="00DF1BF4" w:rsidRDefault="00DF1BF4" w:rsidP="00DF1BF4">
      <w:pPr>
        <w:pStyle w:val="Heading1"/>
      </w:pPr>
      <w:bookmarkStart w:id="6" w:name="_Toc52119609"/>
      <w:r>
        <w:t>Key Evaluation Questions</w:t>
      </w:r>
      <w:bookmarkEnd w:id="6"/>
    </w:p>
    <w:p w14:paraId="5BC6DC37" w14:textId="6F096533" w:rsidR="00DF1BF4" w:rsidRDefault="00DF1BF4" w:rsidP="00DF1BF4">
      <w:pPr>
        <w:rPr>
          <w:bCs/>
          <w:color w:val="383838"/>
        </w:rPr>
      </w:pPr>
      <w:r>
        <w:t>K</w:t>
      </w:r>
      <w:r w:rsidRPr="00345073">
        <w:t xml:space="preserve">ey evaluation questions </w:t>
      </w:r>
      <w:r>
        <w:t xml:space="preserve">(KEQs) were prepared for each focal area in line with Step 4 of the approach outlined in the evaluation strategy guiding this evaluation (Butcher and Schreiber 2020).  The KEQs were worded in such a way that they could directly address the </w:t>
      </w:r>
      <w:r w:rsidRPr="000D03B9">
        <w:t>evaluative criteria</w:t>
      </w:r>
      <w:r>
        <w:t xml:space="preserve"> of</w:t>
      </w:r>
      <w:r w:rsidRPr="000D03B9">
        <w:t xml:space="preserve"> effectiveness, </w:t>
      </w:r>
      <w:r>
        <w:t>a</w:t>
      </w:r>
      <w:r w:rsidRPr="000D03B9">
        <w:t xml:space="preserve">ppropriateness, </w:t>
      </w:r>
      <w:proofErr w:type="gramStart"/>
      <w:r w:rsidRPr="000D03B9">
        <w:t>impact</w:t>
      </w:r>
      <w:proofErr w:type="gramEnd"/>
      <w:r w:rsidRPr="000D03B9">
        <w:t xml:space="preserve"> and efficiency</w:t>
      </w:r>
      <w:r w:rsidRPr="00867578">
        <w:rPr>
          <w:bCs/>
          <w:color w:val="383838"/>
        </w:rPr>
        <w:t xml:space="preserve"> </w:t>
      </w:r>
      <w:r>
        <w:rPr>
          <w:bCs/>
          <w:color w:val="383838"/>
        </w:rPr>
        <w:t>used.</w:t>
      </w:r>
    </w:p>
    <w:p w14:paraId="76FB2084" w14:textId="32C635B6" w:rsidR="00DF1BF4" w:rsidRDefault="00DF1BF4" w:rsidP="00DF1BF4">
      <w:pPr>
        <w:rPr>
          <w:color w:val="383838"/>
        </w:rPr>
      </w:pPr>
      <w:r w:rsidRPr="00867578">
        <w:rPr>
          <w:bCs/>
          <w:color w:val="383838"/>
        </w:rPr>
        <w:t xml:space="preserve">The KEQs </w:t>
      </w:r>
      <w:r>
        <w:rPr>
          <w:bCs/>
          <w:color w:val="383838"/>
        </w:rPr>
        <w:t>were</w:t>
      </w:r>
      <w:r w:rsidRPr="00867578">
        <w:rPr>
          <w:bCs/>
          <w:color w:val="383838"/>
        </w:rPr>
        <w:t xml:space="preserve"> nested</w:t>
      </w:r>
      <w:r w:rsidRPr="00867578">
        <w:rPr>
          <w:color w:val="383838"/>
        </w:rPr>
        <w:t>, with two or three levels</w:t>
      </w:r>
      <w:r w:rsidR="00552826">
        <w:rPr>
          <w:color w:val="383838"/>
        </w:rPr>
        <w:t xml:space="preserve"> as appropriate</w:t>
      </w:r>
      <w:r w:rsidRPr="00867578">
        <w:rPr>
          <w:color w:val="383838"/>
        </w:rPr>
        <w:t xml:space="preserve"> (high</w:t>
      </w:r>
      <w:r w:rsidR="0049638A">
        <w:rPr>
          <w:color w:val="383838"/>
        </w:rPr>
        <w:t>-</w:t>
      </w:r>
      <w:r w:rsidRPr="00867578">
        <w:rPr>
          <w:color w:val="383838"/>
        </w:rPr>
        <w:t>level, mid-level, micro</w:t>
      </w:r>
      <w:r w:rsidR="0049638A">
        <w:rPr>
          <w:color w:val="383838"/>
        </w:rPr>
        <w:t>-</w:t>
      </w:r>
      <w:r w:rsidRPr="00867578">
        <w:rPr>
          <w:color w:val="383838"/>
        </w:rPr>
        <w:t>level)</w:t>
      </w:r>
      <w:r>
        <w:rPr>
          <w:color w:val="383838"/>
        </w:rPr>
        <w:t>, to ensure</w:t>
      </w:r>
      <w:r w:rsidRPr="00867578">
        <w:rPr>
          <w:color w:val="383838"/>
        </w:rPr>
        <w:t xml:space="preserve"> </w:t>
      </w:r>
      <w:r>
        <w:rPr>
          <w:color w:val="383838"/>
        </w:rPr>
        <w:t>e</w:t>
      </w:r>
      <w:r w:rsidRPr="00867578">
        <w:rPr>
          <w:color w:val="383838"/>
        </w:rPr>
        <w:t xml:space="preserve">valuative reasoning </w:t>
      </w:r>
      <w:r>
        <w:rPr>
          <w:color w:val="383838"/>
        </w:rPr>
        <w:t xml:space="preserve">at the high level could be justified in appropriate detail as required. </w:t>
      </w:r>
      <w:r w:rsidR="00A60318">
        <w:rPr>
          <w:color w:val="383838"/>
        </w:rPr>
        <w:t xml:space="preserve">Not all high-level KEQs </w:t>
      </w:r>
      <w:r w:rsidR="00920079">
        <w:rPr>
          <w:color w:val="383838"/>
        </w:rPr>
        <w:t xml:space="preserve">required micro-level KEQs. </w:t>
      </w:r>
      <w:r>
        <w:rPr>
          <w:color w:val="383838"/>
        </w:rPr>
        <w:t xml:space="preserve">A total of </w:t>
      </w:r>
      <w:r w:rsidR="00B464A2">
        <w:rPr>
          <w:color w:val="383838"/>
        </w:rPr>
        <w:t>150</w:t>
      </w:r>
      <w:r>
        <w:rPr>
          <w:color w:val="383838"/>
        </w:rPr>
        <w:t xml:space="preserve"> KEQs were developed for the evaluation of the LTIM project and </w:t>
      </w:r>
      <w:r w:rsidR="00D2533B">
        <w:rPr>
          <w:color w:val="383838"/>
        </w:rPr>
        <w:t>150</w:t>
      </w:r>
      <w:r w:rsidR="00B272A4">
        <w:rPr>
          <w:color w:val="383838"/>
        </w:rPr>
        <w:t xml:space="preserve"> KEQs</w:t>
      </w:r>
      <w:r>
        <w:rPr>
          <w:color w:val="383838"/>
        </w:rPr>
        <w:t xml:space="preserve"> for the EWKR project.</w:t>
      </w:r>
      <w:r w:rsidR="00DB103D">
        <w:rPr>
          <w:color w:val="383838"/>
        </w:rPr>
        <w:t xml:space="preserve"> </w:t>
      </w:r>
    </w:p>
    <w:p w14:paraId="1B1B4F6F" w14:textId="29994461" w:rsidR="00DF1BF4" w:rsidRDefault="00DF1BF4" w:rsidP="00DF1BF4"/>
    <w:p w14:paraId="01C302F6" w14:textId="77777777" w:rsidR="00DF1BF4" w:rsidRDefault="00DF1BF4" w:rsidP="00DF1BF4">
      <w:pPr>
        <w:pStyle w:val="Heading2"/>
      </w:pPr>
      <w:bookmarkStart w:id="7" w:name="_Toc52119610"/>
      <w:r>
        <w:t>Key Evaluation Questions for the LTIM project</w:t>
      </w:r>
      <w:bookmarkEnd w:id="7"/>
    </w:p>
    <w:p w14:paraId="31553C3C" w14:textId="25B90D6B" w:rsidR="00DF1BF4" w:rsidRDefault="00DF1BF4" w:rsidP="00DF1BF4">
      <w:pPr>
        <w:tabs>
          <w:tab w:val="left" w:pos="1464"/>
        </w:tabs>
      </w:pPr>
    </w:p>
    <w:p w14:paraId="5C2A56F0" w14:textId="4AE5E0C8" w:rsidR="00590BDE" w:rsidRDefault="00590BDE" w:rsidP="00590BDE">
      <w:pPr>
        <w:pStyle w:val="Heading3"/>
      </w:pPr>
      <w:bookmarkStart w:id="8" w:name="_Toc52119611"/>
      <w:r>
        <w:t>Evaluative Criterion: Effectiveness – achieved objectives</w:t>
      </w:r>
      <w:bookmarkEnd w:id="8"/>
    </w:p>
    <w:p w14:paraId="075648AB" w14:textId="28CB903E" w:rsidR="004457AB" w:rsidRDefault="005C72A8" w:rsidP="004457AB">
      <w:r>
        <w:t>Five</w:t>
      </w:r>
      <w:r w:rsidR="004457AB">
        <w:t xml:space="preserve"> high-level KEQ</w:t>
      </w:r>
      <w:r>
        <w:t>s</w:t>
      </w:r>
      <w:r w:rsidR="004457AB">
        <w:t xml:space="preserve"> w</w:t>
      </w:r>
      <w:r>
        <w:t>ere</w:t>
      </w:r>
      <w:r w:rsidR="004457AB">
        <w:t xml:space="preserve"> used to address this criterion. </w:t>
      </w:r>
      <w:r w:rsidR="007F2DDC">
        <w:t>Twenty-nine</w:t>
      </w:r>
      <w:r w:rsidR="004457AB">
        <w:t xml:space="preserve"> mid-level KEQs and </w:t>
      </w:r>
      <w:r w:rsidR="00C63F54">
        <w:t>30</w:t>
      </w:r>
      <w:r w:rsidR="004457AB">
        <w:t xml:space="preserve"> micro-level KEQs were nested below this high-level KEQ. All </w:t>
      </w:r>
      <w:r w:rsidR="00C63F54">
        <w:t xml:space="preserve">64 </w:t>
      </w:r>
      <w:r w:rsidR="004457AB">
        <w:t>KEQs for this criterion are provided in the table below:</w:t>
      </w:r>
    </w:p>
    <w:p w14:paraId="41FFE95C" w14:textId="7E404904" w:rsidR="00590BDE" w:rsidRPr="00DD792C" w:rsidRDefault="00590BDE" w:rsidP="00590BDE">
      <w:pPr>
        <w:pStyle w:val="Caption"/>
        <w:rPr>
          <w:rFonts w:eastAsia="Calibri" w:cstheme="minorHAnsi"/>
          <w:sz w:val="20"/>
          <w:szCs w:val="20"/>
        </w:rPr>
      </w:pPr>
      <w:r w:rsidRPr="00DD792C">
        <w:rPr>
          <w:sz w:val="20"/>
          <w:szCs w:val="20"/>
        </w:rPr>
        <w:t xml:space="preserve">Table. </w:t>
      </w:r>
      <w:r>
        <w:rPr>
          <w:sz w:val="20"/>
          <w:szCs w:val="20"/>
        </w:rPr>
        <w:t xml:space="preserve">LTIM </w:t>
      </w:r>
      <w:r w:rsidRPr="00DD792C">
        <w:rPr>
          <w:sz w:val="20"/>
          <w:szCs w:val="20"/>
        </w:rPr>
        <w:t>Key Evaluation Questions for Effectiveness – achieved objectives.</w:t>
      </w:r>
    </w:p>
    <w:tbl>
      <w:tblPr>
        <w:tblStyle w:val="GridTable4-Accent5"/>
        <w:tblW w:w="5000" w:type="pct"/>
        <w:tblLook w:val="0620" w:firstRow="1" w:lastRow="0" w:firstColumn="0" w:lastColumn="0" w:noHBand="1" w:noVBand="1"/>
      </w:tblPr>
      <w:tblGrid>
        <w:gridCol w:w="1028"/>
        <w:gridCol w:w="1152"/>
        <w:gridCol w:w="6836"/>
      </w:tblGrid>
      <w:tr w:rsidR="00056E7B" w:rsidRPr="005950D1" w14:paraId="609164A7" w14:textId="77777777" w:rsidTr="00056E7B">
        <w:trPr>
          <w:cnfStyle w:val="100000000000" w:firstRow="1" w:lastRow="0" w:firstColumn="0" w:lastColumn="0" w:oddVBand="0" w:evenVBand="0" w:oddHBand="0" w:evenHBand="0" w:firstRowFirstColumn="0" w:firstRowLastColumn="0" w:lastRowFirstColumn="0" w:lastRowLastColumn="0"/>
          <w:trHeight w:val="283"/>
          <w:tblHeader/>
        </w:trPr>
        <w:tc>
          <w:tcPr>
            <w:tcW w:w="570" w:type="pct"/>
            <w:shd w:val="clear" w:color="auto" w:fill="7E97AD" w:themeFill="accent1"/>
          </w:tcPr>
          <w:p w14:paraId="11A856F3" w14:textId="77777777" w:rsidR="00590BDE" w:rsidRPr="005950D1" w:rsidRDefault="00590BDE" w:rsidP="005950D1">
            <w:pPr>
              <w:spacing w:before="60"/>
              <w:jc w:val="left"/>
              <w:rPr>
                <w:rFonts w:cstheme="minorHAnsi"/>
                <w:sz w:val="18"/>
                <w:szCs w:val="18"/>
              </w:rPr>
            </w:pPr>
            <w:bookmarkStart w:id="9" w:name="_Hlk48038834"/>
            <w:r w:rsidRPr="005950D1">
              <w:rPr>
                <w:rFonts w:cstheme="minorHAnsi"/>
                <w:sz w:val="18"/>
                <w:szCs w:val="18"/>
              </w:rPr>
              <w:t>KEQ Code</w:t>
            </w:r>
          </w:p>
        </w:tc>
        <w:tc>
          <w:tcPr>
            <w:tcW w:w="639" w:type="pct"/>
            <w:shd w:val="clear" w:color="auto" w:fill="7E97AD" w:themeFill="accent1"/>
          </w:tcPr>
          <w:p w14:paraId="021C6AAB" w14:textId="77777777" w:rsidR="00590BDE" w:rsidRPr="005950D1" w:rsidRDefault="00590BDE" w:rsidP="005950D1">
            <w:pPr>
              <w:spacing w:before="60"/>
              <w:jc w:val="left"/>
              <w:rPr>
                <w:rFonts w:cstheme="minorHAnsi"/>
                <w:sz w:val="18"/>
                <w:szCs w:val="18"/>
              </w:rPr>
            </w:pPr>
            <w:r w:rsidRPr="005950D1">
              <w:rPr>
                <w:rFonts w:cstheme="minorHAnsi"/>
                <w:sz w:val="18"/>
                <w:szCs w:val="18"/>
              </w:rPr>
              <w:t>KEQ Level</w:t>
            </w:r>
          </w:p>
        </w:tc>
        <w:tc>
          <w:tcPr>
            <w:tcW w:w="3791" w:type="pct"/>
            <w:shd w:val="clear" w:color="auto" w:fill="7E97AD" w:themeFill="accent1"/>
          </w:tcPr>
          <w:p w14:paraId="1734D30D" w14:textId="77777777" w:rsidR="00590BDE" w:rsidRPr="005950D1" w:rsidRDefault="00590BDE" w:rsidP="005950D1">
            <w:pPr>
              <w:spacing w:before="60"/>
              <w:jc w:val="left"/>
              <w:rPr>
                <w:rFonts w:cstheme="minorHAnsi"/>
                <w:sz w:val="18"/>
                <w:szCs w:val="18"/>
              </w:rPr>
            </w:pPr>
            <w:r w:rsidRPr="005950D1">
              <w:rPr>
                <w:rFonts w:cstheme="minorHAnsi"/>
                <w:sz w:val="18"/>
                <w:szCs w:val="18"/>
              </w:rPr>
              <w:t>Key Evaluation Question</w:t>
            </w:r>
          </w:p>
        </w:tc>
      </w:tr>
      <w:tr w:rsidR="00213CCD" w:rsidRPr="005950D1" w14:paraId="66641C7C" w14:textId="77777777" w:rsidTr="00056E7B">
        <w:trPr>
          <w:cnfStyle w:val="100000000000" w:firstRow="1" w:lastRow="0" w:firstColumn="0" w:lastColumn="0" w:oddVBand="0" w:evenVBand="0" w:oddHBand="0" w:evenHBand="0" w:firstRowFirstColumn="0" w:firstRowLastColumn="0" w:lastRowFirstColumn="0" w:lastRowLastColumn="0"/>
          <w:trHeight w:val="283"/>
          <w:tblHeader/>
        </w:trPr>
        <w:tc>
          <w:tcPr>
            <w:tcW w:w="570" w:type="pct"/>
            <w:shd w:val="clear" w:color="auto" w:fill="7E97AD" w:themeFill="accent1"/>
          </w:tcPr>
          <w:p w14:paraId="4C0D3A12" w14:textId="77777777" w:rsidR="00213CCD" w:rsidRPr="005950D1" w:rsidRDefault="00213CCD" w:rsidP="005950D1">
            <w:pPr>
              <w:spacing w:before="60"/>
              <w:jc w:val="left"/>
              <w:rPr>
                <w:rFonts w:cstheme="minorHAnsi"/>
                <w:sz w:val="18"/>
                <w:szCs w:val="18"/>
              </w:rPr>
            </w:pPr>
          </w:p>
        </w:tc>
        <w:tc>
          <w:tcPr>
            <w:tcW w:w="639" w:type="pct"/>
            <w:shd w:val="clear" w:color="auto" w:fill="7E97AD" w:themeFill="accent1"/>
          </w:tcPr>
          <w:p w14:paraId="327999F5" w14:textId="77777777" w:rsidR="00213CCD" w:rsidRPr="005950D1" w:rsidRDefault="00213CCD" w:rsidP="005950D1">
            <w:pPr>
              <w:spacing w:before="60"/>
              <w:jc w:val="left"/>
              <w:rPr>
                <w:rFonts w:cstheme="minorHAnsi"/>
                <w:sz w:val="18"/>
                <w:szCs w:val="18"/>
              </w:rPr>
            </w:pPr>
          </w:p>
        </w:tc>
        <w:tc>
          <w:tcPr>
            <w:tcW w:w="3791" w:type="pct"/>
            <w:shd w:val="clear" w:color="auto" w:fill="7E97AD" w:themeFill="accent1"/>
          </w:tcPr>
          <w:p w14:paraId="7E142889" w14:textId="77777777" w:rsidR="00213CCD" w:rsidRPr="005950D1" w:rsidRDefault="00213CCD" w:rsidP="005950D1">
            <w:pPr>
              <w:spacing w:before="60"/>
              <w:jc w:val="left"/>
              <w:rPr>
                <w:rFonts w:cstheme="minorHAnsi"/>
                <w:sz w:val="18"/>
                <w:szCs w:val="18"/>
              </w:rPr>
            </w:pPr>
          </w:p>
        </w:tc>
      </w:tr>
      <w:tr w:rsidR="00056E7B" w:rsidRPr="005950D1" w14:paraId="373D2ED9" w14:textId="77777777" w:rsidTr="00056E7B">
        <w:trPr>
          <w:trHeight w:val="283"/>
        </w:trPr>
        <w:tc>
          <w:tcPr>
            <w:tcW w:w="570" w:type="pct"/>
            <w:shd w:val="clear" w:color="auto" w:fill="B1C0CD" w:themeFill="accent1" w:themeFillTint="99"/>
          </w:tcPr>
          <w:p w14:paraId="091BA180" w14:textId="6059B5A9"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w:t>
            </w:r>
          </w:p>
        </w:tc>
        <w:tc>
          <w:tcPr>
            <w:tcW w:w="639" w:type="pct"/>
            <w:shd w:val="clear" w:color="auto" w:fill="B1C0CD" w:themeFill="accent1" w:themeFillTint="99"/>
          </w:tcPr>
          <w:p w14:paraId="040F5B15"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High- level</w:t>
            </w:r>
          </w:p>
        </w:tc>
        <w:tc>
          <w:tcPr>
            <w:tcW w:w="3791" w:type="pct"/>
            <w:shd w:val="clear" w:color="auto" w:fill="B1C0CD" w:themeFill="accent1" w:themeFillTint="99"/>
          </w:tcPr>
          <w:p w14:paraId="5C25F537"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was the LTIM project in planning, reporting, and collaborating to support adaptive management?</w:t>
            </w:r>
          </w:p>
        </w:tc>
      </w:tr>
      <w:tr w:rsidR="00056E7B" w:rsidRPr="005950D1" w14:paraId="1E2966A1" w14:textId="77777777" w:rsidTr="00056E7B">
        <w:trPr>
          <w:trHeight w:val="283"/>
        </w:trPr>
        <w:tc>
          <w:tcPr>
            <w:tcW w:w="570" w:type="pct"/>
            <w:shd w:val="clear" w:color="auto" w:fill="E5EAEE" w:themeFill="accent1" w:themeFillTint="33"/>
          </w:tcPr>
          <w:p w14:paraId="413B1BF0" w14:textId="6C9AED8F"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1.1</w:t>
            </w:r>
          </w:p>
        </w:tc>
        <w:tc>
          <w:tcPr>
            <w:tcW w:w="639" w:type="pct"/>
            <w:shd w:val="clear" w:color="auto" w:fill="E5EAEE" w:themeFill="accent1" w:themeFillTint="33"/>
          </w:tcPr>
          <w:p w14:paraId="13ABAF9D"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3C7CE351" w14:textId="145044E7"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undertake and report on the Pilot Basin Evaluation in 2014-15 to test the proposed Basin-scale evaluation process and methodology as described in </w:t>
            </w:r>
            <w:proofErr w:type="spellStart"/>
            <w:r w:rsidRPr="005950D1">
              <w:rPr>
                <w:rFonts w:cstheme="minorHAnsi"/>
                <w:sz w:val="18"/>
                <w:szCs w:val="18"/>
              </w:rPr>
              <w:t>Gawne</w:t>
            </w:r>
            <w:proofErr w:type="spellEnd"/>
            <w:r w:rsidRPr="005950D1">
              <w:rPr>
                <w:rFonts w:cstheme="minorHAnsi"/>
                <w:sz w:val="18"/>
                <w:szCs w:val="18"/>
              </w:rPr>
              <w:t xml:space="preserve"> et al. (2014c, Section5) (from Head contract B2.1 (a))</w:t>
            </w:r>
            <w:r w:rsidR="0082743A">
              <w:rPr>
                <w:rFonts w:cstheme="minorHAnsi"/>
                <w:sz w:val="18"/>
                <w:szCs w:val="18"/>
              </w:rPr>
              <w:t>?</w:t>
            </w:r>
          </w:p>
        </w:tc>
      </w:tr>
      <w:tr w:rsidR="00056E7B" w:rsidRPr="005950D1" w14:paraId="421A790E" w14:textId="77777777" w:rsidTr="00056E7B">
        <w:trPr>
          <w:trHeight w:val="283"/>
        </w:trPr>
        <w:tc>
          <w:tcPr>
            <w:tcW w:w="570" w:type="pct"/>
          </w:tcPr>
          <w:p w14:paraId="3552FDEA" w14:textId="0E9866A3"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1.1.1</w:t>
            </w:r>
          </w:p>
        </w:tc>
        <w:tc>
          <w:tcPr>
            <w:tcW w:w="639" w:type="pct"/>
            <w:shd w:val="clear" w:color="auto" w:fill="auto"/>
          </w:tcPr>
          <w:p w14:paraId="4BE3C22A"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Micro-level</w:t>
            </w:r>
          </w:p>
        </w:tc>
        <w:tc>
          <w:tcPr>
            <w:tcW w:w="3791" w:type="pct"/>
          </w:tcPr>
          <w:p w14:paraId="7B9C9C05" w14:textId="274436FC"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To what extent were the objectives of the Pilot Basin Evaluation achieved (from Basin Evaluation Plan Part B, Section 5): to </w:t>
            </w:r>
            <w:proofErr w:type="spellStart"/>
            <w:r w:rsidRPr="005950D1">
              <w:rPr>
                <w:rFonts w:cstheme="minorHAnsi"/>
                <w:sz w:val="18"/>
                <w:szCs w:val="18"/>
              </w:rPr>
              <w:t>synthesise</w:t>
            </w:r>
            <w:proofErr w:type="spellEnd"/>
            <w:r w:rsidRPr="005950D1">
              <w:rPr>
                <w:rFonts w:cstheme="minorHAnsi"/>
                <w:sz w:val="18"/>
                <w:szCs w:val="18"/>
              </w:rPr>
              <w:t xml:space="preserve"> the outcomes of past Commonwealth environmental watering actions using the Outcomes Framework and, to the extent possible, the </w:t>
            </w:r>
            <w:r w:rsidR="00413C33">
              <w:rPr>
                <w:rFonts w:cstheme="minorHAnsi"/>
                <w:sz w:val="18"/>
                <w:szCs w:val="18"/>
              </w:rPr>
              <w:t>Basin Matter</w:t>
            </w:r>
            <w:r w:rsidRPr="005950D1">
              <w:rPr>
                <w:rFonts w:cstheme="minorHAnsi"/>
                <w:sz w:val="18"/>
                <w:szCs w:val="18"/>
              </w:rPr>
              <w:t xml:space="preserve"> evaluation methods</w:t>
            </w:r>
            <w:r w:rsidR="00B249CD">
              <w:rPr>
                <w:rFonts w:cstheme="minorHAnsi"/>
                <w:sz w:val="18"/>
                <w:szCs w:val="18"/>
              </w:rPr>
              <w:t>?</w:t>
            </w:r>
          </w:p>
        </w:tc>
      </w:tr>
      <w:tr w:rsidR="00056E7B" w:rsidRPr="005950D1" w14:paraId="391B3430" w14:textId="77777777" w:rsidTr="00056E7B">
        <w:trPr>
          <w:trHeight w:val="283"/>
        </w:trPr>
        <w:tc>
          <w:tcPr>
            <w:tcW w:w="570" w:type="pct"/>
          </w:tcPr>
          <w:p w14:paraId="0CA2F710" w14:textId="07A62D0C" w:rsidR="00590BDE" w:rsidRPr="005950D1" w:rsidRDefault="00590BDE" w:rsidP="005950D1">
            <w:pPr>
              <w:pStyle w:val="NoSpacing"/>
              <w:spacing w:before="60"/>
              <w:jc w:val="left"/>
              <w:rPr>
                <w:rFonts w:cstheme="minorHAnsi"/>
                <w:sz w:val="18"/>
                <w:szCs w:val="18"/>
              </w:rPr>
            </w:pPr>
            <w:r w:rsidRPr="005950D1">
              <w:rPr>
                <w:rFonts w:cstheme="minorHAnsi"/>
                <w:sz w:val="18"/>
                <w:szCs w:val="18"/>
              </w:rPr>
              <w:lastRenderedPageBreak/>
              <w:t>KEQ</w:t>
            </w:r>
            <w:r w:rsidR="00741009">
              <w:rPr>
                <w:rFonts w:cstheme="minorHAnsi"/>
                <w:sz w:val="18"/>
                <w:szCs w:val="18"/>
              </w:rPr>
              <w:t xml:space="preserve"> </w:t>
            </w:r>
            <w:r w:rsidRPr="005950D1">
              <w:rPr>
                <w:rFonts w:cstheme="minorHAnsi"/>
                <w:sz w:val="18"/>
                <w:szCs w:val="18"/>
              </w:rPr>
              <w:t>1.1.2</w:t>
            </w:r>
          </w:p>
        </w:tc>
        <w:tc>
          <w:tcPr>
            <w:tcW w:w="639" w:type="pct"/>
            <w:shd w:val="clear" w:color="auto" w:fill="auto"/>
          </w:tcPr>
          <w:p w14:paraId="62ECE6A5"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Micro-level</w:t>
            </w:r>
          </w:p>
        </w:tc>
        <w:tc>
          <w:tcPr>
            <w:tcW w:w="3791" w:type="pct"/>
          </w:tcPr>
          <w:p w14:paraId="35592CDF" w14:textId="7608E6DF"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To what extent were the objectives of the Pilot Basin Evaluation achieved (from Basin Evaluation Plan Part B, Section 5): 2. where possible, to assess the information available in the context of the </w:t>
            </w:r>
            <w:r w:rsidR="00413C33">
              <w:rPr>
                <w:rFonts w:cstheme="minorHAnsi"/>
                <w:sz w:val="18"/>
                <w:szCs w:val="18"/>
              </w:rPr>
              <w:t>Basin Matter</w:t>
            </w:r>
            <w:r w:rsidRPr="005950D1">
              <w:rPr>
                <w:rFonts w:cstheme="minorHAnsi"/>
                <w:sz w:val="18"/>
                <w:szCs w:val="18"/>
              </w:rPr>
              <w:t xml:space="preserve"> evaluation methods, which would include testing the likelihood of being able to successfully implement the Basin Evaluation methods as described in this plan</w:t>
            </w:r>
            <w:r w:rsidR="0082743A">
              <w:rPr>
                <w:rFonts w:cstheme="minorHAnsi"/>
                <w:sz w:val="18"/>
                <w:szCs w:val="18"/>
              </w:rPr>
              <w:t>?</w:t>
            </w:r>
          </w:p>
        </w:tc>
      </w:tr>
      <w:tr w:rsidR="00056E7B" w:rsidRPr="005950D1" w14:paraId="4EBDC950" w14:textId="77777777" w:rsidTr="00056E7B">
        <w:trPr>
          <w:trHeight w:val="283"/>
        </w:trPr>
        <w:tc>
          <w:tcPr>
            <w:tcW w:w="570" w:type="pct"/>
          </w:tcPr>
          <w:p w14:paraId="63ADF2B9" w14:textId="0D1AD0D2"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1.1.3</w:t>
            </w:r>
          </w:p>
        </w:tc>
        <w:tc>
          <w:tcPr>
            <w:tcW w:w="639" w:type="pct"/>
            <w:shd w:val="clear" w:color="auto" w:fill="auto"/>
          </w:tcPr>
          <w:p w14:paraId="23458285"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Micro-level</w:t>
            </w:r>
          </w:p>
        </w:tc>
        <w:tc>
          <w:tcPr>
            <w:tcW w:w="3791" w:type="pct"/>
          </w:tcPr>
          <w:p w14:paraId="3CACDD97" w14:textId="482E98A8" w:rsidR="00590BDE" w:rsidRPr="005950D1" w:rsidRDefault="00590BDE" w:rsidP="005950D1">
            <w:pPr>
              <w:pStyle w:val="NoSpacing"/>
              <w:spacing w:before="60"/>
              <w:jc w:val="left"/>
              <w:rPr>
                <w:rFonts w:cstheme="minorHAnsi"/>
                <w:sz w:val="18"/>
                <w:szCs w:val="18"/>
              </w:rPr>
            </w:pPr>
            <w:r w:rsidRPr="005950D1">
              <w:rPr>
                <w:rFonts w:cstheme="minorHAnsi"/>
                <w:sz w:val="18"/>
                <w:szCs w:val="18"/>
              </w:rPr>
              <w:t>To what extent were the objectives of the Pilot Basin Evaluation achieved (from Basin Evaluation Plan Part B, Section 5): 3. to test and refine the integrated evaluation approach based on existing data</w:t>
            </w:r>
            <w:r w:rsidR="0082743A">
              <w:rPr>
                <w:rFonts w:cstheme="minorHAnsi"/>
                <w:sz w:val="18"/>
                <w:szCs w:val="18"/>
              </w:rPr>
              <w:t>?</w:t>
            </w:r>
          </w:p>
        </w:tc>
      </w:tr>
      <w:tr w:rsidR="00056E7B" w:rsidRPr="005950D1" w14:paraId="335CC9B2" w14:textId="77777777" w:rsidTr="00056E7B">
        <w:trPr>
          <w:trHeight w:val="283"/>
        </w:trPr>
        <w:tc>
          <w:tcPr>
            <w:tcW w:w="570" w:type="pct"/>
            <w:shd w:val="clear" w:color="auto" w:fill="E5EAEE" w:themeFill="accent1" w:themeFillTint="33"/>
          </w:tcPr>
          <w:p w14:paraId="61E0EBA2" w14:textId="58C9C940"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1.2</w:t>
            </w:r>
          </w:p>
        </w:tc>
        <w:tc>
          <w:tcPr>
            <w:tcW w:w="639" w:type="pct"/>
            <w:shd w:val="clear" w:color="auto" w:fill="E5EAEE" w:themeFill="accent1" w:themeFillTint="33"/>
          </w:tcPr>
          <w:p w14:paraId="0CBCA36F"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3BD69D49" w14:textId="3EA34863"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has the LTIM project Annual Forum been </w:t>
            </w:r>
            <w:proofErr w:type="spellStart"/>
            <w:r w:rsidRPr="005950D1">
              <w:rPr>
                <w:rFonts w:cstheme="minorHAnsi"/>
                <w:sz w:val="18"/>
                <w:szCs w:val="18"/>
              </w:rPr>
              <w:t>organised</w:t>
            </w:r>
            <w:proofErr w:type="spellEnd"/>
            <w:r w:rsidRPr="005950D1">
              <w:rPr>
                <w:rFonts w:cstheme="minorHAnsi"/>
                <w:sz w:val="18"/>
                <w:szCs w:val="18"/>
              </w:rPr>
              <w:t xml:space="preserve">, convened and reported on each year of the project as described in </w:t>
            </w:r>
            <w:proofErr w:type="spellStart"/>
            <w:r w:rsidRPr="005950D1">
              <w:rPr>
                <w:rFonts w:cstheme="minorHAnsi"/>
                <w:sz w:val="18"/>
                <w:szCs w:val="18"/>
              </w:rPr>
              <w:t>Gawne</w:t>
            </w:r>
            <w:proofErr w:type="spellEnd"/>
            <w:r w:rsidRPr="005950D1">
              <w:rPr>
                <w:rFonts w:cstheme="minorHAnsi"/>
                <w:sz w:val="18"/>
                <w:szCs w:val="18"/>
              </w:rPr>
              <w:t xml:space="preserve"> et al. (2014a, Section 6.1) (from Head contract B2.1 (e))</w:t>
            </w:r>
            <w:r w:rsidR="0082743A">
              <w:rPr>
                <w:rFonts w:cstheme="minorHAnsi"/>
                <w:sz w:val="18"/>
                <w:szCs w:val="18"/>
              </w:rPr>
              <w:t>?</w:t>
            </w:r>
          </w:p>
        </w:tc>
      </w:tr>
      <w:tr w:rsidR="00056E7B" w:rsidRPr="005950D1" w14:paraId="4A9A5A35" w14:textId="77777777" w:rsidTr="00056E7B">
        <w:trPr>
          <w:trHeight w:val="283"/>
        </w:trPr>
        <w:tc>
          <w:tcPr>
            <w:tcW w:w="570" w:type="pct"/>
            <w:shd w:val="clear" w:color="auto" w:fill="E5EAEE" w:themeFill="accent1" w:themeFillTint="33"/>
          </w:tcPr>
          <w:p w14:paraId="09B272C8" w14:textId="503A8898"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1.3</w:t>
            </w:r>
          </w:p>
        </w:tc>
        <w:tc>
          <w:tcPr>
            <w:tcW w:w="639" w:type="pct"/>
            <w:shd w:val="clear" w:color="auto" w:fill="E5EAEE" w:themeFill="accent1" w:themeFillTint="33"/>
          </w:tcPr>
          <w:p w14:paraId="1DEA1037"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377CD23E" w14:textId="4FF75258"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 was the technical review at the final year of the project, as described in </w:t>
            </w:r>
            <w:proofErr w:type="spellStart"/>
            <w:r w:rsidRPr="005950D1">
              <w:rPr>
                <w:rFonts w:cstheme="minorHAnsi"/>
                <w:sz w:val="18"/>
                <w:szCs w:val="18"/>
              </w:rPr>
              <w:t>Gawne</w:t>
            </w:r>
            <w:proofErr w:type="spellEnd"/>
            <w:r w:rsidRPr="005950D1">
              <w:rPr>
                <w:rFonts w:cstheme="minorHAnsi"/>
                <w:sz w:val="18"/>
                <w:szCs w:val="18"/>
              </w:rPr>
              <w:t xml:space="preserve"> et al. (2014a, Section 6.2) (from Head contract B2.1 (f))</w:t>
            </w:r>
            <w:r w:rsidR="00282FC5">
              <w:rPr>
                <w:rFonts w:cstheme="minorHAnsi"/>
                <w:sz w:val="18"/>
                <w:szCs w:val="18"/>
              </w:rPr>
              <w:t>?</w:t>
            </w:r>
            <w:r w:rsidRPr="005950D1">
              <w:rPr>
                <w:rFonts w:cstheme="minorHAnsi"/>
                <w:sz w:val="18"/>
                <w:szCs w:val="18"/>
              </w:rPr>
              <w:t xml:space="preserve"> </w:t>
            </w:r>
          </w:p>
        </w:tc>
      </w:tr>
      <w:tr w:rsidR="00056E7B" w:rsidRPr="005950D1" w14:paraId="65ED855D" w14:textId="77777777" w:rsidTr="00056E7B">
        <w:trPr>
          <w:trHeight w:val="283"/>
        </w:trPr>
        <w:tc>
          <w:tcPr>
            <w:tcW w:w="570" w:type="pct"/>
            <w:shd w:val="clear" w:color="auto" w:fill="E5EAEE" w:themeFill="accent1" w:themeFillTint="33"/>
          </w:tcPr>
          <w:p w14:paraId="1E837A3F" w14:textId="70972215"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1.4</w:t>
            </w:r>
          </w:p>
        </w:tc>
        <w:tc>
          <w:tcPr>
            <w:tcW w:w="639" w:type="pct"/>
            <w:shd w:val="clear" w:color="auto" w:fill="E5EAEE" w:themeFill="accent1" w:themeFillTint="33"/>
          </w:tcPr>
          <w:p w14:paraId="34F5984E"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4CE0C4DF" w14:textId="37F4C0D9"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 was consultation with monitoring and evaluation providers prior to the </w:t>
            </w:r>
            <w:proofErr w:type="spellStart"/>
            <w:r w:rsidRPr="005950D1">
              <w:rPr>
                <w:rFonts w:cstheme="minorHAnsi"/>
                <w:sz w:val="18"/>
                <w:szCs w:val="18"/>
              </w:rPr>
              <w:t>finalisation</w:t>
            </w:r>
            <w:proofErr w:type="spellEnd"/>
            <w:r w:rsidRPr="005950D1">
              <w:rPr>
                <w:rFonts w:cstheme="minorHAnsi"/>
                <w:sz w:val="18"/>
                <w:szCs w:val="18"/>
              </w:rPr>
              <w:t xml:space="preserve"> of the Basin Evaluation Plan and </w:t>
            </w:r>
            <w:r w:rsidR="00413C33">
              <w:rPr>
                <w:rFonts w:cstheme="minorHAnsi"/>
                <w:sz w:val="18"/>
                <w:szCs w:val="18"/>
              </w:rPr>
              <w:t>Basin Matter</w:t>
            </w:r>
            <w:r w:rsidRPr="005950D1">
              <w:rPr>
                <w:rFonts w:cstheme="minorHAnsi"/>
                <w:sz w:val="18"/>
                <w:szCs w:val="18"/>
              </w:rPr>
              <w:t xml:space="preserve"> Foundation Reports (from Head contract B2.1 (g))</w:t>
            </w:r>
            <w:r w:rsidR="00282FC5">
              <w:rPr>
                <w:rFonts w:cstheme="minorHAnsi"/>
                <w:sz w:val="18"/>
                <w:szCs w:val="18"/>
              </w:rPr>
              <w:t>?</w:t>
            </w:r>
          </w:p>
        </w:tc>
      </w:tr>
      <w:tr w:rsidR="00056E7B" w:rsidRPr="005950D1" w14:paraId="2E002D4C" w14:textId="77777777" w:rsidTr="00056E7B">
        <w:trPr>
          <w:trHeight w:val="283"/>
        </w:trPr>
        <w:tc>
          <w:tcPr>
            <w:tcW w:w="570" w:type="pct"/>
            <w:shd w:val="clear" w:color="auto" w:fill="E5EAEE" w:themeFill="accent1" w:themeFillTint="33"/>
          </w:tcPr>
          <w:p w14:paraId="64221F45" w14:textId="71036AEC"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1.5</w:t>
            </w:r>
          </w:p>
        </w:tc>
        <w:tc>
          <w:tcPr>
            <w:tcW w:w="639" w:type="pct"/>
            <w:shd w:val="clear" w:color="auto" w:fill="E5EAEE" w:themeFill="accent1" w:themeFillTint="33"/>
          </w:tcPr>
          <w:p w14:paraId="0C1675C8"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54B139B8" w14:textId="76378F33"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was the technical review processes undertaken by the technical advisors (MDFRC/</w:t>
            </w:r>
            <w:proofErr w:type="spellStart"/>
            <w:r w:rsidRPr="005950D1">
              <w:rPr>
                <w:rFonts w:cstheme="minorHAnsi"/>
                <w:sz w:val="18"/>
                <w:szCs w:val="18"/>
              </w:rPr>
              <w:t>LaTrobe</w:t>
            </w:r>
            <w:proofErr w:type="spellEnd"/>
            <w:r w:rsidRPr="005950D1">
              <w:rPr>
                <w:rFonts w:cstheme="minorHAnsi"/>
                <w:sz w:val="18"/>
                <w:szCs w:val="18"/>
              </w:rPr>
              <w:t>) of the draft Selected Area Evaluation Reports (from Head contract B2.1 (h))</w:t>
            </w:r>
            <w:r w:rsidR="007E1D54">
              <w:rPr>
                <w:rFonts w:cstheme="minorHAnsi"/>
                <w:sz w:val="18"/>
                <w:szCs w:val="18"/>
              </w:rPr>
              <w:t>?</w:t>
            </w:r>
            <w:r w:rsidRPr="005950D1">
              <w:rPr>
                <w:rFonts w:cstheme="minorHAnsi"/>
                <w:sz w:val="18"/>
                <w:szCs w:val="18"/>
              </w:rPr>
              <w:t xml:space="preserve"> </w:t>
            </w:r>
          </w:p>
        </w:tc>
      </w:tr>
      <w:tr w:rsidR="00056E7B" w:rsidRPr="005950D1" w14:paraId="34BF9DC4" w14:textId="77777777" w:rsidTr="00056E7B">
        <w:trPr>
          <w:trHeight w:val="283"/>
        </w:trPr>
        <w:tc>
          <w:tcPr>
            <w:tcW w:w="570" w:type="pct"/>
            <w:shd w:val="clear" w:color="auto" w:fill="E5EAEE" w:themeFill="accent1" w:themeFillTint="33"/>
          </w:tcPr>
          <w:p w14:paraId="57D69433" w14:textId="2B29E422"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1.6</w:t>
            </w:r>
          </w:p>
        </w:tc>
        <w:tc>
          <w:tcPr>
            <w:tcW w:w="639" w:type="pct"/>
            <w:shd w:val="clear" w:color="auto" w:fill="E5EAEE" w:themeFill="accent1" w:themeFillTint="33"/>
          </w:tcPr>
          <w:p w14:paraId="5E004F54"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4CF02B72" w14:textId="4C7D8778"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effectively did the LTIM project staff collaborate and/or participate in collaboration with other parities (from Head contract B2.1 (</w:t>
            </w:r>
            <w:proofErr w:type="spellStart"/>
            <w:r w:rsidRPr="005950D1">
              <w:rPr>
                <w:rFonts w:cstheme="minorHAnsi"/>
                <w:sz w:val="18"/>
                <w:szCs w:val="18"/>
              </w:rPr>
              <w:t>i</w:t>
            </w:r>
            <w:proofErr w:type="spellEnd"/>
            <w:r w:rsidRPr="005950D1">
              <w:rPr>
                <w:rFonts w:cstheme="minorHAnsi"/>
                <w:sz w:val="18"/>
                <w:szCs w:val="18"/>
              </w:rPr>
              <w:t>))</w:t>
            </w:r>
            <w:r w:rsidR="007E1D54">
              <w:rPr>
                <w:rFonts w:cstheme="minorHAnsi"/>
                <w:sz w:val="18"/>
                <w:szCs w:val="18"/>
              </w:rPr>
              <w:t>?</w:t>
            </w:r>
          </w:p>
        </w:tc>
      </w:tr>
      <w:tr w:rsidR="00056E7B" w:rsidRPr="005950D1" w14:paraId="1FA1BE26" w14:textId="77777777" w:rsidTr="00056E7B">
        <w:trPr>
          <w:trHeight w:val="283"/>
        </w:trPr>
        <w:tc>
          <w:tcPr>
            <w:tcW w:w="570" w:type="pct"/>
            <w:shd w:val="clear" w:color="auto" w:fill="E5EAEE" w:themeFill="accent1" w:themeFillTint="33"/>
          </w:tcPr>
          <w:p w14:paraId="36142A84" w14:textId="0121C4B2"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1.7</w:t>
            </w:r>
          </w:p>
        </w:tc>
        <w:tc>
          <w:tcPr>
            <w:tcW w:w="639" w:type="pct"/>
            <w:shd w:val="clear" w:color="auto" w:fill="E5EAEE" w:themeFill="accent1" w:themeFillTint="33"/>
          </w:tcPr>
          <w:p w14:paraId="3EAFDA47"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7B55A4D7" w14:textId="06C2EED3"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 were the data management tasks as specified in </w:t>
            </w:r>
            <w:proofErr w:type="spellStart"/>
            <w:r w:rsidRPr="005950D1">
              <w:rPr>
                <w:rFonts w:cstheme="minorHAnsi"/>
                <w:sz w:val="18"/>
                <w:szCs w:val="18"/>
              </w:rPr>
              <w:t>Gawne</w:t>
            </w:r>
            <w:proofErr w:type="spellEnd"/>
            <w:r w:rsidRPr="005950D1">
              <w:rPr>
                <w:rFonts w:cstheme="minorHAnsi"/>
                <w:sz w:val="18"/>
                <w:szCs w:val="18"/>
              </w:rPr>
              <w:t xml:space="preserve"> et al. (2014d), to support the evaluation and reporting on outcomes as per B.2.1 (from Head contract B2.1 (j))</w:t>
            </w:r>
            <w:r w:rsidR="007E1D54">
              <w:rPr>
                <w:rFonts w:cstheme="minorHAnsi"/>
                <w:sz w:val="18"/>
                <w:szCs w:val="18"/>
              </w:rPr>
              <w:t>?</w:t>
            </w:r>
          </w:p>
        </w:tc>
      </w:tr>
      <w:tr w:rsidR="00056E7B" w:rsidRPr="005950D1" w14:paraId="47D983DC" w14:textId="77777777" w:rsidTr="00056E7B">
        <w:trPr>
          <w:trHeight w:val="283"/>
        </w:trPr>
        <w:tc>
          <w:tcPr>
            <w:tcW w:w="570" w:type="pct"/>
            <w:shd w:val="clear" w:color="auto" w:fill="E5EAEE" w:themeFill="accent1" w:themeFillTint="33"/>
          </w:tcPr>
          <w:p w14:paraId="1B087CF7" w14:textId="07839A10"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1.8</w:t>
            </w:r>
          </w:p>
        </w:tc>
        <w:tc>
          <w:tcPr>
            <w:tcW w:w="639" w:type="pct"/>
            <w:shd w:val="clear" w:color="auto" w:fill="E5EAEE" w:themeFill="accent1" w:themeFillTint="33"/>
          </w:tcPr>
          <w:p w14:paraId="2FAEDC4F"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62468E9A" w14:textId="7F50BB29"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 was the LTIM project in supporting the adaptive management of Commonwealth environmental water (objective 4 </w:t>
            </w:r>
            <w:proofErr w:type="spellStart"/>
            <w:r w:rsidRPr="005950D1">
              <w:rPr>
                <w:rFonts w:cstheme="minorHAnsi"/>
                <w:sz w:val="18"/>
                <w:szCs w:val="18"/>
              </w:rPr>
              <w:t>Gawne</w:t>
            </w:r>
            <w:proofErr w:type="spellEnd"/>
            <w:r w:rsidRPr="005950D1">
              <w:rPr>
                <w:rFonts w:cstheme="minorHAnsi"/>
                <w:sz w:val="18"/>
                <w:szCs w:val="18"/>
              </w:rPr>
              <w:t xml:space="preserve"> et al. 2014)</w:t>
            </w:r>
            <w:r w:rsidR="007E1D54">
              <w:rPr>
                <w:rFonts w:cstheme="minorHAnsi"/>
                <w:sz w:val="18"/>
                <w:szCs w:val="18"/>
              </w:rPr>
              <w:t>?</w:t>
            </w:r>
          </w:p>
        </w:tc>
      </w:tr>
      <w:tr w:rsidR="00056E7B" w:rsidRPr="005950D1" w14:paraId="09355BE9" w14:textId="77777777" w:rsidTr="00056E7B">
        <w:trPr>
          <w:trHeight w:val="283"/>
        </w:trPr>
        <w:tc>
          <w:tcPr>
            <w:tcW w:w="570" w:type="pct"/>
          </w:tcPr>
          <w:p w14:paraId="7EA4678F" w14:textId="5EBA1088"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1.8.1</w:t>
            </w:r>
          </w:p>
        </w:tc>
        <w:tc>
          <w:tcPr>
            <w:tcW w:w="639" w:type="pct"/>
            <w:shd w:val="clear" w:color="auto" w:fill="auto"/>
          </w:tcPr>
          <w:p w14:paraId="0425D496"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3A5926E1"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effectively did the LTIM project support adaptive management of CEW in each Selected Area?</w:t>
            </w:r>
          </w:p>
        </w:tc>
      </w:tr>
      <w:tr w:rsidR="00056E7B" w:rsidRPr="005950D1" w14:paraId="7612A971" w14:textId="77777777" w:rsidTr="00056E7B">
        <w:trPr>
          <w:trHeight w:val="283"/>
        </w:trPr>
        <w:tc>
          <w:tcPr>
            <w:tcW w:w="570" w:type="pct"/>
          </w:tcPr>
          <w:p w14:paraId="5F13A8C6" w14:textId="23192A01"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1.8.2</w:t>
            </w:r>
          </w:p>
        </w:tc>
        <w:tc>
          <w:tcPr>
            <w:tcW w:w="639" w:type="pct"/>
            <w:shd w:val="clear" w:color="auto" w:fill="auto"/>
          </w:tcPr>
          <w:p w14:paraId="103E9770"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4C445F8E" w14:textId="57CE53BA"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support adaptive management of CEW at the </w:t>
            </w:r>
            <w:r w:rsidR="00413C33">
              <w:rPr>
                <w:rFonts w:cstheme="minorHAnsi"/>
                <w:sz w:val="18"/>
                <w:szCs w:val="18"/>
              </w:rPr>
              <w:t>Basin-scale</w:t>
            </w:r>
            <w:r w:rsidRPr="005950D1">
              <w:rPr>
                <w:rFonts w:cstheme="minorHAnsi"/>
                <w:sz w:val="18"/>
                <w:szCs w:val="18"/>
              </w:rPr>
              <w:t>?</w:t>
            </w:r>
          </w:p>
        </w:tc>
      </w:tr>
      <w:tr w:rsidR="00056E7B" w:rsidRPr="005950D1" w14:paraId="2C332E4D" w14:textId="77777777" w:rsidTr="00056E7B">
        <w:trPr>
          <w:trHeight w:val="283"/>
        </w:trPr>
        <w:tc>
          <w:tcPr>
            <w:tcW w:w="570" w:type="pct"/>
          </w:tcPr>
          <w:p w14:paraId="44FB529B" w14:textId="176D3C70"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1.8.3</w:t>
            </w:r>
          </w:p>
        </w:tc>
        <w:tc>
          <w:tcPr>
            <w:tcW w:w="639" w:type="pct"/>
            <w:shd w:val="clear" w:color="auto" w:fill="auto"/>
          </w:tcPr>
          <w:p w14:paraId="789CD634"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33D27730" w14:textId="57292208"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has the reporting of adaptive management by Selected Areas been (</w:t>
            </w:r>
            <w:proofErr w:type="gramStart"/>
            <w:r w:rsidRPr="005950D1">
              <w:rPr>
                <w:rFonts w:cstheme="minorHAnsi"/>
                <w:sz w:val="18"/>
                <w:szCs w:val="18"/>
              </w:rPr>
              <w:t>i.e.</w:t>
            </w:r>
            <w:proofErr w:type="gramEnd"/>
            <w:r w:rsidRPr="005950D1">
              <w:rPr>
                <w:rFonts w:cstheme="minorHAnsi"/>
                <w:sz w:val="18"/>
                <w:szCs w:val="18"/>
              </w:rPr>
              <w:t xml:space="preserve"> annual evaluation report and Quarterly reports)</w:t>
            </w:r>
            <w:r w:rsidR="002E22CD">
              <w:rPr>
                <w:rFonts w:cstheme="minorHAnsi"/>
                <w:sz w:val="18"/>
                <w:szCs w:val="18"/>
              </w:rPr>
              <w:t>?</w:t>
            </w:r>
          </w:p>
        </w:tc>
      </w:tr>
      <w:tr w:rsidR="00056E7B" w:rsidRPr="005950D1" w14:paraId="22CA0996" w14:textId="77777777" w:rsidTr="00056E7B">
        <w:trPr>
          <w:trHeight w:val="283"/>
        </w:trPr>
        <w:tc>
          <w:tcPr>
            <w:tcW w:w="570" w:type="pct"/>
            <w:shd w:val="clear" w:color="auto" w:fill="B1C0CD" w:themeFill="accent1" w:themeFillTint="99"/>
          </w:tcPr>
          <w:p w14:paraId="42840CD9" w14:textId="54B44085"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1A</w:t>
            </w:r>
          </w:p>
        </w:tc>
        <w:tc>
          <w:tcPr>
            <w:tcW w:w="639" w:type="pct"/>
            <w:shd w:val="clear" w:color="auto" w:fill="B1C0CD" w:themeFill="accent1" w:themeFillTint="99"/>
          </w:tcPr>
          <w:p w14:paraId="5EEDC89B"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High- level</w:t>
            </w:r>
          </w:p>
        </w:tc>
        <w:tc>
          <w:tcPr>
            <w:tcW w:w="3791" w:type="pct"/>
            <w:shd w:val="clear" w:color="auto" w:fill="B1C0CD" w:themeFill="accent1" w:themeFillTint="99"/>
          </w:tcPr>
          <w:p w14:paraId="6335D21A" w14:textId="600B7CC6"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 has the LTIM project been in monitoring the ecological response to Commonwealth environmental watering at each of the seven Selected Areas </w:t>
            </w:r>
            <w:r w:rsidRPr="00404F22">
              <w:rPr>
                <w:rFonts w:cstheme="minorHAnsi"/>
                <w:sz w:val="18"/>
                <w:szCs w:val="18"/>
              </w:rPr>
              <w:t xml:space="preserve">(objective 5 </w:t>
            </w:r>
            <w:proofErr w:type="spellStart"/>
            <w:r w:rsidRPr="00404F22">
              <w:rPr>
                <w:rFonts w:cstheme="minorHAnsi"/>
                <w:sz w:val="18"/>
                <w:szCs w:val="18"/>
              </w:rPr>
              <w:t>Gawne</w:t>
            </w:r>
            <w:proofErr w:type="spellEnd"/>
            <w:r w:rsidRPr="00404F22">
              <w:rPr>
                <w:rFonts w:cstheme="minorHAnsi"/>
                <w:sz w:val="18"/>
                <w:szCs w:val="18"/>
              </w:rPr>
              <w:t xml:space="preserve"> et al. 2014)</w:t>
            </w:r>
            <w:r w:rsidR="002E22CD">
              <w:rPr>
                <w:rFonts w:cstheme="minorHAnsi"/>
                <w:sz w:val="18"/>
                <w:szCs w:val="18"/>
              </w:rPr>
              <w:t>?</w:t>
            </w:r>
          </w:p>
        </w:tc>
      </w:tr>
      <w:tr w:rsidR="00056E7B" w:rsidRPr="005950D1" w14:paraId="11259FC6" w14:textId="77777777" w:rsidTr="00056E7B">
        <w:trPr>
          <w:trHeight w:val="283"/>
        </w:trPr>
        <w:tc>
          <w:tcPr>
            <w:tcW w:w="570" w:type="pct"/>
            <w:shd w:val="clear" w:color="auto" w:fill="E5EAEE" w:themeFill="accent1" w:themeFillTint="33"/>
          </w:tcPr>
          <w:p w14:paraId="3BDE86AD" w14:textId="221C121F"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1A.1</w:t>
            </w:r>
          </w:p>
        </w:tc>
        <w:tc>
          <w:tcPr>
            <w:tcW w:w="639" w:type="pct"/>
            <w:shd w:val="clear" w:color="auto" w:fill="E5EAEE" w:themeFill="accent1" w:themeFillTint="33"/>
          </w:tcPr>
          <w:p w14:paraId="62E163C0"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7BBCB2D5"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has the LTIM project been in monitoring the ecological response to Commonwealth environmental watering at the Warrego Darling Selected Area?</w:t>
            </w:r>
          </w:p>
        </w:tc>
      </w:tr>
      <w:tr w:rsidR="00056E7B" w:rsidRPr="005950D1" w14:paraId="3D16DA78" w14:textId="77777777" w:rsidTr="00056E7B">
        <w:trPr>
          <w:trHeight w:val="283"/>
        </w:trPr>
        <w:tc>
          <w:tcPr>
            <w:tcW w:w="570" w:type="pct"/>
            <w:shd w:val="clear" w:color="auto" w:fill="E5EAEE" w:themeFill="accent1" w:themeFillTint="33"/>
          </w:tcPr>
          <w:p w14:paraId="6B6F3549" w14:textId="29F00701"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1A.2</w:t>
            </w:r>
          </w:p>
        </w:tc>
        <w:tc>
          <w:tcPr>
            <w:tcW w:w="639" w:type="pct"/>
            <w:shd w:val="clear" w:color="auto" w:fill="E5EAEE" w:themeFill="accent1" w:themeFillTint="33"/>
          </w:tcPr>
          <w:p w14:paraId="245C20DD"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7D659520"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has the LTIM project been in monitoring the ecological response to Commonwealth environmental watering at the Gwydir Selected Area?</w:t>
            </w:r>
          </w:p>
        </w:tc>
      </w:tr>
      <w:tr w:rsidR="00056E7B" w:rsidRPr="005950D1" w14:paraId="4C7F76C7" w14:textId="77777777" w:rsidTr="00056E7B">
        <w:trPr>
          <w:trHeight w:val="283"/>
        </w:trPr>
        <w:tc>
          <w:tcPr>
            <w:tcW w:w="570" w:type="pct"/>
            <w:shd w:val="clear" w:color="auto" w:fill="E5EAEE" w:themeFill="accent1" w:themeFillTint="33"/>
          </w:tcPr>
          <w:p w14:paraId="30C81286" w14:textId="78497FBC"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1A.3</w:t>
            </w:r>
          </w:p>
        </w:tc>
        <w:tc>
          <w:tcPr>
            <w:tcW w:w="639" w:type="pct"/>
            <w:shd w:val="clear" w:color="auto" w:fill="E5EAEE" w:themeFill="accent1" w:themeFillTint="33"/>
          </w:tcPr>
          <w:p w14:paraId="067B6BDC"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47E58DD8"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 has the LTIM project been in monitoring the ecological response to Commonwealth environmental watering at the </w:t>
            </w:r>
            <w:proofErr w:type="spellStart"/>
            <w:r w:rsidRPr="005950D1">
              <w:rPr>
                <w:rFonts w:cstheme="minorHAnsi"/>
                <w:sz w:val="18"/>
                <w:szCs w:val="18"/>
              </w:rPr>
              <w:t>Murrumbidgee</w:t>
            </w:r>
            <w:proofErr w:type="spellEnd"/>
            <w:r w:rsidRPr="005950D1">
              <w:rPr>
                <w:rFonts w:cstheme="minorHAnsi"/>
                <w:sz w:val="18"/>
                <w:szCs w:val="18"/>
              </w:rPr>
              <w:t xml:space="preserve"> Selected Area?</w:t>
            </w:r>
          </w:p>
        </w:tc>
      </w:tr>
      <w:tr w:rsidR="00056E7B" w:rsidRPr="005950D1" w14:paraId="78340321" w14:textId="77777777" w:rsidTr="00056E7B">
        <w:trPr>
          <w:trHeight w:val="283"/>
        </w:trPr>
        <w:tc>
          <w:tcPr>
            <w:tcW w:w="570" w:type="pct"/>
            <w:shd w:val="clear" w:color="auto" w:fill="E5EAEE" w:themeFill="accent1" w:themeFillTint="33"/>
          </w:tcPr>
          <w:p w14:paraId="50FC8BEE" w14:textId="36B64F5A"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1A.4</w:t>
            </w:r>
          </w:p>
        </w:tc>
        <w:tc>
          <w:tcPr>
            <w:tcW w:w="639" w:type="pct"/>
            <w:shd w:val="clear" w:color="auto" w:fill="E5EAEE" w:themeFill="accent1" w:themeFillTint="33"/>
          </w:tcPr>
          <w:p w14:paraId="039108EC"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6E1008F1"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has the LTIM project been in monitoring the ecological response to Commonwealth environmental watering at the Lachlan Selected Area?</w:t>
            </w:r>
          </w:p>
        </w:tc>
      </w:tr>
      <w:tr w:rsidR="00056E7B" w:rsidRPr="005950D1" w14:paraId="6809801C" w14:textId="77777777" w:rsidTr="00056E7B">
        <w:trPr>
          <w:trHeight w:val="283"/>
        </w:trPr>
        <w:tc>
          <w:tcPr>
            <w:tcW w:w="570" w:type="pct"/>
            <w:shd w:val="clear" w:color="auto" w:fill="E5EAEE" w:themeFill="accent1" w:themeFillTint="33"/>
          </w:tcPr>
          <w:p w14:paraId="7E68F34F" w14:textId="0B0EF382"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1A.5</w:t>
            </w:r>
          </w:p>
        </w:tc>
        <w:tc>
          <w:tcPr>
            <w:tcW w:w="639" w:type="pct"/>
            <w:shd w:val="clear" w:color="auto" w:fill="E5EAEE" w:themeFill="accent1" w:themeFillTint="33"/>
          </w:tcPr>
          <w:p w14:paraId="1B4B1450"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2A570938"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has the LTIM project been in monitoring the ecological response to Commonwealth environmental watering at the Goulburn River Selected Area?</w:t>
            </w:r>
          </w:p>
        </w:tc>
      </w:tr>
      <w:tr w:rsidR="00056E7B" w:rsidRPr="005950D1" w14:paraId="397DD2F1" w14:textId="77777777" w:rsidTr="00056E7B">
        <w:trPr>
          <w:trHeight w:val="283"/>
        </w:trPr>
        <w:tc>
          <w:tcPr>
            <w:tcW w:w="570" w:type="pct"/>
            <w:shd w:val="clear" w:color="auto" w:fill="E5EAEE" w:themeFill="accent1" w:themeFillTint="33"/>
          </w:tcPr>
          <w:p w14:paraId="4F84990C" w14:textId="57A08476"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1A.6</w:t>
            </w:r>
          </w:p>
        </w:tc>
        <w:tc>
          <w:tcPr>
            <w:tcW w:w="639" w:type="pct"/>
            <w:shd w:val="clear" w:color="auto" w:fill="E5EAEE" w:themeFill="accent1" w:themeFillTint="33"/>
          </w:tcPr>
          <w:p w14:paraId="2CF04A43"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195DAB35"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has the LTIM project been in monitoring the ecological response to Commonwealth environmental watering at the Edward-</w:t>
            </w:r>
            <w:proofErr w:type="spellStart"/>
            <w:r w:rsidRPr="005950D1">
              <w:rPr>
                <w:rFonts w:cstheme="minorHAnsi"/>
                <w:sz w:val="18"/>
                <w:szCs w:val="18"/>
              </w:rPr>
              <w:t>Wakool</w:t>
            </w:r>
            <w:proofErr w:type="spellEnd"/>
            <w:r w:rsidRPr="005950D1">
              <w:rPr>
                <w:rFonts w:cstheme="minorHAnsi"/>
                <w:sz w:val="18"/>
                <w:szCs w:val="18"/>
              </w:rPr>
              <w:t xml:space="preserve"> Selected Area?</w:t>
            </w:r>
          </w:p>
        </w:tc>
      </w:tr>
      <w:tr w:rsidR="00056E7B" w:rsidRPr="005950D1" w14:paraId="482C1F59" w14:textId="77777777" w:rsidTr="00056E7B">
        <w:trPr>
          <w:trHeight w:val="283"/>
        </w:trPr>
        <w:tc>
          <w:tcPr>
            <w:tcW w:w="570" w:type="pct"/>
            <w:shd w:val="clear" w:color="auto" w:fill="E5EAEE" w:themeFill="accent1" w:themeFillTint="33"/>
          </w:tcPr>
          <w:p w14:paraId="2B12345B" w14:textId="44069296"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1A.7</w:t>
            </w:r>
          </w:p>
        </w:tc>
        <w:tc>
          <w:tcPr>
            <w:tcW w:w="639" w:type="pct"/>
            <w:shd w:val="clear" w:color="auto" w:fill="E5EAEE" w:themeFill="accent1" w:themeFillTint="33"/>
          </w:tcPr>
          <w:p w14:paraId="746F4180"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6B30BF69"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has the LTIM project been in monitoring the ecological response to Commonwealth environmental watering at the Lower Murray Selected Area?</w:t>
            </w:r>
          </w:p>
        </w:tc>
      </w:tr>
      <w:tr w:rsidR="00056E7B" w:rsidRPr="005950D1" w14:paraId="3FE30590" w14:textId="77777777" w:rsidTr="00056E7B">
        <w:trPr>
          <w:trHeight w:val="283"/>
        </w:trPr>
        <w:tc>
          <w:tcPr>
            <w:tcW w:w="570" w:type="pct"/>
            <w:shd w:val="clear" w:color="auto" w:fill="B1C0CD" w:themeFill="accent1" w:themeFillTint="99"/>
          </w:tcPr>
          <w:p w14:paraId="5FBB6B14" w14:textId="4B3257AA"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w:t>
            </w:r>
          </w:p>
        </w:tc>
        <w:tc>
          <w:tcPr>
            <w:tcW w:w="639" w:type="pct"/>
            <w:shd w:val="clear" w:color="auto" w:fill="B1C0CD" w:themeFill="accent1" w:themeFillTint="99"/>
          </w:tcPr>
          <w:p w14:paraId="3407BEA0"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High- level</w:t>
            </w:r>
          </w:p>
        </w:tc>
        <w:tc>
          <w:tcPr>
            <w:tcW w:w="3791" w:type="pct"/>
            <w:shd w:val="clear" w:color="auto" w:fill="B1C0CD" w:themeFill="accent1" w:themeFillTint="99"/>
          </w:tcPr>
          <w:p w14:paraId="2828CA3B" w14:textId="33BE990A"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evaluate Basin-scale contribution of CEW to the Basin Plan objectives using the CEWO Outcomes Framework and following the process and methodology outlined in </w:t>
            </w:r>
            <w:proofErr w:type="spellStart"/>
            <w:r w:rsidRPr="005950D1">
              <w:rPr>
                <w:rFonts w:cstheme="minorHAnsi"/>
                <w:sz w:val="18"/>
                <w:szCs w:val="18"/>
              </w:rPr>
              <w:t>Gawne</w:t>
            </w:r>
            <w:proofErr w:type="spellEnd"/>
            <w:r w:rsidRPr="005950D1">
              <w:rPr>
                <w:rFonts w:cstheme="minorHAnsi"/>
                <w:sz w:val="18"/>
                <w:szCs w:val="18"/>
              </w:rPr>
              <w:t xml:space="preserve"> et al. (2014a, Section 2.4) (from Head contract B2.1 (b)) (objective 1 </w:t>
            </w:r>
            <w:proofErr w:type="spellStart"/>
            <w:r w:rsidRPr="005950D1">
              <w:rPr>
                <w:rFonts w:cstheme="minorHAnsi"/>
                <w:sz w:val="18"/>
                <w:szCs w:val="18"/>
              </w:rPr>
              <w:t>Gawne</w:t>
            </w:r>
            <w:proofErr w:type="spellEnd"/>
            <w:r w:rsidRPr="005950D1">
              <w:rPr>
                <w:rFonts w:cstheme="minorHAnsi"/>
                <w:sz w:val="18"/>
                <w:szCs w:val="18"/>
              </w:rPr>
              <w:t xml:space="preserve"> et al. 2014: evaluate the contribution of Commonwealth </w:t>
            </w:r>
            <w:r w:rsidRPr="005950D1">
              <w:rPr>
                <w:rFonts w:cstheme="minorHAnsi"/>
                <w:sz w:val="18"/>
                <w:szCs w:val="18"/>
              </w:rPr>
              <w:lastRenderedPageBreak/>
              <w:t>environmental watering to the objectives of the Murray– Darling Basin Authority’s (MDBA) Environmental Watering Plan)</w:t>
            </w:r>
            <w:r w:rsidR="00F3389C">
              <w:rPr>
                <w:rFonts w:cstheme="minorHAnsi"/>
                <w:sz w:val="18"/>
                <w:szCs w:val="18"/>
              </w:rPr>
              <w:t>?</w:t>
            </w:r>
          </w:p>
        </w:tc>
      </w:tr>
      <w:tr w:rsidR="00056E7B" w:rsidRPr="005950D1" w14:paraId="043E4053" w14:textId="77777777" w:rsidTr="00056E7B">
        <w:trPr>
          <w:trHeight w:val="283"/>
        </w:trPr>
        <w:tc>
          <w:tcPr>
            <w:tcW w:w="570" w:type="pct"/>
            <w:shd w:val="clear" w:color="auto" w:fill="E5EAEE" w:themeFill="accent1" w:themeFillTint="33"/>
          </w:tcPr>
          <w:p w14:paraId="03592DC6" w14:textId="6559E00F" w:rsidR="00590BDE" w:rsidRPr="005950D1" w:rsidRDefault="00590BDE" w:rsidP="005950D1">
            <w:pPr>
              <w:pStyle w:val="NoSpacing"/>
              <w:spacing w:before="60"/>
              <w:jc w:val="left"/>
              <w:rPr>
                <w:rFonts w:cstheme="minorHAnsi"/>
                <w:sz w:val="18"/>
                <w:szCs w:val="18"/>
              </w:rPr>
            </w:pPr>
            <w:r w:rsidRPr="005950D1">
              <w:rPr>
                <w:rFonts w:cstheme="minorHAnsi"/>
                <w:sz w:val="18"/>
                <w:szCs w:val="18"/>
              </w:rPr>
              <w:lastRenderedPageBreak/>
              <w:t>KEQ</w:t>
            </w:r>
            <w:r w:rsidR="00741009">
              <w:rPr>
                <w:rFonts w:cstheme="minorHAnsi"/>
                <w:sz w:val="18"/>
                <w:szCs w:val="18"/>
              </w:rPr>
              <w:t xml:space="preserve"> </w:t>
            </w:r>
            <w:r w:rsidRPr="005950D1">
              <w:rPr>
                <w:rFonts w:cstheme="minorHAnsi"/>
                <w:sz w:val="18"/>
                <w:szCs w:val="18"/>
              </w:rPr>
              <w:t>2.1</w:t>
            </w:r>
          </w:p>
        </w:tc>
        <w:tc>
          <w:tcPr>
            <w:tcW w:w="639" w:type="pct"/>
            <w:shd w:val="clear" w:color="auto" w:fill="E5EAEE" w:themeFill="accent1" w:themeFillTint="33"/>
          </w:tcPr>
          <w:p w14:paraId="0F3DAAD9"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4BCFF6DC"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effectively did the CEWO Outcome Framework align to the Basin Plan Environmental Water Plan (EWP) and Water Quality and Salinity Plan objectives?</w:t>
            </w:r>
          </w:p>
        </w:tc>
      </w:tr>
      <w:tr w:rsidR="00056E7B" w:rsidRPr="005950D1" w14:paraId="770AAE71" w14:textId="77777777" w:rsidTr="00056E7B">
        <w:trPr>
          <w:trHeight w:val="283"/>
        </w:trPr>
        <w:tc>
          <w:tcPr>
            <w:tcW w:w="570" w:type="pct"/>
          </w:tcPr>
          <w:p w14:paraId="633660EE" w14:textId="43F58E58"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2.1.1</w:t>
            </w:r>
          </w:p>
        </w:tc>
        <w:tc>
          <w:tcPr>
            <w:tcW w:w="639" w:type="pct"/>
            <w:shd w:val="clear" w:color="auto" w:fill="auto"/>
          </w:tcPr>
          <w:p w14:paraId="38316DD1"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5B4EBF38"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effectively did the LTIM project align to the Basin Plan EWP objectives in S8.05 (labelled 'biodiversity')?</w:t>
            </w:r>
          </w:p>
        </w:tc>
      </w:tr>
      <w:tr w:rsidR="00056E7B" w:rsidRPr="005950D1" w14:paraId="3FBA0125" w14:textId="77777777" w:rsidTr="00056E7B">
        <w:trPr>
          <w:trHeight w:val="283"/>
        </w:trPr>
        <w:tc>
          <w:tcPr>
            <w:tcW w:w="570" w:type="pct"/>
          </w:tcPr>
          <w:p w14:paraId="6FD322DA" w14:textId="3E629937"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2.1.2</w:t>
            </w:r>
          </w:p>
        </w:tc>
        <w:tc>
          <w:tcPr>
            <w:tcW w:w="639" w:type="pct"/>
            <w:shd w:val="clear" w:color="auto" w:fill="auto"/>
          </w:tcPr>
          <w:p w14:paraId="11ED0480"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4CD26D5A"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effectively did the LTIM project align to the Basin Plan EWP objectives in S8.06 (labelled 'ecosystem function')?</w:t>
            </w:r>
          </w:p>
        </w:tc>
      </w:tr>
      <w:tr w:rsidR="00056E7B" w:rsidRPr="005950D1" w14:paraId="19C6B043" w14:textId="77777777" w:rsidTr="00056E7B">
        <w:trPr>
          <w:trHeight w:val="283"/>
        </w:trPr>
        <w:tc>
          <w:tcPr>
            <w:tcW w:w="570" w:type="pct"/>
          </w:tcPr>
          <w:p w14:paraId="5DCAAE0C" w14:textId="10B5C5DF"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2.1.3</w:t>
            </w:r>
          </w:p>
        </w:tc>
        <w:tc>
          <w:tcPr>
            <w:tcW w:w="639" w:type="pct"/>
            <w:shd w:val="clear" w:color="auto" w:fill="auto"/>
          </w:tcPr>
          <w:p w14:paraId="4383F8BF"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38EA90ED"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effectively did the LTIM project align to the Basin Plan EWP objectives in S8.07 (labelled 'resilience')?</w:t>
            </w:r>
          </w:p>
        </w:tc>
      </w:tr>
      <w:tr w:rsidR="00056E7B" w:rsidRPr="005950D1" w14:paraId="1EFDF414" w14:textId="77777777" w:rsidTr="00056E7B">
        <w:trPr>
          <w:trHeight w:val="283"/>
        </w:trPr>
        <w:tc>
          <w:tcPr>
            <w:tcW w:w="570" w:type="pct"/>
          </w:tcPr>
          <w:p w14:paraId="7664BDD9" w14:textId="2874B928"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2.1.4</w:t>
            </w:r>
          </w:p>
        </w:tc>
        <w:tc>
          <w:tcPr>
            <w:tcW w:w="639" w:type="pct"/>
            <w:shd w:val="clear" w:color="auto" w:fill="auto"/>
          </w:tcPr>
          <w:p w14:paraId="11D420ED"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11FFD794"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effectively did the LTIM project align to the Basin Plan objectives in S9.04 (labelled 'water quality')?</w:t>
            </w:r>
          </w:p>
        </w:tc>
      </w:tr>
      <w:tr w:rsidR="00056E7B" w:rsidRPr="005950D1" w14:paraId="42707C18" w14:textId="77777777" w:rsidTr="00056E7B">
        <w:trPr>
          <w:trHeight w:val="283"/>
        </w:trPr>
        <w:tc>
          <w:tcPr>
            <w:tcW w:w="570" w:type="pct"/>
            <w:shd w:val="clear" w:color="auto" w:fill="E5EAEE" w:themeFill="accent1" w:themeFillTint="33"/>
          </w:tcPr>
          <w:p w14:paraId="0F89564C" w14:textId="20EFEF67"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2.2</w:t>
            </w:r>
          </w:p>
        </w:tc>
        <w:tc>
          <w:tcPr>
            <w:tcW w:w="639" w:type="pct"/>
            <w:shd w:val="clear" w:color="auto" w:fill="E5EAEE" w:themeFill="accent1" w:themeFillTint="33"/>
          </w:tcPr>
          <w:p w14:paraId="22C04979"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45CF72B6" w14:textId="3201D7B2"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effectively did the LTIM project evaluate the contribution of CEW to the Basin Plan objectives (includes Chapter 8 and 9 objectives)</w:t>
            </w:r>
            <w:r w:rsidR="00622D81">
              <w:rPr>
                <w:rFonts w:cstheme="minorHAnsi"/>
                <w:sz w:val="18"/>
                <w:szCs w:val="18"/>
              </w:rPr>
              <w:t>?</w:t>
            </w:r>
          </w:p>
        </w:tc>
      </w:tr>
      <w:tr w:rsidR="00056E7B" w:rsidRPr="005950D1" w14:paraId="0C9ADF75" w14:textId="77777777" w:rsidTr="00056E7B">
        <w:trPr>
          <w:trHeight w:val="283"/>
        </w:trPr>
        <w:tc>
          <w:tcPr>
            <w:tcW w:w="570" w:type="pct"/>
          </w:tcPr>
          <w:p w14:paraId="70558599" w14:textId="2FBFFAEA"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2.2.1</w:t>
            </w:r>
          </w:p>
        </w:tc>
        <w:tc>
          <w:tcPr>
            <w:tcW w:w="639" w:type="pct"/>
            <w:shd w:val="clear" w:color="auto" w:fill="auto"/>
          </w:tcPr>
          <w:p w14:paraId="1BF33978"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5CF05FDF" w14:textId="39A61FA6"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evaluate </w:t>
            </w:r>
            <w:r w:rsidR="00413C33">
              <w:rPr>
                <w:rFonts w:cstheme="minorHAnsi"/>
                <w:sz w:val="18"/>
                <w:szCs w:val="18"/>
              </w:rPr>
              <w:t>Basin-scale</w:t>
            </w:r>
            <w:r w:rsidRPr="005950D1">
              <w:rPr>
                <w:rFonts w:cstheme="minorHAnsi"/>
                <w:sz w:val="18"/>
                <w:szCs w:val="18"/>
              </w:rPr>
              <w:t xml:space="preserve"> contribution of CEW to Basin Plan EWP objectives S8.05 - 'biodiversity'?</w:t>
            </w:r>
          </w:p>
        </w:tc>
      </w:tr>
      <w:tr w:rsidR="00056E7B" w:rsidRPr="005950D1" w14:paraId="31432EE9" w14:textId="77777777" w:rsidTr="00056E7B">
        <w:trPr>
          <w:trHeight w:val="283"/>
        </w:trPr>
        <w:tc>
          <w:tcPr>
            <w:tcW w:w="570" w:type="pct"/>
          </w:tcPr>
          <w:p w14:paraId="2C7B3F22" w14:textId="7309BB32"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2.2.2</w:t>
            </w:r>
          </w:p>
        </w:tc>
        <w:tc>
          <w:tcPr>
            <w:tcW w:w="639" w:type="pct"/>
            <w:shd w:val="clear" w:color="auto" w:fill="auto"/>
          </w:tcPr>
          <w:p w14:paraId="0F31B49A"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00EA22BC" w14:textId="18A07E0B"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evaluate </w:t>
            </w:r>
            <w:r w:rsidR="00413C33">
              <w:rPr>
                <w:rFonts w:cstheme="minorHAnsi"/>
                <w:sz w:val="18"/>
                <w:szCs w:val="18"/>
              </w:rPr>
              <w:t>Basin-scale</w:t>
            </w:r>
            <w:r w:rsidRPr="005950D1">
              <w:rPr>
                <w:rFonts w:cstheme="minorHAnsi"/>
                <w:sz w:val="18"/>
                <w:szCs w:val="18"/>
              </w:rPr>
              <w:t xml:space="preserve"> contribution of CEW to Basin Plan EWP objectives in S8.06 - 'ecosystem function'?</w:t>
            </w:r>
          </w:p>
        </w:tc>
      </w:tr>
      <w:tr w:rsidR="00056E7B" w:rsidRPr="005950D1" w14:paraId="6E5514FE" w14:textId="77777777" w:rsidTr="00056E7B">
        <w:trPr>
          <w:trHeight w:val="283"/>
        </w:trPr>
        <w:tc>
          <w:tcPr>
            <w:tcW w:w="570" w:type="pct"/>
          </w:tcPr>
          <w:p w14:paraId="796B655A" w14:textId="575F6559"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2.2.3</w:t>
            </w:r>
          </w:p>
        </w:tc>
        <w:tc>
          <w:tcPr>
            <w:tcW w:w="639" w:type="pct"/>
            <w:shd w:val="clear" w:color="auto" w:fill="auto"/>
          </w:tcPr>
          <w:p w14:paraId="281C28B1"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5B51DB40" w14:textId="64C81FCF"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evaluate </w:t>
            </w:r>
            <w:r w:rsidR="00413C33">
              <w:rPr>
                <w:rFonts w:cstheme="minorHAnsi"/>
                <w:sz w:val="18"/>
                <w:szCs w:val="18"/>
              </w:rPr>
              <w:t>Basin-scale</w:t>
            </w:r>
            <w:r w:rsidRPr="005950D1">
              <w:rPr>
                <w:rFonts w:cstheme="minorHAnsi"/>
                <w:sz w:val="18"/>
                <w:szCs w:val="18"/>
              </w:rPr>
              <w:t xml:space="preserve"> contribution of CEW to Basin Plan EWP objectives in S8.07 - 'resilience'?</w:t>
            </w:r>
          </w:p>
        </w:tc>
      </w:tr>
      <w:tr w:rsidR="00056E7B" w:rsidRPr="005950D1" w14:paraId="44B3C451" w14:textId="77777777" w:rsidTr="00056E7B">
        <w:trPr>
          <w:trHeight w:val="283"/>
        </w:trPr>
        <w:tc>
          <w:tcPr>
            <w:tcW w:w="570" w:type="pct"/>
          </w:tcPr>
          <w:p w14:paraId="51133FF2" w14:textId="01BFEEAA"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2.2.4</w:t>
            </w:r>
          </w:p>
        </w:tc>
        <w:tc>
          <w:tcPr>
            <w:tcW w:w="639" w:type="pct"/>
            <w:shd w:val="clear" w:color="auto" w:fill="auto"/>
          </w:tcPr>
          <w:p w14:paraId="6A890180"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250B7C7E" w14:textId="01A52292"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evaluate </w:t>
            </w:r>
            <w:r w:rsidR="00413C33">
              <w:rPr>
                <w:rFonts w:cstheme="minorHAnsi"/>
                <w:sz w:val="18"/>
                <w:szCs w:val="18"/>
              </w:rPr>
              <w:t>Basin-scale</w:t>
            </w:r>
            <w:r w:rsidRPr="005950D1">
              <w:rPr>
                <w:rFonts w:cstheme="minorHAnsi"/>
                <w:sz w:val="18"/>
                <w:szCs w:val="18"/>
              </w:rPr>
              <w:t xml:space="preserve"> contribution of CEW to Basin Plan objectives relating to water quality?</w:t>
            </w:r>
          </w:p>
        </w:tc>
      </w:tr>
      <w:tr w:rsidR="00056E7B" w:rsidRPr="005950D1" w14:paraId="62E56CA3" w14:textId="77777777" w:rsidTr="00056E7B">
        <w:trPr>
          <w:trHeight w:val="283"/>
        </w:trPr>
        <w:tc>
          <w:tcPr>
            <w:tcW w:w="570" w:type="pct"/>
            <w:shd w:val="clear" w:color="auto" w:fill="E5EAEE" w:themeFill="accent1" w:themeFillTint="33"/>
          </w:tcPr>
          <w:p w14:paraId="3F7F2966" w14:textId="3B338F61"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2.3</w:t>
            </w:r>
          </w:p>
        </w:tc>
        <w:tc>
          <w:tcPr>
            <w:tcW w:w="639" w:type="pct"/>
            <w:shd w:val="clear" w:color="auto" w:fill="E5EAEE" w:themeFill="accent1" w:themeFillTint="33"/>
          </w:tcPr>
          <w:p w14:paraId="0C63FCF5"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72EC00BE" w14:textId="2C4A458A"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document and report annually on the cumulative evaluation of the contribution of CEW at a </w:t>
            </w:r>
            <w:r w:rsidR="00413C33">
              <w:rPr>
                <w:rFonts w:cstheme="minorHAnsi"/>
                <w:sz w:val="18"/>
                <w:szCs w:val="18"/>
              </w:rPr>
              <w:t>Basin-scale</w:t>
            </w:r>
            <w:r w:rsidRPr="005950D1">
              <w:rPr>
                <w:rFonts w:cstheme="minorHAnsi"/>
                <w:sz w:val="18"/>
                <w:szCs w:val="18"/>
              </w:rPr>
              <w:t xml:space="preserve"> as described in </w:t>
            </w:r>
            <w:proofErr w:type="spellStart"/>
            <w:r w:rsidRPr="005950D1">
              <w:rPr>
                <w:rFonts w:cstheme="minorHAnsi"/>
                <w:sz w:val="18"/>
                <w:szCs w:val="18"/>
              </w:rPr>
              <w:t>Gawne</w:t>
            </w:r>
            <w:proofErr w:type="spellEnd"/>
            <w:r w:rsidRPr="005950D1">
              <w:rPr>
                <w:rFonts w:cstheme="minorHAnsi"/>
                <w:sz w:val="18"/>
                <w:szCs w:val="18"/>
              </w:rPr>
              <w:t xml:space="preserve"> et al. (2014b, Section 6.3)?</w:t>
            </w:r>
          </w:p>
        </w:tc>
      </w:tr>
      <w:tr w:rsidR="00056E7B" w:rsidRPr="005950D1" w14:paraId="0F719744" w14:textId="77777777" w:rsidTr="00056E7B">
        <w:trPr>
          <w:trHeight w:val="283"/>
        </w:trPr>
        <w:tc>
          <w:tcPr>
            <w:tcW w:w="570" w:type="pct"/>
          </w:tcPr>
          <w:p w14:paraId="16858D8C" w14:textId="441048BE"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2.3.1</w:t>
            </w:r>
          </w:p>
        </w:tc>
        <w:tc>
          <w:tcPr>
            <w:tcW w:w="639" w:type="pct"/>
            <w:shd w:val="clear" w:color="auto" w:fill="auto"/>
          </w:tcPr>
          <w:p w14:paraId="1C93EFA8"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725DB18E"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well did the annual Basin Evaluation Report meet the reporting requirements as specified in </w:t>
            </w:r>
            <w:proofErr w:type="spellStart"/>
            <w:r w:rsidRPr="005950D1">
              <w:rPr>
                <w:rFonts w:cstheme="minorHAnsi"/>
                <w:sz w:val="18"/>
                <w:szCs w:val="18"/>
              </w:rPr>
              <w:t>Gawne</w:t>
            </w:r>
            <w:proofErr w:type="spellEnd"/>
            <w:r w:rsidRPr="005950D1">
              <w:rPr>
                <w:rFonts w:cstheme="minorHAnsi"/>
                <w:sz w:val="18"/>
                <w:szCs w:val="18"/>
              </w:rPr>
              <w:t xml:space="preserve"> et al. (2014b, Section 6.3)?</w:t>
            </w:r>
          </w:p>
        </w:tc>
      </w:tr>
      <w:tr w:rsidR="00056E7B" w:rsidRPr="005950D1" w14:paraId="37E7D0DD" w14:textId="77777777" w:rsidTr="00056E7B">
        <w:trPr>
          <w:trHeight w:val="283"/>
        </w:trPr>
        <w:tc>
          <w:tcPr>
            <w:tcW w:w="570" w:type="pct"/>
          </w:tcPr>
          <w:p w14:paraId="13C4B6CA" w14:textId="3FC37CF6"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2.3.2</w:t>
            </w:r>
          </w:p>
        </w:tc>
        <w:tc>
          <w:tcPr>
            <w:tcW w:w="639" w:type="pct"/>
            <w:shd w:val="clear" w:color="auto" w:fill="auto"/>
          </w:tcPr>
          <w:p w14:paraId="7CA527DD"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66F74A3C" w14:textId="06244036"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report on annual evaluation of the contribution of CEW at the </w:t>
            </w:r>
            <w:r w:rsidR="00413C33">
              <w:rPr>
                <w:rFonts w:cstheme="minorHAnsi"/>
                <w:sz w:val="18"/>
                <w:szCs w:val="18"/>
              </w:rPr>
              <w:t>Basin-scale</w:t>
            </w:r>
            <w:r w:rsidRPr="005950D1">
              <w:rPr>
                <w:rFonts w:cstheme="minorHAnsi"/>
                <w:sz w:val="18"/>
                <w:szCs w:val="18"/>
              </w:rPr>
              <w:t>?</w:t>
            </w:r>
          </w:p>
        </w:tc>
      </w:tr>
      <w:tr w:rsidR="00056E7B" w:rsidRPr="005950D1" w14:paraId="54D83E29" w14:textId="77777777" w:rsidTr="00056E7B">
        <w:trPr>
          <w:trHeight w:val="283"/>
        </w:trPr>
        <w:tc>
          <w:tcPr>
            <w:tcW w:w="570" w:type="pct"/>
          </w:tcPr>
          <w:p w14:paraId="53448BCB" w14:textId="499DBE56"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2.3.3</w:t>
            </w:r>
          </w:p>
        </w:tc>
        <w:tc>
          <w:tcPr>
            <w:tcW w:w="639" w:type="pct"/>
            <w:shd w:val="clear" w:color="auto" w:fill="auto"/>
          </w:tcPr>
          <w:p w14:paraId="07B3DEF7"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1A7D52A5" w14:textId="5DAD06EF"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report on the cumulative evaluation of the contribution of CEW at the </w:t>
            </w:r>
            <w:r w:rsidR="00413C33">
              <w:rPr>
                <w:rFonts w:cstheme="minorHAnsi"/>
                <w:sz w:val="18"/>
                <w:szCs w:val="18"/>
              </w:rPr>
              <w:t>Basin-scale</w:t>
            </w:r>
            <w:r w:rsidRPr="005950D1">
              <w:rPr>
                <w:rFonts w:cstheme="minorHAnsi"/>
                <w:sz w:val="18"/>
                <w:szCs w:val="18"/>
              </w:rPr>
              <w:t>?</w:t>
            </w:r>
          </w:p>
        </w:tc>
      </w:tr>
      <w:tr w:rsidR="00056E7B" w:rsidRPr="005950D1" w14:paraId="62915143" w14:textId="77777777" w:rsidTr="00056E7B">
        <w:trPr>
          <w:trHeight w:val="283"/>
        </w:trPr>
        <w:tc>
          <w:tcPr>
            <w:tcW w:w="570" w:type="pct"/>
            <w:shd w:val="clear" w:color="auto" w:fill="E5EAEE" w:themeFill="accent1" w:themeFillTint="33"/>
          </w:tcPr>
          <w:p w14:paraId="06D589E8" w14:textId="439BC255"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2.4</w:t>
            </w:r>
          </w:p>
        </w:tc>
        <w:tc>
          <w:tcPr>
            <w:tcW w:w="639" w:type="pct"/>
            <w:shd w:val="clear" w:color="auto" w:fill="E5EAEE" w:themeFill="accent1" w:themeFillTint="33"/>
          </w:tcPr>
          <w:p w14:paraId="4918490C"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43B71AF0" w14:textId="1732E1A7"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undertake annual evaluation of CEW on the six specified </w:t>
            </w:r>
            <w:r w:rsidR="00413C33">
              <w:rPr>
                <w:rFonts w:cstheme="minorHAnsi"/>
                <w:sz w:val="18"/>
                <w:szCs w:val="18"/>
              </w:rPr>
              <w:t>Basin Matter</w:t>
            </w:r>
            <w:r w:rsidRPr="005950D1">
              <w:rPr>
                <w:rFonts w:cstheme="minorHAnsi"/>
                <w:sz w:val="18"/>
                <w:szCs w:val="18"/>
              </w:rPr>
              <w:t xml:space="preserve">s as described in </w:t>
            </w:r>
            <w:proofErr w:type="spellStart"/>
            <w:r w:rsidRPr="005950D1">
              <w:rPr>
                <w:rFonts w:cstheme="minorHAnsi"/>
                <w:sz w:val="18"/>
                <w:szCs w:val="18"/>
              </w:rPr>
              <w:t>Gawne</w:t>
            </w:r>
            <w:proofErr w:type="spellEnd"/>
            <w:r w:rsidRPr="005950D1">
              <w:rPr>
                <w:rFonts w:cstheme="minorHAnsi"/>
                <w:sz w:val="18"/>
                <w:szCs w:val="18"/>
              </w:rPr>
              <w:t xml:space="preserve"> et al. (2014a, Section 3 and 2014b Section 2.2)?</w:t>
            </w:r>
          </w:p>
        </w:tc>
      </w:tr>
      <w:tr w:rsidR="00056E7B" w:rsidRPr="005950D1" w14:paraId="02A69079" w14:textId="77777777" w:rsidTr="00056E7B">
        <w:trPr>
          <w:trHeight w:val="283"/>
        </w:trPr>
        <w:tc>
          <w:tcPr>
            <w:tcW w:w="570" w:type="pct"/>
          </w:tcPr>
          <w:p w14:paraId="7BE75CA4" w14:textId="497B0F98"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2.4.1</w:t>
            </w:r>
          </w:p>
        </w:tc>
        <w:tc>
          <w:tcPr>
            <w:tcW w:w="639" w:type="pct"/>
            <w:shd w:val="clear" w:color="auto" w:fill="auto"/>
          </w:tcPr>
          <w:p w14:paraId="75D9EF98"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44C98956"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was the annual evaluation of hydrology?</w:t>
            </w:r>
          </w:p>
        </w:tc>
      </w:tr>
      <w:tr w:rsidR="00056E7B" w:rsidRPr="005950D1" w14:paraId="09CEF3FD" w14:textId="77777777" w:rsidTr="00056E7B">
        <w:trPr>
          <w:trHeight w:val="283"/>
        </w:trPr>
        <w:tc>
          <w:tcPr>
            <w:tcW w:w="570" w:type="pct"/>
          </w:tcPr>
          <w:p w14:paraId="4B011878" w14:textId="11121675"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2.4.2</w:t>
            </w:r>
          </w:p>
        </w:tc>
        <w:tc>
          <w:tcPr>
            <w:tcW w:w="639" w:type="pct"/>
            <w:shd w:val="clear" w:color="auto" w:fill="auto"/>
          </w:tcPr>
          <w:p w14:paraId="04149B60"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25996BF2"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was the annual evaluation of ecosystem diversity?</w:t>
            </w:r>
          </w:p>
        </w:tc>
      </w:tr>
      <w:tr w:rsidR="00056E7B" w:rsidRPr="005950D1" w14:paraId="731FE117" w14:textId="77777777" w:rsidTr="00056E7B">
        <w:trPr>
          <w:trHeight w:val="283"/>
        </w:trPr>
        <w:tc>
          <w:tcPr>
            <w:tcW w:w="570" w:type="pct"/>
          </w:tcPr>
          <w:p w14:paraId="6372F8EA" w14:textId="7DF450FB"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2.4.3</w:t>
            </w:r>
          </w:p>
        </w:tc>
        <w:tc>
          <w:tcPr>
            <w:tcW w:w="639" w:type="pct"/>
            <w:shd w:val="clear" w:color="auto" w:fill="auto"/>
          </w:tcPr>
          <w:p w14:paraId="4CC41833"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19E14BA6"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was the annual evaluation of vegetation?</w:t>
            </w:r>
          </w:p>
        </w:tc>
      </w:tr>
      <w:tr w:rsidR="00056E7B" w:rsidRPr="005950D1" w14:paraId="4864F559" w14:textId="77777777" w:rsidTr="00056E7B">
        <w:trPr>
          <w:trHeight w:val="283"/>
        </w:trPr>
        <w:tc>
          <w:tcPr>
            <w:tcW w:w="570" w:type="pct"/>
          </w:tcPr>
          <w:p w14:paraId="290B1BA1" w14:textId="20D39C28"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2.4.4</w:t>
            </w:r>
          </w:p>
        </w:tc>
        <w:tc>
          <w:tcPr>
            <w:tcW w:w="639" w:type="pct"/>
            <w:shd w:val="clear" w:color="auto" w:fill="auto"/>
          </w:tcPr>
          <w:p w14:paraId="2A2FB519"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0343501C"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was the annual evaluation of fish?</w:t>
            </w:r>
          </w:p>
        </w:tc>
      </w:tr>
      <w:tr w:rsidR="00056E7B" w:rsidRPr="005950D1" w14:paraId="1544442F" w14:textId="77777777" w:rsidTr="00056E7B">
        <w:trPr>
          <w:trHeight w:val="283"/>
        </w:trPr>
        <w:tc>
          <w:tcPr>
            <w:tcW w:w="570" w:type="pct"/>
          </w:tcPr>
          <w:p w14:paraId="6425337F" w14:textId="711A5E74"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2.4.5</w:t>
            </w:r>
          </w:p>
        </w:tc>
        <w:tc>
          <w:tcPr>
            <w:tcW w:w="639" w:type="pct"/>
            <w:shd w:val="clear" w:color="auto" w:fill="auto"/>
          </w:tcPr>
          <w:p w14:paraId="023569A7"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5622EF54"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was the annual evaluation of stream metabolism and water quality?</w:t>
            </w:r>
          </w:p>
        </w:tc>
      </w:tr>
      <w:tr w:rsidR="00056E7B" w:rsidRPr="005950D1" w14:paraId="5279382B" w14:textId="77777777" w:rsidTr="00056E7B">
        <w:trPr>
          <w:trHeight w:val="283"/>
        </w:trPr>
        <w:tc>
          <w:tcPr>
            <w:tcW w:w="570" w:type="pct"/>
          </w:tcPr>
          <w:p w14:paraId="76F8814F" w14:textId="1BA683A0"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2.4.6</w:t>
            </w:r>
          </w:p>
        </w:tc>
        <w:tc>
          <w:tcPr>
            <w:tcW w:w="639" w:type="pct"/>
            <w:shd w:val="clear" w:color="auto" w:fill="auto"/>
          </w:tcPr>
          <w:p w14:paraId="3685A36B"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Micro- level</w:t>
            </w:r>
          </w:p>
        </w:tc>
        <w:tc>
          <w:tcPr>
            <w:tcW w:w="3791" w:type="pct"/>
          </w:tcPr>
          <w:p w14:paraId="3FDB131E"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 was the annual evaluation of generic diversity?</w:t>
            </w:r>
          </w:p>
        </w:tc>
      </w:tr>
      <w:tr w:rsidR="00056E7B" w:rsidRPr="005950D1" w14:paraId="2EA16ABB" w14:textId="77777777" w:rsidTr="00056E7B">
        <w:trPr>
          <w:trHeight w:val="283"/>
        </w:trPr>
        <w:tc>
          <w:tcPr>
            <w:tcW w:w="570" w:type="pct"/>
            <w:shd w:val="clear" w:color="auto" w:fill="B1C0CD" w:themeFill="accent1" w:themeFillTint="99"/>
          </w:tcPr>
          <w:p w14:paraId="0F6CB466" w14:textId="5E1451C9"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3</w:t>
            </w:r>
          </w:p>
        </w:tc>
        <w:tc>
          <w:tcPr>
            <w:tcW w:w="639" w:type="pct"/>
            <w:shd w:val="clear" w:color="auto" w:fill="B1C0CD" w:themeFill="accent1" w:themeFillTint="99"/>
          </w:tcPr>
          <w:p w14:paraId="58515A4F"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High- level</w:t>
            </w:r>
          </w:p>
        </w:tc>
        <w:tc>
          <w:tcPr>
            <w:tcW w:w="3791" w:type="pct"/>
            <w:shd w:val="clear" w:color="auto" w:fill="B1C0CD" w:themeFill="accent1" w:themeFillTint="99"/>
          </w:tcPr>
          <w:p w14:paraId="44027DD0" w14:textId="0BBC90F3" w:rsidR="00590BDE" w:rsidRPr="005950D1" w:rsidRDefault="00590BDE" w:rsidP="005950D1">
            <w:pPr>
              <w:pStyle w:val="NoSpacing"/>
              <w:spacing w:before="60"/>
              <w:jc w:val="left"/>
              <w:rPr>
                <w:rFonts w:cstheme="minorHAnsi"/>
                <w:sz w:val="18"/>
                <w:szCs w:val="18"/>
              </w:rPr>
            </w:pPr>
            <w:r w:rsidRPr="005950D1">
              <w:rPr>
                <w:rFonts w:cstheme="minorHAnsi"/>
                <w:sz w:val="18"/>
                <w:szCs w:val="18"/>
              </w:rPr>
              <w:t xml:space="preserve">How effectively did the LTIM project evaluate the ecological outcomes of Commonwealth environmental water at the seven Selected Areas (objective 2 </w:t>
            </w:r>
            <w:proofErr w:type="spellStart"/>
            <w:r w:rsidRPr="005950D1">
              <w:rPr>
                <w:rFonts w:cstheme="minorHAnsi"/>
                <w:sz w:val="18"/>
                <w:szCs w:val="18"/>
              </w:rPr>
              <w:t>Gawne</w:t>
            </w:r>
            <w:proofErr w:type="spellEnd"/>
            <w:r w:rsidRPr="005950D1">
              <w:rPr>
                <w:rFonts w:cstheme="minorHAnsi"/>
                <w:sz w:val="18"/>
                <w:szCs w:val="18"/>
              </w:rPr>
              <w:t xml:space="preserve"> et al. 2013)</w:t>
            </w:r>
            <w:r w:rsidR="00384C13">
              <w:rPr>
                <w:rFonts w:cstheme="minorHAnsi"/>
                <w:sz w:val="18"/>
                <w:szCs w:val="18"/>
              </w:rPr>
              <w:t>?</w:t>
            </w:r>
          </w:p>
        </w:tc>
      </w:tr>
      <w:tr w:rsidR="00056E7B" w:rsidRPr="005950D1" w14:paraId="0921B42D" w14:textId="77777777" w:rsidTr="00056E7B">
        <w:trPr>
          <w:trHeight w:val="283"/>
        </w:trPr>
        <w:tc>
          <w:tcPr>
            <w:tcW w:w="570" w:type="pct"/>
            <w:shd w:val="clear" w:color="auto" w:fill="E5EAEE" w:themeFill="accent1" w:themeFillTint="33"/>
          </w:tcPr>
          <w:p w14:paraId="01885D6E" w14:textId="4C9282DB" w:rsidR="00590BDE" w:rsidRPr="005950D1" w:rsidRDefault="00590BDE" w:rsidP="005950D1">
            <w:pPr>
              <w:pStyle w:val="NoSpacing"/>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3.1</w:t>
            </w:r>
          </w:p>
        </w:tc>
        <w:tc>
          <w:tcPr>
            <w:tcW w:w="639" w:type="pct"/>
            <w:shd w:val="clear" w:color="auto" w:fill="E5EAEE" w:themeFill="accent1" w:themeFillTint="33"/>
          </w:tcPr>
          <w:p w14:paraId="6775021A"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0EDE81AE" w14:textId="77777777" w:rsidR="00590BDE" w:rsidRPr="005950D1" w:rsidRDefault="00590BDE" w:rsidP="005950D1">
            <w:pPr>
              <w:pStyle w:val="NoSpacing"/>
              <w:spacing w:before="60"/>
              <w:jc w:val="left"/>
              <w:rPr>
                <w:rFonts w:cstheme="minorHAnsi"/>
                <w:sz w:val="18"/>
                <w:szCs w:val="18"/>
              </w:rPr>
            </w:pPr>
            <w:r w:rsidRPr="005950D1">
              <w:rPr>
                <w:rFonts w:cstheme="minorHAnsi"/>
                <w:sz w:val="18"/>
                <w:szCs w:val="18"/>
              </w:rPr>
              <w:t>How effectively did the Warrego Darling Selected Area evaluate the ecological outcomes of CEW?</w:t>
            </w:r>
          </w:p>
        </w:tc>
      </w:tr>
      <w:tr w:rsidR="00056E7B" w:rsidRPr="005950D1" w14:paraId="1DE2B670" w14:textId="77777777" w:rsidTr="00056E7B">
        <w:trPr>
          <w:trHeight w:val="283"/>
        </w:trPr>
        <w:tc>
          <w:tcPr>
            <w:tcW w:w="570" w:type="pct"/>
            <w:shd w:val="clear" w:color="auto" w:fill="E5EAEE" w:themeFill="accent1" w:themeFillTint="33"/>
          </w:tcPr>
          <w:p w14:paraId="6D09CC28" w14:textId="2BB2E88C" w:rsidR="00590BDE" w:rsidRPr="005950D1" w:rsidRDefault="00590BDE" w:rsidP="005950D1">
            <w:pPr>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3.2</w:t>
            </w:r>
          </w:p>
        </w:tc>
        <w:tc>
          <w:tcPr>
            <w:tcW w:w="639" w:type="pct"/>
            <w:shd w:val="clear" w:color="auto" w:fill="E5EAEE" w:themeFill="accent1" w:themeFillTint="33"/>
          </w:tcPr>
          <w:p w14:paraId="2BEA0202" w14:textId="77777777" w:rsidR="00590BDE" w:rsidRPr="005950D1" w:rsidRDefault="00590BDE" w:rsidP="005950D1">
            <w:pPr>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4B5BDAB9" w14:textId="77777777" w:rsidR="00590BDE" w:rsidRPr="005950D1" w:rsidRDefault="00590BDE" w:rsidP="005950D1">
            <w:pPr>
              <w:spacing w:before="60"/>
              <w:jc w:val="left"/>
              <w:rPr>
                <w:rFonts w:cstheme="minorHAnsi"/>
                <w:sz w:val="18"/>
                <w:szCs w:val="18"/>
              </w:rPr>
            </w:pPr>
            <w:r w:rsidRPr="005950D1">
              <w:rPr>
                <w:rFonts w:cstheme="minorHAnsi"/>
                <w:sz w:val="18"/>
                <w:szCs w:val="18"/>
              </w:rPr>
              <w:t>How effectively did the Gwydir Selected Area evaluate the ecological outcomes of CEW?</w:t>
            </w:r>
          </w:p>
        </w:tc>
      </w:tr>
      <w:tr w:rsidR="00056E7B" w:rsidRPr="005950D1" w14:paraId="7EBAF49D" w14:textId="77777777" w:rsidTr="00056E7B">
        <w:trPr>
          <w:trHeight w:val="283"/>
        </w:trPr>
        <w:tc>
          <w:tcPr>
            <w:tcW w:w="570" w:type="pct"/>
            <w:shd w:val="clear" w:color="auto" w:fill="E5EAEE" w:themeFill="accent1" w:themeFillTint="33"/>
          </w:tcPr>
          <w:p w14:paraId="1D7DA841" w14:textId="0990064C" w:rsidR="00590BDE" w:rsidRPr="005950D1" w:rsidRDefault="00590BDE" w:rsidP="005950D1">
            <w:pPr>
              <w:spacing w:before="60"/>
              <w:jc w:val="left"/>
              <w:rPr>
                <w:rFonts w:cstheme="minorHAnsi"/>
                <w:sz w:val="18"/>
                <w:szCs w:val="18"/>
              </w:rPr>
            </w:pPr>
            <w:r w:rsidRPr="005950D1">
              <w:rPr>
                <w:rFonts w:cstheme="minorHAnsi"/>
                <w:sz w:val="18"/>
                <w:szCs w:val="18"/>
              </w:rPr>
              <w:t>KEQ</w:t>
            </w:r>
            <w:r w:rsidR="00741009">
              <w:rPr>
                <w:rFonts w:cstheme="minorHAnsi"/>
                <w:sz w:val="18"/>
                <w:szCs w:val="18"/>
              </w:rPr>
              <w:t xml:space="preserve"> </w:t>
            </w:r>
            <w:r w:rsidRPr="005950D1">
              <w:rPr>
                <w:rFonts w:cstheme="minorHAnsi"/>
                <w:sz w:val="18"/>
                <w:szCs w:val="18"/>
              </w:rPr>
              <w:t>3.3</w:t>
            </w:r>
          </w:p>
        </w:tc>
        <w:tc>
          <w:tcPr>
            <w:tcW w:w="639" w:type="pct"/>
            <w:shd w:val="clear" w:color="auto" w:fill="E5EAEE" w:themeFill="accent1" w:themeFillTint="33"/>
          </w:tcPr>
          <w:p w14:paraId="78AC769D" w14:textId="77777777" w:rsidR="00590BDE" w:rsidRPr="005950D1" w:rsidRDefault="00590BDE" w:rsidP="005950D1">
            <w:pPr>
              <w:spacing w:before="60"/>
              <w:jc w:val="left"/>
              <w:rPr>
                <w:rFonts w:cstheme="minorHAnsi"/>
                <w:sz w:val="18"/>
                <w:szCs w:val="18"/>
              </w:rPr>
            </w:pPr>
            <w:r w:rsidRPr="005950D1">
              <w:rPr>
                <w:rFonts w:cstheme="minorHAnsi"/>
                <w:sz w:val="18"/>
                <w:szCs w:val="18"/>
              </w:rPr>
              <w:t>Mid-level</w:t>
            </w:r>
          </w:p>
        </w:tc>
        <w:tc>
          <w:tcPr>
            <w:tcW w:w="3791" w:type="pct"/>
            <w:shd w:val="clear" w:color="auto" w:fill="E5EAEE" w:themeFill="accent1" w:themeFillTint="33"/>
          </w:tcPr>
          <w:p w14:paraId="0B4F5D4C" w14:textId="77777777" w:rsidR="00590BDE" w:rsidRPr="005950D1" w:rsidRDefault="00590BDE" w:rsidP="005950D1">
            <w:pPr>
              <w:spacing w:before="60"/>
              <w:jc w:val="left"/>
              <w:rPr>
                <w:rFonts w:cstheme="minorHAnsi"/>
                <w:sz w:val="18"/>
                <w:szCs w:val="18"/>
              </w:rPr>
            </w:pPr>
            <w:r w:rsidRPr="005950D1">
              <w:rPr>
                <w:rFonts w:cstheme="minorHAnsi"/>
                <w:sz w:val="18"/>
                <w:szCs w:val="18"/>
              </w:rPr>
              <w:t xml:space="preserve">How effectively did the </w:t>
            </w:r>
            <w:proofErr w:type="spellStart"/>
            <w:r w:rsidRPr="005950D1">
              <w:rPr>
                <w:rFonts w:cstheme="minorHAnsi"/>
                <w:sz w:val="18"/>
                <w:szCs w:val="18"/>
              </w:rPr>
              <w:t>Murrumbidgee</w:t>
            </w:r>
            <w:proofErr w:type="spellEnd"/>
            <w:r w:rsidRPr="005950D1">
              <w:rPr>
                <w:rFonts w:cstheme="minorHAnsi"/>
                <w:sz w:val="18"/>
                <w:szCs w:val="18"/>
              </w:rPr>
              <w:t xml:space="preserve"> Selected Area evaluate the ecological outcomes of CEW?</w:t>
            </w:r>
          </w:p>
        </w:tc>
      </w:tr>
      <w:tr w:rsidR="00056E7B" w:rsidRPr="005950D1" w14:paraId="7CF49DE9" w14:textId="77777777" w:rsidTr="00056E7B">
        <w:trPr>
          <w:trHeight w:val="283"/>
        </w:trPr>
        <w:tc>
          <w:tcPr>
            <w:tcW w:w="570" w:type="pct"/>
            <w:shd w:val="clear" w:color="auto" w:fill="E5EAEE" w:themeFill="accent1" w:themeFillTint="33"/>
          </w:tcPr>
          <w:p w14:paraId="65471A3A" w14:textId="754E575D" w:rsidR="00590BDE" w:rsidRPr="005950D1" w:rsidRDefault="00590BDE" w:rsidP="005950D1">
            <w:pPr>
              <w:pStyle w:val="NoSpacing"/>
              <w:spacing w:before="60"/>
              <w:jc w:val="left"/>
              <w:rPr>
                <w:rFonts w:cstheme="minorHAnsi"/>
                <w:sz w:val="18"/>
                <w:szCs w:val="18"/>
              </w:rPr>
            </w:pPr>
            <w:r w:rsidRPr="005950D1">
              <w:rPr>
                <w:rFonts w:eastAsia="Calibri" w:cstheme="minorHAnsi"/>
                <w:sz w:val="18"/>
                <w:szCs w:val="18"/>
              </w:rPr>
              <w:t>KE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pacing w:val="-1"/>
                <w:sz w:val="18"/>
                <w:szCs w:val="18"/>
              </w:rPr>
              <w:t>3.</w:t>
            </w:r>
            <w:r w:rsidRPr="005950D1">
              <w:rPr>
                <w:rFonts w:eastAsia="Calibri" w:cstheme="minorHAnsi"/>
                <w:sz w:val="18"/>
                <w:szCs w:val="18"/>
              </w:rPr>
              <w:t>4</w:t>
            </w:r>
          </w:p>
        </w:tc>
        <w:tc>
          <w:tcPr>
            <w:tcW w:w="639" w:type="pct"/>
            <w:shd w:val="clear" w:color="auto" w:fill="E5EAEE" w:themeFill="accent1" w:themeFillTint="33"/>
          </w:tcPr>
          <w:p w14:paraId="73C61230" w14:textId="77777777" w:rsidR="00590BDE" w:rsidRPr="005950D1" w:rsidRDefault="00590BDE" w:rsidP="005950D1">
            <w:pPr>
              <w:pStyle w:val="NoSpacing"/>
              <w:spacing w:before="60"/>
              <w:jc w:val="left"/>
              <w:rPr>
                <w:rFonts w:cstheme="minorHAnsi"/>
                <w:sz w:val="18"/>
                <w:szCs w:val="18"/>
              </w:rPr>
            </w:pPr>
            <w:r w:rsidRPr="005950D1">
              <w:rPr>
                <w:rFonts w:eastAsia="Calibri" w:cstheme="minorHAnsi"/>
                <w:spacing w:val="1"/>
                <w:sz w:val="18"/>
                <w:szCs w:val="18"/>
              </w:rPr>
              <w:t>Mid-</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3791" w:type="pct"/>
            <w:shd w:val="clear" w:color="auto" w:fill="E5EAEE" w:themeFill="accent1" w:themeFillTint="33"/>
          </w:tcPr>
          <w:p w14:paraId="10B4A397" w14:textId="77777777" w:rsidR="00590BDE" w:rsidRPr="005950D1" w:rsidRDefault="00590BDE" w:rsidP="005950D1">
            <w:pPr>
              <w:pStyle w:val="NoSpacing"/>
              <w:spacing w:before="60"/>
              <w:jc w:val="left"/>
              <w:rPr>
                <w:rFonts w:cstheme="minorHAnsi"/>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effe</w:t>
            </w:r>
            <w:r w:rsidRPr="005950D1">
              <w:rPr>
                <w:rFonts w:eastAsia="Calibri" w:cstheme="minorHAnsi"/>
                <w:spacing w:val="-1"/>
                <w:sz w:val="18"/>
                <w:szCs w:val="18"/>
              </w:rPr>
              <w:t>c</w:t>
            </w:r>
            <w:r w:rsidRPr="005950D1">
              <w:rPr>
                <w:rFonts w:eastAsia="Calibri" w:cstheme="minorHAnsi"/>
                <w:sz w:val="18"/>
                <w:szCs w:val="18"/>
              </w:rPr>
              <w:t>ti</w:t>
            </w:r>
            <w:r w:rsidRPr="005950D1">
              <w:rPr>
                <w:rFonts w:eastAsia="Calibri" w:cstheme="minorHAnsi"/>
                <w:spacing w:val="-1"/>
                <w:sz w:val="18"/>
                <w:szCs w:val="18"/>
              </w:rPr>
              <w:t>v</w:t>
            </w:r>
            <w:r w:rsidRPr="005950D1">
              <w:rPr>
                <w:rFonts w:eastAsia="Calibri" w:cstheme="minorHAnsi"/>
                <w:sz w:val="18"/>
                <w:szCs w:val="18"/>
              </w:rPr>
              <w:t>ely</w:t>
            </w:r>
            <w:r w:rsidRPr="005950D1">
              <w:rPr>
                <w:rFonts w:eastAsia="Calibri" w:cstheme="minorHAnsi"/>
                <w:spacing w:val="1"/>
                <w:sz w:val="18"/>
                <w:szCs w:val="18"/>
              </w:rPr>
              <w:t xml:space="preserve"> </w:t>
            </w:r>
            <w:r w:rsidRPr="005950D1">
              <w:rPr>
                <w:rFonts w:eastAsia="Calibri" w:cstheme="minorHAnsi"/>
                <w:sz w:val="18"/>
                <w:szCs w:val="18"/>
              </w:rPr>
              <w:t>did</w:t>
            </w:r>
            <w:r w:rsidRPr="005950D1">
              <w:rPr>
                <w:rFonts w:eastAsia="Calibri" w:cstheme="minorHAnsi"/>
                <w:spacing w:val="-3"/>
                <w:sz w:val="18"/>
                <w:szCs w:val="18"/>
              </w:rPr>
              <w:t xml:space="preserve"> </w:t>
            </w:r>
            <w:r w:rsidRPr="005950D1">
              <w:rPr>
                <w:rFonts w:eastAsia="Calibri" w:cstheme="minorHAnsi"/>
                <w:sz w:val="18"/>
                <w:szCs w:val="18"/>
              </w:rPr>
              <w:t xml:space="preserve">the </w:t>
            </w:r>
            <w:r w:rsidRPr="005950D1">
              <w:rPr>
                <w:rFonts w:eastAsia="Calibri" w:cstheme="minorHAnsi"/>
                <w:spacing w:val="-1"/>
                <w:sz w:val="18"/>
                <w:szCs w:val="18"/>
              </w:rPr>
              <w:t>L</w:t>
            </w:r>
            <w:r w:rsidRPr="005950D1">
              <w:rPr>
                <w:rFonts w:eastAsia="Calibri" w:cstheme="minorHAnsi"/>
                <w:sz w:val="18"/>
                <w:szCs w:val="18"/>
              </w:rPr>
              <w:t>a</w:t>
            </w:r>
            <w:r w:rsidRPr="005950D1">
              <w:rPr>
                <w:rFonts w:eastAsia="Calibri" w:cstheme="minorHAnsi"/>
                <w:spacing w:val="-2"/>
                <w:sz w:val="18"/>
                <w:szCs w:val="18"/>
              </w:rPr>
              <w:t>c</w:t>
            </w:r>
            <w:r w:rsidRPr="005950D1">
              <w:rPr>
                <w:rFonts w:eastAsia="Calibri" w:cstheme="minorHAnsi"/>
                <w:spacing w:val="-1"/>
                <w:sz w:val="18"/>
                <w:szCs w:val="18"/>
              </w:rPr>
              <w:t>h</w:t>
            </w:r>
            <w:r w:rsidRPr="005950D1">
              <w:rPr>
                <w:rFonts w:eastAsia="Calibri" w:cstheme="minorHAnsi"/>
                <w:sz w:val="18"/>
                <w:szCs w:val="18"/>
              </w:rPr>
              <w:t>lan</w:t>
            </w:r>
            <w:r w:rsidRPr="005950D1">
              <w:rPr>
                <w:rFonts w:eastAsia="Calibri" w:cstheme="minorHAnsi"/>
                <w:spacing w:val="-1"/>
                <w:sz w:val="18"/>
                <w:szCs w:val="18"/>
              </w:rPr>
              <w:t xml:space="preserve"> </w:t>
            </w:r>
            <w:r w:rsidRPr="005950D1">
              <w:rPr>
                <w:rFonts w:eastAsia="Calibri" w:cstheme="minorHAnsi"/>
                <w:sz w:val="18"/>
                <w:szCs w:val="18"/>
              </w:rPr>
              <w:t>Selec</w:t>
            </w:r>
            <w:r w:rsidRPr="005950D1">
              <w:rPr>
                <w:rFonts w:eastAsia="Calibri" w:cstheme="minorHAnsi"/>
                <w:spacing w:val="-1"/>
                <w:sz w:val="18"/>
                <w:szCs w:val="18"/>
              </w:rPr>
              <w:t>t</w:t>
            </w:r>
            <w:r w:rsidRPr="005950D1">
              <w:rPr>
                <w:rFonts w:eastAsia="Calibri" w:cstheme="minorHAnsi"/>
                <w:sz w:val="18"/>
                <w:szCs w:val="18"/>
              </w:rPr>
              <w:t>ed Area</w:t>
            </w:r>
            <w:r w:rsidRPr="005950D1">
              <w:rPr>
                <w:rFonts w:eastAsia="Calibri" w:cstheme="minorHAnsi"/>
                <w:spacing w:val="-1"/>
                <w:sz w:val="18"/>
                <w:szCs w:val="18"/>
              </w:rPr>
              <w:t xml:space="preserve"> </w:t>
            </w:r>
            <w:r w:rsidRPr="005950D1">
              <w:rPr>
                <w:rFonts w:eastAsia="Calibri" w:cstheme="minorHAnsi"/>
                <w:sz w:val="18"/>
                <w:szCs w:val="18"/>
              </w:rPr>
              <w:t>e</w:t>
            </w:r>
            <w:r w:rsidRPr="005950D1">
              <w:rPr>
                <w:rFonts w:eastAsia="Calibri" w:cstheme="minorHAnsi"/>
                <w:spacing w:val="1"/>
                <w:sz w:val="18"/>
                <w:szCs w:val="18"/>
              </w:rPr>
              <w:t>v</w:t>
            </w:r>
            <w:r w:rsidRPr="005950D1">
              <w:rPr>
                <w:rFonts w:eastAsia="Calibri" w:cstheme="minorHAnsi"/>
                <w:sz w:val="18"/>
                <w:szCs w:val="18"/>
              </w:rPr>
              <w:t>al</w:t>
            </w:r>
            <w:r w:rsidRPr="005950D1">
              <w:rPr>
                <w:rFonts w:eastAsia="Calibri" w:cstheme="minorHAnsi"/>
                <w:spacing w:val="-1"/>
                <w:sz w:val="18"/>
                <w:szCs w:val="18"/>
              </w:rPr>
              <w:t>u</w:t>
            </w:r>
            <w:r w:rsidRPr="005950D1">
              <w:rPr>
                <w:rFonts w:eastAsia="Calibri" w:cstheme="minorHAnsi"/>
                <w:spacing w:val="-3"/>
                <w:sz w:val="18"/>
                <w:szCs w:val="18"/>
              </w:rPr>
              <w:t>a</w:t>
            </w:r>
            <w:r w:rsidRPr="005950D1">
              <w:rPr>
                <w:rFonts w:eastAsia="Calibri" w:cstheme="minorHAnsi"/>
                <w:spacing w:val="-2"/>
                <w:sz w:val="18"/>
                <w:szCs w:val="18"/>
              </w:rPr>
              <w:t>t</w:t>
            </w:r>
            <w:r w:rsidRPr="005950D1">
              <w:rPr>
                <w:rFonts w:eastAsia="Calibri" w:cstheme="minorHAnsi"/>
                <w:sz w:val="18"/>
                <w:szCs w:val="18"/>
              </w:rPr>
              <w:t>e</w:t>
            </w:r>
            <w:r w:rsidRPr="005950D1">
              <w:rPr>
                <w:rFonts w:eastAsia="Calibri" w:cstheme="minorHAnsi"/>
                <w:spacing w:val="1"/>
                <w:sz w:val="18"/>
                <w:szCs w:val="18"/>
              </w:rPr>
              <w:t xml:space="preserve"> </w:t>
            </w:r>
            <w:r w:rsidRPr="005950D1">
              <w:rPr>
                <w:rFonts w:eastAsia="Calibri" w:cstheme="minorHAnsi"/>
                <w:sz w:val="18"/>
                <w:szCs w:val="18"/>
              </w:rPr>
              <w:t>the ec</w:t>
            </w:r>
            <w:r w:rsidRPr="005950D1">
              <w:rPr>
                <w:rFonts w:eastAsia="Calibri" w:cstheme="minorHAnsi"/>
                <w:spacing w:val="2"/>
                <w:sz w:val="18"/>
                <w:szCs w:val="18"/>
              </w:rPr>
              <w:t>o</w:t>
            </w:r>
            <w:r w:rsidRPr="005950D1">
              <w:rPr>
                <w:rFonts w:eastAsia="Calibri" w:cstheme="minorHAnsi"/>
                <w:spacing w:val="-3"/>
                <w:sz w:val="18"/>
                <w:szCs w:val="18"/>
              </w:rPr>
              <w:t>l</w:t>
            </w:r>
            <w:r w:rsidRPr="005950D1">
              <w:rPr>
                <w:rFonts w:eastAsia="Calibri" w:cstheme="minorHAnsi"/>
                <w:spacing w:val="1"/>
                <w:sz w:val="18"/>
                <w:szCs w:val="18"/>
              </w:rPr>
              <w:t>o</w:t>
            </w:r>
            <w:r w:rsidRPr="005950D1">
              <w:rPr>
                <w:rFonts w:eastAsia="Calibri" w:cstheme="minorHAnsi"/>
                <w:spacing w:val="-1"/>
                <w:sz w:val="18"/>
                <w:szCs w:val="18"/>
              </w:rPr>
              <w:t>g</w:t>
            </w:r>
            <w:r w:rsidRPr="005950D1">
              <w:rPr>
                <w:rFonts w:eastAsia="Calibri" w:cstheme="minorHAnsi"/>
                <w:sz w:val="18"/>
                <w:szCs w:val="18"/>
              </w:rPr>
              <w:t>ical</w:t>
            </w:r>
            <w:r w:rsidRPr="005950D1">
              <w:rPr>
                <w:rFonts w:eastAsia="Calibri" w:cstheme="minorHAnsi"/>
                <w:spacing w:val="-1"/>
                <w:sz w:val="18"/>
                <w:szCs w:val="18"/>
              </w:rPr>
              <w:t xml:space="preserve">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z w:val="18"/>
                <w:szCs w:val="18"/>
              </w:rPr>
              <w:t>t</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z w:val="18"/>
                <w:szCs w:val="18"/>
              </w:rPr>
              <w:t>f</w:t>
            </w:r>
            <w:r w:rsidRPr="005950D1">
              <w:rPr>
                <w:rFonts w:eastAsia="Calibri" w:cstheme="minorHAnsi"/>
                <w:spacing w:val="-2"/>
                <w:sz w:val="18"/>
                <w:szCs w:val="18"/>
              </w:rPr>
              <w:t xml:space="preserve"> </w:t>
            </w:r>
            <w:r w:rsidRPr="005950D1">
              <w:rPr>
                <w:rFonts w:eastAsia="Calibri" w:cstheme="minorHAnsi"/>
                <w:sz w:val="18"/>
                <w:szCs w:val="18"/>
              </w:rPr>
              <w:t>C</w:t>
            </w:r>
            <w:r w:rsidRPr="005950D1">
              <w:rPr>
                <w:rFonts w:eastAsia="Calibri" w:cstheme="minorHAnsi"/>
                <w:spacing w:val="-2"/>
                <w:sz w:val="18"/>
                <w:szCs w:val="18"/>
              </w:rPr>
              <w:t>E</w:t>
            </w:r>
            <w:r w:rsidRPr="005950D1">
              <w:rPr>
                <w:rFonts w:eastAsia="Calibri" w:cstheme="minorHAnsi"/>
                <w:sz w:val="18"/>
                <w:szCs w:val="18"/>
              </w:rPr>
              <w:t>W?</w:t>
            </w:r>
          </w:p>
        </w:tc>
      </w:tr>
      <w:tr w:rsidR="00056E7B" w:rsidRPr="005950D1" w14:paraId="5D86B988" w14:textId="77777777" w:rsidTr="00056E7B">
        <w:trPr>
          <w:trHeight w:val="283"/>
        </w:trPr>
        <w:tc>
          <w:tcPr>
            <w:tcW w:w="570" w:type="pct"/>
            <w:shd w:val="clear" w:color="auto" w:fill="E5EAEE" w:themeFill="accent1" w:themeFillTint="33"/>
          </w:tcPr>
          <w:p w14:paraId="4F5AED7A" w14:textId="597A8F1B" w:rsidR="00590BDE" w:rsidRPr="005950D1" w:rsidRDefault="00590BDE" w:rsidP="005950D1">
            <w:pPr>
              <w:pStyle w:val="NoSpacing"/>
              <w:spacing w:before="60"/>
              <w:jc w:val="left"/>
              <w:rPr>
                <w:rFonts w:cstheme="minorHAnsi"/>
                <w:sz w:val="18"/>
                <w:szCs w:val="18"/>
              </w:rPr>
            </w:pPr>
            <w:r w:rsidRPr="005950D1">
              <w:rPr>
                <w:rFonts w:eastAsia="Calibri" w:cstheme="minorHAnsi"/>
                <w:sz w:val="18"/>
                <w:szCs w:val="18"/>
              </w:rPr>
              <w:t>KE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pacing w:val="-1"/>
                <w:sz w:val="18"/>
                <w:szCs w:val="18"/>
              </w:rPr>
              <w:t>3.</w:t>
            </w:r>
            <w:r w:rsidRPr="005950D1">
              <w:rPr>
                <w:rFonts w:eastAsia="Calibri" w:cstheme="minorHAnsi"/>
                <w:sz w:val="18"/>
                <w:szCs w:val="18"/>
              </w:rPr>
              <w:t>5</w:t>
            </w:r>
          </w:p>
        </w:tc>
        <w:tc>
          <w:tcPr>
            <w:tcW w:w="639" w:type="pct"/>
            <w:shd w:val="clear" w:color="auto" w:fill="E5EAEE" w:themeFill="accent1" w:themeFillTint="33"/>
          </w:tcPr>
          <w:p w14:paraId="6E5548A5" w14:textId="77777777" w:rsidR="00590BDE" w:rsidRPr="005950D1" w:rsidRDefault="00590BDE" w:rsidP="005950D1">
            <w:pPr>
              <w:pStyle w:val="NoSpacing"/>
              <w:spacing w:before="60"/>
              <w:jc w:val="left"/>
              <w:rPr>
                <w:rFonts w:cstheme="minorHAnsi"/>
                <w:sz w:val="18"/>
                <w:szCs w:val="18"/>
              </w:rPr>
            </w:pPr>
            <w:r w:rsidRPr="005950D1">
              <w:rPr>
                <w:rFonts w:eastAsia="Calibri" w:cstheme="minorHAnsi"/>
                <w:spacing w:val="1"/>
                <w:sz w:val="18"/>
                <w:szCs w:val="18"/>
              </w:rPr>
              <w:t>Mid-</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3791" w:type="pct"/>
            <w:shd w:val="clear" w:color="auto" w:fill="E5EAEE" w:themeFill="accent1" w:themeFillTint="33"/>
          </w:tcPr>
          <w:p w14:paraId="58D0CE49" w14:textId="77777777" w:rsidR="00590BDE" w:rsidRPr="005950D1" w:rsidRDefault="00590BDE" w:rsidP="005950D1">
            <w:pPr>
              <w:pStyle w:val="NoSpacing"/>
              <w:spacing w:before="60"/>
              <w:jc w:val="left"/>
              <w:rPr>
                <w:rFonts w:cstheme="minorHAnsi"/>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effe</w:t>
            </w:r>
            <w:r w:rsidRPr="005950D1">
              <w:rPr>
                <w:rFonts w:eastAsia="Calibri" w:cstheme="minorHAnsi"/>
                <w:spacing w:val="-1"/>
                <w:sz w:val="18"/>
                <w:szCs w:val="18"/>
              </w:rPr>
              <w:t>c</w:t>
            </w:r>
            <w:r w:rsidRPr="005950D1">
              <w:rPr>
                <w:rFonts w:eastAsia="Calibri" w:cstheme="minorHAnsi"/>
                <w:sz w:val="18"/>
                <w:szCs w:val="18"/>
              </w:rPr>
              <w:t>ti</w:t>
            </w:r>
            <w:r w:rsidRPr="005950D1">
              <w:rPr>
                <w:rFonts w:eastAsia="Calibri" w:cstheme="minorHAnsi"/>
                <w:spacing w:val="-1"/>
                <w:sz w:val="18"/>
                <w:szCs w:val="18"/>
              </w:rPr>
              <w:t>v</w:t>
            </w:r>
            <w:r w:rsidRPr="005950D1">
              <w:rPr>
                <w:rFonts w:eastAsia="Calibri" w:cstheme="minorHAnsi"/>
                <w:sz w:val="18"/>
                <w:szCs w:val="18"/>
              </w:rPr>
              <w:t>ely</w:t>
            </w:r>
            <w:r w:rsidRPr="005950D1">
              <w:rPr>
                <w:rFonts w:eastAsia="Calibri" w:cstheme="minorHAnsi"/>
                <w:spacing w:val="1"/>
                <w:sz w:val="18"/>
                <w:szCs w:val="18"/>
              </w:rPr>
              <w:t xml:space="preserve"> </w:t>
            </w:r>
            <w:r w:rsidRPr="005950D1">
              <w:rPr>
                <w:rFonts w:eastAsia="Calibri" w:cstheme="minorHAnsi"/>
                <w:sz w:val="18"/>
                <w:szCs w:val="18"/>
              </w:rPr>
              <w:t>did</w:t>
            </w:r>
            <w:r w:rsidRPr="005950D1">
              <w:rPr>
                <w:rFonts w:eastAsia="Calibri" w:cstheme="minorHAnsi"/>
                <w:spacing w:val="-3"/>
                <w:sz w:val="18"/>
                <w:szCs w:val="18"/>
              </w:rPr>
              <w:t xml:space="preserve"> </w:t>
            </w:r>
            <w:r w:rsidRPr="005950D1">
              <w:rPr>
                <w:rFonts w:eastAsia="Calibri" w:cstheme="minorHAnsi"/>
                <w:sz w:val="18"/>
                <w:szCs w:val="18"/>
              </w:rPr>
              <w:t xml:space="preserve">the </w:t>
            </w:r>
            <w:r w:rsidRPr="005950D1">
              <w:rPr>
                <w:rFonts w:eastAsia="Calibri" w:cstheme="minorHAnsi"/>
                <w:spacing w:val="-2"/>
                <w:sz w:val="18"/>
                <w:szCs w:val="18"/>
              </w:rPr>
              <w:t>G</w:t>
            </w:r>
            <w:r w:rsidRPr="005950D1">
              <w:rPr>
                <w:rFonts w:eastAsia="Calibri" w:cstheme="minorHAnsi"/>
                <w:spacing w:val="-1"/>
                <w:sz w:val="18"/>
                <w:szCs w:val="18"/>
              </w:rPr>
              <w:t>ou</w:t>
            </w:r>
            <w:r w:rsidRPr="005950D1">
              <w:rPr>
                <w:rFonts w:eastAsia="Calibri" w:cstheme="minorHAnsi"/>
                <w:sz w:val="18"/>
                <w:szCs w:val="18"/>
              </w:rPr>
              <w:t>l</w:t>
            </w:r>
            <w:r w:rsidRPr="005950D1">
              <w:rPr>
                <w:rFonts w:eastAsia="Calibri" w:cstheme="minorHAnsi"/>
                <w:spacing w:val="-1"/>
                <w:sz w:val="18"/>
                <w:szCs w:val="18"/>
              </w:rPr>
              <w:t>bu</w:t>
            </w:r>
            <w:r w:rsidRPr="005950D1">
              <w:rPr>
                <w:rFonts w:eastAsia="Calibri" w:cstheme="minorHAnsi"/>
                <w:sz w:val="18"/>
                <w:szCs w:val="18"/>
              </w:rPr>
              <w:t>rn</w:t>
            </w:r>
            <w:r w:rsidRPr="005950D1">
              <w:rPr>
                <w:rFonts w:eastAsia="Calibri" w:cstheme="minorHAnsi"/>
                <w:spacing w:val="-1"/>
                <w:sz w:val="18"/>
                <w:szCs w:val="18"/>
              </w:rPr>
              <w:t xml:space="preserve"> </w:t>
            </w:r>
            <w:r w:rsidRPr="005950D1">
              <w:rPr>
                <w:rFonts w:eastAsia="Calibri" w:cstheme="minorHAnsi"/>
                <w:sz w:val="18"/>
                <w:szCs w:val="18"/>
              </w:rPr>
              <w:t>Ri</w:t>
            </w:r>
            <w:r w:rsidRPr="005950D1">
              <w:rPr>
                <w:rFonts w:eastAsia="Calibri" w:cstheme="minorHAnsi"/>
                <w:spacing w:val="1"/>
                <w:sz w:val="18"/>
                <w:szCs w:val="18"/>
              </w:rPr>
              <w:t>v</w:t>
            </w:r>
            <w:r w:rsidRPr="005950D1">
              <w:rPr>
                <w:rFonts w:eastAsia="Calibri" w:cstheme="minorHAnsi"/>
                <w:sz w:val="18"/>
                <w:szCs w:val="18"/>
              </w:rPr>
              <w:t>er</w:t>
            </w:r>
            <w:r w:rsidRPr="005950D1">
              <w:rPr>
                <w:rFonts w:eastAsia="Calibri" w:cstheme="minorHAnsi"/>
                <w:spacing w:val="1"/>
                <w:sz w:val="18"/>
                <w:szCs w:val="18"/>
              </w:rPr>
              <w:t xml:space="preserve"> </w:t>
            </w:r>
            <w:r w:rsidRPr="005950D1">
              <w:rPr>
                <w:rFonts w:eastAsia="Calibri" w:cstheme="minorHAnsi"/>
                <w:sz w:val="18"/>
                <w:szCs w:val="18"/>
              </w:rPr>
              <w:t>Se</w:t>
            </w:r>
            <w:r w:rsidRPr="005950D1">
              <w:rPr>
                <w:rFonts w:eastAsia="Calibri" w:cstheme="minorHAnsi"/>
                <w:spacing w:val="-3"/>
                <w:sz w:val="18"/>
                <w:szCs w:val="18"/>
              </w:rPr>
              <w:t>l</w:t>
            </w:r>
            <w:r w:rsidRPr="005950D1">
              <w:rPr>
                <w:rFonts w:eastAsia="Calibri" w:cstheme="minorHAnsi"/>
                <w:sz w:val="18"/>
                <w:szCs w:val="18"/>
              </w:rPr>
              <w:t>ec</w:t>
            </w:r>
            <w:r w:rsidRPr="005950D1">
              <w:rPr>
                <w:rFonts w:eastAsia="Calibri" w:cstheme="minorHAnsi"/>
                <w:spacing w:val="-1"/>
                <w:sz w:val="18"/>
                <w:szCs w:val="18"/>
              </w:rPr>
              <w:t>t</w:t>
            </w:r>
            <w:r w:rsidRPr="005950D1">
              <w:rPr>
                <w:rFonts w:eastAsia="Calibri" w:cstheme="minorHAnsi"/>
                <w:sz w:val="18"/>
                <w:szCs w:val="18"/>
              </w:rPr>
              <w:t>ed Area e</w:t>
            </w:r>
            <w:r w:rsidRPr="005950D1">
              <w:rPr>
                <w:rFonts w:eastAsia="Calibri" w:cstheme="minorHAnsi"/>
                <w:spacing w:val="1"/>
                <w:sz w:val="18"/>
                <w:szCs w:val="18"/>
              </w:rPr>
              <w:t>v</w:t>
            </w:r>
            <w:r w:rsidRPr="005950D1">
              <w:rPr>
                <w:rFonts w:eastAsia="Calibri" w:cstheme="minorHAnsi"/>
                <w:sz w:val="18"/>
                <w:szCs w:val="18"/>
              </w:rPr>
              <w:t>al</w:t>
            </w:r>
            <w:r w:rsidRPr="005950D1">
              <w:rPr>
                <w:rFonts w:eastAsia="Calibri" w:cstheme="minorHAnsi"/>
                <w:spacing w:val="-1"/>
                <w:sz w:val="18"/>
                <w:szCs w:val="18"/>
              </w:rPr>
              <w:t>u</w:t>
            </w:r>
            <w:r w:rsidRPr="005950D1">
              <w:rPr>
                <w:rFonts w:eastAsia="Calibri" w:cstheme="minorHAnsi"/>
                <w:sz w:val="18"/>
                <w:szCs w:val="18"/>
              </w:rPr>
              <w:t>a</w:t>
            </w:r>
            <w:r w:rsidRPr="005950D1">
              <w:rPr>
                <w:rFonts w:eastAsia="Calibri" w:cstheme="minorHAnsi"/>
                <w:spacing w:val="-2"/>
                <w:sz w:val="18"/>
                <w:szCs w:val="18"/>
              </w:rPr>
              <w:t>t</w:t>
            </w:r>
            <w:r w:rsidRPr="005950D1">
              <w:rPr>
                <w:rFonts w:eastAsia="Calibri" w:cstheme="minorHAnsi"/>
                <w:sz w:val="18"/>
                <w:szCs w:val="18"/>
              </w:rPr>
              <w:t>e</w:t>
            </w:r>
            <w:r w:rsidRPr="005950D1">
              <w:rPr>
                <w:rFonts w:eastAsia="Calibri" w:cstheme="minorHAnsi"/>
                <w:spacing w:val="1"/>
                <w:sz w:val="18"/>
                <w:szCs w:val="18"/>
              </w:rPr>
              <w:t xml:space="preserve"> </w:t>
            </w:r>
            <w:r w:rsidRPr="005950D1">
              <w:rPr>
                <w:rFonts w:eastAsia="Calibri" w:cstheme="minorHAnsi"/>
                <w:sz w:val="18"/>
                <w:szCs w:val="18"/>
              </w:rPr>
              <w:t>the</w:t>
            </w:r>
            <w:r w:rsidRPr="005950D1">
              <w:rPr>
                <w:rFonts w:eastAsia="Calibri" w:cstheme="minorHAnsi"/>
                <w:spacing w:val="-2"/>
                <w:sz w:val="18"/>
                <w:szCs w:val="18"/>
              </w:rPr>
              <w:t xml:space="preserve"> </w:t>
            </w:r>
            <w:r w:rsidRPr="005950D1">
              <w:rPr>
                <w:rFonts w:eastAsia="Calibri" w:cstheme="minorHAnsi"/>
                <w:spacing w:val="1"/>
                <w:sz w:val="18"/>
                <w:szCs w:val="18"/>
              </w:rPr>
              <w:t>e</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3"/>
                <w:sz w:val="18"/>
                <w:szCs w:val="18"/>
              </w:rPr>
              <w:t>l</w:t>
            </w:r>
            <w:r w:rsidRPr="005950D1">
              <w:rPr>
                <w:rFonts w:eastAsia="Calibri" w:cstheme="minorHAnsi"/>
                <w:spacing w:val="1"/>
                <w:sz w:val="18"/>
                <w:szCs w:val="18"/>
              </w:rPr>
              <w:t>o</w:t>
            </w:r>
            <w:r w:rsidRPr="005950D1">
              <w:rPr>
                <w:rFonts w:eastAsia="Calibri" w:cstheme="minorHAnsi"/>
                <w:spacing w:val="-1"/>
                <w:sz w:val="18"/>
                <w:szCs w:val="18"/>
              </w:rPr>
              <w:t>g</w:t>
            </w:r>
            <w:r w:rsidRPr="005950D1">
              <w:rPr>
                <w:rFonts w:eastAsia="Calibri" w:cstheme="minorHAnsi"/>
                <w:sz w:val="18"/>
                <w:szCs w:val="18"/>
              </w:rPr>
              <w:t>ical</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pacing w:val="-2"/>
                <w:sz w:val="18"/>
                <w:szCs w:val="18"/>
              </w:rPr>
              <w:t>t</w:t>
            </w:r>
            <w:r w:rsidRPr="005950D1">
              <w:rPr>
                <w:rFonts w:eastAsia="Calibri" w:cstheme="minorHAnsi"/>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1"/>
                <w:sz w:val="18"/>
                <w:szCs w:val="18"/>
              </w:rPr>
              <w:t xml:space="preserve"> </w:t>
            </w:r>
            <w:r w:rsidRPr="005950D1">
              <w:rPr>
                <w:rFonts w:eastAsia="Calibri" w:cstheme="minorHAnsi"/>
                <w:spacing w:val="1"/>
                <w:sz w:val="18"/>
                <w:szCs w:val="18"/>
              </w:rPr>
              <w:t>o</w:t>
            </w:r>
            <w:r w:rsidRPr="005950D1">
              <w:rPr>
                <w:rFonts w:eastAsia="Calibri" w:cstheme="minorHAnsi"/>
                <w:sz w:val="18"/>
                <w:szCs w:val="18"/>
              </w:rPr>
              <w:t>f</w:t>
            </w:r>
            <w:r w:rsidRPr="005950D1">
              <w:rPr>
                <w:rFonts w:eastAsia="Calibri" w:cstheme="minorHAnsi"/>
                <w:spacing w:val="-2"/>
                <w:sz w:val="18"/>
                <w:szCs w:val="18"/>
              </w:rPr>
              <w:t xml:space="preserve"> </w:t>
            </w:r>
            <w:r w:rsidRPr="005950D1">
              <w:rPr>
                <w:rFonts w:eastAsia="Calibri" w:cstheme="minorHAnsi"/>
                <w:sz w:val="18"/>
                <w:szCs w:val="18"/>
              </w:rPr>
              <w:t>CE</w:t>
            </w:r>
            <w:r w:rsidRPr="005950D1">
              <w:rPr>
                <w:rFonts w:eastAsia="Calibri" w:cstheme="minorHAnsi"/>
                <w:spacing w:val="-2"/>
                <w:sz w:val="18"/>
                <w:szCs w:val="18"/>
              </w:rPr>
              <w:t>W</w:t>
            </w:r>
            <w:r w:rsidRPr="005950D1">
              <w:rPr>
                <w:rFonts w:eastAsia="Calibri" w:cstheme="minorHAnsi"/>
                <w:sz w:val="18"/>
                <w:szCs w:val="18"/>
              </w:rPr>
              <w:t>?</w:t>
            </w:r>
          </w:p>
        </w:tc>
      </w:tr>
      <w:tr w:rsidR="00056E7B" w:rsidRPr="005950D1" w14:paraId="325CE9CA" w14:textId="77777777" w:rsidTr="00056E7B">
        <w:trPr>
          <w:trHeight w:val="283"/>
        </w:trPr>
        <w:tc>
          <w:tcPr>
            <w:tcW w:w="570" w:type="pct"/>
            <w:shd w:val="clear" w:color="auto" w:fill="E5EAEE" w:themeFill="accent1" w:themeFillTint="33"/>
          </w:tcPr>
          <w:p w14:paraId="14888FA5" w14:textId="4DD0F69E" w:rsidR="00590BDE" w:rsidRPr="005950D1" w:rsidRDefault="00590BDE" w:rsidP="005950D1">
            <w:pPr>
              <w:spacing w:before="60"/>
              <w:jc w:val="left"/>
              <w:rPr>
                <w:rFonts w:cstheme="minorHAnsi"/>
                <w:sz w:val="18"/>
                <w:szCs w:val="18"/>
              </w:rPr>
            </w:pPr>
            <w:r w:rsidRPr="005950D1">
              <w:rPr>
                <w:rFonts w:eastAsia="Calibri" w:cstheme="minorHAnsi"/>
                <w:sz w:val="18"/>
                <w:szCs w:val="18"/>
              </w:rPr>
              <w:lastRenderedPageBreak/>
              <w:t>KE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pacing w:val="-1"/>
                <w:sz w:val="18"/>
                <w:szCs w:val="18"/>
              </w:rPr>
              <w:t>3.</w:t>
            </w:r>
            <w:r w:rsidRPr="005950D1">
              <w:rPr>
                <w:rFonts w:eastAsia="Calibri" w:cstheme="minorHAnsi"/>
                <w:sz w:val="18"/>
                <w:szCs w:val="18"/>
              </w:rPr>
              <w:t>6</w:t>
            </w:r>
          </w:p>
        </w:tc>
        <w:tc>
          <w:tcPr>
            <w:tcW w:w="639" w:type="pct"/>
            <w:shd w:val="clear" w:color="auto" w:fill="E5EAEE" w:themeFill="accent1" w:themeFillTint="33"/>
          </w:tcPr>
          <w:p w14:paraId="55FB5C5F"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Mid-</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3791" w:type="pct"/>
            <w:shd w:val="clear" w:color="auto" w:fill="E5EAEE" w:themeFill="accent1" w:themeFillTint="33"/>
          </w:tcPr>
          <w:p w14:paraId="27138187"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effe</w:t>
            </w:r>
            <w:r w:rsidRPr="005950D1">
              <w:rPr>
                <w:rFonts w:eastAsia="Calibri" w:cstheme="minorHAnsi"/>
                <w:spacing w:val="-1"/>
                <w:sz w:val="18"/>
                <w:szCs w:val="18"/>
              </w:rPr>
              <w:t>c</w:t>
            </w:r>
            <w:r w:rsidRPr="005950D1">
              <w:rPr>
                <w:rFonts w:eastAsia="Calibri" w:cstheme="minorHAnsi"/>
                <w:sz w:val="18"/>
                <w:szCs w:val="18"/>
              </w:rPr>
              <w:t>ti</w:t>
            </w:r>
            <w:r w:rsidRPr="005950D1">
              <w:rPr>
                <w:rFonts w:eastAsia="Calibri" w:cstheme="minorHAnsi"/>
                <w:spacing w:val="-1"/>
                <w:sz w:val="18"/>
                <w:szCs w:val="18"/>
              </w:rPr>
              <w:t>v</w:t>
            </w:r>
            <w:r w:rsidRPr="005950D1">
              <w:rPr>
                <w:rFonts w:eastAsia="Calibri" w:cstheme="minorHAnsi"/>
                <w:sz w:val="18"/>
                <w:szCs w:val="18"/>
              </w:rPr>
              <w:t>ely</w:t>
            </w:r>
            <w:r w:rsidRPr="005950D1">
              <w:rPr>
                <w:rFonts w:eastAsia="Calibri" w:cstheme="minorHAnsi"/>
                <w:spacing w:val="1"/>
                <w:sz w:val="18"/>
                <w:szCs w:val="18"/>
              </w:rPr>
              <w:t xml:space="preserve"> </w:t>
            </w:r>
            <w:r w:rsidRPr="005950D1">
              <w:rPr>
                <w:rFonts w:eastAsia="Calibri" w:cstheme="minorHAnsi"/>
                <w:sz w:val="18"/>
                <w:szCs w:val="18"/>
              </w:rPr>
              <w:t>did</w:t>
            </w:r>
            <w:r w:rsidRPr="005950D1">
              <w:rPr>
                <w:rFonts w:eastAsia="Calibri" w:cstheme="minorHAnsi"/>
                <w:spacing w:val="-3"/>
                <w:sz w:val="18"/>
                <w:szCs w:val="18"/>
              </w:rPr>
              <w:t xml:space="preserve"> </w:t>
            </w:r>
            <w:r w:rsidRPr="005950D1">
              <w:rPr>
                <w:rFonts w:eastAsia="Calibri" w:cstheme="minorHAnsi"/>
                <w:sz w:val="18"/>
                <w:szCs w:val="18"/>
              </w:rPr>
              <w:t>the</w:t>
            </w:r>
            <w:r w:rsidRPr="005950D1">
              <w:rPr>
                <w:rFonts w:eastAsia="Calibri" w:cstheme="minorHAnsi"/>
                <w:spacing w:val="2"/>
                <w:sz w:val="18"/>
                <w:szCs w:val="18"/>
              </w:rPr>
              <w:t xml:space="preserve"> </w:t>
            </w:r>
            <w:r w:rsidRPr="005950D1">
              <w:rPr>
                <w:rFonts w:eastAsia="Calibri" w:cstheme="minorHAnsi"/>
                <w:sz w:val="18"/>
                <w:szCs w:val="18"/>
              </w:rPr>
              <w:t>E</w:t>
            </w:r>
            <w:r w:rsidRPr="005950D1">
              <w:rPr>
                <w:rFonts w:eastAsia="Calibri" w:cstheme="minorHAnsi"/>
                <w:spacing w:val="-3"/>
                <w:sz w:val="18"/>
                <w:szCs w:val="18"/>
              </w:rPr>
              <w:t>d</w:t>
            </w:r>
            <w:r w:rsidRPr="005950D1">
              <w:rPr>
                <w:rFonts w:eastAsia="Calibri" w:cstheme="minorHAnsi"/>
                <w:sz w:val="18"/>
                <w:szCs w:val="18"/>
              </w:rPr>
              <w:t>ward-</w:t>
            </w:r>
            <w:proofErr w:type="spellStart"/>
            <w:r w:rsidRPr="005950D1">
              <w:rPr>
                <w:rFonts w:eastAsia="Calibri" w:cstheme="minorHAnsi"/>
                <w:sz w:val="18"/>
                <w:szCs w:val="18"/>
              </w:rPr>
              <w:t>Wa</w:t>
            </w:r>
            <w:r w:rsidRPr="005950D1">
              <w:rPr>
                <w:rFonts w:eastAsia="Calibri" w:cstheme="minorHAnsi"/>
                <w:spacing w:val="-2"/>
                <w:sz w:val="18"/>
                <w:szCs w:val="18"/>
              </w:rPr>
              <w:t>k</w:t>
            </w:r>
            <w:r w:rsidRPr="005950D1">
              <w:rPr>
                <w:rFonts w:eastAsia="Calibri" w:cstheme="minorHAnsi"/>
                <w:spacing w:val="-1"/>
                <w:sz w:val="18"/>
                <w:szCs w:val="18"/>
              </w:rPr>
              <w:t>o</w:t>
            </w:r>
            <w:r w:rsidRPr="005950D1">
              <w:rPr>
                <w:rFonts w:eastAsia="Calibri" w:cstheme="minorHAnsi"/>
                <w:spacing w:val="1"/>
                <w:sz w:val="18"/>
                <w:szCs w:val="18"/>
              </w:rPr>
              <w:t>o</w:t>
            </w:r>
            <w:r w:rsidRPr="005950D1">
              <w:rPr>
                <w:rFonts w:eastAsia="Calibri" w:cstheme="minorHAnsi"/>
                <w:sz w:val="18"/>
                <w:szCs w:val="18"/>
              </w:rPr>
              <w:t>l</w:t>
            </w:r>
            <w:proofErr w:type="spellEnd"/>
            <w:r w:rsidRPr="005950D1">
              <w:rPr>
                <w:rFonts w:eastAsia="Calibri" w:cstheme="minorHAnsi"/>
                <w:sz w:val="18"/>
                <w:szCs w:val="18"/>
              </w:rPr>
              <w:t xml:space="preserve"> Sel</w:t>
            </w:r>
            <w:r w:rsidRPr="005950D1">
              <w:rPr>
                <w:rFonts w:eastAsia="Calibri" w:cstheme="minorHAnsi"/>
                <w:spacing w:val="-2"/>
                <w:sz w:val="18"/>
                <w:szCs w:val="18"/>
              </w:rPr>
              <w:t>e</w:t>
            </w:r>
            <w:r w:rsidRPr="005950D1">
              <w:rPr>
                <w:rFonts w:eastAsia="Calibri" w:cstheme="minorHAnsi"/>
                <w:sz w:val="18"/>
                <w:szCs w:val="18"/>
              </w:rPr>
              <w:t>ct</w:t>
            </w:r>
            <w:r w:rsidRPr="005950D1">
              <w:rPr>
                <w:rFonts w:eastAsia="Calibri" w:cstheme="minorHAnsi"/>
                <w:spacing w:val="1"/>
                <w:sz w:val="18"/>
                <w:szCs w:val="18"/>
              </w:rPr>
              <w:t>e</w:t>
            </w:r>
            <w:r w:rsidRPr="005950D1">
              <w:rPr>
                <w:rFonts w:eastAsia="Calibri" w:cstheme="minorHAnsi"/>
                <w:sz w:val="18"/>
                <w:szCs w:val="18"/>
              </w:rPr>
              <w:t>d</w:t>
            </w:r>
            <w:r w:rsidRPr="005950D1">
              <w:rPr>
                <w:rFonts w:eastAsia="Calibri" w:cstheme="minorHAnsi"/>
                <w:spacing w:val="-1"/>
                <w:sz w:val="18"/>
                <w:szCs w:val="18"/>
              </w:rPr>
              <w:t xml:space="preserve"> </w:t>
            </w:r>
            <w:r w:rsidRPr="005950D1">
              <w:rPr>
                <w:rFonts w:eastAsia="Calibri" w:cstheme="minorHAnsi"/>
                <w:sz w:val="18"/>
                <w:szCs w:val="18"/>
              </w:rPr>
              <w:t>A</w:t>
            </w:r>
            <w:r w:rsidRPr="005950D1">
              <w:rPr>
                <w:rFonts w:eastAsia="Calibri" w:cstheme="minorHAnsi"/>
                <w:spacing w:val="-3"/>
                <w:sz w:val="18"/>
                <w:szCs w:val="18"/>
              </w:rPr>
              <w:t>r</w:t>
            </w:r>
            <w:r w:rsidRPr="005950D1">
              <w:rPr>
                <w:rFonts w:eastAsia="Calibri" w:cstheme="minorHAnsi"/>
                <w:spacing w:val="-2"/>
                <w:sz w:val="18"/>
                <w:szCs w:val="18"/>
              </w:rPr>
              <w:t>e</w:t>
            </w:r>
            <w:r w:rsidRPr="005950D1">
              <w:rPr>
                <w:rFonts w:eastAsia="Calibri" w:cstheme="minorHAnsi"/>
                <w:sz w:val="18"/>
                <w:szCs w:val="18"/>
              </w:rPr>
              <w:t>a e</w:t>
            </w:r>
            <w:r w:rsidRPr="005950D1">
              <w:rPr>
                <w:rFonts w:eastAsia="Calibri" w:cstheme="minorHAnsi"/>
                <w:spacing w:val="1"/>
                <w:sz w:val="18"/>
                <w:szCs w:val="18"/>
              </w:rPr>
              <w:t>v</w:t>
            </w:r>
            <w:r w:rsidRPr="005950D1">
              <w:rPr>
                <w:rFonts w:eastAsia="Calibri" w:cstheme="minorHAnsi"/>
                <w:sz w:val="18"/>
                <w:szCs w:val="18"/>
              </w:rPr>
              <w:t>al</w:t>
            </w:r>
            <w:r w:rsidRPr="005950D1">
              <w:rPr>
                <w:rFonts w:eastAsia="Calibri" w:cstheme="minorHAnsi"/>
                <w:spacing w:val="-1"/>
                <w:sz w:val="18"/>
                <w:szCs w:val="18"/>
              </w:rPr>
              <w:t>u</w:t>
            </w:r>
            <w:r w:rsidRPr="005950D1">
              <w:rPr>
                <w:rFonts w:eastAsia="Calibri" w:cstheme="minorHAnsi"/>
                <w:sz w:val="18"/>
                <w:szCs w:val="18"/>
              </w:rPr>
              <w:t>a</w:t>
            </w:r>
            <w:r w:rsidRPr="005950D1">
              <w:rPr>
                <w:rFonts w:eastAsia="Calibri" w:cstheme="minorHAnsi"/>
                <w:spacing w:val="-2"/>
                <w:sz w:val="18"/>
                <w:szCs w:val="18"/>
              </w:rPr>
              <w:t>t</w:t>
            </w:r>
            <w:r w:rsidRPr="005950D1">
              <w:rPr>
                <w:rFonts w:eastAsia="Calibri" w:cstheme="minorHAnsi"/>
                <w:sz w:val="18"/>
                <w:szCs w:val="18"/>
              </w:rPr>
              <w:t>e</w:t>
            </w:r>
            <w:r w:rsidRPr="005950D1">
              <w:rPr>
                <w:rFonts w:eastAsia="Calibri" w:cstheme="minorHAnsi"/>
                <w:spacing w:val="1"/>
                <w:sz w:val="18"/>
                <w:szCs w:val="18"/>
              </w:rPr>
              <w:t xml:space="preserve"> </w:t>
            </w:r>
            <w:r w:rsidRPr="005950D1">
              <w:rPr>
                <w:rFonts w:eastAsia="Calibri" w:cstheme="minorHAnsi"/>
                <w:sz w:val="18"/>
                <w:szCs w:val="18"/>
              </w:rPr>
              <w:t>the</w:t>
            </w:r>
            <w:r w:rsidRPr="005950D1">
              <w:rPr>
                <w:rFonts w:eastAsia="Calibri" w:cstheme="minorHAnsi"/>
                <w:spacing w:val="-2"/>
                <w:sz w:val="18"/>
                <w:szCs w:val="18"/>
              </w:rPr>
              <w:t xml:space="preserve"> </w:t>
            </w:r>
            <w:r w:rsidRPr="005950D1">
              <w:rPr>
                <w:rFonts w:eastAsia="Calibri" w:cstheme="minorHAnsi"/>
                <w:spacing w:val="1"/>
                <w:sz w:val="18"/>
                <w:szCs w:val="18"/>
              </w:rPr>
              <w:t>e</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3"/>
                <w:sz w:val="18"/>
                <w:szCs w:val="18"/>
              </w:rPr>
              <w:t>l</w:t>
            </w:r>
            <w:r w:rsidRPr="005950D1">
              <w:rPr>
                <w:rFonts w:eastAsia="Calibri" w:cstheme="minorHAnsi"/>
                <w:spacing w:val="1"/>
                <w:sz w:val="18"/>
                <w:szCs w:val="18"/>
              </w:rPr>
              <w:t>o</w:t>
            </w:r>
            <w:r w:rsidRPr="005950D1">
              <w:rPr>
                <w:rFonts w:eastAsia="Calibri" w:cstheme="minorHAnsi"/>
                <w:spacing w:val="-1"/>
                <w:sz w:val="18"/>
                <w:szCs w:val="18"/>
              </w:rPr>
              <w:t>g</w:t>
            </w:r>
            <w:r w:rsidRPr="005950D1">
              <w:rPr>
                <w:rFonts w:eastAsia="Calibri" w:cstheme="minorHAnsi"/>
                <w:sz w:val="18"/>
                <w:szCs w:val="18"/>
              </w:rPr>
              <w:t>ical</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pacing w:val="-2"/>
                <w:sz w:val="18"/>
                <w:szCs w:val="18"/>
              </w:rPr>
              <w:t>t</w:t>
            </w:r>
            <w:r w:rsidRPr="005950D1">
              <w:rPr>
                <w:rFonts w:eastAsia="Calibri" w:cstheme="minorHAnsi"/>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1"/>
                <w:sz w:val="18"/>
                <w:szCs w:val="18"/>
              </w:rPr>
              <w:t xml:space="preserve"> </w:t>
            </w:r>
            <w:r w:rsidRPr="005950D1">
              <w:rPr>
                <w:rFonts w:eastAsia="Calibri" w:cstheme="minorHAnsi"/>
                <w:spacing w:val="1"/>
                <w:sz w:val="18"/>
                <w:szCs w:val="18"/>
              </w:rPr>
              <w:t>o</w:t>
            </w:r>
            <w:r w:rsidRPr="005950D1">
              <w:rPr>
                <w:rFonts w:eastAsia="Calibri" w:cstheme="minorHAnsi"/>
                <w:sz w:val="18"/>
                <w:szCs w:val="18"/>
              </w:rPr>
              <w:t>f</w:t>
            </w:r>
            <w:r w:rsidRPr="005950D1">
              <w:rPr>
                <w:rFonts w:eastAsia="Calibri" w:cstheme="minorHAnsi"/>
                <w:spacing w:val="-2"/>
                <w:sz w:val="18"/>
                <w:szCs w:val="18"/>
              </w:rPr>
              <w:t xml:space="preserve"> </w:t>
            </w:r>
            <w:r w:rsidRPr="005950D1">
              <w:rPr>
                <w:rFonts w:eastAsia="Calibri" w:cstheme="minorHAnsi"/>
                <w:sz w:val="18"/>
                <w:szCs w:val="18"/>
              </w:rPr>
              <w:t>CE</w:t>
            </w:r>
            <w:r w:rsidRPr="005950D1">
              <w:rPr>
                <w:rFonts w:eastAsia="Calibri" w:cstheme="minorHAnsi"/>
                <w:spacing w:val="-2"/>
                <w:sz w:val="18"/>
                <w:szCs w:val="18"/>
              </w:rPr>
              <w:t>W</w:t>
            </w:r>
            <w:r w:rsidRPr="005950D1">
              <w:rPr>
                <w:rFonts w:eastAsia="Calibri" w:cstheme="minorHAnsi"/>
                <w:sz w:val="18"/>
                <w:szCs w:val="18"/>
              </w:rPr>
              <w:t>?</w:t>
            </w:r>
          </w:p>
        </w:tc>
      </w:tr>
      <w:tr w:rsidR="00056E7B" w:rsidRPr="005950D1" w14:paraId="34ECDA5B" w14:textId="77777777" w:rsidTr="00056E7B">
        <w:trPr>
          <w:trHeight w:val="283"/>
        </w:trPr>
        <w:tc>
          <w:tcPr>
            <w:tcW w:w="570" w:type="pct"/>
            <w:shd w:val="clear" w:color="auto" w:fill="E5EAEE" w:themeFill="accent1" w:themeFillTint="33"/>
          </w:tcPr>
          <w:p w14:paraId="3181CABE" w14:textId="6491F63F" w:rsidR="00590BDE" w:rsidRPr="005950D1" w:rsidRDefault="00590BDE" w:rsidP="005950D1">
            <w:pPr>
              <w:spacing w:before="60"/>
              <w:jc w:val="left"/>
              <w:rPr>
                <w:rFonts w:eastAsia="Calibri" w:cstheme="minorHAnsi"/>
                <w:sz w:val="18"/>
                <w:szCs w:val="18"/>
              </w:rPr>
            </w:pPr>
            <w:r w:rsidRPr="005950D1">
              <w:rPr>
                <w:rFonts w:eastAsia="Calibri" w:cstheme="minorHAnsi"/>
                <w:sz w:val="18"/>
                <w:szCs w:val="18"/>
              </w:rPr>
              <w:t>KE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pacing w:val="-1"/>
                <w:sz w:val="18"/>
                <w:szCs w:val="18"/>
              </w:rPr>
              <w:t>3.</w:t>
            </w:r>
            <w:r w:rsidRPr="005950D1">
              <w:rPr>
                <w:rFonts w:eastAsia="Calibri" w:cstheme="minorHAnsi"/>
                <w:sz w:val="18"/>
                <w:szCs w:val="18"/>
              </w:rPr>
              <w:t>7</w:t>
            </w:r>
          </w:p>
        </w:tc>
        <w:tc>
          <w:tcPr>
            <w:tcW w:w="639" w:type="pct"/>
            <w:shd w:val="clear" w:color="auto" w:fill="E5EAEE" w:themeFill="accent1" w:themeFillTint="33"/>
          </w:tcPr>
          <w:p w14:paraId="5B4BA520"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Mid-</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3791" w:type="pct"/>
            <w:shd w:val="clear" w:color="auto" w:fill="E5EAEE" w:themeFill="accent1" w:themeFillTint="33"/>
          </w:tcPr>
          <w:p w14:paraId="000AAF1F"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effe</w:t>
            </w:r>
            <w:r w:rsidRPr="005950D1">
              <w:rPr>
                <w:rFonts w:eastAsia="Calibri" w:cstheme="minorHAnsi"/>
                <w:spacing w:val="-1"/>
                <w:sz w:val="18"/>
                <w:szCs w:val="18"/>
              </w:rPr>
              <w:t>c</w:t>
            </w:r>
            <w:r w:rsidRPr="005950D1">
              <w:rPr>
                <w:rFonts w:eastAsia="Calibri" w:cstheme="minorHAnsi"/>
                <w:sz w:val="18"/>
                <w:szCs w:val="18"/>
              </w:rPr>
              <w:t>ti</w:t>
            </w:r>
            <w:r w:rsidRPr="005950D1">
              <w:rPr>
                <w:rFonts w:eastAsia="Calibri" w:cstheme="minorHAnsi"/>
                <w:spacing w:val="-1"/>
                <w:sz w:val="18"/>
                <w:szCs w:val="18"/>
              </w:rPr>
              <w:t>v</w:t>
            </w:r>
            <w:r w:rsidRPr="005950D1">
              <w:rPr>
                <w:rFonts w:eastAsia="Calibri" w:cstheme="minorHAnsi"/>
                <w:sz w:val="18"/>
                <w:szCs w:val="18"/>
              </w:rPr>
              <w:t>ely</w:t>
            </w:r>
            <w:r w:rsidRPr="005950D1">
              <w:rPr>
                <w:rFonts w:eastAsia="Calibri" w:cstheme="minorHAnsi"/>
                <w:spacing w:val="1"/>
                <w:sz w:val="18"/>
                <w:szCs w:val="18"/>
              </w:rPr>
              <w:t xml:space="preserve"> </w:t>
            </w:r>
            <w:r w:rsidRPr="005950D1">
              <w:rPr>
                <w:rFonts w:eastAsia="Calibri" w:cstheme="minorHAnsi"/>
                <w:sz w:val="18"/>
                <w:szCs w:val="18"/>
              </w:rPr>
              <w:t>did</w:t>
            </w:r>
            <w:r w:rsidRPr="005950D1">
              <w:rPr>
                <w:rFonts w:eastAsia="Calibri" w:cstheme="minorHAnsi"/>
                <w:spacing w:val="-3"/>
                <w:sz w:val="18"/>
                <w:szCs w:val="18"/>
              </w:rPr>
              <w:t xml:space="preserve"> </w:t>
            </w:r>
            <w:r w:rsidRPr="005950D1">
              <w:rPr>
                <w:rFonts w:eastAsia="Calibri" w:cstheme="minorHAnsi"/>
                <w:sz w:val="18"/>
                <w:szCs w:val="18"/>
              </w:rPr>
              <w:t xml:space="preserve">the </w:t>
            </w:r>
            <w:r w:rsidRPr="005950D1">
              <w:rPr>
                <w:rFonts w:eastAsia="Calibri" w:cstheme="minorHAnsi"/>
                <w:spacing w:val="-1"/>
                <w:sz w:val="18"/>
                <w:szCs w:val="18"/>
              </w:rPr>
              <w:t>Lo</w:t>
            </w:r>
            <w:r w:rsidRPr="005950D1">
              <w:rPr>
                <w:rFonts w:eastAsia="Calibri" w:cstheme="minorHAnsi"/>
                <w:sz w:val="18"/>
                <w:szCs w:val="18"/>
              </w:rPr>
              <w:t>w</w:t>
            </w:r>
            <w:r w:rsidRPr="005950D1">
              <w:rPr>
                <w:rFonts w:eastAsia="Calibri" w:cstheme="minorHAnsi"/>
                <w:spacing w:val="1"/>
                <w:sz w:val="18"/>
                <w:szCs w:val="18"/>
              </w:rPr>
              <w:t>e</w:t>
            </w:r>
            <w:r w:rsidRPr="005950D1">
              <w:rPr>
                <w:rFonts w:eastAsia="Calibri" w:cstheme="minorHAnsi"/>
                <w:sz w:val="18"/>
                <w:szCs w:val="18"/>
              </w:rPr>
              <w:t>r</w:t>
            </w:r>
            <w:r w:rsidRPr="005950D1">
              <w:rPr>
                <w:rFonts w:eastAsia="Calibri" w:cstheme="minorHAnsi"/>
                <w:spacing w:val="-2"/>
                <w:sz w:val="18"/>
                <w:szCs w:val="18"/>
              </w:rPr>
              <w:t xml:space="preserve"> </w:t>
            </w:r>
            <w:r w:rsidRPr="005950D1">
              <w:rPr>
                <w:rFonts w:eastAsia="Calibri" w:cstheme="minorHAnsi"/>
                <w:spacing w:val="1"/>
                <w:sz w:val="18"/>
                <w:szCs w:val="18"/>
              </w:rPr>
              <w:t>M</w:t>
            </w:r>
            <w:r w:rsidRPr="005950D1">
              <w:rPr>
                <w:rFonts w:eastAsia="Calibri" w:cstheme="minorHAnsi"/>
                <w:spacing w:val="-1"/>
                <w:sz w:val="18"/>
                <w:szCs w:val="18"/>
              </w:rPr>
              <w:t>u</w:t>
            </w:r>
            <w:r w:rsidRPr="005950D1">
              <w:rPr>
                <w:rFonts w:eastAsia="Calibri" w:cstheme="minorHAnsi"/>
                <w:sz w:val="18"/>
                <w:szCs w:val="18"/>
              </w:rPr>
              <w:t>rr</w:t>
            </w:r>
            <w:r w:rsidRPr="005950D1">
              <w:rPr>
                <w:rFonts w:eastAsia="Calibri" w:cstheme="minorHAnsi"/>
                <w:spacing w:val="-1"/>
                <w:sz w:val="18"/>
                <w:szCs w:val="18"/>
              </w:rPr>
              <w:t>a</w:t>
            </w:r>
            <w:r w:rsidRPr="005950D1">
              <w:rPr>
                <w:rFonts w:eastAsia="Calibri" w:cstheme="minorHAnsi"/>
                <w:sz w:val="18"/>
                <w:szCs w:val="18"/>
              </w:rPr>
              <w:t>y</w:t>
            </w:r>
            <w:r w:rsidRPr="005950D1">
              <w:rPr>
                <w:rFonts w:eastAsia="Calibri" w:cstheme="minorHAnsi"/>
                <w:spacing w:val="-1"/>
                <w:sz w:val="18"/>
                <w:szCs w:val="18"/>
              </w:rPr>
              <w:t xml:space="preserve"> </w:t>
            </w:r>
            <w:r w:rsidRPr="005950D1">
              <w:rPr>
                <w:rFonts w:eastAsia="Calibri" w:cstheme="minorHAnsi"/>
                <w:sz w:val="18"/>
                <w:szCs w:val="18"/>
              </w:rPr>
              <w:t>Sele</w:t>
            </w:r>
            <w:r w:rsidRPr="005950D1">
              <w:rPr>
                <w:rFonts w:eastAsia="Calibri" w:cstheme="minorHAnsi"/>
                <w:spacing w:val="-2"/>
                <w:sz w:val="18"/>
                <w:szCs w:val="18"/>
              </w:rPr>
              <w:t>c</w:t>
            </w:r>
            <w:r w:rsidRPr="005950D1">
              <w:rPr>
                <w:rFonts w:eastAsia="Calibri" w:cstheme="minorHAnsi"/>
                <w:sz w:val="18"/>
                <w:szCs w:val="18"/>
              </w:rPr>
              <w:t>t</w:t>
            </w:r>
            <w:r w:rsidRPr="005950D1">
              <w:rPr>
                <w:rFonts w:eastAsia="Calibri" w:cstheme="minorHAnsi"/>
                <w:spacing w:val="1"/>
                <w:sz w:val="18"/>
                <w:szCs w:val="18"/>
              </w:rPr>
              <w:t>e</w:t>
            </w:r>
            <w:r w:rsidRPr="005950D1">
              <w:rPr>
                <w:rFonts w:eastAsia="Calibri" w:cstheme="minorHAnsi"/>
                <w:sz w:val="18"/>
                <w:szCs w:val="18"/>
              </w:rPr>
              <w:t>d</w:t>
            </w:r>
            <w:r w:rsidRPr="005950D1">
              <w:rPr>
                <w:rFonts w:eastAsia="Calibri" w:cstheme="minorHAnsi"/>
                <w:spacing w:val="-1"/>
                <w:sz w:val="18"/>
                <w:szCs w:val="18"/>
              </w:rPr>
              <w:t xml:space="preserve"> </w:t>
            </w:r>
            <w:r w:rsidRPr="005950D1">
              <w:rPr>
                <w:rFonts w:eastAsia="Calibri" w:cstheme="minorHAnsi"/>
                <w:sz w:val="18"/>
                <w:szCs w:val="18"/>
              </w:rPr>
              <w:t>A</w:t>
            </w:r>
            <w:r w:rsidRPr="005950D1">
              <w:rPr>
                <w:rFonts w:eastAsia="Calibri" w:cstheme="minorHAnsi"/>
                <w:spacing w:val="-3"/>
                <w:sz w:val="18"/>
                <w:szCs w:val="18"/>
              </w:rPr>
              <w:t>r</w:t>
            </w:r>
            <w:r w:rsidRPr="005950D1">
              <w:rPr>
                <w:rFonts w:eastAsia="Calibri" w:cstheme="minorHAnsi"/>
                <w:sz w:val="18"/>
                <w:szCs w:val="18"/>
              </w:rPr>
              <w:t>ea e</w:t>
            </w:r>
            <w:r w:rsidRPr="005950D1">
              <w:rPr>
                <w:rFonts w:eastAsia="Calibri" w:cstheme="minorHAnsi"/>
                <w:spacing w:val="1"/>
                <w:sz w:val="18"/>
                <w:szCs w:val="18"/>
              </w:rPr>
              <w:t>v</w:t>
            </w:r>
            <w:r w:rsidRPr="005950D1">
              <w:rPr>
                <w:rFonts w:eastAsia="Calibri" w:cstheme="minorHAnsi"/>
                <w:sz w:val="18"/>
                <w:szCs w:val="18"/>
              </w:rPr>
              <w:t>al</w:t>
            </w:r>
            <w:r w:rsidRPr="005950D1">
              <w:rPr>
                <w:rFonts w:eastAsia="Calibri" w:cstheme="minorHAnsi"/>
                <w:spacing w:val="-1"/>
                <w:sz w:val="18"/>
                <w:szCs w:val="18"/>
              </w:rPr>
              <w:t>u</w:t>
            </w:r>
            <w:r w:rsidRPr="005950D1">
              <w:rPr>
                <w:rFonts w:eastAsia="Calibri" w:cstheme="minorHAnsi"/>
                <w:sz w:val="18"/>
                <w:szCs w:val="18"/>
              </w:rPr>
              <w:t>a</w:t>
            </w:r>
            <w:r w:rsidRPr="005950D1">
              <w:rPr>
                <w:rFonts w:eastAsia="Calibri" w:cstheme="minorHAnsi"/>
                <w:spacing w:val="-2"/>
                <w:sz w:val="18"/>
                <w:szCs w:val="18"/>
              </w:rPr>
              <w:t>t</w:t>
            </w:r>
            <w:r w:rsidRPr="005950D1">
              <w:rPr>
                <w:rFonts w:eastAsia="Calibri" w:cstheme="minorHAnsi"/>
                <w:sz w:val="18"/>
                <w:szCs w:val="18"/>
              </w:rPr>
              <w:t>e</w:t>
            </w:r>
            <w:r w:rsidRPr="005950D1">
              <w:rPr>
                <w:rFonts w:eastAsia="Calibri" w:cstheme="minorHAnsi"/>
                <w:spacing w:val="1"/>
                <w:sz w:val="18"/>
                <w:szCs w:val="18"/>
              </w:rPr>
              <w:t xml:space="preserve"> </w:t>
            </w:r>
            <w:r w:rsidRPr="005950D1">
              <w:rPr>
                <w:rFonts w:eastAsia="Calibri" w:cstheme="minorHAnsi"/>
                <w:sz w:val="18"/>
                <w:szCs w:val="18"/>
              </w:rPr>
              <w:t>the</w:t>
            </w:r>
            <w:r w:rsidRPr="005950D1">
              <w:rPr>
                <w:rFonts w:eastAsia="Calibri" w:cstheme="minorHAnsi"/>
                <w:spacing w:val="-2"/>
                <w:sz w:val="18"/>
                <w:szCs w:val="18"/>
              </w:rPr>
              <w:t xml:space="preserve"> </w:t>
            </w:r>
            <w:r w:rsidRPr="005950D1">
              <w:rPr>
                <w:rFonts w:eastAsia="Calibri" w:cstheme="minorHAnsi"/>
                <w:spacing w:val="1"/>
                <w:sz w:val="18"/>
                <w:szCs w:val="18"/>
              </w:rPr>
              <w:t>e</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3"/>
                <w:sz w:val="18"/>
                <w:szCs w:val="18"/>
              </w:rPr>
              <w:t>l</w:t>
            </w:r>
            <w:r w:rsidRPr="005950D1">
              <w:rPr>
                <w:rFonts w:eastAsia="Calibri" w:cstheme="minorHAnsi"/>
                <w:spacing w:val="1"/>
                <w:sz w:val="18"/>
                <w:szCs w:val="18"/>
              </w:rPr>
              <w:t>o</w:t>
            </w:r>
            <w:r w:rsidRPr="005950D1">
              <w:rPr>
                <w:rFonts w:eastAsia="Calibri" w:cstheme="minorHAnsi"/>
                <w:spacing w:val="-1"/>
                <w:sz w:val="18"/>
                <w:szCs w:val="18"/>
              </w:rPr>
              <w:t>g</w:t>
            </w:r>
            <w:r w:rsidRPr="005950D1">
              <w:rPr>
                <w:rFonts w:eastAsia="Calibri" w:cstheme="minorHAnsi"/>
                <w:sz w:val="18"/>
                <w:szCs w:val="18"/>
              </w:rPr>
              <w:t>ical</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pacing w:val="-2"/>
                <w:sz w:val="18"/>
                <w:szCs w:val="18"/>
              </w:rPr>
              <w:t>t</w:t>
            </w:r>
            <w:r w:rsidRPr="005950D1">
              <w:rPr>
                <w:rFonts w:eastAsia="Calibri" w:cstheme="minorHAnsi"/>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1"/>
                <w:sz w:val="18"/>
                <w:szCs w:val="18"/>
              </w:rPr>
              <w:t xml:space="preserve"> </w:t>
            </w:r>
            <w:r w:rsidRPr="005950D1">
              <w:rPr>
                <w:rFonts w:eastAsia="Calibri" w:cstheme="minorHAnsi"/>
                <w:spacing w:val="1"/>
                <w:sz w:val="18"/>
                <w:szCs w:val="18"/>
              </w:rPr>
              <w:t>o</w:t>
            </w:r>
            <w:r w:rsidRPr="005950D1">
              <w:rPr>
                <w:rFonts w:eastAsia="Calibri" w:cstheme="minorHAnsi"/>
                <w:sz w:val="18"/>
                <w:szCs w:val="18"/>
              </w:rPr>
              <w:t>f</w:t>
            </w:r>
            <w:r w:rsidRPr="005950D1">
              <w:rPr>
                <w:rFonts w:eastAsia="Calibri" w:cstheme="minorHAnsi"/>
                <w:spacing w:val="-2"/>
                <w:sz w:val="18"/>
                <w:szCs w:val="18"/>
              </w:rPr>
              <w:t xml:space="preserve"> </w:t>
            </w:r>
            <w:r w:rsidRPr="005950D1">
              <w:rPr>
                <w:rFonts w:eastAsia="Calibri" w:cstheme="minorHAnsi"/>
                <w:sz w:val="18"/>
                <w:szCs w:val="18"/>
              </w:rPr>
              <w:t>CE</w:t>
            </w:r>
            <w:r w:rsidRPr="005950D1">
              <w:rPr>
                <w:rFonts w:eastAsia="Calibri" w:cstheme="minorHAnsi"/>
                <w:spacing w:val="-2"/>
                <w:sz w:val="18"/>
                <w:szCs w:val="18"/>
              </w:rPr>
              <w:t>W</w:t>
            </w:r>
            <w:r w:rsidRPr="005950D1">
              <w:rPr>
                <w:rFonts w:eastAsia="Calibri" w:cstheme="minorHAnsi"/>
                <w:sz w:val="18"/>
                <w:szCs w:val="18"/>
              </w:rPr>
              <w:t>?</w:t>
            </w:r>
          </w:p>
        </w:tc>
      </w:tr>
      <w:tr w:rsidR="00056E7B" w:rsidRPr="005950D1" w14:paraId="1B08C971" w14:textId="77777777" w:rsidTr="00056E7B">
        <w:trPr>
          <w:trHeight w:val="283"/>
        </w:trPr>
        <w:tc>
          <w:tcPr>
            <w:tcW w:w="570" w:type="pct"/>
            <w:shd w:val="clear" w:color="auto" w:fill="E5EAEE" w:themeFill="accent1" w:themeFillTint="33"/>
          </w:tcPr>
          <w:p w14:paraId="7D81A155" w14:textId="4EA0A979" w:rsidR="00590BDE" w:rsidRPr="005950D1" w:rsidRDefault="00590BDE" w:rsidP="005950D1">
            <w:pPr>
              <w:spacing w:before="60"/>
              <w:jc w:val="left"/>
              <w:rPr>
                <w:rFonts w:eastAsia="Calibri" w:cstheme="minorHAnsi"/>
                <w:sz w:val="18"/>
                <w:szCs w:val="18"/>
              </w:rPr>
            </w:pPr>
            <w:r w:rsidRPr="005950D1">
              <w:rPr>
                <w:rFonts w:eastAsia="Calibri" w:cstheme="minorHAnsi"/>
                <w:sz w:val="18"/>
                <w:szCs w:val="18"/>
              </w:rPr>
              <w:t>KE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pacing w:val="-1"/>
                <w:sz w:val="18"/>
                <w:szCs w:val="18"/>
              </w:rPr>
              <w:t>3.</w:t>
            </w:r>
            <w:r w:rsidRPr="005950D1">
              <w:rPr>
                <w:rFonts w:eastAsia="Calibri" w:cstheme="minorHAnsi"/>
                <w:sz w:val="18"/>
                <w:szCs w:val="18"/>
              </w:rPr>
              <w:t>8</w:t>
            </w:r>
          </w:p>
        </w:tc>
        <w:tc>
          <w:tcPr>
            <w:tcW w:w="639" w:type="pct"/>
            <w:shd w:val="clear" w:color="auto" w:fill="E5EAEE" w:themeFill="accent1" w:themeFillTint="33"/>
          </w:tcPr>
          <w:p w14:paraId="71174445"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Mid-</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3791" w:type="pct"/>
            <w:shd w:val="clear" w:color="auto" w:fill="E5EAEE" w:themeFill="accent1" w:themeFillTint="33"/>
          </w:tcPr>
          <w:p w14:paraId="24A2F7CA" w14:textId="790A26EB"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effe</w:t>
            </w:r>
            <w:r w:rsidRPr="005950D1">
              <w:rPr>
                <w:rFonts w:eastAsia="Calibri" w:cstheme="minorHAnsi"/>
                <w:spacing w:val="-1"/>
                <w:sz w:val="18"/>
                <w:szCs w:val="18"/>
              </w:rPr>
              <w:t>c</w:t>
            </w:r>
            <w:r w:rsidRPr="005950D1">
              <w:rPr>
                <w:rFonts w:eastAsia="Calibri" w:cstheme="minorHAnsi"/>
                <w:sz w:val="18"/>
                <w:szCs w:val="18"/>
              </w:rPr>
              <w:t>ti</w:t>
            </w:r>
            <w:r w:rsidRPr="005950D1">
              <w:rPr>
                <w:rFonts w:eastAsia="Calibri" w:cstheme="minorHAnsi"/>
                <w:spacing w:val="-1"/>
                <w:sz w:val="18"/>
                <w:szCs w:val="18"/>
              </w:rPr>
              <w:t>v</w:t>
            </w:r>
            <w:r w:rsidRPr="005950D1">
              <w:rPr>
                <w:rFonts w:eastAsia="Calibri" w:cstheme="minorHAnsi"/>
                <w:sz w:val="18"/>
                <w:szCs w:val="18"/>
              </w:rPr>
              <w:t>ely</w:t>
            </w:r>
            <w:r w:rsidRPr="005950D1">
              <w:rPr>
                <w:rFonts w:eastAsia="Calibri" w:cstheme="minorHAnsi"/>
                <w:spacing w:val="-1"/>
                <w:sz w:val="18"/>
                <w:szCs w:val="18"/>
              </w:rPr>
              <w:t xml:space="preserve"> </w:t>
            </w:r>
            <w:r w:rsidRPr="005950D1">
              <w:rPr>
                <w:rFonts w:eastAsia="Calibri" w:cstheme="minorHAnsi"/>
                <w:sz w:val="18"/>
                <w:szCs w:val="18"/>
              </w:rPr>
              <w:t>w</w:t>
            </w:r>
            <w:r w:rsidRPr="005950D1">
              <w:rPr>
                <w:rFonts w:eastAsia="Calibri" w:cstheme="minorHAnsi"/>
                <w:spacing w:val="1"/>
                <w:sz w:val="18"/>
                <w:szCs w:val="18"/>
              </w:rPr>
              <w:t>e</w:t>
            </w:r>
            <w:r w:rsidRPr="005950D1">
              <w:rPr>
                <w:rFonts w:eastAsia="Calibri" w:cstheme="minorHAnsi"/>
                <w:spacing w:val="-3"/>
                <w:sz w:val="18"/>
                <w:szCs w:val="18"/>
              </w:rPr>
              <w:t>r</w:t>
            </w:r>
            <w:r w:rsidRPr="005950D1">
              <w:rPr>
                <w:rFonts w:eastAsia="Calibri" w:cstheme="minorHAnsi"/>
                <w:sz w:val="18"/>
                <w:szCs w:val="18"/>
              </w:rPr>
              <w:t>e</w:t>
            </w:r>
            <w:r w:rsidRPr="005950D1">
              <w:rPr>
                <w:rFonts w:eastAsia="Calibri" w:cstheme="minorHAnsi"/>
                <w:spacing w:val="1"/>
                <w:sz w:val="18"/>
                <w:szCs w:val="18"/>
              </w:rPr>
              <w:t xml:space="preserve"> </w:t>
            </w:r>
            <w:r w:rsidRPr="005950D1">
              <w:rPr>
                <w:rFonts w:eastAsia="Calibri" w:cstheme="minorHAnsi"/>
                <w:sz w:val="18"/>
                <w:szCs w:val="18"/>
              </w:rPr>
              <w:t>the</w:t>
            </w:r>
            <w:r w:rsidRPr="005950D1">
              <w:rPr>
                <w:rFonts w:eastAsia="Calibri" w:cstheme="minorHAnsi"/>
                <w:spacing w:val="-2"/>
                <w:sz w:val="18"/>
                <w:szCs w:val="18"/>
              </w:rPr>
              <w:t xml:space="preserve"> </w:t>
            </w:r>
            <w:r w:rsidRPr="005950D1">
              <w:rPr>
                <w:rFonts w:eastAsia="Calibri" w:cstheme="minorHAnsi"/>
                <w:spacing w:val="-3"/>
                <w:sz w:val="18"/>
                <w:szCs w:val="18"/>
              </w:rPr>
              <w:t>S</w:t>
            </w:r>
            <w:r w:rsidRPr="005950D1">
              <w:rPr>
                <w:rFonts w:eastAsia="Calibri" w:cstheme="minorHAnsi"/>
                <w:sz w:val="18"/>
                <w:szCs w:val="18"/>
              </w:rPr>
              <w:t>ele</w:t>
            </w:r>
            <w:r w:rsidRPr="005950D1">
              <w:rPr>
                <w:rFonts w:eastAsia="Calibri" w:cstheme="minorHAnsi"/>
                <w:spacing w:val="1"/>
                <w:sz w:val="18"/>
                <w:szCs w:val="18"/>
              </w:rPr>
              <w:t>c</w:t>
            </w:r>
            <w:r w:rsidRPr="005950D1">
              <w:rPr>
                <w:rFonts w:eastAsia="Calibri" w:cstheme="minorHAnsi"/>
                <w:spacing w:val="-2"/>
                <w:sz w:val="18"/>
                <w:szCs w:val="18"/>
              </w:rPr>
              <w:t>t</w:t>
            </w:r>
            <w:r w:rsidRPr="005950D1">
              <w:rPr>
                <w:rFonts w:eastAsia="Calibri" w:cstheme="minorHAnsi"/>
                <w:sz w:val="18"/>
                <w:szCs w:val="18"/>
              </w:rPr>
              <w:t>ed Area</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pacing w:val="-2"/>
                <w:sz w:val="18"/>
                <w:szCs w:val="18"/>
              </w:rPr>
              <w:t>t</w:t>
            </w:r>
            <w:r w:rsidRPr="005950D1">
              <w:rPr>
                <w:rFonts w:eastAsia="Calibri" w:cstheme="minorHAnsi"/>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 i</w:t>
            </w:r>
            <w:r w:rsidRPr="005950D1">
              <w:rPr>
                <w:rFonts w:eastAsia="Calibri" w:cstheme="minorHAnsi"/>
                <w:spacing w:val="-1"/>
                <w:sz w:val="18"/>
                <w:szCs w:val="18"/>
              </w:rPr>
              <w:t>n</w:t>
            </w:r>
            <w:r w:rsidRPr="005950D1">
              <w:rPr>
                <w:rFonts w:eastAsia="Calibri" w:cstheme="minorHAnsi"/>
                <w:sz w:val="18"/>
                <w:szCs w:val="18"/>
              </w:rPr>
              <w:t>c</w:t>
            </w:r>
            <w:r w:rsidRPr="005950D1">
              <w:rPr>
                <w:rFonts w:eastAsia="Calibri" w:cstheme="minorHAnsi"/>
                <w:spacing w:val="1"/>
                <w:sz w:val="18"/>
                <w:szCs w:val="18"/>
              </w:rPr>
              <w:t>o</w:t>
            </w:r>
            <w:r w:rsidRPr="005950D1">
              <w:rPr>
                <w:rFonts w:eastAsia="Calibri" w:cstheme="minorHAnsi"/>
                <w:sz w:val="18"/>
                <w:szCs w:val="18"/>
              </w:rPr>
              <w:t>r</w:t>
            </w:r>
            <w:r w:rsidRPr="005950D1">
              <w:rPr>
                <w:rFonts w:eastAsia="Calibri" w:cstheme="minorHAnsi"/>
                <w:spacing w:val="-1"/>
                <w:sz w:val="18"/>
                <w:szCs w:val="18"/>
              </w:rPr>
              <w:t>p</w:t>
            </w:r>
            <w:r w:rsidRPr="005950D1">
              <w:rPr>
                <w:rFonts w:eastAsia="Calibri" w:cstheme="minorHAnsi"/>
                <w:spacing w:val="1"/>
                <w:sz w:val="18"/>
                <w:szCs w:val="18"/>
              </w:rPr>
              <w:t>o</w:t>
            </w:r>
            <w:r w:rsidRPr="005950D1">
              <w:rPr>
                <w:rFonts w:eastAsia="Calibri" w:cstheme="minorHAnsi"/>
                <w:sz w:val="18"/>
                <w:szCs w:val="18"/>
              </w:rPr>
              <w:t>r</w:t>
            </w:r>
            <w:r w:rsidRPr="005950D1">
              <w:rPr>
                <w:rFonts w:eastAsia="Calibri" w:cstheme="minorHAnsi"/>
                <w:spacing w:val="-3"/>
                <w:sz w:val="18"/>
                <w:szCs w:val="18"/>
              </w:rPr>
              <w:t>a</w:t>
            </w:r>
            <w:r w:rsidRPr="005950D1">
              <w:rPr>
                <w:rFonts w:eastAsia="Calibri" w:cstheme="minorHAnsi"/>
                <w:sz w:val="18"/>
                <w:szCs w:val="18"/>
              </w:rPr>
              <w:t>t</w:t>
            </w:r>
            <w:r w:rsidRPr="005950D1">
              <w:rPr>
                <w:rFonts w:eastAsia="Calibri" w:cstheme="minorHAnsi"/>
                <w:spacing w:val="1"/>
                <w:sz w:val="18"/>
                <w:szCs w:val="18"/>
              </w:rPr>
              <w:t>e</w:t>
            </w:r>
            <w:r w:rsidRPr="005950D1">
              <w:rPr>
                <w:rFonts w:eastAsia="Calibri" w:cstheme="minorHAnsi"/>
                <w:sz w:val="18"/>
                <w:szCs w:val="18"/>
              </w:rPr>
              <w:t>d</w:t>
            </w:r>
            <w:r w:rsidRPr="005950D1">
              <w:rPr>
                <w:rFonts w:eastAsia="Calibri" w:cstheme="minorHAnsi"/>
                <w:spacing w:val="-1"/>
                <w:sz w:val="18"/>
                <w:szCs w:val="18"/>
              </w:rPr>
              <w:t xml:space="preserve"> </w:t>
            </w:r>
            <w:r w:rsidRPr="005950D1">
              <w:rPr>
                <w:rFonts w:eastAsia="Calibri" w:cstheme="minorHAnsi"/>
                <w:sz w:val="18"/>
                <w:szCs w:val="18"/>
              </w:rPr>
              <w:t>in</w:t>
            </w:r>
            <w:r w:rsidRPr="005950D1">
              <w:rPr>
                <w:rFonts w:eastAsia="Calibri" w:cstheme="minorHAnsi"/>
                <w:spacing w:val="-3"/>
                <w:sz w:val="18"/>
                <w:szCs w:val="18"/>
              </w:rPr>
              <w:t>t</w:t>
            </w:r>
            <w:r w:rsidRPr="005950D1">
              <w:rPr>
                <w:rFonts w:eastAsia="Calibri" w:cstheme="minorHAnsi"/>
                <w:sz w:val="18"/>
                <w:szCs w:val="18"/>
              </w:rPr>
              <w:t>o</w:t>
            </w:r>
            <w:r w:rsidRPr="005950D1">
              <w:rPr>
                <w:rFonts w:eastAsia="Calibri" w:cstheme="minorHAnsi"/>
                <w:spacing w:val="1"/>
                <w:sz w:val="18"/>
                <w:szCs w:val="18"/>
              </w:rPr>
              <w:t xml:space="preserve"> t</w:t>
            </w:r>
            <w:r w:rsidRPr="005950D1">
              <w:rPr>
                <w:rFonts w:eastAsia="Calibri" w:cstheme="minorHAnsi"/>
                <w:spacing w:val="-3"/>
                <w:sz w:val="18"/>
                <w:szCs w:val="18"/>
              </w:rPr>
              <w:t>h</w:t>
            </w:r>
            <w:r w:rsidRPr="005950D1">
              <w:rPr>
                <w:rFonts w:eastAsia="Calibri" w:cstheme="minorHAnsi"/>
                <w:sz w:val="18"/>
                <w:szCs w:val="18"/>
              </w:rPr>
              <w:t>e</w:t>
            </w:r>
            <w:r w:rsidRPr="005950D1">
              <w:rPr>
                <w:rFonts w:eastAsia="Calibri" w:cstheme="minorHAnsi"/>
                <w:spacing w:val="1"/>
                <w:sz w:val="18"/>
                <w:szCs w:val="18"/>
              </w:rPr>
              <w:t xml:space="preserve"> </w:t>
            </w:r>
            <w:r w:rsidR="00413C33">
              <w:rPr>
                <w:rFonts w:eastAsia="Calibri" w:cstheme="minorHAnsi"/>
                <w:sz w:val="18"/>
                <w:szCs w:val="18"/>
              </w:rPr>
              <w:t>Basin-scale</w:t>
            </w:r>
            <w:r w:rsidRPr="005950D1">
              <w:rPr>
                <w:rFonts w:eastAsia="Calibri" w:cstheme="minorHAnsi"/>
                <w:spacing w:val="-2"/>
                <w:sz w:val="18"/>
                <w:szCs w:val="18"/>
              </w:rPr>
              <w:t xml:space="preserve"> </w:t>
            </w:r>
            <w:r w:rsidRPr="005950D1">
              <w:rPr>
                <w:rFonts w:eastAsia="Calibri" w:cstheme="minorHAnsi"/>
                <w:sz w:val="18"/>
                <w:szCs w:val="18"/>
              </w:rPr>
              <w:t>s</w:t>
            </w:r>
            <w:r w:rsidRPr="005950D1">
              <w:rPr>
                <w:rFonts w:eastAsia="Calibri" w:cstheme="minorHAnsi"/>
                <w:spacing w:val="1"/>
                <w:sz w:val="18"/>
                <w:szCs w:val="18"/>
              </w:rPr>
              <w:t>y</w:t>
            </w:r>
            <w:r w:rsidRPr="005950D1">
              <w:rPr>
                <w:rFonts w:eastAsia="Calibri" w:cstheme="minorHAnsi"/>
                <w:spacing w:val="-1"/>
                <w:sz w:val="18"/>
                <w:szCs w:val="18"/>
              </w:rPr>
              <w:t>n</w:t>
            </w:r>
            <w:r w:rsidRPr="005950D1">
              <w:rPr>
                <w:rFonts w:eastAsia="Calibri" w:cstheme="minorHAnsi"/>
                <w:sz w:val="18"/>
                <w:szCs w:val="18"/>
              </w:rPr>
              <w:t>th</w:t>
            </w:r>
            <w:r w:rsidRPr="005950D1">
              <w:rPr>
                <w:rFonts w:eastAsia="Calibri" w:cstheme="minorHAnsi"/>
                <w:spacing w:val="-2"/>
                <w:sz w:val="18"/>
                <w:szCs w:val="18"/>
              </w:rPr>
              <w:t>e</w:t>
            </w:r>
            <w:r w:rsidRPr="005950D1">
              <w:rPr>
                <w:rFonts w:eastAsia="Calibri" w:cstheme="minorHAnsi"/>
                <w:sz w:val="18"/>
                <w:szCs w:val="18"/>
              </w:rPr>
              <w:t>sis re</w:t>
            </w:r>
            <w:r w:rsidRPr="005950D1">
              <w:rPr>
                <w:rFonts w:eastAsia="Calibri" w:cstheme="minorHAnsi"/>
                <w:spacing w:val="-3"/>
                <w:sz w:val="18"/>
                <w:szCs w:val="18"/>
              </w:rPr>
              <w:t>p</w:t>
            </w:r>
            <w:r w:rsidRPr="005950D1">
              <w:rPr>
                <w:rFonts w:eastAsia="Calibri" w:cstheme="minorHAnsi"/>
                <w:spacing w:val="1"/>
                <w:sz w:val="18"/>
                <w:szCs w:val="18"/>
              </w:rPr>
              <w:t>o</w:t>
            </w:r>
            <w:r w:rsidRPr="005950D1">
              <w:rPr>
                <w:rFonts w:eastAsia="Calibri" w:cstheme="minorHAnsi"/>
                <w:sz w:val="18"/>
                <w:szCs w:val="18"/>
              </w:rPr>
              <w:t>rt</w:t>
            </w:r>
            <w:r w:rsidRPr="005950D1">
              <w:rPr>
                <w:rFonts w:eastAsia="Calibri" w:cstheme="minorHAnsi"/>
                <w:spacing w:val="-2"/>
                <w:sz w:val="18"/>
                <w:szCs w:val="18"/>
              </w:rPr>
              <w:t>s</w:t>
            </w:r>
            <w:r w:rsidRPr="005950D1">
              <w:rPr>
                <w:rFonts w:eastAsia="Calibri" w:cstheme="minorHAnsi"/>
                <w:sz w:val="18"/>
                <w:szCs w:val="18"/>
              </w:rPr>
              <w:t>?</w:t>
            </w:r>
          </w:p>
        </w:tc>
      </w:tr>
      <w:tr w:rsidR="00056E7B" w:rsidRPr="005950D1" w14:paraId="313EF394" w14:textId="77777777" w:rsidTr="00056E7B">
        <w:trPr>
          <w:trHeight w:val="283"/>
        </w:trPr>
        <w:tc>
          <w:tcPr>
            <w:tcW w:w="570" w:type="pct"/>
            <w:shd w:val="clear" w:color="auto" w:fill="B1C0CD" w:themeFill="accent1" w:themeFillTint="99"/>
          </w:tcPr>
          <w:p w14:paraId="3B24AB59" w14:textId="049277F4" w:rsidR="00590BDE" w:rsidRPr="005950D1" w:rsidRDefault="00590BDE" w:rsidP="005950D1">
            <w:pPr>
              <w:spacing w:before="60"/>
              <w:jc w:val="left"/>
              <w:rPr>
                <w:rFonts w:eastAsia="Calibri" w:cstheme="minorHAnsi"/>
                <w:sz w:val="18"/>
                <w:szCs w:val="18"/>
              </w:rPr>
            </w:pPr>
            <w:r w:rsidRPr="005950D1">
              <w:rPr>
                <w:rFonts w:eastAsia="Calibri" w:cstheme="minorHAnsi"/>
                <w:sz w:val="18"/>
                <w:szCs w:val="18"/>
              </w:rPr>
              <w:t>KEQ</w:t>
            </w:r>
            <w:r w:rsidR="00741009">
              <w:rPr>
                <w:rFonts w:eastAsia="Calibri" w:cstheme="minorHAnsi"/>
                <w:sz w:val="18"/>
                <w:szCs w:val="18"/>
              </w:rPr>
              <w:t xml:space="preserve"> </w:t>
            </w:r>
            <w:r w:rsidRPr="005950D1">
              <w:rPr>
                <w:rFonts w:eastAsia="Calibri" w:cstheme="minorHAnsi"/>
                <w:sz w:val="18"/>
                <w:szCs w:val="18"/>
              </w:rPr>
              <w:t>4</w:t>
            </w:r>
          </w:p>
        </w:tc>
        <w:tc>
          <w:tcPr>
            <w:tcW w:w="639" w:type="pct"/>
            <w:shd w:val="clear" w:color="auto" w:fill="B1C0CD" w:themeFill="accent1" w:themeFillTint="99"/>
          </w:tcPr>
          <w:p w14:paraId="08CE511F"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H</w:t>
            </w:r>
            <w:r w:rsidRPr="005950D1">
              <w:rPr>
                <w:rFonts w:eastAsia="Calibri" w:cstheme="minorHAnsi"/>
                <w:sz w:val="18"/>
                <w:szCs w:val="18"/>
              </w:rPr>
              <w:t>i</w:t>
            </w:r>
            <w:r w:rsidRPr="005950D1">
              <w:rPr>
                <w:rFonts w:eastAsia="Calibri" w:cstheme="minorHAnsi"/>
                <w:spacing w:val="-1"/>
                <w:sz w:val="18"/>
                <w:szCs w:val="18"/>
              </w:rPr>
              <w:t>gh</w:t>
            </w:r>
            <w:r w:rsidRPr="005950D1">
              <w:rPr>
                <w:rFonts w:eastAsia="Calibri" w:cstheme="minorHAnsi"/>
                <w:sz w:val="18"/>
                <w:szCs w:val="18"/>
              </w:rPr>
              <w:t>- le</w:t>
            </w:r>
            <w:r w:rsidRPr="005950D1">
              <w:rPr>
                <w:rFonts w:eastAsia="Calibri" w:cstheme="minorHAnsi"/>
                <w:spacing w:val="1"/>
                <w:sz w:val="18"/>
                <w:szCs w:val="18"/>
              </w:rPr>
              <w:t>v</w:t>
            </w:r>
            <w:r w:rsidRPr="005950D1">
              <w:rPr>
                <w:rFonts w:eastAsia="Calibri" w:cstheme="minorHAnsi"/>
                <w:sz w:val="18"/>
                <w:szCs w:val="18"/>
              </w:rPr>
              <w:t>el</w:t>
            </w:r>
          </w:p>
        </w:tc>
        <w:tc>
          <w:tcPr>
            <w:tcW w:w="3791" w:type="pct"/>
            <w:shd w:val="clear" w:color="auto" w:fill="B1C0CD" w:themeFill="accent1" w:themeFillTint="99"/>
          </w:tcPr>
          <w:p w14:paraId="6E0AD94B" w14:textId="5C11601D" w:rsidR="00590BDE" w:rsidRPr="005950D1" w:rsidRDefault="00590BDE" w:rsidP="005950D1">
            <w:pPr>
              <w:spacing w:before="60"/>
              <w:jc w:val="left"/>
              <w:rPr>
                <w:rFonts w:eastAsia="Calibri" w:cstheme="minorHAnsi"/>
                <w:spacing w:val="-1"/>
                <w:sz w:val="18"/>
                <w:szCs w:val="18"/>
              </w:rPr>
            </w:pPr>
            <w:r w:rsidRPr="005950D1">
              <w:rPr>
                <w:rFonts w:eastAsia="Calibri" w:cstheme="minorHAnsi"/>
                <w:position w:val="1"/>
                <w:sz w:val="18"/>
                <w:szCs w:val="18"/>
              </w:rPr>
              <w:t>To what</w:t>
            </w:r>
            <w:r w:rsidRPr="005950D1">
              <w:rPr>
                <w:rFonts w:eastAsia="Calibri" w:cstheme="minorHAnsi"/>
                <w:spacing w:val="-2"/>
                <w:position w:val="1"/>
                <w:sz w:val="18"/>
                <w:szCs w:val="18"/>
              </w:rPr>
              <w:t xml:space="preserve"> </w:t>
            </w:r>
            <w:r w:rsidRPr="005950D1">
              <w:rPr>
                <w:rFonts w:eastAsia="Calibri" w:cstheme="minorHAnsi"/>
                <w:position w:val="1"/>
                <w:sz w:val="18"/>
                <w:szCs w:val="18"/>
              </w:rPr>
              <w:t>e</w:t>
            </w:r>
            <w:r w:rsidRPr="005950D1">
              <w:rPr>
                <w:rFonts w:eastAsia="Calibri" w:cstheme="minorHAnsi"/>
                <w:spacing w:val="1"/>
                <w:position w:val="1"/>
                <w:sz w:val="18"/>
                <w:szCs w:val="18"/>
              </w:rPr>
              <w:t>x</w:t>
            </w:r>
            <w:r w:rsidRPr="005950D1">
              <w:rPr>
                <w:rFonts w:eastAsia="Calibri" w:cstheme="minorHAnsi"/>
                <w:spacing w:val="-2"/>
                <w:position w:val="1"/>
                <w:sz w:val="18"/>
                <w:szCs w:val="18"/>
              </w:rPr>
              <w:t>t</w:t>
            </w:r>
            <w:r w:rsidRPr="005950D1">
              <w:rPr>
                <w:rFonts w:eastAsia="Calibri" w:cstheme="minorHAnsi"/>
                <w:position w:val="1"/>
                <w:sz w:val="18"/>
                <w:szCs w:val="18"/>
              </w:rPr>
              <w:t>ent did</w:t>
            </w:r>
            <w:r w:rsidRPr="005950D1">
              <w:rPr>
                <w:rFonts w:eastAsia="Calibri" w:cstheme="minorHAnsi"/>
                <w:spacing w:val="-1"/>
                <w:position w:val="1"/>
                <w:sz w:val="18"/>
                <w:szCs w:val="18"/>
              </w:rPr>
              <w:t xml:space="preserve"> </w:t>
            </w:r>
            <w:r w:rsidRPr="005950D1">
              <w:rPr>
                <w:rFonts w:eastAsia="Calibri" w:cstheme="minorHAnsi"/>
                <w:spacing w:val="1"/>
                <w:position w:val="1"/>
                <w:sz w:val="18"/>
                <w:szCs w:val="18"/>
              </w:rPr>
              <w:t>t</w:t>
            </w:r>
            <w:r w:rsidRPr="005950D1">
              <w:rPr>
                <w:rFonts w:eastAsia="Calibri" w:cstheme="minorHAnsi"/>
                <w:spacing w:val="-1"/>
                <w:position w:val="1"/>
                <w:sz w:val="18"/>
                <w:szCs w:val="18"/>
              </w:rPr>
              <w:t>h</w:t>
            </w:r>
            <w:r w:rsidRPr="005950D1">
              <w:rPr>
                <w:rFonts w:eastAsia="Calibri" w:cstheme="minorHAnsi"/>
                <w:position w:val="1"/>
                <w:sz w:val="18"/>
                <w:szCs w:val="18"/>
              </w:rPr>
              <w:t>e</w:t>
            </w:r>
            <w:r w:rsidRPr="005950D1">
              <w:rPr>
                <w:rFonts w:eastAsia="Calibri" w:cstheme="minorHAnsi"/>
                <w:spacing w:val="-2"/>
                <w:position w:val="1"/>
                <w:sz w:val="18"/>
                <w:szCs w:val="18"/>
              </w:rPr>
              <w:t xml:space="preserve"> </w:t>
            </w:r>
            <w:r w:rsidRPr="005950D1">
              <w:rPr>
                <w:rFonts w:eastAsia="Calibri" w:cstheme="minorHAnsi"/>
                <w:spacing w:val="1"/>
                <w:position w:val="1"/>
                <w:sz w:val="18"/>
                <w:szCs w:val="18"/>
              </w:rPr>
              <w:t>L</w:t>
            </w:r>
            <w:r w:rsidRPr="005950D1">
              <w:rPr>
                <w:rFonts w:eastAsia="Calibri" w:cstheme="minorHAnsi"/>
                <w:position w:val="1"/>
                <w:sz w:val="18"/>
                <w:szCs w:val="18"/>
              </w:rPr>
              <w:t>T</w:t>
            </w:r>
            <w:r w:rsidRPr="005950D1">
              <w:rPr>
                <w:rFonts w:eastAsia="Calibri" w:cstheme="minorHAnsi"/>
                <w:spacing w:val="-2"/>
                <w:position w:val="1"/>
                <w:sz w:val="18"/>
                <w:szCs w:val="18"/>
              </w:rPr>
              <w:t>I</w:t>
            </w:r>
            <w:r w:rsidRPr="005950D1">
              <w:rPr>
                <w:rFonts w:eastAsia="Calibri" w:cstheme="minorHAnsi"/>
                <w:position w:val="1"/>
                <w:sz w:val="18"/>
                <w:szCs w:val="18"/>
              </w:rPr>
              <w:t>M</w:t>
            </w:r>
            <w:r w:rsidRPr="005950D1">
              <w:rPr>
                <w:rFonts w:eastAsia="Calibri" w:cstheme="minorHAnsi"/>
                <w:spacing w:val="1"/>
                <w:position w:val="1"/>
                <w:sz w:val="18"/>
                <w:szCs w:val="18"/>
              </w:rPr>
              <w:t xml:space="preserve"> </w:t>
            </w:r>
            <w:r w:rsidRPr="005950D1">
              <w:rPr>
                <w:rFonts w:eastAsia="Calibri" w:cstheme="minorHAnsi"/>
                <w:position w:val="1"/>
                <w:sz w:val="18"/>
                <w:szCs w:val="18"/>
              </w:rPr>
              <w:t>pro</w:t>
            </w:r>
            <w:r w:rsidRPr="005950D1">
              <w:rPr>
                <w:rFonts w:eastAsia="Calibri" w:cstheme="minorHAnsi"/>
                <w:spacing w:val="-2"/>
                <w:position w:val="1"/>
                <w:sz w:val="18"/>
                <w:szCs w:val="18"/>
              </w:rPr>
              <w:t>j</w:t>
            </w:r>
            <w:r w:rsidRPr="005950D1">
              <w:rPr>
                <w:rFonts w:eastAsia="Calibri" w:cstheme="minorHAnsi"/>
                <w:position w:val="1"/>
                <w:sz w:val="18"/>
                <w:szCs w:val="18"/>
              </w:rPr>
              <w:t>ect</w:t>
            </w:r>
            <w:r w:rsidRPr="005950D1">
              <w:rPr>
                <w:rFonts w:eastAsia="Calibri" w:cstheme="minorHAnsi"/>
                <w:spacing w:val="-1"/>
                <w:position w:val="1"/>
                <w:sz w:val="18"/>
                <w:szCs w:val="18"/>
              </w:rPr>
              <w:t xml:space="preserve"> </w:t>
            </w:r>
            <w:r w:rsidRPr="005950D1">
              <w:rPr>
                <w:rFonts w:eastAsia="Calibri" w:cstheme="minorHAnsi"/>
                <w:position w:val="1"/>
                <w:sz w:val="18"/>
                <w:szCs w:val="18"/>
              </w:rPr>
              <w:t>in</w:t>
            </w:r>
            <w:r w:rsidRPr="005950D1">
              <w:rPr>
                <w:rFonts w:eastAsia="Calibri" w:cstheme="minorHAnsi"/>
                <w:spacing w:val="-1"/>
                <w:position w:val="1"/>
                <w:sz w:val="18"/>
                <w:szCs w:val="18"/>
              </w:rPr>
              <w:t>f</w:t>
            </w:r>
            <w:r w:rsidRPr="005950D1">
              <w:rPr>
                <w:rFonts w:eastAsia="Calibri" w:cstheme="minorHAnsi"/>
                <w:position w:val="1"/>
                <w:sz w:val="18"/>
                <w:szCs w:val="18"/>
              </w:rPr>
              <w:t>er</w:t>
            </w:r>
            <w:r w:rsidRPr="005950D1">
              <w:rPr>
                <w:rFonts w:eastAsia="Calibri" w:cstheme="minorHAnsi"/>
                <w:spacing w:val="-1"/>
                <w:position w:val="1"/>
                <w:sz w:val="18"/>
                <w:szCs w:val="18"/>
              </w:rPr>
              <w:t xml:space="preserve"> </w:t>
            </w:r>
            <w:r w:rsidRPr="005950D1">
              <w:rPr>
                <w:rFonts w:eastAsia="Calibri" w:cstheme="minorHAnsi"/>
                <w:position w:val="1"/>
                <w:sz w:val="18"/>
                <w:szCs w:val="18"/>
              </w:rPr>
              <w:t>ec</w:t>
            </w:r>
            <w:r w:rsidRPr="005950D1">
              <w:rPr>
                <w:rFonts w:eastAsia="Calibri" w:cstheme="minorHAnsi"/>
                <w:spacing w:val="2"/>
                <w:position w:val="1"/>
                <w:sz w:val="18"/>
                <w:szCs w:val="18"/>
              </w:rPr>
              <w:t>o</w:t>
            </w:r>
            <w:r w:rsidRPr="005950D1">
              <w:rPr>
                <w:rFonts w:eastAsia="Calibri" w:cstheme="minorHAnsi"/>
                <w:spacing w:val="-3"/>
                <w:position w:val="1"/>
                <w:sz w:val="18"/>
                <w:szCs w:val="18"/>
              </w:rPr>
              <w:t>l</w:t>
            </w:r>
            <w:r w:rsidRPr="005950D1">
              <w:rPr>
                <w:rFonts w:eastAsia="Calibri" w:cstheme="minorHAnsi"/>
                <w:spacing w:val="1"/>
                <w:position w:val="1"/>
                <w:sz w:val="18"/>
                <w:szCs w:val="18"/>
              </w:rPr>
              <w:t>o</w:t>
            </w:r>
            <w:r w:rsidRPr="005950D1">
              <w:rPr>
                <w:rFonts w:eastAsia="Calibri" w:cstheme="minorHAnsi"/>
                <w:spacing w:val="-1"/>
                <w:position w:val="1"/>
                <w:sz w:val="18"/>
                <w:szCs w:val="18"/>
              </w:rPr>
              <w:t>g</w:t>
            </w:r>
            <w:r w:rsidRPr="005950D1">
              <w:rPr>
                <w:rFonts w:eastAsia="Calibri" w:cstheme="minorHAnsi"/>
                <w:position w:val="1"/>
                <w:sz w:val="18"/>
                <w:szCs w:val="18"/>
              </w:rPr>
              <w:t xml:space="preserve">ical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z w:val="18"/>
                <w:szCs w:val="18"/>
              </w:rPr>
              <w:t>t</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1"/>
                <w:sz w:val="18"/>
                <w:szCs w:val="18"/>
              </w:rPr>
              <w:t xml:space="preserve"> </w:t>
            </w:r>
            <w:r w:rsidRPr="005950D1">
              <w:rPr>
                <w:rFonts w:eastAsia="Calibri" w:cstheme="minorHAnsi"/>
                <w:spacing w:val="1"/>
                <w:sz w:val="18"/>
                <w:szCs w:val="18"/>
              </w:rPr>
              <w:t>o</w:t>
            </w:r>
            <w:r w:rsidRPr="005950D1">
              <w:rPr>
                <w:rFonts w:eastAsia="Calibri" w:cstheme="minorHAnsi"/>
                <w:sz w:val="18"/>
                <w:szCs w:val="18"/>
              </w:rPr>
              <w:t xml:space="preserve">f </w:t>
            </w:r>
            <w:r w:rsidRPr="005950D1">
              <w:rPr>
                <w:rFonts w:eastAsia="Calibri" w:cstheme="minorHAnsi"/>
                <w:spacing w:val="-2"/>
                <w:sz w:val="18"/>
                <w:szCs w:val="18"/>
              </w:rPr>
              <w:t>C</w:t>
            </w:r>
            <w:r w:rsidRPr="005950D1">
              <w:rPr>
                <w:rFonts w:eastAsia="Calibri" w:cstheme="minorHAnsi"/>
                <w:spacing w:val="-1"/>
                <w:sz w:val="18"/>
                <w:szCs w:val="18"/>
              </w:rPr>
              <w:t>om</w:t>
            </w:r>
            <w:r w:rsidRPr="005950D1">
              <w:rPr>
                <w:rFonts w:eastAsia="Calibri" w:cstheme="minorHAnsi"/>
                <w:spacing w:val="1"/>
                <w:sz w:val="18"/>
                <w:szCs w:val="18"/>
              </w:rPr>
              <w:t>mo</w:t>
            </w:r>
            <w:r w:rsidRPr="005950D1">
              <w:rPr>
                <w:rFonts w:eastAsia="Calibri" w:cstheme="minorHAnsi"/>
                <w:spacing w:val="-1"/>
                <w:sz w:val="18"/>
                <w:szCs w:val="18"/>
              </w:rPr>
              <w:t>n</w:t>
            </w:r>
            <w:r w:rsidRPr="005950D1">
              <w:rPr>
                <w:rFonts w:eastAsia="Calibri" w:cstheme="minorHAnsi"/>
                <w:spacing w:val="-2"/>
                <w:sz w:val="18"/>
                <w:szCs w:val="18"/>
              </w:rPr>
              <w:t>w</w:t>
            </w:r>
            <w:r w:rsidRPr="005950D1">
              <w:rPr>
                <w:rFonts w:eastAsia="Calibri" w:cstheme="minorHAnsi"/>
                <w:sz w:val="18"/>
                <w:szCs w:val="18"/>
              </w:rPr>
              <w:t>ea</w:t>
            </w:r>
            <w:r w:rsidRPr="005950D1">
              <w:rPr>
                <w:rFonts w:eastAsia="Calibri" w:cstheme="minorHAnsi"/>
                <w:spacing w:val="-2"/>
                <w:sz w:val="18"/>
                <w:szCs w:val="18"/>
              </w:rPr>
              <w:t>l</w:t>
            </w:r>
            <w:r w:rsidRPr="005950D1">
              <w:rPr>
                <w:rFonts w:eastAsia="Calibri" w:cstheme="minorHAnsi"/>
                <w:sz w:val="18"/>
                <w:szCs w:val="18"/>
              </w:rPr>
              <w:t>th en</w:t>
            </w:r>
            <w:r w:rsidRPr="005950D1">
              <w:rPr>
                <w:rFonts w:eastAsia="Calibri" w:cstheme="minorHAnsi"/>
                <w:spacing w:val="1"/>
                <w:sz w:val="18"/>
                <w:szCs w:val="18"/>
              </w:rPr>
              <w:t>v</w:t>
            </w:r>
            <w:r w:rsidRPr="005950D1">
              <w:rPr>
                <w:rFonts w:eastAsia="Calibri" w:cstheme="minorHAnsi"/>
                <w:sz w:val="18"/>
                <w:szCs w:val="18"/>
              </w:rPr>
              <w:t>i</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pacing w:val="-1"/>
                <w:sz w:val="18"/>
                <w:szCs w:val="18"/>
              </w:rPr>
              <w:t>nm</w:t>
            </w:r>
            <w:r w:rsidRPr="005950D1">
              <w:rPr>
                <w:rFonts w:eastAsia="Calibri" w:cstheme="minorHAnsi"/>
                <w:sz w:val="18"/>
                <w:szCs w:val="18"/>
              </w:rPr>
              <w:t>ental</w:t>
            </w:r>
            <w:r w:rsidRPr="005950D1">
              <w:rPr>
                <w:rFonts w:eastAsia="Calibri" w:cstheme="minorHAnsi"/>
                <w:spacing w:val="-2"/>
                <w:sz w:val="18"/>
                <w:szCs w:val="18"/>
              </w:rPr>
              <w:t xml:space="preserve"> </w:t>
            </w:r>
            <w:r w:rsidRPr="005950D1">
              <w:rPr>
                <w:rFonts w:eastAsia="Calibri" w:cstheme="minorHAnsi"/>
                <w:sz w:val="18"/>
                <w:szCs w:val="18"/>
              </w:rPr>
              <w:t>wa</w:t>
            </w:r>
            <w:r w:rsidRPr="005950D1">
              <w:rPr>
                <w:rFonts w:eastAsia="Calibri" w:cstheme="minorHAnsi"/>
                <w:spacing w:val="-2"/>
                <w:sz w:val="18"/>
                <w:szCs w:val="18"/>
              </w:rPr>
              <w:t>t</w:t>
            </w:r>
            <w:r w:rsidRPr="005950D1">
              <w:rPr>
                <w:rFonts w:eastAsia="Calibri" w:cstheme="minorHAnsi"/>
                <w:sz w:val="18"/>
                <w:szCs w:val="18"/>
              </w:rPr>
              <w:t>er</w:t>
            </w:r>
            <w:r w:rsidRPr="005950D1">
              <w:rPr>
                <w:rFonts w:eastAsia="Calibri" w:cstheme="minorHAnsi"/>
                <w:spacing w:val="1"/>
                <w:sz w:val="18"/>
                <w:szCs w:val="18"/>
              </w:rPr>
              <w:t xml:space="preserve"> </w:t>
            </w:r>
            <w:r w:rsidRPr="005950D1">
              <w:rPr>
                <w:rFonts w:eastAsia="Calibri" w:cstheme="minorHAnsi"/>
                <w:spacing w:val="-2"/>
                <w:sz w:val="18"/>
                <w:szCs w:val="18"/>
              </w:rPr>
              <w:t>t</w:t>
            </w:r>
            <w:r w:rsidRPr="005950D1">
              <w:rPr>
                <w:rFonts w:eastAsia="Calibri" w:cstheme="minorHAnsi"/>
                <w:sz w:val="18"/>
                <w:szCs w:val="18"/>
              </w:rPr>
              <w:t>o</w:t>
            </w:r>
            <w:r w:rsidRPr="005950D1">
              <w:rPr>
                <w:rFonts w:eastAsia="Calibri" w:cstheme="minorHAnsi"/>
                <w:spacing w:val="-1"/>
                <w:sz w:val="18"/>
                <w:szCs w:val="18"/>
              </w:rPr>
              <w:t xml:space="preserve"> </w:t>
            </w:r>
            <w:r w:rsidRPr="005950D1">
              <w:rPr>
                <w:rFonts w:eastAsia="Calibri" w:cstheme="minorHAnsi"/>
                <w:sz w:val="18"/>
                <w:szCs w:val="18"/>
              </w:rPr>
              <w:t>areas in</w:t>
            </w:r>
            <w:r w:rsidRPr="005950D1">
              <w:rPr>
                <w:rFonts w:eastAsia="Calibri" w:cstheme="minorHAnsi"/>
                <w:spacing w:val="-1"/>
                <w:sz w:val="18"/>
                <w:szCs w:val="18"/>
              </w:rPr>
              <w:t xml:space="preserve"> </w:t>
            </w:r>
            <w:r w:rsidRPr="005950D1">
              <w:rPr>
                <w:rFonts w:eastAsia="Calibri" w:cstheme="minorHAnsi"/>
                <w:spacing w:val="1"/>
                <w:sz w:val="18"/>
                <w:szCs w:val="18"/>
              </w:rPr>
              <w:t>t</w:t>
            </w:r>
            <w:r w:rsidRPr="005950D1">
              <w:rPr>
                <w:rFonts w:eastAsia="Calibri" w:cstheme="minorHAnsi"/>
                <w:spacing w:val="-1"/>
                <w:sz w:val="18"/>
                <w:szCs w:val="18"/>
              </w:rPr>
              <w:t>h</w:t>
            </w:r>
            <w:r w:rsidRPr="005950D1">
              <w:rPr>
                <w:rFonts w:eastAsia="Calibri" w:cstheme="minorHAnsi"/>
                <w:sz w:val="18"/>
                <w:szCs w:val="18"/>
              </w:rPr>
              <w:t>e</w:t>
            </w:r>
            <w:r w:rsidRPr="005950D1">
              <w:rPr>
                <w:rFonts w:eastAsia="Calibri" w:cstheme="minorHAnsi"/>
                <w:spacing w:val="1"/>
                <w:sz w:val="18"/>
                <w:szCs w:val="18"/>
              </w:rPr>
              <w:t xml:space="preserve"> </w:t>
            </w:r>
            <w:r w:rsidRPr="005950D1">
              <w:rPr>
                <w:rFonts w:eastAsia="Calibri" w:cstheme="minorHAnsi"/>
                <w:sz w:val="18"/>
                <w:szCs w:val="18"/>
              </w:rPr>
              <w:t>Basin</w:t>
            </w:r>
            <w:r w:rsidRPr="005950D1">
              <w:rPr>
                <w:rFonts w:eastAsia="Calibri" w:cstheme="minorHAnsi"/>
                <w:spacing w:val="-1"/>
                <w:sz w:val="18"/>
                <w:szCs w:val="18"/>
              </w:rPr>
              <w:t xml:space="preserve"> </w:t>
            </w:r>
            <w:r w:rsidRPr="005950D1">
              <w:rPr>
                <w:rFonts w:eastAsia="Calibri" w:cstheme="minorHAnsi"/>
                <w:spacing w:val="-3"/>
                <w:sz w:val="18"/>
                <w:szCs w:val="18"/>
              </w:rPr>
              <w:t>n</w:t>
            </w:r>
            <w:r w:rsidRPr="005950D1">
              <w:rPr>
                <w:rFonts w:eastAsia="Calibri" w:cstheme="minorHAnsi"/>
                <w:spacing w:val="1"/>
                <w:sz w:val="18"/>
                <w:szCs w:val="18"/>
              </w:rPr>
              <w:t>o</w:t>
            </w:r>
            <w:r w:rsidRPr="005950D1">
              <w:rPr>
                <w:rFonts w:eastAsia="Calibri" w:cstheme="minorHAnsi"/>
                <w:sz w:val="18"/>
                <w:szCs w:val="18"/>
              </w:rPr>
              <w:t>t</w:t>
            </w:r>
            <w:r w:rsidRPr="005950D1">
              <w:rPr>
                <w:rFonts w:eastAsia="Calibri" w:cstheme="minorHAnsi"/>
                <w:spacing w:val="-1"/>
                <w:sz w:val="18"/>
                <w:szCs w:val="18"/>
              </w:rPr>
              <w:t xml:space="preserve"> m</w:t>
            </w:r>
            <w:r w:rsidRPr="005950D1">
              <w:rPr>
                <w:rFonts w:eastAsia="Calibri" w:cstheme="minorHAnsi"/>
                <w:spacing w:val="1"/>
                <w:sz w:val="18"/>
                <w:szCs w:val="18"/>
              </w:rPr>
              <w:t>o</w:t>
            </w:r>
            <w:r w:rsidRPr="005950D1">
              <w:rPr>
                <w:rFonts w:eastAsia="Calibri" w:cstheme="minorHAnsi"/>
                <w:spacing w:val="-1"/>
                <w:sz w:val="18"/>
                <w:szCs w:val="18"/>
              </w:rPr>
              <w:t>n</w:t>
            </w:r>
            <w:r w:rsidRPr="005950D1">
              <w:rPr>
                <w:rFonts w:eastAsia="Calibri" w:cstheme="minorHAnsi"/>
                <w:sz w:val="18"/>
                <w:szCs w:val="18"/>
              </w:rPr>
              <w:t>i</w:t>
            </w:r>
            <w:r w:rsidRPr="005950D1">
              <w:rPr>
                <w:rFonts w:eastAsia="Calibri" w:cstheme="minorHAnsi"/>
                <w:spacing w:val="-2"/>
                <w:sz w:val="18"/>
                <w:szCs w:val="18"/>
              </w:rPr>
              <w:t>t</w:t>
            </w:r>
            <w:r w:rsidRPr="005950D1">
              <w:rPr>
                <w:rFonts w:eastAsia="Calibri" w:cstheme="minorHAnsi"/>
                <w:spacing w:val="1"/>
                <w:sz w:val="18"/>
                <w:szCs w:val="18"/>
              </w:rPr>
              <w:t>o</w:t>
            </w:r>
            <w:r w:rsidRPr="005950D1">
              <w:rPr>
                <w:rFonts w:eastAsia="Calibri" w:cstheme="minorHAnsi"/>
                <w:sz w:val="18"/>
                <w:szCs w:val="18"/>
              </w:rPr>
              <w:t>re</w:t>
            </w:r>
            <w:r w:rsidRPr="005950D1">
              <w:rPr>
                <w:rFonts w:eastAsia="Calibri" w:cstheme="minorHAnsi"/>
                <w:spacing w:val="-3"/>
                <w:sz w:val="18"/>
                <w:szCs w:val="18"/>
              </w:rPr>
              <w:t>d</w:t>
            </w:r>
            <w:r w:rsidRPr="005950D1">
              <w:rPr>
                <w:rFonts w:eastAsia="Calibri" w:cstheme="minorHAnsi"/>
                <w:spacing w:val="3"/>
                <w:sz w:val="18"/>
                <w:szCs w:val="18"/>
              </w:rPr>
              <w:t xml:space="preserve"> </w:t>
            </w:r>
            <w:r w:rsidRPr="005950D1">
              <w:rPr>
                <w:rFonts w:eastAsia="Calibri" w:cstheme="minorHAnsi"/>
                <w:spacing w:val="-2"/>
                <w:sz w:val="18"/>
                <w:szCs w:val="18"/>
              </w:rPr>
              <w:t>(</w:t>
            </w:r>
            <w:r w:rsidRPr="005950D1">
              <w:rPr>
                <w:rFonts w:eastAsia="Calibri" w:cstheme="minorHAnsi"/>
                <w:spacing w:val="1"/>
                <w:sz w:val="18"/>
                <w:szCs w:val="18"/>
              </w:rPr>
              <w:t>o</w:t>
            </w:r>
            <w:r w:rsidRPr="005950D1">
              <w:rPr>
                <w:rFonts w:eastAsia="Calibri" w:cstheme="minorHAnsi"/>
                <w:spacing w:val="-1"/>
                <w:sz w:val="18"/>
                <w:szCs w:val="18"/>
              </w:rPr>
              <w:t>b</w:t>
            </w:r>
            <w:r w:rsidRPr="005950D1">
              <w:rPr>
                <w:rFonts w:eastAsia="Calibri" w:cstheme="minorHAnsi"/>
                <w:sz w:val="18"/>
                <w:szCs w:val="18"/>
              </w:rPr>
              <w:t>je</w:t>
            </w:r>
            <w:r w:rsidRPr="005950D1">
              <w:rPr>
                <w:rFonts w:eastAsia="Calibri" w:cstheme="minorHAnsi"/>
                <w:spacing w:val="1"/>
                <w:sz w:val="18"/>
                <w:szCs w:val="18"/>
              </w:rPr>
              <w:t>c</w:t>
            </w:r>
            <w:r w:rsidRPr="005950D1">
              <w:rPr>
                <w:rFonts w:eastAsia="Calibri" w:cstheme="minorHAnsi"/>
                <w:sz w:val="18"/>
                <w:szCs w:val="18"/>
              </w:rPr>
              <w:t>t</w:t>
            </w:r>
            <w:r w:rsidRPr="005950D1">
              <w:rPr>
                <w:rFonts w:eastAsia="Calibri" w:cstheme="minorHAnsi"/>
                <w:spacing w:val="-2"/>
                <w:sz w:val="18"/>
                <w:szCs w:val="18"/>
              </w:rPr>
              <w:t>i</w:t>
            </w:r>
            <w:r w:rsidRPr="005950D1">
              <w:rPr>
                <w:rFonts w:eastAsia="Calibri" w:cstheme="minorHAnsi"/>
                <w:spacing w:val="1"/>
                <w:sz w:val="18"/>
                <w:szCs w:val="18"/>
              </w:rPr>
              <w:t>v</w:t>
            </w:r>
            <w:r w:rsidRPr="005950D1">
              <w:rPr>
                <w:rFonts w:eastAsia="Calibri" w:cstheme="minorHAnsi"/>
                <w:sz w:val="18"/>
                <w:szCs w:val="18"/>
              </w:rPr>
              <w:t>e</w:t>
            </w:r>
            <w:r w:rsidRPr="005950D1">
              <w:rPr>
                <w:rFonts w:eastAsia="Calibri" w:cstheme="minorHAnsi"/>
                <w:spacing w:val="-2"/>
                <w:sz w:val="18"/>
                <w:szCs w:val="18"/>
              </w:rPr>
              <w:t xml:space="preserve"> </w:t>
            </w:r>
            <w:r w:rsidRPr="005950D1">
              <w:rPr>
                <w:rFonts w:eastAsia="Calibri" w:cstheme="minorHAnsi"/>
                <w:sz w:val="18"/>
                <w:szCs w:val="18"/>
              </w:rPr>
              <w:t>3</w:t>
            </w:r>
            <w:r w:rsidRPr="005950D1">
              <w:rPr>
                <w:rFonts w:eastAsia="Calibri" w:cstheme="minorHAnsi"/>
                <w:spacing w:val="-1"/>
                <w:sz w:val="18"/>
                <w:szCs w:val="18"/>
              </w:rPr>
              <w:t xml:space="preserve"> </w:t>
            </w:r>
            <w:proofErr w:type="spellStart"/>
            <w:r w:rsidRPr="005950D1">
              <w:rPr>
                <w:rFonts w:eastAsia="Calibri" w:cstheme="minorHAnsi"/>
                <w:sz w:val="18"/>
                <w:szCs w:val="18"/>
              </w:rPr>
              <w:t>Ga</w:t>
            </w:r>
            <w:r w:rsidRPr="005950D1">
              <w:rPr>
                <w:rFonts w:eastAsia="Calibri" w:cstheme="minorHAnsi"/>
                <w:spacing w:val="1"/>
                <w:sz w:val="18"/>
                <w:szCs w:val="18"/>
              </w:rPr>
              <w:t>w</w:t>
            </w:r>
            <w:r w:rsidRPr="005950D1">
              <w:rPr>
                <w:rFonts w:eastAsia="Calibri" w:cstheme="minorHAnsi"/>
                <w:spacing w:val="-1"/>
                <w:sz w:val="18"/>
                <w:szCs w:val="18"/>
              </w:rPr>
              <w:t>n</w:t>
            </w:r>
            <w:r w:rsidRPr="005950D1">
              <w:rPr>
                <w:rFonts w:eastAsia="Calibri" w:cstheme="minorHAnsi"/>
                <w:sz w:val="18"/>
                <w:szCs w:val="18"/>
              </w:rPr>
              <w:t>e</w:t>
            </w:r>
            <w:proofErr w:type="spellEnd"/>
            <w:r w:rsidRPr="005950D1">
              <w:rPr>
                <w:rFonts w:eastAsia="Calibri" w:cstheme="minorHAnsi"/>
                <w:spacing w:val="-2"/>
                <w:sz w:val="18"/>
                <w:szCs w:val="18"/>
              </w:rPr>
              <w:t xml:space="preserve"> </w:t>
            </w:r>
            <w:r w:rsidRPr="005950D1">
              <w:rPr>
                <w:rFonts w:eastAsia="Calibri" w:cstheme="minorHAnsi"/>
                <w:spacing w:val="1"/>
                <w:sz w:val="18"/>
                <w:szCs w:val="18"/>
              </w:rPr>
              <w:t>e</w:t>
            </w:r>
            <w:r w:rsidRPr="005950D1">
              <w:rPr>
                <w:rFonts w:eastAsia="Calibri" w:cstheme="minorHAnsi"/>
                <w:sz w:val="18"/>
                <w:szCs w:val="18"/>
              </w:rPr>
              <w:t>t</w:t>
            </w:r>
            <w:r w:rsidRPr="005950D1">
              <w:rPr>
                <w:rFonts w:eastAsia="Calibri" w:cstheme="minorHAnsi"/>
                <w:spacing w:val="-2"/>
                <w:sz w:val="18"/>
                <w:szCs w:val="18"/>
              </w:rPr>
              <w:t xml:space="preserve"> </w:t>
            </w:r>
            <w:r w:rsidRPr="005950D1">
              <w:rPr>
                <w:rFonts w:eastAsia="Calibri" w:cstheme="minorHAnsi"/>
                <w:sz w:val="18"/>
                <w:szCs w:val="18"/>
              </w:rPr>
              <w:t>al.</w:t>
            </w:r>
            <w:r w:rsidRPr="005950D1">
              <w:rPr>
                <w:rFonts w:eastAsia="Calibri" w:cstheme="minorHAnsi"/>
                <w:spacing w:val="-2"/>
                <w:sz w:val="18"/>
                <w:szCs w:val="18"/>
              </w:rPr>
              <w:t xml:space="preserve"> </w:t>
            </w:r>
            <w:r w:rsidRPr="005950D1">
              <w:rPr>
                <w:rFonts w:eastAsia="Calibri" w:cstheme="minorHAnsi"/>
                <w:spacing w:val="1"/>
                <w:sz w:val="18"/>
                <w:szCs w:val="18"/>
              </w:rPr>
              <w:t>2</w:t>
            </w:r>
            <w:r w:rsidRPr="005950D1">
              <w:rPr>
                <w:rFonts w:eastAsia="Calibri" w:cstheme="minorHAnsi"/>
                <w:spacing w:val="-2"/>
                <w:sz w:val="18"/>
                <w:szCs w:val="18"/>
              </w:rPr>
              <w:t>0</w:t>
            </w:r>
            <w:r w:rsidRPr="005950D1">
              <w:rPr>
                <w:rFonts w:eastAsia="Calibri" w:cstheme="minorHAnsi"/>
                <w:spacing w:val="1"/>
                <w:sz w:val="18"/>
                <w:szCs w:val="18"/>
              </w:rPr>
              <w:t>13</w:t>
            </w:r>
            <w:r w:rsidRPr="005950D1">
              <w:rPr>
                <w:rFonts w:eastAsia="Calibri" w:cstheme="minorHAnsi"/>
                <w:sz w:val="18"/>
                <w:szCs w:val="18"/>
              </w:rPr>
              <w:t>)</w:t>
            </w:r>
            <w:r w:rsidR="00384C13">
              <w:rPr>
                <w:rFonts w:eastAsia="Calibri" w:cstheme="minorHAnsi"/>
                <w:sz w:val="18"/>
                <w:szCs w:val="18"/>
              </w:rPr>
              <w:t>?</w:t>
            </w:r>
          </w:p>
        </w:tc>
      </w:tr>
      <w:tr w:rsidR="00056E7B" w:rsidRPr="005950D1" w14:paraId="5D9057C2" w14:textId="77777777" w:rsidTr="00056E7B">
        <w:trPr>
          <w:trHeight w:val="283"/>
        </w:trPr>
        <w:tc>
          <w:tcPr>
            <w:tcW w:w="570" w:type="pct"/>
            <w:shd w:val="clear" w:color="auto" w:fill="E5EAEE" w:themeFill="accent1" w:themeFillTint="33"/>
          </w:tcPr>
          <w:p w14:paraId="57134CCE" w14:textId="02107BD3" w:rsidR="00590BDE" w:rsidRPr="005950D1" w:rsidRDefault="00590BDE" w:rsidP="005950D1">
            <w:pPr>
              <w:spacing w:before="60"/>
              <w:jc w:val="left"/>
              <w:rPr>
                <w:rFonts w:eastAsia="Calibri" w:cstheme="minorHAnsi"/>
                <w:sz w:val="18"/>
                <w:szCs w:val="18"/>
              </w:rPr>
            </w:pPr>
            <w:r w:rsidRPr="005950D1">
              <w:rPr>
                <w:rFonts w:eastAsia="Calibri" w:cstheme="minorHAnsi"/>
                <w:sz w:val="18"/>
                <w:szCs w:val="18"/>
              </w:rPr>
              <w:t>KE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pacing w:val="-1"/>
                <w:sz w:val="18"/>
                <w:szCs w:val="18"/>
              </w:rPr>
              <w:t>4.</w:t>
            </w:r>
            <w:r w:rsidRPr="005950D1">
              <w:rPr>
                <w:rFonts w:eastAsia="Calibri" w:cstheme="minorHAnsi"/>
                <w:sz w:val="18"/>
                <w:szCs w:val="18"/>
              </w:rPr>
              <w:t>1</w:t>
            </w:r>
          </w:p>
        </w:tc>
        <w:tc>
          <w:tcPr>
            <w:tcW w:w="639" w:type="pct"/>
            <w:shd w:val="clear" w:color="auto" w:fill="E5EAEE" w:themeFill="accent1" w:themeFillTint="33"/>
          </w:tcPr>
          <w:p w14:paraId="1A766516"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Mid-</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3791" w:type="pct"/>
            <w:shd w:val="clear" w:color="auto" w:fill="E5EAEE" w:themeFill="accent1" w:themeFillTint="33"/>
          </w:tcPr>
          <w:p w14:paraId="4B10C632" w14:textId="77777777" w:rsidR="00590BDE" w:rsidRPr="005950D1" w:rsidRDefault="00590BDE" w:rsidP="005950D1">
            <w:pPr>
              <w:spacing w:before="60"/>
              <w:jc w:val="left"/>
              <w:rPr>
                <w:rFonts w:eastAsia="Calibri" w:cstheme="minorHAnsi"/>
                <w:spacing w:val="-1"/>
                <w:sz w:val="18"/>
                <w:szCs w:val="18"/>
              </w:rPr>
            </w:pPr>
            <w:r w:rsidRPr="005950D1">
              <w:rPr>
                <w:rFonts w:eastAsia="Calibri" w:cstheme="minorHAnsi"/>
                <w:spacing w:val="-1"/>
                <w:position w:val="1"/>
                <w:sz w:val="18"/>
                <w:szCs w:val="18"/>
              </w:rPr>
              <w:t>H</w:t>
            </w:r>
            <w:r w:rsidRPr="005950D1">
              <w:rPr>
                <w:rFonts w:eastAsia="Calibri" w:cstheme="minorHAnsi"/>
                <w:spacing w:val="1"/>
                <w:position w:val="1"/>
                <w:sz w:val="18"/>
                <w:szCs w:val="18"/>
              </w:rPr>
              <w:t>o</w:t>
            </w:r>
            <w:r w:rsidRPr="005950D1">
              <w:rPr>
                <w:rFonts w:eastAsia="Calibri" w:cstheme="minorHAnsi"/>
                <w:position w:val="1"/>
                <w:sz w:val="18"/>
                <w:szCs w:val="18"/>
              </w:rPr>
              <w:t>w</w:t>
            </w:r>
            <w:r w:rsidRPr="005950D1">
              <w:rPr>
                <w:rFonts w:eastAsia="Calibri" w:cstheme="minorHAnsi"/>
                <w:spacing w:val="-1"/>
                <w:position w:val="1"/>
                <w:sz w:val="18"/>
                <w:szCs w:val="18"/>
              </w:rPr>
              <w:t xml:space="preserve"> </w:t>
            </w:r>
            <w:r w:rsidRPr="005950D1">
              <w:rPr>
                <w:rFonts w:eastAsia="Calibri" w:cstheme="minorHAnsi"/>
                <w:position w:val="1"/>
                <w:sz w:val="18"/>
                <w:szCs w:val="18"/>
              </w:rPr>
              <w:t>effe</w:t>
            </w:r>
            <w:r w:rsidRPr="005950D1">
              <w:rPr>
                <w:rFonts w:eastAsia="Calibri" w:cstheme="minorHAnsi"/>
                <w:spacing w:val="-1"/>
                <w:position w:val="1"/>
                <w:sz w:val="18"/>
                <w:szCs w:val="18"/>
              </w:rPr>
              <w:t>c</w:t>
            </w:r>
            <w:r w:rsidRPr="005950D1">
              <w:rPr>
                <w:rFonts w:eastAsia="Calibri" w:cstheme="minorHAnsi"/>
                <w:position w:val="1"/>
                <w:sz w:val="18"/>
                <w:szCs w:val="18"/>
              </w:rPr>
              <w:t>ti</w:t>
            </w:r>
            <w:r w:rsidRPr="005950D1">
              <w:rPr>
                <w:rFonts w:eastAsia="Calibri" w:cstheme="minorHAnsi"/>
                <w:spacing w:val="-1"/>
                <w:position w:val="1"/>
                <w:sz w:val="18"/>
                <w:szCs w:val="18"/>
              </w:rPr>
              <w:t>v</w:t>
            </w:r>
            <w:r w:rsidRPr="005950D1">
              <w:rPr>
                <w:rFonts w:eastAsia="Calibri" w:cstheme="minorHAnsi"/>
                <w:position w:val="1"/>
                <w:sz w:val="18"/>
                <w:szCs w:val="18"/>
              </w:rPr>
              <w:t>ely</w:t>
            </w:r>
            <w:r w:rsidRPr="005950D1">
              <w:rPr>
                <w:rFonts w:eastAsia="Calibri" w:cstheme="minorHAnsi"/>
                <w:spacing w:val="1"/>
                <w:position w:val="1"/>
                <w:sz w:val="18"/>
                <w:szCs w:val="18"/>
              </w:rPr>
              <w:t xml:space="preserve"> </w:t>
            </w:r>
            <w:r w:rsidRPr="005950D1">
              <w:rPr>
                <w:rFonts w:eastAsia="Calibri" w:cstheme="minorHAnsi"/>
                <w:position w:val="1"/>
                <w:sz w:val="18"/>
                <w:szCs w:val="18"/>
              </w:rPr>
              <w:t>did Se</w:t>
            </w:r>
            <w:r w:rsidRPr="005950D1">
              <w:rPr>
                <w:rFonts w:eastAsia="Calibri" w:cstheme="minorHAnsi"/>
                <w:spacing w:val="-3"/>
                <w:position w:val="1"/>
                <w:sz w:val="18"/>
                <w:szCs w:val="18"/>
              </w:rPr>
              <w:t>l</w:t>
            </w:r>
            <w:r w:rsidRPr="005950D1">
              <w:rPr>
                <w:rFonts w:eastAsia="Calibri" w:cstheme="minorHAnsi"/>
                <w:position w:val="1"/>
                <w:sz w:val="18"/>
                <w:szCs w:val="18"/>
              </w:rPr>
              <w:t>ec</w:t>
            </w:r>
            <w:r w:rsidRPr="005950D1">
              <w:rPr>
                <w:rFonts w:eastAsia="Calibri" w:cstheme="minorHAnsi"/>
                <w:spacing w:val="-1"/>
                <w:position w:val="1"/>
                <w:sz w:val="18"/>
                <w:szCs w:val="18"/>
              </w:rPr>
              <w:t>t</w:t>
            </w:r>
            <w:r w:rsidRPr="005950D1">
              <w:rPr>
                <w:rFonts w:eastAsia="Calibri" w:cstheme="minorHAnsi"/>
                <w:spacing w:val="-2"/>
                <w:position w:val="1"/>
                <w:sz w:val="18"/>
                <w:szCs w:val="18"/>
              </w:rPr>
              <w:t>e</w:t>
            </w:r>
            <w:r w:rsidRPr="005950D1">
              <w:rPr>
                <w:rFonts w:eastAsia="Calibri" w:cstheme="minorHAnsi"/>
                <w:position w:val="1"/>
                <w:sz w:val="18"/>
                <w:szCs w:val="18"/>
              </w:rPr>
              <w:t>d</w:t>
            </w:r>
            <w:r w:rsidRPr="005950D1">
              <w:rPr>
                <w:rFonts w:eastAsia="Calibri" w:cstheme="minorHAnsi"/>
                <w:spacing w:val="-1"/>
                <w:position w:val="1"/>
                <w:sz w:val="18"/>
                <w:szCs w:val="18"/>
              </w:rPr>
              <w:t xml:space="preserve"> </w:t>
            </w:r>
            <w:r w:rsidRPr="005950D1">
              <w:rPr>
                <w:rFonts w:eastAsia="Calibri" w:cstheme="minorHAnsi"/>
                <w:position w:val="1"/>
                <w:sz w:val="18"/>
                <w:szCs w:val="18"/>
              </w:rPr>
              <w:t>Area s</w:t>
            </w:r>
            <w:r w:rsidRPr="005950D1">
              <w:rPr>
                <w:rFonts w:eastAsia="Calibri" w:cstheme="minorHAnsi"/>
                <w:spacing w:val="1"/>
                <w:position w:val="1"/>
                <w:sz w:val="18"/>
                <w:szCs w:val="18"/>
              </w:rPr>
              <w:t>e</w:t>
            </w:r>
            <w:r w:rsidRPr="005950D1">
              <w:rPr>
                <w:rFonts w:eastAsia="Calibri" w:cstheme="minorHAnsi"/>
                <w:spacing w:val="-3"/>
                <w:position w:val="1"/>
                <w:sz w:val="18"/>
                <w:szCs w:val="18"/>
              </w:rPr>
              <w:t>r</w:t>
            </w:r>
            <w:r w:rsidRPr="005950D1">
              <w:rPr>
                <w:rFonts w:eastAsia="Calibri" w:cstheme="minorHAnsi"/>
                <w:spacing w:val="1"/>
                <w:position w:val="1"/>
                <w:sz w:val="18"/>
                <w:szCs w:val="18"/>
              </w:rPr>
              <w:t>v</w:t>
            </w:r>
            <w:r w:rsidRPr="005950D1">
              <w:rPr>
                <w:rFonts w:eastAsia="Calibri" w:cstheme="minorHAnsi"/>
                <w:position w:val="1"/>
                <w:sz w:val="18"/>
                <w:szCs w:val="18"/>
              </w:rPr>
              <w:t>i</w:t>
            </w:r>
            <w:r w:rsidRPr="005950D1">
              <w:rPr>
                <w:rFonts w:eastAsia="Calibri" w:cstheme="minorHAnsi"/>
                <w:spacing w:val="-3"/>
                <w:position w:val="1"/>
                <w:sz w:val="18"/>
                <w:szCs w:val="18"/>
              </w:rPr>
              <w:t>c</w:t>
            </w:r>
            <w:r w:rsidRPr="005950D1">
              <w:rPr>
                <w:rFonts w:eastAsia="Calibri" w:cstheme="minorHAnsi"/>
                <w:position w:val="1"/>
                <w:sz w:val="18"/>
                <w:szCs w:val="18"/>
              </w:rPr>
              <w:t>es</w:t>
            </w:r>
            <w:r w:rsidRPr="005950D1">
              <w:rPr>
                <w:rFonts w:eastAsia="Calibri" w:cstheme="minorHAnsi"/>
                <w:spacing w:val="1"/>
                <w:position w:val="1"/>
                <w:sz w:val="18"/>
                <w:szCs w:val="18"/>
              </w:rPr>
              <w:t xml:space="preserve"> </w:t>
            </w:r>
            <w:r w:rsidRPr="005950D1">
              <w:rPr>
                <w:rFonts w:eastAsia="Calibri" w:cstheme="minorHAnsi"/>
                <w:spacing w:val="-1"/>
                <w:position w:val="1"/>
                <w:sz w:val="18"/>
                <w:szCs w:val="18"/>
              </w:rPr>
              <w:t>p</w:t>
            </w:r>
            <w:r w:rsidRPr="005950D1">
              <w:rPr>
                <w:rFonts w:eastAsia="Calibri" w:cstheme="minorHAnsi"/>
                <w:spacing w:val="-3"/>
                <w:position w:val="1"/>
                <w:sz w:val="18"/>
                <w:szCs w:val="18"/>
              </w:rPr>
              <w:t>r</w:t>
            </w:r>
            <w:r w:rsidRPr="005950D1">
              <w:rPr>
                <w:rFonts w:eastAsia="Calibri" w:cstheme="minorHAnsi"/>
                <w:spacing w:val="1"/>
                <w:position w:val="1"/>
                <w:sz w:val="18"/>
                <w:szCs w:val="18"/>
              </w:rPr>
              <w:t>ov</w:t>
            </w:r>
            <w:r w:rsidRPr="005950D1">
              <w:rPr>
                <w:rFonts w:eastAsia="Calibri" w:cstheme="minorHAnsi"/>
                <w:position w:val="1"/>
                <w:sz w:val="18"/>
                <w:szCs w:val="18"/>
              </w:rPr>
              <w:t>i</w:t>
            </w:r>
            <w:r w:rsidRPr="005950D1">
              <w:rPr>
                <w:rFonts w:eastAsia="Calibri" w:cstheme="minorHAnsi"/>
                <w:spacing w:val="-1"/>
                <w:position w:val="1"/>
                <w:sz w:val="18"/>
                <w:szCs w:val="18"/>
              </w:rPr>
              <w:t>d</w:t>
            </w:r>
            <w:r w:rsidRPr="005950D1">
              <w:rPr>
                <w:rFonts w:eastAsia="Calibri" w:cstheme="minorHAnsi"/>
                <w:position w:val="1"/>
                <w:sz w:val="18"/>
                <w:szCs w:val="18"/>
              </w:rPr>
              <w:t>e</w:t>
            </w:r>
            <w:r w:rsidRPr="005950D1">
              <w:rPr>
                <w:rFonts w:eastAsia="Calibri" w:cstheme="minorHAnsi"/>
                <w:spacing w:val="-2"/>
                <w:position w:val="1"/>
                <w:sz w:val="18"/>
                <w:szCs w:val="18"/>
              </w:rPr>
              <w:t>r</w:t>
            </w:r>
            <w:r w:rsidRPr="005950D1">
              <w:rPr>
                <w:rFonts w:eastAsia="Calibri" w:cstheme="minorHAnsi"/>
                <w:position w:val="1"/>
                <w:sz w:val="18"/>
                <w:szCs w:val="18"/>
              </w:rPr>
              <w:t xml:space="preserve">s </w:t>
            </w:r>
            <w:r w:rsidRPr="005950D1">
              <w:rPr>
                <w:rFonts w:eastAsia="Calibri" w:cstheme="minorHAnsi"/>
                <w:sz w:val="18"/>
                <w:szCs w:val="18"/>
              </w:rPr>
              <w:t>e</w:t>
            </w:r>
            <w:r w:rsidRPr="005950D1">
              <w:rPr>
                <w:rFonts w:eastAsia="Calibri" w:cstheme="minorHAnsi"/>
                <w:spacing w:val="1"/>
                <w:sz w:val="18"/>
                <w:szCs w:val="18"/>
              </w:rPr>
              <w:t>x</w:t>
            </w:r>
            <w:r w:rsidRPr="005950D1">
              <w:rPr>
                <w:rFonts w:eastAsia="Calibri" w:cstheme="minorHAnsi"/>
                <w:sz w:val="18"/>
                <w:szCs w:val="18"/>
              </w:rPr>
              <w:t>tra</w:t>
            </w:r>
            <w:r w:rsidRPr="005950D1">
              <w:rPr>
                <w:rFonts w:eastAsia="Calibri" w:cstheme="minorHAnsi"/>
                <w:spacing w:val="-3"/>
                <w:sz w:val="18"/>
                <w:szCs w:val="18"/>
              </w:rPr>
              <w:t>p</w:t>
            </w:r>
            <w:r w:rsidRPr="005950D1">
              <w:rPr>
                <w:rFonts w:eastAsia="Calibri" w:cstheme="minorHAnsi"/>
                <w:spacing w:val="1"/>
                <w:sz w:val="18"/>
                <w:szCs w:val="18"/>
              </w:rPr>
              <w:t>o</w:t>
            </w:r>
            <w:r w:rsidRPr="005950D1">
              <w:rPr>
                <w:rFonts w:eastAsia="Calibri" w:cstheme="minorHAnsi"/>
                <w:sz w:val="18"/>
                <w:szCs w:val="18"/>
              </w:rPr>
              <w:t>late</w:t>
            </w:r>
            <w:r w:rsidRPr="005950D1">
              <w:rPr>
                <w:rFonts w:eastAsia="Calibri" w:cstheme="minorHAnsi"/>
                <w:spacing w:val="-2"/>
                <w:sz w:val="18"/>
                <w:szCs w:val="18"/>
              </w:rPr>
              <w:t xml:space="preserve"> </w:t>
            </w:r>
            <w:r w:rsidRPr="005950D1">
              <w:rPr>
                <w:rFonts w:eastAsia="Calibri" w:cstheme="minorHAnsi"/>
                <w:spacing w:val="1"/>
                <w:sz w:val="18"/>
                <w:szCs w:val="18"/>
              </w:rPr>
              <w:t>t</w:t>
            </w:r>
            <w:r w:rsidRPr="005950D1">
              <w:rPr>
                <w:rFonts w:eastAsia="Calibri" w:cstheme="minorHAnsi"/>
                <w:spacing w:val="-1"/>
                <w:sz w:val="18"/>
                <w:szCs w:val="18"/>
              </w:rPr>
              <w:t>h</w:t>
            </w:r>
            <w:r w:rsidRPr="005950D1">
              <w:rPr>
                <w:rFonts w:eastAsia="Calibri" w:cstheme="minorHAnsi"/>
                <w:sz w:val="18"/>
                <w:szCs w:val="18"/>
              </w:rPr>
              <w:t>eir fi</w:t>
            </w:r>
            <w:r w:rsidRPr="005950D1">
              <w:rPr>
                <w:rFonts w:eastAsia="Calibri" w:cstheme="minorHAnsi"/>
                <w:spacing w:val="-1"/>
                <w:sz w:val="18"/>
                <w:szCs w:val="18"/>
              </w:rPr>
              <w:t>nd</w:t>
            </w:r>
            <w:r w:rsidRPr="005950D1">
              <w:rPr>
                <w:rFonts w:eastAsia="Calibri" w:cstheme="minorHAnsi"/>
                <w:sz w:val="18"/>
                <w:szCs w:val="18"/>
              </w:rPr>
              <w:t>i</w:t>
            </w:r>
            <w:r w:rsidRPr="005950D1">
              <w:rPr>
                <w:rFonts w:eastAsia="Calibri" w:cstheme="minorHAnsi"/>
                <w:spacing w:val="-1"/>
                <w:sz w:val="18"/>
                <w:szCs w:val="18"/>
              </w:rPr>
              <w:t>ng</w:t>
            </w:r>
            <w:r w:rsidRPr="005950D1">
              <w:rPr>
                <w:rFonts w:eastAsia="Calibri" w:cstheme="minorHAnsi"/>
                <w:sz w:val="18"/>
                <w:szCs w:val="18"/>
              </w:rPr>
              <w:t>s f</w:t>
            </w:r>
            <w:r w:rsidRPr="005950D1">
              <w:rPr>
                <w:rFonts w:eastAsia="Calibri" w:cstheme="minorHAnsi"/>
                <w:spacing w:val="-2"/>
                <w:sz w:val="18"/>
                <w:szCs w:val="18"/>
              </w:rPr>
              <w:t>r</w:t>
            </w:r>
            <w:r w:rsidRPr="005950D1">
              <w:rPr>
                <w:rFonts w:eastAsia="Calibri" w:cstheme="minorHAnsi"/>
                <w:spacing w:val="1"/>
                <w:sz w:val="18"/>
                <w:szCs w:val="18"/>
              </w:rPr>
              <w:t>o</w:t>
            </w:r>
            <w:r w:rsidRPr="005950D1">
              <w:rPr>
                <w:rFonts w:eastAsia="Calibri" w:cstheme="minorHAnsi"/>
                <w:sz w:val="18"/>
                <w:szCs w:val="18"/>
              </w:rPr>
              <w:t>m</w:t>
            </w:r>
            <w:r w:rsidRPr="005950D1">
              <w:rPr>
                <w:rFonts w:eastAsia="Calibri" w:cstheme="minorHAnsi"/>
                <w:spacing w:val="-1"/>
                <w:sz w:val="18"/>
                <w:szCs w:val="18"/>
              </w:rPr>
              <w:t xml:space="preserve"> </w:t>
            </w:r>
            <w:r w:rsidRPr="005950D1">
              <w:rPr>
                <w:rFonts w:eastAsia="Calibri" w:cstheme="minorHAnsi"/>
                <w:sz w:val="18"/>
                <w:szCs w:val="18"/>
              </w:rPr>
              <w:t>r</w:t>
            </w:r>
            <w:r w:rsidRPr="005950D1">
              <w:rPr>
                <w:rFonts w:eastAsia="Calibri" w:cstheme="minorHAnsi"/>
                <w:spacing w:val="1"/>
                <w:sz w:val="18"/>
                <w:szCs w:val="18"/>
              </w:rPr>
              <w:t>e</w:t>
            </w:r>
            <w:r w:rsidRPr="005950D1">
              <w:rPr>
                <w:rFonts w:eastAsia="Calibri" w:cstheme="minorHAnsi"/>
                <w:sz w:val="18"/>
                <w:szCs w:val="18"/>
              </w:rPr>
              <w:t>ach</w:t>
            </w:r>
            <w:r w:rsidRPr="005950D1">
              <w:rPr>
                <w:rFonts w:eastAsia="Calibri" w:cstheme="minorHAnsi"/>
                <w:spacing w:val="-3"/>
                <w:sz w:val="18"/>
                <w:szCs w:val="18"/>
              </w:rPr>
              <w:t xml:space="preserve"> </w:t>
            </w:r>
            <w:r w:rsidRPr="005950D1">
              <w:rPr>
                <w:rFonts w:eastAsia="Calibri" w:cstheme="minorHAnsi"/>
                <w:spacing w:val="-2"/>
                <w:sz w:val="18"/>
                <w:szCs w:val="18"/>
              </w:rPr>
              <w:t>t</w:t>
            </w:r>
            <w:r w:rsidRPr="005950D1">
              <w:rPr>
                <w:rFonts w:eastAsia="Calibri" w:cstheme="minorHAnsi"/>
                <w:sz w:val="18"/>
                <w:szCs w:val="18"/>
              </w:rPr>
              <w:t>o</w:t>
            </w:r>
            <w:r w:rsidRPr="005950D1">
              <w:rPr>
                <w:rFonts w:eastAsia="Calibri" w:cstheme="minorHAnsi"/>
                <w:spacing w:val="1"/>
                <w:sz w:val="18"/>
                <w:szCs w:val="18"/>
              </w:rPr>
              <w:t xml:space="preserve"> w</w:t>
            </w:r>
            <w:r w:rsidRPr="005950D1">
              <w:rPr>
                <w:rFonts w:eastAsia="Calibri" w:cstheme="minorHAnsi"/>
                <w:spacing w:val="-3"/>
                <w:sz w:val="18"/>
                <w:szCs w:val="18"/>
              </w:rPr>
              <w:t>h</w:t>
            </w:r>
            <w:r w:rsidRPr="005950D1">
              <w:rPr>
                <w:rFonts w:eastAsia="Calibri" w:cstheme="minorHAnsi"/>
                <w:spacing w:val="1"/>
                <w:sz w:val="18"/>
                <w:szCs w:val="18"/>
              </w:rPr>
              <w:t>o</w:t>
            </w:r>
            <w:r w:rsidRPr="005950D1">
              <w:rPr>
                <w:rFonts w:eastAsia="Calibri" w:cstheme="minorHAnsi"/>
                <w:sz w:val="18"/>
                <w:szCs w:val="18"/>
              </w:rPr>
              <w:t>le</w:t>
            </w:r>
            <w:r w:rsidRPr="005950D1">
              <w:rPr>
                <w:rFonts w:eastAsia="Calibri" w:cstheme="minorHAnsi"/>
                <w:spacing w:val="-1"/>
                <w:sz w:val="18"/>
                <w:szCs w:val="18"/>
              </w:rPr>
              <w:t xml:space="preserve"> </w:t>
            </w:r>
            <w:r w:rsidRPr="005950D1">
              <w:rPr>
                <w:rFonts w:eastAsia="Calibri" w:cstheme="minorHAnsi"/>
                <w:spacing w:val="1"/>
                <w:sz w:val="18"/>
                <w:szCs w:val="18"/>
              </w:rPr>
              <w:t>o</w:t>
            </w:r>
            <w:r w:rsidRPr="005950D1">
              <w:rPr>
                <w:rFonts w:eastAsia="Calibri" w:cstheme="minorHAnsi"/>
                <w:sz w:val="18"/>
                <w:szCs w:val="18"/>
              </w:rPr>
              <w:t xml:space="preserve">f </w:t>
            </w:r>
            <w:r w:rsidRPr="005950D1">
              <w:rPr>
                <w:rFonts w:eastAsia="Calibri" w:cstheme="minorHAnsi"/>
                <w:spacing w:val="-3"/>
                <w:sz w:val="18"/>
                <w:szCs w:val="18"/>
              </w:rPr>
              <w:t>S</w:t>
            </w:r>
            <w:r w:rsidRPr="005950D1">
              <w:rPr>
                <w:rFonts w:eastAsia="Calibri" w:cstheme="minorHAnsi"/>
                <w:sz w:val="18"/>
                <w:szCs w:val="18"/>
              </w:rPr>
              <w:t>ele</w:t>
            </w:r>
            <w:r w:rsidRPr="005950D1">
              <w:rPr>
                <w:rFonts w:eastAsia="Calibri" w:cstheme="minorHAnsi"/>
                <w:spacing w:val="-1"/>
                <w:sz w:val="18"/>
                <w:szCs w:val="18"/>
              </w:rPr>
              <w:t>c</w:t>
            </w:r>
            <w:r w:rsidRPr="005950D1">
              <w:rPr>
                <w:rFonts w:eastAsia="Calibri" w:cstheme="minorHAnsi"/>
                <w:sz w:val="18"/>
                <w:szCs w:val="18"/>
              </w:rPr>
              <w:t>t</w:t>
            </w:r>
            <w:r w:rsidRPr="005950D1">
              <w:rPr>
                <w:rFonts w:eastAsia="Calibri" w:cstheme="minorHAnsi"/>
                <w:spacing w:val="1"/>
                <w:sz w:val="18"/>
                <w:szCs w:val="18"/>
              </w:rPr>
              <w:t>e</w:t>
            </w:r>
            <w:r w:rsidRPr="005950D1">
              <w:rPr>
                <w:rFonts w:eastAsia="Calibri" w:cstheme="minorHAnsi"/>
                <w:sz w:val="18"/>
                <w:szCs w:val="18"/>
              </w:rPr>
              <w:t>d A</w:t>
            </w:r>
            <w:r w:rsidRPr="005950D1">
              <w:rPr>
                <w:rFonts w:eastAsia="Calibri" w:cstheme="minorHAnsi"/>
                <w:spacing w:val="-1"/>
                <w:sz w:val="18"/>
                <w:szCs w:val="18"/>
              </w:rPr>
              <w:t>r</w:t>
            </w:r>
            <w:r w:rsidRPr="005950D1">
              <w:rPr>
                <w:rFonts w:eastAsia="Calibri" w:cstheme="minorHAnsi"/>
                <w:sz w:val="18"/>
                <w:szCs w:val="18"/>
              </w:rPr>
              <w:t>ea</w:t>
            </w:r>
            <w:r w:rsidRPr="005950D1">
              <w:rPr>
                <w:rFonts w:eastAsia="Calibri" w:cstheme="minorHAnsi"/>
                <w:spacing w:val="1"/>
                <w:sz w:val="18"/>
                <w:szCs w:val="18"/>
              </w:rPr>
              <w:t xml:space="preserve"> </w:t>
            </w:r>
            <w:r w:rsidRPr="005950D1">
              <w:rPr>
                <w:rFonts w:eastAsia="Calibri" w:cstheme="minorHAnsi"/>
                <w:sz w:val="18"/>
                <w:szCs w:val="18"/>
              </w:rPr>
              <w:t>sca</w:t>
            </w:r>
            <w:r w:rsidRPr="005950D1">
              <w:rPr>
                <w:rFonts w:eastAsia="Calibri" w:cstheme="minorHAnsi"/>
                <w:spacing w:val="-3"/>
                <w:sz w:val="18"/>
                <w:szCs w:val="18"/>
              </w:rPr>
              <w:t>l</w:t>
            </w:r>
            <w:r w:rsidRPr="005950D1">
              <w:rPr>
                <w:rFonts w:eastAsia="Calibri" w:cstheme="minorHAnsi"/>
                <w:sz w:val="18"/>
                <w:szCs w:val="18"/>
              </w:rPr>
              <w:t>e?</w:t>
            </w:r>
          </w:p>
        </w:tc>
      </w:tr>
      <w:tr w:rsidR="00056E7B" w:rsidRPr="005950D1" w14:paraId="0ACF3EF8" w14:textId="77777777" w:rsidTr="00056E7B">
        <w:trPr>
          <w:trHeight w:val="283"/>
        </w:trPr>
        <w:tc>
          <w:tcPr>
            <w:tcW w:w="570" w:type="pct"/>
          </w:tcPr>
          <w:p w14:paraId="0583A764" w14:textId="4D6AF943" w:rsidR="00590BDE" w:rsidRPr="005950D1" w:rsidRDefault="00590BDE" w:rsidP="005950D1">
            <w:pPr>
              <w:spacing w:before="60"/>
              <w:jc w:val="left"/>
              <w:rPr>
                <w:rFonts w:eastAsia="Calibri" w:cstheme="minorHAnsi"/>
                <w:sz w:val="18"/>
                <w:szCs w:val="18"/>
              </w:rPr>
            </w:pPr>
            <w:r w:rsidRPr="005950D1">
              <w:rPr>
                <w:rFonts w:eastAsia="Calibri" w:cstheme="minorHAnsi"/>
                <w:spacing w:val="1"/>
                <w:sz w:val="18"/>
                <w:szCs w:val="18"/>
              </w:rPr>
              <w:t>K</w:t>
            </w:r>
            <w:r w:rsidRPr="005950D1">
              <w:rPr>
                <w:rFonts w:eastAsia="Calibri" w:cstheme="minorHAnsi"/>
                <w:sz w:val="18"/>
                <w:szCs w:val="18"/>
              </w:rPr>
              <w:t>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z w:val="18"/>
                <w:szCs w:val="18"/>
              </w:rPr>
              <w:t>4.</w:t>
            </w:r>
            <w:r w:rsidRPr="005950D1">
              <w:rPr>
                <w:rFonts w:eastAsia="Calibri" w:cstheme="minorHAnsi"/>
                <w:spacing w:val="1"/>
                <w:sz w:val="18"/>
                <w:szCs w:val="18"/>
              </w:rPr>
              <w:t>1.</w:t>
            </w:r>
            <w:r w:rsidRPr="005950D1">
              <w:rPr>
                <w:rFonts w:eastAsia="Calibri" w:cstheme="minorHAnsi"/>
                <w:sz w:val="18"/>
                <w:szCs w:val="18"/>
              </w:rPr>
              <w:t>1</w:t>
            </w:r>
          </w:p>
        </w:tc>
        <w:tc>
          <w:tcPr>
            <w:tcW w:w="639" w:type="pct"/>
            <w:shd w:val="clear" w:color="auto" w:fill="auto"/>
          </w:tcPr>
          <w:p w14:paraId="26B948BF"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 le</w:t>
            </w:r>
            <w:r w:rsidRPr="005950D1">
              <w:rPr>
                <w:rFonts w:eastAsia="Calibri" w:cstheme="minorHAnsi"/>
                <w:spacing w:val="1"/>
                <w:sz w:val="18"/>
                <w:szCs w:val="18"/>
              </w:rPr>
              <w:t>v</w:t>
            </w:r>
            <w:r w:rsidRPr="005950D1">
              <w:rPr>
                <w:rFonts w:eastAsia="Calibri" w:cstheme="minorHAnsi"/>
                <w:sz w:val="18"/>
                <w:szCs w:val="18"/>
              </w:rPr>
              <w:t>el</w:t>
            </w:r>
          </w:p>
        </w:tc>
        <w:tc>
          <w:tcPr>
            <w:tcW w:w="3791" w:type="pct"/>
          </w:tcPr>
          <w:p w14:paraId="2D28A1AD"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w</w:t>
            </w:r>
            <w:r w:rsidRPr="005950D1">
              <w:rPr>
                <w:rFonts w:eastAsia="Calibri" w:cstheme="minorHAnsi"/>
                <w:spacing w:val="1"/>
                <w:sz w:val="18"/>
                <w:szCs w:val="18"/>
              </w:rPr>
              <w:t>e</w:t>
            </w:r>
            <w:r w:rsidRPr="005950D1">
              <w:rPr>
                <w:rFonts w:eastAsia="Calibri" w:cstheme="minorHAnsi"/>
                <w:sz w:val="18"/>
                <w:szCs w:val="18"/>
              </w:rPr>
              <w:t>ll did</w:t>
            </w:r>
            <w:r w:rsidRPr="005950D1">
              <w:rPr>
                <w:rFonts w:eastAsia="Calibri" w:cstheme="minorHAnsi"/>
                <w:spacing w:val="-3"/>
                <w:sz w:val="18"/>
                <w:szCs w:val="18"/>
              </w:rPr>
              <w:t xml:space="preserve"> </w:t>
            </w:r>
            <w:r w:rsidRPr="005950D1">
              <w:rPr>
                <w:rFonts w:eastAsia="Calibri" w:cstheme="minorHAnsi"/>
                <w:sz w:val="18"/>
                <w:szCs w:val="18"/>
              </w:rPr>
              <w:t xml:space="preserve">the </w:t>
            </w:r>
            <w:r w:rsidRPr="005950D1">
              <w:rPr>
                <w:rFonts w:eastAsia="Calibri" w:cstheme="minorHAnsi"/>
                <w:spacing w:val="-1"/>
                <w:sz w:val="18"/>
                <w:szCs w:val="18"/>
              </w:rPr>
              <w:t>W</w:t>
            </w:r>
            <w:r w:rsidRPr="005950D1">
              <w:rPr>
                <w:rFonts w:eastAsia="Calibri" w:cstheme="minorHAnsi"/>
                <w:sz w:val="18"/>
                <w:szCs w:val="18"/>
              </w:rPr>
              <w:t>ar</w:t>
            </w:r>
            <w:r w:rsidRPr="005950D1">
              <w:rPr>
                <w:rFonts w:eastAsia="Calibri" w:cstheme="minorHAnsi"/>
                <w:spacing w:val="-1"/>
                <w:sz w:val="18"/>
                <w:szCs w:val="18"/>
              </w:rPr>
              <w:t>r</w:t>
            </w:r>
            <w:r w:rsidRPr="005950D1">
              <w:rPr>
                <w:rFonts w:eastAsia="Calibri" w:cstheme="minorHAnsi"/>
                <w:sz w:val="18"/>
                <w:szCs w:val="18"/>
              </w:rPr>
              <w:t>e</w:t>
            </w:r>
            <w:r w:rsidRPr="005950D1">
              <w:rPr>
                <w:rFonts w:eastAsia="Calibri" w:cstheme="minorHAnsi"/>
                <w:spacing w:val="-2"/>
                <w:sz w:val="18"/>
                <w:szCs w:val="18"/>
              </w:rPr>
              <w:t>g</w:t>
            </w:r>
            <w:r w:rsidRPr="005950D1">
              <w:rPr>
                <w:rFonts w:eastAsia="Calibri" w:cstheme="minorHAnsi"/>
                <w:sz w:val="18"/>
                <w:szCs w:val="18"/>
              </w:rPr>
              <w:t>o</w:t>
            </w:r>
            <w:r w:rsidRPr="005950D1">
              <w:rPr>
                <w:rFonts w:eastAsia="Calibri" w:cstheme="minorHAnsi"/>
                <w:spacing w:val="-1"/>
                <w:sz w:val="18"/>
                <w:szCs w:val="18"/>
              </w:rPr>
              <w:t xml:space="preserve"> </w:t>
            </w:r>
            <w:r w:rsidRPr="005950D1">
              <w:rPr>
                <w:rFonts w:eastAsia="Calibri" w:cstheme="minorHAnsi"/>
                <w:spacing w:val="1"/>
                <w:sz w:val="18"/>
                <w:szCs w:val="18"/>
              </w:rPr>
              <w:t>D</w:t>
            </w:r>
            <w:r w:rsidRPr="005950D1">
              <w:rPr>
                <w:rFonts w:eastAsia="Calibri" w:cstheme="minorHAnsi"/>
                <w:sz w:val="18"/>
                <w:szCs w:val="18"/>
              </w:rPr>
              <w:t>ar</w:t>
            </w:r>
            <w:r w:rsidRPr="005950D1">
              <w:rPr>
                <w:rFonts w:eastAsia="Calibri" w:cstheme="minorHAnsi"/>
                <w:spacing w:val="-1"/>
                <w:sz w:val="18"/>
                <w:szCs w:val="18"/>
              </w:rPr>
              <w:t>l</w:t>
            </w:r>
            <w:r w:rsidRPr="005950D1">
              <w:rPr>
                <w:rFonts w:eastAsia="Calibri" w:cstheme="minorHAnsi"/>
                <w:sz w:val="18"/>
                <w:szCs w:val="18"/>
              </w:rPr>
              <w:t>i</w:t>
            </w:r>
            <w:r w:rsidRPr="005950D1">
              <w:rPr>
                <w:rFonts w:eastAsia="Calibri" w:cstheme="minorHAnsi"/>
                <w:spacing w:val="-1"/>
                <w:sz w:val="18"/>
                <w:szCs w:val="18"/>
              </w:rPr>
              <w:t>n</w:t>
            </w:r>
            <w:r w:rsidRPr="005950D1">
              <w:rPr>
                <w:rFonts w:eastAsia="Calibri" w:cstheme="minorHAnsi"/>
                <w:sz w:val="18"/>
                <w:szCs w:val="18"/>
              </w:rPr>
              <w:t>g</w:t>
            </w:r>
            <w:r w:rsidRPr="005950D1">
              <w:rPr>
                <w:rFonts w:eastAsia="Calibri" w:cstheme="minorHAnsi"/>
                <w:spacing w:val="-1"/>
                <w:sz w:val="18"/>
                <w:szCs w:val="18"/>
              </w:rPr>
              <w:t xml:space="preserve"> </w:t>
            </w:r>
            <w:r w:rsidRPr="005950D1">
              <w:rPr>
                <w:rFonts w:eastAsia="Calibri" w:cstheme="minorHAnsi"/>
                <w:sz w:val="18"/>
                <w:szCs w:val="18"/>
              </w:rPr>
              <w:t>Sele</w:t>
            </w:r>
            <w:r w:rsidRPr="005950D1">
              <w:rPr>
                <w:rFonts w:eastAsia="Calibri" w:cstheme="minorHAnsi"/>
                <w:spacing w:val="-2"/>
                <w:sz w:val="18"/>
                <w:szCs w:val="18"/>
              </w:rPr>
              <w:t>c</w:t>
            </w:r>
            <w:r w:rsidRPr="005950D1">
              <w:rPr>
                <w:rFonts w:eastAsia="Calibri" w:cstheme="minorHAnsi"/>
                <w:sz w:val="18"/>
                <w:szCs w:val="18"/>
              </w:rPr>
              <w:t>t</w:t>
            </w:r>
            <w:r w:rsidRPr="005950D1">
              <w:rPr>
                <w:rFonts w:eastAsia="Calibri" w:cstheme="minorHAnsi"/>
                <w:spacing w:val="1"/>
                <w:sz w:val="18"/>
                <w:szCs w:val="18"/>
              </w:rPr>
              <w:t>e</w:t>
            </w:r>
            <w:r w:rsidRPr="005950D1">
              <w:rPr>
                <w:rFonts w:eastAsia="Calibri" w:cstheme="minorHAnsi"/>
                <w:sz w:val="18"/>
                <w:szCs w:val="18"/>
              </w:rPr>
              <w:t>d</w:t>
            </w:r>
            <w:r w:rsidRPr="005950D1">
              <w:rPr>
                <w:rFonts w:eastAsia="Calibri" w:cstheme="minorHAnsi"/>
                <w:spacing w:val="-1"/>
                <w:sz w:val="18"/>
                <w:szCs w:val="18"/>
              </w:rPr>
              <w:t xml:space="preserve"> </w:t>
            </w:r>
            <w:r w:rsidRPr="005950D1">
              <w:rPr>
                <w:rFonts w:eastAsia="Calibri" w:cstheme="minorHAnsi"/>
                <w:sz w:val="18"/>
                <w:szCs w:val="18"/>
              </w:rPr>
              <w:t>A</w:t>
            </w:r>
            <w:r w:rsidRPr="005950D1">
              <w:rPr>
                <w:rFonts w:eastAsia="Calibri" w:cstheme="minorHAnsi"/>
                <w:spacing w:val="-3"/>
                <w:sz w:val="18"/>
                <w:szCs w:val="18"/>
              </w:rPr>
              <w:t>r</w:t>
            </w:r>
            <w:r w:rsidRPr="005950D1">
              <w:rPr>
                <w:rFonts w:eastAsia="Calibri" w:cstheme="minorHAnsi"/>
                <w:sz w:val="18"/>
                <w:szCs w:val="18"/>
              </w:rPr>
              <w:t>ea</w:t>
            </w:r>
            <w:r w:rsidRPr="005950D1">
              <w:rPr>
                <w:rFonts w:eastAsia="Calibri" w:cstheme="minorHAnsi"/>
                <w:spacing w:val="1"/>
                <w:sz w:val="18"/>
                <w:szCs w:val="18"/>
              </w:rPr>
              <w:t xml:space="preserve"> </w:t>
            </w:r>
            <w:r w:rsidRPr="005950D1">
              <w:rPr>
                <w:rFonts w:eastAsia="Calibri" w:cstheme="minorHAnsi"/>
                <w:sz w:val="18"/>
                <w:szCs w:val="18"/>
              </w:rPr>
              <w:t>i</w:t>
            </w:r>
            <w:r w:rsidRPr="005950D1">
              <w:rPr>
                <w:rFonts w:eastAsia="Calibri" w:cstheme="minorHAnsi"/>
                <w:spacing w:val="-1"/>
                <w:sz w:val="18"/>
                <w:szCs w:val="18"/>
              </w:rPr>
              <w:t>n</w:t>
            </w:r>
            <w:r w:rsidRPr="005950D1">
              <w:rPr>
                <w:rFonts w:eastAsia="Calibri" w:cstheme="minorHAnsi"/>
                <w:sz w:val="18"/>
                <w:szCs w:val="18"/>
              </w:rPr>
              <w:t>fer ec</w:t>
            </w:r>
            <w:r w:rsidRPr="005950D1">
              <w:rPr>
                <w:rFonts w:eastAsia="Calibri" w:cstheme="minorHAnsi"/>
                <w:spacing w:val="2"/>
                <w:sz w:val="18"/>
                <w:szCs w:val="18"/>
              </w:rPr>
              <w:t>o</w:t>
            </w:r>
            <w:r w:rsidRPr="005950D1">
              <w:rPr>
                <w:rFonts w:eastAsia="Calibri" w:cstheme="minorHAnsi"/>
                <w:spacing w:val="-3"/>
                <w:sz w:val="18"/>
                <w:szCs w:val="18"/>
              </w:rPr>
              <w:t>l</w:t>
            </w:r>
            <w:r w:rsidRPr="005950D1">
              <w:rPr>
                <w:rFonts w:eastAsia="Calibri" w:cstheme="minorHAnsi"/>
                <w:spacing w:val="1"/>
                <w:sz w:val="18"/>
                <w:szCs w:val="18"/>
              </w:rPr>
              <w:t>o</w:t>
            </w:r>
            <w:r w:rsidRPr="005950D1">
              <w:rPr>
                <w:rFonts w:eastAsia="Calibri" w:cstheme="minorHAnsi"/>
                <w:spacing w:val="-1"/>
                <w:sz w:val="18"/>
                <w:szCs w:val="18"/>
              </w:rPr>
              <w:t>g</w:t>
            </w:r>
            <w:r w:rsidRPr="005950D1">
              <w:rPr>
                <w:rFonts w:eastAsia="Calibri" w:cstheme="minorHAnsi"/>
                <w:sz w:val="18"/>
                <w:szCs w:val="18"/>
              </w:rPr>
              <w:t>ical</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z w:val="18"/>
                <w:szCs w:val="18"/>
              </w:rPr>
              <w:t>t</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z w:val="18"/>
                <w:szCs w:val="18"/>
              </w:rPr>
              <w:t>f</w:t>
            </w:r>
            <w:r w:rsidRPr="005950D1">
              <w:rPr>
                <w:rFonts w:eastAsia="Calibri" w:cstheme="minorHAnsi"/>
                <w:spacing w:val="-2"/>
                <w:sz w:val="18"/>
                <w:szCs w:val="18"/>
              </w:rPr>
              <w:t xml:space="preserve"> </w:t>
            </w:r>
            <w:r w:rsidRPr="005950D1">
              <w:rPr>
                <w:rFonts w:eastAsia="Calibri" w:cstheme="minorHAnsi"/>
                <w:sz w:val="18"/>
                <w:szCs w:val="18"/>
              </w:rPr>
              <w:t>C</w:t>
            </w:r>
            <w:r w:rsidRPr="005950D1">
              <w:rPr>
                <w:rFonts w:eastAsia="Calibri" w:cstheme="minorHAnsi"/>
                <w:spacing w:val="-2"/>
                <w:sz w:val="18"/>
                <w:szCs w:val="18"/>
              </w:rPr>
              <w:t>E</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pacing w:val="-2"/>
                <w:sz w:val="18"/>
                <w:szCs w:val="18"/>
              </w:rPr>
              <w:t>t</w:t>
            </w:r>
            <w:r w:rsidRPr="005950D1">
              <w:rPr>
                <w:rFonts w:eastAsia="Calibri" w:cstheme="minorHAnsi"/>
                <w:sz w:val="18"/>
                <w:szCs w:val="18"/>
              </w:rPr>
              <w:t>o</w:t>
            </w:r>
            <w:r w:rsidRPr="005950D1">
              <w:rPr>
                <w:rFonts w:eastAsia="Calibri" w:cstheme="minorHAnsi"/>
                <w:spacing w:val="1"/>
                <w:sz w:val="18"/>
                <w:szCs w:val="18"/>
              </w:rPr>
              <w:t xml:space="preserve"> </w:t>
            </w:r>
            <w:r w:rsidRPr="005950D1">
              <w:rPr>
                <w:rFonts w:eastAsia="Calibri" w:cstheme="minorHAnsi"/>
                <w:sz w:val="18"/>
                <w:szCs w:val="18"/>
              </w:rPr>
              <w:t>ar</w:t>
            </w:r>
            <w:r w:rsidRPr="005950D1">
              <w:rPr>
                <w:rFonts w:eastAsia="Calibri" w:cstheme="minorHAnsi"/>
                <w:spacing w:val="-2"/>
                <w:sz w:val="18"/>
                <w:szCs w:val="18"/>
              </w:rPr>
              <w:t>e</w:t>
            </w:r>
            <w:r w:rsidRPr="005950D1">
              <w:rPr>
                <w:rFonts w:eastAsia="Calibri" w:cstheme="minorHAnsi"/>
                <w:sz w:val="18"/>
                <w:szCs w:val="18"/>
              </w:rPr>
              <w:t>as n</w:t>
            </w:r>
            <w:r w:rsidRPr="005950D1">
              <w:rPr>
                <w:rFonts w:eastAsia="Calibri" w:cstheme="minorHAnsi"/>
                <w:spacing w:val="-2"/>
                <w:sz w:val="18"/>
                <w:szCs w:val="18"/>
              </w:rPr>
              <w:t>o</w:t>
            </w:r>
            <w:r w:rsidRPr="005950D1">
              <w:rPr>
                <w:rFonts w:eastAsia="Calibri" w:cstheme="minorHAnsi"/>
                <w:sz w:val="18"/>
                <w:szCs w:val="18"/>
              </w:rPr>
              <w:t>t</w:t>
            </w:r>
            <w:r w:rsidRPr="005950D1">
              <w:rPr>
                <w:rFonts w:eastAsia="Calibri" w:cstheme="minorHAnsi"/>
                <w:spacing w:val="1"/>
                <w:sz w:val="18"/>
                <w:szCs w:val="18"/>
              </w:rPr>
              <w:t xml:space="preserve"> mo</w:t>
            </w:r>
            <w:r w:rsidRPr="005950D1">
              <w:rPr>
                <w:rFonts w:eastAsia="Calibri" w:cstheme="minorHAnsi"/>
                <w:spacing w:val="-1"/>
                <w:sz w:val="18"/>
                <w:szCs w:val="18"/>
              </w:rPr>
              <w:t>n</w:t>
            </w:r>
            <w:r w:rsidRPr="005950D1">
              <w:rPr>
                <w:rFonts w:eastAsia="Calibri" w:cstheme="minorHAnsi"/>
                <w:spacing w:val="-3"/>
                <w:sz w:val="18"/>
                <w:szCs w:val="18"/>
              </w:rPr>
              <w:t>i</w:t>
            </w:r>
            <w:r w:rsidRPr="005950D1">
              <w:rPr>
                <w:rFonts w:eastAsia="Calibri" w:cstheme="minorHAnsi"/>
                <w:sz w:val="18"/>
                <w:szCs w:val="18"/>
              </w:rPr>
              <w:t>t</w:t>
            </w:r>
            <w:r w:rsidRPr="005950D1">
              <w:rPr>
                <w:rFonts w:eastAsia="Calibri" w:cstheme="minorHAnsi"/>
                <w:spacing w:val="1"/>
                <w:sz w:val="18"/>
                <w:szCs w:val="18"/>
              </w:rPr>
              <w:t>o</w:t>
            </w:r>
            <w:r w:rsidRPr="005950D1">
              <w:rPr>
                <w:rFonts w:eastAsia="Calibri" w:cstheme="minorHAnsi"/>
                <w:spacing w:val="-3"/>
                <w:sz w:val="18"/>
                <w:szCs w:val="18"/>
              </w:rPr>
              <w:t>r</w:t>
            </w:r>
            <w:r w:rsidRPr="005950D1">
              <w:rPr>
                <w:rFonts w:eastAsia="Calibri" w:cstheme="minorHAnsi"/>
                <w:sz w:val="18"/>
                <w:szCs w:val="18"/>
              </w:rPr>
              <w:t>ed?</w:t>
            </w:r>
          </w:p>
        </w:tc>
      </w:tr>
      <w:tr w:rsidR="00056E7B" w:rsidRPr="005950D1" w14:paraId="04316124" w14:textId="77777777" w:rsidTr="00056E7B">
        <w:trPr>
          <w:trHeight w:val="283"/>
        </w:trPr>
        <w:tc>
          <w:tcPr>
            <w:tcW w:w="570" w:type="pct"/>
          </w:tcPr>
          <w:p w14:paraId="4BAF70C2" w14:textId="157E9C41" w:rsidR="00590BDE" w:rsidRPr="005950D1" w:rsidRDefault="00590BDE" w:rsidP="005950D1">
            <w:pPr>
              <w:spacing w:before="60"/>
              <w:jc w:val="left"/>
              <w:rPr>
                <w:rFonts w:eastAsia="Calibri" w:cstheme="minorHAnsi"/>
                <w:sz w:val="18"/>
                <w:szCs w:val="18"/>
              </w:rPr>
            </w:pPr>
            <w:r w:rsidRPr="005950D1">
              <w:rPr>
                <w:rFonts w:eastAsia="Calibri" w:cstheme="minorHAnsi"/>
                <w:spacing w:val="1"/>
                <w:sz w:val="18"/>
                <w:szCs w:val="18"/>
              </w:rPr>
              <w:t>K</w:t>
            </w:r>
            <w:r w:rsidRPr="005950D1">
              <w:rPr>
                <w:rFonts w:eastAsia="Calibri" w:cstheme="minorHAnsi"/>
                <w:sz w:val="18"/>
                <w:szCs w:val="18"/>
              </w:rPr>
              <w:t>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z w:val="18"/>
                <w:szCs w:val="18"/>
              </w:rPr>
              <w:t>4.</w:t>
            </w:r>
            <w:r w:rsidRPr="005950D1">
              <w:rPr>
                <w:rFonts w:eastAsia="Calibri" w:cstheme="minorHAnsi"/>
                <w:spacing w:val="1"/>
                <w:sz w:val="18"/>
                <w:szCs w:val="18"/>
              </w:rPr>
              <w:t>1.</w:t>
            </w:r>
            <w:r w:rsidRPr="005950D1">
              <w:rPr>
                <w:rFonts w:eastAsia="Calibri" w:cstheme="minorHAnsi"/>
                <w:sz w:val="18"/>
                <w:szCs w:val="18"/>
              </w:rPr>
              <w:t>2</w:t>
            </w:r>
          </w:p>
        </w:tc>
        <w:tc>
          <w:tcPr>
            <w:tcW w:w="639" w:type="pct"/>
            <w:shd w:val="clear" w:color="auto" w:fill="auto"/>
          </w:tcPr>
          <w:p w14:paraId="248592F4"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 le</w:t>
            </w:r>
            <w:r w:rsidRPr="005950D1">
              <w:rPr>
                <w:rFonts w:eastAsia="Calibri" w:cstheme="minorHAnsi"/>
                <w:spacing w:val="1"/>
                <w:sz w:val="18"/>
                <w:szCs w:val="18"/>
              </w:rPr>
              <w:t>v</w:t>
            </w:r>
            <w:r w:rsidRPr="005950D1">
              <w:rPr>
                <w:rFonts w:eastAsia="Calibri" w:cstheme="minorHAnsi"/>
                <w:sz w:val="18"/>
                <w:szCs w:val="18"/>
              </w:rPr>
              <w:t>el</w:t>
            </w:r>
          </w:p>
        </w:tc>
        <w:tc>
          <w:tcPr>
            <w:tcW w:w="3791" w:type="pct"/>
          </w:tcPr>
          <w:p w14:paraId="33635144"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w</w:t>
            </w:r>
            <w:r w:rsidRPr="005950D1">
              <w:rPr>
                <w:rFonts w:eastAsia="Calibri" w:cstheme="minorHAnsi"/>
                <w:spacing w:val="1"/>
                <w:sz w:val="18"/>
                <w:szCs w:val="18"/>
              </w:rPr>
              <w:t>e</w:t>
            </w:r>
            <w:r w:rsidRPr="005950D1">
              <w:rPr>
                <w:rFonts w:eastAsia="Calibri" w:cstheme="minorHAnsi"/>
                <w:sz w:val="18"/>
                <w:szCs w:val="18"/>
              </w:rPr>
              <w:t>ll did</w:t>
            </w:r>
            <w:r w:rsidRPr="005950D1">
              <w:rPr>
                <w:rFonts w:eastAsia="Calibri" w:cstheme="minorHAnsi"/>
                <w:spacing w:val="-3"/>
                <w:sz w:val="18"/>
                <w:szCs w:val="18"/>
              </w:rPr>
              <w:t xml:space="preserve"> </w:t>
            </w:r>
            <w:r w:rsidRPr="005950D1">
              <w:rPr>
                <w:rFonts w:eastAsia="Calibri" w:cstheme="minorHAnsi"/>
                <w:sz w:val="18"/>
                <w:szCs w:val="18"/>
              </w:rPr>
              <w:t xml:space="preserve">the </w:t>
            </w:r>
            <w:r w:rsidRPr="005950D1">
              <w:rPr>
                <w:rFonts w:eastAsia="Calibri" w:cstheme="minorHAnsi"/>
                <w:spacing w:val="-2"/>
                <w:sz w:val="18"/>
                <w:szCs w:val="18"/>
              </w:rPr>
              <w:t>G</w:t>
            </w:r>
            <w:r w:rsidRPr="005950D1">
              <w:rPr>
                <w:rFonts w:eastAsia="Calibri" w:cstheme="minorHAnsi"/>
                <w:sz w:val="18"/>
                <w:szCs w:val="18"/>
              </w:rPr>
              <w:t>w</w:t>
            </w:r>
            <w:r w:rsidRPr="005950D1">
              <w:rPr>
                <w:rFonts w:eastAsia="Calibri" w:cstheme="minorHAnsi"/>
                <w:spacing w:val="1"/>
                <w:sz w:val="18"/>
                <w:szCs w:val="18"/>
              </w:rPr>
              <w:t>y</w:t>
            </w:r>
            <w:r w:rsidRPr="005950D1">
              <w:rPr>
                <w:rFonts w:eastAsia="Calibri" w:cstheme="minorHAnsi"/>
                <w:spacing w:val="-1"/>
                <w:sz w:val="18"/>
                <w:szCs w:val="18"/>
              </w:rPr>
              <w:t>d</w:t>
            </w:r>
            <w:r w:rsidRPr="005950D1">
              <w:rPr>
                <w:rFonts w:eastAsia="Calibri" w:cstheme="minorHAnsi"/>
                <w:sz w:val="18"/>
                <w:szCs w:val="18"/>
              </w:rPr>
              <w:t xml:space="preserve">ir </w:t>
            </w:r>
            <w:r w:rsidRPr="005950D1">
              <w:rPr>
                <w:rFonts w:eastAsia="Calibri" w:cstheme="minorHAnsi"/>
                <w:spacing w:val="-3"/>
                <w:sz w:val="18"/>
                <w:szCs w:val="18"/>
              </w:rPr>
              <w:t>S</w:t>
            </w:r>
            <w:r w:rsidRPr="005950D1">
              <w:rPr>
                <w:rFonts w:eastAsia="Calibri" w:cstheme="minorHAnsi"/>
                <w:spacing w:val="-2"/>
                <w:sz w:val="18"/>
                <w:szCs w:val="18"/>
              </w:rPr>
              <w:t>e</w:t>
            </w:r>
            <w:r w:rsidRPr="005950D1">
              <w:rPr>
                <w:rFonts w:eastAsia="Calibri" w:cstheme="minorHAnsi"/>
                <w:sz w:val="18"/>
                <w:szCs w:val="18"/>
              </w:rPr>
              <w:t>lec</w:t>
            </w:r>
            <w:r w:rsidRPr="005950D1">
              <w:rPr>
                <w:rFonts w:eastAsia="Calibri" w:cstheme="minorHAnsi"/>
                <w:spacing w:val="1"/>
                <w:sz w:val="18"/>
                <w:szCs w:val="18"/>
              </w:rPr>
              <w:t>t</w:t>
            </w:r>
            <w:r w:rsidRPr="005950D1">
              <w:rPr>
                <w:rFonts w:eastAsia="Calibri" w:cstheme="minorHAnsi"/>
                <w:sz w:val="18"/>
                <w:szCs w:val="18"/>
              </w:rPr>
              <w:t>ed A</w:t>
            </w:r>
            <w:r w:rsidRPr="005950D1">
              <w:rPr>
                <w:rFonts w:eastAsia="Calibri" w:cstheme="minorHAnsi"/>
                <w:spacing w:val="-3"/>
                <w:sz w:val="18"/>
                <w:szCs w:val="18"/>
              </w:rPr>
              <w:t>r</w:t>
            </w:r>
            <w:r w:rsidRPr="005950D1">
              <w:rPr>
                <w:rFonts w:eastAsia="Calibri" w:cstheme="minorHAnsi"/>
                <w:sz w:val="18"/>
                <w:szCs w:val="18"/>
              </w:rPr>
              <w:t>ea</w:t>
            </w:r>
            <w:r w:rsidRPr="005950D1">
              <w:rPr>
                <w:rFonts w:eastAsia="Calibri" w:cstheme="minorHAnsi"/>
                <w:spacing w:val="1"/>
                <w:sz w:val="18"/>
                <w:szCs w:val="18"/>
              </w:rPr>
              <w:t xml:space="preserve"> </w:t>
            </w:r>
            <w:r w:rsidRPr="005950D1">
              <w:rPr>
                <w:rFonts w:eastAsia="Calibri" w:cstheme="minorHAnsi"/>
                <w:sz w:val="18"/>
                <w:szCs w:val="18"/>
              </w:rPr>
              <w:t>i</w:t>
            </w:r>
            <w:r w:rsidRPr="005950D1">
              <w:rPr>
                <w:rFonts w:eastAsia="Calibri" w:cstheme="minorHAnsi"/>
                <w:spacing w:val="-1"/>
                <w:sz w:val="18"/>
                <w:szCs w:val="18"/>
              </w:rPr>
              <w:t>n</w:t>
            </w:r>
            <w:r w:rsidRPr="005950D1">
              <w:rPr>
                <w:rFonts w:eastAsia="Calibri" w:cstheme="minorHAnsi"/>
                <w:sz w:val="18"/>
                <w:szCs w:val="18"/>
              </w:rPr>
              <w:t>fer</w:t>
            </w:r>
            <w:r w:rsidRPr="005950D1">
              <w:rPr>
                <w:rFonts w:eastAsia="Calibri" w:cstheme="minorHAnsi"/>
                <w:spacing w:val="-2"/>
                <w:sz w:val="18"/>
                <w:szCs w:val="18"/>
              </w:rPr>
              <w:t xml:space="preserve"> </w:t>
            </w:r>
            <w:r w:rsidRPr="005950D1">
              <w:rPr>
                <w:rFonts w:eastAsia="Calibri" w:cstheme="minorHAnsi"/>
                <w:spacing w:val="1"/>
                <w:sz w:val="18"/>
                <w:szCs w:val="18"/>
              </w:rPr>
              <w:t>e</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3"/>
                <w:sz w:val="18"/>
                <w:szCs w:val="18"/>
              </w:rPr>
              <w:t>l</w:t>
            </w:r>
            <w:r w:rsidRPr="005950D1">
              <w:rPr>
                <w:rFonts w:eastAsia="Calibri" w:cstheme="minorHAnsi"/>
                <w:spacing w:val="1"/>
                <w:sz w:val="18"/>
                <w:szCs w:val="18"/>
              </w:rPr>
              <w:t>o</w:t>
            </w:r>
            <w:r w:rsidRPr="005950D1">
              <w:rPr>
                <w:rFonts w:eastAsia="Calibri" w:cstheme="minorHAnsi"/>
                <w:spacing w:val="-1"/>
                <w:sz w:val="18"/>
                <w:szCs w:val="18"/>
              </w:rPr>
              <w:t>g</w:t>
            </w:r>
            <w:r w:rsidRPr="005950D1">
              <w:rPr>
                <w:rFonts w:eastAsia="Calibri" w:cstheme="minorHAnsi"/>
                <w:sz w:val="18"/>
                <w:szCs w:val="18"/>
              </w:rPr>
              <w:t xml:space="preserve">ical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z w:val="18"/>
                <w:szCs w:val="18"/>
              </w:rPr>
              <w:t>t</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1"/>
                <w:sz w:val="18"/>
                <w:szCs w:val="18"/>
              </w:rPr>
              <w:t xml:space="preserve"> </w:t>
            </w:r>
            <w:r w:rsidRPr="005950D1">
              <w:rPr>
                <w:rFonts w:eastAsia="Calibri" w:cstheme="minorHAnsi"/>
                <w:spacing w:val="1"/>
                <w:sz w:val="18"/>
                <w:szCs w:val="18"/>
              </w:rPr>
              <w:t>o</w:t>
            </w:r>
            <w:r w:rsidRPr="005950D1">
              <w:rPr>
                <w:rFonts w:eastAsia="Calibri" w:cstheme="minorHAnsi"/>
                <w:sz w:val="18"/>
                <w:szCs w:val="18"/>
              </w:rPr>
              <w:t xml:space="preserve">f </w:t>
            </w:r>
            <w:r w:rsidRPr="005950D1">
              <w:rPr>
                <w:rFonts w:eastAsia="Calibri" w:cstheme="minorHAnsi"/>
                <w:spacing w:val="-2"/>
                <w:sz w:val="18"/>
                <w:szCs w:val="18"/>
              </w:rPr>
              <w:t>C</w:t>
            </w:r>
            <w:r w:rsidRPr="005950D1">
              <w:rPr>
                <w:rFonts w:eastAsia="Calibri" w:cstheme="minorHAnsi"/>
                <w:sz w:val="18"/>
                <w:szCs w:val="18"/>
              </w:rPr>
              <w:t>EW</w:t>
            </w:r>
            <w:r w:rsidRPr="005950D1">
              <w:rPr>
                <w:rFonts w:eastAsia="Calibri" w:cstheme="minorHAnsi"/>
                <w:spacing w:val="-1"/>
                <w:sz w:val="18"/>
                <w:szCs w:val="18"/>
              </w:rPr>
              <w:t xml:space="preserve"> </w:t>
            </w:r>
            <w:r w:rsidRPr="005950D1">
              <w:rPr>
                <w:rFonts w:eastAsia="Calibri" w:cstheme="minorHAnsi"/>
                <w:sz w:val="18"/>
                <w:szCs w:val="18"/>
              </w:rPr>
              <w:t>to</w:t>
            </w:r>
            <w:r w:rsidRPr="005950D1">
              <w:rPr>
                <w:rFonts w:eastAsia="Calibri" w:cstheme="minorHAnsi"/>
                <w:spacing w:val="-1"/>
                <w:sz w:val="18"/>
                <w:szCs w:val="18"/>
              </w:rPr>
              <w:t xml:space="preserve"> </w:t>
            </w:r>
            <w:r w:rsidRPr="005950D1">
              <w:rPr>
                <w:rFonts w:eastAsia="Calibri" w:cstheme="minorHAnsi"/>
                <w:sz w:val="18"/>
                <w:szCs w:val="18"/>
              </w:rPr>
              <w:t>areas</w:t>
            </w:r>
            <w:r w:rsidRPr="005950D1">
              <w:rPr>
                <w:rFonts w:eastAsia="Calibri" w:cstheme="minorHAnsi"/>
                <w:spacing w:val="-4"/>
                <w:sz w:val="18"/>
                <w:szCs w:val="18"/>
              </w:rPr>
              <w:t xml:space="preserve"> </w:t>
            </w:r>
            <w:r w:rsidRPr="005950D1">
              <w:rPr>
                <w:rFonts w:eastAsia="Calibri" w:cstheme="minorHAnsi"/>
                <w:spacing w:val="-1"/>
                <w:sz w:val="18"/>
                <w:szCs w:val="18"/>
              </w:rPr>
              <w:t>n</w:t>
            </w:r>
            <w:r w:rsidRPr="005950D1">
              <w:rPr>
                <w:rFonts w:eastAsia="Calibri" w:cstheme="minorHAnsi"/>
                <w:spacing w:val="1"/>
                <w:sz w:val="18"/>
                <w:szCs w:val="18"/>
              </w:rPr>
              <w:t>o</w:t>
            </w:r>
            <w:r w:rsidRPr="005950D1">
              <w:rPr>
                <w:rFonts w:eastAsia="Calibri" w:cstheme="minorHAnsi"/>
                <w:sz w:val="18"/>
                <w:szCs w:val="18"/>
              </w:rPr>
              <w:t>t</w:t>
            </w:r>
            <w:r w:rsidRPr="005950D1">
              <w:rPr>
                <w:rFonts w:eastAsia="Calibri" w:cstheme="minorHAnsi"/>
                <w:spacing w:val="-1"/>
                <w:sz w:val="18"/>
                <w:szCs w:val="18"/>
              </w:rPr>
              <w:t xml:space="preserve"> </w:t>
            </w:r>
            <w:r w:rsidRPr="005950D1">
              <w:rPr>
                <w:rFonts w:eastAsia="Calibri" w:cstheme="minorHAnsi"/>
                <w:spacing w:val="1"/>
                <w:sz w:val="18"/>
                <w:szCs w:val="18"/>
              </w:rPr>
              <w:t>mo</w:t>
            </w:r>
            <w:r w:rsidRPr="005950D1">
              <w:rPr>
                <w:rFonts w:eastAsia="Calibri" w:cstheme="minorHAnsi"/>
                <w:spacing w:val="-1"/>
                <w:sz w:val="18"/>
                <w:szCs w:val="18"/>
              </w:rPr>
              <w:t>n</w:t>
            </w:r>
            <w:r w:rsidRPr="005950D1">
              <w:rPr>
                <w:rFonts w:eastAsia="Calibri" w:cstheme="minorHAnsi"/>
                <w:spacing w:val="-3"/>
                <w:sz w:val="18"/>
                <w:szCs w:val="18"/>
              </w:rPr>
              <w:t>i</w:t>
            </w:r>
            <w:r w:rsidRPr="005950D1">
              <w:rPr>
                <w:rFonts w:eastAsia="Calibri" w:cstheme="minorHAnsi"/>
                <w:sz w:val="18"/>
                <w:szCs w:val="18"/>
              </w:rPr>
              <w:t>t</w:t>
            </w:r>
            <w:r w:rsidRPr="005950D1">
              <w:rPr>
                <w:rFonts w:eastAsia="Calibri" w:cstheme="minorHAnsi"/>
                <w:spacing w:val="1"/>
                <w:sz w:val="18"/>
                <w:szCs w:val="18"/>
              </w:rPr>
              <w:t>o</w:t>
            </w:r>
            <w:r w:rsidRPr="005950D1">
              <w:rPr>
                <w:rFonts w:eastAsia="Calibri" w:cstheme="minorHAnsi"/>
                <w:spacing w:val="-3"/>
                <w:sz w:val="18"/>
                <w:szCs w:val="18"/>
              </w:rPr>
              <w:t>r</w:t>
            </w:r>
            <w:r w:rsidRPr="005950D1">
              <w:rPr>
                <w:rFonts w:eastAsia="Calibri" w:cstheme="minorHAnsi"/>
                <w:sz w:val="18"/>
                <w:szCs w:val="18"/>
              </w:rPr>
              <w:t>ed?</w:t>
            </w:r>
          </w:p>
        </w:tc>
      </w:tr>
      <w:tr w:rsidR="00056E7B" w:rsidRPr="005950D1" w14:paraId="74DA0896" w14:textId="77777777" w:rsidTr="00056E7B">
        <w:trPr>
          <w:trHeight w:val="283"/>
        </w:trPr>
        <w:tc>
          <w:tcPr>
            <w:tcW w:w="570" w:type="pct"/>
          </w:tcPr>
          <w:p w14:paraId="756867D5" w14:textId="353D2854" w:rsidR="00590BDE" w:rsidRPr="005950D1" w:rsidRDefault="00590BDE" w:rsidP="005950D1">
            <w:pPr>
              <w:spacing w:before="60"/>
              <w:jc w:val="left"/>
              <w:rPr>
                <w:rFonts w:cstheme="minorHAnsi"/>
                <w:sz w:val="18"/>
                <w:szCs w:val="18"/>
              </w:rPr>
            </w:pPr>
            <w:r w:rsidRPr="005950D1">
              <w:rPr>
                <w:rFonts w:eastAsia="Calibri" w:cstheme="minorHAnsi"/>
                <w:spacing w:val="1"/>
                <w:sz w:val="18"/>
                <w:szCs w:val="18"/>
              </w:rPr>
              <w:t>K</w:t>
            </w:r>
            <w:r w:rsidRPr="005950D1">
              <w:rPr>
                <w:rFonts w:eastAsia="Calibri" w:cstheme="minorHAnsi"/>
                <w:sz w:val="18"/>
                <w:szCs w:val="18"/>
              </w:rPr>
              <w:t>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z w:val="18"/>
                <w:szCs w:val="18"/>
              </w:rPr>
              <w:t>4.</w:t>
            </w:r>
            <w:r w:rsidRPr="005950D1">
              <w:rPr>
                <w:rFonts w:eastAsia="Calibri" w:cstheme="minorHAnsi"/>
                <w:spacing w:val="1"/>
                <w:sz w:val="18"/>
                <w:szCs w:val="18"/>
              </w:rPr>
              <w:t>1.</w:t>
            </w:r>
            <w:r w:rsidRPr="005950D1">
              <w:rPr>
                <w:rFonts w:eastAsia="Calibri" w:cstheme="minorHAnsi"/>
                <w:sz w:val="18"/>
                <w:szCs w:val="18"/>
              </w:rPr>
              <w:t>3</w:t>
            </w:r>
          </w:p>
        </w:tc>
        <w:tc>
          <w:tcPr>
            <w:tcW w:w="639" w:type="pct"/>
            <w:shd w:val="clear" w:color="auto" w:fill="auto"/>
          </w:tcPr>
          <w:p w14:paraId="41645AB4"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 le</w:t>
            </w:r>
            <w:r w:rsidRPr="005950D1">
              <w:rPr>
                <w:rFonts w:eastAsia="Calibri" w:cstheme="minorHAnsi"/>
                <w:spacing w:val="1"/>
                <w:sz w:val="18"/>
                <w:szCs w:val="18"/>
              </w:rPr>
              <w:t>v</w:t>
            </w:r>
            <w:r w:rsidRPr="005950D1">
              <w:rPr>
                <w:rFonts w:eastAsia="Calibri" w:cstheme="minorHAnsi"/>
                <w:sz w:val="18"/>
                <w:szCs w:val="18"/>
              </w:rPr>
              <w:t>el</w:t>
            </w:r>
          </w:p>
        </w:tc>
        <w:tc>
          <w:tcPr>
            <w:tcW w:w="3791" w:type="pct"/>
          </w:tcPr>
          <w:p w14:paraId="41F87CD6"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w</w:t>
            </w:r>
            <w:r w:rsidRPr="005950D1">
              <w:rPr>
                <w:rFonts w:eastAsia="Calibri" w:cstheme="minorHAnsi"/>
                <w:spacing w:val="1"/>
                <w:sz w:val="18"/>
                <w:szCs w:val="18"/>
              </w:rPr>
              <w:t>e</w:t>
            </w:r>
            <w:r w:rsidRPr="005950D1">
              <w:rPr>
                <w:rFonts w:eastAsia="Calibri" w:cstheme="minorHAnsi"/>
                <w:sz w:val="18"/>
                <w:szCs w:val="18"/>
              </w:rPr>
              <w:t>ll did</w:t>
            </w:r>
            <w:r w:rsidRPr="005950D1">
              <w:rPr>
                <w:rFonts w:eastAsia="Calibri" w:cstheme="minorHAnsi"/>
                <w:spacing w:val="-3"/>
                <w:sz w:val="18"/>
                <w:szCs w:val="18"/>
              </w:rPr>
              <w:t xml:space="preserve"> </w:t>
            </w:r>
            <w:r w:rsidRPr="005950D1">
              <w:rPr>
                <w:rFonts w:eastAsia="Calibri" w:cstheme="minorHAnsi"/>
                <w:sz w:val="18"/>
                <w:szCs w:val="18"/>
              </w:rPr>
              <w:t>the</w:t>
            </w:r>
            <w:r w:rsidRPr="005950D1">
              <w:rPr>
                <w:rFonts w:eastAsia="Calibri" w:cstheme="minorHAnsi"/>
                <w:spacing w:val="-1"/>
                <w:sz w:val="18"/>
                <w:szCs w:val="18"/>
              </w:rPr>
              <w:t xml:space="preserve"> </w:t>
            </w:r>
            <w:proofErr w:type="spellStart"/>
            <w:r w:rsidRPr="005950D1">
              <w:rPr>
                <w:rFonts w:eastAsia="Calibri" w:cstheme="minorHAnsi"/>
                <w:spacing w:val="1"/>
                <w:sz w:val="18"/>
                <w:szCs w:val="18"/>
              </w:rPr>
              <w:t>M</w:t>
            </w:r>
            <w:r w:rsidRPr="005950D1">
              <w:rPr>
                <w:rFonts w:eastAsia="Calibri" w:cstheme="minorHAnsi"/>
                <w:spacing w:val="-1"/>
                <w:sz w:val="18"/>
                <w:szCs w:val="18"/>
              </w:rPr>
              <w:t>u</w:t>
            </w:r>
            <w:r w:rsidRPr="005950D1">
              <w:rPr>
                <w:rFonts w:eastAsia="Calibri" w:cstheme="minorHAnsi"/>
                <w:sz w:val="18"/>
                <w:szCs w:val="18"/>
              </w:rPr>
              <w:t>rr</w:t>
            </w:r>
            <w:r w:rsidRPr="005950D1">
              <w:rPr>
                <w:rFonts w:eastAsia="Calibri" w:cstheme="minorHAnsi"/>
                <w:spacing w:val="-1"/>
                <w:sz w:val="18"/>
                <w:szCs w:val="18"/>
              </w:rPr>
              <w:t>u</w:t>
            </w:r>
            <w:r w:rsidRPr="005950D1">
              <w:rPr>
                <w:rFonts w:eastAsia="Calibri" w:cstheme="minorHAnsi"/>
                <w:spacing w:val="1"/>
                <w:sz w:val="18"/>
                <w:szCs w:val="18"/>
              </w:rPr>
              <w:t>m</w:t>
            </w:r>
            <w:r w:rsidRPr="005950D1">
              <w:rPr>
                <w:rFonts w:eastAsia="Calibri" w:cstheme="minorHAnsi"/>
                <w:spacing w:val="-3"/>
                <w:sz w:val="18"/>
                <w:szCs w:val="18"/>
              </w:rPr>
              <w:t>b</w:t>
            </w:r>
            <w:r w:rsidRPr="005950D1">
              <w:rPr>
                <w:rFonts w:eastAsia="Calibri" w:cstheme="minorHAnsi"/>
                <w:sz w:val="18"/>
                <w:szCs w:val="18"/>
              </w:rPr>
              <w:t>i</w:t>
            </w:r>
            <w:r w:rsidRPr="005950D1">
              <w:rPr>
                <w:rFonts w:eastAsia="Calibri" w:cstheme="minorHAnsi"/>
                <w:spacing w:val="-1"/>
                <w:sz w:val="18"/>
                <w:szCs w:val="18"/>
              </w:rPr>
              <w:t>dg</w:t>
            </w:r>
            <w:r w:rsidRPr="005950D1">
              <w:rPr>
                <w:rFonts w:eastAsia="Calibri" w:cstheme="minorHAnsi"/>
                <w:sz w:val="18"/>
                <w:szCs w:val="18"/>
              </w:rPr>
              <w:t>ee</w:t>
            </w:r>
            <w:proofErr w:type="spellEnd"/>
            <w:r w:rsidRPr="005950D1">
              <w:rPr>
                <w:rFonts w:eastAsia="Calibri" w:cstheme="minorHAnsi"/>
                <w:spacing w:val="1"/>
                <w:sz w:val="18"/>
                <w:szCs w:val="18"/>
              </w:rPr>
              <w:t xml:space="preserve"> </w:t>
            </w:r>
            <w:r w:rsidRPr="005950D1">
              <w:rPr>
                <w:rFonts w:eastAsia="Calibri" w:cstheme="minorHAnsi"/>
                <w:sz w:val="18"/>
                <w:szCs w:val="18"/>
              </w:rPr>
              <w:t>Sel</w:t>
            </w:r>
            <w:r w:rsidRPr="005950D1">
              <w:rPr>
                <w:rFonts w:eastAsia="Calibri" w:cstheme="minorHAnsi"/>
                <w:spacing w:val="-2"/>
                <w:sz w:val="18"/>
                <w:szCs w:val="18"/>
              </w:rPr>
              <w:t>e</w:t>
            </w:r>
            <w:r w:rsidRPr="005950D1">
              <w:rPr>
                <w:rFonts w:eastAsia="Calibri" w:cstheme="minorHAnsi"/>
                <w:sz w:val="18"/>
                <w:szCs w:val="18"/>
              </w:rPr>
              <w:t>ct</w:t>
            </w:r>
            <w:r w:rsidRPr="005950D1">
              <w:rPr>
                <w:rFonts w:eastAsia="Calibri" w:cstheme="minorHAnsi"/>
                <w:spacing w:val="1"/>
                <w:sz w:val="18"/>
                <w:szCs w:val="18"/>
              </w:rPr>
              <w:t>e</w:t>
            </w:r>
            <w:r w:rsidRPr="005950D1">
              <w:rPr>
                <w:rFonts w:eastAsia="Calibri" w:cstheme="minorHAnsi"/>
                <w:sz w:val="18"/>
                <w:szCs w:val="18"/>
              </w:rPr>
              <w:t>d</w:t>
            </w:r>
            <w:r w:rsidRPr="005950D1">
              <w:rPr>
                <w:rFonts w:eastAsia="Calibri" w:cstheme="minorHAnsi"/>
                <w:spacing w:val="-1"/>
                <w:sz w:val="18"/>
                <w:szCs w:val="18"/>
              </w:rPr>
              <w:t xml:space="preserve"> </w:t>
            </w:r>
            <w:r w:rsidRPr="005950D1">
              <w:rPr>
                <w:rFonts w:eastAsia="Calibri" w:cstheme="minorHAnsi"/>
                <w:sz w:val="18"/>
                <w:szCs w:val="18"/>
              </w:rPr>
              <w:t>A</w:t>
            </w:r>
            <w:r w:rsidRPr="005950D1">
              <w:rPr>
                <w:rFonts w:eastAsia="Calibri" w:cstheme="minorHAnsi"/>
                <w:spacing w:val="-3"/>
                <w:sz w:val="18"/>
                <w:szCs w:val="18"/>
              </w:rPr>
              <w:t>r</w:t>
            </w:r>
            <w:r w:rsidRPr="005950D1">
              <w:rPr>
                <w:rFonts w:eastAsia="Calibri" w:cstheme="minorHAnsi"/>
                <w:sz w:val="18"/>
                <w:szCs w:val="18"/>
              </w:rPr>
              <w:t>ea</w:t>
            </w:r>
            <w:r w:rsidRPr="005950D1">
              <w:rPr>
                <w:rFonts w:eastAsia="Calibri" w:cstheme="minorHAnsi"/>
                <w:spacing w:val="1"/>
                <w:sz w:val="18"/>
                <w:szCs w:val="18"/>
              </w:rPr>
              <w:t xml:space="preserve"> </w:t>
            </w:r>
            <w:r w:rsidRPr="005950D1">
              <w:rPr>
                <w:rFonts w:eastAsia="Calibri" w:cstheme="minorHAnsi"/>
                <w:sz w:val="18"/>
                <w:szCs w:val="18"/>
              </w:rPr>
              <w:t>i</w:t>
            </w:r>
            <w:r w:rsidRPr="005950D1">
              <w:rPr>
                <w:rFonts w:eastAsia="Calibri" w:cstheme="minorHAnsi"/>
                <w:spacing w:val="-1"/>
                <w:sz w:val="18"/>
                <w:szCs w:val="18"/>
              </w:rPr>
              <w:t>n</w:t>
            </w:r>
            <w:r w:rsidRPr="005950D1">
              <w:rPr>
                <w:rFonts w:eastAsia="Calibri" w:cstheme="minorHAnsi"/>
                <w:sz w:val="18"/>
                <w:szCs w:val="18"/>
              </w:rPr>
              <w:t>fer ec</w:t>
            </w:r>
            <w:r w:rsidRPr="005950D1">
              <w:rPr>
                <w:rFonts w:eastAsia="Calibri" w:cstheme="minorHAnsi"/>
                <w:spacing w:val="2"/>
                <w:sz w:val="18"/>
                <w:szCs w:val="18"/>
              </w:rPr>
              <w:t>o</w:t>
            </w:r>
            <w:r w:rsidRPr="005950D1">
              <w:rPr>
                <w:rFonts w:eastAsia="Calibri" w:cstheme="minorHAnsi"/>
                <w:spacing w:val="-3"/>
                <w:sz w:val="18"/>
                <w:szCs w:val="18"/>
              </w:rPr>
              <w:t>l</w:t>
            </w:r>
            <w:r w:rsidRPr="005950D1">
              <w:rPr>
                <w:rFonts w:eastAsia="Calibri" w:cstheme="minorHAnsi"/>
                <w:spacing w:val="1"/>
                <w:sz w:val="18"/>
                <w:szCs w:val="18"/>
              </w:rPr>
              <w:t>o</w:t>
            </w:r>
            <w:r w:rsidRPr="005950D1">
              <w:rPr>
                <w:rFonts w:eastAsia="Calibri" w:cstheme="minorHAnsi"/>
                <w:spacing w:val="-1"/>
                <w:sz w:val="18"/>
                <w:szCs w:val="18"/>
              </w:rPr>
              <w:t>g</w:t>
            </w:r>
            <w:r w:rsidRPr="005950D1">
              <w:rPr>
                <w:rFonts w:eastAsia="Calibri" w:cstheme="minorHAnsi"/>
                <w:sz w:val="18"/>
                <w:szCs w:val="18"/>
              </w:rPr>
              <w:t>ical</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z w:val="18"/>
                <w:szCs w:val="18"/>
              </w:rPr>
              <w:t>t</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z w:val="18"/>
                <w:szCs w:val="18"/>
              </w:rPr>
              <w:t>f</w:t>
            </w:r>
            <w:r w:rsidRPr="005950D1">
              <w:rPr>
                <w:rFonts w:eastAsia="Calibri" w:cstheme="minorHAnsi"/>
                <w:spacing w:val="-2"/>
                <w:sz w:val="18"/>
                <w:szCs w:val="18"/>
              </w:rPr>
              <w:t xml:space="preserve"> </w:t>
            </w:r>
            <w:r w:rsidRPr="005950D1">
              <w:rPr>
                <w:rFonts w:eastAsia="Calibri" w:cstheme="minorHAnsi"/>
                <w:sz w:val="18"/>
                <w:szCs w:val="18"/>
              </w:rPr>
              <w:t>C</w:t>
            </w:r>
            <w:r w:rsidRPr="005950D1">
              <w:rPr>
                <w:rFonts w:eastAsia="Calibri" w:cstheme="minorHAnsi"/>
                <w:spacing w:val="-2"/>
                <w:sz w:val="18"/>
                <w:szCs w:val="18"/>
              </w:rPr>
              <w:t>E</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pacing w:val="-2"/>
                <w:sz w:val="18"/>
                <w:szCs w:val="18"/>
              </w:rPr>
              <w:t>t</w:t>
            </w:r>
            <w:r w:rsidRPr="005950D1">
              <w:rPr>
                <w:rFonts w:eastAsia="Calibri" w:cstheme="minorHAnsi"/>
                <w:sz w:val="18"/>
                <w:szCs w:val="18"/>
              </w:rPr>
              <w:t>o</w:t>
            </w:r>
            <w:r w:rsidRPr="005950D1">
              <w:rPr>
                <w:rFonts w:eastAsia="Calibri" w:cstheme="minorHAnsi"/>
                <w:spacing w:val="1"/>
                <w:sz w:val="18"/>
                <w:szCs w:val="18"/>
              </w:rPr>
              <w:t xml:space="preserve"> </w:t>
            </w:r>
            <w:r w:rsidRPr="005950D1">
              <w:rPr>
                <w:rFonts w:eastAsia="Calibri" w:cstheme="minorHAnsi"/>
                <w:sz w:val="18"/>
                <w:szCs w:val="18"/>
              </w:rPr>
              <w:t>ar</w:t>
            </w:r>
            <w:r w:rsidRPr="005950D1">
              <w:rPr>
                <w:rFonts w:eastAsia="Calibri" w:cstheme="minorHAnsi"/>
                <w:spacing w:val="-2"/>
                <w:sz w:val="18"/>
                <w:szCs w:val="18"/>
              </w:rPr>
              <w:t>e</w:t>
            </w:r>
            <w:r w:rsidRPr="005950D1">
              <w:rPr>
                <w:rFonts w:eastAsia="Calibri" w:cstheme="minorHAnsi"/>
                <w:sz w:val="18"/>
                <w:szCs w:val="18"/>
              </w:rPr>
              <w:t>as n</w:t>
            </w:r>
            <w:r w:rsidRPr="005950D1">
              <w:rPr>
                <w:rFonts w:eastAsia="Calibri" w:cstheme="minorHAnsi"/>
                <w:spacing w:val="-2"/>
                <w:sz w:val="18"/>
                <w:szCs w:val="18"/>
              </w:rPr>
              <w:t>o</w:t>
            </w:r>
            <w:r w:rsidRPr="005950D1">
              <w:rPr>
                <w:rFonts w:eastAsia="Calibri" w:cstheme="minorHAnsi"/>
                <w:sz w:val="18"/>
                <w:szCs w:val="18"/>
              </w:rPr>
              <w:t>t</w:t>
            </w:r>
            <w:r w:rsidRPr="005950D1">
              <w:rPr>
                <w:rFonts w:eastAsia="Calibri" w:cstheme="minorHAnsi"/>
                <w:spacing w:val="-1"/>
                <w:sz w:val="18"/>
                <w:szCs w:val="18"/>
              </w:rPr>
              <w:t xml:space="preserve"> </w:t>
            </w:r>
            <w:r w:rsidRPr="005950D1">
              <w:rPr>
                <w:rFonts w:eastAsia="Calibri" w:cstheme="minorHAnsi"/>
                <w:spacing w:val="1"/>
                <w:sz w:val="18"/>
                <w:szCs w:val="18"/>
              </w:rPr>
              <w:t>mo</w:t>
            </w:r>
            <w:r w:rsidRPr="005950D1">
              <w:rPr>
                <w:rFonts w:eastAsia="Calibri" w:cstheme="minorHAnsi"/>
                <w:spacing w:val="-1"/>
                <w:sz w:val="18"/>
                <w:szCs w:val="18"/>
              </w:rPr>
              <w:t>n</w:t>
            </w:r>
            <w:r w:rsidRPr="005950D1">
              <w:rPr>
                <w:rFonts w:eastAsia="Calibri" w:cstheme="minorHAnsi"/>
                <w:spacing w:val="-3"/>
                <w:sz w:val="18"/>
                <w:szCs w:val="18"/>
              </w:rPr>
              <w:t>i</w:t>
            </w:r>
            <w:r w:rsidRPr="005950D1">
              <w:rPr>
                <w:rFonts w:eastAsia="Calibri" w:cstheme="minorHAnsi"/>
                <w:sz w:val="18"/>
                <w:szCs w:val="18"/>
              </w:rPr>
              <w:t>t</w:t>
            </w:r>
            <w:r w:rsidRPr="005950D1">
              <w:rPr>
                <w:rFonts w:eastAsia="Calibri" w:cstheme="minorHAnsi"/>
                <w:spacing w:val="1"/>
                <w:sz w:val="18"/>
                <w:szCs w:val="18"/>
              </w:rPr>
              <w:t>o</w:t>
            </w:r>
            <w:r w:rsidRPr="005950D1">
              <w:rPr>
                <w:rFonts w:eastAsia="Calibri" w:cstheme="minorHAnsi"/>
                <w:spacing w:val="-3"/>
                <w:sz w:val="18"/>
                <w:szCs w:val="18"/>
              </w:rPr>
              <w:t>r</w:t>
            </w:r>
            <w:r w:rsidRPr="005950D1">
              <w:rPr>
                <w:rFonts w:eastAsia="Calibri" w:cstheme="minorHAnsi"/>
                <w:sz w:val="18"/>
                <w:szCs w:val="18"/>
              </w:rPr>
              <w:t>ed?</w:t>
            </w:r>
          </w:p>
        </w:tc>
      </w:tr>
      <w:tr w:rsidR="00056E7B" w:rsidRPr="005950D1" w14:paraId="3CECA4DE" w14:textId="77777777" w:rsidTr="00056E7B">
        <w:trPr>
          <w:trHeight w:val="283"/>
        </w:trPr>
        <w:tc>
          <w:tcPr>
            <w:tcW w:w="570" w:type="pct"/>
          </w:tcPr>
          <w:p w14:paraId="6B886371" w14:textId="0640F9A2" w:rsidR="00590BDE" w:rsidRPr="005950D1" w:rsidRDefault="00590BDE" w:rsidP="005950D1">
            <w:pPr>
              <w:spacing w:before="60"/>
              <w:jc w:val="left"/>
              <w:rPr>
                <w:rFonts w:cstheme="minorHAnsi"/>
                <w:sz w:val="18"/>
                <w:szCs w:val="18"/>
              </w:rPr>
            </w:pPr>
            <w:r w:rsidRPr="005950D1">
              <w:rPr>
                <w:rFonts w:eastAsia="Calibri" w:cstheme="minorHAnsi"/>
                <w:spacing w:val="1"/>
                <w:sz w:val="18"/>
                <w:szCs w:val="18"/>
              </w:rPr>
              <w:t>K</w:t>
            </w:r>
            <w:r w:rsidRPr="005950D1">
              <w:rPr>
                <w:rFonts w:eastAsia="Calibri" w:cstheme="minorHAnsi"/>
                <w:sz w:val="18"/>
                <w:szCs w:val="18"/>
              </w:rPr>
              <w:t>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z w:val="18"/>
                <w:szCs w:val="18"/>
              </w:rPr>
              <w:t>4.</w:t>
            </w:r>
            <w:r w:rsidRPr="005950D1">
              <w:rPr>
                <w:rFonts w:eastAsia="Calibri" w:cstheme="minorHAnsi"/>
                <w:spacing w:val="1"/>
                <w:sz w:val="18"/>
                <w:szCs w:val="18"/>
              </w:rPr>
              <w:t>1.</w:t>
            </w:r>
            <w:r w:rsidRPr="005950D1">
              <w:rPr>
                <w:rFonts w:eastAsia="Calibri" w:cstheme="minorHAnsi"/>
                <w:sz w:val="18"/>
                <w:szCs w:val="18"/>
              </w:rPr>
              <w:t>4</w:t>
            </w:r>
          </w:p>
        </w:tc>
        <w:tc>
          <w:tcPr>
            <w:tcW w:w="639" w:type="pct"/>
            <w:shd w:val="clear" w:color="auto" w:fill="auto"/>
          </w:tcPr>
          <w:p w14:paraId="6A5BD71E"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 le</w:t>
            </w:r>
            <w:r w:rsidRPr="005950D1">
              <w:rPr>
                <w:rFonts w:eastAsia="Calibri" w:cstheme="minorHAnsi"/>
                <w:spacing w:val="1"/>
                <w:sz w:val="18"/>
                <w:szCs w:val="18"/>
              </w:rPr>
              <w:t>v</w:t>
            </w:r>
            <w:r w:rsidRPr="005950D1">
              <w:rPr>
                <w:rFonts w:eastAsia="Calibri" w:cstheme="minorHAnsi"/>
                <w:sz w:val="18"/>
                <w:szCs w:val="18"/>
              </w:rPr>
              <w:t>el</w:t>
            </w:r>
          </w:p>
        </w:tc>
        <w:tc>
          <w:tcPr>
            <w:tcW w:w="3791" w:type="pct"/>
          </w:tcPr>
          <w:p w14:paraId="6058777B"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w</w:t>
            </w:r>
            <w:r w:rsidRPr="005950D1">
              <w:rPr>
                <w:rFonts w:eastAsia="Calibri" w:cstheme="minorHAnsi"/>
                <w:spacing w:val="1"/>
                <w:sz w:val="18"/>
                <w:szCs w:val="18"/>
              </w:rPr>
              <w:t>e</w:t>
            </w:r>
            <w:r w:rsidRPr="005950D1">
              <w:rPr>
                <w:rFonts w:eastAsia="Calibri" w:cstheme="minorHAnsi"/>
                <w:sz w:val="18"/>
                <w:szCs w:val="18"/>
              </w:rPr>
              <w:t>ll did</w:t>
            </w:r>
            <w:r w:rsidRPr="005950D1">
              <w:rPr>
                <w:rFonts w:eastAsia="Calibri" w:cstheme="minorHAnsi"/>
                <w:spacing w:val="-3"/>
                <w:sz w:val="18"/>
                <w:szCs w:val="18"/>
              </w:rPr>
              <w:t xml:space="preserve"> </w:t>
            </w:r>
            <w:r w:rsidRPr="005950D1">
              <w:rPr>
                <w:rFonts w:eastAsia="Calibri" w:cstheme="minorHAnsi"/>
                <w:sz w:val="18"/>
                <w:szCs w:val="18"/>
              </w:rPr>
              <w:t xml:space="preserve">the </w:t>
            </w:r>
            <w:r w:rsidRPr="005950D1">
              <w:rPr>
                <w:rFonts w:eastAsia="Calibri" w:cstheme="minorHAnsi"/>
                <w:spacing w:val="-1"/>
                <w:sz w:val="18"/>
                <w:szCs w:val="18"/>
              </w:rPr>
              <w:t>L</w:t>
            </w:r>
            <w:r w:rsidRPr="005950D1">
              <w:rPr>
                <w:rFonts w:eastAsia="Calibri" w:cstheme="minorHAnsi"/>
                <w:sz w:val="18"/>
                <w:szCs w:val="18"/>
              </w:rPr>
              <w:t>ac</w:t>
            </w:r>
            <w:r w:rsidRPr="005950D1">
              <w:rPr>
                <w:rFonts w:eastAsia="Calibri" w:cstheme="minorHAnsi"/>
                <w:spacing w:val="-1"/>
                <w:sz w:val="18"/>
                <w:szCs w:val="18"/>
              </w:rPr>
              <w:t>h</w:t>
            </w:r>
            <w:r w:rsidRPr="005950D1">
              <w:rPr>
                <w:rFonts w:eastAsia="Calibri" w:cstheme="minorHAnsi"/>
                <w:sz w:val="18"/>
                <w:szCs w:val="18"/>
              </w:rPr>
              <w:t>lan</w:t>
            </w:r>
            <w:r w:rsidRPr="005950D1">
              <w:rPr>
                <w:rFonts w:eastAsia="Calibri" w:cstheme="minorHAnsi"/>
                <w:spacing w:val="-1"/>
                <w:sz w:val="18"/>
                <w:szCs w:val="18"/>
              </w:rPr>
              <w:t xml:space="preserve"> </w:t>
            </w:r>
            <w:r w:rsidRPr="005950D1">
              <w:rPr>
                <w:rFonts w:eastAsia="Calibri" w:cstheme="minorHAnsi"/>
                <w:spacing w:val="-3"/>
                <w:sz w:val="18"/>
                <w:szCs w:val="18"/>
              </w:rPr>
              <w:t>S</w:t>
            </w:r>
            <w:r w:rsidRPr="005950D1">
              <w:rPr>
                <w:rFonts w:eastAsia="Calibri" w:cstheme="minorHAnsi"/>
                <w:sz w:val="18"/>
                <w:szCs w:val="18"/>
              </w:rPr>
              <w:t>ele</w:t>
            </w:r>
            <w:r w:rsidRPr="005950D1">
              <w:rPr>
                <w:rFonts w:eastAsia="Calibri" w:cstheme="minorHAnsi"/>
                <w:spacing w:val="1"/>
                <w:sz w:val="18"/>
                <w:szCs w:val="18"/>
              </w:rPr>
              <w:t>c</w:t>
            </w:r>
            <w:r w:rsidRPr="005950D1">
              <w:rPr>
                <w:rFonts w:eastAsia="Calibri" w:cstheme="minorHAnsi"/>
                <w:spacing w:val="-2"/>
                <w:sz w:val="18"/>
                <w:szCs w:val="18"/>
              </w:rPr>
              <w:t>t</w:t>
            </w:r>
            <w:r w:rsidRPr="005950D1">
              <w:rPr>
                <w:rFonts w:eastAsia="Calibri" w:cstheme="minorHAnsi"/>
                <w:sz w:val="18"/>
                <w:szCs w:val="18"/>
              </w:rPr>
              <w:t>ed Area</w:t>
            </w:r>
            <w:r w:rsidRPr="005950D1">
              <w:rPr>
                <w:rFonts w:eastAsia="Calibri" w:cstheme="minorHAnsi"/>
                <w:spacing w:val="-2"/>
                <w:sz w:val="18"/>
                <w:szCs w:val="18"/>
              </w:rPr>
              <w:t xml:space="preserve"> </w:t>
            </w:r>
            <w:r w:rsidRPr="005950D1">
              <w:rPr>
                <w:rFonts w:eastAsia="Calibri" w:cstheme="minorHAnsi"/>
                <w:sz w:val="18"/>
                <w:szCs w:val="18"/>
              </w:rPr>
              <w:t>in</w:t>
            </w:r>
            <w:r w:rsidRPr="005950D1">
              <w:rPr>
                <w:rFonts w:eastAsia="Calibri" w:cstheme="minorHAnsi"/>
                <w:spacing w:val="-1"/>
                <w:sz w:val="18"/>
                <w:szCs w:val="18"/>
              </w:rPr>
              <w:t>f</w:t>
            </w:r>
            <w:r w:rsidRPr="005950D1">
              <w:rPr>
                <w:rFonts w:eastAsia="Calibri" w:cstheme="minorHAnsi"/>
                <w:sz w:val="18"/>
                <w:szCs w:val="18"/>
              </w:rPr>
              <w:t>er</w:t>
            </w:r>
            <w:r w:rsidRPr="005950D1">
              <w:rPr>
                <w:rFonts w:eastAsia="Calibri" w:cstheme="minorHAnsi"/>
                <w:spacing w:val="1"/>
                <w:sz w:val="18"/>
                <w:szCs w:val="18"/>
              </w:rPr>
              <w:t xml:space="preserve"> </w:t>
            </w:r>
            <w:r w:rsidRPr="005950D1">
              <w:rPr>
                <w:rFonts w:eastAsia="Calibri" w:cstheme="minorHAnsi"/>
                <w:spacing w:val="-2"/>
                <w:sz w:val="18"/>
                <w:szCs w:val="18"/>
              </w:rPr>
              <w:t>e</w:t>
            </w:r>
            <w:r w:rsidRPr="005950D1">
              <w:rPr>
                <w:rFonts w:eastAsia="Calibri" w:cstheme="minorHAnsi"/>
                <w:sz w:val="18"/>
                <w:szCs w:val="18"/>
              </w:rPr>
              <w:t>c</w:t>
            </w:r>
            <w:r w:rsidRPr="005950D1">
              <w:rPr>
                <w:rFonts w:eastAsia="Calibri" w:cstheme="minorHAnsi"/>
                <w:spacing w:val="1"/>
                <w:sz w:val="18"/>
                <w:szCs w:val="18"/>
              </w:rPr>
              <w:t>o</w:t>
            </w:r>
            <w:r w:rsidRPr="005950D1">
              <w:rPr>
                <w:rFonts w:eastAsia="Calibri" w:cstheme="minorHAnsi"/>
                <w:spacing w:val="-3"/>
                <w:sz w:val="18"/>
                <w:szCs w:val="18"/>
              </w:rPr>
              <w:t>l</w:t>
            </w:r>
            <w:r w:rsidRPr="005950D1">
              <w:rPr>
                <w:rFonts w:eastAsia="Calibri" w:cstheme="minorHAnsi"/>
                <w:spacing w:val="1"/>
                <w:sz w:val="18"/>
                <w:szCs w:val="18"/>
              </w:rPr>
              <w:t>o</w:t>
            </w:r>
            <w:r w:rsidRPr="005950D1">
              <w:rPr>
                <w:rFonts w:eastAsia="Calibri" w:cstheme="minorHAnsi"/>
                <w:spacing w:val="-1"/>
                <w:sz w:val="18"/>
                <w:szCs w:val="18"/>
              </w:rPr>
              <w:t>g</w:t>
            </w:r>
            <w:r w:rsidRPr="005950D1">
              <w:rPr>
                <w:rFonts w:eastAsia="Calibri" w:cstheme="minorHAnsi"/>
                <w:sz w:val="18"/>
                <w:szCs w:val="18"/>
              </w:rPr>
              <w:t>i</w:t>
            </w:r>
            <w:r w:rsidRPr="005950D1">
              <w:rPr>
                <w:rFonts w:eastAsia="Calibri" w:cstheme="minorHAnsi"/>
                <w:spacing w:val="-3"/>
                <w:sz w:val="18"/>
                <w:szCs w:val="18"/>
              </w:rPr>
              <w:t>c</w:t>
            </w:r>
            <w:r w:rsidRPr="005950D1">
              <w:rPr>
                <w:rFonts w:eastAsia="Calibri" w:cstheme="minorHAnsi"/>
                <w:sz w:val="18"/>
                <w:szCs w:val="18"/>
              </w:rPr>
              <w:t xml:space="preserve">al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z w:val="18"/>
                <w:szCs w:val="18"/>
              </w:rPr>
              <w:t>t</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1"/>
                <w:sz w:val="18"/>
                <w:szCs w:val="18"/>
              </w:rPr>
              <w:t xml:space="preserve"> </w:t>
            </w:r>
            <w:r w:rsidRPr="005950D1">
              <w:rPr>
                <w:rFonts w:eastAsia="Calibri" w:cstheme="minorHAnsi"/>
                <w:spacing w:val="1"/>
                <w:sz w:val="18"/>
                <w:szCs w:val="18"/>
              </w:rPr>
              <w:t>o</w:t>
            </w:r>
            <w:r w:rsidRPr="005950D1">
              <w:rPr>
                <w:rFonts w:eastAsia="Calibri" w:cstheme="minorHAnsi"/>
                <w:sz w:val="18"/>
                <w:szCs w:val="18"/>
              </w:rPr>
              <w:t xml:space="preserve">f </w:t>
            </w:r>
            <w:r w:rsidRPr="005950D1">
              <w:rPr>
                <w:rFonts w:eastAsia="Calibri" w:cstheme="minorHAnsi"/>
                <w:spacing w:val="-2"/>
                <w:sz w:val="18"/>
                <w:szCs w:val="18"/>
              </w:rPr>
              <w:t>C</w:t>
            </w:r>
            <w:r w:rsidRPr="005950D1">
              <w:rPr>
                <w:rFonts w:eastAsia="Calibri" w:cstheme="minorHAnsi"/>
                <w:sz w:val="18"/>
                <w:szCs w:val="18"/>
              </w:rPr>
              <w:t>EW</w:t>
            </w:r>
            <w:r w:rsidRPr="005950D1">
              <w:rPr>
                <w:rFonts w:eastAsia="Calibri" w:cstheme="minorHAnsi"/>
                <w:spacing w:val="-1"/>
                <w:sz w:val="18"/>
                <w:szCs w:val="18"/>
              </w:rPr>
              <w:t xml:space="preserve"> </w:t>
            </w:r>
            <w:r w:rsidRPr="005950D1">
              <w:rPr>
                <w:rFonts w:eastAsia="Calibri" w:cstheme="minorHAnsi"/>
                <w:sz w:val="18"/>
                <w:szCs w:val="18"/>
              </w:rPr>
              <w:t>to</w:t>
            </w:r>
            <w:r w:rsidRPr="005950D1">
              <w:rPr>
                <w:rFonts w:eastAsia="Calibri" w:cstheme="minorHAnsi"/>
                <w:spacing w:val="-1"/>
                <w:sz w:val="18"/>
                <w:szCs w:val="18"/>
              </w:rPr>
              <w:t xml:space="preserve"> </w:t>
            </w:r>
            <w:r w:rsidRPr="005950D1">
              <w:rPr>
                <w:rFonts w:eastAsia="Calibri" w:cstheme="minorHAnsi"/>
                <w:sz w:val="18"/>
                <w:szCs w:val="18"/>
              </w:rPr>
              <w:t>areas</w:t>
            </w:r>
            <w:r w:rsidRPr="005950D1">
              <w:rPr>
                <w:rFonts w:eastAsia="Calibri" w:cstheme="minorHAnsi"/>
                <w:spacing w:val="-4"/>
                <w:sz w:val="18"/>
                <w:szCs w:val="18"/>
              </w:rPr>
              <w:t xml:space="preserve"> </w:t>
            </w:r>
            <w:r w:rsidRPr="005950D1">
              <w:rPr>
                <w:rFonts w:eastAsia="Calibri" w:cstheme="minorHAnsi"/>
                <w:spacing w:val="-1"/>
                <w:sz w:val="18"/>
                <w:szCs w:val="18"/>
              </w:rPr>
              <w:t>n</w:t>
            </w:r>
            <w:r w:rsidRPr="005950D1">
              <w:rPr>
                <w:rFonts w:eastAsia="Calibri" w:cstheme="minorHAnsi"/>
                <w:spacing w:val="1"/>
                <w:sz w:val="18"/>
                <w:szCs w:val="18"/>
              </w:rPr>
              <w:t>o</w:t>
            </w:r>
            <w:r w:rsidRPr="005950D1">
              <w:rPr>
                <w:rFonts w:eastAsia="Calibri" w:cstheme="minorHAnsi"/>
                <w:sz w:val="18"/>
                <w:szCs w:val="18"/>
              </w:rPr>
              <w:t>t</w:t>
            </w:r>
            <w:r w:rsidRPr="005950D1">
              <w:rPr>
                <w:rFonts w:eastAsia="Calibri" w:cstheme="minorHAnsi"/>
                <w:spacing w:val="-1"/>
                <w:sz w:val="18"/>
                <w:szCs w:val="18"/>
              </w:rPr>
              <w:t xml:space="preserve"> </w:t>
            </w:r>
            <w:r w:rsidRPr="005950D1">
              <w:rPr>
                <w:rFonts w:eastAsia="Calibri" w:cstheme="minorHAnsi"/>
                <w:spacing w:val="1"/>
                <w:sz w:val="18"/>
                <w:szCs w:val="18"/>
              </w:rPr>
              <w:t>mo</w:t>
            </w:r>
            <w:r w:rsidRPr="005950D1">
              <w:rPr>
                <w:rFonts w:eastAsia="Calibri" w:cstheme="minorHAnsi"/>
                <w:spacing w:val="-1"/>
                <w:sz w:val="18"/>
                <w:szCs w:val="18"/>
              </w:rPr>
              <w:t>n</w:t>
            </w:r>
            <w:r w:rsidRPr="005950D1">
              <w:rPr>
                <w:rFonts w:eastAsia="Calibri" w:cstheme="minorHAnsi"/>
                <w:spacing w:val="-3"/>
                <w:sz w:val="18"/>
                <w:szCs w:val="18"/>
              </w:rPr>
              <w:t>i</w:t>
            </w:r>
            <w:r w:rsidRPr="005950D1">
              <w:rPr>
                <w:rFonts w:eastAsia="Calibri" w:cstheme="minorHAnsi"/>
                <w:sz w:val="18"/>
                <w:szCs w:val="18"/>
              </w:rPr>
              <w:t>t</w:t>
            </w:r>
            <w:r w:rsidRPr="005950D1">
              <w:rPr>
                <w:rFonts w:eastAsia="Calibri" w:cstheme="minorHAnsi"/>
                <w:spacing w:val="1"/>
                <w:sz w:val="18"/>
                <w:szCs w:val="18"/>
              </w:rPr>
              <w:t>o</w:t>
            </w:r>
            <w:r w:rsidRPr="005950D1">
              <w:rPr>
                <w:rFonts w:eastAsia="Calibri" w:cstheme="minorHAnsi"/>
                <w:spacing w:val="-3"/>
                <w:sz w:val="18"/>
                <w:szCs w:val="18"/>
              </w:rPr>
              <w:t>r</w:t>
            </w:r>
            <w:r w:rsidRPr="005950D1">
              <w:rPr>
                <w:rFonts w:eastAsia="Calibri" w:cstheme="minorHAnsi"/>
                <w:sz w:val="18"/>
                <w:szCs w:val="18"/>
              </w:rPr>
              <w:t>ed?</w:t>
            </w:r>
          </w:p>
        </w:tc>
      </w:tr>
      <w:tr w:rsidR="00056E7B" w:rsidRPr="005950D1" w14:paraId="4FACF84C" w14:textId="77777777" w:rsidTr="00056E7B">
        <w:trPr>
          <w:trHeight w:val="283"/>
        </w:trPr>
        <w:tc>
          <w:tcPr>
            <w:tcW w:w="570" w:type="pct"/>
          </w:tcPr>
          <w:p w14:paraId="5D7DA3CD" w14:textId="05B56A89" w:rsidR="00590BDE" w:rsidRPr="005950D1" w:rsidRDefault="00590BDE" w:rsidP="005950D1">
            <w:pPr>
              <w:spacing w:before="60"/>
              <w:jc w:val="left"/>
              <w:rPr>
                <w:rFonts w:cstheme="minorHAnsi"/>
                <w:sz w:val="18"/>
                <w:szCs w:val="18"/>
              </w:rPr>
            </w:pPr>
            <w:r w:rsidRPr="005950D1">
              <w:rPr>
                <w:rFonts w:eastAsia="Calibri" w:cstheme="minorHAnsi"/>
                <w:spacing w:val="1"/>
                <w:sz w:val="18"/>
                <w:szCs w:val="18"/>
              </w:rPr>
              <w:t>K</w:t>
            </w:r>
            <w:r w:rsidRPr="005950D1">
              <w:rPr>
                <w:rFonts w:eastAsia="Calibri" w:cstheme="minorHAnsi"/>
                <w:sz w:val="18"/>
                <w:szCs w:val="18"/>
              </w:rPr>
              <w:t>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z w:val="18"/>
                <w:szCs w:val="18"/>
              </w:rPr>
              <w:t>4.</w:t>
            </w:r>
            <w:r w:rsidRPr="005950D1">
              <w:rPr>
                <w:rFonts w:eastAsia="Calibri" w:cstheme="minorHAnsi"/>
                <w:spacing w:val="1"/>
                <w:sz w:val="18"/>
                <w:szCs w:val="18"/>
              </w:rPr>
              <w:t>1.</w:t>
            </w:r>
            <w:r w:rsidRPr="005950D1">
              <w:rPr>
                <w:rFonts w:eastAsia="Calibri" w:cstheme="minorHAnsi"/>
                <w:sz w:val="18"/>
                <w:szCs w:val="18"/>
              </w:rPr>
              <w:t>5</w:t>
            </w:r>
          </w:p>
        </w:tc>
        <w:tc>
          <w:tcPr>
            <w:tcW w:w="639" w:type="pct"/>
            <w:shd w:val="clear" w:color="auto" w:fill="auto"/>
          </w:tcPr>
          <w:p w14:paraId="3801D06E"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 le</w:t>
            </w:r>
            <w:r w:rsidRPr="005950D1">
              <w:rPr>
                <w:rFonts w:eastAsia="Calibri" w:cstheme="minorHAnsi"/>
                <w:spacing w:val="1"/>
                <w:sz w:val="18"/>
                <w:szCs w:val="18"/>
              </w:rPr>
              <w:t>v</w:t>
            </w:r>
            <w:r w:rsidRPr="005950D1">
              <w:rPr>
                <w:rFonts w:eastAsia="Calibri" w:cstheme="minorHAnsi"/>
                <w:sz w:val="18"/>
                <w:szCs w:val="18"/>
              </w:rPr>
              <w:t>el</w:t>
            </w:r>
          </w:p>
        </w:tc>
        <w:tc>
          <w:tcPr>
            <w:tcW w:w="3791" w:type="pct"/>
          </w:tcPr>
          <w:p w14:paraId="38A5E773"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w</w:t>
            </w:r>
            <w:r w:rsidRPr="005950D1">
              <w:rPr>
                <w:rFonts w:eastAsia="Calibri" w:cstheme="minorHAnsi"/>
                <w:spacing w:val="1"/>
                <w:sz w:val="18"/>
                <w:szCs w:val="18"/>
              </w:rPr>
              <w:t>e</w:t>
            </w:r>
            <w:r w:rsidRPr="005950D1">
              <w:rPr>
                <w:rFonts w:eastAsia="Calibri" w:cstheme="minorHAnsi"/>
                <w:sz w:val="18"/>
                <w:szCs w:val="18"/>
              </w:rPr>
              <w:t>ll did</w:t>
            </w:r>
            <w:r w:rsidRPr="005950D1">
              <w:rPr>
                <w:rFonts w:eastAsia="Calibri" w:cstheme="minorHAnsi"/>
                <w:spacing w:val="-3"/>
                <w:sz w:val="18"/>
                <w:szCs w:val="18"/>
              </w:rPr>
              <w:t xml:space="preserve"> </w:t>
            </w:r>
            <w:r w:rsidRPr="005950D1">
              <w:rPr>
                <w:rFonts w:eastAsia="Calibri" w:cstheme="minorHAnsi"/>
                <w:sz w:val="18"/>
                <w:szCs w:val="18"/>
              </w:rPr>
              <w:t xml:space="preserve">the </w:t>
            </w:r>
            <w:r w:rsidRPr="005950D1">
              <w:rPr>
                <w:rFonts w:eastAsia="Calibri" w:cstheme="minorHAnsi"/>
                <w:spacing w:val="-2"/>
                <w:sz w:val="18"/>
                <w:szCs w:val="18"/>
              </w:rPr>
              <w:t>G</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z w:val="18"/>
                <w:szCs w:val="18"/>
              </w:rPr>
              <w:t>l</w:t>
            </w:r>
            <w:r w:rsidRPr="005950D1">
              <w:rPr>
                <w:rFonts w:eastAsia="Calibri" w:cstheme="minorHAnsi"/>
                <w:spacing w:val="-1"/>
                <w:sz w:val="18"/>
                <w:szCs w:val="18"/>
              </w:rPr>
              <w:t>bu</w:t>
            </w:r>
            <w:r w:rsidRPr="005950D1">
              <w:rPr>
                <w:rFonts w:eastAsia="Calibri" w:cstheme="minorHAnsi"/>
                <w:sz w:val="18"/>
                <w:szCs w:val="18"/>
              </w:rPr>
              <w:t>rn</w:t>
            </w:r>
            <w:r w:rsidRPr="005950D1">
              <w:rPr>
                <w:rFonts w:eastAsia="Calibri" w:cstheme="minorHAnsi"/>
                <w:spacing w:val="-1"/>
                <w:sz w:val="18"/>
                <w:szCs w:val="18"/>
              </w:rPr>
              <w:t xml:space="preserve"> </w:t>
            </w:r>
            <w:r w:rsidRPr="005950D1">
              <w:rPr>
                <w:rFonts w:eastAsia="Calibri" w:cstheme="minorHAnsi"/>
                <w:sz w:val="18"/>
                <w:szCs w:val="18"/>
              </w:rPr>
              <w:t>Ri</w:t>
            </w:r>
            <w:r w:rsidRPr="005950D1">
              <w:rPr>
                <w:rFonts w:eastAsia="Calibri" w:cstheme="minorHAnsi"/>
                <w:spacing w:val="1"/>
                <w:sz w:val="18"/>
                <w:szCs w:val="18"/>
              </w:rPr>
              <w:t>v</w:t>
            </w:r>
            <w:r w:rsidRPr="005950D1">
              <w:rPr>
                <w:rFonts w:eastAsia="Calibri" w:cstheme="minorHAnsi"/>
                <w:sz w:val="18"/>
                <w:szCs w:val="18"/>
              </w:rPr>
              <w:t>er</w:t>
            </w:r>
            <w:r w:rsidRPr="005950D1">
              <w:rPr>
                <w:rFonts w:eastAsia="Calibri" w:cstheme="minorHAnsi"/>
                <w:spacing w:val="1"/>
                <w:sz w:val="18"/>
                <w:szCs w:val="18"/>
              </w:rPr>
              <w:t xml:space="preserve"> </w:t>
            </w:r>
            <w:r w:rsidRPr="005950D1">
              <w:rPr>
                <w:rFonts w:eastAsia="Calibri" w:cstheme="minorHAnsi"/>
                <w:spacing w:val="-3"/>
                <w:sz w:val="18"/>
                <w:szCs w:val="18"/>
              </w:rPr>
              <w:t>S</w:t>
            </w:r>
            <w:r w:rsidRPr="005950D1">
              <w:rPr>
                <w:rFonts w:eastAsia="Calibri" w:cstheme="minorHAnsi"/>
                <w:sz w:val="18"/>
                <w:szCs w:val="18"/>
              </w:rPr>
              <w:t>ele</w:t>
            </w:r>
            <w:r w:rsidRPr="005950D1">
              <w:rPr>
                <w:rFonts w:eastAsia="Calibri" w:cstheme="minorHAnsi"/>
                <w:spacing w:val="-1"/>
                <w:sz w:val="18"/>
                <w:szCs w:val="18"/>
              </w:rPr>
              <w:t>c</w:t>
            </w:r>
            <w:r w:rsidRPr="005950D1">
              <w:rPr>
                <w:rFonts w:eastAsia="Calibri" w:cstheme="minorHAnsi"/>
                <w:sz w:val="18"/>
                <w:szCs w:val="18"/>
              </w:rPr>
              <w:t>t</w:t>
            </w:r>
            <w:r w:rsidRPr="005950D1">
              <w:rPr>
                <w:rFonts w:eastAsia="Calibri" w:cstheme="minorHAnsi"/>
                <w:spacing w:val="1"/>
                <w:sz w:val="18"/>
                <w:szCs w:val="18"/>
              </w:rPr>
              <w:t>e</w:t>
            </w:r>
            <w:r w:rsidRPr="005950D1">
              <w:rPr>
                <w:rFonts w:eastAsia="Calibri" w:cstheme="minorHAnsi"/>
                <w:sz w:val="18"/>
                <w:szCs w:val="18"/>
              </w:rPr>
              <w:t>d</w:t>
            </w:r>
            <w:r w:rsidRPr="005950D1">
              <w:rPr>
                <w:rFonts w:eastAsia="Calibri" w:cstheme="minorHAnsi"/>
                <w:spacing w:val="-1"/>
                <w:sz w:val="18"/>
                <w:szCs w:val="18"/>
              </w:rPr>
              <w:t xml:space="preserve"> </w:t>
            </w:r>
            <w:r w:rsidRPr="005950D1">
              <w:rPr>
                <w:rFonts w:eastAsia="Calibri" w:cstheme="minorHAnsi"/>
                <w:sz w:val="18"/>
                <w:szCs w:val="18"/>
              </w:rPr>
              <w:t>A</w:t>
            </w:r>
            <w:r w:rsidRPr="005950D1">
              <w:rPr>
                <w:rFonts w:eastAsia="Calibri" w:cstheme="minorHAnsi"/>
                <w:spacing w:val="-3"/>
                <w:sz w:val="18"/>
                <w:szCs w:val="18"/>
              </w:rPr>
              <w:t>r</w:t>
            </w:r>
            <w:r w:rsidRPr="005950D1">
              <w:rPr>
                <w:rFonts w:eastAsia="Calibri" w:cstheme="minorHAnsi"/>
                <w:sz w:val="18"/>
                <w:szCs w:val="18"/>
              </w:rPr>
              <w:t>ea</w:t>
            </w:r>
            <w:r w:rsidRPr="005950D1">
              <w:rPr>
                <w:rFonts w:eastAsia="Calibri" w:cstheme="minorHAnsi"/>
                <w:spacing w:val="1"/>
                <w:sz w:val="18"/>
                <w:szCs w:val="18"/>
              </w:rPr>
              <w:t xml:space="preserve"> </w:t>
            </w:r>
            <w:r w:rsidRPr="005950D1">
              <w:rPr>
                <w:rFonts w:eastAsia="Calibri" w:cstheme="minorHAnsi"/>
                <w:sz w:val="18"/>
                <w:szCs w:val="18"/>
              </w:rPr>
              <w:t>i</w:t>
            </w:r>
            <w:r w:rsidRPr="005950D1">
              <w:rPr>
                <w:rFonts w:eastAsia="Calibri" w:cstheme="minorHAnsi"/>
                <w:spacing w:val="-1"/>
                <w:sz w:val="18"/>
                <w:szCs w:val="18"/>
              </w:rPr>
              <w:t>n</w:t>
            </w:r>
            <w:r w:rsidRPr="005950D1">
              <w:rPr>
                <w:rFonts w:eastAsia="Calibri" w:cstheme="minorHAnsi"/>
                <w:sz w:val="18"/>
                <w:szCs w:val="18"/>
              </w:rPr>
              <w:t>fer ec</w:t>
            </w:r>
            <w:r w:rsidRPr="005950D1">
              <w:rPr>
                <w:rFonts w:eastAsia="Calibri" w:cstheme="minorHAnsi"/>
                <w:spacing w:val="2"/>
                <w:sz w:val="18"/>
                <w:szCs w:val="18"/>
              </w:rPr>
              <w:t>o</w:t>
            </w:r>
            <w:r w:rsidRPr="005950D1">
              <w:rPr>
                <w:rFonts w:eastAsia="Calibri" w:cstheme="minorHAnsi"/>
                <w:spacing w:val="-3"/>
                <w:sz w:val="18"/>
                <w:szCs w:val="18"/>
              </w:rPr>
              <w:t>l</w:t>
            </w:r>
            <w:r w:rsidRPr="005950D1">
              <w:rPr>
                <w:rFonts w:eastAsia="Calibri" w:cstheme="minorHAnsi"/>
                <w:spacing w:val="1"/>
                <w:sz w:val="18"/>
                <w:szCs w:val="18"/>
              </w:rPr>
              <w:t>o</w:t>
            </w:r>
            <w:r w:rsidRPr="005950D1">
              <w:rPr>
                <w:rFonts w:eastAsia="Calibri" w:cstheme="minorHAnsi"/>
                <w:spacing w:val="-1"/>
                <w:sz w:val="18"/>
                <w:szCs w:val="18"/>
              </w:rPr>
              <w:t>g</w:t>
            </w:r>
            <w:r w:rsidRPr="005950D1">
              <w:rPr>
                <w:rFonts w:eastAsia="Calibri" w:cstheme="minorHAnsi"/>
                <w:sz w:val="18"/>
                <w:szCs w:val="18"/>
              </w:rPr>
              <w:t>ical</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z w:val="18"/>
                <w:szCs w:val="18"/>
              </w:rPr>
              <w:t>t</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z w:val="18"/>
                <w:szCs w:val="18"/>
              </w:rPr>
              <w:t>f</w:t>
            </w:r>
            <w:r w:rsidRPr="005950D1">
              <w:rPr>
                <w:rFonts w:eastAsia="Calibri" w:cstheme="minorHAnsi"/>
                <w:spacing w:val="-2"/>
                <w:sz w:val="18"/>
                <w:szCs w:val="18"/>
              </w:rPr>
              <w:t xml:space="preserve"> </w:t>
            </w:r>
            <w:r w:rsidRPr="005950D1">
              <w:rPr>
                <w:rFonts w:eastAsia="Calibri" w:cstheme="minorHAnsi"/>
                <w:sz w:val="18"/>
                <w:szCs w:val="18"/>
              </w:rPr>
              <w:t>C</w:t>
            </w:r>
            <w:r w:rsidRPr="005950D1">
              <w:rPr>
                <w:rFonts w:eastAsia="Calibri" w:cstheme="minorHAnsi"/>
                <w:spacing w:val="-2"/>
                <w:sz w:val="18"/>
                <w:szCs w:val="18"/>
              </w:rPr>
              <w:t>E</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pacing w:val="-2"/>
                <w:sz w:val="18"/>
                <w:szCs w:val="18"/>
              </w:rPr>
              <w:t>t</w:t>
            </w:r>
            <w:r w:rsidRPr="005950D1">
              <w:rPr>
                <w:rFonts w:eastAsia="Calibri" w:cstheme="minorHAnsi"/>
                <w:sz w:val="18"/>
                <w:szCs w:val="18"/>
              </w:rPr>
              <w:t>o</w:t>
            </w:r>
            <w:r w:rsidRPr="005950D1">
              <w:rPr>
                <w:rFonts w:eastAsia="Calibri" w:cstheme="minorHAnsi"/>
                <w:spacing w:val="1"/>
                <w:sz w:val="18"/>
                <w:szCs w:val="18"/>
              </w:rPr>
              <w:t xml:space="preserve"> </w:t>
            </w:r>
            <w:r w:rsidRPr="005950D1">
              <w:rPr>
                <w:rFonts w:eastAsia="Calibri" w:cstheme="minorHAnsi"/>
                <w:sz w:val="18"/>
                <w:szCs w:val="18"/>
              </w:rPr>
              <w:t>ar</w:t>
            </w:r>
            <w:r w:rsidRPr="005950D1">
              <w:rPr>
                <w:rFonts w:eastAsia="Calibri" w:cstheme="minorHAnsi"/>
                <w:spacing w:val="-2"/>
                <w:sz w:val="18"/>
                <w:szCs w:val="18"/>
              </w:rPr>
              <w:t>e</w:t>
            </w:r>
            <w:r w:rsidRPr="005950D1">
              <w:rPr>
                <w:rFonts w:eastAsia="Calibri" w:cstheme="minorHAnsi"/>
                <w:sz w:val="18"/>
                <w:szCs w:val="18"/>
              </w:rPr>
              <w:t>as n</w:t>
            </w:r>
            <w:r w:rsidRPr="005950D1">
              <w:rPr>
                <w:rFonts w:eastAsia="Calibri" w:cstheme="minorHAnsi"/>
                <w:spacing w:val="-2"/>
                <w:sz w:val="18"/>
                <w:szCs w:val="18"/>
              </w:rPr>
              <w:t>o</w:t>
            </w:r>
            <w:r w:rsidRPr="005950D1">
              <w:rPr>
                <w:rFonts w:eastAsia="Calibri" w:cstheme="minorHAnsi"/>
                <w:sz w:val="18"/>
                <w:szCs w:val="18"/>
              </w:rPr>
              <w:t>t</w:t>
            </w:r>
            <w:r w:rsidRPr="005950D1">
              <w:rPr>
                <w:rFonts w:eastAsia="Calibri" w:cstheme="minorHAnsi"/>
                <w:spacing w:val="-1"/>
                <w:sz w:val="18"/>
                <w:szCs w:val="18"/>
              </w:rPr>
              <w:t xml:space="preserve"> </w:t>
            </w:r>
            <w:r w:rsidRPr="005950D1">
              <w:rPr>
                <w:rFonts w:eastAsia="Calibri" w:cstheme="minorHAnsi"/>
                <w:spacing w:val="1"/>
                <w:sz w:val="18"/>
                <w:szCs w:val="18"/>
              </w:rPr>
              <w:t>mo</w:t>
            </w:r>
            <w:r w:rsidRPr="005950D1">
              <w:rPr>
                <w:rFonts w:eastAsia="Calibri" w:cstheme="minorHAnsi"/>
                <w:spacing w:val="-1"/>
                <w:sz w:val="18"/>
                <w:szCs w:val="18"/>
              </w:rPr>
              <w:t>n</w:t>
            </w:r>
            <w:r w:rsidRPr="005950D1">
              <w:rPr>
                <w:rFonts w:eastAsia="Calibri" w:cstheme="minorHAnsi"/>
                <w:spacing w:val="-3"/>
                <w:sz w:val="18"/>
                <w:szCs w:val="18"/>
              </w:rPr>
              <w:t>i</w:t>
            </w:r>
            <w:r w:rsidRPr="005950D1">
              <w:rPr>
                <w:rFonts w:eastAsia="Calibri" w:cstheme="minorHAnsi"/>
                <w:sz w:val="18"/>
                <w:szCs w:val="18"/>
              </w:rPr>
              <w:t>t</w:t>
            </w:r>
            <w:r w:rsidRPr="005950D1">
              <w:rPr>
                <w:rFonts w:eastAsia="Calibri" w:cstheme="minorHAnsi"/>
                <w:spacing w:val="1"/>
                <w:sz w:val="18"/>
                <w:szCs w:val="18"/>
              </w:rPr>
              <w:t>o</w:t>
            </w:r>
            <w:r w:rsidRPr="005950D1">
              <w:rPr>
                <w:rFonts w:eastAsia="Calibri" w:cstheme="minorHAnsi"/>
                <w:spacing w:val="-3"/>
                <w:sz w:val="18"/>
                <w:szCs w:val="18"/>
              </w:rPr>
              <w:t>r</w:t>
            </w:r>
            <w:r w:rsidRPr="005950D1">
              <w:rPr>
                <w:rFonts w:eastAsia="Calibri" w:cstheme="minorHAnsi"/>
                <w:sz w:val="18"/>
                <w:szCs w:val="18"/>
              </w:rPr>
              <w:t>ed?</w:t>
            </w:r>
          </w:p>
        </w:tc>
      </w:tr>
      <w:tr w:rsidR="00056E7B" w:rsidRPr="005950D1" w14:paraId="1AD3FFBC" w14:textId="77777777" w:rsidTr="00056E7B">
        <w:trPr>
          <w:trHeight w:val="283"/>
        </w:trPr>
        <w:tc>
          <w:tcPr>
            <w:tcW w:w="570" w:type="pct"/>
          </w:tcPr>
          <w:p w14:paraId="39BE6D6D" w14:textId="1BC4C378" w:rsidR="00590BDE" w:rsidRPr="005950D1" w:rsidRDefault="00590BDE" w:rsidP="005950D1">
            <w:pPr>
              <w:spacing w:before="60"/>
              <w:jc w:val="left"/>
              <w:rPr>
                <w:rFonts w:cstheme="minorHAnsi"/>
                <w:sz w:val="18"/>
                <w:szCs w:val="18"/>
              </w:rPr>
            </w:pPr>
            <w:r w:rsidRPr="005950D1">
              <w:rPr>
                <w:rFonts w:eastAsia="Calibri" w:cstheme="minorHAnsi"/>
                <w:spacing w:val="1"/>
                <w:sz w:val="18"/>
                <w:szCs w:val="18"/>
              </w:rPr>
              <w:t>K</w:t>
            </w:r>
            <w:r w:rsidRPr="005950D1">
              <w:rPr>
                <w:rFonts w:eastAsia="Calibri" w:cstheme="minorHAnsi"/>
                <w:sz w:val="18"/>
                <w:szCs w:val="18"/>
              </w:rPr>
              <w:t>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z w:val="18"/>
                <w:szCs w:val="18"/>
              </w:rPr>
              <w:t>4.</w:t>
            </w:r>
            <w:r w:rsidRPr="005950D1">
              <w:rPr>
                <w:rFonts w:eastAsia="Calibri" w:cstheme="minorHAnsi"/>
                <w:spacing w:val="1"/>
                <w:sz w:val="18"/>
                <w:szCs w:val="18"/>
              </w:rPr>
              <w:t>1.</w:t>
            </w:r>
            <w:r w:rsidRPr="005950D1">
              <w:rPr>
                <w:rFonts w:eastAsia="Calibri" w:cstheme="minorHAnsi"/>
                <w:sz w:val="18"/>
                <w:szCs w:val="18"/>
              </w:rPr>
              <w:t>6</w:t>
            </w:r>
          </w:p>
        </w:tc>
        <w:tc>
          <w:tcPr>
            <w:tcW w:w="639" w:type="pct"/>
            <w:shd w:val="clear" w:color="auto" w:fill="auto"/>
          </w:tcPr>
          <w:p w14:paraId="5978C510"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 le</w:t>
            </w:r>
            <w:r w:rsidRPr="005950D1">
              <w:rPr>
                <w:rFonts w:eastAsia="Calibri" w:cstheme="minorHAnsi"/>
                <w:spacing w:val="1"/>
                <w:sz w:val="18"/>
                <w:szCs w:val="18"/>
              </w:rPr>
              <w:t>v</w:t>
            </w:r>
            <w:r w:rsidRPr="005950D1">
              <w:rPr>
                <w:rFonts w:eastAsia="Calibri" w:cstheme="minorHAnsi"/>
                <w:sz w:val="18"/>
                <w:szCs w:val="18"/>
              </w:rPr>
              <w:t>el</w:t>
            </w:r>
          </w:p>
        </w:tc>
        <w:tc>
          <w:tcPr>
            <w:tcW w:w="3791" w:type="pct"/>
          </w:tcPr>
          <w:p w14:paraId="092CE82F"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w</w:t>
            </w:r>
            <w:r w:rsidRPr="005950D1">
              <w:rPr>
                <w:rFonts w:eastAsia="Calibri" w:cstheme="minorHAnsi"/>
                <w:spacing w:val="1"/>
                <w:sz w:val="18"/>
                <w:szCs w:val="18"/>
              </w:rPr>
              <w:t>e</w:t>
            </w:r>
            <w:r w:rsidRPr="005950D1">
              <w:rPr>
                <w:rFonts w:eastAsia="Calibri" w:cstheme="minorHAnsi"/>
                <w:sz w:val="18"/>
                <w:szCs w:val="18"/>
              </w:rPr>
              <w:t>ll did</w:t>
            </w:r>
            <w:r w:rsidRPr="005950D1">
              <w:rPr>
                <w:rFonts w:eastAsia="Calibri" w:cstheme="minorHAnsi"/>
                <w:spacing w:val="-3"/>
                <w:sz w:val="18"/>
                <w:szCs w:val="18"/>
              </w:rPr>
              <w:t xml:space="preserve"> </w:t>
            </w:r>
            <w:r w:rsidRPr="005950D1">
              <w:rPr>
                <w:rFonts w:eastAsia="Calibri" w:cstheme="minorHAnsi"/>
                <w:sz w:val="18"/>
                <w:szCs w:val="18"/>
              </w:rPr>
              <w:t>the</w:t>
            </w:r>
            <w:r w:rsidRPr="005950D1">
              <w:rPr>
                <w:rFonts w:eastAsia="Calibri" w:cstheme="minorHAnsi"/>
                <w:spacing w:val="2"/>
                <w:sz w:val="18"/>
                <w:szCs w:val="18"/>
              </w:rPr>
              <w:t xml:space="preserve"> </w:t>
            </w:r>
            <w:r w:rsidRPr="005950D1">
              <w:rPr>
                <w:rFonts w:eastAsia="Calibri" w:cstheme="minorHAnsi"/>
                <w:sz w:val="18"/>
                <w:szCs w:val="18"/>
              </w:rPr>
              <w:t>E</w:t>
            </w:r>
            <w:r w:rsidRPr="005950D1">
              <w:rPr>
                <w:rFonts w:eastAsia="Calibri" w:cstheme="minorHAnsi"/>
                <w:spacing w:val="-3"/>
                <w:sz w:val="18"/>
                <w:szCs w:val="18"/>
              </w:rPr>
              <w:t>d</w:t>
            </w:r>
            <w:r w:rsidRPr="005950D1">
              <w:rPr>
                <w:rFonts w:eastAsia="Calibri" w:cstheme="minorHAnsi"/>
                <w:sz w:val="18"/>
                <w:szCs w:val="18"/>
              </w:rPr>
              <w:t>war</w:t>
            </w:r>
            <w:r w:rsidRPr="005950D1">
              <w:rPr>
                <w:rFonts w:eastAsia="Calibri" w:cstheme="minorHAnsi"/>
                <w:spacing w:val="-1"/>
                <w:sz w:val="18"/>
                <w:szCs w:val="18"/>
              </w:rPr>
              <w:t>d</w:t>
            </w:r>
            <w:r w:rsidRPr="005950D1">
              <w:rPr>
                <w:rFonts w:eastAsia="Calibri" w:cstheme="minorHAnsi"/>
                <w:sz w:val="18"/>
                <w:szCs w:val="18"/>
              </w:rPr>
              <w:t>-</w:t>
            </w:r>
            <w:proofErr w:type="spellStart"/>
            <w:r w:rsidRPr="005950D1">
              <w:rPr>
                <w:rFonts w:eastAsia="Calibri" w:cstheme="minorHAnsi"/>
                <w:sz w:val="18"/>
                <w:szCs w:val="18"/>
              </w:rPr>
              <w:t>Wa</w:t>
            </w:r>
            <w:r w:rsidRPr="005950D1">
              <w:rPr>
                <w:rFonts w:eastAsia="Calibri" w:cstheme="minorHAnsi"/>
                <w:spacing w:val="-2"/>
                <w:sz w:val="18"/>
                <w:szCs w:val="18"/>
              </w:rPr>
              <w:t>k</w:t>
            </w:r>
            <w:r w:rsidRPr="005950D1">
              <w:rPr>
                <w:rFonts w:eastAsia="Calibri" w:cstheme="minorHAnsi"/>
                <w:spacing w:val="1"/>
                <w:sz w:val="18"/>
                <w:szCs w:val="18"/>
              </w:rPr>
              <w:t>oo</w:t>
            </w:r>
            <w:r w:rsidRPr="005950D1">
              <w:rPr>
                <w:rFonts w:eastAsia="Calibri" w:cstheme="minorHAnsi"/>
                <w:sz w:val="18"/>
                <w:szCs w:val="18"/>
              </w:rPr>
              <w:t>l</w:t>
            </w:r>
            <w:proofErr w:type="spellEnd"/>
            <w:r w:rsidRPr="005950D1">
              <w:rPr>
                <w:rFonts w:eastAsia="Calibri" w:cstheme="minorHAnsi"/>
                <w:sz w:val="18"/>
                <w:szCs w:val="18"/>
              </w:rPr>
              <w:t xml:space="preserve"> </w:t>
            </w:r>
            <w:r w:rsidRPr="005950D1">
              <w:rPr>
                <w:rFonts w:eastAsia="Calibri" w:cstheme="minorHAnsi"/>
                <w:spacing w:val="-3"/>
                <w:sz w:val="18"/>
                <w:szCs w:val="18"/>
              </w:rPr>
              <w:t>S</w:t>
            </w:r>
            <w:r w:rsidRPr="005950D1">
              <w:rPr>
                <w:rFonts w:eastAsia="Calibri" w:cstheme="minorHAnsi"/>
                <w:sz w:val="18"/>
                <w:szCs w:val="18"/>
              </w:rPr>
              <w:t>ele</w:t>
            </w:r>
            <w:r w:rsidRPr="005950D1">
              <w:rPr>
                <w:rFonts w:eastAsia="Calibri" w:cstheme="minorHAnsi"/>
                <w:spacing w:val="-1"/>
                <w:sz w:val="18"/>
                <w:szCs w:val="18"/>
              </w:rPr>
              <w:t>c</w:t>
            </w:r>
            <w:r w:rsidRPr="005950D1">
              <w:rPr>
                <w:rFonts w:eastAsia="Calibri" w:cstheme="minorHAnsi"/>
                <w:sz w:val="18"/>
                <w:szCs w:val="18"/>
              </w:rPr>
              <w:t>t</w:t>
            </w:r>
            <w:r w:rsidRPr="005950D1">
              <w:rPr>
                <w:rFonts w:eastAsia="Calibri" w:cstheme="minorHAnsi"/>
                <w:spacing w:val="1"/>
                <w:sz w:val="18"/>
                <w:szCs w:val="18"/>
              </w:rPr>
              <w:t>e</w:t>
            </w:r>
            <w:r w:rsidRPr="005950D1">
              <w:rPr>
                <w:rFonts w:eastAsia="Calibri" w:cstheme="minorHAnsi"/>
                <w:sz w:val="18"/>
                <w:szCs w:val="18"/>
              </w:rPr>
              <w:t>d</w:t>
            </w:r>
            <w:r w:rsidRPr="005950D1">
              <w:rPr>
                <w:rFonts w:eastAsia="Calibri" w:cstheme="minorHAnsi"/>
                <w:spacing w:val="-1"/>
                <w:sz w:val="18"/>
                <w:szCs w:val="18"/>
              </w:rPr>
              <w:t xml:space="preserve"> </w:t>
            </w:r>
            <w:r w:rsidRPr="005950D1">
              <w:rPr>
                <w:rFonts w:eastAsia="Calibri" w:cstheme="minorHAnsi"/>
                <w:sz w:val="18"/>
                <w:szCs w:val="18"/>
              </w:rPr>
              <w:t>Ar</w:t>
            </w:r>
            <w:r w:rsidRPr="005950D1">
              <w:rPr>
                <w:rFonts w:eastAsia="Calibri" w:cstheme="minorHAnsi"/>
                <w:spacing w:val="-2"/>
                <w:sz w:val="18"/>
                <w:szCs w:val="18"/>
              </w:rPr>
              <w:t>e</w:t>
            </w:r>
            <w:r w:rsidRPr="005950D1">
              <w:rPr>
                <w:rFonts w:eastAsia="Calibri" w:cstheme="minorHAnsi"/>
                <w:sz w:val="18"/>
                <w:szCs w:val="18"/>
              </w:rPr>
              <w:t>a i</w:t>
            </w:r>
            <w:r w:rsidRPr="005950D1">
              <w:rPr>
                <w:rFonts w:eastAsia="Calibri" w:cstheme="minorHAnsi"/>
                <w:spacing w:val="-1"/>
                <w:sz w:val="18"/>
                <w:szCs w:val="18"/>
              </w:rPr>
              <w:t>n</w:t>
            </w:r>
            <w:r w:rsidRPr="005950D1">
              <w:rPr>
                <w:rFonts w:eastAsia="Calibri" w:cstheme="minorHAnsi"/>
                <w:sz w:val="18"/>
                <w:szCs w:val="18"/>
              </w:rPr>
              <w:t>fer ec</w:t>
            </w:r>
            <w:r w:rsidRPr="005950D1">
              <w:rPr>
                <w:rFonts w:eastAsia="Calibri" w:cstheme="minorHAnsi"/>
                <w:spacing w:val="2"/>
                <w:sz w:val="18"/>
                <w:szCs w:val="18"/>
              </w:rPr>
              <w:t>o</w:t>
            </w:r>
            <w:r w:rsidRPr="005950D1">
              <w:rPr>
                <w:rFonts w:eastAsia="Calibri" w:cstheme="minorHAnsi"/>
                <w:spacing w:val="-3"/>
                <w:sz w:val="18"/>
                <w:szCs w:val="18"/>
              </w:rPr>
              <w:t>l</w:t>
            </w:r>
            <w:r w:rsidRPr="005950D1">
              <w:rPr>
                <w:rFonts w:eastAsia="Calibri" w:cstheme="minorHAnsi"/>
                <w:spacing w:val="1"/>
                <w:sz w:val="18"/>
                <w:szCs w:val="18"/>
              </w:rPr>
              <w:t>o</w:t>
            </w:r>
            <w:r w:rsidRPr="005950D1">
              <w:rPr>
                <w:rFonts w:eastAsia="Calibri" w:cstheme="minorHAnsi"/>
                <w:spacing w:val="-1"/>
                <w:sz w:val="18"/>
                <w:szCs w:val="18"/>
              </w:rPr>
              <w:t>g</w:t>
            </w:r>
            <w:r w:rsidRPr="005950D1">
              <w:rPr>
                <w:rFonts w:eastAsia="Calibri" w:cstheme="minorHAnsi"/>
                <w:sz w:val="18"/>
                <w:szCs w:val="18"/>
              </w:rPr>
              <w:t>ical</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z w:val="18"/>
                <w:szCs w:val="18"/>
              </w:rPr>
              <w:t>t</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z w:val="18"/>
                <w:szCs w:val="18"/>
              </w:rPr>
              <w:t>f</w:t>
            </w:r>
            <w:r w:rsidRPr="005950D1">
              <w:rPr>
                <w:rFonts w:eastAsia="Calibri" w:cstheme="minorHAnsi"/>
                <w:spacing w:val="-2"/>
                <w:sz w:val="18"/>
                <w:szCs w:val="18"/>
              </w:rPr>
              <w:t xml:space="preserve"> </w:t>
            </w:r>
            <w:r w:rsidRPr="005950D1">
              <w:rPr>
                <w:rFonts w:eastAsia="Calibri" w:cstheme="minorHAnsi"/>
                <w:sz w:val="18"/>
                <w:szCs w:val="18"/>
              </w:rPr>
              <w:t>C</w:t>
            </w:r>
            <w:r w:rsidRPr="005950D1">
              <w:rPr>
                <w:rFonts w:eastAsia="Calibri" w:cstheme="minorHAnsi"/>
                <w:spacing w:val="-2"/>
                <w:sz w:val="18"/>
                <w:szCs w:val="18"/>
              </w:rPr>
              <w:t>E</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pacing w:val="-2"/>
                <w:sz w:val="18"/>
                <w:szCs w:val="18"/>
              </w:rPr>
              <w:t>t</w:t>
            </w:r>
            <w:r w:rsidRPr="005950D1">
              <w:rPr>
                <w:rFonts w:eastAsia="Calibri" w:cstheme="minorHAnsi"/>
                <w:sz w:val="18"/>
                <w:szCs w:val="18"/>
              </w:rPr>
              <w:t>o</w:t>
            </w:r>
            <w:r w:rsidRPr="005950D1">
              <w:rPr>
                <w:rFonts w:eastAsia="Calibri" w:cstheme="minorHAnsi"/>
                <w:spacing w:val="1"/>
                <w:sz w:val="18"/>
                <w:szCs w:val="18"/>
              </w:rPr>
              <w:t xml:space="preserve"> </w:t>
            </w:r>
            <w:r w:rsidRPr="005950D1">
              <w:rPr>
                <w:rFonts w:eastAsia="Calibri" w:cstheme="minorHAnsi"/>
                <w:sz w:val="18"/>
                <w:szCs w:val="18"/>
              </w:rPr>
              <w:t>ar</w:t>
            </w:r>
            <w:r w:rsidRPr="005950D1">
              <w:rPr>
                <w:rFonts w:eastAsia="Calibri" w:cstheme="minorHAnsi"/>
                <w:spacing w:val="-2"/>
                <w:sz w:val="18"/>
                <w:szCs w:val="18"/>
              </w:rPr>
              <w:t>e</w:t>
            </w:r>
            <w:r w:rsidRPr="005950D1">
              <w:rPr>
                <w:rFonts w:eastAsia="Calibri" w:cstheme="minorHAnsi"/>
                <w:sz w:val="18"/>
                <w:szCs w:val="18"/>
              </w:rPr>
              <w:t>as n</w:t>
            </w:r>
            <w:r w:rsidRPr="005950D1">
              <w:rPr>
                <w:rFonts w:eastAsia="Calibri" w:cstheme="minorHAnsi"/>
                <w:spacing w:val="-2"/>
                <w:sz w:val="18"/>
                <w:szCs w:val="18"/>
              </w:rPr>
              <w:t>o</w:t>
            </w:r>
            <w:r w:rsidRPr="005950D1">
              <w:rPr>
                <w:rFonts w:eastAsia="Calibri" w:cstheme="minorHAnsi"/>
                <w:sz w:val="18"/>
                <w:szCs w:val="18"/>
              </w:rPr>
              <w:t>t</w:t>
            </w:r>
            <w:r w:rsidRPr="005950D1">
              <w:rPr>
                <w:rFonts w:eastAsia="Calibri" w:cstheme="minorHAnsi"/>
                <w:spacing w:val="-1"/>
                <w:sz w:val="18"/>
                <w:szCs w:val="18"/>
              </w:rPr>
              <w:t xml:space="preserve"> </w:t>
            </w:r>
            <w:r w:rsidRPr="005950D1">
              <w:rPr>
                <w:rFonts w:eastAsia="Calibri" w:cstheme="minorHAnsi"/>
                <w:spacing w:val="1"/>
                <w:sz w:val="18"/>
                <w:szCs w:val="18"/>
              </w:rPr>
              <w:t>mo</w:t>
            </w:r>
            <w:r w:rsidRPr="005950D1">
              <w:rPr>
                <w:rFonts w:eastAsia="Calibri" w:cstheme="minorHAnsi"/>
                <w:spacing w:val="-1"/>
                <w:sz w:val="18"/>
                <w:szCs w:val="18"/>
              </w:rPr>
              <w:t>n</w:t>
            </w:r>
            <w:r w:rsidRPr="005950D1">
              <w:rPr>
                <w:rFonts w:eastAsia="Calibri" w:cstheme="minorHAnsi"/>
                <w:spacing w:val="-3"/>
                <w:sz w:val="18"/>
                <w:szCs w:val="18"/>
              </w:rPr>
              <w:t>i</w:t>
            </w:r>
            <w:r w:rsidRPr="005950D1">
              <w:rPr>
                <w:rFonts w:eastAsia="Calibri" w:cstheme="minorHAnsi"/>
                <w:sz w:val="18"/>
                <w:szCs w:val="18"/>
              </w:rPr>
              <w:t>t</w:t>
            </w:r>
            <w:r w:rsidRPr="005950D1">
              <w:rPr>
                <w:rFonts w:eastAsia="Calibri" w:cstheme="minorHAnsi"/>
                <w:spacing w:val="1"/>
                <w:sz w:val="18"/>
                <w:szCs w:val="18"/>
              </w:rPr>
              <w:t>o</w:t>
            </w:r>
            <w:r w:rsidRPr="005950D1">
              <w:rPr>
                <w:rFonts w:eastAsia="Calibri" w:cstheme="minorHAnsi"/>
                <w:spacing w:val="-3"/>
                <w:sz w:val="18"/>
                <w:szCs w:val="18"/>
              </w:rPr>
              <w:t>r</w:t>
            </w:r>
            <w:r w:rsidRPr="005950D1">
              <w:rPr>
                <w:rFonts w:eastAsia="Calibri" w:cstheme="minorHAnsi"/>
                <w:sz w:val="18"/>
                <w:szCs w:val="18"/>
              </w:rPr>
              <w:t>ed?</w:t>
            </w:r>
          </w:p>
        </w:tc>
      </w:tr>
      <w:tr w:rsidR="00056E7B" w:rsidRPr="005950D1" w14:paraId="4B03D43B" w14:textId="77777777" w:rsidTr="00056E7B">
        <w:trPr>
          <w:trHeight w:val="283"/>
        </w:trPr>
        <w:tc>
          <w:tcPr>
            <w:tcW w:w="570" w:type="pct"/>
          </w:tcPr>
          <w:p w14:paraId="52068CAA" w14:textId="668B80D3" w:rsidR="00590BDE" w:rsidRPr="005950D1" w:rsidRDefault="00590BDE" w:rsidP="005950D1">
            <w:pPr>
              <w:spacing w:before="60"/>
              <w:jc w:val="left"/>
              <w:rPr>
                <w:rFonts w:cstheme="minorHAnsi"/>
                <w:sz w:val="18"/>
                <w:szCs w:val="18"/>
              </w:rPr>
            </w:pPr>
            <w:r w:rsidRPr="005950D1">
              <w:rPr>
                <w:rFonts w:eastAsia="Calibri" w:cstheme="minorHAnsi"/>
                <w:spacing w:val="1"/>
                <w:sz w:val="18"/>
                <w:szCs w:val="18"/>
              </w:rPr>
              <w:t>K</w:t>
            </w:r>
            <w:r w:rsidRPr="005950D1">
              <w:rPr>
                <w:rFonts w:eastAsia="Calibri" w:cstheme="minorHAnsi"/>
                <w:sz w:val="18"/>
                <w:szCs w:val="18"/>
              </w:rPr>
              <w:t>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z w:val="18"/>
                <w:szCs w:val="18"/>
              </w:rPr>
              <w:t>4.</w:t>
            </w:r>
            <w:r w:rsidRPr="005950D1">
              <w:rPr>
                <w:rFonts w:eastAsia="Calibri" w:cstheme="minorHAnsi"/>
                <w:spacing w:val="1"/>
                <w:sz w:val="18"/>
                <w:szCs w:val="18"/>
              </w:rPr>
              <w:t>1.</w:t>
            </w:r>
            <w:r w:rsidRPr="005950D1">
              <w:rPr>
                <w:rFonts w:eastAsia="Calibri" w:cstheme="minorHAnsi"/>
                <w:sz w:val="18"/>
                <w:szCs w:val="18"/>
              </w:rPr>
              <w:t>7</w:t>
            </w:r>
          </w:p>
        </w:tc>
        <w:tc>
          <w:tcPr>
            <w:tcW w:w="639" w:type="pct"/>
            <w:shd w:val="clear" w:color="auto" w:fill="auto"/>
          </w:tcPr>
          <w:p w14:paraId="604F2687"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 le</w:t>
            </w:r>
            <w:r w:rsidRPr="005950D1">
              <w:rPr>
                <w:rFonts w:eastAsia="Calibri" w:cstheme="minorHAnsi"/>
                <w:spacing w:val="1"/>
                <w:sz w:val="18"/>
                <w:szCs w:val="18"/>
              </w:rPr>
              <w:t>v</w:t>
            </w:r>
            <w:r w:rsidRPr="005950D1">
              <w:rPr>
                <w:rFonts w:eastAsia="Calibri" w:cstheme="minorHAnsi"/>
                <w:sz w:val="18"/>
                <w:szCs w:val="18"/>
              </w:rPr>
              <w:t>el</w:t>
            </w:r>
          </w:p>
        </w:tc>
        <w:tc>
          <w:tcPr>
            <w:tcW w:w="3791" w:type="pct"/>
          </w:tcPr>
          <w:p w14:paraId="578601E7"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H</w:t>
            </w:r>
            <w:r w:rsidRPr="005950D1">
              <w:rPr>
                <w:rFonts w:eastAsia="Calibri" w:cstheme="minorHAnsi"/>
                <w:spacing w:val="1"/>
                <w:sz w:val="18"/>
                <w:szCs w:val="18"/>
              </w:rPr>
              <w:t>o</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w</w:t>
            </w:r>
            <w:r w:rsidRPr="005950D1">
              <w:rPr>
                <w:rFonts w:eastAsia="Calibri" w:cstheme="minorHAnsi"/>
                <w:spacing w:val="1"/>
                <w:sz w:val="18"/>
                <w:szCs w:val="18"/>
              </w:rPr>
              <w:t>e</w:t>
            </w:r>
            <w:r w:rsidRPr="005950D1">
              <w:rPr>
                <w:rFonts w:eastAsia="Calibri" w:cstheme="minorHAnsi"/>
                <w:sz w:val="18"/>
                <w:szCs w:val="18"/>
              </w:rPr>
              <w:t>ll did</w:t>
            </w:r>
            <w:r w:rsidRPr="005950D1">
              <w:rPr>
                <w:rFonts w:eastAsia="Calibri" w:cstheme="minorHAnsi"/>
                <w:spacing w:val="-3"/>
                <w:sz w:val="18"/>
                <w:szCs w:val="18"/>
              </w:rPr>
              <w:t xml:space="preserve"> </w:t>
            </w:r>
            <w:r w:rsidRPr="005950D1">
              <w:rPr>
                <w:rFonts w:eastAsia="Calibri" w:cstheme="minorHAnsi"/>
                <w:sz w:val="18"/>
                <w:szCs w:val="18"/>
              </w:rPr>
              <w:t xml:space="preserve">the </w:t>
            </w:r>
            <w:r w:rsidRPr="005950D1">
              <w:rPr>
                <w:rFonts w:eastAsia="Calibri" w:cstheme="minorHAnsi"/>
                <w:spacing w:val="-1"/>
                <w:sz w:val="18"/>
                <w:szCs w:val="18"/>
              </w:rPr>
              <w:t>Lo</w:t>
            </w:r>
            <w:r w:rsidRPr="005950D1">
              <w:rPr>
                <w:rFonts w:eastAsia="Calibri" w:cstheme="minorHAnsi"/>
                <w:sz w:val="18"/>
                <w:szCs w:val="18"/>
              </w:rPr>
              <w:t>w</w:t>
            </w:r>
            <w:r w:rsidRPr="005950D1">
              <w:rPr>
                <w:rFonts w:eastAsia="Calibri" w:cstheme="minorHAnsi"/>
                <w:spacing w:val="1"/>
                <w:sz w:val="18"/>
                <w:szCs w:val="18"/>
              </w:rPr>
              <w:t>e</w:t>
            </w:r>
            <w:r w:rsidRPr="005950D1">
              <w:rPr>
                <w:rFonts w:eastAsia="Calibri" w:cstheme="minorHAnsi"/>
                <w:sz w:val="18"/>
                <w:szCs w:val="18"/>
              </w:rPr>
              <w:t>r</w:t>
            </w:r>
            <w:r w:rsidRPr="005950D1">
              <w:rPr>
                <w:rFonts w:eastAsia="Calibri" w:cstheme="minorHAnsi"/>
                <w:spacing w:val="-2"/>
                <w:sz w:val="18"/>
                <w:szCs w:val="18"/>
              </w:rPr>
              <w:t xml:space="preserve"> M</w:t>
            </w:r>
            <w:r w:rsidRPr="005950D1">
              <w:rPr>
                <w:rFonts w:eastAsia="Calibri" w:cstheme="minorHAnsi"/>
                <w:spacing w:val="-1"/>
                <w:sz w:val="18"/>
                <w:szCs w:val="18"/>
              </w:rPr>
              <w:t>u</w:t>
            </w:r>
            <w:r w:rsidRPr="005950D1">
              <w:rPr>
                <w:rFonts w:eastAsia="Calibri" w:cstheme="minorHAnsi"/>
                <w:sz w:val="18"/>
                <w:szCs w:val="18"/>
              </w:rPr>
              <w:t>rr</w:t>
            </w:r>
            <w:r w:rsidRPr="005950D1">
              <w:rPr>
                <w:rFonts w:eastAsia="Calibri" w:cstheme="minorHAnsi"/>
                <w:spacing w:val="-1"/>
                <w:sz w:val="18"/>
                <w:szCs w:val="18"/>
              </w:rPr>
              <w:t>a</w:t>
            </w:r>
            <w:r w:rsidRPr="005950D1">
              <w:rPr>
                <w:rFonts w:eastAsia="Calibri" w:cstheme="minorHAnsi"/>
                <w:sz w:val="18"/>
                <w:szCs w:val="18"/>
              </w:rPr>
              <w:t>y</w:t>
            </w:r>
            <w:r w:rsidRPr="005950D1">
              <w:rPr>
                <w:rFonts w:eastAsia="Calibri" w:cstheme="minorHAnsi"/>
                <w:spacing w:val="1"/>
                <w:sz w:val="18"/>
                <w:szCs w:val="18"/>
              </w:rPr>
              <w:t xml:space="preserve"> </w:t>
            </w:r>
            <w:r w:rsidRPr="005950D1">
              <w:rPr>
                <w:rFonts w:eastAsia="Calibri" w:cstheme="minorHAnsi"/>
                <w:sz w:val="18"/>
                <w:szCs w:val="18"/>
              </w:rPr>
              <w:t>Sel</w:t>
            </w:r>
            <w:r w:rsidRPr="005950D1">
              <w:rPr>
                <w:rFonts w:eastAsia="Calibri" w:cstheme="minorHAnsi"/>
                <w:spacing w:val="-2"/>
                <w:sz w:val="18"/>
                <w:szCs w:val="18"/>
              </w:rPr>
              <w:t>e</w:t>
            </w:r>
            <w:r w:rsidRPr="005950D1">
              <w:rPr>
                <w:rFonts w:eastAsia="Calibri" w:cstheme="minorHAnsi"/>
                <w:sz w:val="18"/>
                <w:szCs w:val="18"/>
              </w:rPr>
              <w:t>ct</w:t>
            </w:r>
            <w:r w:rsidRPr="005950D1">
              <w:rPr>
                <w:rFonts w:eastAsia="Calibri" w:cstheme="minorHAnsi"/>
                <w:spacing w:val="1"/>
                <w:sz w:val="18"/>
                <w:szCs w:val="18"/>
              </w:rPr>
              <w:t>e</w:t>
            </w:r>
            <w:r w:rsidRPr="005950D1">
              <w:rPr>
                <w:rFonts w:eastAsia="Calibri" w:cstheme="minorHAnsi"/>
                <w:sz w:val="18"/>
                <w:szCs w:val="18"/>
              </w:rPr>
              <w:t>d</w:t>
            </w:r>
            <w:r w:rsidRPr="005950D1">
              <w:rPr>
                <w:rFonts w:eastAsia="Calibri" w:cstheme="minorHAnsi"/>
                <w:spacing w:val="-1"/>
                <w:sz w:val="18"/>
                <w:szCs w:val="18"/>
              </w:rPr>
              <w:t xml:space="preserve"> </w:t>
            </w:r>
            <w:r w:rsidRPr="005950D1">
              <w:rPr>
                <w:rFonts w:eastAsia="Calibri" w:cstheme="minorHAnsi"/>
                <w:sz w:val="18"/>
                <w:szCs w:val="18"/>
              </w:rPr>
              <w:t>A</w:t>
            </w:r>
            <w:r w:rsidRPr="005950D1">
              <w:rPr>
                <w:rFonts w:eastAsia="Calibri" w:cstheme="minorHAnsi"/>
                <w:spacing w:val="-3"/>
                <w:sz w:val="18"/>
                <w:szCs w:val="18"/>
              </w:rPr>
              <w:t>r</w:t>
            </w:r>
            <w:r w:rsidRPr="005950D1">
              <w:rPr>
                <w:rFonts w:eastAsia="Calibri" w:cstheme="minorHAnsi"/>
                <w:sz w:val="18"/>
                <w:szCs w:val="18"/>
              </w:rPr>
              <w:t>ea</w:t>
            </w:r>
            <w:r w:rsidRPr="005950D1">
              <w:rPr>
                <w:rFonts w:eastAsia="Calibri" w:cstheme="minorHAnsi"/>
                <w:spacing w:val="1"/>
                <w:sz w:val="18"/>
                <w:szCs w:val="18"/>
              </w:rPr>
              <w:t xml:space="preserve"> </w:t>
            </w:r>
            <w:r w:rsidRPr="005950D1">
              <w:rPr>
                <w:rFonts w:eastAsia="Calibri" w:cstheme="minorHAnsi"/>
                <w:sz w:val="18"/>
                <w:szCs w:val="18"/>
              </w:rPr>
              <w:t>i</w:t>
            </w:r>
            <w:r w:rsidRPr="005950D1">
              <w:rPr>
                <w:rFonts w:eastAsia="Calibri" w:cstheme="minorHAnsi"/>
                <w:spacing w:val="-1"/>
                <w:sz w:val="18"/>
                <w:szCs w:val="18"/>
              </w:rPr>
              <w:t>n</w:t>
            </w:r>
            <w:r w:rsidRPr="005950D1">
              <w:rPr>
                <w:rFonts w:eastAsia="Calibri" w:cstheme="minorHAnsi"/>
                <w:sz w:val="18"/>
                <w:szCs w:val="18"/>
              </w:rPr>
              <w:t>fer ec</w:t>
            </w:r>
            <w:r w:rsidRPr="005950D1">
              <w:rPr>
                <w:rFonts w:eastAsia="Calibri" w:cstheme="minorHAnsi"/>
                <w:spacing w:val="2"/>
                <w:sz w:val="18"/>
                <w:szCs w:val="18"/>
              </w:rPr>
              <w:t>o</w:t>
            </w:r>
            <w:r w:rsidRPr="005950D1">
              <w:rPr>
                <w:rFonts w:eastAsia="Calibri" w:cstheme="minorHAnsi"/>
                <w:spacing w:val="-3"/>
                <w:sz w:val="18"/>
                <w:szCs w:val="18"/>
              </w:rPr>
              <w:t>l</w:t>
            </w:r>
            <w:r w:rsidRPr="005950D1">
              <w:rPr>
                <w:rFonts w:eastAsia="Calibri" w:cstheme="minorHAnsi"/>
                <w:spacing w:val="1"/>
                <w:sz w:val="18"/>
                <w:szCs w:val="18"/>
              </w:rPr>
              <w:t>o</w:t>
            </w:r>
            <w:r w:rsidRPr="005950D1">
              <w:rPr>
                <w:rFonts w:eastAsia="Calibri" w:cstheme="minorHAnsi"/>
                <w:spacing w:val="-1"/>
                <w:sz w:val="18"/>
                <w:szCs w:val="18"/>
              </w:rPr>
              <w:t>g</w:t>
            </w:r>
            <w:r w:rsidRPr="005950D1">
              <w:rPr>
                <w:rFonts w:eastAsia="Calibri" w:cstheme="minorHAnsi"/>
                <w:sz w:val="18"/>
                <w:szCs w:val="18"/>
              </w:rPr>
              <w:t>ical</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z w:val="18"/>
                <w:szCs w:val="18"/>
              </w:rPr>
              <w:t>t</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es</w:t>
            </w:r>
            <w:r w:rsidRPr="005950D1">
              <w:rPr>
                <w:rFonts w:eastAsia="Calibri" w:cstheme="minorHAnsi"/>
                <w:spacing w:val="-2"/>
                <w:sz w:val="18"/>
                <w:szCs w:val="18"/>
              </w:rPr>
              <w:t xml:space="preserve"> </w:t>
            </w:r>
            <w:r w:rsidRPr="005950D1">
              <w:rPr>
                <w:rFonts w:eastAsia="Calibri" w:cstheme="minorHAnsi"/>
                <w:spacing w:val="1"/>
                <w:sz w:val="18"/>
                <w:szCs w:val="18"/>
              </w:rPr>
              <w:t>o</w:t>
            </w:r>
            <w:r w:rsidRPr="005950D1">
              <w:rPr>
                <w:rFonts w:eastAsia="Calibri" w:cstheme="minorHAnsi"/>
                <w:sz w:val="18"/>
                <w:szCs w:val="18"/>
              </w:rPr>
              <w:t>f</w:t>
            </w:r>
            <w:r w:rsidRPr="005950D1">
              <w:rPr>
                <w:rFonts w:eastAsia="Calibri" w:cstheme="minorHAnsi"/>
                <w:spacing w:val="-2"/>
                <w:sz w:val="18"/>
                <w:szCs w:val="18"/>
              </w:rPr>
              <w:t xml:space="preserve"> </w:t>
            </w:r>
            <w:r w:rsidRPr="005950D1">
              <w:rPr>
                <w:rFonts w:eastAsia="Calibri" w:cstheme="minorHAnsi"/>
                <w:sz w:val="18"/>
                <w:szCs w:val="18"/>
              </w:rPr>
              <w:t>C</w:t>
            </w:r>
            <w:r w:rsidRPr="005950D1">
              <w:rPr>
                <w:rFonts w:eastAsia="Calibri" w:cstheme="minorHAnsi"/>
                <w:spacing w:val="-2"/>
                <w:sz w:val="18"/>
                <w:szCs w:val="18"/>
              </w:rPr>
              <w:t>E</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pacing w:val="-2"/>
                <w:sz w:val="18"/>
                <w:szCs w:val="18"/>
              </w:rPr>
              <w:t>t</w:t>
            </w:r>
            <w:r w:rsidRPr="005950D1">
              <w:rPr>
                <w:rFonts w:eastAsia="Calibri" w:cstheme="minorHAnsi"/>
                <w:sz w:val="18"/>
                <w:szCs w:val="18"/>
              </w:rPr>
              <w:t>o</w:t>
            </w:r>
            <w:r w:rsidRPr="005950D1">
              <w:rPr>
                <w:rFonts w:eastAsia="Calibri" w:cstheme="minorHAnsi"/>
                <w:spacing w:val="1"/>
                <w:sz w:val="18"/>
                <w:szCs w:val="18"/>
              </w:rPr>
              <w:t xml:space="preserve"> </w:t>
            </w:r>
            <w:r w:rsidRPr="005950D1">
              <w:rPr>
                <w:rFonts w:eastAsia="Calibri" w:cstheme="minorHAnsi"/>
                <w:sz w:val="18"/>
                <w:szCs w:val="18"/>
              </w:rPr>
              <w:t>ar</w:t>
            </w:r>
            <w:r w:rsidRPr="005950D1">
              <w:rPr>
                <w:rFonts w:eastAsia="Calibri" w:cstheme="minorHAnsi"/>
                <w:spacing w:val="-2"/>
                <w:sz w:val="18"/>
                <w:szCs w:val="18"/>
              </w:rPr>
              <w:t>e</w:t>
            </w:r>
            <w:r w:rsidRPr="005950D1">
              <w:rPr>
                <w:rFonts w:eastAsia="Calibri" w:cstheme="minorHAnsi"/>
                <w:sz w:val="18"/>
                <w:szCs w:val="18"/>
              </w:rPr>
              <w:t>as n</w:t>
            </w:r>
            <w:r w:rsidRPr="005950D1">
              <w:rPr>
                <w:rFonts w:eastAsia="Calibri" w:cstheme="minorHAnsi"/>
                <w:spacing w:val="-2"/>
                <w:sz w:val="18"/>
                <w:szCs w:val="18"/>
              </w:rPr>
              <w:t>o</w:t>
            </w:r>
            <w:r w:rsidRPr="005950D1">
              <w:rPr>
                <w:rFonts w:eastAsia="Calibri" w:cstheme="minorHAnsi"/>
                <w:sz w:val="18"/>
                <w:szCs w:val="18"/>
              </w:rPr>
              <w:t>t</w:t>
            </w:r>
            <w:r w:rsidRPr="005950D1">
              <w:rPr>
                <w:rFonts w:eastAsia="Calibri" w:cstheme="minorHAnsi"/>
                <w:spacing w:val="-1"/>
                <w:sz w:val="18"/>
                <w:szCs w:val="18"/>
              </w:rPr>
              <w:t xml:space="preserve"> </w:t>
            </w:r>
            <w:r w:rsidRPr="005950D1">
              <w:rPr>
                <w:rFonts w:eastAsia="Calibri" w:cstheme="minorHAnsi"/>
                <w:spacing w:val="1"/>
                <w:sz w:val="18"/>
                <w:szCs w:val="18"/>
              </w:rPr>
              <w:t>mo</w:t>
            </w:r>
            <w:r w:rsidRPr="005950D1">
              <w:rPr>
                <w:rFonts w:eastAsia="Calibri" w:cstheme="minorHAnsi"/>
                <w:spacing w:val="-1"/>
                <w:sz w:val="18"/>
                <w:szCs w:val="18"/>
              </w:rPr>
              <w:t>n</w:t>
            </w:r>
            <w:r w:rsidRPr="005950D1">
              <w:rPr>
                <w:rFonts w:eastAsia="Calibri" w:cstheme="minorHAnsi"/>
                <w:spacing w:val="-3"/>
                <w:sz w:val="18"/>
                <w:szCs w:val="18"/>
              </w:rPr>
              <w:t>i</w:t>
            </w:r>
            <w:r w:rsidRPr="005950D1">
              <w:rPr>
                <w:rFonts w:eastAsia="Calibri" w:cstheme="minorHAnsi"/>
                <w:sz w:val="18"/>
                <w:szCs w:val="18"/>
              </w:rPr>
              <w:t>t</w:t>
            </w:r>
            <w:r w:rsidRPr="005950D1">
              <w:rPr>
                <w:rFonts w:eastAsia="Calibri" w:cstheme="minorHAnsi"/>
                <w:spacing w:val="1"/>
                <w:sz w:val="18"/>
                <w:szCs w:val="18"/>
              </w:rPr>
              <w:t>o</w:t>
            </w:r>
            <w:r w:rsidRPr="005950D1">
              <w:rPr>
                <w:rFonts w:eastAsia="Calibri" w:cstheme="minorHAnsi"/>
                <w:spacing w:val="-3"/>
                <w:sz w:val="18"/>
                <w:szCs w:val="18"/>
              </w:rPr>
              <w:t>r</w:t>
            </w:r>
            <w:r w:rsidRPr="005950D1">
              <w:rPr>
                <w:rFonts w:eastAsia="Calibri" w:cstheme="minorHAnsi"/>
                <w:sz w:val="18"/>
                <w:szCs w:val="18"/>
              </w:rPr>
              <w:t>ed?</w:t>
            </w:r>
          </w:p>
        </w:tc>
      </w:tr>
      <w:tr w:rsidR="00056E7B" w:rsidRPr="005950D1" w14:paraId="63EEEB3D" w14:textId="77777777" w:rsidTr="00056E7B">
        <w:trPr>
          <w:trHeight w:val="283"/>
        </w:trPr>
        <w:tc>
          <w:tcPr>
            <w:tcW w:w="570" w:type="pct"/>
            <w:shd w:val="clear" w:color="auto" w:fill="E5EAEE" w:themeFill="accent1" w:themeFillTint="33"/>
          </w:tcPr>
          <w:p w14:paraId="6CF1C90D" w14:textId="10D9FB44" w:rsidR="00590BDE" w:rsidRPr="005950D1" w:rsidRDefault="00590BDE" w:rsidP="005950D1">
            <w:pPr>
              <w:spacing w:before="60"/>
              <w:jc w:val="left"/>
              <w:rPr>
                <w:rFonts w:cstheme="minorHAnsi"/>
                <w:sz w:val="18"/>
                <w:szCs w:val="18"/>
              </w:rPr>
            </w:pPr>
            <w:r w:rsidRPr="005950D1">
              <w:rPr>
                <w:rFonts w:eastAsia="Calibri" w:cstheme="minorHAnsi"/>
                <w:sz w:val="18"/>
                <w:szCs w:val="18"/>
              </w:rPr>
              <w:t>KE</w:t>
            </w:r>
            <w:r w:rsidRPr="005950D1">
              <w:rPr>
                <w:rFonts w:eastAsia="Calibri" w:cstheme="minorHAnsi"/>
                <w:spacing w:val="-1"/>
                <w:sz w:val="18"/>
                <w:szCs w:val="18"/>
              </w:rPr>
              <w:t>Q</w:t>
            </w:r>
            <w:r w:rsidR="00741009">
              <w:rPr>
                <w:rFonts w:eastAsia="Calibri" w:cstheme="minorHAnsi"/>
                <w:spacing w:val="-1"/>
                <w:sz w:val="18"/>
                <w:szCs w:val="18"/>
              </w:rPr>
              <w:t xml:space="preserve"> </w:t>
            </w:r>
            <w:r w:rsidRPr="005950D1">
              <w:rPr>
                <w:rFonts w:eastAsia="Calibri" w:cstheme="minorHAnsi"/>
                <w:spacing w:val="-1"/>
                <w:sz w:val="18"/>
                <w:szCs w:val="18"/>
              </w:rPr>
              <w:t>4.</w:t>
            </w:r>
            <w:r w:rsidRPr="005950D1">
              <w:rPr>
                <w:rFonts w:eastAsia="Calibri" w:cstheme="minorHAnsi"/>
                <w:sz w:val="18"/>
                <w:szCs w:val="18"/>
              </w:rPr>
              <w:t>2</w:t>
            </w:r>
          </w:p>
        </w:tc>
        <w:tc>
          <w:tcPr>
            <w:tcW w:w="639" w:type="pct"/>
            <w:shd w:val="clear" w:color="auto" w:fill="E5EAEE" w:themeFill="accent1" w:themeFillTint="33"/>
          </w:tcPr>
          <w:p w14:paraId="12BAEDF6" w14:textId="77777777" w:rsidR="00590BDE" w:rsidRPr="005950D1" w:rsidRDefault="00590BDE" w:rsidP="005950D1">
            <w:pPr>
              <w:pStyle w:val="NoSpacing"/>
              <w:spacing w:before="60"/>
              <w:jc w:val="left"/>
              <w:rPr>
                <w:rFonts w:eastAsia="Calibri" w:cstheme="minorHAnsi"/>
                <w:spacing w:val="1"/>
                <w:sz w:val="18"/>
                <w:szCs w:val="18"/>
              </w:rPr>
            </w:pPr>
            <w:r w:rsidRPr="005950D1">
              <w:rPr>
                <w:rFonts w:eastAsia="Calibri" w:cstheme="minorHAnsi"/>
                <w:spacing w:val="1"/>
                <w:sz w:val="18"/>
                <w:szCs w:val="18"/>
              </w:rPr>
              <w:t>Mid-</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3791" w:type="pct"/>
            <w:shd w:val="clear" w:color="auto" w:fill="E5EAEE" w:themeFill="accent1" w:themeFillTint="33"/>
          </w:tcPr>
          <w:p w14:paraId="2847C21F" w14:textId="77777777" w:rsidR="00590BDE" w:rsidRPr="005950D1" w:rsidRDefault="00590BDE" w:rsidP="005950D1">
            <w:pPr>
              <w:spacing w:before="60"/>
              <w:jc w:val="left"/>
              <w:rPr>
                <w:rFonts w:eastAsia="Calibri" w:cstheme="minorHAnsi"/>
                <w:spacing w:val="-1"/>
                <w:sz w:val="18"/>
                <w:szCs w:val="18"/>
              </w:rPr>
            </w:pPr>
            <w:r w:rsidRPr="005950D1">
              <w:rPr>
                <w:rFonts w:eastAsia="Calibri" w:cstheme="minorHAnsi"/>
                <w:spacing w:val="-1"/>
                <w:position w:val="1"/>
                <w:sz w:val="18"/>
                <w:szCs w:val="18"/>
              </w:rPr>
              <w:t>H</w:t>
            </w:r>
            <w:r w:rsidRPr="005950D1">
              <w:rPr>
                <w:rFonts w:eastAsia="Calibri" w:cstheme="minorHAnsi"/>
                <w:spacing w:val="1"/>
                <w:position w:val="1"/>
                <w:sz w:val="18"/>
                <w:szCs w:val="18"/>
              </w:rPr>
              <w:t>o</w:t>
            </w:r>
            <w:r w:rsidRPr="005950D1">
              <w:rPr>
                <w:rFonts w:eastAsia="Calibri" w:cstheme="minorHAnsi"/>
                <w:position w:val="1"/>
                <w:sz w:val="18"/>
                <w:szCs w:val="18"/>
              </w:rPr>
              <w:t>w</w:t>
            </w:r>
            <w:r w:rsidRPr="005950D1">
              <w:rPr>
                <w:rFonts w:eastAsia="Calibri" w:cstheme="minorHAnsi"/>
                <w:spacing w:val="-1"/>
                <w:position w:val="1"/>
                <w:sz w:val="18"/>
                <w:szCs w:val="18"/>
              </w:rPr>
              <w:t xml:space="preserve"> </w:t>
            </w:r>
            <w:r w:rsidRPr="005950D1">
              <w:rPr>
                <w:rFonts w:eastAsia="Calibri" w:cstheme="minorHAnsi"/>
                <w:position w:val="1"/>
                <w:sz w:val="18"/>
                <w:szCs w:val="18"/>
              </w:rPr>
              <w:t>effe</w:t>
            </w:r>
            <w:r w:rsidRPr="005950D1">
              <w:rPr>
                <w:rFonts w:eastAsia="Calibri" w:cstheme="minorHAnsi"/>
                <w:spacing w:val="-1"/>
                <w:position w:val="1"/>
                <w:sz w:val="18"/>
                <w:szCs w:val="18"/>
              </w:rPr>
              <w:t>c</w:t>
            </w:r>
            <w:r w:rsidRPr="005950D1">
              <w:rPr>
                <w:rFonts w:eastAsia="Calibri" w:cstheme="minorHAnsi"/>
                <w:position w:val="1"/>
                <w:sz w:val="18"/>
                <w:szCs w:val="18"/>
              </w:rPr>
              <w:t>ti</w:t>
            </w:r>
            <w:r w:rsidRPr="005950D1">
              <w:rPr>
                <w:rFonts w:eastAsia="Calibri" w:cstheme="minorHAnsi"/>
                <w:spacing w:val="-1"/>
                <w:position w:val="1"/>
                <w:sz w:val="18"/>
                <w:szCs w:val="18"/>
              </w:rPr>
              <w:t>v</w:t>
            </w:r>
            <w:r w:rsidRPr="005950D1">
              <w:rPr>
                <w:rFonts w:eastAsia="Calibri" w:cstheme="minorHAnsi"/>
                <w:position w:val="1"/>
                <w:sz w:val="18"/>
                <w:szCs w:val="18"/>
              </w:rPr>
              <w:t>ely</w:t>
            </w:r>
            <w:r w:rsidRPr="005950D1">
              <w:rPr>
                <w:rFonts w:eastAsia="Calibri" w:cstheme="minorHAnsi"/>
                <w:spacing w:val="1"/>
                <w:position w:val="1"/>
                <w:sz w:val="18"/>
                <w:szCs w:val="18"/>
              </w:rPr>
              <w:t xml:space="preserve"> </w:t>
            </w:r>
            <w:r w:rsidRPr="005950D1">
              <w:rPr>
                <w:rFonts w:eastAsia="Calibri" w:cstheme="minorHAnsi"/>
                <w:position w:val="1"/>
                <w:sz w:val="18"/>
                <w:szCs w:val="18"/>
              </w:rPr>
              <w:t>did</w:t>
            </w:r>
            <w:r w:rsidRPr="005950D1">
              <w:rPr>
                <w:rFonts w:eastAsia="Calibri" w:cstheme="minorHAnsi"/>
                <w:spacing w:val="-3"/>
                <w:position w:val="1"/>
                <w:sz w:val="18"/>
                <w:szCs w:val="18"/>
              </w:rPr>
              <w:t xml:space="preserve"> </w:t>
            </w:r>
            <w:r w:rsidRPr="005950D1">
              <w:rPr>
                <w:rFonts w:eastAsia="Calibri" w:cstheme="minorHAnsi"/>
                <w:position w:val="1"/>
                <w:sz w:val="18"/>
                <w:szCs w:val="18"/>
              </w:rPr>
              <w:t xml:space="preserve">the </w:t>
            </w:r>
            <w:r w:rsidRPr="005950D1">
              <w:rPr>
                <w:rFonts w:eastAsia="Calibri" w:cstheme="minorHAnsi"/>
                <w:spacing w:val="-1"/>
                <w:position w:val="1"/>
                <w:sz w:val="18"/>
                <w:szCs w:val="18"/>
              </w:rPr>
              <w:t>L</w:t>
            </w:r>
            <w:r w:rsidRPr="005950D1">
              <w:rPr>
                <w:rFonts w:eastAsia="Calibri" w:cstheme="minorHAnsi"/>
                <w:position w:val="1"/>
                <w:sz w:val="18"/>
                <w:szCs w:val="18"/>
              </w:rPr>
              <w:t>T</w:t>
            </w:r>
            <w:r w:rsidRPr="005950D1">
              <w:rPr>
                <w:rFonts w:eastAsia="Calibri" w:cstheme="minorHAnsi"/>
                <w:spacing w:val="-2"/>
                <w:position w:val="1"/>
                <w:sz w:val="18"/>
                <w:szCs w:val="18"/>
              </w:rPr>
              <w:t>I</w:t>
            </w:r>
            <w:r w:rsidRPr="005950D1">
              <w:rPr>
                <w:rFonts w:eastAsia="Calibri" w:cstheme="minorHAnsi"/>
                <w:position w:val="1"/>
                <w:sz w:val="18"/>
                <w:szCs w:val="18"/>
              </w:rPr>
              <w:t>M</w:t>
            </w:r>
            <w:r w:rsidRPr="005950D1">
              <w:rPr>
                <w:rFonts w:eastAsia="Calibri" w:cstheme="minorHAnsi"/>
                <w:spacing w:val="1"/>
                <w:position w:val="1"/>
                <w:sz w:val="18"/>
                <w:szCs w:val="18"/>
              </w:rPr>
              <w:t xml:space="preserve"> </w:t>
            </w:r>
            <w:r w:rsidRPr="005950D1">
              <w:rPr>
                <w:rFonts w:eastAsia="Calibri" w:cstheme="minorHAnsi"/>
                <w:position w:val="1"/>
                <w:sz w:val="18"/>
                <w:szCs w:val="18"/>
              </w:rPr>
              <w:t>pro</w:t>
            </w:r>
            <w:r w:rsidRPr="005950D1">
              <w:rPr>
                <w:rFonts w:eastAsia="Calibri" w:cstheme="minorHAnsi"/>
                <w:spacing w:val="-2"/>
                <w:position w:val="1"/>
                <w:sz w:val="18"/>
                <w:szCs w:val="18"/>
              </w:rPr>
              <w:t>j</w:t>
            </w:r>
            <w:r w:rsidRPr="005950D1">
              <w:rPr>
                <w:rFonts w:eastAsia="Calibri" w:cstheme="minorHAnsi"/>
                <w:position w:val="1"/>
                <w:sz w:val="18"/>
                <w:szCs w:val="18"/>
              </w:rPr>
              <w:t>ect</w:t>
            </w:r>
            <w:r w:rsidRPr="005950D1">
              <w:rPr>
                <w:rFonts w:eastAsia="Calibri" w:cstheme="minorHAnsi"/>
                <w:spacing w:val="-1"/>
                <w:position w:val="1"/>
                <w:sz w:val="18"/>
                <w:szCs w:val="18"/>
              </w:rPr>
              <w:t xml:space="preserve"> </w:t>
            </w:r>
            <w:r w:rsidRPr="005950D1">
              <w:rPr>
                <w:rFonts w:eastAsia="Calibri" w:cstheme="minorHAnsi"/>
                <w:position w:val="1"/>
                <w:sz w:val="18"/>
                <w:szCs w:val="18"/>
              </w:rPr>
              <w:t>in</w:t>
            </w:r>
            <w:r w:rsidRPr="005950D1">
              <w:rPr>
                <w:rFonts w:eastAsia="Calibri" w:cstheme="minorHAnsi"/>
                <w:spacing w:val="-1"/>
                <w:position w:val="1"/>
                <w:sz w:val="18"/>
                <w:szCs w:val="18"/>
              </w:rPr>
              <w:t>f</w:t>
            </w:r>
            <w:r w:rsidRPr="005950D1">
              <w:rPr>
                <w:rFonts w:eastAsia="Calibri" w:cstheme="minorHAnsi"/>
                <w:position w:val="1"/>
                <w:sz w:val="18"/>
                <w:szCs w:val="18"/>
              </w:rPr>
              <w:t>er</w:t>
            </w:r>
            <w:r w:rsidRPr="005950D1">
              <w:rPr>
                <w:rFonts w:eastAsia="Calibri" w:cstheme="minorHAnsi"/>
                <w:spacing w:val="-1"/>
                <w:position w:val="1"/>
                <w:sz w:val="18"/>
                <w:szCs w:val="18"/>
              </w:rPr>
              <w:t xml:space="preserve"> </w:t>
            </w:r>
            <w:r w:rsidRPr="005950D1">
              <w:rPr>
                <w:rFonts w:eastAsia="Calibri" w:cstheme="minorHAnsi"/>
                <w:position w:val="1"/>
                <w:sz w:val="18"/>
                <w:szCs w:val="18"/>
              </w:rPr>
              <w:t>ec</w:t>
            </w:r>
            <w:r w:rsidRPr="005950D1">
              <w:rPr>
                <w:rFonts w:eastAsia="Calibri" w:cstheme="minorHAnsi"/>
                <w:spacing w:val="2"/>
                <w:position w:val="1"/>
                <w:sz w:val="18"/>
                <w:szCs w:val="18"/>
              </w:rPr>
              <w:t>o</w:t>
            </w:r>
            <w:r w:rsidRPr="005950D1">
              <w:rPr>
                <w:rFonts w:eastAsia="Calibri" w:cstheme="minorHAnsi"/>
                <w:spacing w:val="-3"/>
                <w:position w:val="1"/>
                <w:sz w:val="18"/>
                <w:szCs w:val="18"/>
              </w:rPr>
              <w:t>l</w:t>
            </w:r>
            <w:r w:rsidRPr="005950D1">
              <w:rPr>
                <w:rFonts w:eastAsia="Calibri" w:cstheme="minorHAnsi"/>
                <w:spacing w:val="1"/>
                <w:position w:val="1"/>
                <w:sz w:val="18"/>
                <w:szCs w:val="18"/>
              </w:rPr>
              <w:t>o</w:t>
            </w:r>
            <w:r w:rsidRPr="005950D1">
              <w:rPr>
                <w:rFonts w:eastAsia="Calibri" w:cstheme="minorHAnsi"/>
                <w:spacing w:val="-1"/>
                <w:position w:val="1"/>
                <w:sz w:val="18"/>
                <w:szCs w:val="18"/>
              </w:rPr>
              <w:t>g</w:t>
            </w:r>
            <w:r w:rsidRPr="005950D1">
              <w:rPr>
                <w:rFonts w:eastAsia="Calibri" w:cstheme="minorHAnsi"/>
                <w:position w:val="1"/>
                <w:sz w:val="18"/>
                <w:szCs w:val="18"/>
              </w:rPr>
              <w:t xml:space="preserve">ical </w:t>
            </w:r>
            <w:r w:rsidRPr="005950D1">
              <w:rPr>
                <w:rFonts w:eastAsia="Calibri" w:cstheme="minorHAnsi"/>
                <w:spacing w:val="1"/>
                <w:sz w:val="18"/>
                <w:szCs w:val="18"/>
              </w:rPr>
              <w:t>o</w:t>
            </w:r>
            <w:r w:rsidRPr="005950D1">
              <w:rPr>
                <w:rFonts w:eastAsia="Calibri" w:cstheme="minorHAnsi"/>
                <w:spacing w:val="-1"/>
                <w:sz w:val="18"/>
                <w:szCs w:val="18"/>
              </w:rPr>
              <w:t>u</w:t>
            </w:r>
            <w:r w:rsidRPr="005950D1">
              <w:rPr>
                <w:rFonts w:eastAsia="Calibri" w:cstheme="minorHAnsi"/>
                <w:sz w:val="18"/>
                <w:szCs w:val="18"/>
              </w:rPr>
              <w:t>t</w:t>
            </w:r>
            <w:r w:rsidRPr="005950D1">
              <w:rPr>
                <w:rFonts w:eastAsia="Calibri" w:cstheme="minorHAnsi"/>
                <w:spacing w:val="-2"/>
                <w:sz w:val="18"/>
                <w:szCs w:val="18"/>
              </w:rPr>
              <w:t>c</w:t>
            </w:r>
            <w:r w:rsidRPr="005950D1">
              <w:rPr>
                <w:rFonts w:eastAsia="Calibri" w:cstheme="minorHAnsi"/>
                <w:spacing w:val="1"/>
                <w:sz w:val="18"/>
                <w:szCs w:val="18"/>
              </w:rPr>
              <w:t>o</w:t>
            </w:r>
            <w:r w:rsidRPr="005950D1">
              <w:rPr>
                <w:rFonts w:eastAsia="Calibri" w:cstheme="minorHAnsi"/>
                <w:spacing w:val="-1"/>
                <w:sz w:val="18"/>
                <w:szCs w:val="18"/>
              </w:rPr>
              <w:t>m</w:t>
            </w:r>
            <w:r w:rsidRPr="005950D1">
              <w:rPr>
                <w:rFonts w:eastAsia="Calibri" w:cstheme="minorHAnsi"/>
                <w:sz w:val="18"/>
                <w:szCs w:val="18"/>
              </w:rPr>
              <w:t>e</w:t>
            </w:r>
            <w:r w:rsidRPr="005950D1">
              <w:rPr>
                <w:rFonts w:eastAsia="Calibri" w:cstheme="minorHAnsi"/>
                <w:spacing w:val="-1"/>
                <w:sz w:val="18"/>
                <w:szCs w:val="18"/>
              </w:rPr>
              <w:t xml:space="preserve"> </w:t>
            </w:r>
            <w:r w:rsidRPr="005950D1">
              <w:rPr>
                <w:rFonts w:eastAsia="Calibri" w:cstheme="minorHAnsi"/>
                <w:spacing w:val="1"/>
                <w:sz w:val="18"/>
                <w:szCs w:val="18"/>
              </w:rPr>
              <w:t>o</w:t>
            </w:r>
            <w:r w:rsidRPr="005950D1">
              <w:rPr>
                <w:rFonts w:eastAsia="Calibri" w:cstheme="minorHAnsi"/>
                <w:sz w:val="18"/>
                <w:szCs w:val="18"/>
              </w:rPr>
              <w:t>f C</w:t>
            </w:r>
            <w:r w:rsidRPr="005950D1">
              <w:rPr>
                <w:rFonts w:eastAsia="Calibri" w:cstheme="minorHAnsi"/>
                <w:spacing w:val="-2"/>
                <w:sz w:val="18"/>
                <w:szCs w:val="18"/>
              </w:rPr>
              <w:t>E</w:t>
            </w:r>
            <w:r w:rsidRPr="005950D1">
              <w:rPr>
                <w:rFonts w:eastAsia="Calibri" w:cstheme="minorHAnsi"/>
                <w:sz w:val="18"/>
                <w:szCs w:val="18"/>
              </w:rPr>
              <w:t>W</w:t>
            </w:r>
            <w:r w:rsidRPr="005950D1">
              <w:rPr>
                <w:rFonts w:eastAsia="Calibri" w:cstheme="minorHAnsi"/>
                <w:spacing w:val="1"/>
                <w:sz w:val="18"/>
                <w:szCs w:val="18"/>
              </w:rPr>
              <w:t xml:space="preserve"> </w:t>
            </w:r>
            <w:r w:rsidRPr="005950D1">
              <w:rPr>
                <w:rFonts w:eastAsia="Calibri" w:cstheme="minorHAnsi"/>
                <w:sz w:val="18"/>
                <w:szCs w:val="18"/>
              </w:rPr>
              <w:t>f</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m</w:t>
            </w:r>
            <w:r w:rsidRPr="005950D1">
              <w:rPr>
                <w:rFonts w:eastAsia="Calibri" w:cstheme="minorHAnsi"/>
                <w:spacing w:val="1"/>
                <w:sz w:val="18"/>
                <w:szCs w:val="18"/>
              </w:rPr>
              <w:t xml:space="preserve"> </w:t>
            </w:r>
            <w:r w:rsidRPr="005950D1">
              <w:rPr>
                <w:rFonts w:eastAsia="Calibri" w:cstheme="minorHAnsi"/>
                <w:sz w:val="18"/>
                <w:szCs w:val="18"/>
              </w:rPr>
              <w:t>Se</w:t>
            </w:r>
            <w:r w:rsidRPr="005950D1">
              <w:rPr>
                <w:rFonts w:eastAsia="Calibri" w:cstheme="minorHAnsi"/>
                <w:spacing w:val="-2"/>
                <w:sz w:val="18"/>
                <w:szCs w:val="18"/>
              </w:rPr>
              <w:t>le</w:t>
            </w:r>
            <w:r w:rsidRPr="005950D1">
              <w:rPr>
                <w:rFonts w:eastAsia="Calibri" w:cstheme="minorHAnsi"/>
                <w:sz w:val="18"/>
                <w:szCs w:val="18"/>
              </w:rPr>
              <w:t>ct</w:t>
            </w:r>
            <w:r w:rsidRPr="005950D1">
              <w:rPr>
                <w:rFonts w:eastAsia="Calibri" w:cstheme="minorHAnsi"/>
                <w:spacing w:val="1"/>
                <w:sz w:val="18"/>
                <w:szCs w:val="18"/>
              </w:rPr>
              <w:t>e</w:t>
            </w:r>
            <w:r w:rsidRPr="005950D1">
              <w:rPr>
                <w:rFonts w:eastAsia="Calibri" w:cstheme="minorHAnsi"/>
                <w:sz w:val="18"/>
                <w:szCs w:val="18"/>
              </w:rPr>
              <w:t>d</w:t>
            </w:r>
            <w:r w:rsidRPr="005950D1">
              <w:rPr>
                <w:rFonts w:eastAsia="Calibri" w:cstheme="minorHAnsi"/>
                <w:spacing w:val="-1"/>
                <w:sz w:val="18"/>
                <w:szCs w:val="18"/>
              </w:rPr>
              <w:t xml:space="preserve"> </w:t>
            </w:r>
            <w:r w:rsidRPr="005950D1">
              <w:rPr>
                <w:rFonts w:eastAsia="Calibri" w:cstheme="minorHAnsi"/>
                <w:sz w:val="18"/>
                <w:szCs w:val="18"/>
              </w:rPr>
              <w:t>Area</w:t>
            </w:r>
            <w:r w:rsidRPr="005950D1">
              <w:rPr>
                <w:rFonts w:eastAsia="Calibri" w:cstheme="minorHAnsi"/>
                <w:spacing w:val="-2"/>
                <w:sz w:val="18"/>
                <w:szCs w:val="18"/>
              </w:rPr>
              <w:t xml:space="preserve"> t</w:t>
            </w:r>
            <w:r w:rsidRPr="005950D1">
              <w:rPr>
                <w:rFonts w:eastAsia="Calibri" w:cstheme="minorHAnsi"/>
                <w:sz w:val="18"/>
                <w:szCs w:val="18"/>
              </w:rPr>
              <w:t>o</w:t>
            </w:r>
            <w:r w:rsidRPr="005950D1">
              <w:rPr>
                <w:rFonts w:eastAsia="Calibri" w:cstheme="minorHAnsi"/>
                <w:spacing w:val="1"/>
                <w:sz w:val="18"/>
                <w:szCs w:val="18"/>
              </w:rPr>
              <w:t xml:space="preserve"> </w:t>
            </w:r>
            <w:r w:rsidRPr="005950D1">
              <w:rPr>
                <w:rFonts w:eastAsia="Calibri" w:cstheme="minorHAnsi"/>
                <w:sz w:val="18"/>
                <w:szCs w:val="18"/>
              </w:rPr>
              <w:t>a</w:t>
            </w:r>
            <w:r w:rsidRPr="005950D1">
              <w:rPr>
                <w:rFonts w:eastAsia="Calibri" w:cstheme="minorHAnsi"/>
                <w:spacing w:val="-2"/>
                <w:sz w:val="18"/>
                <w:szCs w:val="18"/>
              </w:rPr>
              <w:t>r</w:t>
            </w:r>
            <w:r w:rsidRPr="005950D1">
              <w:rPr>
                <w:rFonts w:eastAsia="Calibri" w:cstheme="minorHAnsi"/>
                <w:sz w:val="18"/>
                <w:szCs w:val="18"/>
              </w:rPr>
              <w:t>eas</w:t>
            </w:r>
            <w:r w:rsidRPr="005950D1">
              <w:rPr>
                <w:rFonts w:eastAsia="Calibri" w:cstheme="minorHAnsi"/>
                <w:spacing w:val="1"/>
                <w:sz w:val="18"/>
                <w:szCs w:val="18"/>
              </w:rPr>
              <w:t xml:space="preserve"> </w:t>
            </w:r>
            <w:r w:rsidRPr="005950D1">
              <w:rPr>
                <w:rFonts w:eastAsia="Calibri" w:cstheme="minorHAnsi"/>
                <w:sz w:val="18"/>
                <w:szCs w:val="18"/>
              </w:rPr>
              <w:t>in</w:t>
            </w:r>
            <w:r w:rsidRPr="005950D1">
              <w:rPr>
                <w:rFonts w:eastAsia="Calibri" w:cstheme="minorHAnsi"/>
                <w:spacing w:val="-1"/>
                <w:sz w:val="18"/>
                <w:szCs w:val="18"/>
              </w:rPr>
              <w:t xml:space="preserve"> </w:t>
            </w:r>
            <w:r w:rsidRPr="005950D1">
              <w:rPr>
                <w:rFonts w:eastAsia="Calibri" w:cstheme="minorHAnsi"/>
                <w:spacing w:val="1"/>
                <w:sz w:val="18"/>
                <w:szCs w:val="18"/>
              </w:rPr>
              <w:t>t</w:t>
            </w:r>
            <w:r w:rsidRPr="005950D1">
              <w:rPr>
                <w:rFonts w:eastAsia="Calibri" w:cstheme="minorHAnsi"/>
                <w:spacing w:val="-3"/>
                <w:sz w:val="18"/>
                <w:szCs w:val="18"/>
              </w:rPr>
              <w:t>h</w:t>
            </w:r>
            <w:r w:rsidRPr="005950D1">
              <w:rPr>
                <w:rFonts w:eastAsia="Calibri" w:cstheme="minorHAnsi"/>
                <w:sz w:val="18"/>
                <w:szCs w:val="18"/>
              </w:rPr>
              <w:t>e</w:t>
            </w:r>
            <w:r w:rsidRPr="005950D1">
              <w:rPr>
                <w:rFonts w:eastAsia="Calibri" w:cstheme="minorHAnsi"/>
                <w:spacing w:val="1"/>
                <w:sz w:val="18"/>
                <w:szCs w:val="18"/>
              </w:rPr>
              <w:t xml:space="preserve"> </w:t>
            </w:r>
            <w:r w:rsidRPr="005950D1">
              <w:rPr>
                <w:rFonts w:eastAsia="Calibri" w:cstheme="minorHAnsi"/>
                <w:spacing w:val="-3"/>
                <w:sz w:val="18"/>
                <w:szCs w:val="18"/>
              </w:rPr>
              <w:t>b</w:t>
            </w:r>
            <w:r w:rsidRPr="005950D1">
              <w:rPr>
                <w:rFonts w:eastAsia="Calibri" w:cstheme="minorHAnsi"/>
                <w:sz w:val="18"/>
                <w:szCs w:val="18"/>
              </w:rPr>
              <w:t xml:space="preserve">asin </w:t>
            </w:r>
            <w:r w:rsidRPr="005950D1">
              <w:rPr>
                <w:rFonts w:eastAsia="Calibri" w:cstheme="minorHAnsi"/>
                <w:spacing w:val="-1"/>
                <w:sz w:val="18"/>
                <w:szCs w:val="18"/>
              </w:rPr>
              <w:t>n</w:t>
            </w:r>
            <w:r w:rsidRPr="005950D1">
              <w:rPr>
                <w:rFonts w:eastAsia="Calibri" w:cstheme="minorHAnsi"/>
                <w:spacing w:val="1"/>
                <w:sz w:val="18"/>
                <w:szCs w:val="18"/>
              </w:rPr>
              <w:t>o</w:t>
            </w:r>
            <w:r w:rsidRPr="005950D1">
              <w:rPr>
                <w:rFonts w:eastAsia="Calibri" w:cstheme="minorHAnsi"/>
                <w:sz w:val="18"/>
                <w:szCs w:val="18"/>
              </w:rPr>
              <w:t>t</w:t>
            </w:r>
            <w:r w:rsidRPr="005950D1">
              <w:rPr>
                <w:rFonts w:eastAsia="Calibri" w:cstheme="minorHAnsi"/>
                <w:spacing w:val="-1"/>
                <w:sz w:val="18"/>
                <w:szCs w:val="18"/>
              </w:rPr>
              <w:t xml:space="preserve"> </w:t>
            </w:r>
            <w:r w:rsidRPr="005950D1">
              <w:rPr>
                <w:rFonts w:eastAsia="Calibri" w:cstheme="minorHAnsi"/>
                <w:spacing w:val="1"/>
                <w:sz w:val="18"/>
                <w:szCs w:val="18"/>
              </w:rPr>
              <w:t>mo</w:t>
            </w:r>
            <w:r w:rsidRPr="005950D1">
              <w:rPr>
                <w:rFonts w:eastAsia="Calibri" w:cstheme="minorHAnsi"/>
                <w:spacing w:val="-1"/>
                <w:sz w:val="18"/>
                <w:szCs w:val="18"/>
              </w:rPr>
              <w:t>n</w:t>
            </w:r>
            <w:r w:rsidRPr="005950D1">
              <w:rPr>
                <w:rFonts w:eastAsia="Calibri" w:cstheme="minorHAnsi"/>
                <w:spacing w:val="-3"/>
                <w:sz w:val="18"/>
                <w:szCs w:val="18"/>
              </w:rPr>
              <w:t>i</w:t>
            </w:r>
            <w:r w:rsidRPr="005950D1">
              <w:rPr>
                <w:rFonts w:eastAsia="Calibri" w:cstheme="minorHAnsi"/>
                <w:sz w:val="18"/>
                <w:szCs w:val="18"/>
              </w:rPr>
              <w:t>t</w:t>
            </w:r>
            <w:r w:rsidRPr="005950D1">
              <w:rPr>
                <w:rFonts w:eastAsia="Calibri" w:cstheme="minorHAnsi"/>
                <w:spacing w:val="1"/>
                <w:sz w:val="18"/>
                <w:szCs w:val="18"/>
              </w:rPr>
              <w:t>o</w:t>
            </w:r>
            <w:r w:rsidRPr="005950D1">
              <w:rPr>
                <w:rFonts w:eastAsia="Calibri" w:cstheme="minorHAnsi"/>
                <w:spacing w:val="-3"/>
                <w:sz w:val="18"/>
                <w:szCs w:val="18"/>
              </w:rPr>
              <w:t>r</w:t>
            </w:r>
            <w:r w:rsidRPr="005950D1">
              <w:rPr>
                <w:rFonts w:eastAsia="Calibri" w:cstheme="minorHAnsi"/>
                <w:sz w:val="18"/>
                <w:szCs w:val="18"/>
              </w:rPr>
              <w:t>ed?</w:t>
            </w:r>
          </w:p>
        </w:tc>
      </w:tr>
      <w:bookmarkEnd w:id="9"/>
    </w:tbl>
    <w:p w14:paraId="5FC3640A" w14:textId="77777777" w:rsidR="00590BDE" w:rsidRDefault="00590BDE" w:rsidP="00590BDE"/>
    <w:p w14:paraId="693254A3" w14:textId="56B27DC3" w:rsidR="00590BDE" w:rsidRDefault="00590BDE" w:rsidP="00590BDE">
      <w:pPr>
        <w:pStyle w:val="Heading3"/>
      </w:pPr>
      <w:bookmarkStart w:id="10" w:name="_Toc52119612"/>
      <w:r>
        <w:t>Evaluative Criterion: Effectiveness – communicated findings</w:t>
      </w:r>
      <w:bookmarkEnd w:id="10"/>
    </w:p>
    <w:p w14:paraId="3870E253" w14:textId="680BE387" w:rsidR="009F630D" w:rsidRDefault="009F630D" w:rsidP="009F630D">
      <w:r>
        <w:t xml:space="preserve">A single high-level KEQ was used to address this criterion. Two mid-level KEQs and </w:t>
      </w:r>
      <w:r w:rsidR="002D4588">
        <w:t>nine</w:t>
      </w:r>
      <w:r>
        <w:t xml:space="preserve"> micro-level KEQs were nested below this high-level KEQ. All </w:t>
      </w:r>
      <w:r w:rsidR="002D4588">
        <w:t>1</w:t>
      </w:r>
      <w:r>
        <w:t>2 KEQs for this criterion are provided in the table below:</w:t>
      </w:r>
    </w:p>
    <w:p w14:paraId="5E33ED3B" w14:textId="5EBA27DD" w:rsidR="00FF5213" w:rsidRPr="00DD792C" w:rsidRDefault="00FF5213" w:rsidP="00FF5213">
      <w:pPr>
        <w:pStyle w:val="Caption"/>
        <w:rPr>
          <w:rFonts w:eastAsia="Calibri" w:cstheme="minorHAnsi"/>
          <w:sz w:val="20"/>
          <w:szCs w:val="20"/>
        </w:rPr>
      </w:pPr>
      <w:r w:rsidRPr="00DD792C">
        <w:rPr>
          <w:sz w:val="20"/>
          <w:szCs w:val="20"/>
        </w:rPr>
        <w:t xml:space="preserve">Table. </w:t>
      </w:r>
      <w:r>
        <w:rPr>
          <w:sz w:val="20"/>
          <w:szCs w:val="20"/>
        </w:rPr>
        <w:t xml:space="preserve">LTIM </w:t>
      </w:r>
      <w:r w:rsidRPr="00DD792C">
        <w:rPr>
          <w:sz w:val="20"/>
          <w:szCs w:val="20"/>
        </w:rPr>
        <w:t xml:space="preserve">Key Evaluation Questions for Effectiveness – </w:t>
      </w:r>
      <w:r w:rsidR="005905FE">
        <w:rPr>
          <w:sz w:val="20"/>
          <w:szCs w:val="20"/>
        </w:rPr>
        <w:t>communicated findings</w:t>
      </w:r>
      <w:r w:rsidRPr="00DD792C">
        <w:rPr>
          <w:sz w:val="20"/>
          <w:szCs w:val="20"/>
        </w:rPr>
        <w:t>.</w:t>
      </w:r>
    </w:p>
    <w:tbl>
      <w:tblPr>
        <w:tblStyle w:val="GridTable4-Accent5"/>
        <w:tblW w:w="5000" w:type="pct"/>
        <w:tblLook w:val="04A0" w:firstRow="1" w:lastRow="0" w:firstColumn="1" w:lastColumn="0" w:noHBand="0" w:noVBand="1"/>
      </w:tblPr>
      <w:tblGrid>
        <w:gridCol w:w="1027"/>
        <w:gridCol w:w="920"/>
        <w:gridCol w:w="7069"/>
      </w:tblGrid>
      <w:tr w:rsidR="008D2174" w:rsidRPr="005950D1" w14:paraId="5968B31A" w14:textId="77777777" w:rsidTr="008D217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70" w:type="pct"/>
          </w:tcPr>
          <w:p w14:paraId="59B8417D" w14:textId="77777777" w:rsidR="008D2174" w:rsidRPr="005950D1" w:rsidRDefault="008D2174" w:rsidP="00847BF7">
            <w:pPr>
              <w:spacing w:before="60"/>
              <w:jc w:val="left"/>
              <w:rPr>
                <w:rFonts w:cstheme="minorHAnsi"/>
                <w:sz w:val="18"/>
                <w:szCs w:val="18"/>
              </w:rPr>
            </w:pPr>
            <w:r w:rsidRPr="005950D1">
              <w:rPr>
                <w:rFonts w:cstheme="minorHAnsi"/>
                <w:sz w:val="18"/>
                <w:szCs w:val="18"/>
              </w:rPr>
              <w:t>KEQ Code</w:t>
            </w:r>
          </w:p>
        </w:tc>
        <w:tc>
          <w:tcPr>
            <w:tcW w:w="510" w:type="pct"/>
          </w:tcPr>
          <w:p w14:paraId="0CB54416" w14:textId="77777777" w:rsidR="008D2174" w:rsidRPr="005950D1" w:rsidRDefault="008D2174"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KEQ Level</w:t>
            </w:r>
          </w:p>
        </w:tc>
        <w:tc>
          <w:tcPr>
            <w:tcW w:w="3920" w:type="pct"/>
          </w:tcPr>
          <w:p w14:paraId="2101B425" w14:textId="77777777" w:rsidR="008D2174" w:rsidRPr="005950D1" w:rsidRDefault="008D2174"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Key Evaluation Question</w:t>
            </w:r>
          </w:p>
        </w:tc>
      </w:tr>
      <w:tr w:rsidR="00DE34AF" w:rsidRPr="003D2DF4" w14:paraId="3D4BBEE2" w14:textId="77777777" w:rsidTr="006E666F">
        <w:tblPrEx>
          <w:tblLook w:val="0620" w:firstRow="1" w:lastRow="0" w:firstColumn="0" w:lastColumn="0" w:noHBand="1" w:noVBand="1"/>
        </w:tblPrEx>
        <w:trPr>
          <w:trHeight w:val="283"/>
        </w:trPr>
        <w:tc>
          <w:tcPr>
            <w:tcW w:w="570" w:type="pct"/>
            <w:shd w:val="clear" w:color="auto" w:fill="B1C0CD" w:themeFill="accent1" w:themeFillTint="99"/>
          </w:tcPr>
          <w:p w14:paraId="30014D82"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KEQ5</w:t>
            </w:r>
          </w:p>
        </w:tc>
        <w:tc>
          <w:tcPr>
            <w:tcW w:w="510" w:type="pct"/>
            <w:shd w:val="clear" w:color="auto" w:fill="B1C0CD" w:themeFill="accent1" w:themeFillTint="99"/>
          </w:tcPr>
          <w:p w14:paraId="3D073B1C"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High- level</w:t>
            </w:r>
          </w:p>
        </w:tc>
        <w:tc>
          <w:tcPr>
            <w:tcW w:w="3920" w:type="pct"/>
            <w:shd w:val="clear" w:color="auto" w:fill="B1C0CD" w:themeFill="accent1" w:themeFillTint="99"/>
          </w:tcPr>
          <w:p w14:paraId="59737491"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How effective was the LTIM project at communicating key findings?</w:t>
            </w:r>
          </w:p>
        </w:tc>
      </w:tr>
      <w:tr w:rsidR="00164523" w:rsidRPr="00164523" w14:paraId="084A90D5" w14:textId="77777777" w:rsidTr="00C71D84">
        <w:tblPrEx>
          <w:tblLook w:val="0620" w:firstRow="1" w:lastRow="0" w:firstColumn="0" w:lastColumn="0" w:noHBand="1" w:noVBand="1"/>
        </w:tblPrEx>
        <w:trPr>
          <w:trHeight w:val="283"/>
        </w:trPr>
        <w:tc>
          <w:tcPr>
            <w:tcW w:w="570" w:type="pct"/>
            <w:shd w:val="clear" w:color="auto" w:fill="E5EAEE" w:themeFill="accent1" w:themeFillTint="33"/>
          </w:tcPr>
          <w:p w14:paraId="1DE6C6A2"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KEQ5.1</w:t>
            </w:r>
          </w:p>
        </w:tc>
        <w:tc>
          <w:tcPr>
            <w:tcW w:w="510" w:type="pct"/>
            <w:shd w:val="clear" w:color="auto" w:fill="E5EAEE" w:themeFill="accent1" w:themeFillTint="33"/>
          </w:tcPr>
          <w:p w14:paraId="395F0939"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Mid-level</w:t>
            </w:r>
          </w:p>
        </w:tc>
        <w:tc>
          <w:tcPr>
            <w:tcW w:w="3920" w:type="pct"/>
            <w:shd w:val="clear" w:color="auto" w:fill="E5EAEE" w:themeFill="accent1" w:themeFillTint="33"/>
          </w:tcPr>
          <w:p w14:paraId="0DF1976B"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How effectively were the outputs and key findings of the LTIM project communicated to end users such as the MDBA, CEWO water delivery teams, other collaborators in the LTIM project?</w:t>
            </w:r>
          </w:p>
        </w:tc>
      </w:tr>
      <w:tr w:rsidR="00164523" w:rsidRPr="00164523" w14:paraId="17157C42" w14:textId="77777777" w:rsidTr="0025410D">
        <w:tblPrEx>
          <w:tblLook w:val="0620" w:firstRow="1" w:lastRow="0" w:firstColumn="0" w:lastColumn="0" w:noHBand="1" w:noVBand="1"/>
        </w:tblPrEx>
        <w:trPr>
          <w:trHeight w:val="283"/>
        </w:trPr>
        <w:tc>
          <w:tcPr>
            <w:tcW w:w="570" w:type="pct"/>
            <w:shd w:val="clear" w:color="auto" w:fill="auto"/>
          </w:tcPr>
          <w:p w14:paraId="2FA2EE42"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KEQ5.1.1</w:t>
            </w:r>
          </w:p>
        </w:tc>
        <w:tc>
          <w:tcPr>
            <w:tcW w:w="510" w:type="pct"/>
            <w:shd w:val="clear" w:color="auto" w:fill="auto"/>
          </w:tcPr>
          <w:p w14:paraId="189B1A45"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Micro- level</w:t>
            </w:r>
          </w:p>
        </w:tc>
        <w:tc>
          <w:tcPr>
            <w:tcW w:w="3920" w:type="pct"/>
            <w:shd w:val="clear" w:color="auto" w:fill="auto"/>
          </w:tcPr>
          <w:p w14:paraId="114B76B3"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To what extent did planned outputs (reports) meet CEWO reporting requirements (see reporting template) and timelines?</w:t>
            </w:r>
          </w:p>
        </w:tc>
      </w:tr>
      <w:tr w:rsidR="00164523" w:rsidRPr="00164523" w14:paraId="3205F2FD" w14:textId="77777777" w:rsidTr="0025410D">
        <w:tblPrEx>
          <w:tblLook w:val="0620" w:firstRow="1" w:lastRow="0" w:firstColumn="0" w:lastColumn="0" w:noHBand="1" w:noVBand="1"/>
        </w:tblPrEx>
        <w:trPr>
          <w:trHeight w:val="283"/>
        </w:trPr>
        <w:tc>
          <w:tcPr>
            <w:tcW w:w="570" w:type="pct"/>
            <w:shd w:val="clear" w:color="auto" w:fill="auto"/>
          </w:tcPr>
          <w:p w14:paraId="2E4CB18A"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KEQ5.1.2</w:t>
            </w:r>
          </w:p>
        </w:tc>
        <w:tc>
          <w:tcPr>
            <w:tcW w:w="510" w:type="pct"/>
            <w:shd w:val="clear" w:color="auto" w:fill="auto"/>
          </w:tcPr>
          <w:p w14:paraId="4F43D280"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Micro- level</w:t>
            </w:r>
          </w:p>
        </w:tc>
        <w:tc>
          <w:tcPr>
            <w:tcW w:w="3920" w:type="pct"/>
            <w:shd w:val="clear" w:color="auto" w:fill="auto"/>
          </w:tcPr>
          <w:p w14:paraId="77EF4A65"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To what extent were planned outputs targeted at key audiences (both in terms of providing relevant information and in a format useful to the end-user)?</w:t>
            </w:r>
          </w:p>
        </w:tc>
      </w:tr>
      <w:tr w:rsidR="00164523" w:rsidRPr="00164523" w14:paraId="3A2D5F77" w14:textId="77777777" w:rsidTr="0025410D">
        <w:tblPrEx>
          <w:tblLook w:val="0620" w:firstRow="1" w:lastRow="0" w:firstColumn="0" w:lastColumn="0" w:noHBand="1" w:noVBand="1"/>
        </w:tblPrEx>
        <w:trPr>
          <w:trHeight w:val="283"/>
        </w:trPr>
        <w:tc>
          <w:tcPr>
            <w:tcW w:w="570" w:type="pct"/>
            <w:shd w:val="clear" w:color="auto" w:fill="auto"/>
          </w:tcPr>
          <w:p w14:paraId="294795C6"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KEQ5.1.3</w:t>
            </w:r>
          </w:p>
        </w:tc>
        <w:tc>
          <w:tcPr>
            <w:tcW w:w="510" w:type="pct"/>
            <w:shd w:val="clear" w:color="auto" w:fill="auto"/>
          </w:tcPr>
          <w:p w14:paraId="3A4999CF"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Micro- level</w:t>
            </w:r>
          </w:p>
        </w:tc>
        <w:tc>
          <w:tcPr>
            <w:tcW w:w="3920" w:type="pct"/>
            <w:shd w:val="clear" w:color="auto" w:fill="auto"/>
          </w:tcPr>
          <w:p w14:paraId="349E5B9D"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To what extent did the project identify and make use of existing communication channels and networks used by key stakeholders?</w:t>
            </w:r>
          </w:p>
        </w:tc>
      </w:tr>
      <w:tr w:rsidR="00164523" w:rsidRPr="00164523" w14:paraId="27DD4682" w14:textId="77777777" w:rsidTr="0025410D">
        <w:tblPrEx>
          <w:tblLook w:val="0620" w:firstRow="1" w:lastRow="0" w:firstColumn="0" w:lastColumn="0" w:noHBand="1" w:noVBand="1"/>
        </w:tblPrEx>
        <w:trPr>
          <w:trHeight w:val="283"/>
        </w:trPr>
        <w:tc>
          <w:tcPr>
            <w:tcW w:w="570" w:type="pct"/>
            <w:shd w:val="clear" w:color="auto" w:fill="auto"/>
          </w:tcPr>
          <w:p w14:paraId="79B4325E"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KEQ5.1.4</w:t>
            </w:r>
          </w:p>
        </w:tc>
        <w:tc>
          <w:tcPr>
            <w:tcW w:w="510" w:type="pct"/>
            <w:shd w:val="clear" w:color="auto" w:fill="auto"/>
          </w:tcPr>
          <w:p w14:paraId="10FD2DB2"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Micro- level</w:t>
            </w:r>
          </w:p>
        </w:tc>
        <w:tc>
          <w:tcPr>
            <w:tcW w:w="3920" w:type="pct"/>
            <w:shd w:val="clear" w:color="auto" w:fill="auto"/>
          </w:tcPr>
          <w:p w14:paraId="5BCECEB8" w14:textId="36CEBF7C"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 xml:space="preserve">To what extent were end users aware of the key findings from the LTIM project relating to </w:t>
            </w:r>
            <w:r w:rsidR="00413C33">
              <w:rPr>
                <w:rFonts w:eastAsia="Calibri" w:cstheme="minorHAnsi"/>
                <w:spacing w:val="1"/>
                <w:sz w:val="18"/>
                <w:szCs w:val="18"/>
              </w:rPr>
              <w:t>Basin Matter</w:t>
            </w:r>
            <w:r w:rsidRPr="00164523">
              <w:rPr>
                <w:rFonts w:eastAsia="Calibri" w:cstheme="minorHAnsi"/>
                <w:spacing w:val="1"/>
                <w:sz w:val="18"/>
                <w:szCs w:val="18"/>
              </w:rPr>
              <w:t>s and Selected Areas?</w:t>
            </w:r>
          </w:p>
        </w:tc>
      </w:tr>
      <w:tr w:rsidR="00164523" w:rsidRPr="00164523" w14:paraId="19371064" w14:textId="77777777" w:rsidTr="0025410D">
        <w:tblPrEx>
          <w:tblLook w:val="0620" w:firstRow="1" w:lastRow="0" w:firstColumn="0" w:lastColumn="0" w:noHBand="1" w:noVBand="1"/>
        </w:tblPrEx>
        <w:trPr>
          <w:trHeight w:val="283"/>
        </w:trPr>
        <w:tc>
          <w:tcPr>
            <w:tcW w:w="570" w:type="pct"/>
            <w:shd w:val="clear" w:color="auto" w:fill="auto"/>
          </w:tcPr>
          <w:p w14:paraId="6EE69EA6"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KEQ5.1.5</w:t>
            </w:r>
          </w:p>
        </w:tc>
        <w:tc>
          <w:tcPr>
            <w:tcW w:w="510" w:type="pct"/>
            <w:shd w:val="clear" w:color="auto" w:fill="auto"/>
          </w:tcPr>
          <w:p w14:paraId="206133B4"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Micro- level</w:t>
            </w:r>
          </w:p>
        </w:tc>
        <w:tc>
          <w:tcPr>
            <w:tcW w:w="3920" w:type="pct"/>
            <w:shd w:val="clear" w:color="auto" w:fill="auto"/>
          </w:tcPr>
          <w:p w14:paraId="4C093B5C"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To what extent were the communication and engagement activities captured in a Communications Plan?</w:t>
            </w:r>
          </w:p>
        </w:tc>
      </w:tr>
      <w:tr w:rsidR="00164523" w:rsidRPr="00164523" w14:paraId="6ACE243F" w14:textId="77777777" w:rsidTr="0025410D">
        <w:tblPrEx>
          <w:tblLook w:val="0620" w:firstRow="1" w:lastRow="0" w:firstColumn="0" w:lastColumn="0" w:noHBand="1" w:noVBand="1"/>
        </w:tblPrEx>
        <w:trPr>
          <w:trHeight w:val="283"/>
        </w:trPr>
        <w:tc>
          <w:tcPr>
            <w:tcW w:w="570" w:type="pct"/>
            <w:shd w:val="clear" w:color="auto" w:fill="auto"/>
          </w:tcPr>
          <w:p w14:paraId="707C893E"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lastRenderedPageBreak/>
              <w:t>KEQ5.1.6</w:t>
            </w:r>
          </w:p>
        </w:tc>
        <w:tc>
          <w:tcPr>
            <w:tcW w:w="510" w:type="pct"/>
            <w:shd w:val="clear" w:color="auto" w:fill="auto"/>
          </w:tcPr>
          <w:p w14:paraId="74AA0336"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Micro- level</w:t>
            </w:r>
          </w:p>
        </w:tc>
        <w:tc>
          <w:tcPr>
            <w:tcW w:w="3920" w:type="pct"/>
            <w:shd w:val="clear" w:color="auto" w:fill="auto"/>
          </w:tcPr>
          <w:p w14:paraId="394A19D7"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 xml:space="preserve">How effective were the </w:t>
            </w:r>
            <w:proofErr w:type="gramStart"/>
            <w:r w:rsidRPr="00164523">
              <w:rPr>
                <w:rFonts w:eastAsia="Calibri" w:cstheme="minorHAnsi"/>
                <w:spacing w:val="1"/>
                <w:sz w:val="18"/>
                <w:szCs w:val="18"/>
              </w:rPr>
              <w:t>cause and effect</w:t>
            </w:r>
            <w:proofErr w:type="gramEnd"/>
            <w:r w:rsidRPr="00164523">
              <w:rPr>
                <w:rFonts w:eastAsia="Calibri" w:cstheme="minorHAnsi"/>
                <w:spacing w:val="1"/>
                <w:sz w:val="18"/>
                <w:szCs w:val="18"/>
              </w:rPr>
              <w:t xml:space="preserve"> diagrams (CED) in communicating key relationships between environmental watering and ecological outcomes?</w:t>
            </w:r>
          </w:p>
        </w:tc>
      </w:tr>
      <w:tr w:rsidR="00164523" w:rsidRPr="00164523" w14:paraId="397C0E45" w14:textId="77777777" w:rsidTr="0025410D">
        <w:tblPrEx>
          <w:tblLook w:val="0620" w:firstRow="1" w:lastRow="0" w:firstColumn="0" w:lastColumn="0" w:noHBand="1" w:noVBand="1"/>
        </w:tblPrEx>
        <w:trPr>
          <w:trHeight w:val="283"/>
        </w:trPr>
        <w:tc>
          <w:tcPr>
            <w:tcW w:w="570" w:type="pct"/>
            <w:shd w:val="clear" w:color="auto" w:fill="auto"/>
          </w:tcPr>
          <w:p w14:paraId="0151683F"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KEQ5.1.7</w:t>
            </w:r>
          </w:p>
        </w:tc>
        <w:tc>
          <w:tcPr>
            <w:tcW w:w="510" w:type="pct"/>
            <w:shd w:val="clear" w:color="auto" w:fill="auto"/>
          </w:tcPr>
          <w:p w14:paraId="2B18E6F8"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Micro- level</w:t>
            </w:r>
          </w:p>
        </w:tc>
        <w:tc>
          <w:tcPr>
            <w:tcW w:w="3920" w:type="pct"/>
            <w:shd w:val="clear" w:color="auto" w:fill="auto"/>
          </w:tcPr>
          <w:p w14:paraId="756186C4" w14:textId="7F258896"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 xml:space="preserve">How effective were the </w:t>
            </w:r>
            <w:r w:rsidR="00413C33">
              <w:rPr>
                <w:rFonts w:eastAsia="Calibri" w:cstheme="minorHAnsi"/>
                <w:spacing w:val="1"/>
                <w:sz w:val="18"/>
                <w:szCs w:val="18"/>
              </w:rPr>
              <w:t>Basin Matter</w:t>
            </w:r>
            <w:r w:rsidRPr="00164523">
              <w:rPr>
                <w:rFonts w:eastAsia="Calibri" w:cstheme="minorHAnsi"/>
                <w:spacing w:val="1"/>
                <w:sz w:val="18"/>
                <w:szCs w:val="18"/>
              </w:rPr>
              <w:t xml:space="preserve"> synthesis workshops in communicating to key stakeholders (</w:t>
            </w:r>
            <w:r w:rsidR="00413C33">
              <w:rPr>
                <w:rFonts w:eastAsia="Calibri" w:cstheme="minorHAnsi"/>
                <w:spacing w:val="1"/>
                <w:sz w:val="18"/>
                <w:szCs w:val="18"/>
              </w:rPr>
              <w:t>Basin Matter</w:t>
            </w:r>
            <w:r w:rsidRPr="00164523">
              <w:rPr>
                <w:rFonts w:eastAsia="Calibri" w:cstheme="minorHAnsi"/>
                <w:spacing w:val="1"/>
                <w:sz w:val="18"/>
                <w:szCs w:val="18"/>
              </w:rPr>
              <w:t xml:space="preserve"> leaders, M&amp;E Provider leaders, M&amp;E </w:t>
            </w:r>
            <w:proofErr w:type="gramStart"/>
            <w:r w:rsidRPr="00164523">
              <w:rPr>
                <w:rFonts w:eastAsia="Calibri" w:cstheme="minorHAnsi"/>
                <w:spacing w:val="1"/>
                <w:sz w:val="18"/>
                <w:szCs w:val="18"/>
              </w:rPr>
              <w:t>Partners</w:t>
            </w:r>
            <w:proofErr w:type="gramEnd"/>
            <w:r w:rsidRPr="00164523">
              <w:rPr>
                <w:rFonts w:eastAsia="Calibri" w:cstheme="minorHAnsi"/>
                <w:spacing w:val="1"/>
                <w:sz w:val="18"/>
                <w:szCs w:val="18"/>
              </w:rPr>
              <w:t xml:space="preserve"> and other key individuals) the evaluation approach being undertaken (</w:t>
            </w:r>
            <w:proofErr w:type="spellStart"/>
            <w:r w:rsidRPr="00164523">
              <w:rPr>
                <w:rFonts w:eastAsia="Calibri" w:cstheme="minorHAnsi"/>
                <w:spacing w:val="1"/>
                <w:sz w:val="18"/>
                <w:szCs w:val="18"/>
              </w:rPr>
              <w:t>Gawne</w:t>
            </w:r>
            <w:proofErr w:type="spellEnd"/>
            <w:r w:rsidRPr="00164523">
              <w:rPr>
                <w:rFonts w:eastAsia="Calibri" w:cstheme="minorHAnsi"/>
                <w:spacing w:val="1"/>
                <w:sz w:val="18"/>
                <w:szCs w:val="18"/>
              </w:rPr>
              <w:t xml:space="preserve"> et al. 2014b, p 23)</w:t>
            </w:r>
            <w:r w:rsidR="003E709A">
              <w:rPr>
                <w:rFonts w:eastAsia="Calibri" w:cstheme="minorHAnsi"/>
                <w:spacing w:val="1"/>
                <w:sz w:val="18"/>
                <w:szCs w:val="18"/>
              </w:rPr>
              <w:t>?</w:t>
            </w:r>
          </w:p>
        </w:tc>
      </w:tr>
      <w:tr w:rsidR="00164523" w:rsidRPr="00164523" w14:paraId="2A2C3DA7" w14:textId="77777777" w:rsidTr="0025410D">
        <w:tblPrEx>
          <w:tblLook w:val="0620" w:firstRow="1" w:lastRow="0" w:firstColumn="0" w:lastColumn="0" w:noHBand="1" w:noVBand="1"/>
        </w:tblPrEx>
        <w:trPr>
          <w:trHeight w:val="283"/>
        </w:trPr>
        <w:tc>
          <w:tcPr>
            <w:tcW w:w="570" w:type="pct"/>
            <w:shd w:val="clear" w:color="auto" w:fill="E5EAEE" w:themeFill="accent1" w:themeFillTint="33"/>
          </w:tcPr>
          <w:p w14:paraId="673C2F13"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KEQ5.2</w:t>
            </w:r>
          </w:p>
        </w:tc>
        <w:tc>
          <w:tcPr>
            <w:tcW w:w="510" w:type="pct"/>
            <w:shd w:val="clear" w:color="auto" w:fill="E5EAEE" w:themeFill="accent1" w:themeFillTint="33"/>
          </w:tcPr>
          <w:p w14:paraId="0AE6ED15"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Mid-level</w:t>
            </w:r>
          </w:p>
        </w:tc>
        <w:tc>
          <w:tcPr>
            <w:tcW w:w="3920" w:type="pct"/>
            <w:shd w:val="clear" w:color="auto" w:fill="E5EAEE" w:themeFill="accent1" w:themeFillTint="33"/>
          </w:tcPr>
          <w:p w14:paraId="5821F7CC"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How effectively were key findings conveyed to inform adaptive management?</w:t>
            </w:r>
          </w:p>
        </w:tc>
      </w:tr>
      <w:tr w:rsidR="00164523" w:rsidRPr="00164523" w14:paraId="4A4AC8E4" w14:textId="77777777" w:rsidTr="00C71D84">
        <w:tblPrEx>
          <w:tblLook w:val="0620" w:firstRow="1" w:lastRow="0" w:firstColumn="0" w:lastColumn="0" w:noHBand="1" w:noVBand="1"/>
        </w:tblPrEx>
        <w:trPr>
          <w:trHeight w:val="283"/>
        </w:trPr>
        <w:tc>
          <w:tcPr>
            <w:tcW w:w="570" w:type="pct"/>
            <w:shd w:val="clear" w:color="auto" w:fill="auto"/>
          </w:tcPr>
          <w:p w14:paraId="7E4602C3"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KEQ5.2.1</w:t>
            </w:r>
          </w:p>
        </w:tc>
        <w:tc>
          <w:tcPr>
            <w:tcW w:w="510" w:type="pct"/>
            <w:shd w:val="clear" w:color="auto" w:fill="auto"/>
          </w:tcPr>
          <w:p w14:paraId="5EE4DD89"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Micro- level</w:t>
            </w:r>
          </w:p>
        </w:tc>
        <w:tc>
          <w:tcPr>
            <w:tcW w:w="3920" w:type="pct"/>
            <w:shd w:val="clear" w:color="auto" w:fill="auto"/>
          </w:tcPr>
          <w:p w14:paraId="0D13C3CA" w14:textId="0432D199"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 xml:space="preserve">How effectively were key findings conveyed to inform adaptive management at the </w:t>
            </w:r>
            <w:r w:rsidR="00413C33">
              <w:rPr>
                <w:rFonts w:eastAsia="Calibri" w:cstheme="minorHAnsi"/>
                <w:spacing w:val="1"/>
                <w:sz w:val="18"/>
                <w:szCs w:val="18"/>
              </w:rPr>
              <w:t>Basin-scale</w:t>
            </w:r>
            <w:r w:rsidRPr="00164523">
              <w:rPr>
                <w:rFonts w:eastAsia="Calibri" w:cstheme="minorHAnsi"/>
                <w:spacing w:val="1"/>
                <w:sz w:val="18"/>
                <w:szCs w:val="18"/>
              </w:rPr>
              <w:t>?</w:t>
            </w:r>
          </w:p>
        </w:tc>
      </w:tr>
      <w:tr w:rsidR="00164523" w:rsidRPr="00164523" w14:paraId="021B47FF" w14:textId="77777777" w:rsidTr="00C71D84">
        <w:tblPrEx>
          <w:tblLook w:val="0620" w:firstRow="1" w:lastRow="0" w:firstColumn="0" w:lastColumn="0" w:noHBand="1" w:noVBand="1"/>
        </w:tblPrEx>
        <w:trPr>
          <w:trHeight w:val="283"/>
        </w:trPr>
        <w:tc>
          <w:tcPr>
            <w:tcW w:w="570" w:type="pct"/>
            <w:shd w:val="clear" w:color="auto" w:fill="auto"/>
          </w:tcPr>
          <w:p w14:paraId="3209A89F"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KEQ5.2.2</w:t>
            </w:r>
          </w:p>
        </w:tc>
        <w:tc>
          <w:tcPr>
            <w:tcW w:w="510" w:type="pct"/>
            <w:shd w:val="clear" w:color="auto" w:fill="auto"/>
          </w:tcPr>
          <w:p w14:paraId="3796B4C7"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Micro- level</w:t>
            </w:r>
          </w:p>
        </w:tc>
        <w:tc>
          <w:tcPr>
            <w:tcW w:w="3920" w:type="pct"/>
            <w:shd w:val="clear" w:color="auto" w:fill="auto"/>
          </w:tcPr>
          <w:p w14:paraId="2BA2080B" w14:textId="77777777" w:rsidR="00164523" w:rsidRPr="00164523" w:rsidRDefault="00164523" w:rsidP="009243FB">
            <w:pPr>
              <w:spacing w:before="60"/>
              <w:jc w:val="left"/>
              <w:rPr>
                <w:rFonts w:eastAsia="Calibri" w:cstheme="minorHAnsi"/>
                <w:spacing w:val="1"/>
                <w:sz w:val="18"/>
                <w:szCs w:val="18"/>
              </w:rPr>
            </w:pPr>
            <w:r w:rsidRPr="00164523">
              <w:rPr>
                <w:rFonts w:eastAsia="Calibri" w:cstheme="minorHAnsi"/>
                <w:spacing w:val="1"/>
                <w:sz w:val="18"/>
                <w:szCs w:val="18"/>
              </w:rPr>
              <w:t>How effectively were key findings conveyed to inform adaptive management at the Selected Area scale?</w:t>
            </w:r>
          </w:p>
        </w:tc>
      </w:tr>
    </w:tbl>
    <w:p w14:paraId="4744841C" w14:textId="3699A3A6" w:rsidR="00590BDE" w:rsidRDefault="00590BDE" w:rsidP="00DF1BF4">
      <w:pPr>
        <w:tabs>
          <w:tab w:val="left" w:pos="1464"/>
        </w:tabs>
      </w:pPr>
    </w:p>
    <w:p w14:paraId="3096CA6E" w14:textId="631EACD1" w:rsidR="00590BDE" w:rsidRDefault="00590BDE" w:rsidP="00590BDE">
      <w:pPr>
        <w:pStyle w:val="Heading3"/>
      </w:pPr>
      <w:bookmarkStart w:id="11" w:name="_Toc52119613"/>
      <w:r>
        <w:t>Evaluative Criterion: Effectiveness – achieving outcomes</w:t>
      </w:r>
      <w:bookmarkEnd w:id="11"/>
    </w:p>
    <w:p w14:paraId="2B249C98" w14:textId="6EBD4176" w:rsidR="002D4588" w:rsidRDefault="002D4588" w:rsidP="002D4588">
      <w:r>
        <w:t xml:space="preserve">A single high-level KEQ was used to address this criterion. Seven mid-level KEQs and </w:t>
      </w:r>
      <w:r w:rsidR="005E2597">
        <w:t>four</w:t>
      </w:r>
      <w:r>
        <w:t xml:space="preserve"> micro-level KEQs were nested below this high-level KEQ. All </w:t>
      </w:r>
      <w:r w:rsidR="005E2597">
        <w:t>1</w:t>
      </w:r>
      <w:r>
        <w:t>2 KEQs for this criterion are provided in the table below:</w:t>
      </w:r>
    </w:p>
    <w:p w14:paraId="0D7801F3" w14:textId="09F9D497" w:rsidR="005905FE" w:rsidRPr="00DD792C" w:rsidRDefault="005905FE" w:rsidP="005905FE">
      <w:pPr>
        <w:pStyle w:val="Caption"/>
        <w:rPr>
          <w:rFonts w:eastAsia="Calibri" w:cstheme="minorHAnsi"/>
          <w:sz w:val="20"/>
          <w:szCs w:val="20"/>
        </w:rPr>
      </w:pPr>
      <w:r w:rsidRPr="00DD792C">
        <w:rPr>
          <w:sz w:val="20"/>
          <w:szCs w:val="20"/>
        </w:rPr>
        <w:t xml:space="preserve">Table. </w:t>
      </w:r>
      <w:r>
        <w:rPr>
          <w:sz w:val="20"/>
          <w:szCs w:val="20"/>
        </w:rPr>
        <w:t xml:space="preserve">LTIM </w:t>
      </w:r>
      <w:r w:rsidRPr="00DD792C">
        <w:rPr>
          <w:sz w:val="20"/>
          <w:szCs w:val="20"/>
        </w:rPr>
        <w:t xml:space="preserve">Key Evaluation Questions for Effectiveness – </w:t>
      </w:r>
      <w:r>
        <w:rPr>
          <w:sz w:val="20"/>
          <w:szCs w:val="20"/>
        </w:rPr>
        <w:t>achieving outcomes</w:t>
      </w:r>
      <w:r w:rsidRPr="00DD792C">
        <w:rPr>
          <w:sz w:val="20"/>
          <w:szCs w:val="20"/>
        </w:rPr>
        <w:t>.</w:t>
      </w:r>
    </w:p>
    <w:tbl>
      <w:tblPr>
        <w:tblStyle w:val="GridTable4-Accent5"/>
        <w:tblW w:w="5000" w:type="pct"/>
        <w:tblLook w:val="04A0" w:firstRow="1" w:lastRow="0" w:firstColumn="1" w:lastColumn="0" w:noHBand="0" w:noVBand="1"/>
      </w:tblPr>
      <w:tblGrid>
        <w:gridCol w:w="1027"/>
        <w:gridCol w:w="920"/>
        <w:gridCol w:w="7069"/>
      </w:tblGrid>
      <w:tr w:rsidR="00C71D84" w:rsidRPr="005950D1" w14:paraId="47AD6A55" w14:textId="77777777" w:rsidTr="00C71D8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70" w:type="pct"/>
          </w:tcPr>
          <w:p w14:paraId="3B6F5660" w14:textId="77777777" w:rsidR="00C71D84" w:rsidRPr="005950D1" w:rsidRDefault="00C71D84" w:rsidP="00847BF7">
            <w:pPr>
              <w:spacing w:before="60"/>
              <w:jc w:val="left"/>
              <w:rPr>
                <w:rFonts w:cstheme="minorHAnsi"/>
                <w:sz w:val="18"/>
                <w:szCs w:val="18"/>
              </w:rPr>
            </w:pPr>
            <w:r w:rsidRPr="005950D1">
              <w:rPr>
                <w:rFonts w:cstheme="minorHAnsi"/>
                <w:sz w:val="18"/>
                <w:szCs w:val="18"/>
              </w:rPr>
              <w:t>KEQ Code</w:t>
            </w:r>
          </w:p>
        </w:tc>
        <w:tc>
          <w:tcPr>
            <w:tcW w:w="510" w:type="pct"/>
          </w:tcPr>
          <w:p w14:paraId="39516C7A" w14:textId="77777777" w:rsidR="00C71D84" w:rsidRPr="005950D1" w:rsidRDefault="00C71D84"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KEQ Level</w:t>
            </w:r>
          </w:p>
        </w:tc>
        <w:tc>
          <w:tcPr>
            <w:tcW w:w="3920" w:type="pct"/>
          </w:tcPr>
          <w:p w14:paraId="03BB68BA" w14:textId="77777777" w:rsidR="00C71D84" w:rsidRPr="005950D1" w:rsidRDefault="00C71D84"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Key Evaluation Question</w:t>
            </w:r>
          </w:p>
        </w:tc>
      </w:tr>
      <w:tr w:rsidR="009A2E34" w:rsidRPr="009243FB" w14:paraId="44BD8F89" w14:textId="77777777" w:rsidTr="00C71D84">
        <w:tblPrEx>
          <w:tblLook w:val="0620" w:firstRow="1" w:lastRow="0" w:firstColumn="0" w:lastColumn="0" w:noHBand="1" w:noVBand="1"/>
        </w:tblPrEx>
        <w:trPr>
          <w:trHeight w:val="283"/>
        </w:trPr>
        <w:tc>
          <w:tcPr>
            <w:tcW w:w="570" w:type="pct"/>
            <w:shd w:val="clear" w:color="auto" w:fill="B1C0CD" w:themeFill="accent1" w:themeFillTint="99"/>
          </w:tcPr>
          <w:p w14:paraId="5E4F1B11"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w:t>
            </w:r>
          </w:p>
        </w:tc>
        <w:tc>
          <w:tcPr>
            <w:tcW w:w="510" w:type="pct"/>
            <w:shd w:val="clear" w:color="auto" w:fill="B1C0CD" w:themeFill="accent1" w:themeFillTint="99"/>
          </w:tcPr>
          <w:p w14:paraId="1BCE3CE3"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High- level</w:t>
            </w:r>
          </w:p>
        </w:tc>
        <w:tc>
          <w:tcPr>
            <w:tcW w:w="3920" w:type="pct"/>
            <w:shd w:val="clear" w:color="auto" w:fill="B1C0CD" w:themeFill="accent1" w:themeFillTint="99"/>
          </w:tcPr>
          <w:p w14:paraId="52027E8C"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How effectively has the LTIM project demonstrated its outcomes?</w:t>
            </w:r>
          </w:p>
        </w:tc>
      </w:tr>
      <w:tr w:rsidR="009A2E34" w:rsidRPr="009243FB" w14:paraId="24A045DB" w14:textId="77777777" w:rsidTr="00C71D84">
        <w:tblPrEx>
          <w:tblLook w:val="0620" w:firstRow="1" w:lastRow="0" w:firstColumn="0" w:lastColumn="0" w:noHBand="1" w:noVBand="1"/>
        </w:tblPrEx>
        <w:trPr>
          <w:trHeight w:val="283"/>
        </w:trPr>
        <w:tc>
          <w:tcPr>
            <w:tcW w:w="570" w:type="pct"/>
            <w:shd w:val="clear" w:color="auto" w:fill="E5EAEE" w:themeFill="accent1" w:themeFillTint="33"/>
          </w:tcPr>
          <w:p w14:paraId="373849F8"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KEQ6.1</w:t>
            </w:r>
          </w:p>
        </w:tc>
        <w:tc>
          <w:tcPr>
            <w:tcW w:w="510" w:type="pct"/>
            <w:shd w:val="clear" w:color="auto" w:fill="E5EAEE" w:themeFill="accent1" w:themeFillTint="33"/>
          </w:tcPr>
          <w:p w14:paraId="057A88B6"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48DB6AE2"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How effectively has the LTIM project demonstrated the contribution of CEW to achieving Basin Plan objectives (note this includes Chapter 8 and 9 objectives)?</w:t>
            </w:r>
          </w:p>
        </w:tc>
      </w:tr>
      <w:tr w:rsidR="009A2E34" w:rsidRPr="009243FB" w14:paraId="6AF9571F" w14:textId="77777777" w:rsidTr="00C62A2A">
        <w:tblPrEx>
          <w:tblLook w:val="0620" w:firstRow="1" w:lastRow="0" w:firstColumn="0" w:lastColumn="0" w:noHBand="1" w:noVBand="1"/>
        </w:tblPrEx>
        <w:trPr>
          <w:trHeight w:val="283"/>
        </w:trPr>
        <w:tc>
          <w:tcPr>
            <w:tcW w:w="570" w:type="pct"/>
            <w:shd w:val="clear" w:color="auto" w:fill="auto"/>
          </w:tcPr>
          <w:p w14:paraId="33A4AFA9"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KEQ6.1.1</w:t>
            </w:r>
          </w:p>
        </w:tc>
        <w:tc>
          <w:tcPr>
            <w:tcW w:w="510" w:type="pct"/>
            <w:shd w:val="clear" w:color="auto" w:fill="auto"/>
          </w:tcPr>
          <w:p w14:paraId="4FF3BCB6"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549B758C" w14:textId="3F53DDD3"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How effectively has the LTIM project demonstrated the contribution of CEW to each of the </w:t>
            </w:r>
            <w:r w:rsidR="00413C33">
              <w:rPr>
                <w:rFonts w:eastAsia="Calibri" w:cstheme="minorHAnsi"/>
                <w:spacing w:val="1"/>
                <w:sz w:val="18"/>
                <w:szCs w:val="18"/>
              </w:rPr>
              <w:t>Basin Matter</w:t>
            </w:r>
            <w:r w:rsidRPr="009243FB">
              <w:rPr>
                <w:rFonts w:eastAsia="Calibri" w:cstheme="minorHAnsi"/>
                <w:spacing w:val="1"/>
                <w:sz w:val="18"/>
                <w:szCs w:val="18"/>
              </w:rPr>
              <w:t>s?</w:t>
            </w:r>
          </w:p>
        </w:tc>
      </w:tr>
      <w:tr w:rsidR="009A2E34" w:rsidRPr="009243FB" w14:paraId="0B77909C" w14:textId="77777777" w:rsidTr="00C62A2A">
        <w:tblPrEx>
          <w:tblLook w:val="0620" w:firstRow="1" w:lastRow="0" w:firstColumn="0" w:lastColumn="0" w:noHBand="1" w:noVBand="1"/>
        </w:tblPrEx>
        <w:trPr>
          <w:trHeight w:val="283"/>
        </w:trPr>
        <w:tc>
          <w:tcPr>
            <w:tcW w:w="570" w:type="pct"/>
            <w:shd w:val="clear" w:color="auto" w:fill="auto"/>
          </w:tcPr>
          <w:p w14:paraId="7A90233D"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KEQ6.1.2</w:t>
            </w:r>
          </w:p>
        </w:tc>
        <w:tc>
          <w:tcPr>
            <w:tcW w:w="510" w:type="pct"/>
            <w:shd w:val="clear" w:color="auto" w:fill="auto"/>
          </w:tcPr>
          <w:p w14:paraId="06A4D96B"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7D3593E4"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How effectively has the LTIM project demonstrated the contribution of CEW to achieving outcomes in Selected Areas?</w:t>
            </w:r>
          </w:p>
        </w:tc>
      </w:tr>
      <w:tr w:rsidR="009A2E34" w:rsidRPr="009243FB" w14:paraId="1FC3C338" w14:textId="77777777" w:rsidTr="00C62A2A">
        <w:tblPrEx>
          <w:tblLook w:val="0620" w:firstRow="1" w:lastRow="0" w:firstColumn="0" w:lastColumn="0" w:noHBand="1" w:noVBand="1"/>
        </w:tblPrEx>
        <w:trPr>
          <w:trHeight w:val="283"/>
        </w:trPr>
        <w:tc>
          <w:tcPr>
            <w:tcW w:w="570" w:type="pct"/>
            <w:shd w:val="clear" w:color="auto" w:fill="E5EAEE" w:themeFill="accent1" w:themeFillTint="33"/>
          </w:tcPr>
          <w:p w14:paraId="04F3710A"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KEQ6.2</w:t>
            </w:r>
          </w:p>
        </w:tc>
        <w:tc>
          <w:tcPr>
            <w:tcW w:w="510" w:type="pct"/>
            <w:shd w:val="clear" w:color="auto" w:fill="E5EAEE" w:themeFill="accent1" w:themeFillTint="33"/>
          </w:tcPr>
          <w:p w14:paraId="0A44413C"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778761E7" w14:textId="3F7AEE4F"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How effectively has the LTIM project demonstrated it outcomes where the expected outcome is monitored and provides information on the condition of the system with the watering action (Evaluation Plan, p7)</w:t>
            </w:r>
            <w:r w:rsidR="003E709A">
              <w:rPr>
                <w:rFonts w:eastAsia="Calibri" w:cstheme="minorHAnsi"/>
                <w:spacing w:val="1"/>
                <w:sz w:val="18"/>
                <w:szCs w:val="18"/>
              </w:rPr>
              <w:t>?</w:t>
            </w:r>
          </w:p>
        </w:tc>
      </w:tr>
      <w:tr w:rsidR="009A2E34" w:rsidRPr="009243FB" w14:paraId="75574D4B" w14:textId="77777777" w:rsidTr="00C62A2A">
        <w:tblPrEx>
          <w:tblLook w:val="0620" w:firstRow="1" w:lastRow="0" w:firstColumn="0" w:lastColumn="0" w:noHBand="1" w:noVBand="1"/>
        </w:tblPrEx>
        <w:trPr>
          <w:trHeight w:val="283"/>
        </w:trPr>
        <w:tc>
          <w:tcPr>
            <w:tcW w:w="570" w:type="pct"/>
            <w:shd w:val="clear" w:color="auto" w:fill="E5EAEE" w:themeFill="accent1" w:themeFillTint="33"/>
          </w:tcPr>
          <w:p w14:paraId="34250F31"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KEQ6.3</w:t>
            </w:r>
          </w:p>
        </w:tc>
        <w:tc>
          <w:tcPr>
            <w:tcW w:w="510" w:type="pct"/>
            <w:shd w:val="clear" w:color="auto" w:fill="E5EAEE" w:themeFill="accent1" w:themeFillTint="33"/>
          </w:tcPr>
          <w:p w14:paraId="0CC48818"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6AA5CA85" w14:textId="6A1523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For areas where the expected outcome is not monitored, how effectively have multiple lines of evidence, including predictions based on conceptual or quantitative models, been used to demonstrate potential outcomes (Evaluation Plan, p7)</w:t>
            </w:r>
            <w:r w:rsidR="003E709A">
              <w:rPr>
                <w:rFonts w:eastAsia="Calibri" w:cstheme="minorHAnsi"/>
                <w:spacing w:val="1"/>
                <w:sz w:val="18"/>
                <w:szCs w:val="18"/>
              </w:rPr>
              <w:t>?</w:t>
            </w:r>
          </w:p>
        </w:tc>
      </w:tr>
      <w:tr w:rsidR="009A2E34" w:rsidRPr="009243FB" w14:paraId="2A64CB4E" w14:textId="77777777" w:rsidTr="00C62A2A">
        <w:tblPrEx>
          <w:tblLook w:val="0620" w:firstRow="1" w:lastRow="0" w:firstColumn="0" w:lastColumn="0" w:noHBand="1" w:noVBand="1"/>
        </w:tblPrEx>
        <w:trPr>
          <w:trHeight w:val="283"/>
        </w:trPr>
        <w:tc>
          <w:tcPr>
            <w:tcW w:w="570" w:type="pct"/>
            <w:shd w:val="clear" w:color="auto" w:fill="E5EAEE" w:themeFill="accent1" w:themeFillTint="33"/>
          </w:tcPr>
          <w:p w14:paraId="313D358D"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KEQ6.4</w:t>
            </w:r>
          </w:p>
        </w:tc>
        <w:tc>
          <w:tcPr>
            <w:tcW w:w="510" w:type="pct"/>
            <w:shd w:val="clear" w:color="auto" w:fill="E5EAEE" w:themeFill="accent1" w:themeFillTint="33"/>
          </w:tcPr>
          <w:p w14:paraId="143C2D14"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639A1D59" w14:textId="47FE731B"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How effectively has the LTIM project </w:t>
            </w:r>
            <w:proofErr w:type="gramStart"/>
            <w:r w:rsidRPr="009243FB">
              <w:rPr>
                <w:rFonts w:eastAsia="Calibri" w:cstheme="minorHAnsi"/>
                <w:spacing w:val="1"/>
                <w:sz w:val="18"/>
                <w:szCs w:val="18"/>
              </w:rPr>
              <w:t>compared and contrasted</w:t>
            </w:r>
            <w:proofErr w:type="gramEnd"/>
            <w:r w:rsidRPr="009243FB">
              <w:rPr>
                <w:rFonts w:eastAsia="Calibri" w:cstheme="minorHAnsi"/>
                <w:spacing w:val="1"/>
                <w:sz w:val="18"/>
                <w:szCs w:val="18"/>
              </w:rPr>
              <w:t xml:space="preserve"> the expected, observed and no flow predicted outcomes to inform an evaluation of the overall outcome of the watering action (Evaluation Plan, p7)</w:t>
            </w:r>
            <w:r w:rsidR="003E709A">
              <w:rPr>
                <w:rFonts w:eastAsia="Calibri" w:cstheme="minorHAnsi"/>
                <w:spacing w:val="1"/>
                <w:sz w:val="18"/>
                <w:szCs w:val="18"/>
              </w:rPr>
              <w:t>?</w:t>
            </w:r>
          </w:p>
        </w:tc>
      </w:tr>
      <w:tr w:rsidR="009A2E34" w:rsidRPr="009243FB" w14:paraId="629EA6C9" w14:textId="77777777" w:rsidTr="00C62A2A">
        <w:tblPrEx>
          <w:tblLook w:val="0620" w:firstRow="1" w:lastRow="0" w:firstColumn="0" w:lastColumn="0" w:noHBand="1" w:noVBand="1"/>
        </w:tblPrEx>
        <w:trPr>
          <w:trHeight w:val="283"/>
        </w:trPr>
        <w:tc>
          <w:tcPr>
            <w:tcW w:w="570" w:type="pct"/>
            <w:shd w:val="clear" w:color="auto" w:fill="E5EAEE" w:themeFill="accent1" w:themeFillTint="33"/>
          </w:tcPr>
          <w:p w14:paraId="77D83F5B"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KEQ6.5</w:t>
            </w:r>
          </w:p>
        </w:tc>
        <w:tc>
          <w:tcPr>
            <w:tcW w:w="510" w:type="pct"/>
            <w:shd w:val="clear" w:color="auto" w:fill="E5EAEE" w:themeFill="accent1" w:themeFillTint="33"/>
          </w:tcPr>
          <w:p w14:paraId="3E0385F6"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28370A9B" w14:textId="0792BBB6"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To what extent have critical success factors been identified to improve future management of CEW (Evaluation Plan, p7)</w:t>
            </w:r>
            <w:r w:rsidR="0074396B">
              <w:rPr>
                <w:rFonts w:eastAsia="Calibri" w:cstheme="minorHAnsi"/>
                <w:spacing w:val="1"/>
                <w:sz w:val="18"/>
                <w:szCs w:val="18"/>
              </w:rPr>
              <w:t>?</w:t>
            </w:r>
          </w:p>
        </w:tc>
      </w:tr>
      <w:tr w:rsidR="009A2E34" w:rsidRPr="009243FB" w14:paraId="1823D714" w14:textId="77777777" w:rsidTr="00C62A2A">
        <w:tblPrEx>
          <w:tblLook w:val="0620" w:firstRow="1" w:lastRow="0" w:firstColumn="0" w:lastColumn="0" w:noHBand="1" w:noVBand="1"/>
        </w:tblPrEx>
        <w:trPr>
          <w:trHeight w:val="283"/>
        </w:trPr>
        <w:tc>
          <w:tcPr>
            <w:tcW w:w="570" w:type="pct"/>
            <w:shd w:val="clear" w:color="auto" w:fill="E5EAEE" w:themeFill="accent1" w:themeFillTint="33"/>
          </w:tcPr>
          <w:p w14:paraId="7B715BFC"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KEQ6.6</w:t>
            </w:r>
          </w:p>
        </w:tc>
        <w:tc>
          <w:tcPr>
            <w:tcW w:w="510" w:type="pct"/>
            <w:shd w:val="clear" w:color="auto" w:fill="E5EAEE" w:themeFill="accent1" w:themeFillTint="33"/>
          </w:tcPr>
          <w:p w14:paraId="46E2D320"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06CA40C7"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How effectively the LTIM project improved capacity to predict outcomes of environmental flow allocations and their management over 1–5 years?</w:t>
            </w:r>
          </w:p>
        </w:tc>
      </w:tr>
      <w:tr w:rsidR="009A2E34" w:rsidRPr="009243FB" w14:paraId="485D5DC5" w14:textId="77777777" w:rsidTr="00C62A2A">
        <w:tblPrEx>
          <w:tblLook w:val="0620" w:firstRow="1" w:lastRow="0" w:firstColumn="0" w:lastColumn="0" w:noHBand="1" w:noVBand="1"/>
        </w:tblPrEx>
        <w:trPr>
          <w:trHeight w:val="283"/>
        </w:trPr>
        <w:tc>
          <w:tcPr>
            <w:tcW w:w="570" w:type="pct"/>
            <w:shd w:val="clear" w:color="auto" w:fill="auto"/>
          </w:tcPr>
          <w:p w14:paraId="31FEEA5D"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KEQ6.6.1</w:t>
            </w:r>
          </w:p>
        </w:tc>
        <w:tc>
          <w:tcPr>
            <w:tcW w:w="510" w:type="pct"/>
            <w:shd w:val="clear" w:color="auto" w:fill="auto"/>
          </w:tcPr>
          <w:p w14:paraId="1B71D24C"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789D5F49"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How effectively were the outcomes related to the six specified matters incorporated into the environmental water adaptive management process (Selected Area, Basin-scale)?</w:t>
            </w:r>
          </w:p>
        </w:tc>
      </w:tr>
      <w:tr w:rsidR="009A2E34" w:rsidRPr="009243FB" w14:paraId="6A515905" w14:textId="77777777" w:rsidTr="00C62A2A">
        <w:tblPrEx>
          <w:tblLook w:val="0620" w:firstRow="1" w:lastRow="0" w:firstColumn="0" w:lastColumn="0" w:noHBand="1" w:noVBand="1"/>
        </w:tblPrEx>
        <w:trPr>
          <w:trHeight w:val="283"/>
        </w:trPr>
        <w:tc>
          <w:tcPr>
            <w:tcW w:w="570" w:type="pct"/>
            <w:shd w:val="clear" w:color="auto" w:fill="auto"/>
          </w:tcPr>
          <w:p w14:paraId="40E317EC"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KEQ6.6.2</w:t>
            </w:r>
          </w:p>
        </w:tc>
        <w:tc>
          <w:tcPr>
            <w:tcW w:w="510" w:type="pct"/>
            <w:shd w:val="clear" w:color="auto" w:fill="auto"/>
          </w:tcPr>
          <w:p w14:paraId="63198BE7"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66190E95"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How effectively have the predictive tools or processes developed or refined as part of the LTIM project informed environmental watering regimes (Selected Area and Basin- scale)?</w:t>
            </w:r>
          </w:p>
        </w:tc>
      </w:tr>
      <w:tr w:rsidR="009A2E34" w:rsidRPr="009243FB" w14:paraId="2091FADB" w14:textId="77777777" w:rsidTr="00C62A2A">
        <w:tblPrEx>
          <w:tblLook w:val="0620" w:firstRow="1" w:lastRow="0" w:firstColumn="0" w:lastColumn="0" w:noHBand="1" w:noVBand="1"/>
        </w:tblPrEx>
        <w:trPr>
          <w:trHeight w:val="283"/>
        </w:trPr>
        <w:tc>
          <w:tcPr>
            <w:tcW w:w="570" w:type="pct"/>
            <w:shd w:val="clear" w:color="auto" w:fill="E5EAEE" w:themeFill="accent1" w:themeFillTint="33"/>
          </w:tcPr>
          <w:p w14:paraId="4DD10E6D"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KEQ6.7</w:t>
            </w:r>
          </w:p>
        </w:tc>
        <w:tc>
          <w:tcPr>
            <w:tcW w:w="510" w:type="pct"/>
            <w:shd w:val="clear" w:color="auto" w:fill="E5EAEE" w:themeFill="accent1" w:themeFillTint="33"/>
          </w:tcPr>
          <w:p w14:paraId="68233DDE"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2B09586C" w14:textId="77777777" w:rsidR="009A2E34" w:rsidRPr="009243FB" w:rsidRDefault="009A2E34" w:rsidP="009243FB">
            <w:pPr>
              <w:spacing w:before="60"/>
              <w:jc w:val="left"/>
              <w:rPr>
                <w:rFonts w:eastAsia="Calibri" w:cstheme="minorHAnsi"/>
                <w:spacing w:val="1"/>
                <w:sz w:val="18"/>
                <w:szCs w:val="18"/>
              </w:rPr>
            </w:pPr>
            <w:r w:rsidRPr="009243FB">
              <w:rPr>
                <w:rFonts w:eastAsia="Calibri" w:cstheme="minorHAnsi"/>
                <w:spacing w:val="1"/>
                <w:sz w:val="18"/>
                <w:szCs w:val="18"/>
              </w:rPr>
              <w:t>How effectively has the LTIM project demonstrated that short term, less than 1-year outcomes, contribute to longer term outcomes?</w:t>
            </w:r>
          </w:p>
        </w:tc>
      </w:tr>
    </w:tbl>
    <w:p w14:paraId="2A5479BD" w14:textId="23E09FD3" w:rsidR="00590BDE" w:rsidRPr="009243FB" w:rsidRDefault="00590BDE" w:rsidP="009243FB">
      <w:pPr>
        <w:spacing w:before="60"/>
        <w:jc w:val="left"/>
        <w:rPr>
          <w:rFonts w:eastAsia="Calibri" w:cstheme="minorHAnsi"/>
          <w:spacing w:val="1"/>
          <w:sz w:val="18"/>
          <w:szCs w:val="18"/>
        </w:rPr>
      </w:pPr>
    </w:p>
    <w:p w14:paraId="2CDDF3CC" w14:textId="286A03D5" w:rsidR="00590BDE" w:rsidRDefault="00590BDE" w:rsidP="00CD68BF">
      <w:pPr>
        <w:pStyle w:val="Heading3"/>
        <w:rPr>
          <w:rFonts w:eastAsia="Calibri"/>
        </w:rPr>
      </w:pPr>
      <w:bookmarkStart w:id="12" w:name="_Toc52119614"/>
      <w:r w:rsidRPr="009243FB">
        <w:rPr>
          <w:rFonts w:eastAsia="Calibri"/>
        </w:rPr>
        <w:t>Evaluative Criterion: Appropriateness – strategic relevance</w:t>
      </w:r>
      <w:bookmarkEnd w:id="12"/>
    </w:p>
    <w:p w14:paraId="6D85513D" w14:textId="36AFF9A3" w:rsidR="005E2597" w:rsidRDefault="005E2597" w:rsidP="005E2597">
      <w:r>
        <w:t xml:space="preserve">A single high-level KEQ was used to address this criterion. Two mid-level KEQs and </w:t>
      </w:r>
      <w:r w:rsidR="00467032">
        <w:t>six</w:t>
      </w:r>
      <w:r>
        <w:t xml:space="preserve"> micro-level KEQs were nested below this high-level KEQ. All </w:t>
      </w:r>
      <w:r w:rsidR="00467032">
        <w:t>10</w:t>
      </w:r>
      <w:r>
        <w:t xml:space="preserve"> KEQs for this criterion are provided in the table below:</w:t>
      </w:r>
    </w:p>
    <w:p w14:paraId="2779050E" w14:textId="7AB332BC" w:rsidR="005905FE" w:rsidRPr="00DD792C" w:rsidRDefault="005905FE" w:rsidP="005905FE">
      <w:pPr>
        <w:pStyle w:val="Caption"/>
        <w:rPr>
          <w:rFonts w:eastAsia="Calibri" w:cstheme="minorHAnsi"/>
          <w:sz w:val="20"/>
          <w:szCs w:val="20"/>
        </w:rPr>
      </w:pPr>
      <w:r w:rsidRPr="00DD792C">
        <w:rPr>
          <w:sz w:val="20"/>
          <w:szCs w:val="20"/>
        </w:rPr>
        <w:t xml:space="preserve">Table. </w:t>
      </w:r>
      <w:r>
        <w:rPr>
          <w:sz w:val="20"/>
          <w:szCs w:val="20"/>
        </w:rPr>
        <w:t xml:space="preserve">LTIM </w:t>
      </w:r>
      <w:r w:rsidRPr="00DD792C">
        <w:rPr>
          <w:sz w:val="20"/>
          <w:szCs w:val="20"/>
        </w:rPr>
        <w:t xml:space="preserve">Key Evaluation Questions for </w:t>
      </w:r>
      <w:r>
        <w:rPr>
          <w:sz w:val="20"/>
          <w:szCs w:val="20"/>
        </w:rPr>
        <w:t>Appropriateness</w:t>
      </w:r>
      <w:r w:rsidRPr="00DD792C">
        <w:rPr>
          <w:sz w:val="20"/>
          <w:szCs w:val="20"/>
        </w:rPr>
        <w:t xml:space="preserve"> – </w:t>
      </w:r>
      <w:r>
        <w:rPr>
          <w:sz w:val="20"/>
          <w:szCs w:val="20"/>
        </w:rPr>
        <w:t>strategic relevance</w:t>
      </w:r>
      <w:r w:rsidRPr="00DD792C">
        <w:rPr>
          <w:sz w:val="20"/>
          <w:szCs w:val="20"/>
        </w:rPr>
        <w:t>.</w:t>
      </w:r>
    </w:p>
    <w:tbl>
      <w:tblPr>
        <w:tblStyle w:val="GridTable4-Accent5"/>
        <w:tblW w:w="5000" w:type="pct"/>
        <w:tblLook w:val="04A0" w:firstRow="1" w:lastRow="0" w:firstColumn="1" w:lastColumn="0" w:noHBand="0" w:noVBand="1"/>
      </w:tblPr>
      <w:tblGrid>
        <w:gridCol w:w="1027"/>
        <w:gridCol w:w="920"/>
        <w:gridCol w:w="7069"/>
      </w:tblGrid>
      <w:tr w:rsidR="00CD68BF" w:rsidRPr="005950D1" w14:paraId="6E5ADCAF" w14:textId="77777777" w:rsidTr="00CD68B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70" w:type="pct"/>
          </w:tcPr>
          <w:p w14:paraId="75FFF7A9" w14:textId="77777777" w:rsidR="00CD68BF" w:rsidRPr="005950D1" w:rsidRDefault="00CD68BF" w:rsidP="00847BF7">
            <w:pPr>
              <w:spacing w:before="60"/>
              <w:jc w:val="left"/>
              <w:rPr>
                <w:rFonts w:cstheme="minorHAnsi"/>
                <w:sz w:val="18"/>
                <w:szCs w:val="18"/>
              </w:rPr>
            </w:pPr>
            <w:r w:rsidRPr="005950D1">
              <w:rPr>
                <w:rFonts w:cstheme="minorHAnsi"/>
                <w:sz w:val="18"/>
                <w:szCs w:val="18"/>
              </w:rPr>
              <w:lastRenderedPageBreak/>
              <w:t>KEQ Code</w:t>
            </w:r>
          </w:p>
        </w:tc>
        <w:tc>
          <w:tcPr>
            <w:tcW w:w="510" w:type="pct"/>
          </w:tcPr>
          <w:p w14:paraId="77CCF56B" w14:textId="77777777" w:rsidR="00CD68BF" w:rsidRPr="005950D1" w:rsidRDefault="00CD68BF"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KEQ Level</w:t>
            </w:r>
          </w:p>
        </w:tc>
        <w:tc>
          <w:tcPr>
            <w:tcW w:w="3920" w:type="pct"/>
          </w:tcPr>
          <w:p w14:paraId="0CF000C9" w14:textId="77777777" w:rsidR="00CD68BF" w:rsidRPr="005950D1" w:rsidRDefault="00CD68BF"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Key Evaluation Question</w:t>
            </w:r>
          </w:p>
        </w:tc>
      </w:tr>
      <w:tr w:rsidR="00331D4B" w:rsidRPr="009243FB" w14:paraId="6C5068A5" w14:textId="77777777" w:rsidTr="00CD68BF">
        <w:tblPrEx>
          <w:tblLook w:val="0620" w:firstRow="1" w:lastRow="0" w:firstColumn="0" w:lastColumn="0" w:noHBand="1" w:noVBand="1"/>
        </w:tblPrEx>
        <w:trPr>
          <w:trHeight w:val="283"/>
        </w:trPr>
        <w:tc>
          <w:tcPr>
            <w:tcW w:w="570" w:type="pct"/>
            <w:shd w:val="clear" w:color="auto" w:fill="B1C0CD" w:themeFill="accent1" w:themeFillTint="99"/>
          </w:tcPr>
          <w:p w14:paraId="0B3C013E"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KEQ7</w:t>
            </w:r>
          </w:p>
        </w:tc>
        <w:tc>
          <w:tcPr>
            <w:tcW w:w="510" w:type="pct"/>
            <w:shd w:val="clear" w:color="auto" w:fill="B1C0CD" w:themeFill="accent1" w:themeFillTint="99"/>
          </w:tcPr>
          <w:p w14:paraId="18084CC4"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High- level</w:t>
            </w:r>
          </w:p>
        </w:tc>
        <w:tc>
          <w:tcPr>
            <w:tcW w:w="3920" w:type="pct"/>
            <w:shd w:val="clear" w:color="auto" w:fill="B1C0CD" w:themeFill="accent1" w:themeFillTint="99"/>
          </w:tcPr>
          <w:p w14:paraId="1175B93F"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How well has the LTIM project contributed to the CEWO’s ability to meet their legislative reporting requirements?</w:t>
            </w:r>
          </w:p>
        </w:tc>
      </w:tr>
      <w:tr w:rsidR="00331D4B" w:rsidRPr="009243FB" w14:paraId="18BA21AF" w14:textId="77777777" w:rsidTr="00CD68BF">
        <w:tblPrEx>
          <w:tblLook w:val="0620" w:firstRow="1" w:lastRow="0" w:firstColumn="0" w:lastColumn="0" w:noHBand="1" w:noVBand="1"/>
        </w:tblPrEx>
        <w:trPr>
          <w:trHeight w:val="283"/>
        </w:trPr>
        <w:tc>
          <w:tcPr>
            <w:tcW w:w="570" w:type="pct"/>
            <w:shd w:val="clear" w:color="auto" w:fill="E5EAEE" w:themeFill="accent1" w:themeFillTint="33"/>
          </w:tcPr>
          <w:p w14:paraId="63CB7C13"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KEQ7.1</w:t>
            </w:r>
          </w:p>
        </w:tc>
        <w:tc>
          <w:tcPr>
            <w:tcW w:w="510" w:type="pct"/>
            <w:shd w:val="clear" w:color="auto" w:fill="E5EAEE" w:themeFill="accent1" w:themeFillTint="33"/>
          </w:tcPr>
          <w:p w14:paraId="1063C1BE"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5E0C4B85"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To what extent has the information provided by the LTIM project contributed to the CEWH delivering on its Water Act reporting requirements?</w:t>
            </w:r>
          </w:p>
        </w:tc>
      </w:tr>
      <w:tr w:rsidR="00331D4B" w:rsidRPr="009243FB" w14:paraId="0C7F0EFB" w14:textId="77777777" w:rsidTr="00CD68BF">
        <w:tblPrEx>
          <w:tblLook w:val="0620" w:firstRow="1" w:lastRow="0" w:firstColumn="0" w:lastColumn="0" w:noHBand="1" w:noVBand="1"/>
        </w:tblPrEx>
        <w:trPr>
          <w:trHeight w:val="283"/>
        </w:trPr>
        <w:tc>
          <w:tcPr>
            <w:tcW w:w="570" w:type="pct"/>
            <w:shd w:val="clear" w:color="auto" w:fill="auto"/>
          </w:tcPr>
          <w:p w14:paraId="37AAED6C"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KEQ7.1.1</w:t>
            </w:r>
          </w:p>
        </w:tc>
        <w:tc>
          <w:tcPr>
            <w:tcW w:w="510" w:type="pct"/>
            <w:shd w:val="clear" w:color="auto" w:fill="auto"/>
          </w:tcPr>
          <w:p w14:paraId="33632093"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7CE58728" w14:textId="735EFD24"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was the information provided by the LTIM project in meeting the CEWH annually reporting requirements to the Commonwealth Water Minister, and relevant State Ministers for each of the Basin States (section 114(1)) which includes information on achievements against the objectives of the Basin Plan’s Environmental Watering Plan (section 114(2a))</w:t>
            </w:r>
            <w:r w:rsidR="0074396B">
              <w:rPr>
                <w:rFonts w:eastAsia="Calibri" w:cstheme="minorHAnsi"/>
                <w:spacing w:val="1"/>
                <w:sz w:val="18"/>
                <w:szCs w:val="18"/>
              </w:rPr>
              <w:t>?</w:t>
            </w:r>
          </w:p>
        </w:tc>
      </w:tr>
      <w:tr w:rsidR="00331D4B" w:rsidRPr="009243FB" w14:paraId="79BD24B5" w14:textId="77777777" w:rsidTr="00B12315">
        <w:tblPrEx>
          <w:tblLook w:val="0620" w:firstRow="1" w:lastRow="0" w:firstColumn="0" w:lastColumn="0" w:noHBand="1" w:noVBand="1"/>
        </w:tblPrEx>
        <w:trPr>
          <w:trHeight w:val="283"/>
        </w:trPr>
        <w:tc>
          <w:tcPr>
            <w:tcW w:w="570" w:type="pct"/>
            <w:shd w:val="clear" w:color="auto" w:fill="E5EAEE" w:themeFill="accent1" w:themeFillTint="33"/>
          </w:tcPr>
          <w:p w14:paraId="016E79FF"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KEQ7.2</w:t>
            </w:r>
          </w:p>
        </w:tc>
        <w:tc>
          <w:tcPr>
            <w:tcW w:w="510" w:type="pct"/>
            <w:shd w:val="clear" w:color="auto" w:fill="E5EAEE" w:themeFill="accent1" w:themeFillTint="33"/>
          </w:tcPr>
          <w:p w14:paraId="064AD1B4"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7F5BA45B"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was the information provided by the LTIM project for contributing to the CEWH delivering on its Basin Plan reporting requirements?</w:t>
            </w:r>
          </w:p>
        </w:tc>
      </w:tr>
      <w:tr w:rsidR="00331D4B" w:rsidRPr="009243FB" w14:paraId="554E5F11" w14:textId="77777777" w:rsidTr="00B12315">
        <w:tblPrEx>
          <w:tblLook w:val="0620" w:firstRow="1" w:lastRow="0" w:firstColumn="0" w:lastColumn="0" w:noHBand="1" w:noVBand="1"/>
        </w:tblPrEx>
        <w:trPr>
          <w:trHeight w:val="283"/>
        </w:trPr>
        <w:tc>
          <w:tcPr>
            <w:tcW w:w="570" w:type="pct"/>
            <w:shd w:val="clear" w:color="auto" w:fill="auto"/>
          </w:tcPr>
          <w:p w14:paraId="6836390D"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KEQ7.2.1</w:t>
            </w:r>
          </w:p>
        </w:tc>
        <w:tc>
          <w:tcPr>
            <w:tcW w:w="510" w:type="pct"/>
            <w:shd w:val="clear" w:color="auto" w:fill="auto"/>
          </w:tcPr>
          <w:p w14:paraId="033786F6"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044139AD"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was the LTIM project for supporting the annual reporting requirements to the MDBA on the identification of environmental water and the monitoring of its use (Basin Plan Schedule 12, item 9)?</w:t>
            </w:r>
          </w:p>
        </w:tc>
      </w:tr>
      <w:tr w:rsidR="00331D4B" w:rsidRPr="009243FB" w14:paraId="3DE9F705" w14:textId="77777777" w:rsidTr="00B12315">
        <w:tblPrEx>
          <w:tblLook w:val="0620" w:firstRow="1" w:lastRow="0" w:firstColumn="0" w:lastColumn="0" w:noHBand="1" w:noVBand="1"/>
        </w:tblPrEx>
        <w:trPr>
          <w:trHeight w:val="283"/>
        </w:trPr>
        <w:tc>
          <w:tcPr>
            <w:tcW w:w="570" w:type="pct"/>
            <w:shd w:val="clear" w:color="auto" w:fill="auto"/>
          </w:tcPr>
          <w:p w14:paraId="3AA1E902"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KEQ7.2.2</w:t>
            </w:r>
          </w:p>
        </w:tc>
        <w:tc>
          <w:tcPr>
            <w:tcW w:w="510" w:type="pct"/>
            <w:shd w:val="clear" w:color="auto" w:fill="auto"/>
          </w:tcPr>
          <w:p w14:paraId="7074B41C"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482E93D4"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was the LTIM project for supporting the annual reporting requirements to the MDBA on the extent to which local knowledge and solutions inform implementation of the Basin Plan (Basin Plan Schedule 12, item 6)?</w:t>
            </w:r>
          </w:p>
        </w:tc>
      </w:tr>
      <w:tr w:rsidR="00331D4B" w:rsidRPr="009243FB" w14:paraId="6537A06D" w14:textId="77777777" w:rsidTr="00B12315">
        <w:tblPrEx>
          <w:tblLook w:val="0620" w:firstRow="1" w:lastRow="0" w:firstColumn="0" w:lastColumn="0" w:noHBand="1" w:noVBand="1"/>
        </w:tblPrEx>
        <w:trPr>
          <w:trHeight w:val="283"/>
        </w:trPr>
        <w:tc>
          <w:tcPr>
            <w:tcW w:w="570" w:type="pct"/>
            <w:shd w:val="clear" w:color="auto" w:fill="auto"/>
          </w:tcPr>
          <w:p w14:paraId="53B64DD6"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KEQ7.2.3</w:t>
            </w:r>
          </w:p>
        </w:tc>
        <w:tc>
          <w:tcPr>
            <w:tcW w:w="510" w:type="pct"/>
            <w:shd w:val="clear" w:color="auto" w:fill="auto"/>
          </w:tcPr>
          <w:p w14:paraId="13D4EE7A"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6ACD68BA"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was the LTIM project for supporting the annual reporting requirements to the MDBA in relation to the implementation of the Environmental Management Framework (Basin Plan Schedule 12, item 10)?</w:t>
            </w:r>
          </w:p>
        </w:tc>
      </w:tr>
      <w:tr w:rsidR="00331D4B" w:rsidRPr="009243FB" w14:paraId="0CBECF64" w14:textId="77777777" w:rsidTr="00B12315">
        <w:tblPrEx>
          <w:tblLook w:val="0620" w:firstRow="1" w:lastRow="0" w:firstColumn="0" w:lastColumn="0" w:noHBand="1" w:noVBand="1"/>
        </w:tblPrEx>
        <w:trPr>
          <w:trHeight w:val="283"/>
        </w:trPr>
        <w:tc>
          <w:tcPr>
            <w:tcW w:w="570" w:type="pct"/>
            <w:shd w:val="clear" w:color="auto" w:fill="auto"/>
          </w:tcPr>
          <w:p w14:paraId="2212755A"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KEQ7.2.4</w:t>
            </w:r>
          </w:p>
        </w:tc>
        <w:tc>
          <w:tcPr>
            <w:tcW w:w="510" w:type="pct"/>
            <w:shd w:val="clear" w:color="auto" w:fill="auto"/>
          </w:tcPr>
          <w:p w14:paraId="392CCBEC"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0697E87E"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was the LTIM project for supporting the annual reporting requirements to the MDBA in relation to the implementation of the Water Quality and Salinity Plan (Basin Plan Schedule 12, item 14)?</w:t>
            </w:r>
          </w:p>
        </w:tc>
      </w:tr>
      <w:tr w:rsidR="00331D4B" w:rsidRPr="009243FB" w14:paraId="50F00CAF" w14:textId="77777777" w:rsidTr="00B12315">
        <w:tblPrEx>
          <w:tblLook w:val="0620" w:firstRow="1" w:lastRow="0" w:firstColumn="0" w:lastColumn="0" w:noHBand="1" w:noVBand="1"/>
        </w:tblPrEx>
        <w:trPr>
          <w:trHeight w:val="283"/>
        </w:trPr>
        <w:tc>
          <w:tcPr>
            <w:tcW w:w="570" w:type="pct"/>
            <w:shd w:val="clear" w:color="auto" w:fill="auto"/>
          </w:tcPr>
          <w:p w14:paraId="0F26E9DA"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KEQ7.2.5</w:t>
            </w:r>
          </w:p>
        </w:tc>
        <w:tc>
          <w:tcPr>
            <w:tcW w:w="510" w:type="pct"/>
            <w:shd w:val="clear" w:color="auto" w:fill="auto"/>
          </w:tcPr>
          <w:p w14:paraId="62E5FE59" w14:textId="77777777"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2C5B9857" w14:textId="02D427B3" w:rsidR="00331D4B" w:rsidRPr="009243FB" w:rsidRDefault="00331D4B"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How appropriate were the LTIM project synthesis reports in meeting the 5 yearly reporting requirements to the MDBA on the achievement of environmental outcomes at a </w:t>
            </w:r>
            <w:r w:rsidR="00413C33">
              <w:rPr>
                <w:rFonts w:eastAsia="Calibri" w:cstheme="minorHAnsi"/>
                <w:spacing w:val="1"/>
                <w:sz w:val="18"/>
                <w:szCs w:val="18"/>
              </w:rPr>
              <w:t>Basin-scale</w:t>
            </w:r>
            <w:r w:rsidRPr="009243FB">
              <w:rPr>
                <w:rFonts w:eastAsia="Calibri" w:cstheme="minorHAnsi"/>
                <w:spacing w:val="1"/>
                <w:sz w:val="18"/>
                <w:szCs w:val="18"/>
              </w:rPr>
              <w:t xml:space="preserve"> by reference to the targets to measure progress towards the environmental objectives in Schedule 7 (Basin Plan Schedule 12, item 7)?</w:t>
            </w:r>
          </w:p>
        </w:tc>
      </w:tr>
    </w:tbl>
    <w:p w14:paraId="12A03434" w14:textId="59DEAFE0" w:rsidR="00590BDE" w:rsidRPr="009243FB" w:rsidRDefault="00590BDE" w:rsidP="009243FB">
      <w:pPr>
        <w:spacing w:before="60"/>
        <w:jc w:val="left"/>
        <w:rPr>
          <w:rFonts w:eastAsia="Calibri" w:cstheme="minorHAnsi"/>
          <w:spacing w:val="1"/>
          <w:sz w:val="18"/>
          <w:szCs w:val="18"/>
        </w:rPr>
      </w:pPr>
    </w:p>
    <w:p w14:paraId="4F0E0B40" w14:textId="68D27F26" w:rsidR="00590BDE" w:rsidRPr="009243FB" w:rsidRDefault="00590BDE" w:rsidP="009243FB">
      <w:pPr>
        <w:spacing w:before="60"/>
        <w:jc w:val="left"/>
        <w:rPr>
          <w:rFonts w:eastAsia="Calibri" w:cstheme="minorHAnsi"/>
          <w:spacing w:val="1"/>
          <w:sz w:val="18"/>
          <w:szCs w:val="18"/>
        </w:rPr>
      </w:pPr>
    </w:p>
    <w:p w14:paraId="57BB5CF4" w14:textId="1F8B0265" w:rsidR="00590BDE" w:rsidRDefault="00590BDE" w:rsidP="00B12315">
      <w:pPr>
        <w:pStyle w:val="Heading3"/>
        <w:rPr>
          <w:rFonts w:eastAsia="Calibri"/>
        </w:rPr>
      </w:pPr>
      <w:bookmarkStart w:id="13" w:name="_Toc52119615"/>
      <w:r w:rsidRPr="009243FB">
        <w:rPr>
          <w:rFonts w:eastAsia="Calibri"/>
        </w:rPr>
        <w:t>Evaluative Criterion: Appropriateness – fit for purpose</w:t>
      </w:r>
      <w:bookmarkEnd w:id="13"/>
    </w:p>
    <w:p w14:paraId="1808ADD2" w14:textId="76A179B9" w:rsidR="00467032" w:rsidRDefault="00467032" w:rsidP="00467032">
      <w:r>
        <w:t xml:space="preserve">A single high-level KEQ was used to address this criterion. Eight mid-level KEQs and </w:t>
      </w:r>
      <w:r w:rsidR="003C098B">
        <w:t>nine</w:t>
      </w:r>
      <w:r>
        <w:t xml:space="preserve"> micro-level KEQs were nested below this high-level KEQ. All </w:t>
      </w:r>
      <w:r w:rsidR="003C098B">
        <w:t>18</w:t>
      </w:r>
      <w:r>
        <w:t xml:space="preserve"> KEQs for this criterion are provided in the table below:</w:t>
      </w:r>
    </w:p>
    <w:p w14:paraId="32E7A6CC" w14:textId="7BF6AC3C" w:rsidR="00B20501" w:rsidRDefault="00B20501" w:rsidP="00B20501"/>
    <w:p w14:paraId="78CC41BF" w14:textId="68D10075" w:rsidR="00B20501" w:rsidRPr="00DD792C" w:rsidRDefault="00B20501" w:rsidP="00B20501">
      <w:pPr>
        <w:pStyle w:val="Caption"/>
        <w:rPr>
          <w:rFonts w:eastAsia="Calibri" w:cstheme="minorHAnsi"/>
          <w:sz w:val="20"/>
          <w:szCs w:val="20"/>
        </w:rPr>
      </w:pPr>
      <w:r w:rsidRPr="00DD792C">
        <w:rPr>
          <w:sz w:val="20"/>
          <w:szCs w:val="20"/>
        </w:rPr>
        <w:t xml:space="preserve">Table. </w:t>
      </w:r>
      <w:r>
        <w:rPr>
          <w:sz w:val="20"/>
          <w:szCs w:val="20"/>
        </w:rPr>
        <w:t xml:space="preserve">LTIM </w:t>
      </w:r>
      <w:r w:rsidRPr="00DD792C">
        <w:rPr>
          <w:sz w:val="20"/>
          <w:szCs w:val="20"/>
        </w:rPr>
        <w:t xml:space="preserve">Key Evaluation Questions for </w:t>
      </w:r>
      <w:r>
        <w:rPr>
          <w:sz w:val="20"/>
          <w:szCs w:val="20"/>
        </w:rPr>
        <w:t>appropriateness</w:t>
      </w:r>
      <w:r w:rsidRPr="00DD792C">
        <w:rPr>
          <w:sz w:val="20"/>
          <w:szCs w:val="20"/>
        </w:rPr>
        <w:t xml:space="preserve"> – </w:t>
      </w:r>
      <w:r>
        <w:rPr>
          <w:sz w:val="20"/>
          <w:szCs w:val="20"/>
        </w:rPr>
        <w:t>fit for purpose</w:t>
      </w:r>
      <w:r w:rsidRPr="00DD792C">
        <w:rPr>
          <w:sz w:val="20"/>
          <w:szCs w:val="20"/>
        </w:rPr>
        <w:t>.</w:t>
      </w:r>
    </w:p>
    <w:tbl>
      <w:tblPr>
        <w:tblStyle w:val="GridTable4-Accent5"/>
        <w:tblW w:w="5000" w:type="pct"/>
        <w:tblLook w:val="04A0" w:firstRow="1" w:lastRow="0" w:firstColumn="1" w:lastColumn="0" w:noHBand="0" w:noVBand="1"/>
      </w:tblPr>
      <w:tblGrid>
        <w:gridCol w:w="1027"/>
        <w:gridCol w:w="920"/>
        <w:gridCol w:w="7069"/>
      </w:tblGrid>
      <w:tr w:rsidR="00B12315" w:rsidRPr="005950D1" w14:paraId="26ED2868" w14:textId="77777777" w:rsidTr="00B1231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70" w:type="pct"/>
          </w:tcPr>
          <w:p w14:paraId="6839FFDF" w14:textId="77777777" w:rsidR="00B12315" w:rsidRPr="005950D1" w:rsidRDefault="00B12315" w:rsidP="00847BF7">
            <w:pPr>
              <w:spacing w:before="60"/>
              <w:jc w:val="left"/>
              <w:rPr>
                <w:rFonts w:cstheme="minorHAnsi"/>
                <w:sz w:val="18"/>
                <w:szCs w:val="18"/>
              </w:rPr>
            </w:pPr>
            <w:r w:rsidRPr="005950D1">
              <w:rPr>
                <w:rFonts w:cstheme="minorHAnsi"/>
                <w:sz w:val="18"/>
                <w:szCs w:val="18"/>
              </w:rPr>
              <w:t>KEQ Code</w:t>
            </w:r>
          </w:p>
        </w:tc>
        <w:tc>
          <w:tcPr>
            <w:tcW w:w="510" w:type="pct"/>
          </w:tcPr>
          <w:p w14:paraId="1419F75D" w14:textId="77777777" w:rsidR="00B12315" w:rsidRPr="005950D1" w:rsidRDefault="00B12315"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KEQ Level</w:t>
            </w:r>
          </w:p>
        </w:tc>
        <w:tc>
          <w:tcPr>
            <w:tcW w:w="3920" w:type="pct"/>
          </w:tcPr>
          <w:p w14:paraId="43336D19" w14:textId="77777777" w:rsidR="00B12315" w:rsidRPr="005950D1" w:rsidRDefault="00B12315"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Key Evaluation Question</w:t>
            </w:r>
          </w:p>
        </w:tc>
      </w:tr>
      <w:tr w:rsidR="00796EE5" w:rsidRPr="009243FB" w14:paraId="71B75B52" w14:textId="77777777" w:rsidTr="00B12315">
        <w:tblPrEx>
          <w:tblLook w:val="0620" w:firstRow="1" w:lastRow="0" w:firstColumn="0" w:lastColumn="0" w:noHBand="1" w:noVBand="1"/>
        </w:tblPrEx>
        <w:trPr>
          <w:trHeight w:val="283"/>
        </w:trPr>
        <w:tc>
          <w:tcPr>
            <w:tcW w:w="570" w:type="pct"/>
            <w:shd w:val="clear" w:color="auto" w:fill="B1C0CD" w:themeFill="accent1" w:themeFillTint="99"/>
          </w:tcPr>
          <w:p w14:paraId="04BF255B"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w:t>
            </w:r>
          </w:p>
        </w:tc>
        <w:tc>
          <w:tcPr>
            <w:tcW w:w="510" w:type="pct"/>
            <w:shd w:val="clear" w:color="auto" w:fill="B1C0CD" w:themeFill="accent1" w:themeFillTint="99"/>
          </w:tcPr>
          <w:p w14:paraId="3408B939"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High- level</w:t>
            </w:r>
          </w:p>
        </w:tc>
        <w:tc>
          <w:tcPr>
            <w:tcW w:w="3920" w:type="pct"/>
            <w:shd w:val="clear" w:color="auto" w:fill="B1C0CD" w:themeFill="accent1" w:themeFillTint="99"/>
          </w:tcPr>
          <w:p w14:paraId="4DB69D24"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was the LTIM project design, in terms of being fit for purpose in meeting the CEWO’s strategic requirements?</w:t>
            </w:r>
          </w:p>
        </w:tc>
      </w:tr>
      <w:tr w:rsidR="00796EE5" w:rsidRPr="009243FB" w14:paraId="52C5E103" w14:textId="77777777" w:rsidTr="00B12315">
        <w:tblPrEx>
          <w:tblLook w:val="0620" w:firstRow="1" w:lastRow="0" w:firstColumn="0" w:lastColumn="0" w:noHBand="1" w:noVBand="1"/>
        </w:tblPrEx>
        <w:trPr>
          <w:trHeight w:val="283"/>
        </w:trPr>
        <w:tc>
          <w:tcPr>
            <w:tcW w:w="570" w:type="pct"/>
            <w:shd w:val="clear" w:color="auto" w:fill="E5EAEE" w:themeFill="accent1" w:themeFillTint="33"/>
          </w:tcPr>
          <w:p w14:paraId="2237528D"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KEQ8.1</w:t>
            </w:r>
          </w:p>
        </w:tc>
        <w:tc>
          <w:tcPr>
            <w:tcW w:w="510" w:type="pct"/>
            <w:shd w:val="clear" w:color="auto" w:fill="E5EAEE" w:themeFill="accent1" w:themeFillTint="33"/>
          </w:tcPr>
          <w:p w14:paraId="3F66A525"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5FDA3F93"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was a program logic, being fit for purpose and including specifying measurable (SMART) objectives and outcomes, to be adopted by the LTIM project?</w:t>
            </w:r>
          </w:p>
        </w:tc>
      </w:tr>
      <w:tr w:rsidR="00796EE5" w:rsidRPr="009243FB" w14:paraId="2DC18503" w14:textId="77777777" w:rsidTr="001A0D5E">
        <w:tblPrEx>
          <w:tblLook w:val="0620" w:firstRow="1" w:lastRow="0" w:firstColumn="0" w:lastColumn="0" w:noHBand="1" w:noVBand="1"/>
        </w:tblPrEx>
        <w:trPr>
          <w:trHeight w:val="283"/>
        </w:trPr>
        <w:tc>
          <w:tcPr>
            <w:tcW w:w="570" w:type="pct"/>
            <w:shd w:val="clear" w:color="auto" w:fill="auto"/>
          </w:tcPr>
          <w:p w14:paraId="0C561E8A"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KEQ8.1.1</w:t>
            </w:r>
          </w:p>
        </w:tc>
        <w:tc>
          <w:tcPr>
            <w:tcW w:w="510" w:type="pct"/>
            <w:shd w:val="clear" w:color="auto" w:fill="auto"/>
          </w:tcPr>
          <w:p w14:paraId="5EDE3D91"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0EECCEAD" w14:textId="19E7F2A5"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At the </w:t>
            </w:r>
            <w:r w:rsidR="00413C33">
              <w:rPr>
                <w:rFonts w:eastAsia="Calibri" w:cstheme="minorHAnsi"/>
                <w:spacing w:val="1"/>
                <w:sz w:val="18"/>
                <w:szCs w:val="18"/>
              </w:rPr>
              <w:t>Basin-scale</w:t>
            </w:r>
            <w:r w:rsidRPr="009243FB">
              <w:rPr>
                <w:rFonts w:eastAsia="Calibri" w:cstheme="minorHAnsi"/>
                <w:spacing w:val="1"/>
                <w:sz w:val="18"/>
                <w:szCs w:val="18"/>
              </w:rPr>
              <w:t xml:space="preserve"> and for </w:t>
            </w:r>
            <w:r w:rsidR="00413C33">
              <w:rPr>
                <w:rFonts w:eastAsia="Calibri" w:cstheme="minorHAnsi"/>
                <w:spacing w:val="1"/>
                <w:sz w:val="18"/>
                <w:szCs w:val="18"/>
              </w:rPr>
              <w:t>Basin Matter</w:t>
            </w:r>
            <w:r w:rsidRPr="009243FB">
              <w:rPr>
                <w:rFonts w:eastAsia="Calibri" w:cstheme="minorHAnsi"/>
                <w:spacing w:val="1"/>
                <w:sz w:val="18"/>
                <w:szCs w:val="18"/>
              </w:rPr>
              <w:t>s?</w:t>
            </w:r>
          </w:p>
        </w:tc>
      </w:tr>
      <w:tr w:rsidR="00796EE5" w:rsidRPr="009243FB" w14:paraId="20E911BB" w14:textId="77777777" w:rsidTr="001A0D5E">
        <w:tblPrEx>
          <w:tblLook w:val="0620" w:firstRow="1" w:lastRow="0" w:firstColumn="0" w:lastColumn="0" w:noHBand="1" w:noVBand="1"/>
        </w:tblPrEx>
        <w:trPr>
          <w:trHeight w:val="283"/>
        </w:trPr>
        <w:tc>
          <w:tcPr>
            <w:tcW w:w="570" w:type="pct"/>
            <w:shd w:val="clear" w:color="auto" w:fill="E5EAEE" w:themeFill="accent1" w:themeFillTint="33"/>
          </w:tcPr>
          <w:p w14:paraId="74188679"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KEQ8.2</w:t>
            </w:r>
          </w:p>
        </w:tc>
        <w:tc>
          <w:tcPr>
            <w:tcW w:w="510" w:type="pct"/>
            <w:shd w:val="clear" w:color="auto" w:fill="E5EAEE" w:themeFill="accent1" w:themeFillTint="33"/>
          </w:tcPr>
          <w:p w14:paraId="6BEBCD9C"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503BCB0A"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was the program logic as specified in the foundation documents, was it fit for purpose?</w:t>
            </w:r>
          </w:p>
        </w:tc>
      </w:tr>
      <w:tr w:rsidR="00796EE5" w:rsidRPr="009243FB" w14:paraId="168E4147" w14:textId="77777777" w:rsidTr="001A0D5E">
        <w:tblPrEx>
          <w:tblLook w:val="0620" w:firstRow="1" w:lastRow="0" w:firstColumn="0" w:lastColumn="0" w:noHBand="1" w:noVBand="1"/>
        </w:tblPrEx>
        <w:trPr>
          <w:trHeight w:val="283"/>
        </w:trPr>
        <w:tc>
          <w:tcPr>
            <w:tcW w:w="570" w:type="pct"/>
            <w:shd w:val="clear" w:color="auto" w:fill="auto"/>
          </w:tcPr>
          <w:p w14:paraId="2859F745"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KEQ8.2.1</w:t>
            </w:r>
          </w:p>
        </w:tc>
        <w:tc>
          <w:tcPr>
            <w:tcW w:w="510" w:type="pct"/>
            <w:shd w:val="clear" w:color="auto" w:fill="auto"/>
          </w:tcPr>
          <w:p w14:paraId="1E6FDEB8"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44C00BB7"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was the program logic in terms of its alignment to the Basin Plan objectives (Chapter 8 and 9, BWS and reporting requirements?</w:t>
            </w:r>
          </w:p>
        </w:tc>
      </w:tr>
      <w:tr w:rsidR="00796EE5" w:rsidRPr="009243FB" w14:paraId="65B176B7" w14:textId="77777777" w:rsidTr="001A0D5E">
        <w:tblPrEx>
          <w:tblLook w:val="0620" w:firstRow="1" w:lastRow="0" w:firstColumn="0" w:lastColumn="0" w:noHBand="1" w:noVBand="1"/>
        </w:tblPrEx>
        <w:trPr>
          <w:trHeight w:val="283"/>
        </w:trPr>
        <w:tc>
          <w:tcPr>
            <w:tcW w:w="570" w:type="pct"/>
            <w:shd w:val="clear" w:color="auto" w:fill="E5EAEE" w:themeFill="accent1" w:themeFillTint="33"/>
          </w:tcPr>
          <w:p w14:paraId="6A6AF371"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KEQ8.3</w:t>
            </w:r>
          </w:p>
        </w:tc>
        <w:tc>
          <w:tcPr>
            <w:tcW w:w="510" w:type="pct"/>
            <w:shd w:val="clear" w:color="auto" w:fill="E5EAEE" w:themeFill="accent1" w:themeFillTint="33"/>
          </w:tcPr>
          <w:p w14:paraId="240A2E2A"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3599BB41"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To what extent did the project design consider complementary recent, ongoing, or planned projects in the same area during the planning phase?</w:t>
            </w:r>
          </w:p>
        </w:tc>
      </w:tr>
      <w:tr w:rsidR="00796EE5" w:rsidRPr="009243FB" w14:paraId="0BEB13EA" w14:textId="77777777" w:rsidTr="001A0D5E">
        <w:tblPrEx>
          <w:tblLook w:val="0620" w:firstRow="1" w:lastRow="0" w:firstColumn="0" w:lastColumn="0" w:noHBand="1" w:noVBand="1"/>
        </w:tblPrEx>
        <w:trPr>
          <w:trHeight w:val="283"/>
        </w:trPr>
        <w:tc>
          <w:tcPr>
            <w:tcW w:w="570" w:type="pct"/>
            <w:shd w:val="clear" w:color="auto" w:fill="auto"/>
          </w:tcPr>
          <w:p w14:paraId="64243CF8"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KEQ8.3.1</w:t>
            </w:r>
          </w:p>
        </w:tc>
        <w:tc>
          <w:tcPr>
            <w:tcW w:w="510" w:type="pct"/>
            <w:shd w:val="clear" w:color="auto" w:fill="auto"/>
          </w:tcPr>
          <w:p w14:paraId="5D43E4E9"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10B1B14A" w14:textId="4AD599DD"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At the </w:t>
            </w:r>
            <w:r w:rsidR="00413C33">
              <w:rPr>
                <w:rFonts w:eastAsia="Calibri" w:cstheme="minorHAnsi"/>
                <w:spacing w:val="1"/>
                <w:sz w:val="18"/>
                <w:szCs w:val="18"/>
              </w:rPr>
              <w:t>Basin-scale</w:t>
            </w:r>
            <w:r w:rsidRPr="009243FB">
              <w:rPr>
                <w:rFonts w:eastAsia="Calibri" w:cstheme="minorHAnsi"/>
                <w:spacing w:val="1"/>
                <w:sz w:val="18"/>
                <w:szCs w:val="18"/>
              </w:rPr>
              <w:t xml:space="preserve"> and at the Selected Area scale?</w:t>
            </w:r>
          </w:p>
        </w:tc>
      </w:tr>
      <w:tr w:rsidR="00796EE5" w:rsidRPr="009243FB" w14:paraId="7A41B1D5" w14:textId="77777777" w:rsidTr="001A0D5E">
        <w:tblPrEx>
          <w:tblLook w:val="0620" w:firstRow="1" w:lastRow="0" w:firstColumn="0" w:lastColumn="0" w:noHBand="1" w:noVBand="1"/>
        </w:tblPrEx>
        <w:trPr>
          <w:trHeight w:val="283"/>
        </w:trPr>
        <w:tc>
          <w:tcPr>
            <w:tcW w:w="570" w:type="pct"/>
            <w:shd w:val="clear" w:color="auto" w:fill="E5EAEE" w:themeFill="accent1" w:themeFillTint="33"/>
          </w:tcPr>
          <w:p w14:paraId="5467BC0B"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lastRenderedPageBreak/>
              <w:t>KEQ8.4</w:t>
            </w:r>
          </w:p>
        </w:tc>
        <w:tc>
          <w:tcPr>
            <w:tcW w:w="510" w:type="pct"/>
            <w:shd w:val="clear" w:color="auto" w:fill="E5EAEE" w:themeFill="accent1" w:themeFillTint="33"/>
          </w:tcPr>
          <w:p w14:paraId="2AA5C924"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35222712"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To what extent did the </w:t>
            </w:r>
            <w:proofErr w:type="gramStart"/>
            <w:r w:rsidRPr="009243FB">
              <w:rPr>
                <w:rFonts w:eastAsia="Calibri" w:cstheme="minorHAnsi"/>
                <w:spacing w:val="1"/>
                <w:sz w:val="18"/>
                <w:szCs w:val="18"/>
              </w:rPr>
              <w:t>cause and effect</w:t>
            </w:r>
            <w:proofErr w:type="gramEnd"/>
            <w:r w:rsidRPr="009243FB">
              <w:rPr>
                <w:rFonts w:eastAsia="Calibri" w:cstheme="minorHAnsi"/>
                <w:spacing w:val="1"/>
                <w:sz w:val="18"/>
                <w:szCs w:val="18"/>
              </w:rPr>
              <w:t xml:space="preserve"> diagrams include best available knowledge (including scientific, local, and cultural knowledge)?</w:t>
            </w:r>
          </w:p>
        </w:tc>
      </w:tr>
      <w:tr w:rsidR="00796EE5" w:rsidRPr="009243FB" w14:paraId="2AE4CA96" w14:textId="77777777" w:rsidTr="001A0D5E">
        <w:tblPrEx>
          <w:tblLook w:val="0620" w:firstRow="1" w:lastRow="0" w:firstColumn="0" w:lastColumn="0" w:noHBand="1" w:noVBand="1"/>
        </w:tblPrEx>
        <w:trPr>
          <w:trHeight w:val="283"/>
        </w:trPr>
        <w:tc>
          <w:tcPr>
            <w:tcW w:w="570" w:type="pct"/>
            <w:shd w:val="clear" w:color="auto" w:fill="E5EAEE" w:themeFill="accent1" w:themeFillTint="33"/>
          </w:tcPr>
          <w:p w14:paraId="45501F7B"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KEQ8.5</w:t>
            </w:r>
          </w:p>
        </w:tc>
        <w:tc>
          <w:tcPr>
            <w:tcW w:w="510" w:type="pct"/>
            <w:shd w:val="clear" w:color="auto" w:fill="E5EAEE" w:themeFill="accent1" w:themeFillTint="33"/>
          </w:tcPr>
          <w:p w14:paraId="2DD48920"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4D9D697D"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To what extent were the best practice scientific methods employed in the LTIM project?</w:t>
            </w:r>
          </w:p>
        </w:tc>
      </w:tr>
      <w:tr w:rsidR="00796EE5" w:rsidRPr="009243FB" w14:paraId="38F7838A" w14:textId="77777777" w:rsidTr="001A0D5E">
        <w:tblPrEx>
          <w:tblLook w:val="0620" w:firstRow="1" w:lastRow="0" w:firstColumn="0" w:lastColumn="0" w:noHBand="1" w:noVBand="1"/>
        </w:tblPrEx>
        <w:trPr>
          <w:trHeight w:val="283"/>
        </w:trPr>
        <w:tc>
          <w:tcPr>
            <w:tcW w:w="570" w:type="pct"/>
            <w:shd w:val="clear" w:color="auto" w:fill="auto"/>
          </w:tcPr>
          <w:p w14:paraId="263C9EBB"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KEQ8.5.1</w:t>
            </w:r>
          </w:p>
        </w:tc>
        <w:tc>
          <w:tcPr>
            <w:tcW w:w="510" w:type="pct"/>
            <w:shd w:val="clear" w:color="auto" w:fill="auto"/>
          </w:tcPr>
          <w:p w14:paraId="7EA23549"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2FE32B0E" w14:textId="2D591F9E"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For each </w:t>
            </w:r>
            <w:r w:rsidR="00413C33">
              <w:rPr>
                <w:rFonts w:eastAsia="Calibri" w:cstheme="minorHAnsi"/>
                <w:spacing w:val="1"/>
                <w:sz w:val="18"/>
                <w:szCs w:val="18"/>
              </w:rPr>
              <w:t>Basin Matter</w:t>
            </w:r>
            <w:r w:rsidRPr="009243FB">
              <w:rPr>
                <w:rFonts w:eastAsia="Calibri" w:cstheme="minorHAnsi"/>
                <w:spacing w:val="1"/>
                <w:sz w:val="18"/>
                <w:szCs w:val="18"/>
              </w:rPr>
              <w:t>?</w:t>
            </w:r>
          </w:p>
        </w:tc>
      </w:tr>
      <w:tr w:rsidR="00796EE5" w:rsidRPr="009243FB" w14:paraId="31A74557" w14:textId="77777777" w:rsidTr="001A0D5E">
        <w:tblPrEx>
          <w:tblLook w:val="0620" w:firstRow="1" w:lastRow="0" w:firstColumn="0" w:lastColumn="0" w:noHBand="1" w:noVBand="1"/>
        </w:tblPrEx>
        <w:trPr>
          <w:trHeight w:val="283"/>
        </w:trPr>
        <w:tc>
          <w:tcPr>
            <w:tcW w:w="570" w:type="pct"/>
            <w:shd w:val="clear" w:color="auto" w:fill="auto"/>
          </w:tcPr>
          <w:p w14:paraId="0A7E1B9B"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KEQ8.5.2</w:t>
            </w:r>
          </w:p>
        </w:tc>
        <w:tc>
          <w:tcPr>
            <w:tcW w:w="510" w:type="pct"/>
            <w:shd w:val="clear" w:color="auto" w:fill="auto"/>
          </w:tcPr>
          <w:p w14:paraId="22F5ADF3"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461F164C"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were the Standard Methods, were they fit for purpose and consistently applied at the Selected Areas?</w:t>
            </w:r>
          </w:p>
        </w:tc>
      </w:tr>
      <w:tr w:rsidR="00796EE5" w:rsidRPr="009243FB" w14:paraId="4D99092A" w14:textId="77777777" w:rsidTr="001A0D5E">
        <w:tblPrEx>
          <w:tblLook w:val="0620" w:firstRow="1" w:lastRow="0" w:firstColumn="0" w:lastColumn="0" w:noHBand="1" w:noVBand="1"/>
        </w:tblPrEx>
        <w:trPr>
          <w:trHeight w:val="283"/>
        </w:trPr>
        <w:tc>
          <w:tcPr>
            <w:tcW w:w="570" w:type="pct"/>
            <w:shd w:val="clear" w:color="auto" w:fill="auto"/>
          </w:tcPr>
          <w:p w14:paraId="791BEB60"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KEQ8.5.3</w:t>
            </w:r>
          </w:p>
        </w:tc>
        <w:tc>
          <w:tcPr>
            <w:tcW w:w="510" w:type="pct"/>
            <w:shd w:val="clear" w:color="auto" w:fill="auto"/>
          </w:tcPr>
          <w:p w14:paraId="3F21BABC"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0C0597B1"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were the category III methods for addressing CEWOs strategic requirements?</w:t>
            </w:r>
          </w:p>
        </w:tc>
      </w:tr>
      <w:tr w:rsidR="00796EE5" w:rsidRPr="009243FB" w14:paraId="32A806F9" w14:textId="77777777" w:rsidTr="001A0D5E">
        <w:tblPrEx>
          <w:tblLook w:val="0620" w:firstRow="1" w:lastRow="0" w:firstColumn="0" w:lastColumn="0" w:noHBand="1" w:noVBand="1"/>
        </w:tblPrEx>
        <w:trPr>
          <w:trHeight w:val="283"/>
        </w:trPr>
        <w:tc>
          <w:tcPr>
            <w:tcW w:w="570" w:type="pct"/>
            <w:shd w:val="clear" w:color="auto" w:fill="auto"/>
          </w:tcPr>
          <w:p w14:paraId="03015C04"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KEQ8.5.4</w:t>
            </w:r>
          </w:p>
        </w:tc>
        <w:tc>
          <w:tcPr>
            <w:tcW w:w="510" w:type="pct"/>
            <w:shd w:val="clear" w:color="auto" w:fill="auto"/>
          </w:tcPr>
          <w:p w14:paraId="6633AB11"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67368C0F" w14:textId="66A10D1D"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How appropriate were the predictive modelling approaches adopted to predict outcomes of environmental watering in areas not monitored for each </w:t>
            </w:r>
            <w:r w:rsidR="00413C33">
              <w:rPr>
                <w:rFonts w:eastAsia="Calibri" w:cstheme="minorHAnsi"/>
                <w:spacing w:val="1"/>
                <w:sz w:val="18"/>
                <w:szCs w:val="18"/>
              </w:rPr>
              <w:t>Basin Matter</w:t>
            </w:r>
            <w:r w:rsidRPr="009243FB">
              <w:rPr>
                <w:rFonts w:eastAsia="Calibri" w:cstheme="minorHAnsi"/>
                <w:spacing w:val="1"/>
                <w:sz w:val="18"/>
                <w:szCs w:val="18"/>
              </w:rPr>
              <w:t>?</w:t>
            </w:r>
          </w:p>
        </w:tc>
      </w:tr>
      <w:tr w:rsidR="00796EE5" w:rsidRPr="009243FB" w14:paraId="69ADC110" w14:textId="77777777" w:rsidTr="001A0D5E">
        <w:tblPrEx>
          <w:tblLook w:val="0620" w:firstRow="1" w:lastRow="0" w:firstColumn="0" w:lastColumn="0" w:noHBand="1" w:noVBand="1"/>
        </w:tblPrEx>
        <w:trPr>
          <w:trHeight w:val="283"/>
        </w:trPr>
        <w:tc>
          <w:tcPr>
            <w:tcW w:w="570" w:type="pct"/>
            <w:shd w:val="clear" w:color="auto" w:fill="E5EAEE" w:themeFill="accent1" w:themeFillTint="33"/>
          </w:tcPr>
          <w:p w14:paraId="73204B08"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KEQ8.6</w:t>
            </w:r>
          </w:p>
        </w:tc>
        <w:tc>
          <w:tcPr>
            <w:tcW w:w="510" w:type="pct"/>
            <w:shd w:val="clear" w:color="auto" w:fill="E5EAEE" w:themeFill="accent1" w:themeFillTint="33"/>
          </w:tcPr>
          <w:p w14:paraId="38EB642C"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396EC5F9" w14:textId="2D3CC341"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To what extent was best available knowledge (including scientific, </w:t>
            </w:r>
            <w:proofErr w:type="gramStart"/>
            <w:r w:rsidRPr="009243FB">
              <w:rPr>
                <w:rFonts w:eastAsia="Calibri" w:cstheme="minorHAnsi"/>
                <w:spacing w:val="1"/>
                <w:sz w:val="18"/>
                <w:szCs w:val="18"/>
              </w:rPr>
              <w:t>local</w:t>
            </w:r>
            <w:proofErr w:type="gramEnd"/>
            <w:r w:rsidRPr="009243FB">
              <w:rPr>
                <w:rFonts w:eastAsia="Calibri" w:cstheme="minorHAnsi"/>
                <w:spacing w:val="1"/>
                <w:sz w:val="18"/>
                <w:szCs w:val="18"/>
              </w:rPr>
              <w:t xml:space="preserve"> and cultural knowledge), evidence and analysis incorporated into monitoring and evaluation findings? For </w:t>
            </w:r>
            <w:r w:rsidR="00413C33">
              <w:rPr>
                <w:rFonts w:eastAsia="Calibri" w:cstheme="minorHAnsi"/>
                <w:spacing w:val="1"/>
                <w:sz w:val="18"/>
                <w:szCs w:val="18"/>
              </w:rPr>
              <w:t>Basin Matter</w:t>
            </w:r>
            <w:r w:rsidRPr="009243FB">
              <w:rPr>
                <w:rFonts w:eastAsia="Calibri" w:cstheme="minorHAnsi"/>
                <w:spacing w:val="1"/>
                <w:sz w:val="18"/>
                <w:szCs w:val="18"/>
              </w:rPr>
              <w:t>s and Selected Areas?</w:t>
            </w:r>
          </w:p>
        </w:tc>
      </w:tr>
      <w:tr w:rsidR="00796EE5" w:rsidRPr="009243FB" w14:paraId="7B66933B" w14:textId="77777777" w:rsidTr="001A0D5E">
        <w:tblPrEx>
          <w:tblLook w:val="0620" w:firstRow="1" w:lastRow="0" w:firstColumn="0" w:lastColumn="0" w:noHBand="1" w:noVBand="1"/>
        </w:tblPrEx>
        <w:trPr>
          <w:trHeight w:val="283"/>
        </w:trPr>
        <w:tc>
          <w:tcPr>
            <w:tcW w:w="570" w:type="pct"/>
            <w:shd w:val="clear" w:color="auto" w:fill="E5EAEE" w:themeFill="accent1" w:themeFillTint="33"/>
          </w:tcPr>
          <w:p w14:paraId="49D47A53"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KEQ8.7</w:t>
            </w:r>
          </w:p>
        </w:tc>
        <w:tc>
          <w:tcPr>
            <w:tcW w:w="510" w:type="pct"/>
            <w:shd w:val="clear" w:color="auto" w:fill="E5EAEE" w:themeFill="accent1" w:themeFillTint="33"/>
          </w:tcPr>
          <w:p w14:paraId="77659120"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0E7D63B3" w14:textId="6B18F572"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How appropriate was the LTIM </w:t>
            </w:r>
            <w:r w:rsidR="00413C33">
              <w:rPr>
                <w:rFonts w:eastAsia="Calibri" w:cstheme="minorHAnsi"/>
                <w:spacing w:val="1"/>
                <w:sz w:val="18"/>
                <w:szCs w:val="18"/>
              </w:rPr>
              <w:t>Basin-scale</w:t>
            </w:r>
            <w:r w:rsidRPr="009243FB">
              <w:rPr>
                <w:rFonts w:eastAsia="Calibri" w:cstheme="minorHAnsi"/>
                <w:spacing w:val="1"/>
                <w:sz w:val="18"/>
                <w:szCs w:val="18"/>
              </w:rPr>
              <w:t xml:space="preserve"> Evaluation Plan, was it fit for purpose?</w:t>
            </w:r>
          </w:p>
        </w:tc>
      </w:tr>
      <w:tr w:rsidR="00796EE5" w:rsidRPr="009243FB" w14:paraId="2653A52D" w14:textId="77777777" w:rsidTr="001A0D5E">
        <w:tblPrEx>
          <w:tblLook w:val="0620" w:firstRow="1" w:lastRow="0" w:firstColumn="0" w:lastColumn="0" w:noHBand="1" w:noVBand="1"/>
        </w:tblPrEx>
        <w:trPr>
          <w:trHeight w:val="283"/>
        </w:trPr>
        <w:tc>
          <w:tcPr>
            <w:tcW w:w="570" w:type="pct"/>
            <w:shd w:val="clear" w:color="auto" w:fill="E5EAEE" w:themeFill="accent1" w:themeFillTint="33"/>
          </w:tcPr>
          <w:p w14:paraId="292B2A08"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KEQ8.8</w:t>
            </w:r>
          </w:p>
        </w:tc>
        <w:tc>
          <w:tcPr>
            <w:tcW w:w="510" w:type="pct"/>
            <w:shd w:val="clear" w:color="auto" w:fill="E5EAEE" w:themeFill="accent1" w:themeFillTint="33"/>
          </w:tcPr>
          <w:p w14:paraId="77F84873"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0B0051ED"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How appropriate were data management arrangements in supporting capture and making available data generated by the LTIM project?</w:t>
            </w:r>
          </w:p>
        </w:tc>
      </w:tr>
      <w:tr w:rsidR="00796EE5" w:rsidRPr="009243FB" w14:paraId="6ABE6A88" w14:textId="77777777" w:rsidTr="006D24BE">
        <w:tblPrEx>
          <w:tblLook w:val="0620" w:firstRow="1" w:lastRow="0" w:firstColumn="0" w:lastColumn="0" w:noHBand="1" w:noVBand="1"/>
        </w:tblPrEx>
        <w:trPr>
          <w:trHeight w:val="283"/>
        </w:trPr>
        <w:tc>
          <w:tcPr>
            <w:tcW w:w="570" w:type="pct"/>
            <w:shd w:val="clear" w:color="auto" w:fill="auto"/>
          </w:tcPr>
          <w:p w14:paraId="71F46C09"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KEQ8.8.1</w:t>
            </w:r>
          </w:p>
        </w:tc>
        <w:tc>
          <w:tcPr>
            <w:tcW w:w="510" w:type="pct"/>
            <w:shd w:val="clear" w:color="auto" w:fill="auto"/>
          </w:tcPr>
          <w:p w14:paraId="48E19A6B"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11EDCC2C" w14:textId="38F490CE"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At the </w:t>
            </w:r>
            <w:r w:rsidR="00413C33">
              <w:rPr>
                <w:rFonts w:eastAsia="Calibri" w:cstheme="minorHAnsi"/>
                <w:spacing w:val="1"/>
                <w:sz w:val="18"/>
                <w:szCs w:val="18"/>
              </w:rPr>
              <w:t>Basin-scale</w:t>
            </w:r>
            <w:r w:rsidRPr="009243FB">
              <w:rPr>
                <w:rFonts w:eastAsia="Calibri" w:cstheme="minorHAnsi"/>
                <w:spacing w:val="1"/>
                <w:sz w:val="18"/>
                <w:szCs w:val="18"/>
              </w:rPr>
              <w:t>?</w:t>
            </w:r>
          </w:p>
        </w:tc>
      </w:tr>
      <w:tr w:rsidR="00796EE5" w:rsidRPr="009243FB" w14:paraId="2AE9BE2A" w14:textId="77777777" w:rsidTr="006D24BE">
        <w:tblPrEx>
          <w:tblLook w:val="0620" w:firstRow="1" w:lastRow="0" w:firstColumn="0" w:lastColumn="0" w:noHBand="1" w:noVBand="1"/>
        </w:tblPrEx>
        <w:trPr>
          <w:trHeight w:val="283"/>
        </w:trPr>
        <w:tc>
          <w:tcPr>
            <w:tcW w:w="570" w:type="pct"/>
            <w:shd w:val="clear" w:color="auto" w:fill="auto"/>
          </w:tcPr>
          <w:p w14:paraId="2609C63D"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KEQ8.8.2</w:t>
            </w:r>
          </w:p>
        </w:tc>
        <w:tc>
          <w:tcPr>
            <w:tcW w:w="510" w:type="pct"/>
            <w:shd w:val="clear" w:color="auto" w:fill="auto"/>
          </w:tcPr>
          <w:p w14:paraId="6006DC0A"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02344939" w14:textId="77777777" w:rsidR="00796EE5" w:rsidRPr="009243FB" w:rsidRDefault="00796EE5" w:rsidP="009243FB">
            <w:pPr>
              <w:spacing w:before="60"/>
              <w:jc w:val="left"/>
              <w:rPr>
                <w:rFonts w:eastAsia="Calibri" w:cstheme="minorHAnsi"/>
                <w:spacing w:val="1"/>
                <w:sz w:val="18"/>
                <w:szCs w:val="18"/>
              </w:rPr>
            </w:pPr>
            <w:r w:rsidRPr="009243FB">
              <w:rPr>
                <w:rFonts w:eastAsia="Calibri" w:cstheme="minorHAnsi"/>
                <w:spacing w:val="1"/>
                <w:sz w:val="18"/>
                <w:szCs w:val="18"/>
              </w:rPr>
              <w:t>At the Selected Area scale?</w:t>
            </w:r>
          </w:p>
        </w:tc>
      </w:tr>
    </w:tbl>
    <w:p w14:paraId="6E64BA08" w14:textId="77777777" w:rsidR="00590BDE" w:rsidRPr="009243FB" w:rsidRDefault="00590BDE" w:rsidP="009243FB">
      <w:pPr>
        <w:spacing w:before="60"/>
        <w:jc w:val="left"/>
        <w:rPr>
          <w:rFonts w:eastAsia="Calibri" w:cstheme="minorHAnsi"/>
          <w:spacing w:val="1"/>
          <w:sz w:val="18"/>
          <w:szCs w:val="18"/>
        </w:rPr>
      </w:pPr>
    </w:p>
    <w:p w14:paraId="1D4929F2" w14:textId="16D03632" w:rsidR="00590BDE" w:rsidRDefault="00590BDE" w:rsidP="001A0D5E">
      <w:pPr>
        <w:pStyle w:val="Heading3"/>
        <w:rPr>
          <w:rFonts w:eastAsia="Calibri"/>
        </w:rPr>
      </w:pPr>
      <w:bookmarkStart w:id="14" w:name="_Toc52119616"/>
      <w:r w:rsidRPr="009243FB">
        <w:rPr>
          <w:rFonts w:eastAsia="Calibri"/>
        </w:rPr>
        <w:t>Evaluative Criterion: Impact</w:t>
      </w:r>
      <w:bookmarkEnd w:id="14"/>
      <w:r w:rsidRPr="009243FB">
        <w:rPr>
          <w:rFonts w:eastAsia="Calibri"/>
        </w:rPr>
        <w:t xml:space="preserve"> </w:t>
      </w:r>
    </w:p>
    <w:p w14:paraId="25AFB0B9" w14:textId="52B3AE9A" w:rsidR="00625E47" w:rsidRDefault="000D426D" w:rsidP="00625E47">
      <w:r>
        <w:t>Two</w:t>
      </w:r>
      <w:r w:rsidR="00625E47">
        <w:t xml:space="preserve"> high-level KEQ</w:t>
      </w:r>
      <w:r>
        <w:t>s</w:t>
      </w:r>
      <w:r w:rsidR="00625E47">
        <w:t xml:space="preserve"> w</w:t>
      </w:r>
      <w:r>
        <w:t>ere</w:t>
      </w:r>
      <w:r w:rsidR="00625E47">
        <w:t xml:space="preserve"> used to address this criterion. </w:t>
      </w:r>
      <w:r>
        <w:t>Four</w:t>
      </w:r>
      <w:r w:rsidR="00625E47">
        <w:t xml:space="preserve"> mid-level KEQs and </w:t>
      </w:r>
      <w:r>
        <w:t>two</w:t>
      </w:r>
      <w:r w:rsidR="00625E47">
        <w:t xml:space="preserve"> micro-level KEQs were nested below th</w:t>
      </w:r>
      <w:r w:rsidR="00980077">
        <w:t>e</w:t>
      </w:r>
      <w:r w:rsidR="00625E47">
        <w:t xml:space="preserve"> high-level KEQ</w:t>
      </w:r>
      <w:r w:rsidR="00980077">
        <w:t>s</w:t>
      </w:r>
      <w:r w:rsidR="00625E47">
        <w:t xml:space="preserve">. All </w:t>
      </w:r>
      <w:r>
        <w:t>eight</w:t>
      </w:r>
      <w:r w:rsidR="00625E47">
        <w:t xml:space="preserve"> KEQs for this criterion are provided in the table below:</w:t>
      </w:r>
    </w:p>
    <w:p w14:paraId="2194C5B2" w14:textId="77777777" w:rsidR="00B20501" w:rsidRPr="00B20501" w:rsidRDefault="00B20501" w:rsidP="00B20501"/>
    <w:p w14:paraId="1D33D413" w14:textId="1942D8E9" w:rsidR="0082579B" w:rsidRPr="00DD792C" w:rsidRDefault="0082579B" w:rsidP="0082579B">
      <w:pPr>
        <w:pStyle w:val="Caption"/>
        <w:rPr>
          <w:rFonts w:eastAsia="Calibri" w:cstheme="minorHAnsi"/>
          <w:sz w:val="20"/>
          <w:szCs w:val="20"/>
        </w:rPr>
      </w:pPr>
      <w:r w:rsidRPr="00DD792C">
        <w:rPr>
          <w:sz w:val="20"/>
          <w:szCs w:val="20"/>
        </w:rPr>
        <w:t xml:space="preserve">Table. </w:t>
      </w:r>
      <w:r>
        <w:rPr>
          <w:sz w:val="20"/>
          <w:szCs w:val="20"/>
        </w:rPr>
        <w:t xml:space="preserve">LTIM </w:t>
      </w:r>
      <w:r w:rsidRPr="00DD792C">
        <w:rPr>
          <w:sz w:val="20"/>
          <w:szCs w:val="20"/>
        </w:rPr>
        <w:t xml:space="preserve">Key Evaluation Questions for </w:t>
      </w:r>
      <w:r>
        <w:rPr>
          <w:sz w:val="20"/>
          <w:szCs w:val="20"/>
        </w:rPr>
        <w:t>impact</w:t>
      </w:r>
      <w:r w:rsidRPr="00DD792C">
        <w:rPr>
          <w:sz w:val="20"/>
          <w:szCs w:val="20"/>
        </w:rPr>
        <w:t>.</w:t>
      </w:r>
    </w:p>
    <w:tbl>
      <w:tblPr>
        <w:tblStyle w:val="GridTable4-Accent5"/>
        <w:tblW w:w="5000" w:type="pct"/>
        <w:tblLook w:val="04A0" w:firstRow="1" w:lastRow="0" w:firstColumn="1" w:lastColumn="0" w:noHBand="0" w:noVBand="1"/>
      </w:tblPr>
      <w:tblGrid>
        <w:gridCol w:w="1027"/>
        <w:gridCol w:w="920"/>
        <w:gridCol w:w="7069"/>
      </w:tblGrid>
      <w:tr w:rsidR="001A0D5E" w:rsidRPr="005950D1" w14:paraId="0E415918" w14:textId="77777777" w:rsidTr="001A0D5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70" w:type="pct"/>
          </w:tcPr>
          <w:p w14:paraId="1E07717A" w14:textId="77777777" w:rsidR="001A0D5E" w:rsidRPr="005950D1" w:rsidRDefault="001A0D5E" w:rsidP="00847BF7">
            <w:pPr>
              <w:spacing w:before="60"/>
              <w:jc w:val="left"/>
              <w:rPr>
                <w:rFonts w:cstheme="minorHAnsi"/>
                <w:sz w:val="18"/>
                <w:szCs w:val="18"/>
              </w:rPr>
            </w:pPr>
            <w:r w:rsidRPr="005950D1">
              <w:rPr>
                <w:rFonts w:cstheme="minorHAnsi"/>
                <w:sz w:val="18"/>
                <w:szCs w:val="18"/>
              </w:rPr>
              <w:t>KEQ Code</w:t>
            </w:r>
          </w:p>
        </w:tc>
        <w:tc>
          <w:tcPr>
            <w:tcW w:w="510" w:type="pct"/>
          </w:tcPr>
          <w:p w14:paraId="1E9926EB" w14:textId="77777777" w:rsidR="001A0D5E" w:rsidRPr="005950D1" w:rsidRDefault="001A0D5E"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KEQ Level</w:t>
            </w:r>
          </w:p>
        </w:tc>
        <w:tc>
          <w:tcPr>
            <w:tcW w:w="3920" w:type="pct"/>
          </w:tcPr>
          <w:p w14:paraId="7476D7CA" w14:textId="77777777" w:rsidR="001A0D5E" w:rsidRPr="005950D1" w:rsidRDefault="001A0D5E"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Key Evaluation Question</w:t>
            </w:r>
          </w:p>
        </w:tc>
      </w:tr>
      <w:tr w:rsidR="007F25A3" w:rsidRPr="009243FB" w14:paraId="401F39B4" w14:textId="77777777" w:rsidTr="00AA53D9">
        <w:tblPrEx>
          <w:tblLook w:val="0620" w:firstRow="1" w:lastRow="0" w:firstColumn="0" w:lastColumn="0" w:noHBand="1" w:noVBand="1"/>
        </w:tblPrEx>
        <w:trPr>
          <w:trHeight w:val="283"/>
        </w:trPr>
        <w:tc>
          <w:tcPr>
            <w:tcW w:w="570" w:type="pct"/>
            <w:shd w:val="clear" w:color="auto" w:fill="B1C0CD" w:themeFill="accent1" w:themeFillTint="99"/>
          </w:tcPr>
          <w:p w14:paraId="41B7D187"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KEQ9</w:t>
            </w:r>
          </w:p>
        </w:tc>
        <w:tc>
          <w:tcPr>
            <w:tcW w:w="510" w:type="pct"/>
            <w:shd w:val="clear" w:color="auto" w:fill="B1C0CD" w:themeFill="accent1" w:themeFillTint="99"/>
          </w:tcPr>
          <w:p w14:paraId="43EE1211"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High- level</w:t>
            </w:r>
          </w:p>
        </w:tc>
        <w:tc>
          <w:tcPr>
            <w:tcW w:w="3920" w:type="pct"/>
            <w:shd w:val="clear" w:color="auto" w:fill="B1C0CD" w:themeFill="accent1" w:themeFillTint="99"/>
          </w:tcPr>
          <w:p w14:paraId="1F37F0D7"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To what extent has the LTIM project had an impact in terms of improving water management practices?</w:t>
            </w:r>
          </w:p>
        </w:tc>
      </w:tr>
      <w:tr w:rsidR="007F25A3" w:rsidRPr="009243FB" w14:paraId="1B84F8AE" w14:textId="77777777" w:rsidTr="00AA53D9">
        <w:tblPrEx>
          <w:tblLook w:val="0620" w:firstRow="1" w:lastRow="0" w:firstColumn="0" w:lastColumn="0" w:noHBand="1" w:noVBand="1"/>
        </w:tblPrEx>
        <w:trPr>
          <w:trHeight w:val="283"/>
        </w:trPr>
        <w:tc>
          <w:tcPr>
            <w:tcW w:w="570" w:type="pct"/>
            <w:shd w:val="clear" w:color="auto" w:fill="E5EAEE" w:themeFill="accent1" w:themeFillTint="33"/>
          </w:tcPr>
          <w:p w14:paraId="08F580D1"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KEQ9.1</w:t>
            </w:r>
          </w:p>
        </w:tc>
        <w:tc>
          <w:tcPr>
            <w:tcW w:w="510" w:type="pct"/>
            <w:shd w:val="clear" w:color="auto" w:fill="E5EAEE" w:themeFill="accent1" w:themeFillTint="33"/>
          </w:tcPr>
          <w:p w14:paraId="4D5B7DE9"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49FA1F06"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What level of impact has the LTIM project had on the adaptive management of environmental water?</w:t>
            </w:r>
          </w:p>
        </w:tc>
      </w:tr>
      <w:tr w:rsidR="007F25A3" w:rsidRPr="009243FB" w14:paraId="648EAFDB" w14:textId="77777777" w:rsidTr="00AA53D9">
        <w:tblPrEx>
          <w:tblLook w:val="0620" w:firstRow="1" w:lastRow="0" w:firstColumn="0" w:lastColumn="0" w:noHBand="1" w:noVBand="1"/>
        </w:tblPrEx>
        <w:trPr>
          <w:trHeight w:val="283"/>
        </w:trPr>
        <w:tc>
          <w:tcPr>
            <w:tcW w:w="570" w:type="pct"/>
            <w:shd w:val="clear" w:color="auto" w:fill="E5EAEE" w:themeFill="accent1" w:themeFillTint="33"/>
          </w:tcPr>
          <w:p w14:paraId="5744FA56"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KEQ9.2</w:t>
            </w:r>
          </w:p>
        </w:tc>
        <w:tc>
          <w:tcPr>
            <w:tcW w:w="510" w:type="pct"/>
            <w:shd w:val="clear" w:color="auto" w:fill="E5EAEE" w:themeFill="accent1" w:themeFillTint="33"/>
          </w:tcPr>
          <w:p w14:paraId="0C4487E4"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3C1DF6B7"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How impactful has knowledge gained through the LTIM project been in informing and improving Basin Plan implementation and/or outcomes?</w:t>
            </w:r>
          </w:p>
        </w:tc>
      </w:tr>
      <w:tr w:rsidR="007F25A3" w:rsidRPr="009243FB" w14:paraId="7CE70277" w14:textId="77777777" w:rsidTr="00AA53D9">
        <w:tblPrEx>
          <w:tblLook w:val="0620" w:firstRow="1" w:lastRow="0" w:firstColumn="0" w:lastColumn="0" w:noHBand="1" w:noVBand="1"/>
        </w:tblPrEx>
        <w:trPr>
          <w:trHeight w:val="283"/>
        </w:trPr>
        <w:tc>
          <w:tcPr>
            <w:tcW w:w="570" w:type="pct"/>
            <w:shd w:val="clear" w:color="auto" w:fill="B1C0CD" w:themeFill="accent1" w:themeFillTint="99"/>
          </w:tcPr>
          <w:p w14:paraId="50FD5B8B"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KEQ10</w:t>
            </w:r>
          </w:p>
        </w:tc>
        <w:tc>
          <w:tcPr>
            <w:tcW w:w="510" w:type="pct"/>
            <w:shd w:val="clear" w:color="auto" w:fill="B1C0CD" w:themeFill="accent1" w:themeFillTint="99"/>
          </w:tcPr>
          <w:p w14:paraId="22ADCE6C"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High-level</w:t>
            </w:r>
          </w:p>
        </w:tc>
        <w:tc>
          <w:tcPr>
            <w:tcW w:w="3920" w:type="pct"/>
            <w:shd w:val="clear" w:color="auto" w:fill="B1C0CD" w:themeFill="accent1" w:themeFillTint="99"/>
          </w:tcPr>
          <w:p w14:paraId="00D4C06F"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How impactful have the LTIM project been in fostering improved collaboration?</w:t>
            </w:r>
          </w:p>
        </w:tc>
      </w:tr>
      <w:tr w:rsidR="007F25A3" w:rsidRPr="009243FB" w14:paraId="13253C07" w14:textId="77777777" w:rsidTr="00AA53D9">
        <w:tblPrEx>
          <w:tblLook w:val="0620" w:firstRow="1" w:lastRow="0" w:firstColumn="0" w:lastColumn="0" w:noHBand="1" w:noVBand="1"/>
        </w:tblPrEx>
        <w:trPr>
          <w:trHeight w:val="283"/>
        </w:trPr>
        <w:tc>
          <w:tcPr>
            <w:tcW w:w="570" w:type="pct"/>
            <w:shd w:val="clear" w:color="auto" w:fill="E5EAEE" w:themeFill="accent1" w:themeFillTint="33"/>
          </w:tcPr>
          <w:p w14:paraId="45568C83"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KEQ10.1</w:t>
            </w:r>
          </w:p>
        </w:tc>
        <w:tc>
          <w:tcPr>
            <w:tcW w:w="510" w:type="pct"/>
            <w:shd w:val="clear" w:color="auto" w:fill="E5EAEE" w:themeFill="accent1" w:themeFillTint="33"/>
          </w:tcPr>
          <w:p w14:paraId="24595795"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1281A861"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What impact has the LTIM project had on partnership mechanisms and initiatives to build stronger coherence and collaboration between participating </w:t>
            </w:r>
            <w:proofErr w:type="spellStart"/>
            <w:r w:rsidRPr="009243FB">
              <w:rPr>
                <w:rFonts w:eastAsia="Calibri" w:cstheme="minorHAnsi"/>
                <w:spacing w:val="1"/>
                <w:sz w:val="18"/>
                <w:szCs w:val="18"/>
              </w:rPr>
              <w:t>organisations</w:t>
            </w:r>
            <w:proofErr w:type="spellEnd"/>
            <w:r w:rsidRPr="009243FB">
              <w:rPr>
                <w:rFonts w:eastAsia="Calibri" w:cstheme="minorHAnsi"/>
                <w:spacing w:val="1"/>
                <w:sz w:val="18"/>
                <w:szCs w:val="18"/>
              </w:rPr>
              <w:t>?</w:t>
            </w:r>
          </w:p>
        </w:tc>
      </w:tr>
      <w:tr w:rsidR="007F25A3" w:rsidRPr="009243FB" w14:paraId="59E5724C" w14:textId="77777777" w:rsidTr="00AA53D9">
        <w:tblPrEx>
          <w:tblLook w:val="0620" w:firstRow="1" w:lastRow="0" w:firstColumn="0" w:lastColumn="0" w:noHBand="1" w:noVBand="1"/>
        </w:tblPrEx>
        <w:trPr>
          <w:trHeight w:val="283"/>
        </w:trPr>
        <w:tc>
          <w:tcPr>
            <w:tcW w:w="570" w:type="pct"/>
            <w:shd w:val="clear" w:color="auto" w:fill="auto"/>
          </w:tcPr>
          <w:p w14:paraId="167C8128"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KEQ10.1.1</w:t>
            </w:r>
          </w:p>
        </w:tc>
        <w:tc>
          <w:tcPr>
            <w:tcW w:w="510" w:type="pct"/>
            <w:shd w:val="clear" w:color="auto" w:fill="auto"/>
          </w:tcPr>
          <w:p w14:paraId="4173A03E"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0BD733A8" w14:textId="2ACAE7C2"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At the </w:t>
            </w:r>
            <w:r w:rsidR="00413C33">
              <w:rPr>
                <w:rFonts w:eastAsia="Calibri" w:cstheme="minorHAnsi"/>
                <w:spacing w:val="1"/>
                <w:sz w:val="18"/>
                <w:szCs w:val="18"/>
              </w:rPr>
              <w:t>Basin-scale</w:t>
            </w:r>
            <w:r w:rsidRPr="009243FB">
              <w:rPr>
                <w:rFonts w:eastAsia="Calibri" w:cstheme="minorHAnsi"/>
                <w:spacing w:val="1"/>
                <w:sz w:val="18"/>
                <w:szCs w:val="18"/>
              </w:rPr>
              <w:t>?</w:t>
            </w:r>
          </w:p>
        </w:tc>
      </w:tr>
      <w:tr w:rsidR="007F25A3" w:rsidRPr="009243FB" w14:paraId="6CFC42F7" w14:textId="77777777" w:rsidTr="00AA53D9">
        <w:tblPrEx>
          <w:tblLook w:val="0620" w:firstRow="1" w:lastRow="0" w:firstColumn="0" w:lastColumn="0" w:noHBand="1" w:noVBand="1"/>
        </w:tblPrEx>
        <w:trPr>
          <w:trHeight w:val="283"/>
        </w:trPr>
        <w:tc>
          <w:tcPr>
            <w:tcW w:w="570" w:type="pct"/>
            <w:shd w:val="clear" w:color="auto" w:fill="auto"/>
          </w:tcPr>
          <w:p w14:paraId="525EA546"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KEQ10.1.2</w:t>
            </w:r>
          </w:p>
        </w:tc>
        <w:tc>
          <w:tcPr>
            <w:tcW w:w="510" w:type="pct"/>
            <w:shd w:val="clear" w:color="auto" w:fill="auto"/>
          </w:tcPr>
          <w:p w14:paraId="13F75C34"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1398EE57"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At the Selected Area scale?</w:t>
            </w:r>
          </w:p>
        </w:tc>
      </w:tr>
      <w:tr w:rsidR="007F25A3" w:rsidRPr="009243FB" w14:paraId="51A6A400" w14:textId="77777777" w:rsidTr="004E28F9">
        <w:tblPrEx>
          <w:tblLook w:val="0620" w:firstRow="1" w:lastRow="0" w:firstColumn="0" w:lastColumn="0" w:noHBand="1" w:noVBand="1"/>
        </w:tblPrEx>
        <w:trPr>
          <w:trHeight w:val="283"/>
        </w:trPr>
        <w:tc>
          <w:tcPr>
            <w:tcW w:w="570" w:type="pct"/>
            <w:shd w:val="clear" w:color="auto" w:fill="E5EAEE" w:themeFill="accent1" w:themeFillTint="33"/>
          </w:tcPr>
          <w:p w14:paraId="24A1E2E3"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KEQ10.2</w:t>
            </w:r>
          </w:p>
        </w:tc>
        <w:tc>
          <w:tcPr>
            <w:tcW w:w="510" w:type="pct"/>
            <w:shd w:val="clear" w:color="auto" w:fill="E5EAEE" w:themeFill="accent1" w:themeFillTint="33"/>
          </w:tcPr>
          <w:p w14:paraId="7189DA54"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5089CDBD" w14:textId="77777777" w:rsidR="007F25A3" w:rsidRPr="009243FB" w:rsidRDefault="007F25A3" w:rsidP="009243FB">
            <w:pPr>
              <w:spacing w:before="60"/>
              <w:jc w:val="left"/>
              <w:rPr>
                <w:rFonts w:eastAsia="Calibri" w:cstheme="minorHAnsi"/>
                <w:spacing w:val="1"/>
                <w:sz w:val="18"/>
                <w:szCs w:val="18"/>
              </w:rPr>
            </w:pPr>
            <w:r w:rsidRPr="009243FB">
              <w:rPr>
                <w:rFonts w:eastAsia="Calibri" w:cstheme="minorHAnsi"/>
                <w:spacing w:val="1"/>
                <w:sz w:val="18"/>
                <w:szCs w:val="18"/>
              </w:rPr>
              <w:t>To what extent has the LTIM project raised awareness of the CEWO's aims and approach across the communities of the Basin?</w:t>
            </w:r>
          </w:p>
        </w:tc>
      </w:tr>
    </w:tbl>
    <w:p w14:paraId="15533706" w14:textId="3472A644" w:rsidR="00590BDE" w:rsidRPr="009243FB" w:rsidRDefault="00590BDE" w:rsidP="009243FB">
      <w:pPr>
        <w:spacing w:before="60"/>
        <w:jc w:val="left"/>
        <w:rPr>
          <w:rFonts w:eastAsia="Calibri" w:cstheme="minorHAnsi"/>
          <w:spacing w:val="1"/>
          <w:sz w:val="18"/>
          <w:szCs w:val="18"/>
        </w:rPr>
      </w:pPr>
    </w:p>
    <w:p w14:paraId="1ADAEC94" w14:textId="73D7517A" w:rsidR="00590BDE" w:rsidRDefault="00590BDE" w:rsidP="004E28F9">
      <w:pPr>
        <w:pStyle w:val="Heading3"/>
        <w:rPr>
          <w:rFonts w:eastAsia="Calibri"/>
        </w:rPr>
      </w:pPr>
      <w:bookmarkStart w:id="15" w:name="_Toc52119617"/>
      <w:r w:rsidRPr="009243FB">
        <w:rPr>
          <w:rFonts w:eastAsia="Calibri"/>
        </w:rPr>
        <w:t>Evaluative Criterion: Efficiency</w:t>
      </w:r>
      <w:bookmarkEnd w:id="15"/>
      <w:r w:rsidRPr="009243FB">
        <w:rPr>
          <w:rFonts w:eastAsia="Calibri"/>
        </w:rPr>
        <w:t xml:space="preserve"> </w:t>
      </w:r>
    </w:p>
    <w:p w14:paraId="23AFC909" w14:textId="2961E254" w:rsidR="000D426D" w:rsidRDefault="00033C43" w:rsidP="000D426D">
      <w:r>
        <w:t>Four</w:t>
      </w:r>
      <w:r w:rsidR="000D426D">
        <w:t xml:space="preserve"> high-level KEQ</w:t>
      </w:r>
      <w:r>
        <w:t>s</w:t>
      </w:r>
      <w:r w:rsidR="000D426D">
        <w:t xml:space="preserve"> w</w:t>
      </w:r>
      <w:r>
        <w:t>ere</w:t>
      </w:r>
      <w:r w:rsidR="000D426D">
        <w:t xml:space="preserve"> used to address this criterion. Seven mid-level KEQs and </w:t>
      </w:r>
      <w:r w:rsidR="002B766D">
        <w:t>15</w:t>
      </w:r>
      <w:r w:rsidR="000D426D">
        <w:t xml:space="preserve"> micro-level KEQs were nested below th</w:t>
      </w:r>
      <w:r w:rsidR="000F0D1F">
        <w:t>e</w:t>
      </w:r>
      <w:r w:rsidR="000D426D">
        <w:t xml:space="preserve"> high-level KEQ</w:t>
      </w:r>
      <w:r w:rsidR="000F0D1F">
        <w:t>s</w:t>
      </w:r>
      <w:r w:rsidR="000D426D">
        <w:t xml:space="preserve">. All </w:t>
      </w:r>
      <w:r w:rsidR="002B766D">
        <w:t>26</w:t>
      </w:r>
      <w:r w:rsidR="000D426D">
        <w:t xml:space="preserve"> KEQs for this criterion are provided in the table below:</w:t>
      </w:r>
    </w:p>
    <w:p w14:paraId="4C7C9CFE" w14:textId="77777777" w:rsidR="00A74531" w:rsidRDefault="00A74531" w:rsidP="000D426D"/>
    <w:p w14:paraId="6FF2D5CA" w14:textId="0B2A6BE3" w:rsidR="00D52D3C" w:rsidRPr="00DD792C" w:rsidRDefault="00D52D3C" w:rsidP="00D52D3C">
      <w:pPr>
        <w:pStyle w:val="Caption"/>
        <w:rPr>
          <w:rFonts w:eastAsia="Calibri" w:cstheme="minorHAnsi"/>
          <w:sz w:val="20"/>
          <w:szCs w:val="20"/>
        </w:rPr>
      </w:pPr>
      <w:r w:rsidRPr="00DD792C">
        <w:rPr>
          <w:sz w:val="20"/>
          <w:szCs w:val="20"/>
        </w:rPr>
        <w:t xml:space="preserve">Table. </w:t>
      </w:r>
      <w:r>
        <w:rPr>
          <w:sz w:val="20"/>
          <w:szCs w:val="20"/>
        </w:rPr>
        <w:t xml:space="preserve">LTIM </w:t>
      </w:r>
      <w:r w:rsidRPr="00DD792C">
        <w:rPr>
          <w:sz w:val="20"/>
          <w:szCs w:val="20"/>
        </w:rPr>
        <w:t xml:space="preserve">Key Evaluation Questions for </w:t>
      </w:r>
      <w:r>
        <w:rPr>
          <w:sz w:val="20"/>
          <w:szCs w:val="20"/>
        </w:rPr>
        <w:t>efficiency</w:t>
      </w:r>
      <w:r w:rsidRPr="00DD792C">
        <w:rPr>
          <w:sz w:val="20"/>
          <w:szCs w:val="20"/>
        </w:rPr>
        <w:t>.</w:t>
      </w:r>
    </w:p>
    <w:tbl>
      <w:tblPr>
        <w:tblStyle w:val="GridTable4-Accent5"/>
        <w:tblW w:w="5000" w:type="pct"/>
        <w:tblLook w:val="04A0" w:firstRow="1" w:lastRow="0" w:firstColumn="1" w:lastColumn="0" w:noHBand="0" w:noVBand="1"/>
      </w:tblPr>
      <w:tblGrid>
        <w:gridCol w:w="1027"/>
        <w:gridCol w:w="920"/>
        <w:gridCol w:w="7069"/>
      </w:tblGrid>
      <w:tr w:rsidR="004E28F9" w:rsidRPr="005950D1" w14:paraId="4CD34819" w14:textId="77777777" w:rsidTr="004E28F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70" w:type="pct"/>
          </w:tcPr>
          <w:p w14:paraId="3A2BC420" w14:textId="77777777" w:rsidR="004E28F9" w:rsidRPr="005950D1" w:rsidRDefault="004E28F9" w:rsidP="00847BF7">
            <w:pPr>
              <w:spacing w:before="60"/>
              <w:jc w:val="left"/>
              <w:rPr>
                <w:rFonts w:cstheme="minorHAnsi"/>
                <w:sz w:val="18"/>
                <w:szCs w:val="18"/>
              </w:rPr>
            </w:pPr>
            <w:r w:rsidRPr="005950D1">
              <w:rPr>
                <w:rFonts w:cstheme="minorHAnsi"/>
                <w:sz w:val="18"/>
                <w:szCs w:val="18"/>
              </w:rPr>
              <w:t>KEQ Code</w:t>
            </w:r>
          </w:p>
        </w:tc>
        <w:tc>
          <w:tcPr>
            <w:tcW w:w="510" w:type="pct"/>
          </w:tcPr>
          <w:p w14:paraId="3C0FCBE7" w14:textId="77777777" w:rsidR="004E28F9" w:rsidRPr="005950D1" w:rsidRDefault="004E28F9"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KEQ Level</w:t>
            </w:r>
          </w:p>
        </w:tc>
        <w:tc>
          <w:tcPr>
            <w:tcW w:w="3920" w:type="pct"/>
          </w:tcPr>
          <w:p w14:paraId="450E334F" w14:textId="77777777" w:rsidR="004E28F9" w:rsidRPr="005950D1" w:rsidRDefault="004E28F9" w:rsidP="00847BF7">
            <w:pPr>
              <w:spacing w:before="60"/>
              <w:jc w:val="left"/>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950D1">
              <w:rPr>
                <w:rFonts w:cstheme="minorHAnsi"/>
                <w:sz w:val="18"/>
                <w:szCs w:val="18"/>
              </w:rPr>
              <w:t>Key Evaluation Question</w:t>
            </w:r>
          </w:p>
        </w:tc>
      </w:tr>
      <w:tr w:rsidR="00F926C3" w:rsidRPr="009243FB" w14:paraId="6BEC3B34" w14:textId="77777777" w:rsidTr="004E28F9">
        <w:tblPrEx>
          <w:tblLook w:val="0620" w:firstRow="1" w:lastRow="0" w:firstColumn="0" w:lastColumn="0" w:noHBand="1" w:noVBand="1"/>
        </w:tblPrEx>
        <w:trPr>
          <w:trHeight w:val="283"/>
        </w:trPr>
        <w:tc>
          <w:tcPr>
            <w:tcW w:w="570" w:type="pct"/>
            <w:shd w:val="clear" w:color="auto" w:fill="B1C0CD" w:themeFill="accent1" w:themeFillTint="99"/>
          </w:tcPr>
          <w:p w14:paraId="34913BEF"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KEQ11</w:t>
            </w:r>
          </w:p>
        </w:tc>
        <w:tc>
          <w:tcPr>
            <w:tcW w:w="510" w:type="pct"/>
            <w:shd w:val="clear" w:color="auto" w:fill="B1C0CD" w:themeFill="accent1" w:themeFillTint="99"/>
          </w:tcPr>
          <w:p w14:paraId="42B50ECC"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High-level</w:t>
            </w:r>
          </w:p>
        </w:tc>
        <w:tc>
          <w:tcPr>
            <w:tcW w:w="3920" w:type="pct"/>
            <w:shd w:val="clear" w:color="auto" w:fill="B1C0CD" w:themeFill="accent1" w:themeFillTint="99"/>
          </w:tcPr>
          <w:p w14:paraId="3705932F"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How efficiently has the LTIM project achieved its objectives and outcomes?</w:t>
            </w:r>
          </w:p>
        </w:tc>
      </w:tr>
      <w:tr w:rsidR="00F926C3" w:rsidRPr="009243FB" w14:paraId="59343D57" w14:textId="77777777" w:rsidTr="004E28F9">
        <w:tblPrEx>
          <w:tblLook w:val="0620" w:firstRow="1" w:lastRow="0" w:firstColumn="0" w:lastColumn="0" w:noHBand="1" w:noVBand="1"/>
        </w:tblPrEx>
        <w:trPr>
          <w:trHeight w:val="283"/>
        </w:trPr>
        <w:tc>
          <w:tcPr>
            <w:tcW w:w="570" w:type="pct"/>
            <w:shd w:val="clear" w:color="auto" w:fill="E5EAEE" w:themeFill="accent1" w:themeFillTint="33"/>
          </w:tcPr>
          <w:p w14:paraId="60A81E85"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KEQ11.1</w:t>
            </w:r>
          </w:p>
        </w:tc>
        <w:tc>
          <w:tcPr>
            <w:tcW w:w="510" w:type="pct"/>
            <w:shd w:val="clear" w:color="auto" w:fill="E5EAEE" w:themeFill="accent1" w:themeFillTint="33"/>
          </w:tcPr>
          <w:p w14:paraId="2CA7AC0F"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378089D3"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How efficiently were the funds and time allocated to address the LTIM project objectives?</w:t>
            </w:r>
          </w:p>
        </w:tc>
      </w:tr>
      <w:tr w:rsidR="00F926C3" w:rsidRPr="009243FB" w14:paraId="2A3685FB" w14:textId="77777777" w:rsidTr="004E28F9">
        <w:tblPrEx>
          <w:tblLook w:val="0620" w:firstRow="1" w:lastRow="0" w:firstColumn="0" w:lastColumn="0" w:noHBand="1" w:noVBand="1"/>
        </w:tblPrEx>
        <w:trPr>
          <w:trHeight w:val="283"/>
        </w:trPr>
        <w:tc>
          <w:tcPr>
            <w:tcW w:w="570" w:type="pct"/>
            <w:shd w:val="clear" w:color="auto" w:fill="auto"/>
          </w:tcPr>
          <w:p w14:paraId="44221CB4"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KEQ11.1.1</w:t>
            </w:r>
          </w:p>
        </w:tc>
        <w:tc>
          <w:tcPr>
            <w:tcW w:w="510" w:type="pct"/>
            <w:shd w:val="clear" w:color="auto" w:fill="auto"/>
          </w:tcPr>
          <w:p w14:paraId="6BB40705"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747E3EA7" w14:textId="27444E0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At the </w:t>
            </w:r>
            <w:r w:rsidR="00413C33">
              <w:rPr>
                <w:rFonts w:eastAsia="Calibri" w:cstheme="minorHAnsi"/>
                <w:spacing w:val="1"/>
                <w:sz w:val="18"/>
                <w:szCs w:val="18"/>
              </w:rPr>
              <w:t>Basin-scale</w:t>
            </w:r>
            <w:r w:rsidRPr="009243FB">
              <w:rPr>
                <w:rFonts w:eastAsia="Calibri" w:cstheme="minorHAnsi"/>
                <w:spacing w:val="1"/>
                <w:sz w:val="18"/>
                <w:szCs w:val="18"/>
              </w:rPr>
              <w:t xml:space="preserve"> and by </w:t>
            </w:r>
            <w:r w:rsidR="00413C33">
              <w:rPr>
                <w:rFonts w:eastAsia="Calibri" w:cstheme="minorHAnsi"/>
                <w:spacing w:val="1"/>
                <w:sz w:val="18"/>
                <w:szCs w:val="18"/>
              </w:rPr>
              <w:t>Basin Matter</w:t>
            </w:r>
            <w:r w:rsidRPr="009243FB">
              <w:rPr>
                <w:rFonts w:eastAsia="Calibri" w:cstheme="minorHAnsi"/>
                <w:spacing w:val="1"/>
                <w:sz w:val="18"/>
                <w:szCs w:val="18"/>
              </w:rPr>
              <w:t>?</w:t>
            </w:r>
          </w:p>
        </w:tc>
      </w:tr>
      <w:tr w:rsidR="00F926C3" w:rsidRPr="009243FB" w14:paraId="1E69F404" w14:textId="77777777" w:rsidTr="004E28F9">
        <w:tblPrEx>
          <w:tblLook w:val="0620" w:firstRow="1" w:lastRow="0" w:firstColumn="0" w:lastColumn="0" w:noHBand="1" w:noVBand="1"/>
        </w:tblPrEx>
        <w:trPr>
          <w:trHeight w:val="283"/>
        </w:trPr>
        <w:tc>
          <w:tcPr>
            <w:tcW w:w="570" w:type="pct"/>
            <w:shd w:val="clear" w:color="auto" w:fill="auto"/>
          </w:tcPr>
          <w:p w14:paraId="08BEA4A9"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KEQ11.1.2</w:t>
            </w:r>
          </w:p>
        </w:tc>
        <w:tc>
          <w:tcPr>
            <w:tcW w:w="510" w:type="pct"/>
            <w:shd w:val="clear" w:color="auto" w:fill="auto"/>
          </w:tcPr>
          <w:p w14:paraId="14BF9CE5"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15F2CB32"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At the Selected Area scale?</w:t>
            </w:r>
          </w:p>
        </w:tc>
      </w:tr>
      <w:tr w:rsidR="00F926C3" w:rsidRPr="009243FB" w14:paraId="05699C32" w14:textId="77777777" w:rsidTr="004E28F9">
        <w:tblPrEx>
          <w:tblLook w:val="0620" w:firstRow="1" w:lastRow="0" w:firstColumn="0" w:lastColumn="0" w:noHBand="1" w:noVBand="1"/>
        </w:tblPrEx>
        <w:trPr>
          <w:trHeight w:val="283"/>
        </w:trPr>
        <w:tc>
          <w:tcPr>
            <w:tcW w:w="570" w:type="pct"/>
            <w:shd w:val="clear" w:color="auto" w:fill="E5EAEE" w:themeFill="accent1" w:themeFillTint="33"/>
          </w:tcPr>
          <w:p w14:paraId="61C2EF6E"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KEQ11.2</w:t>
            </w:r>
          </w:p>
        </w:tc>
        <w:tc>
          <w:tcPr>
            <w:tcW w:w="510" w:type="pct"/>
            <w:shd w:val="clear" w:color="auto" w:fill="E5EAEE" w:themeFill="accent1" w:themeFillTint="33"/>
          </w:tcPr>
          <w:p w14:paraId="0E682EB9"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4DD527ED"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How technically efficiently was the LTIM project implemented - were the optimal methods of producing the outputs adopted?</w:t>
            </w:r>
          </w:p>
        </w:tc>
      </w:tr>
      <w:tr w:rsidR="00F926C3" w:rsidRPr="009243FB" w14:paraId="3F0DE078" w14:textId="77777777" w:rsidTr="004E28F9">
        <w:tblPrEx>
          <w:tblLook w:val="0620" w:firstRow="1" w:lastRow="0" w:firstColumn="0" w:lastColumn="0" w:noHBand="1" w:noVBand="1"/>
        </w:tblPrEx>
        <w:trPr>
          <w:trHeight w:val="283"/>
        </w:trPr>
        <w:tc>
          <w:tcPr>
            <w:tcW w:w="570" w:type="pct"/>
            <w:shd w:val="clear" w:color="auto" w:fill="auto"/>
          </w:tcPr>
          <w:p w14:paraId="3F99EF9F"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KEQ11.2.1</w:t>
            </w:r>
          </w:p>
        </w:tc>
        <w:tc>
          <w:tcPr>
            <w:tcW w:w="510" w:type="pct"/>
            <w:shd w:val="clear" w:color="auto" w:fill="auto"/>
          </w:tcPr>
          <w:p w14:paraId="0F8A8F37"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51A4EC66" w14:textId="6E254B1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At the </w:t>
            </w:r>
            <w:r w:rsidR="00413C33">
              <w:rPr>
                <w:rFonts w:eastAsia="Calibri" w:cstheme="minorHAnsi"/>
                <w:spacing w:val="1"/>
                <w:sz w:val="18"/>
                <w:szCs w:val="18"/>
              </w:rPr>
              <w:t>Basin-scale</w:t>
            </w:r>
            <w:r w:rsidRPr="009243FB">
              <w:rPr>
                <w:rFonts w:eastAsia="Calibri" w:cstheme="minorHAnsi"/>
                <w:spacing w:val="1"/>
                <w:sz w:val="18"/>
                <w:szCs w:val="18"/>
              </w:rPr>
              <w:t xml:space="preserve"> and by </w:t>
            </w:r>
            <w:r w:rsidR="00413C33">
              <w:rPr>
                <w:rFonts w:eastAsia="Calibri" w:cstheme="minorHAnsi"/>
                <w:spacing w:val="1"/>
                <w:sz w:val="18"/>
                <w:szCs w:val="18"/>
              </w:rPr>
              <w:t>Basin Matter</w:t>
            </w:r>
            <w:r w:rsidRPr="009243FB">
              <w:rPr>
                <w:rFonts w:eastAsia="Calibri" w:cstheme="minorHAnsi"/>
                <w:spacing w:val="1"/>
                <w:sz w:val="18"/>
                <w:szCs w:val="18"/>
              </w:rPr>
              <w:t>?</w:t>
            </w:r>
          </w:p>
        </w:tc>
      </w:tr>
      <w:tr w:rsidR="00F926C3" w:rsidRPr="009243FB" w14:paraId="01A71568" w14:textId="77777777" w:rsidTr="004E28F9">
        <w:tblPrEx>
          <w:tblLook w:val="0620" w:firstRow="1" w:lastRow="0" w:firstColumn="0" w:lastColumn="0" w:noHBand="1" w:noVBand="1"/>
        </w:tblPrEx>
        <w:trPr>
          <w:trHeight w:val="283"/>
        </w:trPr>
        <w:tc>
          <w:tcPr>
            <w:tcW w:w="570" w:type="pct"/>
            <w:shd w:val="clear" w:color="auto" w:fill="auto"/>
          </w:tcPr>
          <w:p w14:paraId="12692627"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KEQ11.2.2</w:t>
            </w:r>
          </w:p>
        </w:tc>
        <w:tc>
          <w:tcPr>
            <w:tcW w:w="510" w:type="pct"/>
            <w:shd w:val="clear" w:color="auto" w:fill="auto"/>
          </w:tcPr>
          <w:p w14:paraId="66E94F60"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1F971255"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At the Selected Area scale?</w:t>
            </w:r>
          </w:p>
        </w:tc>
      </w:tr>
      <w:tr w:rsidR="00F926C3" w:rsidRPr="009243FB" w14:paraId="03CA2963" w14:textId="77777777" w:rsidTr="004E28F9">
        <w:tblPrEx>
          <w:tblLook w:val="0620" w:firstRow="1" w:lastRow="0" w:firstColumn="0" w:lastColumn="0" w:noHBand="1" w:noVBand="1"/>
        </w:tblPrEx>
        <w:trPr>
          <w:trHeight w:val="283"/>
        </w:trPr>
        <w:tc>
          <w:tcPr>
            <w:tcW w:w="570" w:type="pct"/>
            <w:shd w:val="clear" w:color="auto" w:fill="auto"/>
          </w:tcPr>
          <w:p w14:paraId="01ECF80C"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KEQ11.2.3</w:t>
            </w:r>
          </w:p>
        </w:tc>
        <w:tc>
          <w:tcPr>
            <w:tcW w:w="510" w:type="pct"/>
            <w:shd w:val="clear" w:color="auto" w:fill="auto"/>
          </w:tcPr>
          <w:p w14:paraId="7AF49FDA"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15A55C14" w14:textId="55DD4F98"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To what extent were the intended quality and quantity of deliverables, achieved within the available resources for each </w:t>
            </w:r>
            <w:r w:rsidR="00413C33">
              <w:rPr>
                <w:rFonts w:eastAsia="Calibri" w:cstheme="minorHAnsi"/>
                <w:spacing w:val="1"/>
                <w:sz w:val="18"/>
                <w:szCs w:val="18"/>
              </w:rPr>
              <w:t>Basin Matter</w:t>
            </w:r>
            <w:r w:rsidRPr="009243FB">
              <w:rPr>
                <w:rFonts w:eastAsia="Calibri" w:cstheme="minorHAnsi"/>
                <w:spacing w:val="1"/>
                <w:sz w:val="18"/>
                <w:szCs w:val="18"/>
              </w:rPr>
              <w:t>?</w:t>
            </w:r>
          </w:p>
        </w:tc>
      </w:tr>
      <w:tr w:rsidR="00F926C3" w:rsidRPr="009243FB" w14:paraId="3EB03015" w14:textId="77777777" w:rsidTr="004E28F9">
        <w:tblPrEx>
          <w:tblLook w:val="0620" w:firstRow="1" w:lastRow="0" w:firstColumn="0" w:lastColumn="0" w:noHBand="1" w:noVBand="1"/>
        </w:tblPrEx>
        <w:trPr>
          <w:trHeight w:val="283"/>
        </w:trPr>
        <w:tc>
          <w:tcPr>
            <w:tcW w:w="570" w:type="pct"/>
            <w:shd w:val="clear" w:color="auto" w:fill="auto"/>
          </w:tcPr>
          <w:p w14:paraId="7DA25E54"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KEQ11.2.4</w:t>
            </w:r>
          </w:p>
        </w:tc>
        <w:tc>
          <w:tcPr>
            <w:tcW w:w="510" w:type="pct"/>
            <w:shd w:val="clear" w:color="auto" w:fill="auto"/>
          </w:tcPr>
          <w:p w14:paraId="5909B287"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6412C22D"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To what extent is there evidence that the LTIM project has continued/attempted to improve, by finding better or lower cost ways to deliver outcomes?</w:t>
            </w:r>
          </w:p>
        </w:tc>
      </w:tr>
      <w:tr w:rsidR="00F926C3" w:rsidRPr="009243FB" w14:paraId="58142430" w14:textId="77777777" w:rsidTr="004E28F9">
        <w:tblPrEx>
          <w:tblLook w:val="0620" w:firstRow="1" w:lastRow="0" w:firstColumn="0" w:lastColumn="0" w:noHBand="1" w:noVBand="1"/>
        </w:tblPrEx>
        <w:trPr>
          <w:trHeight w:val="283"/>
        </w:trPr>
        <w:tc>
          <w:tcPr>
            <w:tcW w:w="570" w:type="pct"/>
            <w:shd w:val="clear" w:color="auto" w:fill="B1C0CD" w:themeFill="accent1" w:themeFillTint="99"/>
          </w:tcPr>
          <w:p w14:paraId="08317983"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KEQ12</w:t>
            </w:r>
          </w:p>
        </w:tc>
        <w:tc>
          <w:tcPr>
            <w:tcW w:w="510" w:type="pct"/>
            <w:shd w:val="clear" w:color="auto" w:fill="B1C0CD" w:themeFill="accent1" w:themeFillTint="99"/>
          </w:tcPr>
          <w:p w14:paraId="6D0F4EEF"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High-level</w:t>
            </w:r>
          </w:p>
        </w:tc>
        <w:tc>
          <w:tcPr>
            <w:tcW w:w="3920" w:type="pct"/>
            <w:shd w:val="clear" w:color="auto" w:fill="B1C0CD" w:themeFill="accent1" w:themeFillTint="99"/>
          </w:tcPr>
          <w:p w14:paraId="7F541770"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How efficient was the collaborative process within the LTIM project?</w:t>
            </w:r>
          </w:p>
        </w:tc>
      </w:tr>
      <w:tr w:rsidR="00F926C3" w:rsidRPr="009243FB" w14:paraId="0F860585" w14:textId="77777777" w:rsidTr="004E28F9">
        <w:tblPrEx>
          <w:tblLook w:val="0620" w:firstRow="1" w:lastRow="0" w:firstColumn="0" w:lastColumn="0" w:noHBand="1" w:noVBand="1"/>
        </w:tblPrEx>
        <w:trPr>
          <w:trHeight w:val="283"/>
        </w:trPr>
        <w:tc>
          <w:tcPr>
            <w:tcW w:w="570" w:type="pct"/>
            <w:shd w:val="clear" w:color="auto" w:fill="E5EAEE" w:themeFill="accent1" w:themeFillTint="33"/>
          </w:tcPr>
          <w:p w14:paraId="17BD330F"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KEQ12.1</w:t>
            </w:r>
          </w:p>
        </w:tc>
        <w:tc>
          <w:tcPr>
            <w:tcW w:w="510" w:type="pct"/>
            <w:shd w:val="clear" w:color="auto" w:fill="E5EAEE" w:themeFill="accent1" w:themeFillTint="33"/>
          </w:tcPr>
          <w:p w14:paraId="505C9652"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0AFFB9C2"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How efficient was the LTIM project in taking up opportunities for joint activities, pooling of resources and mutual learning with other </w:t>
            </w:r>
            <w:proofErr w:type="spellStart"/>
            <w:r w:rsidRPr="009243FB">
              <w:rPr>
                <w:rFonts w:eastAsia="Calibri" w:cstheme="minorHAnsi"/>
                <w:spacing w:val="1"/>
                <w:sz w:val="18"/>
                <w:szCs w:val="18"/>
              </w:rPr>
              <w:t>organisations</w:t>
            </w:r>
            <w:proofErr w:type="spellEnd"/>
            <w:r w:rsidRPr="009243FB">
              <w:rPr>
                <w:rFonts w:eastAsia="Calibri" w:cstheme="minorHAnsi"/>
                <w:spacing w:val="1"/>
                <w:sz w:val="18"/>
                <w:szCs w:val="18"/>
              </w:rPr>
              <w:t xml:space="preserve"> and networks?</w:t>
            </w:r>
          </w:p>
        </w:tc>
      </w:tr>
      <w:tr w:rsidR="00F926C3" w:rsidRPr="009243FB" w14:paraId="13C4FAEF" w14:textId="77777777" w:rsidTr="004E28F9">
        <w:tblPrEx>
          <w:tblLook w:val="0620" w:firstRow="1" w:lastRow="0" w:firstColumn="0" w:lastColumn="0" w:noHBand="1" w:noVBand="1"/>
        </w:tblPrEx>
        <w:trPr>
          <w:trHeight w:val="283"/>
        </w:trPr>
        <w:tc>
          <w:tcPr>
            <w:tcW w:w="570" w:type="pct"/>
            <w:shd w:val="clear" w:color="auto" w:fill="auto"/>
          </w:tcPr>
          <w:p w14:paraId="238E8214"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KEQ12.1.1</w:t>
            </w:r>
          </w:p>
        </w:tc>
        <w:tc>
          <w:tcPr>
            <w:tcW w:w="510" w:type="pct"/>
            <w:shd w:val="clear" w:color="auto" w:fill="auto"/>
          </w:tcPr>
          <w:p w14:paraId="2D210D09"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67FDEEF4" w14:textId="0191E2E4"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At the </w:t>
            </w:r>
            <w:r w:rsidR="00413C33">
              <w:rPr>
                <w:rFonts w:eastAsia="Calibri" w:cstheme="minorHAnsi"/>
                <w:spacing w:val="1"/>
                <w:sz w:val="18"/>
                <w:szCs w:val="18"/>
              </w:rPr>
              <w:t>Basin-scale</w:t>
            </w:r>
            <w:r w:rsidRPr="009243FB">
              <w:rPr>
                <w:rFonts w:eastAsia="Calibri" w:cstheme="minorHAnsi"/>
                <w:spacing w:val="1"/>
                <w:sz w:val="18"/>
                <w:szCs w:val="18"/>
              </w:rPr>
              <w:t xml:space="preserve"> and by </w:t>
            </w:r>
            <w:r w:rsidR="00413C33">
              <w:rPr>
                <w:rFonts w:eastAsia="Calibri" w:cstheme="minorHAnsi"/>
                <w:spacing w:val="1"/>
                <w:sz w:val="18"/>
                <w:szCs w:val="18"/>
              </w:rPr>
              <w:t>Basin Matter</w:t>
            </w:r>
            <w:r w:rsidRPr="009243FB">
              <w:rPr>
                <w:rFonts w:eastAsia="Calibri" w:cstheme="minorHAnsi"/>
                <w:spacing w:val="1"/>
                <w:sz w:val="18"/>
                <w:szCs w:val="18"/>
              </w:rPr>
              <w:t>?</w:t>
            </w:r>
          </w:p>
        </w:tc>
      </w:tr>
      <w:tr w:rsidR="00F926C3" w:rsidRPr="009243FB" w14:paraId="730A095E" w14:textId="77777777" w:rsidTr="004E28F9">
        <w:tblPrEx>
          <w:tblLook w:val="0620" w:firstRow="1" w:lastRow="0" w:firstColumn="0" w:lastColumn="0" w:noHBand="1" w:noVBand="1"/>
        </w:tblPrEx>
        <w:trPr>
          <w:trHeight w:val="283"/>
        </w:trPr>
        <w:tc>
          <w:tcPr>
            <w:tcW w:w="570" w:type="pct"/>
            <w:shd w:val="clear" w:color="auto" w:fill="auto"/>
          </w:tcPr>
          <w:p w14:paraId="06DB52B5"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KEQ12.1.2</w:t>
            </w:r>
          </w:p>
        </w:tc>
        <w:tc>
          <w:tcPr>
            <w:tcW w:w="510" w:type="pct"/>
            <w:shd w:val="clear" w:color="auto" w:fill="auto"/>
          </w:tcPr>
          <w:p w14:paraId="27009FDB"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5E014D94"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At the Selected Area scale?</w:t>
            </w:r>
          </w:p>
        </w:tc>
      </w:tr>
      <w:tr w:rsidR="00F926C3" w:rsidRPr="009243FB" w14:paraId="70660273" w14:textId="77777777" w:rsidTr="004E28F9">
        <w:tblPrEx>
          <w:tblLook w:val="0620" w:firstRow="1" w:lastRow="0" w:firstColumn="0" w:lastColumn="0" w:noHBand="1" w:noVBand="1"/>
        </w:tblPrEx>
        <w:trPr>
          <w:trHeight w:val="283"/>
        </w:trPr>
        <w:tc>
          <w:tcPr>
            <w:tcW w:w="570" w:type="pct"/>
            <w:shd w:val="clear" w:color="auto" w:fill="E5EAEE" w:themeFill="accent1" w:themeFillTint="33"/>
          </w:tcPr>
          <w:p w14:paraId="63165CD9"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KEQ12.2</w:t>
            </w:r>
          </w:p>
        </w:tc>
        <w:tc>
          <w:tcPr>
            <w:tcW w:w="510" w:type="pct"/>
            <w:shd w:val="clear" w:color="auto" w:fill="E5EAEE" w:themeFill="accent1" w:themeFillTint="33"/>
          </w:tcPr>
          <w:p w14:paraId="6BF4DADA"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2B7CDE39"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How efficient was the Annual Forum in improving collaborative processes?</w:t>
            </w:r>
          </w:p>
        </w:tc>
      </w:tr>
      <w:tr w:rsidR="00F926C3" w:rsidRPr="009243FB" w14:paraId="3A1336ED" w14:textId="77777777" w:rsidTr="004E28F9">
        <w:tblPrEx>
          <w:tblLook w:val="0620" w:firstRow="1" w:lastRow="0" w:firstColumn="0" w:lastColumn="0" w:noHBand="1" w:noVBand="1"/>
        </w:tblPrEx>
        <w:trPr>
          <w:trHeight w:val="283"/>
        </w:trPr>
        <w:tc>
          <w:tcPr>
            <w:tcW w:w="570" w:type="pct"/>
            <w:shd w:val="clear" w:color="auto" w:fill="auto"/>
          </w:tcPr>
          <w:p w14:paraId="1478FC80"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KEQ12.2.1</w:t>
            </w:r>
          </w:p>
        </w:tc>
        <w:tc>
          <w:tcPr>
            <w:tcW w:w="510" w:type="pct"/>
            <w:shd w:val="clear" w:color="auto" w:fill="auto"/>
          </w:tcPr>
          <w:p w14:paraId="007B84C2"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1DA0BA2E" w14:textId="7C8EC47B"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To what extent did the </w:t>
            </w:r>
            <w:r w:rsidR="00413C33">
              <w:rPr>
                <w:rFonts w:eastAsia="Calibri" w:cstheme="minorHAnsi"/>
                <w:spacing w:val="1"/>
                <w:sz w:val="18"/>
                <w:szCs w:val="18"/>
              </w:rPr>
              <w:t>Basin Matter</w:t>
            </w:r>
            <w:r w:rsidRPr="009243FB">
              <w:rPr>
                <w:rFonts w:eastAsia="Calibri" w:cstheme="minorHAnsi"/>
                <w:spacing w:val="1"/>
                <w:sz w:val="18"/>
                <w:szCs w:val="18"/>
              </w:rPr>
              <w:t xml:space="preserve"> and Selected Area teams engage with the process?</w:t>
            </w:r>
          </w:p>
        </w:tc>
      </w:tr>
      <w:tr w:rsidR="00F926C3" w:rsidRPr="009243FB" w14:paraId="07E0F6CC" w14:textId="77777777" w:rsidTr="004E28F9">
        <w:tblPrEx>
          <w:tblLook w:val="0620" w:firstRow="1" w:lastRow="0" w:firstColumn="0" w:lastColumn="0" w:noHBand="1" w:noVBand="1"/>
        </w:tblPrEx>
        <w:trPr>
          <w:trHeight w:val="283"/>
        </w:trPr>
        <w:tc>
          <w:tcPr>
            <w:tcW w:w="570" w:type="pct"/>
            <w:shd w:val="clear" w:color="auto" w:fill="auto"/>
          </w:tcPr>
          <w:p w14:paraId="0E2EFAA1"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KEQ12.2.2</w:t>
            </w:r>
          </w:p>
        </w:tc>
        <w:tc>
          <w:tcPr>
            <w:tcW w:w="510" w:type="pct"/>
            <w:shd w:val="clear" w:color="auto" w:fill="auto"/>
          </w:tcPr>
          <w:p w14:paraId="3B51AA16"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 level</w:t>
            </w:r>
          </w:p>
        </w:tc>
        <w:tc>
          <w:tcPr>
            <w:tcW w:w="3920" w:type="pct"/>
            <w:shd w:val="clear" w:color="auto" w:fill="auto"/>
          </w:tcPr>
          <w:p w14:paraId="46F6DF4A"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To what extent did the Annual Forum lead to improved efficiency over time (e.g., innovating, learning, adaptive management)?</w:t>
            </w:r>
          </w:p>
        </w:tc>
      </w:tr>
      <w:tr w:rsidR="00F926C3" w:rsidRPr="009243FB" w14:paraId="4C6D35DD" w14:textId="77777777" w:rsidTr="004E28F9">
        <w:tblPrEx>
          <w:tblLook w:val="0620" w:firstRow="1" w:lastRow="0" w:firstColumn="0" w:lastColumn="0" w:noHBand="1" w:noVBand="1"/>
        </w:tblPrEx>
        <w:trPr>
          <w:trHeight w:val="283"/>
        </w:trPr>
        <w:tc>
          <w:tcPr>
            <w:tcW w:w="570" w:type="pct"/>
            <w:shd w:val="clear" w:color="auto" w:fill="B1C0CD" w:themeFill="accent1" w:themeFillTint="99"/>
          </w:tcPr>
          <w:p w14:paraId="5C68AC93"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KEQ13</w:t>
            </w:r>
          </w:p>
        </w:tc>
        <w:tc>
          <w:tcPr>
            <w:tcW w:w="510" w:type="pct"/>
            <w:shd w:val="clear" w:color="auto" w:fill="B1C0CD" w:themeFill="accent1" w:themeFillTint="99"/>
          </w:tcPr>
          <w:p w14:paraId="36B173A5"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High-level</w:t>
            </w:r>
          </w:p>
        </w:tc>
        <w:tc>
          <w:tcPr>
            <w:tcW w:w="3920" w:type="pct"/>
            <w:shd w:val="clear" w:color="auto" w:fill="B1C0CD" w:themeFill="accent1" w:themeFillTint="99"/>
          </w:tcPr>
          <w:p w14:paraId="50AE5E87"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How efficient was the LTIM project in managing and sharing data?</w:t>
            </w:r>
          </w:p>
        </w:tc>
      </w:tr>
      <w:tr w:rsidR="00F926C3" w:rsidRPr="009243FB" w14:paraId="3959F18F" w14:textId="77777777" w:rsidTr="004E28F9">
        <w:tblPrEx>
          <w:tblLook w:val="0620" w:firstRow="1" w:lastRow="0" w:firstColumn="0" w:lastColumn="0" w:noHBand="1" w:noVBand="1"/>
        </w:tblPrEx>
        <w:trPr>
          <w:trHeight w:val="283"/>
        </w:trPr>
        <w:tc>
          <w:tcPr>
            <w:tcW w:w="570" w:type="pct"/>
            <w:shd w:val="clear" w:color="auto" w:fill="E5EAEE" w:themeFill="accent1" w:themeFillTint="33"/>
          </w:tcPr>
          <w:p w14:paraId="14B82A71"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KEQ13.1</w:t>
            </w:r>
          </w:p>
        </w:tc>
        <w:tc>
          <w:tcPr>
            <w:tcW w:w="510" w:type="pct"/>
            <w:shd w:val="clear" w:color="auto" w:fill="E5EAEE" w:themeFill="accent1" w:themeFillTint="33"/>
          </w:tcPr>
          <w:p w14:paraId="7840EBA4"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6D9CF46D"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How efficient have data management arrangements been in systematically capturing data generated by the LTIM project?</w:t>
            </w:r>
          </w:p>
        </w:tc>
      </w:tr>
      <w:tr w:rsidR="00F926C3" w:rsidRPr="009243FB" w14:paraId="289A7FAD" w14:textId="77777777" w:rsidTr="004E28F9">
        <w:tblPrEx>
          <w:tblLook w:val="0620" w:firstRow="1" w:lastRow="0" w:firstColumn="0" w:lastColumn="0" w:noHBand="1" w:noVBand="1"/>
        </w:tblPrEx>
        <w:trPr>
          <w:trHeight w:val="283"/>
        </w:trPr>
        <w:tc>
          <w:tcPr>
            <w:tcW w:w="570" w:type="pct"/>
            <w:shd w:val="clear" w:color="auto" w:fill="auto"/>
          </w:tcPr>
          <w:p w14:paraId="4A94CD72"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KEQ13.1.1</w:t>
            </w:r>
          </w:p>
        </w:tc>
        <w:tc>
          <w:tcPr>
            <w:tcW w:w="510" w:type="pct"/>
            <w:shd w:val="clear" w:color="auto" w:fill="auto"/>
          </w:tcPr>
          <w:p w14:paraId="499A67BA"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438A3831" w14:textId="4972857D"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How efficiently has Selected Areas data been managed to inform </w:t>
            </w:r>
            <w:r w:rsidR="00413C33">
              <w:rPr>
                <w:rFonts w:eastAsia="Calibri" w:cstheme="minorHAnsi"/>
                <w:spacing w:val="1"/>
                <w:sz w:val="18"/>
                <w:szCs w:val="18"/>
              </w:rPr>
              <w:t>Basin-scale</w:t>
            </w:r>
            <w:r w:rsidRPr="009243FB">
              <w:rPr>
                <w:rFonts w:eastAsia="Calibri" w:cstheme="minorHAnsi"/>
                <w:spacing w:val="1"/>
                <w:sz w:val="18"/>
                <w:szCs w:val="18"/>
              </w:rPr>
              <w:t xml:space="preserve"> analysis?</w:t>
            </w:r>
          </w:p>
        </w:tc>
      </w:tr>
      <w:tr w:rsidR="00F926C3" w:rsidRPr="009243FB" w14:paraId="68CFC583" w14:textId="77777777" w:rsidTr="004E28F9">
        <w:tblPrEx>
          <w:tblLook w:val="0620" w:firstRow="1" w:lastRow="0" w:firstColumn="0" w:lastColumn="0" w:noHBand="1" w:noVBand="1"/>
        </w:tblPrEx>
        <w:trPr>
          <w:trHeight w:val="283"/>
        </w:trPr>
        <w:tc>
          <w:tcPr>
            <w:tcW w:w="570" w:type="pct"/>
            <w:shd w:val="clear" w:color="auto" w:fill="E5EAEE" w:themeFill="accent1" w:themeFillTint="33"/>
          </w:tcPr>
          <w:p w14:paraId="4A20DB73"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KEQ13.2</w:t>
            </w:r>
          </w:p>
        </w:tc>
        <w:tc>
          <w:tcPr>
            <w:tcW w:w="510" w:type="pct"/>
            <w:shd w:val="clear" w:color="auto" w:fill="E5EAEE" w:themeFill="accent1" w:themeFillTint="33"/>
          </w:tcPr>
          <w:p w14:paraId="698FAF2E"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484060D6"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How efficient have data management arrangements been?</w:t>
            </w:r>
          </w:p>
        </w:tc>
      </w:tr>
      <w:tr w:rsidR="00F926C3" w:rsidRPr="009243FB" w14:paraId="691E5187" w14:textId="77777777" w:rsidTr="004E28F9">
        <w:tblPrEx>
          <w:tblLook w:val="0620" w:firstRow="1" w:lastRow="0" w:firstColumn="0" w:lastColumn="0" w:noHBand="1" w:noVBand="1"/>
        </w:tblPrEx>
        <w:trPr>
          <w:trHeight w:val="283"/>
        </w:trPr>
        <w:tc>
          <w:tcPr>
            <w:tcW w:w="570" w:type="pct"/>
            <w:shd w:val="clear" w:color="auto" w:fill="auto"/>
          </w:tcPr>
          <w:p w14:paraId="05D90F48"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KEQ13.2.1</w:t>
            </w:r>
          </w:p>
        </w:tc>
        <w:tc>
          <w:tcPr>
            <w:tcW w:w="510" w:type="pct"/>
            <w:shd w:val="clear" w:color="auto" w:fill="auto"/>
          </w:tcPr>
          <w:p w14:paraId="732BE4B7"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75F23D15" w14:textId="40D5A78A"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How efficiently has the data sharing between Selected Area and </w:t>
            </w:r>
            <w:r w:rsidR="00413C33">
              <w:rPr>
                <w:rFonts w:eastAsia="Calibri" w:cstheme="minorHAnsi"/>
                <w:spacing w:val="1"/>
                <w:sz w:val="18"/>
                <w:szCs w:val="18"/>
              </w:rPr>
              <w:t>Basin Matter</w:t>
            </w:r>
            <w:r w:rsidRPr="009243FB">
              <w:rPr>
                <w:rFonts w:eastAsia="Calibri" w:cstheme="minorHAnsi"/>
                <w:spacing w:val="1"/>
                <w:sz w:val="18"/>
                <w:szCs w:val="18"/>
              </w:rPr>
              <w:t xml:space="preserve"> teams been?</w:t>
            </w:r>
          </w:p>
        </w:tc>
      </w:tr>
      <w:tr w:rsidR="00F926C3" w:rsidRPr="009243FB" w14:paraId="52D4F714" w14:textId="77777777" w:rsidTr="004E28F9">
        <w:tblPrEx>
          <w:tblLook w:val="0620" w:firstRow="1" w:lastRow="0" w:firstColumn="0" w:lastColumn="0" w:noHBand="1" w:noVBand="1"/>
        </w:tblPrEx>
        <w:trPr>
          <w:trHeight w:val="283"/>
        </w:trPr>
        <w:tc>
          <w:tcPr>
            <w:tcW w:w="570" w:type="pct"/>
            <w:shd w:val="clear" w:color="auto" w:fill="auto"/>
          </w:tcPr>
          <w:p w14:paraId="4B2A8E78"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KEQ13.2.2</w:t>
            </w:r>
          </w:p>
        </w:tc>
        <w:tc>
          <w:tcPr>
            <w:tcW w:w="510" w:type="pct"/>
            <w:shd w:val="clear" w:color="auto" w:fill="auto"/>
          </w:tcPr>
          <w:p w14:paraId="3AA8770C"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6BEBDEF3"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How efficiently have end-users been able to access LTIM data?</w:t>
            </w:r>
          </w:p>
        </w:tc>
      </w:tr>
      <w:tr w:rsidR="00F926C3" w:rsidRPr="009243FB" w14:paraId="07CB0E08" w14:textId="77777777" w:rsidTr="004E28F9">
        <w:tblPrEx>
          <w:tblLook w:val="0620" w:firstRow="1" w:lastRow="0" w:firstColumn="0" w:lastColumn="0" w:noHBand="1" w:noVBand="1"/>
        </w:tblPrEx>
        <w:trPr>
          <w:trHeight w:val="283"/>
        </w:trPr>
        <w:tc>
          <w:tcPr>
            <w:tcW w:w="570" w:type="pct"/>
            <w:shd w:val="clear" w:color="auto" w:fill="B1C0CD" w:themeFill="accent1" w:themeFillTint="99"/>
          </w:tcPr>
          <w:p w14:paraId="4F179C32"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KEQ14</w:t>
            </w:r>
          </w:p>
        </w:tc>
        <w:tc>
          <w:tcPr>
            <w:tcW w:w="510" w:type="pct"/>
            <w:shd w:val="clear" w:color="auto" w:fill="B1C0CD" w:themeFill="accent1" w:themeFillTint="99"/>
          </w:tcPr>
          <w:p w14:paraId="57D01383"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High-level</w:t>
            </w:r>
          </w:p>
        </w:tc>
        <w:tc>
          <w:tcPr>
            <w:tcW w:w="3920" w:type="pct"/>
            <w:shd w:val="clear" w:color="auto" w:fill="B1C0CD" w:themeFill="accent1" w:themeFillTint="99"/>
          </w:tcPr>
          <w:p w14:paraId="64897143"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How efficient was the LTIM project in generating the agreed outputs?</w:t>
            </w:r>
          </w:p>
        </w:tc>
      </w:tr>
      <w:tr w:rsidR="00F926C3" w:rsidRPr="009243FB" w14:paraId="28B09C64" w14:textId="77777777" w:rsidTr="004E28F9">
        <w:tblPrEx>
          <w:tblLook w:val="0620" w:firstRow="1" w:lastRow="0" w:firstColumn="0" w:lastColumn="0" w:noHBand="1" w:noVBand="1"/>
        </w:tblPrEx>
        <w:trPr>
          <w:trHeight w:val="283"/>
        </w:trPr>
        <w:tc>
          <w:tcPr>
            <w:tcW w:w="570" w:type="pct"/>
            <w:shd w:val="clear" w:color="auto" w:fill="E5EAEE" w:themeFill="accent1" w:themeFillTint="33"/>
          </w:tcPr>
          <w:p w14:paraId="13E5F198"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KEQ14.1</w:t>
            </w:r>
          </w:p>
        </w:tc>
        <w:tc>
          <w:tcPr>
            <w:tcW w:w="510" w:type="pct"/>
            <w:shd w:val="clear" w:color="auto" w:fill="E5EAEE" w:themeFill="accent1" w:themeFillTint="33"/>
          </w:tcPr>
          <w:p w14:paraId="77721FE5"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Mid-level</w:t>
            </w:r>
          </w:p>
        </w:tc>
        <w:tc>
          <w:tcPr>
            <w:tcW w:w="3920" w:type="pct"/>
            <w:shd w:val="clear" w:color="auto" w:fill="E5EAEE" w:themeFill="accent1" w:themeFillTint="33"/>
          </w:tcPr>
          <w:p w14:paraId="703E7F90"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To what extent did the LTIM project represent the best possible use of available resources to achieve results of the greatest possible value to participants, CEWO and end users?</w:t>
            </w:r>
          </w:p>
        </w:tc>
      </w:tr>
      <w:tr w:rsidR="00F926C3" w:rsidRPr="009243FB" w14:paraId="28CC0217" w14:textId="77777777" w:rsidTr="004E28F9">
        <w:tblPrEx>
          <w:tblLook w:val="0620" w:firstRow="1" w:lastRow="0" w:firstColumn="0" w:lastColumn="0" w:noHBand="1" w:noVBand="1"/>
        </w:tblPrEx>
        <w:trPr>
          <w:trHeight w:val="283"/>
        </w:trPr>
        <w:tc>
          <w:tcPr>
            <w:tcW w:w="570" w:type="pct"/>
            <w:shd w:val="clear" w:color="auto" w:fill="auto"/>
          </w:tcPr>
          <w:p w14:paraId="1A6C8385"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KEQ14.1.1</w:t>
            </w:r>
          </w:p>
        </w:tc>
        <w:tc>
          <w:tcPr>
            <w:tcW w:w="510" w:type="pct"/>
            <w:shd w:val="clear" w:color="auto" w:fill="auto"/>
          </w:tcPr>
          <w:p w14:paraId="4FFE3AF7"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6728F1AA" w14:textId="2C169BE8"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 xml:space="preserve">At the </w:t>
            </w:r>
            <w:r w:rsidR="00413C33">
              <w:rPr>
                <w:rFonts w:eastAsia="Calibri" w:cstheme="minorHAnsi"/>
                <w:spacing w:val="1"/>
                <w:sz w:val="18"/>
                <w:szCs w:val="18"/>
              </w:rPr>
              <w:t>Basin-scale</w:t>
            </w:r>
            <w:r w:rsidRPr="009243FB">
              <w:rPr>
                <w:rFonts w:eastAsia="Calibri" w:cstheme="minorHAnsi"/>
                <w:spacing w:val="1"/>
                <w:sz w:val="18"/>
                <w:szCs w:val="18"/>
              </w:rPr>
              <w:t xml:space="preserve"> and by </w:t>
            </w:r>
            <w:r w:rsidR="00413C33">
              <w:rPr>
                <w:rFonts w:eastAsia="Calibri" w:cstheme="minorHAnsi"/>
                <w:spacing w:val="1"/>
                <w:sz w:val="18"/>
                <w:szCs w:val="18"/>
              </w:rPr>
              <w:t>Basin Matter</w:t>
            </w:r>
            <w:r w:rsidRPr="009243FB">
              <w:rPr>
                <w:rFonts w:eastAsia="Calibri" w:cstheme="minorHAnsi"/>
                <w:spacing w:val="1"/>
                <w:sz w:val="18"/>
                <w:szCs w:val="18"/>
              </w:rPr>
              <w:t>?</w:t>
            </w:r>
          </w:p>
        </w:tc>
      </w:tr>
      <w:tr w:rsidR="00F926C3" w:rsidRPr="009243FB" w14:paraId="409C48A0" w14:textId="77777777" w:rsidTr="004E28F9">
        <w:tblPrEx>
          <w:tblLook w:val="0620" w:firstRow="1" w:lastRow="0" w:firstColumn="0" w:lastColumn="0" w:noHBand="1" w:noVBand="1"/>
        </w:tblPrEx>
        <w:trPr>
          <w:trHeight w:val="283"/>
        </w:trPr>
        <w:tc>
          <w:tcPr>
            <w:tcW w:w="570" w:type="pct"/>
            <w:shd w:val="clear" w:color="auto" w:fill="auto"/>
          </w:tcPr>
          <w:p w14:paraId="35790572"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KEQ14.1.2</w:t>
            </w:r>
          </w:p>
        </w:tc>
        <w:tc>
          <w:tcPr>
            <w:tcW w:w="510" w:type="pct"/>
            <w:shd w:val="clear" w:color="auto" w:fill="auto"/>
          </w:tcPr>
          <w:p w14:paraId="7ED2BF20"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Micro-level</w:t>
            </w:r>
          </w:p>
        </w:tc>
        <w:tc>
          <w:tcPr>
            <w:tcW w:w="3920" w:type="pct"/>
            <w:shd w:val="clear" w:color="auto" w:fill="auto"/>
          </w:tcPr>
          <w:p w14:paraId="75FB3139" w14:textId="77777777" w:rsidR="00F926C3" w:rsidRPr="009243FB" w:rsidRDefault="00F926C3" w:rsidP="009243FB">
            <w:pPr>
              <w:spacing w:before="60"/>
              <w:jc w:val="left"/>
              <w:rPr>
                <w:rFonts w:eastAsia="Calibri" w:cstheme="minorHAnsi"/>
                <w:spacing w:val="1"/>
                <w:sz w:val="18"/>
                <w:szCs w:val="18"/>
              </w:rPr>
            </w:pPr>
            <w:r w:rsidRPr="009243FB">
              <w:rPr>
                <w:rFonts w:eastAsia="Calibri" w:cstheme="minorHAnsi"/>
                <w:spacing w:val="1"/>
                <w:sz w:val="18"/>
                <w:szCs w:val="18"/>
              </w:rPr>
              <w:t>At the Selected Area scale?</w:t>
            </w:r>
          </w:p>
        </w:tc>
      </w:tr>
    </w:tbl>
    <w:p w14:paraId="2FCBF83A" w14:textId="07868117" w:rsidR="00590BDE" w:rsidRDefault="00590BDE" w:rsidP="00DF1BF4">
      <w:pPr>
        <w:tabs>
          <w:tab w:val="left" w:pos="1464"/>
        </w:tabs>
      </w:pPr>
    </w:p>
    <w:p w14:paraId="4E130288" w14:textId="4A54F791" w:rsidR="00590BDE" w:rsidRDefault="00590BDE" w:rsidP="00DF1BF4">
      <w:pPr>
        <w:tabs>
          <w:tab w:val="left" w:pos="1464"/>
        </w:tabs>
      </w:pPr>
    </w:p>
    <w:p w14:paraId="38AA5F8D" w14:textId="7B36F4A4" w:rsidR="00590BDE" w:rsidRDefault="00590BDE" w:rsidP="00DF1BF4">
      <w:pPr>
        <w:tabs>
          <w:tab w:val="left" w:pos="1464"/>
        </w:tabs>
      </w:pPr>
    </w:p>
    <w:p w14:paraId="06543E4E" w14:textId="77777777" w:rsidR="00590BDE" w:rsidRDefault="00590BDE" w:rsidP="00DF1BF4">
      <w:pPr>
        <w:tabs>
          <w:tab w:val="left" w:pos="1464"/>
        </w:tabs>
      </w:pPr>
    </w:p>
    <w:p w14:paraId="2DF48B5D" w14:textId="334B04A7" w:rsidR="00DF1BF4" w:rsidRDefault="000A28C9" w:rsidP="00DF1BF4">
      <w:pPr>
        <w:pStyle w:val="Heading2"/>
      </w:pPr>
      <w:bookmarkStart w:id="16" w:name="_Toc52119618"/>
      <w:r>
        <w:t>K</w:t>
      </w:r>
      <w:r w:rsidR="00DF1BF4">
        <w:t>ey Evaluation Questions for the EWKR project</w:t>
      </w:r>
      <w:bookmarkEnd w:id="16"/>
    </w:p>
    <w:p w14:paraId="199336CB" w14:textId="77777777" w:rsidR="00DF1BF4" w:rsidRDefault="00DF1BF4" w:rsidP="00DF1BF4">
      <w:pPr>
        <w:pStyle w:val="Heading3"/>
      </w:pPr>
      <w:bookmarkStart w:id="17" w:name="_Toc51531728"/>
      <w:bookmarkStart w:id="18" w:name="_Toc52119619"/>
      <w:r>
        <w:t>Evaluative Criterion: Effectiveness – achieved objectives</w:t>
      </w:r>
      <w:bookmarkEnd w:id="17"/>
      <w:bookmarkEnd w:id="18"/>
    </w:p>
    <w:p w14:paraId="3FA9D294" w14:textId="75798927" w:rsidR="00DF1BF4" w:rsidRDefault="00DF1BF4" w:rsidP="00DF1BF4">
      <w:r>
        <w:t xml:space="preserve">A single high-level KEQ was used to address this criterion. Seven mid-level KEQs and 34 micro-level KEQs were nested below this high-level KEQ. All </w:t>
      </w:r>
      <w:r w:rsidR="0073622A">
        <w:t xml:space="preserve">42 </w:t>
      </w:r>
      <w:r>
        <w:t>KEQs for this criterion are provided in the table below:</w:t>
      </w:r>
    </w:p>
    <w:p w14:paraId="528F8505" w14:textId="77777777" w:rsidR="00D52D3C" w:rsidRDefault="00D52D3C" w:rsidP="00DF1BF4"/>
    <w:tbl>
      <w:tblPr>
        <w:tblStyle w:val="GridTable4-Accent11"/>
        <w:tblW w:w="0" w:type="auto"/>
        <w:tblLook w:val="06A0" w:firstRow="1" w:lastRow="0" w:firstColumn="1" w:lastColumn="0" w:noHBand="1" w:noVBand="1"/>
      </w:tblPr>
      <w:tblGrid>
        <w:gridCol w:w="878"/>
        <w:gridCol w:w="1187"/>
        <w:gridCol w:w="6951"/>
      </w:tblGrid>
      <w:tr w:rsidR="00056E7B" w:rsidRPr="008E34F3" w14:paraId="61BF3D23" w14:textId="77777777" w:rsidTr="005950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9" w:type="dxa"/>
          </w:tcPr>
          <w:p w14:paraId="31B81678" w14:textId="7A57066D" w:rsidR="00056E7B" w:rsidRPr="00056E7B" w:rsidRDefault="00056E7B" w:rsidP="005950D1">
            <w:pPr>
              <w:spacing w:before="60"/>
              <w:jc w:val="left"/>
              <w:rPr>
                <w:sz w:val="18"/>
                <w:szCs w:val="18"/>
              </w:rPr>
            </w:pPr>
            <w:r w:rsidRPr="00056E7B">
              <w:rPr>
                <w:b w:val="0"/>
                <w:bCs w:val="0"/>
              </w:rPr>
              <w:t xml:space="preserve"> </w:t>
            </w:r>
            <w:r w:rsidRPr="00056E7B">
              <w:rPr>
                <w:sz w:val="18"/>
                <w:szCs w:val="18"/>
              </w:rPr>
              <w:t>KEQ code</w:t>
            </w:r>
          </w:p>
        </w:tc>
        <w:tc>
          <w:tcPr>
            <w:tcW w:w="1204" w:type="dxa"/>
          </w:tcPr>
          <w:p w14:paraId="3B54F1BB" w14:textId="4B009B32" w:rsidR="00056E7B" w:rsidRPr="00017980" w:rsidRDefault="005950D1" w:rsidP="005950D1">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sidRPr="00017980">
              <w:rPr>
                <w:sz w:val="18"/>
                <w:szCs w:val="18"/>
              </w:rPr>
              <w:t>KEQ level</w:t>
            </w:r>
          </w:p>
        </w:tc>
        <w:tc>
          <w:tcPr>
            <w:tcW w:w="7149" w:type="dxa"/>
          </w:tcPr>
          <w:p w14:paraId="7E42BFA6" w14:textId="3B4AB029" w:rsidR="00056E7B" w:rsidRPr="008E34F3" w:rsidRDefault="00056E7B" w:rsidP="005950D1">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Key Evaluation Question</w:t>
            </w:r>
          </w:p>
        </w:tc>
      </w:tr>
      <w:tr w:rsidR="00056E7B" w:rsidRPr="008E34F3" w14:paraId="2C034FB0"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CBD5DE" w:themeFill="accent1" w:themeFillTint="66"/>
          </w:tcPr>
          <w:p w14:paraId="00994F0C" w14:textId="6A2D3525" w:rsidR="00056E7B" w:rsidRPr="00056E7B" w:rsidRDefault="00056E7B" w:rsidP="005950D1">
            <w:pPr>
              <w:spacing w:before="60"/>
              <w:jc w:val="left"/>
              <w:rPr>
                <w:b w:val="0"/>
                <w:bCs w:val="0"/>
                <w:sz w:val="18"/>
                <w:szCs w:val="18"/>
              </w:rPr>
            </w:pPr>
            <w:r w:rsidRPr="00056E7B">
              <w:rPr>
                <w:b w:val="0"/>
                <w:bCs w:val="0"/>
                <w:sz w:val="18"/>
                <w:szCs w:val="18"/>
              </w:rPr>
              <w:t>KEQ 1</w:t>
            </w:r>
          </w:p>
        </w:tc>
        <w:tc>
          <w:tcPr>
            <w:tcW w:w="1204" w:type="dxa"/>
            <w:shd w:val="clear" w:color="auto" w:fill="CBD5DE" w:themeFill="accent1" w:themeFillTint="66"/>
          </w:tcPr>
          <w:p w14:paraId="2509561D" w14:textId="0B5B021F"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H</w:t>
            </w:r>
            <w:r w:rsidRPr="00017980">
              <w:rPr>
                <w:rFonts w:eastAsia="Calibri" w:cstheme="minorHAnsi"/>
                <w:sz w:val="18"/>
                <w:szCs w:val="18"/>
              </w:rPr>
              <w:t>i</w:t>
            </w:r>
            <w:r w:rsidRPr="00017980">
              <w:rPr>
                <w:rFonts w:eastAsia="Calibri" w:cstheme="minorHAnsi"/>
                <w:spacing w:val="-1"/>
                <w:sz w:val="18"/>
                <w:szCs w:val="18"/>
              </w:rPr>
              <w:t>gh</w:t>
            </w:r>
            <w:r w:rsidRPr="00017980">
              <w:rPr>
                <w:rFonts w:eastAsia="Calibri" w:cstheme="minorHAnsi"/>
                <w:sz w:val="18"/>
                <w:szCs w:val="18"/>
              </w:rPr>
              <w:t>- 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CBD5DE" w:themeFill="accent1" w:themeFillTint="66"/>
          </w:tcPr>
          <w:p w14:paraId="147A1EFB" w14:textId="44CA6ECC"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8E34F3">
              <w:rPr>
                <w:sz w:val="18"/>
                <w:szCs w:val="18"/>
              </w:rPr>
              <w:t>How well has EWKR achieved its objectives?</w:t>
            </w:r>
          </w:p>
        </w:tc>
      </w:tr>
      <w:tr w:rsidR="00056E7B" w:rsidRPr="007B0918" w14:paraId="1B0576D8"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E5EAEE" w:themeFill="accent1" w:themeFillTint="33"/>
          </w:tcPr>
          <w:p w14:paraId="1614E360" w14:textId="635CBA22" w:rsidR="00056E7B" w:rsidRPr="00056E7B" w:rsidRDefault="00056E7B" w:rsidP="005950D1">
            <w:pPr>
              <w:spacing w:before="60"/>
              <w:jc w:val="left"/>
              <w:rPr>
                <w:b w:val="0"/>
                <w:bCs w:val="0"/>
                <w:sz w:val="18"/>
                <w:szCs w:val="18"/>
              </w:rPr>
            </w:pPr>
            <w:r w:rsidRPr="00056E7B">
              <w:rPr>
                <w:b w:val="0"/>
                <w:bCs w:val="0"/>
                <w:sz w:val="18"/>
                <w:szCs w:val="18"/>
              </w:rPr>
              <w:t>KEQ 1.1</w:t>
            </w:r>
          </w:p>
        </w:tc>
        <w:tc>
          <w:tcPr>
            <w:tcW w:w="1204" w:type="dxa"/>
            <w:shd w:val="clear" w:color="auto" w:fill="E5EAEE" w:themeFill="accent1" w:themeFillTint="33"/>
          </w:tcPr>
          <w:p w14:paraId="1B5A80F2" w14:textId="64609FFE"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Mid-</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E5EAEE" w:themeFill="accent1" w:themeFillTint="33"/>
          </w:tcPr>
          <w:p w14:paraId="3A63A032" w14:textId="72394D61" w:rsidR="00056E7B" w:rsidRPr="007B0918"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7B0918">
              <w:rPr>
                <w:sz w:val="18"/>
                <w:szCs w:val="18"/>
              </w:rPr>
              <w:t>How effectively did the EWKR project improve understanding of how environmental flow management influences ecosystem function and thereby sustains biodiversity?</w:t>
            </w:r>
          </w:p>
        </w:tc>
      </w:tr>
      <w:tr w:rsidR="00056E7B" w:rsidRPr="008E34F3" w14:paraId="53507C58"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3BAD0201" w14:textId="775DA78E" w:rsidR="00056E7B" w:rsidRPr="00056E7B" w:rsidRDefault="00056E7B" w:rsidP="005950D1">
            <w:pPr>
              <w:spacing w:before="60"/>
              <w:jc w:val="left"/>
              <w:rPr>
                <w:b w:val="0"/>
                <w:bCs w:val="0"/>
                <w:sz w:val="18"/>
                <w:szCs w:val="18"/>
              </w:rPr>
            </w:pPr>
            <w:r w:rsidRPr="00056E7B">
              <w:rPr>
                <w:b w:val="0"/>
                <w:bCs w:val="0"/>
                <w:sz w:val="18"/>
                <w:szCs w:val="18"/>
              </w:rPr>
              <w:t>KEQ 1.1a</w:t>
            </w:r>
          </w:p>
        </w:tc>
        <w:tc>
          <w:tcPr>
            <w:tcW w:w="1204" w:type="dxa"/>
          </w:tcPr>
          <w:p w14:paraId="0C03FEA8" w14:textId="2B92B2D7"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6D9A4B87" w14:textId="7A117D61"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E5B6B">
              <w:rPr>
                <w:sz w:val="18"/>
                <w:szCs w:val="18"/>
              </w:rPr>
              <w:t>How effectively did the EWKR food web theme outputs answer the following question and subsidiary research question posed in the Multi-year Research Plan</w:t>
            </w:r>
            <w:r>
              <w:rPr>
                <w:sz w:val="18"/>
                <w:szCs w:val="18"/>
              </w:rPr>
              <w:t>:</w:t>
            </w:r>
            <w:r>
              <w:rPr>
                <w:sz w:val="18"/>
                <w:szCs w:val="18"/>
              </w:rPr>
              <w:br/>
            </w:r>
            <w:r w:rsidRPr="009E5B6B">
              <w:rPr>
                <w:sz w:val="18"/>
                <w:szCs w:val="18"/>
              </w:rPr>
              <w:t>1. What flow regimes best support food webs that transfer energy to support recruitment of native fish?  1A What are the main energy sources contributing to larval fish biomass in the field?</w:t>
            </w:r>
          </w:p>
        </w:tc>
      </w:tr>
      <w:tr w:rsidR="00056E7B" w:rsidRPr="007B0918" w14:paraId="127B53AB"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51BF1103" w14:textId="5EF1E06E" w:rsidR="00056E7B" w:rsidRPr="00056E7B" w:rsidRDefault="00056E7B" w:rsidP="005950D1">
            <w:pPr>
              <w:spacing w:before="60"/>
              <w:jc w:val="left"/>
              <w:rPr>
                <w:b w:val="0"/>
                <w:bCs w:val="0"/>
                <w:sz w:val="18"/>
                <w:szCs w:val="18"/>
              </w:rPr>
            </w:pPr>
            <w:r w:rsidRPr="00056E7B">
              <w:rPr>
                <w:b w:val="0"/>
                <w:bCs w:val="0"/>
                <w:sz w:val="18"/>
                <w:szCs w:val="18"/>
              </w:rPr>
              <w:t>KEQ 1.1b</w:t>
            </w:r>
          </w:p>
        </w:tc>
        <w:tc>
          <w:tcPr>
            <w:tcW w:w="1204" w:type="dxa"/>
          </w:tcPr>
          <w:p w14:paraId="7D158083" w14:textId="35E39C2D"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56CD0666" w14:textId="104D35CC" w:rsidR="00056E7B" w:rsidRPr="007B0918"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7B0918">
              <w:rPr>
                <w:sz w:val="18"/>
                <w:szCs w:val="18"/>
              </w:rPr>
              <w:t>How effectively did the EWKR food web theme outputs answer the following question and subsidiary research question posed in the Multi-year Research Plan</w:t>
            </w:r>
            <w:r>
              <w:rPr>
                <w:sz w:val="18"/>
                <w:szCs w:val="18"/>
              </w:rPr>
              <w:t>:</w:t>
            </w:r>
            <w:r>
              <w:rPr>
                <w:sz w:val="18"/>
                <w:szCs w:val="18"/>
              </w:rPr>
              <w:br/>
            </w:r>
            <w:r w:rsidRPr="007B0918">
              <w:rPr>
                <w:sz w:val="18"/>
                <w:szCs w:val="18"/>
              </w:rPr>
              <w:t>1. What flow regimes best support food webs that transfer energy to support recruitment of waterbirds?  1A What are the main energy sources contributing to waterbird recruitment in the field?</w:t>
            </w:r>
          </w:p>
        </w:tc>
      </w:tr>
      <w:tr w:rsidR="00056E7B" w:rsidRPr="008E34F3" w14:paraId="6C8F4F93"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20458E15" w14:textId="003BC0E5" w:rsidR="00056E7B" w:rsidRPr="00056E7B" w:rsidRDefault="00056E7B" w:rsidP="005950D1">
            <w:pPr>
              <w:spacing w:before="60"/>
              <w:jc w:val="left"/>
              <w:rPr>
                <w:b w:val="0"/>
                <w:bCs w:val="0"/>
                <w:sz w:val="18"/>
                <w:szCs w:val="18"/>
              </w:rPr>
            </w:pPr>
            <w:r w:rsidRPr="00056E7B">
              <w:rPr>
                <w:b w:val="0"/>
                <w:bCs w:val="0"/>
                <w:sz w:val="18"/>
                <w:szCs w:val="18"/>
              </w:rPr>
              <w:t>KEQ 1.1c</w:t>
            </w:r>
          </w:p>
        </w:tc>
        <w:tc>
          <w:tcPr>
            <w:tcW w:w="1204" w:type="dxa"/>
          </w:tcPr>
          <w:p w14:paraId="63BA7594" w14:textId="77EB3B6B"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27686FA2" w14:textId="3CF024A4" w:rsidR="00056E7B" w:rsidRPr="003A02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A0280">
              <w:rPr>
                <w:sz w:val="18"/>
                <w:szCs w:val="18"/>
              </w:rPr>
              <w:t>How effectively did the EWKR food web theme outputs answer the following question and subsidiary research question posed in the Multi-year Research Plan</w:t>
            </w:r>
            <w:r>
              <w:rPr>
                <w:sz w:val="18"/>
                <w:szCs w:val="18"/>
              </w:rPr>
              <w:t>:</w:t>
            </w:r>
            <w:r w:rsidRPr="003A0280">
              <w:rPr>
                <w:sz w:val="18"/>
                <w:szCs w:val="18"/>
              </w:rPr>
              <w:br/>
              <w:t xml:space="preserve">1. What flow regimes best support food webs that transfer energy to support recruitment of native fish and waterbirds? </w:t>
            </w:r>
            <w:r w:rsidRPr="003A0280">
              <w:rPr>
                <w:sz w:val="18"/>
                <w:szCs w:val="18"/>
              </w:rPr>
              <w:br/>
              <w:t xml:space="preserve">1B Are </w:t>
            </w:r>
            <w:proofErr w:type="gramStart"/>
            <w:r w:rsidRPr="003A0280">
              <w:rPr>
                <w:sz w:val="18"/>
                <w:szCs w:val="18"/>
              </w:rPr>
              <w:t>there</w:t>
            </w:r>
            <w:proofErr w:type="gramEnd"/>
            <w:r w:rsidRPr="003A0280">
              <w:rPr>
                <w:sz w:val="18"/>
                <w:szCs w:val="18"/>
              </w:rPr>
              <w:t xml:space="preserve"> clear spatial patterns in the importance of different energy sources for fish?</w:t>
            </w:r>
          </w:p>
        </w:tc>
      </w:tr>
      <w:tr w:rsidR="00056E7B" w:rsidRPr="008E34F3" w14:paraId="7890C452"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50EC9D4F" w14:textId="0F63B802" w:rsidR="00056E7B" w:rsidRPr="00056E7B" w:rsidRDefault="00056E7B" w:rsidP="005950D1">
            <w:pPr>
              <w:spacing w:before="60"/>
              <w:jc w:val="left"/>
              <w:rPr>
                <w:b w:val="0"/>
                <w:bCs w:val="0"/>
                <w:sz w:val="18"/>
                <w:szCs w:val="18"/>
              </w:rPr>
            </w:pPr>
            <w:r w:rsidRPr="00056E7B">
              <w:rPr>
                <w:b w:val="0"/>
                <w:bCs w:val="0"/>
                <w:sz w:val="18"/>
                <w:szCs w:val="18"/>
              </w:rPr>
              <w:t>KEQ 1.1d</w:t>
            </w:r>
          </w:p>
        </w:tc>
        <w:tc>
          <w:tcPr>
            <w:tcW w:w="1204" w:type="dxa"/>
          </w:tcPr>
          <w:p w14:paraId="6B2FCE29" w14:textId="1653663E"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vAlign w:val="center"/>
          </w:tcPr>
          <w:p w14:paraId="205BB08D" w14:textId="033D8BFB" w:rsidR="00056E7B" w:rsidRPr="003A02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A0280">
              <w:rPr>
                <w:sz w:val="18"/>
                <w:szCs w:val="18"/>
              </w:rPr>
              <w:t>How effectively did the EWKR food web theme outputs answer the following question and subsidiary research question posed in the Multi-year Research Plan</w:t>
            </w:r>
            <w:r>
              <w:rPr>
                <w:sz w:val="18"/>
                <w:szCs w:val="18"/>
              </w:rPr>
              <w:t>:</w:t>
            </w:r>
            <w:r w:rsidRPr="003A0280">
              <w:rPr>
                <w:sz w:val="18"/>
                <w:szCs w:val="18"/>
              </w:rPr>
              <w:br/>
              <w:t xml:space="preserve">1. What flow regimes best support food webs that transfer energy to support recruitment of native fish and waterbirds? </w:t>
            </w:r>
            <w:r w:rsidRPr="003A0280">
              <w:rPr>
                <w:sz w:val="18"/>
                <w:szCs w:val="18"/>
              </w:rPr>
              <w:br/>
              <w:t xml:space="preserve">1B Are </w:t>
            </w:r>
            <w:proofErr w:type="gramStart"/>
            <w:r w:rsidRPr="003A0280">
              <w:rPr>
                <w:sz w:val="18"/>
                <w:szCs w:val="18"/>
              </w:rPr>
              <w:t>there</w:t>
            </w:r>
            <w:proofErr w:type="gramEnd"/>
            <w:r w:rsidRPr="003A0280">
              <w:rPr>
                <w:sz w:val="18"/>
                <w:szCs w:val="18"/>
              </w:rPr>
              <w:t xml:space="preserve"> clear spatial patterns in the importance of different energy sources for waterbirds?</w:t>
            </w:r>
          </w:p>
        </w:tc>
      </w:tr>
      <w:tr w:rsidR="00056E7B" w:rsidRPr="008E34F3" w14:paraId="09CC8465"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64C87958" w14:textId="507FDEFF" w:rsidR="00056E7B" w:rsidRPr="00056E7B" w:rsidRDefault="00056E7B" w:rsidP="005950D1">
            <w:pPr>
              <w:spacing w:before="60"/>
              <w:jc w:val="left"/>
              <w:rPr>
                <w:b w:val="0"/>
                <w:bCs w:val="0"/>
                <w:sz w:val="18"/>
                <w:szCs w:val="18"/>
              </w:rPr>
            </w:pPr>
            <w:r w:rsidRPr="00056E7B">
              <w:rPr>
                <w:b w:val="0"/>
                <w:bCs w:val="0"/>
                <w:sz w:val="18"/>
                <w:szCs w:val="18"/>
              </w:rPr>
              <w:t>KEQ 1.1e</w:t>
            </w:r>
          </w:p>
        </w:tc>
        <w:tc>
          <w:tcPr>
            <w:tcW w:w="1204" w:type="dxa"/>
          </w:tcPr>
          <w:p w14:paraId="69452ED4" w14:textId="1886216E"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52AB1EE1" w14:textId="2404DAA8"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A0280">
              <w:rPr>
                <w:sz w:val="18"/>
                <w:szCs w:val="18"/>
              </w:rPr>
              <w:t>How effectively did the EWKR food web theme outputs answer the following question and subsidiary research question posed in the Multi-year Research Plan</w:t>
            </w:r>
            <w:r>
              <w:rPr>
                <w:sz w:val="18"/>
                <w:szCs w:val="18"/>
              </w:rPr>
              <w:t>:</w:t>
            </w:r>
            <w:r>
              <w:rPr>
                <w:sz w:val="18"/>
                <w:szCs w:val="18"/>
              </w:rPr>
              <w:br/>
            </w:r>
            <w:r w:rsidRPr="003A0280">
              <w:rPr>
                <w:sz w:val="18"/>
                <w:szCs w:val="18"/>
              </w:rPr>
              <w:t xml:space="preserve">1. What flow regimes best support food webs that transfer energy to support recruitment of native fish and waterbirds? </w:t>
            </w:r>
            <w:r>
              <w:rPr>
                <w:sz w:val="18"/>
                <w:szCs w:val="18"/>
              </w:rPr>
              <w:br/>
            </w:r>
            <w:r w:rsidRPr="003A0280">
              <w:rPr>
                <w:sz w:val="18"/>
                <w:szCs w:val="18"/>
              </w:rPr>
              <w:t xml:space="preserve">1C Are </w:t>
            </w:r>
            <w:proofErr w:type="gramStart"/>
            <w:r w:rsidRPr="003A0280">
              <w:rPr>
                <w:sz w:val="18"/>
                <w:szCs w:val="18"/>
              </w:rPr>
              <w:t>there</w:t>
            </w:r>
            <w:proofErr w:type="gramEnd"/>
            <w:r w:rsidRPr="003A0280">
              <w:rPr>
                <w:sz w:val="18"/>
                <w:szCs w:val="18"/>
              </w:rPr>
              <w:t xml:space="preserve"> clear temporal patterns in the importance of different energy sources for fish?</w:t>
            </w:r>
          </w:p>
        </w:tc>
      </w:tr>
      <w:tr w:rsidR="00056E7B" w:rsidRPr="008E34F3" w14:paraId="4E5E0A2C"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05FFC454" w14:textId="549AAD1C" w:rsidR="00056E7B" w:rsidRPr="00056E7B" w:rsidRDefault="00056E7B" w:rsidP="005950D1">
            <w:pPr>
              <w:spacing w:before="60"/>
              <w:jc w:val="left"/>
              <w:rPr>
                <w:b w:val="0"/>
                <w:bCs w:val="0"/>
                <w:sz w:val="18"/>
                <w:szCs w:val="18"/>
              </w:rPr>
            </w:pPr>
            <w:r w:rsidRPr="00056E7B">
              <w:rPr>
                <w:b w:val="0"/>
                <w:bCs w:val="0"/>
                <w:sz w:val="18"/>
                <w:szCs w:val="18"/>
              </w:rPr>
              <w:t>KEQ 1.1f</w:t>
            </w:r>
          </w:p>
        </w:tc>
        <w:tc>
          <w:tcPr>
            <w:tcW w:w="1204" w:type="dxa"/>
          </w:tcPr>
          <w:p w14:paraId="28B0699E" w14:textId="6CBD48AF"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6E4E569F" w14:textId="1E226604"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A0280">
              <w:rPr>
                <w:sz w:val="18"/>
                <w:szCs w:val="18"/>
              </w:rPr>
              <w:t>How effectively did the EWKR food web theme outputs answer the following question and subsidiary research question posed in the Multi-year Research Plan</w:t>
            </w:r>
            <w:r>
              <w:rPr>
                <w:sz w:val="18"/>
                <w:szCs w:val="18"/>
              </w:rPr>
              <w:t>:</w:t>
            </w:r>
            <w:r>
              <w:rPr>
                <w:sz w:val="18"/>
                <w:szCs w:val="18"/>
              </w:rPr>
              <w:br/>
            </w:r>
            <w:r w:rsidRPr="003A0280">
              <w:rPr>
                <w:sz w:val="18"/>
                <w:szCs w:val="18"/>
              </w:rPr>
              <w:t xml:space="preserve">1. What flow regimes best support food webs that transfer energy to support recruitment of native fish and waterbirds? </w:t>
            </w:r>
            <w:r>
              <w:rPr>
                <w:sz w:val="18"/>
                <w:szCs w:val="18"/>
              </w:rPr>
              <w:br/>
            </w:r>
            <w:r w:rsidRPr="003A0280">
              <w:rPr>
                <w:sz w:val="18"/>
                <w:szCs w:val="18"/>
              </w:rPr>
              <w:t xml:space="preserve">1C Are </w:t>
            </w:r>
            <w:proofErr w:type="gramStart"/>
            <w:r w:rsidRPr="003A0280">
              <w:rPr>
                <w:sz w:val="18"/>
                <w:szCs w:val="18"/>
              </w:rPr>
              <w:t>there</w:t>
            </w:r>
            <w:proofErr w:type="gramEnd"/>
            <w:r w:rsidRPr="003A0280">
              <w:rPr>
                <w:sz w:val="18"/>
                <w:szCs w:val="18"/>
              </w:rPr>
              <w:t xml:space="preserve"> clear temporal patterns in the importance of different energy sources for waterbirds?</w:t>
            </w:r>
          </w:p>
        </w:tc>
      </w:tr>
      <w:tr w:rsidR="00056E7B" w:rsidRPr="008E34F3" w14:paraId="099BA3C7"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08B90FEE" w14:textId="7460321B"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1.1g</w:t>
            </w:r>
          </w:p>
        </w:tc>
        <w:tc>
          <w:tcPr>
            <w:tcW w:w="1204" w:type="dxa"/>
          </w:tcPr>
          <w:p w14:paraId="66E8BA4F" w14:textId="349A459B"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28B02C2E" w14:textId="12D094CA"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A0280">
              <w:rPr>
                <w:sz w:val="18"/>
                <w:szCs w:val="18"/>
              </w:rPr>
              <w:t>How effectively did the EWKR food web theme outputs answer the following question and subsidiary research question posed in the Multi-year Research Plan</w:t>
            </w:r>
            <w:r>
              <w:rPr>
                <w:sz w:val="18"/>
                <w:szCs w:val="18"/>
              </w:rPr>
              <w:t>:</w:t>
            </w:r>
            <w:r>
              <w:rPr>
                <w:sz w:val="18"/>
                <w:szCs w:val="18"/>
              </w:rPr>
              <w:br/>
            </w:r>
            <w:r w:rsidRPr="003A0280">
              <w:rPr>
                <w:sz w:val="18"/>
                <w:szCs w:val="18"/>
              </w:rPr>
              <w:t xml:space="preserve">1. What flow regimes best support food webs that transfer energy to support recruitment of native fish and waterbirds? </w:t>
            </w:r>
            <w:r>
              <w:rPr>
                <w:sz w:val="18"/>
                <w:szCs w:val="18"/>
              </w:rPr>
              <w:br/>
            </w:r>
            <w:r w:rsidRPr="003A0280">
              <w:rPr>
                <w:sz w:val="18"/>
                <w:szCs w:val="18"/>
              </w:rPr>
              <w:t xml:space="preserve">1D Is </w:t>
            </w:r>
            <w:proofErr w:type="gramStart"/>
            <w:r w:rsidRPr="003A0280">
              <w:rPr>
                <w:sz w:val="18"/>
                <w:szCs w:val="18"/>
              </w:rPr>
              <w:t>there</w:t>
            </w:r>
            <w:proofErr w:type="gramEnd"/>
            <w:r w:rsidRPr="003A0280">
              <w:rPr>
                <w:sz w:val="18"/>
                <w:szCs w:val="18"/>
              </w:rPr>
              <w:t xml:space="preserve"> evidence of ‘energy bottlenecks’ preventing passage of energy to higher trophic levels for fish?</w:t>
            </w:r>
          </w:p>
        </w:tc>
      </w:tr>
      <w:tr w:rsidR="00056E7B" w:rsidRPr="008E34F3" w14:paraId="3EEDC1FB"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32E6AC36" w14:textId="288F4FC0" w:rsidR="00056E7B" w:rsidRPr="00056E7B" w:rsidRDefault="00056E7B" w:rsidP="005950D1">
            <w:pPr>
              <w:spacing w:before="60"/>
              <w:jc w:val="left"/>
              <w:rPr>
                <w:b w:val="0"/>
                <w:bCs w:val="0"/>
                <w:sz w:val="18"/>
                <w:szCs w:val="18"/>
              </w:rPr>
            </w:pPr>
            <w:r>
              <w:rPr>
                <w:b w:val="0"/>
                <w:bCs w:val="0"/>
                <w:sz w:val="18"/>
                <w:szCs w:val="18"/>
              </w:rPr>
              <w:lastRenderedPageBreak/>
              <w:t>KEQ</w:t>
            </w:r>
            <w:r w:rsidRPr="00056E7B">
              <w:rPr>
                <w:b w:val="0"/>
                <w:bCs w:val="0"/>
                <w:sz w:val="18"/>
                <w:szCs w:val="18"/>
              </w:rPr>
              <w:t xml:space="preserve"> 1.1h</w:t>
            </w:r>
          </w:p>
        </w:tc>
        <w:tc>
          <w:tcPr>
            <w:tcW w:w="1204" w:type="dxa"/>
          </w:tcPr>
          <w:p w14:paraId="04C93154" w14:textId="1D6D11AB"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11A696A4" w14:textId="094059FF"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A0280">
              <w:rPr>
                <w:sz w:val="18"/>
                <w:szCs w:val="18"/>
              </w:rPr>
              <w:t>How effectively did the EWKR food web theme outputs answer the following question and subsidiary research question posed in the Multi-year Research Plan</w:t>
            </w:r>
            <w:r>
              <w:rPr>
                <w:sz w:val="18"/>
                <w:szCs w:val="18"/>
              </w:rPr>
              <w:t>:</w:t>
            </w:r>
            <w:r>
              <w:rPr>
                <w:sz w:val="18"/>
                <w:szCs w:val="18"/>
              </w:rPr>
              <w:br/>
            </w:r>
            <w:r w:rsidRPr="003A0280">
              <w:rPr>
                <w:sz w:val="18"/>
                <w:szCs w:val="18"/>
              </w:rPr>
              <w:t xml:space="preserve">1. What flow regimes best support food webs that transfer energy to support recruitment of native fish and waterbirds? </w:t>
            </w:r>
            <w:r>
              <w:rPr>
                <w:sz w:val="18"/>
                <w:szCs w:val="18"/>
              </w:rPr>
              <w:br/>
            </w:r>
            <w:r w:rsidRPr="003A0280">
              <w:rPr>
                <w:sz w:val="18"/>
                <w:szCs w:val="18"/>
              </w:rPr>
              <w:t xml:space="preserve">1D Is </w:t>
            </w:r>
            <w:proofErr w:type="gramStart"/>
            <w:r w:rsidRPr="003A0280">
              <w:rPr>
                <w:sz w:val="18"/>
                <w:szCs w:val="18"/>
              </w:rPr>
              <w:t>there</w:t>
            </w:r>
            <w:proofErr w:type="gramEnd"/>
            <w:r w:rsidRPr="003A0280">
              <w:rPr>
                <w:sz w:val="18"/>
                <w:szCs w:val="18"/>
              </w:rPr>
              <w:t xml:space="preserve"> evidence of ‘energy bottlenecks’ preventing passage of energy to higher trophic levels for waterbirds?</w:t>
            </w:r>
          </w:p>
        </w:tc>
      </w:tr>
      <w:tr w:rsidR="00056E7B" w:rsidRPr="008E34F3" w14:paraId="2157D3AD"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4237A10F" w14:textId="3DC85B9F"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1.1i</w:t>
            </w:r>
          </w:p>
        </w:tc>
        <w:tc>
          <w:tcPr>
            <w:tcW w:w="1204" w:type="dxa"/>
          </w:tcPr>
          <w:p w14:paraId="107667C4" w14:textId="7C4B9619"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13B85314" w14:textId="35762501"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DD06EB">
              <w:rPr>
                <w:sz w:val="18"/>
                <w:szCs w:val="18"/>
              </w:rPr>
              <w:t>How effectively did the EWKR food web theme outputs answer the following question and subsidiary research question posed in the Multi-year Research Plan</w:t>
            </w:r>
            <w:r>
              <w:rPr>
                <w:sz w:val="18"/>
                <w:szCs w:val="18"/>
              </w:rPr>
              <w:t>:</w:t>
            </w:r>
            <w:r>
              <w:rPr>
                <w:sz w:val="18"/>
                <w:szCs w:val="18"/>
              </w:rPr>
              <w:br/>
            </w:r>
            <w:r w:rsidRPr="00DD06EB">
              <w:rPr>
                <w:sz w:val="18"/>
                <w:szCs w:val="18"/>
              </w:rPr>
              <w:t xml:space="preserve">1. What flow regimes best support food webs that transfer energy to support recruitment of native fish? </w:t>
            </w:r>
            <w:r>
              <w:rPr>
                <w:sz w:val="18"/>
                <w:szCs w:val="18"/>
              </w:rPr>
              <w:br/>
            </w:r>
            <w:r w:rsidRPr="00DD06EB">
              <w:rPr>
                <w:sz w:val="18"/>
                <w:szCs w:val="18"/>
              </w:rPr>
              <w:t>1E How does provision of flow affect any patterns detected in 1.1A–D?</w:t>
            </w:r>
          </w:p>
        </w:tc>
      </w:tr>
      <w:tr w:rsidR="00056E7B" w:rsidRPr="008E34F3" w14:paraId="1460E6A2"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41604A2C" w14:textId="3CFF01F8"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1.1j</w:t>
            </w:r>
          </w:p>
        </w:tc>
        <w:tc>
          <w:tcPr>
            <w:tcW w:w="1204" w:type="dxa"/>
          </w:tcPr>
          <w:p w14:paraId="678AB47A" w14:textId="7ACA3A22"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7F845FEC" w14:textId="297779DC"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DD06EB">
              <w:rPr>
                <w:sz w:val="18"/>
                <w:szCs w:val="18"/>
              </w:rPr>
              <w:t>How effectively did the EWKR food web theme outputs answer the following question and subsidiary research question posed in the Multi-year Research Plan</w:t>
            </w:r>
            <w:r>
              <w:rPr>
                <w:sz w:val="18"/>
                <w:szCs w:val="18"/>
              </w:rPr>
              <w:t>:</w:t>
            </w:r>
            <w:r>
              <w:rPr>
                <w:sz w:val="18"/>
                <w:szCs w:val="18"/>
              </w:rPr>
              <w:br/>
            </w:r>
            <w:r w:rsidRPr="00DD06EB">
              <w:rPr>
                <w:sz w:val="18"/>
                <w:szCs w:val="18"/>
              </w:rPr>
              <w:t xml:space="preserve">1. What flow regimes best support food webs that transfer energy to support recruitment of waterbirds? </w:t>
            </w:r>
            <w:r>
              <w:rPr>
                <w:sz w:val="18"/>
                <w:szCs w:val="18"/>
              </w:rPr>
              <w:br/>
            </w:r>
            <w:r w:rsidRPr="00DD06EB">
              <w:rPr>
                <w:sz w:val="18"/>
                <w:szCs w:val="18"/>
              </w:rPr>
              <w:t>1E How does provision of flow affect any patterns detected in 1.1A–D?</w:t>
            </w:r>
          </w:p>
        </w:tc>
      </w:tr>
      <w:tr w:rsidR="00056E7B" w:rsidRPr="008E34F3" w14:paraId="7A8B5996"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E5EAEE" w:themeFill="accent1" w:themeFillTint="33"/>
          </w:tcPr>
          <w:p w14:paraId="647C9F1B" w14:textId="79266039"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1.2</w:t>
            </w:r>
          </w:p>
        </w:tc>
        <w:tc>
          <w:tcPr>
            <w:tcW w:w="1204" w:type="dxa"/>
            <w:shd w:val="clear" w:color="auto" w:fill="E5EAEE" w:themeFill="accent1" w:themeFillTint="33"/>
          </w:tcPr>
          <w:p w14:paraId="15E8A5A9" w14:textId="106A6711"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Mid-</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E5EAEE" w:themeFill="accent1" w:themeFillTint="33"/>
          </w:tcPr>
          <w:p w14:paraId="1BF0A8E0" w14:textId="4F3A9811"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A0280">
              <w:rPr>
                <w:sz w:val="18"/>
                <w:szCs w:val="18"/>
              </w:rPr>
              <w:t>How effectively did the EWKR project improve understanding of how the major drivers of system condition (</w:t>
            </w:r>
            <w:proofErr w:type="gramStart"/>
            <w:r w:rsidRPr="003A0280">
              <w:rPr>
                <w:sz w:val="18"/>
                <w:szCs w:val="18"/>
              </w:rPr>
              <w:t>e.g.</w:t>
            </w:r>
            <w:proofErr w:type="gramEnd"/>
            <w:r w:rsidRPr="003A0280">
              <w:rPr>
                <w:sz w:val="18"/>
                <w:szCs w:val="18"/>
              </w:rPr>
              <w:t xml:space="preserve"> environmental flow, land use, invasive species etc.) interact to affect biodiversity, ecosystem function, resilience and water quality?</w:t>
            </w:r>
          </w:p>
        </w:tc>
      </w:tr>
      <w:tr w:rsidR="00056E7B" w:rsidRPr="008E34F3" w14:paraId="4F4B4E54"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4EF8C2E2" w14:textId="4FB42324"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1.2a</w:t>
            </w:r>
          </w:p>
        </w:tc>
        <w:tc>
          <w:tcPr>
            <w:tcW w:w="1204" w:type="dxa"/>
          </w:tcPr>
          <w:p w14:paraId="2F2BC2DD" w14:textId="3B2530B3"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38592774" w14:textId="192803F0"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A0280">
              <w:rPr>
                <w:sz w:val="18"/>
                <w:szCs w:val="18"/>
              </w:rPr>
              <w:t>How effectively did the EWKR project improve understanding of how the major drivers of system condition (</w:t>
            </w:r>
            <w:proofErr w:type="gramStart"/>
            <w:r w:rsidRPr="003A0280">
              <w:rPr>
                <w:sz w:val="18"/>
                <w:szCs w:val="18"/>
              </w:rPr>
              <w:t>e.g.</w:t>
            </w:r>
            <w:proofErr w:type="gramEnd"/>
            <w:r w:rsidRPr="003A0280">
              <w:rPr>
                <w:sz w:val="18"/>
                <w:szCs w:val="18"/>
              </w:rPr>
              <w:t xml:space="preserve"> environmental flow, land use, invasive species etc.) interact to affect biodiversity based on all research activities of the project?</w:t>
            </w:r>
          </w:p>
        </w:tc>
      </w:tr>
      <w:tr w:rsidR="00056E7B" w:rsidRPr="008E34F3" w14:paraId="32E843CB"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1708C768" w14:textId="58504741"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1.2b</w:t>
            </w:r>
          </w:p>
        </w:tc>
        <w:tc>
          <w:tcPr>
            <w:tcW w:w="1204" w:type="dxa"/>
          </w:tcPr>
          <w:p w14:paraId="6166BB99" w14:textId="1CCA10BB"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46D6A0EB" w14:textId="3CDF665C"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5668">
              <w:rPr>
                <w:sz w:val="18"/>
                <w:szCs w:val="18"/>
              </w:rPr>
              <w:t>How effectively did the EWKR project improve understanding of how the major drivers of system condition (</w:t>
            </w:r>
            <w:proofErr w:type="gramStart"/>
            <w:r w:rsidRPr="003B5668">
              <w:rPr>
                <w:sz w:val="18"/>
                <w:szCs w:val="18"/>
              </w:rPr>
              <w:t>e.g.</w:t>
            </w:r>
            <w:proofErr w:type="gramEnd"/>
            <w:r w:rsidRPr="003B5668">
              <w:rPr>
                <w:sz w:val="18"/>
                <w:szCs w:val="18"/>
              </w:rPr>
              <w:t xml:space="preserve"> environmental flow, land use, invasive species etc.) interact to affect ecosystem function based on all research activities of the project?</w:t>
            </w:r>
          </w:p>
        </w:tc>
      </w:tr>
      <w:tr w:rsidR="00056E7B" w:rsidRPr="008E34F3" w14:paraId="049813F2"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137D9638" w14:textId="61B6E7BB"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1.2c</w:t>
            </w:r>
          </w:p>
        </w:tc>
        <w:tc>
          <w:tcPr>
            <w:tcW w:w="1204" w:type="dxa"/>
          </w:tcPr>
          <w:p w14:paraId="22464665" w14:textId="0EF09746"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53F8A328" w14:textId="3D37D72A"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5668">
              <w:rPr>
                <w:sz w:val="18"/>
                <w:szCs w:val="18"/>
              </w:rPr>
              <w:t>How effectively did the EWKR project improve understanding of how the major drivers of system condition (</w:t>
            </w:r>
            <w:proofErr w:type="gramStart"/>
            <w:r w:rsidRPr="003B5668">
              <w:rPr>
                <w:sz w:val="18"/>
                <w:szCs w:val="18"/>
              </w:rPr>
              <w:t>e.g.</w:t>
            </w:r>
            <w:proofErr w:type="gramEnd"/>
            <w:r w:rsidRPr="003B5668">
              <w:rPr>
                <w:sz w:val="18"/>
                <w:szCs w:val="18"/>
              </w:rPr>
              <w:t xml:space="preserve"> environmental flow, land use, invasive species etc.) interact to affect resilience based on all research activities of the project?</w:t>
            </w:r>
          </w:p>
        </w:tc>
      </w:tr>
      <w:tr w:rsidR="00056E7B" w:rsidRPr="008E34F3" w14:paraId="21A3DCD4"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5941D94B" w14:textId="29AA8166"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1.2d</w:t>
            </w:r>
          </w:p>
        </w:tc>
        <w:tc>
          <w:tcPr>
            <w:tcW w:w="1204" w:type="dxa"/>
          </w:tcPr>
          <w:p w14:paraId="1B111452" w14:textId="3EE81AE4"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4E39FCCB" w14:textId="7D0745E3"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5668">
              <w:rPr>
                <w:sz w:val="18"/>
                <w:szCs w:val="18"/>
              </w:rPr>
              <w:t>How effectively did the EWKR project improve understanding of how the major drivers of system condition (</w:t>
            </w:r>
            <w:proofErr w:type="gramStart"/>
            <w:r w:rsidRPr="003B5668">
              <w:rPr>
                <w:sz w:val="18"/>
                <w:szCs w:val="18"/>
              </w:rPr>
              <w:t>e.g.</w:t>
            </w:r>
            <w:proofErr w:type="gramEnd"/>
            <w:r w:rsidRPr="003B5668">
              <w:rPr>
                <w:sz w:val="18"/>
                <w:szCs w:val="18"/>
              </w:rPr>
              <w:t xml:space="preserve"> environmental flow, land use, invasive species etc.) interact to affect water quality based on all research activities of the project?</w:t>
            </w:r>
          </w:p>
        </w:tc>
      </w:tr>
      <w:tr w:rsidR="00056E7B" w:rsidRPr="008E34F3" w14:paraId="2F7681F2"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265B65C4" w14:textId="74A492FF"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1.2e</w:t>
            </w:r>
          </w:p>
        </w:tc>
        <w:tc>
          <w:tcPr>
            <w:tcW w:w="1204" w:type="dxa"/>
          </w:tcPr>
          <w:p w14:paraId="73E23CF9" w14:textId="695C7B16"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1B5BE540" w14:textId="79455531"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5668">
              <w:rPr>
                <w:sz w:val="18"/>
                <w:szCs w:val="18"/>
              </w:rPr>
              <w:t>How effectively did the EWKR project improve understanding of how the major drivers of system condition (</w:t>
            </w:r>
            <w:proofErr w:type="gramStart"/>
            <w:r w:rsidRPr="003B5668">
              <w:rPr>
                <w:sz w:val="18"/>
                <w:szCs w:val="18"/>
              </w:rPr>
              <w:t>e.g.</w:t>
            </w:r>
            <w:proofErr w:type="gramEnd"/>
            <w:r w:rsidRPr="003B5668">
              <w:rPr>
                <w:sz w:val="18"/>
                <w:szCs w:val="18"/>
              </w:rPr>
              <w:t xml:space="preserve"> environmental flow, land use, invasive species etc.) interact to affect food webs?</w:t>
            </w:r>
          </w:p>
        </w:tc>
      </w:tr>
      <w:tr w:rsidR="00056E7B" w:rsidRPr="008E34F3" w14:paraId="1832F711" w14:textId="77777777" w:rsidTr="005950D1">
        <w:tc>
          <w:tcPr>
            <w:cnfStyle w:val="001000000000" w:firstRow="0" w:lastRow="0" w:firstColumn="1" w:lastColumn="0" w:oddVBand="0" w:evenVBand="0" w:oddHBand="0" w:evenHBand="0" w:firstRowFirstColumn="0" w:firstRowLastColumn="0" w:lastRowFirstColumn="0" w:lastRowLastColumn="0"/>
            <w:tcW w:w="889" w:type="dxa"/>
            <w:shd w:val="clear" w:color="auto" w:fill="E5EAEE" w:themeFill="accent1" w:themeFillTint="33"/>
          </w:tcPr>
          <w:p w14:paraId="7063F581" w14:textId="39D92EDF"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1.3</w:t>
            </w:r>
          </w:p>
        </w:tc>
        <w:tc>
          <w:tcPr>
            <w:tcW w:w="1204" w:type="dxa"/>
            <w:shd w:val="clear" w:color="auto" w:fill="E5EAEE" w:themeFill="accent1" w:themeFillTint="33"/>
          </w:tcPr>
          <w:p w14:paraId="37DBF7F1" w14:textId="5D00C2A1"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Mid-</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E5EAEE" w:themeFill="accent1" w:themeFillTint="33"/>
          </w:tcPr>
          <w:p w14:paraId="45CE58D7" w14:textId="494A062E"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5668">
              <w:rPr>
                <w:sz w:val="18"/>
                <w:szCs w:val="18"/>
              </w:rPr>
              <w:t xml:space="preserve">How effectively did the EWKR project improve understanding of how threats (hydrological, </w:t>
            </w:r>
            <w:proofErr w:type="gramStart"/>
            <w:r w:rsidRPr="003B5668">
              <w:rPr>
                <w:sz w:val="18"/>
                <w:szCs w:val="18"/>
              </w:rPr>
              <w:t>aquatic</w:t>
            </w:r>
            <w:proofErr w:type="gramEnd"/>
            <w:r w:rsidRPr="003B5668">
              <w:rPr>
                <w:sz w:val="18"/>
                <w:szCs w:val="18"/>
              </w:rPr>
              <w:t xml:space="preserve"> and terrestrial) may reduce or prevent the ecological improvement expected through the application of environmental water?</w:t>
            </w:r>
          </w:p>
        </w:tc>
      </w:tr>
      <w:tr w:rsidR="00056E7B" w:rsidRPr="008E34F3" w14:paraId="1E026F84"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763CFB2C" w14:textId="16CCCC4F"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1.3a</w:t>
            </w:r>
          </w:p>
        </w:tc>
        <w:tc>
          <w:tcPr>
            <w:tcW w:w="1204" w:type="dxa"/>
          </w:tcPr>
          <w:p w14:paraId="47273FF6" w14:textId="1BEAE82A"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4BEEAA27" w14:textId="0CC39B3E"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5668">
              <w:rPr>
                <w:sz w:val="18"/>
                <w:szCs w:val="18"/>
              </w:rPr>
              <w:t>How well did the EWKR food web theme outputs answer the following question and subsidiary research questions posed in the Multi-year Research Plan</w:t>
            </w:r>
            <w:r>
              <w:rPr>
                <w:sz w:val="18"/>
                <w:szCs w:val="18"/>
              </w:rPr>
              <w:t>:</w:t>
            </w:r>
            <w:r>
              <w:rPr>
                <w:sz w:val="18"/>
                <w:szCs w:val="18"/>
              </w:rPr>
              <w:br/>
            </w:r>
            <w:r w:rsidRPr="003B5668">
              <w:rPr>
                <w:sz w:val="18"/>
                <w:szCs w:val="18"/>
              </w:rPr>
              <w:t>2. How do other stressors (</w:t>
            </w:r>
            <w:proofErr w:type="gramStart"/>
            <w:r w:rsidRPr="003B5668">
              <w:rPr>
                <w:sz w:val="18"/>
                <w:szCs w:val="18"/>
              </w:rPr>
              <w:t>e.g.</w:t>
            </w:r>
            <w:proofErr w:type="gramEnd"/>
            <w:r w:rsidRPr="003B5668">
              <w:rPr>
                <w:sz w:val="18"/>
                <w:szCs w:val="18"/>
              </w:rPr>
              <w:t xml:space="preserve"> land use change, invasive species) impact on food web processes and the achievement of native fish and waterbirds outcomes? </w:t>
            </w:r>
            <w:r>
              <w:rPr>
                <w:sz w:val="18"/>
                <w:szCs w:val="18"/>
              </w:rPr>
              <w:br/>
            </w:r>
            <w:r w:rsidRPr="003B5668">
              <w:rPr>
                <w:sz w:val="18"/>
                <w:szCs w:val="18"/>
              </w:rPr>
              <w:t xml:space="preserve">2A Is </w:t>
            </w:r>
            <w:proofErr w:type="gramStart"/>
            <w:r w:rsidRPr="003B5668">
              <w:rPr>
                <w:sz w:val="18"/>
                <w:szCs w:val="18"/>
              </w:rPr>
              <w:t>there</w:t>
            </w:r>
            <w:proofErr w:type="gramEnd"/>
            <w:r w:rsidRPr="003B5668">
              <w:rPr>
                <w:sz w:val="18"/>
                <w:szCs w:val="18"/>
              </w:rPr>
              <w:t xml:space="preserve"> evidence for energy being diverted away from native fish (e.g. by carp)?</w:t>
            </w:r>
          </w:p>
        </w:tc>
      </w:tr>
      <w:tr w:rsidR="00056E7B" w:rsidRPr="008E34F3" w14:paraId="56372478"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5E7CCA28" w14:textId="68BBD1A9"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1.3b</w:t>
            </w:r>
          </w:p>
        </w:tc>
        <w:tc>
          <w:tcPr>
            <w:tcW w:w="1204" w:type="dxa"/>
          </w:tcPr>
          <w:p w14:paraId="36AD08E6" w14:textId="1DD95FB0"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408F5831" w14:textId="47CDA12D"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5668">
              <w:rPr>
                <w:sz w:val="18"/>
                <w:szCs w:val="18"/>
              </w:rPr>
              <w:t>How well did the EWKR food web theme outputs answer the following question and subsidiary research questions posed in the Multi-year Research Plan</w:t>
            </w:r>
            <w:r>
              <w:rPr>
                <w:sz w:val="18"/>
                <w:szCs w:val="18"/>
              </w:rPr>
              <w:t>:</w:t>
            </w:r>
            <w:r>
              <w:rPr>
                <w:sz w:val="18"/>
                <w:szCs w:val="18"/>
              </w:rPr>
              <w:br/>
            </w:r>
            <w:r w:rsidRPr="003B5668">
              <w:rPr>
                <w:sz w:val="18"/>
                <w:szCs w:val="18"/>
              </w:rPr>
              <w:t>2. How do other stressors (</w:t>
            </w:r>
            <w:proofErr w:type="gramStart"/>
            <w:r w:rsidRPr="003B5668">
              <w:rPr>
                <w:sz w:val="18"/>
                <w:szCs w:val="18"/>
              </w:rPr>
              <w:t>e.g.</w:t>
            </w:r>
            <w:proofErr w:type="gramEnd"/>
            <w:r w:rsidRPr="003B5668">
              <w:rPr>
                <w:sz w:val="18"/>
                <w:szCs w:val="18"/>
              </w:rPr>
              <w:t xml:space="preserve"> land use change, invasive species) impact on food web processes and the achievement of native fish and waterbirds outcomes? </w:t>
            </w:r>
            <w:r>
              <w:rPr>
                <w:sz w:val="18"/>
                <w:szCs w:val="18"/>
              </w:rPr>
              <w:br/>
            </w:r>
            <w:r w:rsidRPr="003B5668">
              <w:rPr>
                <w:sz w:val="18"/>
                <w:szCs w:val="18"/>
              </w:rPr>
              <w:t xml:space="preserve">2A Is </w:t>
            </w:r>
            <w:proofErr w:type="gramStart"/>
            <w:r w:rsidRPr="003B5668">
              <w:rPr>
                <w:sz w:val="18"/>
                <w:szCs w:val="18"/>
              </w:rPr>
              <w:t>there</w:t>
            </w:r>
            <w:proofErr w:type="gramEnd"/>
            <w:r w:rsidRPr="003B5668">
              <w:rPr>
                <w:sz w:val="18"/>
                <w:szCs w:val="18"/>
              </w:rPr>
              <w:t xml:space="preserve"> evidence for energy being diverted away from waterbirds (e.g. by carp)?</w:t>
            </w:r>
          </w:p>
        </w:tc>
      </w:tr>
      <w:tr w:rsidR="00056E7B" w:rsidRPr="008E34F3" w14:paraId="1EE9E94A"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1C7EF32D" w14:textId="77381806"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1.3c</w:t>
            </w:r>
          </w:p>
        </w:tc>
        <w:tc>
          <w:tcPr>
            <w:tcW w:w="1204" w:type="dxa"/>
          </w:tcPr>
          <w:p w14:paraId="2612C97F" w14:textId="3738A0E7"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52443D20" w14:textId="273B3952"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5668">
              <w:rPr>
                <w:sz w:val="18"/>
                <w:szCs w:val="18"/>
              </w:rPr>
              <w:t>How well did the EWKR food web theme outputs answer the following question and subsidiary research questions posed in the Multi-year Research Plan</w:t>
            </w:r>
            <w:r>
              <w:rPr>
                <w:sz w:val="18"/>
                <w:szCs w:val="18"/>
              </w:rPr>
              <w:t>:</w:t>
            </w:r>
            <w:r>
              <w:rPr>
                <w:sz w:val="18"/>
                <w:szCs w:val="18"/>
              </w:rPr>
              <w:br/>
            </w:r>
            <w:r w:rsidRPr="003B5668">
              <w:rPr>
                <w:sz w:val="18"/>
                <w:szCs w:val="18"/>
              </w:rPr>
              <w:t>2. How do other stressors (</w:t>
            </w:r>
            <w:proofErr w:type="gramStart"/>
            <w:r w:rsidRPr="003B5668">
              <w:rPr>
                <w:sz w:val="18"/>
                <w:szCs w:val="18"/>
              </w:rPr>
              <w:t>e.g.</w:t>
            </w:r>
            <w:proofErr w:type="gramEnd"/>
            <w:r w:rsidRPr="003B5668">
              <w:rPr>
                <w:sz w:val="18"/>
                <w:szCs w:val="18"/>
              </w:rPr>
              <w:t xml:space="preserve"> land use change, invasive species) impact on food web processes and the achievement of native fish and waterbirds outcomes?</w:t>
            </w:r>
            <w:r>
              <w:rPr>
                <w:sz w:val="18"/>
                <w:szCs w:val="18"/>
              </w:rPr>
              <w:br/>
            </w:r>
            <w:r w:rsidRPr="003B5668">
              <w:rPr>
                <w:sz w:val="18"/>
                <w:szCs w:val="18"/>
              </w:rPr>
              <w:t xml:space="preserve"> 2B Is there evidence that productivity in the channel is limited by other factors (e.g. water turbidity, availability of productive substrates)?</w:t>
            </w:r>
          </w:p>
        </w:tc>
      </w:tr>
      <w:tr w:rsidR="00056E7B" w:rsidRPr="008E34F3" w14:paraId="76D86483"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E5EAEE" w:themeFill="accent1" w:themeFillTint="33"/>
          </w:tcPr>
          <w:p w14:paraId="0EA78E9B" w14:textId="6F2A5C5F"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1.4</w:t>
            </w:r>
          </w:p>
        </w:tc>
        <w:tc>
          <w:tcPr>
            <w:tcW w:w="1204" w:type="dxa"/>
            <w:shd w:val="clear" w:color="auto" w:fill="E5EAEE" w:themeFill="accent1" w:themeFillTint="33"/>
          </w:tcPr>
          <w:p w14:paraId="661EF25E" w14:textId="013770F6"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Mid-</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E5EAEE" w:themeFill="accent1" w:themeFillTint="33"/>
          </w:tcPr>
          <w:p w14:paraId="4D16982A" w14:textId="39C8C449"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5668">
              <w:rPr>
                <w:sz w:val="18"/>
                <w:szCs w:val="18"/>
              </w:rPr>
              <w:t>How effectively did the EWKR project improve understanding of how management or delivery of environmental flow influences environmental outcomes achieved over time?</w:t>
            </w:r>
          </w:p>
        </w:tc>
      </w:tr>
      <w:tr w:rsidR="00056E7B" w:rsidRPr="008E34F3" w14:paraId="5F437908"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6694ECF3" w14:textId="6CE67DB9" w:rsidR="00056E7B" w:rsidRPr="00056E7B" w:rsidRDefault="00056E7B" w:rsidP="005950D1">
            <w:pPr>
              <w:spacing w:before="60"/>
              <w:jc w:val="left"/>
              <w:rPr>
                <w:b w:val="0"/>
                <w:bCs w:val="0"/>
                <w:sz w:val="18"/>
                <w:szCs w:val="18"/>
              </w:rPr>
            </w:pPr>
            <w:r>
              <w:rPr>
                <w:b w:val="0"/>
                <w:bCs w:val="0"/>
                <w:sz w:val="18"/>
                <w:szCs w:val="18"/>
              </w:rPr>
              <w:lastRenderedPageBreak/>
              <w:t>KEQ</w:t>
            </w:r>
            <w:r w:rsidRPr="00056E7B">
              <w:rPr>
                <w:b w:val="0"/>
                <w:bCs w:val="0"/>
                <w:sz w:val="18"/>
                <w:szCs w:val="18"/>
              </w:rPr>
              <w:t xml:space="preserve"> 1.4a</w:t>
            </w:r>
          </w:p>
        </w:tc>
        <w:tc>
          <w:tcPr>
            <w:tcW w:w="1204" w:type="dxa"/>
          </w:tcPr>
          <w:p w14:paraId="0C96009B" w14:textId="1281A014"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7A530DC0" w14:textId="4C44F5C9"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5668">
              <w:rPr>
                <w:sz w:val="18"/>
                <w:szCs w:val="18"/>
              </w:rPr>
              <w:t>How effective were the EWKR theme outputs and their synthesis in improving understanding of how management influences environmental outcomes achieved over time?</w:t>
            </w:r>
          </w:p>
        </w:tc>
      </w:tr>
      <w:tr w:rsidR="00056E7B" w:rsidRPr="008E34F3" w14:paraId="7C3C9658"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3A871288" w14:textId="6E9136A6"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1.4b</w:t>
            </w:r>
          </w:p>
        </w:tc>
        <w:tc>
          <w:tcPr>
            <w:tcW w:w="1204" w:type="dxa"/>
          </w:tcPr>
          <w:p w14:paraId="6CF260C4" w14:textId="0C4188E6"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6ADEB116" w14:textId="71A1F2F4"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6737">
              <w:rPr>
                <w:sz w:val="18"/>
                <w:szCs w:val="18"/>
              </w:rPr>
              <w:t>How effective were the EWKR theme outputs and their synthesis in improving understanding of how delivery of environmental flow influences environmental outcomes achieved over time?</w:t>
            </w:r>
          </w:p>
        </w:tc>
      </w:tr>
      <w:tr w:rsidR="00056E7B" w:rsidRPr="008E34F3" w14:paraId="2836ABA2"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3B60A9D3" w14:textId="66C4AA62"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1.4c</w:t>
            </w:r>
          </w:p>
        </w:tc>
        <w:tc>
          <w:tcPr>
            <w:tcW w:w="1204" w:type="dxa"/>
          </w:tcPr>
          <w:p w14:paraId="5C5B6676" w14:textId="5EE4D80E"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065FE73C" w14:textId="29772F39"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6737">
              <w:rPr>
                <w:sz w:val="18"/>
                <w:szCs w:val="18"/>
              </w:rPr>
              <w:t>How effective was the EWKR project in improving understanding of how management influences environmental outcomes achieved over the period of the project (</w:t>
            </w:r>
            <w:proofErr w:type="gramStart"/>
            <w:r w:rsidRPr="00596737">
              <w:rPr>
                <w:sz w:val="18"/>
                <w:szCs w:val="18"/>
              </w:rPr>
              <w:t>i.e.</w:t>
            </w:r>
            <w:proofErr w:type="gramEnd"/>
            <w:r w:rsidRPr="00596737">
              <w:rPr>
                <w:sz w:val="18"/>
                <w:szCs w:val="18"/>
              </w:rPr>
              <w:t xml:space="preserve"> 5 years)?</w:t>
            </w:r>
          </w:p>
        </w:tc>
      </w:tr>
      <w:tr w:rsidR="00056E7B" w:rsidRPr="008E34F3" w14:paraId="0323328A"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54634097" w14:textId="43431582"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1.4d</w:t>
            </w:r>
          </w:p>
        </w:tc>
        <w:tc>
          <w:tcPr>
            <w:tcW w:w="1204" w:type="dxa"/>
          </w:tcPr>
          <w:p w14:paraId="17A576BA" w14:textId="11E6D0CC"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7EB1B96B" w14:textId="3976A505"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6737">
              <w:rPr>
                <w:sz w:val="18"/>
                <w:szCs w:val="18"/>
              </w:rPr>
              <w:t>How effective was the EWKR project in improving understanding of how delivery of environmental flow influences environmental outcomes achieved over the period of the project (</w:t>
            </w:r>
            <w:proofErr w:type="gramStart"/>
            <w:r w:rsidRPr="00596737">
              <w:rPr>
                <w:sz w:val="18"/>
                <w:szCs w:val="18"/>
              </w:rPr>
              <w:t>i.e.</w:t>
            </w:r>
            <w:proofErr w:type="gramEnd"/>
            <w:r w:rsidRPr="00596737">
              <w:rPr>
                <w:sz w:val="18"/>
                <w:szCs w:val="18"/>
              </w:rPr>
              <w:t xml:space="preserve"> 5 years)?</w:t>
            </w:r>
          </w:p>
        </w:tc>
      </w:tr>
      <w:tr w:rsidR="00056E7B" w:rsidRPr="008E34F3" w14:paraId="6E638BB6"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E5EAEE" w:themeFill="accent1" w:themeFillTint="33"/>
          </w:tcPr>
          <w:p w14:paraId="78568490" w14:textId="2EFE3EDB"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1.5</w:t>
            </w:r>
          </w:p>
        </w:tc>
        <w:tc>
          <w:tcPr>
            <w:tcW w:w="1204" w:type="dxa"/>
            <w:shd w:val="clear" w:color="auto" w:fill="E5EAEE" w:themeFill="accent1" w:themeFillTint="33"/>
          </w:tcPr>
          <w:p w14:paraId="445A6BDD" w14:textId="46F53202"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Mid-</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E5EAEE" w:themeFill="accent1" w:themeFillTint="33"/>
          </w:tcPr>
          <w:p w14:paraId="2A287D81" w14:textId="41C8831B"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6737">
              <w:rPr>
                <w:sz w:val="18"/>
                <w:szCs w:val="18"/>
              </w:rPr>
              <w:t>How effectively did the EWKR project improve understanding of the links between ecosystem responses to watering regimes (</w:t>
            </w:r>
            <w:proofErr w:type="gramStart"/>
            <w:r w:rsidRPr="00596737">
              <w:rPr>
                <w:sz w:val="18"/>
                <w:szCs w:val="18"/>
              </w:rPr>
              <w:t>e.g.</w:t>
            </w:r>
            <w:proofErr w:type="gramEnd"/>
            <w:r w:rsidRPr="00596737">
              <w:rPr>
                <w:sz w:val="18"/>
                <w:szCs w:val="18"/>
              </w:rPr>
              <w:t xml:space="preserve"> natural and/or managed events) and incremental changes in ecological condition?</w:t>
            </w:r>
          </w:p>
        </w:tc>
      </w:tr>
      <w:tr w:rsidR="00056E7B" w:rsidRPr="008E34F3" w14:paraId="3653717E"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7BF3BAC0" w14:textId="40BBBCD3"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1.5a</w:t>
            </w:r>
          </w:p>
        </w:tc>
        <w:tc>
          <w:tcPr>
            <w:tcW w:w="1204" w:type="dxa"/>
          </w:tcPr>
          <w:p w14:paraId="0F2451B4" w14:textId="7C1AE030"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 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50505ED8" w14:textId="5BE8DAF2"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6737">
              <w:rPr>
                <w:sz w:val="18"/>
                <w:szCs w:val="18"/>
              </w:rPr>
              <w:t>How well did the EWKR project, in the vegetation theme, identify incremental changes in ecological condition and link them with ecosystem responses to watering regimes (natural and/or managed events)?</w:t>
            </w:r>
          </w:p>
        </w:tc>
      </w:tr>
      <w:tr w:rsidR="00056E7B" w:rsidRPr="008E34F3" w14:paraId="42E8FF0D"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3A35AD44" w14:textId="477D4E19"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1.5b</w:t>
            </w:r>
          </w:p>
        </w:tc>
        <w:tc>
          <w:tcPr>
            <w:tcW w:w="1204" w:type="dxa"/>
          </w:tcPr>
          <w:p w14:paraId="015E6992" w14:textId="492DA40A"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3844CFE9" w14:textId="7F5F2D6B"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6737">
              <w:rPr>
                <w:sz w:val="18"/>
                <w:szCs w:val="18"/>
              </w:rPr>
              <w:t>How well did the EWKR project, in the native fish theme, identify incremental changes in ecological condition and link them with ecosystem responses to watering regimes (natural and/or managed events)?</w:t>
            </w:r>
          </w:p>
        </w:tc>
      </w:tr>
      <w:tr w:rsidR="00056E7B" w:rsidRPr="008E34F3" w14:paraId="3E6295A7"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7F8D74A7" w14:textId="3C63A98C"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1.5c</w:t>
            </w:r>
          </w:p>
        </w:tc>
        <w:tc>
          <w:tcPr>
            <w:tcW w:w="1204" w:type="dxa"/>
          </w:tcPr>
          <w:p w14:paraId="3608D1BB" w14:textId="76FAEE38"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70C13030" w14:textId="1E04B7B8"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6737">
              <w:rPr>
                <w:sz w:val="18"/>
                <w:szCs w:val="18"/>
              </w:rPr>
              <w:t>How well did the EWKR project, in the waterbird theme, identify incremental changes in ecological condition and link them with ecosystem responses to watering regimes (natural and/or managed events)?</w:t>
            </w:r>
          </w:p>
        </w:tc>
      </w:tr>
      <w:tr w:rsidR="00056E7B" w:rsidRPr="008E34F3" w14:paraId="6522CD40"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6713F704" w14:textId="0DA13FB9"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1.5d</w:t>
            </w:r>
          </w:p>
        </w:tc>
        <w:tc>
          <w:tcPr>
            <w:tcW w:w="1204" w:type="dxa"/>
          </w:tcPr>
          <w:p w14:paraId="6791B27F" w14:textId="1391CB57"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03F83C02" w14:textId="0B62C7A5"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6737">
              <w:rPr>
                <w:sz w:val="18"/>
                <w:szCs w:val="18"/>
              </w:rPr>
              <w:t>How well did the EWKR project, in the food web theme, identify incremental changes in ecological condition and link them with ecosystem responses to watering regimes (natural and/or managed events)?</w:t>
            </w:r>
          </w:p>
        </w:tc>
      </w:tr>
      <w:tr w:rsidR="00056E7B" w:rsidRPr="008E34F3" w14:paraId="6C6C3B74"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0328F6C2" w14:textId="3C43187C"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1.5e</w:t>
            </w:r>
          </w:p>
        </w:tc>
        <w:tc>
          <w:tcPr>
            <w:tcW w:w="1204" w:type="dxa"/>
          </w:tcPr>
          <w:p w14:paraId="637FAA85" w14:textId="5B3278C8"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558F102C" w14:textId="5B799CC2"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826259">
              <w:rPr>
                <w:sz w:val="18"/>
                <w:szCs w:val="18"/>
              </w:rPr>
              <w:t>How well did the EWKR project, overall, in its synthesis, identify incremental changes in ecological condition and link them with ecosystem responses to watering regimes (natural and/or managed events)?</w:t>
            </w:r>
          </w:p>
        </w:tc>
      </w:tr>
      <w:tr w:rsidR="00056E7B" w:rsidRPr="008E34F3" w14:paraId="52BAB7EB"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E5EAEE" w:themeFill="accent1" w:themeFillTint="33"/>
          </w:tcPr>
          <w:p w14:paraId="0F31CF53" w14:textId="1AA2A873"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1.6</w:t>
            </w:r>
          </w:p>
        </w:tc>
        <w:tc>
          <w:tcPr>
            <w:tcW w:w="1204" w:type="dxa"/>
            <w:shd w:val="clear" w:color="auto" w:fill="E5EAEE" w:themeFill="accent1" w:themeFillTint="33"/>
          </w:tcPr>
          <w:p w14:paraId="0EBC74E8" w14:textId="478C49C0"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Mid-</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E5EAEE" w:themeFill="accent1" w:themeFillTint="33"/>
          </w:tcPr>
          <w:p w14:paraId="04EB5223" w14:textId="33BDADAC"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31A4C">
              <w:rPr>
                <w:sz w:val="18"/>
                <w:szCs w:val="18"/>
              </w:rPr>
              <w:t>How effectively did the EWKR project improve understanding of how complementary water management and natural resource management enhance the outcomes of environmental water management?</w:t>
            </w:r>
          </w:p>
        </w:tc>
      </w:tr>
      <w:tr w:rsidR="00056E7B" w:rsidRPr="008E34F3" w14:paraId="033E5501"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602E9CD8" w14:textId="5F2BBCF7"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1.6a</w:t>
            </w:r>
          </w:p>
        </w:tc>
        <w:tc>
          <w:tcPr>
            <w:tcW w:w="1204" w:type="dxa"/>
          </w:tcPr>
          <w:p w14:paraId="4714AE7E" w14:textId="2933158A"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7743E893" w14:textId="6EDD9E74"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31A4C">
              <w:rPr>
                <w:sz w:val="18"/>
                <w:szCs w:val="18"/>
              </w:rPr>
              <w:t>How effective was the EWKR project in improving understanding of how complementary water management and natural resource management enhance the outcomes of environmental water management over the period of the project (</w:t>
            </w:r>
            <w:proofErr w:type="gramStart"/>
            <w:r w:rsidRPr="00931A4C">
              <w:rPr>
                <w:sz w:val="18"/>
                <w:szCs w:val="18"/>
              </w:rPr>
              <w:t>i.e.</w:t>
            </w:r>
            <w:proofErr w:type="gramEnd"/>
            <w:r w:rsidRPr="00931A4C">
              <w:rPr>
                <w:sz w:val="18"/>
                <w:szCs w:val="18"/>
              </w:rPr>
              <w:t xml:space="preserve"> 5 years)?</w:t>
            </w:r>
          </w:p>
        </w:tc>
      </w:tr>
      <w:tr w:rsidR="00056E7B" w:rsidRPr="008E34F3" w14:paraId="5113F11C"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094FB5BF" w14:textId="2DBCEED8"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1.6b</w:t>
            </w:r>
          </w:p>
        </w:tc>
        <w:tc>
          <w:tcPr>
            <w:tcW w:w="1204" w:type="dxa"/>
          </w:tcPr>
          <w:p w14:paraId="11D7DD6F" w14:textId="27CE0C6D"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51FC2493" w14:textId="7F76F668"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31A4C">
              <w:rPr>
                <w:sz w:val="18"/>
                <w:szCs w:val="18"/>
              </w:rPr>
              <w:t>How effective was the EWKR project in improving understanding of how complementary water management and natural resource management enhance the outcomes of environmental water management by inferring from the project results to longer time periods?</w:t>
            </w:r>
          </w:p>
        </w:tc>
      </w:tr>
      <w:tr w:rsidR="00056E7B" w:rsidRPr="008E34F3" w14:paraId="5E1A48EC"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E5EAEE" w:themeFill="accent1" w:themeFillTint="33"/>
          </w:tcPr>
          <w:p w14:paraId="0515A84D" w14:textId="3F229F4B"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1.7</w:t>
            </w:r>
          </w:p>
        </w:tc>
        <w:tc>
          <w:tcPr>
            <w:tcW w:w="1204" w:type="dxa"/>
            <w:shd w:val="clear" w:color="auto" w:fill="E5EAEE" w:themeFill="accent1" w:themeFillTint="33"/>
          </w:tcPr>
          <w:p w14:paraId="13C36863" w14:textId="6BF61394"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Mid-</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E5EAEE" w:themeFill="accent1" w:themeFillTint="33"/>
          </w:tcPr>
          <w:p w14:paraId="2AE63F61" w14:textId="2156A34C"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31A4C">
              <w:rPr>
                <w:sz w:val="18"/>
                <w:szCs w:val="18"/>
              </w:rPr>
              <w:t>How effectively did the EWKR project improve understanding of the links between ecosystem responses to management interventions (water management and natural resource management) and incremental changes in ecological condition?</w:t>
            </w:r>
          </w:p>
        </w:tc>
      </w:tr>
      <w:tr w:rsidR="00056E7B" w:rsidRPr="008E34F3" w14:paraId="634021B2"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316C7A06" w14:textId="28221B87"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1.7a</w:t>
            </w:r>
          </w:p>
        </w:tc>
        <w:tc>
          <w:tcPr>
            <w:tcW w:w="1204" w:type="dxa"/>
          </w:tcPr>
          <w:p w14:paraId="6DC849C4" w14:textId="26BF7B67"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29920E6D" w14:textId="4A886645"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31A4C">
              <w:rPr>
                <w:sz w:val="18"/>
                <w:szCs w:val="18"/>
              </w:rPr>
              <w:t>How well did the EWKR project, in the vegetation theme, identify incremental changes in ecological condition and link them with ecosystem responses to management interventions (water management and natural resource management)?</w:t>
            </w:r>
          </w:p>
        </w:tc>
      </w:tr>
      <w:tr w:rsidR="00056E7B" w:rsidRPr="008E34F3" w14:paraId="52CCA611"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2E59890D" w14:textId="32B93F9B"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1.7b</w:t>
            </w:r>
          </w:p>
        </w:tc>
        <w:tc>
          <w:tcPr>
            <w:tcW w:w="1204" w:type="dxa"/>
          </w:tcPr>
          <w:p w14:paraId="4B793340" w14:textId="1AEDF50A"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3BEB73F7" w14:textId="37C2E934"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31A4C">
              <w:rPr>
                <w:sz w:val="18"/>
                <w:szCs w:val="18"/>
              </w:rPr>
              <w:t>How well did the EWKR project, in the fish theme, identify incremental changes in ecological condition and link them with ecosystem responses to management interventions (water management and natural resource management)?</w:t>
            </w:r>
          </w:p>
        </w:tc>
      </w:tr>
      <w:tr w:rsidR="00056E7B" w:rsidRPr="008E34F3" w14:paraId="130AC683"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100BC421" w14:textId="67E21815"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1.7c</w:t>
            </w:r>
          </w:p>
        </w:tc>
        <w:tc>
          <w:tcPr>
            <w:tcW w:w="1204" w:type="dxa"/>
          </w:tcPr>
          <w:p w14:paraId="127F6881" w14:textId="35DE3336"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2E6FD352" w14:textId="03B00368"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31A4C">
              <w:rPr>
                <w:sz w:val="18"/>
                <w:szCs w:val="18"/>
              </w:rPr>
              <w:t>How well did the EWKR project, in the waterbirds theme, identify incremental changes in ecological condition and link them with ecosystem responses to management interventions (water management and natural resource management)?</w:t>
            </w:r>
          </w:p>
        </w:tc>
      </w:tr>
      <w:tr w:rsidR="00056E7B" w:rsidRPr="008E34F3" w14:paraId="7CFEBD97" w14:textId="77777777" w:rsidTr="00056E7B">
        <w:tc>
          <w:tcPr>
            <w:cnfStyle w:val="001000000000" w:firstRow="0" w:lastRow="0" w:firstColumn="1" w:lastColumn="0" w:oddVBand="0" w:evenVBand="0" w:oddHBand="0" w:evenHBand="0" w:firstRowFirstColumn="0" w:firstRowLastColumn="0" w:lastRowFirstColumn="0" w:lastRowLastColumn="0"/>
            <w:tcW w:w="889" w:type="dxa"/>
            <w:shd w:val="clear" w:color="auto" w:fill="auto"/>
          </w:tcPr>
          <w:p w14:paraId="1F6E3B46" w14:textId="3580B732" w:rsidR="00056E7B" w:rsidRPr="00056E7B" w:rsidRDefault="00056E7B" w:rsidP="005950D1">
            <w:pPr>
              <w:spacing w:before="60"/>
              <w:jc w:val="left"/>
              <w:rPr>
                <w:b w:val="0"/>
                <w:bCs w:val="0"/>
                <w:sz w:val="18"/>
                <w:szCs w:val="18"/>
              </w:rPr>
            </w:pPr>
            <w:r>
              <w:rPr>
                <w:b w:val="0"/>
                <w:bCs w:val="0"/>
                <w:sz w:val="18"/>
                <w:szCs w:val="18"/>
              </w:rPr>
              <w:t>KEQ</w:t>
            </w:r>
            <w:r w:rsidRPr="00056E7B">
              <w:rPr>
                <w:b w:val="0"/>
                <w:bCs w:val="0"/>
                <w:sz w:val="18"/>
                <w:szCs w:val="18"/>
              </w:rPr>
              <w:t xml:space="preserve"> 1.7d</w:t>
            </w:r>
          </w:p>
        </w:tc>
        <w:tc>
          <w:tcPr>
            <w:tcW w:w="1204" w:type="dxa"/>
          </w:tcPr>
          <w:p w14:paraId="63675AAA" w14:textId="3A5088FE"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shd w:val="clear" w:color="auto" w:fill="auto"/>
          </w:tcPr>
          <w:p w14:paraId="62E4C24C" w14:textId="3CD8C76C"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31A4C">
              <w:rPr>
                <w:sz w:val="18"/>
                <w:szCs w:val="18"/>
              </w:rPr>
              <w:t>How well did the EWKR project, in the food web theme, identify incremental changes in ecological condition and link them with ecosystem responses to management interventions (water management and natural resource management)?</w:t>
            </w:r>
          </w:p>
        </w:tc>
      </w:tr>
      <w:tr w:rsidR="00056E7B" w:rsidRPr="008E34F3" w14:paraId="6CB35978" w14:textId="77777777" w:rsidTr="00056E7B">
        <w:tc>
          <w:tcPr>
            <w:cnfStyle w:val="001000000000" w:firstRow="0" w:lastRow="0" w:firstColumn="1" w:lastColumn="0" w:oddVBand="0" w:evenVBand="0" w:oddHBand="0" w:evenHBand="0" w:firstRowFirstColumn="0" w:firstRowLastColumn="0" w:lastRowFirstColumn="0" w:lastRowLastColumn="0"/>
            <w:tcW w:w="889" w:type="dxa"/>
          </w:tcPr>
          <w:p w14:paraId="53BC3DD8" w14:textId="0791EBB6" w:rsidR="00056E7B" w:rsidRPr="00056E7B" w:rsidRDefault="00056E7B" w:rsidP="005950D1">
            <w:pPr>
              <w:spacing w:before="60"/>
              <w:jc w:val="left"/>
              <w:rPr>
                <w:b w:val="0"/>
                <w:bCs w:val="0"/>
                <w:sz w:val="18"/>
                <w:szCs w:val="18"/>
              </w:rPr>
            </w:pPr>
            <w:r>
              <w:rPr>
                <w:b w:val="0"/>
                <w:bCs w:val="0"/>
                <w:sz w:val="18"/>
                <w:szCs w:val="18"/>
              </w:rPr>
              <w:lastRenderedPageBreak/>
              <w:t>KEQ</w:t>
            </w:r>
            <w:r w:rsidRPr="00056E7B">
              <w:rPr>
                <w:b w:val="0"/>
                <w:bCs w:val="0"/>
                <w:sz w:val="18"/>
                <w:szCs w:val="18"/>
              </w:rPr>
              <w:t xml:space="preserve"> 1.7e</w:t>
            </w:r>
          </w:p>
        </w:tc>
        <w:tc>
          <w:tcPr>
            <w:tcW w:w="1204" w:type="dxa"/>
          </w:tcPr>
          <w:p w14:paraId="2C68FD2C" w14:textId="3EA4472C" w:rsidR="00056E7B" w:rsidRPr="00017980"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17980">
              <w:rPr>
                <w:rFonts w:eastAsia="Calibri" w:cstheme="minorHAnsi"/>
                <w:spacing w:val="1"/>
                <w:sz w:val="18"/>
                <w:szCs w:val="18"/>
              </w:rPr>
              <w:t>M</w:t>
            </w:r>
            <w:r w:rsidRPr="00017980">
              <w:rPr>
                <w:rFonts w:eastAsia="Calibri" w:cstheme="minorHAnsi"/>
                <w:sz w:val="18"/>
                <w:szCs w:val="18"/>
              </w:rPr>
              <w:t>ic</w:t>
            </w:r>
            <w:r w:rsidRPr="00017980">
              <w:rPr>
                <w:rFonts w:eastAsia="Calibri" w:cstheme="minorHAnsi"/>
                <w:spacing w:val="-3"/>
                <w:sz w:val="18"/>
                <w:szCs w:val="18"/>
              </w:rPr>
              <w:t>r</w:t>
            </w:r>
            <w:r w:rsidRPr="00017980">
              <w:rPr>
                <w:rFonts w:eastAsia="Calibri" w:cstheme="minorHAnsi"/>
                <w:spacing w:val="1"/>
                <w:sz w:val="18"/>
                <w:szCs w:val="18"/>
              </w:rPr>
              <w:t>o</w:t>
            </w:r>
            <w:r w:rsidRPr="00017980">
              <w:rPr>
                <w:rFonts w:eastAsia="Calibri" w:cstheme="minorHAnsi"/>
                <w:sz w:val="18"/>
                <w:szCs w:val="18"/>
              </w:rPr>
              <w:t>-le</w:t>
            </w:r>
            <w:r w:rsidRPr="00017980">
              <w:rPr>
                <w:rFonts w:eastAsia="Calibri" w:cstheme="minorHAnsi"/>
                <w:spacing w:val="1"/>
                <w:sz w:val="18"/>
                <w:szCs w:val="18"/>
              </w:rPr>
              <w:t>v</w:t>
            </w:r>
            <w:r w:rsidRPr="00017980">
              <w:rPr>
                <w:rFonts w:eastAsia="Calibri" w:cstheme="minorHAnsi"/>
                <w:sz w:val="18"/>
                <w:szCs w:val="18"/>
              </w:rPr>
              <w:t>el</w:t>
            </w:r>
          </w:p>
        </w:tc>
        <w:tc>
          <w:tcPr>
            <w:tcW w:w="7149" w:type="dxa"/>
          </w:tcPr>
          <w:p w14:paraId="779D6833" w14:textId="0F0E2332" w:rsidR="00056E7B" w:rsidRPr="008E34F3"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31A4C">
              <w:rPr>
                <w:sz w:val="18"/>
                <w:szCs w:val="18"/>
              </w:rPr>
              <w:t>How well did the EWKR project, in its synthesis, identify incremental changes in ecological condition and link them with ecosystem responses to management interventions (water management and natural resource management)?</w:t>
            </w:r>
          </w:p>
        </w:tc>
      </w:tr>
    </w:tbl>
    <w:p w14:paraId="233DC49C" w14:textId="77777777" w:rsidR="006532D8" w:rsidRDefault="006532D8" w:rsidP="006532D8">
      <w:bookmarkStart w:id="19" w:name="_Toc51531729"/>
    </w:p>
    <w:p w14:paraId="377C54FE" w14:textId="641C0D79" w:rsidR="00DF1BF4" w:rsidRPr="00C07F6A" w:rsidRDefault="00DF1BF4" w:rsidP="006532D8">
      <w:pPr>
        <w:pStyle w:val="Heading3"/>
        <w:numPr>
          <w:ilvl w:val="0"/>
          <w:numId w:val="0"/>
        </w:numPr>
      </w:pPr>
      <w:bookmarkStart w:id="20" w:name="_Toc52119620"/>
      <w:r>
        <w:t>Evaluative Criterion: Effectiveness – communicated findings</w:t>
      </w:r>
      <w:bookmarkEnd w:id="19"/>
      <w:bookmarkEnd w:id="20"/>
    </w:p>
    <w:p w14:paraId="37D56C9D" w14:textId="265D034A" w:rsidR="00DF1BF4" w:rsidRDefault="00DF1BF4" w:rsidP="00DF1BF4">
      <w:bookmarkStart w:id="21" w:name="_Hlk51577687"/>
      <w:r>
        <w:t xml:space="preserve">A single high-level KEQ was used to address this criterion. Two mid-level KEQs and six micro-level KEQs were nested below this high-level KEQ. All </w:t>
      </w:r>
      <w:r w:rsidR="009F1AF6">
        <w:t xml:space="preserve">nine </w:t>
      </w:r>
      <w:r>
        <w:t>KEQs for this criterion are provided in the table below:</w:t>
      </w:r>
    </w:p>
    <w:p w14:paraId="5953E40E" w14:textId="77777777" w:rsidR="006532D8" w:rsidRDefault="006532D8" w:rsidP="00DF1BF4"/>
    <w:tbl>
      <w:tblPr>
        <w:tblStyle w:val="GridTable4-Accent11"/>
        <w:tblW w:w="0" w:type="auto"/>
        <w:tblLook w:val="06A0" w:firstRow="1" w:lastRow="0" w:firstColumn="1" w:lastColumn="0" w:noHBand="1" w:noVBand="1"/>
      </w:tblPr>
      <w:tblGrid>
        <w:gridCol w:w="972"/>
        <w:gridCol w:w="1093"/>
        <w:gridCol w:w="6951"/>
      </w:tblGrid>
      <w:tr w:rsidR="00056E7B" w:rsidRPr="005950D1" w14:paraId="1A700BFF" w14:textId="77777777" w:rsidTr="005950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6" w:type="dxa"/>
          </w:tcPr>
          <w:bookmarkEnd w:id="21"/>
          <w:p w14:paraId="59D624D4" w14:textId="77777777" w:rsidR="00056E7B" w:rsidRPr="005950D1" w:rsidRDefault="00056E7B" w:rsidP="005950D1">
            <w:pPr>
              <w:spacing w:before="60"/>
              <w:jc w:val="left"/>
              <w:rPr>
                <w:sz w:val="18"/>
                <w:szCs w:val="18"/>
              </w:rPr>
            </w:pPr>
            <w:r w:rsidRPr="005950D1">
              <w:rPr>
                <w:sz w:val="18"/>
                <w:szCs w:val="18"/>
              </w:rPr>
              <w:t>KEQ code</w:t>
            </w:r>
          </w:p>
        </w:tc>
        <w:tc>
          <w:tcPr>
            <w:tcW w:w="1107" w:type="dxa"/>
          </w:tcPr>
          <w:p w14:paraId="14E7E2CA" w14:textId="4752B633" w:rsidR="00056E7B" w:rsidRPr="005950D1" w:rsidRDefault="005950D1" w:rsidP="005950D1">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KEQ level</w:t>
            </w:r>
          </w:p>
        </w:tc>
        <w:tc>
          <w:tcPr>
            <w:tcW w:w="7149" w:type="dxa"/>
          </w:tcPr>
          <w:p w14:paraId="074FC61D" w14:textId="5AEEC427" w:rsidR="00056E7B" w:rsidRPr="005950D1" w:rsidRDefault="00056E7B" w:rsidP="005950D1">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sidRPr="005950D1">
              <w:rPr>
                <w:sz w:val="18"/>
                <w:szCs w:val="18"/>
              </w:rPr>
              <w:t xml:space="preserve">Key Evaluation Question </w:t>
            </w:r>
          </w:p>
        </w:tc>
      </w:tr>
      <w:tr w:rsidR="00056E7B" w:rsidRPr="005950D1" w14:paraId="21B3A653" w14:textId="77777777" w:rsidTr="005950D1">
        <w:tc>
          <w:tcPr>
            <w:cnfStyle w:val="001000000000" w:firstRow="0" w:lastRow="0" w:firstColumn="1" w:lastColumn="0" w:oddVBand="0" w:evenVBand="0" w:oddHBand="0" w:evenHBand="0" w:firstRowFirstColumn="0" w:firstRowLastColumn="0" w:lastRowFirstColumn="0" w:lastRowLastColumn="0"/>
            <w:tcW w:w="986" w:type="dxa"/>
            <w:shd w:val="clear" w:color="auto" w:fill="B1C0CD" w:themeFill="accent1" w:themeFillTint="99"/>
          </w:tcPr>
          <w:p w14:paraId="5788F7B9" w14:textId="2B4F5DC6" w:rsidR="00056E7B" w:rsidRPr="005950D1" w:rsidRDefault="00056E7B" w:rsidP="005950D1">
            <w:pPr>
              <w:spacing w:before="60"/>
              <w:jc w:val="left"/>
              <w:rPr>
                <w:b w:val="0"/>
                <w:bCs w:val="0"/>
                <w:sz w:val="18"/>
                <w:szCs w:val="18"/>
              </w:rPr>
            </w:pPr>
            <w:r w:rsidRPr="005950D1">
              <w:rPr>
                <w:b w:val="0"/>
                <w:bCs w:val="0"/>
                <w:sz w:val="18"/>
                <w:szCs w:val="18"/>
              </w:rPr>
              <w:t>KEQ 2</w:t>
            </w:r>
          </w:p>
        </w:tc>
        <w:tc>
          <w:tcPr>
            <w:tcW w:w="1107" w:type="dxa"/>
            <w:shd w:val="clear" w:color="auto" w:fill="B1C0CD" w:themeFill="accent1" w:themeFillTint="99"/>
          </w:tcPr>
          <w:p w14:paraId="1461D526" w14:textId="23217156" w:rsidR="00056E7B" w:rsidRPr="005950D1"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High-level</w:t>
            </w:r>
          </w:p>
        </w:tc>
        <w:tc>
          <w:tcPr>
            <w:tcW w:w="7149" w:type="dxa"/>
            <w:shd w:val="clear" w:color="auto" w:fill="B1C0CD" w:themeFill="accent1" w:themeFillTint="99"/>
          </w:tcPr>
          <w:p w14:paraId="3C9455FD" w14:textId="1EF411F6" w:rsidR="00056E7B" w:rsidRPr="005950D1"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How well have the projects communicated findings to all stakeholders?</w:t>
            </w:r>
          </w:p>
        </w:tc>
      </w:tr>
      <w:tr w:rsidR="00056E7B" w:rsidRPr="005950D1" w14:paraId="66E8079B" w14:textId="77777777" w:rsidTr="005950D1">
        <w:tc>
          <w:tcPr>
            <w:cnfStyle w:val="001000000000" w:firstRow="0" w:lastRow="0" w:firstColumn="1" w:lastColumn="0" w:oddVBand="0" w:evenVBand="0" w:oddHBand="0" w:evenHBand="0" w:firstRowFirstColumn="0" w:firstRowLastColumn="0" w:lastRowFirstColumn="0" w:lastRowLastColumn="0"/>
            <w:tcW w:w="986" w:type="dxa"/>
            <w:shd w:val="clear" w:color="auto" w:fill="E5EAEE" w:themeFill="accent1" w:themeFillTint="33"/>
          </w:tcPr>
          <w:p w14:paraId="040088B6" w14:textId="47FD58FA" w:rsidR="00056E7B" w:rsidRPr="005950D1" w:rsidRDefault="00056E7B" w:rsidP="005950D1">
            <w:pPr>
              <w:spacing w:before="60"/>
              <w:jc w:val="left"/>
              <w:rPr>
                <w:b w:val="0"/>
                <w:bCs w:val="0"/>
                <w:sz w:val="18"/>
                <w:szCs w:val="18"/>
              </w:rPr>
            </w:pPr>
            <w:r w:rsidRPr="005950D1">
              <w:rPr>
                <w:b w:val="0"/>
                <w:bCs w:val="0"/>
                <w:sz w:val="18"/>
                <w:szCs w:val="18"/>
              </w:rPr>
              <w:t>KEQ 2.1</w:t>
            </w:r>
          </w:p>
        </w:tc>
        <w:tc>
          <w:tcPr>
            <w:tcW w:w="1107" w:type="dxa"/>
            <w:shd w:val="clear" w:color="auto" w:fill="E5EAEE" w:themeFill="accent1" w:themeFillTint="33"/>
          </w:tcPr>
          <w:p w14:paraId="536DB777" w14:textId="30E3AB65" w:rsidR="00056E7B" w:rsidRPr="005950D1"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Mid-level</w:t>
            </w:r>
          </w:p>
        </w:tc>
        <w:tc>
          <w:tcPr>
            <w:tcW w:w="7149" w:type="dxa"/>
            <w:shd w:val="clear" w:color="auto" w:fill="E5EAEE" w:themeFill="accent1" w:themeFillTint="33"/>
          </w:tcPr>
          <w:p w14:paraId="23895754" w14:textId="083AD0ED" w:rsidR="00056E7B" w:rsidRPr="005950D1"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How effective was the EWKR project communication and adoption strategy?</w:t>
            </w:r>
          </w:p>
        </w:tc>
      </w:tr>
      <w:tr w:rsidR="005950D1" w:rsidRPr="005950D1" w14:paraId="1CADE251" w14:textId="77777777" w:rsidTr="005950D1">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6E78BA32" w14:textId="44E67227" w:rsidR="005950D1" w:rsidRPr="005950D1" w:rsidRDefault="005950D1" w:rsidP="005950D1">
            <w:pPr>
              <w:spacing w:before="60"/>
              <w:jc w:val="left"/>
              <w:rPr>
                <w:b w:val="0"/>
                <w:bCs w:val="0"/>
                <w:sz w:val="18"/>
                <w:szCs w:val="18"/>
              </w:rPr>
            </w:pPr>
            <w:r w:rsidRPr="005950D1">
              <w:rPr>
                <w:b w:val="0"/>
                <w:bCs w:val="0"/>
                <w:sz w:val="18"/>
                <w:szCs w:val="18"/>
              </w:rPr>
              <w:t>KEQ 2.1a</w:t>
            </w:r>
          </w:p>
        </w:tc>
        <w:tc>
          <w:tcPr>
            <w:tcW w:w="1107" w:type="dxa"/>
          </w:tcPr>
          <w:p w14:paraId="0BE7D7CD" w14:textId="0F511691"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7149" w:type="dxa"/>
            <w:shd w:val="clear" w:color="auto" w:fill="auto"/>
          </w:tcPr>
          <w:p w14:paraId="288BF7CB" w14:textId="33241FE1"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How well did the EWKR project communications and adoption strategy develop the approach to communicating key findings?</w:t>
            </w:r>
          </w:p>
        </w:tc>
      </w:tr>
      <w:tr w:rsidR="005950D1" w:rsidRPr="005950D1" w14:paraId="253BDC9D" w14:textId="77777777" w:rsidTr="005950D1">
        <w:tc>
          <w:tcPr>
            <w:cnfStyle w:val="001000000000" w:firstRow="0" w:lastRow="0" w:firstColumn="1" w:lastColumn="0" w:oddVBand="0" w:evenVBand="0" w:oddHBand="0" w:evenHBand="0" w:firstRowFirstColumn="0" w:firstRowLastColumn="0" w:lastRowFirstColumn="0" w:lastRowLastColumn="0"/>
            <w:tcW w:w="986" w:type="dxa"/>
          </w:tcPr>
          <w:p w14:paraId="55D00069" w14:textId="19DDC400" w:rsidR="005950D1" w:rsidRPr="005950D1" w:rsidRDefault="005950D1" w:rsidP="005950D1">
            <w:pPr>
              <w:spacing w:before="60"/>
              <w:jc w:val="left"/>
              <w:rPr>
                <w:b w:val="0"/>
                <w:bCs w:val="0"/>
                <w:sz w:val="18"/>
                <w:szCs w:val="18"/>
              </w:rPr>
            </w:pPr>
            <w:r w:rsidRPr="005950D1">
              <w:rPr>
                <w:b w:val="0"/>
                <w:bCs w:val="0"/>
                <w:sz w:val="18"/>
                <w:szCs w:val="18"/>
              </w:rPr>
              <w:t>KEQ</w:t>
            </w:r>
            <w:r w:rsidR="00694C9B">
              <w:rPr>
                <w:b w:val="0"/>
                <w:bCs w:val="0"/>
                <w:sz w:val="18"/>
                <w:szCs w:val="18"/>
              </w:rPr>
              <w:t xml:space="preserve"> </w:t>
            </w:r>
            <w:r w:rsidRPr="005950D1">
              <w:rPr>
                <w:b w:val="0"/>
                <w:bCs w:val="0"/>
                <w:sz w:val="18"/>
                <w:szCs w:val="18"/>
              </w:rPr>
              <w:t xml:space="preserve">2.1b </w:t>
            </w:r>
          </w:p>
        </w:tc>
        <w:tc>
          <w:tcPr>
            <w:tcW w:w="1107" w:type="dxa"/>
          </w:tcPr>
          <w:p w14:paraId="5B0B8260" w14:textId="34DB6EED"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7149" w:type="dxa"/>
          </w:tcPr>
          <w:p w14:paraId="27ACA4D2" w14:textId="584E9DE0"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How effectively did the EWKR project share research outcomes to enhance environmental water management, complementary NRM, and environmental watering outcomes?</w:t>
            </w:r>
          </w:p>
        </w:tc>
      </w:tr>
      <w:tr w:rsidR="005950D1" w:rsidRPr="005950D1" w14:paraId="7279B87E" w14:textId="77777777" w:rsidTr="005950D1">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048B4217" w14:textId="6BB4FABB" w:rsidR="005950D1" w:rsidRPr="005950D1" w:rsidRDefault="005950D1" w:rsidP="005950D1">
            <w:pPr>
              <w:spacing w:before="60"/>
              <w:jc w:val="left"/>
              <w:rPr>
                <w:b w:val="0"/>
                <w:bCs w:val="0"/>
                <w:sz w:val="18"/>
                <w:szCs w:val="18"/>
              </w:rPr>
            </w:pPr>
            <w:r w:rsidRPr="005950D1">
              <w:rPr>
                <w:b w:val="0"/>
                <w:bCs w:val="0"/>
                <w:sz w:val="18"/>
                <w:szCs w:val="18"/>
              </w:rPr>
              <w:t>KEQ</w:t>
            </w:r>
            <w:r w:rsidR="00694C9B">
              <w:rPr>
                <w:b w:val="0"/>
                <w:bCs w:val="0"/>
                <w:sz w:val="18"/>
                <w:szCs w:val="18"/>
              </w:rPr>
              <w:t xml:space="preserve"> </w:t>
            </w:r>
            <w:r w:rsidRPr="005950D1">
              <w:rPr>
                <w:b w:val="0"/>
                <w:bCs w:val="0"/>
                <w:sz w:val="18"/>
                <w:szCs w:val="18"/>
              </w:rPr>
              <w:t xml:space="preserve">2.1c </w:t>
            </w:r>
          </w:p>
        </w:tc>
        <w:tc>
          <w:tcPr>
            <w:tcW w:w="1107" w:type="dxa"/>
          </w:tcPr>
          <w:p w14:paraId="78A49464" w14:textId="613B410E"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7149" w:type="dxa"/>
            <w:shd w:val="clear" w:color="auto" w:fill="auto"/>
          </w:tcPr>
          <w:p w14:paraId="6D7311AB" w14:textId="63957B35"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How effectively did the EWKR project share research outcomes and emerging knowledge gaps, and associated research priorities to provide direction for future investment in research?</w:t>
            </w:r>
          </w:p>
        </w:tc>
      </w:tr>
      <w:tr w:rsidR="00056E7B" w:rsidRPr="005950D1" w14:paraId="33CA479D" w14:textId="77777777" w:rsidTr="005950D1">
        <w:tc>
          <w:tcPr>
            <w:cnfStyle w:val="001000000000" w:firstRow="0" w:lastRow="0" w:firstColumn="1" w:lastColumn="0" w:oddVBand="0" w:evenVBand="0" w:oddHBand="0" w:evenHBand="0" w:firstRowFirstColumn="0" w:firstRowLastColumn="0" w:lastRowFirstColumn="0" w:lastRowLastColumn="0"/>
            <w:tcW w:w="986" w:type="dxa"/>
            <w:shd w:val="clear" w:color="auto" w:fill="E5EAEE" w:themeFill="accent1" w:themeFillTint="33"/>
          </w:tcPr>
          <w:p w14:paraId="42A79EDA" w14:textId="2A971F6F" w:rsidR="00056E7B" w:rsidRPr="005950D1" w:rsidRDefault="00056E7B" w:rsidP="005950D1">
            <w:pPr>
              <w:spacing w:before="60"/>
              <w:jc w:val="left"/>
              <w:rPr>
                <w:b w:val="0"/>
                <w:bCs w:val="0"/>
                <w:sz w:val="18"/>
                <w:szCs w:val="18"/>
              </w:rPr>
            </w:pPr>
            <w:r w:rsidRPr="005950D1">
              <w:rPr>
                <w:b w:val="0"/>
                <w:bCs w:val="0"/>
                <w:sz w:val="18"/>
                <w:szCs w:val="18"/>
              </w:rPr>
              <w:t xml:space="preserve">KEQ 2.2 </w:t>
            </w:r>
          </w:p>
        </w:tc>
        <w:tc>
          <w:tcPr>
            <w:tcW w:w="1107" w:type="dxa"/>
            <w:shd w:val="clear" w:color="auto" w:fill="E5EAEE" w:themeFill="accent1" w:themeFillTint="33"/>
          </w:tcPr>
          <w:p w14:paraId="3F8F516A" w14:textId="49CA7DAF" w:rsidR="00056E7B"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Mid-level</w:t>
            </w:r>
          </w:p>
        </w:tc>
        <w:tc>
          <w:tcPr>
            <w:tcW w:w="7149" w:type="dxa"/>
            <w:shd w:val="clear" w:color="auto" w:fill="E5EAEE" w:themeFill="accent1" w:themeFillTint="33"/>
          </w:tcPr>
          <w:p w14:paraId="3385EC62" w14:textId="5CDDAEFF" w:rsidR="00056E7B" w:rsidRPr="005950D1" w:rsidRDefault="00056E7B"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How effective was the information produced by the EWKR project in supporting the CEWO in presenting achievements toward Basin Plan objectives to relevant stakeholders?</w:t>
            </w:r>
          </w:p>
        </w:tc>
      </w:tr>
      <w:tr w:rsidR="005950D1" w:rsidRPr="005950D1" w14:paraId="4728F4D6" w14:textId="77777777" w:rsidTr="005950D1">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722A2DF8" w14:textId="08FBFFC1" w:rsidR="005950D1" w:rsidRPr="005950D1" w:rsidRDefault="005950D1" w:rsidP="005950D1">
            <w:pPr>
              <w:spacing w:before="60"/>
              <w:jc w:val="left"/>
              <w:rPr>
                <w:b w:val="0"/>
                <w:bCs w:val="0"/>
                <w:sz w:val="18"/>
                <w:szCs w:val="18"/>
              </w:rPr>
            </w:pPr>
            <w:r w:rsidRPr="005950D1">
              <w:rPr>
                <w:b w:val="0"/>
                <w:bCs w:val="0"/>
                <w:sz w:val="18"/>
                <w:szCs w:val="18"/>
              </w:rPr>
              <w:t xml:space="preserve">KEQ 2.1a </w:t>
            </w:r>
          </w:p>
        </w:tc>
        <w:tc>
          <w:tcPr>
            <w:tcW w:w="1107" w:type="dxa"/>
          </w:tcPr>
          <w:p w14:paraId="5F8958B3" w14:textId="5B489F9A"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7149" w:type="dxa"/>
            <w:shd w:val="clear" w:color="auto" w:fill="auto"/>
          </w:tcPr>
          <w:p w14:paraId="57327E6D" w14:textId="7833351C"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To what extent were the communication products of the EWKR project fit for CEWO’s purpose?</w:t>
            </w:r>
          </w:p>
        </w:tc>
      </w:tr>
      <w:tr w:rsidR="005950D1" w:rsidRPr="005950D1" w14:paraId="2AA7052B" w14:textId="77777777" w:rsidTr="005950D1">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09459C66" w14:textId="7F651EC2" w:rsidR="005950D1" w:rsidRPr="005950D1" w:rsidRDefault="005950D1" w:rsidP="005950D1">
            <w:pPr>
              <w:spacing w:before="60"/>
              <w:jc w:val="left"/>
              <w:rPr>
                <w:b w:val="0"/>
                <w:bCs w:val="0"/>
                <w:sz w:val="18"/>
                <w:szCs w:val="18"/>
              </w:rPr>
            </w:pPr>
            <w:r w:rsidRPr="005950D1">
              <w:rPr>
                <w:b w:val="0"/>
                <w:bCs w:val="0"/>
                <w:sz w:val="18"/>
                <w:szCs w:val="18"/>
              </w:rPr>
              <w:t>KEQ 2.1b</w:t>
            </w:r>
          </w:p>
        </w:tc>
        <w:tc>
          <w:tcPr>
            <w:tcW w:w="1107" w:type="dxa"/>
          </w:tcPr>
          <w:p w14:paraId="6DA5A20A" w14:textId="0C1FCD09"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7149" w:type="dxa"/>
            <w:shd w:val="clear" w:color="auto" w:fill="auto"/>
          </w:tcPr>
          <w:p w14:paraId="4E8DA2AF" w14:textId="331CA9AA"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To what extent did the information produced by each theme of the EWKR project and its synthesis encourage stakeholders to strive to maintain and improve their contributions to Basin Plan environmental objectives?</w:t>
            </w:r>
          </w:p>
        </w:tc>
      </w:tr>
      <w:tr w:rsidR="005950D1" w:rsidRPr="005950D1" w14:paraId="50C7FEF2" w14:textId="77777777" w:rsidTr="005950D1">
        <w:tc>
          <w:tcPr>
            <w:cnfStyle w:val="001000000000" w:firstRow="0" w:lastRow="0" w:firstColumn="1" w:lastColumn="0" w:oddVBand="0" w:evenVBand="0" w:oddHBand="0" w:evenHBand="0" w:firstRowFirstColumn="0" w:firstRowLastColumn="0" w:lastRowFirstColumn="0" w:lastRowLastColumn="0"/>
            <w:tcW w:w="986" w:type="dxa"/>
            <w:shd w:val="clear" w:color="auto" w:fill="auto"/>
          </w:tcPr>
          <w:p w14:paraId="647E042E" w14:textId="486C53F6" w:rsidR="005950D1" w:rsidRPr="005950D1" w:rsidRDefault="005950D1" w:rsidP="005950D1">
            <w:pPr>
              <w:spacing w:before="60"/>
              <w:jc w:val="left"/>
              <w:rPr>
                <w:b w:val="0"/>
                <w:bCs w:val="0"/>
                <w:sz w:val="18"/>
                <w:szCs w:val="18"/>
              </w:rPr>
            </w:pPr>
            <w:r w:rsidRPr="005950D1">
              <w:rPr>
                <w:b w:val="0"/>
                <w:bCs w:val="0"/>
                <w:sz w:val="18"/>
                <w:szCs w:val="18"/>
              </w:rPr>
              <w:t>KEQ 2.1c</w:t>
            </w:r>
          </w:p>
        </w:tc>
        <w:tc>
          <w:tcPr>
            <w:tcW w:w="1107" w:type="dxa"/>
          </w:tcPr>
          <w:p w14:paraId="5497F0FD" w14:textId="3B098FF0"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7149" w:type="dxa"/>
            <w:shd w:val="clear" w:color="auto" w:fill="auto"/>
          </w:tcPr>
          <w:p w14:paraId="51735671" w14:textId="06465E2F" w:rsidR="005950D1" w:rsidRP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How effectively did the information produced by the EWKR project build and support collaboration?</w:t>
            </w:r>
          </w:p>
        </w:tc>
      </w:tr>
    </w:tbl>
    <w:p w14:paraId="12DD9FFC" w14:textId="77777777" w:rsidR="00522D5C" w:rsidRDefault="00522D5C" w:rsidP="00522D5C">
      <w:bookmarkStart w:id="22" w:name="_Toc51531730"/>
    </w:p>
    <w:p w14:paraId="238C7836" w14:textId="5D2FEE81" w:rsidR="00DF1BF4" w:rsidRPr="00C07F6A" w:rsidRDefault="00DF1BF4" w:rsidP="00DF1BF4">
      <w:pPr>
        <w:pStyle w:val="Heading3"/>
      </w:pPr>
      <w:bookmarkStart w:id="23" w:name="_Toc52119621"/>
      <w:r>
        <w:t>Evaluative Criterion: Effectiveness – achieving outcomes</w:t>
      </w:r>
      <w:bookmarkEnd w:id="22"/>
      <w:bookmarkEnd w:id="23"/>
    </w:p>
    <w:p w14:paraId="5EEC717A" w14:textId="2AF562E8" w:rsidR="00DF1BF4" w:rsidRDefault="00DF1BF4" w:rsidP="00DF1BF4">
      <w:r>
        <w:t xml:space="preserve">A single high-level KEQ was used to address this criterion. </w:t>
      </w:r>
      <w:r w:rsidR="00EF5034">
        <w:t xml:space="preserve">Seven </w:t>
      </w:r>
      <w:r>
        <w:t xml:space="preserve">mid-level KEQs and eighteen micro-level KEQs were nested below this high-level KEQ. All </w:t>
      </w:r>
      <w:r w:rsidR="00233D5B">
        <w:t>2</w:t>
      </w:r>
      <w:r w:rsidR="00D97325">
        <w:t>6</w:t>
      </w:r>
      <w:r w:rsidR="00233D5B">
        <w:t xml:space="preserve"> </w:t>
      </w:r>
      <w:r>
        <w:t>KEQs for this criterion are provided in the table below:</w:t>
      </w:r>
    </w:p>
    <w:p w14:paraId="22E031C1" w14:textId="77777777" w:rsidR="00522D5C" w:rsidRDefault="00522D5C" w:rsidP="00DF1BF4"/>
    <w:tbl>
      <w:tblPr>
        <w:tblStyle w:val="GridTable4-Accent11"/>
        <w:tblW w:w="0" w:type="auto"/>
        <w:tblLook w:val="06A0" w:firstRow="1" w:lastRow="0" w:firstColumn="1" w:lastColumn="0" w:noHBand="1" w:noVBand="1"/>
      </w:tblPr>
      <w:tblGrid>
        <w:gridCol w:w="946"/>
        <w:gridCol w:w="1119"/>
        <w:gridCol w:w="6951"/>
      </w:tblGrid>
      <w:tr w:rsidR="005950D1" w:rsidRPr="008E34F3" w14:paraId="62D16423" w14:textId="77777777" w:rsidTr="00595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E4E7DB9" w14:textId="77777777" w:rsidR="005950D1" w:rsidRPr="005950D1" w:rsidRDefault="005950D1" w:rsidP="005950D1">
            <w:pPr>
              <w:spacing w:before="60"/>
              <w:jc w:val="left"/>
              <w:rPr>
                <w:sz w:val="18"/>
                <w:szCs w:val="18"/>
              </w:rPr>
            </w:pPr>
            <w:r w:rsidRPr="005950D1">
              <w:rPr>
                <w:sz w:val="18"/>
                <w:szCs w:val="18"/>
              </w:rPr>
              <w:t>KEQ code</w:t>
            </w:r>
          </w:p>
        </w:tc>
        <w:tc>
          <w:tcPr>
            <w:tcW w:w="1134" w:type="dxa"/>
          </w:tcPr>
          <w:p w14:paraId="4AF85D18" w14:textId="6E4F5A05" w:rsidR="005950D1" w:rsidRDefault="005950D1" w:rsidP="005950D1">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KEQ level</w:t>
            </w:r>
          </w:p>
        </w:tc>
        <w:tc>
          <w:tcPr>
            <w:tcW w:w="7149" w:type="dxa"/>
          </w:tcPr>
          <w:p w14:paraId="243A1201" w14:textId="012A3322" w:rsidR="005950D1" w:rsidRPr="007135FC" w:rsidRDefault="005950D1" w:rsidP="005950D1">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Key Evaluation Question </w:t>
            </w:r>
          </w:p>
        </w:tc>
      </w:tr>
      <w:tr w:rsidR="005950D1" w:rsidRPr="008E34F3" w14:paraId="45AA679C"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CBD5DE" w:themeFill="accent1" w:themeFillTint="66"/>
          </w:tcPr>
          <w:p w14:paraId="15FB8043" w14:textId="7651713E" w:rsidR="005950D1" w:rsidRPr="005950D1" w:rsidRDefault="005950D1" w:rsidP="005950D1">
            <w:pPr>
              <w:spacing w:before="60"/>
              <w:jc w:val="left"/>
              <w:rPr>
                <w:b w:val="0"/>
                <w:bCs w:val="0"/>
                <w:sz w:val="18"/>
                <w:szCs w:val="18"/>
              </w:rPr>
            </w:pPr>
            <w:r w:rsidRPr="005950D1">
              <w:rPr>
                <w:b w:val="0"/>
                <w:bCs w:val="0"/>
                <w:sz w:val="18"/>
                <w:szCs w:val="18"/>
              </w:rPr>
              <w:t>KEQ 3</w:t>
            </w:r>
          </w:p>
        </w:tc>
        <w:tc>
          <w:tcPr>
            <w:tcW w:w="1134" w:type="dxa"/>
            <w:shd w:val="clear" w:color="auto" w:fill="CBD5DE" w:themeFill="accent1" w:themeFillTint="66"/>
          </w:tcPr>
          <w:p w14:paraId="7BCECFCF" w14:textId="4C8454AD" w:rsidR="005950D1" w:rsidRPr="007135F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High-level</w:t>
            </w:r>
          </w:p>
        </w:tc>
        <w:tc>
          <w:tcPr>
            <w:tcW w:w="7149" w:type="dxa"/>
            <w:shd w:val="clear" w:color="auto" w:fill="CBD5DE" w:themeFill="accent1" w:themeFillTint="66"/>
          </w:tcPr>
          <w:p w14:paraId="6C74533E" w14:textId="35182EF9"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7135FC">
              <w:rPr>
                <w:sz w:val="18"/>
                <w:szCs w:val="18"/>
              </w:rPr>
              <w:t>To what extent has the EWKR project improved understanding of how management or delivery of environmental flow influences environmental outcomes achieved over time?</w:t>
            </w:r>
          </w:p>
        </w:tc>
      </w:tr>
      <w:tr w:rsidR="005950D1" w:rsidRPr="008E34F3" w14:paraId="126A78DD"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E5EAEE" w:themeFill="accent1" w:themeFillTint="33"/>
          </w:tcPr>
          <w:p w14:paraId="3555AFB4" w14:textId="0503210A" w:rsidR="005950D1" w:rsidRPr="005950D1" w:rsidRDefault="005950D1" w:rsidP="005950D1">
            <w:pPr>
              <w:spacing w:before="60"/>
              <w:jc w:val="left"/>
              <w:rPr>
                <w:b w:val="0"/>
                <w:bCs w:val="0"/>
                <w:sz w:val="18"/>
                <w:szCs w:val="18"/>
              </w:rPr>
            </w:pPr>
            <w:r w:rsidRPr="005950D1">
              <w:rPr>
                <w:b w:val="0"/>
                <w:bCs w:val="0"/>
                <w:sz w:val="18"/>
                <w:szCs w:val="18"/>
              </w:rPr>
              <w:t>KEQ 3.1</w:t>
            </w:r>
          </w:p>
        </w:tc>
        <w:tc>
          <w:tcPr>
            <w:tcW w:w="1134" w:type="dxa"/>
            <w:shd w:val="clear" w:color="auto" w:fill="E5EAEE" w:themeFill="accent1" w:themeFillTint="33"/>
          </w:tcPr>
          <w:p w14:paraId="570BC4C0" w14:textId="2EB5A576" w:rsidR="005950D1" w:rsidRPr="007135F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Mid-level</w:t>
            </w:r>
          </w:p>
        </w:tc>
        <w:tc>
          <w:tcPr>
            <w:tcW w:w="7149" w:type="dxa"/>
            <w:shd w:val="clear" w:color="auto" w:fill="E5EAEE" w:themeFill="accent1" w:themeFillTint="33"/>
          </w:tcPr>
          <w:p w14:paraId="334252AD" w14:textId="480731BC"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7135FC">
              <w:rPr>
                <w:sz w:val="18"/>
                <w:szCs w:val="18"/>
              </w:rPr>
              <w:t>How well has the EWKR project improved environmental water effectiveness through the application of science to the development and operation of environmental works and measures (Note: outcome in Multi-year Research Plan only, not in Grant Guidelines)</w:t>
            </w:r>
          </w:p>
        </w:tc>
      </w:tr>
      <w:tr w:rsidR="005950D1" w:rsidRPr="008E34F3" w14:paraId="5B8FEE8E"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9AB6ABD" w14:textId="3FC85DAB"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3.1a</w:t>
            </w:r>
          </w:p>
        </w:tc>
        <w:tc>
          <w:tcPr>
            <w:tcW w:w="1134" w:type="dxa"/>
          </w:tcPr>
          <w:p w14:paraId="6A4BBF58" w14:textId="1D42D0C5" w:rsidR="005950D1" w:rsidRPr="007135F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7149" w:type="dxa"/>
            <w:shd w:val="clear" w:color="auto" w:fill="auto"/>
          </w:tcPr>
          <w:p w14:paraId="602A8DD4" w14:textId="7987D037"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7135FC">
              <w:rPr>
                <w:sz w:val="18"/>
                <w:szCs w:val="18"/>
              </w:rPr>
              <w:t>How well has the EWKR project demonstrated improved environmental water effectiveness through the application of science to the development and operation of environmental works and measures?</w:t>
            </w:r>
          </w:p>
        </w:tc>
      </w:tr>
      <w:tr w:rsidR="005950D1" w:rsidRPr="008E34F3" w14:paraId="15737852"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E5EAEE" w:themeFill="accent1" w:themeFillTint="33"/>
          </w:tcPr>
          <w:p w14:paraId="3BBFB70C" w14:textId="6F286540" w:rsidR="005950D1" w:rsidRPr="005950D1" w:rsidRDefault="005950D1" w:rsidP="005950D1">
            <w:pPr>
              <w:spacing w:before="60"/>
              <w:jc w:val="left"/>
              <w:rPr>
                <w:b w:val="0"/>
                <w:bCs w:val="0"/>
                <w:sz w:val="18"/>
                <w:szCs w:val="18"/>
              </w:rPr>
            </w:pPr>
            <w:r w:rsidRPr="005950D1">
              <w:rPr>
                <w:b w:val="0"/>
                <w:bCs w:val="0"/>
                <w:sz w:val="18"/>
                <w:szCs w:val="18"/>
              </w:rPr>
              <w:t>KEQ 3.2</w:t>
            </w:r>
          </w:p>
        </w:tc>
        <w:tc>
          <w:tcPr>
            <w:tcW w:w="1134" w:type="dxa"/>
            <w:shd w:val="clear" w:color="auto" w:fill="E5EAEE" w:themeFill="accent1" w:themeFillTint="33"/>
          </w:tcPr>
          <w:p w14:paraId="38301C4C" w14:textId="0999700B" w:rsidR="005950D1" w:rsidRPr="007135F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Mid-level</w:t>
            </w:r>
          </w:p>
        </w:tc>
        <w:tc>
          <w:tcPr>
            <w:tcW w:w="7149" w:type="dxa"/>
            <w:shd w:val="clear" w:color="auto" w:fill="E5EAEE" w:themeFill="accent1" w:themeFillTint="33"/>
          </w:tcPr>
          <w:p w14:paraId="44DE0BB2" w14:textId="76F88C6D"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7135FC">
              <w:rPr>
                <w:sz w:val="18"/>
                <w:szCs w:val="18"/>
              </w:rPr>
              <w:t>How effectively have the research activities in each theme improved capacity to predict outcomes of environmental flow allocations and their management over 1–5 years?</w:t>
            </w:r>
          </w:p>
        </w:tc>
      </w:tr>
      <w:tr w:rsidR="005950D1" w:rsidRPr="008E34F3" w14:paraId="52977B6F"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09DB8E4D" w14:textId="0EC02FB6"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3.2a</w:t>
            </w:r>
          </w:p>
        </w:tc>
        <w:tc>
          <w:tcPr>
            <w:tcW w:w="1134" w:type="dxa"/>
          </w:tcPr>
          <w:p w14:paraId="10724937" w14:textId="274FC54C" w:rsidR="005950D1" w:rsidRPr="004858FF"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7149" w:type="dxa"/>
            <w:shd w:val="clear" w:color="auto" w:fill="auto"/>
          </w:tcPr>
          <w:p w14:paraId="46EECF67" w14:textId="28BA5C43"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858FF">
              <w:rPr>
                <w:sz w:val="18"/>
                <w:szCs w:val="18"/>
              </w:rPr>
              <w:t>How effectively have the research activities in the fish theme improved capacity to predict outcomes of environmental flow allocations and their management over 1–5 years?</w:t>
            </w:r>
          </w:p>
        </w:tc>
      </w:tr>
      <w:tr w:rsidR="005950D1" w:rsidRPr="008E34F3" w14:paraId="2A54C6A9" w14:textId="77777777" w:rsidTr="005950D1">
        <w:tc>
          <w:tcPr>
            <w:cnfStyle w:val="001000000000" w:firstRow="0" w:lastRow="0" w:firstColumn="1" w:lastColumn="0" w:oddVBand="0" w:evenVBand="0" w:oddHBand="0" w:evenHBand="0" w:firstRowFirstColumn="0" w:firstRowLastColumn="0" w:lastRowFirstColumn="0" w:lastRowLastColumn="0"/>
            <w:tcW w:w="959" w:type="dxa"/>
          </w:tcPr>
          <w:p w14:paraId="18672313" w14:textId="70D50DC6"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3.2b</w:t>
            </w:r>
          </w:p>
        </w:tc>
        <w:tc>
          <w:tcPr>
            <w:tcW w:w="1134" w:type="dxa"/>
          </w:tcPr>
          <w:p w14:paraId="4D84FF29" w14:textId="067C289A" w:rsidR="005950D1" w:rsidRPr="004858FF"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F635D0">
              <w:rPr>
                <w:rFonts w:eastAsia="Calibri" w:cstheme="minorHAnsi"/>
                <w:spacing w:val="1"/>
                <w:sz w:val="18"/>
                <w:szCs w:val="18"/>
              </w:rPr>
              <w:t>M</w:t>
            </w:r>
            <w:r w:rsidRPr="00F635D0">
              <w:rPr>
                <w:rFonts w:eastAsia="Calibri" w:cstheme="minorHAnsi"/>
                <w:sz w:val="18"/>
                <w:szCs w:val="18"/>
              </w:rPr>
              <w:t>ic</w:t>
            </w:r>
            <w:r w:rsidRPr="00F635D0">
              <w:rPr>
                <w:rFonts w:eastAsia="Calibri" w:cstheme="minorHAnsi"/>
                <w:spacing w:val="-3"/>
                <w:sz w:val="18"/>
                <w:szCs w:val="18"/>
              </w:rPr>
              <w:t>r</w:t>
            </w:r>
            <w:r w:rsidRPr="00F635D0">
              <w:rPr>
                <w:rFonts w:eastAsia="Calibri" w:cstheme="minorHAnsi"/>
                <w:spacing w:val="1"/>
                <w:sz w:val="18"/>
                <w:szCs w:val="18"/>
              </w:rPr>
              <w:t>o</w:t>
            </w:r>
            <w:r w:rsidRPr="00F635D0">
              <w:rPr>
                <w:rFonts w:eastAsia="Calibri" w:cstheme="minorHAnsi"/>
                <w:sz w:val="18"/>
                <w:szCs w:val="18"/>
              </w:rPr>
              <w:t>-le</w:t>
            </w:r>
            <w:r w:rsidRPr="00F635D0">
              <w:rPr>
                <w:rFonts w:eastAsia="Calibri" w:cstheme="minorHAnsi"/>
                <w:spacing w:val="1"/>
                <w:sz w:val="18"/>
                <w:szCs w:val="18"/>
              </w:rPr>
              <w:t>v</w:t>
            </w:r>
            <w:r w:rsidRPr="00F635D0">
              <w:rPr>
                <w:rFonts w:eastAsia="Calibri" w:cstheme="minorHAnsi"/>
                <w:sz w:val="18"/>
                <w:szCs w:val="18"/>
              </w:rPr>
              <w:t>el</w:t>
            </w:r>
          </w:p>
        </w:tc>
        <w:tc>
          <w:tcPr>
            <w:tcW w:w="7149" w:type="dxa"/>
          </w:tcPr>
          <w:p w14:paraId="47B949E6" w14:textId="0B6F726A"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858FF">
              <w:rPr>
                <w:sz w:val="18"/>
                <w:szCs w:val="18"/>
              </w:rPr>
              <w:t>How effectively have the research activities in the waterbirds theme improved capacity to predict outcomes of environmental flow allocations and their management over 1–5 years?</w:t>
            </w:r>
          </w:p>
        </w:tc>
      </w:tr>
      <w:tr w:rsidR="005950D1" w:rsidRPr="008E34F3" w14:paraId="2DF988FE"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1560D86" w14:textId="647355AA" w:rsidR="005950D1" w:rsidRPr="005950D1" w:rsidRDefault="005950D1" w:rsidP="005950D1">
            <w:pPr>
              <w:spacing w:before="60"/>
              <w:jc w:val="left"/>
              <w:rPr>
                <w:b w:val="0"/>
                <w:bCs w:val="0"/>
                <w:sz w:val="18"/>
                <w:szCs w:val="18"/>
              </w:rPr>
            </w:pPr>
            <w:r>
              <w:rPr>
                <w:b w:val="0"/>
                <w:bCs w:val="0"/>
                <w:sz w:val="18"/>
                <w:szCs w:val="18"/>
              </w:rPr>
              <w:lastRenderedPageBreak/>
              <w:t>KEQ</w:t>
            </w:r>
            <w:r w:rsidRPr="005950D1">
              <w:rPr>
                <w:b w:val="0"/>
                <w:bCs w:val="0"/>
                <w:sz w:val="18"/>
                <w:szCs w:val="18"/>
              </w:rPr>
              <w:t xml:space="preserve"> 3.2c</w:t>
            </w:r>
          </w:p>
        </w:tc>
        <w:tc>
          <w:tcPr>
            <w:tcW w:w="1134" w:type="dxa"/>
          </w:tcPr>
          <w:p w14:paraId="103C08F0" w14:textId="642E4262" w:rsidR="005950D1" w:rsidRPr="004858FF"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F635D0">
              <w:rPr>
                <w:rFonts w:eastAsia="Calibri" w:cstheme="minorHAnsi"/>
                <w:spacing w:val="1"/>
                <w:sz w:val="18"/>
                <w:szCs w:val="18"/>
              </w:rPr>
              <w:t>M</w:t>
            </w:r>
            <w:r w:rsidRPr="00F635D0">
              <w:rPr>
                <w:rFonts w:eastAsia="Calibri" w:cstheme="minorHAnsi"/>
                <w:sz w:val="18"/>
                <w:szCs w:val="18"/>
              </w:rPr>
              <w:t>ic</w:t>
            </w:r>
            <w:r w:rsidRPr="00F635D0">
              <w:rPr>
                <w:rFonts w:eastAsia="Calibri" w:cstheme="minorHAnsi"/>
                <w:spacing w:val="-3"/>
                <w:sz w:val="18"/>
                <w:szCs w:val="18"/>
              </w:rPr>
              <w:t>r</w:t>
            </w:r>
            <w:r w:rsidRPr="00F635D0">
              <w:rPr>
                <w:rFonts w:eastAsia="Calibri" w:cstheme="minorHAnsi"/>
                <w:spacing w:val="1"/>
                <w:sz w:val="18"/>
                <w:szCs w:val="18"/>
              </w:rPr>
              <w:t>o</w:t>
            </w:r>
            <w:r w:rsidRPr="00F635D0">
              <w:rPr>
                <w:rFonts w:eastAsia="Calibri" w:cstheme="minorHAnsi"/>
                <w:sz w:val="18"/>
                <w:szCs w:val="18"/>
              </w:rPr>
              <w:t>-le</w:t>
            </w:r>
            <w:r w:rsidRPr="00F635D0">
              <w:rPr>
                <w:rFonts w:eastAsia="Calibri" w:cstheme="minorHAnsi"/>
                <w:spacing w:val="1"/>
                <w:sz w:val="18"/>
                <w:szCs w:val="18"/>
              </w:rPr>
              <w:t>v</w:t>
            </w:r>
            <w:r w:rsidRPr="00F635D0">
              <w:rPr>
                <w:rFonts w:eastAsia="Calibri" w:cstheme="minorHAnsi"/>
                <w:sz w:val="18"/>
                <w:szCs w:val="18"/>
              </w:rPr>
              <w:t>el</w:t>
            </w:r>
          </w:p>
        </w:tc>
        <w:tc>
          <w:tcPr>
            <w:tcW w:w="7149" w:type="dxa"/>
            <w:shd w:val="clear" w:color="auto" w:fill="auto"/>
          </w:tcPr>
          <w:p w14:paraId="2D519623" w14:textId="023D99A5"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858FF">
              <w:rPr>
                <w:sz w:val="18"/>
                <w:szCs w:val="18"/>
              </w:rPr>
              <w:t>How effectively have the research activities in the vegetation theme improved capacity to predict outcomes of environmental flow allocations and their management over 1–5 years?</w:t>
            </w:r>
          </w:p>
        </w:tc>
      </w:tr>
      <w:tr w:rsidR="005950D1" w:rsidRPr="008E34F3" w14:paraId="23C167AD" w14:textId="77777777" w:rsidTr="005950D1">
        <w:tc>
          <w:tcPr>
            <w:cnfStyle w:val="001000000000" w:firstRow="0" w:lastRow="0" w:firstColumn="1" w:lastColumn="0" w:oddVBand="0" w:evenVBand="0" w:oddHBand="0" w:evenHBand="0" w:firstRowFirstColumn="0" w:firstRowLastColumn="0" w:lastRowFirstColumn="0" w:lastRowLastColumn="0"/>
            <w:tcW w:w="959" w:type="dxa"/>
          </w:tcPr>
          <w:p w14:paraId="59094EAA" w14:textId="1B7957AC"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3.2d</w:t>
            </w:r>
          </w:p>
        </w:tc>
        <w:tc>
          <w:tcPr>
            <w:tcW w:w="1134" w:type="dxa"/>
          </w:tcPr>
          <w:p w14:paraId="417E8560" w14:textId="5DB58A68" w:rsidR="005950D1" w:rsidRPr="004858FF"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F635D0">
              <w:rPr>
                <w:rFonts w:eastAsia="Calibri" w:cstheme="minorHAnsi"/>
                <w:spacing w:val="1"/>
                <w:sz w:val="18"/>
                <w:szCs w:val="18"/>
              </w:rPr>
              <w:t>M</w:t>
            </w:r>
            <w:r w:rsidRPr="00F635D0">
              <w:rPr>
                <w:rFonts w:eastAsia="Calibri" w:cstheme="minorHAnsi"/>
                <w:sz w:val="18"/>
                <w:szCs w:val="18"/>
              </w:rPr>
              <w:t>ic</w:t>
            </w:r>
            <w:r w:rsidRPr="00F635D0">
              <w:rPr>
                <w:rFonts w:eastAsia="Calibri" w:cstheme="minorHAnsi"/>
                <w:spacing w:val="-3"/>
                <w:sz w:val="18"/>
                <w:szCs w:val="18"/>
              </w:rPr>
              <w:t>r</w:t>
            </w:r>
            <w:r w:rsidRPr="00F635D0">
              <w:rPr>
                <w:rFonts w:eastAsia="Calibri" w:cstheme="minorHAnsi"/>
                <w:spacing w:val="1"/>
                <w:sz w:val="18"/>
                <w:szCs w:val="18"/>
              </w:rPr>
              <w:t>o</w:t>
            </w:r>
            <w:r w:rsidRPr="00F635D0">
              <w:rPr>
                <w:rFonts w:eastAsia="Calibri" w:cstheme="minorHAnsi"/>
                <w:sz w:val="18"/>
                <w:szCs w:val="18"/>
              </w:rPr>
              <w:t>-le</w:t>
            </w:r>
            <w:r w:rsidRPr="00F635D0">
              <w:rPr>
                <w:rFonts w:eastAsia="Calibri" w:cstheme="minorHAnsi"/>
                <w:spacing w:val="1"/>
                <w:sz w:val="18"/>
                <w:szCs w:val="18"/>
              </w:rPr>
              <w:t>v</w:t>
            </w:r>
            <w:r w:rsidRPr="00F635D0">
              <w:rPr>
                <w:rFonts w:eastAsia="Calibri" w:cstheme="minorHAnsi"/>
                <w:sz w:val="18"/>
                <w:szCs w:val="18"/>
              </w:rPr>
              <w:t>el</w:t>
            </w:r>
          </w:p>
        </w:tc>
        <w:tc>
          <w:tcPr>
            <w:tcW w:w="7149" w:type="dxa"/>
          </w:tcPr>
          <w:p w14:paraId="551BBA28" w14:textId="6A2FA94B"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858FF">
              <w:rPr>
                <w:sz w:val="18"/>
                <w:szCs w:val="18"/>
              </w:rPr>
              <w:t>How effectively have the research activities in the food web theme improved capacity to predict outcomes of environmental flow allocations and their management over 1–5 years?</w:t>
            </w:r>
          </w:p>
        </w:tc>
      </w:tr>
      <w:tr w:rsidR="005950D1" w:rsidRPr="008E34F3" w14:paraId="4DA04028" w14:textId="77777777" w:rsidTr="00741009">
        <w:tc>
          <w:tcPr>
            <w:cnfStyle w:val="001000000000" w:firstRow="0" w:lastRow="0" w:firstColumn="1" w:lastColumn="0" w:oddVBand="0" w:evenVBand="0" w:oddHBand="0" w:evenHBand="0" w:firstRowFirstColumn="0" w:firstRowLastColumn="0" w:lastRowFirstColumn="0" w:lastRowLastColumn="0"/>
            <w:tcW w:w="959" w:type="dxa"/>
            <w:shd w:val="clear" w:color="auto" w:fill="E5EAEE" w:themeFill="accent1" w:themeFillTint="33"/>
          </w:tcPr>
          <w:p w14:paraId="4DB314D7" w14:textId="652E3C99" w:rsidR="005950D1" w:rsidRPr="005950D1" w:rsidRDefault="005950D1" w:rsidP="005950D1">
            <w:pPr>
              <w:spacing w:before="60"/>
              <w:jc w:val="left"/>
              <w:rPr>
                <w:b w:val="0"/>
                <w:bCs w:val="0"/>
                <w:sz w:val="18"/>
                <w:szCs w:val="18"/>
              </w:rPr>
            </w:pPr>
            <w:r w:rsidRPr="005950D1">
              <w:rPr>
                <w:b w:val="0"/>
                <w:bCs w:val="0"/>
                <w:sz w:val="18"/>
                <w:szCs w:val="18"/>
              </w:rPr>
              <w:t>KEQ 3.3</w:t>
            </w:r>
          </w:p>
        </w:tc>
        <w:tc>
          <w:tcPr>
            <w:tcW w:w="1134" w:type="dxa"/>
            <w:shd w:val="clear" w:color="auto" w:fill="E5EAEE" w:themeFill="accent1" w:themeFillTint="33"/>
          </w:tcPr>
          <w:p w14:paraId="10458298" w14:textId="3246C754" w:rsidR="005950D1" w:rsidRPr="004858FF" w:rsidRDefault="00741009"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rFonts w:eastAsia="Calibri" w:cstheme="minorHAnsi"/>
                <w:spacing w:val="1"/>
                <w:sz w:val="18"/>
                <w:szCs w:val="18"/>
              </w:rPr>
              <w:t>Mid</w:t>
            </w:r>
            <w:r w:rsidR="005950D1" w:rsidRPr="00F635D0">
              <w:rPr>
                <w:rFonts w:eastAsia="Calibri" w:cstheme="minorHAnsi"/>
                <w:sz w:val="18"/>
                <w:szCs w:val="18"/>
              </w:rPr>
              <w:t>-le</w:t>
            </w:r>
            <w:r w:rsidR="005950D1" w:rsidRPr="00F635D0">
              <w:rPr>
                <w:rFonts w:eastAsia="Calibri" w:cstheme="minorHAnsi"/>
                <w:spacing w:val="1"/>
                <w:sz w:val="18"/>
                <w:szCs w:val="18"/>
              </w:rPr>
              <w:t>v</w:t>
            </w:r>
            <w:r w:rsidR="005950D1" w:rsidRPr="00F635D0">
              <w:rPr>
                <w:rFonts w:eastAsia="Calibri" w:cstheme="minorHAnsi"/>
                <w:sz w:val="18"/>
                <w:szCs w:val="18"/>
              </w:rPr>
              <w:t>el</w:t>
            </w:r>
          </w:p>
        </w:tc>
        <w:tc>
          <w:tcPr>
            <w:tcW w:w="7149" w:type="dxa"/>
            <w:shd w:val="clear" w:color="auto" w:fill="E5EAEE" w:themeFill="accent1" w:themeFillTint="33"/>
          </w:tcPr>
          <w:p w14:paraId="6A335066" w14:textId="2DCF99A1"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858FF">
              <w:rPr>
                <w:sz w:val="18"/>
                <w:szCs w:val="18"/>
              </w:rPr>
              <w:t xml:space="preserve">How well has the EWKR project developed predictive tools, conceptual </w:t>
            </w:r>
            <w:proofErr w:type="gramStart"/>
            <w:r w:rsidRPr="004858FF">
              <w:rPr>
                <w:sz w:val="18"/>
                <w:szCs w:val="18"/>
              </w:rPr>
              <w:t>models</w:t>
            </w:r>
            <w:proofErr w:type="gramEnd"/>
            <w:r w:rsidRPr="004858FF">
              <w:rPr>
                <w:sz w:val="18"/>
                <w:szCs w:val="18"/>
              </w:rPr>
              <w:t xml:space="preserve"> and frameworks to inform environmental watering regimes?</w:t>
            </w:r>
          </w:p>
        </w:tc>
      </w:tr>
      <w:tr w:rsidR="005950D1" w:rsidRPr="008E34F3" w14:paraId="789395F6" w14:textId="77777777" w:rsidTr="005950D1">
        <w:tc>
          <w:tcPr>
            <w:cnfStyle w:val="001000000000" w:firstRow="0" w:lastRow="0" w:firstColumn="1" w:lastColumn="0" w:oddVBand="0" w:evenVBand="0" w:oddHBand="0" w:evenHBand="0" w:firstRowFirstColumn="0" w:firstRowLastColumn="0" w:lastRowFirstColumn="0" w:lastRowLastColumn="0"/>
            <w:tcW w:w="959" w:type="dxa"/>
          </w:tcPr>
          <w:p w14:paraId="17CA15FA" w14:textId="43285EEC"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3.3a</w:t>
            </w:r>
          </w:p>
        </w:tc>
        <w:tc>
          <w:tcPr>
            <w:tcW w:w="1134" w:type="dxa"/>
          </w:tcPr>
          <w:p w14:paraId="502CC86A" w14:textId="4146A56E" w:rsid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F635D0">
              <w:rPr>
                <w:rFonts w:eastAsia="Calibri" w:cstheme="minorHAnsi"/>
                <w:spacing w:val="1"/>
                <w:sz w:val="18"/>
                <w:szCs w:val="18"/>
              </w:rPr>
              <w:t>M</w:t>
            </w:r>
            <w:r w:rsidRPr="00F635D0">
              <w:rPr>
                <w:rFonts w:eastAsia="Calibri" w:cstheme="minorHAnsi"/>
                <w:sz w:val="18"/>
                <w:szCs w:val="18"/>
              </w:rPr>
              <w:t>ic</w:t>
            </w:r>
            <w:r w:rsidRPr="00F635D0">
              <w:rPr>
                <w:rFonts w:eastAsia="Calibri" w:cstheme="minorHAnsi"/>
                <w:spacing w:val="-3"/>
                <w:sz w:val="18"/>
                <w:szCs w:val="18"/>
              </w:rPr>
              <w:t>r</w:t>
            </w:r>
            <w:r w:rsidRPr="00F635D0">
              <w:rPr>
                <w:rFonts w:eastAsia="Calibri" w:cstheme="minorHAnsi"/>
                <w:spacing w:val="1"/>
                <w:sz w:val="18"/>
                <w:szCs w:val="18"/>
              </w:rPr>
              <w:t>o</w:t>
            </w:r>
            <w:r w:rsidRPr="00F635D0">
              <w:rPr>
                <w:rFonts w:eastAsia="Calibri" w:cstheme="minorHAnsi"/>
                <w:sz w:val="18"/>
                <w:szCs w:val="18"/>
              </w:rPr>
              <w:t>-le</w:t>
            </w:r>
            <w:r w:rsidRPr="00F635D0">
              <w:rPr>
                <w:rFonts w:eastAsia="Calibri" w:cstheme="minorHAnsi"/>
                <w:spacing w:val="1"/>
                <w:sz w:val="18"/>
                <w:szCs w:val="18"/>
              </w:rPr>
              <w:t>v</w:t>
            </w:r>
            <w:r w:rsidRPr="00F635D0">
              <w:rPr>
                <w:rFonts w:eastAsia="Calibri" w:cstheme="minorHAnsi"/>
                <w:sz w:val="18"/>
                <w:szCs w:val="18"/>
              </w:rPr>
              <w:t>el</w:t>
            </w:r>
          </w:p>
        </w:tc>
        <w:tc>
          <w:tcPr>
            <w:tcW w:w="7149" w:type="dxa"/>
          </w:tcPr>
          <w:p w14:paraId="3EB9CA53" w14:textId="55AFB12C"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w:t>
            </w:r>
            <w:r w:rsidRPr="003B7B0C">
              <w:rPr>
                <w:sz w:val="18"/>
                <w:szCs w:val="18"/>
              </w:rPr>
              <w:t xml:space="preserve">ow well has the EWKR project developed predictive tools, conceptual </w:t>
            </w:r>
            <w:proofErr w:type="gramStart"/>
            <w:r w:rsidRPr="003B7B0C">
              <w:rPr>
                <w:sz w:val="18"/>
                <w:szCs w:val="18"/>
              </w:rPr>
              <w:t>models</w:t>
            </w:r>
            <w:proofErr w:type="gramEnd"/>
            <w:r w:rsidRPr="003B7B0C">
              <w:rPr>
                <w:sz w:val="18"/>
                <w:szCs w:val="18"/>
              </w:rPr>
              <w:t xml:space="preserve"> and frameworks to inform environmental watering regimes for vegetation?</w:t>
            </w:r>
          </w:p>
        </w:tc>
      </w:tr>
      <w:tr w:rsidR="005950D1" w:rsidRPr="008E34F3" w14:paraId="7023EBF2"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50ECE6F7" w14:textId="4C2B161F"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3.3b</w:t>
            </w:r>
          </w:p>
        </w:tc>
        <w:tc>
          <w:tcPr>
            <w:tcW w:w="1134" w:type="dxa"/>
          </w:tcPr>
          <w:p w14:paraId="737A198B" w14:textId="4E4537AA" w:rsidR="005950D1" w:rsidRPr="004858FF"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F635D0">
              <w:rPr>
                <w:rFonts w:eastAsia="Calibri" w:cstheme="minorHAnsi"/>
                <w:spacing w:val="1"/>
                <w:sz w:val="18"/>
                <w:szCs w:val="18"/>
              </w:rPr>
              <w:t>M</w:t>
            </w:r>
            <w:r w:rsidRPr="00F635D0">
              <w:rPr>
                <w:rFonts w:eastAsia="Calibri" w:cstheme="minorHAnsi"/>
                <w:sz w:val="18"/>
                <w:szCs w:val="18"/>
              </w:rPr>
              <w:t>ic</w:t>
            </w:r>
            <w:r w:rsidRPr="00F635D0">
              <w:rPr>
                <w:rFonts w:eastAsia="Calibri" w:cstheme="minorHAnsi"/>
                <w:spacing w:val="-3"/>
                <w:sz w:val="18"/>
                <w:szCs w:val="18"/>
              </w:rPr>
              <w:t>r</w:t>
            </w:r>
            <w:r w:rsidRPr="00F635D0">
              <w:rPr>
                <w:rFonts w:eastAsia="Calibri" w:cstheme="minorHAnsi"/>
                <w:spacing w:val="1"/>
                <w:sz w:val="18"/>
                <w:szCs w:val="18"/>
              </w:rPr>
              <w:t>o</w:t>
            </w:r>
            <w:r w:rsidRPr="00F635D0">
              <w:rPr>
                <w:rFonts w:eastAsia="Calibri" w:cstheme="minorHAnsi"/>
                <w:sz w:val="18"/>
                <w:szCs w:val="18"/>
              </w:rPr>
              <w:t>-le</w:t>
            </w:r>
            <w:r w:rsidRPr="00F635D0">
              <w:rPr>
                <w:rFonts w:eastAsia="Calibri" w:cstheme="minorHAnsi"/>
                <w:spacing w:val="1"/>
                <w:sz w:val="18"/>
                <w:szCs w:val="18"/>
              </w:rPr>
              <w:t>v</w:t>
            </w:r>
            <w:r w:rsidRPr="00F635D0">
              <w:rPr>
                <w:rFonts w:eastAsia="Calibri" w:cstheme="minorHAnsi"/>
                <w:sz w:val="18"/>
                <w:szCs w:val="18"/>
              </w:rPr>
              <w:t>el</w:t>
            </w:r>
          </w:p>
        </w:tc>
        <w:tc>
          <w:tcPr>
            <w:tcW w:w="7149" w:type="dxa"/>
            <w:shd w:val="clear" w:color="auto" w:fill="auto"/>
          </w:tcPr>
          <w:p w14:paraId="2B658173" w14:textId="611165C5"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858FF">
              <w:rPr>
                <w:sz w:val="18"/>
                <w:szCs w:val="18"/>
              </w:rPr>
              <w:t xml:space="preserve">How well has the EWKR project developed predictive tools, conceptual </w:t>
            </w:r>
            <w:proofErr w:type="gramStart"/>
            <w:r w:rsidRPr="004858FF">
              <w:rPr>
                <w:sz w:val="18"/>
                <w:szCs w:val="18"/>
              </w:rPr>
              <w:t>models</w:t>
            </w:r>
            <w:proofErr w:type="gramEnd"/>
            <w:r w:rsidRPr="004858FF">
              <w:rPr>
                <w:sz w:val="18"/>
                <w:szCs w:val="18"/>
              </w:rPr>
              <w:t xml:space="preserve"> and frameworks to inform environmental watering regimes for fish?</w:t>
            </w:r>
          </w:p>
        </w:tc>
      </w:tr>
      <w:tr w:rsidR="005950D1" w:rsidRPr="008E34F3" w14:paraId="57216682" w14:textId="77777777" w:rsidTr="005950D1">
        <w:tc>
          <w:tcPr>
            <w:cnfStyle w:val="001000000000" w:firstRow="0" w:lastRow="0" w:firstColumn="1" w:lastColumn="0" w:oddVBand="0" w:evenVBand="0" w:oddHBand="0" w:evenHBand="0" w:firstRowFirstColumn="0" w:firstRowLastColumn="0" w:lastRowFirstColumn="0" w:lastRowLastColumn="0"/>
            <w:tcW w:w="959" w:type="dxa"/>
          </w:tcPr>
          <w:p w14:paraId="2D1F9495" w14:textId="0E4737EB"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3.3c</w:t>
            </w:r>
          </w:p>
        </w:tc>
        <w:tc>
          <w:tcPr>
            <w:tcW w:w="1134" w:type="dxa"/>
          </w:tcPr>
          <w:p w14:paraId="71EEAD30" w14:textId="50755245"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F635D0">
              <w:rPr>
                <w:rFonts w:eastAsia="Calibri" w:cstheme="minorHAnsi"/>
                <w:spacing w:val="1"/>
                <w:sz w:val="18"/>
                <w:szCs w:val="18"/>
              </w:rPr>
              <w:t>M</w:t>
            </w:r>
            <w:r w:rsidRPr="00F635D0">
              <w:rPr>
                <w:rFonts w:eastAsia="Calibri" w:cstheme="minorHAnsi"/>
                <w:sz w:val="18"/>
                <w:szCs w:val="18"/>
              </w:rPr>
              <w:t>ic</w:t>
            </w:r>
            <w:r w:rsidRPr="00F635D0">
              <w:rPr>
                <w:rFonts w:eastAsia="Calibri" w:cstheme="minorHAnsi"/>
                <w:spacing w:val="-3"/>
                <w:sz w:val="18"/>
                <w:szCs w:val="18"/>
              </w:rPr>
              <w:t>r</w:t>
            </w:r>
            <w:r w:rsidRPr="00F635D0">
              <w:rPr>
                <w:rFonts w:eastAsia="Calibri" w:cstheme="minorHAnsi"/>
                <w:spacing w:val="1"/>
                <w:sz w:val="18"/>
                <w:szCs w:val="18"/>
              </w:rPr>
              <w:t>o</w:t>
            </w:r>
            <w:r w:rsidRPr="00F635D0">
              <w:rPr>
                <w:rFonts w:eastAsia="Calibri" w:cstheme="minorHAnsi"/>
                <w:sz w:val="18"/>
                <w:szCs w:val="18"/>
              </w:rPr>
              <w:t>-le</w:t>
            </w:r>
            <w:r w:rsidRPr="00F635D0">
              <w:rPr>
                <w:rFonts w:eastAsia="Calibri" w:cstheme="minorHAnsi"/>
                <w:spacing w:val="1"/>
                <w:sz w:val="18"/>
                <w:szCs w:val="18"/>
              </w:rPr>
              <w:t>v</w:t>
            </w:r>
            <w:r w:rsidRPr="00F635D0">
              <w:rPr>
                <w:rFonts w:eastAsia="Calibri" w:cstheme="minorHAnsi"/>
                <w:sz w:val="18"/>
                <w:szCs w:val="18"/>
              </w:rPr>
              <w:t>el</w:t>
            </w:r>
          </w:p>
        </w:tc>
        <w:tc>
          <w:tcPr>
            <w:tcW w:w="7149" w:type="dxa"/>
          </w:tcPr>
          <w:p w14:paraId="2F93E0BC" w14:textId="1783C425" w:rsidR="005950D1" w:rsidRPr="008E34F3" w:rsidRDefault="00151C47"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w:t>
            </w:r>
            <w:r w:rsidR="005950D1" w:rsidRPr="003B7B0C">
              <w:rPr>
                <w:sz w:val="18"/>
                <w:szCs w:val="18"/>
              </w:rPr>
              <w:t xml:space="preserve">ow well has the EWKR project developed predictive tools, conceptual </w:t>
            </w:r>
            <w:proofErr w:type="gramStart"/>
            <w:r w:rsidR="005950D1" w:rsidRPr="003B7B0C">
              <w:rPr>
                <w:sz w:val="18"/>
                <w:szCs w:val="18"/>
              </w:rPr>
              <w:t>models</w:t>
            </w:r>
            <w:proofErr w:type="gramEnd"/>
            <w:r w:rsidR="005950D1" w:rsidRPr="003B7B0C">
              <w:rPr>
                <w:sz w:val="18"/>
                <w:szCs w:val="18"/>
              </w:rPr>
              <w:t xml:space="preserve"> and frameworks to inform environmental watering regimes for waterbirds</w:t>
            </w:r>
            <w:r w:rsidR="005950D1">
              <w:rPr>
                <w:sz w:val="18"/>
                <w:szCs w:val="18"/>
              </w:rPr>
              <w:t>?</w:t>
            </w:r>
          </w:p>
        </w:tc>
      </w:tr>
      <w:tr w:rsidR="005950D1" w:rsidRPr="008E34F3" w14:paraId="04F6234D"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37667DBE" w14:textId="696C57CC"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3.3d</w:t>
            </w:r>
          </w:p>
        </w:tc>
        <w:tc>
          <w:tcPr>
            <w:tcW w:w="1134" w:type="dxa"/>
          </w:tcPr>
          <w:p w14:paraId="2D3C2EC6" w14:textId="3FE1EEEB" w:rsidR="005950D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F635D0">
              <w:rPr>
                <w:rFonts w:eastAsia="Calibri" w:cstheme="minorHAnsi"/>
                <w:spacing w:val="1"/>
                <w:sz w:val="18"/>
                <w:szCs w:val="18"/>
              </w:rPr>
              <w:t>M</w:t>
            </w:r>
            <w:r w:rsidRPr="00F635D0">
              <w:rPr>
                <w:rFonts w:eastAsia="Calibri" w:cstheme="minorHAnsi"/>
                <w:sz w:val="18"/>
                <w:szCs w:val="18"/>
              </w:rPr>
              <w:t>ic</w:t>
            </w:r>
            <w:r w:rsidRPr="00F635D0">
              <w:rPr>
                <w:rFonts w:eastAsia="Calibri" w:cstheme="minorHAnsi"/>
                <w:spacing w:val="-3"/>
                <w:sz w:val="18"/>
                <w:szCs w:val="18"/>
              </w:rPr>
              <w:t>r</w:t>
            </w:r>
            <w:r w:rsidRPr="00F635D0">
              <w:rPr>
                <w:rFonts w:eastAsia="Calibri" w:cstheme="minorHAnsi"/>
                <w:spacing w:val="1"/>
                <w:sz w:val="18"/>
                <w:szCs w:val="18"/>
              </w:rPr>
              <w:t>o</w:t>
            </w:r>
            <w:r w:rsidRPr="00F635D0">
              <w:rPr>
                <w:rFonts w:eastAsia="Calibri" w:cstheme="minorHAnsi"/>
                <w:sz w:val="18"/>
                <w:szCs w:val="18"/>
              </w:rPr>
              <w:t>-le</w:t>
            </w:r>
            <w:r w:rsidRPr="00F635D0">
              <w:rPr>
                <w:rFonts w:eastAsia="Calibri" w:cstheme="minorHAnsi"/>
                <w:spacing w:val="1"/>
                <w:sz w:val="18"/>
                <w:szCs w:val="18"/>
              </w:rPr>
              <w:t>v</w:t>
            </w:r>
            <w:r w:rsidRPr="00F635D0">
              <w:rPr>
                <w:rFonts w:eastAsia="Calibri" w:cstheme="minorHAnsi"/>
                <w:sz w:val="18"/>
                <w:szCs w:val="18"/>
              </w:rPr>
              <w:t>el</w:t>
            </w:r>
          </w:p>
        </w:tc>
        <w:tc>
          <w:tcPr>
            <w:tcW w:w="7149" w:type="dxa"/>
            <w:shd w:val="clear" w:color="auto" w:fill="auto"/>
          </w:tcPr>
          <w:p w14:paraId="71F2A6CE" w14:textId="6C77065E"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w:t>
            </w:r>
            <w:r w:rsidRPr="003B7B0C">
              <w:rPr>
                <w:sz w:val="18"/>
                <w:szCs w:val="18"/>
              </w:rPr>
              <w:t xml:space="preserve">ow well has the EWKR project developed predictive tools, conceptual </w:t>
            </w:r>
            <w:proofErr w:type="gramStart"/>
            <w:r w:rsidRPr="003B7B0C">
              <w:rPr>
                <w:sz w:val="18"/>
                <w:szCs w:val="18"/>
              </w:rPr>
              <w:t>models</w:t>
            </w:r>
            <w:proofErr w:type="gramEnd"/>
            <w:r w:rsidRPr="003B7B0C">
              <w:rPr>
                <w:sz w:val="18"/>
                <w:szCs w:val="18"/>
              </w:rPr>
              <w:t xml:space="preserve"> and frameworks to inform environmental watering regimes for food webs?</w:t>
            </w:r>
          </w:p>
        </w:tc>
      </w:tr>
      <w:tr w:rsidR="005950D1" w:rsidRPr="008E34F3" w14:paraId="1AEF9C54"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E5EAEE" w:themeFill="accent1" w:themeFillTint="33"/>
          </w:tcPr>
          <w:p w14:paraId="71B4FB30" w14:textId="37E41614" w:rsidR="005950D1" w:rsidRPr="005950D1" w:rsidRDefault="005950D1" w:rsidP="005950D1">
            <w:pPr>
              <w:spacing w:before="60"/>
              <w:jc w:val="left"/>
              <w:rPr>
                <w:b w:val="0"/>
                <w:bCs w:val="0"/>
                <w:sz w:val="18"/>
                <w:szCs w:val="18"/>
              </w:rPr>
            </w:pPr>
            <w:r w:rsidRPr="005950D1">
              <w:rPr>
                <w:b w:val="0"/>
                <w:bCs w:val="0"/>
                <w:sz w:val="18"/>
                <w:szCs w:val="18"/>
              </w:rPr>
              <w:t>KEQ 3.4</w:t>
            </w:r>
          </w:p>
        </w:tc>
        <w:tc>
          <w:tcPr>
            <w:tcW w:w="1134" w:type="dxa"/>
            <w:shd w:val="clear" w:color="auto" w:fill="E5EAEE" w:themeFill="accent1" w:themeFillTint="33"/>
          </w:tcPr>
          <w:p w14:paraId="0A8E68E7" w14:textId="5E6C171B"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Mid-level</w:t>
            </w:r>
          </w:p>
        </w:tc>
        <w:tc>
          <w:tcPr>
            <w:tcW w:w="7149" w:type="dxa"/>
            <w:shd w:val="clear" w:color="auto" w:fill="E5EAEE" w:themeFill="accent1" w:themeFillTint="33"/>
          </w:tcPr>
          <w:p w14:paraId="471565CF" w14:textId="78DB27AF"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How effectively has the EWKR project improved water management and complementary natural resource management?</w:t>
            </w:r>
          </w:p>
        </w:tc>
      </w:tr>
      <w:tr w:rsidR="005950D1" w:rsidRPr="008E34F3" w14:paraId="52843D20"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754D0C18" w14:textId="1A26C74B"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3.4a </w:t>
            </w:r>
          </w:p>
        </w:tc>
        <w:tc>
          <w:tcPr>
            <w:tcW w:w="1134" w:type="dxa"/>
          </w:tcPr>
          <w:p w14:paraId="04A817DA" w14:textId="59977CA5"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rFonts w:eastAsia="Calibri" w:cstheme="minorHAnsi"/>
                <w:spacing w:val="1"/>
                <w:sz w:val="18"/>
                <w:szCs w:val="18"/>
              </w:rPr>
              <w:t>M</w:t>
            </w:r>
            <w:r w:rsidRPr="005950D1">
              <w:rPr>
                <w:rFonts w:eastAsia="Calibri" w:cstheme="minorHAnsi"/>
                <w:sz w:val="18"/>
                <w:szCs w:val="18"/>
              </w:rPr>
              <w:t>ic</w:t>
            </w:r>
            <w:r w:rsidRPr="005950D1">
              <w:rPr>
                <w:rFonts w:eastAsia="Calibri" w:cstheme="minorHAnsi"/>
                <w:spacing w:val="-3"/>
                <w:sz w:val="18"/>
                <w:szCs w:val="18"/>
              </w:rPr>
              <w:t>r</w:t>
            </w:r>
            <w:r w:rsidRPr="005950D1">
              <w:rPr>
                <w:rFonts w:eastAsia="Calibri" w:cstheme="minorHAnsi"/>
                <w:spacing w:val="1"/>
                <w:sz w:val="18"/>
                <w:szCs w:val="18"/>
              </w:rPr>
              <w:t>o</w:t>
            </w:r>
            <w:r w:rsidRPr="005950D1">
              <w:rPr>
                <w:rFonts w:eastAsia="Calibri" w:cstheme="minorHAnsi"/>
                <w:sz w:val="18"/>
                <w:szCs w:val="18"/>
              </w:rPr>
              <w:t>-le</w:t>
            </w:r>
            <w:r w:rsidRPr="005950D1">
              <w:rPr>
                <w:rFonts w:eastAsia="Calibri" w:cstheme="minorHAnsi"/>
                <w:spacing w:val="1"/>
                <w:sz w:val="18"/>
                <w:szCs w:val="18"/>
              </w:rPr>
              <w:t>v</w:t>
            </w:r>
            <w:r w:rsidRPr="005950D1">
              <w:rPr>
                <w:rFonts w:eastAsia="Calibri" w:cstheme="minorHAnsi"/>
                <w:sz w:val="18"/>
                <w:szCs w:val="18"/>
              </w:rPr>
              <w:t>el</w:t>
            </w:r>
          </w:p>
        </w:tc>
        <w:tc>
          <w:tcPr>
            <w:tcW w:w="7149" w:type="dxa"/>
            <w:shd w:val="clear" w:color="auto" w:fill="auto"/>
          </w:tcPr>
          <w:p w14:paraId="27D5DCCC" w14:textId="145B1101"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How effectively have the EWKR project's vegetation theme research activities demonstrated a link between changes in water management and complementary natural resource management and measures of vegetation?</w:t>
            </w:r>
          </w:p>
        </w:tc>
      </w:tr>
      <w:tr w:rsidR="005950D1" w:rsidRPr="008E34F3" w14:paraId="1C09A2C2" w14:textId="77777777" w:rsidTr="005950D1">
        <w:tc>
          <w:tcPr>
            <w:cnfStyle w:val="001000000000" w:firstRow="0" w:lastRow="0" w:firstColumn="1" w:lastColumn="0" w:oddVBand="0" w:evenVBand="0" w:oddHBand="0" w:evenHBand="0" w:firstRowFirstColumn="0" w:firstRowLastColumn="0" w:lastRowFirstColumn="0" w:lastRowLastColumn="0"/>
            <w:tcW w:w="959" w:type="dxa"/>
          </w:tcPr>
          <w:p w14:paraId="3629C540" w14:textId="2402EC6E"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3.4b</w:t>
            </w:r>
          </w:p>
        </w:tc>
        <w:tc>
          <w:tcPr>
            <w:tcW w:w="1134" w:type="dxa"/>
          </w:tcPr>
          <w:p w14:paraId="20A78BDD" w14:textId="6F1FD460"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E2799">
              <w:rPr>
                <w:rFonts w:eastAsia="Calibri" w:cstheme="minorHAnsi"/>
                <w:spacing w:val="1"/>
                <w:sz w:val="18"/>
                <w:szCs w:val="18"/>
              </w:rPr>
              <w:t>M</w:t>
            </w:r>
            <w:r w:rsidRPr="003E2799">
              <w:rPr>
                <w:rFonts w:eastAsia="Calibri" w:cstheme="minorHAnsi"/>
                <w:sz w:val="18"/>
                <w:szCs w:val="18"/>
              </w:rPr>
              <w:t>ic</w:t>
            </w:r>
            <w:r w:rsidRPr="003E2799">
              <w:rPr>
                <w:rFonts w:eastAsia="Calibri" w:cstheme="minorHAnsi"/>
                <w:spacing w:val="-3"/>
                <w:sz w:val="18"/>
                <w:szCs w:val="18"/>
              </w:rPr>
              <w:t>r</w:t>
            </w:r>
            <w:r w:rsidRPr="003E2799">
              <w:rPr>
                <w:rFonts w:eastAsia="Calibri" w:cstheme="minorHAnsi"/>
                <w:spacing w:val="1"/>
                <w:sz w:val="18"/>
                <w:szCs w:val="18"/>
              </w:rPr>
              <w:t>o</w:t>
            </w:r>
            <w:r w:rsidRPr="003E2799">
              <w:rPr>
                <w:rFonts w:eastAsia="Calibri" w:cstheme="minorHAnsi"/>
                <w:sz w:val="18"/>
                <w:szCs w:val="18"/>
              </w:rPr>
              <w:t>-le</w:t>
            </w:r>
            <w:r w:rsidRPr="003E2799">
              <w:rPr>
                <w:rFonts w:eastAsia="Calibri" w:cstheme="minorHAnsi"/>
                <w:spacing w:val="1"/>
                <w:sz w:val="18"/>
                <w:szCs w:val="18"/>
              </w:rPr>
              <w:t>v</w:t>
            </w:r>
            <w:r w:rsidRPr="003E2799">
              <w:rPr>
                <w:rFonts w:eastAsia="Calibri" w:cstheme="minorHAnsi"/>
                <w:sz w:val="18"/>
                <w:szCs w:val="18"/>
              </w:rPr>
              <w:t>el</w:t>
            </w:r>
          </w:p>
        </w:tc>
        <w:tc>
          <w:tcPr>
            <w:tcW w:w="7149" w:type="dxa"/>
          </w:tcPr>
          <w:p w14:paraId="7B80ECCE" w14:textId="3FA7BA6C"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How effectively have EWKR's fish theme research activities demonstrated a link between changes in water management and complementary natural resource management and measures of fish?</w:t>
            </w:r>
          </w:p>
        </w:tc>
      </w:tr>
      <w:tr w:rsidR="005950D1" w:rsidRPr="008E34F3" w14:paraId="54FC2B76"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38B5B322" w14:textId="50EA834D"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3.4c</w:t>
            </w:r>
          </w:p>
        </w:tc>
        <w:tc>
          <w:tcPr>
            <w:tcW w:w="1134" w:type="dxa"/>
          </w:tcPr>
          <w:p w14:paraId="57415DFC" w14:textId="33236402"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E2799">
              <w:rPr>
                <w:rFonts w:eastAsia="Calibri" w:cstheme="minorHAnsi"/>
                <w:spacing w:val="1"/>
                <w:sz w:val="18"/>
                <w:szCs w:val="18"/>
              </w:rPr>
              <w:t>M</w:t>
            </w:r>
            <w:r w:rsidRPr="003E2799">
              <w:rPr>
                <w:rFonts w:eastAsia="Calibri" w:cstheme="minorHAnsi"/>
                <w:sz w:val="18"/>
                <w:szCs w:val="18"/>
              </w:rPr>
              <w:t>ic</w:t>
            </w:r>
            <w:r w:rsidRPr="003E2799">
              <w:rPr>
                <w:rFonts w:eastAsia="Calibri" w:cstheme="minorHAnsi"/>
                <w:spacing w:val="-3"/>
                <w:sz w:val="18"/>
                <w:szCs w:val="18"/>
              </w:rPr>
              <w:t>r</w:t>
            </w:r>
            <w:r w:rsidRPr="003E2799">
              <w:rPr>
                <w:rFonts w:eastAsia="Calibri" w:cstheme="minorHAnsi"/>
                <w:spacing w:val="1"/>
                <w:sz w:val="18"/>
                <w:szCs w:val="18"/>
              </w:rPr>
              <w:t>o</w:t>
            </w:r>
            <w:r w:rsidRPr="003E2799">
              <w:rPr>
                <w:rFonts w:eastAsia="Calibri" w:cstheme="minorHAnsi"/>
                <w:sz w:val="18"/>
                <w:szCs w:val="18"/>
              </w:rPr>
              <w:t>-le</w:t>
            </w:r>
            <w:r w:rsidRPr="003E2799">
              <w:rPr>
                <w:rFonts w:eastAsia="Calibri" w:cstheme="minorHAnsi"/>
                <w:spacing w:val="1"/>
                <w:sz w:val="18"/>
                <w:szCs w:val="18"/>
              </w:rPr>
              <w:t>v</w:t>
            </w:r>
            <w:r w:rsidRPr="003E2799">
              <w:rPr>
                <w:rFonts w:eastAsia="Calibri" w:cstheme="minorHAnsi"/>
                <w:sz w:val="18"/>
                <w:szCs w:val="18"/>
              </w:rPr>
              <w:t>el</w:t>
            </w:r>
          </w:p>
        </w:tc>
        <w:tc>
          <w:tcPr>
            <w:tcW w:w="7149" w:type="dxa"/>
            <w:shd w:val="clear" w:color="auto" w:fill="auto"/>
          </w:tcPr>
          <w:p w14:paraId="2DA60435" w14:textId="56AD73D4"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How effectively have EWKR's waterbirds theme research activities demonstrated a link between changes in water management and complementary natural resource management and measures of waterbirds?</w:t>
            </w:r>
          </w:p>
        </w:tc>
      </w:tr>
      <w:tr w:rsidR="005950D1" w:rsidRPr="008E34F3" w14:paraId="511321F2" w14:textId="77777777" w:rsidTr="005950D1">
        <w:tc>
          <w:tcPr>
            <w:cnfStyle w:val="001000000000" w:firstRow="0" w:lastRow="0" w:firstColumn="1" w:lastColumn="0" w:oddVBand="0" w:evenVBand="0" w:oddHBand="0" w:evenHBand="0" w:firstRowFirstColumn="0" w:firstRowLastColumn="0" w:lastRowFirstColumn="0" w:lastRowLastColumn="0"/>
            <w:tcW w:w="959" w:type="dxa"/>
          </w:tcPr>
          <w:p w14:paraId="691C2F46" w14:textId="7A10498A"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3.4d</w:t>
            </w:r>
          </w:p>
        </w:tc>
        <w:tc>
          <w:tcPr>
            <w:tcW w:w="1134" w:type="dxa"/>
          </w:tcPr>
          <w:p w14:paraId="2AE3C64E" w14:textId="6FC06163"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E2799">
              <w:rPr>
                <w:rFonts w:eastAsia="Calibri" w:cstheme="minorHAnsi"/>
                <w:spacing w:val="1"/>
                <w:sz w:val="18"/>
                <w:szCs w:val="18"/>
              </w:rPr>
              <w:t>M</w:t>
            </w:r>
            <w:r w:rsidRPr="003E2799">
              <w:rPr>
                <w:rFonts w:eastAsia="Calibri" w:cstheme="minorHAnsi"/>
                <w:sz w:val="18"/>
                <w:szCs w:val="18"/>
              </w:rPr>
              <w:t>ic</w:t>
            </w:r>
            <w:r w:rsidRPr="003E2799">
              <w:rPr>
                <w:rFonts w:eastAsia="Calibri" w:cstheme="minorHAnsi"/>
                <w:spacing w:val="-3"/>
                <w:sz w:val="18"/>
                <w:szCs w:val="18"/>
              </w:rPr>
              <w:t>r</w:t>
            </w:r>
            <w:r w:rsidRPr="003E2799">
              <w:rPr>
                <w:rFonts w:eastAsia="Calibri" w:cstheme="minorHAnsi"/>
                <w:spacing w:val="1"/>
                <w:sz w:val="18"/>
                <w:szCs w:val="18"/>
              </w:rPr>
              <w:t>o</w:t>
            </w:r>
            <w:r w:rsidRPr="003E2799">
              <w:rPr>
                <w:rFonts w:eastAsia="Calibri" w:cstheme="minorHAnsi"/>
                <w:sz w:val="18"/>
                <w:szCs w:val="18"/>
              </w:rPr>
              <w:t>-le</w:t>
            </w:r>
            <w:r w:rsidRPr="003E2799">
              <w:rPr>
                <w:rFonts w:eastAsia="Calibri" w:cstheme="minorHAnsi"/>
                <w:spacing w:val="1"/>
                <w:sz w:val="18"/>
                <w:szCs w:val="18"/>
              </w:rPr>
              <w:t>v</w:t>
            </w:r>
            <w:r w:rsidRPr="003E2799">
              <w:rPr>
                <w:rFonts w:eastAsia="Calibri" w:cstheme="minorHAnsi"/>
                <w:sz w:val="18"/>
                <w:szCs w:val="18"/>
              </w:rPr>
              <w:t>el</w:t>
            </w:r>
          </w:p>
        </w:tc>
        <w:tc>
          <w:tcPr>
            <w:tcW w:w="7149" w:type="dxa"/>
          </w:tcPr>
          <w:p w14:paraId="794E6F5C" w14:textId="01BF81D0"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How effectively have EWKR's food web theme research activities demonstrated a link between changes in water management and complementary natural resource management and measures of food webs?</w:t>
            </w:r>
          </w:p>
        </w:tc>
      </w:tr>
      <w:tr w:rsidR="005950D1" w:rsidRPr="008E34F3" w14:paraId="3880DCE7"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660A0EC3" w14:textId="4B596AA9"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3.4e </w:t>
            </w:r>
          </w:p>
        </w:tc>
        <w:tc>
          <w:tcPr>
            <w:tcW w:w="1134" w:type="dxa"/>
          </w:tcPr>
          <w:p w14:paraId="259B54C0" w14:textId="426509CD" w:rsidR="005950D1" w:rsidRPr="00C30381"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E2799">
              <w:rPr>
                <w:rFonts w:eastAsia="Calibri" w:cstheme="minorHAnsi"/>
                <w:spacing w:val="1"/>
                <w:sz w:val="18"/>
                <w:szCs w:val="18"/>
              </w:rPr>
              <w:t>M</w:t>
            </w:r>
            <w:r w:rsidRPr="003E2799">
              <w:rPr>
                <w:rFonts w:eastAsia="Calibri" w:cstheme="minorHAnsi"/>
                <w:sz w:val="18"/>
                <w:szCs w:val="18"/>
              </w:rPr>
              <w:t>ic</w:t>
            </w:r>
            <w:r w:rsidRPr="003E2799">
              <w:rPr>
                <w:rFonts w:eastAsia="Calibri" w:cstheme="minorHAnsi"/>
                <w:spacing w:val="-3"/>
                <w:sz w:val="18"/>
                <w:szCs w:val="18"/>
              </w:rPr>
              <w:t>r</w:t>
            </w:r>
            <w:r w:rsidRPr="003E2799">
              <w:rPr>
                <w:rFonts w:eastAsia="Calibri" w:cstheme="minorHAnsi"/>
                <w:spacing w:val="1"/>
                <w:sz w:val="18"/>
                <w:szCs w:val="18"/>
              </w:rPr>
              <w:t>o</w:t>
            </w:r>
            <w:r w:rsidRPr="003E2799">
              <w:rPr>
                <w:rFonts w:eastAsia="Calibri" w:cstheme="minorHAnsi"/>
                <w:sz w:val="18"/>
                <w:szCs w:val="18"/>
              </w:rPr>
              <w:t>-le</w:t>
            </w:r>
            <w:r w:rsidRPr="003E2799">
              <w:rPr>
                <w:rFonts w:eastAsia="Calibri" w:cstheme="minorHAnsi"/>
                <w:spacing w:val="1"/>
                <w:sz w:val="18"/>
                <w:szCs w:val="18"/>
              </w:rPr>
              <w:t>v</w:t>
            </w:r>
            <w:r w:rsidRPr="003E2799">
              <w:rPr>
                <w:rFonts w:eastAsia="Calibri" w:cstheme="minorHAnsi"/>
                <w:sz w:val="18"/>
                <w:szCs w:val="18"/>
              </w:rPr>
              <w:t>el</w:t>
            </w:r>
          </w:p>
        </w:tc>
        <w:tc>
          <w:tcPr>
            <w:tcW w:w="7149" w:type="dxa"/>
            <w:shd w:val="clear" w:color="auto" w:fill="auto"/>
          </w:tcPr>
          <w:p w14:paraId="2AE5447B" w14:textId="7F3B6B96"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C30381">
              <w:rPr>
                <w:sz w:val="18"/>
                <w:szCs w:val="18"/>
              </w:rPr>
              <w:t>How effective has the EWKR project been in building capacity to set realistic objectives and targets for water management and complementary natural resource management?</w:t>
            </w:r>
          </w:p>
        </w:tc>
      </w:tr>
      <w:tr w:rsidR="005950D1" w:rsidRPr="008E34F3" w14:paraId="30A0A4A7" w14:textId="77777777" w:rsidTr="000A28C9">
        <w:tc>
          <w:tcPr>
            <w:cnfStyle w:val="001000000000" w:firstRow="0" w:lastRow="0" w:firstColumn="1" w:lastColumn="0" w:oddVBand="0" w:evenVBand="0" w:oddHBand="0" w:evenHBand="0" w:firstRowFirstColumn="0" w:firstRowLastColumn="0" w:lastRowFirstColumn="0" w:lastRowLastColumn="0"/>
            <w:tcW w:w="959" w:type="dxa"/>
            <w:shd w:val="clear" w:color="auto" w:fill="E5EAEE" w:themeFill="accent1" w:themeFillTint="33"/>
          </w:tcPr>
          <w:p w14:paraId="42A768ED" w14:textId="442FDB00" w:rsidR="005950D1" w:rsidRPr="005950D1" w:rsidRDefault="005950D1" w:rsidP="005950D1">
            <w:pPr>
              <w:spacing w:before="60"/>
              <w:jc w:val="left"/>
              <w:rPr>
                <w:b w:val="0"/>
                <w:bCs w:val="0"/>
                <w:sz w:val="18"/>
                <w:szCs w:val="18"/>
              </w:rPr>
            </w:pPr>
            <w:r w:rsidRPr="005950D1">
              <w:rPr>
                <w:b w:val="0"/>
                <w:bCs w:val="0"/>
                <w:sz w:val="18"/>
                <w:szCs w:val="18"/>
              </w:rPr>
              <w:t>KEQ 3.5</w:t>
            </w:r>
          </w:p>
        </w:tc>
        <w:tc>
          <w:tcPr>
            <w:tcW w:w="1134" w:type="dxa"/>
            <w:shd w:val="clear" w:color="auto" w:fill="E5EAEE" w:themeFill="accent1" w:themeFillTint="33"/>
          </w:tcPr>
          <w:p w14:paraId="05AFF6B9" w14:textId="73BF6117"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Mid-level</w:t>
            </w:r>
          </w:p>
        </w:tc>
        <w:tc>
          <w:tcPr>
            <w:tcW w:w="7149" w:type="dxa"/>
            <w:shd w:val="clear" w:color="auto" w:fill="E5EAEE" w:themeFill="accent1" w:themeFillTint="33"/>
          </w:tcPr>
          <w:p w14:paraId="2B71323A" w14:textId="530F1BF2"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How well did the EWKR project address climate change in its research activities?</w:t>
            </w:r>
          </w:p>
        </w:tc>
      </w:tr>
      <w:tr w:rsidR="005950D1" w:rsidRPr="008E34F3" w14:paraId="1301D027"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E5EAEE" w:themeFill="accent1" w:themeFillTint="33"/>
          </w:tcPr>
          <w:p w14:paraId="1DD95C62" w14:textId="6931EEB1" w:rsidR="005950D1" w:rsidRPr="005950D1" w:rsidRDefault="005950D1" w:rsidP="005950D1">
            <w:pPr>
              <w:spacing w:before="60"/>
              <w:jc w:val="left"/>
              <w:rPr>
                <w:b w:val="0"/>
                <w:bCs w:val="0"/>
                <w:sz w:val="18"/>
                <w:szCs w:val="18"/>
              </w:rPr>
            </w:pPr>
            <w:r w:rsidRPr="005950D1">
              <w:rPr>
                <w:b w:val="0"/>
                <w:bCs w:val="0"/>
                <w:sz w:val="18"/>
                <w:szCs w:val="18"/>
              </w:rPr>
              <w:t>KEQ 3.6</w:t>
            </w:r>
          </w:p>
        </w:tc>
        <w:tc>
          <w:tcPr>
            <w:tcW w:w="1134" w:type="dxa"/>
            <w:shd w:val="clear" w:color="auto" w:fill="E5EAEE" w:themeFill="accent1" w:themeFillTint="33"/>
          </w:tcPr>
          <w:p w14:paraId="6253F0DE" w14:textId="55C4A72B" w:rsidR="005950D1" w:rsidRPr="003B7B0C" w:rsidRDefault="000A28C9"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rFonts w:eastAsia="Calibri" w:cstheme="minorHAnsi"/>
                <w:spacing w:val="1"/>
                <w:sz w:val="18"/>
                <w:szCs w:val="18"/>
              </w:rPr>
              <w:t>Mid</w:t>
            </w:r>
            <w:r w:rsidR="005950D1" w:rsidRPr="00DA4C7E">
              <w:rPr>
                <w:rFonts w:eastAsia="Calibri" w:cstheme="minorHAnsi"/>
                <w:sz w:val="18"/>
                <w:szCs w:val="18"/>
              </w:rPr>
              <w:t>-le</w:t>
            </w:r>
            <w:r w:rsidR="005950D1" w:rsidRPr="00DA4C7E">
              <w:rPr>
                <w:rFonts w:eastAsia="Calibri" w:cstheme="minorHAnsi"/>
                <w:spacing w:val="1"/>
                <w:sz w:val="18"/>
                <w:szCs w:val="18"/>
              </w:rPr>
              <w:t>v</w:t>
            </w:r>
            <w:r w:rsidR="005950D1" w:rsidRPr="00DA4C7E">
              <w:rPr>
                <w:rFonts w:eastAsia="Calibri" w:cstheme="minorHAnsi"/>
                <w:sz w:val="18"/>
                <w:szCs w:val="18"/>
              </w:rPr>
              <w:t>el</w:t>
            </w:r>
          </w:p>
        </w:tc>
        <w:tc>
          <w:tcPr>
            <w:tcW w:w="7149" w:type="dxa"/>
            <w:shd w:val="clear" w:color="auto" w:fill="E5EAEE" w:themeFill="accent1" w:themeFillTint="33"/>
          </w:tcPr>
          <w:p w14:paraId="36B9DA8B" w14:textId="4A98C896"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How effectively has the EWKR project improved</w:t>
            </w:r>
            <w:r>
              <w:rPr>
                <w:sz w:val="18"/>
                <w:szCs w:val="18"/>
              </w:rPr>
              <w:t xml:space="preserve"> the information to support</w:t>
            </w:r>
            <w:r w:rsidRPr="003B7B0C">
              <w:rPr>
                <w:sz w:val="18"/>
                <w:szCs w:val="18"/>
              </w:rPr>
              <w:t xml:space="preserve"> reporting on progress toward the Basin Plan environmental objectives and targets?</w:t>
            </w:r>
          </w:p>
        </w:tc>
      </w:tr>
      <w:tr w:rsidR="005950D1" w:rsidRPr="008E34F3" w14:paraId="52F8217B" w14:textId="77777777" w:rsidTr="005950D1">
        <w:tc>
          <w:tcPr>
            <w:cnfStyle w:val="001000000000" w:firstRow="0" w:lastRow="0" w:firstColumn="1" w:lastColumn="0" w:oddVBand="0" w:evenVBand="0" w:oddHBand="0" w:evenHBand="0" w:firstRowFirstColumn="0" w:firstRowLastColumn="0" w:lastRowFirstColumn="0" w:lastRowLastColumn="0"/>
            <w:tcW w:w="959" w:type="dxa"/>
          </w:tcPr>
          <w:p w14:paraId="479B30D9" w14:textId="63CDD157"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3.6a</w:t>
            </w:r>
          </w:p>
        </w:tc>
        <w:tc>
          <w:tcPr>
            <w:tcW w:w="1134" w:type="dxa"/>
          </w:tcPr>
          <w:p w14:paraId="0F662358" w14:textId="5E42F9C9"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DA4C7E">
              <w:rPr>
                <w:rFonts w:eastAsia="Calibri" w:cstheme="minorHAnsi"/>
                <w:spacing w:val="1"/>
                <w:sz w:val="18"/>
                <w:szCs w:val="18"/>
              </w:rPr>
              <w:t>M</w:t>
            </w:r>
            <w:r w:rsidRPr="00DA4C7E">
              <w:rPr>
                <w:rFonts w:eastAsia="Calibri" w:cstheme="minorHAnsi"/>
                <w:sz w:val="18"/>
                <w:szCs w:val="18"/>
              </w:rPr>
              <w:t>ic</w:t>
            </w:r>
            <w:r w:rsidRPr="00DA4C7E">
              <w:rPr>
                <w:rFonts w:eastAsia="Calibri" w:cstheme="minorHAnsi"/>
                <w:spacing w:val="-3"/>
                <w:sz w:val="18"/>
                <w:szCs w:val="18"/>
              </w:rPr>
              <w:t>r</w:t>
            </w:r>
            <w:r w:rsidRPr="00DA4C7E">
              <w:rPr>
                <w:rFonts w:eastAsia="Calibri" w:cstheme="minorHAnsi"/>
                <w:spacing w:val="1"/>
                <w:sz w:val="18"/>
                <w:szCs w:val="18"/>
              </w:rPr>
              <w:t>o</w:t>
            </w:r>
            <w:r w:rsidRPr="00DA4C7E">
              <w:rPr>
                <w:rFonts w:eastAsia="Calibri" w:cstheme="minorHAnsi"/>
                <w:sz w:val="18"/>
                <w:szCs w:val="18"/>
              </w:rPr>
              <w:t>-le</w:t>
            </w:r>
            <w:r w:rsidRPr="00DA4C7E">
              <w:rPr>
                <w:rFonts w:eastAsia="Calibri" w:cstheme="minorHAnsi"/>
                <w:spacing w:val="1"/>
                <w:sz w:val="18"/>
                <w:szCs w:val="18"/>
              </w:rPr>
              <w:t>v</w:t>
            </w:r>
            <w:r w:rsidRPr="00DA4C7E">
              <w:rPr>
                <w:rFonts w:eastAsia="Calibri" w:cstheme="minorHAnsi"/>
                <w:sz w:val="18"/>
                <w:szCs w:val="18"/>
              </w:rPr>
              <w:t>el</w:t>
            </w:r>
          </w:p>
        </w:tc>
        <w:tc>
          <w:tcPr>
            <w:tcW w:w="7149" w:type="dxa"/>
          </w:tcPr>
          <w:p w14:paraId="27ADD604" w14:textId="494C4E56"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How effectively has the EWKR project linked the outcomes of research activities to reporting on progress towards Basin Plan Environmental objectives?</w:t>
            </w:r>
          </w:p>
        </w:tc>
      </w:tr>
      <w:tr w:rsidR="005950D1" w:rsidRPr="008E34F3" w14:paraId="4873AF48"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4295735" w14:textId="0C148075"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3.6b</w:t>
            </w:r>
          </w:p>
        </w:tc>
        <w:tc>
          <w:tcPr>
            <w:tcW w:w="1134" w:type="dxa"/>
          </w:tcPr>
          <w:p w14:paraId="686ACBA2" w14:textId="4A758C6E"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DA4C7E">
              <w:rPr>
                <w:rFonts w:eastAsia="Calibri" w:cstheme="minorHAnsi"/>
                <w:spacing w:val="1"/>
                <w:sz w:val="18"/>
                <w:szCs w:val="18"/>
              </w:rPr>
              <w:t>M</w:t>
            </w:r>
            <w:r w:rsidRPr="00DA4C7E">
              <w:rPr>
                <w:rFonts w:eastAsia="Calibri" w:cstheme="minorHAnsi"/>
                <w:sz w:val="18"/>
                <w:szCs w:val="18"/>
              </w:rPr>
              <w:t>ic</w:t>
            </w:r>
            <w:r w:rsidRPr="00DA4C7E">
              <w:rPr>
                <w:rFonts w:eastAsia="Calibri" w:cstheme="minorHAnsi"/>
                <w:spacing w:val="-3"/>
                <w:sz w:val="18"/>
                <w:szCs w:val="18"/>
              </w:rPr>
              <w:t>r</w:t>
            </w:r>
            <w:r w:rsidRPr="00DA4C7E">
              <w:rPr>
                <w:rFonts w:eastAsia="Calibri" w:cstheme="minorHAnsi"/>
                <w:spacing w:val="1"/>
                <w:sz w:val="18"/>
                <w:szCs w:val="18"/>
              </w:rPr>
              <w:t>o</w:t>
            </w:r>
            <w:r w:rsidRPr="00DA4C7E">
              <w:rPr>
                <w:rFonts w:eastAsia="Calibri" w:cstheme="minorHAnsi"/>
                <w:sz w:val="18"/>
                <w:szCs w:val="18"/>
              </w:rPr>
              <w:t>-le</w:t>
            </w:r>
            <w:r w:rsidRPr="00DA4C7E">
              <w:rPr>
                <w:rFonts w:eastAsia="Calibri" w:cstheme="minorHAnsi"/>
                <w:spacing w:val="1"/>
                <w:sz w:val="18"/>
                <w:szCs w:val="18"/>
              </w:rPr>
              <w:t>v</w:t>
            </w:r>
            <w:r w:rsidRPr="00DA4C7E">
              <w:rPr>
                <w:rFonts w:eastAsia="Calibri" w:cstheme="minorHAnsi"/>
                <w:sz w:val="18"/>
                <w:szCs w:val="18"/>
              </w:rPr>
              <w:t>el</w:t>
            </w:r>
          </w:p>
        </w:tc>
        <w:tc>
          <w:tcPr>
            <w:tcW w:w="7149" w:type="dxa"/>
            <w:shd w:val="clear" w:color="auto" w:fill="auto"/>
          </w:tcPr>
          <w:p w14:paraId="110358D5" w14:textId="5C66A23C"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How effectively has the EWKR project linked the outcomes of research activities to reporting on progress towards Basin Plan Environmental targets?</w:t>
            </w:r>
          </w:p>
        </w:tc>
      </w:tr>
      <w:tr w:rsidR="005950D1" w:rsidRPr="008E34F3" w14:paraId="5BF967FA"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E5EAEE" w:themeFill="accent1" w:themeFillTint="33"/>
          </w:tcPr>
          <w:p w14:paraId="19183713" w14:textId="7AF171C1" w:rsidR="005950D1" w:rsidRPr="005950D1" w:rsidRDefault="005950D1" w:rsidP="005950D1">
            <w:pPr>
              <w:spacing w:before="60"/>
              <w:jc w:val="left"/>
              <w:rPr>
                <w:b w:val="0"/>
                <w:bCs w:val="0"/>
                <w:sz w:val="18"/>
                <w:szCs w:val="18"/>
              </w:rPr>
            </w:pPr>
            <w:r w:rsidRPr="005950D1">
              <w:rPr>
                <w:b w:val="0"/>
                <w:bCs w:val="0"/>
                <w:sz w:val="18"/>
                <w:szCs w:val="18"/>
              </w:rPr>
              <w:t>KEQ 3.7</w:t>
            </w:r>
          </w:p>
        </w:tc>
        <w:tc>
          <w:tcPr>
            <w:tcW w:w="1134" w:type="dxa"/>
            <w:shd w:val="clear" w:color="auto" w:fill="E5EAEE" w:themeFill="accent1" w:themeFillTint="33"/>
          </w:tcPr>
          <w:p w14:paraId="47CDE4EA" w14:textId="0FFC99FB"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950D1">
              <w:rPr>
                <w:sz w:val="18"/>
                <w:szCs w:val="18"/>
              </w:rPr>
              <w:t>Mid-level</w:t>
            </w:r>
          </w:p>
        </w:tc>
        <w:tc>
          <w:tcPr>
            <w:tcW w:w="7149" w:type="dxa"/>
            <w:shd w:val="clear" w:color="auto" w:fill="E5EAEE" w:themeFill="accent1" w:themeFillTint="33"/>
          </w:tcPr>
          <w:p w14:paraId="5105862E" w14:textId="6412FF02"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 xml:space="preserve">How effectively has the EWKR </w:t>
            </w:r>
            <w:proofErr w:type="gramStart"/>
            <w:r w:rsidRPr="003B7B0C">
              <w:rPr>
                <w:sz w:val="18"/>
                <w:szCs w:val="18"/>
              </w:rPr>
              <w:t>project built</w:t>
            </w:r>
            <w:proofErr w:type="gramEnd"/>
            <w:r w:rsidRPr="003B7B0C">
              <w:rPr>
                <w:sz w:val="18"/>
                <w:szCs w:val="18"/>
              </w:rPr>
              <w:t xml:space="preserve"> capacity to report against Basin Plan environmental objectives and targets?</w:t>
            </w:r>
          </w:p>
        </w:tc>
      </w:tr>
      <w:tr w:rsidR="005950D1" w:rsidRPr="008E34F3" w14:paraId="49E265FC" w14:textId="77777777" w:rsidTr="005950D1">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0A16D6C9" w14:textId="5BB744A4"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3.7a</w:t>
            </w:r>
          </w:p>
        </w:tc>
        <w:tc>
          <w:tcPr>
            <w:tcW w:w="1134" w:type="dxa"/>
          </w:tcPr>
          <w:p w14:paraId="16CBD6D1" w14:textId="40DF8235"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F033D">
              <w:rPr>
                <w:rFonts w:eastAsia="Calibri" w:cstheme="minorHAnsi"/>
                <w:spacing w:val="1"/>
                <w:sz w:val="18"/>
                <w:szCs w:val="18"/>
              </w:rPr>
              <w:t>M</w:t>
            </w:r>
            <w:r w:rsidRPr="003F033D">
              <w:rPr>
                <w:rFonts w:eastAsia="Calibri" w:cstheme="minorHAnsi"/>
                <w:sz w:val="18"/>
                <w:szCs w:val="18"/>
              </w:rPr>
              <w:t>ic</w:t>
            </w:r>
            <w:r w:rsidRPr="003F033D">
              <w:rPr>
                <w:rFonts w:eastAsia="Calibri" w:cstheme="minorHAnsi"/>
                <w:spacing w:val="-3"/>
                <w:sz w:val="18"/>
                <w:szCs w:val="18"/>
              </w:rPr>
              <w:t>r</w:t>
            </w:r>
            <w:r w:rsidRPr="003F033D">
              <w:rPr>
                <w:rFonts w:eastAsia="Calibri" w:cstheme="minorHAnsi"/>
                <w:spacing w:val="1"/>
                <w:sz w:val="18"/>
                <w:szCs w:val="18"/>
              </w:rPr>
              <w:t>o</w:t>
            </w:r>
            <w:r w:rsidRPr="003F033D">
              <w:rPr>
                <w:rFonts w:eastAsia="Calibri" w:cstheme="minorHAnsi"/>
                <w:sz w:val="18"/>
                <w:szCs w:val="18"/>
              </w:rPr>
              <w:t>-le</w:t>
            </w:r>
            <w:r w:rsidRPr="003F033D">
              <w:rPr>
                <w:rFonts w:eastAsia="Calibri" w:cstheme="minorHAnsi"/>
                <w:spacing w:val="1"/>
                <w:sz w:val="18"/>
                <w:szCs w:val="18"/>
              </w:rPr>
              <w:t>v</w:t>
            </w:r>
            <w:r w:rsidRPr="003F033D">
              <w:rPr>
                <w:rFonts w:eastAsia="Calibri" w:cstheme="minorHAnsi"/>
                <w:sz w:val="18"/>
                <w:szCs w:val="18"/>
              </w:rPr>
              <w:t>el</w:t>
            </w:r>
          </w:p>
        </w:tc>
        <w:tc>
          <w:tcPr>
            <w:tcW w:w="7149" w:type="dxa"/>
            <w:shd w:val="clear" w:color="auto" w:fill="auto"/>
          </w:tcPr>
          <w:p w14:paraId="293AA541" w14:textId="40D3C225"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 xml:space="preserve">How effectively has the EWKR </w:t>
            </w:r>
            <w:proofErr w:type="gramStart"/>
            <w:r w:rsidRPr="003B7B0C">
              <w:rPr>
                <w:sz w:val="18"/>
                <w:szCs w:val="18"/>
              </w:rPr>
              <w:t>project built</w:t>
            </w:r>
            <w:proofErr w:type="gramEnd"/>
            <w:r w:rsidRPr="003B7B0C">
              <w:rPr>
                <w:sz w:val="18"/>
                <w:szCs w:val="18"/>
              </w:rPr>
              <w:t xml:space="preserve"> capacity to report against Basin Plan environmental objectives?</w:t>
            </w:r>
          </w:p>
        </w:tc>
      </w:tr>
      <w:tr w:rsidR="005950D1" w:rsidRPr="008E34F3" w14:paraId="3CB06898" w14:textId="77777777" w:rsidTr="005950D1">
        <w:tc>
          <w:tcPr>
            <w:cnfStyle w:val="001000000000" w:firstRow="0" w:lastRow="0" w:firstColumn="1" w:lastColumn="0" w:oddVBand="0" w:evenVBand="0" w:oddHBand="0" w:evenHBand="0" w:firstRowFirstColumn="0" w:firstRowLastColumn="0" w:lastRowFirstColumn="0" w:lastRowLastColumn="0"/>
            <w:tcW w:w="959" w:type="dxa"/>
          </w:tcPr>
          <w:p w14:paraId="0D6F574E" w14:textId="122415BC" w:rsidR="005950D1" w:rsidRPr="005950D1" w:rsidRDefault="005950D1" w:rsidP="005950D1">
            <w:pPr>
              <w:spacing w:before="60"/>
              <w:jc w:val="left"/>
              <w:rPr>
                <w:b w:val="0"/>
                <w:bCs w:val="0"/>
                <w:sz w:val="18"/>
                <w:szCs w:val="18"/>
              </w:rPr>
            </w:pPr>
            <w:r>
              <w:rPr>
                <w:b w:val="0"/>
                <w:bCs w:val="0"/>
                <w:sz w:val="18"/>
                <w:szCs w:val="18"/>
              </w:rPr>
              <w:t>KEQ</w:t>
            </w:r>
            <w:r w:rsidRPr="005950D1">
              <w:rPr>
                <w:b w:val="0"/>
                <w:bCs w:val="0"/>
                <w:sz w:val="18"/>
                <w:szCs w:val="18"/>
              </w:rPr>
              <w:t xml:space="preserve"> 3.7b</w:t>
            </w:r>
          </w:p>
        </w:tc>
        <w:tc>
          <w:tcPr>
            <w:tcW w:w="1134" w:type="dxa"/>
          </w:tcPr>
          <w:p w14:paraId="116246C3" w14:textId="5992F86E" w:rsidR="005950D1" w:rsidRPr="003B7B0C"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F033D">
              <w:rPr>
                <w:rFonts w:eastAsia="Calibri" w:cstheme="minorHAnsi"/>
                <w:spacing w:val="1"/>
                <w:sz w:val="18"/>
                <w:szCs w:val="18"/>
              </w:rPr>
              <w:t>M</w:t>
            </w:r>
            <w:r w:rsidRPr="003F033D">
              <w:rPr>
                <w:rFonts w:eastAsia="Calibri" w:cstheme="minorHAnsi"/>
                <w:sz w:val="18"/>
                <w:szCs w:val="18"/>
              </w:rPr>
              <w:t>ic</w:t>
            </w:r>
            <w:r w:rsidRPr="003F033D">
              <w:rPr>
                <w:rFonts w:eastAsia="Calibri" w:cstheme="minorHAnsi"/>
                <w:spacing w:val="-3"/>
                <w:sz w:val="18"/>
                <w:szCs w:val="18"/>
              </w:rPr>
              <w:t>r</w:t>
            </w:r>
            <w:r w:rsidRPr="003F033D">
              <w:rPr>
                <w:rFonts w:eastAsia="Calibri" w:cstheme="minorHAnsi"/>
                <w:spacing w:val="1"/>
                <w:sz w:val="18"/>
                <w:szCs w:val="18"/>
              </w:rPr>
              <w:t>o</w:t>
            </w:r>
            <w:r w:rsidRPr="003F033D">
              <w:rPr>
                <w:rFonts w:eastAsia="Calibri" w:cstheme="minorHAnsi"/>
                <w:sz w:val="18"/>
                <w:szCs w:val="18"/>
              </w:rPr>
              <w:t>-le</w:t>
            </w:r>
            <w:r w:rsidRPr="003F033D">
              <w:rPr>
                <w:rFonts w:eastAsia="Calibri" w:cstheme="minorHAnsi"/>
                <w:spacing w:val="1"/>
                <w:sz w:val="18"/>
                <w:szCs w:val="18"/>
              </w:rPr>
              <w:t>v</w:t>
            </w:r>
            <w:r w:rsidRPr="003F033D">
              <w:rPr>
                <w:rFonts w:eastAsia="Calibri" w:cstheme="minorHAnsi"/>
                <w:sz w:val="18"/>
                <w:szCs w:val="18"/>
              </w:rPr>
              <w:t>el</w:t>
            </w:r>
          </w:p>
        </w:tc>
        <w:tc>
          <w:tcPr>
            <w:tcW w:w="7149" w:type="dxa"/>
          </w:tcPr>
          <w:p w14:paraId="03750E40" w14:textId="24FCCD72" w:rsidR="005950D1" w:rsidRPr="008E34F3" w:rsidRDefault="005950D1" w:rsidP="005950D1">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 xml:space="preserve">How effectively has the EWKR </w:t>
            </w:r>
            <w:proofErr w:type="gramStart"/>
            <w:r w:rsidRPr="003B7B0C">
              <w:rPr>
                <w:sz w:val="18"/>
                <w:szCs w:val="18"/>
              </w:rPr>
              <w:t>project built</w:t>
            </w:r>
            <w:proofErr w:type="gramEnd"/>
            <w:r w:rsidRPr="003B7B0C">
              <w:rPr>
                <w:sz w:val="18"/>
                <w:szCs w:val="18"/>
              </w:rPr>
              <w:t xml:space="preserve"> capacity to report against Basin Plan environmental targets?</w:t>
            </w:r>
          </w:p>
        </w:tc>
      </w:tr>
    </w:tbl>
    <w:p w14:paraId="1E0F5782" w14:textId="77777777" w:rsidR="00522D5C" w:rsidRDefault="00522D5C" w:rsidP="00522D5C">
      <w:bookmarkStart w:id="24" w:name="_Toc51531731"/>
    </w:p>
    <w:p w14:paraId="3B613F6F" w14:textId="0DE179EE" w:rsidR="00DF1BF4" w:rsidRPr="00C07F6A" w:rsidRDefault="00DF1BF4" w:rsidP="00522D5C">
      <w:pPr>
        <w:pStyle w:val="Heading3"/>
        <w:numPr>
          <w:ilvl w:val="0"/>
          <w:numId w:val="0"/>
        </w:numPr>
      </w:pPr>
      <w:bookmarkStart w:id="25" w:name="_Toc52119622"/>
      <w:r>
        <w:t>Evaluative Criterion: Appropriateness – strategic relevance</w:t>
      </w:r>
      <w:bookmarkEnd w:id="24"/>
      <w:bookmarkEnd w:id="25"/>
    </w:p>
    <w:p w14:paraId="1CCB5487" w14:textId="2EB5269D" w:rsidR="00DF1BF4" w:rsidRDefault="00DF1BF4" w:rsidP="00DF1BF4">
      <w:r>
        <w:t xml:space="preserve">A single high-level KEQ was used to address this criterion. One mid-level KEQs and four micro-level KEQs were nested below this high-level KEQ. All </w:t>
      </w:r>
      <w:r w:rsidR="002B1DD9">
        <w:t xml:space="preserve">six </w:t>
      </w:r>
      <w:r>
        <w:t>KEQs for this criterion are provided in the table below:</w:t>
      </w:r>
    </w:p>
    <w:p w14:paraId="76972D73" w14:textId="77777777" w:rsidR="00522D5C" w:rsidRDefault="00522D5C" w:rsidP="00DF1BF4"/>
    <w:tbl>
      <w:tblPr>
        <w:tblStyle w:val="GridTable4-Accent11"/>
        <w:tblW w:w="0" w:type="auto"/>
        <w:tblLook w:val="06A0" w:firstRow="1" w:lastRow="0" w:firstColumn="1" w:lastColumn="0" w:noHBand="1" w:noVBand="1"/>
      </w:tblPr>
      <w:tblGrid>
        <w:gridCol w:w="946"/>
        <w:gridCol w:w="1119"/>
        <w:gridCol w:w="6951"/>
      </w:tblGrid>
      <w:tr w:rsidR="000A28C9" w:rsidRPr="008E34F3" w14:paraId="32AF6F97" w14:textId="77777777" w:rsidTr="000A2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E0B8A60" w14:textId="77777777" w:rsidR="000A28C9" w:rsidRPr="000A28C9" w:rsidRDefault="000A28C9" w:rsidP="000A28C9">
            <w:pPr>
              <w:spacing w:before="60"/>
              <w:jc w:val="left"/>
              <w:rPr>
                <w:sz w:val="18"/>
                <w:szCs w:val="18"/>
              </w:rPr>
            </w:pPr>
            <w:r w:rsidRPr="000A28C9">
              <w:rPr>
                <w:sz w:val="18"/>
                <w:szCs w:val="18"/>
              </w:rPr>
              <w:t>KEQ code</w:t>
            </w:r>
          </w:p>
        </w:tc>
        <w:tc>
          <w:tcPr>
            <w:tcW w:w="1134" w:type="dxa"/>
          </w:tcPr>
          <w:p w14:paraId="21541E9D" w14:textId="2E2463B8" w:rsidR="000A28C9" w:rsidRDefault="000A28C9" w:rsidP="000A28C9">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KEQ level</w:t>
            </w:r>
          </w:p>
        </w:tc>
        <w:tc>
          <w:tcPr>
            <w:tcW w:w="7149" w:type="dxa"/>
          </w:tcPr>
          <w:p w14:paraId="5BC86AA0" w14:textId="053019A2" w:rsidR="000A28C9" w:rsidRDefault="000A28C9" w:rsidP="000A28C9">
            <w:pPr>
              <w:spacing w:before="60"/>
              <w:jc w:val="left"/>
              <w:cnfStyle w:val="100000000000" w:firstRow="1" w:lastRow="0" w:firstColumn="0" w:lastColumn="0" w:oddVBand="0" w:evenVBand="0" w:oddHBand="0" w:evenHBand="0" w:firstRowFirstColumn="0" w:firstRowLastColumn="0" w:lastRowFirstColumn="0" w:lastRowLastColumn="0"/>
            </w:pPr>
            <w:r>
              <w:rPr>
                <w:sz w:val="18"/>
                <w:szCs w:val="18"/>
              </w:rPr>
              <w:t xml:space="preserve">Key Evaluation Question </w:t>
            </w:r>
          </w:p>
        </w:tc>
      </w:tr>
      <w:tr w:rsidR="000A28C9" w:rsidRPr="008E34F3" w14:paraId="254B06C6" w14:textId="77777777" w:rsidTr="000A28C9">
        <w:tc>
          <w:tcPr>
            <w:cnfStyle w:val="001000000000" w:firstRow="0" w:lastRow="0" w:firstColumn="1" w:lastColumn="0" w:oddVBand="0" w:evenVBand="0" w:oddHBand="0" w:evenHBand="0" w:firstRowFirstColumn="0" w:firstRowLastColumn="0" w:lastRowFirstColumn="0" w:lastRowLastColumn="0"/>
            <w:tcW w:w="959" w:type="dxa"/>
            <w:shd w:val="clear" w:color="auto" w:fill="CBD5DE" w:themeFill="accent1" w:themeFillTint="66"/>
          </w:tcPr>
          <w:p w14:paraId="0F58CA2D" w14:textId="5FFE4A77" w:rsidR="000A28C9" w:rsidRPr="000A28C9" w:rsidRDefault="000A28C9" w:rsidP="000A28C9">
            <w:pPr>
              <w:spacing w:before="60"/>
              <w:jc w:val="left"/>
              <w:rPr>
                <w:b w:val="0"/>
                <w:bCs w:val="0"/>
                <w:sz w:val="18"/>
                <w:szCs w:val="18"/>
              </w:rPr>
            </w:pPr>
            <w:r w:rsidRPr="000A28C9">
              <w:rPr>
                <w:b w:val="0"/>
                <w:bCs w:val="0"/>
                <w:sz w:val="18"/>
                <w:szCs w:val="18"/>
              </w:rPr>
              <w:t>KEQ 4</w:t>
            </w:r>
          </w:p>
        </w:tc>
        <w:tc>
          <w:tcPr>
            <w:tcW w:w="1134" w:type="dxa"/>
            <w:shd w:val="clear" w:color="auto" w:fill="CBD5DE" w:themeFill="accent1" w:themeFillTint="66"/>
          </w:tcPr>
          <w:p w14:paraId="03EDFB87" w14:textId="139BD199" w:rsidR="000A28C9" w:rsidRPr="00A54B83"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High-level</w:t>
            </w:r>
          </w:p>
        </w:tc>
        <w:tc>
          <w:tcPr>
            <w:tcW w:w="7149" w:type="dxa"/>
            <w:shd w:val="clear" w:color="auto" w:fill="CBD5DE" w:themeFill="accent1" w:themeFillTint="66"/>
          </w:tcPr>
          <w:p w14:paraId="5C50DD6A" w14:textId="332740CE" w:rsidR="000A28C9" w:rsidRPr="008E34F3"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54B83">
              <w:rPr>
                <w:sz w:val="18"/>
                <w:szCs w:val="18"/>
              </w:rPr>
              <w:t>How well has the EWKR project supported CEWO in meeting their legislative requirements?</w:t>
            </w:r>
          </w:p>
        </w:tc>
      </w:tr>
      <w:tr w:rsidR="000A28C9" w:rsidRPr="008E34F3" w14:paraId="7FD6D230" w14:textId="77777777" w:rsidTr="000A28C9">
        <w:tc>
          <w:tcPr>
            <w:cnfStyle w:val="001000000000" w:firstRow="0" w:lastRow="0" w:firstColumn="1" w:lastColumn="0" w:oddVBand="0" w:evenVBand="0" w:oddHBand="0" w:evenHBand="0" w:firstRowFirstColumn="0" w:firstRowLastColumn="0" w:lastRowFirstColumn="0" w:lastRowLastColumn="0"/>
            <w:tcW w:w="959" w:type="dxa"/>
            <w:shd w:val="clear" w:color="auto" w:fill="E5EAEE" w:themeFill="accent1" w:themeFillTint="33"/>
          </w:tcPr>
          <w:p w14:paraId="4A4F968C" w14:textId="55430651" w:rsidR="000A28C9" w:rsidRPr="000A28C9" w:rsidRDefault="000A28C9" w:rsidP="000A28C9">
            <w:pPr>
              <w:spacing w:before="60"/>
              <w:jc w:val="left"/>
              <w:rPr>
                <w:b w:val="0"/>
                <w:bCs w:val="0"/>
                <w:sz w:val="18"/>
                <w:szCs w:val="18"/>
              </w:rPr>
            </w:pPr>
            <w:r w:rsidRPr="000A28C9">
              <w:rPr>
                <w:b w:val="0"/>
                <w:bCs w:val="0"/>
                <w:sz w:val="18"/>
                <w:szCs w:val="18"/>
              </w:rPr>
              <w:lastRenderedPageBreak/>
              <w:t>KEQ 4.1</w:t>
            </w:r>
          </w:p>
        </w:tc>
        <w:tc>
          <w:tcPr>
            <w:tcW w:w="1134" w:type="dxa"/>
            <w:shd w:val="clear" w:color="auto" w:fill="E5EAEE" w:themeFill="accent1" w:themeFillTint="33"/>
          </w:tcPr>
          <w:p w14:paraId="64CB3D8D" w14:textId="2A451D97" w:rsidR="000A28C9" w:rsidRPr="003B7B0C"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Mid-level</w:t>
            </w:r>
          </w:p>
        </w:tc>
        <w:tc>
          <w:tcPr>
            <w:tcW w:w="7149" w:type="dxa"/>
            <w:shd w:val="clear" w:color="auto" w:fill="E5EAEE" w:themeFill="accent1" w:themeFillTint="33"/>
          </w:tcPr>
          <w:p w14:paraId="6A4F50AC" w14:textId="5BD7119B" w:rsidR="000A28C9" w:rsidRPr="008E34F3"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How appropriate is the information provided by the EWKR project for supporting the CEWH in meeting its Water Act and Basin Plan reporting requirements (including annual reporting to Commonwealth Minister, annual reporting to MDBA, 5-yearly reporting to MDBA)?</w:t>
            </w:r>
          </w:p>
        </w:tc>
      </w:tr>
      <w:tr w:rsidR="000A28C9" w:rsidRPr="008E34F3" w14:paraId="1A4BE0B1" w14:textId="77777777" w:rsidTr="000A28C9">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6F4A775E" w14:textId="19BBDD88" w:rsidR="000A28C9" w:rsidRPr="000A28C9" w:rsidRDefault="000A28C9" w:rsidP="000A28C9">
            <w:pPr>
              <w:spacing w:before="60"/>
              <w:jc w:val="left"/>
              <w:rPr>
                <w:b w:val="0"/>
                <w:bCs w:val="0"/>
                <w:sz w:val="18"/>
                <w:szCs w:val="18"/>
              </w:rPr>
            </w:pPr>
            <w:r w:rsidRPr="000A28C9">
              <w:rPr>
                <w:b w:val="0"/>
                <w:bCs w:val="0"/>
                <w:sz w:val="18"/>
                <w:szCs w:val="18"/>
              </w:rPr>
              <w:t>KEQ 4.1a</w:t>
            </w:r>
          </w:p>
        </w:tc>
        <w:tc>
          <w:tcPr>
            <w:tcW w:w="1134" w:type="dxa"/>
          </w:tcPr>
          <w:p w14:paraId="34A9E6F5" w14:textId="39721E4D" w:rsidR="000A28C9" w:rsidRPr="00A54B83"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C3A39">
              <w:rPr>
                <w:rFonts w:eastAsia="Calibri" w:cstheme="minorHAnsi"/>
                <w:spacing w:val="1"/>
                <w:sz w:val="18"/>
                <w:szCs w:val="18"/>
              </w:rPr>
              <w:t>M</w:t>
            </w:r>
            <w:r w:rsidRPr="005C3A39">
              <w:rPr>
                <w:rFonts w:eastAsia="Calibri" w:cstheme="minorHAnsi"/>
                <w:sz w:val="18"/>
                <w:szCs w:val="18"/>
              </w:rPr>
              <w:t>ic</w:t>
            </w:r>
            <w:r w:rsidRPr="005C3A39">
              <w:rPr>
                <w:rFonts w:eastAsia="Calibri" w:cstheme="minorHAnsi"/>
                <w:spacing w:val="-3"/>
                <w:sz w:val="18"/>
                <w:szCs w:val="18"/>
              </w:rPr>
              <w:t>r</w:t>
            </w:r>
            <w:r w:rsidRPr="005C3A39">
              <w:rPr>
                <w:rFonts w:eastAsia="Calibri" w:cstheme="minorHAnsi"/>
                <w:spacing w:val="1"/>
                <w:sz w:val="18"/>
                <w:szCs w:val="18"/>
              </w:rPr>
              <w:t>o</w:t>
            </w:r>
            <w:r w:rsidRPr="005C3A39">
              <w:rPr>
                <w:rFonts w:eastAsia="Calibri" w:cstheme="minorHAnsi"/>
                <w:sz w:val="18"/>
                <w:szCs w:val="18"/>
              </w:rPr>
              <w:t>-le</w:t>
            </w:r>
            <w:r w:rsidRPr="005C3A39">
              <w:rPr>
                <w:rFonts w:eastAsia="Calibri" w:cstheme="minorHAnsi"/>
                <w:spacing w:val="1"/>
                <w:sz w:val="18"/>
                <w:szCs w:val="18"/>
              </w:rPr>
              <w:t>v</w:t>
            </w:r>
            <w:r w:rsidRPr="005C3A39">
              <w:rPr>
                <w:rFonts w:eastAsia="Calibri" w:cstheme="minorHAnsi"/>
                <w:sz w:val="18"/>
                <w:szCs w:val="18"/>
              </w:rPr>
              <w:t>el</w:t>
            </w:r>
          </w:p>
        </w:tc>
        <w:tc>
          <w:tcPr>
            <w:tcW w:w="7149" w:type="dxa"/>
            <w:shd w:val="clear" w:color="auto" w:fill="auto"/>
          </w:tcPr>
          <w:p w14:paraId="16D23BC6" w14:textId="640526AF" w:rsidR="000A28C9" w:rsidRPr="008E34F3"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54B83">
              <w:rPr>
                <w:sz w:val="18"/>
                <w:szCs w:val="18"/>
              </w:rPr>
              <w:t>To what extent has the EWKR project supported CEWO to be able to "</w:t>
            </w:r>
            <w:proofErr w:type="gramStart"/>
            <w:r w:rsidRPr="00A54B83">
              <w:rPr>
                <w:sz w:val="18"/>
                <w:szCs w:val="18"/>
              </w:rPr>
              <w:t>....include</w:t>
            </w:r>
            <w:proofErr w:type="gramEnd"/>
            <w:r w:rsidRPr="00A54B83">
              <w:rPr>
                <w:sz w:val="18"/>
                <w:szCs w:val="18"/>
              </w:rPr>
              <w:t xml:space="preserve"> in the report particulars of the following:  (a) achievements against the objectives of the environmental watering plan" (Sec 114(2a)) of the Water Act?</w:t>
            </w:r>
          </w:p>
        </w:tc>
      </w:tr>
      <w:tr w:rsidR="000A28C9" w:rsidRPr="008E34F3" w14:paraId="375DF52F" w14:textId="77777777" w:rsidTr="000A28C9">
        <w:tc>
          <w:tcPr>
            <w:cnfStyle w:val="001000000000" w:firstRow="0" w:lastRow="0" w:firstColumn="1" w:lastColumn="0" w:oddVBand="0" w:evenVBand="0" w:oddHBand="0" w:evenHBand="0" w:firstRowFirstColumn="0" w:firstRowLastColumn="0" w:lastRowFirstColumn="0" w:lastRowLastColumn="0"/>
            <w:tcW w:w="959" w:type="dxa"/>
          </w:tcPr>
          <w:p w14:paraId="6BF79DE5" w14:textId="2AD421C1" w:rsidR="000A28C9" w:rsidRPr="000A28C9" w:rsidRDefault="000A28C9" w:rsidP="000A28C9">
            <w:pPr>
              <w:spacing w:before="60"/>
              <w:jc w:val="left"/>
              <w:rPr>
                <w:b w:val="0"/>
                <w:bCs w:val="0"/>
                <w:sz w:val="18"/>
                <w:szCs w:val="18"/>
              </w:rPr>
            </w:pPr>
            <w:r w:rsidRPr="000A28C9">
              <w:rPr>
                <w:b w:val="0"/>
                <w:bCs w:val="0"/>
                <w:sz w:val="18"/>
                <w:szCs w:val="18"/>
              </w:rPr>
              <w:t>KEQ 4.1b</w:t>
            </w:r>
          </w:p>
        </w:tc>
        <w:tc>
          <w:tcPr>
            <w:tcW w:w="1134" w:type="dxa"/>
          </w:tcPr>
          <w:p w14:paraId="3B126703" w14:textId="6A013F8B" w:rsidR="000A28C9" w:rsidRPr="003B7B0C"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C3A39">
              <w:rPr>
                <w:rFonts w:eastAsia="Calibri" w:cstheme="minorHAnsi"/>
                <w:spacing w:val="1"/>
                <w:sz w:val="18"/>
                <w:szCs w:val="18"/>
              </w:rPr>
              <w:t>M</w:t>
            </w:r>
            <w:r w:rsidRPr="005C3A39">
              <w:rPr>
                <w:rFonts w:eastAsia="Calibri" w:cstheme="minorHAnsi"/>
                <w:sz w:val="18"/>
                <w:szCs w:val="18"/>
              </w:rPr>
              <w:t>ic</w:t>
            </w:r>
            <w:r w:rsidRPr="005C3A39">
              <w:rPr>
                <w:rFonts w:eastAsia="Calibri" w:cstheme="minorHAnsi"/>
                <w:spacing w:val="-3"/>
                <w:sz w:val="18"/>
                <w:szCs w:val="18"/>
              </w:rPr>
              <w:t>r</w:t>
            </w:r>
            <w:r w:rsidRPr="005C3A39">
              <w:rPr>
                <w:rFonts w:eastAsia="Calibri" w:cstheme="minorHAnsi"/>
                <w:spacing w:val="1"/>
                <w:sz w:val="18"/>
                <w:szCs w:val="18"/>
              </w:rPr>
              <w:t>o</w:t>
            </w:r>
            <w:r w:rsidRPr="005C3A39">
              <w:rPr>
                <w:rFonts w:eastAsia="Calibri" w:cstheme="minorHAnsi"/>
                <w:sz w:val="18"/>
                <w:szCs w:val="18"/>
              </w:rPr>
              <w:t>-le</w:t>
            </w:r>
            <w:r w:rsidRPr="005C3A39">
              <w:rPr>
                <w:rFonts w:eastAsia="Calibri" w:cstheme="minorHAnsi"/>
                <w:spacing w:val="1"/>
                <w:sz w:val="18"/>
                <w:szCs w:val="18"/>
              </w:rPr>
              <w:t>v</w:t>
            </w:r>
            <w:r w:rsidRPr="005C3A39">
              <w:rPr>
                <w:rFonts w:eastAsia="Calibri" w:cstheme="minorHAnsi"/>
                <w:sz w:val="18"/>
                <w:szCs w:val="18"/>
              </w:rPr>
              <w:t>el</w:t>
            </w:r>
          </w:p>
        </w:tc>
        <w:tc>
          <w:tcPr>
            <w:tcW w:w="7149" w:type="dxa"/>
          </w:tcPr>
          <w:p w14:paraId="157151DB" w14:textId="750E279B" w:rsidR="000A28C9" w:rsidRPr="008E34F3"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To what extent has the EWKR project supported CEWO to annually report to the MDBA on Schedule 12, item 6: the extent to which local knowledge and solutions inform the implementation of the Basin Plan?</w:t>
            </w:r>
          </w:p>
        </w:tc>
      </w:tr>
      <w:tr w:rsidR="000A28C9" w:rsidRPr="008E34F3" w14:paraId="440A264B" w14:textId="77777777" w:rsidTr="000A28C9">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2A93CF83" w14:textId="07C3651C" w:rsidR="000A28C9" w:rsidRPr="000A28C9" w:rsidRDefault="000A28C9" w:rsidP="000A28C9">
            <w:pPr>
              <w:spacing w:before="60"/>
              <w:jc w:val="left"/>
              <w:rPr>
                <w:b w:val="0"/>
                <w:bCs w:val="0"/>
                <w:sz w:val="18"/>
                <w:szCs w:val="18"/>
              </w:rPr>
            </w:pPr>
            <w:r w:rsidRPr="000A28C9">
              <w:rPr>
                <w:b w:val="0"/>
                <w:bCs w:val="0"/>
                <w:sz w:val="18"/>
                <w:szCs w:val="18"/>
              </w:rPr>
              <w:t>KEQ 4.1c</w:t>
            </w:r>
          </w:p>
        </w:tc>
        <w:tc>
          <w:tcPr>
            <w:tcW w:w="1134" w:type="dxa"/>
          </w:tcPr>
          <w:p w14:paraId="35781D6A" w14:textId="4CEFB3F4" w:rsidR="000A28C9" w:rsidRPr="003B7B0C"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C3A39">
              <w:rPr>
                <w:rFonts w:eastAsia="Calibri" w:cstheme="minorHAnsi"/>
                <w:spacing w:val="1"/>
                <w:sz w:val="18"/>
                <w:szCs w:val="18"/>
              </w:rPr>
              <w:t>M</w:t>
            </w:r>
            <w:r w:rsidRPr="005C3A39">
              <w:rPr>
                <w:rFonts w:eastAsia="Calibri" w:cstheme="minorHAnsi"/>
                <w:sz w:val="18"/>
                <w:szCs w:val="18"/>
              </w:rPr>
              <w:t>ic</w:t>
            </w:r>
            <w:r w:rsidRPr="005C3A39">
              <w:rPr>
                <w:rFonts w:eastAsia="Calibri" w:cstheme="minorHAnsi"/>
                <w:spacing w:val="-3"/>
                <w:sz w:val="18"/>
                <w:szCs w:val="18"/>
              </w:rPr>
              <w:t>r</w:t>
            </w:r>
            <w:r w:rsidRPr="005C3A39">
              <w:rPr>
                <w:rFonts w:eastAsia="Calibri" w:cstheme="minorHAnsi"/>
                <w:spacing w:val="1"/>
                <w:sz w:val="18"/>
                <w:szCs w:val="18"/>
              </w:rPr>
              <w:t>o</w:t>
            </w:r>
            <w:r w:rsidRPr="005C3A39">
              <w:rPr>
                <w:rFonts w:eastAsia="Calibri" w:cstheme="minorHAnsi"/>
                <w:sz w:val="18"/>
                <w:szCs w:val="18"/>
              </w:rPr>
              <w:t>-le</w:t>
            </w:r>
            <w:r w:rsidRPr="005C3A39">
              <w:rPr>
                <w:rFonts w:eastAsia="Calibri" w:cstheme="minorHAnsi"/>
                <w:spacing w:val="1"/>
                <w:sz w:val="18"/>
                <w:szCs w:val="18"/>
              </w:rPr>
              <w:t>v</w:t>
            </w:r>
            <w:r w:rsidRPr="005C3A39">
              <w:rPr>
                <w:rFonts w:eastAsia="Calibri" w:cstheme="minorHAnsi"/>
                <w:sz w:val="18"/>
                <w:szCs w:val="18"/>
              </w:rPr>
              <w:t>el</w:t>
            </w:r>
          </w:p>
        </w:tc>
        <w:tc>
          <w:tcPr>
            <w:tcW w:w="7149" w:type="dxa"/>
            <w:shd w:val="clear" w:color="auto" w:fill="auto"/>
          </w:tcPr>
          <w:p w14:paraId="038C9A5A" w14:textId="5D24698F" w:rsidR="000A28C9" w:rsidRPr="008E34F3"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 xml:space="preserve">To what extent has the EWKR project supported CEWO to be able to annually report to the MDBA on Schedule 12, item 10: the implementation of the environmental management framework (part 4 of </w:t>
            </w:r>
            <w:r w:rsidR="00DF673D" w:rsidRPr="003B7B0C">
              <w:rPr>
                <w:sz w:val="18"/>
                <w:szCs w:val="18"/>
              </w:rPr>
              <w:t>Ch.</w:t>
            </w:r>
            <w:r w:rsidRPr="003B7B0C">
              <w:rPr>
                <w:sz w:val="18"/>
                <w:szCs w:val="18"/>
              </w:rPr>
              <w:t xml:space="preserve"> 8 of the Basin Plan)?</w:t>
            </w:r>
          </w:p>
        </w:tc>
      </w:tr>
      <w:tr w:rsidR="000A28C9" w:rsidRPr="008E34F3" w14:paraId="28682DEB" w14:textId="77777777" w:rsidTr="000A28C9">
        <w:tc>
          <w:tcPr>
            <w:cnfStyle w:val="001000000000" w:firstRow="0" w:lastRow="0" w:firstColumn="1" w:lastColumn="0" w:oddVBand="0" w:evenVBand="0" w:oddHBand="0" w:evenHBand="0" w:firstRowFirstColumn="0" w:firstRowLastColumn="0" w:lastRowFirstColumn="0" w:lastRowLastColumn="0"/>
            <w:tcW w:w="959" w:type="dxa"/>
          </w:tcPr>
          <w:p w14:paraId="546BDC8B" w14:textId="28F15C94" w:rsidR="000A28C9" w:rsidRPr="000A28C9" w:rsidRDefault="000A28C9" w:rsidP="000A28C9">
            <w:pPr>
              <w:spacing w:before="60"/>
              <w:jc w:val="left"/>
              <w:rPr>
                <w:b w:val="0"/>
                <w:bCs w:val="0"/>
                <w:sz w:val="18"/>
                <w:szCs w:val="18"/>
              </w:rPr>
            </w:pPr>
            <w:r w:rsidRPr="000A28C9">
              <w:rPr>
                <w:b w:val="0"/>
                <w:bCs w:val="0"/>
                <w:sz w:val="18"/>
                <w:szCs w:val="18"/>
              </w:rPr>
              <w:t>KEQ 4.1d</w:t>
            </w:r>
          </w:p>
        </w:tc>
        <w:tc>
          <w:tcPr>
            <w:tcW w:w="1134" w:type="dxa"/>
          </w:tcPr>
          <w:p w14:paraId="02EE073C" w14:textId="22D7662B" w:rsidR="000A28C9" w:rsidRPr="003B7B0C"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C3A39">
              <w:rPr>
                <w:rFonts w:eastAsia="Calibri" w:cstheme="minorHAnsi"/>
                <w:spacing w:val="1"/>
                <w:sz w:val="18"/>
                <w:szCs w:val="18"/>
              </w:rPr>
              <w:t>M</w:t>
            </w:r>
            <w:r w:rsidRPr="005C3A39">
              <w:rPr>
                <w:rFonts w:eastAsia="Calibri" w:cstheme="minorHAnsi"/>
                <w:sz w:val="18"/>
                <w:szCs w:val="18"/>
              </w:rPr>
              <w:t>ic</w:t>
            </w:r>
            <w:r w:rsidRPr="005C3A39">
              <w:rPr>
                <w:rFonts w:eastAsia="Calibri" w:cstheme="minorHAnsi"/>
                <w:spacing w:val="-3"/>
                <w:sz w:val="18"/>
                <w:szCs w:val="18"/>
              </w:rPr>
              <w:t>r</w:t>
            </w:r>
            <w:r w:rsidRPr="005C3A39">
              <w:rPr>
                <w:rFonts w:eastAsia="Calibri" w:cstheme="minorHAnsi"/>
                <w:spacing w:val="1"/>
                <w:sz w:val="18"/>
                <w:szCs w:val="18"/>
              </w:rPr>
              <w:t>o</w:t>
            </w:r>
            <w:r w:rsidRPr="005C3A39">
              <w:rPr>
                <w:rFonts w:eastAsia="Calibri" w:cstheme="minorHAnsi"/>
                <w:sz w:val="18"/>
                <w:szCs w:val="18"/>
              </w:rPr>
              <w:t>-le</w:t>
            </w:r>
            <w:r w:rsidRPr="005C3A39">
              <w:rPr>
                <w:rFonts w:eastAsia="Calibri" w:cstheme="minorHAnsi"/>
                <w:spacing w:val="1"/>
                <w:sz w:val="18"/>
                <w:szCs w:val="18"/>
              </w:rPr>
              <w:t>v</w:t>
            </w:r>
            <w:r w:rsidRPr="005C3A39">
              <w:rPr>
                <w:rFonts w:eastAsia="Calibri" w:cstheme="minorHAnsi"/>
                <w:sz w:val="18"/>
                <w:szCs w:val="18"/>
              </w:rPr>
              <w:t>el</w:t>
            </w:r>
          </w:p>
        </w:tc>
        <w:tc>
          <w:tcPr>
            <w:tcW w:w="7149" w:type="dxa"/>
          </w:tcPr>
          <w:p w14:paraId="04BB819E" w14:textId="119D5950" w:rsidR="000A28C9" w:rsidRPr="008E34F3" w:rsidRDefault="000A28C9" w:rsidP="000A28C9">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To what extent has the EWKR project supported CEWO for five yearly reporting to MDBA on the contribution of Commonwealth environmental water to environmental outcomes at a Basin-scale, by reference to the targets that measure progress towards the environmental objectives in Schedule 7: there is no loss or degradation in the following:</w:t>
            </w:r>
            <w:r w:rsidR="00B5539A">
              <w:rPr>
                <w:sz w:val="18"/>
                <w:szCs w:val="18"/>
              </w:rPr>
              <w:t xml:space="preserve"> </w:t>
            </w:r>
            <w:r w:rsidRPr="003B7B0C">
              <w:rPr>
                <w:sz w:val="18"/>
                <w:szCs w:val="18"/>
              </w:rPr>
              <w:t xml:space="preserve">river, floodplain and wetland types including the condition of priority env assets </w:t>
            </w:r>
            <w:r>
              <w:rPr>
                <w:sz w:val="18"/>
                <w:szCs w:val="18"/>
              </w:rPr>
              <w:t>and</w:t>
            </w:r>
            <w:r w:rsidRPr="003B7B0C">
              <w:rPr>
                <w:sz w:val="18"/>
                <w:szCs w:val="18"/>
              </w:rPr>
              <w:t xml:space="preserve"> priority ecosystem functions</w:t>
            </w:r>
            <w:r>
              <w:rPr>
                <w:sz w:val="18"/>
                <w:szCs w:val="18"/>
              </w:rPr>
              <w:t>?</w:t>
            </w:r>
          </w:p>
        </w:tc>
      </w:tr>
    </w:tbl>
    <w:p w14:paraId="3A09DEE7" w14:textId="77777777" w:rsidR="00522D5C" w:rsidRDefault="00522D5C" w:rsidP="00522D5C">
      <w:bookmarkStart w:id="26" w:name="_Toc51531732"/>
    </w:p>
    <w:p w14:paraId="4EE56709" w14:textId="20B77B82" w:rsidR="00DF1BF4" w:rsidRPr="00C07F6A" w:rsidRDefault="00DF1BF4" w:rsidP="00DF1BF4">
      <w:pPr>
        <w:pStyle w:val="Heading3"/>
      </w:pPr>
      <w:bookmarkStart w:id="27" w:name="_Toc52119623"/>
      <w:r>
        <w:t>Evaluative Criterion: Appropriateness – fit for purpose</w:t>
      </w:r>
      <w:bookmarkEnd w:id="26"/>
      <w:bookmarkEnd w:id="27"/>
    </w:p>
    <w:p w14:paraId="51AEB5C9" w14:textId="7DA171B7" w:rsidR="00DF1BF4" w:rsidRDefault="00DF1BF4" w:rsidP="00DF1BF4">
      <w:r>
        <w:t xml:space="preserve">A single high-level KEQ was used to address this criterion. Seven mid-level KEQs and twenty micro-level KEQs were nested below this high-level KEQ. All </w:t>
      </w:r>
      <w:r w:rsidR="00C13855">
        <w:t xml:space="preserve">28 </w:t>
      </w:r>
      <w:r>
        <w:t>KEQs for this criterion are provided in the table below:</w:t>
      </w:r>
    </w:p>
    <w:p w14:paraId="3594872C" w14:textId="77777777" w:rsidR="00522D5C" w:rsidRDefault="00522D5C" w:rsidP="00DF1BF4"/>
    <w:tbl>
      <w:tblPr>
        <w:tblStyle w:val="GridTable4-Accent11"/>
        <w:tblW w:w="0" w:type="auto"/>
        <w:tblLook w:val="06A0" w:firstRow="1" w:lastRow="0" w:firstColumn="1" w:lastColumn="0" w:noHBand="1" w:noVBand="1"/>
      </w:tblPr>
      <w:tblGrid>
        <w:gridCol w:w="957"/>
        <w:gridCol w:w="1108"/>
        <w:gridCol w:w="6951"/>
      </w:tblGrid>
      <w:tr w:rsidR="000A28C9" w:rsidRPr="008E34F3" w14:paraId="318A8029" w14:textId="77777777" w:rsidTr="000A2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 w:type="dxa"/>
          </w:tcPr>
          <w:p w14:paraId="04781250" w14:textId="09BA3734" w:rsidR="000A28C9" w:rsidRPr="000A28C9" w:rsidRDefault="000A28C9" w:rsidP="00764900">
            <w:pPr>
              <w:spacing w:before="60"/>
              <w:jc w:val="left"/>
              <w:rPr>
                <w:b w:val="0"/>
                <w:bCs w:val="0"/>
                <w:sz w:val="18"/>
                <w:szCs w:val="18"/>
              </w:rPr>
            </w:pPr>
            <w:r>
              <w:rPr>
                <w:rFonts w:eastAsia="Calibri" w:cstheme="minorHAnsi"/>
                <w:spacing w:val="1"/>
                <w:sz w:val="18"/>
                <w:szCs w:val="18"/>
              </w:rPr>
              <w:t>KEQ code</w:t>
            </w:r>
          </w:p>
        </w:tc>
        <w:tc>
          <w:tcPr>
            <w:tcW w:w="1123" w:type="dxa"/>
          </w:tcPr>
          <w:p w14:paraId="19461F20" w14:textId="17EF9AD5" w:rsidR="000A28C9" w:rsidRDefault="000A28C9" w:rsidP="00764900">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KEQ level</w:t>
            </w:r>
          </w:p>
        </w:tc>
        <w:tc>
          <w:tcPr>
            <w:tcW w:w="7149" w:type="dxa"/>
          </w:tcPr>
          <w:p w14:paraId="0D63323A" w14:textId="5BE27241" w:rsidR="000A28C9" w:rsidRPr="003B7B0C" w:rsidRDefault="000A28C9" w:rsidP="00764900">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Key Evaluation Question </w:t>
            </w:r>
          </w:p>
        </w:tc>
      </w:tr>
      <w:tr w:rsidR="000A28C9" w:rsidRPr="008E34F3" w14:paraId="21673D68"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CBD5DE" w:themeFill="accent1" w:themeFillTint="66"/>
          </w:tcPr>
          <w:p w14:paraId="29637B5D" w14:textId="64AB7C5D" w:rsidR="000A28C9" w:rsidRPr="000A28C9" w:rsidRDefault="000A28C9" w:rsidP="00764900">
            <w:pPr>
              <w:spacing w:before="60"/>
              <w:jc w:val="left"/>
              <w:rPr>
                <w:b w:val="0"/>
                <w:bCs w:val="0"/>
                <w:sz w:val="18"/>
                <w:szCs w:val="18"/>
              </w:rPr>
            </w:pPr>
            <w:r w:rsidRPr="000A28C9">
              <w:rPr>
                <w:b w:val="0"/>
                <w:bCs w:val="0"/>
                <w:sz w:val="18"/>
                <w:szCs w:val="18"/>
              </w:rPr>
              <w:t>KEQ 5</w:t>
            </w:r>
          </w:p>
        </w:tc>
        <w:tc>
          <w:tcPr>
            <w:tcW w:w="1123" w:type="dxa"/>
            <w:shd w:val="clear" w:color="auto" w:fill="CBD5DE" w:themeFill="accent1" w:themeFillTint="66"/>
          </w:tcPr>
          <w:p w14:paraId="4B5621A7" w14:textId="0C1CF4CF" w:rsidR="000A28C9" w:rsidRPr="003B7B0C"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High-level</w:t>
            </w:r>
          </w:p>
        </w:tc>
        <w:tc>
          <w:tcPr>
            <w:tcW w:w="7149" w:type="dxa"/>
            <w:shd w:val="clear" w:color="auto" w:fill="CBD5DE" w:themeFill="accent1" w:themeFillTint="66"/>
          </w:tcPr>
          <w:p w14:paraId="688069C9" w14:textId="3224DD9A"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3B7B0C">
              <w:rPr>
                <w:sz w:val="18"/>
                <w:szCs w:val="18"/>
              </w:rPr>
              <w:t>To what extent is the EWKR project design fit for purpose?</w:t>
            </w:r>
          </w:p>
        </w:tc>
      </w:tr>
      <w:tr w:rsidR="000A28C9" w:rsidRPr="008E34F3" w14:paraId="65589642"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E5EAEE" w:themeFill="accent1" w:themeFillTint="33"/>
          </w:tcPr>
          <w:p w14:paraId="10AB7C27" w14:textId="21CEF4CC" w:rsidR="000A28C9" w:rsidRPr="000A28C9" w:rsidRDefault="000A28C9" w:rsidP="00764900">
            <w:pPr>
              <w:spacing w:before="60"/>
              <w:jc w:val="left"/>
              <w:rPr>
                <w:b w:val="0"/>
                <w:bCs w:val="0"/>
                <w:sz w:val="18"/>
                <w:szCs w:val="18"/>
              </w:rPr>
            </w:pPr>
            <w:r w:rsidRPr="000A28C9">
              <w:rPr>
                <w:b w:val="0"/>
                <w:bCs w:val="0"/>
                <w:sz w:val="18"/>
                <w:szCs w:val="18"/>
              </w:rPr>
              <w:t>KEQ 5.1</w:t>
            </w:r>
          </w:p>
        </w:tc>
        <w:tc>
          <w:tcPr>
            <w:tcW w:w="1123" w:type="dxa"/>
            <w:shd w:val="clear" w:color="auto" w:fill="E5EAEE" w:themeFill="accent1" w:themeFillTint="33"/>
          </w:tcPr>
          <w:p w14:paraId="765E5085" w14:textId="4DE85256" w:rsidR="000A28C9" w:rsidRPr="001945AB"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Mid-level</w:t>
            </w:r>
          </w:p>
        </w:tc>
        <w:tc>
          <w:tcPr>
            <w:tcW w:w="7149" w:type="dxa"/>
            <w:shd w:val="clear" w:color="auto" w:fill="E5EAEE" w:themeFill="accent1" w:themeFillTint="33"/>
          </w:tcPr>
          <w:p w14:paraId="1DC68E94" w14:textId="4255F329"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945AB">
              <w:rPr>
                <w:sz w:val="18"/>
                <w:szCs w:val="18"/>
              </w:rPr>
              <w:t>To what extent was alignment with Basin Plan objectives taken into consideration during planning?</w:t>
            </w:r>
          </w:p>
        </w:tc>
      </w:tr>
      <w:tr w:rsidR="000A28C9" w:rsidRPr="008E34F3" w14:paraId="7393B3C1"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128961A8" w14:textId="239CDB42" w:rsidR="000A28C9" w:rsidRPr="000A28C9" w:rsidRDefault="000A28C9" w:rsidP="00764900">
            <w:pPr>
              <w:spacing w:before="60"/>
              <w:jc w:val="left"/>
              <w:rPr>
                <w:b w:val="0"/>
                <w:bCs w:val="0"/>
                <w:sz w:val="18"/>
                <w:szCs w:val="18"/>
              </w:rPr>
            </w:pPr>
            <w:r w:rsidRPr="000A28C9">
              <w:rPr>
                <w:b w:val="0"/>
                <w:bCs w:val="0"/>
                <w:sz w:val="18"/>
                <w:szCs w:val="18"/>
              </w:rPr>
              <w:t>KEQ 5.1a</w:t>
            </w:r>
          </w:p>
        </w:tc>
        <w:tc>
          <w:tcPr>
            <w:tcW w:w="1123" w:type="dxa"/>
          </w:tcPr>
          <w:p w14:paraId="1A34A9E4" w14:textId="1E0B81D3" w:rsidR="000A28C9" w:rsidRPr="001945AB"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330E2">
              <w:rPr>
                <w:rFonts w:eastAsia="Calibri" w:cstheme="minorHAnsi"/>
                <w:spacing w:val="1"/>
                <w:sz w:val="18"/>
                <w:szCs w:val="18"/>
              </w:rPr>
              <w:t>M</w:t>
            </w:r>
            <w:r w:rsidRPr="001330E2">
              <w:rPr>
                <w:rFonts w:eastAsia="Calibri" w:cstheme="minorHAnsi"/>
                <w:sz w:val="18"/>
                <w:szCs w:val="18"/>
              </w:rPr>
              <w:t>ic</w:t>
            </w:r>
            <w:r w:rsidRPr="001330E2">
              <w:rPr>
                <w:rFonts w:eastAsia="Calibri" w:cstheme="minorHAnsi"/>
                <w:spacing w:val="-3"/>
                <w:sz w:val="18"/>
                <w:szCs w:val="18"/>
              </w:rPr>
              <w:t>r</w:t>
            </w:r>
            <w:r w:rsidRPr="001330E2">
              <w:rPr>
                <w:rFonts w:eastAsia="Calibri" w:cstheme="minorHAnsi"/>
                <w:spacing w:val="1"/>
                <w:sz w:val="18"/>
                <w:szCs w:val="18"/>
              </w:rPr>
              <w:t>o</w:t>
            </w:r>
            <w:r w:rsidRPr="001330E2">
              <w:rPr>
                <w:rFonts w:eastAsia="Calibri" w:cstheme="minorHAnsi"/>
                <w:sz w:val="18"/>
                <w:szCs w:val="18"/>
              </w:rPr>
              <w:t>-le</w:t>
            </w:r>
            <w:r w:rsidRPr="001330E2">
              <w:rPr>
                <w:rFonts w:eastAsia="Calibri" w:cstheme="minorHAnsi"/>
                <w:spacing w:val="1"/>
                <w:sz w:val="18"/>
                <w:szCs w:val="18"/>
              </w:rPr>
              <w:t>v</w:t>
            </w:r>
            <w:r w:rsidRPr="001330E2">
              <w:rPr>
                <w:rFonts w:eastAsia="Calibri" w:cstheme="minorHAnsi"/>
                <w:sz w:val="18"/>
                <w:szCs w:val="18"/>
              </w:rPr>
              <w:t>el</w:t>
            </w:r>
          </w:p>
        </w:tc>
        <w:tc>
          <w:tcPr>
            <w:tcW w:w="7149" w:type="dxa"/>
            <w:shd w:val="clear" w:color="auto" w:fill="auto"/>
          </w:tcPr>
          <w:p w14:paraId="3B74314A" w14:textId="1B43FC59"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945AB">
              <w:rPr>
                <w:sz w:val="18"/>
                <w:szCs w:val="18"/>
              </w:rPr>
              <w:t>To what extent are the research questions for the vegetation theme aligned with either Basin Plan objectives and or the Basin-wide Environmental Watering Strategy Quantitative Expected Environmental Outcomes (BEWS QEEOs)?</w:t>
            </w:r>
          </w:p>
        </w:tc>
      </w:tr>
      <w:tr w:rsidR="000A28C9" w:rsidRPr="008E34F3" w14:paraId="5920AD1D" w14:textId="77777777" w:rsidTr="000A28C9">
        <w:tc>
          <w:tcPr>
            <w:cnfStyle w:val="001000000000" w:firstRow="0" w:lastRow="0" w:firstColumn="1" w:lastColumn="0" w:oddVBand="0" w:evenVBand="0" w:oddHBand="0" w:evenHBand="0" w:firstRowFirstColumn="0" w:firstRowLastColumn="0" w:lastRowFirstColumn="0" w:lastRowLastColumn="0"/>
            <w:tcW w:w="970" w:type="dxa"/>
          </w:tcPr>
          <w:p w14:paraId="0463E515" w14:textId="7A8A88A6" w:rsidR="000A28C9" w:rsidRPr="000A28C9" w:rsidRDefault="000A28C9" w:rsidP="00764900">
            <w:pPr>
              <w:spacing w:before="60"/>
              <w:jc w:val="left"/>
              <w:rPr>
                <w:b w:val="0"/>
                <w:bCs w:val="0"/>
                <w:sz w:val="18"/>
                <w:szCs w:val="18"/>
              </w:rPr>
            </w:pPr>
            <w:r w:rsidRPr="000A28C9">
              <w:rPr>
                <w:b w:val="0"/>
                <w:bCs w:val="0"/>
                <w:sz w:val="18"/>
                <w:szCs w:val="18"/>
              </w:rPr>
              <w:t>KEQ 5.1b</w:t>
            </w:r>
          </w:p>
        </w:tc>
        <w:tc>
          <w:tcPr>
            <w:tcW w:w="1123" w:type="dxa"/>
          </w:tcPr>
          <w:p w14:paraId="7DDFDA18" w14:textId="3A8044C8" w:rsidR="000A28C9" w:rsidRPr="001945AB"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330E2">
              <w:rPr>
                <w:rFonts w:eastAsia="Calibri" w:cstheme="minorHAnsi"/>
                <w:spacing w:val="1"/>
                <w:sz w:val="18"/>
                <w:szCs w:val="18"/>
              </w:rPr>
              <w:t>M</w:t>
            </w:r>
            <w:r w:rsidRPr="001330E2">
              <w:rPr>
                <w:rFonts w:eastAsia="Calibri" w:cstheme="minorHAnsi"/>
                <w:sz w:val="18"/>
                <w:szCs w:val="18"/>
              </w:rPr>
              <w:t>ic</w:t>
            </w:r>
            <w:r w:rsidRPr="001330E2">
              <w:rPr>
                <w:rFonts w:eastAsia="Calibri" w:cstheme="minorHAnsi"/>
                <w:spacing w:val="-3"/>
                <w:sz w:val="18"/>
                <w:szCs w:val="18"/>
              </w:rPr>
              <w:t>r</w:t>
            </w:r>
            <w:r w:rsidRPr="001330E2">
              <w:rPr>
                <w:rFonts w:eastAsia="Calibri" w:cstheme="minorHAnsi"/>
                <w:spacing w:val="1"/>
                <w:sz w:val="18"/>
                <w:szCs w:val="18"/>
              </w:rPr>
              <w:t>o</w:t>
            </w:r>
            <w:r w:rsidRPr="001330E2">
              <w:rPr>
                <w:rFonts w:eastAsia="Calibri" w:cstheme="minorHAnsi"/>
                <w:sz w:val="18"/>
                <w:szCs w:val="18"/>
              </w:rPr>
              <w:t>-le</w:t>
            </w:r>
            <w:r w:rsidRPr="001330E2">
              <w:rPr>
                <w:rFonts w:eastAsia="Calibri" w:cstheme="minorHAnsi"/>
                <w:spacing w:val="1"/>
                <w:sz w:val="18"/>
                <w:szCs w:val="18"/>
              </w:rPr>
              <w:t>v</w:t>
            </w:r>
            <w:r w:rsidRPr="001330E2">
              <w:rPr>
                <w:rFonts w:eastAsia="Calibri" w:cstheme="minorHAnsi"/>
                <w:sz w:val="18"/>
                <w:szCs w:val="18"/>
              </w:rPr>
              <w:t>el</w:t>
            </w:r>
          </w:p>
        </w:tc>
        <w:tc>
          <w:tcPr>
            <w:tcW w:w="7149" w:type="dxa"/>
          </w:tcPr>
          <w:p w14:paraId="075814C0" w14:textId="71665536"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945AB">
              <w:rPr>
                <w:sz w:val="18"/>
                <w:szCs w:val="18"/>
              </w:rPr>
              <w:t>To what extent are the research questions for the fish theme aligned with either Basin Plan objectives and or the Basin-wide Environmental Watering Strategy Quantitative Expected Environmental Outcomes (BEWS QEEOs)?</w:t>
            </w:r>
          </w:p>
        </w:tc>
      </w:tr>
      <w:tr w:rsidR="000A28C9" w:rsidRPr="008E34F3" w14:paraId="115CE224"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559E278C" w14:textId="097B1591" w:rsidR="000A28C9" w:rsidRPr="000A28C9" w:rsidRDefault="000A28C9" w:rsidP="00764900">
            <w:pPr>
              <w:spacing w:before="60"/>
              <w:jc w:val="left"/>
              <w:rPr>
                <w:b w:val="0"/>
                <w:bCs w:val="0"/>
                <w:sz w:val="18"/>
                <w:szCs w:val="18"/>
              </w:rPr>
            </w:pPr>
            <w:r w:rsidRPr="000A28C9">
              <w:rPr>
                <w:b w:val="0"/>
                <w:bCs w:val="0"/>
                <w:sz w:val="18"/>
                <w:szCs w:val="18"/>
              </w:rPr>
              <w:t>KEQ 5.1c</w:t>
            </w:r>
          </w:p>
        </w:tc>
        <w:tc>
          <w:tcPr>
            <w:tcW w:w="1123" w:type="dxa"/>
          </w:tcPr>
          <w:p w14:paraId="274D3C88" w14:textId="65DB9148" w:rsidR="000A28C9" w:rsidRPr="007C6CA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330E2">
              <w:rPr>
                <w:rFonts w:eastAsia="Calibri" w:cstheme="minorHAnsi"/>
                <w:spacing w:val="1"/>
                <w:sz w:val="18"/>
                <w:szCs w:val="18"/>
              </w:rPr>
              <w:t>M</w:t>
            </w:r>
            <w:r w:rsidRPr="001330E2">
              <w:rPr>
                <w:rFonts w:eastAsia="Calibri" w:cstheme="minorHAnsi"/>
                <w:sz w:val="18"/>
                <w:szCs w:val="18"/>
              </w:rPr>
              <w:t>ic</w:t>
            </w:r>
            <w:r w:rsidRPr="001330E2">
              <w:rPr>
                <w:rFonts w:eastAsia="Calibri" w:cstheme="minorHAnsi"/>
                <w:spacing w:val="-3"/>
                <w:sz w:val="18"/>
                <w:szCs w:val="18"/>
              </w:rPr>
              <w:t>r</w:t>
            </w:r>
            <w:r w:rsidRPr="001330E2">
              <w:rPr>
                <w:rFonts w:eastAsia="Calibri" w:cstheme="minorHAnsi"/>
                <w:spacing w:val="1"/>
                <w:sz w:val="18"/>
                <w:szCs w:val="18"/>
              </w:rPr>
              <w:t>o</w:t>
            </w:r>
            <w:r w:rsidRPr="001330E2">
              <w:rPr>
                <w:rFonts w:eastAsia="Calibri" w:cstheme="minorHAnsi"/>
                <w:sz w:val="18"/>
                <w:szCs w:val="18"/>
              </w:rPr>
              <w:t>-le</w:t>
            </w:r>
            <w:r w:rsidRPr="001330E2">
              <w:rPr>
                <w:rFonts w:eastAsia="Calibri" w:cstheme="minorHAnsi"/>
                <w:spacing w:val="1"/>
                <w:sz w:val="18"/>
                <w:szCs w:val="18"/>
              </w:rPr>
              <w:t>v</w:t>
            </w:r>
            <w:r w:rsidRPr="001330E2">
              <w:rPr>
                <w:rFonts w:eastAsia="Calibri" w:cstheme="minorHAnsi"/>
                <w:sz w:val="18"/>
                <w:szCs w:val="18"/>
              </w:rPr>
              <w:t>el</w:t>
            </w:r>
          </w:p>
        </w:tc>
        <w:tc>
          <w:tcPr>
            <w:tcW w:w="7149" w:type="dxa"/>
            <w:shd w:val="clear" w:color="auto" w:fill="auto"/>
          </w:tcPr>
          <w:p w14:paraId="2F6002EC" w14:textId="0FBED710"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7C6CA3">
              <w:rPr>
                <w:sz w:val="18"/>
                <w:szCs w:val="18"/>
              </w:rPr>
              <w:t>To what extent are the research questions for the waterbird theme aligned with either Basin Plan objectives and or the Basin-wide Environmental Watering Strategy Quantitative Expected Environmental Outcomes (BEWS QEEOs)?</w:t>
            </w:r>
          </w:p>
        </w:tc>
      </w:tr>
      <w:tr w:rsidR="000A28C9" w:rsidRPr="008E34F3" w14:paraId="227941B4" w14:textId="77777777" w:rsidTr="000A28C9">
        <w:tc>
          <w:tcPr>
            <w:cnfStyle w:val="001000000000" w:firstRow="0" w:lastRow="0" w:firstColumn="1" w:lastColumn="0" w:oddVBand="0" w:evenVBand="0" w:oddHBand="0" w:evenHBand="0" w:firstRowFirstColumn="0" w:firstRowLastColumn="0" w:lastRowFirstColumn="0" w:lastRowLastColumn="0"/>
            <w:tcW w:w="970" w:type="dxa"/>
          </w:tcPr>
          <w:p w14:paraId="335C40B7" w14:textId="0F6EACF0" w:rsidR="000A28C9" w:rsidRPr="000A28C9" w:rsidRDefault="000A28C9" w:rsidP="00764900">
            <w:pPr>
              <w:spacing w:before="60"/>
              <w:jc w:val="left"/>
              <w:rPr>
                <w:b w:val="0"/>
                <w:bCs w:val="0"/>
                <w:sz w:val="18"/>
                <w:szCs w:val="18"/>
              </w:rPr>
            </w:pPr>
            <w:r w:rsidRPr="000A28C9">
              <w:rPr>
                <w:b w:val="0"/>
                <w:bCs w:val="0"/>
                <w:sz w:val="18"/>
                <w:szCs w:val="18"/>
              </w:rPr>
              <w:t>KEQ 5.1d</w:t>
            </w:r>
          </w:p>
        </w:tc>
        <w:tc>
          <w:tcPr>
            <w:tcW w:w="1123" w:type="dxa"/>
          </w:tcPr>
          <w:p w14:paraId="0884BCF4" w14:textId="33617530" w:rsidR="000A28C9" w:rsidRPr="001945AB"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330E2">
              <w:rPr>
                <w:rFonts w:eastAsia="Calibri" w:cstheme="minorHAnsi"/>
                <w:spacing w:val="1"/>
                <w:sz w:val="18"/>
                <w:szCs w:val="18"/>
              </w:rPr>
              <w:t>M</w:t>
            </w:r>
            <w:r w:rsidRPr="001330E2">
              <w:rPr>
                <w:rFonts w:eastAsia="Calibri" w:cstheme="minorHAnsi"/>
                <w:sz w:val="18"/>
                <w:szCs w:val="18"/>
              </w:rPr>
              <w:t>ic</w:t>
            </w:r>
            <w:r w:rsidRPr="001330E2">
              <w:rPr>
                <w:rFonts w:eastAsia="Calibri" w:cstheme="minorHAnsi"/>
                <w:spacing w:val="-3"/>
                <w:sz w:val="18"/>
                <w:szCs w:val="18"/>
              </w:rPr>
              <w:t>r</w:t>
            </w:r>
            <w:r w:rsidRPr="001330E2">
              <w:rPr>
                <w:rFonts w:eastAsia="Calibri" w:cstheme="minorHAnsi"/>
                <w:spacing w:val="1"/>
                <w:sz w:val="18"/>
                <w:szCs w:val="18"/>
              </w:rPr>
              <w:t>o</w:t>
            </w:r>
            <w:r w:rsidRPr="001330E2">
              <w:rPr>
                <w:rFonts w:eastAsia="Calibri" w:cstheme="minorHAnsi"/>
                <w:sz w:val="18"/>
                <w:szCs w:val="18"/>
              </w:rPr>
              <w:t>-le</w:t>
            </w:r>
            <w:r w:rsidRPr="001330E2">
              <w:rPr>
                <w:rFonts w:eastAsia="Calibri" w:cstheme="minorHAnsi"/>
                <w:spacing w:val="1"/>
                <w:sz w:val="18"/>
                <w:szCs w:val="18"/>
              </w:rPr>
              <w:t>v</w:t>
            </w:r>
            <w:r w:rsidRPr="001330E2">
              <w:rPr>
                <w:rFonts w:eastAsia="Calibri" w:cstheme="minorHAnsi"/>
                <w:sz w:val="18"/>
                <w:szCs w:val="18"/>
              </w:rPr>
              <w:t>el</w:t>
            </w:r>
          </w:p>
        </w:tc>
        <w:tc>
          <w:tcPr>
            <w:tcW w:w="7149" w:type="dxa"/>
          </w:tcPr>
          <w:p w14:paraId="752B8AD0" w14:textId="5917FE54"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1945AB">
              <w:rPr>
                <w:sz w:val="18"/>
                <w:szCs w:val="18"/>
              </w:rPr>
              <w:t>To what extent are the research questions for the food web theme aligned with either Basin Plan objectives and or the Basin-wide Environmental Watering Strategy Quantitative Expected Environmental Outcomes (BEWS QEEOs)?</w:t>
            </w:r>
          </w:p>
        </w:tc>
      </w:tr>
      <w:tr w:rsidR="000A28C9" w:rsidRPr="008E34F3" w14:paraId="59674390"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E5EAEE" w:themeFill="accent1" w:themeFillTint="33"/>
          </w:tcPr>
          <w:p w14:paraId="20DA5ED9" w14:textId="04FEBC14" w:rsidR="000A28C9" w:rsidRPr="000A28C9" w:rsidRDefault="000A28C9" w:rsidP="00764900">
            <w:pPr>
              <w:spacing w:before="60"/>
              <w:jc w:val="left"/>
              <w:rPr>
                <w:b w:val="0"/>
                <w:bCs w:val="0"/>
                <w:sz w:val="18"/>
                <w:szCs w:val="18"/>
              </w:rPr>
            </w:pPr>
            <w:r w:rsidRPr="000A28C9">
              <w:rPr>
                <w:b w:val="0"/>
                <w:bCs w:val="0"/>
                <w:sz w:val="18"/>
                <w:szCs w:val="18"/>
              </w:rPr>
              <w:t>KEQ 5.2</w:t>
            </w:r>
          </w:p>
        </w:tc>
        <w:tc>
          <w:tcPr>
            <w:tcW w:w="1123" w:type="dxa"/>
            <w:shd w:val="clear" w:color="auto" w:fill="E5EAEE" w:themeFill="accent1" w:themeFillTint="33"/>
          </w:tcPr>
          <w:p w14:paraId="3DC24FB4" w14:textId="49BD7A04" w:rsidR="000A28C9" w:rsidRPr="004002E9"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Mid-level</w:t>
            </w:r>
          </w:p>
        </w:tc>
        <w:tc>
          <w:tcPr>
            <w:tcW w:w="7149" w:type="dxa"/>
            <w:shd w:val="clear" w:color="auto" w:fill="E5EAEE" w:themeFill="accent1" w:themeFillTint="33"/>
          </w:tcPr>
          <w:p w14:paraId="7475771B" w14:textId="67518759"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002E9">
              <w:rPr>
                <w:sz w:val="18"/>
                <w:szCs w:val="18"/>
              </w:rPr>
              <w:t>How relevant were the priority research questions for food webs to the first Grant Guideline objective and the 3 Basin Plan objectives?</w:t>
            </w:r>
          </w:p>
        </w:tc>
      </w:tr>
      <w:tr w:rsidR="000A28C9" w:rsidRPr="008E34F3" w14:paraId="0569C3EC" w14:textId="77777777" w:rsidTr="000A28C9">
        <w:tc>
          <w:tcPr>
            <w:cnfStyle w:val="001000000000" w:firstRow="0" w:lastRow="0" w:firstColumn="1" w:lastColumn="0" w:oddVBand="0" w:evenVBand="0" w:oddHBand="0" w:evenHBand="0" w:firstRowFirstColumn="0" w:firstRowLastColumn="0" w:lastRowFirstColumn="0" w:lastRowLastColumn="0"/>
            <w:tcW w:w="970" w:type="dxa"/>
          </w:tcPr>
          <w:p w14:paraId="6997D5C9" w14:textId="5AA6884D" w:rsidR="000A28C9" w:rsidRPr="000A28C9" w:rsidRDefault="000A28C9" w:rsidP="00764900">
            <w:pPr>
              <w:spacing w:before="60"/>
              <w:jc w:val="left"/>
              <w:rPr>
                <w:b w:val="0"/>
                <w:bCs w:val="0"/>
                <w:sz w:val="18"/>
                <w:szCs w:val="18"/>
              </w:rPr>
            </w:pPr>
            <w:r w:rsidRPr="000A28C9">
              <w:rPr>
                <w:b w:val="0"/>
                <w:bCs w:val="0"/>
                <w:sz w:val="18"/>
                <w:szCs w:val="18"/>
              </w:rPr>
              <w:t>KEQ 5.2a</w:t>
            </w:r>
          </w:p>
        </w:tc>
        <w:tc>
          <w:tcPr>
            <w:tcW w:w="1123" w:type="dxa"/>
          </w:tcPr>
          <w:p w14:paraId="4235D476" w14:textId="20C0BCD7" w:rsidR="000A28C9" w:rsidRPr="004002E9"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824333">
              <w:rPr>
                <w:rFonts w:eastAsia="Calibri" w:cstheme="minorHAnsi"/>
                <w:spacing w:val="1"/>
                <w:sz w:val="18"/>
                <w:szCs w:val="18"/>
              </w:rPr>
              <w:t>M</w:t>
            </w:r>
            <w:r w:rsidRPr="00824333">
              <w:rPr>
                <w:rFonts w:eastAsia="Calibri" w:cstheme="minorHAnsi"/>
                <w:sz w:val="18"/>
                <w:szCs w:val="18"/>
              </w:rPr>
              <w:t>ic</w:t>
            </w:r>
            <w:r w:rsidRPr="00824333">
              <w:rPr>
                <w:rFonts w:eastAsia="Calibri" w:cstheme="minorHAnsi"/>
                <w:spacing w:val="-3"/>
                <w:sz w:val="18"/>
                <w:szCs w:val="18"/>
              </w:rPr>
              <w:t>r</w:t>
            </w:r>
            <w:r w:rsidRPr="00824333">
              <w:rPr>
                <w:rFonts w:eastAsia="Calibri" w:cstheme="minorHAnsi"/>
                <w:spacing w:val="1"/>
                <w:sz w:val="18"/>
                <w:szCs w:val="18"/>
              </w:rPr>
              <w:t>o</w:t>
            </w:r>
            <w:r w:rsidRPr="00824333">
              <w:rPr>
                <w:rFonts w:eastAsia="Calibri" w:cstheme="minorHAnsi"/>
                <w:sz w:val="18"/>
                <w:szCs w:val="18"/>
              </w:rPr>
              <w:t>-le</w:t>
            </w:r>
            <w:r w:rsidRPr="00824333">
              <w:rPr>
                <w:rFonts w:eastAsia="Calibri" w:cstheme="minorHAnsi"/>
                <w:spacing w:val="1"/>
                <w:sz w:val="18"/>
                <w:szCs w:val="18"/>
              </w:rPr>
              <w:t>v</w:t>
            </w:r>
            <w:r w:rsidRPr="00824333">
              <w:rPr>
                <w:rFonts w:eastAsia="Calibri" w:cstheme="minorHAnsi"/>
                <w:sz w:val="18"/>
                <w:szCs w:val="18"/>
              </w:rPr>
              <w:t>el</w:t>
            </w:r>
          </w:p>
        </w:tc>
        <w:tc>
          <w:tcPr>
            <w:tcW w:w="7149" w:type="dxa"/>
          </w:tcPr>
          <w:p w14:paraId="277D1A61" w14:textId="62787538"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002E9">
              <w:rPr>
                <w:sz w:val="18"/>
                <w:szCs w:val="18"/>
              </w:rPr>
              <w:t xml:space="preserve">How well did the EWKR project establish the relationship between (and hence relevance of) the high priority research questions for food webs below, this first objective of the grant guidelines and the 3 Basin Plan objectives (protect </w:t>
            </w:r>
            <w:r>
              <w:rPr>
                <w:sz w:val="18"/>
                <w:szCs w:val="18"/>
              </w:rPr>
              <w:t>and</w:t>
            </w:r>
            <w:r w:rsidRPr="004002E9">
              <w:rPr>
                <w:sz w:val="18"/>
                <w:szCs w:val="18"/>
              </w:rPr>
              <w:t xml:space="preserve"> restore water dependent ecosystems, </w:t>
            </w:r>
            <w:proofErr w:type="gramStart"/>
            <w:r w:rsidRPr="004002E9">
              <w:rPr>
                <w:sz w:val="18"/>
                <w:szCs w:val="18"/>
              </w:rPr>
              <w:t>protect</w:t>
            </w:r>
            <w:proofErr w:type="gramEnd"/>
            <w:r w:rsidRPr="004002E9">
              <w:rPr>
                <w:sz w:val="18"/>
                <w:szCs w:val="18"/>
              </w:rPr>
              <w:t xml:space="preserve"> </w:t>
            </w:r>
            <w:r>
              <w:rPr>
                <w:sz w:val="18"/>
                <w:szCs w:val="18"/>
              </w:rPr>
              <w:t>and</w:t>
            </w:r>
            <w:r w:rsidRPr="004002E9">
              <w:rPr>
                <w:sz w:val="18"/>
                <w:szCs w:val="18"/>
              </w:rPr>
              <w:t xml:space="preserve"> restore ecosystem functions, ensure water dependent ecosystems are resilient)</w:t>
            </w:r>
            <w:r>
              <w:rPr>
                <w:sz w:val="18"/>
                <w:szCs w:val="18"/>
              </w:rPr>
              <w:t>:</w:t>
            </w:r>
            <w:r>
              <w:rPr>
                <w:sz w:val="18"/>
                <w:szCs w:val="18"/>
              </w:rPr>
              <w:br/>
            </w:r>
            <w:r w:rsidRPr="004002E9">
              <w:rPr>
                <w:sz w:val="18"/>
                <w:szCs w:val="18"/>
              </w:rPr>
              <w:t>High priority food web research questions:</w:t>
            </w:r>
            <w:r>
              <w:rPr>
                <w:sz w:val="18"/>
                <w:szCs w:val="18"/>
              </w:rPr>
              <w:br/>
            </w:r>
            <w:r w:rsidRPr="004002E9">
              <w:rPr>
                <w:sz w:val="18"/>
                <w:szCs w:val="18"/>
              </w:rPr>
              <w:t xml:space="preserve">1. What flow regimes best support food webs that contribute to positive outcomes for native fish </w:t>
            </w:r>
            <w:r>
              <w:rPr>
                <w:sz w:val="18"/>
                <w:szCs w:val="18"/>
              </w:rPr>
              <w:t>and</w:t>
            </w:r>
            <w:r w:rsidRPr="004002E9">
              <w:rPr>
                <w:sz w:val="18"/>
                <w:szCs w:val="18"/>
              </w:rPr>
              <w:t xml:space="preserve"> waterbirds?</w:t>
            </w:r>
          </w:p>
        </w:tc>
      </w:tr>
      <w:tr w:rsidR="000A28C9" w:rsidRPr="008E34F3" w14:paraId="3CF1EED1"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458DEF8E" w14:textId="2AD9C59B" w:rsidR="000A28C9" w:rsidRPr="000A28C9" w:rsidRDefault="000A28C9" w:rsidP="00764900">
            <w:pPr>
              <w:spacing w:before="60"/>
              <w:jc w:val="left"/>
              <w:rPr>
                <w:b w:val="0"/>
                <w:bCs w:val="0"/>
                <w:sz w:val="18"/>
                <w:szCs w:val="18"/>
              </w:rPr>
            </w:pPr>
            <w:r w:rsidRPr="000A28C9">
              <w:rPr>
                <w:b w:val="0"/>
                <w:bCs w:val="0"/>
                <w:sz w:val="18"/>
                <w:szCs w:val="18"/>
              </w:rPr>
              <w:t>KEQ 5.2b</w:t>
            </w:r>
          </w:p>
        </w:tc>
        <w:tc>
          <w:tcPr>
            <w:tcW w:w="1123" w:type="dxa"/>
          </w:tcPr>
          <w:p w14:paraId="655BD4B9" w14:textId="1D195987" w:rsidR="000A28C9" w:rsidRPr="004002E9"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824333">
              <w:rPr>
                <w:rFonts w:eastAsia="Calibri" w:cstheme="minorHAnsi"/>
                <w:spacing w:val="1"/>
                <w:sz w:val="18"/>
                <w:szCs w:val="18"/>
              </w:rPr>
              <w:t>M</w:t>
            </w:r>
            <w:r w:rsidRPr="00824333">
              <w:rPr>
                <w:rFonts w:eastAsia="Calibri" w:cstheme="minorHAnsi"/>
                <w:sz w:val="18"/>
                <w:szCs w:val="18"/>
              </w:rPr>
              <w:t>ic</w:t>
            </w:r>
            <w:r w:rsidRPr="00824333">
              <w:rPr>
                <w:rFonts w:eastAsia="Calibri" w:cstheme="minorHAnsi"/>
                <w:spacing w:val="-3"/>
                <w:sz w:val="18"/>
                <w:szCs w:val="18"/>
              </w:rPr>
              <w:t>r</w:t>
            </w:r>
            <w:r w:rsidRPr="00824333">
              <w:rPr>
                <w:rFonts w:eastAsia="Calibri" w:cstheme="minorHAnsi"/>
                <w:spacing w:val="1"/>
                <w:sz w:val="18"/>
                <w:szCs w:val="18"/>
              </w:rPr>
              <w:t>o</w:t>
            </w:r>
            <w:r w:rsidRPr="00824333">
              <w:rPr>
                <w:rFonts w:eastAsia="Calibri" w:cstheme="minorHAnsi"/>
                <w:sz w:val="18"/>
                <w:szCs w:val="18"/>
              </w:rPr>
              <w:t>-le</w:t>
            </w:r>
            <w:r w:rsidRPr="00824333">
              <w:rPr>
                <w:rFonts w:eastAsia="Calibri" w:cstheme="minorHAnsi"/>
                <w:spacing w:val="1"/>
                <w:sz w:val="18"/>
                <w:szCs w:val="18"/>
              </w:rPr>
              <w:t>v</w:t>
            </w:r>
            <w:r w:rsidRPr="00824333">
              <w:rPr>
                <w:rFonts w:eastAsia="Calibri" w:cstheme="minorHAnsi"/>
                <w:sz w:val="18"/>
                <w:szCs w:val="18"/>
              </w:rPr>
              <w:t>el</w:t>
            </w:r>
          </w:p>
        </w:tc>
        <w:tc>
          <w:tcPr>
            <w:tcW w:w="7149" w:type="dxa"/>
            <w:shd w:val="clear" w:color="auto" w:fill="auto"/>
          </w:tcPr>
          <w:p w14:paraId="3F15A89A" w14:textId="26249B05"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002E9">
              <w:rPr>
                <w:sz w:val="18"/>
                <w:szCs w:val="18"/>
              </w:rPr>
              <w:t xml:space="preserve">How well did the EWKR project establish the relationship between (and hence relevance of) the high priority research question for food webs below, this first objective of the grant guidelines and the 3 Basin Plan objectives (protect </w:t>
            </w:r>
            <w:r>
              <w:rPr>
                <w:sz w:val="18"/>
                <w:szCs w:val="18"/>
              </w:rPr>
              <w:t>and</w:t>
            </w:r>
            <w:r w:rsidRPr="004002E9">
              <w:rPr>
                <w:sz w:val="18"/>
                <w:szCs w:val="18"/>
              </w:rPr>
              <w:t xml:space="preserve"> restore water dependent ecosystems, </w:t>
            </w:r>
            <w:proofErr w:type="gramStart"/>
            <w:r w:rsidRPr="004002E9">
              <w:rPr>
                <w:sz w:val="18"/>
                <w:szCs w:val="18"/>
              </w:rPr>
              <w:t>protect</w:t>
            </w:r>
            <w:proofErr w:type="gramEnd"/>
            <w:r w:rsidRPr="004002E9">
              <w:rPr>
                <w:sz w:val="18"/>
                <w:szCs w:val="18"/>
              </w:rPr>
              <w:t xml:space="preserve"> </w:t>
            </w:r>
            <w:r>
              <w:rPr>
                <w:sz w:val="18"/>
                <w:szCs w:val="18"/>
              </w:rPr>
              <w:t>and</w:t>
            </w:r>
            <w:r w:rsidRPr="004002E9">
              <w:rPr>
                <w:sz w:val="18"/>
                <w:szCs w:val="18"/>
              </w:rPr>
              <w:t xml:space="preserve"> restore ecosystem functions, ensure water dependent ecosystems are resilient)</w:t>
            </w:r>
            <w:r>
              <w:rPr>
                <w:sz w:val="18"/>
                <w:szCs w:val="18"/>
              </w:rPr>
              <w:t>:</w:t>
            </w:r>
            <w:r>
              <w:rPr>
                <w:sz w:val="18"/>
                <w:szCs w:val="18"/>
              </w:rPr>
              <w:br/>
            </w:r>
            <w:r w:rsidRPr="004002E9">
              <w:rPr>
                <w:sz w:val="18"/>
                <w:szCs w:val="18"/>
              </w:rPr>
              <w:lastRenderedPageBreak/>
              <w:t>High priority Food web research questions:</w:t>
            </w:r>
            <w:r>
              <w:rPr>
                <w:sz w:val="18"/>
                <w:szCs w:val="18"/>
              </w:rPr>
              <w:br/>
            </w:r>
            <w:r w:rsidRPr="004002E9">
              <w:rPr>
                <w:sz w:val="18"/>
                <w:szCs w:val="18"/>
              </w:rPr>
              <w:t xml:space="preserve">2. How do other stressors impact on food web processes and the achievement of native fish </w:t>
            </w:r>
            <w:r>
              <w:rPr>
                <w:sz w:val="18"/>
                <w:szCs w:val="18"/>
              </w:rPr>
              <w:t>and</w:t>
            </w:r>
            <w:r w:rsidRPr="004002E9">
              <w:rPr>
                <w:sz w:val="18"/>
                <w:szCs w:val="18"/>
              </w:rPr>
              <w:t xml:space="preserve"> waterbirds outcomes?</w:t>
            </w:r>
          </w:p>
        </w:tc>
      </w:tr>
      <w:tr w:rsidR="000A28C9" w:rsidRPr="008E34F3" w14:paraId="5CDDEDAB"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E5EAEE" w:themeFill="accent1" w:themeFillTint="33"/>
          </w:tcPr>
          <w:p w14:paraId="28639DB8" w14:textId="04702521" w:rsidR="000A28C9" w:rsidRPr="000A28C9" w:rsidRDefault="000A28C9" w:rsidP="00764900">
            <w:pPr>
              <w:spacing w:before="60"/>
              <w:jc w:val="left"/>
              <w:rPr>
                <w:b w:val="0"/>
                <w:bCs w:val="0"/>
                <w:sz w:val="18"/>
                <w:szCs w:val="18"/>
              </w:rPr>
            </w:pPr>
            <w:r w:rsidRPr="000A28C9">
              <w:rPr>
                <w:b w:val="0"/>
                <w:bCs w:val="0"/>
                <w:sz w:val="18"/>
                <w:szCs w:val="18"/>
              </w:rPr>
              <w:lastRenderedPageBreak/>
              <w:t>KEQ 5.3</w:t>
            </w:r>
          </w:p>
        </w:tc>
        <w:tc>
          <w:tcPr>
            <w:tcW w:w="1123" w:type="dxa"/>
            <w:shd w:val="clear" w:color="auto" w:fill="E5EAEE" w:themeFill="accent1" w:themeFillTint="33"/>
          </w:tcPr>
          <w:p w14:paraId="0DF039DE" w14:textId="3B820FD3" w:rsidR="000A28C9" w:rsidRPr="004002E9"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Mid-level</w:t>
            </w:r>
          </w:p>
        </w:tc>
        <w:tc>
          <w:tcPr>
            <w:tcW w:w="7149" w:type="dxa"/>
            <w:shd w:val="clear" w:color="auto" w:fill="E5EAEE" w:themeFill="accent1" w:themeFillTint="33"/>
          </w:tcPr>
          <w:p w14:paraId="10A674DD" w14:textId="0EFCA91B"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002E9">
              <w:rPr>
                <w:sz w:val="18"/>
                <w:szCs w:val="18"/>
              </w:rPr>
              <w:t>How relevant were the lowest level research question for food webs to the priority research questions?</w:t>
            </w:r>
          </w:p>
        </w:tc>
      </w:tr>
      <w:tr w:rsidR="000A28C9" w:rsidRPr="008E34F3" w14:paraId="5E0A8A82"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48F3997B" w14:textId="33E98A26" w:rsidR="000A28C9" w:rsidRPr="000A28C9" w:rsidRDefault="000A28C9" w:rsidP="00764900">
            <w:pPr>
              <w:spacing w:before="60"/>
              <w:jc w:val="left"/>
              <w:rPr>
                <w:b w:val="0"/>
                <w:bCs w:val="0"/>
                <w:sz w:val="18"/>
                <w:szCs w:val="18"/>
              </w:rPr>
            </w:pPr>
            <w:r w:rsidRPr="000A28C9">
              <w:rPr>
                <w:b w:val="0"/>
                <w:bCs w:val="0"/>
                <w:sz w:val="18"/>
                <w:szCs w:val="18"/>
              </w:rPr>
              <w:t>KEQ 5.3a</w:t>
            </w:r>
          </w:p>
        </w:tc>
        <w:tc>
          <w:tcPr>
            <w:tcW w:w="1123" w:type="dxa"/>
          </w:tcPr>
          <w:p w14:paraId="20D90FB4" w14:textId="708C4637" w:rsidR="000A28C9" w:rsidRPr="004002E9"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C3A39">
              <w:rPr>
                <w:rFonts w:eastAsia="Calibri" w:cstheme="minorHAnsi"/>
                <w:spacing w:val="1"/>
                <w:sz w:val="18"/>
                <w:szCs w:val="18"/>
              </w:rPr>
              <w:t>M</w:t>
            </w:r>
            <w:r w:rsidRPr="005C3A39">
              <w:rPr>
                <w:rFonts w:eastAsia="Calibri" w:cstheme="minorHAnsi"/>
                <w:sz w:val="18"/>
                <w:szCs w:val="18"/>
              </w:rPr>
              <w:t>ic</w:t>
            </w:r>
            <w:r w:rsidRPr="005C3A39">
              <w:rPr>
                <w:rFonts w:eastAsia="Calibri" w:cstheme="minorHAnsi"/>
                <w:spacing w:val="-3"/>
                <w:sz w:val="18"/>
                <w:szCs w:val="18"/>
              </w:rPr>
              <w:t>r</w:t>
            </w:r>
            <w:r w:rsidRPr="005C3A39">
              <w:rPr>
                <w:rFonts w:eastAsia="Calibri" w:cstheme="minorHAnsi"/>
                <w:spacing w:val="1"/>
                <w:sz w:val="18"/>
                <w:szCs w:val="18"/>
              </w:rPr>
              <w:t>o</w:t>
            </w:r>
            <w:r w:rsidRPr="005C3A39">
              <w:rPr>
                <w:rFonts w:eastAsia="Calibri" w:cstheme="minorHAnsi"/>
                <w:sz w:val="18"/>
                <w:szCs w:val="18"/>
              </w:rPr>
              <w:t>-le</w:t>
            </w:r>
            <w:r w:rsidRPr="005C3A39">
              <w:rPr>
                <w:rFonts w:eastAsia="Calibri" w:cstheme="minorHAnsi"/>
                <w:spacing w:val="1"/>
                <w:sz w:val="18"/>
                <w:szCs w:val="18"/>
              </w:rPr>
              <w:t>v</w:t>
            </w:r>
            <w:r w:rsidRPr="005C3A39">
              <w:rPr>
                <w:rFonts w:eastAsia="Calibri" w:cstheme="minorHAnsi"/>
                <w:sz w:val="18"/>
                <w:szCs w:val="18"/>
              </w:rPr>
              <w:t>el</w:t>
            </w:r>
          </w:p>
        </w:tc>
        <w:tc>
          <w:tcPr>
            <w:tcW w:w="7149" w:type="dxa"/>
            <w:shd w:val="clear" w:color="auto" w:fill="auto"/>
          </w:tcPr>
          <w:p w14:paraId="4453CDCA" w14:textId="53E8B0F2"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002E9">
              <w:rPr>
                <w:sz w:val="18"/>
                <w:szCs w:val="18"/>
              </w:rPr>
              <w:t>How effectively did the EWKR project establish the relationship for food webs between the lowest level of food web research questions and the higher-level food web questions?</w:t>
            </w:r>
          </w:p>
        </w:tc>
      </w:tr>
      <w:tr w:rsidR="000A28C9" w:rsidRPr="008E34F3" w14:paraId="3ABC679C"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E5EAEE" w:themeFill="accent1" w:themeFillTint="33"/>
          </w:tcPr>
          <w:p w14:paraId="55708C0B" w14:textId="5D4D138A" w:rsidR="000A28C9" w:rsidRPr="000A28C9" w:rsidRDefault="000A28C9" w:rsidP="00764900">
            <w:pPr>
              <w:spacing w:before="60"/>
              <w:jc w:val="left"/>
              <w:rPr>
                <w:b w:val="0"/>
                <w:bCs w:val="0"/>
                <w:sz w:val="18"/>
                <w:szCs w:val="18"/>
              </w:rPr>
            </w:pPr>
            <w:r w:rsidRPr="000A28C9">
              <w:rPr>
                <w:b w:val="0"/>
                <w:bCs w:val="0"/>
                <w:sz w:val="18"/>
                <w:szCs w:val="18"/>
              </w:rPr>
              <w:t>KEQ 5.4</w:t>
            </w:r>
          </w:p>
        </w:tc>
        <w:tc>
          <w:tcPr>
            <w:tcW w:w="1123" w:type="dxa"/>
            <w:shd w:val="clear" w:color="auto" w:fill="E5EAEE" w:themeFill="accent1" w:themeFillTint="33"/>
          </w:tcPr>
          <w:p w14:paraId="1A8D9792" w14:textId="07A5F336" w:rsidR="000A28C9" w:rsidRPr="004002E9"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Mid-level</w:t>
            </w:r>
          </w:p>
        </w:tc>
        <w:tc>
          <w:tcPr>
            <w:tcW w:w="7149" w:type="dxa"/>
            <w:shd w:val="clear" w:color="auto" w:fill="E5EAEE" w:themeFill="accent1" w:themeFillTint="33"/>
          </w:tcPr>
          <w:p w14:paraId="59B974A3" w14:textId="423C336C"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002E9">
              <w:rPr>
                <w:sz w:val="18"/>
                <w:szCs w:val="18"/>
              </w:rPr>
              <w:t>How relevant was the EWKR project to improving understanding of how the major drivers of system condition (</w:t>
            </w:r>
            <w:proofErr w:type="gramStart"/>
            <w:r w:rsidRPr="004002E9">
              <w:rPr>
                <w:sz w:val="18"/>
                <w:szCs w:val="18"/>
              </w:rPr>
              <w:t>e.g.</w:t>
            </w:r>
            <w:proofErr w:type="gramEnd"/>
            <w:r w:rsidRPr="004002E9">
              <w:rPr>
                <w:sz w:val="18"/>
                <w:szCs w:val="18"/>
              </w:rPr>
              <w:t xml:space="preserve"> environmental flow, land use, invasive species etc.) interact to affect biodiversity, ecosystem function, resilience and water quality?</w:t>
            </w:r>
          </w:p>
        </w:tc>
      </w:tr>
      <w:tr w:rsidR="000A28C9" w:rsidRPr="008E34F3" w14:paraId="6B13A427"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68DF8FB4" w14:textId="524B0110" w:rsidR="000A28C9" w:rsidRPr="000A28C9" w:rsidRDefault="000A28C9" w:rsidP="00764900">
            <w:pPr>
              <w:spacing w:before="60"/>
              <w:jc w:val="left"/>
              <w:rPr>
                <w:b w:val="0"/>
                <w:bCs w:val="0"/>
                <w:sz w:val="18"/>
                <w:szCs w:val="18"/>
              </w:rPr>
            </w:pPr>
            <w:r w:rsidRPr="000A28C9">
              <w:rPr>
                <w:b w:val="0"/>
                <w:bCs w:val="0"/>
                <w:sz w:val="18"/>
                <w:szCs w:val="18"/>
              </w:rPr>
              <w:t>KEQ 5.4a</w:t>
            </w:r>
          </w:p>
        </w:tc>
        <w:tc>
          <w:tcPr>
            <w:tcW w:w="1123" w:type="dxa"/>
          </w:tcPr>
          <w:p w14:paraId="23070FDC" w14:textId="6E649210" w:rsidR="000A28C9" w:rsidRPr="004002E9"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9684C">
              <w:rPr>
                <w:rFonts w:eastAsia="Calibri" w:cstheme="minorHAnsi"/>
                <w:spacing w:val="1"/>
                <w:sz w:val="18"/>
                <w:szCs w:val="18"/>
              </w:rPr>
              <w:t>M</w:t>
            </w:r>
            <w:r w:rsidRPr="0009684C">
              <w:rPr>
                <w:rFonts w:eastAsia="Calibri" w:cstheme="minorHAnsi"/>
                <w:sz w:val="18"/>
                <w:szCs w:val="18"/>
              </w:rPr>
              <w:t>ic</w:t>
            </w:r>
            <w:r w:rsidRPr="0009684C">
              <w:rPr>
                <w:rFonts w:eastAsia="Calibri" w:cstheme="minorHAnsi"/>
                <w:spacing w:val="-3"/>
                <w:sz w:val="18"/>
                <w:szCs w:val="18"/>
              </w:rPr>
              <w:t>r</w:t>
            </w:r>
            <w:r w:rsidRPr="0009684C">
              <w:rPr>
                <w:rFonts w:eastAsia="Calibri" w:cstheme="minorHAnsi"/>
                <w:spacing w:val="1"/>
                <w:sz w:val="18"/>
                <w:szCs w:val="18"/>
              </w:rPr>
              <w:t>o</w:t>
            </w:r>
            <w:r w:rsidRPr="0009684C">
              <w:rPr>
                <w:rFonts w:eastAsia="Calibri" w:cstheme="minorHAnsi"/>
                <w:sz w:val="18"/>
                <w:szCs w:val="18"/>
              </w:rPr>
              <w:t>-le</w:t>
            </w:r>
            <w:r w:rsidRPr="0009684C">
              <w:rPr>
                <w:rFonts w:eastAsia="Calibri" w:cstheme="minorHAnsi"/>
                <w:spacing w:val="1"/>
                <w:sz w:val="18"/>
                <w:szCs w:val="18"/>
              </w:rPr>
              <w:t>v</w:t>
            </w:r>
            <w:r w:rsidRPr="0009684C">
              <w:rPr>
                <w:rFonts w:eastAsia="Calibri" w:cstheme="minorHAnsi"/>
                <w:sz w:val="18"/>
                <w:szCs w:val="18"/>
              </w:rPr>
              <w:t>el</w:t>
            </w:r>
          </w:p>
        </w:tc>
        <w:tc>
          <w:tcPr>
            <w:tcW w:w="7149" w:type="dxa"/>
            <w:shd w:val="clear" w:color="auto" w:fill="auto"/>
          </w:tcPr>
          <w:p w14:paraId="7C51D98B" w14:textId="44FC6DA4"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002E9">
              <w:rPr>
                <w:sz w:val="18"/>
                <w:szCs w:val="18"/>
              </w:rPr>
              <w:t xml:space="preserve">How well did the EWKR project establish the relationship between the following objective from the Grant Guidelines: </w:t>
            </w:r>
            <w:r>
              <w:rPr>
                <w:sz w:val="18"/>
                <w:szCs w:val="18"/>
              </w:rPr>
              <w:br/>
            </w:r>
            <w:r w:rsidRPr="004002E9">
              <w:rPr>
                <w:sz w:val="18"/>
                <w:szCs w:val="18"/>
              </w:rPr>
              <w:t xml:space="preserve">“How the major drivers of system condition (e.g. environmental flow, land use, invasive species etc.) interact to affect biodiversity, ecosystem function, resilience and water </w:t>
            </w:r>
            <w:proofErr w:type="gramStart"/>
            <w:r w:rsidRPr="004002E9">
              <w:rPr>
                <w:sz w:val="18"/>
                <w:szCs w:val="18"/>
              </w:rPr>
              <w:t xml:space="preserve">quality” </w:t>
            </w:r>
            <w:r>
              <w:rPr>
                <w:sz w:val="18"/>
                <w:szCs w:val="18"/>
              </w:rPr>
              <w:t xml:space="preserve"> </w:t>
            </w:r>
            <w:r w:rsidRPr="004002E9">
              <w:rPr>
                <w:sz w:val="18"/>
                <w:szCs w:val="18"/>
              </w:rPr>
              <w:t>and</w:t>
            </w:r>
            <w:proofErr w:type="gramEnd"/>
            <w:r w:rsidRPr="004002E9">
              <w:rPr>
                <w:sz w:val="18"/>
                <w:szCs w:val="18"/>
              </w:rPr>
              <w:t xml:space="preserve"> the EWKR theme of vegetation, the relevant Basin Plan objectives and the priority research questions?</w:t>
            </w:r>
          </w:p>
        </w:tc>
      </w:tr>
      <w:tr w:rsidR="000A28C9" w:rsidRPr="008E34F3" w14:paraId="53A0377E" w14:textId="77777777" w:rsidTr="000A28C9">
        <w:tc>
          <w:tcPr>
            <w:cnfStyle w:val="001000000000" w:firstRow="0" w:lastRow="0" w:firstColumn="1" w:lastColumn="0" w:oddVBand="0" w:evenVBand="0" w:oddHBand="0" w:evenHBand="0" w:firstRowFirstColumn="0" w:firstRowLastColumn="0" w:lastRowFirstColumn="0" w:lastRowLastColumn="0"/>
            <w:tcW w:w="970" w:type="dxa"/>
          </w:tcPr>
          <w:p w14:paraId="6B8D5358" w14:textId="723C9B36" w:rsidR="000A28C9" w:rsidRPr="000A28C9" w:rsidRDefault="000A28C9" w:rsidP="00764900">
            <w:pPr>
              <w:spacing w:before="60"/>
              <w:jc w:val="left"/>
              <w:rPr>
                <w:b w:val="0"/>
                <w:bCs w:val="0"/>
                <w:sz w:val="18"/>
                <w:szCs w:val="18"/>
              </w:rPr>
            </w:pPr>
            <w:r w:rsidRPr="000A28C9">
              <w:rPr>
                <w:b w:val="0"/>
                <w:bCs w:val="0"/>
                <w:sz w:val="18"/>
                <w:szCs w:val="18"/>
              </w:rPr>
              <w:t>KEQ 5.4b</w:t>
            </w:r>
          </w:p>
        </w:tc>
        <w:tc>
          <w:tcPr>
            <w:tcW w:w="1123" w:type="dxa"/>
          </w:tcPr>
          <w:p w14:paraId="2D92B41C" w14:textId="23446933" w:rsidR="000A28C9" w:rsidRPr="004002E9"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9684C">
              <w:rPr>
                <w:rFonts w:eastAsia="Calibri" w:cstheme="minorHAnsi"/>
                <w:spacing w:val="1"/>
                <w:sz w:val="18"/>
                <w:szCs w:val="18"/>
              </w:rPr>
              <w:t>M</w:t>
            </w:r>
            <w:r w:rsidRPr="0009684C">
              <w:rPr>
                <w:rFonts w:eastAsia="Calibri" w:cstheme="minorHAnsi"/>
                <w:sz w:val="18"/>
                <w:szCs w:val="18"/>
              </w:rPr>
              <w:t>ic</w:t>
            </w:r>
            <w:r w:rsidRPr="0009684C">
              <w:rPr>
                <w:rFonts w:eastAsia="Calibri" w:cstheme="minorHAnsi"/>
                <w:spacing w:val="-3"/>
                <w:sz w:val="18"/>
                <w:szCs w:val="18"/>
              </w:rPr>
              <w:t>r</w:t>
            </w:r>
            <w:r w:rsidRPr="0009684C">
              <w:rPr>
                <w:rFonts w:eastAsia="Calibri" w:cstheme="minorHAnsi"/>
                <w:spacing w:val="1"/>
                <w:sz w:val="18"/>
                <w:szCs w:val="18"/>
              </w:rPr>
              <w:t>o</w:t>
            </w:r>
            <w:r w:rsidRPr="0009684C">
              <w:rPr>
                <w:rFonts w:eastAsia="Calibri" w:cstheme="minorHAnsi"/>
                <w:sz w:val="18"/>
                <w:szCs w:val="18"/>
              </w:rPr>
              <w:t>-le</w:t>
            </w:r>
            <w:r w:rsidRPr="0009684C">
              <w:rPr>
                <w:rFonts w:eastAsia="Calibri" w:cstheme="minorHAnsi"/>
                <w:spacing w:val="1"/>
                <w:sz w:val="18"/>
                <w:szCs w:val="18"/>
              </w:rPr>
              <w:t>v</w:t>
            </w:r>
            <w:r w:rsidRPr="0009684C">
              <w:rPr>
                <w:rFonts w:eastAsia="Calibri" w:cstheme="minorHAnsi"/>
                <w:sz w:val="18"/>
                <w:szCs w:val="18"/>
              </w:rPr>
              <w:t>el</w:t>
            </w:r>
          </w:p>
        </w:tc>
        <w:tc>
          <w:tcPr>
            <w:tcW w:w="7149" w:type="dxa"/>
          </w:tcPr>
          <w:p w14:paraId="06E67EEE" w14:textId="60F8383F"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002E9">
              <w:rPr>
                <w:sz w:val="18"/>
                <w:szCs w:val="18"/>
              </w:rPr>
              <w:t xml:space="preserve">How well did the EWKR project establish the relationship between the following objective from the Grant Guidelines: </w:t>
            </w:r>
            <w:r>
              <w:rPr>
                <w:sz w:val="18"/>
                <w:szCs w:val="18"/>
              </w:rPr>
              <w:br/>
            </w:r>
            <w:r w:rsidRPr="004002E9">
              <w:rPr>
                <w:sz w:val="18"/>
                <w:szCs w:val="18"/>
              </w:rPr>
              <w:t xml:space="preserve">“How the major drivers of system condition (e.g. environmental flow, land use, invasive species etc.) interact to affect biodiversity, ecosystem function, resilience and water </w:t>
            </w:r>
            <w:proofErr w:type="gramStart"/>
            <w:r w:rsidRPr="004002E9">
              <w:rPr>
                <w:sz w:val="18"/>
                <w:szCs w:val="18"/>
              </w:rPr>
              <w:t xml:space="preserve">quality” </w:t>
            </w:r>
            <w:r>
              <w:rPr>
                <w:sz w:val="18"/>
                <w:szCs w:val="18"/>
              </w:rPr>
              <w:t xml:space="preserve"> </w:t>
            </w:r>
            <w:r w:rsidRPr="004002E9">
              <w:rPr>
                <w:sz w:val="18"/>
                <w:szCs w:val="18"/>
              </w:rPr>
              <w:t>and</w:t>
            </w:r>
            <w:proofErr w:type="gramEnd"/>
            <w:r w:rsidRPr="004002E9">
              <w:rPr>
                <w:sz w:val="18"/>
                <w:szCs w:val="18"/>
              </w:rPr>
              <w:t xml:space="preserve"> the EWKR theme of Fish, the relevant Basin Plan objectives and the priority research questions?</w:t>
            </w:r>
          </w:p>
        </w:tc>
      </w:tr>
      <w:tr w:rsidR="000A28C9" w:rsidRPr="008E34F3" w14:paraId="0C82C8F2"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447DBE1B" w14:textId="2747636B" w:rsidR="000A28C9" w:rsidRPr="000A28C9" w:rsidRDefault="000A28C9" w:rsidP="00764900">
            <w:pPr>
              <w:spacing w:before="60"/>
              <w:jc w:val="left"/>
              <w:rPr>
                <w:b w:val="0"/>
                <w:bCs w:val="0"/>
                <w:sz w:val="18"/>
                <w:szCs w:val="18"/>
              </w:rPr>
            </w:pPr>
            <w:r w:rsidRPr="000A28C9">
              <w:rPr>
                <w:b w:val="0"/>
                <w:bCs w:val="0"/>
                <w:sz w:val="18"/>
                <w:szCs w:val="18"/>
              </w:rPr>
              <w:t>KEQ 5.4c</w:t>
            </w:r>
          </w:p>
        </w:tc>
        <w:tc>
          <w:tcPr>
            <w:tcW w:w="1123" w:type="dxa"/>
          </w:tcPr>
          <w:p w14:paraId="5AAF998C" w14:textId="128486E6" w:rsidR="000A28C9" w:rsidRPr="004002E9"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9684C">
              <w:rPr>
                <w:rFonts w:eastAsia="Calibri" w:cstheme="minorHAnsi"/>
                <w:spacing w:val="1"/>
                <w:sz w:val="18"/>
                <w:szCs w:val="18"/>
              </w:rPr>
              <w:t>M</w:t>
            </w:r>
            <w:r w:rsidRPr="0009684C">
              <w:rPr>
                <w:rFonts w:eastAsia="Calibri" w:cstheme="minorHAnsi"/>
                <w:sz w:val="18"/>
                <w:szCs w:val="18"/>
              </w:rPr>
              <w:t>ic</w:t>
            </w:r>
            <w:r w:rsidRPr="0009684C">
              <w:rPr>
                <w:rFonts w:eastAsia="Calibri" w:cstheme="minorHAnsi"/>
                <w:spacing w:val="-3"/>
                <w:sz w:val="18"/>
                <w:szCs w:val="18"/>
              </w:rPr>
              <w:t>r</w:t>
            </w:r>
            <w:r w:rsidRPr="0009684C">
              <w:rPr>
                <w:rFonts w:eastAsia="Calibri" w:cstheme="minorHAnsi"/>
                <w:spacing w:val="1"/>
                <w:sz w:val="18"/>
                <w:szCs w:val="18"/>
              </w:rPr>
              <w:t>o</w:t>
            </w:r>
            <w:r w:rsidRPr="0009684C">
              <w:rPr>
                <w:rFonts w:eastAsia="Calibri" w:cstheme="minorHAnsi"/>
                <w:sz w:val="18"/>
                <w:szCs w:val="18"/>
              </w:rPr>
              <w:t>-le</w:t>
            </w:r>
            <w:r w:rsidRPr="0009684C">
              <w:rPr>
                <w:rFonts w:eastAsia="Calibri" w:cstheme="minorHAnsi"/>
                <w:spacing w:val="1"/>
                <w:sz w:val="18"/>
                <w:szCs w:val="18"/>
              </w:rPr>
              <w:t>v</w:t>
            </w:r>
            <w:r w:rsidRPr="0009684C">
              <w:rPr>
                <w:rFonts w:eastAsia="Calibri" w:cstheme="minorHAnsi"/>
                <w:sz w:val="18"/>
                <w:szCs w:val="18"/>
              </w:rPr>
              <w:t>el</w:t>
            </w:r>
          </w:p>
        </w:tc>
        <w:tc>
          <w:tcPr>
            <w:tcW w:w="7149" w:type="dxa"/>
            <w:shd w:val="clear" w:color="auto" w:fill="auto"/>
          </w:tcPr>
          <w:p w14:paraId="4FFF3436" w14:textId="6DA84BE7"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4002E9">
              <w:rPr>
                <w:sz w:val="18"/>
                <w:szCs w:val="18"/>
              </w:rPr>
              <w:t xml:space="preserve">How well did the EWKR project establish the relationship between the following objective from the Grant Guidelines: </w:t>
            </w:r>
            <w:r>
              <w:rPr>
                <w:sz w:val="18"/>
                <w:szCs w:val="18"/>
              </w:rPr>
              <w:br/>
            </w:r>
            <w:r w:rsidRPr="004002E9">
              <w:rPr>
                <w:sz w:val="18"/>
                <w:szCs w:val="18"/>
              </w:rPr>
              <w:t>“How the major drivers of system condition (</w:t>
            </w:r>
            <w:proofErr w:type="gramStart"/>
            <w:r w:rsidRPr="004002E9">
              <w:rPr>
                <w:sz w:val="18"/>
                <w:szCs w:val="18"/>
              </w:rPr>
              <w:t>e.g.</w:t>
            </w:r>
            <w:proofErr w:type="gramEnd"/>
            <w:r w:rsidRPr="004002E9">
              <w:rPr>
                <w:sz w:val="18"/>
                <w:szCs w:val="18"/>
              </w:rPr>
              <w:t xml:space="preserve"> environmental flow, land use, invasive species </w:t>
            </w:r>
            <w:r w:rsidR="00DF673D" w:rsidRPr="004002E9">
              <w:rPr>
                <w:sz w:val="18"/>
                <w:szCs w:val="18"/>
              </w:rPr>
              <w:t>etc.</w:t>
            </w:r>
            <w:r w:rsidRPr="004002E9">
              <w:rPr>
                <w:sz w:val="18"/>
                <w:szCs w:val="18"/>
              </w:rPr>
              <w:t>) interact to affect biodiversity, ecosystem function, resilience and water quality” and the EWKR theme of Waterbirds, the relevant Basin Plan objectives and the priority research questions?</w:t>
            </w:r>
          </w:p>
        </w:tc>
      </w:tr>
      <w:tr w:rsidR="000A28C9" w:rsidRPr="008E34F3" w14:paraId="093A2799" w14:textId="77777777" w:rsidTr="000A28C9">
        <w:tc>
          <w:tcPr>
            <w:cnfStyle w:val="001000000000" w:firstRow="0" w:lastRow="0" w:firstColumn="1" w:lastColumn="0" w:oddVBand="0" w:evenVBand="0" w:oddHBand="0" w:evenHBand="0" w:firstRowFirstColumn="0" w:firstRowLastColumn="0" w:lastRowFirstColumn="0" w:lastRowLastColumn="0"/>
            <w:tcW w:w="970" w:type="dxa"/>
          </w:tcPr>
          <w:p w14:paraId="1063B0C7" w14:textId="242B25C0" w:rsidR="000A28C9" w:rsidRPr="000A28C9" w:rsidRDefault="000A28C9" w:rsidP="00764900">
            <w:pPr>
              <w:spacing w:before="60"/>
              <w:jc w:val="left"/>
              <w:rPr>
                <w:b w:val="0"/>
                <w:bCs w:val="0"/>
                <w:sz w:val="18"/>
                <w:szCs w:val="18"/>
              </w:rPr>
            </w:pPr>
            <w:r w:rsidRPr="000A28C9">
              <w:rPr>
                <w:b w:val="0"/>
                <w:bCs w:val="0"/>
                <w:sz w:val="18"/>
                <w:szCs w:val="18"/>
              </w:rPr>
              <w:t>KEQ 5.4d</w:t>
            </w:r>
          </w:p>
        </w:tc>
        <w:tc>
          <w:tcPr>
            <w:tcW w:w="1123" w:type="dxa"/>
          </w:tcPr>
          <w:p w14:paraId="7A8A0C06" w14:textId="0137CFF8" w:rsidR="000A28C9" w:rsidRPr="00AE563E"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C3A39">
              <w:rPr>
                <w:rFonts w:eastAsia="Calibri" w:cstheme="minorHAnsi"/>
                <w:spacing w:val="1"/>
                <w:sz w:val="18"/>
                <w:szCs w:val="18"/>
              </w:rPr>
              <w:t>M</w:t>
            </w:r>
            <w:r w:rsidRPr="005C3A39">
              <w:rPr>
                <w:rFonts w:eastAsia="Calibri" w:cstheme="minorHAnsi"/>
                <w:sz w:val="18"/>
                <w:szCs w:val="18"/>
              </w:rPr>
              <w:t>ic</w:t>
            </w:r>
            <w:r w:rsidRPr="005C3A39">
              <w:rPr>
                <w:rFonts w:eastAsia="Calibri" w:cstheme="minorHAnsi"/>
                <w:spacing w:val="-3"/>
                <w:sz w:val="18"/>
                <w:szCs w:val="18"/>
              </w:rPr>
              <w:t>r</w:t>
            </w:r>
            <w:r w:rsidRPr="005C3A39">
              <w:rPr>
                <w:rFonts w:eastAsia="Calibri" w:cstheme="minorHAnsi"/>
                <w:spacing w:val="1"/>
                <w:sz w:val="18"/>
                <w:szCs w:val="18"/>
              </w:rPr>
              <w:t>o</w:t>
            </w:r>
            <w:r w:rsidRPr="005C3A39">
              <w:rPr>
                <w:rFonts w:eastAsia="Calibri" w:cstheme="minorHAnsi"/>
                <w:sz w:val="18"/>
                <w:szCs w:val="18"/>
              </w:rPr>
              <w:t>-le</w:t>
            </w:r>
            <w:r w:rsidRPr="005C3A39">
              <w:rPr>
                <w:rFonts w:eastAsia="Calibri" w:cstheme="minorHAnsi"/>
                <w:spacing w:val="1"/>
                <w:sz w:val="18"/>
                <w:szCs w:val="18"/>
              </w:rPr>
              <w:t>v</w:t>
            </w:r>
            <w:r w:rsidRPr="005C3A39">
              <w:rPr>
                <w:rFonts w:eastAsia="Calibri" w:cstheme="minorHAnsi"/>
                <w:sz w:val="18"/>
                <w:szCs w:val="18"/>
              </w:rPr>
              <w:t>el</w:t>
            </w:r>
          </w:p>
        </w:tc>
        <w:tc>
          <w:tcPr>
            <w:tcW w:w="7149" w:type="dxa"/>
          </w:tcPr>
          <w:p w14:paraId="10257D07" w14:textId="7BC46F86"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E563E">
              <w:rPr>
                <w:sz w:val="18"/>
                <w:szCs w:val="18"/>
              </w:rPr>
              <w:t xml:space="preserve">How well did the EWKR project establish the relationship between the following objective from the Grant Guidelines: </w:t>
            </w:r>
            <w:r>
              <w:rPr>
                <w:sz w:val="18"/>
                <w:szCs w:val="18"/>
              </w:rPr>
              <w:br/>
            </w:r>
            <w:r w:rsidRPr="00AE563E">
              <w:rPr>
                <w:sz w:val="18"/>
                <w:szCs w:val="18"/>
              </w:rPr>
              <w:t>“How the major drivers of system condition (</w:t>
            </w:r>
            <w:proofErr w:type="gramStart"/>
            <w:r w:rsidRPr="00AE563E">
              <w:rPr>
                <w:sz w:val="18"/>
                <w:szCs w:val="18"/>
              </w:rPr>
              <w:t>e.g.</w:t>
            </w:r>
            <w:proofErr w:type="gramEnd"/>
            <w:r w:rsidRPr="00AE563E">
              <w:rPr>
                <w:sz w:val="18"/>
                <w:szCs w:val="18"/>
              </w:rPr>
              <w:t xml:space="preserve"> environmental flow, land use, invasive species </w:t>
            </w:r>
            <w:r w:rsidR="00DF673D" w:rsidRPr="00AE563E">
              <w:rPr>
                <w:sz w:val="18"/>
                <w:szCs w:val="18"/>
              </w:rPr>
              <w:t>etc.</w:t>
            </w:r>
            <w:r w:rsidRPr="00AE563E">
              <w:rPr>
                <w:sz w:val="18"/>
                <w:szCs w:val="18"/>
              </w:rPr>
              <w:t>) interact to affect biodiversity, ecosystem function, resilience and water quality” and the EWKR theme of Food Webs, the relevant Basin Plan objectives and the priority research questions?</w:t>
            </w:r>
          </w:p>
        </w:tc>
      </w:tr>
      <w:tr w:rsidR="000A28C9" w:rsidRPr="008E34F3" w14:paraId="40D0FCD8"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E5EAEE" w:themeFill="accent1" w:themeFillTint="33"/>
          </w:tcPr>
          <w:p w14:paraId="170DD8F3" w14:textId="61FA686E" w:rsidR="000A28C9" w:rsidRPr="000A28C9" w:rsidRDefault="000A28C9" w:rsidP="00764900">
            <w:pPr>
              <w:spacing w:before="60"/>
              <w:jc w:val="left"/>
              <w:rPr>
                <w:b w:val="0"/>
                <w:bCs w:val="0"/>
                <w:sz w:val="18"/>
                <w:szCs w:val="18"/>
              </w:rPr>
            </w:pPr>
            <w:r w:rsidRPr="000A28C9">
              <w:rPr>
                <w:b w:val="0"/>
                <w:bCs w:val="0"/>
                <w:sz w:val="18"/>
                <w:szCs w:val="18"/>
              </w:rPr>
              <w:t>KEQ 5.5</w:t>
            </w:r>
          </w:p>
        </w:tc>
        <w:tc>
          <w:tcPr>
            <w:tcW w:w="1123" w:type="dxa"/>
            <w:shd w:val="clear" w:color="auto" w:fill="E5EAEE" w:themeFill="accent1" w:themeFillTint="33"/>
          </w:tcPr>
          <w:p w14:paraId="14188086" w14:textId="317EA12F" w:rsidR="000A28C9" w:rsidRPr="00AE563E"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Mid-level</w:t>
            </w:r>
          </w:p>
        </w:tc>
        <w:tc>
          <w:tcPr>
            <w:tcW w:w="7149" w:type="dxa"/>
            <w:shd w:val="clear" w:color="auto" w:fill="E5EAEE" w:themeFill="accent1" w:themeFillTint="33"/>
          </w:tcPr>
          <w:p w14:paraId="094896E1" w14:textId="1CFC3F63"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E563E">
              <w:rPr>
                <w:sz w:val="18"/>
                <w:szCs w:val="18"/>
              </w:rPr>
              <w:t>To what extent was the program logic and associated conceptual models fit for purpose?</w:t>
            </w:r>
          </w:p>
        </w:tc>
      </w:tr>
      <w:tr w:rsidR="000A28C9" w:rsidRPr="008E34F3" w14:paraId="7CE3D6CC" w14:textId="77777777" w:rsidTr="000A28C9">
        <w:tc>
          <w:tcPr>
            <w:cnfStyle w:val="001000000000" w:firstRow="0" w:lastRow="0" w:firstColumn="1" w:lastColumn="0" w:oddVBand="0" w:evenVBand="0" w:oddHBand="0" w:evenHBand="0" w:firstRowFirstColumn="0" w:firstRowLastColumn="0" w:lastRowFirstColumn="0" w:lastRowLastColumn="0"/>
            <w:tcW w:w="970" w:type="dxa"/>
          </w:tcPr>
          <w:p w14:paraId="2C80D2C5" w14:textId="007514E5" w:rsidR="000A28C9" w:rsidRPr="000A28C9" w:rsidRDefault="000A28C9" w:rsidP="00764900">
            <w:pPr>
              <w:spacing w:before="60"/>
              <w:jc w:val="left"/>
              <w:rPr>
                <w:b w:val="0"/>
                <w:bCs w:val="0"/>
                <w:sz w:val="18"/>
                <w:szCs w:val="18"/>
              </w:rPr>
            </w:pPr>
            <w:r w:rsidRPr="000A28C9">
              <w:rPr>
                <w:b w:val="0"/>
                <w:bCs w:val="0"/>
                <w:sz w:val="18"/>
                <w:szCs w:val="18"/>
              </w:rPr>
              <w:t>KEQ 5.5a</w:t>
            </w:r>
          </w:p>
        </w:tc>
        <w:tc>
          <w:tcPr>
            <w:tcW w:w="1123" w:type="dxa"/>
          </w:tcPr>
          <w:p w14:paraId="3416F94C" w14:textId="431C4AF0" w:rsidR="000A28C9" w:rsidRPr="00AE563E"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85BEF">
              <w:rPr>
                <w:rFonts w:eastAsia="Calibri" w:cstheme="minorHAnsi"/>
                <w:spacing w:val="1"/>
                <w:sz w:val="18"/>
                <w:szCs w:val="18"/>
              </w:rPr>
              <w:t>M</w:t>
            </w:r>
            <w:r w:rsidRPr="00585BEF">
              <w:rPr>
                <w:rFonts w:eastAsia="Calibri" w:cstheme="minorHAnsi"/>
                <w:sz w:val="18"/>
                <w:szCs w:val="18"/>
              </w:rPr>
              <w:t>ic</w:t>
            </w:r>
            <w:r w:rsidRPr="00585BEF">
              <w:rPr>
                <w:rFonts w:eastAsia="Calibri" w:cstheme="minorHAnsi"/>
                <w:spacing w:val="-3"/>
                <w:sz w:val="18"/>
                <w:szCs w:val="18"/>
              </w:rPr>
              <w:t>r</w:t>
            </w:r>
            <w:r w:rsidRPr="00585BEF">
              <w:rPr>
                <w:rFonts w:eastAsia="Calibri" w:cstheme="minorHAnsi"/>
                <w:spacing w:val="1"/>
                <w:sz w:val="18"/>
                <w:szCs w:val="18"/>
              </w:rPr>
              <w:t>o</w:t>
            </w:r>
            <w:r w:rsidRPr="00585BEF">
              <w:rPr>
                <w:rFonts w:eastAsia="Calibri" w:cstheme="minorHAnsi"/>
                <w:sz w:val="18"/>
                <w:szCs w:val="18"/>
              </w:rPr>
              <w:t>-le</w:t>
            </w:r>
            <w:r w:rsidRPr="00585BEF">
              <w:rPr>
                <w:rFonts w:eastAsia="Calibri" w:cstheme="minorHAnsi"/>
                <w:spacing w:val="1"/>
                <w:sz w:val="18"/>
                <w:szCs w:val="18"/>
              </w:rPr>
              <w:t>v</w:t>
            </w:r>
            <w:r w:rsidRPr="00585BEF">
              <w:rPr>
                <w:rFonts w:eastAsia="Calibri" w:cstheme="minorHAnsi"/>
                <w:sz w:val="18"/>
                <w:szCs w:val="18"/>
              </w:rPr>
              <w:t>el</w:t>
            </w:r>
          </w:p>
        </w:tc>
        <w:tc>
          <w:tcPr>
            <w:tcW w:w="7149" w:type="dxa"/>
          </w:tcPr>
          <w:p w14:paraId="6522A369" w14:textId="0B075A11"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E563E">
              <w:rPr>
                <w:sz w:val="18"/>
                <w:szCs w:val="18"/>
              </w:rPr>
              <w:t>How appropriate was the vegetation theme program logic?</w:t>
            </w:r>
          </w:p>
        </w:tc>
      </w:tr>
      <w:tr w:rsidR="000A28C9" w:rsidRPr="008E34F3" w14:paraId="328906F5"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4BB44047" w14:textId="2EE809C2" w:rsidR="000A28C9" w:rsidRPr="000A28C9" w:rsidRDefault="000A28C9" w:rsidP="00764900">
            <w:pPr>
              <w:spacing w:before="60"/>
              <w:jc w:val="left"/>
              <w:rPr>
                <w:b w:val="0"/>
                <w:bCs w:val="0"/>
                <w:sz w:val="18"/>
                <w:szCs w:val="18"/>
              </w:rPr>
            </w:pPr>
            <w:r w:rsidRPr="000A28C9">
              <w:rPr>
                <w:b w:val="0"/>
                <w:bCs w:val="0"/>
                <w:sz w:val="18"/>
                <w:szCs w:val="18"/>
              </w:rPr>
              <w:t>KEQ 5.5b</w:t>
            </w:r>
          </w:p>
        </w:tc>
        <w:tc>
          <w:tcPr>
            <w:tcW w:w="1123" w:type="dxa"/>
          </w:tcPr>
          <w:p w14:paraId="2AE7C4D8" w14:textId="2F73AF0F" w:rsidR="000A28C9" w:rsidRPr="00AE563E"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85BEF">
              <w:rPr>
                <w:rFonts w:eastAsia="Calibri" w:cstheme="minorHAnsi"/>
                <w:spacing w:val="1"/>
                <w:sz w:val="18"/>
                <w:szCs w:val="18"/>
              </w:rPr>
              <w:t>M</w:t>
            </w:r>
            <w:r w:rsidRPr="00585BEF">
              <w:rPr>
                <w:rFonts w:eastAsia="Calibri" w:cstheme="minorHAnsi"/>
                <w:sz w:val="18"/>
                <w:szCs w:val="18"/>
              </w:rPr>
              <w:t>ic</w:t>
            </w:r>
            <w:r w:rsidRPr="00585BEF">
              <w:rPr>
                <w:rFonts w:eastAsia="Calibri" w:cstheme="minorHAnsi"/>
                <w:spacing w:val="-3"/>
                <w:sz w:val="18"/>
                <w:szCs w:val="18"/>
              </w:rPr>
              <w:t>r</w:t>
            </w:r>
            <w:r w:rsidRPr="00585BEF">
              <w:rPr>
                <w:rFonts w:eastAsia="Calibri" w:cstheme="minorHAnsi"/>
                <w:spacing w:val="1"/>
                <w:sz w:val="18"/>
                <w:szCs w:val="18"/>
              </w:rPr>
              <w:t>o</w:t>
            </w:r>
            <w:r w:rsidRPr="00585BEF">
              <w:rPr>
                <w:rFonts w:eastAsia="Calibri" w:cstheme="minorHAnsi"/>
                <w:sz w:val="18"/>
                <w:szCs w:val="18"/>
              </w:rPr>
              <w:t>-le</w:t>
            </w:r>
            <w:r w:rsidRPr="00585BEF">
              <w:rPr>
                <w:rFonts w:eastAsia="Calibri" w:cstheme="minorHAnsi"/>
                <w:spacing w:val="1"/>
                <w:sz w:val="18"/>
                <w:szCs w:val="18"/>
              </w:rPr>
              <w:t>v</w:t>
            </w:r>
            <w:r w:rsidRPr="00585BEF">
              <w:rPr>
                <w:rFonts w:eastAsia="Calibri" w:cstheme="minorHAnsi"/>
                <w:sz w:val="18"/>
                <w:szCs w:val="18"/>
              </w:rPr>
              <w:t>el</w:t>
            </w:r>
          </w:p>
        </w:tc>
        <w:tc>
          <w:tcPr>
            <w:tcW w:w="7149" w:type="dxa"/>
            <w:shd w:val="clear" w:color="auto" w:fill="auto"/>
          </w:tcPr>
          <w:p w14:paraId="5D12BA7C" w14:textId="70669825"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E563E">
              <w:rPr>
                <w:sz w:val="18"/>
                <w:szCs w:val="18"/>
              </w:rPr>
              <w:t>How appropriate was the fish theme program logic?</w:t>
            </w:r>
          </w:p>
        </w:tc>
      </w:tr>
      <w:tr w:rsidR="000A28C9" w:rsidRPr="008E34F3" w14:paraId="45C9F875"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4DDCABA9" w14:textId="0C00543C" w:rsidR="000A28C9" w:rsidRPr="000A28C9" w:rsidRDefault="000A28C9" w:rsidP="00764900">
            <w:pPr>
              <w:spacing w:before="60"/>
              <w:jc w:val="left"/>
              <w:rPr>
                <w:b w:val="0"/>
                <w:bCs w:val="0"/>
                <w:sz w:val="18"/>
                <w:szCs w:val="18"/>
              </w:rPr>
            </w:pPr>
            <w:r w:rsidRPr="000A28C9">
              <w:rPr>
                <w:b w:val="0"/>
                <w:bCs w:val="0"/>
                <w:sz w:val="18"/>
                <w:szCs w:val="18"/>
              </w:rPr>
              <w:t>KEQ 5.5c</w:t>
            </w:r>
          </w:p>
        </w:tc>
        <w:tc>
          <w:tcPr>
            <w:tcW w:w="1123" w:type="dxa"/>
          </w:tcPr>
          <w:p w14:paraId="36C2788C" w14:textId="040F8C13" w:rsidR="000A28C9" w:rsidRPr="005A241E"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85BEF">
              <w:rPr>
                <w:rFonts w:eastAsia="Calibri" w:cstheme="minorHAnsi"/>
                <w:spacing w:val="1"/>
                <w:sz w:val="18"/>
                <w:szCs w:val="18"/>
              </w:rPr>
              <w:t>M</w:t>
            </w:r>
            <w:r w:rsidRPr="00585BEF">
              <w:rPr>
                <w:rFonts w:eastAsia="Calibri" w:cstheme="minorHAnsi"/>
                <w:sz w:val="18"/>
                <w:szCs w:val="18"/>
              </w:rPr>
              <w:t>ic</w:t>
            </w:r>
            <w:r w:rsidRPr="00585BEF">
              <w:rPr>
                <w:rFonts w:eastAsia="Calibri" w:cstheme="minorHAnsi"/>
                <w:spacing w:val="-3"/>
                <w:sz w:val="18"/>
                <w:szCs w:val="18"/>
              </w:rPr>
              <w:t>r</w:t>
            </w:r>
            <w:r w:rsidRPr="00585BEF">
              <w:rPr>
                <w:rFonts w:eastAsia="Calibri" w:cstheme="minorHAnsi"/>
                <w:spacing w:val="1"/>
                <w:sz w:val="18"/>
                <w:szCs w:val="18"/>
              </w:rPr>
              <w:t>o</w:t>
            </w:r>
            <w:r w:rsidRPr="00585BEF">
              <w:rPr>
                <w:rFonts w:eastAsia="Calibri" w:cstheme="minorHAnsi"/>
                <w:sz w:val="18"/>
                <w:szCs w:val="18"/>
              </w:rPr>
              <w:t>-le</w:t>
            </w:r>
            <w:r w:rsidRPr="00585BEF">
              <w:rPr>
                <w:rFonts w:eastAsia="Calibri" w:cstheme="minorHAnsi"/>
                <w:spacing w:val="1"/>
                <w:sz w:val="18"/>
                <w:szCs w:val="18"/>
              </w:rPr>
              <w:t>v</w:t>
            </w:r>
            <w:r w:rsidRPr="00585BEF">
              <w:rPr>
                <w:rFonts w:eastAsia="Calibri" w:cstheme="minorHAnsi"/>
                <w:sz w:val="18"/>
                <w:szCs w:val="18"/>
              </w:rPr>
              <w:t>el</w:t>
            </w:r>
          </w:p>
        </w:tc>
        <w:tc>
          <w:tcPr>
            <w:tcW w:w="7149" w:type="dxa"/>
            <w:shd w:val="clear" w:color="auto" w:fill="auto"/>
          </w:tcPr>
          <w:p w14:paraId="25B25740" w14:textId="1877609F"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A241E">
              <w:rPr>
                <w:sz w:val="18"/>
                <w:szCs w:val="18"/>
              </w:rPr>
              <w:t>How appropriate was the waterbird theme program logic?</w:t>
            </w:r>
          </w:p>
        </w:tc>
      </w:tr>
      <w:tr w:rsidR="000A28C9" w:rsidRPr="008E34F3" w14:paraId="376C5B00"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704D81E8" w14:textId="02044ED7" w:rsidR="000A28C9" w:rsidRPr="000A28C9" w:rsidRDefault="000A28C9" w:rsidP="00764900">
            <w:pPr>
              <w:spacing w:before="60"/>
              <w:jc w:val="left"/>
              <w:rPr>
                <w:b w:val="0"/>
                <w:bCs w:val="0"/>
                <w:sz w:val="18"/>
                <w:szCs w:val="18"/>
              </w:rPr>
            </w:pPr>
            <w:r w:rsidRPr="000A28C9">
              <w:rPr>
                <w:b w:val="0"/>
                <w:bCs w:val="0"/>
                <w:sz w:val="18"/>
                <w:szCs w:val="18"/>
              </w:rPr>
              <w:t>KEQ 5.5d</w:t>
            </w:r>
          </w:p>
        </w:tc>
        <w:tc>
          <w:tcPr>
            <w:tcW w:w="1123" w:type="dxa"/>
          </w:tcPr>
          <w:p w14:paraId="13BC3184" w14:textId="637D5C2A" w:rsidR="000A28C9" w:rsidRPr="005A241E"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85BEF">
              <w:rPr>
                <w:rFonts w:eastAsia="Calibri" w:cstheme="minorHAnsi"/>
                <w:spacing w:val="1"/>
                <w:sz w:val="18"/>
                <w:szCs w:val="18"/>
              </w:rPr>
              <w:t>M</w:t>
            </w:r>
            <w:r w:rsidRPr="00585BEF">
              <w:rPr>
                <w:rFonts w:eastAsia="Calibri" w:cstheme="minorHAnsi"/>
                <w:sz w:val="18"/>
                <w:szCs w:val="18"/>
              </w:rPr>
              <w:t>ic</w:t>
            </w:r>
            <w:r w:rsidRPr="00585BEF">
              <w:rPr>
                <w:rFonts w:eastAsia="Calibri" w:cstheme="minorHAnsi"/>
                <w:spacing w:val="-3"/>
                <w:sz w:val="18"/>
                <w:szCs w:val="18"/>
              </w:rPr>
              <w:t>r</w:t>
            </w:r>
            <w:r w:rsidRPr="00585BEF">
              <w:rPr>
                <w:rFonts w:eastAsia="Calibri" w:cstheme="minorHAnsi"/>
                <w:spacing w:val="1"/>
                <w:sz w:val="18"/>
                <w:szCs w:val="18"/>
              </w:rPr>
              <w:t>o</w:t>
            </w:r>
            <w:r w:rsidRPr="00585BEF">
              <w:rPr>
                <w:rFonts w:eastAsia="Calibri" w:cstheme="minorHAnsi"/>
                <w:sz w:val="18"/>
                <w:szCs w:val="18"/>
              </w:rPr>
              <w:t>-le</w:t>
            </w:r>
            <w:r w:rsidRPr="00585BEF">
              <w:rPr>
                <w:rFonts w:eastAsia="Calibri" w:cstheme="minorHAnsi"/>
                <w:spacing w:val="1"/>
                <w:sz w:val="18"/>
                <w:szCs w:val="18"/>
              </w:rPr>
              <w:t>v</w:t>
            </w:r>
            <w:r w:rsidRPr="00585BEF">
              <w:rPr>
                <w:rFonts w:eastAsia="Calibri" w:cstheme="minorHAnsi"/>
                <w:sz w:val="18"/>
                <w:szCs w:val="18"/>
              </w:rPr>
              <w:t>el</w:t>
            </w:r>
          </w:p>
        </w:tc>
        <w:tc>
          <w:tcPr>
            <w:tcW w:w="7149" w:type="dxa"/>
            <w:shd w:val="clear" w:color="auto" w:fill="auto"/>
          </w:tcPr>
          <w:p w14:paraId="687DA694" w14:textId="5D9762F5"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A241E">
              <w:rPr>
                <w:sz w:val="18"/>
                <w:szCs w:val="18"/>
              </w:rPr>
              <w:t>How appropriate was the food webs theme program logic?</w:t>
            </w:r>
          </w:p>
        </w:tc>
      </w:tr>
      <w:tr w:rsidR="000A28C9" w:rsidRPr="008E34F3" w14:paraId="4E638E3A"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E5EAEE" w:themeFill="accent1" w:themeFillTint="33"/>
          </w:tcPr>
          <w:p w14:paraId="52EBE3AB" w14:textId="5E85346D" w:rsidR="000A28C9" w:rsidRPr="000A28C9" w:rsidRDefault="000A28C9" w:rsidP="00764900">
            <w:pPr>
              <w:spacing w:before="60"/>
              <w:jc w:val="left"/>
              <w:rPr>
                <w:b w:val="0"/>
                <w:bCs w:val="0"/>
                <w:sz w:val="18"/>
                <w:szCs w:val="18"/>
              </w:rPr>
            </w:pPr>
            <w:r w:rsidRPr="000A28C9">
              <w:rPr>
                <w:b w:val="0"/>
                <w:bCs w:val="0"/>
                <w:sz w:val="18"/>
                <w:szCs w:val="18"/>
              </w:rPr>
              <w:t>KEQ 5.6</w:t>
            </w:r>
          </w:p>
        </w:tc>
        <w:tc>
          <w:tcPr>
            <w:tcW w:w="1123" w:type="dxa"/>
            <w:shd w:val="clear" w:color="auto" w:fill="E5EAEE" w:themeFill="accent1" w:themeFillTint="33"/>
          </w:tcPr>
          <w:p w14:paraId="45D678BD" w14:textId="253E271C" w:rsidR="000A28C9" w:rsidRPr="005A241E"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Mid-level</w:t>
            </w:r>
          </w:p>
        </w:tc>
        <w:tc>
          <w:tcPr>
            <w:tcW w:w="7149" w:type="dxa"/>
            <w:shd w:val="clear" w:color="auto" w:fill="E5EAEE" w:themeFill="accent1" w:themeFillTint="33"/>
          </w:tcPr>
          <w:p w14:paraId="3E89FAB4" w14:textId="35C446A2"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A241E">
              <w:rPr>
                <w:sz w:val="18"/>
                <w:szCs w:val="18"/>
              </w:rPr>
              <w:t>How well has the EWKR project improved environmental water effectiveness through the application of science to the development and operation of environmental works and measures (Note: outcome in Multi Year Research Plan only, not in Grant Guidelines)</w:t>
            </w:r>
            <w:r>
              <w:rPr>
                <w:sz w:val="18"/>
                <w:szCs w:val="18"/>
              </w:rPr>
              <w:t>?</w:t>
            </w:r>
          </w:p>
        </w:tc>
      </w:tr>
      <w:tr w:rsidR="000A28C9" w:rsidRPr="008E34F3" w14:paraId="36525F81"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5C5421CF" w14:textId="1B26C90B" w:rsidR="000A28C9" w:rsidRPr="000A28C9" w:rsidRDefault="000A28C9" w:rsidP="00764900">
            <w:pPr>
              <w:spacing w:before="60"/>
              <w:jc w:val="left"/>
              <w:rPr>
                <w:b w:val="0"/>
                <w:bCs w:val="0"/>
                <w:sz w:val="18"/>
                <w:szCs w:val="18"/>
              </w:rPr>
            </w:pPr>
            <w:r w:rsidRPr="000A28C9">
              <w:rPr>
                <w:b w:val="0"/>
                <w:bCs w:val="0"/>
                <w:sz w:val="18"/>
                <w:szCs w:val="18"/>
              </w:rPr>
              <w:t>KEQ 5.6a</w:t>
            </w:r>
          </w:p>
        </w:tc>
        <w:tc>
          <w:tcPr>
            <w:tcW w:w="1123" w:type="dxa"/>
          </w:tcPr>
          <w:p w14:paraId="471B10E2" w14:textId="5B4597FD" w:rsidR="000A28C9" w:rsidRPr="00230374"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5C3A39">
              <w:rPr>
                <w:rFonts w:eastAsia="Calibri" w:cstheme="minorHAnsi"/>
                <w:spacing w:val="1"/>
                <w:sz w:val="18"/>
                <w:szCs w:val="18"/>
              </w:rPr>
              <w:t>M</w:t>
            </w:r>
            <w:r w:rsidRPr="005C3A39">
              <w:rPr>
                <w:rFonts w:eastAsia="Calibri" w:cstheme="minorHAnsi"/>
                <w:sz w:val="18"/>
                <w:szCs w:val="18"/>
              </w:rPr>
              <w:t>ic</w:t>
            </w:r>
            <w:r w:rsidRPr="005C3A39">
              <w:rPr>
                <w:rFonts w:eastAsia="Calibri" w:cstheme="minorHAnsi"/>
                <w:spacing w:val="-3"/>
                <w:sz w:val="18"/>
                <w:szCs w:val="18"/>
              </w:rPr>
              <w:t>r</w:t>
            </w:r>
            <w:r w:rsidRPr="005C3A39">
              <w:rPr>
                <w:rFonts w:eastAsia="Calibri" w:cstheme="minorHAnsi"/>
                <w:spacing w:val="1"/>
                <w:sz w:val="18"/>
                <w:szCs w:val="18"/>
              </w:rPr>
              <w:t>o</w:t>
            </w:r>
            <w:r w:rsidRPr="005C3A39">
              <w:rPr>
                <w:rFonts w:eastAsia="Calibri" w:cstheme="minorHAnsi"/>
                <w:sz w:val="18"/>
                <w:szCs w:val="18"/>
              </w:rPr>
              <w:t>-le</w:t>
            </w:r>
            <w:r w:rsidRPr="005C3A39">
              <w:rPr>
                <w:rFonts w:eastAsia="Calibri" w:cstheme="minorHAnsi"/>
                <w:spacing w:val="1"/>
                <w:sz w:val="18"/>
                <w:szCs w:val="18"/>
              </w:rPr>
              <w:t>v</w:t>
            </w:r>
            <w:r w:rsidRPr="005C3A39">
              <w:rPr>
                <w:rFonts w:eastAsia="Calibri" w:cstheme="minorHAnsi"/>
                <w:sz w:val="18"/>
                <w:szCs w:val="18"/>
              </w:rPr>
              <w:t>el</w:t>
            </w:r>
          </w:p>
        </w:tc>
        <w:tc>
          <w:tcPr>
            <w:tcW w:w="7149" w:type="dxa"/>
            <w:shd w:val="clear" w:color="auto" w:fill="auto"/>
          </w:tcPr>
          <w:p w14:paraId="22A1DAC4" w14:textId="4FE2B3DD"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How well has the EWKR project demonstrated the relevance and significance of the additional outcome in the Multi-year research plan (in addition to the outcomes specified in the Grant Guidelines)?</w:t>
            </w:r>
          </w:p>
        </w:tc>
      </w:tr>
      <w:tr w:rsidR="000A28C9" w:rsidRPr="008E34F3" w14:paraId="0B92AB98"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E5EAEE" w:themeFill="accent1" w:themeFillTint="33"/>
          </w:tcPr>
          <w:p w14:paraId="1126AA96" w14:textId="37392C17" w:rsidR="000A28C9" w:rsidRPr="000A28C9" w:rsidRDefault="000A28C9" w:rsidP="00764900">
            <w:pPr>
              <w:spacing w:before="60"/>
              <w:jc w:val="left"/>
              <w:rPr>
                <w:b w:val="0"/>
                <w:bCs w:val="0"/>
                <w:sz w:val="18"/>
                <w:szCs w:val="18"/>
              </w:rPr>
            </w:pPr>
            <w:r w:rsidRPr="000A28C9">
              <w:rPr>
                <w:b w:val="0"/>
                <w:bCs w:val="0"/>
                <w:sz w:val="18"/>
                <w:szCs w:val="18"/>
              </w:rPr>
              <w:t>KEQ 5.7</w:t>
            </w:r>
          </w:p>
        </w:tc>
        <w:tc>
          <w:tcPr>
            <w:tcW w:w="1123" w:type="dxa"/>
            <w:shd w:val="clear" w:color="auto" w:fill="E5EAEE" w:themeFill="accent1" w:themeFillTint="33"/>
          </w:tcPr>
          <w:p w14:paraId="28718516" w14:textId="5C6F362F" w:rsidR="000A28C9" w:rsidRPr="00230374"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Mid-level</w:t>
            </w:r>
          </w:p>
        </w:tc>
        <w:tc>
          <w:tcPr>
            <w:tcW w:w="7149" w:type="dxa"/>
            <w:shd w:val="clear" w:color="auto" w:fill="E5EAEE" w:themeFill="accent1" w:themeFillTint="33"/>
          </w:tcPr>
          <w:p w14:paraId="136B045A" w14:textId="746381A5"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How appropriate were the research and evaluation plans for each research theme?</w:t>
            </w:r>
          </w:p>
        </w:tc>
      </w:tr>
      <w:tr w:rsidR="000A28C9" w:rsidRPr="008E34F3" w14:paraId="4713D489"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14CD90DB" w14:textId="7B475AEB" w:rsidR="000A28C9" w:rsidRPr="000A28C9" w:rsidRDefault="000A28C9" w:rsidP="00764900">
            <w:pPr>
              <w:spacing w:before="60"/>
              <w:jc w:val="left"/>
              <w:rPr>
                <w:b w:val="0"/>
                <w:bCs w:val="0"/>
                <w:sz w:val="18"/>
                <w:szCs w:val="18"/>
              </w:rPr>
            </w:pPr>
            <w:r w:rsidRPr="000A28C9">
              <w:rPr>
                <w:b w:val="0"/>
                <w:bCs w:val="0"/>
                <w:sz w:val="18"/>
                <w:szCs w:val="18"/>
              </w:rPr>
              <w:t>KEQ 5.7a</w:t>
            </w:r>
          </w:p>
        </w:tc>
        <w:tc>
          <w:tcPr>
            <w:tcW w:w="1123" w:type="dxa"/>
          </w:tcPr>
          <w:p w14:paraId="20F19A05" w14:textId="4E9C74EF" w:rsidR="000A28C9" w:rsidRPr="00230374"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EB0AEE">
              <w:rPr>
                <w:rFonts w:eastAsia="Calibri" w:cstheme="minorHAnsi"/>
                <w:spacing w:val="1"/>
                <w:sz w:val="18"/>
                <w:szCs w:val="18"/>
              </w:rPr>
              <w:t>M</w:t>
            </w:r>
            <w:r w:rsidRPr="00EB0AEE">
              <w:rPr>
                <w:rFonts w:eastAsia="Calibri" w:cstheme="minorHAnsi"/>
                <w:sz w:val="18"/>
                <w:szCs w:val="18"/>
              </w:rPr>
              <w:t>ic</w:t>
            </w:r>
            <w:r w:rsidRPr="00EB0AEE">
              <w:rPr>
                <w:rFonts w:eastAsia="Calibri" w:cstheme="minorHAnsi"/>
                <w:spacing w:val="-3"/>
                <w:sz w:val="18"/>
                <w:szCs w:val="18"/>
              </w:rPr>
              <w:t>r</w:t>
            </w:r>
            <w:r w:rsidRPr="00EB0AEE">
              <w:rPr>
                <w:rFonts w:eastAsia="Calibri" w:cstheme="minorHAnsi"/>
                <w:spacing w:val="1"/>
                <w:sz w:val="18"/>
                <w:szCs w:val="18"/>
              </w:rPr>
              <w:t>o</w:t>
            </w:r>
            <w:r w:rsidRPr="00EB0AEE">
              <w:rPr>
                <w:rFonts w:eastAsia="Calibri" w:cstheme="minorHAnsi"/>
                <w:sz w:val="18"/>
                <w:szCs w:val="18"/>
              </w:rPr>
              <w:t>-le</w:t>
            </w:r>
            <w:r w:rsidRPr="00EB0AEE">
              <w:rPr>
                <w:rFonts w:eastAsia="Calibri" w:cstheme="minorHAnsi"/>
                <w:spacing w:val="1"/>
                <w:sz w:val="18"/>
                <w:szCs w:val="18"/>
              </w:rPr>
              <w:t>v</w:t>
            </w:r>
            <w:r w:rsidRPr="00EB0AEE">
              <w:rPr>
                <w:rFonts w:eastAsia="Calibri" w:cstheme="minorHAnsi"/>
                <w:sz w:val="18"/>
                <w:szCs w:val="18"/>
              </w:rPr>
              <w:t>el</w:t>
            </w:r>
          </w:p>
        </w:tc>
        <w:tc>
          <w:tcPr>
            <w:tcW w:w="7149" w:type="dxa"/>
            <w:shd w:val="clear" w:color="auto" w:fill="auto"/>
          </w:tcPr>
          <w:p w14:paraId="2D3AE299" w14:textId="260B776F"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To what extent were objectives SMART?</w:t>
            </w:r>
          </w:p>
        </w:tc>
      </w:tr>
      <w:tr w:rsidR="000A28C9" w:rsidRPr="008E34F3" w14:paraId="666B1FD5"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5ECD5426" w14:textId="42A47A03" w:rsidR="000A28C9" w:rsidRPr="000A28C9" w:rsidRDefault="000A28C9" w:rsidP="00764900">
            <w:pPr>
              <w:spacing w:before="60"/>
              <w:jc w:val="left"/>
              <w:rPr>
                <w:b w:val="0"/>
                <w:bCs w:val="0"/>
                <w:sz w:val="18"/>
                <w:szCs w:val="18"/>
              </w:rPr>
            </w:pPr>
            <w:r w:rsidRPr="000A28C9">
              <w:rPr>
                <w:b w:val="0"/>
                <w:bCs w:val="0"/>
                <w:sz w:val="18"/>
                <w:szCs w:val="18"/>
              </w:rPr>
              <w:t>KEQ 5.7b</w:t>
            </w:r>
          </w:p>
        </w:tc>
        <w:tc>
          <w:tcPr>
            <w:tcW w:w="1123" w:type="dxa"/>
          </w:tcPr>
          <w:p w14:paraId="112E7763" w14:textId="633ED601" w:rsidR="000A28C9" w:rsidRPr="00230374"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EB0AEE">
              <w:rPr>
                <w:rFonts w:eastAsia="Calibri" w:cstheme="minorHAnsi"/>
                <w:spacing w:val="1"/>
                <w:sz w:val="18"/>
                <w:szCs w:val="18"/>
              </w:rPr>
              <w:t>M</w:t>
            </w:r>
            <w:r w:rsidRPr="00EB0AEE">
              <w:rPr>
                <w:rFonts w:eastAsia="Calibri" w:cstheme="minorHAnsi"/>
                <w:sz w:val="18"/>
                <w:szCs w:val="18"/>
              </w:rPr>
              <w:t>ic</w:t>
            </w:r>
            <w:r w:rsidRPr="00EB0AEE">
              <w:rPr>
                <w:rFonts w:eastAsia="Calibri" w:cstheme="minorHAnsi"/>
                <w:spacing w:val="-3"/>
                <w:sz w:val="18"/>
                <w:szCs w:val="18"/>
              </w:rPr>
              <w:t>r</w:t>
            </w:r>
            <w:r w:rsidRPr="00EB0AEE">
              <w:rPr>
                <w:rFonts w:eastAsia="Calibri" w:cstheme="minorHAnsi"/>
                <w:spacing w:val="1"/>
                <w:sz w:val="18"/>
                <w:szCs w:val="18"/>
              </w:rPr>
              <w:t>o</w:t>
            </w:r>
            <w:r w:rsidRPr="00EB0AEE">
              <w:rPr>
                <w:rFonts w:eastAsia="Calibri" w:cstheme="minorHAnsi"/>
                <w:sz w:val="18"/>
                <w:szCs w:val="18"/>
              </w:rPr>
              <w:t>-le</w:t>
            </w:r>
            <w:r w:rsidRPr="00EB0AEE">
              <w:rPr>
                <w:rFonts w:eastAsia="Calibri" w:cstheme="minorHAnsi"/>
                <w:spacing w:val="1"/>
                <w:sz w:val="18"/>
                <w:szCs w:val="18"/>
              </w:rPr>
              <w:t>v</w:t>
            </w:r>
            <w:r w:rsidRPr="00EB0AEE">
              <w:rPr>
                <w:rFonts w:eastAsia="Calibri" w:cstheme="minorHAnsi"/>
                <w:sz w:val="18"/>
                <w:szCs w:val="18"/>
              </w:rPr>
              <w:t>el</w:t>
            </w:r>
          </w:p>
        </w:tc>
        <w:tc>
          <w:tcPr>
            <w:tcW w:w="7149" w:type="dxa"/>
            <w:shd w:val="clear" w:color="auto" w:fill="auto"/>
          </w:tcPr>
          <w:p w14:paraId="0622217B" w14:textId="6320A26F"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 xml:space="preserve">Were evaluation methods clear and </w:t>
            </w:r>
            <w:r w:rsidR="00AE3685" w:rsidRPr="00230374">
              <w:rPr>
                <w:sz w:val="18"/>
                <w:szCs w:val="18"/>
              </w:rPr>
              <w:t>well-articulated</w:t>
            </w:r>
            <w:r w:rsidRPr="00230374">
              <w:rPr>
                <w:sz w:val="18"/>
                <w:szCs w:val="18"/>
              </w:rPr>
              <w:t xml:space="preserve"> for each theme?</w:t>
            </w:r>
          </w:p>
        </w:tc>
      </w:tr>
      <w:tr w:rsidR="000A28C9" w:rsidRPr="008E34F3" w14:paraId="3F16B13A" w14:textId="77777777" w:rsidTr="000A28C9">
        <w:tc>
          <w:tcPr>
            <w:cnfStyle w:val="001000000000" w:firstRow="0" w:lastRow="0" w:firstColumn="1" w:lastColumn="0" w:oddVBand="0" w:evenVBand="0" w:oddHBand="0" w:evenHBand="0" w:firstRowFirstColumn="0" w:firstRowLastColumn="0" w:lastRowFirstColumn="0" w:lastRowLastColumn="0"/>
            <w:tcW w:w="970" w:type="dxa"/>
            <w:shd w:val="clear" w:color="auto" w:fill="auto"/>
          </w:tcPr>
          <w:p w14:paraId="36B11867" w14:textId="2DFBF3B9" w:rsidR="000A28C9" w:rsidRPr="000A28C9" w:rsidRDefault="000A28C9" w:rsidP="00764900">
            <w:pPr>
              <w:spacing w:before="60"/>
              <w:jc w:val="left"/>
              <w:rPr>
                <w:b w:val="0"/>
                <w:bCs w:val="0"/>
                <w:sz w:val="18"/>
                <w:szCs w:val="18"/>
              </w:rPr>
            </w:pPr>
            <w:r w:rsidRPr="000A28C9">
              <w:rPr>
                <w:b w:val="0"/>
                <w:bCs w:val="0"/>
                <w:sz w:val="18"/>
                <w:szCs w:val="18"/>
              </w:rPr>
              <w:t>KEQ 5.7c</w:t>
            </w:r>
          </w:p>
        </w:tc>
        <w:tc>
          <w:tcPr>
            <w:tcW w:w="1123" w:type="dxa"/>
          </w:tcPr>
          <w:p w14:paraId="1E357B73" w14:textId="7CA4D4C1" w:rsidR="000A28C9" w:rsidRPr="00230374"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EB0AEE">
              <w:rPr>
                <w:rFonts w:eastAsia="Calibri" w:cstheme="minorHAnsi"/>
                <w:spacing w:val="1"/>
                <w:sz w:val="18"/>
                <w:szCs w:val="18"/>
              </w:rPr>
              <w:t>M</w:t>
            </w:r>
            <w:r w:rsidRPr="00EB0AEE">
              <w:rPr>
                <w:rFonts w:eastAsia="Calibri" w:cstheme="minorHAnsi"/>
                <w:sz w:val="18"/>
                <w:szCs w:val="18"/>
              </w:rPr>
              <w:t>ic</w:t>
            </w:r>
            <w:r w:rsidRPr="00EB0AEE">
              <w:rPr>
                <w:rFonts w:eastAsia="Calibri" w:cstheme="minorHAnsi"/>
                <w:spacing w:val="-3"/>
                <w:sz w:val="18"/>
                <w:szCs w:val="18"/>
              </w:rPr>
              <w:t>r</w:t>
            </w:r>
            <w:r w:rsidRPr="00EB0AEE">
              <w:rPr>
                <w:rFonts w:eastAsia="Calibri" w:cstheme="minorHAnsi"/>
                <w:spacing w:val="1"/>
                <w:sz w:val="18"/>
                <w:szCs w:val="18"/>
              </w:rPr>
              <w:t>o</w:t>
            </w:r>
            <w:r w:rsidRPr="00EB0AEE">
              <w:rPr>
                <w:rFonts w:eastAsia="Calibri" w:cstheme="minorHAnsi"/>
                <w:sz w:val="18"/>
                <w:szCs w:val="18"/>
              </w:rPr>
              <w:t>-le</w:t>
            </w:r>
            <w:r w:rsidRPr="00EB0AEE">
              <w:rPr>
                <w:rFonts w:eastAsia="Calibri" w:cstheme="minorHAnsi"/>
                <w:spacing w:val="1"/>
                <w:sz w:val="18"/>
                <w:szCs w:val="18"/>
              </w:rPr>
              <w:t>v</w:t>
            </w:r>
            <w:r w:rsidRPr="00EB0AEE">
              <w:rPr>
                <w:rFonts w:eastAsia="Calibri" w:cstheme="minorHAnsi"/>
                <w:sz w:val="18"/>
                <w:szCs w:val="18"/>
              </w:rPr>
              <w:t>el</w:t>
            </w:r>
          </w:p>
        </w:tc>
        <w:tc>
          <w:tcPr>
            <w:tcW w:w="7149" w:type="dxa"/>
            <w:shd w:val="clear" w:color="auto" w:fill="auto"/>
          </w:tcPr>
          <w:p w14:paraId="43020215" w14:textId="3EA6C08B"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To what extent were the scientific methodologies adopted in the EWKR project the most appropriate?</w:t>
            </w:r>
          </w:p>
        </w:tc>
      </w:tr>
      <w:tr w:rsidR="000A28C9" w:rsidRPr="008E34F3" w14:paraId="65A224A3" w14:textId="77777777" w:rsidTr="000A28C9">
        <w:tc>
          <w:tcPr>
            <w:cnfStyle w:val="001000000000" w:firstRow="0" w:lastRow="0" w:firstColumn="1" w:lastColumn="0" w:oddVBand="0" w:evenVBand="0" w:oddHBand="0" w:evenHBand="0" w:firstRowFirstColumn="0" w:firstRowLastColumn="0" w:lastRowFirstColumn="0" w:lastRowLastColumn="0"/>
            <w:tcW w:w="970" w:type="dxa"/>
          </w:tcPr>
          <w:p w14:paraId="6499D07D" w14:textId="6686AAAC" w:rsidR="000A28C9" w:rsidRPr="000A28C9" w:rsidRDefault="000A28C9" w:rsidP="00764900">
            <w:pPr>
              <w:spacing w:before="60"/>
              <w:jc w:val="left"/>
              <w:rPr>
                <w:b w:val="0"/>
                <w:bCs w:val="0"/>
                <w:sz w:val="18"/>
                <w:szCs w:val="18"/>
              </w:rPr>
            </w:pPr>
            <w:r w:rsidRPr="000A28C9">
              <w:rPr>
                <w:b w:val="0"/>
                <w:bCs w:val="0"/>
                <w:sz w:val="18"/>
                <w:szCs w:val="18"/>
              </w:rPr>
              <w:t>KEQ 5.7d</w:t>
            </w:r>
          </w:p>
        </w:tc>
        <w:tc>
          <w:tcPr>
            <w:tcW w:w="1123" w:type="dxa"/>
          </w:tcPr>
          <w:p w14:paraId="628A0F43" w14:textId="4CF6C5F2" w:rsidR="000A28C9" w:rsidRPr="0023037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EB0AEE">
              <w:rPr>
                <w:rFonts w:eastAsia="Calibri" w:cstheme="minorHAnsi"/>
                <w:spacing w:val="1"/>
                <w:sz w:val="18"/>
                <w:szCs w:val="18"/>
              </w:rPr>
              <w:t>M</w:t>
            </w:r>
            <w:r w:rsidRPr="00EB0AEE">
              <w:rPr>
                <w:rFonts w:eastAsia="Calibri" w:cstheme="minorHAnsi"/>
                <w:sz w:val="18"/>
                <w:szCs w:val="18"/>
              </w:rPr>
              <w:t>ic</w:t>
            </w:r>
            <w:r w:rsidRPr="00EB0AEE">
              <w:rPr>
                <w:rFonts w:eastAsia="Calibri" w:cstheme="minorHAnsi"/>
                <w:spacing w:val="-3"/>
                <w:sz w:val="18"/>
                <w:szCs w:val="18"/>
              </w:rPr>
              <w:t>r</w:t>
            </w:r>
            <w:r w:rsidRPr="00EB0AEE">
              <w:rPr>
                <w:rFonts w:eastAsia="Calibri" w:cstheme="minorHAnsi"/>
                <w:spacing w:val="1"/>
                <w:sz w:val="18"/>
                <w:szCs w:val="18"/>
              </w:rPr>
              <w:t>o</w:t>
            </w:r>
            <w:r w:rsidRPr="00EB0AEE">
              <w:rPr>
                <w:rFonts w:eastAsia="Calibri" w:cstheme="minorHAnsi"/>
                <w:sz w:val="18"/>
                <w:szCs w:val="18"/>
              </w:rPr>
              <w:t>-le</w:t>
            </w:r>
            <w:r w:rsidRPr="00EB0AEE">
              <w:rPr>
                <w:rFonts w:eastAsia="Calibri" w:cstheme="minorHAnsi"/>
                <w:spacing w:val="1"/>
                <w:sz w:val="18"/>
                <w:szCs w:val="18"/>
              </w:rPr>
              <w:t>v</w:t>
            </w:r>
            <w:r w:rsidRPr="00EB0AEE">
              <w:rPr>
                <w:rFonts w:eastAsia="Calibri" w:cstheme="minorHAnsi"/>
                <w:sz w:val="18"/>
                <w:szCs w:val="18"/>
              </w:rPr>
              <w:t>el</w:t>
            </w:r>
          </w:p>
        </w:tc>
        <w:tc>
          <w:tcPr>
            <w:tcW w:w="7149" w:type="dxa"/>
          </w:tcPr>
          <w:p w14:paraId="7BE0441E" w14:textId="04CDB449" w:rsidR="000A28C9" w:rsidRPr="008E34F3" w:rsidRDefault="000A28C9"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How well did the EWKR project, either at design stage or during the project implementation, consider/align with ongoing and planned initiatives implemented by other agencies that addressed similar needs?</w:t>
            </w:r>
          </w:p>
        </w:tc>
      </w:tr>
    </w:tbl>
    <w:p w14:paraId="613EC921" w14:textId="77777777" w:rsidR="00DF1BF4" w:rsidRPr="00C07F6A" w:rsidRDefault="00DF1BF4" w:rsidP="00DF1BF4">
      <w:pPr>
        <w:pStyle w:val="Heading3"/>
      </w:pPr>
      <w:bookmarkStart w:id="28" w:name="_Toc51531733"/>
      <w:bookmarkStart w:id="29" w:name="_Toc52119624"/>
      <w:r>
        <w:t>Evaluative Criterion: Impact</w:t>
      </w:r>
      <w:bookmarkEnd w:id="28"/>
      <w:bookmarkEnd w:id="29"/>
      <w:r>
        <w:t xml:space="preserve"> </w:t>
      </w:r>
    </w:p>
    <w:p w14:paraId="40B6E7C1" w14:textId="7E9963AA" w:rsidR="00DF1BF4" w:rsidRDefault="00DF1BF4" w:rsidP="00DF1BF4">
      <w:r>
        <w:lastRenderedPageBreak/>
        <w:t xml:space="preserve">A single high-level KEQ was used to address this criterion. One mid-level KEQ and five micro-level KEQs were nested below this high-level KEQ. All </w:t>
      </w:r>
      <w:r w:rsidR="0036287B">
        <w:t xml:space="preserve">seven </w:t>
      </w:r>
      <w:r>
        <w:t>KEQs for this criterion are provided in the table below:</w:t>
      </w:r>
    </w:p>
    <w:tbl>
      <w:tblPr>
        <w:tblStyle w:val="GridTable4-Accent11"/>
        <w:tblW w:w="0" w:type="auto"/>
        <w:tblLook w:val="06A0" w:firstRow="1" w:lastRow="0" w:firstColumn="1" w:lastColumn="0" w:noHBand="1" w:noVBand="1"/>
      </w:tblPr>
      <w:tblGrid>
        <w:gridCol w:w="946"/>
        <w:gridCol w:w="1119"/>
        <w:gridCol w:w="6951"/>
      </w:tblGrid>
      <w:tr w:rsidR="00E06DE6" w:rsidRPr="008E34F3" w14:paraId="545B86B0" w14:textId="77777777" w:rsidTr="00E06D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FE199DE" w14:textId="77777777" w:rsidR="00E06DE6" w:rsidRPr="00E06DE6" w:rsidRDefault="00E06DE6" w:rsidP="00764900">
            <w:pPr>
              <w:spacing w:before="60"/>
              <w:jc w:val="left"/>
              <w:rPr>
                <w:sz w:val="18"/>
                <w:szCs w:val="18"/>
              </w:rPr>
            </w:pPr>
            <w:r w:rsidRPr="00E06DE6">
              <w:rPr>
                <w:sz w:val="18"/>
                <w:szCs w:val="18"/>
              </w:rPr>
              <w:t>KEQ code</w:t>
            </w:r>
          </w:p>
        </w:tc>
        <w:tc>
          <w:tcPr>
            <w:tcW w:w="1134" w:type="dxa"/>
          </w:tcPr>
          <w:p w14:paraId="26E4DB3A" w14:textId="55BC11B5" w:rsidR="00E06DE6" w:rsidRDefault="00E06DE6" w:rsidP="00764900">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KEQ level</w:t>
            </w:r>
          </w:p>
        </w:tc>
        <w:tc>
          <w:tcPr>
            <w:tcW w:w="7149" w:type="dxa"/>
          </w:tcPr>
          <w:p w14:paraId="6CD8CDC9" w14:textId="18CA6080" w:rsidR="00E06DE6" w:rsidRPr="00230374" w:rsidRDefault="00E06DE6" w:rsidP="00764900">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Key Evaluation Question </w:t>
            </w:r>
          </w:p>
        </w:tc>
      </w:tr>
      <w:tr w:rsidR="00E06DE6" w:rsidRPr="008E34F3" w14:paraId="1863D729" w14:textId="77777777" w:rsidTr="00E06DE6">
        <w:tc>
          <w:tcPr>
            <w:cnfStyle w:val="001000000000" w:firstRow="0" w:lastRow="0" w:firstColumn="1" w:lastColumn="0" w:oddVBand="0" w:evenVBand="0" w:oddHBand="0" w:evenHBand="0" w:firstRowFirstColumn="0" w:firstRowLastColumn="0" w:lastRowFirstColumn="0" w:lastRowLastColumn="0"/>
            <w:tcW w:w="959" w:type="dxa"/>
            <w:shd w:val="clear" w:color="auto" w:fill="CBD5DE" w:themeFill="accent1" w:themeFillTint="66"/>
          </w:tcPr>
          <w:p w14:paraId="564AF2B7" w14:textId="38C05EE6" w:rsidR="00E06DE6" w:rsidRPr="00E06DE6" w:rsidRDefault="00E06DE6" w:rsidP="00764900">
            <w:pPr>
              <w:spacing w:before="60"/>
              <w:jc w:val="left"/>
              <w:rPr>
                <w:b w:val="0"/>
                <w:bCs w:val="0"/>
                <w:sz w:val="18"/>
                <w:szCs w:val="18"/>
              </w:rPr>
            </w:pPr>
            <w:r w:rsidRPr="00E06DE6">
              <w:rPr>
                <w:b w:val="0"/>
                <w:bCs w:val="0"/>
                <w:sz w:val="18"/>
                <w:szCs w:val="18"/>
              </w:rPr>
              <w:t>KEQ 6</w:t>
            </w:r>
          </w:p>
        </w:tc>
        <w:tc>
          <w:tcPr>
            <w:tcW w:w="1134" w:type="dxa"/>
            <w:shd w:val="clear" w:color="auto" w:fill="CBD5DE" w:themeFill="accent1" w:themeFillTint="66"/>
          </w:tcPr>
          <w:p w14:paraId="08DDD152" w14:textId="08A839DC" w:rsidR="00E06DE6" w:rsidRPr="0023037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High-level</w:t>
            </w:r>
          </w:p>
        </w:tc>
        <w:tc>
          <w:tcPr>
            <w:tcW w:w="7149" w:type="dxa"/>
            <w:shd w:val="clear" w:color="auto" w:fill="CBD5DE" w:themeFill="accent1" w:themeFillTint="66"/>
          </w:tcPr>
          <w:p w14:paraId="144E3C16" w14:textId="34BB19E9"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How impactful has the EWKR project been in supporting adaptive management in the basin?</w:t>
            </w:r>
          </w:p>
        </w:tc>
      </w:tr>
      <w:tr w:rsidR="00E06DE6" w:rsidRPr="008E34F3" w14:paraId="1D7ED494" w14:textId="77777777" w:rsidTr="00E06DE6">
        <w:tc>
          <w:tcPr>
            <w:cnfStyle w:val="001000000000" w:firstRow="0" w:lastRow="0" w:firstColumn="1" w:lastColumn="0" w:oddVBand="0" w:evenVBand="0" w:oddHBand="0" w:evenHBand="0" w:firstRowFirstColumn="0" w:firstRowLastColumn="0" w:lastRowFirstColumn="0" w:lastRowLastColumn="0"/>
            <w:tcW w:w="959" w:type="dxa"/>
            <w:shd w:val="clear" w:color="auto" w:fill="E5EAEE" w:themeFill="accent1" w:themeFillTint="33"/>
          </w:tcPr>
          <w:p w14:paraId="4941F817" w14:textId="47057D50" w:rsidR="00E06DE6" w:rsidRPr="00E06DE6" w:rsidRDefault="00E06DE6" w:rsidP="00764900">
            <w:pPr>
              <w:spacing w:before="60"/>
              <w:jc w:val="left"/>
              <w:rPr>
                <w:b w:val="0"/>
                <w:bCs w:val="0"/>
                <w:sz w:val="18"/>
                <w:szCs w:val="18"/>
              </w:rPr>
            </w:pPr>
            <w:r w:rsidRPr="00E06DE6">
              <w:rPr>
                <w:b w:val="0"/>
                <w:bCs w:val="0"/>
                <w:sz w:val="18"/>
                <w:szCs w:val="18"/>
              </w:rPr>
              <w:t xml:space="preserve">KEQ 6.1 </w:t>
            </w:r>
          </w:p>
        </w:tc>
        <w:tc>
          <w:tcPr>
            <w:tcW w:w="1134" w:type="dxa"/>
            <w:shd w:val="clear" w:color="auto" w:fill="E5EAEE" w:themeFill="accent1" w:themeFillTint="33"/>
          </w:tcPr>
          <w:p w14:paraId="511DC526" w14:textId="25EDF2A1" w:rsidR="00E06DE6" w:rsidRPr="00230374" w:rsidRDefault="00E06DE6" w:rsidP="00764900">
            <w:pPr>
              <w:tabs>
                <w:tab w:val="left" w:pos="2805"/>
              </w:tabs>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Mid-level</w:t>
            </w:r>
          </w:p>
        </w:tc>
        <w:tc>
          <w:tcPr>
            <w:tcW w:w="7149" w:type="dxa"/>
            <w:shd w:val="clear" w:color="auto" w:fill="E5EAEE" w:themeFill="accent1" w:themeFillTint="33"/>
          </w:tcPr>
          <w:p w14:paraId="02D76D0A" w14:textId="40B3E9D1" w:rsidR="00E06DE6" w:rsidRPr="008E34F3" w:rsidRDefault="00E06DE6" w:rsidP="00764900">
            <w:pPr>
              <w:tabs>
                <w:tab w:val="left" w:pos="2805"/>
              </w:tabs>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To what extent have the environmental outcomes from the EWKR project had an impact on the CEWO's adaptive management of environmental water?</w:t>
            </w:r>
          </w:p>
        </w:tc>
      </w:tr>
      <w:tr w:rsidR="00E06DE6" w:rsidRPr="008E34F3" w14:paraId="7C52F75A" w14:textId="77777777" w:rsidTr="00E06DE6">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25ADF13C" w14:textId="75CB5410" w:rsidR="00E06DE6" w:rsidRPr="00E06DE6" w:rsidRDefault="00E06DE6" w:rsidP="00764900">
            <w:pPr>
              <w:spacing w:before="60"/>
              <w:jc w:val="left"/>
              <w:rPr>
                <w:b w:val="0"/>
                <w:bCs w:val="0"/>
                <w:sz w:val="18"/>
                <w:szCs w:val="18"/>
              </w:rPr>
            </w:pPr>
            <w:r w:rsidRPr="00E06DE6">
              <w:rPr>
                <w:b w:val="0"/>
                <w:bCs w:val="0"/>
                <w:sz w:val="18"/>
                <w:szCs w:val="18"/>
              </w:rPr>
              <w:t>KEQ 6.1a</w:t>
            </w:r>
          </w:p>
        </w:tc>
        <w:tc>
          <w:tcPr>
            <w:tcW w:w="1134" w:type="dxa"/>
          </w:tcPr>
          <w:p w14:paraId="5AF80DB6" w14:textId="70F733AA" w:rsidR="00E06DE6" w:rsidRPr="00230374" w:rsidRDefault="00E06DE6" w:rsidP="00764900">
            <w:pPr>
              <w:tabs>
                <w:tab w:val="left" w:pos="7755"/>
              </w:tabs>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D0699D">
              <w:rPr>
                <w:rFonts w:eastAsia="Calibri" w:cstheme="minorHAnsi"/>
                <w:spacing w:val="1"/>
                <w:sz w:val="18"/>
                <w:szCs w:val="18"/>
              </w:rPr>
              <w:t>M</w:t>
            </w:r>
            <w:r w:rsidRPr="00D0699D">
              <w:rPr>
                <w:rFonts w:eastAsia="Calibri" w:cstheme="minorHAnsi"/>
                <w:sz w:val="18"/>
                <w:szCs w:val="18"/>
              </w:rPr>
              <w:t>ic</w:t>
            </w:r>
            <w:r w:rsidRPr="00D0699D">
              <w:rPr>
                <w:rFonts w:eastAsia="Calibri" w:cstheme="minorHAnsi"/>
                <w:spacing w:val="-3"/>
                <w:sz w:val="18"/>
                <w:szCs w:val="18"/>
              </w:rPr>
              <w:t>r</w:t>
            </w:r>
            <w:r w:rsidRPr="00D0699D">
              <w:rPr>
                <w:rFonts w:eastAsia="Calibri" w:cstheme="minorHAnsi"/>
                <w:spacing w:val="1"/>
                <w:sz w:val="18"/>
                <w:szCs w:val="18"/>
              </w:rPr>
              <w:t>o</w:t>
            </w:r>
            <w:r w:rsidRPr="00D0699D">
              <w:rPr>
                <w:rFonts w:eastAsia="Calibri" w:cstheme="minorHAnsi"/>
                <w:sz w:val="18"/>
                <w:szCs w:val="18"/>
              </w:rPr>
              <w:t>-le</w:t>
            </w:r>
            <w:r w:rsidRPr="00D0699D">
              <w:rPr>
                <w:rFonts w:eastAsia="Calibri" w:cstheme="minorHAnsi"/>
                <w:spacing w:val="1"/>
                <w:sz w:val="18"/>
                <w:szCs w:val="18"/>
              </w:rPr>
              <w:t>v</w:t>
            </w:r>
            <w:r w:rsidRPr="00D0699D">
              <w:rPr>
                <w:rFonts w:eastAsia="Calibri" w:cstheme="minorHAnsi"/>
                <w:sz w:val="18"/>
                <w:szCs w:val="18"/>
              </w:rPr>
              <w:t>el</w:t>
            </w:r>
          </w:p>
        </w:tc>
        <w:tc>
          <w:tcPr>
            <w:tcW w:w="7149" w:type="dxa"/>
            <w:shd w:val="clear" w:color="auto" w:fill="auto"/>
          </w:tcPr>
          <w:p w14:paraId="1D0C4F82" w14:textId="7E2134EB" w:rsidR="00E06DE6" w:rsidRPr="008E34F3" w:rsidRDefault="00E06DE6" w:rsidP="00764900">
            <w:pPr>
              <w:tabs>
                <w:tab w:val="left" w:pos="7755"/>
              </w:tabs>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To what extent has the information provided by the vegetation theme had an impact on the adaptive management of environmental water?</w:t>
            </w:r>
            <w:r>
              <w:rPr>
                <w:sz w:val="18"/>
                <w:szCs w:val="18"/>
              </w:rPr>
              <w:tab/>
            </w:r>
          </w:p>
        </w:tc>
      </w:tr>
      <w:tr w:rsidR="00E06DE6" w:rsidRPr="008E34F3" w14:paraId="34A5AE96" w14:textId="77777777" w:rsidTr="00E06DE6">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15E842B1" w14:textId="7BD1CB75" w:rsidR="00E06DE6" w:rsidRPr="00E06DE6" w:rsidRDefault="00E06DE6" w:rsidP="00764900">
            <w:pPr>
              <w:spacing w:before="60"/>
              <w:jc w:val="left"/>
              <w:rPr>
                <w:b w:val="0"/>
                <w:bCs w:val="0"/>
                <w:sz w:val="18"/>
                <w:szCs w:val="18"/>
              </w:rPr>
            </w:pPr>
            <w:r w:rsidRPr="00E06DE6">
              <w:rPr>
                <w:b w:val="0"/>
                <w:bCs w:val="0"/>
                <w:sz w:val="18"/>
                <w:szCs w:val="18"/>
              </w:rPr>
              <w:t>KEQ 6.1b</w:t>
            </w:r>
          </w:p>
        </w:tc>
        <w:tc>
          <w:tcPr>
            <w:tcW w:w="1134" w:type="dxa"/>
          </w:tcPr>
          <w:p w14:paraId="2FCDF443" w14:textId="5685EC81" w:rsidR="00E06DE6" w:rsidRPr="0023037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D0699D">
              <w:rPr>
                <w:rFonts w:eastAsia="Calibri" w:cstheme="minorHAnsi"/>
                <w:spacing w:val="1"/>
                <w:sz w:val="18"/>
                <w:szCs w:val="18"/>
              </w:rPr>
              <w:t>M</w:t>
            </w:r>
            <w:r w:rsidRPr="00D0699D">
              <w:rPr>
                <w:rFonts w:eastAsia="Calibri" w:cstheme="minorHAnsi"/>
                <w:sz w:val="18"/>
                <w:szCs w:val="18"/>
              </w:rPr>
              <w:t>ic</w:t>
            </w:r>
            <w:r w:rsidRPr="00D0699D">
              <w:rPr>
                <w:rFonts w:eastAsia="Calibri" w:cstheme="minorHAnsi"/>
                <w:spacing w:val="-3"/>
                <w:sz w:val="18"/>
                <w:szCs w:val="18"/>
              </w:rPr>
              <w:t>r</w:t>
            </w:r>
            <w:r w:rsidRPr="00D0699D">
              <w:rPr>
                <w:rFonts w:eastAsia="Calibri" w:cstheme="minorHAnsi"/>
                <w:spacing w:val="1"/>
                <w:sz w:val="18"/>
                <w:szCs w:val="18"/>
              </w:rPr>
              <w:t>o</w:t>
            </w:r>
            <w:r w:rsidRPr="00D0699D">
              <w:rPr>
                <w:rFonts w:eastAsia="Calibri" w:cstheme="minorHAnsi"/>
                <w:sz w:val="18"/>
                <w:szCs w:val="18"/>
              </w:rPr>
              <w:t>-le</w:t>
            </w:r>
            <w:r w:rsidRPr="00D0699D">
              <w:rPr>
                <w:rFonts w:eastAsia="Calibri" w:cstheme="minorHAnsi"/>
                <w:spacing w:val="1"/>
                <w:sz w:val="18"/>
                <w:szCs w:val="18"/>
              </w:rPr>
              <w:t>v</w:t>
            </w:r>
            <w:r w:rsidRPr="00D0699D">
              <w:rPr>
                <w:rFonts w:eastAsia="Calibri" w:cstheme="minorHAnsi"/>
                <w:sz w:val="18"/>
                <w:szCs w:val="18"/>
              </w:rPr>
              <w:t>el</w:t>
            </w:r>
          </w:p>
        </w:tc>
        <w:tc>
          <w:tcPr>
            <w:tcW w:w="7149" w:type="dxa"/>
            <w:shd w:val="clear" w:color="auto" w:fill="auto"/>
          </w:tcPr>
          <w:p w14:paraId="0A5331AF" w14:textId="7932E025"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To what extent has the information provided by the fish theme had an impact on the adaptive management of environmental water?</w:t>
            </w:r>
          </w:p>
        </w:tc>
      </w:tr>
      <w:tr w:rsidR="00E06DE6" w:rsidRPr="008E34F3" w14:paraId="52DF16D4" w14:textId="77777777" w:rsidTr="00E06DE6">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53278A2E" w14:textId="0ECA0820" w:rsidR="00E06DE6" w:rsidRPr="00E06DE6" w:rsidRDefault="00E06DE6" w:rsidP="00764900">
            <w:pPr>
              <w:spacing w:before="60"/>
              <w:jc w:val="left"/>
              <w:rPr>
                <w:b w:val="0"/>
                <w:bCs w:val="0"/>
                <w:sz w:val="18"/>
                <w:szCs w:val="18"/>
              </w:rPr>
            </w:pPr>
            <w:r w:rsidRPr="00E06DE6">
              <w:rPr>
                <w:b w:val="0"/>
                <w:bCs w:val="0"/>
                <w:sz w:val="18"/>
                <w:szCs w:val="18"/>
              </w:rPr>
              <w:t>KEQ 6.1c</w:t>
            </w:r>
          </w:p>
        </w:tc>
        <w:tc>
          <w:tcPr>
            <w:tcW w:w="1134" w:type="dxa"/>
          </w:tcPr>
          <w:p w14:paraId="783DB397" w14:textId="6ACEF27E" w:rsidR="00E06DE6" w:rsidRPr="0023037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D0699D">
              <w:rPr>
                <w:rFonts w:eastAsia="Calibri" w:cstheme="minorHAnsi"/>
                <w:spacing w:val="1"/>
                <w:sz w:val="18"/>
                <w:szCs w:val="18"/>
              </w:rPr>
              <w:t>M</w:t>
            </w:r>
            <w:r w:rsidRPr="00D0699D">
              <w:rPr>
                <w:rFonts w:eastAsia="Calibri" w:cstheme="minorHAnsi"/>
                <w:sz w:val="18"/>
                <w:szCs w:val="18"/>
              </w:rPr>
              <w:t>ic</w:t>
            </w:r>
            <w:r w:rsidRPr="00D0699D">
              <w:rPr>
                <w:rFonts w:eastAsia="Calibri" w:cstheme="minorHAnsi"/>
                <w:spacing w:val="-3"/>
                <w:sz w:val="18"/>
                <w:szCs w:val="18"/>
              </w:rPr>
              <w:t>r</w:t>
            </w:r>
            <w:r w:rsidRPr="00D0699D">
              <w:rPr>
                <w:rFonts w:eastAsia="Calibri" w:cstheme="minorHAnsi"/>
                <w:spacing w:val="1"/>
                <w:sz w:val="18"/>
                <w:szCs w:val="18"/>
              </w:rPr>
              <w:t>o</w:t>
            </w:r>
            <w:r w:rsidRPr="00D0699D">
              <w:rPr>
                <w:rFonts w:eastAsia="Calibri" w:cstheme="minorHAnsi"/>
                <w:sz w:val="18"/>
                <w:szCs w:val="18"/>
              </w:rPr>
              <w:t>-le</w:t>
            </w:r>
            <w:r w:rsidRPr="00D0699D">
              <w:rPr>
                <w:rFonts w:eastAsia="Calibri" w:cstheme="minorHAnsi"/>
                <w:spacing w:val="1"/>
                <w:sz w:val="18"/>
                <w:szCs w:val="18"/>
              </w:rPr>
              <w:t>v</w:t>
            </w:r>
            <w:r w:rsidRPr="00D0699D">
              <w:rPr>
                <w:rFonts w:eastAsia="Calibri" w:cstheme="minorHAnsi"/>
                <w:sz w:val="18"/>
                <w:szCs w:val="18"/>
              </w:rPr>
              <w:t>el</w:t>
            </w:r>
          </w:p>
        </w:tc>
        <w:tc>
          <w:tcPr>
            <w:tcW w:w="7149" w:type="dxa"/>
            <w:shd w:val="clear" w:color="auto" w:fill="auto"/>
          </w:tcPr>
          <w:p w14:paraId="2EECF0D0" w14:textId="0B207BE5"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To what extent has the information provided by the waterbirds theme had an impact on the adaptive management of environmental water?</w:t>
            </w:r>
          </w:p>
        </w:tc>
      </w:tr>
      <w:tr w:rsidR="00E06DE6" w:rsidRPr="008E34F3" w14:paraId="6C86EBE1" w14:textId="77777777" w:rsidTr="00E06DE6">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537BB6DB" w14:textId="433315F2" w:rsidR="00E06DE6" w:rsidRPr="00E06DE6" w:rsidRDefault="00694C9B" w:rsidP="00764900">
            <w:pPr>
              <w:spacing w:before="60"/>
              <w:jc w:val="left"/>
              <w:rPr>
                <w:b w:val="0"/>
                <w:bCs w:val="0"/>
                <w:sz w:val="18"/>
                <w:szCs w:val="18"/>
              </w:rPr>
            </w:pPr>
            <w:r>
              <w:rPr>
                <w:b w:val="0"/>
                <w:bCs w:val="0"/>
                <w:sz w:val="18"/>
                <w:szCs w:val="18"/>
              </w:rPr>
              <w:t>K</w:t>
            </w:r>
            <w:r w:rsidR="00E06DE6" w:rsidRPr="00E06DE6">
              <w:rPr>
                <w:b w:val="0"/>
                <w:bCs w:val="0"/>
                <w:sz w:val="18"/>
                <w:szCs w:val="18"/>
              </w:rPr>
              <w:t>EQ 6.1d</w:t>
            </w:r>
          </w:p>
        </w:tc>
        <w:tc>
          <w:tcPr>
            <w:tcW w:w="1134" w:type="dxa"/>
          </w:tcPr>
          <w:p w14:paraId="413A7352" w14:textId="2039BF9D" w:rsidR="00E06DE6" w:rsidRPr="0023037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D0699D">
              <w:rPr>
                <w:rFonts w:eastAsia="Calibri" w:cstheme="minorHAnsi"/>
                <w:spacing w:val="1"/>
                <w:sz w:val="18"/>
                <w:szCs w:val="18"/>
              </w:rPr>
              <w:t>M</w:t>
            </w:r>
            <w:r w:rsidRPr="00D0699D">
              <w:rPr>
                <w:rFonts w:eastAsia="Calibri" w:cstheme="minorHAnsi"/>
                <w:sz w:val="18"/>
                <w:szCs w:val="18"/>
              </w:rPr>
              <w:t>ic</w:t>
            </w:r>
            <w:r w:rsidRPr="00D0699D">
              <w:rPr>
                <w:rFonts w:eastAsia="Calibri" w:cstheme="minorHAnsi"/>
                <w:spacing w:val="-3"/>
                <w:sz w:val="18"/>
                <w:szCs w:val="18"/>
              </w:rPr>
              <w:t>r</w:t>
            </w:r>
            <w:r w:rsidRPr="00D0699D">
              <w:rPr>
                <w:rFonts w:eastAsia="Calibri" w:cstheme="minorHAnsi"/>
                <w:spacing w:val="1"/>
                <w:sz w:val="18"/>
                <w:szCs w:val="18"/>
              </w:rPr>
              <w:t>o</w:t>
            </w:r>
            <w:r w:rsidRPr="00D0699D">
              <w:rPr>
                <w:rFonts w:eastAsia="Calibri" w:cstheme="minorHAnsi"/>
                <w:sz w:val="18"/>
                <w:szCs w:val="18"/>
              </w:rPr>
              <w:t>-le</w:t>
            </w:r>
            <w:r w:rsidRPr="00D0699D">
              <w:rPr>
                <w:rFonts w:eastAsia="Calibri" w:cstheme="minorHAnsi"/>
                <w:spacing w:val="1"/>
                <w:sz w:val="18"/>
                <w:szCs w:val="18"/>
              </w:rPr>
              <w:t>v</w:t>
            </w:r>
            <w:r w:rsidRPr="00D0699D">
              <w:rPr>
                <w:rFonts w:eastAsia="Calibri" w:cstheme="minorHAnsi"/>
                <w:sz w:val="18"/>
                <w:szCs w:val="18"/>
              </w:rPr>
              <w:t>el</w:t>
            </w:r>
          </w:p>
        </w:tc>
        <w:tc>
          <w:tcPr>
            <w:tcW w:w="7149" w:type="dxa"/>
            <w:shd w:val="clear" w:color="auto" w:fill="auto"/>
          </w:tcPr>
          <w:p w14:paraId="4C22C25B" w14:textId="721F98EB"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To what extent has the information provided by the food web theme had an impact on the adaptive management of environmental water?</w:t>
            </w:r>
          </w:p>
        </w:tc>
      </w:tr>
      <w:tr w:rsidR="00E06DE6" w:rsidRPr="008E34F3" w14:paraId="48769028" w14:textId="77777777" w:rsidTr="00E06DE6">
        <w:tc>
          <w:tcPr>
            <w:cnfStyle w:val="001000000000" w:firstRow="0" w:lastRow="0" w:firstColumn="1" w:lastColumn="0" w:oddVBand="0" w:evenVBand="0" w:oddHBand="0" w:evenHBand="0" w:firstRowFirstColumn="0" w:firstRowLastColumn="0" w:lastRowFirstColumn="0" w:lastRowLastColumn="0"/>
            <w:tcW w:w="959" w:type="dxa"/>
            <w:shd w:val="clear" w:color="auto" w:fill="auto"/>
          </w:tcPr>
          <w:p w14:paraId="0F141A3E" w14:textId="2F322BC1" w:rsidR="00E06DE6" w:rsidRPr="00E06DE6" w:rsidRDefault="00E06DE6" w:rsidP="00764900">
            <w:pPr>
              <w:spacing w:before="60"/>
              <w:jc w:val="left"/>
              <w:rPr>
                <w:b w:val="0"/>
                <w:bCs w:val="0"/>
                <w:sz w:val="18"/>
                <w:szCs w:val="18"/>
              </w:rPr>
            </w:pPr>
            <w:r w:rsidRPr="00E06DE6">
              <w:rPr>
                <w:b w:val="0"/>
                <w:bCs w:val="0"/>
                <w:sz w:val="18"/>
                <w:szCs w:val="18"/>
              </w:rPr>
              <w:t>KEQ 6.1e</w:t>
            </w:r>
          </w:p>
        </w:tc>
        <w:tc>
          <w:tcPr>
            <w:tcW w:w="1134" w:type="dxa"/>
          </w:tcPr>
          <w:p w14:paraId="58863CB2" w14:textId="6278BCFB" w:rsidR="00E06DE6" w:rsidRPr="0023037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D0699D">
              <w:rPr>
                <w:rFonts w:eastAsia="Calibri" w:cstheme="minorHAnsi"/>
                <w:spacing w:val="1"/>
                <w:sz w:val="18"/>
                <w:szCs w:val="18"/>
              </w:rPr>
              <w:t>M</w:t>
            </w:r>
            <w:r w:rsidRPr="00D0699D">
              <w:rPr>
                <w:rFonts w:eastAsia="Calibri" w:cstheme="minorHAnsi"/>
                <w:sz w:val="18"/>
                <w:szCs w:val="18"/>
              </w:rPr>
              <w:t>ic</w:t>
            </w:r>
            <w:r w:rsidRPr="00D0699D">
              <w:rPr>
                <w:rFonts w:eastAsia="Calibri" w:cstheme="minorHAnsi"/>
                <w:spacing w:val="-3"/>
                <w:sz w:val="18"/>
                <w:szCs w:val="18"/>
              </w:rPr>
              <w:t>r</w:t>
            </w:r>
            <w:r w:rsidRPr="00D0699D">
              <w:rPr>
                <w:rFonts w:eastAsia="Calibri" w:cstheme="minorHAnsi"/>
                <w:spacing w:val="1"/>
                <w:sz w:val="18"/>
                <w:szCs w:val="18"/>
              </w:rPr>
              <w:t>o</w:t>
            </w:r>
            <w:r w:rsidRPr="00D0699D">
              <w:rPr>
                <w:rFonts w:eastAsia="Calibri" w:cstheme="minorHAnsi"/>
                <w:sz w:val="18"/>
                <w:szCs w:val="18"/>
              </w:rPr>
              <w:t>-le</w:t>
            </w:r>
            <w:r w:rsidRPr="00D0699D">
              <w:rPr>
                <w:rFonts w:eastAsia="Calibri" w:cstheme="minorHAnsi"/>
                <w:spacing w:val="1"/>
                <w:sz w:val="18"/>
                <w:szCs w:val="18"/>
              </w:rPr>
              <w:t>v</w:t>
            </w:r>
            <w:r w:rsidRPr="00D0699D">
              <w:rPr>
                <w:rFonts w:eastAsia="Calibri" w:cstheme="minorHAnsi"/>
                <w:sz w:val="18"/>
                <w:szCs w:val="18"/>
              </w:rPr>
              <w:t>el</w:t>
            </w:r>
          </w:p>
        </w:tc>
        <w:tc>
          <w:tcPr>
            <w:tcW w:w="7149" w:type="dxa"/>
            <w:shd w:val="clear" w:color="auto" w:fill="auto"/>
          </w:tcPr>
          <w:p w14:paraId="113F679C" w14:textId="7A66E5AE"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To what extent has the information provided by the synthesis across all themes had an impact on the adaptive management of environmental water?</w:t>
            </w:r>
          </w:p>
        </w:tc>
      </w:tr>
    </w:tbl>
    <w:p w14:paraId="51305F67" w14:textId="77777777" w:rsidR="00DF5421" w:rsidRDefault="00DF5421" w:rsidP="00DF5421">
      <w:bookmarkStart w:id="30" w:name="_Toc51531734"/>
    </w:p>
    <w:p w14:paraId="1A8754E5" w14:textId="48E3408E" w:rsidR="00DF1BF4" w:rsidRPr="00C07F6A" w:rsidRDefault="00DF1BF4" w:rsidP="00DF5421">
      <w:pPr>
        <w:pStyle w:val="Heading3"/>
        <w:numPr>
          <w:ilvl w:val="0"/>
          <w:numId w:val="0"/>
        </w:numPr>
      </w:pPr>
      <w:bookmarkStart w:id="31" w:name="_Toc52119625"/>
      <w:r>
        <w:t>Evaluative Criterion: Efficiency</w:t>
      </w:r>
      <w:bookmarkEnd w:id="30"/>
      <w:bookmarkEnd w:id="31"/>
      <w:r>
        <w:t xml:space="preserve"> </w:t>
      </w:r>
    </w:p>
    <w:p w14:paraId="54D0855F" w14:textId="1ACC7444" w:rsidR="00DF1BF4" w:rsidRDefault="00DF1BF4" w:rsidP="00DF1BF4">
      <w:r>
        <w:t xml:space="preserve">Four high-level KEQs were used to address this criterion. Six mid-level KEQs and twenty-two micro-level KEQs were nested below this high-level KEQ. All </w:t>
      </w:r>
      <w:r w:rsidR="00996391">
        <w:t xml:space="preserve">32 </w:t>
      </w:r>
      <w:r>
        <w:t>KEQs for this criterion are provided in the table below:</w:t>
      </w:r>
    </w:p>
    <w:p w14:paraId="30952314" w14:textId="77777777" w:rsidR="00DF5421" w:rsidRDefault="00DF5421" w:rsidP="00DF1BF4"/>
    <w:tbl>
      <w:tblPr>
        <w:tblStyle w:val="GridTable4-Accent11"/>
        <w:tblW w:w="0" w:type="auto"/>
        <w:tblLook w:val="06A0" w:firstRow="1" w:lastRow="0" w:firstColumn="1" w:lastColumn="0" w:noHBand="1" w:noVBand="1"/>
      </w:tblPr>
      <w:tblGrid>
        <w:gridCol w:w="1083"/>
        <w:gridCol w:w="1118"/>
        <w:gridCol w:w="6815"/>
      </w:tblGrid>
      <w:tr w:rsidR="00E06DE6" w:rsidRPr="008E34F3" w14:paraId="14CBAB12" w14:textId="77777777" w:rsidTr="00E06D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1" w:type="dxa"/>
          </w:tcPr>
          <w:p w14:paraId="3CF0E6F2" w14:textId="77777777" w:rsidR="00E06DE6" w:rsidRPr="00E06DE6" w:rsidRDefault="00E06DE6" w:rsidP="00764900">
            <w:pPr>
              <w:spacing w:before="60"/>
              <w:jc w:val="left"/>
              <w:rPr>
                <w:sz w:val="18"/>
                <w:szCs w:val="18"/>
              </w:rPr>
            </w:pPr>
            <w:r w:rsidRPr="00E06DE6">
              <w:rPr>
                <w:sz w:val="18"/>
                <w:szCs w:val="18"/>
              </w:rPr>
              <w:t>KEQ code</w:t>
            </w:r>
          </w:p>
        </w:tc>
        <w:tc>
          <w:tcPr>
            <w:tcW w:w="1134" w:type="dxa"/>
          </w:tcPr>
          <w:p w14:paraId="4A2217B3" w14:textId="008D4FCE" w:rsidR="00E06DE6" w:rsidRDefault="00E06DE6" w:rsidP="00764900">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KEQ level</w:t>
            </w:r>
          </w:p>
        </w:tc>
        <w:tc>
          <w:tcPr>
            <w:tcW w:w="7007" w:type="dxa"/>
          </w:tcPr>
          <w:p w14:paraId="00D8B606" w14:textId="614FB6BB" w:rsidR="00E06DE6" w:rsidRPr="00230374" w:rsidRDefault="00E06DE6" w:rsidP="00764900">
            <w:pPr>
              <w:spacing w:before="60"/>
              <w:jc w:val="left"/>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Key Evaluation Question </w:t>
            </w:r>
          </w:p>
        </w:tc>
      </w:tr>
      <w:tr w:rsidR="00E06DE6" w:rsidRPr="008E34F3" w14:paraId="7CBFAC00"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CBD5DE" w:themeFill="accent1" w:themeFillTint="66"/>
          </w:tcPr>
          <w:p w14:paraId="646E8F6E" w14:textId="3A993F6C" w:rsidR="00E06DE6" w:rsidRPr="00E06DE6" w:rsidRDefault="00E06DE6" w:rsidP="00764900">
            <w:pPr>
              <w:spacing w:before="60"/>
              <w:jc w:val="left"/>
              <w:rPr>
                <w:b w:val="0"/>
                <w:bCs w:val="0"/>
                <w:sz w:val="18"/>
                <w:szCs w:val="18"/>
              </w:rPr>
            </w:pPr>
            <w:r w:rsidRPr="00E06DE6">
              <w:rPr>
                <w:b w:val="0"/>
                <w:bCs w:val="0"/>
                <w:sz w:val="18"/>
                <w:szCs w:val="18"/>
              </w:rPr>
              <w:t>KEQ 7</w:t>
            </w:r>
          </w:p>
        </w:tc>
        <w:tc>
          <w:tcPr>
            <w:tcW w:w="1134" w:type="dxa"/>
            <w:shd w:val="clear" w:color="auto" w:fill="CBD5DE" w:themeFill="accent1" w:themeFillTint="66"/>
          </w:tcPr>
          <w:p w14:paraId="62C51981" w14:textId="7A9C4C94" w:rsidR="00E06DE6" w:rsidRPr="0023037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High-level</w:t>
            </w:r>
          </w:p>
        </w:tc>
        <w:tc>
          <w:tcPr>
            <w:tcW w:w="7007" w:type="dxa"/>
            <w:shd w:val="clear" w:color="auto" w:fill="CBD5DE" w:themeFill="accent1" w:themeFillTint="66"/>
          </w:tcPr>
          <w:p w14:paraId="008155A8" w14:textId="18F3F9DC"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How efficiently has the EWKR project achieved its objectives?</w:t>
            </w:r>
          </w:p>
        </w:tc>
      </w:tr>
      <w:tr w:rsidR="00E06DE6" w:rsidRPr="008E34F3" w14:paraId="7A6F34E6"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E5EAEE" w:themeFill="accent1" w:themeFillTint="33"/>
          </w:tcPr>
          <w:p w14:paraId="60366F04" w14:textId="0DB0E8F9" w:rsidR="00E06DE6" w:rsidRPr="00E06DE6" w:rsidRDefault="00E06DE6" w:rsidP="00764900">
            <w:pPr>
              <w:spacing w:before="60"/>
              <w:jc w:val="left"/>
              <w:rPr>
                <w:b w:val="0"/>
                <w:bCs w:val="0"/>
                <w:sz w:val="18"/>
                <w:szCs w:val="18"/>
              </w:rPr>
            </w:pPr>
            <w:r w:rsidRPr="00E06DE6">
              <w:rPr>
                <w:b w:val="0"/>
                <w:bCs w:val="0"/>
                <w:sz w:val="18"/>
                <w:szCs w:val="18"/>
              </w:rPr>
              <w:t>KEQ 7.1</w:t>
            </w:r>
          </w:p>
        </w:tc>
        <w:tc>
          <w:tcPr>
            <w:tcW w:w="1134" w:type="dxa"/>
            <w:shd w:val="clear" w:color="auto" w:fill="E5EAEE" w:themeFill="accent1" w:themeFillTint="33"/>
          </w:tcPr>
          <w:p w14:paraId="74523D04" w14:textId="5932B177" w:rsidR="00E06DE6" w:rsidRPr="0023037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Mid-level</w:t>
            </w:r>
          </w:p>
        </w:tc>
        <w:tc>
          <w:tcPr>
            <w:tcW w:w="7007" w:type="dxa"/>
            <w:shd w:val="clear" w:color="auto" w:fill="E5EAEE" w:themeFill="accent1" w:themeFillTint="33"/>
          </w:tcPr>
          <w:p w14:paraId="234DCAF1" w14:textId="3E7046A0"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How efficiently, in terms of value for money, did the EWKR project improve understanding of incremental changes in ecological condition in response to multiple management interventions?</w:t>
            </w:r>
          </w:p>
        </w:tc>
      </w:tr>
      <w:tr w:rsidR="00E06DE6" w:rsidRPr="008E34F3" w14:paraId="4F7267AD"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174D41FC" w14:textId="58434762" w:rsidR="00E06DE6" w:rsidRPr="00E06DE6" w:rsidRDefault="00E06DE6" w:rsidP="00764900">
            <w:pPr>
              <w:spacing w:before="60"/>
              <w:jc w:val="left"/>
              <w:rPr>
                <w:b w:val="0"/>
                <w:bCs w:val="0"/>
                <w:sz w:val="18"/>
                <w:szCs w:val="18"/>
              </w:rPr>
            </w:pPr>
            <w:r w:rsidRPr="00E06DE6">
              <w:rPr>
                <w:b w:val="0"/>
                <w:bCs w:val="0"/>
                <w:sz w:val="18"/>
                <w:szCs w:val="18"/>
              </w:rPr>
              <w:t>KEQ 7.1a</w:t>
            </w:r>
          </w:p>
        </w:tc>
        <w:tc>
          <w:tcPr>
            <w:tcW w:w="1134" w:type="dxa"/>
          </w:tcPr>
          <w:p w14:paraId="013F6607" w14:textId="1C350FFE" w:rsidR="00E06DE6" w:rsidRPr="0023037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A01A3">
              <w:rPr>
                <w:rFonts w:eastAsia="Calibri" w:cstheme="minorHAnsi"/>
                <w:spacing w:val="1"/>
                <w:sz w:val="18"/>
                <w:szCs w:val="18"/>
              </w:rPr>
              <w:t>M</w:t>
            </w:r>
            <w:r w:rsidRPr="009A01A3">
              <w:rPr>
                <w:rFonts w:eastAsia="Calibri" w:cstheme="minorHAnsi"/>
                <w:sz w:val="18"/>
                <w:szCs w:val="18"/>
              </w:rPr>
              <w:t>ic</w:t>
            </w:r>
            <w:r w:rsidRPr="009A01A3">
              <w:rPr>
                <w:rFonts w:eastAsia="Calibri" w:cstheme="minorHAnsi"/>
                <w:spacing w:val="-3"/>
                <w:sz w:val="18"/>
                <w:szCs w:val="18"/>
              </w:rPr>
              <w:t>r</w:t>
            </w:r>
            <w:r w:rsidRPr="009A01A3">
              <w:rPr>
                <w:rFonts w:eastAsia="Calibri" w:cstheme="minorHAnsi"/>
                <w:spacing w:val="1"/>
                <w:sz w:val="18"/>
                <w:szCs w:val="18"/>
              </w:rPr>
              <w:t>o</w:t>
            </w:r>
            <w:r w:rsidRPr="009A01A3">
              <w:rPr>
                <w:rFonts w:eastAsia="Calibri" w:cstheme="minorHAnsi"/>
                <w:sz w:val="18"/>
                <w:szCs w:val="18"/>
              </w:rPr>
              <w:t>-le</w:t>
            </w:r>
            <w:r w:rsidRPr="009A01A3">
              <w:rPr>
                <w:rFonts w:eastAsia="Calibri" w:cstheme="minorHAnsi"/>
                <w:spacing w:val="1"/>
                <w:sz w:val="18"/>
                <w:szCs w:val="18"/>
              </w:rPr>
              <w:t>v</w:t>
            </w:r>
            <w:r w:rsidRPr="009A01A3">
              <w:rPr>
                <w:rFonts w:eastAsia="Calibri" w:cstheme="minorHAnsi"/>
                <w:sz w:val="18"/>
                <w:szCs w:val="18"/>
              </w:rPr>
              <w:t>el</w:t>
            </w:r>
          </w:p>
        </w:tc>
        <w:tc>
          <w:tcPr>
            <w:tcW w:w="7007" w:type="dxa"/>
            <w:shd w:val="clear" w:color="auto" w:fill="auto"/>
          </w:tcPr>
          <w:p w14:paraId="09E91FB7" w14:textId="11FBBAF1"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How efficiently did the EWKR project improve understanding of how environmental flow management influences ecosystem function and thereby sustains biodiversity?</w:t>
            </w:r>
          </w:p>
        </w:tc>
      </w:tr>
      <w:tr w:rsidR="00E06DE6" w:rsidRPr="008E34F3" w14:paraId="1C6F4F29"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73003A87" w14:textId="7CA97999" w:rsidR="00E06DE6" w:rsidRPr="00E06DE6" w:rsidRDefault="00E06DE6" w:rsidP="00764900">
            <w:pPr>
              <w:spacing w:before="60"/>
              <w:jc w:val="left"/>
              <w:rPr>
                <w:b w:val="0"/>
                <w:bCs w:val="0"/>
                <w:sz w:val="18"/>
                <w:szCs w:val="18"/>
              </w:rPr>
            </w:pPr>
            <w:r w:rsidRPr="00E06DE6">
              <w:rPr>
                <w:b w:val="0"/>
                <w:bCs w:val="0"/>
                <w:sz w:val="18"/>
                <w:szCs w:val="18"/>
              </w:rPr>
              <w:t>KEQ 7.1b</w:t>
            </w:r>
          </w:p>
        </w:tc>
        <w:tc>
          <w:tcPr>
            <w:tcW w:w="1134" w:type="dxa"/>
          </w:tcPr>
          <w:p w14:paraId="5CEF03FF" w14:textId="3AB33CD2" w:rsidR="00E06DE6" w:rsidRPr="0023037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A01A3">
              <w:rPr>
                <w:rFonts w:eastAsia="Calibri" w:cstheme="minorHAnsi"/>
                <w:spacing w:val="1"/>
                <w:sz w:val="18"/>
                <w:szCs w:val="18"/>
              </w:rPr>
              <w:t>M</w:t>
            </w:r>
            <w:r w:rsidRPr="009A01A3">
              <w:rPr>
                <w:rFonts w:eastAsia="Calibri" w:cstheme="minorHAnsi"/>
                <w:sz w:val="18"/>
                <w:szCs w:val="18"/>
              </w:rPr>
              <w:t>ic</w:t>
            </w:r>
            <w:r w:rsidRPr="009A01A3">
              <w:rPr>
                <w:rFonts w:eastAsia="Calibri" w:cstheme="minorHAnsi"/>
                <w:spacing w:val="-3"/>
                <w:sz w:val="18"/>
                <w:szCs w:val="18"/>
              </w:rPr>
              <w:t>r</w:t>
            </w:r>
            <w:r w:rsidRPr="009A01A3">
              <w:rPr>
                <w:rFonts w:eastAsia="Calibri" w:cstheme="minorHAnsi"/>
                <w:spacing w:val="1"/>
                <w:sz w:val="18"/>
                <w:szCs w:val="18"/>
              </w:rPr>
              <w:t>o</w:t>
            </w:r>
            <w:r w:rsidRPr="009A01A3">
              <w:rPr>
                <w:rFonts w:eastAsia="Calibri" w:cstheme="minorHAnsi"/>
                <w:sz w:val="18"/>
                <w:szCs w:val="18"/>
              </w:rPr>
              <w:t>-le</w:t>
            </w:r>
            <w:r w:rsidRPr="009A01A3">
              <w:rPr>
                <w:rFonts w:eastAsia="Calibri" w:cstheme="minorHAnsi"/>
                <w:spacing w:val="1"/>
                <w:sz w:val="18"/>
                <w:szCs w:val="18"/>
              </w:rPr>
              <w:t>v</w:t>
            </w:r>
            <w:r w:rsidRPr="009A01A3">
              <w:rPr>
                <w:rFonts w:eastAsia="Calibri" w:cstheme="minorHAnsi"/>
                <w:sz w:val="18"/>
                <w:szCs w:val="18"/>
              </w:rPr>
              <w:t>el</w:t>
            </w:r>
          </w:p>
        </w:tc>
        <w:tc>
          <w:tcPr>
            <w:tcW w:w="7007" w:type="dxa"/>
            <w:shd w:val="clear" w:color="auto" w:fill="auto"/>
          </w:tcPr>
          <w:p w14:paraId="6AD22F59" w14:textId="7839D00A"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30374">
              <w:rPr>
                <w:sz w:val="18"/>
                <w:szCs w:val="18"/>
              </w:rPr>
              <w:t>How efficiently did the EWKR project improve understanding of how the major drivers of system condition (</w:t>
            </w:r>
            <w:proofErr w:type="gramStart"/>
            <w:r w:rsidRPr="00230374">
              <w:rPr>
                <w:sz w:val="18"/>
                <w:szCs w:val="18"/>
              </w:rPr>
              <w:t>e.g.</w:t>
            </w:r>
            <w:proofErr w:type="gramEnd"/>
            <w:r w:rsidRPr="00230374">
              <w:rPr>
                <w:sz w:val="18"/>
                <w:szCs w:val="18"/>
              </w:rPr>
              <w:t xml:space="preserve"> flow, land use, invasive species etc.) interact to affect biodiversity?</w:t>
            </w:r>
          </w:p>
        </w:tc>
      </w:tr>
      <w:tr w:rsidR="00E06DE6" w:rsidRPr="008E34F3" w14:paraId="3C1075F1"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753CAC09" w14:textId="115B1B53" w:rsidR="00E06DE6" w:rsidRPr="00E06DE6" w:rsidRDefault="00E06DE6" w:rsidP="00764900">
            <w:pPr>
              <w:spacing w:before="60"/>
              <w:jc w:val="left"/>
              <w:rPr>
                <w:b w:val="0"/>
                <w:bCs w:val="0"/>
                <w:sz w:val="18"/>
                <w:szCs w:val="18"/>
              </w:rPr>
            </w:pPr>
            <w:r w:rsidRPr="00E06DE6">
              <w:rPr>
                <w:b w:val="0"/>
                <w:bCs w:val="0"/>
                <w:sz w:val="18"/>
                <w:szCs w:val="18"/>
              </w:rPr>
              <w:t>KEQ 7.1c</w:t>
            </w:r>
          </w:p>
        </w:tc>
        <w:tc>
          <w:tcPr>
            <w:tcW w:w="1134" w:type="dxa"/>
          </w:tcPr>
          <w:p w14:paraId="3D2B2B21" w14:textId="09310AF3" w:rsidR="00E06DE6" w:rsidRPr="002D576B"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A01A3">
              <w:rPr>
                <w:rFonts w:eastAsia="Calibri" w:cstheme="minorHAnsi"/>
                <w:spacing w:val="1"/>
                <w:sz w:val="18"/>
                <w:szCs w:val="18"/>
              </w:rPr>
              <w:t>M</w:t>
            </w:r>
            <w:r w:rsidRPr="009A01A3">
              <w:rPr>
                <w:rFonts w:eastAsia="Calibri" w:cstheme="minorHAnsi"/>
                <w:sz w:val="18"/>
                <w:szCs w:val="18"/>
              </w:rPr>
              <w:t>ic</w:t>
            </w:r>
            <w:r w:rsidRPr="009A01A3">
              <w:rPr>
                <w:rFonts w:eastAsia="Calibri" w:cstheme="minorHAnsi"/>
                <w:spacing w:val="-3"/>
                <w:sz w:val="18"/>
                <w:szCs w:val="18"/>
              </w:rPr>
              <w:t>r</w:t>
            </w:r>
            <w:r w:rsidRPr="009A01A3">
              <w:rPr>
                <w:rFonts w:eastAsia="Calibri" w:cstheme="minorHAnsi"/>
                <w:spacing w:val="1"/>
                <w:sz w:val="18"/>
                <w:szCs w:val="18"/>
              </w:rPr>
              <w:t>o</w:t>
            </w:r>
            <w:r w:rsidRPr="009A01A3">
              <w:rPr>
                <w:rFonts w:eastAsia="Calibri" w:cstheme="minorHAnsi"/>
                <w:sz w:val="18"/>
                <w:szCs w:val="18"/>
              </w:rPr>
              <w:t>-le</w:t>
            </w:r>
            <w:r w:rsidRPr="009A01A3">
              <w:rPr>
                <w:rFonts w:eastAsia="Calibri" w:cstheme="minorHAnsi"/>
                <w:spacing w:val="1"/>
                <w:sz w:val="18"/>
                <w:szCs w:val="18"/>
              </w:rPr>
              <w:t>v</w:t>
            </w:r>
            <w:r w:rsidRPr="009A01A3">
              <w:rPr>
                <w:rFonts w:eastAsia="Calibri" w:cstheme="minorHAnsi"/>
                <w:sz w:val="18"/>
                <w:szCs w:val="18"/>
              </w:rPr>
              <w:t>el</w:t>
            </w:r>
          </w:p>
        </w:tc>
        <w:tc>
          <w:tcPr>
            <w:tcW w:w="7007" w:type="dxa"/>
            <w:shd w:val="clear" w:color="auto" w:fill="auto"/>
          </w:tcPr>
          <w:p w14:paraId="33A0D4CC" w14:textId="58793676"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D576B">
              <w:rPr>
                <w:sz w:val="18"/>
                <w:szCs w:val="18"/>
              </w:rPr>
              <w:t>How efficiently did the EWKR project improve understanding of how the major drivers of system condition (</w:t>
            </w:r>
            <w:proofErr w:type="gramStart"/>
            <w:r w:rsidRPr="002D576B">
              <w:rPr>
                <w:sz w:val="18"/>
                <w:szCs w:val="18"/>
              </w:rPr>
              <w:t>e.g.</w:t>
            </w:r>
            <w:proofErr w:type="gramEnd"/>
            <w:r w:rsidRPr="002D576B">
              <w:rPr>
                <w:sz w:val="18"/>
                <w:szCs w:val="18"/>
              </w:rPr>
              <w:t xml:space="preserve"> flow, land use, invasive species etc.) interact to affect ecosystem function?</w:t>
            </w:r>
          </w:p>
        </w:tc>
      </w:tr>
      <w:tr w:rsidR="00E06DE6" w:rsidRPr="008E34F3" w14:paraId="0B175392"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5E89849A" w14:textId="367A0177" w:rsidR="00E06DE6" w:rsidRPr="00E06DE6" w:rsidRDefault="00E06DE6" w:rsidP="00764900">
            <w:pPr>
              <w:spacing w:before="60"/>
              <w:jc w:val="left"/>
              <w:rPr>
                <w:b w:val="0"/>
                <w:bCs w:val="0"/>
                <w:sz w:val="18"/>
                <w:szCs w:val="18"/>
              </w:rPr>
            </w:pPr>
            <w:r w:rsidRPr="00E06DE6">
              <w:rPr>
                <w:b w:val="0"/>
                <w:bCs w:val="0"/>
                <w:sz w:val="18"/>
                <w:szCs w:val="18"/>
              </w:rPr>
              <w:t>KEQ 7.1d</w:t>
            </w:r>
          </w:p>
        </w:tc>
        <w:tc>
          <w:tcPr>
            <w:tcW w:w="1134" w:type="dxa"/>
          </w:tcPr>
          <w:p w14:paraId="0C8EF98A" w14:textId="397DCAC5" w:rsidR="00E06DE6" w:rsidRPr="002D576B"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A01A3">
              <w:rPr>
                <w:rFonts w:eastAsia="Calibri" w:cstheme="minorHAnsi"/>
                <w:spacing w:val="1"/>
                <w:sz w:val="18"/>
                <w:szCs w:val="18"/>
              </w:rPr>
              <w:t>M</w:t>
            </w:r>
            <w:r w:rsidRPr="009A01A3">
              <w:rPr>
                <w:rFonts w:eastAsia="Calibri" w:cstheme="minorHAnsi"/>
                <w:sz w:val="18"/>
                <w:szCs w:val="18"/>
              </w:rPr>
              <w:t>ic</w:t>
            </w:r>
            <w:r w:rsidRPr="009A01A3">
              <w:rPr>
                <w:rFonts w:eastAsia="Calibri" w:cstheme="minorHAnsi"/>
                <w:spacing w:val="-3"/>
                <w:sz w:val="18"/>
                <w:szCs w:val="18"/>
              </w:rPr>
              <w:t>r</w:t>
            </w:r>
            <w:r w:rsidRPr="009A01A3">
              <w:rPr>
                <w:rFonts w:eastAsia="Calibri" w:cstheme="minorHAnsi"/>
                <w:spacing w:val="1"/>
                <w:sz w:val="18"/>
                <w:szCs w:val="18"/>
              </w:rPr>
              <w:t>o</w:t>
            </w:r>
            <w:r w:rsidRPr="009A01A3">
              <w:rPr>
                <w:rFonts w:eastAsia="Calibri" w:cstheme="minorHAnsi"/>
                <w:sz w:val="18"/>
                <w:szCs w:val="18"/>
              </w:rPr>
              <w:t>-le</w:t>
            </w:r>
            <w:r w:rsidRPr="009A01A3">
              <w:rPr>
                <w:rFonts w:eastAsia="Calibri" w:cstheme="minorHAnsi"/>
                <w:spacing w:val="1"/>
                <w:sz w:val="18"/>
                <w:szCs w:val="18"/>
              </w:rPr>
              <w:t>v</w:t>
            </w:r>
            <w:r w:rsidRPr="009A01A3">
              <w:rPr>
                <w:rFonts w:eastAsia="Calibri" w:cstheme="minorHAnsi"/>
                <w:sz w:val="18"/>
                <w:szCs w:val="18"/>
              </w:rPr>
              <w:t>el</w:t>
            </w:r>
          </w:p>
        </w:tc>
        <w:tc>
          <w:tcPr>
            <w:tcW w:w="7007" w:type="dxa"/>
            <w:shd w:val="clear" w:color="auto" w:fill="auto"/>
          </w:tcPr>
          <w:p w14:paraId="5CB0F0EB" w14:textId="3C2257CC"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D576B">
              <w:rPr>
                <w:sz w:val="18"/>
                <w:szCs w:val="18"/>
              </w:rPr>
              <w:t>How efficiently did the EWKR project improve understanding of how the major drivers of system condition (</w:t>
            </w:r>
            <w:proofErr w:type="gramStart"/>
            <w:r w:rsidRPr="002D576B">
              <w:rPr>
                <w:sz w:val="18"/>
                <w:szCs w:val="18"/>
              </w:rPr>
              <w:t>e.g.</w:t>
            </w:r>
            <w:proofErr w:type="gramEnd"/>
            <w:r w:rsidRPr="002D576B">
              <w:rPr>
                <w:sz w:val="18"/>
                <w:szCs w:val="18"/>
              </w:rPr>
              <w:t xml:space="preserve"> flow, land use, invasive species etc.) interact to affect resilience?</w:t>
            </w:r>
          </w:p>
        </w:tc>
      </w:tr>
      <w:tr w:rsidR="00E06DE6" w:rsidRPr="008E34F3" w14:paraId="281E7356"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18EDC69B" w14:textId="173BC84E" w:rsidR="00E06DE6" w:rsidRPr="00E06DE6" w:rsidRDefault="00E06DE6" w:rsidP="00764900">
            <w:pPr>
              <w:spacing w:before="60"/>
              <w:jc w:val="left"/>
              <w:rPr>
                <w:b w:val="0"/>
                <w:bCs w:val="0"/>
                <w:sz w:val="18"/>
                <w:szCs w:val="18"/>
              </w:rPr>
            </w:pPr>
            <w:r w:rsidRPr="00E06DE6">
              <w:rPr>
                <w:b w:val="0"/>
                <w:bCs w:val="0"/>
                <w:sz w:val="18"/>
                <w:szCs w:val="18"/>
              </w:rPr>
              <w:t>KEQ 7.1e</w:t>
            </w:r>
          </w:p>
        </w:tc>
        <w:tc>
          <w:tcPr>
            <w:tcW w:w="1134" w:type="dxa"/>
          </w:tcPr>
          <w:p w14:paraId="1D535E3E" w14:textId="29D8ADC7" w:rsidR="00E06DE6" w:rsidRPr="002D576B"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A01A3">
              <w:rPr>
                <w:rFonts w:eastAsia="Calibri" w:cstheme="minorHAnsi"/>
                <w:spacing w:val="1"/>
                <w:sz w:val="18"/>
                <w:szCs w:val="18"/>
              </w:rPr>
              <w:t>M</w:t>
            </w:r>
            <w:r w:rsidRPr="009A01A3">
              <w:rPr>
                <w:rFonts w:eastAsia="Calibri" w:cstheme="minorHAnsi"/>
                <w:sz w:val="18"/>
                <w:szCs w:val="18"/>
              </w:rPr>
              <w:t>ic</w:t>
            </w:r>
            <w:r w:rsidRPr="009A01A3">
              <w:rPr>
                <w:rFonts w:eastAsia="Calibri" w:cstheme="minorHAnsi"/>
                <w:spacing w:val="-3"/>
                <w:sz w:val="18"/>
                <w:szCs w:val="18"/>
              </w:rPr>
              <w:t>r</w:t>
            </w:r>
            <w:r w:rsidRPr="009A01A3">
              <w:rPr>
                <w:rFonts w:eastAsia="Calibri" w:cstheme="minorHAnsi"/>
                <w:spacing w:val="1"/>
                <w:sz w:val="18"/>
                <w:szCs w:val="18"/>
              </w:rPr>
              <w:t>o</w:t>
            </w:r>
            <w:r w:rsidRPr="009A01A3">
              <w:rPr>
                <w:rFonts w:eastAsia="Calibri" w:cstheme="minorHAnsi"/>
                <w:sz w:val="18"/>
                <w:szCs w:val="18"/>
              </w:rPr>
              <w:t>-le</w:t>
            </w:r>
            <w:r w:rsidRPr="009A01A3">
              <w:rPr>
                <w:rFonts w:eastAsia="Calibri" w:cstheme="minorHAnsi"/>
                <w:spacing w:val="1"/>
                <w:sz w:val="18"/>
                <w:szCs w:val="18"/>
              </w:rPr>
              <w:t>v</w:t>
            </w:r>
            <w:r w:rsidRPr="009A01A3">
              <w:rPr>
                <w:rFonts w:eastAsia="Calibri" w:cstheme="minorHAnsi"/>
                <w:sz w:val="18"/>
                <w:szCs w:val="18"/>
              </w:rPr>
              <w:t>el</w:t>
            </w:r>
          </w:p>
        </w:tc>
        <w:tc>
          <w:tcPr>
            <w:tcW w:w="7007" w:type="dxa"/>
            <w:shd w:val="clear" w:color="auto" w:fill="auto"/>
          </w:tcPr>
          <w:p w14:paraId="74E8F57B" w14:textId="6407E119"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D576B">
              <w:rPr>
                <w:sz w:val="18"/>
                <w:szCs w:val="18"/>
              </w:rPr>
              <w:t>How efficiently did the EWKR project improve understanding of how the major drivers of system condition (</w:t>
            </w:r>
            <w:proofErr w:type="gramStart"/>
            <w:r w:rsidRPr="002D576B">
              <w:rPr>
                <w:sz w:val="18"/>
                <w:szCs w:val="18"/>
              </w:rPr>
              <w:t>e.g.</w:t>
            </w:r>
            <w:proofErr w:type="gramEnd"/>
            <w:r w:rsidRPr="002D576B">
              <w:rPr>
                <w:sz w:val="18"/>
                <w:szCs w:val="18"/>
              </w:rPr>
              <w:t xml:space="preserve"> flow, land use, invasive species etc.) interact to affect water quality?</w:t>
            </w:r>
          </w:p>
        </w:tc>
      </w:tr>
      <w:tr w:rsidR="00E06DE6" w:rsidRPr="008E34F3" w14:paraId="48449640"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333B6344" w14:textId="2BFB7499" w:rsidR="00E06DE6" w:rsidRPr="00E06DE6" w:rsidRDefault="00E06DE6" w:rsidP="00764900">
            <w:pPr>
              <w:spacing w:before="60"/>
              <w:jc w:val="left"/>
              <w:rPr>
                <w:b w:val="0"/>
                <w:bCs w:val="0"/>
                <w:sz w:val="18"/>
                <w:szCs w:val="18"/>
              </w:rPr>
            </w:pPr>
            <w:r w:rsidRPr="00E06DE6">
              <w:rPr>
                <w:b w:val="0"/>
                <w:bCs w:val="0"/>
                <w:sz w:val="18"/>
                <w:szCs w:val="18"/>
              </w:rPr>
              <w:t>KEQ 7.1f</w:t>
            </w:r>
          </w:p>
        </w:tc>
        <w:tc>
          <w:tcPr>
            <w:tcW w:w="1134" w:type="dxa"/>
          </w:tcPr>
          <w:p w14:paraId="6A4E2908" w14:textId="788F6655" w:rsidR="00E06DE6" w:rsidRPr="002D576B"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9A01A3">
              <w:rPr>
                <w:rFonts w:eastAsia="Calibri" w:cstheme="minorHAnsi"/>
                <w:spacing w:val="1"/>
                <w:sz w:val="18"/>
                <w:szCs w:val="18"/>
              </w:rPr>
              <w:t>M</w:t>
            </w:r>
            <w:r w:rsidRPr="009A01A3">
              <w:rPr>
                <w:rFonts w:eastAsia="Calibri" w:cstheme="minorHAnsi"/>
                <w:sz w:val="18"/>
                <w:szCs w:val="18"/>
              </w:rPr>
              <w:t>ic</w:t>
            </w:r>
            <w:r w:rsidRPr="009A01A3">
              <w:rPr>
                <w:rFonts w:eastAsia="Calibri" w:cstheme="minorHAnsi"/>
                <w:spacing w:val="-3"/>
                <w:sz w:val="18"/>
                <w:szCs w:val="18"/>
              </w:rPr>
              <w:t>r</w:t>
            </w:r>
            <w:r w:rsidRPr="009A01A3">
              <w:rPr>
                <w:rFonts w:eastAsia="Calibri" w:cstheme="minorHAnsi"/>
                <w:spacing w:val="1"/>
                <w:sz w:val="18"/>
                <w:szCs w:val="18"/>
              </w:rPr>
              <w:t>o</w:t>
            </w:r>
            <w:r w:rsidRPr="009A01A3">
              <w:rPr>
                <w:rFonts w:eastAsia="Calibri" w:cstheme="minorHAnsi"/>
                <w:sz w:val="18"/>
                <w:szCs w:val="18"/>
              </w:rPr>
              <w:t>-le</w:t>
            </w:r>
            <w:r w:rsidRPr="009A01A3">
              <w:rPr>
                <w:rFonts w:eastAsia="Calibri" w:cstheme="minorHAnsi"/>
                <w:spacing w:val="1"/>
                <w:sz w:val="18"/>
                <w:szCs w:val="18"/>
              </w:rPr>
              <w:t>v</w:t>
            </w:r>
            <w:r w:rsidRPr="009A01A3">
              <w:rPr>
                <w:rFonts w:eastAsia="Calibri" w:cstheme="minorHAnsi"/>
                <w:sz w:val="18"/>
                <w:szCs w:val="18"/>
              </w:rPr>
              <w:t>el</w:t>
            </w:r>
          </w:p>
        </w:tc>
        <w:tc>
          <w:tcPr>
            <w:tcW w:w="7007" w:type="dxa"/>
            <w:shd w:val="clear" w:color="auto" w:fill="auto"/>
          </w:tcPr>
          <w:p w14:paraId="085BE3F3" w14:textId="2253220E"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2D576B">
              <w:rPr>
                <w:sz w:val="18"/>
                <w:szCs w:val="18"/>
              </w:rPr>
              <w:t>How efficiently did the EWKR project improve understanding of how management influences environmental outcomes achieved over time?</w:t>
            </w:r>
          </w:p>
        </w:tc>
      </w:tr>
      <w:tr w:rsidR="00E06DE6" w:rsidRPr="008E34F3" w14:paraId="3CC42F6D"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0A44FF34" w14:textId="7CB042D2" w:rsidR="00E06DE6" w:rsidRPr="00E06DE6" w:rsidRDefault="00E06DE6" w:rsidP="00764900">
            <w:pPr>
              <w:spacing w:before="60"/>
              <w:jc w:val="left"/>
              <w:rPr>
                <w:b w:val="0"/>
                <w:bCs w:val="0"/>
                <w:sz w:val="18"/>
                <w:szCs w:val="18"/>
              </w:rPr>
            </w:pPr>
            <w:r w:rsidRPr="00E06DE6">
              <w:rPr>
                <w:b w:val="0"/>
                <w:bCs w:val="0"/>
                <w:sz w:val="18"/>
                <w:szCs w:val="18"/>
              </w:rPr>
              <w:t>KEQ 7.1g</w:t>
            </w:r>
          </w:p>
        </w:tc>
        <w:tc>
          <w:tcPr>
            <w:tcW w:w="1134" w:type="dxa"/>
          </w:tcPr>
          <w:p w14:paraId="4C2CCA54" w14:textId="39A06B58" w:rsidR="00E06DE6" w:rsidRPr="00B111BB"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807B5C">
              <w:rPr>
                <w:rFonts w:eastAsia="Calibri" w:cstheme="minorHAnsi"/>
                <w:spacing w:val="1"/>
                <w:sz w:val="18"/>
                <w:szCs w:val="18"/>
              </w:rPr>
              <w:t>M</w:t>
            </w:r>
            <w:r w:rsidRPr="00807B5C">
              <w:rPr>
                <w:rFonts w:eastAsia="Calibri" w:cstheme="minorHAnsi"/>
                <w:sz w:val="18"/>
                <w:szCs w:val="18"/>
              </w:rPr>
              <w:t>ic</w:t>
            </w:r>
            <w:r w:rsidRPr="00807B5C">
              <w:rPr>
                <w:rFonts w:eastAsia="Calibri" w:cstheme="minorHAnsi"/>
                <w:spacing w:val="-3"/>
                <w:sz w:val="18"/>
                <w:szCs w:val="18"/>
              </w:rPr>
              <w:t>r</w:t>
            </w:r>
            <w:r w:rsidRPr="00807B5C">
              <w:rPr>
                <w:rFonts w:eastAsia="Calibri" w:cstheme="minorHAnsi"/>
                <w:spacing w:val="1"/>
                <w:sz w:val="18"/>
                <w:szCs w:val="18"/>
              </w:rPr>
              <w:t>o</w:t>
            </w:r>
            <w:r w:rsidRPr="00807B5C">
              <w:rPr>
                <w:rFonts w:eastAsia="Calibri" w:cstheme="minorHAnsi"/>
                <w:sz w:val="18"/>
                <w:szCs w:val="18"/>
              </w:rPr>
              <w:t>-le</w:t>
            </w:r>
            <w:r w:rsidRPr="00807B5C">
              <w:rPr>
                <w:rFonts w:eastAsia="Calibri" w:cstheme="minorHAnsi"/>
                <w:spacing w:val="1"/>
                <w:sz w:val="18"/>
                <w:szCs w:val="18"/>
              </w:rPr>
              <w:t>v</w:t>
            </w:r>
            <w:r w:rsidRPr="00807B5C">
              <w:rPr>
                <w:rFonts w:eastAsia="Calibri" w:cstheme="minorHAnsi"/>
                <w:sz w:val="18"/>
                <w:szCs w:val="18"/>
              </w:rPr>
              <w:t>el</w:t>
            </w:r>
          </w:p>
        </w:tc>
        <w:tc>
          <w:tcPr>
            <w:tcW w:w="7007" w:type="dxa"/>
            <w:shd w:val="clear" w:color="auto" w:fill="auto"/>
          </w:tcPr>
          <w:p w14:paraId="13FF1B3A" w14:textId="53890FB7"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B111BB">
              <w:rPr>
                <w:sz w:val="18"/>
                <w:szCs w:val="18"/>
              </w:rPr>
              <w:t>How efficiently did the EWKR project improve understanding of how delivery of environmental flow influences environmental outcomes achieved over time?</w:t>
            </w:r>
          </w:p>
        </w:tc>
      </w:tr>
      <w:tr w:rsidR="00E06DE6" w:rsidRPr="008E34F3" w14:paraId="2546622F"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4D5C3AA5" w14:textId="59299E09" w:rsidR="00E06DE6" w:rsidRPr="00E06DE6" w:rsidRDefault="00E06DE6" w:rsidP="00764900">
            <w:pPr>
              <w:spacing w:before="60"/>
              <w:jc w:val="left"/>
              <w:rPr>
                <w:b w:val="0"/>
                <w:bCs w:val="0"/>
                <w:sz w:val="18"/>
                <w:szCs w:val="18"/>
              </w:rPr>
            </w:pPr>
            <w:r w:rsidRPr="00E06DE6">
              <w:rPr>
                <w:b w:val="0"/>
                <w:bCs w:val="0"/>
                <w:sz w:val="18"/>
                <w:szCs w:val="18"/>
              </w:rPr>
              <w:t>KEQ 7.1h</w:t>
            </w:r>
          </w:p>
        </w:tc>
        <w:tc>
          <w:tcPr>
            <w:tcW w:w="1134" w:type="dxa"/>
          </w:tcPr>
          <w:p w14:paraId="50617D70" w14:textId="5A42EC41" w:rsidR="00E06DE6" w:rsidRPr="00B111BB"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807B5C">
              <w:rPr>
                <w:rFonts w:eastAsia="Calibri" w:cstheme="minorHAnsi"/>
                <w:spacing w:val="1"/>
                <w:sz w:val="18"/>
                <w:szCs w:val="18"/>
              </w:rPr>
              <w:t>M</w:t>
            </w:r>
            <w:r w:rsidRPr="00807B5C">
              <w:rPr>
                <w:rFonts w:eastAsia="Calibri" w:cstheme="minorHAnsi"/>
                <w:sz w:val="18"/>
                <w:szCs w:val="18"/>
              </w:rPr>
              <w:t>ic</w:t>
            </w:r>
            <w:r w:rsidRPr="00807B5C">
              <w:rPr>
                <w:rFonts w:eastAsia="Calibri" w:cstheme="minorHAnsi"/>
                <w:spacing w:val="-3"/>
                <w:sz w:val="18"/>
                <w:szCs w:val="18"/>
              </w:rPr>
              <w:t>r</w:t>
            </w:r>
            <w:r w:rsidRPr="00807B5C">
              <w:rPr>
                <w:rFonts w:eastAsia="Calibri" w:cstheme="minorHAnsi"/>
                <w:spacing w:val="1"/>
                <w:sz w:val="18"/>
                <w:szCs w:val="18"/>
              </w:rPr>
              <w:t>o</w:t>
            </w:r>
            <w:r w:rsidRPr="00807B5C">
              <w:rPr>
                <w:rFonts w:eastAsia="Calibri" w:cstheme="minorHAnsi"/>
                <w:sz w:val="18"/>
                <w:szCs w:val="18"/>
              </w:rPr>
              <w:t>-le</w:t>
            </w:r>
            <w:r w:rsidRPr="00807B5C">
              <w:rPr>
                <w:rFonts w:eastAsia="Calibri" w:cstheme="minorHAnsi"/>
                <w:spacing w:val="1"/>
                <w:sz w:val="18"/>
                <w:szCs w:val="18"/>
              </w:rPr>
              <w:t>v</w:t>
            </w:r>
            <w:r w:rsidRPr="00807B5C">
              <w:rPr>
                <w:rFonts w:eastAsia="Calibri" w:cstheme="minorHAnsi"/>
                <w:sz w:val="18"/>
                <w:szCs w:val="18"/>
              </w:rPr>
              <w:t>el</w:t>
            </w:r>
          </w:p>
        </w:tc>
        <w:tc>
          <w:tcPr>
            <w:tcW w:w="7007" w:type="dxa"/>
            <w:shd w:val="clear" w:color="auto" w:fill="auto"/>
          </w:tcPr>
          <w:p w14:paraId="6642A1CF" w14:textId="6D5AD31A"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B111BB">
              <w:rPr>
                <w:sz w:val="18"/>
                <w:szCs w:val="18"/>
              </w:rPr>
              <w:t>How efficiently did the EWKR project improve understanding of the links between ecosystem responses to watering regimes (</w:t>
            </w:r>
            <w:proofErr w:type="gramStart"/>
            <w:r w:rsidRPr="00B111BB">
              <w:rPr>
                <w:sz w:val="18"/>
                <w:szCs w:val="18"/>
              </w:rPr>
              <w:t>e.g.</w:t>
            </w:r>
            <w:proofErr w:type="gramEnd"/>
            <w:r w:rsidRPr="00B111BB">
              <w:rPr>
                <w:sz w:val="18"/>
                <w:szCs w:val="18"/>
              </w:rPr>
              <w:t xml:space="preserve"> natural and/or managed events) and incremental changes in ecological condition?</w:t>
            </w:r>
          </w:p>
        </w:tc>
      </w:tr>
      <w:tr w:rsidR="00E06DE6" w:rsidRPr="008E34F3" w14:paraId="6B24886C"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183172B4" w14:textId="2B911124" w:rsidR="00E06DE6" w:rsidRPr="00E06DE6" w:rsidRDefault="00E06DE6" w:rsidP="00764900">
            <w:pPr>
              <w:spacing w:before="60"/>
              <w:jc w:val="left"/>
              <w:rPr>
                <w:b w:val="0"/>
                <w:bCs w:val="0"/>
                <w:sz w:val="18"/>
                <w:szCs w:val="18"/>
              </w:rPr>
            </w:pPr>
            <w:r w:rsidRPr="00E06DE6">
              <w:rPr>
                <w:b w:val="0"/>
                <w:bCs w:val="0"/>
                <w:sz w:val="18"/>
                <w:szCs w:val="18"/>
              </w:rPr>
              <w:t>KEQ 7.1i</w:t>
            </w:r>
          </w:p>
        </w:tc>
        <w:tc>
          <w:tcPr>
            <w:tcW w:w="1134" w:type="dxa"/>
          </w:tcPr>
          <w:p w14:paraId="33469168" w14:textId="546E58EC" w:rsidR="00E06DE6" w:rsidRPr="00B111BB"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807B5C">
              <w:rPr>
                <w:rFonts w:eastAsia="Calibri" w:cstheme="minorHAnsi"/>
                <w:spacing w:val="1"/>
                <w:sz w:val="18"/>
                <w:szCs w:val="18"/>
              </w:rPr>
              <w:t>M</w:t>
            </w:r>
            <w:r w:rsidRPr="00807B5C">
              <w:rPr>
                <w:rFonts w:eastAsia="Calibri" w:cstheme="minorHAnsi"/>
                <w:sz w:val="18"/>
                <w:szCs w:val="18"/>
              </w:rPr>
              <w:t>ic</w:t>
            </w:r>
            <w:r w:rsidRPr="00807B5C">
              <w:rPr>
                <w:rFonts w:eastAsia="Calibri" w:cstheme="minorHAnsi"/>
                <w:spacing w:val="-3"/>
                <w:sz w:val="18"/>
                <w:szCs w:val="18"/>
              </w:rPr>
              <w:t>r</w:t>
            </w:r>
            <w:r w:rsidRPr="00807B5C">
              <w:rPr>
                <w:rFonts w:eastAsia="Calibri" w:cstheme="minorHAnsi"/>
                <w:spacing w:val="1"/>
                <w:sz w:val="18"/>
                <w:szCs w:val="18"/>
              </w:rPr>
              <w:t>o</w:t>
            </w:r>
            <w:r w:rsidRPr="00807B5C">
              <w:rPr>
                <w:rFonts w:eastAsia="Calibri" w:cstheme="minorHAnsi"/>
                <w:sz w:val="18"/>
                <w:szCs w:val="18"/>
              </w:rPr>
              <w:t>-le</w:t>
            </w:r>
            <w:r w:rsidRPr="00807B5C">
              <w:rPr>
                <w:rFonts w:eastAsia="Calibri" w:cstheme="minorHAnsi"/>
                <w:spacing w:val="1"/>
                <w:sz w:val="18"/>
                <w:szCs w:val="18"/>
              </w:rPr>
              <w:t>v</w:t>
            </w:r>
            <w:r w:rsidRPr="00807B5C">
              <w:rPr>
                <w:rFonts w:eastAsia="Calibri" w:cstheme="minorHAnsi"/>
                <w:sz w:val="18"/>
                <w:szCs w:val="18"/>
              </w:rPr>
              <w:t>el</w:t>
            </w:r>
          </w:p>
        </w:tc>
        <w:tc>
          <w:tcPr>
            <w:tcW w:w="7007" w:type="dxa"/>
            <w:shd w:val="clear" w:color="auto" w:fill="auto"/>
          </w:tcPr>
          <w:p w14:paraId="3C0A1DC3" w14:textId="4716083B"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B111BB">
              <w:rPr>
                <w:sz w:val="18"/>
                <w:szCs w:val="18"/>
              </w:rPr>
              <w:t>How efficiently did the EWKR project improve understanding of the links between ecosystem responses to management interventions (water management) and incremental changes in ecological condition?</w:t>
            </w:r>
          </w:p>
        </w:tc>
      </w:tr>
      <w:tr w:rsidR="00E06DE6" w:rsidRPr="008E34F3" w14:paraId="305491D6" w14:textId="77777777" w:rsidTr="00E06DE6">
        <w:tc>
          <w:tcPr>
            <w:cnfStyle w:val="001000000000" w:firstRow="0" w:lastRow="0" w:firstColumn="1" w:lastColumn="0" w:oddVBand="0" w:evenVBand="0" w:oddHBand="0" w:evenHBand="0" w:firstRowFirstColumn="0" w:firstRowLastColumn="0" w:lastRowFirstColumn="0" w:lastRowLastColumn="0"/>
            <w:tcW w:w="1101" w:type="dxa"/>
          </w:tcPr>
          <w:p w14:paraId="7392751E" w14:textId="23864766" w:rsidR="00E06DE6" w:rsidRPr="00E06DE6" w:rsidRDefault="00E06DE6" w:rsidP="00764900">
            <w:pPr>
              <w:spacing w:before="60"/>
              <w:jc w:val="left"/>
              <w:rPr>
                <w:b w:val="0"/>
                <w:bCs w:val="0"/>
                <w:sz w:val="18"/>
                <w:szCs w:val="18"/>
              </w:rPr>
            </w:pPr>
            <w:r w:rsidRPr="00E06DE6">
              <w:rPr>
                <w:b w:val="0"/>
                <w:bCs w:val="0"/>
                <w:sz w:val="18"/>
                <w:szCs w:val="18"/>
              </w:rPr>
              <w:lastRenderedPageBreak/>
              <w:t>KEQ 7.1j</w:t>
            </w:r>
          </w:p>
        </w:tc>
        <w:tc>
          <w:tcPr>
            <w:tcW w:w="1134" w:type="dxa"/>
          </w:tcPr>
          <w:p w14:paraId="35C42451" w14:textId="28563160" w:rsidR="00E06DE6" w:rsidRPr="00A93EA8"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07B5C">
              <w:rPr>
                <w:rFonts w:eastAsia="Calibri" w:cstheme="minorHAnsi"/>
                <w:spacing w:val="1"/>
                <w:sz w:val="18"/>
                <w:szCs w:val="18"/>
              </w:rPr>
              <w:t>M</w:t>
            </w:r>
            <w:r w:rsidRPr="00807B5C">
              <w:rPr>
                <w:rFonts w:eastAsia="Calibri" w:cstheme="minorHAnsi"/>
                <w:sz w:val="18"/>
                <w:szCs w:val="18"/>
              </w:rPr>
              <w:t>ic</w:t>
            </w:r>
            <w:r w:rsidRPr="00807B5C">
              <w:rPr>
                <w:rFonts w:eastAsia="Calibri" w:cstheme="minorHAnsi"/>
                <w:spacing w:val="-3"/>
                <w:sz w:val="18"/>
                <w:szCs w:val="18"/>
              </w:rPr>
              <w:t>r</w:t>
            </w:r>
            <w:r w:rsidRPr="00807B5C">
              <w:rPr>
                <w:rFonts w:eastAsia="Calibri" w:cstheme="minorHAnsi"/>
                <w:spacing w:val="1"/>
                <w:sz w:val="18"/>
                <w:szCs w:val="18"/>
              </w:rPr>
              <w:t>o</w:t>
            </w:r>
            <w:r w:rsidRPr="00807B5C">
              <w:rPr>
                <w:rFonts w:eastAsia="Calibri" w:cstheme="minorHAnsi"/>
                <w:sz w:val="18"/>
                <w:szCs w:val="18"/>
              </w:rPr>
              <w:t>-le</w:t>
            </w:r>
            <w:r w:rsidRPr="00807B5C">
              <w:rPr>
                <w:rFonts w:eastAsia="Calibri" w:cstheme="minorHAnsi"/>
                <w:spacing w:val="1"/>
                <w:sz w:val="18"/>
                <w:szCs w:val="18"/>
              </w:rPr>
              <w:t>v</w:t>
            </w:r>
            <w:r w:rsidRPr="00807B5C">
              <w:rPr>
                <w:rFonts w:eastAsia="Calibri" w:cstheme="minorHAnsi"/>
                <w:sz w:val="18"/>
                <w:szCs w:val="18"/>
              </w:rPr>
              <w:t>el</w:t>
            </w:r>
          </w:p>
        </w:tc>
        <w:tc>
          <w:tcPr>
            <w:tcW w:w="7007" w:type="dxa"/>
          </w:tcPr>
          <w:p w14:paraId="54A3F0AA" w14:textId="354511AF"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93EA8">
              <w:rPr>
                <w:rFonts w:cstheme="minorHAnsi"/>
                <w:sz w:val="18"/>
                <w:szCs w:val="18"/>
              </w:rPr>
              <w:t>How efficiently did the EWKR project improve understanding of the links between ecosystem responses to management interventions (natural resource management) and incremental changes in ecological condition?</w:t>
            </w:r>
          </w:p>
        </w:tc>
      </w:tr>
      <w:tr w:rsidR="00E06DE6" w:rsidRPr="008E34F3" w14:paraId="6461DC1D"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CBD5DE" w:themeFill="accent1" w:themeFillTint="66"/>
          </w:tcPr>
          <w:p w14:paraId="376B7DAF" w14:textId="0256BC2D" w:rsidR="00E06DE6" w:rsidRPr="00E06DE6" w:rsidRDefault="00E06DE6" w:rsidP="00764900">
            <w:pPr>
              <w:spacing w:before="60"/>
              <w:jc w:val="left"/>
              <w:rPr>
                <w:b w:val="0"/>
                <w:bCs w:val="0"/>
                <w:sz w:val="18"/>
                <w:szCs w:val="18"/>
              </w:rPr>
            </w:pPr>
            <w:r w:rsidRPr="00E06DE6">
              <w:rPr>
                <w:b w:val="0"/>
                <w:bCs w:val="0"/>
                <w:sz w:val="18"/>
                <w:szCs w:val="18"/>
              </w:rPr>
              <w:t>KEQ 8</w:t>
            </w:r>
          </w:p>
        </w:tc>
        <w:tc>
          <w:tcPr>
            <w:tcW w:w="1134" w:type="dxa"/>
            <w:shd w:val="clear" w:color="auto" w:fill="CBD5DE" w:themeFill="accent1" w:themeFillTint="66"/>
          </w:tcPr>
          <w:p w14:paraId="086A451B" w14:textId="0D1919DD"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sz w:val="18"/>
                <w:szCs w:val="18"/>
              </w:rPr>
              <w:t>High-level</w:t>
            </w:r>
          </w:p>
        </w:tc>
        <w:tc>
          <w:tcPr>
            <w:tcW w:w="7007" w:type="dxa"/>
            <w:shd w:val="clear" w:color="auto" w:fill="CBD5DE" w:themeFill="accent1" w:themeFillTint="66"/>
          </w:tcPr>
          <w:p w14:paraId="31C16C3B" w14:textId="40B204AD"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How efficient was the EWKR project in managing and sharing data?</w:t>
            </w:r>
          </w:p>
        </w:tc>
      </w:tr>
      <w:tr w:rsidR="00E06DE6" w:rsidRPr="008E34F3" w14:paraId="32E3CF89"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E5EAEE" w:themeFill="accent1" w:themeFillTint="33"/>
          </w:tcPr>
          <w:p w14:paraId="194625B8" w14:textId="34678499" w:rsidR="00E06DE6" w:rsidRPr="00E06DE6" w:rsidRDefault="00E06DE6" w:rsidP="00764900">
            <w:pPr>
              <w:spacing w:before="60"/>
              <w:jc w:val="left"/>
              <w:rPr>
                <w:b w:val="0"/>
                <w:bCs w:val="0"/>
                <w:sz w:val="18"/>
                <w:szCs w:val="18"/>
              </w:rPr>
            </w:pPr>
            <w:r w:rsidRPr="00E06DE6">
              <w:rPr>
                <w:b w:val="0"/>
                <w:bCs w:val="0"/>
                <w:sz w:val="18"/>
                <w:szCs w:val="18"/>
              </w:rPr>
              <w:t>KEQ 8.1</w:t>
            </w:r>
          </w:p>
        </w:tc>
        <w:tc>
          <w:tcPr>
            <w:tcW w:w="1134" w:type="dxa"/>
            <w:shd w:val="clear" w:color="auto" w:fill="E5EAEE" w:themeFill="accent1" w:themeFillTint="33"/>
          </w:tcPr>
          <w:p w14:paraId="781C0FDC" w14:textId="1701E437"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sz w:val="18"/>
                <w:szCs w:val="18"/>
              </w:rPr>
              <w:t>Mid-level</w:t>
            </w:r>
          </w:p>
        </w:tc>
        <w:tc>
          <w:tcPr>
            <w:tcW w:w="7007" w:type="dxa"/>
            <w:shd w:val="clear" w:color="auto" w:fill="E5EAEE" w:themeFill="accent1" w:themeFillTint="33"/>
          </w:tcPr>
          <w:p w14:paraId="3321CDE0" w14:textId="6FE9D1A1"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How efficient was the EWKR project in sharing data?</w:t>
            </w:r>
          </w:p>
        </w:tc>
      </w:tr>
      <w:tr w:rsidR="00E06DE6" w:rsidRPr="008E34F3" w14:paraId="7DFA30B5"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689D8758" w14:textId="1E276014" w:rsidR="00E06DE6" w:rsidRPr="00E06DE6" w:rsidRDefault="00E06DE6" w:rsidP="00764900">
            <w:pPr>
              <w:spacing w:before="60"/>
              <w:jc w:val="left"/>
              <w:rPr>
                <w:b w:val="0"/>
                <w:bCs w:val="0"/>
                <w:sz w:val="18"/>
                <w:szCs w:val="18"/>
              </w:rPr>
            </w:pPr>
            <w:r w:rsidRPr="00E06DE6">
              <w:rPr>
                <w:b w:val="0"/>
                <w:bCs w:val="0"/>
                <w:sz w:val="18"/>
                <w:szCs w:val="18"/>
              </w:rPr>
              <w:t>KEQ 8.1a</w:t>
            </w:r>
          </w:p>
        </w:tc>
        <w:tc>
          <w:tcPr>
            <w:tcW w:w="1134" w:type="dxa"/>
          </w:tcPr>
          <w:p w14:paraId="03FFF8C1" w14:textId="3E9CDCE9"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A01A3">
              <w:rPr>
                <w:rFonts w:eastAsia="Calibri" w:cstheme="minorHAnsi"/>
                <w:spacing w:val="1"/>
                <w:sz w:val="18"/>
                <w:szCs w:val="18"/>
              </w:rPr>
              <w:t>M</w:t>
            </w:r>
            <w:r w:rsidRPr="009A01A3">
              <w:rPr>
                <w:rFonts w:eastAsia="Calibri" w:cstheme="minorHAnsi"/>
                <w:sz w:val="18"/>
                <w:szCs w:val="18"/>
              </w:rPr>
              <w:t>ic</w:t>
            </w:r>
            <w:r w:rsidRPr="009A01A3">
              <w:rPr>
                <w:rFonts w:eastAsia="Calibri" w:cstheme="minorHAnsi"/>
                <w:spacing w:val="-3"/>
                <w:sz w:val="18"/>
                <w:szCs w:val="18"/>
              </w:rPr>
              <w:t>r</w:t>
            </w:r>
            <w:r w:rsidRPr="009A01A3">
              <w:rPr>
                <w:rFonts w:eastAsia="Calibri" w:cstheme="minorHAnsi"/>
                <w:spacing w:val="1"/>
                <w:sz w:val="18"/>
                <w:szCs w:val="18"/>
              </w:rPr>
              <w:t>o</w:t>
            </w:r>
            <w:r w:rsidRPr="009A01A3">
              <w:rPr>
                <w:rFonts w:eastAsia="Calibri" w:cstheme="minorHAnsi"/>
                <w:sz w:val="18"/>
                <w:szCs w:val="18"/>
              </w:rPr>
              <w:t>-le</w:t>
            </w:r>
            <w:r w:rsidRPr="009A01A3">
              <w:rPr>
                <w:rFonts w:eastAsia="Calibri" w:cstheme="minorHAnsi"/>
                <w:spacing w:val="1"/>
                <w:sz w:val="18"/>
                <w:szCs w:val="18"/>
              </w:rPr>
              <w:t>v</w:t>
            </w:r>
            <w:r w:rsidRPr="009A01A3">
              <w:rPr>
                <w:rFonts w:eastAsia="Calibri" w:cstheme="minorHAnsi"/>
                <w:sz w:val="18"/>
                <w:szCs w:val="18"/>
              </w:rPr>
              <w:t>el</w:t>
            </w:r>
          </w:p>
        </w:tc>
        <w:tc>
          <w:tcPr>
            <w:tcW w:w="7007" w:type="dxa"/>
            <w:shd w:val="clear" w:color="auto" w:fill="auto"/>
          </w:tcPr>
          <w:p w14:paraId="7E5E2D3B" w14:textId="67996D38"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To what extent were data shared with collaborators between research themes?</w:t>
            </w:r>
          </w:p>
        </w:tc>
      </w:tr>
      <w:tr w:rsidR="00E06DE6" w:rsidRPr="008E34F3" w14:paraId="7FB7B6DB" w14:textId="77777777" w:rsidTr="00E06DE6">
        <w:tc>
          <w:tcPr>
            <w:cnfStyle w:val="001000000000" w:firstRow="0" w:lastRow="0" w:firstColumn="1" w:lastColumn="0" w:oddVBand="0" w:evenVBand="0" w:oddHBand="0" w:evenHBand="0" w:firstRowFirstColumn="0" w:firstRowLastColumn="0" w:lastRowFirstColumn="0" w:lastRowLastColumn="0"/>
            <w:tcW w:w="1101" w:type="dxa"/>
          </w:tcPr>
          <w:p w14:paraId="022B8EC3" w14:textId="237AD00B" w:rsidR="00E06DE6" w:rsidRPr="00E06DE6" w:rsidRDefault="00E06DE6" w:rsidP="00764900">
            <w:pPr>
              <w:spacing w:before="60"/>
              <w:jc w:val="left"/>
              <w:rPr>
                <w:b w:val="0"/>
                <w:bCs w:val="0"/>
                <w:sz w:val="18"/>
                <w:szCs w:val="18"/>
              </w:rPr>
            </w:pPr>
            <w:r w:rsidRPr="00E06DE6">
              <w:rPr>
                <w:b w:val="0"/>
                <w:bCs w:val="0"/>
                <w:sz w:val="18"/>
                <w:szCs w:val="18"/>
              </w:rPr>
              <w:t>KEQ 8.1b</w:t>
            </w:r>
          </w:p>
        </w:tc>
        <w:tc>
          <w:tcPr>
            <w:tcW w:w="1134" w:type="dxa"/>
          </w:tcPr>
          <w:p w14:paraId="4DDC82CB" w14:textId="6F731E2A"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A01A3">
              <w:rPr>
                <w:rFonts w:eastAsia="Calibri" w:cstheme="minorHAnsi"/>
                <w:spacing w:val="1"/>
                <w:sz w:val="18"/>
                <w:szCs w:val="18"/>
              </w:rPr>
              <w:t>M</w:t>
            </w:r>
            <w:r w:rsidRPr="009A01A3">
              <w:rPr>
                <w:rFonts w:eastAsia="Calibri" w:cstheme="minorHAnsi"/>
                <w:sz w:val="18"/>
                <w:szCs w:val="18"/>
              </w:rPr>
              <w:t>ic</w:t>
            </w:r>
            <w:r w:rsidRPr="009A01A3">
              <w:rPr>
                <w:rFonts w:eastAsia="Calibri" w:cstheme="minorHAnsi"/>
                <w:spacing w:val="-3"/>
                <w:sz w:val="18"/>
                <w:szCs w:val="18"/>
              </w:rPr>
              <w:t>r</w:t>
            </w:r>
            <w:r w:rsidRPr="009A01A3">
              <w:rPr>
                <w:rFonts w:eastAsia="Calibri" w:cstheme="minorHAnsi"/>
                <w:spacing w:val="1"/>
                <w:sz w:val="18"/>
                <w:szCs w:val="18"/>
              </w:rPr>
              <w:t>o</w:t>
            </w:r>
            <w:r w:rsidRPr="009A01A3">
              <w:rPr>
                <w:rFonts w:eastAsia="Calibri" w:cstheme="minorHAnsi"/>
                <w:sz w:val="18"/>
                <w:szCs w:val="18"/>
              </w:rPr>
              <w:t>-le</w:t>
            </w:r>
            <w:r w:rsidRPr="009A01A3">
              <w:rPr>
                <w:rFonts w:eastAsia="Calibri" w:cstheme="minorHAnsi"/>
                <w:spacing w:val="1"/>
                <w:sz w:val="18"/>
                <w:szCs w:val="18"/>
              </w:rPr>
              <w:t>v</w:t>
            </w:r>
            <w:r w:rsidRPr="009A01A3">
              <w:rPr>
                <w:rFonts w:eastAsia="Calibri" w:cstheme="minorHAnsi"/>
                <w:sz w:val="18"/>
                <w:szCs w:val="18"/>
              </w:rPr>
              <w:t>el</w:t>
            </w:r>
          </w:p>
        </w:tc>
        <w:tc>
          <w:tcPr>
            <w:tcW w:w="7007" w:type="dxa"/>
          </w:tcPr>
          <w:p w14:paraId="5C107DD2" w14:textId="0DF6BDD0"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How efficiently were data shared with end users such as the MDBA?</w:t>
            </w:r>
          </w:p>
        </w:tc>
      </w:tr>
      <w:tr w:rsidR="00E06DE6" w:rsidRPr="008E34F3" w14:paraId="299BCC1F"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E5EAEE" w:themeFill="accent1" w:themeFillTint="33"/>
          </w:tcPr>
          <w:p w14:paraId="45EEF109" w14:textId="1F148EF6" w:rsidR="00E06DE6" w:rsidRPr="00E06DE6" w:rsidRDefault="00E06DE6" w:rsidP="00764900">
            <w:pPr>
              <w:spacing w:before="60"/>
              <w:jc w:val="left"/>
              <w:rPr>
                <w:b w:val="0"/>
                <w:bCs w:val="0"/>
                <w:sz w:val="18"/>
                <w:szCs w:val="18"/>
              </w:rPr>
            </w:pPr>
            <w:r w:rsidRPr="00E06DE6">
              <w:rPr>
                <w:b w:val="0"/>
                <w:bCs w:val="0"/>
                <w:sz w:val="18"/>
                <w:szCs w:val="18"/>
              </w:rPr>
              <w:t>KEQ 8.2</w:t>
            </w:r>
          </w:p>
        </w:tc>
        <w:tc>
          <w:tcPr>
            <w:tcW w:w="1134" w:type="dxa"/>
            <w:shd w:val="clear" w:color="auto" w:fill="E5EAEE" w:themeFill="accent1" w:themeFillTint="33"/>
          </w:tcPr>
          <w:p w14:paraId="529FCA61" w14:textId="5C2FE4C0"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sz w:val="18"/>
                <w:szCs w:val="18"/>
              </w:rPr>
              <w:t>Mid-level</w:t>
            </w:r>
          </w:p>
        </w:tc>
        <w:tc>
          <w:tcPr>
            <w:tcW w:w="7007" w:type="dxa"/>
            <w:shd w:val="clear" w:color="auto" w:fill="E5EAEE" w:themeFill="accent1" w:themeFillTint="33"/>
          </w:tcPr>
          <w:p w14:paraId="7AA1BB4F" w14:textId="1F92825C"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How efficient was the EWKR project in managing data?</w:t>
            </w:r>
          </w:p>
        </w:tc>
      </w:tr>
      <w:tr w:rsidR="00E06DE6" w:rsidRPr="008E34F3" w14:paraId="388465B9" w14:textId="77777777" w:rsidTr="00E06DE6">
        <w:tc>
          <w:tcPr>
            <w:cnfStyle w:val="001000000000" w:firstRow="0" w:lastRow="0" w:firstColumn="1" w:lastColumn="0" w:oddVBand="0" w:evenVBand="0" w:oddHBand="0" w:evenHBand="0" w:firstRowFirstColumn="0" w:firstRowLastColumn="0" w:lastRowFirstColumn="0" w:lastRowLastColumn="0"/>
            <w:tcW w:w="1101" w:type="dxa"/>
          </w:tcPr>
          <w:p w14:paraId="58F29601" w14:textId="483AD09C" w:rsidR="00E06DE6" w:rsidRPr="00E06DE6" w:rsidRDefault="00E06DE6" w:rsidP="00764900">
            <w:pPr>
              <w:spacing w:before="60"/>
              <w:jc w:val="left"/>
              <w:rPr>
                <w:b w:val="0"/>
                <w:bCs w:val="0"/>
                <w:sz w:val="18"/>
                <w:szCs w:val="18"/>
              </w:rPr>
            </w:pPr>
            <w:r w:rsidRPr="00E06DE6">
              <w:rPr>
                <w:b w:val="0"/>
                <w:bCs w:val="0"/>
                <w:sz w:val="18"/>
                <w:szCs w:val="18"/>
              </w:rPr>
              <w:t>KEQ 8.2a</w:t>
            </w:r>
          </w:p>
        </w:tc>
        <w:tc>
          <w:tcPr>
            <w:tcW w:w="1134" w:type="dxa"/>
          </w:tcPr>
          <w:p w14:paraId="12608109" w14:textId="1FD3E629"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2DDF">
              <w:rPr>
                <w:rFonts w:eastAsia="Calibri" w:cstheme="minorHAnsi"/>
                <w:spacing w:val="1"/>
                <w:sz w:val="18"/>
                <w:szCs w:val="18"/>
              </w:rPr>
              <w:t>M</w:t>
            </w:r>
            <w:r w:rsidRPr="00742DDF">
              <w:rPr>
                <w:rFonts w:eastAsia="Calibri" w:cstheme="minorHAnsi"/>
                <w:sz w:val="18"/>
                <w:szCs w:val="18"/>
              </w:rPr>
              <w:t>ic</w:t>
            </w:r>
            <w:r w:rsidRPr="00742DDF">
              <w:rPr>
                <w:rFonts w:eastAsia="Calibri" w:cstheme="minorHAnsi"/>
                <w:spacing w:val="-3"/>
                <w:sz w:val="18"/>
                <w:szCs w:val="18"/>
              </w:rPr>
              <w:t>r</w:t>
            </w:r>
            <w:r w:rsidRPr="00742DDF">
              <w:rPr>
                <w:rFonts w:eastAsia="Calibri" w:cstheme="minorHAnsi"/>
                <w:spacing w:val="1"/>
                <w:sz w:val="18"/>
                <w:szCs w:val="18"/>
              </w:rPr>
              <w:t>o</w:t>
            </w:r>
            <w:r w:rsidRPr="00742DDF">
              <w:rPr>
                <w:rFonts w:eastAsia="Calibri" w:cstheme="minorHAnsi"/>
                <w:sz w:val="18"/>
                <w:szCs w:val="18"/>
              </w:rPr>
              <w:t>-le</w:t>
            </w:r>
            <w:r w:rsidRPr="00742DDF">
              <w:rPr>
                <w:rFonts w:eastAsia="Calibri" w:cstheme="minorHAnsi"/>
                <w:spacing w:val="1"/>
                <w:sz w:val="18"/>
                <w:szCs w:val="18"/>
              </w:rPr>
              <w:t>v</w:t>
            </w:r>
            <w:r w:rsidRPr="00742DDF">
              <w:rPr>
                <w:rFonts w:eastAsia="Calibri" w:cstheme="minorHAnsi"/>
                <w:sz w:val="18"/>
                <w:szCs w:val="18"/>
              </w:rPr>
              <w:t>el</w:t>
            </w:r>
          </w:p>
        </w:tc>
        <w:tc>
          <w:tcPr>
            <w:tcW w:w="7007" w:type="dxa"/>
          </w:tcPr>
          <w:p w14:paraId="6D718EE9" w14:textId="5723C59A"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How efficient were the data management protocols within the EWKR project?</w:t>
            </w:r>
          </w:p>
        </w:tc>
      </w:tr>
      <w:tr w:rsidR="00E06DE6" w:rsidRPr="008E34F3" w14:paraId="18A54855"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4A3F4565" w14:textId="2B85BF89" w:rsidR="00E06DE6" w:rsidRPr="00E06DE6" w:rsidRDefault="00E06DE6" w:rsidP="00764900">
            <w:pPr>
              <w:spacing w:before="60"/>
              <w:jc w:val="left"/>
              <w:rPr>
                <w:b w:val="0"/>
                <w:bCs w:val="0"/>
                <w:sz w:val="18"/>
                <w:szCs w:val="18"/>
              </w:rPr>
            </w:pPr>
            <w:r w:rsidRPr="00E06DE6">
              <w:rPr>
                <w:b w:val="0"/>
                <w:bCs w:val="0"/>
                <w:sz w:val="18"/>
                <w:szCs w:val="18"/>
              </w:rPr>
              <w:t>KEQ 8.2b</w:t>
            </w:r>
          </w:p>
        </w:tc>
        <w:tc>
          <w:tcPr>
            <w:tcW w:w="1134" w:type="dxa"/>
          </w:tcPr>
          <w:p w14:paraId="7269E668" w14:textId="1F317941"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42DDF">
              <w:rPr>
                <w:rFonts w:eastAsia="Calibri" w:cstheme="minorHAnsi"/>
                <w:spacing w:val="1"/>
                <w:sz w:val="18"/>
                <w:szCs w:val="18"/>
              </w:rPr>
              <w:t>M</w:t>
            </w:r>
            <w:r w:rsidRPr="00742DDF">
              <w:rPr>
                <w:rFonts w:eastAsia="Calibri" w:cstheme="minorHAnsi"/>
                <w:sz w:val="18"/>
                <w:szCs w:val="18"/>
              </w:rPr>
              <w:t>ic</w:t>
            </w:r>
            <w:r w:rsidRPr="00742DDF">
              <w:rPr>
                <w:rFonts w:eastAsia="Calibri" w:cstheme="minorHAnsi"/>
                <w:spacing w:val="-3"/>
                <w:sz w:val="18"/>
                <w:szCs w:val="18"/>
              </w:rPr>
              <w:t>r</w:t>
            </w:r>
            <w:r w:rsidRPr="00742DDF">
              <w:rPr>
                <w:rFonts w:eastAsia="Calibri" w:cstheme="minorHAnsi"/>
                <w:spacing w:val="1"/>
                <w:sz w:val="18"/>
                <w:szCs w:val="18"/>
              </w:rPr>
              <w:t>o</w:t>
            </w:r>
            <w:r w:rsidRPr="00742DDF">
              <w:rPr>
                <w:rFonts w:eastAsia="Calibri" w:cstheme="minorHAnsi"/>
                <w:sz w:val="18"/>
                <w:szCs w:val="18"/>
              </w:rPr>
              <w:t>-le</w:t>
            </w:r>
            <w:r w:rsidRPr="00742DDF">
              <w:rPr>
                <w:rFonts w:eastAsia="Calibri" w:cstheme="minorHAnsi"/>
                <w:spacing w:val="1"/>
                <w:sz w:val="18"/>
                <w:szCs w:val="18"/>
              </w:rPr>
              <w:t>v</w:t>
            </w:r>
            <w:r w:rsidRPr="00742DDF">
              <w:rPr>
                <w:rFonts w:eastAsia="Calibri" w:cstheme="minorHAnsi"/>
                <w:sz w:val="18"/>
                <w:szCs w:val="18"/>
              </w:rPr>
              <w:t>el</w:t>
            </w:r>
          </w:p>
        </w:tc>
        <w:tc>
          <w:tcPr>
            <w:tcW w:w="7007" w:type="dxa"/>
            <w:shd w:val="clear" w:color="auto" w:fill="auto"/>
          </w:tcPr>
          <w:p w14:paraId="78560FB3" w14:textId="1B42F2D0"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How accessible is the data generated by the EWKR project to end users?</w:t>
            </w:r>
          </w:p>
        </w:tc>
      </w:tr>
      <w:tr w:rsidR="00E06DE6" w:rsidRPr="008E34F3" w14:paraId="6185E252"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CBD5DE" w:themeFill="accent1" w:themeFillTint="66"/>
          </w:tcPr>
          <w:p w14:paraId="17D49390" w14:textId="053CEA41" w:rsidR="00E06DE6" w:rsidRPr="00E06DE6" w:rsidRDefault="00E06DE6" w:rsidP="00764900">
            <w:pPr>
              <w:spacing w:before="60"/>
              <w:jc w:val="left"/>
              <w:rPr>
                <w:b w:val="0"/>
                <w:bCs w:val="0"/>
                <w:sz w:val="18"/>
                <w:szCs w:val="18"/>
              </w:rPr>
            </w:pPr>
            <w:r w:rsidRPr="00E06DE6">
              <w:rPr>
                <w:b w:val="0"/>
                <w:bCs w:val="0"/>
                <w:sz w:val="18"/>
                <w:szCs w:val="18"/>
              </w:rPr>
              <w:t>KEQ 9</w:t>
            </w:r>
          </w:p>
        </w:tc>
        <w:tc>
          <w:tcPr>
            <w:tcW w:w="1134" w:type="dxa"/>
            <w:shd w:val="clear" w:color="auto" w:fill="CBD5DE" w:themeFill="accent1" w:themeFillTint="66"/>
          </w:tcPr>
          <w:p w14:paraId="5097ED04" w14:textId="650E7C09"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sz w:val="18"/>
                <w:szCs w:val="18"/>
              </w:rPr>
              <w:t>High-level</w:t>
            </w:r>
          </w:p>
        </w:tc>
        <w:tc>
          <w:tcPr>
            <w:tcW w:w="7007" w:type="dxa"/>
            <w:shd w:val="clear" w:color="auto" w:fill="CBD5DE" w:themeFill="accent1" w:themeFillTint="66"/>
            <w:vAlign w:val="center"/>
          </w:tcPr>
          <w:p w14:paraId="512DB502" w14:textId="63B9239B"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How efficient was the collaborative process within the EWKR project?</w:t>
            </w:r>
          </w:p>
        </w:tc>
      </w:tr>
      <w:tr w:rsidR="00E06DE6" w:rsidRPr="008E34F3" w14:paraId="1C591B3E"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E5EAEE" w:themeFill="accent1" w:themeFillTint="33"/>
          </w:tcPr>
          <w:p w14:paraId="68484066" w14:textId="0CF37D0F" w:rsidR="00E06DE6" w:rsidRPr="00E06DE6" w:rsidRDefault="00E06DE6" w:rsidP="00764900">
            <w:pPr>
              <w:spacing w:before="60"/>
              <w:jc w:val="left"/>
              <w:rPr>
                <w:b w:val="0"/>
                <w:bCs w:val="0"/>
                <w:sz w:val="18"/>
                <w:szCs w:val="18"/>
              </w:rPr>
            </w:pPr>
            <w:r w:rsidRPr="00E06DE6">
              <w:rPr>
                <w:b w:val="0"/>
                <w:bCs w:val="0"/>
                <w:sz w:val="18"/>
                <w:szCs w:val="18"/>
              </w:rPr>
              <w:t>KEQ 9.1</w:t>
            </w:r>
          </w:p>
        </w:tc>
        <w:tc>
          <w:tcPr>
            <w:tcW w:w="1134" w:type="dxa"/>
            <w:shd w:val="clear" w:color="auto" w:fill="E5EAEE" w:themeFill="accent1" w:themeFillTint="33"/>
          </w:tcPr>
          <w:p w14:paraId="31AB124A" w14:textId="77B95103"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sz w:val="18"/>
                <w:szCs w:val="18"/>
              </w:rPr>
              <w:t>Mid-level</w:t>
            </w:r>
          </w:p>
        </w:tc>
        <w:tc>
          <w:tcPr>
            <w:tcW w:w="7007" w:type="dxa"/>
            <w:shd w:val="clear" w:color="auto" w:fill="E5EAEE" w:themeFill="accent1" w:themeFillTint="33"/>
          </w:tcPr>
          <w:p w14:paraId="36DB7660" w14:textId="6F6C8805"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To what extent was collaboration undertaken outside the EWKR project?</w:t>
            </w:r>
          </w:p>
        </w:tc>
      </w:tr>
      <w:tr w:rsidR="00E06DE6" w:rsidRPr="008E34F3" w14:paraId="30B4EA98" w14:textId="77777777" w:rsidTr="00E06DE6">
        <w:tc>
          <w:tcPr>
            <w:cnfStyle w:val="001000000000" w:firstRow="0" w:lastRow="0" w:firstColumn="1" w:lastColumn="0" w:oddVBand="0" w:evenVBand="0" w:oddHBand="0" w:evenHBand="0" w:firstRowFirstColumn="0" w:firstRowLastColumn="0" w:lastRowFirstColumn="0" w:lastRowLastColumn="0"/>
            <w:tcW w:w="1101" w:type="dxa"/>
          </w:tcPr>
          <w:p w14:paraId="2176CF40" w14:textId="555A2A39" w:rsidR="00E06DE6" w:rsidRPr="00E06DE6" w:rsidRDefault="00E06DE6" w:rsidP="00764900">
            <w:pPr>
              <w:spacing w:before="60"/>
              <w:jc w:val="left"/>
              <w:rPr>
                <w:b w:val="0"/>
                <w:bCs w:val="0"/>
                <w:sz w:val="18"/>
                <w:szCs w:val="18"/>
              </w:rPr>
            </w:pPr>
            <w:r w:rsidRPr="00E06DE6">
              <w:rPr>
                <w:b w:val="0"/>
                <w:bCs w:val="0"/>
                <w:sz w:val="18"/>
                <w:szCs w:val="18"/>
              </w:rPr>
              <w:t>KEQ 9.1a</w:t>
            </w:r>
          </w:p>
        </w:tc>
        <w:tc>
          <w:tcPr>
            <w:tcW w:w="1134" w:type="dxa"/>
          </w:tcPr>
          <w:p w14:paraId="3ABC9561" w14:textId="1B65E7F0"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A01A3">
              <w:rPr>
                <w:rFonts w:eastAsia="Calibri" w:cstheme="minorHAnsi"/>
                <w:spacing w:val="1"/>
                <w:sz w:val="18"/>
                <w:szCs w:val="18"/>
              </w:rPr>
              <w:t>M</w:t>
            </w:r>
            <w:r w:rsidRPr="009A01A3">
              <w:rPr>
                <w:rFonts w:eastAsia="Calibri" w:cstheme="minorHAnsi"/>
                <w:sz w:val="18"/>
                <w:szCs w:val="18"/>
              </w:rPr>
              <w:t>ic</w:t>
            </w:r>
            <w:r w:rsidRPr="009A01A3">
              <w:rPr>
                <w:rFonts w:eastAsia="Calibri" w:cstheme="minorHAnsi"/>
                <w:spacing w:val="-3"/>
                <w:sz w:val="18"/>
                <w:szCs w:val="18"/>
              </w:rPr>
              <w:t>r</w:t>
            </w:r>
            <w:r w:rsidRPr="009A01A3">
              <w:rPr>
                <w:rFonts w:eastAsia="Calibri" w:cstheme="minorHAnsi"/>
                <w:spacing w:val="1"/>
                <w:sz w:val="18"/>
                <w:szCs w:val="18"/>
              </w:rPr>
              <w:t>o</w:t>
            </w:r>
            <w:r w:rsidRPr="009A01A3">
              <w:rPr>
                <w:rFonts w:eastAsia="Calibri" w:cstheme="minorHAnsi"/>
                <w:sz w:val="18"/>
                <w:szCs w:val="18"/>
              </w:rPr>
              <w:t>-le</w:t>
            </w:r>
            <w:r w:rsidRPr="009A01A3">
              <w:rPr>
                <w:rFonts w:eastAsia="Calibri" w:cstheme="minorHAnsi"/>
                <w:spacing w:val="1"/>
                <w:sz w:val="18"/>
                <w:szCs w:val="18"/>
              </w:rPr>
              <w:t>v</w:t>
            </w:r>
            <w:r w:rsidRPr="009A01A3">
              <w:rPr>
                <w:rFonts w:eastAsia="Calibri" w:cstheme="minorHAnsi"/>
                <w:sz w:val="18"/>
                <w:szCs w:val="18"/>
              </w:rPr>
              <w:t>el</w:t>
            </w:r>
          </w:p>
        </w:tc>
        <w:tc>
          <w:tcPr>
            <w:tcW w:w="7007" w:type="dxa"/>
          </w:tcPr>
          <w:p w14:paraId="65F986CA" w14:textId="0AE97F12"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How efficiently did the vegetation theme use its resources/inputs to collaborate with other water managers/researchers external to the EWKR project?</w:t>
            </w:r>
          </w:p>
        </w:tc>
      </w:tr>
      <w:tr w:rsidR="00E06DE6" w:rsidRPr="008E34F3" w14:paraId="68DF9532"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2798A2AF" w14:textId="0AC28C91" w:rsidR="00E06DE6" w:rsidRPr="00E06DE6" w:rsidRDefault="00E06DE6" w:rsidP="00764900">
            <w:pPr>
              <w:spacing w:before="60"/>
              <w:jc w:val="left"/>
              <w:rPr>
                <w:b w:val="0"/>
                <w:bCs w:val="0"/>
                <w:sz w:val="18"/>
                <w:szCs w:val="18"/>
              </w:rPr>
            </w:pPr>
            <w:r w:rsidRPr="00E06DE6">
              <w:rPr>
                <w:b w:val="0"/>
                <w:bCs w:val="0"/>
                <w:sz w:val="18"/>
                <w:szCs w:val="18"/>
              </w:rPr>
              <w:t>KEQ 9.1b</w:t>
            </w:r>
          </w:p>
        </w:tc>
        <w:tc>
          <w:tcPr>
            <w:tcW w:w="1134" w:type="dxa"/>
          </w:tcPr>
          <w:p w14:paraId="066254FA" w14:textId="360263E5"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618C">
              <w:rPr>
                <w:rFonts w:eastAsia="Calibri" w:cstheme="minorHAnsi"/>
                <w:spacing w:val="1"/>
                <w:sz w:val="18"/>
                <w:szCs w:val="18"/>
              </w:rPr>
              <w:t>M</w:t>
            </w:r>
            <w:r w:rsidRPr="008A618C">
              <w:rPr>
                <w:rFonts w:eastAsia="Calibri" w:cstheme="minorHAnsi"/>
                <w:sz w:val="18"/>
                <w:szCs w:val="18"/>
              </w:rPr>
              <w:t>ic</w:t>
            </w:r>
            <w:r w:rsidRPr="008A618C">
              <w:rPr>
                <w:rFonts w:eastAsia="Calibri" w:cstheme="minorHAnsi"/>
                <w:spacing w:val="-3"/>
                <w:sz w:val="18"/>
                <w:szCs w:val="18"/>
              </w:rPr>
              <w:t>r</w:t>
            </w:r>
            <w:r w:rsidRPr="008A618C">
              <w:rPr>
                <w:rFonts w:eastAsia="Calibri" w:cstheme="minorHAnsi"/>
                <w:spacing w:val="1"/>
                <w:sz w:val="18"/>
                <w:szCs w:val="18"/>
              </w:rPr>
              <w:t>o</w:t>
            </w:r>
            <w:r w:rsidRPr="008A618C">
              <w:rPr>
                <w:rFonts w:eastAsia="Calibri" w:cstheme="minorHAnsi"/>
                <w:sz w:val="18"/>
                <w:szCs w:val="18"/>
              </w:rPr>
              <w:t>-le</w:t>
            </w:r>
            <w:r w:rsidRPr="008A618C">
              <w:rPr>
                <w:rFonts w:eastAsia="Calibri" w:cstheme="minorHAnsi"/>
                <w:spacing w:val="1"/>
                <w:sz w:val="18"/>
                <w:szCs w:val="18"/>
              </w:rPr>
              <w:t>v</w:t>
            </w:r>
            <w:r w:rsidRPr="008A618C">
              <w:rPr>
                <w:rFonts w:eastAsia="Calibri" w:cstheme="minorHAnsi"/>
                <w:sz w:val="18"/>
                <w:szCs w:val="18"/>
              </w:rPr>
              <w:t>el</w:t>
            </w:r>
          </w:p>
        </w:tc>
        <w:tc>
          <w:tcPr>
            <w:tcW w:w="7007" w:type="dxa"/>
            <w:shd w:val="clear" w:color="auto" w:fill="auto"/>
          </w:tcPr>
          <w:p w14:paraId="25A5E8C5" w14:textId="6FBB7AC9"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How efficiently did the waterbird theme use its resources/inputs to collaborate with other water managers/researchers external to the EWKR project?</w:t>
            </w:r>
          </w:p>
        </w:tc>
      </w:tr>
      <w:tr w:rsidR="00E06DE6" w:rsidRPr="008E34F3" w14:paraId="569C9F5C" w14:textId="77777777" w:rsidTr="00E06DE6">
        <w:tc>
          <w:tcPr>
            <w:cnfStyle w:val="001000000000" w:firstRow="0" w:lastRow="0" w:firstColumn="1" w:lastColumn="0" w:oddVBand="0" w:evenVBand="0" w:oddHBand="0" w:evenHBand="0" w:firstRowFirstColumn="0" w:firstRowLastColumn="0" w:lastRowFirstColumn="0" w:lastRowLastColumn="0"/>
            <w:tcW w:w="1101" w:type="dxa"/>
          </w:tcPr>
          <w:p w14:paraId="646B91E1" w14:textId="1D4371FA" w:rsidR="00E06DE6" w:rsidRPr="00E06DE6" w:rsidRDefault="00E06DE6" w:rsidP="00764900">
            <w:pPr>
              <w:spacing w:before="60"/>
              <w:jc w:val="left"/>
              <w:rPr>
                <w:b w:val="0"/>
                <w:bCs w:val="0"/>
                <w:sz w:val="18"/>
                <w:szCs w:val="18"/>
              </w:rPr>
            </w:pPr>
            <w:r w:rsidRPr="00E06DE6">
              <w:rPr>
                <w:b w:val="0"/>
                <w:bCs w:val="0"/>
                <w:sz w:val="18"/>
                <w:szCs w:val="18"/>
              </w:rPr>
              <w:t>KEQ 9.1c</w:t>
            </w:r>
          </w:p>
        </w:tc>
        <w:tc>
          <w:tcPr>
            <w:tcW w:w="1134" w:type="dxa"/>
          </w:tcPr>
          <w:p w14:paraId="37915697" w14:textId="14BF105A"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618C">
              <w:rPr>
                <w:rFonts w:eastAsia="Calibri" w:cstheme="minorHAnsi"/>
                <w:spacing w:val="1"/>
                <w:sz w:val="18"/>
                <w:szCs w:val="18"/>
              </w:rPr>
              <w:t>M</w:t>
            </w:r>
            <w:r w:rsidRPr="008A618C">
              <w:rPr>
                <w:rFonts w:eastAsia="Calibri" w:cstheme="minorHAnsi"/>
                <w:sz w:val="18"/>
                <w:szCs w:val="18"/>
              </w:rPr>
              <w:t>ic</w:t>
            </w:r>
            <w:r w:rsidRPr="008A618C">
              <w:rPr>
                <w:rFonts w:eastAsia="Calibri" w:cstheme="minorHAnsi"/>
                <w:spacing w:val="-3"/>
                <w:sz w:val="18"/>
                <w:szCs w:val="18"/>
              </w:rPr>
              <w:t>r</w:t>
            </w:r>
            <w:r w:rsidRPr="008A618C">
              <w:rPr>
                <w:rFonts w:eastAsia="Calibri" w:cstheme="minorHAnsi"/>
                <w:spacing w:val="1"/>
                <w:sz w:val="18"/>
                <w:szCs w:val="18"/>
              </w:rPr>
              <w:t>o</w:t>
            </w:r>
            <w:r w:rsidRPr="008A618C">
              <w:rPr>
                <w:rFonts w:eastAsia="Calibri" w:cstheme="minorHAnsi"/>
                <w:sz w:val="18"/>
                <w:szCs w:val="18"/>
              </w:rPr>
              <w:t>-le</w:t>
            </w:r>
            <w:r w:rsidRPr="008A618C">
              <w:rPr>
                <w:rFonts w:eastAsia="Calibri" w:cstheme="minorHAnsi"/>
                <w:spacing w:val="1"/>
                <w:sz w:val="18"/>
                <w:szCs w:val="18"/>
              </w:rPr>
              <w:t>v</w:t>
            </w:r>
            <w:r w:rsidRPr="008A618C">
              <w:rPr>
                <w:rFonts w:eastAsia="Calibri" w:cstheme="minorHAnsi"/>
                <w:sz w:val="18"/>
                <w:szCs w:val="18"/>
              </w:rPr>
              <w:t>el</w:t>
            </w:r>
          </w:p>
        </w:tc>
        <w:tc>
          <w:tcPr>
            <w:tcW w:w="7007" w:type="dxa"/>
          </w:tcPr>
          <w:p w14:paraId="0DC8421A" w14:textId="0562BA4A"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How efficiently did the fish theme use its resources/inputs to collaborate with other water managers/researchers external to the EWKR project?</w:t>
            </w:r>
          </w:p>
        </w:tc>
      </w:tr>
      <w:tr w:rsidR="00E06DE6" w:rsidRPr="008E34F3" w14:paraId="26047BDF"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519A63F0" w14:textId="04D3CEEB" w:rsidR="00E06DE6" w:rsidRPr="00E06DE6" w:rsidRDefault="00E06DE6" w:rsidP="00764900">
            <w:pPr>
              <w:spacing w:before="60"/>
              <w:jc w:val="left"/>
              <w:rPr>
                <w:b w:val="0"/>
                <w:bCs w:val="0"/>
                <w:sz w:val="18"/>
                <w:szCs w:val="18"/>
              </w:rPr>
            </w:pPr>
            <w:r w:rsidRPr="00E06DE6">
              <w:rPr>
                <w:b w:val="0"/>
                <w:bCs w:val="0"/>
                <w:sz w:val="18"/>
                <w:szCs w:val="18"/>
              </w:rPr>
              <w:t>KEQ 9.1d</w:t>
            </w:r>
          </w:p>
        </w:tc>
        <w:tc>
          <w:tcPr>
            <w:tcW w:w="1134" w:type="dxa"/>
          </w:tcPr>
          <w:p w14:paraId="519C2387" w14:textId="00E2FD1A" w:rsidR="00E06DE6" w:rsidRPr="000725B4"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A618C">
              <w:rPr>
                <w:rFonts w:eastAsia="Calibri" w:cstheme="minorHAnsi"/>
                <w:spacing w:val="1"/>
                <w:sz w:val="18"/>
                <w:szCs w:val="18"/>
              </w:rPr>
              <w:t>M</w:t>
            </w:r>
            <w:r w:rsidRPr="008A618C">
              <w:rPr>
                <w:rFonts w:eastAsia="Calibri" w:cstheme="minorHAnsi"/>
                <w:sz w:val="18"/>
                <w:szCs w:val="18"/>
              </w:rPr>
              <w:t>ic</w:t>
            </w:r>
            <w:r w:rsidRPr="008A618C">
              <w:rPr>
                <w:rFonts w:eastAsia="Calibri" w:cstheme="minorHAnsi"/>
                <w:spacing w:val="-3"/>
                <w:sz w:val="18"/>
                <w:szCs w:val="18"/>
              </w:rPr>
              <w:t>r</w:t>
            </w:r>
            <w:r w:rsidRPr="008A618C">
              <w:rPr>
                <w:rFonts w:eastAsia="Calibri" w:cstheme="minorHAnsi"/>
                <w:spacing w:val="1"/>
                <w:sz w:val="18"/>
                <w:szCs w:val="18"/>
              </w:rPr>
              <w:t>o</w:t>
            </w:r>
            <w:r w:rsidRPr="008A618C">
              <w:rPr>
                <w:rFonts w:eastAsia="Calibri" w:cstheme="minorHAnsi"/>
                <w:sz w:val="18"/>
                <w:szCs w:val="18"/>
              </w:rPr>
              <w:t>-le</w:t>
            </w:r>
            <w:r w:rsidRPr="008A618C">
              <w:rPr>
                <w:rFonts w:eastAsia="Calibri" w:cstheme="minorHAnsi"/>
                <w:spacing w:val="1"/>
                <w:sz w:val="18"/>
                <w:szCs w:val="18"/>
              </w:rPr>
              <w:t>v</w:t>
            </w:r>
            <w:r w:rsidRPr="008A618C">
              <w:rPr>
                <w:rFonts w:eastAsia="Calibri" w:cstheme="minorHAnsi"/>
                <w:sz w:val="18"/>
                <w:szCs w:val="18"/>
              </w:rPr>
              <w:t>el</w:t>
            </w:r>
          </w:p>
        </w:tc>
        <w:tc>
          <w:tcPr>
            <w:tcW w:w="7007" w:type="dxa"/>
            <w:shd w:val="clear" w:color="auto" w:fill="auto"/>
          </w:tcPr>
          <w:p w14:paraId="2AF8CE06" w14:textId="5DB3B10D"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0725B4">
              <w:rPr>
                <w:rFonts w:cstheme="minorHAnsi"/>
                <w:sz w:val="18"/>
                <w:szCs w:val="18"/>
              </w:rPr>
              <w:t>How efficiently did the food webs theme use its resources/inputs to collaborate with other water managers/researchers external to the EWKR project?</w:t>
            </w:r>
          </w:p>
        </w:tc>
      </w:tr>
      <w:tr w:rsidR="00E06DE6" w:rsidRPr="008E34F3" w14:paraId="0C8DBAF0"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CBD5DE" w:themeFill="accent1" w:themeFillTint="66"/>
          </w:tcPr>
          <w:p w14:paraId="1510DCA0" w14:textId="53191B66" w:rsidR="00E06DE6" w:rsidRPr="00E06DE6" w:rsidRDefault="00E06DE6" w:rsidP="00764900">
            <w:pPr>
              <w:spacing w:before="60"/>
              <w:jc w:val="left"/>
              <w:rPr>
                <w:b w:val="0"/>
                <w:bCs w:val="0"/>
                <w:sz w:val="18"/>
                <w:szCs w:val="18"/>
              </w:rPr>
            </w:pPr>
            <w:r w:rsidRPr="00E06DE6">
              <w:rPr>
                <w:b w:val="0"/>
                <w:bCs w:val="0"/>
                <w:sz w:val="18"/>
                <w:szCs w:val="18"/>
              </w:rPr>
              <w:t>KEQ 10</w:t>
            </w:r>
          </w:p>
        </w:tc>
        <w:tc>
          <w:tcPr>
            <w:tcW w:w="1134" w:type="dxa"/>
            <w:shd w:val="clear" w:color="auto" w:fill="CBD5DE" w:themeFill="accent1" w:themeFillTint="66"/>
          </w:tcPr>
          <w:p w14:paraId="5548F265" w14:textId="68BD2E43" w:rsidR="00E06DE6" w:rsidRPr="00A93EA8"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sz w:val="18"/>
                <w:szCs w:val="18"/>
              </w:rPr>
              <w:t>High-level</w:t>
            </w:r>
          </w:p>
        </w:tc>
        <w:tc>
          <w:tcPr>
            <w:tcW w:w="7007" w:type="dxa"/>
            <w:shd w:val="clear" w:color="auto" w:fill="CBD5DE" w:themeFill="accent1" w:themeFillTint="66"/>
          </w:tcPr>
          <w:p w14:paraId="42ECABF5" w14:textId="6E0BC9C8"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93EA8">
              <w:rPr>
                <w:rFonts w:cstheme="minorHAnsi"/>
                <w:sz w:val="18"/>
                <w:szCs w:val="18"/>
              </w:rPr>
              <w:t>How efficiently generated were the outputs from the EWKR project?</w:t>
            </w:r>
          </w:p>
        </w:tc>
      </w:tr>
      <w:tr w:rsidR="00E06DE6" w:rsidRPr="008E34F3" w14:paraId="3D78C8D4"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E5EAEE" w:themeFill="accent1" w:themeFillTint="33"/>
          </w:tcPr>
          <w:p w14:paraId="34493000" w14:textId="2A27C764" w:rsidR="00E06DE6" w:rsidRPr="00E06DE6" w:rsidRDefault="00E06DE6" w:rsidP="00764900">
            <w:pPr>
              <w:spacing w:before="60"/>
              <w:jc w:val="left"/>
              <w:rPr>
                <w:b w:val="0"/>
                <w:bCs w:val="0"/>
                <w:sz w:val="18"/>
                <w:szCs w:val="18"/>
              </w:rPr>
            </w:pPr>
            <w:r w:rsidRPr="00E06DE6">
              <w:rPr>
                <w:b w:val="0"/>
                <w:bCs w:val="0"/>
                <w:sz w:val="18"/>
                <w:szCs w:val="18"/>
              </w:rPr>
              <w:t>KEQ 10.1</w:t>
            </w:r>
          </w:p>
        </w:tc>
        <w:tc>
          <w:tcPr>
            <w:tcW w:w="1134" w:type="dxa"/>
            <w:shd w:val="clear" w:color="auto" w:fill="E5EAEE" w:themeFill="accent1" w:themeFillTint="33"/>
          </w:tcPr>
          <w:p w14:paraId="7AA3C113" w14:textId="3CA4B23B" w:rsidR="00E06DE6" w:rsidRPr="00A93EA8"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sz w:val="18"/>
                <w:szCs w:val="18"/>
              </w:rPr>
              <w:t>Mid-level</w:t>
            </w:r>
          </w:p>
        </w:tc>
        <w:tc>
          <w:tcPr>
            <w:tcW w:w="7007" w:type="dxa"/>
            <w:shd w:val="clear" w:color="auto" w:fill="E5EAEE" w:themeFill="accent1" w:themeFillTint="33"/>
          </w:tcPr>
          <w:p w14:paraId="76C34D48" w14:textId="6A87E687"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93EA8">
              <w:rPr>
                <w:rFonts w:cstheme="minorHAnsi"/>
                <w:sz w:val="18"/>
                <w:szCs w:val="18"/>
              </w:rPr>
              <w:t>How efficiently were the outputs for each theme generated? Were they value for money and or any evidence of pooling of resources?</w:t>
            </w:r>
          </w:p>
        </w:tc>
      </w:tr>
      <w:tr w:rsidR="00E06DE6" w:rsidRPr="008E34F3" w14:paraId="27BFCB33" w14:textId="77777777" w:rsidTr="00E06DE6">
        <w:tc>
          <w:tcPr>
            <w:cnfStyle w:val="001000000000" w:firstRow="0" w:lastRow="0" w:firstColumn="1" w:lastColumn="0" w:oddVBand="0" w:evenVBand="0" w:oddHBand="0" w:evenHBand="0" w:firstRowFirstColumn="0" w:firstRowLastColumn="0" w:lastRowFirstColumn="0" w:lastRowLastColumn="0"/>
            <w:tcW w:w="1101" w:type="dxa"/>
          </w:tcPr>
          <w:p w14:paraId="5DBD48A7" w14:textId="75468465" w:rsidR="00E06DE6" w:rsidRPr="00E06DE6" w:rsidRDefault="00E06DE6" w:rsidP="00764900">
            <w:pPr>
              <w:spacing w:before="60"/>
              <w:jc w:val="left"/>
              <w:rPr>
                <w:b w:val="0"/>
                <w:bCs w:val="0"/>
                <w:sz w:val="18"/>
                <w:szCs w:val="18"/>
              </w:rPr>
            </w:pPr>
            <w:r w:rsidRPr="00E06DE6">
              <w:rPr>
                <w:b w:val="0"/>
                <w:bCs w:val="0"/>
                <w:sz w:val="18"/>
                <w:szCs w:val="18"/>
              </w:rPr>
              <w:t>KEQ 10.1a</w:t>
            </w:r>
          </w:p>
        </w:tc>
        <w:tc>
          <w:tcPr>
            <w:tcW w:w="1134" w:type="dxa"/>
          </w:tcPr>
          <w:p w14:paraId="7906FC54" w14:textId="15565EDF" w:rsidR="00E06DE6" w:rsidRPr="00A93EA8"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A01A3">
              <w:rPr>
                <w:rFonts w:eastAsia="Calibri" w:cstheme="minorHAnsi"/>
                <w:spacing w:val="1"/>
                <w:sz w:val="18"/>
                <w:szCs w:val="18"/>
              </w:rPr>
              <w:t>M</w:t>
            </w:r>
            <w:r w:rsidRPr="009A01A3">
              <w:rPr>
                <w:rFonts w:eastAsia="Calibri" w:cstheme="minorHAnsi"/>
                <w:sz w:val="18"/>
                <w:szCs w:val="18"/>
              </w:rPr>
              <w:t>ic</w:t>
            </w:r>
            <w:r w:rsidRPr="009A01A3">
              <w:rPr>
                <w:rFonts w:eastAsia="Calibri" w:cstheme="minorHAnsi"/>
                <w:spacing w:val="-3"/>
                <w:sz w:val="18"/>
                <w:szCs w:val="18"/>
              </w:rPr>
              <w:t>r</w:t>
            </w:r>
            <w:r w:rsidRPr="009A01A3">
              <w:rPr>
                <w:rFonts w:eastAsia="Calibri" w:cstheme="minorHAnsi"/>
                <w:spacing w:val="1"/>
                <w:sz w:val="18"/>
                <w:szCs w:val="18"/>
              </w:rPr>
              <w:t>o</w:t>
            </w:r>
            <w:r w:rsidRPr="009A01A3">
              <w:rPr>
                <w:rFonts w:eastAsia="Calibri" w:cstheme="minorHAnsi"/>
                <w:sz w:val="18"/>
                <w:szCs w:val="18"/>
              </w:rPr>
              <w:t>-le</w:t>
            </w:r>
            <w:r w:rsidRPr="009A01A3">
              <w:rPr>
                <w:rFonts w:eastAsia="Calibri" w:cstheme="minorHAnsi"/>
                <w:spacing w:val="1"/>
                <w:sz w:val="18"/>
                <w:szCs w:val="18"/>
              </w:rPr>
              <w:t>v</w:t>
            </w:r>
            <w:r w:rsidRPr="009A01A3">
              <w:rPr>
                <w:rFonts w:eastAsia="Calibri" w:cstheme="minorHAnsi"/>
                <w:sz w:val="18"/>
                <w:szCs w:val="18"/>
              </w:rPr>
              <w:t>el</w:t>
            </w:r>
          </w:p>
        </w:tc>
        <w:tc>
          <w:tcPr>
            <w:tcW w:w="7007" w:type="dxa"/>
          </w:tcPr>
          <w:p w14:paraId="41990E20" w14:textId="7732F5A7"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93EA8">
              <w:rPr>
                <w:rFonts w:cstheme="minorHAnsi"/>
                <w:sz w:val="18"/>
                <w:szCs w:val="18"/>
              </w:rPr>
              <w:t>How efficiently did the vegetation theme use its resources/inputs to produce effective outputs relevant to stakeholder needs?</w:t>
            </w:r>
          </w:p>
        </w:tc>
      </w:tr>
      <w:tr w:rsidR="00E06DE6" w:rsidRPr="008E34F3" w14:paraId="330FA782"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03E33ABF" w14:textId="40FA644D" w:rsidR="00E06DE6" w:rsidRPr="00E06DE6" w:rsidRDefault="00E06DE6" w:rsidP="00764900">
            <w:pPr>
              <w:spacing w:before="60"/>
              <w:jc w:val="left"/>
              <w:rPr>
                <w:b w:val="0"/>
                <w:bCs w:val="0"/>
                <w:sz w:val="18"/>
                <w:szCs w:val="18"/>
              </w:rPr>
            </w:pPr>
            <w:r w:rsidRPr="00E06DE6">
              <w:rPr>
                <w:b w:val="0"/>
                <w:bCs w:val="0"/>
                <w:sz w:val="18"/>
                <w:szCs w:val="18"/>
              </w:rPr>
              <w:t>KEQ 10.1b</w:t>
            </w:r>
          </w:p>
        </w:tc>
        <w:tc>
          <w:tcPr>
            <w:tcW w:w="1134" w:type="dxa"/>
          </w:tcPr>
          <w:p w14:paraId="71318ABF" w14:textId="60BB5675" w:rsidR="00E06DE6" w:rsidRPr="00A93EA8"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66C15">
              <w:rPr>
                <w:rFonts w:eastAsia="Calibri" w:cstheme="minorHAnsi"/>
                <w:spacing w:val="1"/>
                <w:sz w:val="18"/>
                <w:szCs w:val="18"/>
              </w:rPr>
              <w:t>M</w:t>
            </w:r>
            <w:r w:rsidRPr="00766C15">
              <w:rPr>
                <w:rFonts w:eastAsia="Calibri" w:cstheme="minorHAnsi"/>
                <w:sz w:val="18"/>
                <w:szCs w:val="18"/>
              </w:rPr>
              <w:t>ic</w:t>
            </w:r>
            <w:r w:rsidRPr="00766C15">
              <w:rPr>
                <w:rFonts w:eastAsia="Calibri" w:cstheme="minorHAnsi"/>
                <w:spacing w:val="-3"/>
                <w:sz w:val="18"/>
                <w:szCs w:val="18"/>
              </w:rPr>
              <w:t>r</w:t>
            </w:r>
            <w:r w:rsidRPr="00766C15">
              <w:rPr>
                <w:rFonts w:eastAsia="Calibri" w:cstheme="minorHAnsi"/>
                <w:spacing w:val="1"/>
                <w:sz w:val="18"/>
                <w:szCs w:val="18"/>
              </w:rPr>
              <w:t>o</w:t>
            </w:r>
            <w:r w:rsidRPr="00766C15">
              <w:rPr>
                <w:rFonts w:eastAsia="Calibri" w:cstheme="minorHAnsi"/>
                <w:sz w:val="18"/>
                <w:szCs w:val="18"/>
              </w:rPr>
              <w:t>-le</w:t>
            </w:r>
            <w:r w:rsidRPr="00766C15">
              <w:rPr>
                <w:rFonts w:eastAsia="Calibri" w:cstheme="minorHAnsi"/>
                <w:spacing w:val="1"/>
                <w:sz w:val="18"/>
                <w:szCs w:val="18"/>
              </w:rPr>
              <w:t>v</w:t>
            </w:r>
            <w:r w:rsidRPr="00766C15">
              <w:rPr>
                <w:rFonts w:eastAsia="Calibri" w:cstheme="minorHAnsi"/>
                <w:sz w:val="18"/>
                <w:szCs w:val="18"/>
              </w:rPr>
              <w:t>el</w:t>
            </w:r>
          </w:p>
        </w:tc>
        <w:tc>
          <w:tcPr>
            <w:tcW w:w="7007" w:type="dxa"/>
            <w:shd w:val="clear" w:color="auto" w:fill="auto"/>
          </w:tcPr>
          <w:p w14:paraId="3F517559" w14:textId="1C0B1BAD"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93EA8">
              <w:rPr>
                <w:rFonts w:cstheme="minorHAnsi"/>
                <w:sz w:val="18"/>
                <w:szCs w:val="18"/>
              </w:rPr>
              <w:t>How efficiently did the waterbird theme use its resources/inputs to produce effective outputs relevant to stakeholder needs?</w:t>
            </w:r>
          </w:p>
        </w:tc>
      </w:tr>
      <w:tr w:rsidR="00E06DE6" w:rsidRPr="008E34F3" w14:paraId="05B5A74E"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7A99E756" w14:textId="0DEFDAB2" w:rsidR="00E06DE6" w:rsidRPr="00E06DE6" w:rsidRDefault="00E06DE6" w:rsidP="00764900">
            <w:pPr>
              <w:spacing w:before="60"/>
              <w:jc w:val="left"/>
              <w:rPr>
                <w:b w:val="0"/>
                <w:bCs w:val="0"/>
                <w:sz w:val="18"/>
                <w:szCs w:val="18"/>
              </w:rPr>
            </w:pPr>
            <w:r w:rsidRPr="00E06DE6">
              <w:rPr>
                <w:b w:val="0"/>
                <w:bCs w:val="0"/>
                <w:sz w:val="18"/>
                <w:szCs w:val="18"/>
              </w:rPr>
              <w:t>KEQ 10.1c</w:t>
            </w:r>
          </w:p>
        </w:tc>
        <w:tc>
          <w:tcPr>
            <w:tcW w:w="1134" w:type="dxa"/>
          </w:tcPr>
          <w:p w14:paraId="0B6DA007" w14:textId="0DF0AB49" w:rsidR="00E06DE6" w:rsidRPr="00A93EA8"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66C15">
              <w:rPr>
                <w:rFonts w:eastAsia="Calibri" w:cstheme="minorHAnsi"/>
                <w:spacing w:val="1"/>
                <w:sz w:val="18"/>
                <w:szCs w:val="18"/>
              </w:rPr>
              <w:t>M</w:t>
            </w:r>
            <w:r w:rsidRPr="00766C15">
              <w:rPr>
                <w:rFonts w:eastAsia="Calibri" w:cstheme="minorHAnsi"/>
                <w:sz w:val="18"/>
                <w:szCs w:val="18"/>
              </w:rPr>
              <w:t>ic</w:t>
            </w:r>
            <w:r w:rsidRPr="00766C15">
              <w:rPr>
                <w:rFonts w:eastAsia="Calibri" w:cstheme="minorHAnsi"/>
                <w:spacing w:val="-3"/>
                <w:sz w:val="18"/>
                <w:szCs w:val="18"/>
              </w:rPr>
              <w:t>r</w:t>
            </w:r>
            <w:r w:rsidRPr="00766C15">
              <w:rPr>
                <w:rFonts w:eastAsia="Calibri" w:cstheme="minorHAnsi"/>
                <w:spacing w:val="1"/>
                <w:sz w:val="18"/>
                <w:szCs w:val="18"/>
              </w:rPr>
              <w:t>o</w:t>
            </w:r>
            <w:r w:rsidRPr="00766C15">
              <w:rPr>
                <w:rFonts w:eastAsia="Calibri" w:cstheme="minorHAnsi"/>
                <w:sz w:val="18"/>
                <w:szCs w:val="18"/>
              </w:rPr>
              <w:t>-le</w:t>
            </w:r>
            <w:r w:rsidRPr="00766C15">
              <w:rPr>
                <w:rFonts w:eastAsia="Calibri" w:cstheme="minorHAnsi"/>
                <w:spacing w:val="1"/>
                <w:sz w:val="18"/>
                <w:szCs w:val="18"/>
              </w:rPr>
              <w:t>v</w:t>
            </w:r>
            <w:r w:rsidRPr="00766C15">
              <w:rPr>
                <w:rFonts w:eastAsia="Calibri" w:cstheme="minorHAnsi"/>
                <w:sz w:val="18"/>
                <w:szCs w:val="18"/>
              </w:rPr>
              <w:t>el</w:t>
            </w:r>
          </w:p>
        </w:tc>
        <w:tc>
          <w:tcPr>
            <w:tcW w:w="7007" w:type="dxa"/>
            <w:shd w:val="clear" w:color="auto" w:fill="auto"/>
            <w:vAlign w:val="center"/>
          </w:tcPr>
          <w:p w14:paraId="7D4CC886" w14:textId="14A4A57E"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93EA8">
              <w:rPr>
                <w:rFonts w:cstheme="minorHAnsi"/>
                <w:sz w:val="18"/>
                <w:szCs w:val="18"/>
              </w:rPr>
              <w:t>How efficiently did the fish theme use its resources/inputs to produce effective outputs relevant to stakeholder needs?</w:t>
            </w:r>
          </w:p>
        </w:tc>
      </w:tr>
      <w:tr w:rsidR="00E06DE6" w:rsidRPr="008E34F3" w14:paraId="6CFCAB81"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24E02119" w14:textId="7C0F5ECF" w:rsidR="00E06DE6" w:rsidRPr="00E06DE6" w:rsidRDefault="00E06DE6" w:rsidP="00764900">
            <w:pPr>
              <w:spacing w:before="60"/>
              <w:jc w:val="left"/>
              <w:rPr>
                <w:b w:val="0"/>
                <w:bCs w:val="0"/>
                <w:sz w:val="18"/>
                <w:szCs w:val="18"/>
              </w:rPr>
            </w:pPr>
            <w:r w:rsidRPr="00E06DE6">
              <w:rPr>
                <w:b w:val="0"/>
                <w:bCs w:val="0"/>
                <w:sz w:val="18"/>
                <w:szCs w:val="18"/>
              </w:rPr>
              <w:t>KEQ 10.1d</w:t>
            </w:r>
          </w:p>
        </w:tc>
        <w:tc>
          <w:tcPr>
            <w:tcW w:w="1134" w:type="dxa"/>
          </w:tcPr>
          <w:p w14:paraId="434E7F83" w14:textId="64E7CEC2" w:rsidR="00E06DE6" w:rsidRPr="00A93EA8"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766C15">
              <w:rPr>
                <w:rFonts w:eastAsia="Calibri" w:cstheme="minorHAnsi"/>
                <w:spacing w:val="1"/>
                <w:sz w:val="18"/>
                <w:szCs w:val="18"/>
              </w:rPr>
              <w:t>M</w:t>
            </w:r>
            <w:r w:rsidRPr="00766C15">
              <w:rPr>
                <w:rFonts w:eastAsia="Calibri" w:cstheme="minorHAnsi"/>
                <w:sz w:val="18"/>
                <w:szCs w:val="18"/>
              </w:rPr>
              <w:t>ic</w:t>
            </w:r>
            <w:r w:rsidRPr="00766C15">
              <w:rPr>
                <w:rFonts w:eastAsia="Calibri" w:cstheme="minorHAnsi"/>
                <w:spacing w:val="-3"/>
                <w:sz w:val="18"/>
                <w:szCs w:val="18"/>
              </w:rPr>
              <w:t>r</w:t>
            </w:r>
            <w:r w:rsidRPr="00766C15">
              <w:rPr>
                <w:rFonts w:eastAsia="Calibri" w:cstheme="minorHAnsi"/>
                <w:spacing w:val="1"/>
                <w:sz w:val="18"/>
                <w:szCs w:val="18"/>
              </w:rPr>
              <w:t>o</w:t>
            </w:r>
            <w:r w:rsidRPr="00766C15">
              <w:rPr>
                <w:rFonts w:eastAsia="Calibri" w:cstheme="minorHAnsi"/>
                <w:sz w:val="18"/>
                <w:szCs w:val="18"/>
              </w:rPr>
              <w:t>-le</w:t>
            </w:r>
            <w:r w:rsidRPr="00766C15">
              <w:rPr>
                <w:rFonts w:eastAsia="Calibri" w:cstheme="minorHAnsi"/>
                <w:spacing w:val="1"/>
                <w:sz w:val="18"/>
                <w:szCs w:val="18"/>
              </w:rPr>
              <w:t>v</w:t>
            </w:r>
            <w:r w:rsidRPr="00766C15">
              <w:rPr>
                <w:rFonts w:eastAsia="Calibri" w:cstheme="minorHAnsi"/>
                <w:sz w:val="18"/>
                <w:szCs w:val="18"/>
              </w:rPr>
              <w:t>el</w:t>
            </w:r>
          </w:p>
        </w:tc>
        <w:tc>
          <w:tcPr>
            <w:tcW w:w="7007" w:type="dxa"/>
            <w:shd w:val="clear" w:color="auto" w:fill="auto"/>
          </w:tcPr>
          <w:p w14:paraId="456273AE" w14:textId="07A0EA70"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93EA8">
              <w:rPr>
                <w:rFonts w:cstheme="minorHAnsi"/>
                <w:sz w:val="18"/>
                <w:szCs w:val="18"/>
              </w:rPr>
              <w:t>How efficiently did the food webs theme use its resources/inputs to produce effective outputs relevant to stakeholder needs?</w:t>
            </w:r>
          </w:p>
        </w:tc>
      </w:tr>
      <w:tr w:rsidR="00E06DE6" w:rsidRPr="008E34F3" w14:paraId="6E8230BC" w14:textId="77777777" w:rsidTr="00E06DE6">
        <w:tc>
          <w:tcPr>
            <w:cnfStyle w:val="001000000000" w:firstRow="0" w:lastRow="0" w:firstColumn="1" w:lastColumn="0" w:oddVBand="0" w:evenVBand="0" w:oddHBand="0" w:evenHBand="0" w:firstRowFirstColumn="0" w:firstRowLastColumn="0" w:lastRowFirstColumn="0" w:lastRowLastColumn="0"/>
            <w:tcW w:w="1101" w:type="dxa"/>
            <w:shd w:val="clear" w:color="auto" w:fill="E5EAEE" w:themeFill="accent1" w:themeFillTint="33"/>
          </w:tcPr>
          <w:p w14:paraId="344C7724" w14:textId="19032ED1" w:rsidR="00E06DE6" w:rsidRPr="00E06DE6" w:rsidRDefault="00E06DE6" w:rsidP="00764900">
            <w:pPr>
              <w:spacing w:before="60"/>
              <w:jc w:val="left"/>
              <w:rPr>
                <w:b w:val="0"/>
                <w:bCs w:val="0"/>
                <w:sz w:val="18"/>
                <w:szCs w:val="18"/>
              </w:rPr>
            </w:pPr>
            <w:r w:rsidRPr="00E06DE6">
              <w:rPr>
                <w:b w:val="0"/>
                <w:bCs w:val="0"/>
                <w:sz w:val="18"/>
                <w:szCs w:val="18"/>
              </w:rPr>
              <w:t>KEQ 10.2</w:t>
            </w:r>
          </w:p>
        </w:tc>
        <w:tc>
          <w:tcPr>
            <w:tcW w:w="1134" w:type="dxa"/>
            <w:shd w:val="clear" w:color="auto" w:fill="E5EAEE" w:themeFill="accent1" w:themeFillTint="33"/>
          </w:tcPr>
          <w:p w14:paraId="55E40FE2" w14:textId="1105726B" w:rsidR="00E06DE6" w:rsidRPr="00A93EA8"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sz w:val="18"/>
                <w:szCs w:val="18"/>
              </w:rPr>
              <w:t>Mid-level</w:t>
            </w:r>
          </w:p>
        </w:tc>
        <w:tc>
          <w:tcPr>
            <w:tcW w:w="7007" w:type="dxa"/>
            <w:shd w:val="clear" w:color="auto" w:fill="E5EAEE" w:themeFill="accent1" w:themeFillTint="33"/>
          </w:tcPr>
          <w:p w14:paraId="74835C8B" w14:textId="357EA09A" w:rsidR="00E06DE6" w:rsidRPr="008E34F3" w:rsidRDefault="00E06DE6" w:rsidP="00764900">
            <w:pPr>
              <w:spacing w:before="60"/>
              <w:jc w:val="left"/>
              <w:cnfStyle w:val="000000000000" w:firstRow="0" w:lastRow="0" w:firstColumn="0" w:lastColumn="0" w:oddVBand="0" w:evenVBand="0" w:oddHBand="0" w:evenHBand="0" w:firstRowFirstColumn="0" w:firstRowLastColumn="0" w:lastRowFirstColumn="0" w:lastRowLastColumn="0"/>
              <w:rPr>
                <w:sz w:val="18"/>
                <w:szCs w:val="18"/>
              </w:rPr>
            </w:pPr>
            <w:r w:rsidRPr="00A93EA8">
              <w:rPr>
                <w:rFonts w:cstheme="minorHAnsi"/>
                <w:sz w:val="18"/>
                <w:szCs w:val="18"/>
              </w:rPr>
              <w:t>How timely were the outputs from each theme and the synthesis output from the EWKR project?</w:t>
            </w:r>
          </w:p>
        </w:tc>
      </w:tr>
    </w:tbl>
    <w:p w14:paraId="6EA6AE49" w14:textId="0B790708" w:rsidR="00053A7A" w:rsidRDefault="00053A7A"/>
    <w:p w14:paraId="28314F8D" w14:textId="41790275" w:rsidR="00456699" w:rsidRDefault="00456699" w:rsidP="00456699">
      <w:pPr>
        <w:pStyle w:val="Heading1"/>
      </w:pPr>
      <w:bookmarkStart w:id="32" w:name="_Toc52119626"/>
      <w:r>
        <w:t>Survey questions</w:t>
      </w:r>
      <w:bookmarkEnd w:id="32"/>
    </w:p>
    <w:p w14:paraId="3A496BBA" w14:textId="14913684" w:rsidR="00B23A99" w:rsidRDefault="00AF5AFE" w:rsidP="00B272A4">
      <w:pPr>
        <w:tabs>
          <w:tab w:val="left" w:pos="1464"/>
        </w:tabs>
      </w:pPr>
      <w:r>
        <w:t xml:space="preserve">The </w:t>
      </w:r>
      <w:r w:rsidR="00E64789">
        <w:t xml:space="preserve">documents listed in Appendix C in Boulton and Davies </w:t>
      </w:r>
      <w:r w:rsidR="00CF1135">
        <w:t>(</w:t>
      </w:r>
      <w:r w:rsidR="00E64789">
        <w:t>2020</w:t>
      </w:r>
      <w:r w:rsidR="00CF1135">
        <w:t>)</w:t>
      </w:r>
      <w:r w:rsidR="00E64789">
        <w:t xml:space="preserve"> and </w:t>
      </w:r>
      <w:r w:rsidR="00E64789" w:rsidRPr="00847BF7">
        <w:t xml:space="preserve">Appendix </w:t>
      </w:r>
      <w:r w:rsidR="00847BF7">
        <w:t>B</w:t>
      </w:r>
      <w:r w:rsidR="00E64789">
        <w:t xml:space="preserve"> in Hart</w:t>
      </w:r>
      <w:r w:rsidR="00590BDE">
        <w:t xml:space="preserve"> et al.</w:t>
      </w:r>
      <w:r w:rsidR="00E64789">
        <w:t xml:space="preserve"> </w:t>
      </w:r>
      <w:r w:rsidR="00CF1135">
        <w:t>(</w:t>
      </w:r>
      <w:r w:rsidR="00E64789">
        <w:t xml:space="preserve">2020) </w:t>
      </w:r>
      <w:r>
        <w:t xml:space="preserve">were the first of three lines of evidence </w:t>
      </w:r>
      <w:r w:rsidR="00D25DC8">
        <w:t>provided to the expert evaluators</w:t>
      </w:r>
      <w:r>
        <w:t xml:space="preserve"> </w:t>
      </w:r>
      <w:r w:rsidR="00D25DC8">
        <w:t>for</w:t>
      </w:r>
      <w:r>
        <w:t xml:space="preserve"> address</w:t>
      </w:r>
      <w:r w:rsidR="00D25DC8">
        <w:t>ing</w:t>
      </w:r>
      <w:r>
        <w:t xml:space="preserve"> the KEQs.  </w:t>
      </w:r>
    </w:p>
    <w:p w14:paraId="36F8B490" w14:textId="6A5AA698" w:rsidR="00B23A99" w:rsidRDefault="006F7F3E" w:rsidP="00B23A99">
      <w:pPr>
        <w:tabs>
          <w:tab w:val="left" w:pos="1464"/>
        </w:tabs>
      </w:pPr>
      <w:r>
        <w:t xml:space="preserve">Online </w:t>
      </w:r>
      <w:r w:rsidR="00756AFF">
        <w:t>s</w:t>
      </w:r>
      <w:r>
        <w:t xml:space="preserve">urveys </w:t>
      </w:r>
      <w:r w:rsidR="009A37BB">
        <w:t>of three stakeholder groups (Group 1 = client, Group 2 = service providers and Group 3 = end users)</w:t>
      </w:r>
      <w:r w:rsidR="00014E70">
        <w:t xml:space="preserve"> </w:t>
      </w:r>
      <w:r>
        <w:t xml:space="preserve">were carried out as the second line of evidence. </w:t>
      </w:r>
      <w:r w:rsidR="007F371A">
        <w:t xml:space="preserve">The results of </w:t>
      </w:r>
      <w:r w:rsidR="00756AFF">
        <w:t xml:space="preserve">the </w:t>
      </w:r>
      <w:r w:rsidR="007F371A">
        <w:t>s</w:t>
      </w:r>
      <w:r w:rsidR="00385836">
        <w:t xml:space="preserve">urveys </w:t>
      </w:r>
      <w:r w:rsidR="007F371A">
        <w:t xml:space="preserve">were </w:t>
      </w:r>
      <w:proofErr w:type="spellStart"/>
      <w:r w:rsidR="007F371A">
        <w:t>analysed</w:t>
      </w:r>
      <w:proofErr w:type="spellEnd"/>
      <w:r w:rsidR="007F371A">
        <w:t xml:space="preserve"> </w:t>
      </w:r>
      <w:r w:rsidR="002134B7">
        <w:t>by the core team and provided to the expert evaluators</w:t>
      </w:r>
      <w:r w:rsidR="00B272A4">
        <w:t xml:space="preserve"> </w:t>
      </w:r>
      <w:r w:rsidR="0008684C">
        <w:t>(Butcher and Fenton 2020</w:t>
      </w:r>
      <w:r w:rsidR="005B4074">
        <w:t>a,</w:t>
      </w:r>
      <w:r w:rsidR="00847BF7">
        <w:t xml:space="preserve"> </w:t>
      </w:r>
      <w:r w:rsidR="005B4074">
        <w:t>b</w:t>
      </w:r>
      <w:r w:rsidR="0008684C">
        <w:t>).</w:t>
      </w:r>
      <w:r w:rsidR="0022017E">
        <w:t xml:space="preserve"> </w:t>
      </w:r>
      <w:r w:rsidR="00B23A99">
        <w:t xml:space="preserve">In both surveys a series of basic questions relating to consent, provision of contact details and level of experience were asked. These data were not supplied to the </w:t>
      </w:r>
      <w:r w:rsidR="00014E70">
        <w:t xml:space="preserve">expert </w:t>
      </w:r>
      <w:r w:rsidR="00B23A99">
        <w:t xml:space="preserve">evaluators – all data from the surveys were presented anonymously. </w:t>
      </w:r>
      <w:r w:rsidR="00B23A99" w:rsidRPr="00B23A99">
        <w:t>The survey participants w</w:t>
      </w:r>
      <w:r w:rsidR="00B23A99">
        <w:t>ere</w:t>
      </w:r>
      <w:r w:rsidR="00B23A99" w:rsidRPr="00B23A99">
        <w:t xml:space="preserve"> not be required to provide private information if they </w:t>
      </w:r>
      <w:r w:rsidR="00B23A99">
        <w:t>did not</w:t>
      </w:r>
      <w:r w:rsidR="00B23A99" w:rsidRPr="00B23A99">
        <w:t xml:space="preserve"> wish</w:t>
      </w:r>
      <w:r w:rsidR="00B23A99">
        <w:t xml:space="preserve"> to do so</w:t>
      </w:r>
      <w:r w:rsidR="00B23A99" w:rsidRPr="00B23A99">
        <w:t xml:space="preserve">; however, some personal information, including participant name and contact details, </w:t>
      </w:r>
      <w:r w:rsidR="00B23A99">
        <w:t>was</w:t>
      </w:r>
      <w:r w:rsidR="00B23A99" w:rsidRPr="00B23A99">
        <w:t xml:space="preserve"> requested </w:t>
      </w:r>
      <w:r w:rsidR="002F3F95">
        <w:t>so</w:t>
      </w:r>
      <w:r w:rsidR="002F3F95" w:rsidRPr="00B23A99">
        <w:t xml:space="preserve"> </w:t>
      </w:r>
      <w:r w:rsidR="00B23A99" w:rsidRPr="00B23A99">
        <w:t xml:space="preserve">that results </w:t>
      </w:r>
      <w:r w:rsidR="00B23A99">
        <w:t>could</w:t>
      </w:r>
      <w:r w:rsidR="00B23A99" w:rsidRPr="00B23A99">
        <w:t xml:space="preserve"> be linked to research themes and the </w:t>
      </w:r>
      <w:r w:rsidR="00ED21D1">
        <w:t>core</w:t>
      </w:r>
      <w:r w:rsidR="00ED21D1" w:rsidRPr="00B23A99">
        <w:t xml:space="preserve"> </w:t>
      </w:r>
      <w:r w:rsidR="00B23A99" w:rsidRPr="00B23A99">
        <w:t xml:space="preserve">team </w:t>
      </w:r>
      <w:r w:rsidR="00ED21D1">
        <w:t>could</w:t>
      </w:r>
      <w:r w:rsidR="00B23A99" w:rsidRPr="00B23A99">
        <w:t xml:space="preserve"> follow up </w:t>
      </w:r>
      <w:r w:rsidR="0089068A">
        <w:t>any clarifications required</w:t>
      </w:r>
      <w:r w:rsidR="00B23A99" w:rsidRPr="00B23A99">
        <w:t xml:space="preserve">. </w:t>
      </w:r>
    </w:p>
    <w:p w14:paraId="58A388F1" w14:textId="02EBD6A2" w:rsidR="00B272A4" w:rsidRDefault="0010140B" w:rsidP="00B272A4">
      <w:pPr>
        <w:tabs>
          <w:tab w:val="left" w:pos="1464"/>
        </w:tabs>
      </w:pPr>
      <w:r>
        <w:t xml:space="preserve">Given the difference </w:t>
      </w:r>
      <w:r w:rsidR="00CE7651">
        <w:t>of relevance of the</w:t>
      </w:r>
      <w:r>
        <w:t xml:space="preserve"> EWKR project </w:t>
      </w:r>
      <w:r w:rsidR="00CE7651">
        <w:t>findings to the three different stakeholder groups, n</w:t>
      </w:r>
      <w:r w:rsidR="00F322D4">
        <w:t xml:space="preserve">ot all </w:t>
      </w:r>
      <w:r w:rsidR="00AD36A6">
        <w:t xml:space="preserve">questions were relevant to each group. This was </w:t>
      </w:r>
      <w:proofErr w:type="gramStart"/>
      <w:r w:rsidR="00837278">
        <w:t>taken into account</w:t>
      </w:r>
      <w:proofErr w:type="gramEnd"/>
      <w:r w:rsidR="00837278">
        <w:t xml:space="preserve"> in the analysis of the survey responses (Butcher and Fenton 2020</w:t>
      </w:r>
      <w:r w:rsidR="005B4074">
        <w:t>a</w:t>
      </w:r>
      <w:r w:rsidR="00837278">
        <w:t>)</w:t>
      </w:r>
      <w:r w:rsidR="00F322D4">
        <w:t xml:space="preserve">. </w:t>
      </w:r>
      <w:r w:rsidR="005B4074">
        <w:t xml:space="preserve">For the LTIM project the same set of </w:t>
      </w:r>
      <w:r w:rsidR="0086482F">
        <w:t xml:space="preserve">36 </w:t>
      </w:r>
      <w:r w:rsidR="005B4074">
        <w:t>survey questions were asked of each stakeholder group</w:t>
      </w:r>
      <w:r w:rsidR="00B25A93">
        <w:t xml:space="preserve"> (Butcher and Fenton 2020b)</w:t>
      </w:r>
      <w:r w:rsidR="005B4074">
        <w:t xml:space="preserve">. </w:t>
      </w:r>
    </w:p>
    <w:p w14:paraId="006F2D13" w14:textId="77777777" w:rsidR="00B23A99" w:rsidRDefault="00B23A99" w:rsidP="00B272A4">
      <w:pPr>
        <w:tabs>
          <w:tab w:val="left" w:pos="1464"/>
        </w:tabs>
      </w:pPr>
    </w:p>
    <w:p w14:paraId="0FD868EA" w14:textId="79B04883" w:rsidR="00B272A4" w:rsidRDefault="00456699" w:rsidP="00B272A4">
      <w:pPr>
        <w:pStyle w:val="Heading2"/>
      </w:pPr>
      <w:bookmarkStart w:id="33" w:name="_Toc52119627"/>
      <w:r>
        <w:t>Survey</w:t>
      </w:r>
      <w:r w:rsidR="00B272A4">
        <w:t xml:space="preserve"> questions for the LTIM project</w:t>
      </w:r>
      <w:bookmarkEnd w:id="33"/>
    </w:p>
    <w:p w14:paraId="7C3D807E" w14:textId="617BFA1B" w:rsidR="00B272A4" w:rsidRDefault="00F047DC" w:rsidP="00B272A4">
      <w:pPr>
        <w:tabs>
          <w:tab w:val="left" w:pos="1464"/>
        </w:tabs>
      </w:pPr>
      <w:r w:rsidRPr="00F047DC">
        <w:t>In total 36 questions were included across the surveys and interviews. Discussion of the structured survey results mostly describe</w:t>
      </w:r>
      <w:r w:rsidR="0022169F">
        <w:t>d</w:t>
      </w:r>
      <w:r w:rsidRPr="00F047DC">
        <w:t xml:space="preserve"> the responses broken down by the three stakeholder groups, while the sentiment analysis interrogate</w:t>
      </w:r>
      <w:r w:rsidR="0022169F">
        <w:t>d</w:t>
      </w:r>
      <w:r w:rsidRPr="00F047DC">
        <w:t xml:space="preserve"> the free form interview responses </w:t>
      </w:r>
      <w:r w:rsidR="0022169F">
        <w:t>for</w:t>
      </w:r>
      <w:r w:rsidRPr="00F047DC">
        <w:t xml:space="preserve"> additional insights</w:t>
      </w:r>
      <w:r w:rsidR="0022169F">
        <w:t xml:space="preserve"> (Butcher and Fenton 2020b)</w:t>
      </w:r>
      <w:r w:rsidRPr="00F047DC">
        <w:t>.</w:t>
      </w:r>
    </w:p>
    <w:p w14:paraId="21C39F56" w14:textId="4D824089" w:rsidR="00F047DC" w:rsidRDefault="00F047DC" w:rsidP="00B272A4">
      <w:pPr>
        <w:tabs>
          <w:tab w:val="left" w:pos="1464"/>
        </w:tabs>
      </w:pPr>
    </w:p>
    <w:tbl>
      <w:tblPr>
        <w:tblStyle w:val="ListTable4-Accent1"/>
        <w:tblW w:w="4917" w:type="pct"/>
        <w:tblLayout w:type="fixed"/>
        <w:tblLook w:val="06A0" w:firstRow="1" w:lastRow="0" w:firstColumn="1" w:lastColumn="0" w:noHBand="1" w:noVBand="1"/>
      </w:tblPr>
      <w:tblGrid>
        <w:gridCol w:w="936"/>
        <w:gridCol w:w="7930"/>
      </w:tblGrid>
      <w:tr w:rsidR="00E819FA" w:rsidRPr="00E819FA" w14:paraId="72D2C3BB" w14:textId="77777777" w:rsidTr="00E819FA">
        <w:trPr>
          <w:cnfStyle w:val="100000000000" w:firstRow="1" w:lastRow="0" w:firstColumn="0" w:lastColumn="0" w:oddVBand="0" w:evenVBand="0" w:oddHBand="0" w:evenHBand="0" w:firstRowFirstColumn="0" w:firstRowLastColumn="0" w:lastRowFirstColumn="0" w:lastRowLastColumn="0"/>
          <w:trHeight w:val="89"/>
          <w:tblHeader/>
        </w:trPr>
        <w:tc>
          <w:tcPr>
            <w:cnfStyle w:val="001000000000" w:firstRow="0" w:lastRow="0" w:firstColumn="1" w:lastColumn="0" w:oddVBand="0" w:evenVBand="0" w:oddHBand="0" w:evenHBand="0" w:firstRowFirstColumn="0" w:firstRowLastColumn="0" w:lastRowFirstColumn="0" w:lastRowLastColumn="0"/>
            <w:tcW w:w="528" w:type="pct"/>
          </w:tcPr>
          <w:p w14:paraId="7D04CB40" w14:textId="09491877" w:rsidR="00E819FA" w:rsidRPr="00B127E0" w:rsidRDefault="00E819FA" w:rsidP="00847BF7">
            <w:pPr>
              <w:rPr>
                <w:rFonts w:cstheme="minorHAnsi"/>
                <w:sz w:val="18"/>
                <w:szCs w:val="18"/>
              </w:rPr>
            </w:pPr>
            <w:r w:rsidRPr="00B127E0">
              <w:rPr>
                <w:rFonts w:cstheme="minorHAnsi"/>
                <w:sz w:val="18"/>
                <w:szCs w:val="18"/>
              </w:rPr>
              <w:t>Survey question number</w:t>
            </w:r>
          </w:p>
        </w:tc>
        <w:tc>
          <w:tcPr>
            <w:tcW w:w="4472" w:type="pct"/>
          </w:tcPr>
          <w:p w14:paraId="3BF64C1D" w14:textId="58496E61" w:rsidR="00E819FA" w:rsidRPr="00E819FA" w:rsidRDefault="00E819FA" w:rsidP="00847B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LTIM </w:t>
            </w:r>
            <w:r w:rsidR="006F170D">
              <w:rPr>
                <w:rFonts w:cstheme="minorHAnsi"/>
                <w:sz w:val="18"/>
                <w:szCs w:val="18"/>
              </w:rPr>
              <w:t xml:space="preserve">project </w:t>
            </w:r>
            <w:r>
              <w:rPr>
                <w:rFonts w:cstheme="minorHAnsi"/>
                <w:sz w:val="18"/>
                <w:szCs w:val="18"/>
              </w:rPr>
              <w:t>s</w:t>
            </w:r>
            <w:r w:rsidRPr="00E819FA">
              <w:rPr>
                <w:rFonts w:cstheme="minorHAnsi"/>
                <w:sz w:val="18"/>
                <w:szCs w:val="18"/>
              </w:rPr>
              <w:t>urvey question</w:t>
            </w:r>
          </w:p>
        </w:tc>
      </w:tr>
      <w:tr w:rsidR="00F047DC" w:rsidRPr="00053A7A" w14:paraId="685D8796" w14:textId="77777777" w:rsidTr="00E819FA">
        <w:trPr>
          <w:trHeight w:val="89"/>
        </w:trPr>
        <w:tc>
          <w:tcPr>
            <w:cnfStyle w:val="001000000000" w:firstRow="0" w:lastRow="0" w:firstColumn="1" w:lastColumn="0" w:oddVBand="0" w:evenVBand="0" w:oddHBand="0" w:evenHBand="0" w:firstRowFirstColumn="0" w:firstRowLastColumn="0" w:lastRowFirstColumn="0" w:lastRowLastColumn="0"/>
            <w:tcW w:w="528" w:type="pct"/>
            <w:shd w:val="clear" w:color="auto" w:fill="E5EAEE" w:themeFill="accent1" w:themeFillTint="33"/>
          </w:tcPr>
          <w:p w14:paraId="3992521E" w14:textId="77777777" w:rsidR="00F047DC" w:rsidRPr="00053A7A" w:rsidRDefault="00F047DC" w:rsidP="00847BF7">
            <w:pPr>
              <w:rPr>
                <w:rFonts w:cstheme="minorHAnsi"/>
                <w:b w:val="0"/>
                <w:bCs w:val="0"/>
                <w:sz w:val="18"/>
                <w:szCs w:val="18"/>
              </w:rPr>
            </w:pPr>
          </w:p>
        </w:tc>
        <w:tc>
          <w:tcPr>
            <w:tcW w:w="4472" w:type="pct"/>
            <w:shd w:val="clear" w:color="auto" w:fill="E5EAEE" w:themeFill="accent1" w:themeFillTint="33"/>
          </w:tcPr>
          <w:p w14:paraId="3D650AD6" w14:textId="438C1418" w:rsidR="00F047DC" w:rsidRPr="00053A7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053A7A">
              <w:rPr>
                <w:rFonts w:cstheme="minorHAnsi"/>
                <w:b/>
                <w:sz w:val="18"/>
                <w:szCs w:val="18"/>
              </w:rPr>
              <w:t>Effectiveness – achieved objectives</w:t>
            </w:r>
          </w:p>
        </w:tc>
      </w:tr>
      <w:tr w:rsidR="00F047DC" w:rsidRPr="00E819FA" w14:paraId="1C93574B" w14:textId="77777777" w:rsidTr="00E819FA">
        <w:trPr>
          <w:trHeight w:val="89"/>
        </w:trPr>
        <w:tc>
          <w:tcPr>
            <w:cnfStyle w:val="001000000000" w:firstRow="0" w:lastRow="0" w:firstColumn="1" w:lastColumn="0" w:oddVBand="0" w:evenVBand="0" w:oddHBand="0" w:evenHBand="0" w:firstRowFirstColumn="0" w:firstRowLastColumn="0" w:lastRowFirstColumn="0" w:lastRowLastColumn="0"/>
            <w:tcW w:w="528" w:type="pct"/>
          </w:tcPr>
          <w:p w14:paraId="67276925"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6</w:t>
            </w:r>
          </w:p>
        </w:tc>
        <w:tc>
          <w:tcPr>
            <w:tcW w:w="4472" w:type="pct"/>
          </w:tcPr>
          <w:p w14:paraId="6DF9A09B" w14:textId="77777777"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familiar are you with the LTIM project objectives?</w:t>
            </w:r>
          </w:p>
        </w:tc>
      </w:tr>
      <w:tr w:rsidR="00F047DC" w:rsidRPr="00E819FA" w14:paraId="33EBDF71" w14:textId="77777777" w:rsidTr="00E819FA">
        <w:trPr>
          <w:trHeight w:val="99"/>
        </w:trPr>
        <w:tc>
          <w:tcPr>
            <w:cnfStyle w:val="001000000000" w:firstRow="0" w:lastRow="0" w:firstColumn="1" w:lastColumn="0" w:oddVBand="0" w:evenVBand="0" w:oddHBand="0" w:evenHBand="0" w:firstRowFirstColumn="0" w:firstRowLastColumn="0" w:lastRowFirstColumn="0" w:lastRowLastColumn="0"/>
            <w:tcW w:w="528" w:type="pct"/>
          </w:tcPr>
          <w:p w14:paraId="5B888AD2"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7</w:t>
            </w:r>
          </w:p>
        </w:tc>
        <w:tc>
          <w:tcPr>
            <w:tcW w:w="4472" w:type="pct"/>
          </w:tcPr>
          <w:p w14:paraId="20428B6F" w14:textId="77777777"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To what extent do you think the LTIM project achieved its objectives?</w:t>
            </w:r>
          </w:p>
        </w:tc>
      </w:tr>
      <w:tr w:rsidR="00F047DC" w:rsidRPr="00E819FA" w14:paraId="6D540878" w14:textId="77777777" w:rsidTr="00E819FA">
        <w:trPr>
          <w:trHeight w:val="175"/>
        </w:trPr>
        <w:tc>
          <w:tcPr>
            <w:cnfStyle w:val="001000000000" w:firstRow="0" w:lastRow="0" w:firstColumn="1" w:lastColumn="0" w:oddVBand="0" w:evenVBand="0" w:oddHBand="0" w:evenHBand="0" w:firstRowFirstColumn="0" w:firstRowLastColumn="0" w:lastRowFirstColumn="0" w:lastRowLastColumn="0"/>
            <w:tcW w:w="528" w:type="pct"/>
          </w:tcPr>
          <w:p w14:paraId="7AE7BBC7"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8</w:t>
            </w:r>
          </w:p>
        </w:tc>
        <w:tc>
          <w:tcPr>
            <w:tcW w:w="4472" w:type="pct"/>
          </w:tcPr>
          <w:p w14:paraId="271BB74F" w14:textId="77777777"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effective were the data management processes in aiding evaluation and reporting on outcomes?</w:t>
            </w:r>
          </w:p>
        </w:tc>
      </w:tr>
      <w:tr w:rsidR="00F047DC" w:rsidRPr="00E819FA" w14:paraId="0E170625" w14:textId="77777777" w:rsidTr="00E819FA">
        <w:trPr>
          <w:trHeight w:val="254"/>
        </w:trPr>
        <w:tc>
          <w:tcPr>
            <w:cnfStyle w:val="001000000000" w:firstRow="0" w:lastRow="0" w:firstColumn="1" w:lastColumn="0" w:oddVBand="0" w:evenVBand="0" w:oddHBand="0" w:evenHBand="0" w:firstRowFirstColumn="0" w:firstRowLastColumn="0" w:lastRowFirstColumn="0" w:lastRowLastColumn="0"/>
            <w:tcW w:w="528" w:type="pct"/>
          </w:tcPr>
          <w:p w14:paraId="4BD5DB54"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9</w:t>
            </w:r>
          </w:p>
        </w:tc>
        <w:tc>
          <w:tcPr>
            <w:tcW w:w="4472" w:type="pct"/>
          </w:tcPr>
          <w:p w14:paraId="664C098B" w14:textId="77777777"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effectively did the LTIM project support adaptive management of Commonwealth Environmental Water (CEW) in each Selected Area (including reporting of adaptive management)?</w:t>
            </w:r>
          </w:p>
        </w:tc>
      </w:tr>
      <w:tr w:rsidR="00F047DC" w:rsidRPr="00E819FA" w14:paraId="5E6FCF2C" w14:textId="77777777" w:rsidTr="00E819FA">
        <w:trPr>
          <w:trHeight w:val="254"/>
        </w:trPr>
        <w:tc>
          <w:tcPr>
            <w:cnfStyle w:val="001000000000" w:firstRow="0" w:lastRow="0" w:firstColumn="1" w:lastColumn="0" w:oddVBand="0" w:evenVBand="0" w:oddHBand="0" w:evenHBand="0" w:firstRowFirstColumn="0" w:firstRowLastColumn="0" w:lastRowFirstColumn="0" w:lastRowLastColumn="0"/>
            <w:tcW w:w="528" w:type="pct"/>
          </w:tcPr>
          <w:p w14:paraId="24537B75"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10</w:t>
            </w:r>
          </w:p>
        </w:tc>
        <w:tc>
          <w:tcPr>
            <w:tcW w:w="4472" w:type="pct"/>
          </w:tcPr>
          <w:p w14:paraId="31B3EBF4" w14:textId="77777777"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effective has the LTIM project been in monitoring and evaluating the ecological response to CEW at each of the seven Selected Areas?</w:t>
            </w:r>
          </w:p>
        </w:tc>
      </w:tr>
      <w:tr w:rsidR="00F047DC" w:rsidRPr="00E819FA" w14:paraId="52CD126A" w14:textId="77777777" w:rsidTr="00E819FA">
        <w:trPr>
          <w:trHeight w:val="254"/>
        </w:trPr>
        <w:tc>
          <w:tcPr>
            <w:cnfStyle w:val="001000000000" w:firstRow="0" w:lastRow="0" w:firstColumn="1" w:lastColumn="0" w:oddVBand="0" w:evenVBand="0" w:oddHBand="0" w:evenHBand="0" w:firstRowFirstColumn="0" w:firstRowLastColumn="0" w:lastRowFirstColumn="0" w:lastRowLastColumn="0"/>
            <w:tcW w:w="528" w:type="pct"/>
          </w:tcPr>
          <w:p w14:paraId="026BBB88"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11</w:t>
            </w:r>
          </w:p>
        </w:tc>
        <w:tc>
          <w:tcPr>
            <w:tcW w:w="4472" w:type="pct"/>
          </w:tcPr>
          <w:p w14:paraId="7A05FD23" w14:textId="77777777"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bCs/>
                <w:sz w:val="18"/>
                <w:szCs w:val="18"/>
              </w:rPr>
              <w:t>How effectively did the CEWO Outcomes Framework align to the Basin Plan Environmental Watering Plan (EWP) and Water Quality and Salinity Plan?</w:t>
            </w:r>
          </w:p>
        </w:tc>
      </w:tr>
      <w:tr w:rsidR="00F047DC" w:rsidRPr="00E819FA" w14:paraId="20391753" w14:textId="77777777" w:rsidTr="00E819FA">
        <w:trPr>
          <w:trHeight w:val="85"/>
        </w:trPr>
        <w:tc>
          <w:tcPr>
            <w:cnfStyle w:val="001000000000" w:firstRow="0" w:lastRow="0" w:firstColumn="1" w:lastColumn="0" w:oddVBand="0" w:evenVBand="0" w:oddHBand="0" w:evenHBand="0" w:firstRowFirstColumn="0" w:firstRowLastColumn="0" w:lastRowFirstColumn="0" w:lastRowLastColumn="0"/>
            <w:tcW w:w="528" w:type="pct"/>
          </w:tcPr>
          <w:p w14:paraId="2048503D"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12</w:t>
            </w:r>
          </w:p>
        </w:tc>
        <w:tc>
          <w:tcPr>
            <w:tcW w:w="4472" w:type="pct"/>
          </w:tcPr>
          <w:p w14:paraId="113B04F0" w14:textId="77777777"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effectively has the LTIM project demonstrated the contribution of CEW to achieving Basin Plan objectives (includes Chapter 8 and 9 objectives)?</w:t>
            </w:r>
          </w:p>
        </w:tc>
      </w:tr>
      <w:tr w:rsidR="00F047DC" w:rsidRPr="00E819FA" w14:paraId="1226F10D" w14:textId="77777777" w:rsidTr="00E819FA">
        <w:trPr>
          <w:trHeight w:val="103"/>
        </w:trPr>
        <w:tc>
          <w:tcPr>
            <w:cnfStyle w:val="001000000000" w:firstRow="0" w:lastRow="0" w:firstColumn="1" w:lastColumn="0" w:oddVBand="0" w:evenVBand="0" w:oddHBand="0" w:evenHBand="0" w:firstRowFirstColumn="0" w:firstRowLastColumn="0" w:lastRowFirstColumn="0" w:lastRowLastColumn="0"/>
            <w:tcW w:w="528" w:type="pct"/>
          </w:tcPr>
          <w:p w14:paraId="49407E1A"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13</w:t>
            </w:r>
          </w:p>
        </w:tc>
        <w:tc>
          <w:tcPr>
            <w:tcW w:w="4472" w:type="pct"/>
          </w:tcPr>
          <w:p w14:paraId="4A329911" w14:textId="0819B04B"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 xml:space="preserve">How effectively did the LTIM project document and report on the evaluation of the contribution of CEW at a </w:t>
            </w:r>
            <w:r w:rsidR="00413C33">
              <w:rPr>
                <w:rFonts w:cstheme="minorHAnsi"/>
                <w:sz w:val="18"/>
                <w:szCs w:val="18"/>
              </w:rPr>
              <w:t>Basin-scale</w:t>
            </w:r>
            <w:r w:rsidRPr="00E819FA">
              <w:rPr>
                <w:rFonts w:cstheme="minorHAnsi"/>
                <w:sz w:val="18"/>
                <w:szCs w:val="18"/>
              </w:rPr>
              <w:t>?</w:t>
            </w:r>
          </w:p>
        </w:tc>
      </w:tr>
      <w:tr w:rsidR="00F047DC" w:rsidRPr="00E819FA" w14:paraId="02B197B7" w14:textId="77777777" w:rsidTr="00E819FA">
        <w:trPr>
          <w:trHeight w:val="167"/>
        </w:trPr>
        <w:tc>
          <w:tcPr>
            <w:cnfStyle w:val="001000000000" w:firstRow="0" w:lastRow="0" w:firstColumn="1" w:lastColumn="0" w:oddVBand="0" w:evenVBand="0" w:oddHBand="0" w:evenHBand="0" w:firstRowFirstColumn="0" w:firstRowLastColumn="0" w:lastRowFirstColumn="0" w:lastRowLastColumn="0"/>
            <w:tcW w:w="528" w:type="pct"/>
          </w:tcPr>
          <w:p w14:paraId="7AFA4B52"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14</w:t>
            </w:r>
          </w:p>
        </w:tc>
        <w:tc>
          <w:tcPr>
            <w:tcW w:w="4472" w:type="pct"/>
          </w:tcPr>
          <w:p w14:paraId="6F28938E" w14:textId="008A89BB"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 xml:space="preserve">How effectively did the LTIM project undertake annual evaluation of CEW on the six specified </w:t>
            </w:r>
            <w:r w:rsidR="00413C33">
              <w:rPr>
                <w:rFonts w:cstheme="minorHAnsi"/>
                <w:sz w:val="18"/>
                <w:szCs w:val="18"/>
              </w:rPr>
              <w:t>Basin Matter</w:t>
            </w:r>
            <w:r w:rsidRPr="00E819FA">
              <w:rPr>
                <w:rFonts w:cstheme="minorHAnsi"/>
                <w:sz w:val="18"/>
                <w:szCs w:val="18"/>
              </w:rPr>
              <w:t>s?</w:t>
            </w:r>
          </w:p>
        </w:tc>
      </w:tr>
      <w:tr w:rsidR="00F047DC" w:rsidRPr="00E819FA" w14:paraId="33277810" w14:textId="77777777" w:rsidTr="00E819FA">
        <w:trPr>
          <w:trHeight w:val="167"/>
        </w:trPr>
        <w:tc>
          <w:tcPr>
            <w:cnfStyle w:val="001000000000" w:firstRow="0" w:lastRow="0" w:firstColumn="1" w:lastColumn="0" w:oddVBand="0" w:evenVBand="0" w:oddHBand="0" w:evenHBand="0" w:firstRowFirstColumn="0" w:firstRowLastColumn="0" w:lastRowFirstColumn="0" w:lastRowLastColumn="0"/>
            <w:tcW w:w="528" w:type="pct"/>
          </w:tcPr>
          <w:p w14:paraId="7215F4F6"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15</w:t>
            </w:r>
          </w:p>
        </w:tc>
        <w:tc>
          <w:tcPr>
            <w:tcW w:w="4472" w:type="pct"/>
          </w:tcPr>
          <w:p w14:paraId="4F636506" w14:textId="77777777"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To what extent did the LTIM project infer ecological outcomes of CEW to areas in the Basin not monitored?</w:t>
            </w:r>
          </w:p>
        </w:tc>
      </w:tr>
      <w:tr w:rsidR="00F047DC" w:rsidRPr="00E819FA" w14:paraId="3F62CBC2" w14:textId="77777777" w:rsidTr="00E819FA">
        <w:trPr>
          <w:trHeight w:val="171"/>
        </w:trPr>
        <w:tc>
          <w:tcPr>
            <w:cnfStyle w:val="001000000000" w:firstRow="0" w:lastRow="0" w:firstColumn="1" w:lastColumn="0" w:oddVBand="0" w:evenVBand="0" w:oddHBand="0" w:evenHBand="0" w:firstRowFirstColumn="0" w:firstRowLastColumn="0" w:lastRowFirstColumn="0" w:lastRowLastColumn="0"/>
            <w:tcW w:w="528" w:type="pct"/>
          </w:tcPr>
          <w:p w14:paraId="0C35D256"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16</w:t>
            </w:r>
          </w:p>
        </w:tc>
        <w:tc>
          <w:tcPr>
            <w:tcW w:w="4472" w:type="pct"/>
          </w:tcPr>
          <w:p w14:paraId="07D2DC87" w14:textId="219EE183"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 xml:space="preserve">How effectively was Selected Area data extrapolated from reach to whole of Selected Area scale Remove </w:t>
            </w:r>
            <w:r w:rsidR="00413C33">
              <w:rPr>
                <w:rFonts w:cstheme="minorHAnsi"/>
                <w:sz w:val="18"/>
                <w:szCs w:val="18"/>
              </w:rPr>
              <w:t>Basin-scale</w:t>
            </w:r>
            <w:r w:rsidRPr="00E819FA">
              <w:rPr>
                <w:rFonts w:cstheme="minorHAnsi"/>
                <w:sz w:val="18"/>
                <w:szCs w:val="18"/>
              </w:rPr>
              <w:t>?</w:t>
            </w:r>
          </w:p>
        </w:tc>
      </w:tr>
      <w:tr w:rsidR="00F047DC" w:rsidRPr="00E819FA" w14:paraId="1BB8B041" w14:textId="77777777" w:rsidTr="00E819FA">
        <w:trPr>
          <w:trHeight w:val="81"/>
        </w:trPr>
        <w:tc>
          <w:tcPr>
            <w:cnfStyle w:val="001000000000" w:firstRow="0" w:lastRow="0" w:firstColumn="1" w:lastColumn="0" w:oddVBand="0" w:evenVBand="0" w:oddHBand="0" w:evenHBand="0" w:firstRowFirstColumn="0" w:firstRowLastColumn="0" w:lastRowFirstColumn="0" w:lastRowLastColumn="0"/>
            <w:tcW w:w="528" w:type="pct"/>
            <w:shd w:val="clear" w:color="auto" w:fill="E5EAEE" w:themeFill="accent1" w:themeFillTint="33"/>
          </w:tcPr>
          <w:p w14:paraId="4C2FAB77" w14:textId="77777777" w:rsidR="00F047DC" w:rsidRPr="00E819FA" w:rsidRDefault="00F047DC" w:rsidP="00847BF7">
            <w:pPr>
              <w:rPr>
                <w:rFonts w:cstheme="minorHAnsi"/>
                <w:b w:val="0"/>
                <w:bCs w:val="0"/>
                <w:color w:val="FF0000"/>
                <w:sz w:val="18"/>
                <w:szCs w:val="18"/>
              </w:rPr>
            </w:pPr>
          </w:p>
        </w:tc>
        <w:tc>
          <w:tcPr>
            <w:tcW w:w="4472" w:type="pct"/>
            <w:shd w:val="clear" w:color="auto" w:fill="E5EAEE" w:themeFill="accent1" w:themeFillTint="33"/>
          </w:tcPr>
          <w:p w14:paraId="5BD1D3D6" w14:textId="778504DC" w:rsidR="00F047DC" w:rsidRPr="00E819FA" w:rsidRDefault="00E819FA" w:rsidP="00847BF7">
            <w:pPr>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sidRPr="00E819FA">
              <w:rPr>
                <w:rFonts w:cstheme="minorHAnsi"/>
                <w:b/>
                <w:sz w:val="18"/>
                <w:szCs w:val="18"/>
              </w:rPr>
              <w:t>Effectiveness - communicated findings</w:t>
            </w:r>
          </w:p>
        </w:tc>
      </w:tr>
      <w:tr w:rsidR="00F047DC" w:rsidRPr="00E819FA" w14:paraId="7A2790CD" w14:textId="77777777" w:rsidTr="00E819FA">
        <w:trPr>
          <w:trHeight w:val="171"/>
        </w:trPr>
        <w:tc>
          <w:tcPr>
            <w:cnfStyle w:val="001000000000" w:firstRow="0" w:lastRow="0" w:firstColumn="1" w:lastColumn="0" w:oddVBand="0" w:evenVBand="0" w:oddHBand="0" w:evenHBand="0" w:firstRowFirstColumn="0" w:firstRowLastColumn="0" w:lastRowFirstColumn="0" w:lastRowLastColumn="0"/>
            <w:tcW w:w="528" w:type="pct"/>
          </w:tcPr>
          <w:p w14:paraId="174E7C97" w14:textId="77777777" w:rsidR="00F047DC" w:rsidRPr="00E819FA" w:rsidRDefault="00F047DC" w:rsidP="00847BF7">
            <w:pPr>
              <w:rPr>
                <w:rFonts w:cstheme="minorHAnsi"/>
                <w:b w:val="0"/>
                <w:bCs w:val="0"/>
                <w:sz w:val="18"/>
                <w:szCs w:val="18"/>
              </w:rPr>
            </w:pPr>
            <w:r w:rsidRPr="00E819FA">
              <w:rPr>
                <w:rFonts w:cstheme="minorHAnsi"/>
                <w:b w:val="0"/>
                <w:bCs w:val="0"/>
                <w:sz w:val="18"/>
                <w:szCs w:val="18"/>
              </w:rPr>
              <w:t>17</w:t>
            </w:r>
          </w:p>
        </w:tc>
        <w:tc>
          <w:tcPr>
            <w:tcW w:w="4472" w:type="pct"/>
          </w:tcPr>
          <w:p w14:paraId="390E7191" w14:textId="77777777" w:rsidR="00F047DC" w:rsidRPr="00E819FA" w:rsidRDefault="00F047DC" w:rsidP="00847BF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effective was the LTIM project at communicating key findings to stakeholders (CEWO, MDBA, other members of the LTIM project, etc.), including to inform adaptive management?</w:t>
            </w:r>
          </w:p>
        </w:tc>
      </w:tr>
      <w:tr w:rsidR="00E819FA" w:rsidRPr="00E819FA" w14:paraId="1F7785D6" w14:textId="77777777" w:rsidTr="00E819FA">
        <w:trPr>
          <w:trHeight w:val="254"/>
        </w:trPr>
        <w:tc>
          <w:tcPr>
            <w:cnfStyle w:val="001000000000" w:firstRow="0" w:lastRow="0" w:firstColumn="1" w:lastColumn="0" w:oddVBand="0" w:evenVBand="0" w:oddHBand="0" w:evenHBand="0" w:firstRowFirstColumn="0" w:firstRowLastColumn="0" w:lastRowFirstColumn="0" w:lastRowLastColumn="0"/>
            <w:tcW w:w="528" w:type="pct"/>
            <w:shd w:val="clear" w:color="auto" w:fill="E5EAEE" w:themeFill="accent1" w:themeFillTint="33"/>
          </w:tcPr>
          <w:p w14:paraId="5AEB1377" w14:textId="77777777" w:rsidR="00E819FA" w:rsidRPr="00E819FA" w:rsidRDefault="00E819FA" w:rsidP="00E819FA">
            <w:pPr>
              <w:rPr>
                <w:rFonts w:cstheme="minorHAnsi"/>
                <w:b w:val="0"/>
                <w:bCs w:val="0"/>
                <w:sz w:val="18"/>
                <w:szCs w:val="18"/>
              </w:rPr>
            </w:pPr>
          </w:p>
        </w:tc>
        <w:tc>
          <w:tcPr>
            <w:tcW w:w="4472" w:type="pct"/>
            <w:shd w:val="clear" w:color="auto" w:fill="E5EAEE" w:themeFill="accent1" w:themeFillTint="33"/>
          </w:tcPr>
          <w:p w14:paraId="075693FA" w14:textId="60FFF1CE"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E819FA">
              <w:rPr>
                <w:rFonts w:cstheme="minorHAnsi"/>
                <w:b/>
                <w:sz w:val="18"/>
                <w:szCs w:val="18"/>
              </w:rPr>
              <w:t>Effectiveness - demonstrated outcomes</w:t>
            </w:r>
          </w:p>
        </w:tc>
      </w:tr>
      <w:tr w:rsidR="00E819FA" w:rsidRPr="00E819FA" w14:paraId="360E8310" w14:textId="77777777" w:rsidTr="00E819FA">
        <w:trPr>
          <w:trHeight w:val="254"/>
        </w:trPr>
        <w:tc>
          <w:tcPr>
            <w:cnfStyle w:val="001000000000" w:firstRow="0" w:lastRow="0" w:firstColumn="1" w:lastColumn="0" w:oddVBand="0" w:evenVBand="0" w:oddHBand="0" w:evenHBand="0" w:firstRowFirstColumn="0" w:firstRowLastColumn="0" w:lastRowFirstColumn="0" w:lastRowLastColumn="0"/>
            <w:tcW w:w="528" w:type="pct"/>
          </w:tcPr>
          <w:p w14:paraId="47561611"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18</w:t>
            </w:r>
          </w:p>
        </w:tc>
        <w:tc>
          <w:tcPr>
            <w:tcW w:w="4472" w:type="pct"/>
          </w:tcPr>
          <w:p w14:paraId="4C997446"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effectively has the LTIM project improved capacity to predict outcomes of environmental flow allocations and their management over 1–5 years?</w:t>
            </w:r>
          </w:p>
        </w:tc>
      </w:tr>
      <w:tr w:rsidR="00E819FA" w:rsidRPr="00E819FA" w14:paraId="61A32109" w14:textId="77777777" w:rsidTr="00E819FA">
        <w:trPr>
          <w:trHeight w:val="167"/>
        </w:trPr>
        <w:tc>
          <w:tcPr>
            <w:cnfStyle w:val="001000000000" w:firstRow="0" w:lastRow="0" w:firstColumn="1" w:lastColumn="0" w:oddVBand="0" w:evenVBand="0" w:oddHBand="0" w:evenHBand="0" w:firstRowFirstColumn="0" w:firstRowLastColumn="0" w:lastRowFirstColumn="0" w:lastRowLastColumn="0"/>
            <w:tcW w:w="528" w:type="pct"/>
          </w:tcPr>
          <w:p w14:paraId="65C6CA49"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19</w:t>
            </w:r>
          </w:p>
        </w:tc>
        <w:tc>
          <w:tcPr>
            <w:tcW w:w="4472" w:type="pct"/>
          </w:tcPr>
          <w:p w14:paraId="164B4BAE"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effectively has the LTIM project demonstrated that short term, less than 1-year outcomes, contribute to longer term outcomes?</w:t>
            </w:r>
          </w:p>
        </w:tc>
      </w:tr>
      <w:tr w:rsidR="00E819FA" w:rsidRPr="00E819FA" w14:paraId="3EAC320C" w14:textId="77777777" w:rsidTr="00E819FA">
        <w:trPr>
          <w:trHeight w:val="85"/>
        </w:trPr>
        <w:tc>
          <w:tcPr>
            <w:cnfStyle w:val="001000000000" w:firstRow="0" w:lastRow="0" w:firstColumn="1" w:lastColumn="0" w:oddVBand="0" w:evenVBand="0" w:oddHBand="0" w:evenHBand="0" w:firstRowFirstColumn="0" w:firstRowLastColumn="0" w:lastRowFirstColumn="0" w:lastRowLastColumn="0"/>
            <w:tcW w:w="528" w:type="pct"/>
            <w:shd w:val="clear" w:color="auto" w:fill="E5EAEE" w:themeFill="accent1" w:themeFillTint="33"/>
          </w:tcPr>
          <w:p w14:paraId="4A373368" w14:textId="77777777" w:rsidR="00E819FA" w:rsidRPr="00E819FA" w:rsidRDefault="00E819FA" w:rsidP="00E819FA">
            <w:pPr>
              <w:rPr>
                <w:rFonts w:cstheme="minorHAnsi"/>
                <w:b w:val="0"/>
                <w:bCs w:val="0"/>
                <w:sz w:val="18"/>
                <w:szCs w:val="18"/>
              </w:rPr>
            </w:pPr>
          </w:p>
        </w:tc>
        <w:tc>
          <w:tcPr>
            <w:tcW w:w="4472" w:type="pct"/>
            <w:shd w:val="clear" w:color="auto" w:fill="E5EAEE" w:themeFill="accent1" w:themeFillTint="33"/>
          </w:tcPr>
          <w:p w14:paraId="42BBEE27" w14:textId="003394C6"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E819FA">
              <w:rPr>
                <w:rFonts w:cstheme="minorHAnsi"/>
                <w:b/>
                <w:sz w:val="18"/>
                <w:szCs w:val="18"/>
              </w:rPr>
              <w:t>Appropriateness – strategic relevance - Basin Plan</w:t>
            </w:r>
          </w:p>
        </w:tc>
      </w:tr>
      <w:tr w:rsidR="00E819FA" w:rsidRPr="00E819FA" w14:paraId="5A638EE2" w14:textId="77777777" w:rsidTr="00E819FA">
        <w:trPr>
          <w:trHeight w:val="85"/>
        </w:trPr>
        <w:tc>
          <w:tcPr>
            <w:cnfStyle w:val="001000000000" w:firstRow="0" w:lastRow="0" w:firstColumn="1" w:lastColumn="0" w:oddVBand="0" w:evenVBand="0" w:oddHBand="0" w:evenHBand="0" w:firstRowFirstColumn="0" w:firstRowLastColumn="0" w:lastRowFirstColumn="0" w:lastRowLastColumn="0"/>
            <w:tcW w:w="528" w:type="pct"/>
          </w:tcPr>
          <w:p w14:paraId="6F08D511"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20</w:t>
            </w:r>
          </w:p>
        </w:tc>
        <w:tc>
          <w:tcPr>
            <w:tcW w:w="4472" w:type="pct"/>
          </w:tcPr>
          <w:p w14:paraId="40E2DDCB"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E819FA">
              <w:rPr>
                <w:rFonts w:cstheme="minorHAnsi"/>
                <w:bCs/>
                <w:sz w:val="18"/>
                <w:szCs w:val="18"/>
              </w:rPr>
              <w:t>How well has the LTIM project contributed to the CEWO’s ability to meet their legislative reporting requirements?</w:t>
            </w:r>
          </w:p>
        </w:tc>
      </w:tr>
      <w:tr w:rsidR="00E819FA" w:rsidRPr="00E819FA" w14:paraId="7C577556" w14:textId="77777777" w:rsidTr="00E819FA">
        <w:trPr>
          <w:trHeight w:val="179"/>
        </w:trPr>
        <w:tc>
          <w:tcPr>
            <w:cnfStyle w:val="001000000000" w:firstRow="0" w:lastRow="0" w:firstColumn="1" w:lastColumn="0" w:oddVBand="0" w:evenVBand="0" w:oddHBand="0" w:evenHBand="0" w:firstRowFirstColumn="0" w:firstRowLastColumn="0" w:lastRowFirstColumn="0" w:lastRowLastColumn="0"/>
            <w:tcW w:w="528" w:type="pct"/>
            <w:shd w:val="clear" w:color="auto" w:fill="E5EAEE" w:themeFill="accent1" w:themeFillTint="33"/>
          </w:tcPr>
          <w:p w14:paraId="386D61A6" w14:textId="77777777" w:rsidR="00E819FA" w:rsidRPr="00E819FA" w:rsidRDefault="00E819FA" w:rsidP="00E819FA">
            <w:pPr>
              <w:spacing w:line="260" w:lineRule="exact"/>
              <w:rPr>
                <w:rFonts w:cstheme="minorHAnsi"/>
                <w:b w:val="0"/>
                <w:bCs w:val="0"/>
                <w:sz w:val="18"/>
                <w:szCs w:val="18"/>
              </w:rPr>
            </w:pPr>
          </w:p>
        </w:tc>
        <w:tc>
          <w:tcPr>
            <w:tcW w:w="4472" w:type="pct"/>
            <w:shd w:val="clear" w:color="auto" w:fill="E5EAEE" w:themeFill="accent1" w:themeFillTint="33"/>
          </w:tcPr>
          <w:p w14:paraId="5747E635" w14:textId="352DB86E" w:rsidR="00E819FA" w:rsidRPr="00E819FA" w:rsidRDefault="00E819FA" w:rsidP="00E819FA">
            <w:pPr>
              <w:spacing w:line="260" w:lineRule="exac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b/>
                <w:sz w:val="18"/>
                <w:szCs w:val="18"/>
              </w:rPr>
              <w:t>Appropriateness - design was fit for purpose</w:t>
            </w:r>
            <w:r w:rsidRPr="00E819FA">
              <w:rPr>
                <w:rFonts w:cstheme="minorHAnsi"/>
                <w:b/>
                <w:color w:val="FFFFFF" w:themeColor="background1"/>
                <w:sz w:val="18"/>
                <w:szCs w:val="18"/>
              </w:rPr>
              <w:t xml:space="preserve">  </w:t>
            </w:r>
          </w:p>
        </w:tc>
      </w:tr>
      <w:tr w:rsidR="00E819FA" w:rsidRPr="00E819FA" w14:paraId="6BA9B561" w14:textId="77777777" w:rsidTr="00E819FA">
        <w:trPr>
          <w:trHeight w:val="179"/>
        </w:trPr>
        <w:tc>
          <w:tcPr>
            <w:cnfStyle w:val="001000000000" w:firstRow="0" w:lastRow="0" w:firstColumn="1" w:lastColumn="0" w:oddVBand="0" w:evenVBand="0" w:oddHBand="0" w:evenHBand="0" w:firstRowFirstColumn="0" w:firstRowLastColumn="0" w:lastRowFirstColumn="0" w:lastRowLastColumn="0"/>
            <w:tcW w:w="528" w:type="pct"/>
          </w:tcPr>
          <w:p w14:paraId="423D6EA3" w14:textId="77777777" w:rsidR="00E819FA" w:rsidRPr="00E819FA" w:rsidRDefault="00E819FA" w:rsidP="00E819FA">
            <w:pPr>
              <w:spacing w:line="260" w:lineRule="exact"/>
              <w:rPr>
                <w:rFonts w:cstheme="minorHAnsi"/>
                <w:b w:val="0"/>
                <w:bCs w:val="0"/>
                <w:sz w:val="18"/>
                <w:szCs w:val="18"/>
              </w:rPr>
            </w:pPr>
            <w:r w:rsidRPr="00E819FA">
              <w:rPr>
                <w:rFonts w:cstheme="minorHAnsi"/>
                <w:b w:val="0"/>
                <w:bCs w:val="0"/>
                <w:sz w:val="18"/>
                <w:szCs w:val="18"/>
              </w:rPr>
              <w:t>21</w:t>
            </w:r>
          </w:p>
        </w:tc>
        <w:tc>
          <w:tcPr>
            <w:tcW w:w="4472" w:type="pct"/>
          </w:tcPr>
          <w:p w14:paraId="49CA2992" w14:textId="77777777" w:rsidR="00E819FA" w:rsidRPr="00E819FA" w:rsidRDefault="00E819FA" w:rsidP="00E819FA">
            <w:pPr>
              <w:spacing w:line="260" w:lineRule="exac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To what extent was the LTIM project design fit for purpose in meeting the CEWO’s strategic requirements?</w:t>
            </w:r>
          </w:p>
        </w:tc>
      </w:tr>
      <w:tr w:rsidR="00E819FA" w:rsidRPr="00E819FA" w14:paraId="7A68ED0E" w14:textId="77777777" w:rsidTr="00E819FA">
        <w:trPr>
          <w:trHeight w:val="171"/>
        </w:trPr>
        <w:tc>
          <w:tcPr>
            <w:cnfStyle w:val="001000000000" w:firstRow="0" w:lastRow="0" w:firstColumn="1" w:lastColumn="0" w:oddVBand="0" w:evenVBand="0" w:oddHBand="0" w:evenHBand="0" w:firstRowFirstColumn="0" w:firstRowLastColumn="0" w:lastRowFirstColumn="0" w:lastRowLastColumn="0"/>
            <w:tcW w:w="528" w:type="pct"/>
          </w:tcPr>
          <w:p w14:paraId="68A0474B"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22</w:t>
            </w:r>
          </w:p>
        </w:tc>
        <w:tc>
          <w:tcPr>
            <w:tcW w:w="4472" w:type="pct"/>
          </w:tcPr>
          <w:p w14:paraId="67DBE83A"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 xml:space="preserve">To what extent did the </w:t>
            </w:r>
            <w:proofErr w:type="gramStart"/>
            <w:r w:rsidRPr="00E819FA">
              <w:rPr>
                <w:rFonts w:cstheme="minorHAnsi"/>
                <w:sz w:val="18"/>
                <w:szCs w:val="18"/>
              </w:rPr>
              <w:t>cause and effect</w:t>
            </w:r>
            <w:proofErr w:type="gramEnd"/>
            <w:r w:rsidRPr="00E819FA">
              <w:rPr>
                <w:rFonts w:cstheme="minorHAnsi"/>
                <w:sz w:val="18"/>
                <w:szCs w:val="18"/>
              </w:rPr>
              <w:t xml:space="preserve"> diagrams include best available knowledge (including scientific, local and cultural knowledge)?</w:t>
            </w:r>
          </w:p>
        </w:tc>
      </w:tr>
      <w:tr w:rsidR="00E819FA" w:rsidRPr="00E819FA" w14:paraId="601698C9" w14:textId="77777777" w:rsidTr="00E819FA">
        <w:trPr>
          <w:trHeight w:val="254"/>
        </w:trPr>
        <w:tc>
          <w:tcPr>
            <w:cnfStyle w:val="001000000000" w:firstRow="0" w:lastRow="0" w:firstColumn="1" w:lastColumn="0" w:oddVBand="0" w:evenVBand="0" w:oddHBand="0" w:evenHBand="0" w:firstRowFirstColumn="0" w:firstRowLastColumn="0" w:lastRowFirstColumn="0" w:lastRowLastColumn="0"/>
            <w:tcW w:w="528" w:type="pct"/>
          </w:tcPr>
          <w:p w14:paraId="265B392F"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23</w:t>
            </w:r>
          </w:p>
        </w:tc>
        <w:tc>
          <w:tcPr>
            <w:tcW w:w="4472" w:type="pct"/>
          </w:tcPr>
          <w:p w14:paraId="14AD86BC"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To what extent were the best practice scientific methods employed in the LTIM project?</w:t>
            </w:r>
          </w:p>
        </w:tc>
      </w:tr>
      <w:tr w:rsidR="00E819FA" w:rsidRPr="00E819FA" w14:paraId="5C64BE46" w14:textId="77777777" w:rsidTr="00E819FA">
        <w:trPr>
          <w:trHeight w:val="340"/>
        </w:trPr>
        <w:tc>
          <w:tcPr>
            <w:cnfStyle w:val="001000000000" w:firstRow="0" w:lastRow="0" w:firstColumn="1" w:lastColumn="0" w:oddVBand="0" w:evenVBand="0" w:oddHBand="0" w:evenHBand="0" w:firstRowFirstColumn="0" w:firstRowLastColumn="0" w:lastRowFirstColumn="0" w:lastRowLastColumn="0"/>
            <w:tcW w:w="528" w:type="pct"/>
          </w:tcPr>
          <w:p w14:paraId="5DF04397"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24</w:t>
            </w:r>
          </w:p>
        </w:tc>
        <w:tc>
          <w:tcPr>
            <w:tcW w:w="4472" w:type="pct"/>
          </w:tcPr>
          <w:p w14:paraId="655DD943"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To what extent were the Standard Methods fit for purpose and consistently applied at the Selected Areas?</w:t>
            </w:r>
          </w:p>
        </w:tc>
      </w:tr>
      <w:tr w:rsidR="00E819FA" w:rsidRPr="00E819FA" w14:paraId="7E001749" w14:textId="77777777" w:rsidTr="00E819FA">
        <w:trPr>
          <w:trHeight w:val="254"/>
        </w:trPr>
        <w:tc>
          <w:tcPr>
            <w:cnfStyle w:val="001000000000" w:firstRow="0" w:lastRow="0" w:firstColumn="1" w:lastColumn="0" w:oddVBand="0" w:evenVBand="0" w:oddHBand="0" w:evenHBand="0" w:firstRowFirstColumn="0" w:firstRowLastColumn="0" w:lastRowFirstColumn="0" w:lastRowLastColumn="0"/>
            <w:tcW w:w="528" w:type="pct"/>
          </w:tcPr>
          <w:p w14:paraId="1FE46297"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lastRenderedPageBreak/>
              <w:t>25</w:t>
            </w:r>
          </w:p>
        </w:tc>
        <w:tc>
          <w:tcPr>
            <w:tcW w:w="4472" w:type="pct"/>
          </w:tcPr>
          <w:p w14:paraId="17A7088F" w14:textId="6E56DEAE"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 xml:space="preserve">How appropriate was the predictive modelling in predicting outcomes of environmental watering in areas not monitoring for each </w:t>
            </w:r>
            <w:r w:rsidR="00413C33">
              <w:rPr>
                <w:rFonts w:cstheme="minorHAnsi"/>
                <w:sz w:val="18"/>
                <w:szCs w:val="18"/>
              </w:rPr>
              <w:t>Basin Matter</w:t>
            </w:r>
            <w:r w:rsidRPr="00E819FA">
              <w:rPr>
                <w:rFonts w:cstheme="minorHAnsi"/>
                <w:sz w:val="18"/>
                <w:szCs w:val="18"/>
              </w:rPr>
              <w:t>?'</w:t>
            </w:r>
          </w:p>
        </w:tc>
      </w:tr>
      <w:tr w:rsidR="00E819FA" w:rsidRPr="00E819FA" w14:paraId="168A681D" w14:textId="77777777" w:rsidTr="00E819FA">
        <w:trPr>
          <w:trHeight w:val="81"/>
        </w:trPr>
        <w:tc>
          <w:tcPr>
            <w:cnfStyle w:val="001000000000" w:firstRow="0" w:lastRow="0" w:firstColumn="1" w:lastColumn="0" w:oddVBand="0" w:evenVBand="0" w:oddHBand="0" w:evenHBand="0" w:firstRowFirstColumn="0" w:firstRowLastColumn="0" w:lastRowFirstColumn="0" w:lastRowLastColumn="0"/>
            <w:tcW w:w="528" w:type="pct"/>
          </w:tcPr>
          <w:p w14:paraId="648A3458"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26</w:t>
            </w:r>
          </w:p>
        </w:tc>
        <w:tc>
          <w:tcPr>
            <w:tcW w:w="4472" w:type="pct"/>
          </w:tcPr>
          <w:p w14:paraId="2506F24E"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E819FA">
              <w:rPr>
                <w:rFonts w:cstheme="minorHAnsi"/>
                <w:bCs/>
                <w:sz w:val="18"/>
                <w:szCs w:val="18"/>
              </w:rPr>
              <w:t>To what extent have data management arrangements supported systematic capture and making available data generated by the LTIM project?</w:t>
            </w:r>
          </w:p>
        </w:tc>
      </w:tr>
      <w:tr w:rsidR="00E819FA" w:rsidRPr="00E819FA" w14:paraId="3BBD37D6" w14:textId="77777777" w:rsidTr="00E819FA">
        <w:trPr>
          <w:trHeight w:val="85"/>
        </w:trPr>
        <w:tc>
          <w:tcPr>
            <w:cnfStyle w:val="001000000000" w:firstRow="0" w:lastRow="0" w:firstColumn="1" w:lastColumn="0" w:oddVBand="0" w:evenVBand="0" w:oddHBand="0" w:evenHBand="0" w:firstRowFirstColumn="0" w:firstRowLastColumn="0" w:lastRowFirstColumn="0" w:lastRowLastColumn="0"/>
            <w:tcW w:w="528" w:type="pct"/>
            <w:shd w:val="clear" w:color="auto" w:fill="E5EAEE" w:themeFill="accent1" w:themeFillTint="33"/>
          </w:tcPr>
          <w:p w14:paraId="56C8E8D7" w14:textId="77777777" w:rsidR="00E819FA" w:rsidRPr="00E819FA" w:rsidRDefault="00E819FA" w:rsidP="00E819FA">
            <w:pPr>
              <w:rPr>
                <w:rFonts w:cstheme="minorHAnsi"/>
                <w:b w:val="0"/>
                <w:bCs w:val="0"/>
                <w:sz w:val="18"/>
                <w:szCs w:val="18"/>
              </w:rPr>
            </w:pPr>
          </w:p>
        </w:tc>
        <w:tc>
          <w:tcPr>
            <w:tcW w:w="4472" w:type="pct"/>
            <w:shd w:val="clear" w:color="auto" w:fill="E5EAEE" w:themeFill="accent1" w:themeFillTint="33"/>
          </w:tcPr>
          <w:p w14:paraId="749964CE" w14:textId="7C0B4502"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E819FA">
              <w:rPr>
                <w:rFonts w:cstheme="minorHAnsi"/>
                <w:b/>
                <w:sz w:val="18"/>
                <w:szCs w:val="18"/>
              </w:rPr>
              <w:t xml:space="preserve">Impact – leads to changed management </w:t>
            </w:r>
            <w:proofErr w:type="spellStart"/>
            <w:r w:rsidRPr="00E819FA">
              <w:rPr>
                <w:rFonts w:cstheme="minorHAnsi"/>
                <w:b/>
                <w:sz w:val="18"/>
                <w:szCs w:val="18"/>
              </w:rPr>
              <w:t>behaviour</w:t>
            </w:r>
            <w:proofErr w:type="spellEnd"/>
          </w:p>
        </w:tc>
      </w:tr>
      <w:tr w:rsidR="00E819FA" w:rsidRPr="00E819FA" w14:paraId="1B5781AA" w14:textId="77777777" w:rsidTr="00E819FA">
        <w:trPr>
          <w:trHeight w:val="85"/>
        </w:trPr>
        <w:tc>
          <w:tcPr>
            <w:cnfStyle w:val="001000000000" w:firstRow="0" w:lastRow="0" w:firstColumn="1" w:lastColumn="0" w:oddVBand="0" w:evenVBand="0" w:oddHBand="0" w:evenHBand="0" w:firstRowFirstColumn="0" w:firstRowLastColumn="0" w:lastRowFirstColumn="0" w:lastRowLastColumn="0"/>
            <w:tcW w:w="528" w:type="pct"/>
          </w:tcPr>
          <w:p w14:paraId="6513D01A"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27</w:t>
            </w:r>
          </w:p>
        </w:tc>
        <w:tc>
          <w:tcPr>
            <w:tcW w:w="4472" w:type="pct"/>
          </w:tcPr>
          <w:p w14:paraId="44235A99"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sidRPr="00E819FA">
              <w:rPr>
                <w:rFonts w:cstheme="minorHAnsi"/>
                <w:bCs/>
                <w:sz w:val="18"/>
                <w:szCs w:val="18"/>
              </w:rPr>
              <w:t>What level of impact has the LTIM project had on the adaptive management of environmental water?</w:t>
            </w:r>
          </w:p>
        </w:tc>
      </w:tr>
      <w:tr w:rsidR="00E819FA" w:rsidRPr="00E819FA" w14:paraId="448D7104" w14:textId="77777777" w:rsidTr="00E819FA">
        <w:trPr>
          <w:trHeight w:val="85"/>
        </w:trPr>
        <w:tc>
          <w:tcPr>
            <w:cnfStyle w:val="001000000000" w:firstRow="0" w:lastRow="0" w:firstColumn="1" w:lastColumn="0" w:oddVBand="0" w:evenVBand="0" w:oddHBand="0" w:evenHBand="0" w:firstRowFirstColumn="0" w:firstRowLastColumn="0" w:lastRowFirstColumn="0" w:lastRowLastColumn="0"/>
            <w:tcW w:w="528" w:type="pct"/>
          </w:tcPr>
          <w:p w14:paraId="071627AF"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28</w:t>
            </w:r>
          </w:p>
        </w:tc>
        <w:tc>
          <w:tcPr>
            <w:tcW w:w="4472" w:type="pct"/>
          </w:tcPr>
          <w:p w14:paraId="77FD1EA4"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sidRPr="00E819FA">
              <w:rPr>
                <w:rFonts w:cstheme="minorHAnsi"/>
                <w:sz w:val="18"/>
                <w:szCs w:val="18"/>
              </w:rPr>
              <w:t>How impactful has knowledge gained through the LTIM project been in informing and improving Basin Plan implementation and/or outcomes?</w:t>
            </w:r>
          </w:p>
        </w:tc>
      </w:tr>
      <w:tr w:rsidR="00E819FA" w:rsidRPr="00E819FA" w14:paraId="4E990891" w14:textId="77777777" w:rsidTr="00E819FA">
        <w:trPr>
          <w:trHeight w:val="85"/>
        </w:trPr>
        <w:tc>
          <w:tcPr>
            <w:cnfStyle w:val="001000000000" w:firstRow="0" w:lastRow="0" w:firstColumn="1" w:lastColumn="0" w:oddVBand="0" w:evenVBand="0" w:oddHBand="0" w:evenHBand="0" w:firstRowFirstColumn="0" w:firstRowLastColumn="0" w:lastRowFirstColumn="0" w:lastRowLastColumn="0"/>
            <w:tcW w:w="528" w:type="pct"/>
          </w:tcPr>
          <w:p w14:paraId="01356E9D"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29</w:t>
            </w:r>
          </w:p>
        </w:tc>
        <w:tc>
          <w:tcPr>
            <w:tcW w:w="4472" w:type="pct"/>
          </w:tcPr>
          <w:p w14:paraId="79E12D70"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sidRPr="00E819FA">
              <w:rPr>
                <w:rFonts w:cstheme="minorHAnsi"/>
                <w:sz w:val="18"/>
                <w:szCs w:val="18"/>
              </w:rPr>
              <w:t>How impactful has the LTIM project been in fostering improved collaboration?</w:t>
            </w:r>
          </w:p>
        </w:tc>
      </w:tr>
      <w:tr w:rsidR="00E819FA" w:rsidRPr="00E819FA" w14:paraId="0A713D93" w14:textId="77777777" w:rsidTr="00E819FA">
        <w:trPr>
          <w:trHeight w:val="85"/>
        </w:trPr>
        <w:tc>
          <w:tcPr>
            <w:cnfStyle w:val="001000000000" w:firstRow="0" w:lastRow="0" w:firstColumn="1" w:lastColumn="0" w:oddVBand="0" w:evenVBand="0" w:oddHBand="0" w:evenHBand="0" w:firstRowFirstColumn="0" w:firstRowLastColumn="0" w:lastRowFirstColumn="0" w:lastRowLastColumn="0"/>
            <w:tcW w:w="528" w:type="pct"/>
          </w:tcPr>
          <w:p w14:paraId="5FEA70D3"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30</w:t>
            </w:r>
          </w:p>
        </w:tc>
        <w:tc>
          <w:tcPr>
            <w:tcW w:w="4472" w:type="pct"/>
          </w:tcPr>
          <w:p w14:paraId="3FF739CD"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sidRPr="00E819FA">
              <w:rPr>
                <w:rFonts w:cstheme="minorHAnsi"/>
                <w:sz w:val="18"/>
                <w:szCs w:val="18"/>
              </w:rPr>
              <w:t xml:space="preserve">What impact has the LTIM project had on partnership mechanisms and initiatives to build stronger coherence and collaboration between participating </w:t>
            </w:r>
            <w:proofErr w:type="spellStart"/>
            <w:r w:rsidRPr="00E819FA">
              <w:rPr>
                <w:rFonts w:cstheme="minorHAnsi"/>
                <w:sz w:val="18"/>
                <w:szCs w:val="18"/>
              </w:rPr>
              <w:t>organisations</w:t>
            </w:r>
            <w:proofErr w:type="spellEnd"/>
            <w:r w:rsidRPr="00E819FA">
              <w:rPr>
                <w:rFonts w:cstheme="minorHAnsi"/>
                <w:sz w:val="18"/>
                <w:szCs w:val="18"/>
              </w:rPr>
              <w:t>?</w:t>
            </w:r>
          </w:p>
        </w:tc>
      </w:tr>
      <w:tr w:rsidR="00E819FA" w:rsidRPr="00E819FA" w14:paraId="644965CD" w14:textId="77777777" w:rsidTr="00E819FA">
        <w:trPr>
          <w:trHeight w:val="85"/>
        </w:trPr>
        <w:tc>
          <w:tcPr>
            <w:cnfStyle w:val="001000000000" w:firstRow="0" w:lastRow="0" w:firstColumn="1" w:lastColumn="0" w:oddVBand="0" w:evenVBand="0" w:oddHBand="0" w:evenHBand="0" w:firstRowFirstColumn="0" w:firstRowLastColumn="0" w:lastRowFirstColumn="0" w:lastRowLastColumn="0"/>
            <w:tcW w:w="528" w:type="pct"/>
            <w:shd w:val="clear" w:color="auto" w:fill="E5EAEE" w:themeFill="accent1" w:themeFillTint="33"/>
          </w:tcPr>
          <w:p w14:paraId="3553EA8C" w14:textId="77777777" w:rsidR="00E819FA" w:rsidRPr="00E819FA" w:rsidRDefault="00E819FA" w:rsidP="00E819FA">
            <w:pPr>
              <w:rPr>
                <w:rFonts w:cstheme="minorHAnsi"/>
                <w:b w:val="0"/>
                <w:bCs w:val="0"/>
                <w:sz w:val="18"/>
                <w:szCs w:val="18"/>
              </w:rPr>
            </w:pPr>
          </w:p>
        </w:tc>
        <w:tc>
          <w:tcPr>
            <w:tcW w:w="4472" w:type="pct"/>
            <w:shd w:val="clear" w:color="auto" w:fill="E5EAEE" w:themeFill="accent1" w:themeFillTint="33"/>
          </w:tcPr>
          <w:p w14:paraId="6F59D4E6" w14:textId="42F68CF5"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b/>
                <w:sz w:val="18"/>
                <w:szCs w:val="18"/>
              </w:rPr>
              <w:t>Efficiency – value for money</w:t>
            </w:r>
          </w:p>
        </w:tc>
      </w:tr>
      <w:tr w:rsidR="00E819FA" w:rsidRPr="00E819FA" w14:paraId="63673EE8" w14:textId="77777777" w:rsidTr="00E819FA">
        <w:trPr>
          <w:trHeight w:val="85"/>
        </w:trPr>
        <w:tc>
          <w:tcPr>
            <w:cnfStyle w:val="001000000000" w:firstRow="0" w:lastRow="0" w:firstColumn="1" w:lastColumn="0" w:oddVBand="0" w:evenVBand="0" w:oddHBand="0" w:evenHBand="0" w:firstRowFirstColumn="0" w:firstRowLastColumn="0" w:lastRowFirstColumn="0" w:lastRowLastColumn="0"/>
            <w:tcW w:w="528" w:type="pct"/>
          </w:tcPr>
          <w:p w14:paraId="6ED35930"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31</w:t>
            </w:r>
          </w:p>
        </w:tc>
        <w:tc>
          <w:tcPr>
            <w:tcW w:w="4472" w:type="pct"/>
          </w:tcPr>
          <w:p w14:paraId="3D117FF9"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efficiently were the funds and time allocated to address the LTIM project objectives?</w:t>
            </w:r>
          </w:p>
        </w:tc>
      </w:tr>
      <w:tr w:rsidR="00E819FA" w:rsidRPr="00E819FA" w14:paraId="47FCF727" w14:textId="77777777" w:rsidTr="00E819FA">
        <w:trPr>
          <w:trHeight w:val="89"/>
        </w:trPr>
        <w:tc>
          <w:tcPr>
            <w:cnfStyle w:val="001000000000" w:firstRow="0" w:lastRow="0" w:firstColumn="1" w:lastColumn="0" w:oddVBand="0" w:evenVBand="0" w:oddHBand="0" w:evenHBand="0" w:firstRowFirstColumn="0" w:firstRowLastColumn="0" w:lastRowFirstColumn="0" w:lastRowLastColumn="0"/>
            <w:tcW w:w="528" w:type="pct"/>
          </w:tcPr>
          <w:p w14:paraId="0AE5471E"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32</w:t>
            </w:r>
          </w:p>
        </w:tc>
        <w:tc>
          <w:tcPr>
            <w:tcW w:w="4472" w:type="pct"/>
          </w:tcPr>
          <w:p w14:paraId="18E5EE8B"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efficient was the collaborative process within the LTIM project?</w:t>
            </w:r>
          </w:p>
        </w:tc>
      </w:tr>
      <w:tr w:rsidR="00E819FA" w:rsidRPr="00E819FA" w14:paraId="38A33703" w14:textId="77777777" w:rsidTr="00E819FA">
        <w:trPr>
          <w:trHeight w:val="171"/>
        </w:trPr>
        <w:tc>
          <w:tcPr>
            <w:cnfStyle w:val="001000000000" w:firstRow="0" w:lastRow="0" w:firstColumn="1" w:lastColumn="0" w:oddVBand="0" w:evenVBand="0" w:oddHBand="0" w:evenHBand="0" w:firstRowFirstColumn="0" w:firstRowLastColumn="0" w:lastRowFirstColumn="0" w:lastRowLastColumn="0"/>
            <w:tcW w:w="528" w:type="pct"/>
          </w:tcPr>
          <w:p w14:paraId="4EA276E6"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33</w:t>
            </w:r>
          </w:p>
        </w:tc>
        <w:tc>
          <w:tcPr>
            <w:tcW w:w="4472" w:type="pct"/>
          </w:tcPr>
          <w:p w14:paraId="49B82654"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 xml:space="preserve">To what extent did the LTIM project take up opportunities for joint activities, pooling of resources and mutual learning with other </w:t>
            </w:r>
            <w:proofErr w:type="spellStart"/>
            <w:r w:rsidRPr="00E819FA">
              <w:rPr>
                <w:rFonts w:cstheme="minorHAnsi"/>
                <w:sz w:val="18"/>
                <w:szCs w:val="18"/>
              </w:rPr>
              <w:t>organisations</w:t>
            </w:r>
            <w:proofErr w:type="spellEnd"/>
            <w:r w:rsidRPr="00E819FA">
              <w:rPr>
                <w:rFonts w:cstheme="minorHAnsi"/>
                <w:sz w:val="18"/>
                <w:szCs w:val="18"/>
              </w:rPr>
              <w:t xml:space="preserve"> and networks?</w:t>
            </w:r>
          </w:p>
        </w:tc>
      </w:tr>
      <w:tr w:rsidR="00E819FA" w:rsidRPr="00E819FA" w14:paraId="5FDED781" w14:textId="77777777" w:rsidTr="00E819FA">
        <w:trPr>
          <w:trHeight w:val="167"/>
        </w:trPr>
        <w:tc>
          <w:tcPr>
            <w:cnfStyle w:val="001000000000" w:firstRow="0" w:lastRow="0" w:firstColumn="1" w:lastColumn="0" w:oddVBand="0" w:evenVBand="0" w:oddHBand="0" w:evenHBand="0" w:firstRowFirstColumn="0" w:firstRowLastColumn="0" w:lastRowFirstColumn="0" w:lastRowLastColumn="0"/>
            <w:tcW w:w="528" w:type="pct"/>
          </w:tcPr>
          <w:p w14:paraId="68824767"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34</w:t>
            </w:r>
          </w:p>
        </w:tc>
        <w:tc>
          <w:tcPr>
            <w:tcW w:w="4472" w:type="pct"/>
          </w:tcPr>
          <w:p w14:paraId="68FA2809"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efficient was the LTIM project in managing data?</w:t>
            </w:r>
          </w:p>
        </w:tc>
      </w:tr>
      <w:tr w:rsidR="00E819FA" w:rsidRPr="00E819FA" w14:paraId="21C38000" w14:textId="77777777" w:rsidTr="00E819FA">
        <w:trPr>
          <w:trHeight w:val="167"/>
        </w:trPr>
        <w:tc>
          <w:tcPr>
            <w:cnfStyle w:val="001000000000" w:firstRow="0" w:lastRow="0" w:firstColumn="1" w:lastColumn="0" w:oddVBand="0" w:evenVBand="0" w:oddHBand="0" w:evenHBand="0" w:firstRowFirstColumn="0" w:firstRowLastColumn="0" w:lastRowFirstColumn="0" w:lastRowLastColumn="0"/>
            <w:tcW w:w="528" w:type="pct"/>
          </w:tcPr>
          <w:p w14:paraId="02FE61D5"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35</w:t>
            </w:r>
          </w:p>
        </w:tc>
        <w:tc>
          <w:tcPr>
            <w:tcW w:w="4472" w:type="pct"/>
          </w:tcPr>
          <w:p w14:paraId="73FBE66B"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How efficient was the LTIM project in sharing data?</w:t>
            </w:r>
          </w:p>
        </w:tc>
      </w:tr>
      <w:tr w:rsidR="00E819FA" w:rsidRPr="00E819FA" w14:paraId="7C4F84F3" w14:textId="77777777" w:rsidTr="00E819FA">
        <w:trPr>
          <w:trHeight w:val="171"/>
        </w:trPr>
        <w:tc>
          <w:tcPr>
            <w:cnfStyle w:val="001000000000" w:firstRow="0" w:lastRow="0" w:firstColumn="1" w:lastColumn="0" w:oddVBand="0" w:evenVBand="0" w:oddHBand="0" w:evenHBand="0" w:firstRowFirstColumn="0" w:firstRowLastColumn="0" w:lastRowFirstColumn="0" w:lastRowLastColumn="0"/>
            <w:tcW w:w="528" w:type="pct"/>
            <w:shd w:val="clear" w:color="auto" w:fill="E5EAEE" w:themeFill="accent1" w:themeFillTint="33"/>
          </w:tcPr>
          <w:p w14:paraId="64124468" w14:textId="77777777" w:rsidR="00E819FA" w:rsidRPr="00E819FA" w:rsidRDefault="00E819FA" w:rsidP="00E819FA">
            <w:pPr>
              <w:rPr>
                <w:rFonts w:cstheme="minorHAnsi"/>
                <w:b w:val="0"/>
                <w:bCs w:val="0"/>
                <w:sz w:val="18"/>
                <w:szCs w:val="18"/>
              </w:rPr>
            </w:pPr>
          </w:p>
        </w:tc>
        <w:tc>
          <w:tcPr>
            <w:tcW w:w="4472" w:type="pct"/>
            <w:shd w:val="clear" w:color="auto" w:fill="E5EAEE" w:themeFill="accent1" w:themeFillTint="33"/>
          </w:tcPr>
          <w:p w14:paraId="2BD743C4" w14:textId="08486ED1"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b/>
                <w:sz w:val="18"/>
                <w:szCs w:val="18"/>
              </w:rPr>
              <w:t>Moving forward – what should be changed, what can be improved</w:t>
            </w:r>
          </w:p>
        </w:tc>
      </w:tr>
      <w:tr w:rsidR="00E819FA" w:rsidRPr="00E819FA" w14:paraId="413C058C" w14:textId="77777777" w:rsidTr="00E819FA">
        <w:trPr>
          <w:trHeight w:val="171"/>
        </w:trPr>
        <w:tc>
          <w:tcPr>
            <w:cnfStyle w:val="001000000000" w:firstRow="0" w:lastRow="0" w:firstColumn="1" w:lastColumn="0" w:oddVBand="0" w:evenVBand="0" w:oddHBand="0" w:evenHBand="0" w:firstRowFirstColumn="0" w:firstRowLastColumn="0" w:lastRowFirstColumn="0" w:lastRowLastColumn="0"/>
            <w:tcW w:w="528" w:type="pct"/>
          </w:tcPr>
          <w:p w14:paraId="11AC5AD0" w14:textId="77777777" w:rsidR="00E819FA" w:rsidRPr="00E819FA" w:rsidRDefault="00E819FA" w:rsidP="00E819FA">
            <w:pPr>
              <w:rPr>
                <w:rFonts w:cstheme="minorHAnsi"/>
                <w:b w:val="0"/>
                <w:bCs w:val="0"/>
                <w:sz w:val="18"/>
                <w:szCs w:val="18"/>
              </w:rPr>
            </w:pPr>
            <w:r w:rsidRPr="00E819FA">
              <w:rPr>
                <w:rFonts w:cstheme="minorHAnsi"/>
                <w:b w:val="0"/>
                <w:bCs w:val="0"/>
                <w:sz w:val="18"/>
                <w:szCs w:val="18"/>
              </w:rPr>
              <w:t>36</w:t>
            </w:r>
          </w:p>
        </w:tc>
        <w:tc>
          <w:tcPr>
            <w:tcW w:w="4472" w:type="pct"/>
          </w:tcPr>
          <w:p w14:paraId="1C248CD8" w14:textId="77777777" w:rsidR="00E819FA" w:rsidRPr="00E819FA" w:rsidRDefault="00E819FA" w:rsidP="00E819F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819FA">
              <w:rPr>
                <w:rFonts w:cstheme="minorHAnsi"/>
                <w:sz w:val="18"/>
                <w:szCs w:val="18"/>
              </w:rPr>
              <w:t>What, if any, improvements could be made to the LTIM project moving forward?</w:t>
            </w:r>
          </w:p>
        </w:tc>
      </w:tr>
    </w:tbl>
    <w:p w14:paraId="18F2B17F" w14:textId="1FF2AEA3" w:rsidR="00F047DC" w:rsidRDefault="00F047DC" w:rsidP="00B272A4">
      <w:pPr>
        <w:tabs>
          <w:tab w:val="left" w:pos="1464"/>
        </w:tabs>
      </w:pPr>
    </w:p>
    <w:p w14:paraId="5E775769" w14:textId="3A1F2CCE" w:rsidR="00B272A4" w:rsidRDefault="00456699" w:rsidP="00B272A4">
      <w:pPr>
        <w:pStyle w:val="Heading2"/>
      </w:pPr>
      <w:bookmarkStart w:id="34" w:name="_Toc52119628"/>
      <w:r>
        <w:t>Survey</w:t>
      </w:r>
      <w:r w:rsidR="00B272A4">
        <w:t xml:space="preserve"> questions for the EWKR project</w:t>
      </w:r>
      <w:bookmarkEnd w:id="34"/>
    </w:p>
    <w:p w14:paraId="5906B559" w14:textId="1A61076E" w:rsidR="005B64AD" w:rsidRPr="005B64AD" w:rsidRDefault="003409DE" w:rsidP="005B64AD">
      <w:r>
        <w:t xml:space="preserve">Survey questions for the EWKR </w:t>
      </w:r>
      <w:r w:rsidR="00F40849">
        <w:t xml:space="preserve">project </w:t>
      </w:r>
      <w:r>
        <w:t>were grouped under their relevant evaluative criteria</w:t>
      </w:r>
      <w:r w:rsidR="00F40849">
        <w:t>,</w:t>
      </w:r>
      <w:r w:rsidR="00C03D69">
        <w:t xml:space="preserve"> as indicated in the table below</w:t>
      </w:r>
      <w:r w:rsidR="00272F32">
        <w:t xml:space="preserve"> (survey questions 1 to 5 were background setting only and did not contribute to the </w:t>
      </w:r>
      <w:r w:rsidR="007E7D21">
        <w:t>evaluative judgements)</w:t>
      </w:r>
      <w:r w:rsidR="00C03D69">
        <w:t>:</w:t>
      </w:r>
      <w:r>
        <w:t xml:space="preserve"> </w:t>
      </w:r>
    </w:p>
    <w:tbl>
      <w:tblPr>
        <w:tblStyle w:val="GridTable4-Accent11"/>
        <w:tblW w:w="5000" w:type="pct"/>
        <w:tblLayout w:type="fixed"/>
        <w:tblLook w:val="06A0" w:firstRow="1" w:lastRow="0" w:firstColumn="1" w:lastColumn="0" w:noHBand="1" w:noVBand="1"/>
      </w:tblPr>
      <w:tblGrid>
        <w:gridCol w:w="1075"/>
        <w:gridCol w:w="7941"/>
      </w:tblGrid>
      <w:tr w:rsidR="00662762" w:rsidRPr="00C557BA" w14:paraId="64C6E424" w14:textId="77777777" w:rsidTr="00A947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6" w:type="pct"/>
          </w:tcPr>
          <w:p w14:paraId="00E69C20" w14:textId="7FD08EB5" w:rsidR="00662762" w:rsidRPr="00C557BA" w:rsidRDefault="00770722" w:rsidP="00F97B97">
            <w:pPr>
              <w:jc w:val="left"/>
              <w:rPr>
                <w:rFonts w:cstheme="minorHAnsi"/>
                <w:bCs w:val="0"/>
              </w:rPr>
            </w:pPr>
            <w:r>
              <w:rPr>
                <w:rFonts w:cstheme="minorHAnsi"/>
                <w:bCs w:val="0"/>
              </w:rPr>
              <w:t xml:space="preserve">Survey </w:t>
            </w:r>
            <w:r w:rsidR="00E819FA">
              <w:rPr>
                <w:rFonts w:cstheme="minorHAnsi"/>
                <w:bCs w:val="0"/>
              </w:rPr>
              <w:t>q</w:t>
            </w:r>
            <w:r w:rsidR="00662762" w:rsidRPr="00C557BA">
              <w:rPr>
                <w:rFonts w:cstheme="minorHAnsi"/>
                <w:bCs w:val="0"/>
              </w:rPr>
              <w:t>uestion number</w:t>
            </w:r>
          </w:p>
        </w:tc>
        <w:tc>
          <w:tcPr>
            <w:tcW w:w="4404" w:type="pct"/>
          </w:tcPr>
          <w:p w14:paraId="2C43BAAB" w14:textId="018FE750" w:rsidR="00662762" w:rsidRPr="00C557BA" w:rsidRDefault="00E819FA" w:rsidP="00F97B97">
            <w:pPr>
              <w:jc w:val="left"/>
              <w:cnfStyle w:val="100000000000" w:firstRow="1" w:lastRow="0" w:firstColumn="0" w:lastColumn="0" w:oddVBand="0" w:evenVBand="0" w:oddHBand="0" w:evenHBand="0" w:firstRowFirstColumn="0" w:firstRowLastColumn="0" w:lastRowFirstColumn="0" w:lastRowLastColumn="0"/>
              <w:rPr>
                <w:rFonts w:cstheme="minorHAnsi"/>
                <w:bCs w:val="0"/>
              </w:rPr>
            </w:pPr>
            <w:bookmarkStart w:id="35" w:name="_Hlk51610070"/>
            <w:r>
              <w:rPr>
                <w:rFonts w:cstheme="minorHAnsi"/>
                <w:bCs w:val="0"/>
              </w:rPr>
              <w:t xml:space="preserve">EWKR </w:t>
            </w:r>
            <w:r w:rsidR="006F170D">
              <w:rPr>
                <w:rFonts w:cstheme="minorHAnsi"/>
                <w:bCs w:val="0"/>
              </w:rPr>
              <w:t xml:space="preserve">project </w:t>
            </w:r>
            <w:r>
              <w:rPr>
                <w:rFonts w:cstheme="minorHAnsi"/>
                <w:bCs w:val="0"/>
              </w:rPr>
              <w:t>survey q</w:t>
            </w:r>
            <w:r w:rsidR="00C557BA" w:rsidRPr="00C557BA">
              <w:rPr>
                <w:rFonts w:cstheme="minorHAnsi"/>
                <w:bCs w:val="0"/>
              </w:rPr>
              <w:t>uestions grouped under evaluative criteria</w:t>
            </w:r>
          </w:p>
        </w:tc>
      </w:tr>
      <w:tr w:rsidR="00F30FF9" w:rsidRPr="008B7CB0" w14:paraId="371AF859" w14:textId="77777777" w:rsidTr="00E819FA">
        <w:tc>
          <w:tcPr>
            <w:cnfStyle w:val="001000000000" w:firstRow="0" w:lastRow="0" w:firstColumn="1" w:lastColumn="0" w:oddVBand="0" w:evenVBand="0" w:oddHBand="0" w:evenHBand="0" w:firstRowFirstColumn="0" w:firstRowLastColumn="0" w:lastRowFirstColumn="0" w:lastRowLastColumn="0"/>
            <w:tcW w:w="596" w:type="pct"/>
            <w:shd w:val="clear" w:color="auto" w:fill="E5EAEE" w:themeFill="accent1" w:themeFillTint="33"/>
          </w:tcPr>
          <w:p w14:paraId="1750557F" w14:textId="77777777" w:rsidR="00F30FF9" w:rsidRDefault="00F30FF9" w:rsidP="00F97B97">
            <w:pPr>
              <w:jc w:val="left"/>
              <w:rPr>
                <w:rFonts w:cstheme="minorHAnsi"/>
                <w:b w:val="0"/>
                <w:bCs w:val="0"/>
                <w:sz w:val="18"/>
                <w:szCs w:val="18"/>
              </w:rPr>
            </w:pPr>
          </w:p>
        </w:tc>
        <w:tc>
          <w:tcPr>
            <w:tcW w:w="4404" w:type="pct"/>
            <w:shd w:val="clear" w:color="auto" w:fill="E5EAEE" w:themeFill="accent1" w:themeFillTint="33"/>
          </w:tcPr>
          <w:p w14:paraId="7FECB64F" w14:textId="6B4FC730" w:rsidR="00F30FF9" w:rsidRPr="00662762" w:rsidRDefault="00F30FF9" w:rsidP="00F97B97">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B7CB0">
              <w:rPr>
                <w:rFonts w:cstheme="minorHAnsi"/>
                <w:b/>
              </w:rPr>
              <w:t>Effectiveness – achieved objectives</w:t>
            </w:r>
          </w:p>
        </w:tc>
      </w:tr>
      <w:tr w:rsidR="00662762" w:rsidRPr="008B7CB0" w14:paraId="53E762A2"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473FEA98" w14:textId="368E9D42" w:rsidR="00662762" w:rsidRPr="00837278" w:rsidRDefault="00F105F5" w:rsidP="00F97B97">
            <w:pPr>
              <w:jc w:val="left"/>
              <w:rPr>
                <w:rFonts w:cstheme="minorHAnsi"/>
                <w:b w:val="0"/>
                <w:bCs w:val="0"/>
                <w:sz w:val="18"/>
                <w:szCs w:val="18"/>
              </w:rPr>
            </w:pPr>
            <w:r>
              <w:rPr>
                <w:rFonts w:cstheme="minorHAnsi"/>
                <w:b w:val="0"/>
                <w:bCs w:val="0"/>
                <w:sz w:val="18"/>
                <w:szCs w:val="18"/>
              </w:rPr>
              <w:t>6</w:t>
            </w:r>
          </w:p>
        </w:tc>
        <w:bookmarkEnd w:id="35"/>
        <w:tc>
          <w:tcPr>
            <w:tcW w:w="4404" w:type="pct"/>
          </w:tcPr>
          <w:p w14:paraId="1F71E6E5" w14:textId="41507907" w:rsidR="00662762" w:rsidRPr="00662762" w:rsidRDefault="00662762" w:rsidP="00F97B97">
            <w:pPr>
              <w:jc w:val="left"/>
              <w:cnfStyle w:val="000000000000" w:firstRow="0" w:lastRow="0" w:firstColumn="0" w:lastColumn="0" w:oddVBand="0" w:evenVBand="0" w:oddHBand="0" w:evenHBand="0" w:firstRowFirstColumn="0" w:firstRowLastColumn="0" w:lastRowFirstColumn="0" w:lastRowLastColumn="0"/>
              <w:rPr>
                <w:rFonts w:cstheme="minorHAnsi"/>
              </w:rPr>
            </w:pPr>
            <w:r w:rsidRPr="00662762">
              <w:rPr>
                <w:rFonts w:cstheme="minorHAnsi"/>
                <w:sz w:val="18"/>
                <w:szCs w:val="18"/>
              </w:rPr>
              <w:t>How familiar are you with the EWKR project objectives?</w:t>
            </w:r>
          </w:p>
        </w:tc>
      </w:tr>
      <w:tr w:rsidR="00662762" w:rsidRPr="008B7CB0" w14:paraId="43B2EF65"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0B859FB1" w14:textId="1833C253" w:rsidR="00662762" w:rsidRPr="00F97B97" w:rsidRDefault="00F105F5" w:rsidP="00F97B97">
            <w:pPr>
              <w:jc w:val="left"/>
              <w:rPr>
                <w:rFonts w:cstheme="minorHAnsi"/>
                <w:b w:val="0"/>
                <w:bCs w:val="0"/>
                <w:sz w:val="18"/>
                <w:szCs w:val="18"/>
              </w:rPr>
            </w:pPr>
            <w:r>
              <w:rPr>
                <w:rFonts w:cstheme="minorHAnsi"/>
                <w:b w:val="0"/>
                <w:bCs w:val="0"/>
                <w:sz w:val="18"/>
                <w:szCs w:val="18"/>
              </w:rPr>
              <w:t>7</w:t>
            </w:r>
          </w:p>
        </w:tc>
        <w:tc>
          <w:tcPr>
            <w:tcW w:w="4404" w:type="pct"/>
          </w:tcPr>
          <w:p w14:paraId="126151A7" w14:textId="251AADAE" w:rsidR="00662762" w:rsidRPr="00662762" w:rsidRDefault="00662762" w:rsidP="00F97B97">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2762">
              <w:rPr>
                <w:rFonts w:cstheme="minorHAnsi"/>
                <w:sz w:val="18"/>
                <w:szCs w:val="18"/>
              </w:rPr>
              <w:t xml:space="preserve">To what extent do you think the EWKR project achieved its objectives? On what basis? </w:t>
            </w:r>
          </w:p>
        </w:tc>
      </w:tr>
      <w:tr w:rsidR="00662762" w:rsidRPr="008B7CB0" w14:paraId="3352B300"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19AB7D63" w14:textId="26E39985" w:rsidR="00662762" w:rsidRPr="00F97B97" w:rsidRDefault="00F105F5" w:rsidP="00F97B97">
            <w:pPr>
              <w:jc w:val="left"/>
              <w:rPr>
                <w:rFonts w:cstheme="minorHAnsi"/>
                <w:b w:val="0"/>
                <w:bCs w:val="0"/>
                <w:sz w:val="18"/>
                <w:szCs w:val="18"/>
              </w:rPr>
            </w:pPr>
            <w:r>
              <w:rPr>
                <w:rFonts w:cstheme="minorHAnsi"/>
                <w:b w:val="0"/>
                <w:bCs w:val="0"/>
                <w:sz w:val="18"/>
                <w:szCs w:val="18"/>
              </w:rPr>
              <w:t>8</w:t>
            </w:r>
          </w:p>
        </w:tc>
        <w:tc>
          <w:tcPr>
            <w:tcW w:w="4404" w:type="pct"/>
          </w:tcPr>
          <w:p w14:paraId="79E4B9EB" w14:textId="529ADA09" w:rsidR="00662762" w:rsidRPr="00662762" w:rsidRDefault="00662762" w:rsidP="00F97B97">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2762">
              <w:rPr>
                <w:rFonts w:cstheme="minorHAnsi"/>
                <w:sz w:val="18"/>
                <w:szCs w:val="18"/>
              </w:rPr>
              <w:t>How effectively did the EWKR project improved water managers’ understanding of how environmental water management influences ecosystem function and thereby sustains biodiversity?</w:t>
            </w:r>
          </w:p>
        </w:tc>
      </w:tr>
      <w:tr w:rsidR="00662762" w:rsidRPr="008B7CB0" w14:paraId="6B1FA2F0"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4000B21D" w14:textId="18233964" w:rsidR="00662762" w:rsidRPr="00F97B97" w:rsidRDefault="00F105F5" w:rsidP="00F97B97">
            <w:pPr>
              <w:jc w:val="left"/>
              <w:rPr>
                <w:rFonts w:cstheme="minorHAnsi"/>
                <w:b w:val="0"/>
                <w:bCs w:val="0"/>
                <w:sz w:val="18"/>
                <w:szCs w:val="18"/>
              </w:rPr>
            </w:pPr>
            <w:r>
              <w:rPr>
                <w:rFonts w:cstheme="minorHAnsi"/>
                <w:b w:val="0"/>
                <w:bCs w:val="0"/>
                <w:sz w:val="18"/>
                <w:szCs w:val="18"/>
              </w:rPr>
              <w:t>9</w:t>
            </w:r>
          </w:p>
        </w:tc>
        <w:tc>
          <w:tcPr>
            <w:tcW w:w="4404" w:type="pct"/>
          </w:tcPr>
          <w:p w14:paraId="3BEBA30A" w14:textId="102D96D9" w:rsidR="00662762" w:rsidRPr="00662762" w:rsidRDefault="00662762" w:rsidP="00F97B97">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2762">
              <w:rPr>
                <w:rFonts w:cstheme="minorHAnsi"/>
                <w:sz w:val="18"/>
                <w:szCs w:val="18"/>
              </w:rPr>
              <w:t>How effectively do you think the EWKR project identified incremental changes in ecological condition and linked them with ecosystem responses to watering regimes (natural and/or managed events) in each of the themes?</w:t>
            </w:r>
          </w:p>
        </w:tc>
      </w:tr>
      <w:tr w:rsidR="00662762" w:rsidRPr="007238FD" w14:paraId="5225AD8D" w14:textId="77777777" w:rsidTr="00E819FA">
        <w:tc>
          <w:tcPr>
            <w:cnfStyle w:val="001000000000" w:firstRow="0" w:lastRow="0" w:firstColumn="1" w:lastColumn="0" w:oddVBand="0" w:evenVBand="0" w:oddHBand="0" w:evenHBand="0" w:firstRowFirstColumn="0" w:firstRowLastColumn="0" w:lastRowFirstColumn="0" w:lastRowLastColumn="0"/>
            <w:tcW w:w="596" w:type="pct"/>
            <w:shd w:val="clear" w:color="auto" w:fill="E5EAEE" w:themeFill="accent1" w:themeFillTint="33"/>
          </w:tcPr>
          <w:p w14:paraId="1076B167" w14:textId="77777777" w:rsidR="00662762" w:rsidRPr="007238FD" w:rsidRDefault="00662762" w:rsidP="00F97B97">
            <w:pPr>
              <w:jc w:val="left"/>
              <w:rPr>
                <w:rFonts w:cstheme="minorHAnsi"/>
                <w:b w:val="0"/>
                <w:bCs w:val="0"/>
                <w:sz w:val="18"/>
                <w:szCs w:val="18"/>
              </w:rPr>
            </w:pPr>
          </w:p>
        </w:tc>
        <w:tc>
          <w:tcPr>
            <w:tcW w:w="4404" w:type="pct"/>
            <w:shd w:val="clear" w:color="auto" w:fill="E5EAEE" w:themeFill="accent1" w:themeFillTint="33"/>
          </w:tcPr>
          <w:p w14:paraId="139B4B1D" w14:textId="6309F7DC" w:rsidR="00662762" w:rsidRPr="007238FD" w:rsidRDefault="00662762" w:rsidP="00F97B97">
            <w:pPr>
              <w:jc w:val="left"/>
              <w:cnfStyle w:val="000000000000" w:firstRow="0" w:lastRow="0" w:firstColumn="0" w:lastColumn="0" w:oddVBand="0" w:evenVBand="0" w:oddHBand="0" w:evenHBand="0" w:firstRowFirstColumn="0" w:firstRowLastColumn="0" w:lastRowFirstColumn="0" w:lastRowLastColumn="0"/>
              <w:rPr>
                <w:rFonts w:cstheme="minorHAnsi"/>
                <w:b/>
              </w:rPr>
            </w:pPr>
            <w:r w:rsidRPr="007238FD">
              <w:rPr>
                <w:rFonts w:cstheme="minorHAnsi"/>
                <w:b/>
              </w:rPr>
              <w:t>Effectiveness - demonstrated outcomes</w:t>
            </w:r>
          </w:p>
        </w:tc>
      </w:tr>
      <w:tr w:rsidR="00662762" w:rsidRPr="008B7CB0" w14:paraId="5B7C8E40"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2EDB1256" w14:textId="0E3E4A00" w:rsidR="00662762" w:rsidRPr="006D4EBC" w:rsidRDefault="00F105F5" w:rsidP="006D4EBC">
            <w:pPr>
              <w:jc w:val="left"/>
              <w:rPr>
                <w:rFonts w:cstheme="minorHAnsi"/>
                <w:b w:val="0"/>
                <w:bCs w:val="0"/>
                <w:sz w:val="18"/>
                <w:szCs w:val="18"/>
              </w:rPr>
            </w:pPr>
            <w:r>
              <w:rPr>
                <w:rFonts w:cstheme="minorHAnsi"/>
                <w:b w:val="0"/>
                <w:bCs w:val="0"/>
                <w:sz w:val="18"/>
                <w:szCs w:val="18"/>
              </w:rPr>
              <w:t>10</w:t>
            </w:r>
          </w:p>
        </w:tc>
        <w:tc>
          <w:tcPr>
            <w:tcW w:w="4404" w:type="pct"/>
          </w:tcPr>
          <w:p w14:paraId="0361C892" w14:textId="3BF48690" w:rsidR="00662762" w:rsidRPr="00662762" w:rsidRDefault="00662762" w:rsidP="006D4EBC">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62762">
              <w:rPr>
                <w:rFonts w:cstheme="minorHAnsi"/>
                <w:sz w:val="18"/>
                <w:szCs w:val="18"/>
              </w:rPr>
              <w:t>To what extent do you think the EWKR project has improved water managers’ understanding of how management of environmental water influences environmental outcomes over time? On what basis?</w:t>
            </w:r>
          </w:p>
        </w:tc>
      </w:tr>
      <w:tr w:rsidR="00662762" w:rsidRPr="008B7CB0" w14:paraId="66EF0BA6" w14:textId="77777777" w:rsidTr="00E819FA">
        <w:tc>
          <w:tcPr>
            <w:cnfStyle w:val="001000000000" w:firstRow="0" w:lastRow="0" w:firstColumn="1" w:lastColumn="0" w:oddVBand="0" w:evenVBand="0" w:oddHBand="0" w:evenHBand="0" w:firstRowFirstColumn="0" w:firstRowLastColumn="0" w:lastRowFirstColumn="0" w:lastRowLastColumn="0"/>
            <w:tcW w:w="596" w:type="pct"/>
            <w:shd w:val="clear" w:color="auto" w:fill="E5EAEE" w:themeFill="accent1" w:themeFillTint="33"/>
          </w:tcPr>
          <w:p w14:paraId="659BC632" w14:textId="77777777" w:rsidR="00662762" w:rsidRPr="006F5C88" w:rsidRDefault="00662762" w:rsidP="00F97B97">
            <w:pPr>
              <w:jc w:val="left"/>
              <w:rPr>
                <w:rFonts w:cstheme="minorHAnsi"/>
                <w:b w:val="0"/>
                <w:color w:val="FFFFFF"/>
              </w:rPr>
            </w:pPr>
          </w:p>
        </w:tc>
        <w:tc>
          <w:tcPr>
            <w:tcW w:w="4404" w:type="pct"/>
            <w:shd w:val="clear" w:color="auto" w:fill="E5EAEE" w:themeFill="accent1" w:themeFillTint="33"/>
          </w:tcPr>
          <w:p w14:paraId="05C0D66A" w14:textId="55EC4D64" w:rsidR="00662762" w:rsidRPr="00B11BAE" w:rsidRDefault="00662762" w:rsidP="00F97B97">
            <w:pPr>
              <w:jc w:val="left"/>
              <w:cnfStyle w:val="000000000000" w:firstRow="0" w:lastRow="0" w:firstColumn="0" w:lastColumn="0" w:oddVBand="0" w:evenVBand="0" w:oddHBand="0" w:evenHBand="0" w:firstRowFirstColumn="0" w:firstRowLastColumn="0" w:lastRowFirstColumn="0" w:lastRowLastColumn="0"/>
              <w:rPr>
                <w:rFonts w:cstheme="minorHAnsi"/>
                <w:b/>
              </w:rPr>
            </w:pPr>
            <w:r w:rsidRPr="00B11BAE">
              <w:rPr>
                <w:rFonts w:cstheme="minorHAnsi"/>
                <w:b/>
              </w:rPr>
              <w:t xml:space="preserve">Effectiveness - communicated findings </w:t>
            </w:r>
          </w:p>
        </w:tc>
      </w:tr>
      <w:tr w:rsidR="00662762" w:rsidRPr="008B7CB0" w14:paraId="3636D9DB"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509DC983" w14:textId="32A75D31" w:rsidR="00662762" w:rsidRPr="002F1FE1" w:rsidRDefault="00F105F5" w:rsidP="002F1FE1">
            <w:pPr>
              <w:jc w:val="left"/>
              <w:rPr>
                <w:rFonts w:cstheme="minorHAnsi"/>
                <w:b w:val="0"/>
                <w:bCs w:val="0"/>
                <w:sz w:val="18"/>
                <w:szCs w:val="18"/>
              </w:rPr>
            </w:pPr>
            <w:r>
              <w:rPr>
                <w:rFonts w:cstheme="minorHAnsi"/>
                <w:b w:val="0"/>
                <w:bCs w:val="0"/>
                <w:sz w:val="18"/>
                <w:szCs w:val="18"/>
              </w:rPr>
              <w:t>11</w:t>
            </w:r>
          </w:p>
        </w:tc>
        <w:tc>
          <w:tcPr>
            <w:tcW w:w="4404" w:type="pct"/>
          </w:tcPr>
          <w:p w14:paraId="00DD40A7" w14:textId="391408AE" w:rsidR="00662762" w:rsidRPr="00BF67BF" w:rsidRDefault="00662762" w:rsidP="002F1FE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Which of the following products from the EWKR project are you aware of?</w:t>
            </w:r>
          </w:p>
        </w:tc>
      </w:tr>
      <w:tr w:rsidR="00662762" w:rsidRPr="008B7CB0" w14:paraId="0EDBEA16"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5545EA7C" w14:textId="27C1238A" w:rsidR="00662762" w:rsidRPr="002F1FE1" w:rsidRDefault="00F105F5" w:rsidP="002F1FE1">
            <w:pPr>
              <w:jc w:val="left"/>
              <w:rPr>
                <w:rFonts w:cstheme="minorHAnsi"/>
                <w:b w:val="0"/>
                <w:bCs w:val="0"/>
                <w:sz w:val="18"/>
                <w:szCs w:val="18"/>
              </w:rPr>
            </w:pPr>
            <w:r>
              <w:rPr>
                <w:rFonts w:cstheme="minorHAnsi"/>
                <w:b w:val="0"/>
                <w:bCs w:val="0"/>
                <w:sz w:val="18"/>
                <w:szCs w:val="18"/>
              </w:rPr>
              <w:lastRenderedPageBreak/>
              <w:t>12</w:t>
            </w:r>
          </w:p>
        </w:tc>
        <w:tc>
          <w:tcPr>
            <w:tcW w:w="4404" w:type="pct"/>
          </w:tcPr>
          <w:p w14:paraId="6F6833DB" w14:textId="71834DA0" w:rsidR="00662762" w:rsidRPr="00BF67BF" w:rsidRDefault="00662762" w:rsidP="002F1FE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 xml:space="preserve">For those products you have encountered (see Q9), how well were they targeted to appropriate audiences? </w:t>
            </w:r>
          </w:p>
        </w:tc>
      </w:tr>
      <w:tr w:rsidR="00662762" w:rsidRPr="008B7CB0" w14:paraId="535ADC6F"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4CFFCCF0" w14:textId="56427D8A" w:rsidR="00662762" w:rsidRPr="002F1FE1" w:rsidRDefault="00F105F5" w:rsidP="002F1FE1">
            <w:pPr>
              <w:jc w:val="left"/>
              <w:rPr>
                <w:rFonts w:cstheme="minorHAnsi"/>
                <w:b w:val="0"/>
                <w:bCs w:val="0"/>
                <w:sz w:val="18"/>
                <w:szCs w:val="18"/>
              </w:rPr>
            </w:pPr>
            <w:r>
              <w:rPr>
                <w:rFonts w:cstheme="minorHAnsi"/>
                <w:b w:val="0"/>
                <w:bCs w:val="0"/>
                <w:sz w:val="18"/>
                <w:szCs w:val="18"/>
              </w:rPr>
              <w:t>13</w:t>
            </w:r>
          </w:p>
        </w:tc>
        <w:tc>
          <w:tcPr>
            <w:tcW w:w="4404" w:type="pct"/>
          </w:tcPr>
          <w:p w14:paraId="6661C9F9" w14:textId="0DFA0E35" w:rsidR="00662762" w:rsidRPr="00BF67BF" w:rsidRDefault="00662762" w:rsidP="002F1FE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To what extent could the targeting of products to specific audience needs be improved?</w:t>
            </w:r>
          </w:p>
        </w:tc>
      </w:tr>
      <w:tr w:rsidR="00662762" w:rsidRPr="008B7CB0" w14:paraId="40A7E8FD"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68C96D08" w14:textId="05EF9ABA" w:rsidR="00662762" w:rsidRPr="002F1FE1" w:rsidRDefault="00F105F5" w:rsidP="002F1FE1">
            <w:pPr>
              <w:jc w:val="left"/>
              <w:rPr>
                <w:rFonts w:cstheme="minorHAnsi"/>
                <w:b w:val="0"/>
                <w:bCs w:val="0"/>
                <w:sz w:val="18"/>
                <w:szCs w:val="18"/>
              </w:rPr>
            </w:pPr>
            <w:r>
              <w:rPr>
                <w:rFonts w:cstheme="minorHAnsi"/>
                <w:b w:val="0"/>
                <w:bCs w:val="0"/>
                <w:sz w:val="18"/>
                <w:szCs w:val="18"/>
              </w:rPr>
              <w:t>14</w:t>
            </w:r>
          </w:p>
        </w:tc>
        <w:tc>
          <w:tcPr>
            <w:tcW w:w="4404" w:type="pct"/>
          </w:tcPr>
          <w:p w14:paraId="017AA9EA" w14:textId="6E9F1A86" w:rsidR="00662762" w:rsidRPr="00BF67BF" w:rsidRDefault="00662762" w:rsidP="002F1FE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For the products you have encountered (Q9 above), have they influenced your water management practices? How?</w:t>
            </w:r>
          </w:p>
        </w:tc>
      </w:tr>
      <w:tr w:rsidR="00662762" w:rsidRPr="008B7CB0" w14:paraId="10416991"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5736BD4E" w14:textId="1505067A" w:rsidR="00662762" w:rsidRPr="002F1FE1" w:rsidRDefault="00F105F5" w:rsidP="002F1FE1">
            <w:pPr>
              <w:jc w:val="left"/>
              <w:rPr>
                <w:rFonts w:cstheme="minorHAnsi"/>
                <w:b w:val="0"/>
                <w:bCs w:val="0"/>
                <w:sz w:val="18"/>
                <w:szCs w:val="18"/>
              </w:rPr>
            </w:pPr>
            <w:r>
              <w:rPr>
                <w:rFonts w:cstheme="minorHAnsi"/>
                <w:b w:val="0"/>
                <w:bCs w:val="0"/>
                <w:sz w:val="18"/>
                <w:szCs w:val="18"/>
              </w:rPr>
              <w:t>15</w:t>
            </w:r>
          </w:p>
        </w:tc>
        <w:tc>
          <w:tcPr>
            <w:tcW w:w="4404" w:type="pct"/>
          </w:tcPr>
          <w:p w14:paraId="732EFA62" w14:textId="02782BD8" w:rsidR="00662762" w:rsidRPr="00BF67BF" w:rsidRDefault="00662762" w:rsidP="002F1FE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 xml:space="preserve">To what degree did each of the EWKR themes enable you to share resources, knowledge, lessons learnt and avoid overlap? </w:t>
            </w:r>
          </w:p>
        </w:tc>
      </w:tr>
      <w:tr w:rsidR="00662762" w:rsidRPr="008B7CB0" w14:paraId="20BF14F7" w14:textId="77777777" w:rsidTr="00E819FA">
        <w:tc>
          <w:tcPr>
            <w:cnfStyle w:val="001000000000" w:firstRow="0" w:lastRow="0" w:firstColumn="1" w:lastColumn="0" w:oddVBand="0" w:evenVBand="0" w:oddHBand="0" w:evenHBand="0" w:firstRowFirstColumn="0" w:firstRowLastColumn="0" w:lastRowFirstColumn="0" w:lastRowLastColumn="0"/>
            <w:tcW w:w="596" w:type="pct"/>
            <w:shd w:val="clear" w:color="auto" w:fill="E5EAEE" w:themeFill="accent1" w:themeFillTint="33"/>
          </w:tcPr>
          <w:p w14:paraId="2087EE97" w14:textId="77777777" w:rsidR="00662762" w:rsidRPr="002F1FE1" w:rsidRDefault="00662762" w:rsidP="00F97B97">
            <w:pPr>
              <w:jc w:val="left"/>
              <w:rPr>
                <w:rFonts w:cstheme="minorHAnsi"/>
                <w:b w:val="0"/>
                <w:color w:val="FFFFFF" w:themeColor="background1"/>
              </w:rPr>
            </w:pPr>
          </w:p>
        </w:tc>
        <w:tc>
          <w:tcPr>
            <w:tcW w:w="4404" w:type="pct"/>
            <w:shd w:val="clear" w:color="auto" w:fill="E5EAEE" w:themeFill="accent1" w:themeFillTint="33"/>
          </w:tcPr>
          <w:p w14:paraId="791C4194" w14:textId="1793EA15" w:rsidR="00662762" w:rsidRPr="00B11BAE" w:rsidRDefault="00662762" w:rsidP="00F97B97">
            <w:pPr>
              <w:jc w:val="left"/>
              <w:cnfStyle w:val="000000000000" w:firstRow="0" w:lastRow="0" w:firstColumn="0" w:lastColumn="0" w:oddVBand="0" w:evenVBand="0" w:oddHBand="0" w:evenHBand="0" w:firstRowFirstColumn="0" w:firstRowLastColumn="0" w:lastRowFirstColumn="0" w:lastRowLastColumn="0"/>
              <w:rPr>
                <w:rFonts w:cstheme="minorHAnsi"/>
                <w:b/>
              </w:rPr>
            </w:pPr>
            <w:r w:rsidRPr="00B11BAE">
              <w:rPr>
                <w:rFonts w:cstheme="minorHAnsi"/>
                <w:b/>
              </w:rPr>
              <w:t>Appropriateness – strategic relevance - Basin Plan</w:t>
            </w:r>
          </w:p>
        </w:tc>
      </w:tr>
      <w:tr w:rsidR="00662762" w:rsidRPr="008B7CB0" w14:paraId="7295CFD6"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0124F6EF" w14:textId="435297A3" w:rsidR="00662762" w:rsidRPr="002F1FE1" w:rsidRDefault="00F105F5" w:rsidP="002F1FE1">
            <w:pPr>
              <w:jc w:val="left"/>
              <w:rPr>
                <w:rFonts w:cstheme="minorHAnsi"/>
                <w:b w:val="0"/>
                <w:bCs w:val="0"/>
                <w:sz w:val="18"/>
                <w:szCs w:val="18"/>
              </w:rPr>
            </w:pPr>
            <w:r>
              <w:rPr>
                <w:rFonts w:cstheme="minorHAnsi"/>
                <w:b w:val="0"/>
                <w:bCs w:val="0"/>
                <w:sz w:val="18"/>
                <w:szCs w:val="18"/>
              </w:rPr>
              <w:t>16</w:t>
            </w:r>
          </w:p>
        </w:tc>
        <w:tc>
          <w:tcPr>
            <w:tcW w:w="4404" w:type="pct"/>
          </w:tcPr>
          <w:p w14:paraId="70E35E7A" w14:textId="0F350C49" w:rsidR="00662762" w:rsidRPr="00BF67BF" w:rsidRDefault="00662762" w:rsidP="002F1FE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To what extent do you think the EWKR project will contribute to Basin Plan objectives? Why?</w:t>
            </w:r>
          </w:p>
        </w:tc>
      </w:tr>
      <w:tr w:rsidR="00662762" w:rsidRPr="008B7CB0" w14:paraId="1B9164B2"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399C406B" w14:textId="7F743960" w:rsidR="00662762" w:rsidRPr="002F1FE1" w:rsidRDefault="00F105F5" w:rsidP="002F1FE1">
            <w:pPr>
              <w:jc w:val="left"/>
              <w:rPr>
                <w:rFonts w:cstheme="minorHAnsi"/>
                <w:b w:val="0"/>
                <w:bCs w:val="0"/>
                <w:sz w:val="18"/>
                <w:szCs w:val="18"/>
              </w:rPr>
            </w:pPr>
            <w:r>
              <w:rPr>
                <w:rFonts w:cstheme="minorHAnsi"/>
                <w:b w:val="0"/>
                <w:bCs w:val="0"/>
                <w:sz w:val="18"/>
                <w:szCs w:val="18"/>
              </w:rPr>
              <w:t>17</w:t>
            </w:r>
          </w:p>
        </w:tc>
        <w:tc>
          <w:tcPr>
            <w:tcW w:w="4404" w:type="pct"/>
          </w:tcPr>
          <w:p w14:paraId="128B2933" w14:textId="2800968C" w:rsidR="00662762" w:rsidRPr="00BF67BF" w:rsidRDefault="00662762" w:rsidP="002F1FE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How clearly has the EWKR project established that the outcomes from each theme are relevant to the Basin-wide Environmental Watering Strategy expected outcomes and the Basin Plan EWP objectives?</w:t>
            </w:r>
          </w:p>
        </w:tc>
      </w:tr>
      <w:tr w:rsidR="00662762" w:rsidRPr="008B7CB0" w14:paraId="526BB070"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34CC91CD" w14:textId="695E67CA" w:rsidR="00662762" w:rsidRPr="002F1FE1" w:rsidRDefault="00F105F5" w:rsidP="002F1FE1">
            <w:pPr>
              <w:jc w:val="left"/>
              <w:rPr>
                <w:rFonts w:cstheme="minorHAnsi"/>
                <w:b w:val="0"/>
                <w:bCs w:val="0"/>
                <w:sz w:val="18"/>
                <w:szCs w:val="18"/>
              </w:rPr>
            </w:pPr>
            <w:r>
              <w:rPr>
                <w:rFonts w:cstheme="minorHAnsi"/>
                <w:b w:val="0"/>
                <w:bCs w:val="0"/>
                <w:sz w:val="18"/>
                <w:szCs w:val="18"/>
              </w:rPr>
              <w:t>18</w:t>
            </w:r>
          </w:p>
        </w:tc>
        <w:tc>
          <w:tcPr>
            <w:tcW w:w="4404" w:type="pct"/>
          </w:tcPr>
          <w:p w14:paraId="6BD66D64" w14:textId="7FA33F9E" w:rsidR="00662762" w:rsidRPr="00BF67BF" w:rsidRDefault="00662762" w:rsidP="002F1FE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 xml:space="preserve">To what extent did the EWKR project </w:t>
            </w:r>
            <w:proofErr w:type="gramStart"/>
            <w:r w:rsidRPr="00BF67BF">
              <w:rPr>
                <w:rFonts w:cstheme="minorHAnsi"/>
                <w:sz w:val="18"/>
                <w:szCs w:val="18"/>
              </w:rPr>
              <w:t>take into account</w:t>
            </w:r>
            <w:proofErr w:type="gramEnd"/>
            <w:r w:rsidRPr="00BF67BF">
              <w:rPr>
                <w:rFonts w:cstheme="minorHAnsi"/>
                <w:sz w:val="18"/>
                <w:szCs w:val="18"/>
              </w:rPr>
              <w:t xml:space="preserve"> other ongoing and planned initiatives/projects related to Basin Plan implementation? How?</w:t>
            </w:r>
          </w:p>
        </w:tc>
      </w:tr>
      <w:tr w:rsidR="00662762" w:rsidRPr="002F1FE1" w14:paraId="42930E49" w14:textId="77777777" w:rsidTr="00E819FA">
        <w:tc>
          <w:tcPr>
            <w:cnfStyle w:val="001000000000" w:firstRow="0" w:lastRow="0" w:firstColumn="1" w:lastColumn="0" w:oddVBand="0" w:evenVBand="0" w:oddHBand="0" w:evenHBand="0" w:firstRowFirstColumn="0" w:firstRowLastColumn="0" w:lastRowFirstColumn="0" w:lastRowLastColumn="0"/>
            <w:tcW w:w="596" w:type="pct"/>
            <w:shd w:val="clear" w:color="auto" w:fill="E5EAEE" w:themeFill="accent1" w:themeFillTint="33"/>
          </w:tcPr>
          <w:p w14:paraId="471E1888" w14:textId="77777777" w:rsidR="00662762" w:rsidRPr="002F1FE1" w:rsidRDefault="00662762" w:rsidP="00F97B97">
            <w:pPr>
              <w:jc w:val="left"/>
              <w:rPr>
                <w:rFonts w:cstheme="minorHAnsi"/>
                <w:b w:val="0"/>
                <w:color w:val="FFFFFF" w:themeColor="background1"/>
              </w:rPr>
            </w:pPr>
          </w:p>
        </w:tc>
        <w:tc>
          <w:tcPr>
            <w:tcW w:w="4404" w:type="pct"/>
            <w:shd w:val="clear" w:color="auto" w:fill="E5EAEE" w:themeFill="accent1" w:themeFillTint="33"/>
          </w:tcPr>
          <w:p w14:paraId="63796AB0" w14:textId="391DCBBE" w:rsidR="00662762" w:rsidRPr="002F1FE1" w:rsidRDefault="00662762" w:rsidP="00F97B97">
            <w:pPr>
              <w:jc w:val="lef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B11BAE">
              <w:rPr>
                <w:rFonts w:cstheme="minorHAnsi"/>
                <w:b/>
              </w:rPr>
              <w:t>Appropriateness - design was fit for purpose</w:t>
            </w:r>
            <w:r w:rsidRPr="002F1FE1">
              <w:rPr>
                <w:rFonts w:cstheme="minorHAnsi"/>
                <w:b/>
                <w:color w:val="FFFFFF" w:themeColor="background1"/>
              </w:rPr>
              <w:t xml:space="preserve">  </w:t>
            </w:r>
          </w:p>
        </w:tc>
      </w:tr>
      <w:tr w:rsidR="00662762" w:rsidRPr="008B7CB0" w14:paraId="78640D6D"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791BAEF6" w14:textId="2ABF2DA0" w:rsidR="00662762" w:rsidRPr="002F1FE1" w:rsidRDefault="00F105F5" w:rsidP="002F1FE1">
            <w:pPr>
              <w:pStyle w:val="BodyText1"/>
              <w:jc w:val="left"/>
              <w:rPr>
                <w:rFonts w:asciiTheme="minorHAnsi" w:hAnsiTheme="minorHAnsi" w:cstheme="minorHAnsi"/>
                <w:b w:val="0"/>
                <w:bCs w:val="0"/>
                <w:sz w:val="18"/>
                <w:szCs w:val="18"/>
              </w:rPr>
            </w:pPr>
            <w:r>
              <w:rPr>
                <w:rFonts w:asciiTheme="minorHAnsi" w:hAnsiTheme="minorHAnsi" w:cstheme="minorHAnsi"/>
                <w:b w:val="0"/>
                <w:bCs w:val="0"/>
                <w:sz w:val="18"/>
                <w:szCs w:val="18"/>
              </w:rPr>
              <w:t>19</w:t>
            </w:r>
          </w:p>
        </w:tc>
        <w:tc>
          <w:tcPr>
            <w:tcW w:w="4404" w:type="pct"/>
          </w:tcPr>
          <w:p w14:paraId="6880DEDA" w14:textId="72671EF6" w:rsidR="00662762" w:rsidRPr="00BF67BF" w:rsidRDefault="00662762" w:rsidP="002F1FE1">
            <w:pPr>
              <w:pStyle w:val="BodyText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F67BF">
              <w:rPr>
                <w:rFonts w:asciiTheme="minorHAnsi" w:hAnsiTheme="minorHAnsi" w:cstheme="minorHAnsi"/>
                <w:sz w:val="18"/>
                <w:szCs w:val="18"/>
              </w:rPr>
              <w:t>How appropriately designed do you think the EWKR project was in supporting water managers to manage environmental water?</w:t>
            </w:r>
          </w:p>
        </w:tc>
      </w:tr>
      <w:tr w:rsidR="00662762" w:rsidRPr="008B7CB0" w14:paraId="53EFE0B4"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666DC64F" w14:textId="33499328" w:rsidR="00662762" w:rsidRPr="002F1FE1" w:rsidRDefault="00F105F5" w:rsidP="002F1FE1">
            <w:pPr>
              <w:jc w:val="left"/>
              <w:rPr>
                <w:rFonts w:cstheme="minorHAnsi"/>
                <w:b w:val="0"/>
                <w:bCs w:val="0"/>
                <w:sz w:val="18"/>
                <w:szCs w:val="18"/>
              </w:rPr>
            </w:pPr>
            <w:r>
              <w:rPr>
                <w:rFonts w:cstheme="minorHAnsi"/>
                <w:b w:val="0"/>
                <w:bCs w:val="0"/>
                <w:sz w:val="18"/>
                <w:szCs w:val="18"/>
              </w:rPr>
              <w:t>20</w:t>
            </w:r>
          </w:p>
        </w:tc>
        <w:tc>
          <w:tcPr>
            <w:tcW w:w="4404" w:type="pct"/>
          </w:tcPr>
          <w:p w14:paraId="332EE90D" w14:textId="62E0D58F" w:rsidR="00662762" w:rsidRPr="00BF67BF" w:rsidRDefault="00662762" w:rsidP="002F1FE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To what extent do you think the planning process (Phase 1) and final set of research questions adequately reflected manager needs?</w:t>
            </w:r>
          </w:p>
        </w:tc>
      </w:tr>
      <w:tr w:rsidR="00662762" w:rsidRPr="008B7CB0" w14:paraId="193C2F2C"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008FD900" w14:textId="00746682" w:rsidR="00662762" w:rsidRPr="002F1FE1" w:rsidRDefault="00F105F5" w:rsidP="002F1FE1">
            <w:pPr>
              <w:jc w:val="left"/>
              <w:rPr>
                <w:rFonts w:cstheme="minorHAnsi"/>
                <w:b w:val="0"/>
                <w:bCs w:val="0"/>
                <w:sz w:val="18"/>
                <w:szCs w:val="18"/>
              </w:rPr>
            </w:pPr>
            <w:r>
              <w:rPr>
                <w:rFonts w:cstheme="minorHAnsi"/>
                <w:b w:val="0"/>
                <w:bCs w:val="0"/>
                <w:sz w:val="18"/>
                <w:szCs w:val="18"/>
              </w:rPr>
              <w:t>21</w:t>
            </w:r>
          </w:p>
        </w:tc>
        <w:tc>
          <w:tcPr>
            <w:tcW w:w="4404" w:type="pct"/>
          </w:tcPr>
          <w:p w14:paraId="48DF67F7" w14:textId="2C20C770" w:rsidR="00662762" w:rsidRPr="00BF67BF" w:rsidRDefault="00662762" w:rsidP="002F1FE1">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How confident are you in the science undertaken in the EWKR project and its relevance to the needs of environmental water managers within the framework of adaptive water management in the Murray-Darling Basin?</w:t>
            </w:r>
          </w:p>
        </w:tc>
      </w:tr>
      <w:tr w:rsidR="00662762" w:rsidRPr="008B7CB0" w14:paraId="0FCE6F19"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045943EC" w14:textId="2369BF87" w:rsidR="00662762" w:rsidRPr="002F1FE1" w:rsidRDefault="00F105F5" w:rsidP="002F1FE1">
            <w:pPr>
              <w:pStyle w:val="BodyText1"/>
              <w:jc w:val="left"/>
              <w:rPr>
                <w:rFonts w:asciiTheme="minorHAnsi" w:hAnsiTheme="minorHAnsi" w:cstheme="minorHAnsi"/>
                <w:b w:val="0"/>
                <w:bCs w:val="0"/>
                <w:sz w:val="18"/>
                <w:szCs w:val="18"/>
              </w:rPr>
            </w:pPr>
            <w:r>
              <w:rPr>
                <w:rFonts w:asciiTheme="minorHAnsi" w:hAnsiTheme="minorHAnsi" w:cstheme="minorHAnsi"/>
                <w:b w:val="0"/>
                <w:bCs w:val="0"/>
                <w:sz w:val="18"/>
                <w:szCs w:val="18"/>
              </w:rPr>
              <w:t>22</w:t>
            </w:r>
          </w:p>
        </w:tc>
        <w:tc>
          <w:tcPr>
            <w:tcW w:w="4404" w:type="pct"/>
          </w:tcPr>
          <w:p w14:paraId="61713B13" w14:textId="5D258B2E" w:rsidR="00662762" w:rsidRPr="00BF67BF" w:rsidRDefault="00662762" w:rsidP="002F1FE1">
            <w:pPr>
              <w:pStyle w:val="BodyText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F67BF">
              <w:rPr>
                <w:rFonts w:asciiTheme="minorHAnsi" w:hAnsiTheme="minorHAnsi" w:cstheme="minorHAnsi"/>
                <w:sz w:val="18"/>
                <w:szCs w:val="18"/>
              </w:rPr>
              <w:t xml:space="preserve">How appropriate do you think the EWKR project design was to deliver findings which built the capacity of water managers and complimentary natural resource managers to be able to </w:t>
            </w:r>
            <w:proofErr w:type="gramStart"/>
            <w:r w:rsidRPr="00BF67BF">
              <w:rPr>
                <w:rFonts w:asciiTheme="minorHAnsi" w:hAnsiTheme="minorHAnsi" w:cstheme="minorHAnsi"/>
                <w:sz w:val="18"/>
                <w:szCs w:val="18"/>
              </w:rPr>
              <w:t>more confidently set realistic objectives</w:t>
            </w:r>
            <w:proofErr w:type="gramEnd"/>
            <w:r w:rsidRPr="00BF67BF">
              <w:rPr>
                <w:rFonts w:asciiTheme="minorHAnsi" w:hAnsiTheme="minorHAnsi" w:cstheme="minorHAnsi"/>
                <w:sz w:val="18"/>
                <w:szCs w:val="18"/>
              </w:rPr>
              <w:t>? Do you think capacity has been improved?</w:t>
            </w:r>
          </w:p>
        </w:tc>
      </w:tr>
      <w:tr w:rsidR="00662762" w:rsidRPr="008B7CB0" w14:paraId="78156DFF"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78808BFD" w14:textId="3EB24C2B" w:rsidR="00662762" w:rsidRPr="002F1FE1" w:rsidRDefault="00F105F5" w:rsidP="002F1FE1">
            <w:pPr>
              <w:pStyle w:val="BodyText1"/>
              <w:jc w:val="left"/>
              <w:rPr>
                <w:rFonts w:asciiTheme="minorHAnsi" w:hAnsiTheme="minorHAnsi" w:cstheme="minorHAnsi"/>
                <w:b w:val="0"/>
                <w:bCs w:val="0"/>
                <w:sz w:val="18"/>
                <w:szCs w:val="18"/>
              </w:rPr>
            </w:pPr>
            <w:r>
              <w:rPr>
                <w:rFonts w:asciiTheme="minorHAnsi" w:hAnsiTheme="minorHAnsi" w:cstheme="minorHAnsi"/>
                <w:b w:val="0"/>
                <w:bCs w:val="0"/>
                <w:sz w:val="18"/>
                <w:szCs w:val="18"/>
              </w:rPr>
              <w:t>23</w:t>
            </w:r>
          </w:p>
        </w:tc>
        <w:tc>
          <w:tcPr>
            <w:tcW w:w="4404" w:type="pct"/>
          </w:tcPr>
          <w:p w14:paraId="72F21E25" w14:textId="138F38BE" w:rsidR="00662762" w:rsidRPr="00BF67BF" w:rsidRDefault="00662762" w:rsidP="002F1FE1">
            <w:pPr>
              <w:pStyle w:val="BodyText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F67BF">
              <w:rPr>
                <w:rFonts w:asciiTheme="minorHAnsi" w:hAnsiTheme="minorHAnsi" w:cstheme="minorHAnsi"/>
                <w:sz w:val="18"/>
                <w:szCs w:val="18"/>
              </w:rPr>
              <w:t xml:space="preserve">To what extent was the design of the EWKR project integrated with complementary recent, </w:t>
            </w:r>
            <w:proofErr w:type="gramStart"/>
            <w:r w:rsidRPr="00BF67BF">
              <w:rPr>
                <w:rFonts w:asciiTheme="minorHAnsi" w:hAnsiTheme="minorHAnsi" w:cstheme="minorHAnsi"/>
                <w:sz w:val="18"/>
                <w:szCs w:val="18"/>
              </w:rPr>
              <w:t>ongoing</w:t>
            </w:r>
            <w:proofErr w:type="gramEnd"/>
            <w:r w:rsidRPr="00BF67BF">
              <w:rPr>
                <w:rFonts w:asciiTheme="minorHAnsi" w:hAnsiTheme="minorHAnsi" w:cstheme="minorHAnsi"/>
                <w:sz w:val="18"/>
                <w:szCs w:val="18"/>
              </w:rPr>
              <w:t xml:space="preserve"> or planned interventions in the project area or on the same problem/issue?</w:t>
            </w:r>
          </w:p>
        </w:tc>
      </w:tr>
      <w:tr w:rsidR="00662762" w:rsidRPr="002F1FE1" w14:paraId="4C654B97" w14:textId="77777777" w:rsidTr="00E819FA">
        <w:tc>
          <w:tcPr>
            <w:cnfStyle w:val="001000000000" w:firstRow="0" w:lastRow="0" w:firstColumn="1" w:lastColumn="0" w:oddVBand="0" w:evenVBand="0" w:oddHBand="0" w:evenHBand="0" w:firstRowFirstColumn="0" w:firstRowLastColumn="0" w:lastRowFirstColumn="0" w:lastRowLastColumn="0"/>
            <w:tcW w:w="596" w:type="pct"/>
            <w:shd w:val="clear" w:color="auto" w:fill="E5EAEE" w:themeFill="accent1" w:themeFillTint="33"/>
          </w:tcPr>
          <w:p w14:paraId="79F3CFBF" w14:textId="77777777" w:rsidR="00662762" w:rsidRPr="002F1FE1" w:rsidRDefault="00662762" w:rsidP="00F97B97">
            <w:pPr>
              <w:jc w:val="left"/>
              <w:rPr>
                <w:rFonts w:cstheme="minorHAnsi"/>
                <w:b w:val="0"/>
                <w:color w:val="FFFFFF" w:themeColor="background1"/>
              </w:rPr>
            </w:pPr>
          </w:p>
        </w:tc>
        <w:tc>
          <w:tcPr>
            <w:tcW w:w="4404" w:type="pct"/>
            <w:shd w:val="clear" w:color="auto" w:fill="E5EAEE" w:themeFill="accent1" w:themeFillTint="33"/>
          </w:tcPr>
          <w:p w14:paraId="04DD93DC" w14:textId="1788E632" w:rsidR="00662762" w:rsidRPr="00B11BAE" w:rsidRDefault="00662762" w:rsidP="00F97B97">
            <w:pPr>
              <w:jc w:val="left"/>
              <w:cnfStyle w:val="000000000000" w:firstRow="0" w:lastRow="0" w:firstColumn="0" w:lastColumn="0" w:oddVBand="0" w:evenVBand="0" w:oddHBand="0" w:evenHBand="0" w:firstRowFirstColumn="0" w:firstRowLastColumn="0" w:lastRowFirstColumn="0" w:lastRowLastColumn="0"/>
              <w:rPr>
                <w:rFonts w:cstheme="minorHAnsi"/>
                <w:b/>
              </w:rPr>
            </w:pPr>
            <w:r w:rsidRPr="00B11BAE">
              <w:rPr>
                <w:rFonts w:cstheme="minorHAnsi"/>
                <w:b/>
              </w:rPr>
              <w:t>Efficiency – value for money</w:t>
            </w:r>
          </w:p>
        </w:tc>
      </w:tr>
      <w:tr w:rsidR="00662762" w:rsidRPr="008B7CB0" w14:paraId="7E72C627"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684A09D0" w14:textId="5DFEFFC7" w:rsidR="00662762" w:rsidRPr="00491DFA" w:rsidRDefault="00F105F5" w:rsidP="00491DFA">
            <w:pPr>
              <w:jc w:val="left"/>
              <w:rPr>
                <w:rFonts w:cstheme="minorHAnsi"/>
                <w:b w:val="0"/>
                <w:bCs w:val="0"/>
                <w:sz w:val="18"/>
                <w:szCs w:val="18"/>
              </w:rPr>
            </w:pPr>
            <w:r>
              <w:rPr>
                <w:rFonts w:cstheme="minorHAnsi"/>
                <w:b w:val="0"/>
                <w:bCs w:val="0"/>
                <w:sz w:val="18"/>
                <w:szCs w:val="18"/>
              </w:rPr>
              <w:t>24</w:t>
            </w:r>
          </w:p>
        </w:tc>
        <w:tc>
          <w:tcPr>
            <w:tcW w:w="4404" w:type="pct"/>
          </w:tcPr>
          <w:p w14:paraId="58919C71" w14:textId="0EEE5546" w:rsidR="00662762" w:rsidRPr="00BF67BF" w:rsidRDefault="00662762" w:rsidP="00491DFA">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How efficient was the EWKR project, in each theme, in meeting its objectives? Consider more broadly than just cost</w:t>
            </w:r>
          </w:p>
        </w:tc>
      </w:tr>
      <w:tr w:rsidR="00662762" w:rsidRPr="008B7CB0" w14:paraId="413E06D4"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37294920" w14:textId="22DAF743" w:rsidR="00662762" w:rsidRPr="00491DFA" w:rsidRDefault="00F105F5" w:rsidP="00491DFA">
            <w:pPr>
              <w:jc w:val="left"/>
              <w:rPr>
                <w:rFonts w:cstheme="minorHAnsi"/>
                <w:b w:val="0"/>
                <w:bCs w:val="0"/>
                <w:sz w:val="18"/>
                <w:szCs w:val="18"/>
              </w:rPr>
            </w:pPr>
            <w:r>
              <w:rPr>
                <w:rFonts w:cstheme="minorHAnsi"/>
                <w:b w:val="0"/>
                <w:bCs w:val="0"/>
                <w:sz w:val="18"/>
                <w:szCs w:val="18"/>
              </w:rPr>
              <w:t>25</w:t>
            </w:r>
          </w:p>
        </w:tc>
        <w:tc>
          <w:tcPr>
            <w:tcW w:w="4404" w:type="pct"/>
          </w:tcPr>
          <w:p w14:paraId="0F240898" w14:textId="7BA2FF4E" w:rsidR="00662762" w:rsidRPr="00BF67BF" w:rsidRDefault="00662762" w:rsidP="00491DFA">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Do you consider the expenditure worthwhile? Question is specifically about cost.</w:t>
            </w:r>
          </w:p>
        </w:tc>
      </w:tr>
      <w:tr w:rsidR="00662762" w:rsidRPr="008B7CB0" w14:paraId="77E21698"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56991812" w14:textId="2555D279" w:rsidR="00662762" w:rsidRPr="00491DFA" w:rsidRDefault="00F105F5" w:rsidP="00491DFA">
            <w:pPr>
              <w:jc w:val="left"/>
              <w:rPr>
                <w:rFonts w:cstheme="minorHAnsi"/>
                <w:b w:val="0"/>
                <w:bCs w:val="0"/>
                <w:sz w:val="18"/>
                <w:szCs w:val="18"/>
              </w:rPr>
            </w:pPr>
            <w:r>
              <w:rPr>
                <w:rFonts w:cstheme="minorHAnsi"/>
                <w:b w:val="0"/>
                <w:bCs w:val="0"/>
                <w:sz w:val="18"/>
                <w:szCs w:val="18"/>
              </w:rPr>
              <w:t>26</w:t>
            </w:r>
          </w:p>
        </w:tc>
        <w:tc>
          <w:tcPr>
            <w:tcW w:w="4404" w:type="pct"/>
          </w:tcPr>
          <w:p w14:paraId="329C68EE" w14:textId="3B8E211D" w:rsidR="00662762" w:rsidRPr="00BF67BF" w:rsidRDefault="00662762" w:rsidP="00491DFA">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Do you think EWKR project processes encourage participants to collaborate, share resources and lessons learnt?</w:t>
            </w:r>
          </w:p>
        </w:tc>
      </w:tr>
      <w:tr w:rsidR="00662762" w:rsidRPr="008B7CB0" w14:paraId="5FFC97B0"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040DF852" w14:textId="4BF666BE" w:rsidR="00662762" w:rsidRPr="00491DFA" w:rsidRDefault="00F105F5" w:rsidP="00491DFA">
            <w:pPr>
              <w:jc w:val="left"/>
              <w:rPr>
                <w:rFonts w:cstheme="minorHAnsi"/>
                <w:b w:val="0"/>
                <w:bCs w:val="0"/>
                <w:sz w:val="18"/>
                <w:szCs w:val="18"/>
              </w:rPr>
            </w:pPr>
            <w:r>
              <w:rPr>
                <w:rFonts w:cstheme="minorHAnsi"/>
                <w:b w:val="0"/>
                <w:bCs w:val="0"/>
                <w:sz w:val="18"/>
                <w:szCs w:val="18"/>
              </w:rPr>
              <w:t>27</w:t>
            </w:r>
          </w:p>
        </w:tc>
        <w:tc>
          <w:tcPr>
            <w:tcW w:w="4404" w:type="pct"/>
          </w:tcPr>
          <w:p w14:paraId="27DD1A9F" w14:textId="3E98B96A" w:rsidR="00662762" w:rsidRPr="00BF67BF" w:rsidRDefault="00662762" w:rsidP="00491DFA">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How efficiently do you think the EWKR project conveyed lessons learnt to improve adaptive management of environmental water?</w:t>
            </w:r>
          </w:p>
        </w:tc>
      </w:tr>
      <w:tr w:rsidR="00662762" w:rsidRPr="008B7CB0" w14:paraId="6514643E"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23DF64AD" w14:textId="41776319" w:rsidR="00662762" w:rsidRPr="00491DFA" w:rsidRDefault="00F105F5" w:rsidP="00491DFA">
            <w:pPr>
              <w:jc w:val="left"/>
              <w:rPr>
                <w:rFonts w:cstheme="minorHAnsi"/>
                <w:b w:val="0"/>
                <w:bCs w:val="0"/>
                <w:sz w:val="18"/>
                <w:szCs w:val="18"/>
              </w:rPr>
            </w:pPr>
            <w:r>
              <w:rPr>
                <w:rFonts w:cstheme="minorHAnsi"/>
                <w:b w:val="0"/>
                <w:bCs w:val="0"/>
                <w:sz w:val="18"/>
                <w:szCs w:val="18"/>
              </w:rPr>
              <w:t>28</w:t>
            </w:r>
          </w:p>
        </w:tc>
        <w:tc>
          <w:tcPr>
            <w:tcW w:w="4404" w:type="pct"/>
          </w:tcPr>
          <w:p w14:paraId="11CB25D9" w14:textId="1A149D33" w:rsidR="00662762" w:rsidRPr="00BF67BF" w:rsidRDefault="00662762" w:rsidP="00491DFA">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 xml:space="preserve">To what extent do you feel confident that adequate funds were allocated and </w:t>
            </w:r>
            <w:proofErr w:type="spellStart"/>
            <w:r w:rsidRPr="00BF67BF">
              <w:rPr>
                <w:rFonts w:cstheme="minorHAnsi"/>
                <w:sz w:val="18"/>
                <w:szCs w:val="18"/>
              </w:rPr>
              <w:t>utilised</w:t>
            </w:r>
            <w:proofErr w:type="spellEnd"/>
            <w:r w:rsidRPr="00BF67BF">
              <w:rPr>
                <w:rFonts w:cstheme="minorHAnsi"/>
                <w:sz w:val="18"/>
                <w:szCs w:val="18"/>
              </w:rPr>
              <w:t xml:space="preserve"> in communication findings to appropriate audiences?</w:t>
            </w:r>
          </w:p>
        </w:tc>
      </w:tr>
      <w:tr w:rsidR="00662762" w:rsidRPr="00695670" w14:paraId="4C9E4B3C" w14:textId="77777777" w:rsidTr="00E819FA">
        <w:tc>
          <w:tcPr>
            <w:cnfStyle w:val="001000000000" w:firstRow="0" w:lastRow="0" w:firstColumn="1" w:lastColumn="0" w:oddVBand="0" w:evenVBand="0" w:oddHBand="0" w:evenHBand="0" w:firstRowFirstColumn="0" w:firstRowLastColumn="0" w:lastRowFirstColumn="0" w:lastRowLastColumn="0"/>
            <w:tcW w:w="596" w:type="pct"/>
            <w:shd w:val="clear" w:color="auto" w:fill="E5EAEE" w:themeFill="accent1" w:themeFillTint="33"/>
          </w:tcPr>
          <w:p w14:paraId="472320AB" w14:textId="77777777" w:rsidR="00662762" w:rsidRPr="00695670" w:rsidRDefault="00662762" w:rsidP="00F97B97">
            <w:pPr>
              <w:jc w:val="left"/>
              <w:rPr>
                <w:rFonts w:cstheme="minorHAnsi"/>
                <w:b w:val="0"/>
                <w:color w:val="FFFFFF" w:themeColor="background1"/>
              </w:rPr>
            </w:pPr>
          </w:p>
        </w:tc>
        <w:tc>
          <w:tcPr>
            <w:tcW w:w="4404" w:type="pct"/>
            <w:shd w:val="clear" w:color="auto" w:fill="E5EAEE" w:themeFill="accent1" w:themeFillTint="33"/>
          </w:tcPr>
          <w:p w14:paraId="4664EAA4" w14:textId="2EC1428E" w:rsidR="00662762" w:rsidRPr="00B11BAE" w:rsidRDefault="00662762" w:rsidP="00F97B97">
            <w:pPr>
              <w:jc w:val="left"/>
              <w:cnfStyle w:val="000000000000" w:firstRow="0" w:lastRow="0" w:firstColumn="0" w:lastColumn="0" w:oddVBand="0" w:evenVBand="0" w:oddHBand="0" w:evenHBand="0" w:firstRowFirstColumn="0" w:firstRowLastColumn="0" w:lastRowFirstColumn="0" w:lastRowLastColumn="0"/>
              <w:rPr>
                <w:rFonts w:cstheme="minorHAnsi"/>
                <w:b/>
              </w:rPr>
            </w:pPr>
            <w:r w:rsidRPr="00B11BAE">
              <w:rPr>
                <w:rFonts w:cstheme="minorHAnsi"/>
                <w:b/>
              </w:rPr>
              <w:t xml:space="preserve">Impact – leads to changed management </w:t>
            </w:r>
            <w:proofErr w:type="spellStart"/>
            <w:r w:rsidRPr="00B11BAE">
              <w:rPr>
                <w:rFonts w:cstheme="minorHAnsi"/>
                <w:b/>
              </w:rPr>
              <w:t>behaviour</w:t>
            </w:r>
            <w:proofErr w:type="spellEnd"/>
          </w:p>
        </w:tc>
      </w:tr>
      <w:tr w:rsidR="00662762" w:rsidRPr="008B7CB0" w14:paraId="7145A304" w14:textId="77777777" w:rsidTr="00770722">
        <w:trPr>
          <w:trHeight w:val="75"/>
        </w:trPr>
        <w:tc>
          <w:tcPr>
            <w:cnfStyle w:val="001000000000" w:firstRow="0" w:lastRow="0" w:firstColumn="1" w:lastColumn="0" w:oddVBand="0" w:evenVBand="0" w:oddHBand="0" w:evenHBand="0" w:firstRowFirstColumn="0" w:firstRowLastColumn="0" w:lastRowFirstColumn="0" w:lastRowLastColumn="0"/>
            <w:tcW w:w="596" w:type="pct"/>
          </w:tcPr>
          <w:p w14:paraId="00217185" w14:textId="4DF469E8" w:rsidR="00662762" w:rsidRPr="00695670" w:rsidRDefault="00F105F5" w:rsidP="00695670">
            <w:pPr>
              <w:jc w:val="left"/>
              <w:rPr>
                <w:rFonts w:cstheme="minorHAnsi"/>
                <w:b w:val="0"/>
                <w:bCs w:val="0"/>
                <w:sz w:val="18"/>
                <w:szCs w:val="18"/>
              </w:rPr>
            </w:pPr>
            <w:r>
              <w:rPr>
                <w:rFonts w:cstheme="minorHAnsi"/>
                <w:b w:val="0"/>
                <w:bCs w:val="0"/>
                <w:sz w:val="18"/>
                <w:szCs w:val="18"/>
              </w:rPr>
              <w:t>29</w:t>
            </w:r>
          </w:p>
        </w:tc>
        <w:tc>
          <w:tcPr>
            <w:tcW w:w="4404" w:type="pct"/>
          </w:tcPr>
          <w:p w14:paraId="7D6235EC" w14:textId="44FEDAEC" w:rsidR="00662762" w:rsidRPr="00BF67BF" w:rsidRDefault="00662762" w:rsidP="00695670">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How impactful have the outcomes from each theme been on providing new knowledge for water managers to better inform achievement of environmental outcomes from the use of environmental water?</w:t>
            </w:r>
          </w:p>
        </w:tc>
      </w:tr>
      <w:tr w:rsidR="00662762" w:rsidRPr="008B7CB0" w14:paraId="46400DB6"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31B6B8FE" w14:textId="0B7F3F74" w:rsidR="00662762" w:rsidRPr="00695670" w:rsidRDefault="00F105F5" w:rsidP="00695670">
            <w:pPr>
              <w:jc w:val="left"/>
              <w:rPr>
                <w:rFonts w:cstheme="minorHAnsi"/>
                <w:b w:val="0"/>
                <w:bCs w:val="0"/>
                <w:sz w:val="18"/>
                <w:szCs w:val="18"/>
              </w:rPr>
            </w:pPr>
            <w:r>
              <w:rPr>
                <w:rFonts w:cstheme="minorHAnsi"/>
                <w:b w:val="0"/>
                <w:bCs w:val="0"/>
                <w:sz w:val="18"/>
                <w:szCs w:val="18"/>
              </w:rPr>
              <w:t>30</w:t>
            </w:r>
          </w:p>
        </w:tc>
        <w:tc>
          <w:tcPr>
            <w:tcW w:w="4404" w:type="pct"/>
          </w:tcPr>
          <w:p w14:paraId="455117DC" w14:textId="3711675A" w:rsidR="00662762" w:rsidRPr="00BF67BF" w:rsidRDefault="00662762" w:rsidP="00695670">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 xml:space="preserve">To what extent do you think the EWKR project has led to improved understanding by water </w:t>
            </w:r>
            <w:proofErr w:type="gramStart"/>
            <w:r w:rsidRPr="00BF67BF">
              <w:rPr>
                <w:rFonts w:cstheme="minorHAnsi"/>
                <w:sz w:val="18"/>
                <w:szCs w:val="18"/>
              </w:rPr>
              <w:t>managers’</w:t>
            </w:r>
            <w:proofErr w:type="gramEnd"/>
            <w:r w:rsidRPr="00BF67BF">
              <w:rPr>
                <w:rFonts w:cstheme="minorHAnsi"/>
                <w:sz w:val="18"/>
                <w:szCs w:val="18"/>
              </w:rPr>
              <w:t xml:space="preserve"> of medium- and long- term changes in ecological condition, including the effects of threats (hydrological, aquatic and terrestrial) which may reduce or prevent the ecological improvement expected?</w:t>
            </w:r>
          </w:p>
        </w:tc>
      </w:tr>
      <w:tr w:rsidR="00662762" w:rsidRPr="008B7CB0" w14:paraId="5FE2751F"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1866867C" w14:textId="655C59EA" w:rsidR="00662762" w:rsidRPr="00695670" w:rsidRDefault="00F105F5" w:rsidP="00695670">
            <w:pPr>
              <w:jc w:val="left"/>
              <w:rPr>
                <w:rFonts w:cstheme="minorHAnsi"/>
                <w:b w:val="0"/>
                <w:bCs w:val="0"/>
                <w:sz w:val="18"/>
                <w:szCs w:val="18"/>
              </w:rPr>
            </w:pPr>
            <w:r>
              <w:rPr>
                <w:rFonts w:cstheme="minorHAnsi"/>
                <w:b w:val="0"/>
                <w:bCs w:val="0"/>
                <w:sz w:val="18"/>
                <w:szCs w:val="18"/>
              </w:rPr>
              <w:t>31</w:t>
            </w:r>
          </w:p>
        </w:tc>
        <w:tc>
          <w:tcPr>
            <w:tcW w:w="4404" w:type="pct"/>
          </w:tcPr>
          <w:p w14:paraId="07E09B94" w14:textId="0DE1542A" w:rsidR="00662762" w:rsidRPr="00BF67BF" w:rsidRDefault="00662762" w:rsidP="00695670">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How likely do you think the EWKR project findings will influence, if at all, your future water management practices?</w:t>
            </w:r>
          </w:p>
        </w:tc>
      </w:tr>
      <w:tr w:rsidR="00662762" w:rsidRPr="008B7CB0" w14:paraId="36FBCC52"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6B88BEC8" w14:textId="448DA23A" w:rsidR="00662762" w:rsidRPr="00695670" w:rsidRDefault="00F105F5" w:rsidP="00695670">
            <w:pPr>
              <w:jc w:val="left"/>
              <w:rPr>
                <w:rFonts w:cstheme="minorHAnsi"/>
                <w:b w:val="0"/>
                <w:bCs w:val="0"/>
                <w:sz w:val="18"/>
                <w:szCs w:val="18"/>
              </w:rPr>
            </w:pPr>
            <w:r>
              <w:rPr>
                <w:rFonts w:cstheme="minorHAnsi"/>
                <w:b w:val="0"/>
                <w:bCs w:val="0"/>
                <w:sz w:val="18"/>
                <w:szCs w:val="18"/>
              </w:rPr>
              <w:lastRenderedPageBreak/>
              <w:t>32</w:t>
            </w:r>
          </w:p>
        </w:tc>
        <w:tc>
          <w:tcPr>
            <w:tcW w:w="4404" w:type="pct"/>
          </w:tcPr>
          <w:p w14:paraId="43DAF657" w14:textId="1C2C536A" w:rsidR="00662762" w:rsidRPr="00BF67BF" w:rsidRDefault="00662762" w:rsidP="00695670">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 xml:space="preserve">To what extent, if any, has your interaction with other agencies changed </w:t>
            </w:r>
            <w:proofErr w:type="gramStart"/>
            <w:r w:rsidRPr="00BF67BF">
              <w:rPr>
                <w:rFonts w:cstheme="minorHAnsi"/>
                <w:sz w:val="18"/>
                <w:szCs w:val="18"/>
              </w:rPr>
              <w:t>as a result of</w:t>
            </w:r>
            <w:proofErr w:type="gramEnd"/>
            <w:r w:rsidRPr="00BF67BF">
              <w:rPr>
                <w:rFonts w:cstheme="minorHAnsi"/>
                <w:sz w:val="18"/>
                <w:szCs w:val="18"/>
              </w:rPr>
              <w:t xml:space="preserve"> the EWKR project?</w:t>
            </w:r>
          </w:p>
        </w:tc>
      </w:tr>
      <w:tr w:rsidR="00662762" w:rsidRPr="008B7CB0" w14:paraId="62A4F4D5"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2823E104" w14:textId="644D6756" w:rsidR="00662762" w:rsidRPr="00695670" w:rsidRDefault="00F105F5" w:rsidP="00695670">
            <w:pPr>
              <w:jc w:val="left"/>
              <w:rPr>
                <w:rFonts w:cstheme="minorHAnsi"/>
                <w:b w:val="0"/>
                <w:bCs w:val="0"/>
                <w:sz w:val="18"/>
                <w:szCs w:val="18"/>
              </w:rPr>
            </w:pPr>
            <w:r>
              <w:rPr>
                <w:rFonts w:cstheme="minorHAnsi"/>
                <w:b w:val="0"/>
                <w:bCs w:val="0"/>
                <w:sz w:val="18"/>
                <w:szCs w:val="18"/>
              </w:rPr>
              <w:t>33</w:t>
            </w:r>
          </w:p>
        </w:tc>
        <w:tc>
          <w:tcPr>
            <w:tcW w:w="4404" w:type="pct"/>
          </w:tcPr>
          <w:p w14:paraId="75050F91" w14:textId="265F1135" w:rsidR="00662762" w:rsidRPr="00BF67BF" w:rsidRDefault="00662762" w:rsidP="00695670">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To what extent has the EWKR project improved your capacity to predict outcomes of environmental flow allocations and management over 1-5 years?</w:t>
            </w:r>
          </w:p>
        </w:tc>
      </w:tr>
      <w:tr w:rsidR="00662762" w:rsidRPr="008B7CB0" w14:paraId="5432E5D7"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340064A4" w14:textId="04E97810" w:rsidR="00662762" w:rsidRPr="00695670" w:rsidRDefault="00F105F5" w:rsidP="00695670">
            <w:pPr>
              <w:jc w:val="left"/>
              <w:rPr>
                <w:rFonts w:cstheme="minorHAnsi"/>
                <w:b w:val="0"/>
                <w:bCs w:val="0"/>
                <w:sz w:val="18"/>
                <w:szCs w:val="18"/>
              </w:rPr>
            </w:pPr>
            <w:r>
              <w:rPr>
                <w:rFonts w:cstheme="minorHAnsi"/>
                <w:b w:val="0"/>
                <w:bCs w:val="0"/>
                <w:sz w:val="18"/>
                <w:szCs w:val="18"/>
              </w:rPr>
              <w:t>34</w:t>
            </w:r>
          </w:p>
        </w:tc>
        <w:tc>
          <w:tcPr>
            <w:tcW w:w="4404" w:type="pct"/>
          </w:tcPr>
          <w:p w14:paraId="3F651BA8" w14:textId="5CAB559E" w:rsidR="00662762" w:rsidRPr="00BF67BF" w:rsidRDefault="00662762" w:rsidP="00695670">
            <w:pPr>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F67BF">
              <w:rPr>
                <w:rFonts w:cstheme="minorHAnsi"/>
                <w:sz w:val="18"/>
                <w:szCs w:val="18"/>
              </w:rPr>
              <w:t>To what extent have you adopted or used knowledge/guidance/tools generated by the project?</w:t>
            </w:r>
          </w:p>
        </w:tc>
      </w:tr>
      <w:tr w:rsidR="00662762" w:rsidRPr="006F5C88" w14:paraId="0C216F89" w14:textId="77777777" w:rsidTr="00E819FA">
        <w:tc>
          <w:tcPr>
            <w:cnfStyle w:val="001000000000" w:firstRow="0" w:lastRow="0" w:firstColumn="1" w:lastColumn="0" w:oddVBand="0" w:evenVBand="0" w:oddHBand="0" w:evenHBand="0" w:firstRowFirstColumn="0" w:firstRowLastColumn="0" w:lastRowFirstColumn="0" w:lastRowLastColumn="0"/>
            <w:tcW w:w="596" w:type="pct"/>
            <w:shd w:val="clear" w:color="auto" w:fill="E5EAEE" w:themeFill="accent1" w:themeFillTint="33"/>
          </w:tcPr>
          <w:p w14:paraId="5E9191C9" w14:textId="77777777" w:rsidR="00662762" w:rsidRPr="006F5C88" w:rsidRDefault="00662762" w:rsidP="00F97B97">
            <w:pPr>
              <w:jc w:val="left"/>
              <w:rPr>
                <w:rFonts w:cstheme="minorHAnsi"/>
                <w:b w:val="0"/>
                <w:color w:val="FFFFFF" w:themeColor="background1"/>
              </w:rPr>
            </w:pPr>
          </w:p>
        </w:tc>
        <w:tc>
          <w:tcPr>
            <w:tcW w:w="4404" w:type="pct"/>
            <w:shd w:val="clear" w:color="auto" w:fill="E5EAEE" w:themeFill="accent1" w:themeFillTint="33"/>
          </w:tcPr>
          <w:p w14:paraId="3622A3D1" w14:textId="5396E30F" w:rsidR="00662762" w:rsidRPr="006F5C88" w:rsidRDefault="00662762" w:rsidP="00F97B97">
            <w:pPr>
              <w:jc w:val="lef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B11BAE">
              <w:rPr>
                <w:rFonts w:cstheme="minorHAnsi"/>
                <w:b/>
              </w:rPr>
              <w:t>Moving forward – what should be changed, what can be improved</w:t>
            </w:r>
          </w:p>
        </w:tc>
      </w:tr>
      <w:tr w:rsidR="00662762" w:rsidRPr="008B7CB0" w14:paraId="50149644" w14:textId="77777777" w:rsidTr="00770722">
        <w:tc>
          <w:tcPr>
            <w:cnfStyle w:val="001000000000" w:firstRow="0" w:lastRow="0" w:firstColumn="1" w:lastColumn="0" w:oddVBand="0" w:evenVBand="0" w:oddHBand="0" w:evenHBand="0" w:firstRowFirstColumn="0" w:firstRowLastColumn="0" w:lastRowFirstColumn="0" w:lastRowLastColumn="0"/>
            <w:tcW w:w="596" w:type="pct"/>
          </w:tcPr>
          <w:p w14:paraId="0909B47F" w14:textId="6E08F75D" w:rsidR="00662762" w:rsidRPr="00695670" w:rsidRDefault="00F105F5" w:rsidP="00695670">
            <w:pPr>
              <w:jc w:val="left"/>
              <w:rPr>
                <w:rFonts w:cstheme="minorHAnsi"/>
                <w:b w:val="0"/>
                <w:bCs w:val="0"/>
                <w:sz w:val="18"/>
                <w:szCs w:val="18"/>
              </w:rPr>
            </w:pPr>
            <w:r>
              <w:rPr>
                <w:rFonts w:cstheme="minorHAnsi"/>
                <w:b w:val="0"/>
                <w:bCs w:val="0"/>
                <w:sz w:val="18"/>
                <w:szCs w:val="18"/>
              </w:rPr>
              <w:t>35</w:t>
            </w:r>
          </w:p>
        </w:tc>
        <w:tc>
          <w:tcPr>
            <w:tcW w:w="4404" w:type="pct"/>
          </w:tcPr>
          <w:p w14:paraId="2C80BE4C" w14:textId="0EB3211B" w:rsidR="00662762" w:rsidRPr="00BF67BF" w:rsidRDefault="00662762" w:rsidP="00695670">
            <w:pPr>
              <w:jc w:val="left"/>
              <w:cnfStyle w:val="000000000000" w:firstRow="0" w:lastRow="0" w:firstColumn="0" w:lastColumn="0" w:oddVBand="0" w:evenVBand="0" w:oddHBand="0" w:evenHBand="0" w:firstRowFirstColumn="0" w:firstRowLastColumn="0" w:lastRowFirstColumn="0" w:lastRowLastColumn="0"/>
              <w:rPr>
                <w:rFonts w:cstheme="minorHAnsi"/>
              </w:rPr>
            </w:pPr>
            <w:r w:rsidRPr="00BF67BF">
              <w:rPr>
                <w:rFonts w:cstheme="minorHAnsi"/>
                <w:sz w:val="18"/>
                <w:szCs w:val="18"/>
              </w:rPr>
              <w:t>What, if any, improvements could be made to the EWKR project moving forward?</w:t>
            </w:r>
          </w:p>
        </w:tc>
      </w:tr>
    </w:tbl>
    <w:p w14:paraId="236137E1" w14:textId="77777777" w:rsidR="00B272A4" w:rsidRDefault="00B272A4" w:rsidP="00B272A4">
      <w:pPr>
        <w:tabs>
          <w:tab w:val="left" w:pos="1464"/>
        </w:tabs>
      </w:pPr>
    </w:p>
    <w:p w14:paraId="3A957FE0" w14:textId="77777777" w:rsidR="00DF1BF4" w:rsidRDefault="00DF1BF4" w:rsidP="00DF1BF4">
      <w:pPr>
        <w:pStyle w:val="Heading1"/>
      </w:pPr>
      <w:bookmarkStart w:id="36" w:name="_Toc52119629"/>
      <w:r>
        <w:t>Interview questions</w:t>
      </w:r>
      <w:bookmarkEnd w:id="36"/>
    </w:p>
    <w:p w14:paraId="782CE041" w14:textId="48D86DBC" w:rsidR="005B4074" w:rsidRDefault="00DF1BF4" w:rsidP="005B4074">
      <w:pPr>
        <w:tabs>
          <w:tab w:val="left" w:pos="1464"/>
        </w:tabs>
      </w:pPr>
      <w:r>
        <w:t xml:space="preserve">Interviews were </w:t>
      </w:r>
      <w:r w:rsidR="00C52D14">
        <w:t>the third</w:t>
      </w:r>
      <w:r>
        <w:t xml:space="preserve"> of three lines of evidence used </w:t>
      </w:r>
      <w:r w:rsidRPr="00B543AC">
        <w:t xml:space="preserve">to assess performance against the </w:t>
      </w:r>
      <w:r w:rsidR="005B4074">
        <w:t>KEQ</w:t>
      </w:r>
      <w:r>
        <w:t xml:space="preserve">. </w:t>
      </w:r>
      <w:r w:rsidR="005B4074">
        <w:t xml:space="preserve">Interview recordings were transcribed using software-assisted manual transcription. </w:t>
      </w:r>
      <w:r w:rsidR="005B4074" w:rsidRPr="006E0D5D">
        <w:t>All transcripts were imported into NVivo and the responses were coded to individual nodes relating to focal areas (</w:t>
      </w:r>
      <w:proofErr w:type="gramStart"/>
      <w:r w:rsidR="005B4074" w:rsidRPr="006E0D5D">
        <w:t>e.g.</w:t>
      </w:r>
      <w:proofErr w:type="gramEnd"/>
      <w:r w:rsidR="005B4074" w:rsidRPr="006E0D5D">
        <w:t xml:space="preserve"> achieved objectives, communicated findings </w:t>
      </w:r>
      <w:r w:rsidR="00DF673D" w:rsidRPr="006E0D5D">
        <w:t>etc.</w:t>
      </w:r>
      <w:r w:rsidR="005B4074" w:rsidRPr="006E0D5D">
        <w:t>)</w:t>
      </w:r>
      <w:r w:rsidR="005B4074">
        <w:t>.</w:t>
      </w:r>
    </w:p>
    <w:p w14:paraId="145788F9" w14:textId="264DDE27" w:rsidR="00DF1BF4" w:rsidRDefault="0087106F" w:rsidP="002E306C">
      <w:pPr>
        <w:tabs>
          <w:tab w:val="left" w:pos="1464"/>
        </w:tabs>
      </w:pPr>
      <w:r>
        <w:t xml:space="preserve">Expert evaluators were provided both with </w:t>
      </w:r>
      <w:r w:rsidR="005B4074">
        <w:t xml:space="preserve">redacted </w:t>
      </w:r>
      <w:r>
        <w:t xml:space="preserve">transcripts of </w:t>
      </w:r>
      <w:r w:rsidR="00F4178C" w:rsidRPr="005B4074">
        <w:t>all</w:t>
      </w:r>
      <w:r>
        <w:t xml:space="preserve"> interviews and </w:t>
      </w:r>
      <w:r w:rsidR="003B2802">
        <w:t xml:space="preserve">a sentiment analysis of responses by stakeholder groups 2 </w:t>
      </w:r>
      <w:r w:rsidR="00062D2A">
        <w:t>(</w:t>
      </w:r>
      <w:r w:rsidR="003B2802">
        <w:t>service providers</w:t>
      </w:r>
      <w:r w:rsidR="00062D2A">
        <w:t>)</w:t>
      </w:r>
      <w:r w:rsidR="003B2802">
        <w:t xml:space="preserve"> and 3 </w:t>
      </w:r>
      <w:r w:rsidR="00062D2A">
        <w:t>(</w:t>
      </w:r>
      <w:r w:rsidR="003B2802">
        <w:t>end users</w:t>
      </w:r>
      <w:r w:rsidR="00062D2A">
        <w:t>)</w:t>
      </w:r>
      <w:r w:rsidR="003B2802">
        <w:t>.</w:t>
      </w:r>
      <w:r w:rsidR="00D31F47">
        <w:t xml:space="preserve"> </w:t>
      </w:r>
    </w:p>
    <w:p w14:paraId="35124F6C" w14:textId="35C906A7" w:rsidR="005B4074" w:rsidRDefault="005B4074" w:rsidP="002E306C">
      <w:pPr>
        <w:tabs>
          <w:tab w:val="left" w:pos="1464"/>
        </w:tabs>
      </w:pPr>
      <w:r>
        <w:t xml:space="preserve">All interview transcripts, across </w:t>
      </w:r>
      <w:proofErr w:type="spellStart"/>
      <w:r>
        <w:t>al</w:t>
      </w:r>
      <w:proofErr w:type="spellEnd"/>
      <w:r>
        <w:t xml:space="preserve"> three groups were included in the sentiment analysis for the LTIM project.</w:t>
      </w:r>
    </w:p>
    <w:p w14:paraId="3425E74C" w14:textId="2D272F32" w:rsidR="00770722" w:rsidRDefault="00770722" w:rsidP="002E306C">
      <w:pPr>
        <w:tabs>
          <w:tab w:val="left" w:pos="1464"/>
        </w:tabs>
      </w:pPr>
    </w:p>
    <w:p w14:paraId="7959DCB5" w14:textId="77777777" w:rsidR="00DF1BF4" w:rsidRDefault="00DF1BF4" w:rsidP="00DF1BF4">
      <w:pPr>
        <w:pStyle w:val="Heading2"/>
      </w:pPr>
      <w:bookmarkStart w:id="37" w:name="_Toc52119630"/>
      <w:r>
        <w:t>Interview questions for the LTIM project</w:t>
      </w:r>
      <w:bookmarkEnd w:id="37"/>
    </w:p>
    <w:p w14:paraId="07750C8F" w14:textId="40B2DDDF" w:rsidR="00DF1BF4" w:rsidRDefault="00A9475E" w:rsidP="00DF1BF4">
      <w:pPr>
        <w:tabs>
          <w:tab w:val="left" w:pos="1464"/>
        </w:tabs>
      </w:pPr>
      <w:r>
        <w:t xml:space="preserve">A single set of interview questions were developed for the LTIM project evaluation. There were 18 primary questions relating to a </w:t>
      </w:r>
      <w:r w:rsidR="005B4074">
        <w:t>subset</w:t>
      </w:r>
      <w:r>
        <w:t xml:space="preserve"> of the KEQs and a further 38 prompts which address many mid-</w:t>
      </w:r>
      <w:r w:rsidR="006C47FC">
        <w:t>level</w:t>
      </w:r>
      <w:r>
        <w:t xml:space="preserve"> and micro-level KEQs. </w:t>
      </w:r>
      <w:r w:rsidR="005B4074">
        <w:t xml:space="preserve">Not all prompts were asked as participants often addressed the questions without being asked. </w:t>
      </w:r>
    </w:p>
    <w:p w14:paraId="42D619C1" w14:textId="77777777" w:rsidR="00A9475E" w:rsidRDefault="00A9475E" w:rsidP="00DF1BF4">
      <w:pPr>
        <w:tabs>
          <w:tab w:val="left" w:pos="1464"/>
        </w:tabs>
      </w:pPr>
    </w:p>
    <w:tbl>
      <w:tblPr>
        <w:tblStyle w:val="GridTable4-Accent1"/>
        <w:tblW w:w="5000" w:type="pct"/>
        <w:tblLook w:val="06A0" w:firstRow="1" w:lastRow="0" w:firstColumn="1" w:lastColumn="0" w:noHBand="1" w:noVBand="1"/>
      </w:tblPr>
      <w:tblGrid>
        <w:gridCol w:w="932"/>
        <w:gridCol w:w="8084"/>
      </w:tblGrid>
      <w:tr w:rsidR="00A9475E" w:rsidRPr="00A9475E" w14:paraId="13A670D3" w14:textId="77777777" w:rsidTr="00811D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4" w:type="pct"/>
          </w:tcPr>
          <w:p w14:paraId="52DCA255" w14:textId="6C0A66DC" w:rsidR="00A9475E" w:rsidRPr="00A9475E" w:rsidRDefault="00A9475E" w:rsidP="00A9475E">
            <w:pPr>
              <w:rPr>
                <w:rFonts w:cstheme="minorHAnsi"/>
                <w:color w:val="000000" w:themeColor="text1"/>
                <w:sz w:val="18"/>
                <w:szCs w:val="18"/>
              </w:rPr>
            </w:pPr>
            <w:r w:rsidRPr="00A9475E">
              <w:rPr>
                <w:rFonts w:cstheme="minorHAnsi"/>
                <w:sz w:val="18"/>
                <w:szCs w:val="18"/>
              </w:rPr>
              <w:t>Interview question number</w:t>
            </w:r>
          </w:p>
        </w:tc>
        <w:tc>
          <w:tcPr>
            <w:tcW w:w="4496" w:type="pct"/>
          </w:tcPr>
          <w:p w14:paraId="754C8565" w14:textId="4ADBAA99" w:rsidR="00A9475E" w:rsidRPr="00A9475E" w:rsidRDefault="00E819FA" w:rsidP="00A9475E">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LTIM interview q</w:t>
            </w:r>
            <w:r w:rsidR="00A9475E" w:rsidRPr="00A9475E">
              <w:rPr>
                <w:rFonts w:cstheme="minorHAnsi"/>
                <w:sz w:val="18"/>
                <w:szCs w:val="18"/>
              </w:rPr>
              <w:t>uestions and prompts</w:t>
            </w:r>
          </w:p>
        </w:tc>
      </w:tr>
      <w:tr w:rsidR="00A9475E" w:rsidRPr="00A9475E" w14:paraId="7B5BA0B7" w14:textId="77777777" w:rsidTr="00811DC9">
        <w:tc>
          <w:tcPr>
            <w:cnfStyle w:val="001000000000" w:firstRow="0" w:lastRow="0" w:firstColumn="1" w:lastColumn="0" w:oddVBand="0" w:evenVBand="0" w:oddHBand="0" w:evenHBand="0" w:firstRowFirstColumn="0" w:firstRowLastColumn="0" w:lastRowFirstColumn="0" w:lastRowLastColumn="0"/>
            <w:tcW w:w="504" w:type="pct"/>
            <w:shd w:val="clear" w:color="auto" w:fill="E5EAEE" w:themeFill="accent1" w:themeFillTint="33"/>
          </w:tcPr>
          <w:p w14:paraId="0B3DE50D" w14:textId="77777777" w:rsidR="00A9475E" w:rsidRPr="00A9475E" w:rsidRDefault="00A9475E" w:rsidP="00A9475E">
            <w:pPr>
              <w:rPr>
                <w:rFonts w:cstheme="minorHAnsi"/>
                <w:b w:val="0"/>
                <w:sz w:val="18"/>
                <w:szCs w:val="18"/>
              </w:rPr>
            </w:pPr>
          </w:p>
        </w:tc>
        <w:tc>
          <w:tcPr>
            <w:tcW w:w="4496" w:type="pct"/>
            <w:shd w:val="clear" w:color="auto" w:fill="E5EAEE" w:themeFill="accent1" w:themeFillTint="33"/>
          </w:tcPr>
          <w:p w14:paraId="6088CE35"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A9475E">
              <w:rPr>
                <w:rFonts w:cstheme="minorHAnsi"/>
                <w:b/>
                <w:bCs/>
                <w:sz w:val="18"/>
                <w:szCs w:val="18"/>
              </w:rPr>
              <w:t>Effectiveness – achieved objectives</w:t>
            </w:r>
          </w:p>
        </w:tc>
      </w:tr>
      <w:tr w:rsidR="00A9475E" w:rsidRPr="00A9475E" w14:paraId="2B1F6FED" w14:textId="77777777" w:rsidTr="00811DC9">
        <w:trPr>
          <w:trHeight w:val="285"/>
        </w:trPr>
        <w:tc>
          <w:tcPr>
            <w:cnfStyle w:val="001000000000" w:firstRow="0" w:lastRow="0" w:firstColumn="1" w:lastColumn="0" w:oddVBand="0" w:evenVBand="0" w:oddHBand="0" w:evenHBand="0" w:firstRowFirstColumn="0" w:firstRowLastColumn="0" w:lastRowFirstColumn="0" w:lastRowLastColumn="0"/>
            <w:tcW w:w="504" w:type="pct"/>
          </w:tcPr>
          <w:p w14:paraId="0531880B"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1</w:t>
            </w:r>
          </w:p>
        </w:tc>
        <w:tc>
          <w:tcPr>
            <w:tcW w:w="4496" w:type="pct"/>
          </w:tcPr>
          <w:p w14:paraId="583CAF57"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 xml:space="preserve">To what extent do you think the LTIM project achieved its objectives? On what basis? </w:t>
            </w:r>
          </w:p>
        </w:tc>
      </w:tr>
      <w:tr w:rsidR="00A9475E" w:rsidRPr="00A9475E" w14:paraId="02F82D7F" w14:textId="77777777" w:rsidTr="00811DC9">
        <w:tc>
          <w:tcPr>
            <w:cnfStyle w:val="001000000000" w:firstRow="0" w:lastRow="0" w:firstColumn="1" w:lastColumn="0" w:oddVBand="0" w:evenVBand="0" w:oddHBand="0" w:evenHBand="0" w:firstRowFirstColumn="0" w:firstRowLastColumn="0" w:lastRowFirstColumn="0" w:lastRowLastColumn="0"/>
            <w:tcW w:w="504" w:type="pct"/>
          </w:tcPr>
          <w:p w14:paraId="1F02DD0F"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2</w:t>
            </w:r>
          </w:p>
        </w:tc>
        <w:tc>
          <w:tcPr>
            <w:tcW w:w="4496" w:type="pct"/>
          </w:tcPr>
          <w:p w14:paraId="4BE74969"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How effectively did the LTIM project evaluate the contribution of CEW to the Basin Plan objectives, noting that this includes Chapter 8 and 9 objectives?</w:t>
            </w:r>
          </w:p>
        </w:tc>
      </w:tr>
      <w:tr w:rsidR="00A9475E" w:rsidRPr="00A9475E" w14:paraId="76701B99" w14:textId="77777777" w:rsidTr="00811DC9">
        <w:trPr>
          <w:trHeight w:val="315"/>
        </w:trPr>
        <w:tc>
          <w:tcPr>
            <w:cnfStyle w:val="001000000000" w:firstRow="0" w:lastRow="0" w:firstColumn="1" w:lastColumn="0" w:oddVBand="0" w:evenVBand="0" w:oddHBand="0" w:evenHBand="0" w:firstRowFirstColumn="0" w:firstRowLastColumn="0" w:lastRowFirstColumn="0" w:lastRowLastColumn="0"/>
            <w:tcW w:w="504" w:type="pct"/>
          </w:tcPr>
          <w:p w14:paraId="05F60747"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3</w:t>
            </w:r>
          </w:p>
        </w:tc>
        <w:tc>
          <w:tcPr>
            <w:tcW w:w="4496" w:type="pct"/>
          </w:tcPr>
          <w:p w14:paraId="4A81F3BB"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To what extent did the LTIM project infer ecological outcomes of Commonwealth environmental water to areas in the Basin not monitored?</w:t>
            </w:r>
          </w:p>
        </w:tc>
      </w:tr>
      <w:tr w:rsidR="00A9475E" w:rsidRPr="00A9475E" w14:paraId="6229C0FA" w14:textId="77777777" w:rsidTr="00811DC9">
        <w:tc>
          <w:tcPr>
            <w:cnfStyle w:val="001000000000" w:firstRow="0" w:lastRow="0" w:firstColumn="1" w:lastColumn="0" w:oddVBand="0" w:evenVBand="0" w:oddHBand="0" w:evenHBand="0" w:firstRowFirstColumn="0" w:firstRowLastColumn="0" w:lastRowFirstColumn="0" w:lastRowLastColumn="0"/>
            <w:tcW w:w="504" w:type="pct"/>
            <w:shd w:val="clear" w:color="auto" w:fill="E5EAEE" w:themeFill="accent1" w:themeFillTint="33"/>
          </w:tcPr>
          <w:p w14:paraId="7DD5F742" w14:textId="77777777" w:rsidR="00A9475E" w:rsidRPr="00A9475E" w:rsidRDefault="00A9475E" w:rsidP="00A9475E">
            <w:pPr>
              <w:rPr>
                <w:rFonts w:cstheme="minorHAnsi"/>
                <w:b w:val="0"/>
                <w:color w:val="000000" w:themeColor="text1"/>
                <w:sz w:val="18"/>
                <w:szCs w:val="18"/>
              </w:rPr>
            </w:pPr>
          </w:p>
        </w:tc>
        <w:tc>
          <w:tcPr>
            <w:tcW w:w="4496" w:type="pct"/>
            <w:shd w:val="clear" w:color="auto" w:fill="E5EAEE" w:themeFill="accent1" w:themeFillTint="33"/>
          </w:tcPr>
          <w:p w14:paraId="147B8854"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A9475E">
              <w:rPr>
                <w:rFonts w:cstheme="minorHAnsi"/>
                <w:b/>
                <w:sz w:val="18"/>
                <w:szCs w:val="18"/>
              </w:rPr>
              <w:t>Effectiveness - demonstrated outcomes</w:t>
            </w:r>
          </w:p>
        </w:tc>
      </w:tr>
      <w:tr w:rsidR="00A9475E" w:rsidRPr="00A9475E" w14:paraId="0404CE31" w14:textId="77777777" w:rsidTr="00811DC9">
        <w:trPr>
          <w:trHeight w:val="240"/>
        </w:trPr>
        <w:tc>
          <w:tcPr>
            <w:cnfStyle w:val="001000000000" w:firstRow="0" w:lastRow="0" w:firstColumn="1" w:lastColumn="0" w:oddVBand="0" w:evenVBand="0" w:oddHBand="0" w:evenHBand="0" w:firstRowFirstColumn="0" w:firstRowLastColumn="0" w:lastRowFirstColumn="0" w:lastRowLastColumn="0"/>
            <w:tcW w:w="504" w:type="pct"/>
          </w:tcPr>
          <w:p w14:paraId="76DD1514"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4</w:t>
            </w:r>
          </w:p>
        </w:tc>
        <w:tc>
          <w:tcPr>
            <w:tcW w:w="4496" w:type="pct"/>
          </w:tcPr>
          <w:p w14:paraId="1A7E8D70"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 xml:space="preserve">How effectively has the LTIM project demonstrated that short term, less than </w:t>
            </w:r>
            <w:proofErr w:type="gramStart"/>
            <w:r w:rsidRPr="00A9475E">
              <w:rPr>
                <w:rFonts w:cstheme="minorHAnsi"/>
                <w:sz w:val="18"/>
                <w:szCs w:val="18"/>
              </w:rPr>
              <w:t>1 year</w:t>
            </w:r>
            <w:proofErr w:type="gramEnd"/>
            <w:r w:rsidRPr="00A9475E">
              <w:rPr>
                <w:rFonts w:cstheme="minorHAnsi"/>
                <w:sz w:val="18"/>
                <w:szCs w:val="18"/>
              </w:rPr>
              <w:t xml:space="preserve"> outcomes, contribute to longer term outcomes?</w:t>
            </w:r>
          </w:p>
        </w:tc>
      </w:tr>
      <w:tr w:rsidR="00A9475E" w:rsidRPr="00A9475E" w14:paraId="0F5F8CF0" w14:textId="77777777" w:rsidTr="00811DC9">
        <w:trPr>
          <w:trHeight w:val="485"/>
        </w:trPr>
        <w:tc>
          <w:tcPr>
            <w:cnfStyle w:val="001000000000" w:firstRow="0" w:lastRow="0" w:firstColumn="1" w:lastColumn="0" w:oddVBand="0" w:evenVBand="0" w:oddHBand="0" w:evenHBand="0" w:firstRowFirstColumn="0" w:firstRowLastColumn="0" w:lastRowFirstColumn="0" w:lastRowLastColumn="0"/>
            <w:tcW w:w="504" w:type="pct"/>
          </w:tcPr>
          <w:p w14:paraId="1D29193C"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5</w:t>
            </w:r>
          </w:p>
        </w:tc>
        <w:tc>
          <w:tcPr>
            <w:tcW w:w="4496" w:type="pct"/>
          </w:tcPr>
          <w:p w14:paraId="4CB9CFA3"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How effectively the LTIM project improved capacity to predict outcomes of environmental flow allocations and their management over 1–5 years?</w:t>
            </w:r>
          </w:p>
        </w:tc>
      </w:tr>
      <w:tr w:rsidR="00A9475E" w:rsidRPr="00A9475E" w14:paraId="01F5CF15" w14:textId="77777777" w:rsidTr="00811DC9">
        <w:tc>
          <w:tcPr>
            <w:cnfStyle w:val="001000000000" w:firstRow="0" w:lastRow="0" w:firstColumn="1" w:lastColumn="0" w:oddVBand="0" w:evenVBand="0" w:oddHBand="0" w:evenHBand="0" w:firstRowFirstColumn="0" w:firstRowLastColumn="0" w:lastRowFirstColumn="0" w:lastRowLastColumn="0"/>
            <w:tcW w:w="504" w:type="pct"/>
            <w:shd w:val="clear" w:color="auto" w:fill="E5EAEE" w:themeFill="accent1" w:themeFillTint="33"/>
          </w:tcPr>
          <w:p w14:paraId="3BDDBB40" w14:textId="77777777" w:rsidR="00A9475E" w:rsidRPr="00A9475E" w:rsidRDefault="00A9475E" w:rsidP="00A9475E">
            <w:pPr>
              <w:rPr>
                <w:rFonts w:cstheme="minorHAnsi"/>
                <w:b w:val="0"/>
                <w:color w:val="000000" w:themeColor="text1"/>
                <w:sz w:val="18"/>
                <w:szCs w:val="18"/>
              </w:rPr>
            </w:pPr>
          </w:p>
        </w:tc>
        <w:tc>
          <w:tcPr>
            <w:tcW w:w="4496" w:type="pct"/>
            <w:shd w:val="clear" w:color="auto" w:fill="E5EAEE" w:themeFill="accent1" w:themeFillTint="33"/>
          </w:tcPr>
          <w:p w14:paraId="44656C3A" w14:textId="6DB5F94F"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A9475E">
              <w:rPr>
                <w:rFonts w:cstheme="minorHAnsi"/>
                <w:b/>
                <w:sz w:val="18"/>
                <w:szCs w:val="18"/>
              </w:rPr>
              <w:t xml:space="preserve">Effectiveness - communicated findings </w:t>
            </w:r>
          </w:p>
        </w:tc>
      </w:tr>
      <w:tr w:rsidR="00A9475E" w:rsidRPr="00A9475E" w14:paraId="28E96342" w14:textId="77777777" w:rsidTr="00811DC9">
        <w:trPr>
          <w:trHeight w:val="372"/>
        </w:trPr>
        <w:tc>
          <w:tcPr>
            <w:cnfStyle w:val="001000000000" w:firstRow="0" w:lastRow="0" w:firstColumn="1" w:lastColumn="0" w:oddVBand="0" w:evenVBand="0" w:oddHBand="0" w:evenHBand="0" w:firstRowFirstColumn="0" w:firstRowLastColumn="0" w:lastRowFirstColumn="0" w:lastRowLastColumn="0"/>
            <w:tcW w:w="504" w:type="pct"/>
          </w:tcPr>
          <w:p w14:paraId="4E15FC38"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6</w:t>
            </w:r>
          </w:p>
        </w:tc>
        <w:tc>
          <w:tcPr>
            <w:tcW w:w="4496" w:type="pct"/>
          </w:tcPr>
          <w:p w14:paraId="3C79D4E7"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 xml:space="preserve">How well did the LTIM project communicate the key findings to stakeholders? </w:t>
            </w:r>
          </w:p>
        </w:tc>
      </w:tr>
      <w:tr w:rsidR="00A9475E" w:rsidRPr="00A9475E" w14:paraId="64B4B258" w14:textId="77777777" w:rsidTr="00811DC9">
        <w:tc>
          <w:tcPr>
            <w:cnfStyle w:val="001000000000" w:firstRow="0" w:lastRow="0" w:firstColumn="1" w:lastColumn="0" w:oddVBand="0" w:evenVBand="0" w:oddHBand="0" w:evenHBand="0" w:firstRowFirstColumn="0" w:firstRowLastColumn="0" w:lastRowFirstColumn="0" w:lastRowLastColumn="0"/>
            <w:tcW w:w="504" w:type="pct"/>
          </w:tcPr>
          <w:p w14:paraId="1239B096"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7</w:t>
            </w:r>
          </w:p>
        </w:tc>
        <w:tc>
          <w:tcPr>
            <w:tcW w:w="4496" w:type="pct"/>
          </w:tcPr>
          <w:p w14:paraId="4A38161A"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 xml:space="preserve">How effective were the </w:t>
            </w:r>
            <w:proofErr w:type="gramStart"/>
            <w:r w:rsidRPr="00A9475E">
              <w:rPr>
                <w:rFonts w:cstheme="minorHAnsi"/>
                <w:sz w:val="18"/>
                <w:szCs w:val="18"/>
              </w:rPr>
              <w:t>cause and effect</w:t>
            </w:r>
            <w:proofErr w:type="gramEnd"/>
            <w:r w:rsidRPr="00A9475E">
              <w:rPr>
                <w:rFonts w:cstheme="minorHAnsi"/>
                <w:sz w:val="18"/>
                <w:szCs w:val="18"/>
              </w:rPr>
              <w:t xml:space="preserve"> diagrams (CED) in communicating key relationships between environmental watering and ecological outcomes?</w:t>
            </w:r>
          </w:p>
        </w:tc>
      </w:tr>
      <w:tr w:rsidR="00A9475E" w:rsidRPr="00A9475E" w14:paraId="0F3B386D" w14:textId="77777777" w:rsidTr="00811DC9">
        <w:tc>
          <w:tcPr>
            <w:cnfStyle w:val="001000000000" w:firstRow="0" w:lastRow="0" w:firstColumn="1" w:lastColumn="0" w:oddVBand="0" w:evenVBand="0" w:oddHBand="0" w:evenHBand="0" w:firstRowFirstColumn="0" w:firstRowLastColumn="0" w:lastRowFirstColumn="0" w:lastRowLastColumn="0"/>
            <w:tcW w:w="504" w:type="pct"/>
            <w:shd w:val="clear" w:color="auto" w:fill="E5EAEE" w:themeFill="accent1" w:themeFillTint="33"/>
          </w:tcPr>
          <w:p w14:paraId="032ABE14" w14:textId="77777777" w:rsidR="00A9475E" w:rsidRPr="00A9475E" w:rsidRDefault="00A9475E" w:rsidP="00A9475E">
            <w:pPr>
              <w:rPr>
                <w:rFonts w:cstheme="minorHAnsi"/>
                <w:sz w:val="18"/>
                <w:szCs w:val="18"/>
              </w:rPr>
            </w:pPr>
          </w:p>
        </w:tc>
        <w:tc>
          <w:tcPr>
            <w:tcW w:w="4496" w:type="pct"/>
            <w:shd w:val="clear" w:color="auto" w:fill="E5EAEE" w:themeFill="accent1" w:themeFillTint="33"/>
          </w:tcPr>
          <w:p w14:paraId="19CAAC28"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A9475E">
              <w:rPr>
                <w:rFonts w:cstheme="minorHAnsi"/>
                <w:b/>
                <w:bCs/>
                <w:sz w:val="18"/>
                <w:szCs w:val="18"/>
              </w:rPr>
              <w:t>Appropriateness – strategic relevance - Basin Plan</w:t>
            </w:r>
          </w:p>
        </w:tc>
      </w:tr>
      <w:tr w:rsidR="00A9475E" w:rsidRPr="00A9475E" w14:paraId="6ACD3A54" w14:textId="77777777" w:rsidTr="00811DC9">
        <w:trPr>
          <w:trHeight w:val="279"/>
        </w:trPr>
        <w:tc>
          <w:tcPr>
            <w:cnfStyle w:val="001000000000" w:firstRow="0" w:lastRow="0" w:firstColumn="1" w:lastColumn="0" w:oddVBand="0" w:evenVBand="0" w:oddHBand="0" w:evenHBand="0" w:firstRowFirstColumn="0" w:firstRowLastColumn="0" w:lastRowFirstColumn="0" w:lastRowLastColumn="0"/>
            <w:tcW w:w="504" w:type="pct"/>
          </w:tcPr>
          <w:p w14:paraId="6DF0796C"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lastRenderedPageBreak/>
              <w:t>8</w:t>
            </w:r>
          </w:p>
        </w:tc>
        <w:tc>
          <w:tcPr>
            <w:tcW w:w="4496" w:type="pct"/>
          </w:tcPr>
          <w:p w14:paraId="3D6F1D8B"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To what extent do you think the overall LTIM project was aligned to Basin Plan objectives?</w:t>
            </w:r>
          </w:p>
        </w:tc>
      </w:tr>
      <w:tr w:rsidR="00A9475E" w:rsidRPr="00A9475E" w14:paraId="23F16386" w14:textId="77777777" w:rsidTr="00811DC9">
        <w:trPr>
          <w:trHeight w:val="285"/>
        </w:trPr>
        <w:tc>
          <w:tcPr>
            <w:cnfStyle w:val="001000000000" w:firstRow="0" w:lastRow="0" w:firstColumn="1" w:lastColumn="0" w:oddVBand="0" w:evenVBand="0" w:oddHBand="0" w:evenHBand="0" w:firstRowFirstColumn="0" w:firstRowLastColumn="0" w:lastRowFirstColumn="0" w:lastRowLastColumn="0"/>
            <w:tcW w:w="504" w:type="pct"/>
          </w:tcPr>
          <w:p w14:paraId="1C2552F4"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9</w:t>
            </w:r>
          </w:p>
        </w:tc>
        <w:tc>
          <w:tcPr>
            <w:tcW w:w="4496" w:type="pct"/>
          </w:tcPr>
          <w:p w14:paraId="5EEC226C"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To what extent did the LTIM project consider other ongoing and planned initiatives/projects related to Basin Plan implementation? How?</w:t>
            </w:r>
          </w:p>
        </w:tc>
      </w:tr>
      <w:tr w:rsidR="00A9475E" w:rsidRPr="00A9475E" w14:paraId="2E67D82A" w14:textId="77777777" w:rsidTr="00811DC9">
        <w:tc>
          <w:tcPr>
            <w:cnfStyle w:val="001000000000" w:firstRow="0" w:lastRow="0" w:firstColumn="1" w:lastColumn="0" w:oddVBand="0" w:evenVBand="0" w:oddHBand="0" w:evenHBand="0" w:firstRowFirstColumn="0" w:firstRowLastColumn="0" w:lastRowFirstColumn="0" w:lastRowLastColumn="0"/>
            <w:tcW w:w="504" w:type="pct"/>
            <w:shd w:val="clear" w:color="auto" w:fill="E5EAEE" w:themeFill="accent1" w:themeFillTint="33"/>
          </w:tcPr>
          <w:p w14:paraId="27D1EFBF" w14:textId="77777777" w:rsidR="00A9475E" w:rsidRPr="00A9475E" w:rsidRDefault="00A9475E" w:rsidP="00A9475E">
            <w:pPr>
              <w:rPr>
                <w:rFonts w:cstheme="minorHAnsi"/>
                <w:b w:val="0"/>
                <w:color w:val="000000" w:themeColor="text1"/>
                <w:sz w:val="18"/>
                <w:szCs w:val="18"/>
              </w:rPr>
            </w:pPr>
          </w:p>
        </w:tc>
        <w:tc>
          <w:tcPr>
            <w:tcW w:w="4496" w:type="pct"/>
            <w:shd w:val="clear" w:color="auto" w:fill="E5EAEE" w:themeFill="accent1" w:themeFillTint="33"/>
          </w:tcPr>
          <w:p w14:paraId="3BE72AF5"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A9475E">
              <w:rPr>
                <w:rFonts w:cstheme="minorHAnsi"/>
                <w:b/>
                <w:sz w:val="18"/>
                <w:szCs w:val="18"/>
              </w:rPr>
              <w:t xml:space="preserve">Appropriateness - design was fit for purpose  </w:t>
            </w:r>
          </w:p>
        </w:tc>
      </w:tr>
      <w:tr w:rsidR="00A9475E" w:rsidRPr="00A9475E" w14:paraId="2D1F5837" w14:textId="77777777" w:rsidTr="00811DC9">
        <w:trPr>
          <w:trHeight w:val="306"/>
        </w:trPr>
        <w:tc>
          <w:tcPr>
            <w:cnfStyle w:val="001000000000" w:firstRow="0" w:lastRow="0" w:firstColumn="1" w:lastColumn="0" w:oddVBand="0" w:evenVBand="0" w:oddHBand="0" w:evenHBand="0" w:firstRowFirstColumn="0" w:firstRowLastColumn="0" w:lastRowFirstColumn="0" w:lastRowLastColumn="0"/>
            <w:tcW w:w="504" w:type="pct"/>
          </w:tcPr>
          <w:p w14:paraId="60DC90F5" w14:textId="77777777" w:rsidR="00A9475E" w:rsidRPr="00A9475E" w:rsidRDefault="00A9475E" w:rsidP="00A9475E">
            <w:pPr>
              <w:pStyle w:val="BodyText1"/>
              <w:rPr>
                <w:rFonts w:asciiTheme="minorHAnsi" w:hAnsiTheme="minorHAnsi" w:cstheme="minorHAnsi"/>
                <w:color w:val="000000" w:themeColor="text1"/>
                <w:sz w:val="18"/>
                <w:szCs w:val="18"/>
              </w:rPr>
            </w:pPr>
            <w:r w:rsidRPr="00A9475E">
              <w:rPr>
                <w:rFonts w:asciiTheme="minorHAnsi" w:hAnsiTheme="minorHAnsi" w:cstheme="minorHAnsi"/>
                <w:color w:val="000000" w:themeColor="text1"/>
                <w:sz w:val="18"/>
                <w:szCs w:val="18"/>
              </w:rPr>
              <w:t>10</w:t>
            </w:r>
          </w:p>
        </w:tc>
        <w:tc>
          <w:tcPr>
            <w:tcW w:w="4496" w:type="pct"/>
          </w:tcPr>
          <w:p w14:paraId="08B1EEB5" w14:textId="77777777" w:rsidR="00A9475E" w:rsidRPr="00A9475E" w:rsidRDefault="00A9475E" w:rsidP="00A9475E">
            <w:pPr>
              <w:pStyle w:val="BodyTex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9475E">
              <w:rPr>
                <w:rFonts w:asciiTheme="minorHAnsi" w:hAnsiTheme="minorHAnsi" w:cstheme="minorHAnsi"/>
                <w:sz w:val="18"/>
                <w:szCs w:val="18"/>
              </w:rPr>
              <w:t>To what extent was the LTIM project design fit for purpose in meeting the CEWO’s strategic requirements?</w:t>
            </w:r>
          </w:p>
        </w:tc>
      </w:tr>
      <w:tr w:rsidR="00A9475E" w:rsidRPr="00A9475E" w14:paraId="10CB29D0" w14:textId="77777777" w:rsidTr="00811DC9">
        <w:trPr>
          <w:trHeight w:val="265"/>
        </w:trPr>
        <w:tc>
          <w:tcPr>
            <w:cnfStyle w:val="001000000000" w:firstRow="0" w:lastRow="0" w:firstColumn="1" w:lastColumn="0" w:oddVBand="0" w:evenVBand="0" w:oddHBand="0" w:evenHBand="0" w:firstRowFirstColumn="0" w:firstRowLastColumn="0" w:lastRowFirstColumn="0" w:lastRowLastColumn="0"/>
            <w:tcW w:w="504" w:type="pct"/>
          </w:tcPr>
          <w:p w14:paraId="7D496523"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11</w:t>
            </w:r>
          </w:p>
        </w:tc>
        <w:tc>
          <w:tcPr>
            <w:tcW w:w="4496" w:type="pct"/>
          </w:tcPr>
          <w:p w14:paraId="03B9FA7C" w14:textId="77777777" w:rsidR="00A9475E" w:rsidRPr="00A9475E" w:rsidRDefault="00A9475E" w:rsidP="00A9475E">
            <w:pPr>
              <w:pStyle w:val="BodyTex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9475E">
              <w:rPr>
                <w:rFonts w:asciiTheme="minorHAnsi" w:hAnsiTheme="minorHAnsi" w:cstheme="minorHAnsi"/>
                <w:sz w:val="18"/>
                <w:szCs w:val="18"/>
              </w:rPr>
              <w:t>To what extent were the best practice scientific methods employed in the LTIM project?</w:t>
            </w:r>
          </w:p>
        </w:tc>
      </w:tr>
      <w:tr w:rsidR="00A9475E" w:rsidRPr="00A9475E" w14:paraId="3A6AAD71" w14:textId="77777777" w:rsidTr="00811DC9">
        <w:tc>
          <w:tcPr>
            <w:cnfStyle w:val="001000000000" w:firstRow="0" w:lastRow="0" w:firstColumn="1" w:lastColumn="0" w:oddVBand="0" w:evenVBand="0" w:oddHBand="0" w:evenHBand="0" w:firstRowFirstColumn="0" w:firstRowLastColumn="0" w:lastRowFirstColumn="0" w:lastRowLastColumn="0"/>
            <w:tcW w:w="504" w:type="pct"/>
          </w:tcPr>
          <w:p w14:paraId="714C4073"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12</w:t>
            </w:r>
          </w:p>
        </w:tc>
        <w:tc>
          <w:tcPr>
            <w:tcW w:w="4496" w:type="pct"/>
          </w:tcPr>
          <w:p w14:paraId="15517564" w14:textId="77777777" w:rsidR="00A9475E" w:rsidRPr="00A9475E" w:rsidRDefault="00A9475E" w:rsidP="00A9475E">
            <w:pPr>
              <w:pStyle w:val="BodyTex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9475E">
              <w:rPr>
                <w:rFonts w:asciiTheme="minorHAnsi" w:hAnsiTheme="minorHAnsi" w:cstheme="minorHAnsi"/>
                <w:sz w:val="18"/>
                <w:szCs w:val="18"/>
              </w:rPr>
              <w:t>To what extent have data management arrangements supported systematic capture and making available data generated by the LTIM project?</w:t>
            </w:r>
          </w:p>
          <w:p w14:paraId="7111294F" w14:textId="77777777" w:rsidR="00A9475E" w:rsidRPr="00A9475E" w:rsidRDefault="00A9475E" w:rsidP="00A9475E">
            <w:pPr>
              <w:pStyle w:val="BodyTex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A9475E" w:rsidRPr="00A9475E" w14:paraId="7078BBC2" w14:textId="77777777" w:rsidTr="00811DC9">
        <w:tc>
          <w:tcPr>
            <w:cnfStyle w:val="001000000000" w:firstRow="0" w:lastRow="0" w:firstColumn="1" w:lastColumn="0" w:oddVBand="0" w:evenVBand="0" w:oddHBand="0" w:evenHBand="0" w:firstRowFirstColumn="0" w:firstRowLastColumn="0" w:lastRowFirstColumn="0" w:lastRowLastColumn="0"/>
            <w:tcW w:w="504" w:type="pct"/>
            <w:shd w:val="clear" w:color="auto" w:fill="E5EAEE" w:themeFill="accent1" w:themeFillTint="33"/>
          </w:tcPr>
          <w:p w14:paraId="298C97B4" w14:textId="77777777" w:rsidR="00A9475E" w:rsidRPr="00A9475E" w:rsidRDefault="00A9475E" w:rsidP="00A9475E">
            <w:pPr>
              <w:rPr>
                <w:rFonts w:cstheme="minorHAnsi"/>
                <w:sz w:val="18"/>
                <w:szCs w:val="18"/>
              </w:rPr>
            </w:pPr>
          </w:p>
        </w:tc>
        <w:tc>
          <w:tcPr>
            <w:tcW w:w="4496" w:type="pct"/>
            <w:shd w:val="clear" w:color="auto" w:fill="E5EAEE" w:themeFill="accent1" w:themeFillTint="33"/>
          </w:tcPr>
          <w:p w14:paraId="11A48B17"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A9475E">
              <w:rPr>
                <w:rFonts w:cstheme="minorHAnsi"/>
                <w:b/>
                <w:bCs/>
                <w:sz w:val="18"/>
                <w:szCs w:val="18"/>
              </w:rPr>
              <w:t>Efficiency – value for money</w:t>
            </w:r>
          </w:p>
        </w:tc>
      </w:tr>
      <w:tr w:rsidR="00A9475E" w:rsidRPr="00A9475E" w14:paraId="1215B9CF" w14:textId="77777777" w:rsidTr="00811DC9">
        <w:trPr>
          <w:trHeight w:val="321"/>
        </w:trPr>
        <w:tc>
          <w:tcPr>
            <w:cnfStyle w:val="001000000000" w:firstRow="0" w:lastRow="0" w:firstColumn="1" w:lastColumn="0" w:oddVBand="0" w:evenVBand="0" w:oddHBand="0" w:evenHBand="0" w:firstRowFirstColumn="0" w:firstRowLastColumn="0" w:lastRowFirstColumn="0" w:lastRowLastColumn="0"/>
            <w:tcW w:w="504" w:type="pct"/>
          </w:tcPr>
          <w:p w14:paraId="62C7E97A"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13</w:t>
            </w:r>
          </w:p>
        </w:tc>
        <w:tc>
          <w:tcPr>
            <w:tcW w:w="4496" w:type="pct"/>
          </w:tcPr>
          <w:p w14:paraId="2A54CBA8"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Do you consider the expenditure worthwhile? Question is specifically about value for money.</w:t>
            </w:r>
          </w:p>
        </w:tc>
      </w:tr>
      <w:tr w:rsidR="00A9475E" w:rsidRPr="00A9475E" w14:paraId="025FAA29" w14:textId="77777777" w:rsidTr="00811DC9">
        <w:trPr>
          <w:trHeight w:val="428"/>
        </w:trPr>
        <w:tc>
          <w:tcPr>
            <w:cnfStyle w:val="001000000000" w:firstRow="0" w:lastRow="0" w:firstColumn="1" w:lastColumn="0" w:oddVBand="0" w:evenVBand="0" w:oddHBand="0" w:evenHBand="0" w:firstRowFirstColumn="0" w:firstRowLastColumn="0" w:lastRowFirstColumn="0" w:lastRowLastColumn="0"/>
            <w:tcW w:w="504" w:type="pct"/>
          </w:tcPr>
          <w:p w14:paraId="528E62E4"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14</w:t>
            </w:r>
          </w:p>
        </w:tc>
        <w:tc>
          <w:tcPr>
            <w:tcW w:w="4496" w:type="pct"/>
          </w:tcPr>
          <w:p w14:paraId="3B749407"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To what extent do you think LTIM project processes encouraged participants to collaborate, and share resources and lessons learnt?</w:t>
            </w:r>
          </w:p>
        </w:tc>
      </w:tr>
      <w:tr w:rsidR="00A9475E" w:rsidRPr="00A9475E" w14:paraId="74874AB1" w14:textId="77777777" w:rsidTr="00811DC9">
        <w:trPr>
          <w:trHeight w:val="402"/>
        </w:trPr>
        <w:tc>
          <w:tcPr>
            <w:cnfStyle w:val="001000000000" w:firstRow="0" w:lastRow="0" w:firstColumn="1" w:lastColumn="0" w:oddVBand="0" w:evenVBand="0" w:oddHBand="0" w:evenHBand="0" w:firstRowFirstColumn="0" w:firstRowLastColumn="0" w:lastRowFirstColumn="0" w:lastRowLastColumn="0"/>
            <w:tcW w:w="504" w:type="pct"/>
          </w:tcPr>
          <w:p w14:paraId="596A5958"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15</w:t>
            </w:r>
          </w:p>
        </w:tc>
        <w:tc>
          <w:tcPr>
            <w:tcW w:w="4496" w:type="pct"/>
          </w:tcPr>
          <w:p w14:paraId="5FF27BE1"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How technically efficiently was the LTIM project implemented - were the optimal methods of producing the outputs adopted?</w:t>
            </w:r>
          </w:p>
        </w:tc>
      </w:tr>
      <w:tr w:rsidR="00A9475E" w:rsidRPr="00A9475E" w14:paraId="0B0CC5D8" w14:textId="77777777" w:rsidTr="00811DC9">
        <w:tc>
          <w:tcPr>
            <w:cnfStyle w:val="001000000000" w:firstRow="0" w:lastRow="0" w:firstColumn="1" w:lastColumn="0" w:oddVBand="0" w:evenVBand="0" w:oddHBand="0" w:evenHBand="0" w:firstRowFirstColumn="0" w:firstRowLastColumn="0" w:lastRowFirstColumn="0" w:lastRowLastColumn="0"/>
            <w:tcW w:w="504" w:type="pct"/>
            <w:shd w:val="clear" w:color="auto" w:fill="E5EAEE" w:themeFill="accent1" w:themeFillTint="33"/>
          </w:tcPr>
          <w:p w14:paraId="72BA24AA" w14:textId="77777777" w:rsidR="00A9475E" w:rsidRPr="00A9475E" w:rsidRDefault="00A9475E" w:rsidP="00A9475E">
            <w:pPr>
              <w:rPr>
                <w:rFonts w:cstheme="minorHAnsi"/>
                <w:b w:val="0"/>
                <w:color w:val="000000" w:themeColor="text1"/>
                <w:sz w:val="18"/>
                <w:szCs w:val="18"/>
              </w:rPr>
            </w:pPr>
          </w:p>
        </w:tc>
        <w:tc>
          <w:tcPr>
            <w:tcW w:w="4496" w:type="pct"/>
            <w:shd w:val="clear" w:color="auto" w:fill="E5EAEE" w:themeFill="accent1" w:themeFillTint="33"/>
          </w:tcPr>
          <w:p w14:paraId="6A1D8F3B"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A9475E">
              <w:rPr>
                <w:rFonts w:cstheme="minorHAnsi"/>
                <w:b/>
                <w:sz w:val="18"/>
                <w:szCs w:val="18"/>
              </w:rPr>
              <w:t xml:space="preserve">Impact – leads to changed management </w:t>
            </w:r>
            <w:proofErr w:type="spellStart"/>
            <w:r w:rsidRPr="00A9475E">
              <w:rPr>
                <w:rFonts w:cstheme="minorHAnsi"/>
                <w:b/>
                <w:sz w:val="18"/>
                <w:szCs w:val="18"/>
              </w:rPr>
              <w:t>behaviour</w:t>
            </w:r>
            <w:proofErr w:type="spellEnd"/>
          </w:p>
        </w:tc>
      </w:tr>
      <w:tr w:rsidR="00A9475E" w:rsidRPr="00A9475E" w14:paraId="61017BCE" w14:textId="77777777" w:rsidTr="00811DC9">
        <w:tc>
          <w:tcPr>
            <w:cnfStyle w:val="001000000000" w:firstRow="0" w:lastRow="0" w:firstColumn="1" w:lastColumn="0" w:oddVBand="0" w:evenVBand="0" w:oddHBand="0" w:evenHBand="0" w:firstRowFirstColumn="0" w:firstRowLastColumn="0" w:lastRowFirstColumn="0" w:lastRowLastColumn="0"/>
            <w:tcW w:w="504" w:type="pct"/>
          </w:tcPr>
          <w:p w14:paraId="040EA92B" w14:textId="77777777" w:rsidR="00A9475E" w:rsidRPr="00A9475E" w:rsidRDefault="00A9475E" w:rsidP="00A9475E">
            <w:pPr>
              <w:pStyle w:val="BodyText1"/>
              <w:rPr>
                <w:rFonts w:asciiTheme="minorHAnsi" w:hAnsiTheme="minorHAnsi" w:cstheme="minorHAnsi"/>
                <w:sz w:val="18"/>
                <w:szCs w:val="18"/>
              </w:rPr>
            </w:pPr>
            <w:r w:rsidRPr="00A9475E">
              <w:rPr>
                <w:rFonts w:asciiTheme="minorHAnsi" w:hAnsiTheme="minorHAnsi" w:cstheme="minorHAnsi"/>
                <w:sz w:val="18"/>
                <w:szCs w:val="18"/>
              </w:rPr>
              <w:t>16</w:t>
            </w:r>
          </w:p>
        </w:tc>
        <w:tc>
          <w:tcPr>
            <w:tcW w:w="4496" w:type="pct"/>
          </w:tcPr>
          <w:p w14:paraId="417C84DA" w14:textId="77777777" w:rsidR="00A9475E" w:rsidRPr="00A9475E" w:rsidRDefault="00A9475E" w:rsidP="00A9475E">
            <w:pPr>
              <w:pStyle w:val="BodyTex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9475E">
              <w:rPr>
                <w:rFonts w:asciiTheme="minorHAnsi" w:hAnsiTheme="minorHAnsi" w:cstheme="minorHAnsi"/>
                <w:sz w:val="18"/>
                <w:szCs w:val="18"/>
              </w:rPr>
              <w:t>What level of impact has the LTIM project had on the adaptive management of environmental water?</w:t>
            </w:r>
          </w:p>
        </w:tc>
      </w:tr>
      <w:tr w:rsidR="00A9475E" w:rsidRPr="00A9475E" w14:paraId="0A363848" w14:textId="77777777" w:rsidTr="00811DC9">
        <w:trPr>
          <w:trHeight w:val="430"/>
        </w:trPr>
        <w:tc>
          <w:tcPr>
            <w:cnfStyle w:val="001000000000" w:firstRow="0" w:lastRow="0" w:firstColumn="1" w:lastColumn="0" w:oddVBand="0" w:evenVBand="0" w:oddHBand="0" w:evenHBand="0" w:firstRowFirstColumn="0" w:firstRowLastColumn="0" w:lastRowFirstColumn="0" w:lastRowLastColumn="0"/>
            <w:tcW w:w="504" w:type="pct"/>
          </w:tcPr>
          <w:p w14:paraId="10F77B29" w14:textId="77777777" w:rsidR="00A9475E" w:rsidRPr="00A9475E" w:rsidRDefault="00A9475E" w:rsidP="00A9475E">
            <w:pPr>
              <w:pStyle w:val="BodyText1"/>
              <w:rPr>
                <w:rFonts w:asciiTheme="minorHAnsi" w:hAnsiTheme="minorHAnsi" w:cstheme="minorHAnsi"/>
                <w:color w:val="000000" w:themeColor="text1"/>
                <w:sz w:val="18"/>
                <w:szCs w:val="18"/>
              </w:rPr>
            </w:pPr>
            <w:r w:rsidRPr="00A9475E">
              <w:rPr>
                <w:rFonts w:asciiTheme="minorHAnsi" w:hAnsiTheme="minorHAnsi" w:cstheme="minorHAnsi"/>
                <w:color w:val="000000" w:themeColor="text1"/>
                <w:sz w:val="18"/>
                <w:szCs w:val="18"/>
              </w:rPr>
              <w:t>17</w:t>
            </w:r>
          </w:p>
        </w:tc>
        <w:tc>
          <w:tcPr>
            <w:tcW w:w="4496" w:type="pct"/>
          </w:tcPr>
          <w:p w14:paraId="013C87E6" w14:textId="77777777" w:rsidR="00A9475E" w:rsidRPr="00A9475E" w:rsidRDefault="00A9475E" w:rsidP="00A9475E">
            <w:pPr>
              <w:pStyle w:val="BodyTex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9475E">
              <w:rPr>
                <w:rFonts w:asciiTheme="minorHAnsi" w:hAnsiTheme="minorHAnsi" w:cstheme="minorHAnsi"/>
                <w:sz w:val="18"/>
                <w:szCs w:val="18"/>
              </w:rPr>
              <w:t>How impactful has knowledge gained through the LTIM project been in informing and improving Basin Plan implementation and/or outcomes?</w:t>
            </w:r>
          </w:p>
        </w:tc>
      </w:tr>
      <w:tr w:rsidR="00A9475E" w:rsidRPr="00A9475E" w14:paraId="2E35FCB2" w14:textId="77777777" w:rsidTr="00811DC9">
        <w:tc>
          <w:tcPr>
            <w:cnfStyle w:val="001000000000" w:firstRow="0" w:lastRow="0" w:firstColumn="1" w:lastColumn="0" w:oddVBand="0" w:evenVBand="0" w:oddHBand="0" w:evenHBand="0" w:firstRowFirstColumn="0" w:firstRowLastColumn="0" w:lastRowFirstColumn="0" w:lastRowLastColumn="0"/>
            <w:tcW w:w="504" w:type="pct"/>
            <w:shd w:val="clear" w:color="auto" w:fill="E5EAEE" w:themeFill="accent1" w:themeFillTint="33"/>
          </w:tcPr>
          <w:p w14:paraId="6F86E193" w14:textId="77777777" w:rsidR="00A9475E" w:rsidRPr="00A9475E" w:rsidRDefault="00A9475E" w:rsidP="00A9475E">
            <w:pPr>
              <w:rPr>
                <w:rFonts w:cstheme="minorHAnsi"/>
                <w:b w:val="0"/>
                <w:sz w:val="18"/>
                <w:szCs w:val="18"/>
              </w:rPr>
            </w:pPr>
          </w:p>
        </w:tc>
        <w:tc>
          <w:tcPr>
            <w:tcW w:w="4496" w:type="pct"/>
            <w:shd w:val="clear" w:color="auto" w:fill="E5EAEE" w:themeFill="accent1" w:themeFillTint="33"/>
          </w:tcPr>
          <w:p w14:paraId="2488C68E"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A9475E">
              <w:rPr>
                <w:rFonts w:cstheme="minorHAnsi"/>
                <w:b/>
                <w:sz w:val="18"/>
                <w:szCs w:val="18"/>
              </w:rPr>
              <w:t>Moving forward – what should be changed, what can be improved</w:t>
            </w:r>
          </w:p>
        </w:tc>
      </w:tr>
      <w:tr w:rsidR="00A9475E" w:rsidRPr="00A9475E" w14:paraId="13995E0A" w14:textId="77777777" w:rsidTr="00811DC9">
        <w:trPr>
          <w:trHeight w:val="279"/>
        </w:trPr>
        <w:tc>
          <w:tcPr>
            <w:cnfStyle w:val="001000000000" w:firstRow="0" w:lastRow="0" w:firstColumn="1" w:lastColumn="0" w:oddVBand="0" w:evenVBand="0" w:oddHBand="0" w:evenHBand="0" w:firstRowFirstColumn="0" w:firstRowLastColumn="0" w:lastRowFirstColumn="0" w:lastRowLastColumn="0"/>
            <w:tcW w:w="504" w:type="pct"/>
          </w:tcPr>
          <w:p w14:paraId="682BFA99" w14:textId="77777777" w:rsidR="00A9475E" w:rsidRPr="00A9475E" w:rsidRDefault="00A9475E" w:rsidP="00A9475E">
            <w:pPr>
              <w:rPr>
                <w:rFonts w:cstheme="minorHAnsi"/>
                <w:color w:val="000000" w:themeColor="text1"/>
                <w:sz w:val="18"/>
                <w:szCs w:val="18"/>
              </w:rPr>
            </w:pPr>
            <w:r w:rsidRPr="00A9475E">
              <w:rPr>
                <w:rFonts w:cstheme="minorHAnsi"/>
                <w:color w:val="000000" w:themeColor="text1"/>
                <w:sz w:val="18"/>
                <w:szCs w:val="18"/>
              </w:rPr>
              <w:t>18</w:t>
            </w:r>
          </w:p>
        </w:tc>
        <w:tc>
          <w:tcPr>
            <w:tcW w:w="4496" w:type="pct"/>
          </w:tcPr>
          <w:p w14:paraId="7A39B9C9" w14:textId="77777777" w:rsidR="00A9475E" w:rsidRPr="00A9475E" w:rsidRDefault="00A9475E" w:rsidP="00A9475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9475E">
              <w:rPr>
                <w:rFonts w:cstheme="minorHAnsi"/>
                <w:sz w:val="18"/>
                <w:szCs w:val="18"/>
              </w:rPr>
              <w:t>What, if any, improvements could be made to the LTIM project moving forward?</w:t>
            </w:r>
          </w:p>
        </w:tc>
      </w:tr>
    </w:tbl>
    <w:p w14:paraId="2D190EDA" w14:textId="355B926B" w:rsidR="00A9475E" w:rsidRDefault="00A9475E" w:rsidP="00DF1BF4">
      <w:pPr>
        <w:tabs>
          <w:tab w:val="left" w:pos="1464"/>
        </w:tabs>
      </w:pPr>
    </w:p>
    <w:p w14:paraId="306F86B8" w14:textId="1ED87B43" w:rsidR="00DF1BF4" w:rsidRDefault="00DF1BF4" w:rsidP="00DF1BF4">
      <w:pPr>
        <w:pStyle w:val="Heading2"/>
      </w:pPr>
      <w:bookmarkStart w:id="38" w:name="_Toc52119631"/>
      <w:r>
        <w:t>Interview questions for the EWKR project</w:t>
      </w:r>
      <w:bookmarkEnd w:id="38"/>
    </w:p>
    <w:p w14:paraId="71FD738E" w14:textId="5D8B4181" w:rsidR="00D751DF" w:rsidRPr="00D751DF" w:rsidRDefault="00D751DF" w:rsidP="00D751DF">
      <w:r>
        <w:t xml:space="preserve">Interview questions used to address the evaluative </w:t>
      </w:r>
      <w:r w:rsidR="00D56710">
        <w:t>criteria differed slightly between stakeholder groups</w:t>
      </w:r>
      <w:r w:rsidR="00DD47C5">
        <w:t xml:space="preserve">. </w:t>
      </w:r>
      <w:r w:rsidR="00716BE3">
        <w:t xml:space="preserve">Prompts were </w:t>
      </w:r>
      <w:r w:rsidR="00DD47C5">
        <w:t xml:space="preserve">used by interviewers to ensure all information </w:t>
      </w:r>
      <w:r w:rsidR="00716BE3">
        <w:t>was</w:t>
      </w:r>
      <w:r w:rsidR="00DD47C5">
        <w:t xml:space="preserve"> sourced </w:t>
      </w:r>
      <w:r w:rsidR="00716BE3">
        <w:t xml:space="preserve">that was </w:t>
      </w:r>
      <w:r w:rsidR="00DD47C5">
        <w:t>relevant to the question. Not every prompt was necessarily used as it depended on the conversation and comments made by the participants</w:t>
      </w:r>
    </w:p>
    <w:tbl>
      <w:tblPr>
        <w:tblStyle w:val="GridTable4-Accent11"/>
        <w:tblW w:w="5000" w:type="pct"/>
        <w:tblLayout w:type="fixed"/>
        <w:tblLook w:val="06A0" w:firstRow="1" w:lastRow="0" w:firstColumn="1" w:lastColumn="0" w:noHBand="1" w:noVBand="1"/>
      </w:tblPr>
      <w:tblGrid>
        <w:gridCol w:w="862"/>
        <w:gridCol w:w="213"/>
        <w:gridCol w:w="7941"/>
      </w:tblGrid>
      <w:tr w:rsidR="00C54EA5" w:rsidRPr="00C557BA" w14:paraId="7326E7D4" w14:textId="77777777" w:rsidTr="00770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pct"/>
            <w:gridSpan w:val="2"/>
          </w:tcPr>
          <w:p w14:paraId="7445889C" w14:textId="708BFF09" w:rsidR="00C54EA5" w:rsidRPr="00C557BA" w:rsidRDefault="007775B7" w:rsidP="00770722">
            <w:pPr>
              <w:jc w:val="left"/>
              <w:rPr>
                <w:rFonts w:cstheme="minorHAnsi"/>
                <w:bCs w:val="0"/>
              </w:rPr>
            </w:pPr>
            <w:r>
              <w:rPr>
                <w:rFonts w:cstheme="minorHAnsi"/>
                <w:bCs w:val="0"/>
              </w:rPr>
              <w:t xml:space="preserve">Interview </w:t>
            </w:r>
            <w:r w:rsidRPr="00C557BA">
              <w:rPr>
                <w:rFonts w:cstheme="minorHAnsi"/>
                <w:bCs w:val="0"/>
              </w:rPr>
              <w:t>question</w:t>
            </w:r>
            <w:r w:rsidR="00C54EA5" w:rsidRPr="00C557BA">
              <w:rPr>
                <w:rFonts w:cstheme="minorHAnsi"/>
                <w:bCs w:val="0"/>
              </w:rPr>
              <w:t xml:space="preserve"> number</w:t>
            </w:r>
          </w:p>
        </w:tc>
        <w:tc>
          <w:tcPr>
            <w:tcW w:w="4404" w:type="pct"/>
          </w:tcPr>
          <w:p w14:paraId="2A96B83E" w14:textId="3C20EDFD" w:rsidR="00C54EA5" w:rsidRPr="00C557BA" w:rsidRDefault="00216EB7" w:rsidP="00770722">
            <w:pPr>
              <w:jc w:val="left"/>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EWKR interview q</w:t>
            </w:r>
            <w:r w:rsidR="00C54EA5" w:rsidRPr="00C557BA">
              <w:rPr>
                <w:rFonts w:cstheme="minorHAnsi"/>
                <w:bCs w:val="0"/>
              </w:rPr>
              <w:t>uestions grouped under evaluative criteria</w:t>
            </w:r>
            <w:r w:rsidR="00DA1338">
              <w:rPr>
                <w:rFonts w:cstheme="minorHAnsi"/>
                <w:bCs w:val="0"/>
              </w:rPr>
              <w:t xml:space="preserve"> (in brackets the stakeholder group that was asked that question)</w:t>
            </w:r>
          </w:p>
        </w:tc>
      </w:tr>
      <w:tr w:rsidR="007E7D21" w:rsidRPr="007E7D21" w14:paraId="1D2083B6" w14:textId="77777777" w:rsidTr="00A9475E">
        <w:tc>
          <w:tcPr>
            <w:cnfStyle w:val="001000000000" w:firstRow="0" w:lastRow="0" w:firstColumn="1" w:lastColumn="0" w:oddVBand="0" w:evenVBand="0" w:oddHBand="0" w:evenHBand="0" w:firstRowFirstColumn="0" w:firstRowLastColumn="0" w:lastRowFirstColumn="0" w:lastRowLastColumn="0"/>
            <w:tcW w:w="478" w:type="pct"/>
            <w:shd w:val="clear" w:color="auto" w:fill="E5EAEE" w:themeFill="accent1" w:themeFillTint="33"/>
          </w:tcPr>
          <w:p w14:paraId="7B79553A" w14:textId="340AB704" w:rsidR="00B913DE" w:rsidRPr="007E7D21" w:rsidRDefault="00B913DE" w:rsidP="00770722">
            <w:pPr>
              <w:rPr>
                <w:rFonts w:cstheme="minorHAnsi"/>
                <w:b w:val="0"/>
                <w:sz w:val="18"/>
                <w:szCs w:val="18"/>
              </w:rPr>
            </w:pPr>
          </w:p>
        </w:tc>
        <w:tc>
          <w:tcPr>
            <w:tcW w:w="4522" w:type="pct"/>
            <w:gridSpan w:val="2"/>
            <w:shd w:val="clear" w:color="auto" w:fill="E5EAEE" w:themeFill="accent1" w:themeFillTint="33"/>
          </w:tcPr>
          <w:p w14:paraId="78C79EB5" w14:textId="77777777" w:rsidR="00B913DE" w:rsidRPr="007E7D21" w:rsidRDefault="00B913DE" w:rsidP="0077072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E7D21">
              <w:rPr>
                <w:rFonts w:cstheme="minorHAnsi"/>
                <w:b/>
                <w:sz w:val="18"/>
                <w:szCs w:val="18"/>
              </w:rPr>
              <w:t>Effectiveness – achieved objectives</w:t>
            </w:r>
          </w:p>
        </w:tc>
      </w:tr>
      <w:tr w:rsidR="00B913DE" w:rsidRPr="00D44E1B" w14:paraId="0302E500"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03699DA2" w14:textId="77777777" w:rsidR="00B913DE" w:rsidRPr="00BD2FD7" w:rsidRDefault="00B913DE" w:rsidP="00770722">
            <w:pPr>
              <w:rPr>
                <w:rFonts w:cstheme="minorHAnsi"/>
                <w:b w:val="0"/>
                <w:color w:val="000000" w:themeColor="text1"/>
                <w:sz w:val="18"/>
                <w:szCs w:val="18"/>
              </w:rPr>
            </w:pPr>
            <w:r w:rsidRPr="00BD2FD7">
              <w:rPr>
                <w:rFonts w:cstheme="minorHAnsi"/>
                <w:b w:val="0"/>
                <w:color w:val="000000" w:themeColor="text1"/>
                <w:sz w:val="18"/>
                <w:szCs w:val="18"/>
              </w:rPr>
              <w:t>7</w:t>
            </w:r>
          </w:p>
        </w:tc>
        <w:tc>
          <w:tcPr>
            <w:tcW w:w="4522" w:type="pct"/>
            <w:gridSpan w:val="2"/>
          </w:tcPr>
          <w:p w14:paraId="6B5A51D9" w14:textId="2BB98E80" w:rsidR="00B913DE" w:rsidRPr="00583F78" w:rsidRDefault="00B913DE" w:rsidP="00583F7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 xml:space="preserve">To what extent do you think the EWKR project achieved its objectives? On what basis? </w:t>
            </w:r>
            <w:r w:rsidR="006D7185">
              <w:rPr>
                <w:rFonts w:cstheme="minorHAnsi"/>
                <w:sz w:val="18"/>
                <w:szCs w:val="18"/>
              </w:rPr>
              <w:t>(All)</w:t>
            </w:r>
          </w:p>
        </w:tc>
      </w:tr>
      <w:tr w:rsidR="006D7185" w:rsidRPr="00D44E1B" w14:paraId="021DD553"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2F7FB87D" w14:textId="4D8D8886" w:rsidR="006D7185" w:rsidRPr="00BD2FD7" w:rsidRDefault="006D7185" w:rsidP="00770722">
            <w:pPr>
              <w:rPr>
                <w:rFonts w:cstheme="minorHAnsi"/>
                <w:b w:val="0"/>
                <w:color w:val="000000" w:themeColor="text1"/>
                <w:sz w:val="18"/>
                <w:szCs w:val="18"/>
              </w:rPr>
            </w:pPr>
            <w:r>
              <w:rPr>
                <w:rFonts w:cstheme="minorHAnsi"/>
                <w:b w:val="0"/>
                <w:color w:val="000000" w:themeColor="text1"/>
                <w:sz w:val="18"/>
                <w:szCs w:val="18"/>
              </w:rPr>
              <w:t>9</w:t>
            </w:r>
          </w:p>
        </w:tc>
        <w:tc>
          <w:tcPr>
            <w:tcW w:w="4522" w:type="pct"/>
            <w:gridSpan w:val="2"/>
          </w:tcPr>
          <w:p w14:paraId="51D56202" w14:textId="20CB8940" w:rsidR="006D7185" w:rsidRPr="00D44E1B" w:rsidRDefault="00BA2986" w:rsidP="00583F7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How effectively do you think the EWKR project identified incremental changes in ecological condition and linked them with ecosystem responses to watering regimes (natural and/or managed events) in each of the themes?</w:t>
            </w:r>
            <w:r>
              <w:rPr>
                <w:rFonts w:cstheme="minorHAnsi"/>
                <w:sz w:val="18"/>
                <w:szCs w:val="18"/>
              </w:rPr>
              <w:t xml:space="preserve"> (Group 2</w:t>
            </w:r>
            <w:r w:rsidR="00C22503">
              <w:rPr>
                <w:rFonts w:cstheme="minorHAnsi"/>
                <w:sz w:val="18"/>
                <w:szCs w:val="18"/>
              </w:rPr>
              <w:t>)</w:t>
            </w:r>
          </w:p>
        </w:tc>
      </w:tr>
      <w:tr w:rsidR="00B913DE" w:rsidRPr="00D44E1B" w14:paraId="4C25FB63" w14:textId="77777777" w:rsidTr="00A9475E">
        <w:tc>
          <w:tcPr>
            <w:cnfStyle w:val="001000000000" w:firstRow="0" w:lastRow="0" w:firstColumn="1" w:lastColumn="0" w:oddVBand="0" w:evenVBand="0" w:oddHBand="0" w:evenHBand="0" w:firstRowFirstColumn="0" w:firstRowLastColumn="0" w:lastRowFirstColumn="0" w:lastRowLastColumn="0"/>
            <w:tcW w:w="478" w:type="pct"/>
            <w:shd w:val="clear" w:color="auto" w:fill="E5EAEE" w:themeFill="accent1" w:themeFillTint="33"/>
          </w:tcPr>
          <w:p w14:paraId="2117EB85" w14:textId="77777777" w:rsidR="00B913DE" w:rsidRPr="00BD2FD7" w:rsidRDefault="00B913DE" w:rsidP="00770722">
            <w:pPr>
              <w:rPr>
                <w:rFonts w:cstheme="minorHAnsi"/>
                <w:b w:val="0"/>
                <w:color w:val="000000" w:themeColor="text1"/>
                <w:sz w:val="18"/>
                <w:szCs w:val="18"/>
              </w:rPr>
            </w:pPr>
          </w:p>
        </w:tc>
        <w:tc>
          <w:tcPr>
            <w:tcW w:w="4522" w:type="pct"/>
            <w:gridSpan w:val="2"/>
            <w:shd w:val="clear" w:color="auto" w:fill="E5EAEE" w:themeFill="accent1" w:themeFillTint="33"/>
          </w:tcPr>
          <w:p w14:paraId="2DB321D7" w14:textId="77777777" w:rsidR="00B913DE" w:rsidRPr="00D44E1B" w:rsidRDefault="00B913DE" w:rsidP="0077072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D44E1B">
              <w:rPr>
                <w:rFonts w:cstheme="minorHAnsi"/>
                <w:b/>
                <w:sz w:val="18"/>
                <w:szCs w:val="18"/>
              </w:rPr>
              <w:t>Effectiveness - demonstrated outcomes</w:t>
            </w:r>
          </w:p>
        </w:tc>
      </w:tr>
      <w:tr w:rsidR="00B913DE" w:rsidRPr="00D44E1B" w14:paraId="18021164"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6829ED56" w14:textId="77777777" w:rsidR="00B913DE" w:rsidRPr="00BD2FD7" w:rsidRDefault="00B913DE" w:rsidP="00770722">
            <w:pPr>
              <w:rPr>
                <w:rFonts w:cstheme="minorHAnsi"/>
                <w:b w:val="0"/>
                <w:color w:val="000000" w:themeColor="text1"/>
                <w:sz w:val="18"/>
                <w:szCs w:val="18"/>
              </w:rPr>
            </w:pPr>
            <w:r w:rsidRPr="00BD2FD7">
              <w:rPr>
                <w:rFonts w:cstheme="minorHAnsi"/>
                <w:b w:val="0"/>
                <w:color w:val="000000" w:themeColor="text1"/>
                <w:sz w:val="18"/>
                <w:szCs w:val="18"/>
              </w:rPr>
              <w:t>10</w:t>
            </w:r>
          </w:p>
        </w:tc>
        <w:tc>
          <w:tcPr>
            <w:tcW w:w="4522" w:type="pct"/>
            <w:gridSpan w:val="2"/>
          </w:tcPr>
          <w:p w14:paraId="0BB0C855" w14:textId="7FFBF504" w:rsidR="00B913DE" w:rsidRPr="00A65FDC" w:rsidRDefault="00B913DE" w:rsidP="00A65FDC">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To what extent do you think the EWKR project has improved water managers’ understanding of how management of environmental water influences environmental outcomes over time? On what basis?</w:t>
            </w:r>
            <w:r w:rsidR="00B43C89">
              <w:rPr>
                <w:rFonts w:cstheme="minorHAnsi"/>
                <w:sz w:val="18"/>
                <w:szCs w:val="18"/>
              </w:rPr>
              <w:t xml:space="preserve"> (</w:t>
            </w:r>
            <w:r w:rsidR="00FE4782">
              <w:rPr>
                <w:rFonts w:cstheme="minorHAnsi"/>
                <w:sz w:val="18"/>
                <w:szCs w:val="18"/>
              </w:rPr>
              <w:t>All)</w:t>
            </w:r>
          </w:p>
        </w:tc>
      </w:tr>
      <w:tr w:rsidR="00B913DE" w:rsidRPr="00D44E1B" w14:paraId="1586AA86" w14:textId="77777777" w:rsidTr="00A9475E">
        <w:tc>
          <w:tcPr>
            <w:cnfStyle w:val="001000000000" w:firstRow="0" w:lastRow="0" w:firstColumn="1" w:lastColumn="0" w:oddVBand="0" w:evenVBand="0" w:oddHBand="0" w:evenHBand="0" w:firstRowFirstColumn="0" w:firstRowLastColumn="0" w:lastRowFirstColumn="0" w:lastRowLastColumn="0"/>
            <w:tcW w:w="478" w:type="pct"/>
            <w:shd w:val="clear" w:color="auto" w:fill="E5EAEE" w:themeFill="accent1" w:themeFillTint="33"/>
          </w:tcPr>
          <w:p w14:paraId="2261D8C3" w14:textId="77777777" w:rsidR="00B913DE" w:rsidRPr="00BD2FD7" w:rsidRDefault="00B913DE" w:rsidP="00770722">
            <w:pPr>
              <w:rPr>
                <w:rFonts w:cstheme="minorHAnsi"/>
                <w:b w:val="0"/>
                <w:color w:val="000000" w:themeColor="text1"/>
                <w:sz w:val="18"/>
                <w:szCs w:val="18"/>
              </w:rPr>
            </w:pPr>
          </w:p>
        </w:tc>
        <w:tc>
          <w:tcPr>
            <w:tcW w:w="4522" w:type="pct"/>
            <w:gridSpan w:val="2"/>
            <w:shd w:val="clear" w:color="auto" w:fill="E5EAEE" w:themeFill="accent1" w:themeFillTint="33"/>
          </w:tcPr>
          <w:p w14:paraId="1EC5637E" w14:textId="77777777" w:rsidR="00B913DE" w:rsidRPr="00D44E1B" w:rsidRDefault="00B913DE" w:rsidP="0077072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roofErr w:type="gramStart"/>
            <w:r w:rsidRPr="00D44E1B">
              <w:rPr>
                <w:rFonts w:cstheme="minorHAnsi"/>
                <w:b/>
                <w:sz w:val="18"/>
                <w:szCs w:val="18"/>
              </w:rPr>
              <w:t>Effectiveness  -</w:t>
            </w:r>
            <w:proofErr w:type="gramEnd"/>
            <w:r w:rsidRPr="00D44E1B">
              <w:rPr>
                <w:rFonts w:cstheme="minorHAnsi"/>
                <w:b/>
                <w:sz w:val="18"/>
                <w:szCs w:val="18"/>
              </w:rPr>
              <w:t xml:space="preserve"> communicated findings –– targeted, quality, process, usefulness</w:t>
            </w:r>
          </w:p>
        </w:tc>
      </w:tr>
      <w:tr w:rsidR="00FE4782" w:rsidRPr="00D44E1B" w14:paraId="5AD0E8AD"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0B643424" w14:textId="13A5B140" w:rsidR="00FE4782" w:rsidRPr="00BD2FD7" w:rsidRDefault="00E23531" w:rsidP="00770722">
            <w:pPr>
              <w:rPr>
                <w:rFonts w:cstheme="minorHAnsi"/>
                <w:b w:val="0"/>
                <w:color w:val="000000" w:themeColor="text1"/>
                <w:sz w:val="18"/>
                <w:szCs w:val="18"/>
              </w:rPr>
            </w:pPr>
            <w:r>
              <w:rPr>
                <w:rFonts w:cstheme="minorHAnsi"/>
                <w:b w:val="0"/>
                <w:color w:val="000000" w:themeColor="text1"/>
                <w:sz w:val="18"/>
                <w:szCs w:val="18"/>
              </w:rPr>
              <w:t>11</w:t>
            </w:r>
          </w:p>
        </w:tc>
        <w:tc>
          <w:tcPr>
            <w:tcW w:w="4522" w:type="pct"/>
            <w:gridSpan w:val="2"/>
          </w:tcPr>
          <w:p w14:paraId="1E310D1E" w14:textId="2C9D7109" w:rsidR="00FE4782" w:rsidRPr="00D44E1B" w:rsidRDefault="00B015F3" w:rsidP="0060230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Which of the products generated by the EWKR project are you aware of and how well were they targeted to their audience?</w:t>
            </w:r>
            <w:r>
              <w:rPr>
                <w:rFonts w:cstheme="minorHAnsi"/>
                <w:sz w:val="18"/>
                <w:szCs w:val="18"/>
              </w:rPr>
              <w:t xml:space="preserve"> (Group 3)</w:t>
            </w:r>
          </w:p>
        </w:tc>
      </w:tr>
      <w:tr w:rsidR="00B913DE" w:rsidRPr="00D44E1B" w14:paraId="09DA095C"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6A4890AC" w14:textId="77777777" w:rsidR="00B913DE" w:rsidRPr="00BD2FD7" w:rsidRDefault="00B913DE" w:rsidP="00770722">
            <w:pPr>
              <w:rPr>
                <w:rFonts w:cstheme="minorHAnsi"/>
                <w:b w:val="0"/>
                <w:color w:val="000000" w:themeColor="text1"/>
                <w:sz w:val="18"/>
                <w:szCs w:val="18"/>
              </w:rPr>
            </w:pPr>
            <w:r w:rsidRPr="00BD2FD7">
              <w:rPr>
                <w:rFonts w:cstheme="minorHAnsi"/>
                <w:b w:val="0"/>
                <w:color w:val="000000" w:themeColor="text1"/>
                <w:sz w:val="18"/>
                <w:szCs w:val="18"/>
              </w:rPr>
              <w:t>13</w:t>
            </w:r>
          </w:p>
        </w:tc>
        <w:tc>
          <w:tcPr>
            <w:tcW w:w="4522" w:type="pct"/>
            <w:gridSpan w:val="2"/>
          </w:tcPr>
          <w:p w14:paraId="35B55DBE" w14:textId="65AA272E" w:rsidR="00B913DE" w:rsidRPr="00602308" w:rsidRDefault="00B913DE" w:rsidP="0060230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How well did the EWKR project communicate the key findings to stakeholders? What opportunities do you see for better targeting of products to specific audience needs?</w:t>
            </w:r>
            <w:r w:rsidR="0065447F">
              <w:rPr>
                <w:rFonts w:cstheme="minorHAnsi"/>
                <w:sz w:val="18"/>
                <w:szCs w:val="18"/>
              </w:rPr>
              <w:t xml:space="preserve"> (</w:t>
            </w:r>
            <w:r w:rsidR="007258C0">
              <w:rPr>
                <w:rFonts w:cstheme="minorHAnsi"/>
                <w:sz w:val="18"/>
                <w:szCs w:val="18"/>
              </w:rPr>
              <w:t xml:space="preserve">Group </w:t>
            </w:r>
            <w:r w:rsidR="0065447F">
              <w:rPr>
                <w:rFonts w:cstheme="minorHAnsi"/>
                <w:sz w:val="18"/>
                <w:szCs w:val="18"/>
              </w:rPr>
              <w:t>1</w:t>
            </w:r>
            <w:r w:rsidR="007258C0">
              <w:rPr>
                <w:rFonts w:cstheme="minorHAnsi"/>
                <w:sz w:val="18"/>
                <w:szCs w:val="18"/>
              </w:rPr>
              <w:t>)</w:t>
            </w:r>
          </w:p>
        </w:tc>
      </w:tr>
      <w:tr w:rsidR="007258C0" w:rsidRPr="00D44E1B" w14:paraId="2FE26DD3"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29C8CC8A" w14:textId="259AD706" w:rsidR="007258C0" w:rsidRDefault="007258C0" w:rsidP="00770722">
            <w:pPr>
              <w:rPr>
                <w:rFonts w:cstheme="minorHAnsi"/>
                <w:b w:val="0"/>
                <w:color w:val="000000" w:themeColor="text1"/>
                <w:sz w:val="18"/>
                <w:szCs w:val="18"/>
              </w:rPr>
            </w:pPr>
            <w:r>
              <w:rPr>
                <w:rFonts w:cstheme="minorHAnsi"/>
                <w:b w:val="0"/>
                <w:color w:val="000000" w:themeColor="text1"/>
                <w:sz w:val="18"/>
                <w:szCs w:val="18"/>
              </w:rPr>
              <w:lastRenderedPageBreak/>
              <w:t>14</w:t>
            </w:r>
          </w:p>
        </w:tc>
        <w:tc>
          <w:tcPr>
            <w:tcW w:w="4522" w:type="pct"/>
            <w:gridSpan w:val="2"/>
          </w:tcPr>
          <w:p w14:paraId="175B97FC" w14:textId="45A3CF27" w:rsidR="007258C0" w:rsidRPr="00D44E1B" w:rsidRDefault="007B4274" w:rsidP="0060230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Have the products you have encountered that influenced your water management practices? How?</w:t>
            </w:r>
            <w:r>
              <w:rPr>
                <w:rFonts w:cstheme="minorHAnsi"/>
                <w:sz w:val="18"/>
                <w:szCs w:val="18"/>
              </w:rPr>
              <w:t xml:space="preserve"> (Group 3)</w:t>
            </w:r>
          </w:p>
        </w:tc>
      </w:tr>
      <w:tr w:rsidR="004E1D0B" w:rsidRPr="00D44E1B" w14:paraId="3D1A3EED"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1857F119" w14:textId="0F49BDFE" w:rsidR="004E1D0B" w:rsidRPr="00BD2FD7" w:rsidRDefault="00E97447" w:rsidP="00770722">
            <w:pPr>
              <w:rPr>
                <w:rFonts w:cstheme="minorHAnsi"/>
                <w:b w:val="0"/>
                <w:color w:val="000000" w:themeColor="text1"/>
                <w:sz w:val="18"/>
                <w:szCs w:val="18"/>
              </w:rPr>
            </w:pPr>
            <w:r>
              <w:rPr>
                <w:rFonts w:cstheme="minorHAnsi"/>
                <w:b w:val="0"/>
                <w:color w:val="000000" w:themeColor="text1"/>
                <w:sz w:val="18"/>
                <w:szCs w:val="18"/>
              </w:rPr>
              <w:t>15</w:t>
            </w:r>
          </w:p>
        </w:tc>
        <w:tc>
          <w:tcPr>
            <w:tcW w:w="4522" w:type="pct"/>
            <w:gridSpan w:val="2"/>
          </w:tcPr>
          <w:p w14:paraId="00C9143E" w14:textId="5C04B135" w:rsidR="004E1D0B" w:rsidRPr="00D44E1B" w:rsidRDefault="00E517E8" w:rsidP="0060230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To what degree did each of the EWKR themes enable you to share resources, knowledge and lessons learnt, and avoid overlap or duplication?</w:t>
            </w:r>
            <w:r w:rsidR="0065447F">
              <w:rPr>
                <w:rFonts w:cstheme="minorHAnsi"/>
                <w:sz w:val="18"/>
                <w:szCs w:val="18"/>
              </w:rPr>
              <w:t xml:space="preserve"> (</w:t>
            </w:r>
            <w:r w:rsidR="007B4274">
              <w:rPr>
                <w:rFonts w:cstheme="minorHAnsi"/>
                <w:sz w:val="18"/>
                <w:szCs w:val="18"/>
              </w:rPr>
              <w:t xml:space="preserve">Group </w:t>
            </w:r>
            <w:r w:rsidR="0065447F">
              <w:rPr>
                <w:rFonts w:cstheme="minorHAnsi"/>
                <w:sz w:val="18"/>
                <w:szCs w:val="18"/>
              </w:rPr>
              <w:t>2</w:t>
            </w:r>
            <w:r w:rsidR="007B4274">
              <w:rPr>
                <w:rFonts w:cstheme="minorHAnsi"/>
                <w:sz w:val="18"/>
                <w:szCs w:val="18"/>
              </w:rPr>
              <w:t>)</w:t>
            </w:r>
          </w:p>
        </w:tc>
      </w:tr>
      <w:tr w:rsidR="00B913DE" w:rsidRPr="00D44E1B" w14:paraId="11BA0CD6" w14:textId="77777777" w:rsidTr="00A9475E">
        <w:tc>
          <w:tcPr>
            <w:cnfStyle w:val="001000000000" w:firstRow="0" w:lastRow="0" w:firstColumn="1" w:lastColumn="0" w:oddVBand="0" w:evenVBand="0" w:oddHBand="0" w:evenHBand="0" w:firstRowFirstColumn="0" w:firstRowLastColumn="0" w:lastRowFirstColumn="0" w:lastRowLastColumn="0"/>
            <w:tcW w:w="478" w:type="pct"/>
            <w:shd w:val="clear" w:color="auto" w:fill="E5EAEE" w:themeFill="accent1" w:themeFillTint="33"/>
          </w:tcPr>
          <w:p w14:paraId="0CA5BEE7" w14:textId="77777777" w:rsidR="00B913DE" w:rsidRPr="00BD2FD7" w:rsidRDefault="00B913DE" w:rsidP="00770722">
            <w:pPr>
              <w:rPr>
                <w:rFonts w:cstheme="minorHAnsi"/>
                <w:b w:val="0"/>
                <w:color w:val="000000" w:themeColor="text1"/>
                <w:sz w:val="18"/>
                <w:szCs w:val="18"/>
              </w:rPr>
            </w:pPr>
          </w:p>
        </w:tc>
        <w:tc>
          <w:tcPr>
            <w:tcW w:w="4522" w:type="pct"/>
            <w:gridSpan w:val="2"/>
            <w:shd w:val="clear" w:color="auto" w:fill="E5EAEE" w:themeFill="accent1" w:themeFillTint="33"/>
          </w:tcPr>
          <w:p w14:paraId="4D996B66" w14:textId="77777777" w:rsidR="00B913DE" w:rsidRPr="00D44E1B" w:rsidRDefault="00B913DE" w:rsidP="0077072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D44E1B">
              <w:rPr>
                <w:rFonts w:cstheme="minorHAnsi"/>
                <w:b/>
                <w:sz w:val="18"/>
                <w:szCs w:val="18"/>
              </w:rPr>
              <w:t>Appropriateness – strategic relevance - Basin Plan</w:t>
            </w:r>
          </w:p>
        </w:tc>
      </w:tr>
      <w:tr w:rsidR="00B913DE" w:rsidRPr="00D44E1B" w14:paraId="3255DE29"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298B2CFC" w14:textId="77777777" w:rsidR="00B913DE" w:rsidRPr="00BD2FD7" w:rsidRDefault="00B913DE" w:rsidP="00770722">
            <w:pPr>
              <w:rPr>
                <w:rFonts w:cstheme="minorHAnsi"/>
                <w:b w:val="0"/>
                <w:color w:val="000000" w:themeColor="text1"/>
                <w:sz w:val="18"/>
                <w:szCs w:val="18"/>
              </w:rPr>
            </w:pPr>
            <w:r w:rsidRPr="00BD2FD7">
              <w:rPr>
                <w:rFonts w:cstheme="minorHAnsi"/>
                <w:b w:val="0"/>
                <w:color w:val="000000" w:themeColor="text1"/>
                <w:sz w:val="18"/>
                <w:szCs w:val="18"/>
              </w:rPr>
              <w:t>17</w:t>
            </w:r>
          </w:p>
        </w:tc>
        <w:tc>
          <w:tcPr>
            <w:tcW w:w="4522" w:type="pct"/>
            <w:gridSpan w:val="2"/>
          </w:tcPr>
          <w:p w14:paraId="18EC0A5A" w14:textId="4FE1A818" w:rsidR="00B913DE" w:rsidRPr="00602308" w:rsidRDefault="00B913DE" w:rsidP="0060230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To what extent do you think the overall EWKR project and individual themes were relevant to Basin Plan EWP objectives?</w:t>
            </w:r>
            <w:r w:rsidR="0065447F">
              <w:rPr>
                <w:rFonts w:cstheme="minorHAnsi"/>
                <w:sz w:val="18"/>
                <w:szCs w:val="18"/>
              </w:rPr>
              <w:t xml:space="preserve"> (</w:t>
            </w:r>
            <w:r w:rsidR="00B0794C">
              <w:rPr>
                <w:rFonts w:cstheme="minorHAnsi"/>
                <w:sz w:val="18"/>
                <w:szCs w:val="18"/>
              </w:rPr>
              <w:t xml:space="preserve">Groups </w:t>
            </w:r>
            <w:r w:rsidR="0065447F">
              <w:rPr>
                <w:rFonts w:cstheme="minorHAnsi"/>
                <w:sz w:val="18"/>
                <w:szCs w:val="18"/>
              </w:rPr>
              <w:t>1</w:t>
            </w:r>
            <w:r w:rsidR="00B0794C">
              <w:rPr>
                <w:rFonts w:cstheme="minorHAnsi"/>
                <w:sz w:val="18"/>
                <w:szCs w:val="18"/>
              </w:rPr>
              <w:t xml:space="preserve"> and 3)</w:t>
            </w:r>
          </w:p>
        </w:tc>
      </w:tr>
      <w:tr w:rsidR="00B913DE" w:rsidRPr="00D44E1B" w14:paraId="02A212B7"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23389EF7" w14:textId="77777777" w:rsidR="00B913DE" w:rsidRPr="00BD2FD7" w:rsidRDefault="00B913DE" w:rsidP="00770722">
            <w:pPr>
              <w:rPr>
                <w:rFonts w:cstheme="minorHAnsi"/>
                <w:b w:val="0"/>
                <w:color w:val="000000" w:themeColor="text1"/>
                <w:sz w:val="18"/>
                <w:szCs w:val="18"/>
              </w:rPr>
            </w:pPr>
            <w:r w:rsidRPr="00BD2FD7">
              <w:rPr>
                <w:rFonts w:cstheme="minorHAnsi"/>
                <w:b w:val="0"/>
                <w:color w:val="000000" w:themeColor="text1"/>
                <w:sz w:val="18"/>
                <w:szCs w:val="18"/>
              </w:rPr>
              <w:t>18</w:t>
            </w:r>
          </w:p>
        </w:tc>
        <w:tc>
          <w:tcPr>
            <w:tcW w:w="4522" w:type="pct"/>
            <w:gridSpan w:val="2"/>
          </w:tcPr>
          <w:p w14:paraId="7ECC6741" w14:textId="6FD39798" w:rsidR="00B913DE" w:rsidRPr="00602308" w:rsidRDefault="00B913DE" w:rsidP="0060230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To what extent did the EWKR project consider other ongoing and planned initiatives/projects related to Basin Plan implementation? How?</w:t>
            </w:r>
            <w:r w:rsidR="0065447F">
              <w:rPr>
                <w:rFonts w:cstheme="minorHAnsi"/>
                <w:sz w:val="18"/>
                <w:szCs w:val="18"/>
              </w:rPr>
              <w:t xml:space="preserve"> (</w:t>
            </w:r>
            <w:r w:rsidR="00B0794C">
              <w:rPr>
                <w:rFonts w:cstheme="minorHAnsi"/>
                <w:sz w:val="18"/>
                <w:szCs w:val="18"/>
              </w:rPr>
              <w:t>All)</w:t>
            </w:r>
          </w:p>
        </w:tc>
      </w:tr>
      <w:tr w:rsidR="00B913DE" w:rsidRPr="00D44E1B" w14:paraId="368DFADF" w14:textId="77777777" w:rsidTr="00A9475E">
        <w:tc>
          <w:tcPr>
            <w:cnfStyle w:val="001000000000" w:firstRow="0" w:lastRow="0" w:firstColumn="1" w:lastColumn="0" w:oddVBand="0" w:evenVBand="0" w:oddHBand="0" w:evenHBand="0" w:firstRowFirstColumn="0" w:firstRowLastColumn="0" w:lastRowFirstColumn="0" w:lastRowLastColumn="0"/>
            <w:tcW w:w="478" w:type="pct"/>
            <w:shd w:val="clear" w:color="auto" w:fill="E5EAEE" w:themeFill="accent1" w:themeFillTint="33"/>
          </w:tcPr>
          <w:p w14:paraId="1EB4B1C0" w14:textId="77777777" w:rsidR="00B913DE" w:rsidRPr="00BD2FD7" w:rsidRDefault="00B913DE" w:rsidP="00770722">
            <w:pPr>
              <w:rPr>
                <w:rFonts w:cstheme="minorHAnsi"/>
                <w:b w:val="0"/>
                <w:color w:val="000000" w:themeColor="text1"/>
                <w:sz w:val="18"/>
                <w:szCs w:val="18"/>
              </w:rPr>
            </w:pPr>
          </w:p>
        </w:tc>
        <w:tc>
          <w:tcPr>
            <w:tcW w:w="4522" w:type="pct"/>
            <w:gridSpan w:val="2"/>
            <w:shd w:val="clear" w:color="auto" w:fill="E5EAEE" w:themeFill="accent1" w:themeFillTint="33"/>
          </w:tcPr>
          <w:p w14:paraId="1513E03B" w14:textId="77777777" w:rsidR="00B913DE" w:rsidRPr="00D44E1B" w:rsidRDefault="00B913DE" w:rsidP="0077072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D44E1B">
              <w:rPr>
                <w:rFonts w:cstheme="minorHAnsi"/>
                <w:b/>
                <w:sz w:val="18"/>
                <w:szCs w:val="18"/>
              </w:rPr>
              <w:t xml:space="preserve">Appropriateness - design was fit for purpose  </w:t>
            </w:r>
          </w:p>
        </w:tc>
      </w:tr>
      <w:tr w:rsidR="00B913DE" w:rsidRPr="00D44E1B" w14:paraId="244FE550"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7FDE02C4" w14:textId="77777777" w:rsidR="00B913DE" w:rsidRPr="00BD2FD7" w:rsidRDefault="00B913DE" w:rsidP="00770722">
            <w:pPr>
              <w:pStyle w:val="BodyText1"/>
              <w:rPr>
                <w:rFonts w:asciiTheme="minorHAnsi" w:hAnsiTheme="minorHAnsi" w:cstheme="minorHAnsi"/>
                <w:b w:val="0"/>
                <w:color w:val="000000" w:themeColor="text1"/>
                <w:sz w:val="18"/>
                <w:szCs w:val="18"/>
              </w:rPr>
            </w:pPr>
            <w:r w:rsidRPr="00BD2FD7">
              <w:rPr>
                <w:rFonts w:asciiTheme="minorHAnsi" w:hAnsiTheme="minorHAnsi" w:cstheme="minorHAnsi"/>
                <w:b w:val="0"/>
                <w:color w:val="000000" w:themeColor="text1"/>
                <w:sz w:val="18"/>
                <w:szCs w:val="18"/>
              </w:rPr>
              <w:t>19</w:t>
            </w:r>
          </w:p>
        </w:tc>
        <w:tc>
          <w:tcPr>
            <w:tcW w:w="4522" w:type="pct"/>
            <w:gridSpan w:val="2"/>
          </w:tcPr>
          <w:p w14:paraId="77E84299" w14:textId="22BC70E2" w:rsidR="00B913DE" w:rsidRPr="00E964CA" w:rsidRDefault="00B913DE" w:rsidP="00E964CA">
            <w:pPr>
              <w:pStyle w:val="BodyText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4E1B">
              <w:rPr>
                <w:rFonts w:asciiTheme="minorHAnsi" w:hAnsiTheme="minorHAnsi" w:cstheme="minorHAnsi"/>
                <w:sz w:val="18"/>
                <w:szCs w:val="18"/>
              </w:rPr>
              <w:t>How appropriately designed do you think the EWKR project was in supporting water managers to manage environmental water?</w:t>
            </w:r>
            <w:r w:rsidR="0065447F">
              <w:rPr>
                <w:rFonts w:asciiTheme="minorHAnsi" w:hAnsiTheme="minorHAnsi" w:cstheme="minorHAnsi"/>
                <w:sz w:val="18"/>
                <w:szCs w:val="18"/>
              </w:rPr>
              <w:t xml:space="preserve"> (</w:t>
            </w:r>
            <w:r w:rsidR="00D423D2">
              <w:rPr>
                <w:rFonts w:asciiTheme="minorHAnsi" w:hAnsiTheme="minorHAnsi" w:cstheme="minorHAnsi"/>
                <w:sz w:val="18"/>
                <w:szCs w:val="18"/>
              </w:rPr>
              <w:t>All)</w:t>
            </w:r>
          </w:p>
        </w:tc>
      </w:tr>
      <w:tr w:rsidR="00B913DE" w:rsidRPr="00D44E1B" w14:paraId="754114C8"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281D001C" w14:textId="77777777" w:rsidR="00B913DE" w:rsidRPr="00BD2FD7" w:rsidRDefault="00B913DE" w:rsidP="00770722">
            <w:pPr>
              <w:rPr>
                <w:rFonts w:cstheme="minorHAnsi"/>
                <w:b w:val="0"/>
                <w:color w:val="000000" w:themeColor="text1"/>
                <w:sz w:val="18"/>
                <w:szCs w:val="18"/>
              </w:rPr>
            </w:pPr>
            <w:r w:rsidRPr="00BD2FD7">
              <w:rPr>
                <w:rFonts w:cstheme="minorHAnsi"/>
                <w:b w:val="0"/>
                <w:color w:val="000000" w:themeColor="text1"/>
                <w:sz w:val="18"/>
                <w:szCs w:val="18"/>
              </w:rPr>
              <w:t>20</w:t>
            </w:r>
          </w:p>
        </w:tc>
        <w:tc>
          <w:tcPr>
            <w:tcW w:w="4522" w:type="pct"/>
            <w:gridSpan w:val="2"/>
          </w:tcPr>
          <w:p w14:paraId="4D4F4619" w14:textId="7D3B2DF1" w:rsidR="00B913DE" w:rsidRPr="00E964CA" w:rsidRDefault="00B913DE" w:rsidP="00E964C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To what extent do you think the planning process (Phase 1) and final set of research questions adequately reflect manager needs?</w:t>
            </w:r>
            <w:r w:rsidR="00A978E0">
              <w:rPr>
                <w:rFonts w:cstheme="minorHAnsi"/>
                <w:sz w:val="18"/>
                <w:szCs w:val="18"/>
              </w:rPr>
              <w:t xml:space="preserve"> (</w:t>
            </w:r>
            <w:r w:rsidR="00D423D2">
              <w:rPr>
                <w:rFonts w:cstheme="minorHAnsi"/>
                <w:sz w:val="18"/>
                <w:szCs w:val="18"/>
              </w:rPr>
              <w:t>All)</w:t>
            </w:r>
          </w:p>
        </w:tc>
      </w:tr>
      <w:tr w:rsidR="00A978E0" w:rsidRPr="00D44E1B" w14:paraId="253B4D15"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0196E30E" w14:textId="40DFD280" w:rsidR="00A978E0" w:rsidRPr="00BD2FD7" w:rsidRDefault="00A978E0" w:rsidP="00770722">
            <w:pPr>
              <w:rPr>
                <w:rFonts w:cstheme="minorHAnsi"/>
                <w:b w:val="0"/>
                <w:color w:val="000000" w:themeColor="text1"/>
                <w:sz w:val="18"/>
                <w:szCs w:val="18"/>
              </w:rPr>
            </w:pPr>
            <w:r>
              <w:rPr>
                <w:rFonts w:cstheme="minorHAnsi"/>
                <w:b w:val="0"/>
                <w:color w:val="000000" w:themeColor="text1"/>
                <w:sz w:val="18"/>
                <w:szCs w:val="18"/>
              </w:rPr>
              <w:t>21</w:t>
            </w:r>
          </w:p>
        </w:tc>
        <w:tc>
          <w:tcPr>
            <w:tcW w:w="4522" w:type="pct"/>
            <w:gridSpan w:val="2"/>
          </w:tcPr>
          <w:p w14:paraId="14914CC8" w14:textId="3ACB59F2" w:rsidR="00A978E0" w:rsidRPr="00D44E1B" w:rsidRDefault="00B866DB" w:rsidP="00E964C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How confident are you in the science undertaken in the EWKR project and its relevance to the needs of environmental water managers within the framework of adaptive water management in the Murray-Darling Basin?</w:t>
            </w:r>
            <w:r>
              <w:rPr>
                <w:rFonts w:cstheme="minorHAnsi"/>
                <w:sz w:val="18"/>
                <w:szCs w:val="18"/>
              </w:rPr>
              <w:t xml:space="preserve"> (</w:t>
            </w:r>
            <w:r w:rsidR="00D423D2">
              <w:rPr>
                <w:rFonts w:cstheme="minorHAnsi"/>
                <w:sz w:val="18"/>
                <w:szCs w:val="18"/>
              </w:rPr>
              <w:t xml:space="preserve">Groups </w:t>
            </w:r>
            <w:r>
              <w:rPr>
                <w:rFonts w:cstheme="minorHAnsi"/>
                <w:sz w:val="18"/>
                <w:szCs w:val="18"/>
              </w:rPr>
              <w:t>2</w:t>
            </w:r>
            <w:r w:rsidR="00D423D2">
              <w:rPr>
                <w:rFonts w:cstheme="minorHAnsi"/>
                <w:sz w:val="18"/>
                <w:szCs w:val="18"/>
              </w:rPr>
              <w:t xml:space="preserve"> and 3)</w:t>
            </w:r>
          </w:p>
        </w:tc>
      </w:tr>
      <w:tr w:rsidR="00BF01E0" w:rsidRPr="00D44E1B" w14:paraId="228B6BD7"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21917D65" w14:textId="0A4AAB18" w:rsidR="00BF01E0" w:rsidRDefault="00BF01E0" w:rsidP="00770722">
            <w:pPr>
              <w:rPr>
                <w:rFonts w:cstheme="minorHAnsi"/>
                <w:b w:val="0"/>
                <w:color w:val="000000" w:themeColor="text1"/>
                <w:sz w:val="18"/>
                <w:szCs w:val="18"/>
              </w:rPr>
            </w:pPr>
            <w:r>
              <w:rPr>
                <w:rFonts w:cstheme="minorHAnsi"/>
                <w:b w:val="0"/>
                <w:color w:val="000000" w:themeColor="text1"/>
                <w:sz w:val="18"/>
                <w:szCs w:val="18"/>
              </w:rPr>
              <w:t>23</w:t>
            </w:r>
          </w:p>
        </w:tc>
        <w:tc>
          <w:tcPr>
            <w:tcW w:w="4522" w:type="pct"/>
            <w:gridSpan w:val="2"/>
          </w:tcPr>
          <w:p w14:paraId="65846108" w14:textId="6F80AC8D" w:rsidR="00BF01E0" w:rsidRPr="00D44E1B" w:rsidRDefault="00295673" w:rsidP="00E964C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 xml:space="preserve">To what extent was the design of the EWKR project integrated with complementary recent, </w:t>
            </w:r>
            <w:proofErr w:type="gramStart"/>
            <w:r w:rsidRPr="00D44E1B">
              <w:rPr>
                <w:rFonts w:cstheme="minorHAnsi"/>
                <w:sz w:val="18"/>
                <w:szCs w:val="18"/>
              </w:rPr>
              <w:t>ongoing</w:t>
            </w:r>
            <w:proofErr w:type="gramEnd"/>
            <w:r w:rsidRPr="00D44E1B">
              <w:rPr>
                <w:rFonts w:cstheme="minorHAnsi"/>
                <w:sz w:val="18"/>
                <w:szCs w:val="18"/>
              </w:rPr>
              <w:t xml:space="preserve"> or planned interventions in the project area or that address the same problem/issue?</w:t>
            </w:r>
            <w:r>
              <w:rPr>
                <w:rFonts w:cstheme="minorHAnsi"/>
                <w:sz w:val="18"/>
                <w:szCs w:val="18"/>
              </w:rPr>
              <w:t xml:space="preserve"> (</w:t>
            </w:r>
            <w:r w:rsidR="00D423D2">
              <w:rPr>
                <w:rFonts w:cstheme="minorHAnsi"/>
                <w:sz w:val="18"/>
                <w:szCs w:val="18"/>
              </w:rPr>
              <w:t xml:space="preserve">Group </w:t>
            </w:r>
            <w:r>
              <w:rPr>
                <w:rFonts w:cstheme="minorHAnsi"/>
                <w:sz w:val="18"/>
                <w:szCs w:val="18"/>
              </w:rPr>
              <w:t>2</w:t>
            </w:r>
            <w:r w:rsidR="00D423D2">
              <w:rPr>
                <w:rFonts w:cstheme="minorHAnsi"/>
                <w:sz w:val="18"/>
                <w:szCs w:val="18"/>
              </w:rPr>
              <w:t>)</w:t>
            </w:r>
          </w:p>
        </w:tc>
      </w:tr>
      <w:tr w:rsidR="00B913DE" w:rsidRPr="00D44E1B" w14:paraId="14879398" w14:textId="77777777" w:rsidTr="00A9475E">
        <w:tc>
          <w:tcPr>
            <w:cnfStyle w:val="001000000000" w:firstRow="0" w:lastRow="0" w:firstColumn="1" w:lastColumn="0" w:oddVBand="0" w:evenVBand="0" w:oddHBand="0" w:evenHBand="0" w:firstRowFirstColumn="0" w:firstRowLastColumn="0" w:lastRowFirstColumn="0" w:lastRowLastColumn="0"/>
            <w:tcW w:w="478" w:type="pct"/>
            <w:shd w:val="clear" w:color="auto" w:fill="E5EAEE" w:themeFill="accent1" w:themeFillTint="33"/>
          </w:tcPr>
          <w:p w14:paraId="5CC7257B" w14:textId="77777777" w:rsidR="00B913DE" w:rsidRPr="00BD2FD7" w:rsidRDefault="00B913DE" w:rsidP="00770722">
            <w:pPr>
              <w:rPr>
                <w:rFonts w:cstheme="minorHAnsi"/>
                <w:b w:val="0"/>
                <w:color w:val="000000" w:themeColor="text1"/>
                <w:sz w:val="18"/>
                <w:szCs w:val="18"/>
              </w:rPr>
            </w:pPr>
          </w:p>
        </w:tc>
        <w:tc>
          <w:tcPr>
            <w:tcW w:w="4522" w:type="pct"/>
            <w:gridSpan w:val="2"/>
            <w:shd w:val="clear" w:color="auto" w:fill="E5EAEE" w:themeFill="accent1" w:themeFillTint="33"/>
          </w:tcPr>
          <w:p w14:paraId="5EF5BE04" w14:textId="77777777" w:rsidR="00B913DE" w:rsidRPr="00D44E1B" w:rsidRDefault="00B913DE" w:rsidP="0077072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D44E1B">
              <w:rPr>
                <w:rFonts w:cstheme="minorHAnsi"/>
                <w:b/>
                <w:sz w:val="18"/>
                <w:szCs w:val="18"/>
              </w:rPr>
              <w:t>Efficiency – value for money</w:t>
            </w:r>
          </w:p>
        </w:tc>
      </w:tr>
      <w:tr w:rsidR="00295673" w:rsidRPr="00D44E1B" w14:paraId="1408DD09"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78E8B714" w14:textId="2DE2754B" w:rsidR="00295673" w:rsidRPr="00BD2FD7" w:rsidRDefault="00295673" w:rsidP="00770722">
            <w:pPr>
              <w:rPr>
                <w:rFonts w:cstheme="minorHAnsi"/>
                <w:b w:val="0"/>
                <w:color w:val="000000" w:themeColor="text1"/>
                <w:sz w:val="18"/>
                <w:szCs w:val="18"/>
              </w:rPr>
            </w:pPr>
            <w:r>
              <w:rPr>
                <w:rFonts w:cstheme="minorHAnsi"/>
                <w:b w:val="0"/>
                <w:color w:val="000000" w:themeColor="text1"/>
                <w:sz w:val="18"/>
                <w:szCs w:val="18"/>
              </w:rPr>
              <w:t>24</w:t>
            </w:r>
          </w:p>
        </w:tc>
        <w:tc>
          <w:tcPr>
            <w:tcW w:w="4522" w:type="pct"/>
            <w:gridSpan w:val="2"/>
          </w:tcPr>
          <w:p w14:paraId="12C46950" w14:textId="34DC8ACD" w:rsidR="00295673" w:rsidRPr="00D44E1B" w:rsidRDefault="00560E93" w:rsidP="003C0AD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How efficient was the EWKR project, in each theme, in meeting its objectives and conveying lessons learnt to improve adaptive management of environmental water? Consider more broadly than just cost</w:t>
            </w:r>
            <w:r>
              <w:rPr>
                <w:rFonts w:cstheme="minorHAnsi"/>
                <w:sz w:val="18"/>
                <w:szCs w:val="18"/>
              </w:rPr>
              <w:t xml:space="preserve"> (</w:t>
            </w:r>
            <w:r w:rsidR="0088582C">
              <w:rPr>
                <w:rFonts w:cstheme="minorHAnsi"/>
                <w:sz w:val="18"/>
                <w:szCs w:val="18"/>
              </w:rPr>
              <w:t xml:space="preserve">Group </w:t>
            </w:r>
            <w:r>
              <w:rPr>
                <w:rFonts w:cstheme="minorHAnsi"/>
                <w:sz w:val="18"/>
                <w:szCs w:val="18"/>
              </w:rPr>
              <w:t>2</w:t>
            </w:r>
            <w:r w:rsidR="0088582C">
              <w:rPr>
                <w:rFonts w:cstheme="minorHAnsi"/>
                <w:sz w:val="18"/>
                <w:szCs w:val="18"/>
              </w:rPr>
              <w:t>)</w:t>
            </w:r>
          </w:p>
        </w:tc>
      </w:tr>
      <w:tr w:rsidR="00B913DE" w:rsidRPr="00D44E1B" w14:paraId="6A795D91"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3035F687" w14:textId="77777777" w:rsidR="00B913DE" w:rsidRPr="00BD2FD7" w:rsidRDefault="00B913DE" w:rsidP="00770722">
            <w:pPr>
              <w:rPr>
                <w:rFonts w:cstheme="minorHAnsi"/>
                <w:b w:val="0"/>
                <w:color w:val="000000" w:themeColor="text1"/>
                <w:sz w:val="18"/>
                <w:szCs w:val="18"/>
              </w:rPr>
            </w:pPr>
            <w:r w:rsidRPr="00BD2FD7">
              <w:rPr>
                <w:rFonts w:cstheme="minorHAnsi"/>
                <w:b w:val="0"/>
                <w:color w:val="000000" w:themeColor="text1"/>
                <w:sz w:val="18"/>
                <w:szCs w:val="18"/>
              </w:rPr>
              <w:t>25</w:t>
            </w:r>
          </w:p>
        </w:tc>
        <w:tc>
          <w:tcPr>
            <w:tcW w:w="4522" w:type="pct"/>
            <w:gridSpan w:val="2"/>
          </w:tcPr>
          <w:p w14:paraId="490546C9" w14:textId="61667ABF" w:rsidR="00B913DE" w:rsidRPr="003C0AD0" w:rsidRDefault="00B913DE" w:rsidP="003C0AD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Do you consider the expenditure worthwhile? Question is specifically about value for money.</w:t>
            </w:r>
            <w:r w:rsidR="00560E93">
              <w:rPr>
                <w:rFonts w:cstheme="minorHAnsi"/>
                <w:sz w:val="18"/>
                <w:szCs w:val="18"/>
              </w:rPr>
              <w:t xml:space="preserve"> (</w:t>
            </w:r>
            <w:r w:rsidR="0088582C">
              <w:rPr>
                <w:rFonts w:cstheme="minorHAnsi"/>
                <w:sz w:val="18"/>
                <w:szCs w:val="18"/>
              </w:rPr>
              <w:t xml:space="preserve">Groups </w:t>
            </w:r>
            <w:r w:rsidR="00560E93">
              <w:rPr>
                <w:rFonts w:cstheme="minorHAnsi"/>
                <w:sz w:val="18"/>
                <w:szCs w:val="18"/>
              </w:rPr>
              <w:t>1</w:t>
            </w:r>
            <w:r w:rsidR="00F23945">
              <w:rPr>
                <w:rFonts w:cstheme="minorHAnsi"/>
                <w:sz w:val="18"/>
                <w:szCs w:val="18"/>
              </w:rPr>
              <w:t xml:space="preserve"> and </w:t>
            </w:r>
            <w:r w:rsidR="00560E93">
              <w:rPr>
                <w:rFonts w:cstheme="minorHAnsi"/>
                <w:sz w:val="18"/>
                <w:szCs w:val="18"/>
              </w:rPr>
              <w:t>2</w:t>
            </w:r>
            <w:r w:rsidR="00F23945">
              <w:rPr>
                <w:rFonts w:cstheme="minorHAnsi"/>
                <w:sz w:val="18"/>
                <w:szCs w:val="18"/>
              </w:rPr>
              <w:t>)</w:t>
            </w:r>
          </w:p>
        </w:tc>
      </w:tr>
      <w:tr w:rsidR="00B913DE" w:rsidRPr="00D44E1B" w14:paraId="5B0BBEFD"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4D0767A1" w14:textId="77777777" w:rsidR="00B913DE" w:rsidRPr="00BD2FD7" w:rsidRDefault="00B913DE" w:rsidP="00770722">
            <w:pPr>
              <w:rPr>
                <w:rFonts w:cstheme="minorHAnsi"/>
                <w:b w:val="0"/>
                <w:color w:val="000000" w:themeColor="text1"/>
                <w:sz w:val="18"/>
                <w:szCs w:val="18"/>
              </w:rPr>
            </w:pPr>
            <w:r w:rsidRPr="00BD2FD7">
              <w:rPr>
                <w:rFonts w:cstheme="minorHAnsi"/>
                <w:b w:val="0"/>
                <w:color w:val="000000" w:themeColor="text1"/>
                <w:sz w:val="18"/>
                <w:szCs w:val="18"/>
              </w:rPr>
              <w:t>26</w:t>
            </w:r>
          </w:p>
        </w:tc>
        <w:tc>
          <w:tcPr>
            <w:tcW w:w="4522" w:type="pct"/>
            <w:gridSpan w:val="2"/>
          </w:tcPr>
          <w:p w14:paraId="577FC093" w14:textId="349910D6" w:rsidR="00B913DE" w:rsidRPr="00B913DE" w:rsidRDefault="00B913DE" w:rsidP="00B91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To what extent do you think EWKR project processes encouraged participants to collaborate, and share resources and lessons learnt?</w:t>
            </w:r>
            <w:r w:rsidR="00CE040D">
              <w:rPr>
                <w:rFonts w:cstheme="minorHAnsi"/>
                <w:sz w:val="18"/>
                <w:szCs w:val="18"/>
              </w:rPr>
              <w:t xml:space="preserve"> (</w:t>
            </w:r>
            <w:r w:rsidR="00F23945">
              <w:rPr>
                <w:rFonts w:cstheme="minorHAnsi"/>
                <w:sz w:val="18"/>
                <w:szCs w:val="18"/>
              </w:rPr>
              <w:t xml:space="preserve">Groups 1 and </w:t>
            </w:r>
            <w:r w:rsidR="00CE040D">
              <w:rPr>
                <w:rFonts w:cstheme="minorHAnsi"/>
                <w:sz w:val="18"/>
                <w:szCs w:val="18"/>
              </w:rPr>
              <w:t>2</w:t>
            </w:r>
            <w:r w:rsidR="00F23945">
              <w:rPr>
                <w:rFonts w:cstheme="minorHAnsi"/>
                <w:sz w:val="18"/>
                <w:szCs w:val="18"/>
              </w:rPr>
              <w:t>)</w:t>
            </w:r>
          </w:p>
        </w:tc>
      </w:tr>
      <w:tr w:rsidR="006D3717" w:rsidRPr="00D44E1B" w14:paraId="534732BC"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2443888E" w14:textId="69F35019" w:rsidR="006D3717" w:rsidRPr="00BD2FD7" w:rsidRDefault="006D3717" w:rsidP="00770722">
            <w:pPr>
              <w:rPr>
                <w:rFonts w:cstheme="minorHAnsi"/>
                <w:b w:val="0"/>
                <w:color w:val="000000" w:themeColor="text1"/>
                <w:sz w:val="18"/>
                <w:szCs w:val="18"/>
              </w:rPr>
            </w:pPr>
            <w:r>
              <w:rPr>
                <w:rFonts w:cstheme="minorHAnsi"/>
                <w:b w:val="0"/>
                <w:color w:val="000000" w:themeColor="text1"/>
                <w:sz w:val="18"/>
                <w:szCs w:val="18"/>
              </w:rPr>
              <w:t>27</w:t>
            </w:r>
          </w:p>
        </w:tc>
        <w:tc>
          <w:tcPr>
            <w:tcW w:w="4522" w:type="pct"/>
            <w:gridSpan w:val="2"/>
          </w:tcPr>
          <w:p w14:paraId="4DDA85AE" w14:textId="6C01D6E9" w:rsidR="006D3717" w:rsidRPr="00D44E1B" w:rsidRDefault="00B90F67" w:rsidP="00B91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How efficiently do you think the EWKR project conveyed lessons learnt to improve adaptive management of environmental water? Question is not just about value for money</w:t>
            </w:r>
            <w:r>
              <w:rPr>
                <w:rFonts w:cstheme="minorHAnsi"/>
                <w:sz w:val="18"/>
                <w:szCs w:val="18"/>
              </w:rPr>
              <w:t xml:space="preserve"> (Group 3)</w:t>
            </w:r>
          </w:p>
        </w:tc>
      </w:tr>
      <w:tr w:rsidR="006D3717" w:rsidRPr="00D44E1B" w14:paraId="6DBF4B62"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6D723DEC" w14:textId="69FDCA9A" w:rsidR="006D3717" w:rsidRPr="00BD2FD7" w:rsidRDefault="006D3717" w:rsidP="00770722">
            <w:pPr>
              <w:rPr>
                <w:rFonts w:cstheme="minorHAnsi"/>
                <w:b w:val="0"/>
                <w:color w:val="000000" w:themeColor="text1"/>
                <w:sz w:val="18"/>
                <w:szCs w:val="18"/>
              </w:rPr>
            </w:pPr>
            <w:r>
              <w:rPr>
                <w:rFonts w:cstheme="minorHAnsi"/>
                <w:b w:val="0"/>
                <w:color w:val="000000" w:themeColor="text1"/>
                <w:sz w:val="18"/>
                <w:szCs w:val="18"/>
              </w:rPr>
              <w:t>28</w:t>
            </w:r>
          </w:p>
        </w:tc>
        <w:tc>
          <w:tcPr>
            <w:tcW w:w="4522" w:type="pct"/>
            <w:gridSpan w:val="2"/>
          </w:tcPr>
          <w:p w14:paraId="52BE6897" w14:textId="51C579FD" w:rsidR="006D3717" w:rsidRPr="00D44E1B" w:rsidRDefault="007030E4" w:rsidP="00B91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 xml:space="preserve">To what extent do you feel confident that adequate time and resources were allocated and </w:t>
            </w:r>
            <w:proofErr w:type="spellStart"/>
            <w:r w:rsidRPr="00D44E1B">
              <w:rPr>
                <w:rFonts w:cstheme="minorHAnsi"/>
                <w:sz w:val="18"/>
                <w:szCs w:val="18"/>
              </w:rPr>
              <w:t>utilised</w:t>
            </w:r>
            <w:proofErr w:type="spellEnd"/>
            <w:r w:rsidRPr="00D44E1B">
              <w:rPr>
                <w:rFonts w:cstheme="minorHAnsi"/>
                <w:sz w:val="18"/>
                <w:szCs w:val="18"/>
              </w:rPr>
              <w:t xml:space="preserve"> in communication findings to appropriate audiences and in adaptive management of environmental water?</w:t>
            </w:r>
            <w:r>
              <w:rPr>
                <w:rFonts w:cstheme="minorHAnsi"/>
                <w:sz w:val="18"/>
                <w:szCs w:val="18"/>
              </w:rPr>
              <w:t xml:space="preserve"> (Group 3)</w:t>
            </w:r>
          </w:p>
        </w:tc>
      </w:tr>
      <w:tr w:rsidR="00B913DE" w:rsidRPr="00D44E1B" w14:paraId="1ED23276" w14:textId="77777777" w:rsidTr="00A9475E">
        <w:tc>
          <w:tcPr>
            <w:cnfStyle w:val="001000000000" w:firstRow="0" w:lastRow="0" w:firstColumn="1" w:lastColumn="0" w:oddVBand="0" w:evenVBand="0" w:oddHBand="0" w:evenHBand="0" w:firstRowFirstColumn="0" w:firstRowLastColumn="0" w:lastRowFirstColumn="0" w:lastRowLastColumn="0"/>
            <w:tcW w:w="478" w:type="pct"/>
            <w:shd w:val="clear" w:color="auto" w:fill="E5EAEE" w:themeFill="accent1" w:themeFillTint="33"/>
          </w:tcPr>
          <w:p w14:paraId="6CAAC5DA" w14:textId="77777777" w:rsidR="00B913DE" w:rsidRPr="00BD2FD7" w:rsidRDefault="00B913DE" w:rsidP="00770722">
            <w:pPr>
              <w:rPr>
                <w:rFonts w:cstheme="minorHAnsi"/>
                <w:b w:val="0"/>
                <w:color w:val="000000" w:themeColor="text1"/>
                <w:sz w:val="18"/>
                <w:szCs w:val="18"/>
              </w:rPr>
            </w:pPr>
          </w:p>
        </w:tc>
        <w:tc>
          <w:tcPr>
            <w:tcW w:w="4522" w:type="pct"/>
            <w:gridSpan w:val="2"/>
            <w:shd w:val="clear" w:color="auto" w:fill="E5EAEE" w:themeFill="accent1" w:themeFillTint="33"/>
          </w:tcPr>
          <w:p w14:paraId="6E752325" w14:textId="77777777" w:rsidR="00B913DE" w:rsidRPr="00D44E1B" w:rsidRDefault="00B913DE" w:rsidP="0077072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D44E1B">
              <w:rPr>
                <w:rFonts w:cstheme="minorHAnsi"/>
                <w:b/>
                <w:sz w:val="18"/>
                <w:szCs w:val="18"/>
              </w:rPr>
              <w:t xml:space="preserve">Impact – leads to changed management </w:t>
            </w:r>
            <w:proofErr w:type="spellStart"/>
            <w:r w:rsidRPr="00D44E1B">
              <w:rPr>
                <w:rFonts w:cstheme="minorHAnsi"/>
                <w:b/>
                <w:sz w:val="18"/>
                <w:szCs w:val="18"/>
              </w:rPr>
              <w:t>behaviour</w:t>
            </w:r>
            <w:proofErr w:type="spellEnd"/>
          </w:p>
        </w:tc>
      </w:tr>
      <w:tr w:rsidR="00B913DE" w:rsidRPr="00D44E1B" w14:paraId="722C737B" w14:textId="77777777" w:rsidTr="00770722">
        <w:trPr>
          <w:trHeight w:val="75"/>
        </w:trPr>
        <w:tc>
          <w:tcPr>
            <w:cnfStyle w:val="001000000000" w:firstRow="0" w:lastRow="0" w:firstColumn="1" w:lastColumn="0" w:oddVBand="0" w:evenVBand="0" w:oddHBand="0" w:evenHBand="0" w:firstRowFirstColumn="0" w:firstRowLastColumn="0" w:lastRowFirstColumn="0" w:lastRowLastColumn="0"/>
            <w:tcW w:w="478" w:type="pct"/>
          </w:tcPr>
          <w:p w14:paraId="00E6A1A0" w14:textId="77777777" w:rsidR="00B913DE" w:rsidRPr="00BD2FD7" w:rsidRDefault="00B913DE" w:rsidP="00770722">
            <w:pPr>
              <w:rPr>
                <w:rFonts w:cstheme="minorHAnsi"/>
                <w:b w:val="0"/>
                <w:color w:val="000000" w:themeColor="text1"/>
                <w:sz w:val="18"/>
                <w:szCs w:val="18"/>
              </w:rPr>
            </w:pPr>
            <w:r w:rsidRPr="00BD2FD7">
              <w:rPr>
                <w:rFonts w:cstheme="minorHAnsi"/>
                <w:b w:val="0"/>
                <w:color w:val="000000" w:themeColor="text1"/>
                <w:sz w:val="18"/>
                <w:szCs w:val="18"/>
              </w:rPr>
              <w:t>29</w:t>
            </w:r>
          </w:p>
        </w:tc>
        <w:tc>
          <w:tcPr>
            <w:tcW w:w="4522" w:type="pct"/>
            <w:gridSpan w:val="2"/>
          </w:tcPr>
          <w:p w14:paraId="6D83BE67" w14:textId="5CB1D9FE" w:rsidR="00B913DE" w:rsidRPr="00B913DE" w:rsidRDefault="00B913DE" w:rsidP="00B91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To what extent have the outcomes from each theme had an impact in providing new knowledge for water managers to better inform achievement of environmental outcomes from the use of environmental water?</w:t>
            </w:r>
            <w:r w:rsidR="00D26E42">
              <w:rPr>
                <w:rFonts w:cstheme="minorHAnsi"/>
                <w:sz w:val="18"/>
                <w:szCs w:val="18"/>
              </w:rPr>
              <w:t xml:space="preserve"> (</w:t>
            </w:r>
            <w:r w:rsidR="00947ADD">
              <w:rPr>
                <w:rFonts w:cstheme="minorHAnsi"/>
                <w:sz w:val="18"/>
                <w:szCs w:val="18"/>
              </w:rPr>
              <w:t>All)</w:t>
            </w:r>
          </w:p>
        </w:tc>
      </w:tr>
      <w:tr w:rsidR="00002246" w:rsidRPr="00D44E1B" w14:paraId="119DBCD9" w14:textId="77777777" w:rsidTr="00770722">
        <w:trPr>
          <w:trHeight w:val="75"/>
        </w:trPr>
        <w:tc>
          <w:tcPr>
            <w:cnfStyle w:val="001000000000" w:firstRow="0" w:lastRow="0" w:firstColumn="1" w:lastColumn="0" w:oddVBand="0" w:evenVBand="0" w:oddHBand="0" w:evenHBand="0" w:firstRowFirstColumn="0" w:firstRowLastColumn="0" w:lastRowFirstColumn="0" w:lastRowLastColumn="0"/>
            <w:tcW w:w="478" w:type="pct"/>
          </w:tcPr>
          <w:p w14:paraId="517F713C" w14:textId="1F2B27EE" w:rsidR="00002246" w:rsidRPr="00BD2FD7" w:rsidRDefault="00D26E42" w:rsidP="00770722">
            <w:pPr>
              <w:rPr>
                <w:rFonts w:cstheme="minorHAnsi"/>
                <w:b w:val="0"/>
                <w:color w:val="000000" w:themeColor="text1"/>
                <w:sz w:val="18"/>
                <w:szCs w:val="18"/>
              </w:rPr>
            </w:pPr>
            <w:r>
              <w:rPr>
                <w:rFonts w:cstheme="minorHAnsi"/>
                <w:b w:val="0"/>
                <w:color w:val="000000" w:themeColor="text1"/>
                <w:sz w:val="18"/>
                <w:szCs w:val="18"/>
              </w:rPr>
              <w:t>30</w:t>
            </w:r>
          </w:p>
        </w:tc>
        <w:tc>
          <w:tcPr>
            <w:tcW w:w="4522" w:type="pct"/>
            <w:gridSpan w:val="2"/>
          </w:tcPr>
          <w:p w14:paraId="2127DEDE" w14:textId="236ACE21" w:rsidR="00002246" w:rsidRPr="00D44E1B" w:rsidRDefault="00A60E4E" w:rsidP="00B91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 xml:space="preserve">To what extent do you think the EWKR project has led to improved understanding by water </w:t>
            </w:r>
            <w:proofErr w:type="gramStart"/>
            <w:r w:rsidRPr="00D44E1B">
              <w:rPr>
                <w:rFonts w:cstheme="minorHAnsi"/>
                <w:sz w:val="18"/>
                <w:szCs w:val="18"/>
              </w:rPr>
              <w:t>managers’</w:t>
            </w:r>
            <w:proofErr w:type="gramEnd"/>
            <w:r w:rsidRPr="00D44E1B">
              <w:rPr>
                <w:rFonts w:cstheme="minorHAnsi"/>
                <w:sz w:val="18"/>
                <w:szCs w:val="18"/>
              </w:rPr>
              <w:t xml:space="preserve"> of medium- and long- term outcomes from environmental watering and changes in ecological condition, including the effects of threats (hydrological, aquatic and terrestrial) that may reduce or prevent the ecological improvement expected with environmental water delivery?</w:t>
            </w:r>
            <w:r>
              <w:rPr>
                <w:rFonts w:cstheme="minorHAnsi"/>
                <w:sz w:val="18"/>
                <w:szCs w:val="18"/>
              </w:rPr>
              <w:t xml:space="preserve"> (</w:t>
            </w:r>
            <w:r w:rsidR="00D90464">
              <w:rPr>
                <w:rFonts w:cstheme="minorHAnsi"/>
                <w:sz w:val="18"/>
                <w:szCs w:val="18"/>
              </w:rPr>
              <w:t>All)</w:t>
            </w:r>
          </w:p>
        </w:tc>
      </w:tr>
      <w:tr w:rsidR="00F24E16" w:rsidRPr="00D44E1B" w14:paraId="43717526" w14:textId="77777777" w:rsidTr="00770722">
        <w:trPr>
          <w:trHeight w:val="75"/>
        </w:trPr>
        <w:tc>
          <w:tcPr>
            <w:cnfStyle w:val="001000000000" w:firstRow="0" w:lastRow="0" w:firstColumn="1" w:lastColumn="0" w:oddVBand="0" w:evenVBand="0" w:oddHBand="0" w:evenHBand="0" w:firstRowFirstColumn="0" w:firstRowLastColumn="0" w:lastRowFirstColumn="0" w:lastRowLastColumn="0"/>
            <w:tcW w:w="478" w:type="pct"/>
          </w:tcPr>
          <w:p w14:paraId="413B0476" w14:textId="34A0A01D" w:rsidR="00F24E16" w:rsidRDefault="00F24E16" w:rsidP="00770722">
            <w:pPr>
              <w:rPr>
                <w:rFonts w:cstheme="minorHAnsi"/>
                <w:b w:val="0"/>
                <w:color w:val="000000" w:themeColor="text1"/>
                <w:sz w:val="18"/>
                <w:szCs w:val="18"/>
              </w:rPr>
            </w:pPr>
            <w:r>
              <w:rPr>
                <w:rFonts w:cstheme="minorHAnsi"/>
                <w:b w:val="0"/>
                <w:color w:val="000000" w:themeColor="text1"/>
                <w:sz w:val="18"/>
                <w:szCs w:val="18"/>
              </w:rPr>
              <w:t>31</w:t>
            </w:r>
          </w:p>
        </w:tc>
        <w:tc>
          <w:tcPr>
            <w:tcW w:w="4522" w:type="pct"/>
            <w:gridSpan w:val="2"/>
          </w:tcPr>
          <w:p w14:paraId="10270181" w14:textId="3542EF82" w:rsidR="00F24E16" w:rsidRPr="00D44E1B" w:rsidRDefault="00F85572" w:rsidP="00B91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How likely do you think the EWKR project findings will influence, if at all, your future water management practices?</w:t>
            </w:r>
            <w:r>
              <w:rPr>
                <w:rFonts w:cstheme="minorHAnsi"/>
                <w:sz w:val="18"/>
                <w:szCs w:val="18"/>
              </w:rPr>
              <w:t xml:space="preserve"> (Group 3)</w:t>
            </w:r>
          </w:p>
        </w:tc>
      </w:tr>
      <w:tr w:rsidR="006D0E42" w:rsidRPr="00D44E1B" w14:paraId="0154BFAA" w14:textId="77777777" w:rsidTr="00770722">
        <w:trPr>
          <w:trHeight w:val="75"/>
        </w:trPr>
        <w:tc>
          <w:tcPr>
            <w:cnfStyle w:val="001000000000" w:firstRow="0" w:lastRow="0" w:firstColumn="1" w:lastColumn="0" w:oddVBand="0" w:evenVBand="0" w:oddHBand="0" w:evenHBand="0" w:firstRowFirstColumn="0" w:firstRowLastColumn="0" w:lastRowFirstColumn="0" w:lastRowLastColumn="0"/>
            <w:tcW w:w="478" w:type="pct"/>
          </w:tcPr>
          <w:p w14:paraId="15FD0CB9" w14:textId="41E9CB8E" w:rsidR="006D0E42" w:rsidRDefault="006D0E42" w:rsidP="00770722">
            <w:pPr>
              <w:rPr>
                <w:rFonts w:cstheme="minorHAnsi"/>
                <w:b w:val="0"/>
                <w:color w:val="000000" w:themeColor="text1"/>
                <w:sz w:val="18"/>
                <w:szCs w:val="18"/>
              </w:rPr>
            </w:pPr>
            <w:r>
              <w:rPr>
                <w:rFonts w:cstheme="minorHAnsi"/>
                <w:b w:val="0"/>
                <w:color w:val="000000" w:themeColor="text1"/>
                <w:sz w:val="18"/>
                <w:szCs w:val="18"/>
              </w:rPr>
              <w:t>32</w:t>
            </w:r>
          </w:p>
        </w:tc>
        <w:tc>
          <w:tcPr>
            <w:tcW w:w="4522" w:type="pct"/>
            <w:gridSpan w:val="2"/>
          </w:tcPr>
          <w:p w14:paraId="27DDC17E" w14:textId="228E8AFE" w:rsidR="006D0E42" w:rsidRPr="00D44E1B" w:rsidRDefault="00E258CE" w:rsidP="00B91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T</w:t>
            </w:r>
            <w:r w:rsidR="00C15BDE" w:rsidRPr="00D44E1B">
              <w:rPr>
                <w:rFonts w:cstheme="minorHAnsi"/>
                <w:sz w:val="18"/>
                <w:szCs w:val="18"/>
              </w:rPr>
              <w:t xml:space="preserve">o what extent, if any, has your interaction with other agencies changed </w:t>
            </w:r>
            <w:proofErr w:type="gramStart"/>
            <w:r w:rsidR="00C15BDE" w:rsidRPr="00D44E1B">
              <w:rPr>
                <w:rFonts w:cstheme="minorHAnsi"/>
                <w:sz w:val="18"/>
                <w:szCs w:val="18"/>
              </w:rPr>
              <w:t>as a result of</w:t>
            </w:r>
            <w:proofErr w:type="gramEnd"/>
            <w:r w:rsidR="00C15BDE" w:rsidRPr="00D44E1B">
              <w:rPr>
                <w:rFonts w:cstheme="minorHAnsi"/>
                <w:sz w:val="18"/>
                <w:szCs w:val="18"/>
              </w:rPr>
              <w:t xml:space="preserve"> the EWKR project?</w:t>
            </w:r>
            <w:r w:rsidR="00C15BDE">
              <w:rPr>
                <w:rFonts w:cstheme="minorHAnsi"/>
                <w:sz w:val="18"/>
                <w:szCs w:val="18"/>
              </w:rPr>
              <w:t xml:space="preserve"> (2</w:t>
            </w:r>
          </w:p>
        </w:tc>
      </w:tr>
      <w:tr w:rsidR="000607F7" w:rsidRPr="00D44E1B" w14:paraId="20492E8D" w14:textId="77777777" w:rsidTr="00770722">
        <w:trPr>
          <w:trHeight w:val="75"/>
        </w:trPr>
        <w:tc>
          <w:tcPr>
            <w:cnfStyle w:val="001000000000" w:firstRow="0" w:lastRow="0" w:firstColumn="1" w:lastColumn="0" w:oddVBand="0" w:evenVBand="0" w:oddHBand="0" w:evenHBand="0" w:firstRowFirstColumn="0" w:firstRowLastColumn="0" w:lastRowFirstColumn="0" w:lastRowLastColumn="0"/>
            <w:tcW w:w="478" w:type="pct"/>
          </w:tcPr>
          <w:p w14:paraId="1C934C12" w14:textId="34093BD1" w:rsidR="000607F7" w:rsidRDefault="000607F7" w:rsidP="00770722">
            <w:pPr>
              <w:rPr>
                <w:rFonts w:cstheme="minorHAnsi"/>
                <w:b w:val="0"/>
                <w:color w:val="000000" w:themeColor="text1"/>
                <w:sz w:val="18"/>
                <w:szCs w:val="18"/>
              </w:rPr>
            </w:pPr>
            <w:r>
              <w:rPr>
                <w:rFonts w:cstheme="minorHAnsi"/>
                <w:b w:val="0"/>
                <w:color w:val="000000" w:themeColor="text1"/>
                <w:sz w:val="18"/>
                <w:szCs w:val="18"/>
              </w:rPr>
              <w:t>33</w:t>
            </w:r>
          </w:p>
        </w:tc>
        <w:tc>
          <w:tcPr>
            <w:tcW w:w="4522" w:type="pct"/>
            <w:gridSpan w:val="2"/>
          </w:tcPr>
          <w:p w14:paraId="59DA21A2" w14:textId="499BF7DC" w:rsidR="000607F7" w:rsidRDefault="007A1547" w:rsidP="00B91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To what extent has the EWKR project improved your capacity to predict outcomes of environmental flow allocations and management over 1-5 years</w:t>
            </w:r>
            <w:r>
              <w:rPr>
                <w:rFonts w:cstheme="minorHAnsi"/>
                <w:sz w:val="18"/>
                <w:szCs w:val="18"/>
              </w:rPr>
              <w:t>? (Group 3)</w:t>
            </w:r>
          </w:p>
        </w:tc>
      </w:tr>
      <w:tr w:rsidR="000607F7" w:rsidRPr="00D44E1B" w14:paraId="41C295AE" w14:textId="77777777" w:rsidTr="00770722">
        <w:trPr>
          <w:trHeight w:val="75"/>
        </w:trPr>
        <w:tc>
          <w:tcPr>
            <w:cnfStyle w:val="001000000000" w:firstRow="0" w:lastRow="0" w:firstColumn="1" w:lastColumn="0" w:oddVBand="0" w:evenVBand="0" w:oddHBand="0" w:evenHBand="0" w:firstRowFirstColumn="0" w:firstRowLastColumn="0" w:lastRowFirstColumn="0" w:lastRowLastColumn="0"/>
            <w:tcW w:w="478" w:type="pct"/>
          </w:tcPr>
          <w:p w14:paraId="328BA3E0" w14:textId="3A6037A0" w:rsidR="000607F7" w:rsidRDefault="000607F7" w:rsidP="00770722">
            <w:pPr>
              <w:rPr>
                <w:rFonts w:cstheme="minorHAnsi"/>
                <w:b w:val="0"/>
                <w:color w:val="000000" w:themeColor="text1"/>
                <w:sz w:val="18"/>
                <w:szCs w:val="18"/>
              </w:rPr>
            </w:pPr>
            <w:r>
              <w:rPr>
                <w:rFonts w:cstheme="minorHAnsi"/>
                <w:b w:val="0"/>
                <w:color w:val="000000" w:themeColor="text1"/>
                <w:sz w:val="18"/>
                <w:szCs w:val="18"/>
              </w:rPr>
              <w:t>34</w:t>
            </w:r>
          </w:p>
        </w:tc>
        <w:tc>
          <w:tcPr>
            <w:tcW w:w="4522" w:type="pct"/>
            <w:gridSpan w:val="2"/>
          </w:tcPr>
          <w:p w14:paraId="321A9B3F" w14:textId="0B3B77A7" w:rsidR="000607F7" w:rsidRPr="004F2862" w:rsidRDefault="004F2862" w:rsidP="00B913DE">
            <w:pPr>
              <w:cnfStyle w:val="000000000000" w:firstRow="0" w:lastRow="0" w:firstColumn="0" w:lastColumn="0" w:oddVBand="0" w:evenVBand="0" w:oddHBand="0" w:evenHBand="0" w:firstRowFirstColumn="0" w:firstRowLastColumn="0" w:lastRowFirstColumn="0" w:lastRowLastColumn="0"/>
              <w:rPr>
                <w:rFonts w:cstheme="minorHAnsi"/>
                <w:color w:val="FF0000"/>
                <w:sz w:val="18"/>
                <w:szCs w:val="18"/>
              </w:rPr>
            </w:pPr>
            <w:r w:rsidRPr="004F2862">
              <w:rPr>
                <w:rFonts w:cstheme="minorHAnsi"/>
                <w:sz w:val="18"/>
                <w:szCs w:val="18"/>
              </w:rPr>
              <w:t>To what extent have you adopted or used knowledge/guidance/tools generated by the EWKR project? (Group 3)</w:t>
            </w:r>
          </w:p>
        </w:tc>
      </w:tr>
      <w:tr w:rsidR="00B913DE" w:rsidRPr="00D44E1B" w14:paraId="3A6A50A2" w14:textId="77777777" w:rsidTr="00A9475E">
        <w:tc>
          <w:tcPr>
            <w:cnfStyle w:val="001000000000" w:firstRow="0" w:lastRow="0" w:firstColumn="1" w:lastColumn="0" w:oddVBand="0" w:evenVBand="0" w:oddHBand="0" w:evenHBand="0" w:firstRowFirstColumn="0" w:firstRowLastColumn="0" w:lastRowFirstColumn="0" w:lastRowLastColumn="0"/>
            <w:tcW w:w="478" w:type="pct"/>
            <w:shd w:val="clear" w:color="auto" w:fill="E5EAEE" w:themeFill="accent1" w:themeFillTint="33"/>
          </w:tcPr>
          <w:p w14:paraId="2E573A3C" w14:textId="77777777" w:rsidR="00B913DE" w:rsidRPr="00BD2FD7" w:rsidRDefault="00B913DE" w:rsidP="00770722">
            <w:pPr>
              <w:rPr>
                <w:rFonts w:cstheme="minorHAnsi"/>
                <w:b w:val="0"/>
                <w:color w:val="000000" w:themeColor="text1"/>
                <w:sz w:val="18"/>
                <w:szCs w:val="18"/>
              </w:rPr>
            </w:pPr>
          </w:p>
        </w:tc>
        <w:tc>
          <w:tcPr>
            <w:tcW w:w="4522" w:type="pct"/>
            <w:gridSpan w:val="2"/>
            <w:shd w:val="clear" w:color="auto" w:fill="E5EAEE" w:themeFill="accent1" w:themeFillTint="33"/>
          </w:tcPr>
          <w:p w14:paraId="6361CFB5" w14:textId="77777777" w:rsidR="00B913DE" w:rsidRPr="00D44E1B" w:rsidRDefault="00B913DE" w:rsidP="0077072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D44E1B">
              <w:rPr>
                <w:rFonts w:cstheme="minorHAnsi"/>
                <w:b/>
                <w:sz w:val="18"/>
                <w:szCs w:val="18"/>
              </w:rPr>
              <w:t>Moving forward – what should be changed, what can be improved</w:t>
            </w:r>
          </w:p>
        </w:tc>
      </w:tr>
      <w:tr w:rsidR="00B913DE" w:rsidRPr="00D44E1B" w14:paraId="3161F8E3" w14:textId="77777777" w:rsidTr="00770722">
        <w:tc>
          <w:tcPr>
            <w:cnfStyle w:val="001000000000" w:firstRow="0" w:lastRow="0" w:firstColumn="1" w:lastColumn="0" w:oddVBand="0" w:evenVBand="0" w:oddHBand="0" w:evenHBand="0" w:firstRowFirstColumn="0" w:firstRowLastColumn="0" w:lastRowFirstColumn="0" w:lastRowLastColumn="0"/>
            <w:tcW w:w="478" w:type="pct"/>
          </w:tcPr>
          <w:p w14:paraId="1BA436B0" w14:textId="77777777" w:rsidR="00B913DE" w:rsidRPr="00BD2FD7" w:rsidRDefault="00B913DE" w:rsidP="00770722">
            <w:pPr>
              <w:rPr>
                <w:rFonts w:cstheme="minorHAnsi"/>
                <w:b w:val="0"/>
                <w:color w:val="000000" w:themeColor="text1"/>
                <w:sz w:val="18"/>
                <w:szCs w:val="18"/>
              </w:rPr>
            </w:pPr>
            <w:r w:rsidRPr="00BD2FD7">
              <w:rPr>
                <w:rFonts w:cstheme="minorHAnsi"/>
                <w:b w:val="0"/>
                <w:color w:val="000000" w:themeColor="text1"/>
                <w:sz w:val="18"/>
                <w:szCs w:val="18"/>
              </w:rPr>
              <w:t>35</w:t>
            </w:r>
          </w:p>
        </w:tc>
        <w:tc>
          <w:tcPr>
            <w:tcW w:w="4522" w:type="pct"/>
            <w:gridSpan w:val="2"/>
          </w:tcPr>
          <w:p w14:paraId="59DA93B9" w14:textId="2678AA4A" w:rsidR="00B913DE" w:rsidRPr="00B913DE" w:rsidRDefault="00B913DE" w:rsidP="00B91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44E1B">
              <w:rPr>
                <w:rFonts w:cstheme="minorHAnsi"/>
                <w:sz w:val="18"/>
                <w:szCs w:val="18"/>
              </w:rPr>
              <w:t>What, if any, improvements could be made to the EWKR project moving forward?</w:t>
            </w:r>
            <w:r w:rsidR="002C550E">
              <w:rPr>
                <w:rFonts w:cstheme="minorHAnsi"/>
                <w:sz w:val="18"/>
                <w:szCs w:val="18"/>
              </w:rPr>
              <w:t xml:space="preserve"> (All)</w:t>
            </w:r>
          </w:p>
        </w:tc>
      </w:tr>
    </w:tbl>
    <w:p w14:paraId="4190003C" w14:textId="77777777" w:rsidR="00DF1BF4" w:rsidRDefault="00DF1BF4" w:rsidP="00DF1BF4">
      <w:pPr>
        <w:tabs>
          <w:tab w:val="left" w:pos="1464"/>
        </w:tabs>
      </w:pPr>
    </w:p>
    <w:p w14:paraId="4C65CAE6" w14:textId="77777777" w:rsidR="00DF1BF4" w:rsidRDefault="00DF1BF4" w:rsidP="00DF1BF4">
      <w:pPr>
        <w:pStyle w:val="Heading1"/>
      </w:pPr>
      <w:bookmarkStart w:id="39" w:name="_Toc52119632"/>
      <w:r>
        <w:t>References</w:t>
      </w:r>
      <w:bookmarkEnd w:id="39"/>
    </w:p>
    <w:p w14:paraId="4F63BA65" w14:textId="09BCD1F3" w:rsidR="00216EB7" w:rsidRDefault="00216EB7" w:rsidP="00216EB7">
      <w:pPr>
        <w:spacing w:before="100" w:beforeAutospacing="1" w:after="100" w:afterAutospacing="1"/>
      </w:pPr>
      <w:r>
        <w:t xml:space="preserve">Boulton, A.J., and Davies, P.E.D. (2020). </w:t>
      </w:r>
      <w:r w:rsidRPr="00095BFB">
        <w:t xml:space="preserve">Independent </w:t>
      </w:r>
      <w:r>
        <w:t>e</w:t>
      </w:r>
      <w:r w:rsidRPr="00095BFB">
        <w:t xml:space="preserve">xpert </w:t>
      </w:r>
      <w:r>
        <w:t>e</w:t>
      </w:r>
      <w:r w:rsidRPr="00095BFB">
        <w:t xml:space="preserve">valuators’ </w:t>
      </w:r>
      <w:r>
        <w:t>a</w:t>
      </w:r>
      <w:r w:rsidRPr="00095BFB">
        <w:t xml:space="preserve">ssessment of the </w:t>
      </w:r>
      <w:r>
        <w:t>o</w:t>
      </w:r>
      <w:r w:rsidRPr="00095BFB">
        <w:t xml:space="preserve">utputs and </w:t>
      </w:r>
      <w:r>
        <w:t>o</w:t>
      </w:r>
      <w:r w:rsidRPr="00095BFB">
        <w:t>utcomes of the Environmental Water Knowledge and Research (EWKR) Project</w:t>
      </w:r>
      <w:r>
        <w:t>. Report to the Commonwealth Environmental Water Office.</w:t>
      </w:r>
    </w:p>
    <w:p w14:paraId="7825AFDE" w14:textId="2BCF1F0F" w:rsidR="00DF1BF4" w:rsidRDefault="00DF1BF4" w:rsidP="00DF1BF4">
      <w:pPr>
        <w:tabs>
          <w:tab w:val="left" w:pos="1464"/>
        </w:tabs>
      </w:pPr>
      <w:r>
        <w:t xml:space="preserve">Butcher, R., </w:t>
      </w:r>
      <w:r w:rsidRPr="00770722">
        <w:t>Schreiber, E.S.G., Boulton,</w:t>
      </w:r>
      <w:r>
        <w:t xml:space="preserve"> A.J., Cottingham, P., Davies, P.E.D., Fenton, A., Hart, B.T., Ladson, A., Robinson, W. (2020)</w:t>
      </w:r>
      <w:r w:rsidR="00216EB7">
        <w:t>.</w:t>
      </w:r>
      <w:r>
        <w:t xml:space="preserve"> End of p</w:t>
      </w:r>
      <w:r w:rsidRPr="002C70DA">
        <w:t xml:space="preserve">rogram </w:t>
      </w:r>
      <w:r>
        <w:t>outcome e</w:t>
      </w:r>
      <w:r w:rsidRPr="002C70DA">
        <w:t xml:space="preserve">valuation of the </w:t>
      </w:r>
      <w:proofErr w:type="gramStart"/>
      <w:r w:rsidRPr="002C70DA">
        <w:t>Long Term</w:t>
      </w:r>
      <w:proofErr w:type="gramEnd"/>
      <w:r w:rsidRPr="002C70DA">
        <w:t xml:space="preserve"> Intervention Monitoring (LTIM) and Environmental Water Knowledge and Research</w:t>
      </w:r>
      <w:r>
        <w:t xml:space="preserve"> </w:t>
      </w:r>
      <w:r w:rsidRPr="002C70DA">
        <w:t>(EWKR) projects</w:t>
      </w:r>
      <w:r>
        <w:t xml:space="preserve"> for the Commonwealth Environmental Water Office</w:t>
      </w:r>
      <w:r w:rsidR="00770722">
        <w:t>.</w:t>
      </w:r>
    </w:p>
    <w:p w14:paraId="0805ACF2" w14:textId="056CA841" w:rsidR="00216EB7" w:rsidRDefault="00216EB7" w:rsidP="00216EB7">
      <w:r w:rsidRPr="003558D8">
        <w:t>Butcher, R</w:t>
      </w:r>
      <w:r>
        <w:t>.,</w:t>
      </w:r>
      <w:r w:rsidRPr="003558D8">
        <w:t xml:space="preserve"> and Fenton, A.J. (2020</w:t>
      </w:r>
      <w:r>
        <w:t>a</w:t>
      </w:r>
      <w:r w:rsidRPr="003558D8">
        <w:t>)</w:t>
      </w:r>
      <w:r>
        <w:t>.</w:t>
      </w:r>
      <w:r w:rsidRPr="003558D8">
        <w:t xml:space="preserve"> </w:t>
      </w:r>
      <w:bookmarkStart w:id="40" w:name="_Hlk52019334"/>
      <w:r>
        <w:t>EWKR</w:t>
      </w:r>
      <w:r w:rsidRPr="003558D8">
        <w:t xml:space="preserve"> stakeholder engagement report: survey results and sentiment analysis of interview responses. Water’s Edge Consulting, report to the Commonwealth Environmental Water Office</w:t>
      </w:r>
      <w:r w:rsidR="00200FB0">
        <w:t>.</w:t>
      </w:r>
    </w:p>
    <w:bookmarkEnd w:id="40"/>
    <w:p w14:paraId="58D8E171" w14:textId="347F665C" w:rsidR="00DF1BF4" w:rsidRDefault="00216EB7" w:rsidP="00DF1BF4">
      <w:r w:rsidRPr="003558D8">
        <w:t>Butcher, R</w:t>
      </w:r>
      <w:r>
        <w:t>.,</w:t>
      </w:r>
      <w:r w:rsidRPr="003558D8">
        <w:t xml:space="preserve"> and Fenton, A.J. (2020</w:t>
      </w:r>
      <w:r>
        <w:t>b</w:t>
      </w:r>
      <w:r w:rsidRPr="003558D8">
        <w:t>)</w:t>
      </w:r>
      <w:r>
        <w:t>.</w:t>
      </w:r>
      <w:r w:rsidRPr="003558D8">
        <w:t xml:space="preserve"> </w:t>
      </w:r>
      <w:r>
        <w:t>LTIM</w:t>
      </w:r>
      <w:r w:rsidRPr="003558D8">
        <w:t xml:space="preserve"> stakeholder engagement report: survey results and sentiment analysis of interview responses. Water’s Edge Consulting, report to the Commonwealth Environmental Water Office</w:t>
      </w:r>
      <w:r>
        <w:t>.</w:t>
      </w:r>
    </w:p>
    <w:p w14:paraId="0ECA66A6" w14:textId="05D0B3FE" w:rsidR="00216EB7" w:rsidRDefault="00216EB7" w:rsidP="00DF1BF4">
      <w:r>
        <w:t xml:space="preserve">Hart, B.T., Ladson, A., and Robinson, W. (2020). </w:t>
      </w:r>
      <w:r w:rsidRPr="00095BFB">
        <w:t xml:space="preserve">Independent </w:t>
      </w:r>
      <w:r>
        <w:t>e</w:t>
      </w:r>
      <w:r w:rsidRPr="00095BFB">
        <w:t xml:space="preserve">xpert </w:t>
      </w:r>
      <w:r>
        <w:t>e</w:t>
      </w:r>
      <w:r w:rsidRPr="00095BFB">
        <w:t xml:space="preserve">valuators’ </w:t>
      </w:r>
      <w:r>
        <w:t>a</w:t>
      </w:r>
      <w:r w:rsidRPr="00095BFB">
        <w:t xml:space="preserve">ssessment of the </w:t>
      </w:r>
      <w:r>
        <w:t>o</w:t>
      </w:r>
      <w:r w:rsidRPr="00095BFB">
        <w:t xml:space="preserve">utputs and </w:t>
      </w:r>
      <w:r>
        <w:t>o</w:t>
      </w:r>
      <w:r w:rsidRPr="00095BFB">
        <w:t xml:space="preserve">utcomes of the </w:t>
      </w:r>
      <w:proofErr w:type="gramStart"/>
      <w:r>
        <w:t>Long Term</w:t>
      </w:r>
      <w:proofErr w:type="gramEnd"/>
      <w:r>
        <w:t xml:space="preserve"> Intervention Monitoring (LTIM</w:t>
      </w:r>
      <w:r w:rsidRPr="00095BFB">
        <w:t>) Project</w:t>
      </w:r>
      <w:r>
        <w:t>. Report to the Commonwealth Environmental Water Office.</w:t>
      </w:r>
    </w:p>
    <w:sectPr w:rsidR="00216EB7" w:rsidSect="00843E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5F85C" w14:textId="77777777" w:rsidR="006F5BE9" w:rsidRDefault="006F5BE9">
      <w:pPr>
        <w:spacing w:before="0"/>
      </w:pPr>
      <w:r>
        <w:separator/>
      </w:r>
    </w:p>
  </w:endnote>
  <w:endnote w:type="continuationSeparator" w:id="0">
    <w:p w14:paraId="0C8B319C" w14:textId="77777777" w:rsidR="006F5BE9" w:rsidRDefault="006F5B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533852"/>
      <w:docPartObj>
        <w:docPartGallery w:val="Page Numbers (Bottom of Page)"/>
        <w:docPartUnique/>
      </w:docPartObj>
    </w:sdtPr>
    <w:sdtEndPr>
      <w:rPr>
        <w:noProof/>
      </w:rPr>
    </w:sdtEndPr>
    <w:sdtContent>
      <w:p w14:paraId="06731DD9" w14:textId="77777777" w:rsidR="006D4E34" w:rsidRDefault="006D4E34">
        <w:pPr>
          <w:pStyle w:val="Footer"/>
          <w:jc w:val="right"/>
        </w:pPr>
        <w:r>
          <w:fldChar w:fldCharType="begin"/>
        </w:r>
        <w:r>
          <w:instrText xml:space="preserve"> PAGE   \* MERGEFORMAT </w:instrText>
        </w:r>
        <w:r>
          <w:fldChar w:fldCharType="separate"/>
        </w:r>
        <w:r>
          <w:rPr>
            <w:noProof/>
          </w:rPr>
          <w:t>v</w:t>
        </w:r>
        <w:r>
          <w:rPr>
            <w:noProof/>
          </w:rPr>
          <w:fldChar w:fldCharType="end"/>
        </w:r>
      </w:p>
    </w:sdtContent>
  </w:sdt>
  <w:p w14:paraId="094CC74E" w14:textId="77777777" w:rsidR="006D4E34" w:rsidRDefault="006D4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1BE28" w14:textId="77777777" w:rsidR="006D4E34" w:rsidRDefault="006D4E34">
    <w:pPr>
      <w:pStyle w:val="Footer"/>
      <w:jc w:val="right"/>
    </w:pPr>
  </w:p>
  <w:p w14:paraId="0BA8CA5E" w14:textId="77777777" w:rsidR="006D4E34" w:rsidRDefault="006D4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961733"/>
      <w:docPartObj>
        <w:docPartGallery w:val="Page Numbers (Bottom of Page)"/>
        <w:docPartUnique/>
      </w:docPartObj>
    </w:sdtPr>
    <w:sdtEndPr>
      <w:rPr>
        <w:noProof/>
      </w:rPr>
    </w:sdtEndPr>
    <w:sdtContent>
      <w:p w14:paraId="104973BD" w14:textId="77777777" w:rsidR="006D4E34" w:rsidRDefault="006D4E34">
        <w:pPr>
          <w:pStyle w:val="Footer"/>
          <w:jc w:val="right"/>
        </w:pPr>
        <w:r>
          <w:fldChar w:fldCharType="begin"/>
        </w:r>
        <w:r>
          <w:instrText xml:space="preserve"> PAGE   \* MERGEFORMAT </w:instrText>
        </w:r>
        <w:r>
          <w:fldChar w:fldCharType="separate"/>
        </w:r>
        <w:r>
          <w:rPr>
            <w:noProof/>
          </w:rPr>
          <w:t>vi</w:t>
        </w:r>
        <w:r>
          <w:rPr>
            <w:noProof/>
          </w:rPr>
          <w:fldChar w:fldCharType="end"/>
        </w:r>
      </w:p>
    </w:sdtContent>
  </w:sdt>
  <w:p w14:paraId="6CE9CEEF" w14:textId="77777777" w:rsidR="006D4E34" w:rsidRDefault="006D4E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03521"/>
      <w:docPartObj>
        <w:docPartGallery w:val="Page Numbers (Bottom of Page)"/>
        <w:docPartUnique/>
      </w:docPartObj>
    </w:sdtPr>
    <w:sdtEndPr>
      <w:rPr>
        <w:noProof/>
      </w:rPr>
    </w:sdtEndPr>
    <w:sdtContent>
      <w:p w14:paraId="089061E2" w14:textId="77777777" w:rsidR="006D4E34" w:rsidRDefault="006D4E34">
        <w:pPr>
          <w:pStyle w:val="Footer"/>
          <w:jc w:val="right"/>
        </w:pPr>
        <w:r>
          <w:fldChar w:fldCharType="begin"/>
        </w:r>
        <w:r>
          <w:instrText xml:space="preserve"> PAGE   \* MERGEFORMAT </w:instrText>
        </w:r>
        <w:r>
          <w:fldChar w:fldCharType="separate"/>
        </w:r>
        <w:r>
          <w:rPr>
            <w:noProof/>
          </w:rPr>
          <w:t>149</w:t>
        </w:r>
        <w:r>
          <w:rPr>
            <w:noProof/>
          </w:rPr>
          <w:fldChar w:fldCharType="end"/>
        </w:r>
      </w:p>
    </w:sdtContent>
  </w:sdt>
  <w:p w14:paraId="2607D9E5" w14:textId="77777777" w:rsidR="006D4E34" w:rsidRDefault="006D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ED099" w14:textId="77777777" w:rsidR="006F5BE9" w:rsidRDefault="006F5BE9">
      <w:pPr>
        <w:spacing w:before="0"/>
      </w:pPr>
      <w:r>
        <w:separator/>
      </w:r>
    </w:p>
  </w:footnote>
  <w:footnote w:type="continuationSeparator" w:id="0">
    <w:p w14:paraId="59DB95A4" w14:textId="77777777" w:rsidR="006F5BE9" w:rsidRDefault="006F5B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8536E" w14:textId="77777777" w:rsidR="006D4E34" w:rsidRDefault="006D4E34" w:rsidP="007707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E5929B" w14:textId="77777777" w:rsidR="006D4E34" w:rsidRDefault="006D4E34" w:rsidP="007707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00C2" w14:textId="646E51DF" w:rsidR="006D4E34" w:rsidRPr="00007940" w:rsidRDefault="006D4E34" w:rsidP="00770722">
    <w:pPr>
      <w:pStyle w:val="Header"/>
      <w:pBdr>
        <w:bottom w:val="single" w:sz="6" w:space="1" w:color="7E97AD" w:themeColor="accent1"/>
      </w:pBdr>
      <w:tabs>
        <w:tab w:val="clear" w:pos="8640"/>
        <w:tab w:val="left" w:pos="9498"/>
      </w:tabs>
      <w:ind w:right="-7"/>
      <w:rPr>
        <w:bCs/>
        <w:sz w:val="18"/>
        <w:szCs w:val="18"/>
      </w:rPr>
    </w:pPr>
    <w:bookmarkStart w:id="1" w:name="_Hlk52023417"/>
    <w:r w:rsidRPr="00007940">
      <w:rPr>
        <w:bCs/>
        <w:i/>
        <w:color w:val="7E97AD" w:themeColor="accent1"/>
        <w:sz w:val="18"/>
        <w:szCs w:val="18"/>
      </w:rPr>
      <w:t>Stage 1 Outcome Evaluation of the LTIM and EWKR Projects</w:t>
    </w:r>
    <w:r>
      <w:rPr>
        <w:bCs/>
        <w:i/>
        <w:color w:val="7E97AD" w:themeColor="accent1"/>
        <w:sz w:val="18"/>
        <w:szCs w:val="18"/>
      </w:rPr>
      <w:t>: Appendix B KEQs, survey and interview questions</w:t>
    </w:r>
    <w:bookmarkEnd w:id="1"/>
    <w:r w:rsidRPr="00007940">
      <w:rPr>
        <w:bCs/>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7D7A8" w14:textId="0B41223A" w:rsidR="006D4E34" w:rsidRPr="00007940" w:rsidRDefault="006D4E34" w:rsidP="00770722">
    <w:pPr>
      <w:pStyle w:val="Header"/>
    </w:pPr>
    <w:r w:rsidRPr="00007940">
      <w:rPr>
        <w:bCs/>
        <w:i/>
        <w:color w:val="7E97AD" w:themeColor="accent1"/>
        <w:sz w:val="18"/>
        <w:szCs w:val="18"/>
      </w:rPr>
      <w:t>Stage 1 Report: Outcome Evaluation of the LTIM and EWKR Projects</w:t>
    </w:r>
    <w:r>
      <w:rPr>
        <w:bCs/>
        <w:i/>
        <w:color w:val="7E97AD" w:themeColor="accent1"/>
        <w:sz w:val="18"/>
        <w:szCs w:val="18"/>
      </w:rPr>
      <w:t>: Appendix B KEQs, survey and interview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F94A55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BF86006"/>
    <w:multiLevelType w:val="hybridMultilevel"/>
    <w:tmpl w:val="48647AC2"/>
    <w:lvl w:ilvl="0" w:tplc="0C090001">
      <w:start w:val="1"/>
      <w:numFmt w:val="bullet"/>
      <w:lvlText w:val=""/>
      <w:lvlJc w:val="left"/>
      <w:pPr>
        <w:ind w:left="764" w:hanging="360"/>
      </w:pPr>
      <w:rPr>
        <w:rFonts w:ascii="Symbol" w:hAnsi="Symbo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 w15:restartNumberingAfterBreak="0">
    <w:nsid w:val="0D7336FE"/>
    <w:multiLevelType w:val="hybridMultilevel"/>
    <w:tmpl w:val="CBDAE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257D8"/>
    <w:multiLevelType w:val="hybridMultilevel"/>
    <w:tmpl w:val="65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C10C25"/>
    <w:multiLevelType w:val="multilevel"/>
    <w:tmpl w:val="7AD4B26A"/>
    <w:styleLink w:val="SKMBulletList1"/>
    <w:lvl w:ilvl="0">
      <w:start w:val="1"/>
      <w:numFmt w:val="bullet"/>
      <w:pStyle w:val="Para0bullet"/>
      <w:lvlText w:val=""/>
      <w:lvlJc w:val="left"/>
      <w:pPr>
        <w:ind w:left="425" w:hanging="425"/>
      </w:pPr>
      <w:rPr>
        <w:rFonts w:ascii="Symbol" w:hAnsi="Symbol" w:hint="default"/>
        <w:color w:val="auto"/>
        <w:sz w:val="18"/>
      </w:rPr>
    </w:lvl>
    <w:lvl w:ilvl="1">
      <w:start w:val="1"/>
      <w:numFmt w:val="bullet"/>
      <w:pStyle w:val="Para1dash"/>
      <w:lvlText w:val="-"/>
      <w:lvlJc w:val="left"/>
      <w:pPr>
        <w:ind w:left="851" w:hanging="426"/>
      </w:pPr>
      <w:rPr>
        <w:rFonts w:ascii="Arial" w:hAnsi="Arial"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5" w15:restartNumberingAfterBreak="0">
    <w:nsid w:val="1B734245"/>
    <w:multiLevelType w:val="multilevel"/>
    <w:tmpl w:val="7AD4B26A"/>
    <w:numStyleLink w:val="SKMBulletList1"/>
  </w:abstractNum>
  <w:abstractNum w:abstractNumId="6" w15:restartNumberingAfterBreak="0">
    <w:nsid w:val="1EE97984"/>
    <w:multiLevelType w:val="singleLevel"/>
    <w:tmpl w:val="41C822FE"/>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abstractNum w:abstractNumId="7" w15:restartNumberingAfterBreak="0">
    <w:nsid w:val="27116D95"/>
    <w:multiLevelType w:val="singleLevel"/>
    <w:tmpl w:val="6D108BC4"/>
    <w:lvl w:ilvl="0">
      <w:start w:val="1"/>
      <w:numFmt w:val="bullet"/>
      <w:lvlText w:val=""/>
      <w:lvlJc w:val="left"/>
      <w:pPr>
        <w:tabs>
          <w:tab w:val="num" w:pos="360"/>
        </w:tabs>
        <w:ind w:left="360" w:hanging="360"/>
      </w:pPr>
      <w:rPr>
        <w:rFonts w:ascii="Symbol" w:eastAsia="Symbol" w:hAnsi="Symbol" w:hint="default"/>
        <w:b w:val="0"/>
        <w:i w:val="0"/>
        <w:strike w:val="0"/>
        <w:color w:val="000000"/>
        <w:position w:val="0"/>
        <w:sz w:val="18"/>
        <w:u w:val="none"/>
        <w:shd w:val="clear" w:color="auto" w:fill="auto"/>
      </w:rPr>
    </w:lvl>
  </w:abstractNum>
  <w:abstractNum w:abstractNumId="8" w15:restartNumberingAfterBreak="0">
    <w:nsid w:val="29671C7C"/>
    <w:multiLevelType w:val="singleLevel"/>
    <w:tmpl w:val="0C08D6CA"/>
    <w:lvl w:ilvl="0">
      <w:start w:val="1"/>
      <w:numFmt w:val="bullet"/>
      <w:lvlText w:val=""/>
      <w:lvlJc w:val="left"/>
      <w:pPr>
        <w:tabs>
          <w:tab w:val="num" w:pos="357"/>
        </w:tabs>
        <w:ind w:left="357" w:hanging="357"/>
      </w:pPr>
      <w:rPr>
        <w:rFonts w:ascii="Symbol" w:eastAsia="Symbol" w:hAnsi="Symbol" w:hint="default"/>
        <w:b w:val="0"/>
        <w:i w:val="0"/>
        <w:strike w:val="0"/>
        <w:color w:val="auto"/>
        <w:position w:val="0"/>
        <w:sz w:val="18"/>
        <w:u w:val="none"/>
        <w:shd w:val="clear" w:color="auto" w:fill="auto"/>
      </w:rPr>
    </w:lvl>
  </w:abstractNum>
  <w:abstractNum w:abstractNumId="9" w15:restartNumberingAfterBreak="0">
    <w:nsid w:val="2B4F1F2E"/>
    <w:multiLevelType w:val="hybridMultilevel"/>
    <w:tmpl w:val="A568F21C"/>
    <w:lvl w:ilvl="0" w:tplc="0C09000F">
      <w:start w:val="1"/>
      <w:numFmt w:val="decimal"/>
      <w:lvlText w:val="%1."/>
      <w:lvlJc w:val="left"/>
      <w:pPr>
        <w:ind w:left="766" w:hanging="360"/>
      </w:pPr>
      <w:rPr>
        <w:rFonts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2B924622"/>
    <w:multiLevelType w:val="singleLevel"/>
    <w:tmpl w:val="A8A67136"/>
    <w:lvl w:ilvl="0">
      <w:start w:val="1"/>
      <w:numFmt w:val="bullet"/>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abstractNum w:abstractNumId="11" w15:restartNumberingAfterBreak="0">
    <w:nsid w:val="32760598"/>
    <w:multiLevelType w:val="hybridMultilevel"/>
    <w:tmpl w:val="93C8F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B53F81"/>
    <w:multiLevelType w:val="hybridMultilevel"/>
    <w:tmpl w:val="113EB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01921"/>
    <w:multiLevelType w:val="hybridMultilevel"/>
    <w:tmpl w:val="8306F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BB28EC"/>
    <w:multiLevelType w:val="hybridMultilevel"/>
    <w:tmpl w:val="F8A2E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0C4CA2"/>
    <w:multiLevelType w:val="hybridMultilevel"/>
    <w:tmpl w:val="2BE2F8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 w15:restartNumberingAfterBreak="0">
    <w:nsid w:val="48AE0663"/>
    <w:multiLevelType w:val="hybridMultilevel"/>
    <w:tmpl w:val="821A8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E5709"/>
    <w:multiLevelType w:val="hybridMultilevel"/>
    <w:tmpl w:val="7116B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D42FF"/>
    <w:multiLevelType w:val="singleLevel"/>
    <w:tmpl w:val="F4064898"/>
    <w:lvl w:ilvl="0">
      <w:start w:val="1"/>
      <w:numFmt w:val="bullet"/>
      <w:lvlText w:val=""/>
      <w:lvlJc w:val="left"/>
      <w:pPr>
        <w:tabs>
          <w:tab w:val="num" w:pos="360"/>
        </w:tabs>
        <w:ind w:left="360" w:hanging="360"/>
      </w:pPr>
      <w:rPr>
        <w:rFonts w:ascii="Symbol" w:eastAsia="Symbol" w:hAnsi="Symbol" w:hint="default"/>
        <w:b w:val="0"/>
        <w:i w:val="0"/>
        <w:strike w:val="0"/>
        <w:color w:val="000000"/>
        <w:position w:val="0"/>
        <w:sz w:val="18"/>
        <w:u w:val="none"/>
        <w:shd w:val="clear" w:color="auto" w:fill="auto"/>
      </w:rPr>
    </w:lvl>
  </w:abstractNum>
  <w:abstractNum w:abstractNumId="19" w15:restartNumberingAfterBreak="0">
    <w:nsid w:val="4EC76135"/>
    <w:multiLevelType w:val="hybridMultilevel"/>
    <w:tmpl w:val="0F22C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6978CF"/>
    <w:multiLevelType w:val="hybridMultilevel"/>
    <w:tmpl w:val="D1901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C709AD"/>
    <w:multiLevelType w:val="hybridMultilevel"/>
    <w:tmpl w:val="B4E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9D2EF8"/>
    <w:multiLevelType w:val="hybridMultilevel"/>
    <w:tmpl w:val="2AC05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9900A7"/>
    <w:multiLevelType w:val="hybridMultilevel"/>
    <w:tmpl w:val="8C7E5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217854"/>
    <w:multiLevelType w:val="hybridMultilevel"/>
    <w:tmpl w:val="B0100904"/>
    <w:lvl w:ilvl="0" w:tplc="2862BE8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0456C6"/>
    <w:multiLevelType w:val="hybridMultilevel"/>
    <w:tmpl w:val="6B30A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915A5D"/>
    <w:multiLevelType w:val="hybridMultilevel"/>
    <w:tmpl w:val="2CEC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47966"/>
    <w:multiLevelType w:val="hybridMultilevel"/>
    <w:tmpl w:val="34065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465FD3"/>
    <w:multiLevelType w:val="hybridMultilevel"/>
    <w:tmpl w:val="D1F0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1061E4"/>
    <w:multiLevelType w:val="hybridMultilevel"/>
    <w:tmpl w:val="7CE26D6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0" w15:restartNumberingAfterBreak="0">
    <w:nsid w:val="66EC4733"/>
    <w:multiLevelType w:val="multilevel"/>
    <w:tmpl w:val="6FAEC1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DBC0DC9"/>
    <w:multiLevelType w:val="hybridMultilevel"/>
    <w:tmpl w:val="812A9344"/>
    <w:lvl w:ilvl="0" w:tplc="5FB07EAE">
      <w:start w:val="1"/>
      <w:numFmt w:val="bullet"/>
      <w:pStyle w:val="Bullets1"/>
      <w:lvlText w:val=""/>
      <w:lvlJc w:val="left"/>
      <w:pPr>
        <w:tabs>
          <w:tab w:val="num" w:pos="720"/>
        </w:tabs>
        <w:ind w:left="720" w:hanging="36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160BF"/>
    <w:multiLevelType w:val="hybridMultilevel"/>
    <w:tmpl w:val="9524F526"/>
    <w:lvl w:ilvl="0" w:tplc="82AEAD1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C66249"/>
    <w:multiLevelType w:val="hybridMultilevel"/>
    <w:tmpl w:val="9D94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073E29"/>
    <w:multiLevelType w:val="singleLevel"/>
    <w:tmpl w:val="FC445616"/>
    <w:lvl w:ilvl="0">
      <w:start w:val="1"/>
      <w:numFmt w:val="bullet"/>
      <w:lvlText w:val=""/>
      <w:lvlJc w:val="left"/>
      <w:pPr>
        <w:tabs>
          <w:tab w:val="num" w:pos="360"/>
        </w:tabs>
        <w:ind w:left="360" w:hanging="360"/>
      </w:pPr>
      <w:rPr>
        <w:rFonts w:ascii="Symbol" w:eastAsia="Symbol" w:hAnsi="Symbol" w:hint="default"/>
        <w:b w:val="0"/>
        <w:i w:val="0"/>
        <w:strike w:val="0"/>
        <w:color w:val="000000"/>
        <w:position w:val="0"/>
        <w:sz w:val="18"/>
        <w:u w:val="none"/>
        <w:shd w:val="clear" w:color="auto" w:fill="auto"/>
      </w:rPr>
    </w:lvl>
  </w:abstractNum>
  <w:abstractNum w:abstractNumId="35" w15:restartNumberingAfterBreak="0">
    <w:nsid w:val="746C2656"/>
    <w:multiLevelType w:val="singleLevel"/>
    <w:tmpl w:val="C34CC4C0"/>
    <w:lvl w:ilvl="0">
      <w:start w:val="1"/>
      <w:numFmt w:val="bullet"/>
      <w:lvlText w:val=""/>
      <w:lvlJc w:val="left"/>
      <w:pPr>
        <w:tabs>
          <w:tab w:val="num" w:pos="360"/>
        </w:tabs>
        <w:ind w:left="360" w:hanging="360"/>
      </w:pPr>
      <w:rPr>
        <w:rFonts w:ascii="Symbol" w:eastAsia="Symbol" w:hAnsi="Symbol" w:hint="default"/>
        <w:b w:val="0"/>
        <w:i w:val="0"/>
        <w:strike w:val="0"/>
        <w:color w:val="000000"/>
        <w:position w:val="0"/>
        <w:sz w:val="18"/>
        <w:u w:val="none"/>
        <w:shd w:val="clear" w:color="auto" w:fill="auto"/>
      </w:rPr>
    </w:lvl>
  </w:abstractNum>
  <w:abstractNum w:abstractNumId="36" w15:restartNumberingAfterBreak="0">
    <w:nsid w:val="79A16C59"/>
    <w:multiLevelType w:val="hybridMultilevel"/>
    <w:tmpl w:val="AEF6C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131A24"/>
    <w:multiLevelType w:val="singleLevel"/>
    <w:tmpl w:val="F976EB60"/>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2"/>
        <w:u w:val="none"/>
        <w:shd w:val="clear" w:color="auto" w:fill="auto"/>
      </w:rPr>
    </w:lvl>
  </w:abstractNum>
  <w:abstractNum w:abstractNumId="38" w15:restartNumberingAfterBreak="0">
    <w:nsid w:val="7DFE3A18"/>
    <w:multiLevelType w:val="hybridMultilevel"/>
    <w:tmpl w:val="F672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50245"/>
    <w:multiLevelType w:val="hybridMultilevel"/>
    <w:tmpl w:val="891E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E66491"/>
    <w:multiLevelType w:val="hybridMultilevel"/>
    <w:tmpl w:val="CC126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0"/>
  </w:num>
  <w:num w:numId="4">
    <w:abstractNumId w:val="24"/>
  </w:num>
  <w:num w:numId="5">
    <w:abstractNumId w:val="0"/>
  </w:num>
  <w:num w:numId="6">
    <w:abstractNumId w:val="31"/>
  </w:num>
  <w:num w:numId="7">
    <w:abstractNumId w:val="29"/>
  </w:num>
  <w:num w:numId="8">
    <w:abstractNumId w:val="15"/>
  </w:num>
  <w:num w:numId="9">
    <w:abstractNumId w:val="16"/>
  </w:num>
  <w:num w:numId="10">
    <w:abstractNumId w:val="1"/>
  </w:num>
  <w:num w:numId="11">
    <w:abstractNumId w:val="32"/>
  </w:num>
  <w:num w:numId="12">
    <w:abstractNumId w:val="9"/>
  </w:num>
  <w:num w:numId="13">
    <w:abstractNumId w:val="27"/>
  </w:num>
  <w:num w:numId="14">
    <w:abstractNumId w:val="11"/>
  </w:num>
  <w:num w:numId="15">
    <w:abstractNumId w:val="38"/>
  </w:num>
  <w:num w:numId="16">
    <w:abstractNumId w:val="2"/>
  </w:num>
  <w:num w:numId="17">
    <w:abstractNumId w:val="14"/>
  </w:num>
  <w:num w:numId="18">
    <w:abstractNumId w:val="37"/>
  </w:num>
  <w:num w:numId="19">
    <w:abstractNumId w:val="10"/>
  </w:num>
  <w:num w:numId="20">
    <w:abstractNumId w:val="18"/>
  </w:num>
  <w:num w:numId="21">
    <w:abstractNumId w:val="8"/>
  </w:num>
  <w:num w:numId="22">
    <w:abstractNumId w:val="35"/>
  </w:num>
  <w:num w:numId="23">
    <w:abstractNumId w:val="7"/>
  </w:num>
  <w:num w:numId="24">
    <w:abstractNumId w:val="6"/>
  </w:num>
  <w:num w:numId="25">
    <w:abstractNumId w:val="34"/>
  </w:num>
  <w:num w:numId="26">
    <w:abstractNumId w:val="20"/>
  </w:num>
  <w:num w:numId="27">
    <w:abstractNumId w:val="22"/>
  </w:num>
  <w:num w:numId="28">
    <w:abstractNumId w:val="40"/>
  </w:num>
  <w:num w:numId="29">
    <w:abstractNumId w:val="13"/>
  </w:num>
  <w:num w:numId="30">
    <w:abstractNumId w:val="28"/>
  </w:num>
  <w:num w:numId="31">
    <w:abstractNumId w:val="3"/>
  </w:num>
  <w:num w:numId="32">
    <w:abstractNumId w:val="36"/>
  </w:num>
  <w:num w:numId="33">
    <w:abstractNumId w:val="39"/>
  </w:num>
  <w:num w:numId="34">
    <w:abstractNumId w:val="21"/>
  </w:num>
  <w:num w:numId="35">
    <w:abstractNumId w:val="23"/>
  </w:num>
  <w:num w:numId="36">
    <w:abstractNumId w:val="33"/>
  </w:num>
  <w:num w:numId="37">
    <w:abstractNumId w:val="19"/>
  </w:num>
  <w:num w:numId="38">
    <w:abstractNumId w:val="25"/>
  </w:num>
  <w:num w:numId="39">
    <w:abstractNumId w:val="26"/>
  </w:num>
  <w:num w:numId="40">
    <w:abstractNumId w:val="17"/>
  </w:num>
  <w:num w:numId="41">
    <w:abstractNumId w:val="30"/>
  </w:num>
  <w:num w:numId="42">
    <w:abstractNumId w:val="3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F4"/>
    <w:rsid w:val="00002246"/>
    <w:rsid w:val="00014C81"/>
    <w:rsid w:val="00014E70"/>
    <w:rsid w:val="00017980"/>
    <w:rsid w:val="00022BF4"/>
    <w:rsid w:val="00033C43"/>
    <w:rsid w:val="00036125"/>
    <w:rsid w:val="000441F0"/>
    <w:rsid w:val="000451BC"/>
    <w:rsid w:val="00053A7A"/>
    <w:rsid w:val="00056E7B"/>
    <w:rsid w:val="000578F5"/>
    <w:rsid w:val="000607F7"/>
    <w:rsid w:val="00061576"/>
    <w:rsid w:val="00062D2A"/>
    <w:rsid w:val="000635E3"/>
    <w:rsid w:val="00085751"/>
    <w:rsid w:val="0008684C"/>
    <w:rsid w:val="00086A38"/>
    <w:rsid w:val="000964AE"/>
    <w:rsid w:val="000A28C9"/>
    <w:rsid w:val="000A45A6"/>
    <w:rsid w:val="000D10E6"/>
    <w:rsid w:val="000D426D"/>
    <w:rsid w:val="000E3678"/>
    <w:rsid w:val="000F0D1F"/>
    <w:rsid w:val="0010140B"/>
    <w:rsid w:val="00104FBB"/>
    <w:rsid w:val="00111822"/>
    <w:rsid w:val="00112A8F"/>
    <w:rsid w:val="00115624"/>
    <w:rsid w:val="00117C5E"/>
    <w:rsid w:val="00151C47"/>
    <w:rsid w:val="00164523"/>
    <w:rsid w:val="00174B8B"/>
    <w:rsid w:val="00176BCC"/>
    <w:rsid w:val="001801FB"/>
    <w:rsid w:val="00186538"/>
    <w:rsid w:val="001A0D5E"/>
    <w:rsid w:val="001A2296"/>
    <w:rsid w:val="001A6E49"/>
    <w:rsid w:val="001B322F"/>
    <w:rsid w:val="001E0CF8"/>
    <w:rsid w:val="001F0C4F"/>
    <w:rsid w:val="00200FB0"/>
    <w:rsid w:val="0020453E"/>
    <w:rsid w:val="002134B7"/>
    <w:rsid w:val="00213CCD"/>
    <w:rsid w:val="00216EB7"/>
    <w:rsid w:val="0022017E"/>
    <w:rsid w:val="0022169F"/>
    <w:rsid w:val="002312BD"/>
    <w:rsid w:val="00231946"/>
    <w:rsid w:val="00233D5B"/>
    <w:rsid w:val="002373AF"/>
    <w:rsid w:val="00237AC8"/>
    <w:rsid w:val="00241FE9"/>
    <w:rsid w:val="00245417"/>
    <w:rsid w:val="00253731"/>
    <w:rsid w:val="0025410D"/>
    <w:rsid w:val="00272F32"/>
    <w:rsid w:val="00282FC5"/>
    <w:rsid w:val="00295673"/>
    <w:rsid w:val="002B1DD9"/>
    <w:rsid w:val="002B766D"/>
    <w:rsid w:val="002C424C"/>
    <w:rsid w:val="002C4D87"/>
    <w:rsid w:val="002C550E"/>
    <w:rsid w:val="002D4588"/>
    <w:rsid w:val="002E22CD"/>
    <w:rsid w:val="002E306C"/>
    <w:rsid w:val="002F1FE1"/>
    <w:rsid w:val="002F3F95"/>
    <w:rsid w:val="002F6E21"/>
    <w:rsid w:val="00300BBE"/>
    <w:rsid w:val="003025ED"/>
    <w:rsid w:val="00324EC4"/>
    <w:rsid w:val="003261EE"/>
    <w:rsid w:val="00331D4B"/>
    <w:rsid w:val="00333B44"/>
    <w:rsid w:val="003409DE"/>
    <w:rsid w:val="0036287B"/>
    <w:rsid w:val="00384C13"/>
    <w:rsid w:val="00385836"/>
    <w:rsid w:val="00386299"/>
    <w:rsid w:val="00391FCC"/>
    <w:rsid w:val="003938A1"/>
    <w:rsid w:val="00394850"/>
    <w:rsid w:val="003977DA"/>
    <w:rsid w:val="003B2802"/>
    <w:rsid w:val="003B5595"/>
    <w:rsid w:val="003B57D2"/>
    <w:rsid w:val="003B5C39"/>
    <w:rsid w:val="003C098B"/>
    <w:rsid w:val="003C0AD0"/>
    <w:rsid w:val="003C5575"/>
    <w:rsid w:val="003D2DF4"/>
    <w:rsid w:val="003E709A"/>
    <w:rsid w:val="00404F22"/>
    <w:rsid w:val="00413C33"/>
    <w:rsid w:val="00414C02"/>
    <w:rsid w:val="0042170F"/>
    <w:rsid w:val="004305A8"/>
    <w:rsid w:val="00431739"/>
    <w:rsid w:val="00433070"/>
    <w:rsid w:val="004457AB"/>
    <w:rsid w:val="00450DCE"/>
    <w:rsid w:val="0045316E"/>
    <w:rsid w:val="00456699"/>
    <w:rsid w:val="0046390D"/>
    <w:rsid w:val="00467032"/>
    <w:rsid w:val="0047323B"/>
    <w:rsid w:val="004858FF"/>
    <w:rsid w:val="00491DFA"/>
    <w:rsid w:val="0049638A"/>
    <w:rsid w:val="004A4C9B"/>
    <w:rsid w:val="004B3D04"/>
    <w:rsid w:val="004B5700"/>
    <w:rsid w:val="004B614F"/>
    <w:rsid w:val="004D3C0E"/>
    <w:rsid w:val="004E1D0B"/>
    <w:rsid w:val="004E28F9"/>
    <w:rsid w:val="004F2862"/>
    <w:rsid w:val="004F3C11"/>
    <w:rsid w:val="00504FA9"/>
    <w:rsid w:val="005132A8"/>
    <w:rsid w:val="005141AB"/>
    <w:rsid w:val="0052030A"/>
    <w:rsid w:val="00522D5C"/>
    <w:rsid w:val="00552826"/>
    <w:rsid w:val="00560E93"/>
    <w:rsid w:val="00564B99"/>
    <w:rsid w:val="00583F78"/>
    <w:rsid w:val="005905FE"/>
    <w:rsid w:val="00590BDE"/>
    <w:rsid w:val="00591D6D"/>
    <w:rsid w:val="005950D1"/>
    <w:rsid w:val="005A34CD"/>
    <w:rsid w:val="005B4074"/>
    <w:rsid w:val="005B632A"/>
    <w:rsid w:val="005B64AD"/>
    <w:rsid w:val="005C34DC"/>
    <w:rsid w:val="005C3C6C"/>
    <w:rsid w:val="005C72A8"/>
    <w:rsid w:val="005E2597"/>
    <w:rsid w:val="005E479B"/>
    <w:rsid w:val="005F31AB"/>
    <w:rsid w:val="00600703"/>
    <w:rsid w:val="00602308"/>
    <w:rsid w:val="00622D81"/>
    <w:rsid w:val="00625E47"/>
    <w:rsid w:val="00626A6F"/>
    <w:rsid w:val="00633324"/>
    <w:rsid w:val="006532D8"/>
    <w:rsid w:val="0065447F"/>
    <w:rsid w:val="00662762"/>
    <w:rsid w:val="0066346B"/>
    <w:rsid w:val="00663A00"/>
    <w:rsid w:val="00685ADA"/>
    <w:rsid w:val="00694C9B"/>
    <w:rsid w:val="00695670"/>
    <w:rsid w:val="00697185"/>
    <w:rsid w:val="006A1DCA"/>
    <w:rsid w:val="006B26CD"/>
    <w:rsid w:val="006C47FC"/>
    <w:rsid w:val="006D0E42"/>
    <w:rsid w:val="006D24BE"/>
    <w:rsid w:val="006D3646"/>
    <w:rsid w:val="006D3717"/>
    <w:rsid w:val="006D4E34"/>
    <w:rsid w:val="006D4EBC"/>
    <w:rsid w:val="006D7185"/>
    <w:rsid w:val="006E666F"/>
    <w:rsid w:val="006F170D"/>
    <w:rsid w:val="006F5BE9"/>
    <w:rsid w:val="006F5C88"/>
    <w:rsid w:val="006F7F3E"/>
    <w:rsid w:val="007030E4"/>
    <w:rsid w:val="00705100"/>
    <w:rsid w:val="00716BE3"/>
    <w:rsid w:val="007238FD"/>
    <w:rsid w:val="007258C0"/>
    <w:rsid w:val="0073622A"/>
    <w:rsid w:val="00741009"/>
    <w:rsid w:val="0074396B"/>
    <w:rsid w:val="0074548B"/>
    <w:rsid w:val="00754C12"/>
    <w:rsid w:val="00756AFF"/>
    <w:rsid w:val="00764900"/>
    <w:rsid w:val="00770722"/>
    <w:rsid w:val="007775B7"/>
    <w:rsid w:val="00782ACA"/>
    <w:rsid w:val="00787182"/>
    <w:rsid w:val="00796EE5"/>
    <w:rsid w:val="007A0030"/>
    <w:rsid w:val="007A1547"/>
    <w:rsid w:val="007B0EB6"/>
    <w:rsid w:val="007B4274"/>
    <w:rsid w:val="007B6649"/>
    <w:rsid w:val="007B773D"/>
    <w:rsid w:val="007C45DD"/>
    <w:rsid w:val="007C6CA3"/>
    <w:rsid w:val="007D14BA"/>
    <w:rsid w:val="007E1049"/>
    <w:rsid w:val="007E1D54"/>
    <w:rsid w:val="007E78DF"/>
    <w:rsid w:val="007E7D21"/>
    <w:rsid w:val="007F0BA1"/>
    <w:rsid w:val="007F0BB1"/>
    <w:rsid w:val="007F25A3"/>
    <w:rsid w:val="007F2DDC"/>
    <w:rsid w:val="007F371A"/>
    <w:rsid w:val="00806405"/>
    <w:rsid w:val="00811DC9"/>
    <w:rsid w:val="008140AA"/>
    <w:rsid w:val="0082579B"/>
    <w:rsid w:val="00826259"/>
    <w:rsid w:val="0082743A"/>
    <w:rsid w:val="00837278"/>
    <w:rsid w:val="00841731"/>
    <w:rsid w:val="008424C1"/>
    <w:rsid w:val="00843E66"/>
    <w:rsid w:val="00847BF7"/>
    <w:rsid w:val="0086482F"/>
    <w:rsid w:val="0087070B"/>
    <w:rsid w:val="0087106F"/>
    <w:rsid w:val="0088582C"/>
    <w:rsid w:val="0089068A"/>
    <w:rsid w:val="008A71BA"/>
    <w:rsid w:val="008B1FD1"/>
    <w:rsid w:val="008B4005"/>
    <w:rsid w:val="008B52D6"/>
    <w:rsid w:val="008D2174"/>
    <w:rsid w:val="008E0C7D"/>
    <w:rsid w:val="008E5863"/>
    <w:rsid w:val="008E7077"/>
    <w:rsid w:val="00901750"/>
    <w:rsid w:val="0091282E"/>
    <w:rsid w:val="00920079"/>
    <w:rsid w:val="009243FB"/>
    <w:rsid w:val="00947ADD"/>
    <w:rsid w:val="00955EBD"/>
    <w:rsid w:val="0096385D"/>
    <w:rsid w:val="00963FFF"/>
    <w:rsid w:val="00980077"/>
    <w:rsid w:val="00992920"/>
    <w:rsid w:val="00996391"/>
    <w:rsid w:val="009A2E34"/>
    <w:rsid w:val="009A37BB"/>
    <w:rsid w:val="009B73C5"/>
    <w:rsid w:val="009C15D1"/>
    <w:rsid w:val="009C7751"/>
    <w:rsid w:val="009C7E46"/>
    <w:rsid w:val="009D3DBD"/>
    <w:rsid w:val="009E4756"/>
    <w:rsid w:val="009F1AF6"/>
    <w:rsid w:val="009F30E6"/>
    <w:rsid w:val="009F630D"/>
    <w:rsid w:val="00A00B5D"/>
    <w:rsid w:val="00A0253C"/>
    <w:rsid w:val="00A17AD1"/>
    <w:rsid w:val="00A223C5"/>
    <w:rsid w:val="00A35CE8"/>
    <w:rsid w:val="00A53DCB"/>
    <w:rsid w:val="00A54B83"/>
    <w:rsid w:val="00A56273"/>
    <w:rsid w:val="00A577C2"/>
    <w:rsid w:val="00A60318"/>
    <w:rsid w:val="00A60E4E"/>
    <w:rsid w:val="00A65FDC"/>
    <w:rsid w:val="00A74531"/>
    <w:rsid w:val="00A75B3D"/>
    <w:rsid w:val="00A8478F"/>
    <w:rsid w:val="00A87832"/>
    <w:rsid w:val="00A9475E"/>
    <w:rsid w:val="00A96535"/>
    <w:rsid w:val="00A978E0"/>
    <w:rsid w:val="00AA22E4"/>
    <w:rsid w:val="00AA53D9"/>
    <w:rsid w:val="00AA6E22"/>
    <w:rsid w:val="00AC0A5B"/>
    <w:rsid w:val="00AC1694"/>
    <w:rsid w:val="00AC641B"/>
    <w:rsid w:val="00AC64A1"/>
    <w:rsid w:val="00AD042A"/>
    <w:rsid w:val="00AD2EF9"/>
    <w:rsid w:val="00AD36A6"/>
    <w:rsid w:val="00AE3685"/>
    <w:rsid w:val="00AF0C68"/>
    <w:rsid w:val="00AF5AFE"/>
    <w:rsid w:val="00B015F3"/>
    <w:rsid w:val="00B0794C"/>
    <w:rsid w:val="00B11BAE"/>
    <w:rsid w:val="00B12315"/>
    <w:rsid w:val="00B127E0"/>
    <w:rsid w:val="00B20501"/>
    <w:rsid w:val="00B23914"/>
    <w:rsid w:val="00B23A99"/>
    <w:rsid w:val="00B249CD"/>
    <w:rsid w:val="00B25A93"/>
    <w:rsid w:val="00B272A4"/>
    <w:rsid w:val="00B35904"/>
    <w:rsid w:val="00B35B54"/>
    <w:rsid w:val="00B43C89"/>
    <w:rsid w:val="00B464A2"/>
    <w:rsid w:val="00B47B09"/>
    <w:rsid w:val="00B53872"/>
    <w:rsid w:val="00B5539A"/>
    <w:rsid w:val="00B578EA"/>
    <w:rsid w:val="00B6640B"/>
    <w:rsid w:val="00B675F5"/>
    <w:rsid w:val="00B866DB"/>
    <w:rsid w:val="00B90F67"/>
    <w:rsid w:val="00B913DE"/>
    <w:rsid w:val="00B934A4"/>
    <w:rsid w:val="00BA2986"/>
    <w:rsid w:val="00BA78E6"/>
    <w:rsid w:val="00BB1C62"/>
    <w:rsid w:val="00BC5198"/>
    <w:rsid w:val="00BD2FD7"/>
    <w:rsid w:val="00BD6AA9"/>
    <w:rsid w:val="00BF01E0"/>
    <w:rsid w:val="00BF5CC2"/>
    <w:rsid w:val="00BF67BF"/>
    <w:rsid w:val="00C004E4"/>
    <w:rsid w:val="00C03D69"/>
    <w:rsid w:val="00C13855"/>
    <w:rsid w:val="00C15BDE"/>
    <w:rsid w:val="00C22503"/>
    <w:rsid w:val="00C30381"/>
    <w:rsid w:val="00C5019C"/>
    <w:rsid w:val="00C52D14"/>
    <w:rsid w:val="00C54EA5"/>
    <w:rsid w:val="00C557BA"/>
    <w:rsid w:val="00C62A2A"/>
    <w:rsid w:val="00C63F54"/>
    <w:rsid w:val="00C710D0"/>
    <w:rsid w:val="00C71178"/>
    <w:rsid w:val="00C71D84"/>
    <w:rsid w:val="00CA2C20"/>
    <w:rsid w:val="00CB1035"/>
    <w:rsid w:val="00CD68BF"/>
    <w:rsid w:val="00CE040D"/>
    <w:rsid w:val="00CE7651"/>
    <w:rsid w:val="00CF1135"/>
    <w:rsid w:val="00D11C0E"/>
    <w:rsid w:val="00D14388"/>
    <w:rsid w:val="00D2533B"/>
    <w:rsid w:val="00D25DC8"/>
    <w:rsid w:val="00D26E42"/>
    <w:rsid w:val="00D31F47"/>
    <w:rsid w:val="00D4062E"/>
    <w:rsid w:val="00D423D2"/>
    <w:rsid w:val="00D43F06"/>
    <w:rsid w:val="00D4516B"/>
    <w:rsid w:val="00D5208A"/>
    <w:rsid w:val="00D52D3C"/>
    <w:rsid w:val="00D56710"/>
    <w:rsid w:val="00D62BD4"/>
    <w:rsid w:val="00D751DF"/>
    <w:rsid w:val="00D8371C"/>
    <w:rsid w:val="00D90464"/>
    <w:rsid w:val="00D932B5"/>
    <w:rsid w:val="00D97325"/>
    <w:rsid w:val="00DA1338"/>
    <w:rsid w:val="00DA42BF"/>
    <w:rsid w:val="00DB103D"/>
    <w:rsid w:val="00DC7F27"/>
    <w:rsid w:val="00DD47C5"/>
    <w:rsid w:val="00DD6990"/>
    <w:rsid w:val="00DE34AF"/>
    <w:rsid w:val="00DF1BF4"/>
    <w:rsid w:val="00DF5421"/>
    <w:rsid w:val="00DF673D"/>
    <w:rsid w:val="00E06DE6"/>
    <w:rsid w:val="00E22155"/>
    <w:rsid w:val="00E23531"/>
    <w:rsid w:val="00E258CE"/>
    <w:rsid w:val="00E27870"/>
    <w:rsid w:val="00E4354C"/>
    <w:rsid w:val="00E517E8"/>
    <w:rsid w:val="00E5477E"/>
    <w:rsid w:val="00E54C5B"/>
    <w:rsid w:val="00E64789"/>
    <w:rsid w:val="00E819FA"/>
    <w:rsid w:val="00E81D6F"/>
    <w:rsid w:val="00E964CA"/>
    <w:rsid w:val="00E97447"/>
    <w:rsid w:val="00EA5A4E"/>
    <w:rsid w:val="00EB547D"/>
    <w:rsid w:val="00EC4D53"/>
    <w:rsid w:val="00ED0C45"/>
    <w:rsid w:val="00ED21D1"/>
    <w:rsid w:val="00ED424D"/>
    <w:rsid w:val="00EE3B00"/>
    <w:rsid w:val="00EE4A55"/>
    <w:rsid w:val="00EE4C68"/>
    <w:rsid w:val="00EF5034"/>
    <w:rsid w:val="00F047DC"/>
    <w:rsid w:val="00F105F5"/>
    <w:rsid w:val="00F16F16"/>
    <w:rsid w:val="00F23945"/>
    <w:rsid w:val="00F24E16"/>
    <w:rsid w:val="00F302AF"/>
    <w:rsid w:val="00F30FF9"/>
    <w:rsid w:val="00F322D4"/>
    <w:rsid w:val="00F3389C"/>
    <w:rsid w:val="00F40849"/>
    <w:rsid w:val="00F412B1"/>
    <w:rsid w:val="00F4178C"/>
    <w:rsid w:val="00F44FC9"/>
    <w:rsid w:val="00F54525"/>
    <w:rsid w:val="00F61B13"/>
    <w:rsid w:val="00F85572"/>
    <w:rsid w:val="00F926C3"/>
    <w:rsid w:val="00F94BAF"/>
    <w:rsid w:val="00F97B97"/>
    <w:rsid w:val="00FC0196"/>
    <w:rsid w:val="00FD2002"/>
    <w:rsid w:val="00FD6CFF"/>
    <w:rsid w:val="00FD742F"/>
    <w:rsid w:val="00FE22A6"/>
    <w:rsid w:val="00FE4782"/>
    <w:rsid w:val="00FE5518"/>
    <w:rsid w:val="00FE7D12"/>
    <w:rsid w:val="00FF5213"/>
    <w:rsid w:val="00FF6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FBA112"/>
  <w15:chartTrackingRefBased/>
  <w15:docId w15:val="{4C409DAB-F7AA-44F5-BF27-A61FCC84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F4"/>
    <w:pPr>
      <w:spacing w:before="120" w:after="0" w:line="240" w:lineRule="auto"/>
      <w:jc w:val="both"/>
    </w:pPr>
    <w:rPr>
      <w:rFonts w:eastAsiaTheme="minorEastAsia"/>
      <w:sz w:val="20"/>
      <w:szCs w:val="20"/>
      <w:lang w:val="en-US"/>
    </w:rPr>
  </w:style>
  <w:style w:type="paragraph" w:styleId="Heading1">
    <w:name w:val="heading 1"/>
    <w:basedOn w:val="Normal"/>
    <w:next w:val="Normal"/>
    <w:link w:val="Heading1Char"/>
    <w:uiPriority w:val="9"/>
    <w:qFormat/>
    <w:rsid w:val="00DF1BF4"/>
    <w:pPr>
      <w:numPr>
        <w:numId w:val="3"/>
      </w:numPr>
      <w:pBdr>
        <w:top w:val="single" w:sz="24" w:space="0" w:color="7E97AD" w:themeColor="accent1"/>
        <w:left w:val="single" w:sz="24" w:space="0" w:color="7E97AD" w:themeColor="accent1"/>
        <w:bottom w:val="single" w:sz="24" w:space="0" w:color="7E97AD" w:themeColor="accent1"/>
        <w:right w:val="single" w:sz="24" w:space="0" w:color="7E97AD" w:themeColor="accent1"/>
      </w:pBdr>
      <w:shd w:val="clear" w:color="auto" w:fill="7E97A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F1BF4"/>
    <w:pPr>
      <w:numPr>
        <w:ilvl w:val="1"/>
        <w:numId w:val="3"/>
      </w:numPr>
      <w:pBdr>
        <w:top w:val="single" w:sz="24" w:space="0" w:color="E5EAEE" w:themeColor="accent1" w:themeTint="33"/>
        <w:left w:val="single" w:sz="24" w:space="0" w:color="E5EAEE" w:themeColor="accent1" w:themeTint="33"/>
        <w:bottom w:val="single" w:sz="24" w:space="0" w:color="E5EAEE" w:themeColor="accent1" w:themeTint="33"/>
        <w:right w:val="single" w:sz="24" w:space="0" w:color="E5EAEE" w:themeColor="accent1" w:themeTint="33"/>
      </w:pBdr>
      <w:shd w:val="clear" w:color="auto" w:fill="E5EAEE"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DF1BF4"/>
    <w:pPr>
      <w:numPr>
        <w:ilvl w:val="2"/>
        <w:numId w:val="3"/>
      </w:numPr>
      <w:pBdr>
        <w:top w:val="single" w:sz="6" w:space="2" w:color="7E97AD" w:themeColor="accent1"/>
        <w:left w:val="single" w:sz="6" w:space="2" w:color="7E97AD" w:themeColor="accent1"/>
      </w:pBdr>
      <w:spacing w:before="300"/>
      <w:outlineLvl w:val="2"/>
    </w:pPr>
    <w:rPr>
      <w:caps/>
      <w:color w:val="394B5A" w:themeColor="accent1" w:themeShade="7F"/>
      <w:spacing w:val="15"/>
      <w:sz w:val="22"/>
      <w:szCs w:val="22"/>
    </w:rPr>
  </w:style>
  <w:style w:type="paragraph" w:styleId="Heading4">
    <w:name w:val="heading 4"/>
    <w:basedOn w:val="Normal"/>
    <w:next w:val="Normal"/>
    <w:link w:val="Heading4Char"/>
    <w:uiPriority w:val="9"/>
    <w:unhideWhenUsed/>
    <w:qFormat/>
    <w:rsid w:val="00DF1BF4"/>
    <w:pPr>
      <w:numPr>
        <w:ilvl w:val="3"/>
        <w:numId w:val="3"/>
      </w:numPr>
      <w:pBdr>
        <w:top w:val="dotted" w:sz="6" w:space="2" w:color="7E97AD" w:themeColor="accent1"/>
        <w:left w:val="dotted" w:sz="6" w:space="2" w:color="7E97AD" w:themeColor="accent1"/>
      </w:pBdr>
      <w:spacing w:before="300"/>
      <w:outlineLvl w:val="3"/>
    </w:pPr>
    <w:rPr>
      <w:caps/>
      <w:color w:val="577188" w:themeColor="accent1" w:themeShade="BF"/>
      <w:spacing w:val="10"/>
      <w:sz w:val="22"/>
      <w:szCs w:val="22"/>
    </w:rPr>
  </w:style>
  <w:style w:type="paragraph" w:styleId="Heading5">
    <w:name w:val="heading 5"/>
    <w:basedOn w:val="Normal"/>
    <w:next w:val="Normal"/>
    <w:link w:val="Heading5Char"/>
    <w:uiPriority w:val="9"/>
    <w:semiHidden/>
    <w:unhideWhenUsed/>
    <w:qFormat/>
    <w:rsid w:val="00DF1BF4"/>
    <w:pPr>
      <w:numPr>
        <w:ilvl w:val="4"/>
        <w:numId w:val="3"/>
      </w:numPr>
      <w:pBdr>
        <w:bottom w:val="single" w:sz="6" w:space="1" w:color="7E97AD" w:themeColor="accent1"/>
      </w:pBdr>
      <w:spacing w:before="300"/>
      <w:outlineLvl w:val="4"/>
    </w:pPr>
    <w:rPr>
      <w:caps/>
      <w:color w:val="577188" w:themeColor="accent1" w:themeShade="BF"/>
      <w:spacing w:val="10"/>
      <w:sz w:val="22"/>
      <w:szCs w:val="22"/>
    </w:rPr>
  </w:style>
  <w:style w:type="paragraph" w:styleId="Heading6">
    <w:name w:val="heading 6"/>
    <w:basedOn w:val="Normal"/>
    <w:next w:val="Normal"/>
    <w:link w:val="Heading6Char"/>
    <w:uiPriority w:val="9"/>
    <w:semiHidden/>
    <w:unhideWhenUsed/>
    <w:qFormat/>
    <w:rsid w:val="00DF1BF4"/>
    <w:pPr>
      <w:numPr>
        <w:ilvl w:val="5"/>
        <w:numId w:val="3"/>
      </w:numPr>
      <w:pBdr>
        <w:bottom w:val="dotted" w:sz="6" w:space="1" w:color="7E97AD" w:themeColor="accent1"/>
      </w:pBdr>
      <w:spacing w:before="300"/>
      <w:outlineLvl w:val="5"/>
    </w:pPr>
    <w:rPr>
      <w:caps/>
      <w:color w:val="577188" w:themeColor="accent1" w:themeShade="BF"/>
      <w:spacing w:val="10"/>
      <w:sz w:val="22"/>
      <w:szCs w:val="22"/>
    </w:rPr>
  </w:style>
  <w:style w:type="paragraph" w:styleId="Heading7">
    <w:name w:val="heading 7"/>
    <w:basedOn w:val="Normal"/>
    <w:next w:val="Normal"/>
    <w:link w:val="Heading7Char"/>
    <w:uiPriority w:val="9"/>
    <w:semiHidden/>
    <w:unhideWhenUsed/>
    <w:qFormat/>
    <w:rsid w:val="00DF1BF4"/>
    <w:pPr>
      <w:numPr>
        <w:ilvl w:val="6"/>
        <w:numId w:val="3"/>
      </w:numPr>
      <w:spacing w:before="300"/>
      <w:outlineLvl w:val="6"/>
    </w:pPr>
    <w:rPr>
      <w:caps/>
      <w:color w:val="577188" w:themeColor="accent1" w:themeShade="BF"/>
      <w:spacing w:val="10"/>
      <w:sz w:val="22"/>
      <w:szCs w:val="22"/>
    </w:rPr>
  </w:style>
  <w:style w:type="paragraph" w:styleId="Heading8">
    <w:name w:val="heading 8"/>
    <w:basedOn w:val="Normal"/>
    <w:next w:val="Normal"/>
    <w:link w:val="Heading8Char"/>
    <w:uiPriority w:val="9"/>
    <w:semiHidden/>
    <w:unhideWhenUsed/>
    <w:qFormat/>
    <w:rsid w:val="00DF1BF4"/>
    <w:pPr>
      <w:numPr>
        <w:ilvl w:val="7"/>
        <w:numId w:val="3"/>
      </w:num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DF1BF4"/>
    <w:pPr>
      <w:numPr>
        <w:ilvl w:val="8"/>
        <w:numId w:val="3"/>
      </w:num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BF4"/>
    <w:rPr>
      <w:rFonts w:eastAsiaTheme="minorEastAsia"/>
      <w:b/>
      <w:bCs/>
      <w:caps/>
      <w:color w:val="FFFFFF" w:themeColor="background1"/>
      <w:spacing w:val="15"/>
      <w:shd w:val="clear" w:color="auto" w:fill="7E97AD" w:themeFill="accent1"/>
      <w:lang w:val="en-US"/>
    </w:rPr>
  </w:style>
  <w:style w:type="character" w:customStyle="1" w:styleId="Heading2Char">
    <w:name w:val="Heading 2 Char"/>
    <w:basedOn w:val="DefaultParagraphFont"/>
    <w:link w:val="Heading2"/>
    <w:uiPriority w:val="9"/>
    <w:rsid w:val="00DF1BF4"/>
    <w:rPr>
      <w:rFonts w:eastAsiaTheme="minorEastAsia"/>
      <w:caps/>
      <w:spacing w:val="15"/>
      <w:shd w:val="clear" w:color="auto" w:fill="E5EAEE" w:themeFill="accent1" w:themeFillTint="33"/>
      <w:lang w:val="en-US"/>
    </w:rPr>
  </w:style>
  <w:style w:type="character" w:customStyle="1" w:styleId="Heading3Char">
    <w:name w:val="Heading 3 Char"/>
    <w:basedOn w:val="DefaultParagraphFont"/>
    <w:link w:val="Heading3"/>
    <w:uiPriority w:val="9"/>
    <w:rsid w:val="00DF1BF4"/>
    <w:rPr>
      <w:rFonts w:eastAsiaTheme="minorEastAsia"/>
      <w:caps/>
      <w:color w:val="394B5A" w:themeColor="accent1" w:themeShade="7F"/>
      <w:spacing w:val="15"/>
      <w:lang w:val="en-US"/>
    </w:rPr>
  </w:style>
  <w:style w:type="character" w:customStyle="1" w:styleId="Heading4Char">
    <w:name w:val="Heading 4 Char"/>
    <w:basedOn w:val="DefaultParagraphFont"/>
    <w:link w:val="Heading4"/>
    <w:uiPriority w:val="9"/>
    <w:rsid w:val="00DF1BF4"/>
    <w:rPr>
      <w:rFonts w:eastAsiaTheme="minorEastAsia"/>
      <w:caps/>
      <w:color w:val="577188" w:themeColor="accent1" w:themeShade="BF"/>
      <w:spacing w:val="10"/>
      <w:lang w:val="en-US"/>
    </w:rPr>
  </w:style>
  <w:style w:type="character" w:customStyle="1" w:styleId="Heading5Char">
    <w:name w:val="Heading 5 Char"/>
    <w:basedOn w:val="DefaultParagraphFont"/>
    <w:link w:val="Heading5"/>
    <w:uiPriority w:val="9"/>
    <w:semiHidden/>
    <w:rsid w:val="00DF1BF4"/>
    <w:rPr>
      <w:rFonts w:eastAsiaTheme="minorEastAsia"/>
      <w:caps/>
      <w:color w:val="577188" w:themeColor="accent1" w:themeShade="BF"/>
      <w:spacing w:val="10"/>
      <w:lang w:val="en-US"/>
    </w:rPr>
  </w:style>
  <w:style w:type="character" w:customStyle="1" w:styleId="Heading6Char">
    <w:name w:val="Heading 6 Char"/>
    <w:basedOn w:val="DefaultParagraphFont"/>
    <w:link w:val="Heading6"/>
    <w:uiPriority w:val="9"/>
    <w:semiHidden/>
    <w:rsid w:val="00DF1BF4"/>
    <w:rPr>
      <w:rFonts w:eastAsiaTheme="minorEastAsia"/>
      <w:caps/>
      <w:color w:val="577188" w:themeColor="accent1" w:themeShade="BF"/>
      <w:spacing w:val="10"/>
      <w:lang w:val="en-US"/>
    </w:rPr>
  </w:style>
  <w:style w:type="character" w:customStyle="1" w:styleId="Heading7Char">
    <w:name w:val="Heading 7 Char"/>
    <w:basedOn w:val="DefaultParagraphFont"/>
    <w:link w:val="Heading7"/>
    <w:uiPriority w:val="9"/>
    <w:semiHidden/>
    <w:rsid w:val="00DF1BF4"/>
    <w:rPr>
      <w:rFonts w:eastAsiaTheme="minorEastAsia"/>
      <w:caps/>
      <w:color w:val="577188" w:themeColor="accent1" w:themeShade="BF"/>
      <w:spacing w:val="10"/>
      <w:lang w:val="en-US"/>
    </w:rPr>
  </w:style>
  <w:style w:type="character" w:customStyle="1" w:styleId="Heading8Char">
    <w:name w:val="Heading 8 Char"/>
    <w:basedOn w:val="DefaultParagraphFont"/>
    <w:link w:val="Heading8"/>
    <w:uiPriority w:val="9"/>
    <w:semiHidden/>
    <w:rsid w:val="00DF1BF4"/>
    <w:rPr>
      <w:rFonts w:eastAsiaTheme="minorEastAsia"/>
      <w:caps/>
      <w:spacing w:val="10"/>
      <w:sz w:val="18"/>
      <w:szCs w:val="18"/>
      <w:lang w:val="en-US"/>
    </w:rPr>
  </w:style>
  <w:style w:type="character" w:customStyle="1" w:styleId="Heading9Char">
    <w:name w:val="Heading 9 Char"/>
    <w:basedOn w:val="DefaultParagraphFont"/>
    <w:link w:val="Heading9"/>
    <w:uiPriority w:val="9"/>
    <w:semiHidden/>
    <w:rsid w:val="00DF1BF4"/>
    <w:rPr>
      <w:rFonts w:eastAsiaTheme="minorEastAsia"/>
      <w:i/>
      <w:caps/>
      <w:spacing w:val="10"/>
      <w:sz w:val="18"/>
      <w:szCs w:val="18"/>
      <w:lang w:val="en-US"/>
    </w:rPr>
  </w:style>
  <w:style w:type="paragraph" w:styleId="ListParagraph">
    <w:name w:val="List Paragraph"/>
    <w:aliases w:val="Bullet 1,Bullet list,1 heading,DDM Gen Text,List Paragraph1,Recommendation,List Paragraph11"/>
    <w:basedOn w:val="Normal"/>
    <w:link w:val="ListParagraphChar"/>
    <w:uiPriority w:val="34"/>
    <w:qFormat/>
    <w:rsid w:val="00DF1BF4"/>
    <w:pPr>
      <w:numPr>
        <w:numId w:val="4"/>
      </w:numPr>
      <w:contextualSpacing/>
    </w:pPr>
  </w:style>
  <w:style w:type="paragraph" w:customStyle="1" w:styleId="BodyText1">
    <w:name w:val="Body Text1"/>
    <w:basedOn w:val="Normal"/>
    <w:qFormat/>
    <w:rsid w:val="00DF1BF4"/>
    <w:pPr>
      <w:spacing w:before="0" w:line="260" w:lineRule="exact"/>
    </w:pPr>
    <w:rPr>
      <w:rFonts w:ascii="Calibri" w:hAnsi="Calibri"/>
    </w:rPr>
  </w:style>
  <w:style w:type="paragraph" w:styleId="FootnoteText">
    <w:name w:val="footnote text"/>
    <w:basedOn w:val="Normal"/>
    <w:link w:val="FootnoteTextChar"/>
    <w:uiPriority w:val="99"/>
    <w:unhideWhenUsed/>
    <w:rsid w:val="00DF1BF4"/>
    <w:pPr>
      <w:spacing w:before="0"/>
    </w:pPr>
  </w:style>
  <w:style w:type="character" w:customStyle="1" w:styleId="FootnoteTextChar">
    <w:name w:val="Footnote Text Char"/>
    <w:basedOn w:val="DefaultParagraphFont"/>
    <w:link w:val="FootnoteText"/>
    <w:uiPriority w:val="99"/>
    <w:rsid w:val="00DF1BF4"/>
    <w:rPr>
      <w:rFonts w:eastAsiaTheme="minorEastAsia"/>
      <w:sz w:val="20"/>
      <w:szCs w:val="20"/>
      <w:lang w:val="en-US"/>
    </w:rPr>
  </w:style>
  <w:style w:type="character" w:styleId="FootnoteReference">
    <w:name w:val="footnote reference"/>
    <w:basedOn w:val="DefaultParagraphFont"/>
    <w:uiPriority w:val="99"/>
    <w:unhideWhenUsed/>
    <w:rsid w:val="00DF1BF4"/>
    <w:rPr>
      <w:vertAlign w:val="superscript"/>
    </w:rPr>
  </w:style>
  <w:style w:type="paragraph" w:styleId="BodyText">
    <w:name w:val="Body Text"/>
    <w:basedOn w:val="Normal"/>
    <w:link w:val="BodyTextChar"/>
    <w:uiPriority w:val="99"/>
    <w:semiHidden/>
    <w:unhideWhenUsed/>
    <w:rsid w:val="00DF1BF4"/>
    <w:pPr>
      <w:spacing w:after="120"/>
    </w:pPr>
  </w:style>
  <w:style w:type="character" w:customStyle="1" w:styleId="BodyTextChar">
    <w:name w:val="Body Text Char"/>
    <w:basedOn w:val="DefaultParagraphFont"/>
    <w:link w:val="BodyText"/>
    <w:uiPriority w:val="99"/>
    <w:semiHidden/>
    <w:rsid w:val="00DF1BF4"/>
    <w:rPr>
      <w:rFonts w:eastAsiaTheme="minorEastAsia"/>
      <w:sz w:val="20"/>
      <w:szCs w:val="20"/>
      <w:lang w:val="en-US"/>
    </w:rPr>
  </w:style>
  <w:style w:type="table" w:styleId="TableGrid">
    <w:name w:val="Table Grid"/>
    <w:basedOn w:val="TableNormal"/>
    <w:uiPriority w:val="59"/>
    <w:rsid w:val="00DF1BF4"/>
    <w:pPr>
      <w:spacing w:before="200"/>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rsid w:val="00DF1BF4"/>
    <w:pPr>
      <w:spacing w:before="60" w:after="60"/>
      <w:ind w:right="174"/>
    </w:pPr>
    <w:rPr>
      <w:rFonts w:cs="Arial"/>
    </w:rPr>
  </w:style>
  <w:style w:type="paragraph" w:styleId="Caption">
    <w:name w:val="caption"/>
    <w:basedOn w:val="Normal"/>
    <w:next w:val="Normal"/>
    <w:uiPriority w:val="35"/>
    <w:unhideWhenUsed/>
    <w:qFormat/>
    <w:rsid w:val="00DF1BF4"/>
    <w:rPr>
      <w:b/>
      <w:bCs/>
      <w:sz w:val="18"/>
      <w:szCs w:val="16"/>
    </w:rPr>
  </w:style>
  <w:style w:type="table" w:styleId="LightList-Accent1">
    <w:name w:val="Light List Accent 1"/>
    <w:basedOn w:val="TableNormal"/>
    <w:uiPriority w:val="61"/>
    <w:rsid w:val="00DF1BF4"/>
    <w:pPr>
      <w:spacing w:before="200"/>
    </w:pPr>
    <w:rPr>
      <w:rFonts w:ascii="Arial" w:eastAsia="Times New Roman" w:hAnsi="Arial" w:cs="Arial"/>
      <w:sz w:val="20"/>
      <w:szCs w:val="20"/>
      <w:lang w:eastAsia="en-AU"/>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paragraph" w:customStyle="1" w:styleId="Para0bullet">
    <w:name w:val="Para 0 bullet"/>
    <w:basedOn w:val="Normal"/>
    <w:link w:val="Para0bulletChar"/>
    <w:qFormat/>
    <w:rsid w:val="00DF1BF4"/>
    <w:pPr>
      <w:numPr>
        <w:numId w:val="2"/>
      </w:numPr>
      <w:tabs>
        <w:tab w:val="left" w:pos="851"/>
      </w:tabs>
      <w:spacing w:before="0" w:after="120" w:line="240" w:lineRule="atLeast"/>
    </w:pPr>
    <w:rPr>
      <w:b/>
    </w:rPr>
  </w:style>
  <w:style w:type="paragraph" w:customStyle="1" w:styleId="Para1dash">
    <w:name w:val="Para 1 dash"/>
    <w:basedOn w:val="Normal"/>
    <w:unhideWhenUsed/>
    <w:rsid w:val="00DF1BF4"/>
    <w:pPr>
      <w:numPr>
        <w:ilvl w:val="1"/>
        <w:numId w:val="2"/>
      </w:numPr>
      <w:spacing w:before="0" w:after="120" w:line="240" w:lineRule="atLeast"/>
    </w:pPr>
    <w:rPr>
      <w:b/>
    </w:rPr>
  </w:style>
  <w:style w:type="numbering" w:customStyle="1" w:styleId="SKMBulletList1">
    <w:name w:val="SKM Bullet List 1"/>
    <w:uiPriority w:val="99"/>
    <w:rsid w:val="00DF1BF4"/>
    <w:pPr>
      <w:numPr>
        <w:numId w:val="1"/>
      </w:numPr>
    </w:pPr>
  </w:style>
  <w:style w:type="character" w:customStyle="1" w:styleId="Para0bulletChar">
    <w:name w:val="Para 0 bullet Char"/>
    <w:basedOn w:val="DefaultParagraphFont"/>
    <w:link w:val="Para0bullet"/>
    <w:locked/>
    <w:rsid w:val="00DF1BF4"/>
    <w:rPr>
      <w:rFonts w:eastAsiaTheme="minorEastAsia"/>
      <w:b/>
      <w:sz w:val="20"/>
      <w:szCs w:val="20"/>
      <w:lang w:val="en-US"/>
    </w:rPr>
  </w:style>
  <w:style w:type="character" w:styleId="CommentReference">
    <w:name w:val="annotation reference"/>
    <w:basedOn w:val="DefaultParagraphFont"/>
    <w:uiPriority w:val="99"/>
    <w:semiHidden/>
    <w:unhideWhenUsed/>
    <w:rsid w:val="00DF1BF4"/>
    <w:rPr>
      <w:sz w:val="16"/>
      <w:szCs w:val="16"/>
    </w:rPr>
  </w:style>
  <w:style w:type="paragraph" w:styleId="CommentText">
    <w:name w:val="annotation text"/>
    <w:basedOn w:val="Normal"/>
    <w:link w:val="CommentTextChar"/>
    <w:uiPriority w:val="99"/>
    <w:unhideWhenUsed/>
    <w:rsid w:val="00DF1BF4"/>
  </w:style>
  <w:style w:type="character" w:customStyle="1" w:styleId="CommentTextChar">
    <w:name w:val="Comment Text Char"/>
    <w:basedOn w:val="DefaultParagraphFont"/>
    <w:link w:val="CommentText"/>
    <w:uiPriority w:val="99"/>
    <w:rsid w:val="00DF1BF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F1BF4"/>
    <w:rPr>
      <w:bCs/>
    </w:rPr>
  </w:style>
  <w:style w:type="character" w:customStyle="1" w:styleId="CommentSubjectChar">
    <w:name w:val="Comment Subject Char"/>
    <w:basedOn w:val="CommentTextChar"/>
    <w:link w:val="CommentSubject"/>
    <w:uiPriority w:val="99"/>
    <w:semiHidden/>
    <w:rsid w:val="00DF1BF4"/>
    <w:rPr>
      <w:rFonts w:eastAsiaTheme="minorEastAsia"/>
      <w:bCs/>
      <w:sz w:val="20"/>
      <w:szCs w:val="20"/>
      <w:lang w:val="en-US"/>
    </w:rPr>
  </w:style>
  <w:style w:type="paragraph" w:styleId="BalloonText">
    <w:name w:val="Balloon Text"/>
    <w:basedOn w:val="Normal"/>
    <w:link w:val="BalloonTextChar"/>
    <w:uiPriority w:val="99"/>
    <w:semiHidden/>
    <w:unhideWhenUsed/>
    <w:rsid w:val="00DF1BF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BF4"/>
    <w:rPr>
      <w:rFonts w:ascii="Tahoma" w:eastAsiaTheme="minorEastAsia" w:hAnsi="Tahoma" w:cs="Tahoma"/>
      <w:sz w:val="16"/>
      <w:szCs w:val="16"/>
      <w:lang w:val="en-US"/>
    </w:rPr>
  </w:style>
  <w:style w:type="paragraph" w:styleId="Title">
    <w:name w:val="Title"/>
    <w:basedOn w:val="Normal"/>
    <w:next w:val="Normal"/>
    <w:link w:val="TitleChar"/>
    <w:uiPriority w:val="10"/>
    <w:qFormat/>
    <w:rsid w:val="00DF1BF4"/>
    <w:pPr>
      <w:spacing w:before="720"/>
    </w:pPr>
    <w:rPr>
      <w:caps/>
      <w:color w:val="7E97AD" w:themeColor="accent1"/>
      <w:spacing w:val="10"/>
      <w:kern w:val="28"/>
      <w:sz w:val="52"/>
      <w:szCs w:val="52"/>
    </w:rPr>
  </w:style>
  <w:style w:type="character" w:customStyle="1" w:styleId="TitleChar">
    <w:name w:val="Title Char"/>
    <w:basedOn w:val="DefaultParagraphFont"/>
    <w:link w:val="Title"/>
    <w:uiPriority w:val="10"/>
    <w:rsid w:val="00DF1BF4"/>
    <w:rPr>
      <w:rFonts w:eastAsiaTheme="minorEastAsia"/>
      <w:caps/>
      <w:color w:val="7E97AD" w:themeColor="accent1"/>
      <w:spacing w:val="10"/>
      <w:kern w:val="28"/>
      <w:sz w:val="52"/>
      <w:szCs w:val="52"/>
      <w:lang w:val="en-US"/>
    </w:rPr>
  </w:style>
  <w:style w:type="paragraph" w:styleId="Header">
    <w:name w:val="header"/>
    <w:basedOn w:val="Normal"/>
    <w:link w:val="HeaderChar"/>
    <w:uiPriority w:val="99"/>
    <w:unhideWhenUsed/>
    <w:rsid w:val="00DF1BF4"/>
    <w:pPr>
      <w:tabs>
        <w:tab w:val="center" w:pos="4320"/>
        <w:tab w:val="right" w:pos="8640"/>
      </w:tabs>
      <w:spacing w:before="0"/>
    </w:pPr>
  </w:style>
  <w:style w:type="character" w:customStyle="1" w:styleId="HeaderChar">
    <w:name w:val="Header Char"/>
    <w:basedOn w:val="DefaultParagraphFont"/>
    <w:link w:val="Header"/>
    <w:uiPriority w:val="99"/>
    <w:rsid w:val="00DF1BF4"/>
    <w:rPr>
      <w:rFonts w:eastAsiaTheme="minorEastAsia"/>
      <w:sz w:val="20"/>
      <w:szCs w:val="20"/>
      <w:lang w:val="en-US"/>
    </w:rPr>
  </w:style>
  <w:style w:type="paragraph" w:styleId="Footer">
    <w:name w:val="footer"/>
    <w:basedOn w:val="Normal"/>
    <w:link w:val="FooterChar"/>
    <w:uiPriority w:val="99"/>
    <w:unhideWhenUsed/>
    <w:rsid w:val="00DF1BF4"/>
    <w:pPr>
      <w:tabs>
        <w:tab w:val="center" w:pos="4320"/>
        <w:tab w:val="right" w:pos="8640"/>
      </w:tabs>
      <w:spacing w:before="0"/>
    </w:pPr>
  </w:style>
  <w:style w:type="character" w:customStyle="1" w:styleId="FooterChar">
    <w:name w:val="Footer Char"/>
    <w:basedOn w:val="DefaultParagraphFont"/>
    <w:link w:val="Footer"/>
    <w:uiPriority w:val="99"/>
    <w:rsid w:val="00DF1BF4"/>
    <w:rPr>
      <w:rFonts w:eastAsiaTheme="minorEastAsia"/>
      <w:sz w:val="20"/>
      <w:szCs w:val="20"/>
      <w:lang w:val="en-US"/>
    </w:rPr>
  </w:style>
  <w:style w:type="character" w:styleId="PageNumber">
    <w:name w:val="page number"/>
    <w:basedOn w:val="DefaultParagraphFont"/>
    <w:uiPriority w:val="99"/>
    <w:semiHidden/>
    <w:unhideWhenUsed/>
    <w:rsid w:val="00DF1BF4"/>
  </w:style>
  <w:style w:type="character" w:styleId="Emphasis">
    <w:name w:val="Emphasis"/>
    <w:uiPriority w:val="20"/>
    <w:qFormat/>
    <w:rsid w:val="00DF1BF4"/>
    <w:rPr>
      <w:caps/>
      <w:color w:val="394B5A" w:themeColor="accent1" w:themeShade="7F"/>
      <w:spacing w:val="5"/>
    </w:rPr>
  </w:style>
  <w:style w:type="character" w:styleId="Strong">
    <w:name w:val="Strong"/>
    <w:uiPriority w:val="1"/>
    <w:qFormat/>
    <w:rsid w:val="00DF1BF4"/>
    <w:rPr>
      <w:b/>
      <w:bCs/>
    </w:rPr>
  </w:style>
  <w:style w:type="paragraph" w:styleId="ListBullet">
    <w:name w:val="List Bullet"/>
    <w:basedOn w:val="ListParagraph"/>
    <w:uiPriority w:val="22"/>
    <w:qFormat/>
    <w:rsid w:val="00DF1BF4"/>
    <w:pPr>
      <w:spacing w:before="0" w:after="160"/>
      <w:ind w:left="0"/>
    </w:pPr>
    <w:rPr>
      <w:rFonts w:cs="Arial"/>
      <w:color w:val="000000"/>
      <w:kern w:val="28"/>
      <w:szCs w:val="22"/>
    </w:rPr>
  </w:style>
  <w:style w:type="paragraph" w:styleId="Subtitle">
    <w:name w:val="Subtitle"/>
    <w:basedOn w:val="Normal"/>
    <w:next w:val="Normal"/>
    <w:link w:val="SubtitleChar"/>
    <w:uiPriority w:val="11"/>
    <w:qFormat/>
    <w:rsid w:val="00DF1BF4"/>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F1BF4"/>
    <w:rPr>
      <w:rFonts w:eastAsiaTheme="minorEastAsia"/>
      <w:caps/>
      <w:color w:val="595959" w:themeColor="text1" w:themeTint="A6"/>
      <w:spacing w:val="10"/>
      <w:sz w:val="24"/>
      <w:szCs w:val="24"/>
      <w:lang w:val="en-US"/>
    </w:rPr>
  </w:style>
  <w:style w:type="paragraph" w:styleId="NoSpacing">
    <w:name w:val="No Spacing"/>
    <w:aliases w:val="Table and Figure content"/>
    <w:basedOn w:val="Normal"/>
    <w:link w:val="NoSpacingChar"/>
    <w:uiPriority w:val="1"/>
    <w:qFormat/>
    <w:rsid w:val="00DF1BF4"/>
    <w:pPr>
      <w:spacing w:before="0"/>
    </w:pPr>
  </w:style>
  <w:style w:type="character" w:customStyle="1" w:styleId="NoSpacingChar">
    <w:name w:val="No Spacing Char"/>
    <w:aliases w:val="Table and Figure content Char"/>
    <w:basedOn w:val="DefaultParagraphFont"/>
    <w:link w:val="NoSpacing"/>
    <w:uiPriority w:val="1"/>
    <w:rsid w:val="00DF1BF4"/>
    <w:rPr>
      <w:rFonts w:eastAsiaTheme="minorEastAsia"/>
      <w:sz w:val="20"/>
      <w:szCs w:val="20"/>
      <w:lang w:val="en-US"/>
    </w:rPr>
  </w:style>
  <w:style w:type="paragraph" w:styleId="Quote">
    <w:name w:val="Quote"/>
    <w:basedOn w:val="Normal"/>
    <w:next w:val="Normal"/>
    <w:link w:val="QuoteChar"/>
    <w:uiPriority w:val="29"/>
    <w:qFormat/>
    <w:rsid w:val="00DF1BF4"/>
    <w:rPr>
      <w:i/>
      <w:iCs/>
    </w:rPr>
  </w:style>
  <w:style w:type="character" w:customStyle="1" w:styleId="QuoteChar">
    <w:name w:val="Quote Char"/>
    <w:basedOn w:val="DefaultParagraphFont"/>
    <w:link w:val="Quote"/>
    <w:uiPriority w:val="29"/>
    <w:rsid w:val="00DF1BF4"/>
    <w:rPr>
      <w:rFonts w:eastAsiaTheme="minorEastAsia"/>
      <w:i/>
      <w:iCs/>
      <w:sz w:val="20"/>
      <w:szCs w:val="20"/>
      <w:lang w:val="en-US"/>
    </w:rPr>
  </w:style>
  <w:style w:type="paragraph" w:styleId="IntenseQuote">
    <w:name w:val="Intense Quote"/>
    <w:basedOn w:val="Normal"/>
    <w:next w:val="Normal"/>
    <w:link w:val="IntenseQuoteChar"/>
    <w:uiPriority w:val="30"/>
    <w:qFormat/>
    <w:rsid w:val="00DF1BF4"/>
    <w:pPr>
      <w:pBdr>
        <w:top w:val="single" w:sz="4" w:space="10" w:color="7E97AD" w:themeColor="accent1"/>
        <w:left w:val="single" w:sz="4" w:space="10" w:color="7E97AD" w:themeColor="accent1"/>
      </w:pBdr>
      <w:ind w:left="1296" w:right="1152"/>
    </w:pPr>
    <w:rPr>
      <w:i/>
      <w:iCs/>
      <w:color w:val="7E97AD" w:themeColor="accent1"/>
    </w:rPr>
  </w:style>
  <w:style w:type="character" w:customStyle="1" w:styleId="IntenseQuoteChar">
    <w:name w:val="Intense Quote Char"/>
    <w:basedOn w:val="DefaultParagraphFont"/>
    <w:link w:val="IntenseQuote"/>
    <w:uiPriority w:val="30"/>
    <w:rsid w:val="00DF1BF4"/>
    <w:rPr>
      <w:rFonts w:eastAsiaTheme="minorEastAsia"/>
      <w:i/>
      <w:iCs/>
      <w:color w:val="7E97AD" w:themeColor="accent1"/>
      <w:sz w:val="20"/>
      <w:szCs w:val="20"/>
      <w:lang w:val="en-US"/>
    </w:rPr>
  </w:style>
  <w:style w:type="character" w:styleId="SubtleEmphasis">
    <w:name w:val="Subtle Emphasis"/>
    <w:uiPriority w:val="19"/>
    <w:qFormat/>
    <w:rsid w:val="00DF1BF4"/>
    <w:rPr>
      <w:i/>
      <w:iCs/>
      <w:color w:val="394B5A" w:themeColor="accent1" w:themeShade="7F"/>
    </w:rPr>
  </w:style>
  <w:style w:type="character" w:styleId="IntenseEmphasis">
    <w:name w:val="Intense Emphasis"/>
    <w:uiPriority w:val="21"/>
    <w:qFormat/>
    <w:rsid w:val="00DF1BF4"/>
    <w:rPr>
      <w:b/>
      <w:bCs/>
      <w:caps/>
      <w:color w:val="394B5A" w:themeColor="accent1" w:themeShade="7F"/>
      <w:spacing w:val="10"/>
    </w:rPr>
  </w:style>
  <w:style w:type="character" w:styleId="SubtleReference">
    <w:name w:val="Subtle Reference"/>
    <w:uiPriority w:val="31"/>
    <w:qFormat/>
    <w:rsid w:val="00DF1BF4"/>
    <w:rPr>
      <w:b/>
      <w:bCs/>
      <w:color w:val="7E97AD" w:themeColor="accent1"/>
    </w:rPr>
  </w:style>
  <w:style w:type="character" w:styleId="IntenseReference">
    <w:name w:val="Intense Reference"/>
    <w:uiPriority w:val="32"/>
    <w:qFormat/>
    <w:rsid w:val="00DF1BF4"/>
    <w:rPr>
      <w:b/>
      <w:bCs/>
      <w:i/>
      <w:iCs/>
      <w:caps/>
      <w:color w:val="7E97AD" w:themeColor="accent1"/>
    </w:rPr>
  </w:style>
  <w:style w:type="character" w:styleId="BookTitle">
    <w:name w:val="Book Title"/>
    <w:uiPriority w:val="33"/>
    <w:qFormat/>
    <w:rsid w:val="00DF1BF4"/>
    <w:rPr>
      <w:b/>
      <w:bCs/>
      <w:i/>
      <w:iCs/>
      <w:spacing w:val="9"/>
    </w:rPr>
  </w:style>
  <w:style w:type="paragraph" w:styleId="TOCHeading">
    <w:name w:val="TOC Heading"/>
    <w:basedOn w:val="Heading1"/>
    <w:next w:val="Normal"/>
    <w:uiPriority w:val="39"/>
    <w:unhideWhenUsed/>
    <w:qFormat/>
    <w:rsid w:val="00DF1BF4"/>
    <w:pPr>
      <w:outlineLvl w:val="9"/>
    </w:pPr>
    <w:rPr>
      <w:lang w:bidi="en-US"/>
    </w:rPr>
  </w:style>
  <w:style w:type="paragraph" w:styleId="TOC1">
    <w:name w:val="toc 1"/>
    <w:basedOn w:val="Normal"/>
    <w:next w:val="Normal"/>
    <w:autoRedefine/>
    <w:uiPriority w:val="39"/>
    <w:unhideWhenUsed/>
    <w:rsid w:val="00DF1BF4"/>
    <w:pPr>
      <w:spacing w:after="100"/>
    </w:pPr>
  </w:style>
  <w:style w:type="paragraph" w:styleId="TOC2">
    <w:name w:val="toc 2"/>
    <w:basedOn w:val="Normal"/>
    <w:next w:val="Normal"/>
    <w:autoRedefine/>
    <w:uiPriority w:val="39"/>
    <w:unhideWhenUsed/>
    <w:rsid w:val="00DF1BF4"/>
    <w:pPr>
      <w:spacing w:after="100"/>
      <w:ind w:left="200"/>
    </w:pPr>
  </w:style>
  <w:style w:type="paragraph" w:styleId="TOC3">
    <w:name w:val="toc 3"/>
    <w:basedOn w:val="Normal"/>
    <w:next w:val="Normal"/>
    <w:autoRedefine/>
    <w:uiPriority w:val="39"/>
    <w:unhideWhenUsed/>
    <w:rsid w:val="00DF1BF4"/>
    <w:pPr>
      <w:spacing w:after="100"/>
      <w:ind w:left="400"/>
    </w:pPr>
  </w:style>
  <w:style w:type="character" w:styleId="Hyperlink">
    <w:name w:val="Hyperlink"/>
    <w:basedOn w:val="DefaultParagraphFont"/>
    <w:uiPriority w:val="99"/>
    <w:unhideWhenUsed/>
    <w:rsid w:val="00DF1BF4"/>
    <w:rPr>
      <w:color w:val="646464" w:themeColor="hyperlink"/>
      <w:u w:val="single"/>
    </w:rPr>
  </w:style>
  <w:style w:type="paragraph" w:customStyle="1" w:styleId="H1notnumberedinTOC">
    <w:name w:val="H1 not numbered in TOC"/>
    <w:basedOn w:val="Heading1"/>
    <w:uiPriority w:val="4"/>
    <w:qFormat/>
    <w:rsid w:val="00DF1BF4"/>
    <w:pPr>
      <w:keepNext/>
      <w:keepLines/>
      <w:pageBreakBefore/>
      <w:numPr>
        <w:numId w:val="0"/>
      </w:numPr>
      <w:pBdr>
        <w:top w:val="none" w:sz="0" w:space="0" w:color="auto"/>
        <w:left w:val="none" w:sz="0" w:space="0" w:color="auto"/>
        <w:bottom w:val="none" w:sz="0" w:space="0" w:color="auto"/>
        <w:right w:val="none" w:sz="0" w:space="0" w:color="auto"/>
      </w:pBdr>
      <w:shd w:val="clear" w:color="auto" w:fill="auto"/>
      <w:spacing w:before="240" w:after="120"/>
    </w:pPr>
    <w:rPr>
      <w:rFonts w:ascii="Calibri" w:eastAsia="Times New Roman" w:hAnsi="Calibri" w:cs="Times New Roman"/>
      <w:caps w:val="0"/>
      <w:color w:val="auto"/>
      <w:spacing w:val="0"/>
      <w:kern w:val="28"/>
      <w:sz w:val="32"/>
      <w:szCs w:val="28"/>
      <w:lang w:val="en-AU"/>
    </w:rPr>
  </w:style>
  <w:style w:type="paragraph" w:customStyle="1" w:styleId="Default">
    <w:name w:val="Default"/>
    <w:rsid w:val="00DF1BF4"/>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qFormat/>
    <w:rsid w:val="00DF1BF4"/>
    <w:pPr>
      <w:keepLines/>
      <w:spacing w:before="60" w:after="60"/>
    </w:pPr>
    <w:rPr>
      <w:rFonts w:eastAsia="Times New Roman" w:cs="Times New Roman"/>
      <w:szCs w:val="22"/>
      <w:lang w:val="en-AU" w:eastAsia="en-AU"/>
    </w:rPr>
  </w:style>
  <w:style w:type="paragraph" w:styleId="ListBullet4">
    <w:name w:val="List Bullet 4"/>
    <w:basedOn w:val="Normal"/>
    <w:uiPriority w:val="99"/>
    <w:unhideWhenUsed/>
    <w:rsid w:val="00DF1BF4"/>
    <w:pPr>
      <w:numPr>
        <w:numId w:val="5"/>
      </w:numPr>
      <w:spacing w:before="0" w:after="120"/>
      <w:ind w:left="1208" w:hanging="357"/>
      <w:contextualSpacing/>
    </w:pPr>
    <w:rPr>
      <w:rFonts w:ascii="Arial" w:eastAsia="Calibri" w:hAnsi="Arial" w:cs="Times New Roman"/>
      <w:sz w:val="22"/>
      <w:szCs w:val="22"/>
      <w:lang w:val="en-AU"/>
    </w:rPr>
  </w:style>
  <w:style w:type="paragraph" w:customStyle="1" w:styleId="TableParagraph">
    <w:name w:val="Table Paragraph"/>
    <w:basedOn w:val="Normal"/>
    <w:uiPriority w:val="1"/>
    <w:qFormat/>
    <w:rsid w:val="00DF1BF4"/>
    <w:pPr>
      <w:widowControl w:val="0"/>
      <w:spacing w:before="0"/>
    </w:pPr>
    <w:rPr>
      <w:rFonts w:eastAsiaTheme="minorHAnsi"/>
      <w:sz w:val="22"/>
      <w:szCs w:val="22"/>
    </w:rPr>
  </w:style>
  <w:style w:type="paragraph" w:customStyle="1" w:styleId="Bullets1">
    <w:name w:val="Bullets 1"/>
    <w:basedOn w:val="Normal"/>
    <w:qFormat/>
    <w:rsid w:val="00DF1BF4"/>
    <w:pPr>
      <w:numPr>
        <w:numId w:val="6"/>
      </w:numPr>
      <w:tabs>
        <w:tab w:val="left" w:pos="1134"/>
      </w:tabs>
      <w:spacing w:before="0" w:line="280" w:lineRule="exact"/>
    </w:pPr>
    <w:rPr>
      <w:rFonts w:ascii="Arial" w:eastAsia="Times New Roman" w:hAnsi="Arial" w:cs="Times New Roman"/>
      <w:szCs w:val="24"/>
      <w:lang w:val="en-AU"/>
    </w:rPr>
  </w:style>
  <w:style w:type="paragraph" w:customStyle="1" w:styleId="Tabletext0">
    <w:name w:val="Table text"/>
    <w:basedOn w:val="Normal"/>
    <w:link w:val="TabletextChar"/>
    <w:qFormat/>
    <w:rsid w:val="00DF1BF4"/>
    <w:pPr>
      <w:spacing w:before="0"/>
    </w:pPr>
    <w:rPr>
      <w:rFonts w:ascii="Century Gothic" w:eastAsia="Times New Roman" w:hAnsi="Century Gothic" w:cs="Times New Roman"/>
      <w:sz w:val="18"/>
      <w:lang w:val="en-AU" w:eastAsia="en-AU"/>
    </w:rPr>
  </w:style>
  <w:style w:type="character" w:customStyle="1" w:styleId="TabletextChar">
    <w:name w:val="Table text Char"/>
    <w:link w:val="Tabletext0"/>
    <w:rsid w:val="00DF1BF4"/>
    <w:rPr>
      <w:rFonts w:ascii="Century Gothic" w:eastAsia="Times New Roman" w:hAnsi="Century Gothic" w:cs="Times New Roman"/>
      <w:sz w:val="18"/>
      <w:szCs w:val="20"/>
      <w:lang w:eastAsia="en-AU"/>
    </w:rPr>
  </w:style>
  <w:style w:type="paragraph" w:customStyle="1" w:styleId="Reporttitle">
    <w:name w:val="Report title"/>
    <w:basedOn w:val="Normal"/>
    <w:qFormat/>
    <w:rsid w:val="00DF1BF4"/>
    <w:pPr>
      <w:spacing w:before="0" w:after="300"/>
      <w:contextualSpacing/>
    </w:pPr>
    <w:rPr>
      <w:rFonts w:ascii="Cambria" w:eastAsia="Times New Roman" w:hAnsi="Cambria" w:cs="Times New Roman"/>
      <w:b/>
      <w:color w:val="01215C"/>
      <w:spacing w:val="5"/>
      <w:kern w:val="28"/>
      <w:sz w:val="52"/>
      <w:szCs w:val="52"/>
      <w:lang w:val="en-AU"/>
    </w:rPr>
  </w:style>
  <w:style w:type="character" w:customStyle="1" w:styleId="ListParagraphChar">
    <w:name w:val="List Paragraph Char"/>
    <w:aliases w:val="Bullet 1 Char,Bullet list Char,1 heading Char,DDM Gen Text Char,List Paragraph1 Char,Recommendation Char,List Paragraph11 Char"/>
    <w:basedOn w:val="DefaultParagraphFont"/>
    <w:link w:val="ListParagraph"/>
    <w:uiPriority w:val="34"/>
    <w:locked/>
    <w:rsid w:val="00DF1BF4"/>
    <w:rPr>
      <w:rFonts w:eastAsiaTheme="minorEastAsia"/>
      <w:sz w:val="20"/>
      <w:szCs w:val="20"/>
      <w:lang w:val="en-US"/>
    </w:rPr>
  </w:style>
  <w:style w:type="character" w:styleId="FollowedHyperlink">
    <w:name w:val="FollowedHyperlink"/>
    <w:basedOn w:val="DefaultParagraphFont"/>
    <w:uiPriority w:val="99"/>
    <w:semiHidden/>
    <w:unhideWhenUsed/>
    <w:rsid w:val="00DF1BF4"/>
    <w:rPr>
      <w:color w:val="969696" w:themeColor="followedHyperlink"/>
      <w:u w:val="single"/>
    </w:rPr>
  </w:style>
  <w:style w:type="paragraph" w:styleId="TOC4">
    <w:name w:val="toc 4"/>
    <w:basedOn w:val="Normal"/>
    <w:next w:val="Normal"/>
    <w:autoRedefine/>
    <w:uiPriority w:val="39"/>
    <w:unhideWhenUsed/>
    <w:rsid w:val="00DF1BF4"/>
    <w:pPr>
      <w:spacing w:before="0" w:after="100"/>
      <w:ind w:left="660"/>
    </w:pPr>
    <w:rPr>
      <w:sz w:val="22"/>
      <w:szCs w:val="22"/>
      <w:lang w:val="en-AU" w:eastAsia="en-AU"/>
    </w:rPr>
  </w:style>
  <w:style w:type="paragraph" w:styleId="TOC5">
    <w:name w:val="toc 5"/>
    <w:basedOn w:val="Normal"/>
    <w:next w:val="Normal"/>
    <w:autoRedefine/>
    <w:uiPriority w:val="39"/>
    <w:unhideWhenUsed/>
    <w:rsid w:val="00DF1BF4"/>
    <w:pPr>
      <w:spacing w:before="0" w:after="100"/>
      <w:ind w:left="880"/>
    </w:pPr>
    <w:rPr>
      <w:sz w:val="22"/>
      <w:szCs w:val="22"/>
      <w:lang w:val="en-AU" w:eastAsia="en-AU"/>
    </w:rPr>
  </w:style>
  <w:style w:type="paragraph" w:styleId="TOC6">
    <w:name w:val="toc 6"/>
    <w:basedOn w:val="Normal"/>
    <w:next w:val="Normal"/>
    <w:autoRedefine/>
    <w:uiPriority w:val="39"/>
    <w:unhideWhenUsed/>
    <w:rsid w:val="00DF1BF4"/>
    <w:pPr>
      <w:spacing w:before="0" w:after="100"/>
      <w:ind w:left="1100"/>
    </w:pPr>
    <w:rPr>
      <w:sz w:val="22"/>
      <w:szCs w:val="22"/>
      <w:lang w:val="en-AU" w:eastAsia="en-AU"/>
    </w:rPr>
  </w:style>
  <w:style w:type="paragraph" w:styleId="TOC7">
    <w:name w:val="toc 7"/>
    <w:basedOn w:val="Normal"/>
    <w:next w:val="Normal"/>
    <w:autoRedefine/>
    <w:uiPriority w:val="39"/>
    <w:unhideWhenUsed/>
    <w:rsid w:val="00DF1BF4"/>
    <w:pPr>
      <w:spacing w:before="0" w:after="100"/>
      <w:ind w:left="1320"/>
    </w:pPr>
    <w:rPr>
      <w:sz w:val="22"/>
      <w:szCs w:val="22"/>
      <w:lang w:val="en-AU" w:eastAsia="en-AU"/>
    </w:rPr>
  </w:style>
  <w:style w:type="paragraph" w:styleId="TOC8">
    <w:name w:val="toc 8"/>
    <w:basedOn w:val="Normal"/>
    <w:next w:val="Normal"/>
    <w:autoRedefine/>
    <w:uiPriority w:val="39"/>
    <w:unhideWhenUsed/>
    <w:rsid w:val="00DF1BF4"/>
    <w:pPr>
      <w:spacing w:before="0" w:after="100"/>
      <w:ind w:left="1540"/>
    </w:pPr>
    <w:rPr>
      <w:sz w:val="22"/>
      <w:szCs w:val="22"/>
      <w:lang w:val="en-AU" w:eastAsia="en-AU"/>
    </w:rPr>
  </w:style>
  <w:style w:type="paragraph" w:styleId="TOC9">
    <w:name w:val="toc 9"/>
    <w:basedOn w:val="Normal"/>
    <w:next w:val="Normal"/>
    <w:autoRedefine/>
    <w:uiPriority w:val="39"/>
    <w:unhideWhenUsed/>
    <w:rsid w:val="00DF1BF4"/>
    <w:pPr>
      <w:spacing w:before="0" w:after="100"/>
      <w:ind w:left="1760"/>
    </w:pPr>
    <w:rPr>
      <w:sz w:val="22"/>
      <w:szCs w:val="22"/>
      <w:lang w:val="en-AU" w:eastAsia="en-AU"/>
    </w:rPr>
  </w:style>
  <w:style w:type="character" w:styleId="LineNumber">
    <w:name w:val="line number"/>
    <w:basedOn w:val="DefaultParagraphFont"/>
    <w:uiPriority w:val="99"/>
    <w:semiHidden/>
    <w:unhideWhenUsed/>
    <w:rsid w:val="00DF1BF4"/>
  </w:style>
  <w:style w:type="paragraph" w:customStyle="1" w:styleId="xmsonormal">
    <w:name w:val="x_msonormal"/>
    <w:basedOn w:val="Normal"/>
    <w:rsid w:val="00DF1BF4"/>
    <w:pPr>
      <w:spacing w:before="100" w:beforeAutospacing="1" w:after="100" w:afterAutospacing="1"/>
    </w:pPr>
    <w:rPr>
      <w:rFonts w:ascii="Times New Roman" w:eastAsia="Times New Roman" w:hAnsi="Times New Roman" w:cs="Times New Roman"/>
      <w:sz w:val="24"/>
      <w:szCs w:val="24"/>
      <w:lang w:val="en-AU" w:eastAsia="en-AU"/>
    </w:rPr>
  </w:style>
  <w:style w:type="table" w:customStyle="1" w:styleId="TableGrid1">
    <w:name w:val="Table Grid1"/>
    <w:basedOn w:val="TableNormal"/>
    <w:next w:val="TableGrid"/>
    <w:uiPriority w:val="59"/>
    <w:rsid w:val="00DF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F1BF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LightList-Accent21">
    <w:name w:val="Light List - Accent 21"/>
    <w:basedOn w:val="TableNormal"/>
    <w:next w:val="LightList-Accent2"/>
    <w:uiPriority w:val="61"/>
    <w:rsid w:val="00241FE9"/>
    <w:pPr>
      <w:spacing w:after="0" w:line="240" w:lineRule="auto"/>
    </w:pPr>
    <w:tblPr>
      <w:tblStyleRowBandSize w:val="1"/>
      <w:tblStyleColBandSize w:val="1"/>
      <w:tblBorders>
        <w:top w:val="single" w:sz="8" w:space="0" w:color="9CBEBD"/>
        <w:left w:val="single" w:sz="8" w:space="0" w:color="9CBEBD"/>
        <w:bottom w:val="single" w:sz="8" w:space="0" w:color="9CBEBD"/>
        <w:right w:val="single" w:sz="8" w:space="0" w:color="9CBEBD"/>
      </w:tblBorders>
    </w:tblPr>
    <w:tblStylePr w:type="firstRow">
      <w:pPr>
        <w:spacing w:before="0" w:after="0" w:line="240" w:lineRule="auto"/>
      </w:pPr>
      <w:rPr>
        <w:b/>
        <w:bCs/>
        <w:color w:val="FFFFFF"/>
      </w:rPr>
      <w:tblPr/>
      <w:tcPr>
        <w:shd w:val="clear" w:color="auto" w:fill="9CBEBD"/>
      </w:tcPr>
    </w:tblStylePr>
    <w:tblStylePr w:type="lastRow">
      <w:pPr>
        <w:spacing w:before="0" w:after="0" w:line="240" w:lineRule="auto"/>
      </w:pPr>
      <w:rPr>
        <w:b/>
        <w:bCs/>
      </w:rPr>
      <w:tblPr/>
      <w:tcPr>
        <w:tcBorders>
          <w:top w:val="double" w:sz="6" w:space="0" w:color="9CBEBD"/>
          <w:left w:val="single" w:sz="8" w:space="0" w:color="9CBEBD"/>
          <w:bottom w:val="single" w:sz="8" w:space="0" w:color="9CBEBD"/>
          <w:right w:val="single" w:sz="8" w:space="0" w:color="9CBEBD"/>
        </w:tcBorders>
      </w:tcPr>
    </w:tblStylePr>
    <w:tblStylePr w:type="firstCol">
      <w:rPr>
        <w:b/>
        <w:bCs/>
      </w:rPr>
    </w:tblStylePr>
    <w:tblStylePr w:type="lastCol">
      <w:rPr>
        <w:b/>
        <w:bCs/>
      </w:rPr>
    </w:tblStylePr>
    <w:tblStylePr w:type="band1Vert">
      <w:tblPr/>
      <w:tcPr>
        <w:tcBorders>
          <w:top w:val="single" w:sz="8" w:space="0" w:color="9CBEBD"/>
          <w:left w:val="single" w:sz="8" w:space="0" w:color="9CBEBD"/>
          <w:bottom w:val="single" w:sz="8" w:space="0" w:color="9CBEBD"/>
          <w:right w:val="single" w:sz="8" w:space="0" w:color="9CBEBD"/>
        </w:tcBorders>
      </w:tcPr>
    </w:tblStylePr>
    <w:tblStylePr w:type="band1Horz">
      <w:tblPr/>
      <w:tcPr>
        <w:tcBorders>
          <w:top w:val="single" w:sz="8" w:space="0" w:color="9CBEBD"/>
          <w:left w:val="single" w:sz="8" w:space="0" w:color="9CBEBD"/>
          <w:bottom w:val="single" w:sz="8" w:space="0" w:color="9CBEBD"/>
          <w:right w:val="single" w:sz="8" w:space="0" w:color="9CBEBD"/>
        </w:tcBorders>
      </w:tcPr>
    </w:tblStylePr>
  </w:style>
  <w:style w:type="table" w:styleId="LightList-Accent2">
    <w:name w:val="Light List Accent 2"/>
    <w:basedOn w:val="TableNormal"/>
    <w:uiPriority w:val="61"/>
    <w:unhideWhenUsed/>
    <w:rsid w:val="00241FE9"/>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TableGridLight">
    <w:name w:val="Grid Table Light"/>
    <w:basedOn w:val="TableNormal"/>
    <w:uiPriority w:val="40"/>
    <w:rsid w:val="00590BDE"/>
    <w:pPr>
      <w:spacing w:after="12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5">
    <w:name w:val="Grid Table 4 Accent 5"/>
    <w:basedOn w:val="TableNormal"/>
    <w:uiPriority w:val="49"/>
    <w:rsid w:val="00590BDE"/>
    <w:pPr>
      <w:spacing w:after="0" w:line="240" w:lineRule="auto"/>
    </w:pPr>
    <w:rPr>
      <w:lang w:val="en-US"/>
    </w:rPr>
    <w:tblPr>
      <w:tblStyleRowBandSize w:val="1"/>
      <w:tblStyleColBandSize w:val="1"/>
      <w:tblBorders>
        <w:top w:val="single" w:sz="4" w:space="0" w:color="A2AEB1" w:themeColor="accent5" w:themeTint="99"/>
        <w:left w:val="single" w:sz="4" w:space="0" w:color="A2AEB1" w:themeColor="accent5" w:themeTint="99"/>
        <w:bottom w:val="single" w:sz="4" w:space="0" w:color="A2AEB1" w:themeColor="accent5" w:themeTint="99"/>
        <w:right w:val="single" w:sz="4" w:space="0" w:color="A2AEB1" w:themeColor="accent5" w:themeTint="99"/>
        <w:insideH w:val="single" w:sz="4" w:space="0" w:color="A2AEB1" w:themeColor="accent5" w:themeTint="99"/>
        <w:insideV w:val="single" w:sz="4" w:space="0" w:color="A2AEB1" w:themeColor="accent5" w:themeTint="99"/>
      </w:tblBorders>
    </w:tblPr>
    <w:tblStylePr w:type="firstRow">
      <w:rPr>
        <w:b/>
        <w:bCs/>
        <w:color w:val="FFFFFF" w:themeColor="background1"/>
      </w:rPr>
      <w:tblPr/>
      <w:tcPr>
        <w:tcBorders>
          <w:top w:val="single" w:sz="4" w:space="0" w:color="67787B" w:themeColor="accent5"/>
          <w:left w:val="single" w:sz="4" w:space="0" w:color="67787B" w:themeColor="accent5"/>
          <w:bottom w:val="single" w:sz="4" w:space="0" w:color="67787B" w:themeColor="accent5"/>
          <w:right w:val="single" w:sz="4" w:space="0" w:color="67787B" w:themeColor="accent5"/>
          <w:insideH w:val="nil"/>
          <w:insideV w:val="nil"/>
        </w:tcBorders>
        <w:shd w:val="clear" w:color="auto" w:fill="67787B" w:themeFill="accent5"/>
      </w:tcPr>
    </w:tblStylePr>
    <w:tblStylePr w:type="lastRow">
      <w:rPr>
        <w:b/>
        <w:bCs/>
      </w:rPr>
      <w:tblPr/>
      <w:tcPr>
        <w:tcBorders>
          <w:top w:val="double" w:sz="4" w:space="0" w:color="67787B" w:themeColor="accent5"/>
        </w:tcBorders>
      </w:tcPr>
    </w:tblStylePr>
    <w:tblStylePr w:type="firstCol">
      <w:rPr>
        <w:b/>
        <w:bCs/>
      </w:rPr>
    </w:tblStylePr>
    <w:tblStylePr w:type="lastCol">
      <w:rPr>
        <w:b/>
        <w:bCs/>
      </w:rPr>
    </w:tblStylePr>
    <w:tblStylePr w:type="band1Vert">
      <w:tblPr/>
      <w:tcPr>
        <w:shd w:val="clear" w:color="auto" w:fill="DFE4E5" w:themeFill="accent5" w:themeFillTint="33"/>
      </w:tcPr>
    </w:tblStylePr>
    <w:tblStylePr w:type="band1Horz">
      <w:tblPr/>
      <w:tcPr>
        <w:shd w:val="clear" w:color="auto" w:fill="DFE4E5" w:themeFill="accent5" w:themeFillTint="33"/>
      </w:tcPr>
    </w:tblStylePr>
  </w:style>
  <w:style w:type="table" w:styleId="GridTable4-Accent1">
    <w:name w:val="Grid Table 4 Accent 1"/>
    <w:basedOn w:val="TableNormal"/>
    <w:uiPriority w:val="49"/>
    <w:rsid w:val="00A9475E"/>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221">
    <w:name w:val="Grid Table 4 - Accent 221"/>
    <w:basedOn w:val="TableNormal"/>
    <w:uiPriority w:val="49"/>
    <w:rsid w:val="00F047DC"/>
    <w:pPr>
      <w:spacing w:after="0" w:line="240" w:lineRule="auto"/>
    </w:pPr>
    <w:tblPr>
      <w:tblStyleRowBandSize w:val="1"/>
      <w:tblStyleColBandSize w:val="1"/>
      <w:tblBorders>
        <w:top w:val="single" w:sz="4" w:space="0" w:color="E0BB9F" w:themeColor="accent2" w:themeTint="99"/>
        <w:left w:val="single" w:sz="4" w:space="0" w:color="E0BB9F" w:themeColor="accent2" w:themeTint="99"/>
        <w:bottom w:val="single" w:sz="4" w:space="0" w:color="E0BB9F" w:themeColor="accent2" w:themeTint="99"/>
        <w:right w:val="single" w:sz="4" w:space="0" w:color="E0BB9F" w:themeColor="accent2" w:themeTint="99"/>
        <w:insideH w:val="single" w:sz="4" w:space="0" w:color="E0BB9F" w:themeColor="accent2" w:themeTint="99"/>
        <w:insideV w:val="single" w:sz="4" w:space="0" w:color="E0BB9F" w:themeColor="accent2" w:themeTint="99"/>
      </w:tblBorders>
    </w:tblPr>
    <w:tblStylePr w:type="firstRow">
      <w:rPr>
        <w:b/>
        <w:bCs/>
        <w:color w:val="FFFFFF" w:themeColor="background1"/>
      </w:rPr>
      <w:tblPr/>
      <w:tcPr>
        <w:tcBorders>
          <w:top w:val="single" w:sz="4" w:space="0" w:color="CC8E60" w:themeColor="accent2"/>
          <w:left w:val="single" w:sz="4" w:space="0" w:color="CC8E60" w:themeColor="accent2"/>
          <w:bottom w:val="single" w:sz="4" w:space="0" w:color="CC8E60" w:themeColor="accent2"/>
          <w:right w:val="single" w:sz="4" w:space="0" w:color="CC8E60" w:themeColor="accent2"/>
          <w:insideH w:val="nil"/>
          <w:insideV w:val="nil"/>
        </w:tcBorders>
        <w:shd w:val="clear" w:color="auto" w:fill="CC8E60" w:themeFill="accent2"/>
      </w:tcPr>
    </w:tblStylePr>
    <w:tblStylePr w:type="lastRow">
      <w:rPr>
        <w:b/>
        <w:bCs/>
      </w:rPr>
      <w:tblPr/>
      <w:tcPr>
        <w:tcBorders>
          <w:top w:val="double" w:sz="4" w:space="0" w:color="CC8E60" w:themeColor="accent2"/>
        </w:tcBorders>
      </w:tcPr>
    </w:tblStylePr>
    <w:tblStylePr w:type="firstCol">
      <w:rPr>
        <w:b/>
        <w:bCs/>
      </w:rPr>
    </w:tblStylePr>
    <w:tblStylePr w:type="lastCol">
      <w:rPr>
        <w:b/>
        <w:bCs/>
      </w:rPr>
    </w:tblStylePr>
    <w:tblStylePr w:type="band1Vert">
      <w:tblPr/>
      <w:tcPr>
        <w:shd w:val="clear" w:color="auto" w:fill="F4E8DF" w:themeFill="accent2" w:themeFillTint="33"/>
      </w:tcPr>
    </w:tblStylePr>
    <w:tblStylePr w:type="band1Horz">
      <w:tblPr/>
      <w:tcPr>
        <w:shd w:val="clear" w:color="auto" w:fill="F4E8DF" w:themeFill="accent2" w:themeFillTint="33"/>
      </w:tcPr>
    </w:tblStylePr>
  </w:style>
  <w:style w:type="table" w:styleId="ListTable4-Accent1">
    <w:name w:val="List Table 4 Accent 1"/>
    <w:basedOn w:val="TableNormal"/>
    <w:uiPriority w:val="49"/>
    <w:rsid w:val="00F047DC"/>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tcBorders>
        <w:shd w:val="clear" w:color="auto" w:fill="7E97AD" w:themeFill="accent1"/>
      </w:tcPr>
    </w:tblStylePr>
    <w:tblStylePr w:type="lastRow">
      <w:rPr>
        <w:b/>
        <w:bCs/>
      </w:rPr>
      <w:tblPr/>
      <w:tcPr>
        <w:tcBorders>
          <w:top w:val="double" w:sz="4" w:space="0" w:color="B1C0CD" w:themeColor="accent1" w:themeTint="99"/>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0">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82433F82561C5B448E207DA3D253D2AF" ma:contentTypeVersion="25" ma:contentTypeDescription="SPIRE Document" ma:contentTypeScope="" ma:versionID="50485e39cc202acc317309227b607d41">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4f874396d9ca2e493ddb14ec14d21ed0"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 xmlns="5af92df4-ae3d-4772-abff-92e7cba13994">Approved</Approval>
    <Function xmlns="5af92df4-ae3d-4772-abff-92e7cba13994">Program Admin</Function>
    <Section xmlns="5af92df4-ae3d-4772-abff-92e7cba13994">
      <UserInfo>
        <DisplayName/>
        <AccountId xsi:nil="true"/>
        <AccountType/>
      </UserInfo>
    </Section>
    <RecordNumber xmlns="5af92df4-ae3d-4772-abff-92e7cba13994">003516108</RecordNumber>
    <IconOverlay xmlns="http://schemas.microsoft.com/sharepoint/v4" xsi:nil="true"/>
    <Division xmlns="5af92df4-ae3d-4772-abff-92e7cba13994">
      <UserInfo>
        <DisplayName/>
        <AccountId xsi:nil="true"/>
        <AccountType/>
      </UserInfo>
    </Division>
    <DocumentDescription xmlns="5af92df4-ae3d-4772-abff-92e7cba13994">Appendix B to the final stage 1 evaluation report including the KEQs and the interview questions.</DocumentDescription>
    <Branch xmlns="5af92df4-ae3d-4772-abff-92e7cba13994">
      <UserInfo>
        <DisplayName/>
        <AccountId xsi:nil="true"/>
        <AccountType/>
      </UserInfo>
    </Branch>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DD8A0-AC62-475B-8FA0-AB2B5CE0BCBF}">
  <ds:schemaRefs>
    <ds:schemaRef ds:uri="http://schemas.microsoft.com/office/2006/metadata/customXsn"/>
  </ds:schemaRefs>
</ds:datastoreItem>
</file>

<file path=customXml/itemProps2.xml><?xml version="1.0" encoding="utf-8"?>
<ds:datastoreItem xmlns:ds="http://schemas.openxmlformats.org/officeDocument/2006/customXml" ds:itemID="{6861A8F5-0DB4-430E-8D8D-F47D24A9DD32}">
  <ds:schemaRefs>
    <ds:schemaRef ds:uri="http://schemas.microsoft.com/sharepoint/events"/>
  </ds:schemaRefs>
</ds:datastoreItem>
</file>

<file path=customXml/itemProps3.xml><?xml version="1.0" encoding="utf-8"?>
<ds:datastoreItem xmlns:ds="http://schemas.openxmlformats.org/officeDocument/2006/customXml" ds:itemID="{95F33B15-0B22-4A00-9A53-C93C9BA2A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DC6F8-1A9F-496B-9819-58FA214EA6F4}">
  <ds:schemaRefs>
    <ds:schemaRef ds:uri="http://schemas.microsoft.com/office/2006/metadata/properties"/>
    <ds:schemaRef ds:uri="http://schemas.microsoft.com/office/infopath/2007/PartnerControls"/>
    <ds:schemaRef ds:uri="5af92df4-ae3d-4772-abff-92e7cba13994"/>
    <ds:schemaRef ds:uri="http://schemas.microsoft.com/sharepoint/v4"/>
  </ds:schemaRefs>
</ds:datastoreItem>
</file>

<file path=customXml/itemProps5.xml><?xml version="1.0" encoding="utf-8"?>
<ds:datastoreItem xmlns:ds="http://schemas.openxmlformats.org/officeDocument/2006/customXml" ds:itemID="{C5E40367-32DC-4E51-A656-71202C4A8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12718</Words>
  <Characters>72494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Stage 1 Report: Appendix B  Key evaluation, survey and interview questions for the end of program outcome evaluation of the LTIM and EWKR projects</vt:lpstr>
    </vt:vector>
  </TitlesOfParts>
  <Company/>
  <LinksUpToDate>false</LinksUpToDate>
  <CharactersWithSpaces>85042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Report: Appendix B  Key evaluation, survey and interview questions for the end of program outcome evaluation of the LTIM and EWKR projects</dc:title>
  <dc:subject/>
  <dc:creator>Butcher, R., Schreiber, E.S.G., Cottingham, P, and Fenton, A.</dc:creator>
  <cp:keywords/>
  <dc:description/>
  <cp:lastModifiedBy>Bec Durack</cp:lastModifiedBy>
  <cp:revision>2</cp:revision>
  <dcterms:created xsi:type="dcterms:W3CDTF">2021-03-16T03:04:00Z</dcterms:created>
  <dcterms:modified xsi:type="dcterms:W3CDTF">2021-03-16T03:04:00Z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0x010100DB29C2AB6EB75541991FB3E24043BFB60082433F82561C5B448E207DA3D253D2AF</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{cc581705-0b25-4146-94cf-3bc3a4a99d4a}</vt:lpwstr>
  </property>
  <property fmtid="{D5CDD505-2E9C-101B-9397-08002B2CF9AE}" pid="6" name="RecordPoint_ActiveItemUniqueId">
    <vt:lpwstr>{d6690597-310d-49ad-8c9d-f262986fc2fe}</vt:lpwstr>
  </property>
  <property fmtid="{D5CDD505-2E9C-101B-9397-08002B2CF9AE}" pid="7" name="RecordPoint_ActiveItemWebId">
    <vt:lpwstr>{3234329a-c2b3-4a00-a284-7f3d975eb87b}</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ies>
</file>