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0938" w14:textId="77777777" w:rsidR="00FC5D4B" w:rsidRPr="00753889" w:rsidRDefault="00FC5D4B" w:rsidP="00FC5D4B">
      <w:pPr>
        <w:tabs>
          <w:tab w:val="center" w:pos="4153"/>
          <w:tab w:val="left" w:pos="5250"/>
        </w:tabs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ab/>
      </w:r>
    </w:p>
    <w:p w14:paraId="6FA08EDE" w14:textId="77777777" w:rsidR="00FC5D4B" w:rsidRPr="00753889" w:rsidRDefault="00FC5D4B" w:rsidP="00FC5D4B">
      <w:pPr>
        <w:jc w:val="center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Certificate of Calibration for In-Transit Cold Disinfestation Treatment</w:t>
      </w:r>
    </w:p>
    <w:p w14:paraId="7D95DF91" w14:textId="77777777" w:rsidR="00FC5D4B" w:rsidRPr="00753889" w:rsidRDefault="00FC5D4B" w:rsidP="00FC5D4B">
      <w:pPr>
        <w:jc w:val="center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in Self-Refrigerated Container for </w:t>
      </w:r>
      <w:smartTag w:uri="urn:schemas-microsoft-com:office:smarttags" w:element="country-region">
        <w:smartTag w:uri="urn:schemas-microsoft-com:office:smarttags" w:element="place">
          <w:r w:rsidRPr="00753889">
            <w:rPr>
              <w:rFonts w:ascii="Times New Roman" w:hAnsi="Times New Roman"/>
              <w:sz w:val="24"/>
              <w:szCs w:val="24"/>
            </w:rPr>
            <w:t>Thailand</w:t>
          </w:r>
        </w:smartTag>
      </w:smartTag>
    </w:p>
    <w:p w14:paraId="79AEC6DE" w14:textId="20763A2B" w:rsidR="00FC5D4B" w:rsidRPr="00247D7E" w:rsidRDefault="00FC5D4B" w:rsidP="00FC5D4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47D7E">
        <w:rPr>
          <w:rFonts w:ascii="Times New Roman" w:hAnsi="Times New Roman"/>
          <w:color w:val="000000"/>
          <w:sz w:val="24"/>
          <w:szCs w:val="24"/>
        </w:rPr>
        <w:t>Attached to the Notification of Department of Agriculture</w:t>
      </w:r>
      <w:r w:rsidR="0067577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7DC4">
        <w:rPr>
          <w:rFonts w:ascii="Times New Roman" w:hAnsi="Times New Roman"/>
          <w:color w:val="000000"/>
          <w:sz w:val="24"/>
          <w:szCs w:val="24"/>
        </w:rPr>
        <w:t>Fisheries and Forestry</w:t>
      </w:r>
    </w:p>
    <w:p w14:paraId="2354D5D1" w14:textId="4822472F" w:rsidR="004711B5" w:rsidRDefault="00FC5D4B" w:rsidP="00FC5D4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47D7E">
        <w:rPr>
          <w:rFonts w:ascii="Times New Roman" w:hAnsi="Times New Roman"/>
          <w:color w:val="000000"/>
          <w:sz w:val="24"/>
          <w:szCs w:val="24"/>
        </w:rPr>
        <w:t>Re: Condi</w:t>
      </w:r>
      <w:r w:rsidR="002C2617">
        <w:rPr>
          <w:rFonts w:ascii="Times New Roman" w:hAnsi="Times New Roman"/>
          <w:color w:val="000000"/>
          <w:sz w:val="24"/>
          <w:szCs w:val="24"/>
        </w:rPr>
        <w:t>tions for Import of</w:t>
      </w:r>
      <w:r w:rsidR="00805489"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color w:val="000000"/>
            <w:sz w:val="24"/>
            <w:szCs w:val="24"/>
          </w:rPr>
          <w:alias w:val="PLEASE SELECT COMMODITY FROM DROPDOWN LIST"/>
          <w:tag w:val="Please select commodity"/>
          <w:id w:val="1869874909"/>
          <w:lock w:val="sdtLocked"/>
          <w:placeholder>
            <w:docPart w:val="DefaultPlaceholder_1081868575"/>
          </w:placeholder>
          <w15:color w:val="FF0000"/>
          <w:dropDownList>
            <w:listItem w:displayText="PLEASE CLICK TO SELECT COMMODITY FROM LIST" w:value="PLEASE CLICK TO SELECT COMMODITY FROM LIST"/>
            <w:listItem w:displayText="Apple Fruit from Australia B.E. 2556 (2013)" w:value="Apple Fruit from Australia B.E. 2556 (2013)"/>
            <w:listItem w:displayText="Apricot Fruit from Australia B.E. 2556 (2013)" w:value="Apricot Fruit from Australia B.E. 2556 (2013)"/>
            <w:listItem w:displayText="Avocado Fruit from Australia B.E. 2556 (2013)" w:value="Avocado Fruit from Australia B.E. 2556 (2013)"/>
            <w:listItem w:displayText="Cherry Fruit from Australia B.E. 2558 (2015)" w:value="Cherry Fruit from Australia B.E. 2558 (2015)"/>
            <w:listItem w:displayText="Citrus Fruit from Australia B.E. 2558 (2015)" w:value="Citrus Fruit from Australia B.E. 2558 (2015)"/>
            <w:listItem w:displayText="Kiwi Fruit from Australia B.E. 2556 (2013)" w:value="Kiwi Fruit from Australia B.E. 2556 (2013)"/>
            <w:listItem w:displayText="Nectarine Fruit from Australia B.E. 2556 (2013)" w:value="Nectarine Fruit from Australia B.E. 2556 (2013)"/>
            <w:listItem w:displayText="Peach Fruit from Australia B.E. 2556 (2013)" w:value="Peach Fruit from Australia B.E. 2556 (2013)"/>
            <w:listItem w:displayText="Pear Fruit from Australia B.E. 2556 (2013)" w:value="Pear Fruit from Australia B.E. 2556 (2013)"/>
            <w:listItem w:displayText="Persimmon Fruit from Australia B.E. 2558 (2015)" w:value="Persimmon Fruit from Australia B.E. 2558 (2015)"/>
            <w:listItem w:displayText="Plum Fruit from Australia B.E. 2556 (2013)" w:value="Plum Fruit from Australia B.E. 2556 (2013)"/>
            <w:listItem w:displayText="Table Grape Fruit from Australia B.E. 2558 (2015)" w:value="Table Grape Fruit from Australia B.E. 2558 (2015)"/>
          </w:dropDownList>
        </w:sdtPr>
        <w:sdtEndPr/>
        <w:sdtContent>
          <w:r w:rsidR="004313EF">
            <w:rPr>
              <w:rFonts w:ascii="Times New Roman" w:hAnsi="Times New Roman"/>
              <w:b/>
              <w:color w:val="000000"/>
              <w:sz w:val="24"/>
              <w:szCs w:val="24"/>
            </w:rPr>
            <w:t>PLEASE CLICK TO SELECT COMMODITY FROM LIST</w:t>
          </w:r>
        </w:sdtContent>
      </w:sdt>
    </w:p>
    <w:p w14:paraId="41709B17" w14:textId="77777777" w:rsidR="00FC5D4B" w:rsidRPr="00753889" w:rsidRDefault="00FC5D4B" w:rsidP="00FC5D4B">
      <w:pPr>
        <w:jc w:val="center"/>
        <w:rPr>
          <w:rFonts w:ascii="Times New Roman" w:hAnsi="Times New Roman"/>
          <w:sz w:val="24"/>
          <w:szCs w:val="24"/>
          <w:cs/>
        </w:rPr>
      </w:pPr>
      <w:r w:rsidRPr="00753889">
        <w:rPr>
          <w:rFonts w:ascii="Times New Roman" w:hAnsi="Times New Roman"/>
          <w:sz w:val="24"/>
          <w:szCs w:val="24"/>
        </w:rPr>
        <w:t>-----------------------------</w:t>
      </w:r>
    </w:p>
    <w:p w14:paraId="17FA88C4" w14:textId="77777777" w:rsidR="00FC5D4B" w:rsidRPr="00B9279D" w:rsidRDefault="00FC5D4B" w:rsidP="00FC5D4B">
      <w:pPr>
        <w:tabs>
          <w:tab w:val="right" w:pos="8760"/>
        </w:tabs>
        <w:rPr>
          <w:rFonts w:ascii="Times New Roman" w:hAnsi="Times New Roman"/>
          <w:sz w:val="22"/>
          <w:szCs w:val="22"/>
        </w:rPr>
      </w:pPr>
    </w:p>
    <w:p w14:paraId="015D7EA7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  <w:u w:val="dotted"/>
        </w:rPr>
      </w:pPr>
      <w:r w:rsidRPr="00753889">
        <w:rPr>
          <w:rFonts w:ascii="Times New Roman" w:hAnsi="Times New Roman"/>
          <w:sz w:val="24"/>
          <w:szCs w:val="24"/>
        </w:rPr>
        <w:t xml:space="preserve">Exporter name: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7AD09006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Phytosanitary certificate number: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1"/>
    </w:p>
    <w:p w14:paraId="2E3241B3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Container number: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2"/>
    </w:p>
    <w:p w14:paraId="590F3748" w14:textId="77777777" w:rsidR="00FC5D4B" w:rsidRPr="0046154D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</w:rPr>
      </w:pPr>
      <w:r w:rsidRPr="0046154D">
        <w:rPr>
          <w:rFonts w:ascii="Times New Roman" w:hAnsi="Times New Roman"/>
          <w:sz w:val="24"/>
          <w:szCs w:val="24"/>
        </w:rPr>
        <w:t xml:space="preserve">Seal number: </w:t>
      </w:r>
      <w:r w:rsidR="0046154D" w:rsidRPr="0046154D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46154D" w:rsidRP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 w:rsidRPr="0046154D">
        <w:rPr>
          <w:rFonts w:ascii="Times New Roman" w:hAnsi="Times New Roman"/>
          <w:sz w:val="24"/>
          <w:szCs w:val="24"/>
        </w:rPr>
      </w:r>
      <w:r w:rsidR="0046154D" w:rsidRPr="0046154D">
        <w:rPr>
          <w:rFonts w:ascii="Times New Roman" w:hAnsi="Times New Roman"/>
          <w:sz w:val="24"/>
          <w:szCs w:val="24"/>
        </w:rPr>
        <w:fldChar w:fldCharType="separate"/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37C8BB65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  <w:u w:val="dotted"/>
        </w:rPr>
      </w:pPr>
      <w:r w:rsidRPr="00753889">
        <w:rPr>
          <w:rFonts w:ascii="Times New Roman" w:hAnsi="Times New Roman"/>
          <w:sz w:val="24"/>
          <w:szCs w:val="24"/>
        </w:rPr>
        <w:t xml:space="preserve">Recorder serial </w:t>
      </w:r>
      <w:r w:rsidRPr="0046154D">
        <w:rPr>
          <w:rFonts w:ascii="Times New Roman" w:hAnsi="Times New Roman"/>
          <w:sz w:val="24"/>
          <w:szCs w:val="24"/>
        </w:rPr>
        <w:t xml:space="preserve">number: </w:t>
      </w:r>
      <w:r w:rsidR="0046154D" w:rsidRPr="0046154D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6154D" w:rsidRP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 w:rsidRPr="0046154D">
        <w:rPr>
          <w:rFonts w:ascii="Times New Roman" w:hAnsi="Times New Roman"/>
          <w:sz w:val="24"/>
          <w:szCs w:val="24"/>
        </w:rPr>
      </w:r>
      <w:r w:rsidR="0046154D" w:rsidRPr="0046154D">
        <w:rPr>
          <w:rFonts w:ascii="Times New Roman" w:hAnsi="Times New Roman"/>
          <w:sz w:val="24"/>
          <w:szCs w:val="24"/>
        </w:rPr>
        <w:fldChar w:fldCharType="separate"/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2AC9DD4C" w14:textId="6C3B9944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b/>
          <w:bCs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Date calibrated (dd/mm/</w:t>
      </w:r>
      <w:proofErr w:type="spellStart"/>
      <w:r w:rsidRPr="00753889">
        <w:rPr>
          <w:rFonts w:ascii="Times New Roman" w:hAnsi="Times New Roman"/>
          <w:sz w:val="24"/>
          <w:szCs w:val="24"/>
        </w:rPr>
        <w:t>yy</w:t>
      </w:r>
      <w:r w:rsidR="00F5598B">
        <w:rPr>
          <w:rFonts w:ascii="Times New Roman" w:hAnsi="Times New Roman"/>
          <w:sz w:val="24"/>
          <w:szCs w:val="24"/>
        </w:rPr>
        <w:t>yy</w:t>
      </w:r>
      <w:proofErr w:type="spellEnd"/>
      <w:r w:rsidRPr="00753889">
        <w:rPr>
          <w:rFonts w:ascii="Times New Roman" w:hAnsi="Times New Roman"/>
          <w:sz w:val="24"/>
          <w:szCs w:val="24"/>
        </w:rPr>
        <w:t xml:space="preserve">):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1D3B6AA7" w14:textId="77777777" w:rsidR="00FC5D4B" w:rsidRPr="00B9279D" w:rsidRDefault="00FC5D4B" w:rsidP="00FC5D4B">
      <w:pPr>
        <w:ind w:right="-284"/>
        <w:rPr>
          <w:rFonts w:ascii="Times New Roman" w:hAnsi="Times New Roman"/>
          <w:sz w:val="22"/>
          <w:szCs w:val="22"/>
        </w:rPr>
      </w:pPr>
    </w:p>
    <w:p w14:paraId="0B774B6F" w14:textId="77777777" w:rsidR="00FC5D4B" w:rsidRPr="00753889" w:rsidRDefault="00FC5D4B" w:rsidP="00FC5D4B">
      <w:pPr>
        <w:spacing w:line="340" w:lineRule="exact"/>
        <w:ind w:right="-284"/>
        <w:rPr>
          <w:rFonts w:ascii="Times New Roman" w:hAnsi="Times New Roman"/>
          <w:b/>
          <w:bCs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1.</w:t>
      </w:r>
      <w:r w:rsidRPr="00753889">
        <w:rPr>
          <w:rFonts w:ascii="Times New Roman" w:hAnsi="Times New Roman"/>
          <w:sz w:val="24"/>
          <w:szCs w:val="24"/>
        </w:rPr>
        <w:tab/>
        <w:t xml:space="preserve">Sensor calibration (at 0 ºC): </w:t>
      </w:r>
    </w:p>
    <w:p w14:paraId="7A958EBA" w14:textId="77777777" w:rsidR="00FC5D4B" w:rsidRPr="00B9279D" w:rsidRDefault="00FC5D4B" w:rsidP="00FC5D4B">
      <w:pPr>
        <w:ind w:right="-284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00"/>
        <w:gridCol w:w="2040"/>
        <w:gridCol w:w="2160"/>
        <w:gridCol w:w="2400"/>
      </w:tblGrid>
      <w:tr w:rsidR="00FC5D4B" w:rsidRPr="00753889" w14:paraId="7E646791" w14:textId="77777777" w:rsidTr="00BF6A0F">
        <w:tc>
          <w:tcPr>
            <w:tcW w:w="2400" w:type="dxa"/>
            <w:tcBorders>
              <w:top w:val="double" w:sz="4" w:space="0" w:color="auto"/>
              <w:bottom w:val="single" w:sz="4" w:space="0" w:color="auto"/>
            </w:tcBorders>
          </w:tcPr>
          <w:p w14:paraId="5691789E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Sensor Identification</w:t>
            </w:r>
          </w:p>
        </w:tc>
        <w:tc>
          <w:tcPr>
            <w:tcW w:w="2040" w:type="dxa"/>
            <w:tcBorders>
              <w:top w:val="double" w:sz="4" w:space="0" w:color="auto"/>
              <w:bottom w:val="single" w:sz="4" w:space="0" w:color="auto"/>
            </w:tcBorders>
          </w:tcPr>
          <w:p w14:paraId="25CD39C4" w14:textId="77777777" w:rsidR="00FC5D4B" w:rsidRPr="00753889" w:rsidRDefault="00FC5D4B" w:rsidP="00BF6A0F">
            <w:pPr>
              <w:spacing w:line="340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1</w:t>
            </w:r>
            <w:r w:rsidRPr="00753889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53889">
                  <w:rPr>
                    <w:rFonts w:ascii="Times New Roman" w:hAnsi="Times New Roman"/>
                    <w:sz w:val="24"/>
                    <w:szCs w:val="24"/>
                  </w:rPr>
                  <w:t>Reading</w:t>
                </w:r>
              </w:smartTag>
            </w:smartTag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</w:tcPr>
          <w:p w14:paraId="4D2DCB0D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2</w:t>
            </w:r>
            <w:r w:rsidRPr="00753889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53889">
                  <w:rPr>
                    <w:rFonts w:ascii="Times New Roman" w:hAnsi="Times New Roman"/>
                    <w:sz w:val="24"/>
                    <w:szCs w:val="24"/>
                  </w:rPr>
                  <w:t>Reading</w:t>
                </w:r>
              </w:smartTag>
            </w:smartTag>
          </w:p>
        </w:tc>
        <w:tc>
          <w:tcPr>
            <w:tcW w:w="2400" w:type="dxa"/>
            <w:tcBorders>
              <w:top w:val="double" w:sz="4" w:space="0" w:color="auto"/>
              <w:bottom w:val="single" w:sz="4" w:space="0" w:color="auto"/>
            </w:tcBorders>
          </w:tcPr>
          <w:p w14:paraId="70D38A0F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Correction factor</w:t>
            </w:r>
          </w:p>
        </w:tc>
      </w:tr>
      <w:tr w:rsidR="00633CFF" w:rsidRPr="00753889" w14:paraId="34E60F34" w14:textId="77777777" w:rsidTr="00BF6A0F">
        <w:tc>
          <w:tcPr>
            <w:tcW w:w="2400" w:type="dxa"/>
            <w:tcBorders>
              <w:top w:val="single" w:sz="4" w:space="0" w:color="auto"/>
            </w:tcBorders>
          </w:tcPr>
          <w:p w14:paraId="6CE62B45" w14:textId="4744D174" w:rsidR="00633CFF" w:rsidRPr="00753889" w:rsidRDefault="0046154D" w:rsidP="00F61E94">
            <w:pPr>
              <w:tabs>
                <w:tab w:val="right" w:pos="2172"/>
              </w:tabs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516F12C" w14:textId="7B0976DB" w:rsidR="00633CFF" w:rsidRPr="00D73F92" w:rsidRDefault="00633CFF" w:rsidP="00AE2460">
            <w:pPr>
              <w:tabs>
                <w:tab w:val="right" w:pos="1812"/>
              </w:tabs>
              <w:spacing w:line="340" w:lineRule="exact"/>
              <w:ind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C2F0F9B" w14:textId="66DB2A1D" w:rsidR="00633CFF" w:rsidRPr="00D73F92" w:rsidRDefault="00633CFF" w:rsidP="00AE2460">
            <w:pPr>
              <w:tabs>
                <w:tab w:val="right" w:pos="1932"/>
              </w:tabs>
              <w:spacing w:line="340" w:lineRule="exact"/>
              <w:ind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6476995A" w14:textId="18BBE610" w:rsidR="00633CFF" w:rsidRPr="00D73F92" w:rsidRDefault="00633CFF" w:rsidP="00AE2460">
            <w:pPr>
              <w:tabs>
                <w:tab w:val="right" w:pos="1946"/>
              </w:tabs>
              <w:spacing w:line="340" w:lineRule="exact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3CFF" w:rsidRPr="00753889" w14:paraId="1BB87032" w14:textId="77777777" w:rsidTr="00BF6A0F">
        <w:tc>
          <w:tcPr>
            <w:tcW w:w="2400" w:type="dxa"/>
          </w:tcPr>
          <w:p w14:paraId="78E1FAE1" w14:textId="36241B0B" w:rsidR="00633CFF" w:rsidRPr="00753889" w:rsidRDefault="00633CFF" w:rsidP="00F61E94">
            <w:pPr>
              <w:tabs>
                <w:tab w:val="right" w:pos="2172"/>
              </w:tabs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14:paraId="10628466" w14:textId="29BC33BC" w:rsidR="00633CFF" w:rsidRPr="00D73F92" w:rsidRDefault="00633CFF" w:rsidP="00AE2460">
            <w:pPr>
              <w:tabs>
                <w:tab w:val="right" w:pos="1812"/>
              </w:tabs>
              <w:spacing w:line="340" w:lineRule="exact"/>
              <w:ind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2E7DFDDE" w14:textId="60D3BDBF" w:rsidR="00633CFF" w:rsidRPr="00D73F92" w:rsidRDefault="00633CFF" w:rsidP="00AE2460">
            <w:pPr>
              <w:tabs>
                <w:tab w:val="right" w:pos="1932"/>
              </w:tabs>
              <w:spacing w:line="340" w:lineRule="exact"/>
              <w:ind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0" w:type="dxa"/>
          </w:tcPr>
          <w:p w14:paraId="32810C0F" w14:textId="3404EF22" w:rsidR="00633CFF" w:rsidRPr="00D73F92" w:rsidRDefault="00633CFF" w:rsidP="00AE2460">
            <w:pPr>
              <w:tabs>
                <w:tab w:val="right" w:pos="1932"/>
              </w:tabs>
              <w:spacing w:line="340" w:lineRule="exact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3CFF" w:rsidRPr="00753889" w14:paraId="44651CE0" w14:textId="77777777" w:rsidTr="00BF6A0F">
        <w:tc>
          <w:tcPr>
            <w:tcW w:w="2400" w:type="dxa"/>
            <w:tcBorders>
              <w:bottom w:val="single" w:sz="4" w:space="0" w:color="auto"/>
            </w:tcBorders>
          </w:tcPr>
          <w:p w14:paraId="0DB4F25A" w14:textId="222E4EEA" w:rsidR="00633CFF" w:rsidRPr="00753889" w:rsidRDefault="0046154D" w:rsidP="00F61E94">
            <w:pPr>
              <w:tabs>
                <w:tab w:val="right" w:pos="2172"/>
              </w:tabs>
              <w:spacing w:after="12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C22568" w14:textId="7B0EF754" w:rsidR="00633CFF" w:rsidRPr="00D73F92" w:rsidRDefault="00633CFF" w:rsidP="00AE2460">
            <w:pPr>
              <w:tabs>
                <w:tab w:val="right" w:pos="1812"/>
              </w:tabs>
              <w:spacing w:after="120" w:line="340" w:lineRule="exact"/>
              <w:ind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0220842" w14:textId="14BED49D" w:rsidR="00633CFF" w:rsidRPr="00D73F92" w:rsidRDefault="00633CFF" w:rsidP="00AE2460">
            <w:pPr>
              <w:tabs>
                <w:tab w:val="right" w:pos="1932"/>
              </w:tabs>
              <w:spacing w:after="120" w:line="340" w:lineRule="exact"/>
              <w:ind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4A3A104" w14:textId="46627E57" w:rsidR="00633CFF" w:rsidRPr="00D73F92" w:rsidRDefault="00633CFF" w:rsidP="00AE2460">
            <w:pPr>
              <w:tabs>
                <w:tab w:val="right" w:pos="1946"/>
              </w:tabs>
              <w:spacing w:after="120" w:line="340" w:lineRule="exact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611921E" w14:textId="77777777" w:rsidR="00FC5D4B" w:rsidRPr="00B9279D" w:rsidRDefault="00FC5D4B" w:rsidP="00FC5D4B">
      <w:pPr>
        <w:ind w:right="-284"/>
        <w:rPr>
          <w:rFonts w:ascii="Times New Roman" w:hAnsi="Times New Roman"/>
          <w:b/>
          <w:bCs/>
          <w:sz w:val="22"/>
          <w:szCs w:val="22"/>
        </w:rPr>
      </w:pPr>
    </w:p>
    <w:p w14:paraId="1B1F7373" w14:textId="77777777" w:rsidR="00FC5D4B" w:rsidRPr="00753889" w:rsidRDefault="00FC5D4B" w:rsidP="00FC5D4B">
      <w:pPr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2.</w:t>
      </w:r>
      <w:r w:rsidRPr="00753889">
        <w:rPr>
          <w:rFonts w:ascii="Times New Roman" w:hAnsi="Times New Roman"/>
          <w:sz w:val="24"/>
          <w:szCs w:val="24"/>
        </w:rPr>
        <w:tab/>
        <w:t>Sensor placement:</w:t>
      </w:r>
    </w:p>
    <w:p w14:paraId="209CC1A5" w14:textId="77777777" w:rsidR="00FC5D4B" w:rsidRPr="00B9279D" w:rsidRDefault="00FC5D4B" w:rsidP="00FC5D4B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60"/>
        <w:gridCol w:w="3840"/>
      </w:tblGrid>
      <w:tr w:rsidR="00FC5D4B" w:rsidRPr="00753889" w14:paraId="208231B1" w14:textId="77777777" w:rsidTr="00BF6A0F">
        <w:tc>
          <w:tcPr>
            <w:tcW w:w="5160" w:type="dxa"/>
            <w:tcBorders>
              <w:top w:val="double" w:sz="4" w:space="0" w:color="auto"/>
              <w:bottom w:val="single" w:sz="4" w:space="0" w:color="auto"/>
            </w:tcBorders>
          </w:tcPr>
          <w:p w14:paraId="38BD99A1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Sensor placement</w:t>
            </w:r>
          </w:p>
        </w:tc>
        <w:tc>
          <w:tcPr>
            <w:tcW w:w="3840" w:type="dxa"/>
            <w:tcBorders>
              <w:top w:val="double" w:sz="4" w:space="0" w:color="auto"/>
              <w:bottom w:val="single" w:sz="4" w:space="0" w:color="auto"/>
            </w:tcBorders>
          </w:tcPr>
          <w:p w14:paraId="5CBB824A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Pulp temperature</w:t>
            </w:r>
          </w:p>
        </w:tc>
      </w:tr>
      <w:tr w:rsidR="00B9279D" w:rsidRPr="00753889" w14:paraId="7358CB1F" w14:textId="77777777" w:rsidTr="00BF6A0F">
        <w:tc>
          <w:tcPr>
            <w:tcW w:w="5160" w:type="dxa"/>
            <w:tcBorders>
              <w:top w:val="single" w:sz="4" w:space="0" w:color="auto"/>
            </w:tcBorders>
          </w:tcPr>
          <w:p w14:paraId="3DB920DA" w14:textId="77777777" w:rsidR="00B9279D" w:rsidRPr="004A786B" w:rsidRDefault="00B9279D" w:rsidP="00E844E3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</w:p>
          <w:p w14:paraId="022E24F7" w14:textId="77777777" w:rsidR="00B9279D" w:rsidRPr="004A786B" w:rsidRDefault="00B9279D" w:rsidP="00E844E3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  <w:r w:rsidRPr="004A786B">
              <w:rPr>
                <w:rFonts w:ascii="Times New Roman" w:hAnsi="Times New Roman"/>
                <w:szCs w:val="22"/>
              </w:rPr>
              <w:t>Sensor 1 - at the mid-height of the stack, on the left side of the container, approximately 1 m from the far end of a 6 m (20 ft) container.</w:t>
            </w:r>
          </w:p>
          <w:p w14:paraId="3F4CBC12" w14:textId="77777777" w:rsidR="00B9279D" w:rsidRPr="004A786B" w:rsidRDefault="00B9279D" w:rsidP="00E844E3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7DD7DC0C" w14:textId="77777777" w:rsidR="00B9279D" w:rsidRDefault="00B9279D" w:rsidP="0046154D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D21C393" w14:textId="77777777" w:rsidR="00B9279D" w:rsidRPr="0046154D" w:rsidRDefault="00B9279D" w:rsidP="0046154D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154D">
              <w:rPr>
                <w:rFonts w:ascii="Times New Roman" w:hAnsi="Times New Roman"/>
                <w:sz w:val="24"/>
                <w:szCs w:val="24"/>
              </w:rPr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Pr="0046154D">
              <w:rPr>
                <w:rFonts w:ascii="Times New Roman" w:hAnsi="Times New Roman"/>
                <w:sz w:val="24"/>
                <w:szCs w:val="24"/>
              </w:rPr>
              <w:t xml:space="preserve"> Degrees Celsius</w:t>
            </w:r>
          </w:p>
        </w:tc>
      </w:tr>
      <w:tr w:rsidR="00B9279D" w:rsidRPr="00753889" w14:paraId="57848015" w14:textId="77777777" w:rsidTr="00BF6A0F">
        <w:tc>
          <w:tcPr>
            <w:tcW w:w="5160" w:type="dxa"/>
          </w:tcPr>
          <w:p w14:paraId="3075539B" w14:textId="77777777" w:rsidR="00B9279D" w:rsidRPr="004A786B" w:rsidRDefault="00B9279D" w:rsidP="00E844E3">
            <w:pPr>
              <w:tabs>
                <w:tab w:val="right" w:pos="49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A786B">
              <w:rPr>
                <w:rFonts w:ascii="Times New Roman" w:hAnsi="Times New Roman" w:cs="Times New Roman"/>
                <w:sz w:val="22"/>
                <w:szCs w:val="22"/>
              </w:rPr>
              <w:t>Sensor 2 - at the mid-height of the stack, in the centre of the container.</w:t>
            </w:r>
          </w:p>
          <w:p w14:paraId="20153827" w14:textId="77777777" w:rsidR="00B9279D" w:rsidRPr="004A786B" w:rsidRDefault="00B9279D" w:rsidP="00E844E3">
            <w:pPr>
              <w:tabs>
                <w:tab w:val="right" w:pos="49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14:paraId="6917F7A6" w14:textId="77777777" w:rsidR="00B9279D" w:rsidRPr="0046154D" w:rsidRDefault="00B9279D" w:rsidP="0046154D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154D">
              <w:rPr>
                <w:rFonts w:ascii="Times New Roman" w:hAnsi="Times New Roman"/>
                <w:sz w:val="24"/>
                <w:szCs w:val="24"/>
              </w:rPr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Pr="0046154D">
              <w:rPr>
                <w:rFonts w:ascii="Times New Roman" w:hAnsi="Times New Roman"/>
                <w:sz w:val="24"/>
                <w:szCs w:val="24"/>
              </w:rPr>
              <w:t xml:space="preserve"> Degrees Celsius</w:t>
            </w:r>
          </w:p>
        </w:tc>
      </w:tr>
      <w:tr w:rsidR="00B9279D" w:rsidRPr="00753889" w14:paraId="5574A8C7" w14:textId="77777777" w:rsidTr="00BF6A0F">
        <w:tc>
          <w:tcPr>
            <w:tcW w:w="5160" w:type="dxa"/>
            <w:tcBorders>
              <w:bottom w:val="single" w:sz="4" w:space="0" w:color="auto"/>
            </w:tcBorders>
          </w:tcPr>
          <w:p w14:paraId="11328B3C" w14:textId="77777777" w:rsidR="00B9279D" w:rsidRPr="004A786B" w:rsidRDefault="00B9279D" w:rsidP="00E844E3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  <w:r w:rsidRPr="004A786B">
              <w:rPr>
                <w:rFonts w:ascii="Times New Roman" w:hAnsi="Times New Roman"/>
                <w:szCs w:val="22"/>
              </w:rPr>
              <w:t xml:space="preserve">Sensor 3 - at the mid-height of the stack, on the right  side of the container, approximately 1 m from the </w:t>
            </w:r>
            <w:r w:rsidR="00D75D2A">
              <w:rPr>
                <w:rFonts w:ascii="Times New Roman" w:hAnsi="Times New Roman"/>
                <w:szCs w:val="22"/>
              </w:rPr>
              <w:t xml:space="preserve">door </w:t>
            </w:r>
            <w:r w:rsidRPr="004A786B">
              <w:rPr>
                <w:rFonts w:ascii="Times New Roman" w:hAnsi="Times New Roman"/>
                <w:szCs w:val="22"/>
              </w:rPr>
              <w:t>end of a 6 m (20 ft) container.</w:t>
            </w:r>
          </w:p>
          <w:p w14:paraId="5B143BF6" w14:textId="77777777" w:rsidR="00B9279D" w:rsidRPr="004A786B" w:rsidRDefault="00B9279D" w:rsidP="00E844E3">
            <w:pPr>
              <w:tabs>
                <w:tab w:val="right" w:pos="49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324D2AEE" w14:textId="77777777" w:rsidR="00B9279D" w:rsidRPr="0046154D" w:rsidRDefault="00B9279D" w:rsidP="0046154D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154D">
              <w:rPr>
                <w:rFonts w:ascii="Times New Roman" w:hAnsi="Times New Roman"/>
                <w:sz w:val="24"/>
                <w:szCs w:val="24"/>
              </w:rPr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Pr="0046154D">
              <w:rPr>
                <w:rFonts w:ascii="Times New Roman" w:hAnsi="Times New Roman"/>
                <w:sz w:val="24"/>
                <w:szCs w:val="24"/>
              </w:rPr>
              <w:t xml:space="preserve"> Degrees Celsius</w:t>
            </w:r>
          </w:p>
        </w:tc>
      </w:tr>
    </w:tbl>
    <w:p w14:paraId="777BBC99" w14:textId="77777777" w:rsidR="00FC5D4B" w:rsidRPr="00B9279D" w:rsidRDefault="00FC5D4B" w:rsidP="00FC5D4B">
      <w:pPr>
        <w:rPr>
          <w:rFonts w:ascii="Times New Roman" w:hAnsi="Times New Roman"/>
          <w:sz w:val="22"/>
          <w:szCs w:val="22"/>
        </w:rPr>
      </w:pPr>
    </w:p>
    <w:p w14:paraId="60FF1F68" w14:textId="77777777" w:rsidR="00FC5D4B" w:rsidRPr="00753889" w:rsidRDefault="00FC5D4B" w:rsidP="00FC5D4B">
      <w:pPr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3.</w:t>
      </w:r>
      <w:r w:rsidRPr="00753889">
        <w:rPr>
          <w:rFonts w:ascii="Times New Roman" w:hAnsi="Times New Roman"/>
          <w:sz w:val="24"/>
          <w:szCs w:val="24"/>
        </w:rPr>
        <w:tab/>
        <w:t>Container sealed:</w:t>
      </w:r>
    </w:p>
    <w:p w14:paraId="3664D34A" w14:textId="0B7C6D75" w:rsidR="00FC5D4B" w:rsidRPr="00753889" w:rsidRDefault="00FC5D4B" w:rsidP="00FC5D4B">
      <w:pPr>
        <w:tabs>
          <w:tab w:val="right" w:pos="4320"/>
          <w:tab w:val="right" w:pos="4560"/>
          <w:tab w:val="right" w:pos="5280"/>
          <w:tab w:val="right" w:pos="8760"/>
        </w:tabs>
        <w:spacing w:line="340" w:lineRule="exact"/>
        <w:ind w:left="720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Time: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753889">
        <w:rPr>
          <w:rFonts w:ascii="Times New Roman" w:hAnsi="Times New Roman"/>
          <w:sz w:val="24"/>
          <w:szCs w:val="24"/>
        </w:rPr>
        <w:tab/>
      </w:r>
      <w:r w:rsidRPr="00753889">
        <w:rPr>
          <w:rFonts w:ascii="Times New Roman" w:hAnsi="Times New Roman"/>
          <w:sz w:val="24"/>
          <w:szCs w:val="24"/>
        </w:rPr>
        <w:tab/>
        <w:t>Date (dd/mm/</w:t>
      </w:r>
      <w:proofErr w:type="spellStart"/>
      <w:r w:rsidRPr="00753889">
        <w:rPr>
          <w:rFonts w:ascii="Times New Roman" w:hAnsi="Times New Roman"/>
          <w:sz w:val="24"/>
          <w:szCs w:val="24"/>
        </w:rPr>
        <w:t>yy</w:t>
      </w:r>
      <w:r w:rsidR="008366A5">
        <w:rPr>
          <w:rFonts w:ascii="Times New Roman" w:hAnsi="Times New Roman"/>
          <w:sz w:val="24"/>
          <w:szCs w:val="24"/>
        </w:rPr>
        <w:t>yy</w:t>
      </w:r>
      <w:proofErr w:type="spellEnd"/>
      <w:r w:rsidRPr="00753889">
        <w:rPr>
          <w:rFonts w:ascii="Times New Roman" w:hAnsi="Times New Roman"/>
          <w:sz w:val="24"/>
          <w:szCs w:val="24"/>
        </w:rPr>
        <w:t xml:space="preserve">):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550A970C" w14:textId="77777777" w:rsidR="00B9279D" w:rsidRPr="00C84A5E" w:rsidRDefault="00B9279D" w:rsidP="00B9279D">
      <w:pPr>
        <w:spacing w:line="340" w:lineRule="exact"/>
        <w:rPr>
          <w:rFonts w:ascii="Times New Roman" w:hAnsi="Times New Roman" w:cs="Times New Roman"/>
          <w:sz w:val="22"/>
          <w:szCs w:val="22"/>
        </w:rPr>
      </w:pPr>
    </w:p>
    <w:p w14:paraId="1251870C" w14:textId="77777777" w:rsidR="00FC5D4B" w:rsidRPr="00B9279D" w:rsidRDefault="00FC5D4B" w:rsidP="00FC5D4B">
      <w:pPr>
        <w:spacing w:line="340" w:lineRule="exac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93"/>
        <w:gridCol w:w="3001"/>
        <w:gridCol w:w="3106"/>
      </w:tblGrid>
      <w:tr w:rsidR="00FC5D4B" w:rsidRPr="00753889" w14:paraId="6CBBED1D" w14:textId="77777777" w:rsidTr="00BF6A0F">
        <w:tc>
          <w:tcPr>
            <w:tcW w:w="2893" w:type="dxa"/>
          </w:tcPr>
          <w:p w14:paraId="5CB6891C" w14:textId="77777777" w:rsidR="00FC5D4B" w:rsidRPr="0046154D" w:rsidRDefault="0046154D" w:rsidP="0046221F">
            <w:pPr>
              <w:tabs>
                <w:tab w:val="right" w:pos="265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46154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6221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001" w:type="dxa"/>
          </w:tcPr>
          <w:p w14:paraId="61B6E863" w14:textId="77777777" w:rsidR="00FC5D4B" w:rsidRPr="0046154D" w:rsidRDefault="00FC5D4B" w:rsidP="00BF6A0F">
            <w:pPr>
              <w:tabs>
                <w:tab w:val="right" w:pos="2759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154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3106" w:type="dxa"/>
          </w:tcPr>
          <w:p w14:paraId="40FE096A" w14:textId="77777777" w:rsidR="00FC5D4B" w:rsidRPr="0046154D" w:rsidRDefault="00FC5D4B" w:rsidP="00BF6A0F">
            <w:pPr>
              <w:tabs>
                <w:tab w:val="right" w:pos="2650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154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FC5D4B" w:rsidRPr="00753889" w14:paraId="3C591D45" w14:textId="77777777" w:rsidTr="00BF6A0F">
        <w:tc>
          <w:tcPr>
            <w:tcW w:w="2893" w:type="dxa"/>
          </w:tcPr>
          <w:p w14:paraId="008467ED" w14:textId="127E73A9" w:rsidR="00FC5D4B" w:rsidRPr="00753889" w:rsidRDefault="00FF4B3E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Delegate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D4B" w:rsidRPr="00753889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001" w:type="dxa"/>
          </w:tcPr>
          <w:p w14:paraId="7293A245" w14:textId="1827C3AF" w:rsidR="00FC5D4B" w:rsidRPr="00753889" w:rsidRDefault="00FF4B3E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Delegate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D4B" w:rsidRPr="00753889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3106" w:type="dxa"/>
          </w:tcPr>
          <w:p w14:paraId="24C53398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Stamp</w:t>
            </w:r>
          </w:p>
        </w:tc>
      </w:tr>
    </w:tbl>
    <w:p w14:paraId="41C4ABBF" w14:textId="77777777" w:rsidR="00133015" w:rsidRDefault="00133015" w:rsidP="008D022F"/>
    <w:sectPr w:rsidR="00133015" w:rsidSect="00510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418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7455" w14:textId="77777777" w:rsidR="00AC63D1" w:rsidRDefault="00AC63D1" w:rsidP="00FC5D4B">
      <w:r>
        <w:separator/>
      </w:r>
    </w:p>
  </w:endnote>
  <w:endnote w:type="continuationSeparator" w:id="0">
    <w:p w14:paraId="4F97C1A3" w14:textId="77777777" w:rsidR="00AC63D1" w:rsidRDefault="00AC63D1" w:rsidP="00FC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E5A4" w14:textId="77777777" w:rsidR="0026532E" w:rsidRDefault="00265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668"/>
      <w:gridCol w:w="1619"/>
    </w:tblGrid>
    <w:tr w:rsidR="00B01FC1" w:rsidRPr="001055E1" w14:paraId="4983413F" w14:textId="77777777" w:rsidTr="00BF6A0F">
      <w:tc>
        <w:tcPr>
          <w:tcW w:w="7668" w:type="dxa"/>
        </w:tcPr>
        <w:p w14:paraId="7D55B6DD" w14:textId="77777777" w:rsidR="00B01FC1" w:rsidRPr="001055E1" w:rsidRDefault="00B01FC1" w:rsidP="00BF6A0F">
          <w:pPr>
            <w:pStyle w:val="Heading4"/>
            <w:spacing w:before="0" w:after="0"/>
            <w:rPr>
              <w:rFonts w:eastAsia="Cordia New"/>
              <w:b w:val="0"/>
              <w:bCs w:val="0"/>
              <w:i/>
              <w:iCs/>
              <w:sz w:val="16"/>
              <w:szCs w:val="16"/>
            </w:rPr>
          </w:pPr>
        </w:p>
      </w:tc>
      <w:tc>
        <w:tcPr>
          <w:tcW w:w="1619" w:type="dxa"/>
        </w:tcPr>
        <w:p w14:paraId="5C552542" w14:textId="77777777" w:rsidR="00B01FC1" w:rsidRPr="001055E1" w:rsidRDefault="00B01FC1" w:rsidP="00BF6A0F">
          <w:pPr>
            <w:pStyle w:val="Footer"/>
            <w:jc w:val="right"/>
            <w:rPr>
              <w:rFonts w:ascii="Times New Roman" w:hAnsi="Times New Roman"/>
              <w:i/>
              <w:iCs/>
              <w:sz w:val="16"/>
              <w:szCs w:val="16"/>
            </w:rPr>
          </w:pPr>
        </w:p>
      </w:tc>
    </w:tr>
  </w:tbl>
  <w:p w14:paraId="4B6AF9C8" w14:textId="77777777" w:rsidR="00B01FC1" w:rsidRDefault="00B01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137A" w14:textId="0BA3C52E" w:rsidR="0046154D" w:rsidRPr="001D1C60" w:rsidRDefault="00C3269B" w:rsidP="0046154D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i/>
        <w:sz w:val="18"/>
        <w:szCs w:val="18"/>
      </w:rPr>
      <w:t>Thailand</w:t>
    </w:r>
    <w:r w:rsidR="0046154D">
      <w:rPr>
        <w:rFonts w:ascii="Cambria" w:hAnsi="Cambria"/>
        <w:i/>
        <w:sz w:val="18"/>
        <w:szCs w:val="18"/>
      </w:rPr>
      <w:t xml:space="preserve"> ITCT </w:t>
    </w:r>
    <w:r w:rsidR="0046154D" w:rsidRPr="001D1C60">
      <w:rPr>
        <w:rFonts w:ascii="Cambria" w:hAnsi="Cambria"/>
        <w:i/>
        <w:sz w:val="18"/>
        <w:szCs w:val="18"/>
      </w:rPr>
      <w:t>Calibration Certificate</w:t>
    </w:r>
    <w:r w:rsidR="00B9279D">
      <w:rPr>
        <w:rFonts w:ascii="Cambria" w:hAnsi="Cambria"/>
        <w:i/>
        <w:sz w:val="18"/>
        <w:szCs w:val="18"/>
      </w:rPr>
      <w:t xml:space="preserve"> – 20 ft container</w:t>
    </w:r>
    <w:r w:rsidR="0046154D">
      <w:rPr>
        <w:rFonts w:ascii="Cambria" w:hAnsi="Cambria"/>
        <w:i/>
        <w:sz w:val="18"/>
        <w:szCs w:val="18"/>
      </w:rPr>
      <w:t xml:space="preserve">                                                                                         </w:t>
    </w:r>
    <w:r w:rsidR="00E97A22">
      <w:rPr>
        <w:rFonts w:ascii="Cambria" w:hAnsi="Cambria"/>
        <w:i/>
        <w:sz w:val="18"/>
        <w:szCs w:val="18"/>
      </w:rPr>
      <w:t xml:space="preserve">  </w:t>
    </w:r>
    <w:r w:rsidR="00E97A22">
      <w:rPr>
        <w:rFonts w:ascii="Cambria" w:hAnsi="Cambria"/>
        <w:sz w:val="18"/>
        <w:szCs w:val="18"/>
      </w:rPr>
      <w:t>Version no.: 2.</w:t>
    </w:r>
    <w:r w:rsidR="00675778">
      <w:rPr>
        <w:rFonts w:ascii="Cambria" w:hAnsi="Cambria"/>
        <w:sz w:val="18"/>
        <w:szCs w:val="18"/>
      </w:rPr>
      <w:t>2</w:t>
    </w:r>
  </w:p>
  <w:p w14:paraId="143210A8" w14:textId="7CF95BEC" w:rsidR="00B01FC1" w:rsidRPr="0046154D" w:rsidRDefault="0046154D" w:rsidP="0046154D">
    <w:pPr>
      <w:pStyle w:val="Footer"/>
    </w:pPr>
    <w:r w:rsidRPr="001D1C60">
      <w:rPr>
        <w:rFonts w:ascii="Cambria" w:hAnsi="Cambria"/>
        <w:sz w:val="18"/>
        <w:szCs w:val="18"/>
      </w:rPr>
      <w:t xml:space="preserve">Date published: </w:t>
    </w:r>
    <w:r w:rsidR="007306FC">
      <w:rPr>
        <w:rFonts w:ascii="Cambria" w:hAnsi="Cambria"/>
        <w:sz w:val="18"/>
        <w:szCs w:val="18"/>
      </w:rPr>
      <w:t>22</w:t>
    </w:r>
    <w:r w:rsidR="00675778">
      <w:rPr>
        <w:rFonts w:ascii="Cambria" w:hAnsi="Cambria"/>
        <w:sz w:val="18"/>
        <w:szCs w:val="18"/>
      </w:rPr>
      <w:t>/0</w:t>
    </w:r>
    <w:r w:rsidR="007306FC">
      <w:rPr>
        <w:rFonts w:ascii="Cambria" w:hAnsi="Cambria"/>
        <w:sz w:val="18"/>
        <w:szCs w:val="18"/>
      </w:rPr>
      <w:t>7</w:t>
    </w:r>
    <w:r w:rsidR="00675778">
      <w:rPr>
        <w:rFonts w:ascii="Cambria" w:hAnsi="Cambria"/>
        <w:sz w:val="18"/>
        <w:szCs w:val="18"/>
      </w:rPr>
      <w:t>/202</w:t>
    </w:r>
    <w:r w:rsidR="007306FC">
      <w:rPr>
        <w:rFonts w:ascii="Cambria" w:hAnsi="Cambria"/>
        <w:sz w:val="18"/>
        <w:szCs w:val="18"/>
      </w:rPr>
      <w:t>2</w:t>
    </w:r>
    <w:r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  <w:r w:rsidRPr="001D1C60">
      <w:rPr>
        <w:rFonts w:ascii="Cambria" w:hAnsi="Cambria"/>
        <w:sz w:val="18"/>
        <w:szCs w:val="18"/>
      </w:rPr>
      <w:fldChar w:fldCharType="begin"/>
    </w:r>
    <w:r w:rsidRPr="001D1C60">
      <w:rPr>
        <w:rFonts w:ascii="Cambria" w:hAnsi="Cambria"/>
        <w:sz w:val="18"/>
        <w:szCs w:val="18"/>
      </w:rPr>
      <w:instrText xml:space="preserve"> PAGE  \* Arabic  \* MERGEFORMAT </w:instrText>
    </w:r>
    <w:r w:rsidRPr="001D1C60">
      <w:rPr>
        <w:rFonts w:ascii="Cambria" w:hAnsi="Cambria"/>
        <w:sz w:val="18"/>
        <w:szCs w:val="18"/>
      </w:rPr>
      <w:fldChar w:fldCharType="separate"/>
    </w:r>
    <w:r w:rsidR="00E97A22">
      <w:rPr>
        <w:rFonts w:ascii="Cambria" w:hAnsi="Cambria"/>
        <w:noProof/>
        <w:sz w:val="18"/>
        <w:szCs w:val="18"/>
      </w:rPr>
      <w:t>1</w:t>
    </w:r>
    <w:r w:rsidRPr="001D1C60">
      <w:rPr>
        <w:rFonts w:ascii="Cambria" w:hAnsi="Cambria"/>
        <w:sz w:val="18"/>
        <w:szCs w:val="18"/>
      </w:rPr>
      <w:fldChar w:fldCharType="end"/>
    </w:r>
    <w:r w:rsidRPr="001D1C60">
      <w:rPr>
        <w:rFonts w:ascii="Cambria" w:hAnsi="Cambria"/>
        <w:sz w:val="18"/>
        <w:szCs w:val="18"/>
      </w:rPr>
      <w:t xml:space="preserve"> of </w:t>
    </w:r>
    <w:fldSimple w:instr=" NUMPAGES  \* Arabic  \* MERGEFORMAT ">
      <w:r w:rsidR="00E97A22" w:rsidRPr="00E97A22">
        <w:rPr>
          <w:rFonts w:ascii="Cambria" w:hAnsi="Cambria"/>
          <w:noProof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188D" w14:textId="77777777" w:rsidR="00AC63D1" w:rsidRDefault="00AC63D1" w:rsidP="00FC5D4B">
      <w:r>
        <w:separator/>
      </w:r>
    </w:p>
  </w:footnote>
  <w:footnote w:type="continuationSeparator" w:id="0">
    <w:p w14:paraId="26CBD5B5" w14:textId="77777777" w:rsidR="00AC63D1" w:rsidRDefault="00AC63D1" w:rsidP="00FC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A9A3" w14:textId="77777777" w:rsidR="00B01FC1" w:rsidRDefault="00B01FC1" w:rsidP="00BF6A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EBD83" w14:textId="77777777" w:rsidR="00B01FC1" w:rsidRDefault="00B01F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5A77" w14:textId="77777777" w:rsidR="00B01FC1" w:rsidRPr="0049345D" w:rsidRDefault="00B01FC1" w:rsidP="00BF6A0F">
    <w:pPr>
      <w:pStyle w:val="Header"/>
      <w:tabs>
        <w:tab w:val="clear" w:pos="4153"/>
        <w:tab w:val="clear" w:pos="8306"/>
      </w:tabs>
      <w:ind w:right="2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7F90" w14:textId="488AC746" w:rsidR="00877A6C" w:rsidRDefault="00675778" w:rsidP="0026532E">
    <w:pPr>
      <w:pStyle w:val="Header"/>
      <w:jc w:val="center"/>
    </w:pPr>
    <w:r>
      <w:rPr>
        <w:noProof/>
      </w:rPr>
      <w:drawing>
        <wp:inline distT="0" distB="0" distL="0" distR="0" wp14:anchorId="520AE6CA" wp14:editId="7AD1CF2C">
          <wp:extent cx="1532255" cy="793115"/>
          <wp:effectExtent l="0" t="0" r="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9" r="4359"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4B"/>
    <w:rsid w:val="00023714"/>
    <w:rsid w:val="0007617F"/>
    <w:rsid w:val="00086CE7"/>
    <w:rsid w:val="0011780D"/>
    <w:rsid w:val="00123803"/>
    <w:rsid w:val="00133015"/>
    <w:rsid w:val="00183E58"/>
    <w:rsid w:val="001C74BE"/>
    <w:rsid w:val="0025317A"/>
    <w:rsid w:val="0026532E"/>
    <w:rsid w:val="002A7CA4"/>
    <w:rsid w:val="002C2617"/>
    <w:rsid w:val="002E3273"/>
    <w:rsid w:val="002F093E"/>
    <w:rsid w:val="00355C35"/>
    <w:rsid w:val="003973D8"/>
    <w:rsid w:val="00405580"/>
    <w:rsid w:val="004313EF"/>
    <w:rsid w:val="0046154D"/>
    <w:rsid w:val="0046221F"/>
    <w:rsid w:val="004711B5"/>
    <w:rsid w:val="004A41A8"/>
    <w:rsid w:val="004E233D"/>
    <w:rsid w:val="0051073E"/>
    <w:rsid w:val="00543198"/>
    <w:rsid w:val="005654E1"/>
    <w:rsid w:val="005A773F"/>
    <w:rsid w:val="005C76F4"/>
    <w:rsid w:val="005E4185"/>
    <w:rsid w:val="00633CFF"/>
    <w:rsid w:val="006432AF"/>
    <w:rsid w:val="00652187"/>
    <w:rsid w:val="00675778"/>
    <w:rsid w:val="006915F8"/>
    <w:rsid w:val="0070288B"/>
    <w:rsid w:val="00704BF7"/>
    <w:rsid w:val="007306FC"/>
    <w:rsid w:val="007568D8"/>
    <w:rsid w:val="00805489"/>
    <w:rsid w:val="008366A5"/>
    <w:rsid w:val="00852195"/>
    <w:rsid w:val="00877A6C"/>
    <w:rsid w:val="008D022F"/>
    <w:rsid w:val="008E33A1"/>
    <w:rsid w:val="00A1172F"/>
    <w:rsid w:val="00A15191"/>
    <w:rsid w:val="00A318C7"/>
    <w:rsid w:val="00A73A34"/>
    <w:rsid w:val="00AA4F19"/>
    <w:rsid w:val="00AB6161"/>
    <w:rsid w:val="00AC63D1"/>
    <w:rsid w:val="00AD5C3B"/>
    <w:rsid w:val="00AE2460"/>
    <w:rsid w:val="00B01FC1"/>
    <w:rsid w:val="00B26847"/>
    <w:rsid w:val="00B9279D"/>
    <w:rsid w:val="00BA0EDA"/>
    <w:rsid w:val="00BA572F"/>
    <w:rsid w:val="00BA5FA6"/>
    <w:rsid w:val="00BF6A0F"/>
    <w:rsid w:val="00C116AA"/>
    <w:rsid w:val="00C3269B"/>
    <w:rsid w:val="00CD5C04"/>
    <w:rsid w:val="00CE02B2"/>
    <w:rsid w:val="00D125FA"/>
    <w:rsid w:val="00D44F35"/>
    <w:rsid w:val="00D63F49"/>
    <w:rsid w:val="00D75D2A"/>
    <w:rsid w:val="00D95336"/>
    <w:rsid w:val="00DB7DC4"/>
    <w:rsid w:val="00DF0361"/>
    <w:rsid w:val="00E8018F"/>
    <w:rsid w:val="00E844E3"/>
    <w:rsid w:val="00E97A22"/>
    <w:rsid w:val="00EA4BF6"/>
    <w:rsid w:val="00EC33C8"/>
    <w:rsid w:val="00F01E8C"/>
    <w:rsid w:val="00F22FB4"/>
    <w:rsid w:val="00F5598B"/>
    <w:rsid w:val="00F61E94"/>
    <w:rsid w:val="00FB740E"/>
    <w:rsid w:val="00FC5D4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38AE9B"/>
  <w15:chartTrackingRefBased/>
  <w15:docId w15:val="{D47BC68B-736D-4DF3-A358-CB6F0C09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4B"/>
    <w:rPr>
      <w:rFonts w:ascii="Angsana New" w:eastAsia="Times New Roman" w:hAnsi="Angsana New" w:cs="Angsana New"/>
      <w:sz w:val="28"/>
      <w:szCs w:val="28"/>
      <w:lang w:val="en-US" w:eastAsia="en-US" w:bidi="th-TH"/>
    </w:rPr>
  </w:style>
  <w:style w:type="paragraph" w:styleId="Heading4">
    <w:name w:val="heading 4"/>
    <w:basedOn w:val="Normal"/>
    <w:next w:val="Normal"/>
    <w:link w:val="Heading4Char"/>
    <w:qFormat/>
    <w:rsid w:val="00FC5D4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C5D4B"/>
    <w:rPr>
      <w:rFonts w:ascii="Times New Roman" w:eastAsia="Times New Roman" w:hAnsi="Times New Roman" w:cs="Angsana New"/>
      <w:b/>
      <w:bCs/>
      <w:sz w:val="28"/>
      <w:szCs w:val="32"/>
      <w:lang w:val="en-US" w:bidi="th-TH"/>
    </w:rPr>
  </w:style>
  <w:style w:type="paragraph" w:styleId="Header">
    <w:name w:val="header"/>
    <w:basedOn w:val="Normal"/>
    <w:link w:val="HeaderChar"/>
    <w:rsid w:val="00FC5D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5D4B"/>
    <w:rPr>
      <w:rFonts w:ascii="Angsana New" w:eastAsia="Times New Roman" w:hAnsi="Angsana New" w:cs="Angsana New"/>
      <w:sz w:val="28"/>
      <w:szCs w:val="28"/>
      <w:lang w:val="en-US" w:bidi="th-TH"/>
    </w:rPr>
  </w:style>
  <w:style w:type="character" w:styleId="PageNumber">
    <w:name w:val="page number"/>
    <w:basedOn w:val="DefaultParagraphFont"/>
    <w:rsid w:val="00FC5D4B"/>
  </w:style>
  <w:style w:type="paragraph" w:styleId="Footer">
    <w:name w:val="footer"/>
    <w:basedOn w:val="Normal"/>
    <w:link w:val="FooterChar"/>
    <w:uiPriority w:val="99"/>
    <w:rsid w:val="00FC5D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D4B"/>
    <w:rPr>
      <w:rFonts w:ascii="Angsana New" w:eastAsia="Times New Roman" w:hAnsi="Angsana New" w:cs="Angsana New"/>
      <w:sz w:val="28"/>
      <w:szCs w:val="28"/>
      <w:lang w:val="en-US" w:bidi="th-TH"/>
    </w:rPr>
  </w:style>
  <w:style w:type="paragraph" w:styleId="ListParagraph">
    <w:name w:val="List Paragraph"/>
    <w:basedOn w:val="Normal"/>
    <w:uiPriority w:val="34"/>
    <w:qFormat/>
    <w:rsid w:val="00B9279D"/>
    <w:pPr>
      <w:ind w:left="720"/>
      <w:contextualSpacing/>
    </w:pPr>
    <w:rPr>
      <w:rFonts w:ascii="Cambria" w:hAnsi="Cambria" w:cs="Times New Roman"/>
      <w:sz w:val="22"/>
      <w:szCs w:val="24"/>
      <w:lang w:val="en-AU" w:bidi="ar-SA"/>
    </w:rPr>
  </w:style>
  <w:style w:type="character" w:styleId="PlaceholderText">
    <w:name w:val="Placeholder Text"/>
    <w:basedOn w:val="DefaultParagraphFont"/>
    <w:uiPriority w:val="99"/>
    <w:semiHidden/>
    <w:rsid w:val="00471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48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89"/>
    <w:rPr>
      <w:rFonts w:ascii="Segoe UI" w:eastAsia="Times New Roman" w:hAnsi="Segoe UI" w:cs="Angsana New"/>
      <w:sz w:val="18"/>
      <w:szCs w:val="22"/>
      <w:lang w:val="en-US" w:eastAsia="en-US" w:bidi="th-TH"/>
    </w:rPr>
  </w:style>
  <w:style w:type="paragraph" w:styleId="Revision">
    <w:name w:val="Revision"/>
    <w:hidden/>
    <w:uiPriority w:val="99"/>
    <w:semiHidden/>
    <w:rsid w:val="00DB7DC4"/>
    <w:rPr>
      <w:rFonts w:ascii="Angsana New" w:eastAsia="Times New Roman" w:hAnsi="Angsana New" w:cs="Angsana New"/>
      <w:sz w:val="28"/>
      <w:szCs w:val="35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D19B-7819-4236-A54B-099CAC6B7F83}"/>
      </w:docPartPr>
      <w:docPartBody>
        <w:p w:rsidR="00DE02F3" w:rsidRDefault="0092045B">
          <w:r w:rsidRPr="005C080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5B"/>
    <w:rsid w:val="0092045B"/>
    <w:rsid w:val="00DE02F3"/>
    <w:rsid w:val="00E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F4BBD-4A90-4F46-AA99-5BA852D99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5077C-C244-4839-B82D-69870F65BF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89FFCC-63E4-4C96-8B80-268BFAE7A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DE0FD-BFDA-41D0-B1F3-2DEBFC3FD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Thailand Apples ITCT Calibration Certificate - 20 ft container v1.0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Thailand ITCT Calibration Certificate - 20 ft container</dc:title>
  <dc:subject/>
  <dc:creator>Department of Agriculture, Fisheries and Forestry</dc:creator>
  <cp:keywords/>
  <cp:lastPrinted>2021-03-11T01:17:00Z</cp:lastPrinted>
  <dcterms:created xsi:type="dcterms:W3CDTF">2022-07-22T01:27:00Z</dcterms:created>
  <dcterms:modified xsi:type="dcterms:W3CDTF">2022-07-22T01:27:00Z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0x01010061F71E3406086E4491DB8B05DFF7C985</vt:lpwstr>
  </property>
  <property fmtid="{D5CDD505-2E9C-101B-9397-08002B2CF9AE}" pid="4" name="MediaServiceImageTags">
    <vt:lpwstr/>
  </property>
</Properties>
</file>