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BA1F0" w14:textId="77777777" w:rsidR="00381457" w:rsidRDefault="00381457" w:rsidP="00381457">
      <w:pPr>
        <w:pStyle w:val="Heading1"/>
      </w:pPr>
      <w:r>
        <w:t xml:space="preserve">Transcript – Agriculture Stewardship Program – Enhancing Remnant Vegetation Pilot explainer video </w:t>
      </w:r>
    </w:p>
    <w:p w14:paraId="3E8B4198" w14:textId="77777777" w:rsidR="00381457" w:rsidRDefault="00381457" w:rsidP="00381457">
      <w:pPr>
        <w:rPr>
          <w:rStyle w:val="A3"/>
          <w:rFonts w:ascii="Open Sans" w:hAnsi="Open Sans" w:cs="Open Sans"/>
          <w:sz w:val="20"/>
          <w:szCs w:val="20"/>
        </w:rPr>
      </w:pPr>
    </w:p>
    <w:p w14:paraId="51F16F5B" w14:textId="7A2D7FC2" w:rsidR="00381457" w:rsidRDefault="00381457" w:rsidP="00381457">
      <w:pPr>
        <w:rPr>
          <w:rStyle w:val="A3"/>
          <w:rFonts w:ascii="Open Sans" w:hAnsi="Open Sans" w:cs="Open Sans"/>
          <w:sz w:val="20"/>
          <w:szCs w:val="20"/>
        </w:rPr>
      </w:pPr>
      <w:r>
        <w:rPr>
          <w:rStyle w:val="A3"/>
          <w:rFonts w:ascii="Open Sans" w:hAnsi="Open Sans" w:cs="Open Sans"/>
          <w:sz w:val="20"/>
          <w:szCs w:val="20"/>
        </w:rPr>
        <w:t>The Enhancing Remnant Vegetation Pilot is the second pilot being run under the Australian Government’s Agriculture Stewardship Package.</w:t>
      </w:r>
    </w:p>
    <w:p w14:paraId="3649DE36" w14:textId="77777777" w:rsidR="00381457" w:rsidRDefault="00381457" w:rsidP="00381457"/>
    <w:p w14:paraId="4ADE8386" w14:textId="77777777" w:rsidR="00381457" w:rsidRDefault="00381457" w:rsidP="00381457">
      <w:r>
        <w:t>Together with the Carbon + Biodiversity Pilot, the Enhancing Remnant Vegetation Pilot is trialling new approaches to pay farmers for improved on-farm biodiversity outcomes.</w:t>
      </w:r>
    </w:p>
    <w:p w14:paraId="55689793" w14:textId="77777777" w:rsidR="00381457" w:rsidRDefault="00381457" w:rsidP="00381457">
      <w:r>
        <w:t>The Pilot is trialling new cost-effective ways of engaging and rewarding farmers for providing biodiversity</w:t>
      </w:r>
      <w:r>
        <w:rPr>
          <w:color w:val="FF0000"/>
        </w:rPr>
        <w:t xml:space="preserve"> </w:t>
      </w:r>
      <w:r>
        <w:t>improvements through market-based processes.</w:t>
      </w:r>
    </w:p>
    <w:p w14:paraId="288BD1D3" w14:textId="77777777" w:rsidR="00381457" w:rsidRDefault="00381457" w:rsidP="00381457"/>
    <w:p w14:paraId="16FD42F4" w14:textId="77777777" w:rsidR="00381457" w:rsidRDefault="00381457" w:rsidP="00381457">
      <w:r>
        <w:t>Farmers will actively manage and improve remnant native vegetation through activities such as installing fencing, managing weeds and pest animals and, some replanting.</w:t>
      </w:r>
    </w:p>
    <w:p w14:paraId="0CFE4011" w14:textId="77777777" w:rsidR="00381457" w:rsidRDefault="00381457" w:rsidP="00381457">
      <w:r>
        <w:t>Payments will be provided to successful farmers in six eligible Natural Resource Management regions.</w:t>
      </w:r>
    </w:p>
    <w:p w14:paraId="10EC9336" w14:textId="77777777" w:rsidR="00381457" w:rsidRDefault="00381457" w:rsidP="00381457"/>
    <w:p w14:paraId="5ED83996" w14:textId="77777777" w:rsidR="00381457" w:rsidRDefault="00381457" w:rsidP="00381457">
      <w:r>
        <w:t>Applications for the pilot are expected to open in late-September twenty-twenty-one.</w:t>
      </w:r>
    </w:p>
    <w:p w14:paraId="28260776" w14:textId="77777777" w:rsidR="00381457" w:rsidRDefault="00381457" w:rsidP="00381457">
      <w:r>
        <w:t xml:space="preserve">For more information, visit our website. </w:t>
      </w:r>
    </w:p>
    <w:p w14:paraId="55F8F6C8" w14:textId="77777777" w:rsidR="00381457" w:rsidRDefault="00381457" w:rsidP="00381457"/>
    <w:p w14:paraId="4B204A58" w14:textId="77777777" w:rsidR="00381457" w:rsidRDefault="00381457" w:rsidP="00381457">
      <w:r>
        <w:t xml:space="preserve">Enquiries about the pilot can be directed to: </w:t>
      </w:r>
      <w:hyperlink r:id="rId6" w:history="1">
        <w:r>
          <w:rPr>
            <w:rStyle w:val="Hyperlink"/>
            <w:rFonts w:ascii="Open Sans" w:hAnsi="Open Sans" w:cs="Open Sans"/>
          </w:rPr>
          <w:t>agstewardship@awe.gov.au</w:t>
        </w:r>
      </w:hyperlink>
      <w:r>
        <w:t>, or 1800 329 055.</w:t>
      </w:r>
    </w:p>
    <w:p w14:paraId="0536372A" w14:textId="77777777" w:rsidR="0026496A" w:rsidRPr="00381457" w:rsidRDefault="004D5D36" w:rsidP="00381457"/>
    <w:sectPr w:rsidR="0026496A" w:rsidRPr="0038145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EBFB8" w14:textId="77777777" w:rsidR="004D5D36" w:rsidRDefault="004D5D36" w:rsidP="00381457">
      <w:r>
        <w:separator/>
      </w:r>
    </w:p>
  </w:endnote>
  <w:endnote w:type="continuationSeparator" w:id="0">
    <w:p w14:paraId="3E93001D" w14:textId="77777777" w:rsidR="004D5D36" w:rsidRDefault="004D5D36" w:rsidP="00381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4EC3E" w14:textId="77777777" w:rsidR="004D5D36" w:rsidRDefault="004D5D36" w:rsidP="00381457">
      <w:r>
        <w:separator/>
      </w:r>
    </w:p>
  </w:footnote>
  <w:footnote w:type="continuationSeparator" w:id="0">
    <w:p w14:paraId="20B38F4C" w14:textId="77777777" w:rsidR="004D5D36" w:rsidRDefault="004D5D36" w:rsidP="00381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611CB" w14:textId="38014D3A" w:rsidR="00381457" w:rsidRDefault="00381457">
    <w:pPr>
      <w:pStyle w:val="Header"/>
    </w:pPr>
    <w:r>
      <w:rPr>
        <w:noProof/>
        <w:lang w:eastAsia="en-AU"/>
      </w:rPr>
      <w:drawing>
        <wp:inline distT="0" distB="0" distL="0" distR="0" wp14:anchorId="0520F98D" wp14:editId="5D123B63">
          <wp:extent cx="2123264" cy="637247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3264" cy="6372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06A3E1" w14:textId="77777777" w:rsidR="00381457" w:rsidRDefault="003814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457"/>
    <w:rsid w:val="00350229"/>
    <w:rsid w:val="00381457"/>
    <w:rsid w:val="004D5D36"/>
    <w:rsid w:val="00960D76"/>
    <w:rsid w:val="009D7D2D"/>
    <w:rsid w:val="00DD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AD77E"/>
  <w15:chartTrackingRefBased/>
  <w15:docId w15:val="{F31423CF-57C5-447C-8998-66008A7BC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457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next w:val="Normal"/>
    <w:link w:val="Heading1Char"/>
    <w:uiPriority w:val="1"/>
    <w:qFormat/>
    <w:rsid w:val="00381457"/>
    <w:pPr>
      <w:widowControl w:val="0"/>
      <w:spacing w:before="360" w:after="0" w:line="240" w:lineRule="auto"/>
      <w:contextualSpacing/>
      <w:outlineLvl w:val="0"/>
    </w:pPr>
    <w:rPr>
      <w:rFonts w:ascii="Calibri" w:hAnsi="Calibri"/>
      <w:b/>
      <w:bCs/>
      <w:color w:val="000000"/>
      <w:spacing w:val="5"/>
      <w:kern w:val="28"/>
      <w:sz w:val="5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1457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381457"/>
  </w:style>
  <w:style w:type="paragraph" w:styleId="Footer">
    <w:name w:val="footer"/>
    <w:basedOn w:val="Normal"/>
    <w:link w:val="FooterChar"/>
    <w:uiPriority w:val="99"/>
    <w:unhideWhenUsed/>
    <w:rsid w:val="00381457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81457"/>
  </w:style>
  <w:style w:type="character" w:customStyle="1" w:styleId="Heading1Char">
    <w:name w:val="Heading 1 Char"/>
    <w:basedOn w:val="DefaultParagraphFont"/>
    <w:link w:val="Heading1"/>
    <w:uiPriority w:val="1"/>
    <w:rsid w:val="00381457"/>
    <w:rPr>
      <w:rFonts w:ascii="Calibri" w:hAnsi="Calibri"/>
      <w:b/>
      <w:bCs/>
      <w:color w:val="000000"/>
      <w:spacing w:val="5"/>
      <w:kern w:val="28"/>
      <w:sz w:val="52"/>
      <w:szCs w:val="28"/>
    </w:rPr>
  </w:style>
  <w:style w:type="paragraph" w:styleId="Subtitle">
    <w:name w:val="Subtitle"/>
    <w:basedOn w:val="Heading1"/>
    <w:next w:val="Normal"/>
    <w:link w:val="SubtitleChar"/>
    <w:uiPriority w:val="23"/>
    <w:qFormat/>
    <w:rsid w:val="00381457"/>
    <w:pPr>
      <w:spacing w:before="120"/>
    </w:pPr>
    <w:rPr>
      <w:b w:val="0"/>
      <w:sz w:val="44"/>
      <w:szCs w:val="56"/>
    </w:rPr>
  </w:style>
  <w:style w:type="character" w:customStyle="1" w:styleId="SubtitleChar">
    <w:name w:val="Subtitle Char"/>
    <w:basedOn w:val="DefaultParagraphFont"/>
    <w:link w:val="Subtitle"/>
    <w:uiPriority w:val="23"/>
    <w:rsid w:val="00381457"/>
    <w:rPr>
      <w:rFonts w:ascii="Calibri" w:hAnsi="Calibri"/>
      <w:bCs/>
      <w:color w:val="000000"/>
      <w:spacing w:val="5"/>
      <w:kern w:val="28"/>
      <w:sz w:val="44"/>
      <w:szCs w:val="56"/>
    </w:rPr>
  </w:style>
  <w:style w:type="character" w:styleId="Hyperlink">
    <w:name w:val="Hyperlink"/>
    <w:basedOn w:val="DefaultParagraphFont"/>
    <w:uiPriority w:val="99"/>
    <w:qFormat/>
    <w:rsid w:val="00381457"/>
    <w:rPr>
      <w:color w:val="165788"/>
      <w:u w:val="single"/>
    </w:rPr>
  </w:style>
  <w:style w:type="character" w:customStyle="1" w:styleId="A3">
    <w:name w:val="A3"/>
    <w:basedOn w:val="DefaultParagraphFont"/>
    <w:uiPriority w:val="99"/>
    <w:rsid w:val="00381457"/>
    <w:rPr>
      <w:rFonts w:ascii="Open Sans SemiBold" w:hAnsi="Open Sans SemiBold" w:cs="Open Sans SemiBold" w:hint="defaul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gstewardship@awe.gov.a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Transcript – Agriculture Stewardship Program – Enhancing Remnant Vegetation Pilot explainer video </vt:lpstr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Transcript – Agriculture Stewardship Program – Enhancing Remnant Vegetation Pilot explainer video </dc:title>
  <dc:subject/>
  <dc:creator>Department of Agriculture, Water and the Environment</dc:creator>
  <cp:keywords/>
  <dc:description/>
  <cp:lastModifiedBy>Dang, Van</cp:lastModifiedBy>
  <cp:revision>2</cp:revision>
  <dcterms:created xsi:type="dcterms:W3CDTF">2021-09-28T07:20:00Z</dcterms:created>
  <dcterms:modified xsi:type="dcterms:W3CDTF">2021-09-28T22:18:00Z</dcterms:modified>
</cp:coreProperties>
</file>