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B52B" w14:textId="4503082F" w:rsidR="004E1DA9" w:rsidRDefault="004E1DA9" w:rsidP="004E1DA9">
      <w:pPr>
        <w:shd w:val="clear" w:color="auto" w:fill="FFFFFF"/>
        <w:spacing w:before="100" w:beforeAutospacing="1" w:after="100" w:afterAutospacing="1" w:line="540" w:lineRule="atLeast"/>
        <w:outlineLvl w:val="1"/>
        <w:rPr>
          <w:rFonts w:ascii="Segoe UI" w:eastAsia="Times New Roman" w:hAnsi="Segoe UI" w:cs="Segoe UI"/>
          <w:b/>
          <w:bCs/>
          <w:color w:val="323130"/>
          <w:kern w:val="0"/>
          <w:sz w:val="42"/>
          <w:szCs w:val="42"/>
          <w:lang w:eastAsia="en-AU"/>
          <w14:ligatures w14:val="none"/>
        </w:rPr>
      </w:pPr>
      <w:r>
        <w:rPr>
          <w:rFonts w:ascii="Segoe UI" w:eastAsia="Times New Roman" w:hAnsi="Segoe UI" w:cs="Segoe UI"/>
          <w:b/>
          <w:bCs/>
          <w:noProof/>
          <w:color w:val="323130"/>
          <w:kern w:val="0"/>
          <w:sz w:val="42"/>
          <w:szCs w:val="42"/>
          <w:lang w:eastAsia="en-AU"/>
        </w:rPr>
        <w:drawing>
          <wp:anchor distT="0" distB="0" distL="114300" distR="114300" simplePos="0" relativeHeight="251658240" behindDoc="0" locked="0" layoutInCell="1" allowOverlap="1" wp14:anchorId="19A6702A" wp14:editId="2731AF24">
            <wp:simplePos x="0" y="0"/>
            <wp:positionH relativeFrom="column">
              <wp:posOffset>-47625</wp:posOffset>
            </wp:positionH>
            <wp:positionV relativeFrom="paragraph">
              <wp:posOffset>9525</wp:posOffset>
            </wp:positionV>
            <wp:extent cx="2095500" cy="804211"/>
            <wp:effectExtent l="0" t="0" r="0" b="0"/>
            <wp:wrapNone/>
            <wp:docPr id="209065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59567" name="Picture 2090659567"/>
                    <pic:cNvPicPr/>
                  </pic:nvPicPr>
                  <pic:blipFill>
                    <a:blip r:embed="rId9">
                      <a:extLst>
                        <a:ext uri="{28A0092B-C50C-407E-A947-70E740481C1C}">
                          <a14:useLocalDpi xmlns:a14="http://schemas.microsoft.com/office/drawing/2010/main" val="0"/>
                        </a:ext>
                      </a:extLst>
                    </a:blip>
                    <a:stretch>
                      <a:fillRect/>
                    </a:stretch>
                  </pic:blipFill>
                  <pic:spPr>
                    <a:xfrm>
                      <a:off x="0" y="0"/>
                      <a:ext cx="2095500" cy="804211"/>
                    </a:xfrm>
                    <a:prstGeom prst="rect">
                      <a:avLst/>
                    </a:prstGeom>
                  </pic:spPr>
                </pic:pic>
              </a:graphicData>
            </a:graphic>
          </wp:anchor>
        </w:drawing>
      </w:r>
    </w:p>
    <w:p w14:paraId="4B51B430" w14:textId="19008BE1" w:rsidR="004E1DA9" w:rsidRDefault="004E1DA9" w:rsidP="004E1DA9">
      <w:pPr>
        <w:shd w:val="clear" w:color="auto" w:fill="FFFFFF"/>
        <w:spacing w:before="100" w:beforeAutospacing="1" w:after="100" w:afterAutospacing="1" w:line="540" w:lineRule="atLeast"/>
        <w:outlineLvl w:val="1"/>
        <w:rPr>
          <w:rFonts w:ascii="Segoe UI" w:eastAsia="Times New Roman" w:hAnsi="Segoe UI" w:cs="Segoe UI"/>
          <w:b/>
          <w:bCs/>
          <w:color w:val="323130"/>
          <w:kern w:val="0"/>
          <w:sz w:val="42"/>
          <w:szCs w:val="42"/>
          <w:lang w:eastAsia="en-AU"/>
          <w14:ligatures w14:val="none"/>
        </w:rPr>
      </w:pPr>
    </w:p>
    <w:p w14:paraId="547C0931" w14:textId="1C1E23D7" w:rsidR="004E1DA9" w:rsidRPr="004E1DA9" w:rsidRDefault="004E1DA9" w:rsidP="004E1DA9">
      <w:pPr>
        <w:shd w:val="clear" w:color="auto" w:fill="FFFFFF"/>
        <w:spacing w:before="100" w:beforeAutospacing="1" w:after="100" w:afterAutospacing="1" w:line="540" w:lineRule="atLeast"/>
        <w:outlineLvl w:val="1"/>
        <w:rPr>
          <w:rFonts w:ascii="Segoe UI" w:eastAsia="Times New Roman" w:hAnsi="Segoe UI" w:cs="Segoe UI"/>
          <w:b/>
          <w:bCs/>
          <w:color w:val="323130"/>
          <w:kern w:val="0"/>
          <w:sz w:val="42"/>
          <w:szCs w:val="42"/>
          <w:lang w:eastAsia="en-AU"/>
          <w14:ligatures w14:val="none"/>
        </w:rPr>
      </w:pPr>
      <w:r w:rsidRPr="004E1DA9">
        <w:rPr>
          <w:rFonts w:ascii="Segoe UI" w:eastAsia="Times New Roman" w:hAnsi="Segoe UI" w:cs="Segoe UI"/>
          <w:b/>
          <w:bCs/>
          <w:color w:val="323130"/>
          <w:kern w:val="0"/>
          <w:sz w:val="42"/>
          <w:szCs w:val="42"/>
          <w:lang w:eastAsia="en-AU"/>
          <w14:ligatures w14:val="none"/>
        </w:rPr>
        <w:t>Transcript</w:t>
      </w:r>
    </w:p>
    <w:p w14:paraId="357992AA"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b/>
          <w:bCs/>
          <w:color w:val="232330"/>
          <w:kern w:val="0"/>
          <w:sz w:val="44"/>
          <w:szCs w:val="44"/>
          <w:lang w:eastAsia="en-AU"/>
          <w14:ligatures w14:val="none"/>
        </w:rPr>
        <w:t>On Country program</w:t>
      </w:r>
    </w:p>
    <w:p w14:paraId="13FC52E3"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We're on our second program now.</w:t>
      </w:r>
    </w:p>
    <w:p w14:paraId="52047ABF"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It's about giving these people, our mob, the opportunity that they're not always going get, and to have some great careers at the end of it.</w:t>
      </w:r>
    </w:p>
    <w:p w14:paraId="10E5D8A4"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 xml:space="preserve">I just want to see them flourish. I've seen these kids </w:t>
      </w:r>
      <w:proofErr w:type="gramStart"/>
      <w:r w:rsidRPr="004E1DA9">
        <w:rPr>
          <w:rFonts w:ascii="Segoe UI" w:eastAsia="Times New Roman" w:hAnsi="Segoe UI" w:cs="Segoe UI"/>
          <w:color w:val="232330"/>
          <w:kern w:val="0"/>
          <w:sz w:val="27"/>
          <w:szCs w:val="27"/>
          <w:lang w:eastAsia="en-AU"/>
          <w14:ligatures w14:val="none"/>
        </w:rPr>
        <w:t>actually come</w:t>
      </w:r>
      <w:proofErr w:type="gramEnd"/>
      <w:r w:rsidRPr="004E1DA9">
        <w:rPr>
          <w:rFonts w:ascii="Segoe UI" w:eastAsia="Times New Roman" w:hAnsi="Segoe UI" w:cs="Segoe UI"/>
          <w:color w:val="232330"/>
          <w:kern w:val="0"/>
          <w:sz w:val="27"/>
          <w:szCs w:val="27"/>
          <w:lang w:eastAsia="en-AU"/>
          <w14:ligatures w14:val="none"/>
        </w:rPr>
        <w:t xml:space="preserve"> through this program and turn into inspiring young adults.</w:t>
      </w:r>
    </w:p>
    <w:p w14:paraId="5CB4CA97"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I wanted to change in a career. I wanted to build a future.</w:t>
      </w:r>
    </w:p>
    <w:p w14:paraId="1ECCF9D8"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232330"/>
          <w:kern w:val="0"/>
          <w:sz w:val="27"/>
          <w:szCs w:val="27"/>
          <w:lang w:eastAsia="en-AU"/>
          <w14:ligatures w14:val="none"/>
        </w:rPr>
        <w:t>Being able to speak up in groups, speak to strangers and just put my voice out there at the end of the day.</w:t>
      </w:r>
    </w:p>
    <w:p w14:paraId="38999807"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This program supported my confidence heaps.</w:t>
      </w:r>
    </w:p>
    <w:p w14:paraId="776A2619"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5A5A71"/>
          <w:kern w:val="0"/>
          <w:sz w:val="27"/>
          <w:szCs w:val="27"/>
          <w:lang w:eastAsia="en-AU"/>
          <w14:ligatures w14:val="none"/>
        </w:rPr>
        <w:t>B</w:t>
      </w:r>
      <w:r w:rsidRPr="004E1DA9">
        <w:rPr>
          <w:rFonts w:ascii="Segoe UI" w:eastAsia="Times New Roman" w:hAnsi="Segoe UI" w:cs="Segoe UI"/>
          <w:color w:val="232330"/>
          <w:kern w:val="0"/>
          <w:sz w:val="27"/>
          <w:szCs w:val="27"/>
          <w:lang w:eastAsia="en-AU"/>
          <w14:ligatures w14:val="none"/>
        </w:rPr>
        <w:t xml:space="preserve">iosecurity is </w:t>
      </w:r>
      <w:proofErr w:type="gramStart"/>
      <w:r w:rsidRPr="004E1DA9">
        <w:rPr>
          <w:rFonts w:ascii="Segoe UI" w:eastAsia="Times New Roman" w:hAnsi="Segoe UI" w:cs="Segoe UI"/>
          <w:color w:val="232330"/>
          <w:kern w:val="0"/>
          <w:sz w:val="27"/>
          <w:szCs w:val="27"/>
          <w:lang w:eastAsia="en-AU"/>
          <w14:ligatures w14:val="none"/>
        </w:rPr>
        <w:t>a really important</w:t>
      </w:r>
      <w:proofErr w:type="gramEnd"/>
      <w:r w:rsidRPr="004E1DA9">
        <w:rPr>
          <w:rFonts w:ascii="Segoe UI" w:eastAsia="Times New Roman" w:hAnsi="Segoe UI" w:cs="Segoe UI"/>
          <w:color w:val="232330"/>
          <w:kern w:val="0"/>
          <w:sz w:val="27"/>
          <w:szCs w:val="27"/>
          <w:lang w:eastAsia="en-AU"/>
          <w14:ligatures w14:val="none"/>
        </w:rPr>
        <w:t xml:space="preserve"> thing for our Country.</w:t>
      </w:r>
    </w:p>
    <w:p w14:paraId="3E4479F4"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I've enjoyed it, so I think many other people would too.</w:t>
      </w:r>
    </w:p>
    <w:p w14:paraId="64075CA1"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Completing the program helped me see the Country differently, how we protect it and keep our environment healthy and safe.</w:t>
      </w:r>
    </w:p>
    <w:p w14:paraId="09798846"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We've had huge success with our first On Country Program, which was run last year in collaboration with the Aboriginal Health and Medical Research Council, and we're really looking forward to the 2026 program.</w:t>
      </w:r>
    </w:p>
    <w:p w14:paraId="166D9B9B"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323130"/>
          <w:kern w:val="0"/>
          <w:sz w:val="27"/>
          <w:szCs w:val="27"/>
          <w:lang w:eastAsia="en-AU"/>
          <w14:ligatures w14:val="none"/>
        </w:rPr>
        <w:br/>
      </w:r>
      <w:r w:rsidRPr="004E1DA9">
        <w:rPr>
          <w:rFonts w:ascii="Segoe UI" w:eastAsia="Times New Roman" w:hAnsi="Segoe UI" w:cs="Segoe UI"/>
          <w:color w:val="232330"/>
          <w:kern w:val="0"/>
          <w:sz w:val="27"/>
          <w:szCs w:val="27"/>
          <w:lang w:eastAsia="en-AU"/>
          <w14:ligatures w14:val="none"/>
        </w:rPr>
        <w:t>Take that leap of faith.</w:t>
      </w:r>
    </w:p>
    <w:p w14:paraId="05F7494D" w14:textId="77777777" w:rsidR="004E1DA9" w:rsidRPr="004E1DA9" w:rsidRDefault="004E1DA9" w:rsidP="004E1DA9">
      <w:pPr>
        <w:shd w:val="clear" w:color="auto" w:fill="FFFFFF"/>
        <w:spacing w:after="0" w:line="240" w:lineRule="auto"/>
        <w:rPr>
          <w:rFonts w:ascii="Segoe UI" w:eastAsia="Times New Roman" w:hAnsi="Segoe UI" w:cs="Segoe UI"/>
          <w:color w:val="323130"/>
          <w:kern w:val="0"/>
          <w:sz w:val="27"/>
          <w:szCs w:val="27"/>
          <w:lang w:eastAsia="en-AU"/>
          <w14:ligatures w14:val="none"/>
        </w:rPr>
      </w:pPr>
      <w:r w:rsidRPr="004E1DA9">
        <w:rPr>
          <w:rFonts w:ascii="Segoe UI" w:eastAsia="Times New Roman" w:hAnsi="Segoe UI" w:cs="Segoe UI"/>
          <w:color w:val="232330"/>
          <w:kern w:val="0"/>
          <w:sz w:val="27"/>
          <w:szCs w:val="27"/>
          <w:lang w:eastAsia="en-AU"/>
          <w14:ligatures w14:val="none"/>
        </w:rPr>
        <w:t>Contact us and find out what employment programs we have.</w:t>
      </w:r>
    </w:p>
    <w:p w14:paraId="27BCBA2F" w14:textId="77777777" w:rsidR="004E1DA9" w:rsidRDefault="004E1DA9"/>
    <w:sectPr w:rsidR="004E1D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DDEC" w14:textId="77777777" w:rsidR="00843A86" w:rsidRDefault="00843A86" w:rsidP="004E1DA9">
      <w:pPr>
        <w:spacing w:after="0" w:line="240" w:lineRule="auto"/>
      </w:pPr>
      <w:r>
        <w:separator/>
      </w:r>
    </w:p>
  </w:endnote>
  <w:endnote w:type="continuationSeparator" w:id="0">
    <w:p w14:paraId="1DE25F49" w14:textId="77777777" w:rsidR="00843A86" w:rsidRDefault="00843A86" w:rsidP="004E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4A5" w14:textId="327481C1" w:rsidR="004E1DA9" w:rsidRDefault="004E1DA9">
    <w:pPr>
      <w:pStyle w:val="Footer"/>
    </w:pPr>
    <w:r>
      <w:rPr>
        <w:noProof/>
      </w:rPr>
      <mc:AlternateContent>
        <mc:Choice Requires="wps">
          <w:drawing>
            <wp:anchor distT="0" distB="0" distL="0" distR="0" simplePos="0" relativeHeight="251662336" behindDoc="0" locked="0" layoutInCell="1" allowOverlap="1" wp14:anchorId="3AA2A979" wp14:editId="379F6658">
              <wp:simplePos x="635" y="635"/>
              <wp:positionH relativeFrom="page">
                <wp:align>center</wp:align>
              </wp:positionH>
              <wp:positionV relativeFrom="page">
                <wp:align>bottom</wp:align>
              </wp:positionV>
              <wp:extent cx="622300" cy="405765"/>
              <wp:effectExtent l="0" t="0" r="6350" b="0"/>
              <wp:wrapNone/>
              <wp:docPr id="4740265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8B44C01" w14:textId="67D4B500"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2A979" id="_x0000_t202" coordsize="21600,21600" o:spt="202" path="m,l,21600r21600,l21600,xe">
              <v:stroke joinstyle="miter"/>
              <v:path gradientshapeok="t" o:connecttype="rect"/>
            </v:shapetype>
            <v:shape id="Text Box 6"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68B44C01" w14:textId="67D4B500"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A688" w14:textId="42D14FE0" w:rsidR="004E1DA9" w:rsidRDefault="004E1DA9">
    <w:pPr>
      <w:pStyle w:val="Footer"/>
    </w:pPr>
    <w:r>
      <w:rPr>
        <w:noProof/>
      </w:rPr>
      <mc:AlternateContent>
        <mc:Choice Requires="wps">
          <w:drawing>
            <wp:anchor distT="0" distB="0" distL="0" distR="0" simplePos="0" relativeHeight="251663360" behindDoc="0" locked="0" layoutInCell="1" allowOverlap="1" wp14:anchorId="72F21AEA" wp14:editId="56E091C2">
              <wp:simplePos x="914400" y="10058400"/>
              <wp:positionH relativeFrom="page">
                <wp:align>center</wp:align>
              </wp:positionH>
              <wp:positionV relativeFrom="page">
                <wp:align>bottom</wp:align>
              </wp:positionV>
              <wp:extent cx="622300" cy="405765"/>
              <wp:effectExtent l="0" t="0" r="6350" b="0"/>
              <wp:wrapNone/>
              <wp:docPr id="5690139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6BFC17F" w14:textId="256EEA26"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21AEA" id="_x0000_t202" coordsize="21600,21600" o:spt="202" path="m,l,21600r21600,l21600,xe">
              <v:stroke joinstyle="miter"/>
              <v:path gradientshapeok="t" o:connecttype="rect"/>
            </v:shapetype>
            <v:shape id="Text Box 7"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26BFC17F" w14:textId="256EEA26"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0F56" w14:textId="3FBD978A" w:rsidR="004E1DA9" w:rsidRDefault="004E1DA9">
    <w:pPr>
      <w:pStyle w:val="Footer"/>
    </w:pPr>
    <w:r>
      <w:rPr>
        <w:noProof/>
      </w:rPr>
      <mc:AlternateContent>
        <mc:Choice Requires="wps">
          <w:drawing>
            <wp:anchor distT="0" distB="0" distL="0" distR="0" simplePos="0" relativeHeight="251661312" behindDoc="0" locked="0" layoutInCell="1" allowOverlap="1" wp14:anchorId="676B5CE7" wp14:editId="114FE41F">
              <wp:simplePos x="635" y="635"/>
              <wp:positionH relativeFrom="page">
                <wp:align>center</wp:align>
              </wp:positionH>
              <wp:positionV relativeFrom="page">
                <wp:align>bottom</wp:align>
              </wp:positionV>
              <wp:extent cx="622300" cy="405765"/>
              <wp:effectExtent l="0" t="0" r="6350" b="0"/>
              <wp:wrapNone/>
              <wp:docPr id="6114045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4AE5209" w14:textId="5E8E2618"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B5CE7" id="_x0000_t202" coordsize="21600,21600" o:spt="202" path="m,l,21600r21600,l21600,xe">
              <v:stroke joinstyle="miter"/>
              <v:path gradientshapeok="t" o:connecttype="rect"/>
            </v:shapetype>
            <v:shape id="Text Box 5"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74AE5209" w14:textId="5E8E2618"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57BD" w14:textId="77777777" w:rsidR="00843A86" w:rsidRDefault="00843A86" w:rsidP="004E1DA9">
      <w:pPr>
        <w:spacing w:after="0" w:line="240" w:lineRule="auto"/>
      </w:pPr>
      <w:r>
        <w:separator/>
      </w:r>
    </w:p>
  </w:footnote>
  <w:footnote w:type="continuationSeparator" w:id="0">
    <w:p w14:paraId="08327F18" w14:textId="77777777" w:rsidR="00843A86" w:rsidRDefault="00843A86" w:rsidP="004E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EFDF" w14:textId="20D7F79C" w:rsidR="004E1DA9" w:rsidRDefault="004E1DA9">
    <w:pPr>
      <w:pStyle w:val="Header"/>
    </w:pPr>
    <w:r>
      <w:rPr>
        <w:noProof/>
      </w:rPr>
      <mc:AlternateContent>
        <mc:Choice Requires="wps">
          <w:drawing>
            <wp:anchor distT="0" distB="0" distL="0" distR="0" simplePos="0" relativeHeight="251659264" behindDoc="0" locked="0" layoutInCell="1" allowOverlap="1" wp14:anchorId="1842DCCA" wp14:editId="41BF7A7C">
              <wp:simplePos x="635" y="635"/>
              <wp:positionH relativeFrom="page">
                <wp:align>center</wp:align>
              </wp:positionH>
              <wp:positionV relativeFrom="page">
                <wp:align>top</wp:align>
              </wp:positionV>
              <wp:extent cx="622300" cy="405765"/>
              <wp:effectExtent l="0" t="0" r="6350" b="13335"/>
              <wp:wrapNone/>
              <wp:docPr id="16544882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DE3FC3F" w14:textId="0E50D3E2"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2DCCA" id="_x0000_t202" coordsize="21600,21600" o:spt="202" path="m,l,21600r21600,l21600,xe">
              <v:stroke joinstyle="miter"/>
              <v:path gradientshapeok="t" o:connecttype="rect"/>
            </v:shapetype>
            <v:shape id="Text Box 3"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5DE3FC3F" w14:textId="0E50D3E2"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D2A4" w14:textId="24815D2E" w:rsidR="004E1DA9" w:rsidRDefault="004E1DA9">
    <w:pPr>
      <w:pStyle w:val="Header"/>
    </w:pPr>
    <w:r>
      <w:rPr>
        <w:noProof/>
      </w:rPr>
      <mc:AlternateContent>
        <mc:Choice Requires="wps">
          <w:drawing>
            <wp:anchor distT="0" distB="0" distL="0" distR="0" simplePos="0" relativeHeight="251660288" behindDoc="0" locked="0" layoutInCell="1" allowOverlap="1" wp14:anchorId="11E06B01" wp14:editId="2FF8AD38">
              <wp:simplePos x="914400" y="447675"/>
              <wp:positionH relativeFrom="page">
                <wp:align>center</wp:align>
              </wp:positionH>
              <wp:positionV relativeFrom="page">
                <wp:align>top</wp:align>
              </wp:positionV>
              <wp:extent cx="622300" cy="405765"/>
              <wp:effectExtent l="0" t="0" r="6350" b="13335"/>
              <wp:wrapNone/>
              <wp:docPr id="15168296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619AC1B" w14:textId="21EC2C3A"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06B01" id="_x0000_t202" coordsize="21600,21600" o:spt="202" path="m,l,21600r21600,l21600,xe">
              <v:stroke joinstyle="miter"/>
              <v:path gradientshapeok="t" o:connecttype="rect"/>
            </v:shapetype>
            <v:shape id="Text Box 4"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0619AC1B" w14:textId="21EC2C3A"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2282" w14:textId="133C584C" w:rsidR="004E1DA9" w:rsidRDefault="004E1DA9">
    <w:pPr>
      <w:pStyle w:val="Header"/>
    </w:pPr>
    <w:r>
      <w:rPr>
        <w:noProof/>
      </w:rPr>
      <mc:AlternateContent>
        <mc:Choice Requires="wps">
          <w:drawing>
            <wp:anchor distT="0" distB="0" distL="0" distR="0" simplePos="0" relativeHeight="251658240" behindDoc="0" locked="0" layoutInCell="1" allowOverlap="1" wp14:anchorId="0D140832" wp14:editId="6A0D0F08">
              <wp:simplePos x="635" y="635"/>
              <wp:positionH relativeFrom="page">
                <wp:align>center</wp:align>
              </wp:positionH>
              <wp:positionV relativeFrom="page">
                <wp:align>top</wp:align>
              </wp:positionV>
              <wp:extent cx="622300" cy="405765"/>
              <wp:effectExtent l="0" t="0" r="6350" b="13335"/>
              <wp:wrapNone/>
              <wp:docPr id="1263631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B0FE461" w14:textId="7BB913B5"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40832" id="_x0000_t202" coordsize="21600,21600" o:spt="202" path="m,l,21600r21600,l21600,xe">
              <v:stroke joinstyle="miter"/>
              <v:path gradientshapeok="t" o:connecttype="rect"/>
            </v:shapetype>
            <v:shape id="Text Box 2"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fill o:detectmouseclick="t"/>
              <v:textbox style="mso-fit-shape-to-text:t" inset="0,15pt,0,0">
                <w:txbxContent>
                  <w:p w14:paraId="0B0FE461" w14:textId="7BB913B5" w:rsidR="004E1DA9" w:rsidRPr="004E1DA9" w:rsidRDefault="004E1DA9" w:rsidP="004E1DA9">
                    <w:pPr>
                      <w:spacing w:after="0"/>
                      <w:rPr>
                        <w:rFonts w:ascii="Aptos" w:eastAsia="Aptos" w:hAnsi="Aptos" w:cs="Aptos"/>
                        <w:noProof/>
                        <w:color w:val="FF0000"/>
                      </w:rPr>
                    </w:pPr>
                    <w:r w:rsidRPr="004E1DA9">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A9"/>
    <w:rsid w:val="002C3E1F"/>
    <w:rsid w:val="004E1DA9"/>
    <w:rsid w:val="0074201D"/>
    <w:rsid w:val="00843A86"/>
    <w:rsid w:val="00E50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2E57"/>
  <w15:chartTrackingRefBased/>
  <w15:docId w15:val="{4BA94719-BDEB-44F4-9BB2-B7227DED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A9"/>
    <w:rPr>
      <w:rFonts w:eastAsiaTheme="majorEastAsia" w:cstheme="majorBidi"/>
      <w:color w:val="272727" w:themeColor="text1" w:themeTint="D8"/>
    </w:rPr>
  </w:style>
  <w:style w:type="paragraph" w:styleId="Title">
    <w:name w:val="Title"/>
    <w:basedOn w:val="Normal"/>
    <w:next w:val="Normal"/>
    <w:link w:val="TitleChar"/>
    <w:uiPriority w:val="10"/>
    <w:qFormat/>
    <w:rsid w:val="004E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A9"/>
    <w:pPr>
      <w:spacing w:before="160"/>
      <w:jc w:val="center"/>
    </w:pPr>
    <w:rPr>
      <w:i/>
      <w:iCs/>
      <w:color w:val="404040" w:themeColor="text1" w:themeTint="BF"/>
    </w:rPr>
  </w:style>
  <w:style w:type="character" w:customStyle="1" w:styleId="QuoteChar">
    <w:name w:val="Quote Char"/>
    <w:basedOn w:val="DefaultParagraphFont"/>
    <w:link w:val="Quote"/>
    <w:uiPriority w:val="29"/>
    <w:rsid w:val="004E1DA9"/>
    <w:rPr>
      <w:i/>
      <w:iCs/>
      <w:color w:val="404040" w:themeColor="text1" w:themeTint="BF"/>
    </w:rPr>
  </w:style>
  <w:style w:type="paragraph" w:styleId="ListParagraph">
    <w:name w:val="List Paragraph"/>
    <w:basedOn w:val="Normal"/>
    <w:uiPriority w:val="34"/>
    <w:qFormat/>
    <w:rsid w:val="004E1DA9"/>
    <w:pPr>
      <w:ind w:left="720"/>
      <w:contextualSpacing/>
    </w:pPr>
  </w:style>
  <w:style w:type="character" w:styleId="IntenseEmphasis">
    <w:name w:val="Intense Emphasis"/>
    <w:basedOn w:val="DefaultParagraphFont"/>
    <w:uiPriority w:val="21"/>
    <w:qFormat/>
    <w:rsid w:val="004E1DA9"/>
    <w:rPr>
      <w:i/>
      <w:iCs/>
      <w:color w:val="0F4761" w:themeColor="accent1" w:themeShade="BF"/>
    </w:rPr>
  </w:style>
  <w:style w:type="paragraph" w:styleId="IntenseQuote">
    <w:name w:val="Intense Quote"/>
    <w:basedOn w:val="Normal"/>
    <w:next w:val="Normal"/>
    <w:link w:val="IntenseQuoteChar"/>
    <w:uiPriority w:val="30"/>
    <w:qFormat/>
    <w:rsid w:val="004E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DA9"/>
    <w:rPr>
      <w:i/>
      <w:iCs/>
      <w:color w:val="0F4761" w:themeColor="accent1" w:themeShade="BF"/>
    </w:rPr>
  </w:style>
  <w:style w:type="character" w:styleId="IntenseReference">
    <w:name w:val="Intense Reference"/>
    <w:basedOn w:val="DefaultParagraphFont"/>
    <w:uiPriority w:val="32"/>
    <w:qFormat/>
    <w:rsid w:val="004E1DA9"/>
    <w:rPr>
      <w:b/>
      <w:bCs/>
      <w:smallCaps/>
      <w:color w:val="0F4761" w:themeColor="accent1" w:themeShade="BF"/>
      <w:spacing w:val="5"/>
    </w:rPr>
  </w:style>
  <w:style w:type="paragraph" w:styleId="Header">
    <w:name w:val="header"/>
    <w:basedOn w:val="Normal"/>
    <w:link w:val="HeaderChar"/>
    <w:uiPriority w:val="99"/>
    <w:unhideWhenUsed/>
    <w:rsid w:val="004E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DA9"/>
  </w:style>
  <w:style w:type="paragraph" w:styleId="Footer">
    <w:name w:val="footer"/>
    <w:basedOn w:val="Normal"/>
    <w:link w:val="FooterChar"/>
    <w:uiPriority w:val="99"/>
    <w:unhideWhenUsed/>
    <w:rsid w:val="004E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2FAAC-9C29-45ED-93CE-7FF838AB744A}">
  <ds:schemaRefs>
    <ds:schemaRef ds:uri="http://schemas.microsoft.com/office/2006/metadata/properties"/>
    <ds:schemaRef ds:uri="http://www.w3.org/XML/1998/namespace"/>
    <ds:schemaRef ds:uri="c95b51c2-b2ac-4224-a5b5-069909057829"/>
    <ds:schemaRef ds:uri="http://purl.org/dc/terms/"/>
    <ds:schemaRef ds:uri="81c01dc6-2c49-4730-b140-874c95cac377"/>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2b53c995-2120-4bc0-8922-c25044d37f65"/>
  </ds:schemaRefs>
</ds:datastoreItem>
</file>

<file path=customXml/itemProps2.xml><?xml version="1.0" encoding="utf-8"?>
<ds:datastoreItem xmlns:ds="http://schemas.openxmlformats.org/officeDocument/2006/customXml" ds:itemID="{1E74DDF5-1672-470B-A042-644C3A4E82E2}">
  <ds:schemaRefs>
    <ds:schemaRef ds:uri="http://schemas.microsoft.com/sharepoint/v3/contenttype/forms"/>
  </ds:schemaRefs>
</ds:datastoreItem>
</file>

<file path=customXml/itemProps3.xml><?xml version="1.0" encoding="utf-8"?>
<ds:datastoreItem xmlns:ds="http://schemas.openxmlformats.org/officeDocument/2006/customXml" ds:itemID="{1EE1D344-6422-410F-A721-AC3094F4A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On country program video transcript</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country program video transcript</dc:title>
  <dc:subject/>
  <dc:creator>Department of Agriculture, Fisheries and Forestry</dc:creator>
  <cp:keywords/>
  <dc:description/>
  <cp:revision>2</cp:revision>
  <dcterms:created xsi:type="dcterms:W3CDTF">2026-05-21T05:22:00Z</dcterms:created>
  <dcterms:modified xsi:type="dcterms:W3CDTF">2026-05-21T05:38:00Z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4b517bc7,629d7cd8,5a68fbd2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24714b29,1c411238,21ea769f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0x0101008991DB94C8E2E14F9D69CDF9B52A3286</vt:lpwstr>
  </property>
  <property fmtid="{D5CDD505-2E9C-101B-9397-08002B2CF9AE}" pid="9" name="MediaServiceImageTags">
    <vt:lpwstr/>
  </property>
</Properties>
</file>