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FBD7" w14:textId="77777777" w:rsidR="000F7CA5" w:rsidRDefault="00075AC4" w:rsidP="00075AC4">
      <w:pPr>
        <w:pStyle w:val="Heading2"/>
        <w:spacing w:before="120"/>
        <w:jc w:val="center"/>
        <w:rPr>
          <w:sz w:val="28"/>
        </w:rPr>
      </w:pPr>
      <w:r>
        <w:rPr>
          <w:noProof/>
          <w:lang w:eastAsia="en-AU"/>
        </w:rPr>
        <w:drawing>
          <wp:inline distT="0" distB="0" distL="0" distR="0" wp14:anchorId="5FC4FD81" wp14:editId="233E2365">
            <wp:extent cx="5867400" cy="990600"/>
            <wp:effectExtent l="0" t="0" r="0" b="0"/>
            <wp:docPr id="2" name="Picture 2" descr="S:\TVS\Interps Section\BRANDING, LOGOS &amp; SIGNS PROJECT\Kakadu NP LOGO\coloured logos with transparent backgrounds\Kakadu-WH-DNP-logos-black-transparent.png"/>
            <wp:cNvGraphicFramePr/>
            <a:graphic xmlns:a="http://schemas.openxmlformats.org/drawingml/2006/main">
              <a:graphicData uri="http://schemas.openxmlformats.org/drawingml/2006/picture">
                <pic:pic xmlns:pic="http://schemas.openxmlformats.org/drawingml/2006/picture">
                  <pic:nvPicPr>
                    <pic:cNvPr id="5" name="Picture 5" descr="S:\TVS\Interps Section\BRANDING, LOGOS &amp; SIGNS PROJECT\Kakadu NP LOGO\coloured logos with transparent backgrounds\Kakadu-WH-DNP-logos-black-transparent.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990600"/>
                    </a:xfrm>
                    <a:prstGeom prst="rect">
                      <a:avLst/>
                    </a:prstGeom>
                    <a:noFill/>
                    <a:ln>
                      <a:noFill/>
                    </a:ln>
                  </pic:spPr>
                </pic:pic>
              </a:graphicData>
            </a:graphic>
          </wp:inline>
        </w:drawing>
      </w:r>
    </w:p>
    <w:p w14:paraId="786F34CE" w14:textId="77777777" w:rsidR="000F7CA5" w:rsidRDefault="00A827AB" w:rsidP="005127AC">
      <w:pPr>
        <w:pStyle w:val="Heading2"/>
        <w:spacing w:before="120"/>
        <w:rPr>
          <w:sz w:val="28"/>
        </w:rPr>
      </w:pPr>
      <w:r>
        <w:rPr>
          <w:sz w:val="28"/>
        </w:rPr>
        <w:t>PERMIT</w:t>
      </w:r>
      <w:r w:rsidR="000F7CA5">
        <w:rPr>
          <w:sz w:val="28"/>
        </w:rPr>
        <w:t xml:space="preserve"> APPLICATION FORM</w:t>
      </w:r>
    </w:p>
    <w:p w14:paraId="5D49AA89" w14:textId="77777777" w:rsidR="005127AC" w:rsidRDefault="00A827AB" w:rsidP="000F7CA5">
      <w:pPr>
        <w:pStyle w:val="Heading2"/>
        <w:spacing w:before="0"/>
        <w:rPr>
          <w:sz w:val="28"/>
        </w:rPr>
      </w:pPr>
      <w:r>
        <w:rPr>
          <w:sz w:val="28"/>
        </w:rPr>
        <w:t>Ubirr wet season access – restricted area</w:t>
      </w:r>
      <w:r w:rsidR="005127AC">
        <w:rPr>
          <w:sz w:val="28"/>
        </w:rPr>
        <w:t xml:space="preserve"> in </w:t>
      </w:r>
      <w:r w:rsidR="005127AC" w:rsidRPr="005014D3">
        <w:rPr>
          <w:sz w:val="28"/>
        </w:rPr>
        <w:t>Kakadu National Park</w:t>
      </w:r>
    </w:p>
    <w:p w14:paraId="6E203297" w14:textId="77777777" w:rsidR="005127AC" w:rsidRPr="008A3548" w:rsidRDefault="005127AC" w:rsidP="005127AC">
      <w:pPr>
        <w:pStyle w:val="StyleBodyTextBefore12pt"/>
        <w:spacing w:before="120" w:line="276" w:lineRule="auto"/>
        <w:rPr>
          <w:rFonts w:ascii="Arial" w:hAnsi="Arial" w:cs="Arial"/>
          <w:sz w:val="22"/>
          <w:szCs w:val="22"/>
        </w:rPr>
      </w:pPr>
      <w:r w:rsidRPr="008A3548">
        <w:rPr>
          <w:rFonts w:ascii="Arial" w:hAnsi="Arial" w:cs="Arial"/>
          <w:sz w:val="22"/>
          <w:szCs w:val="22"/>
        </w:rPr>
        <w:t xml:space="preserve">Kakadu National Park is a Commonwealth reserve established under the </w:t>
      </w:r>
      <w:r w:rsidRPr="008A3548">
        <w:rPr>
          <w:rFonts w:ascii="Arial" w:hAnsi="Arial" w:cs="Arial"/>
          <w:i/>
          <w:sz w:val="22"/>
          <w:szCs w:val="22"/>
        </w:rPr>
        <w:t>Environment Protection and Biodiversity Conservation Act 1999</w:t>
      </w:r>
      <w:r w:rsidRPr="008A3548">
        <w:rPr>
          <w:rFonts w:ascii="Arial" w:hAnsi="Arial" w:cs="Arial"/>
          <w:sz w:val="22"/>
          <w:szCs w:val="22"/>
        </w:rPr>
        <w:t xml:space="preserve"> (the EPBC Act) to manage the environment of the region for the benefit of all people, present and future. The Director of National Parks uses a permit system to help regulate some activities. </w:t>
      </w:r>
      <w:hyperlink r:id="rId9" w:history="1">
        <w:r w:rsidRPr="008A3548">
          <w:rPr>
            <w:rFonts w:ascii="Arial" w:hAnsi="Arial" w:cs="Arial"/>
            <w:sz w:val="22"/>
            <w:szCs w:val="22"/>
          </w:rPr>
          <w:t>Permits</w:t>
        </w:r>
      </w:hyperlink>
      <w:r w:rsidRPr="008A3548">
        <w:rPr>
          <w:rFonts w:ascii="Arial" w:hAnsi="Arial" w:cs="Arial"/>
          <w:sz w:val="22"/>
          <w:szCs w:val="22"/>
        </w:rPr>
        <w:t xml:space="preserve"> may be issued subject to conditions that help to identify, protect, </w:t>
      </w:r>
      <w:proofErr w:type="gramStart"/>
      <w:r w:rsidRPr="008A3548">
        <w:rPr>
          <w:rFonts w:ascii="Arial" w:hAnsi="Arial" w:cs="Arial"/>
          <w:sz w:val="22"/>
          <w:szCs w:val="22"/>
        </w:rPr>
        <w:t>conserve</w:t>
      </w:r>
      <w:proofErr w:type="gramEnd"/>
      <w:r w:rsidRPr="008A3548">
        <w:rPr>
          <w:rFonts w:ascii="Arial" w:hAnsi="Arial" w:cs="Arial"/>
          <w:sz w:val="22"/>
          <w:szCs w:val="22"/>
        </w:rPr>
        <w:t xml:space="preserve"> and manage biodiversity, heritage and other values of national parks. This is a system through which industry and the public can share in the responsibilities of managing and protecting the park. Permits enable park managers and the Aboriginal traditional owners of Kakadu National Park to:</w:t>
      </w:r>
    </w:p>
    <w:p w14:paraId="6441CF7A"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maximise park visitor safety</w:t>
      </w:r>
    </w:p>
    <w:p w14:paraId="4BC168A4"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encourage responsible behaviour in the park</w:t>
      </w:r>
    </w:p>
    <w:p w14:paraId="55D835F1"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ensure that commercial and other park users are accountable for their actions</w:t>
      </w:r>
    </w:p>
    <w:p w14:paraId="629A3AA3"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separate potentially conflicting activities</w:t>
      </w:r>
    </w:p>
    <w:p w14:paraId="51C8621F"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manage impacts on high-use and sensitive areas</w:t>
      </w:r>
    </w:p>
    <w:p w14:paraId="0F69101D"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 xml:space="preserve">monitor activities that could degrade biodiversity, </w:t>
      </w:r>
      <w:proofErr w:type="gramStart"/>
      <w:r w:rsidRPr="008A3548">
        <w:rPr>
          <w:rFonts w:ascii="Arial" w:hAnsi="Arial" w:cs="Arial"/>
          <w:sz w:val="22"/>
          <w:szCs w:val="22"/>
        </w:rPr>
        <w:t>heritage</w:t>
      </w:r>
      <w:proofErr w:type="gramEnd"/>
      <w:r w:rsidRPr="008A3548">
        <w:rPr>
          <w:rFonts w:ascii="Arial" w:hAnsi="Arial" w:cs="Arial"/>
          <w:sz w:val="22"/>
          <w:szCs w:val="22"/>
        </w:rPr>
        <w:t xml:space="preserve"> and other park values</w:t>
      </w:r>
    </w:p>
    <w:p w14:paraId="4C9BDBA3" w14:textId="77777777" w:rsidR="005127AC" w:rsidRPr="008A3548" w:rsidRDefault="005127AC" w:rsidP="005127AC">
      <w:pPr>
        <w:pStyle w:val="bulletedlist"/>
        <w:spacing w:before="40" w:line="276" w:lineRule="auto"/>
        <w:rPr>
          <w:rFonts w:ascii="Arial" w:hAnsi="Arial" w:cs="Arial"/>
          <w:sz w:val="22"/>
          <w:szCs w:val="22"/>
        </w:rPr>
      </w:pPr>
      <w:r w:rsidRPr="008A3548">
        <w:rPr>
          <w:rFonts w:ascii="Arial" w:hAnsi="Arial" w:cs="Arial"/>
          <w:sz w:val="22"/>
          <w:szCs w:val="22"/>
        </w:rPr>
        <w:t>collect data for planning and management.</w:t>
      </w:r>
    </w:p>
    <w:p w14:paraId="1245D169" w14:textId="77777777" w:rsidR="005127AC" w:rsidRPr="008A3548" w:rsidRDefault="00A827AB" w:rsidP="005127AC">
      <w:pPr>
        <w:pStyle w:val="BodyText"/>
        <w:spacing w:line="276" w:lineRule="auto"/>
        <w:rPr>
          <w:rFonts w:ascii="Arial" w:hAnsi="Arial" w:cs="Arial"/>
          <w:szCs w:val="22"/>
        </w:rPr>
      </w:pPr>
      <w:r w:rsidRPr="008A3548">
        <w:rPr>
          <w:rFonts w:ascii="Arial" w:hAnsi="Arial" w:cs="Arial"/>
          <w:szCs w:val="22"/>
        </w:rPr>
        <w:t xml:space="preserve">This application is for a permit to access Ubirr during the wet season in Kakadu National Park. </w:t>
      </w:r>
      <w:r w:rsidR="001C4BDA" w:rsidRPr="008A3548">
        <w:rPr>
          <w:rFonts w:ascii="Arial" w:hAnsi="Arial" w:cs="Arial"/>
          <w:szCs w:val="22"/>
        </w:rPr>
        <w:t>This permit is only available to</w:t>
      </w:r>
      <w:r w:rsidR="005F4ED8" w:rsidRPr="008A3548">
        <w:rPr>
          <w:rFonts w:ascii="Arial" w:hAnsi="Arial" w:cs="Arial"/>
          <w:szCs w:val="22"/>
        </w:rPr>
        <w:t xml:space="preserve"> tour operator</w:t>
      </w:r>
      <w:r w:rsidR="001C4BDA" w:rsidRPr="008A3548">
        <w:rPr>
          <w:rFonts w:ascii="Arial" w:hAnsi="Arial" w:cs="Arial"/>
          <w:szCs w:val="22"/>
        </w:rPr>
        <w:t xml:space="preserve">s who hold </w:t>
      </w:r>
      <w:r w:rsidR="005F4ED8" w:rsidRPr="008A3548">
        <w:rPr>
          <w:rFonts w:ascii="Arial" w:hAnsi="Arial" w:cs="Arial"/>
          <w:szCs w:val="22"/>
        </w:rPr>
        <w:t xml:space="preserve">a current commercial land-based permit. </w:t>
      </w:r>
      <w:r w:rsidRPr="008A3548">
        <w:rPr>
          <w:rFonts w:ascii="Arial" w:hAnsi="Arial" w:cs="Arial"/>
          <w:szCs w:val="22"/>
        </w:rPr>
        <w:t>This permit operates in conjunction with your commercial land-based permit (</w:t>
      </w:r>
      <w:r w:rsidR="007A0950" w:rsidRPr="008A3548">
        <w:rPr>
          <w:rFonts w:ascii="Arial" w:hAnsi="Arial" w:cs="Arial"/>
          <w:szCs w:val="22"/>
        </w:rPr>
        <w:t>that is</w:t>
      </w:r>
      <w:r w:rsidRPr="008A3548">
        <w:rPr>
          <w:rFonts w:ascii="Arial" w:hAnsi="Arial" w:cs="Arial"/>
          <w:szCs w:val="22"/>
        </w:rPr>
        <w:t xml:space="preserve">, you </w:t>
      </w:r>
      <w:r w:rsidR="007A0950" w:rsidRPr="008A3548">
        <w:rPr>
          <w:rFonts w:ascii="Arial" w:hAnsi="Arial" w:cs="Arial"/>
          <w:szCs w:val="22"/>
        </w:rPr>
        <w:t xml:space="preserve">will still </w:t>
      </w:r>
      <w:r w:rsidRPr="008A3548">
        <w:rPr>
          <w:rFonts w:ascii="Arial" w:hAnsi="Arial" w:cs="Arial"/>
          <w:szCs w:val="22"/>
        </w:rPr>
        <w:t>need to meet the</w:t>
      </w:r>
      <w:r w:rsidR="00CD34EA" w:rsidRPr="008A3548">
        <w:rPr>
          <w:rFonts w:ascii="Arial" w:hAnsi="Arial" w:cs="Arial"/>
          <w:szCs w:val="22"/>
        </w:rPr>
        <w:t xml:space="preserve"> </w:t>
      </w:r>
      <w:r w:rsidRPr="008A3548">
        <w:rPr>
          <w:rFonts w:ascii="Arial" w:hAnsi="Arial" w:cs="Arial"/>
          <w:szCs w:val="22"/>
        </w:rPr>
        <w:t xml:space="preserve">requirements of </w:t>
      </w:r>
      <w:r w:rsidR="007A0950" w:rsidRPr="008A3548">
        <w:rPr>
          <w:rFonts w:ascii="Arial" w:hAnsi="Arial" w:cs="Arial"/>
          <w:szCs w:val="22"/>
        </w:rPr>
        <w:t>your commercial land-based</w:t>
      </w:r>
      <w:r w:rsidRPr="008A3548">
        <w:rPr>
          <w:rFonts w:ascii="Arial" w:hAnsi="Arial" w:cs="Arial"/>
          <w:szCs w:val="22"/>
        </w:rPr>
        <w:t xml:space="preserve"> permit</w:t>
      </w:r>
      <w:r w:rsidR="00CD34EA" w:rsidRPr="008A3548">
        <w:rPr>
          <w:rFonts w:ascii="Arial" w:hAnsi="Arial" w:cs="Arial"/>
          <w:szCs w:val="22"/>
        </w:rPr>
        <w:t xml:space="preserve"> such as those relating to insurance and accreditation</w:t>
      </w:r>
      <w:r w:rsidRPr="008A3548">
        <w:rPr>
          <w:rFonts w:ascii="Arial" w:hAnsi="Arial" w:cs="Arial"/>
          <w:szCs w:val="22"/>
        </w:rPr>
        <w:t>).</w:t>
      </w:r>
    </w:p>
    <w:p w14:paraId="1B7F70C7" w14:textId="77777777" w:rsidR="008A5571" w:rsidRPr="008A3548" w:rsidRDefault="008A5571" w:rsidP="008A5571">
      <w:pPr>
        <w:pStyle w:val="Heading1"/>
        <w:spacing w:before="120" w:line="276" w:lineRule="auto"/>
        <w:rPr>
          <w:rFonts w:ascii="Arial" w:hAnsi="Arial"/>
          <w:sz w:val="24"/>
          <w:szCs w:val="24"/>
        </w:rPr>
      </w:pPr>
      <w:r w:rsidRPr="008A3548">
        <w:rPr>
          <w:rFonts w:ascii="Arial" w:hAnsi="Arial"/>
          <w:sz w:val="24"/>
          <w:szCs w:val="24"/>
        </w:rPr>
        <w:t>Access key</w:t>
      </w:r>
    </w:p>
    <w:p w14:paraId="03164EA6" w14:textId="7EEBCCBD" w:rsidR="008A5571" w:rsidRPr="008A3548" w:rsidRDefault="008A5571" w:rsidP="008A5571">
      <w:pPr>
        <w:pStyle w:val="BodyText"/>
        <w:spacing w:line="276" w:lineRule="auto"/>
        <w:rPr>
          <w:rFonts w:ascii="Arial" w:hAnsi="Arial" w:cs="Arial"/>
          <w:szCs w:val="22"/>
        </w:rPr>
      </w:pPr>
      <w:r w:rsidRPr="008A3548">
        <w:rPr>
          <w:rFonts w:ascii="Arial" w:hAnsi="Arial" w:cs="Arial"/>
          <w:szCs w:val="22"/>
        </w:rPr>
        <w:t xml:space="preserve">You will need a key to open the access gate to Ubirr. Please make sure you lock the gate after you go through and that the gate </w:t>
      </w:r>
      <w:proofErr w:type="gramStart"/>
      <w:r w:rsidRPr="008A3548">
        <w:rPr>
          <w:rFonts w:ascii="Arial" w:hAnsi="Arial" w:cs="Arial"/>
          <w:szCs w:val="22"/>
        </w:rPr>
        <w:t>remains locked at all times</w:t>
      </w:r>
      <w:proofErr w:type="gramEnd"/>
      <w:r w:rsidRPr="008A3548">
        <w:rPr>
          <w:rFonts w:ascii="Arial" w:hAnsi="Arial" w:cs="Arial"/>
          <w:szCs w:val="22"/>
        </w:rPr>
        <w:t xml:space="preserve">. There is a $50 charge for each key that is not returned to us so be sure to return all your keys to the Permit Officer before </w:t>
      </w:r>
      <w:r w:rsidR="006C5840">
        <w:rPr>
          <w:rFonts w:ascii="Arial" w:hAnsi="Arial" w:cs="Arial"/>
          <w:szCs w:val="22"/>
        </w:rPr>
        <w:t xml:space="preserve">30 </w:t>
      </w:r>
      <w:r w:rsidR="00F92A5A">
        <w:rPr>
          <w:rFonts w:ascii="Arial" w:hAnsi="Arial" w:cs="Arial"/>
          <w:szCs w:val="22"/>
        </w:rPr>
        <w:t>June</w:t>
      </w:r>
      <w:r w:rsidR="00955421">
        <w:rPr>
          <w:rFonts w:ascii="Arial" w:hAnsi="Arial" w:cs="Arial"/>
          <w:szCs w:val="22"/>
        </w:rPr>
        <w:t xml:space="preserve"> 202</w:t>
      </w:r>
      <w:r w:rsidR="005F5974">
        <w:rPr>
          <w:rFonts w:ascii="Arial" w:hAnsi="Arial" w:cs="Arial"/>
          <w:szCs w:val="22"/>
        </w:rPr>
        <w:t>2</w:t>
      </w:r>
      <w:r w:rsidRPr="008A3548">
        <w:rPr>
          <w:rFonts w:ascii="Arial" w:hAnsi="Arial" w:cs="Arial"/>
          <w:szCs w:val="22"/>
        </w:rPr>
        <w:t>.</w:t>
      </w:r>
    </w:p>
    <w:p w14:paraId="09D3ED4E" w14:textId="77777777" w:rsidR="000D1FE1" w:rsidRPr="008A3548" w:rsidRDefault="000D1FE1" w:rsidP="000D1FE1">
      <w:pPr>
        <w:pStyle w:val="BodyText"/>
        <w:spacing w:line="276" w:lineRule="auto"/>
        <w:rPr>
          <w:rFonts w:ascii="Arial" w:hAnsi="Arial" w:cs="Arial"/>
          <w:b/>
          <w:sz w:val="24"/>
          <w:szCs w:val="24"/>
        </w:rPr>
      </w:pPr>
      <w:r w:rsidRPr="008A3548">
        <w:rPr>
          <w:rFonts w:ascii="Arial" w:hAnsi="Arial" w:cs="Arial"/>
          <w:b/>
          <w:sz w:val="24"/>
          <w:szCs w:val="24"/>
        </w:rPr>
        <w:t xml:space="preserve">Apply well in advance </w:t>
      </w:r>
    </w:p>
    <w:p w14:paraId="22438941" w14:textId="77777777" w:rsidR="000D1FE1" w:rsidRPr="008A3548" w:rsidRDefault="000D1FE1" w:rsidP="000D1FE1">
      <w:pPr>
        <w:pStyle w:val="BodyText"/>
        <w:spacing w:line="276" w:lineRule="auto"/>
        <w:rPr>
          <w:rFonts w:ascii="Arial" w:hAnsi="Arial" w:cs="Arial"/>
          <w:szCs w:val="22"/>
        </w:rPr>
      </w:pPr>
      <w:r w:rsidRPr="008A3548">
        <w:rPr>
          <w:rFonts w:ascii="Arial" w:hAnsi="Arial" w:cs="Arial"/>
          <w:szCs w:val="22"/>
        </w:rPr>
        <w:t>Please allow a minimum of 14 days for application processing. If your fi</w:t>
      </w:r>
      <w:r w:rsidR="00144B33">
        <w:rPr>
          <w:rFonts w:ascii="Arial" w:hAnsi="Arial" w:cs="Arial"/>
          <w:szCs w:val="22"/>
        </w:rPr>
        <w:t>rst tour commences in less than</w:t>
      </w:r>
      <w:r w:rsidR="00144B33">
        <w:rPr>
          <w:rFonts w:ascii="Arial" w:hAnsi="Arial" w:cs="Arial"/>
          <w:szCs w:val="22"/>
        </w:rPr>
        <w:br/>
      </w:r>
      <w:r w:rsidRPr="008A3548">
        <w:rPr>
          <w:rFonts w:ascii="Arial" w:hAnsi="Arial" w:cs="Arial"/>
          <w:szCs w:val="22"/>
        </w:rPr>
        <w:t xml:space="preserve">14 </w:t>
      </w:r>
      <w:r w:rsidR="00144B33" w:rsidRPr="008A3548">
        <w:rPr>
          <w:rFonts w:ascii="Arial" w:hAnsi="Arial" w:cs="Arial"/>
          <w:szCs w:val="22"/>
        </w:rPr>
        <w:t>days’ time</w:t>
      </w:r>
      <w:r w:rsidRPr="008A3548">
        <w:rPr>
          <w:rFonts w:ascii="Arial" w:hAnsi="Arial" w:cs="Arial"/>
          <w:szCs w:val="22"/>
        </w:rPr>
        <w:t xml:space="preserve">, please contact the Permits Officer on 08 8938 1140 </w:t>
      </w:r>
      <w:r w:rsidRPr="008A3548">
        <w:rPr>
          <w:rFonts w:ascii="Arial" w:hAnsi="Arial" w:cs="Arial"/>
          <w:bCs/>
          <w:szCs w:val="22"/>
        </w:rPr>
        <w:t xml:space="preserve">(if calling from within Australia) or </w:t>
      </w:r>
      <w:r w:rsidR="00144B33">
        <w:rPr>
          <w:rFonts w:ascii="Arial" w:hAnsi="Arial" w:cs="Arial"/>
          <w:bCs/>
          <w:szCs w:val="22"/>
        </w:rPr>
        <w:br/>
        <w:t>+</w:t>
      </w:r>
      <w:r w:rsidRPr="008A3548">
        <w:rPr>
          <w:rFonts w:ascii="Arial" w:hAnsi="Arial" w:cs="Arial"/>
          <w:bCs/>
          <w:szCs w:val="22"/>
        </w:rPr>
        <w:t xml:space="preserve">61 8 </w:t>
      </w:r>
      <w:r w:rsidRPr="008A3548">
        <w:rPr>
          <w:rFonts w:ascii="Arial" w:hAnsi="Arial" w:cs="Arial"/>
          <w:szCs w:val="22"/>
        </w:rPr>
        <w:t xml:space="preserve">8938 1140 </w:t>
      </w:r>
      <w:r w:rsidRPr="008A3548">
        <w:rPr>
          <w:rFonts w:ascii="Arial" w:hAnsi="Arial" w:cs="Arial"/>
          <w:bCs/>
          <w:szCs w:val="22"/>
        </w:rPr>
        <w:t>(if calling from overseas)</w:t>
      </w:r>
      <w:r w:rsidRPr="008A3548">
        <w:rPr>
          <w:rFonts w:ascii="Arial" w:hAnsi="Arial" w:cs="Arial"/>
          <w:szCs w:val="22"/>
        </w:rPr>
        <w:t xml:space="preserve">, or email </w:t>
      </w:r>
      <w:bookmarkStart w:id="0" w:name="_Hlk84861627"/>
      <w:r w:rsidR="005F5974">
        <w:fldChar w:fldCharType="begin"/>
      </w:r>
      <w:r w:rsidR="005F5974">
        <w:instrText xml:space="preserve"> HYPERLINK "mailto:kakadu.permits@awe.gov.au" </w:instrText>
      </w:r>
      <w:r w:rsidR="005F5974">
        <w:fldChar w:fldCharType="separate"/>
      </w:r>
      <w:r w:rsidR="009141CE">
        <w:rPr>
          <w:rStyle w:val="Hyperlink"/>
          <w:rFonts w:ascii="Arial" w:hAnsi="Arial" w:cs="Arial"/>
          <w:szCs w:val="22"/>
        </w:rPr>
        <w:t>kakadu.permits@awe.gov.au</w:t>
      </w:r>
      <w:r w:rsidR="005F5974">
        <w:rPr>
          <w:rStyle w:val="Hyperlink"/>
          <w:rFonts w:ascii="Arial" w:hAnsi="Arial" w:cs="Arial"/>
          <w:szCs w:val="22"/>
        </w:rPr>
        <w:fldChar w:fldCharType="end"/>
      </w:r>
      <w:bookmarkEnd w:id="0"/>
      <w:r w:rsidRPr="008A3548">
        <w:rPr>
          <w:rFonts w:ascii="Arial" w:hAnsi="Arial" w:cs="Arial"/>
          <w:szCs w:val="22"/>
        </w:rPr>
        <w:t>.</w:t>
      </w:r>
    </w:p>
    <w:p w14:paraId="13F54AC3" w14:textId="77777777" w:rsidR="005127AC" w:rsidRPr="008A3548" w:rsidRDefault="00CD34EA" w:rsidP="005127AC">
      <w:pPr>
        <w:pStyle w:val="BodyText"/>
        <w:spacing w:line="276" w:lineRule="auto"/>
        <w:rPr>
          <w:rFonts w:ascii="Arial" w:hAnsi="Arial" w:cs="Arial"/>
          <w:b/>
          <w:sz w:val="24"/>
          <w:szCs w:val="24"/>
        </w:rPr>
      </w:pPr>
      <w:r w:rsidRPr="008A3548">
        <w:rPr>
          <w:rFonts w:ascii="Arial" w:hAnsi="Arial" w:cs="Arial"/>
          <w:b/>
          <w:sz w:val="24"/>
          <w:szCs w:val="24"/>
        </w:rPr>
        <w:t>How to Apply</w:t>
      </w:r>
    </w:p>
    <w:p w14:paraId="4441E25C" w14:textId="77777777" w:rsidR="000D1FE1" w:rsidRPr="008A3548" w:rsidRDefault="000D1FE1" w:rsidP="005127AC">
      <w:pPr>
        <w:pStyle w:val="BodyText"/>
        <w:spacing w:line="276" w:lineRule="auto"/>
        <w:rPr>
          <w:rFonts w:ascii="Arial" w:hAnsi="Arial" w:cs="Arial"/>
          <w:szCs w:val="22"/>
        </w:rPr>
      </w:pPr>
      <w:r w:rsidRPr="008A3548">
        <w:rPr>
          <w:rFonts w:ascii="Arial" w:hAnsi="Arial" w:cs="Arial"/>
          <w:szCs w:val="22"/>
        </w:rPr>
        <w:t xml:space="preserve">Copies of the application form can be posted, </w:t>
      </w:r>
      <w:proofErr w:type="gramStart"/>
      <w:r w:rsidRPr="008A3548">
        <w:rPr>
          <w:rFonts w:ascii="Arial" w:hAnsi="Arial" w:cs="Arial"/>
          <w:szCs w:val="22"/>
        </w:rPr>
        <w:t>faxed</w:t>
      </w:r>
      <w:proofErr w:type="gramEnd"/>
      <w:r w:rsidRPr="008A3548">
        <w:rPr>
          <w:rFonts w:ascii="Arial" w:hAnsi="Arial" w:cs="Arial"/>
          <w:szCs w:val="22"/>
        </w:rPr>
        <w:t xml:space="preserve"> or emailed to you, or downloaded from </w:t>
      </w:r>
      <w:r w:rsidR="000F0936" w:rsidRPr="000F0936">
        <w:t>http://www.environment.gov.au/resource/tourism-operators</w:t>
      </w:r>
      <w:r w:rsidRPr="008A3548">
        <w:rPr>
          <w:rFonts w:ascii="Arial" w:hAnsi="Arial" w:cs="Arial"/>
          <w:szCs w:val="22"/>
        </w:rPr>
        <w:t xml:space="preserve">. </w:t>
      </w:r>
    </w:p>
    <w:p w14:paraId="2E95B881" w14:textId="77777777" w:rsidR="005127AC" w:rsidRPr="008A3548" w:rsidRDefault="005127AC" w:rsidP="005127AC">
      <w:pPr>
        <w:pStyle w:val="BodyText"/>
        <w:spacing w:line="276" w:lineRule="auto"/>
        <w:rPr>
          <w:rFonts w:ascii="Arial" w:hAnsi="Arial" w:cs="Arial"/>
          <w:szCs w:val="22"/>
        </w:rPr>
      </w:pPr>
      <w:r w:rsidRPr="008A3548">
        <w:rPr>
          <w:rFonts w:ascii="Arial" w:hAnsi="Arial" w:cs="Arial"/>
          <w:szCs w:val="22"/>
        </w:rPr>
        <w:t>To apply for a permit, please:</w:t>
      </w:r>
    </w:p>
    <w:p w14:paraId="40D3FD30" w14:textId="77777777" w:rsidR="005127AC" w:rsidRPr="008A3548" w:rsidRDefault="005127AC" w:rsidP="005127AC">
      <w:pPr>
        <w:pStyle w:val="bulletedlist"/>
        <w:numPr>
          <w:ilvl w:val="0"/>
          <w:numId w:val="18"/>
        </w:numPr>
        <w:spacing w:before="40" w:line="276" w:lineRule="auto"/>
        <w:ind w:left="584" w:hanging="357"/>
        <w:rPr>
          <w:rFonts w:ascii="Arial" w:hAnsi="Arial" w:cs="Arial"/>
          <w:sz w:val="22"/>
          <w:szCs w:val="22"/>
        </w:rPr>
      </w:pPr>
      <w:r w:rsidRPr="008A3548">
        <w:rPr>
          <w:rFonts w:ascii="Arial" w:hAnsi="Arial" w:cs="Arial"/>
          <w:sz w:val="22"/>
          <w:szCs w:val="22"/>
        </w:rPr>
        <w:t>ensure you understand and are prepared to comply with the permit conditions</w:t>
      </w:r>
    </w:p>
    <w:p w14:paraId="1FA4E97D" w14:textId="77777777" w:rsidR="005127AC" w:rsidRPr="008A3548" w:rsidRDefault="005127AC" w:rsidP="005127AC">
      <w:pPr>
        <w:pStyle w:val="bulletedlist"/>
        <w:numPr>
          <w:ilvl w:val="0"/>
          <w:numId w:val="18"/>
        </w:numPr>
        <w:spacing w:before="40" w:line="276" w:lineRule="auto"/>
        <w:ind w:left="584" w:hanging="357"/>
        <w:rPr>
          <w:rFonts w:ascii="Arial" w:hAnsi="Arial" w:cs="Arial"/>
          <w:sz w:val="22"/>
          <w:szCs w:val="22"/>
        </w:rPr>
      </w:pPr>
      <w:r w:rsidRPr="008A3548">
        <w:rPr>
          <w:rFonts w:ascii="Arial" w:hAnsi="Arial" w:cs="Arial"/>
          <w:sz w:val="22"/>
          <w:szCs w:val="22"/>
        </w:rPr>
        <w:t>answer all the questions in the application form</w:t>
      </w:r>
      <w:r w:rsidR="000F0936">
        <w:rPr>
          <w:rFonts w:ascii="Arial" w:hAnsi="Arial" w:cs="Arial"/>
          <w:sz w:val="22"/>
          <w:szCs w:val="22"/>
        </w:rPr>
        <w:t xml:space="preserve"> </w:t>
      </w:r>
      <w:r w:rsidRPr="008A3548">
        <w:rPr>
          <w:rFonts w:ascii="Arial" w:hAnsi="Arial" w:cs="Arial"/>
          <w:sz w:val="22"/>
          <w:szCs w:val="22"/>
        </w:rPr>
        <w:t>—</w:t>
      </w:r>
      <w:r w:rsidR="000F0936">
        <w:rPr>
          <w:rFonts w:ascii="Arial" w:hAnsi="Arial" w:cs="Arial"/>
          <w:sz w:val="22"/>
          <w:szCs w:val="22"/>
        </w:rPr>
        <w:t xml:space="preserve"> </w:t>
      </w:r>
      <w:r w:rsidRPr="008A3548">
        <w:rPr>
          <w:rFonts w:ascii="Arial" w:hAnsi="Arial" w:cs="Arial"/>
          <w:sz w:val="22"/>
          <w:szCs w:val="22"/>
        </w:rPr>
        <w:t>if you need more space than is available on the form, please attach a separate sheet</w:t>
      </w:r>
    </w:p>
    <w:p w14:paraId="149E2C17" w14:textId="77777777" w:rsidR="008F6244" w:rsidRPr="008A3548" w:rsidRDefault="008F6244" w:rsidP="005127AC">
      <w:pPr>
        <w:pStyle w:val="bulletedlist"/>
        <w:numPr>
          <w:ilvl w:val="0"/>
          <w:numId w:val="18"/>
        </w:numPr>
        <w:spacing w:before="40" w:line="276" w:lineRule="auto"/>
        <w:ind w:left="584" w:hanging="357"/>
        <w:rPr>
          <w:rFonts w:ascii="Arial" w:hAnsi="Arial" w:cs="Arial"/>
          <w:sz w:val="22"/>
          <w:szCs w:val="22"/>
        </w:rPr>
      </w:pPr>
      <w:r w:rsidRPr="008A3548">
        <w:rPr>
          <w:rFonts w:ascii="Arial" w:hAnsi="Arial" w:cs="Arial"/>
          <w:sz w:val="22"/>
          <w:szCs w:val="22"/>
        </w:rPr>
        <w:t xml:space="preserve">ensure each tour guide completes the Ubirr Wet Season Induction program and signs the Tour Guide Agreement </w:t>
      </w:r>
      <w:r w:rsidR="006222C2" w:rsidRPr="008A3548">
        <w:rPr>
          <w:rFonts w:ascii="Arial" w:hAnsi="Arial" w:cs="Arial"/>
          <w:sz w:val="22"/>
          <w:szCs w:val="22"/>
        </w:rPr>
        <w:t>for Ubirr Wet Season Access (</w:t>
      </w:r>
      <w:r w:rsidR="0054652D" w:rsidRPr="008A3548">
        <w:rPr>
          <w:rFonts w:ascii="Arial" w:hAnsi="Arial" w:cs="Arial"/>
          <w:sz w:val="22"/>
          <w:szCs w:val="22"/>
        </w:rPr>
        <w:t xml:space="preserve">see </w:t>
      </w:r>
      <w:r w:rsidR="006222C2" w:rsidRPr="008A3548">
        <w:rPr>
          <w:rFonts w:ascii="Arial" w:hAnsi="Arial" w:cs="Arial"/>
          <w:sz w:val="22"/>
          <w:szCs w:val="22"/>
        </w:rPr>
        <w:t xml:space="preserve">page </w:t>
      </w:r>
      <w:r w:rsidR="00803153">
        <w:rPr>
          <w:rFonts w:ascii="Arial" w:hAnsi="Arial" w:cs="Arial"/>
          <w:sz w:val="22"/>
          <w:szCs w:val="22"/>
        </w:rPr>
        <w:t>9</w:t>
      </w:r>
      <w:r w:rsidR="006222C2" w:rsidRPr="008A3548">
        <w:rPr>
          <w:rFonts w:ascii="Arial" w:hAnsi="Arial" w:cs="Arial"/>
          <w:sz w:val="22"/>
          <w:szCs w:val="22"/>
        </w:rPr>
        <w:t>)</w:t>
      </w:r>
      <w:r w:rsidR="0054652D" w:rsidRPr="008A3548">
        <w:rPr>
          <w:rFonts w:ascii="Arial" w:hAnsi="Arial" w:cs="Arial"/>
          <w:sz w:val="22"/>
          <w:szCs w:val="22"/>
        </w:rPr>
        <w:t xml:space="preserve"> prior to leading tours in Ubirr.</w:t>
      </w:r>
    </w:p>
    <w:p w14:paraId="130E335E" w14:textId="77777777" w:rsidR="005127AC" w:rsidRPr="008A3548" w:rsidRDefault="005127AC" w:rsidP="005127AC">
      <w:pPr>
        <w:pStyle w:val="BodyText"/>
        <w:spacing w:line="276" w:lineRule="auto"/>
        <w:rPr>
          <w:rFonts w:ascii="Arial" w:hAnsi="Arial" w:cs="Arial"/>
          <w:szCs w:val="22"/>
        </w:rPr>
      </w:pPr>
      <w:r w:rsidRPr="008A3548">
        <w:rPr>
          <w:rFonts w:ascii="Arial" w:hAnsi="Arial" w:cs="Arial"/>
          <w:szCs w:val="22"/>
        </w:rPr>
        <w:t xml:space="preserve">Ensure you answer all the questions to the best of your knowledge; there are severe penalties for giving false or misleading information. By emailing, </w:t>
      </w:r>
      <w:proofErr w:type="gramStart"/>
      <w:r w:rsidRPr="008A3548">
        <w:rPr>
          <w:rFonts w:ascii="Arial" w:hAnsi="Arial" w:cs="Arial"/>
          <w:szCs w:val="22"/>
        </w:rPr>
        <w:t>posting</w:t>
      </w:r>
      <w:proofErr w:type="gramEnd"/>
      <w:r w:rsidRPr="008A3548">
        <w:rPr>
          <w:rFonts w:ascii="Arial" w:hAnsi="Arial" w:cs="Arial"/>
          <w:szCs w:val="22"/>
        </w:rPr>
        <w:t xml:space="preserve"> or faxing this application form to the Permits Officer, all proposed permit holders agree that if a permit is issued, they and their staff and agents will act in accordance with all of its permit conditions.</w:t>
      </w:r>
    </w:p>
    <w:p w14:paraId="22D55BCA" w14:textId="77777777" w:rsidR="005127AC" w:rsidRPr="008A3548" w:rsidRDefault="005127AC" w:rsidP="005127AC">
      <w:pPr>
        <w:pStyle w:val="BodyText"/>
        <w:spacing w:line="276" w:lineRule="auto"/>
        <w:rPr>
          <w:rFonts w:ascii="Arial" w:hAnsi="Arial" w:cs="Arial"/>
          <w:b/>
          <w:sz w:val="24"/>
          <w:szCs w:val="24"/>
        </w:rPr>
      </w:pPr>
      <w:r w:rsidRPr="008A3548">
        <w:rPr>
          <w:rFonts w:ascii="Arial" w:hAnsi="Arial" w:cs="Arial"/>
          <w:b/>
          <w:sz w:val="24"/>
          <w:szCs w:val="24"/>
        </w:rPr>
        <w:lastRenderedPageBreak/>
        <w:t xml:space="preserve">Need More Information? </w:t>
      </w:r>
    </w:p>
    <w:p w14:paraId="6E2F2886" w14:textId="77777777" w:rsidR="00431057" w:rsidRPr="008A3548" w:rsidRDefault="00431057" w:rsidP="00431057">
      <w:pPr>
        <w:pStyle w:val="BodyText"/>
        <w:rPr>
          <w:rFonts w:ascii="Arial" w:hAnsi="Arial" w:cs="Arial"/>
          <w:szCs w:val="22"/>
        </w:rPr>
      </w:pPr>
      <w:r w:rsidRPr="008A3548">
        <w:rPr>
          <w:rFonts w:ascii="Arial" w:hAnsi="Arial" w:cs="Arial"/>
          <w:szCs w:val="22"/>
        </w:rPr>
        <w:t xml:space="preserve">The Permits Officer for Kakadu National Park can help with any queries regarding this permit – please call 08 8938 1140 or email </w:t>
      </w:r>
      <w:hyperlink r:id="rId10" w:history="1">
        <w:r w:rsidR="009141CE">
          <w:rPr>
            <w:rStyle w:val="Hyperlink"/>
            <w:rFonts w:ascii="Arial" w:hAnsi="Arial" w:cs="Arial"/>
            <w:szCs w:val="22"/>
          </w:rPr>
          <w:t>kakadu.permits@awe.gov.au</w:t>
        </w:r>
      </w:hyperlink>
      <w:r w:rsidRPr="008A3548">
        <w:rPr>
          <w:rFonts w:ascii="Arial" w:hAnsi="Arial" w:cs="Arial"/>
          <w:szCs w:val="22"/>
        </w:rPr>
        <w:t xml:space="preserve">. </w:t>
      </w:r>
    </w:p>
    <w:p w14:paraId="22329C36" w14:textId="77777777" w:rsidR="00431057" w:rsidRPr="008A3548" w:rsidRDefault="00431057" w:rsidP="00431057">
      <w:pPr>
        <w:pStyle w:val="BodyText"/>
        <w:spacing w:line="276" w:lineRule="auto"/>
        <w:rPr>
          <w:rFonts w:ascii="Arial" w:hAnsi="Arial" w:cs="Arial"/>
          <w:szCs w:val="22"/>
        </w:rPr>
      </w:pPr>
      <w:r w:rsidRPr="008A3548">
        <w:rPr>
          <w:rFonts w:ascii="Arial" w:hAnsi="Arial" w:cs="Arial"/>
          <w:szCs w:val="22"/>
        </w:rPr>
        <w:t xml:space="preserve">Our website is at </w:t>
      </w:r>
      <w:hyperlink r:id="rId11" w:history="1">
        <w:r w:rsidR="00C34C93" w:rsidRPr="008A3548">
          <w:rPr>
            <w:rStyle w:val="Hyperlink"/>
            <w:rFonts w:ascii="Arial" w:hAnsi="Arial" w:cs="Arial"/>
            <w:szCs w:val="22"/>
          </w:rPr>
          <w:t>www.parksaustralia.gov.au/kakadu/</w:t>
        </w:r>
      </w:hyperlink>
      <w:r w:rsidRPr="008A3548">
        <w:rPr>
          <w:rFonts w:ascii="Arial" w:hAnsi="Arial" w:cs="Arial"/>
          <w:szCs w:val="22"/>
        </w:rPr>
        <w:t xml:space="preserve">. The EPBC Act and Regulations can be viewed at </w:t>
      </w:r>
      <w:hyperlink r:id="rId12" w:history="1">
        <w:r w:rsidRPr="008A3548">
          <w:rPr>
            <w:rStyle w:val="Hyperlink"/>
            <w:rFonts w:ascii="Arial" w:hAnsi="Arial" w:cs="Arial"/>
            <w:szCs w:val="22"/>
          </w:rPr>
          <w:t>www.environment.gov.au/epbc/</w:t>
        </w:r>
      </w:hyperlink>
      <w:r w:rsidRPr="008A3548">
        <w:rPr>
          <w:rFonts w:ascii="Arial" w:hAnsi="Arial" w:cs="Arial"/>
          <w:szCs w:val="22"/>
        </w:rPr>
        <w:t xml:space="preserve"> or purchased from CANPRINT by telephoning 1300 656 863.</w:t>
      </w:r>
    </w:p>
    <w:p w14:paraId="0A9F7D17" w14:textId="77777777" w:rsidR="008A3548" w:rsidRPr="008A3548" w:rsidRDefault="008A3548" w:rsidP="008A3548">
      <w:pPr>
        <w:pStyle w:val="BodyText"/>
        <w:rPr>
          <w:rFonts w:ascii="Arial" w:hAnsi="Arial" w:cs="Arial"/>
          <w:b/>
          <w:sz w:val="24"/>
          <w:szCs w:val="24"/>
        </w:rPr>
      </w:pPr>
      <w:r w:rsidRPr="008A3548">
        <w:rPr>
          <w:rFonts w:ascii="Arial" w:hAnsi="Arial" w:cs="Arial"/>
          <w:b/>
          <w:sz w:val="24"/>
          <w:szCs w:val="24"/>
        </w:rPr>
        <w:t>Privacy</w:t>
      </w:r>
    </w:p>
    <w:p w14:paraId="238E9B0C" w14:textId="77777777" w:rsidR="008A3548" w:rsidRPr="008A3548" w:rsidRDefault="008A3548" w:rsidP="008A3548">
      <w:pPr>
        <w:rPr>
          <w:rFonts w:cs="Arial"/>
          <w:szCs w:val="22"/>
        </w:rPr>
      </w:pPr>
      <w:r w:rsidRPr="008A3548">
        <w:rPr>
          <w:rFonts w:cs="Arial"/>
          <w:szCs w:val="22"/>
        </w:rPr>
        <w:t>The Director of National Parks ('the Director') is</w:t>
      </w:r>
      <w:r w:rsidRPr="008A3548">
        <w:rPr>
          <w:rFonts w:cs="Arial"/>
          <w:color w:val="00B050"/>
          <w:szCs w:val="22"/>
        </w:rPr>
        <w:t xml:space="preserve"> </w:t>
      </w:r>
      <w:r w:rsidRPr="008A3548">
        <w:rPr>
          <w:rFonts w:cs="Arial"/>
          <w:szCs w:val="22"/>
        </w:rPr>
        <w:t xml:space="preserve">authorised to request personal information from permit applicants under Part 17 of the </w:t>
      </w:r>
      <w:r w:rsidRPr="008A3548">
        <w:rPr>
          <w:rFonts w:cs="Arial"/>
          <w:i/>
          <w:iCs/>
          <w:szCs w:val="22"/>
        </w:rPr>
        <w:t xml:space="preserve">Environment Protection and Biodiversity Conservation Regulations 2000 </w:t>
      </w:r>
      <w:r w:rsidRPr="008A3548">
        <w:rPr>
          <w:rFonts w:cs="Arial"/>
          <w:szCs w:val="22"/>
        </w:rPr>
        <w:t xml:space="preserve">(EPBC Regulations). The personal information that you provide will be used by the Director to assess your permit application and manage activities within the park, including compliance with the </w:t>
      </w:r>
      <w:r w:rsidRPr="008A3548">
        <w:rPr>
          <w:rFonts w:cs="Arial"/>
          <w:i/>
          <w:iCs/>
          <w:szCs w:val="22"/>
        </w:rPr>
        <w:t xml:space="preserve">Environment Protection and Biodiversity Conservation Act 1999 </w:t>
      </w:r>
      <w:r w:rsidRPr="008A3548">
        <w:rPr>
          <w:rFonts w:cs="Arial"/>
          <w:szCs w:val="22"/>
        </w:rPr>
        <w:t xml:space="preserve">(EPBC Act) and EPBC Regulations. If you do not provide the requested information, your permit application cannot be assessed. </w:t>
      </w:r>
    </w:p>
    <w:p w14:paraId="30DEDDF9" w14:textId="77777777" w:rsidR="008A3548" w:rsidRPr="008A3548" w:rsidRDefault="008A3548" w:rsidP="008A3548">
      <w:pPr>
        <w:rPr>
          <w:rFonts w:cs="Arial"/>
          <w:i/>
          <w:iCs/>
          <w:szCs w:val="22"/>
        </w:rPr>
      </w:pPr>
      <w:r w:rsidRPr="008A3548">
        <w:rPr>
          <w:rFonts w:cs="Arial"/>
          <w:i/>
          <w:iCs/>
          <w:szCs w:val="22"/>
        </w:rPr>
        <w:t>Disclosure</w:t>
      </w:r>
    </w:p>
    <w:p w14:paraId="70F65F4A" w14:textId="77777777" w:rsidR="008A3548" w:rsidRPr="008A3548" w:rsidRDefault="008A3548" w:rsidP="008A3548">
      <w:pPr>
        <w:rPr>
          <w:rFonts w:cs="Arial"/>
          <w:szCs w:val="22"/>
        </w:rPr>
      </w:pPr>
      <w:r w:rsidRPr="008A3548">
        <w:rPr>
          <w:rFonts w:cs="Arial"/>
          <w:szCs w:val="22"/>
        </w:rPr>
        <w:t>Information provided in this application form may be disclosed to the Board of Management for the park and any Consultative Committees established by the Board for the purpose of assessing your application.</w:t>
      </w:r>
    </w:p>
    <w:p w14:paraId="36B27ED0" w14:textId="77777777" w:rsidR="008A3548" w:rsidRPr="008A3548" w:rsidRDefault="008A3548" w:rsidP="008A3548">
      <w:pPr>
        <w:rPr>
          <w:rFonts w:cs="Arial"/>
          <w:szCs w:val="22"/>
        </w:rPr>
      </w:pPr>
      <w:r w:rsidRPr="008A3548">
        <w:rPr>
          <w:rFonts w:cs="Arial"/>
          <w:szCs w:val="22"/>
        </w:rPr>
        <w:t xml:space="preserve">Your personal information may be disclosed to other Commonwealth (and in some circumstances, </w:t>
      </w:r>
      <w:proofErr w:type="gramStart"/>
      <w:r w:rsidRPr="008A3548">
        <w:rPr>
          <w:rFonts w:cs="Arial"/>
          <w:szCs w:val="22"/>
        </w:rPr>
        <w:t>state</w:t>
      </w:r>
      <w:proofErr w:type="gramEnd"/>
      <w:r w:rsidRPr="008A3548">
        <w:rPr>
          <w:rFonts w:cs="Arial"/>
          <w:szCs w:val="22"/>
        </w:rPr>
        <w:t xml:space="preserve"> and territory) government departments and agencies where it is required or authorised by or under law or where it is reasonably necessary for law enforcement. </w:t>
      </w:r>
    </w:p>
    <w:p w14:paraId="78B7BECF" w14:textId="77777777" w:rsidR="008A3548" w:rsidRPr="008A3548" w:rsidRDefault="008A3548" w:rsidP="008A3548">
      <w:pPr>
        <w:rPr>
          <w:rFonts w:cs="Arial"/>
          <w:i/>
          <w:iCs/>
          <w:szCs w:val="22"/>
        </w:rPr>
      </w:pPr>
      <w:r w:rsidRPr="008A3548">
        <w:rPr>
          <w:rFonts w:cs="Arial"/>
          <w:i/>
          <w:iCs/>
          <w:szCs w:val="22"/>
        </w:rPr>
        <w:t>Privacy Policy</w:t>
      </w:r>
    </w:p>
    <w:p w14:paraId="3C2015D1" w14:textId="77777777" w:rsidR="008A3548" w:rsidRPr="008A3548" w:rsidRDefault="008A3548" w:rsidP="008A3548">
      <w:pPr>
        <w:pStyle w:val="BodyText"/>
        <w:spacing w:line="276" w:lineRule="auto"/>
        <w:rPr>
          <w:rFonts w:ascii="Arial" w:hAnsi="Arial" w:cs="Arial"/>
          <w:szCs w:val="22"/>
        </w:rPr>
      </w:pPr>
      <w:r w:rsidRPr="008A3548">
        <w:rPr>
          <w:rFonts w:ascii="Arial" w:hAnsi="Arial" w:cs="Arial"/>
          <w:szCs w:val="22"/>
        </w:rPr>
        <w:t xml:space="preserve">The collection, storage, use and disclosure of personal information by the Director is governed by the </w:t>
      </w:r>
      <w:r w:rsidRPr="008A3548">
        <w:rPr>
          <w:rFonts w:ascii="Arial" w:hAnsi="Arial" w:cs="Arial"/>
          <w:i/>
          <w:iCs/>
          <w:szCs w:val="22"/>
        </w:rPr>
        <w:t>Privacy Act 1988</w:t>
      </w:r>
      <w:r w:rsidRPr="008A3548">
        <w:rPr>
          <w:rFonts w:ascii="Arial" w:hAnsi="Arial" w:cs="Arial"/>
          <w:szCs w:val="22"/>
        </w:rPr>
        <w:t xml:space="preserve"> (</w:t>
      </w:r>
      <w:proofErr w:type="spellStart"/>
      <w:r w:rsidRPr="008A3548">
        <w:rPr>
          <w:rFonts w:ascii="Arial" w:hAnsi="Arial" w:cs="Arial"/>
          <w:szCs w:val="22"/>
        </w:rPr>
        <w:t>Cth</w:t>
      </w:r>
      <w:proofErr w:type="spellEnd"/>
      <w:r w:rsidRPr="008A3548">
        <w:rPr>
          <w:rFonts w:ascii="Arial" w:hAnsi="Arial" w:cs="Arial"/>
          <w:szCs w:val="22"/>
        </w:rPr>
        <w:t>) and</w:t>
      </w:r>
      <w:proofErr w:type="gramStart"/>
      <w:r w:rsidRPr="008A3548">
        <w:rPr>
          <w:rFonts w:ascii="Arial" w:hAnsi="Arial" w:cs="Arial"/>
          <w:szCs w:val="22"/>
        </w:rPr>
        <w:t>, in particular, by</w:t>
      </w:r>
      <w:proofErr w:type="gramEnd"/>
      <w:r w:rsidRPr="008A3548">
        <w:rPr>
          <w:rFonts w:ascii="Arial" w:hAnsi="Arial" w:cs="Arial"/>
          <w:szCs w:val="22"/>
        </w:rPr>
        <w:t xml:space="preserve"> the Australian Privacy Principles. The Director's Privacy Policy is available at </w:t>
      </w:r>
      <w:hyperlink r:id="rId13" w:history="1">
        <w:r w:rsidRPr="008A3548">
          <w:rPr>
            <w:rStyle w:val="Hyperlink"/>
            <w:rFonts w:ascii="Arial" w:hAnsi="Arial"/>
            <w:szCs w:val="22"/>
          </w:rPr>
          <w:t>www.environment.gov.au/node/35979</w:t>
        </w:r>
      </w:hyperlink>
      <w:r w:rsidRPr="008A3548">
        <w:rPr>
          <w:rFonts w:ascii="Arial" w:hAnsi="Arial" w:cs="Arial"/>
          <w:szCs w:val="22"/>
        </w:rPr>
        <w:t>. The Privacy Policy details how you can access and correct your personal information held by the Director and who to contact if you have a concern about your personal information.</w:t>
      </w:r>
    </w:p>
    <w:p w14:paraId="35F1CE44" w14:textId="77777777" w:rsidR="004E4144" w:rsidRPr="008A3548" w:rsidRDefault="004E4144" w:rsidP="008A5571">
      <w:pPr>
        <w:pStyle w:val="BodyText"/>
        <w:spacing w:line="276" w:lineRule="auto"/>
        <w:rPr>
          <w:rFonts w:cs="Arial"/>
          <w:b/>
          <w:szCs w:val="22"/>
        </w:rPr>
      </w:pPr>
      <w:r w:rsidRPr="008A3548">
        <w:rPr>
          <w:rFonts w:cs="Arial"/>
          <w:szCs w:val="22"/>
        </w:rPr>
        <w:br w:type="page"/>
      </w:r>
    </w:p>
    <w:p w14:paraId="1882CA4B" w14:textId="77777777" w:rsidR="005127AC" w:rsidRDefault="005127AC" w:rsidP="005127AC">
      <w:pPr>
        <w:pStyle w:val="Heading3"/>
        <w:spacing w:beforeAutospacing="0" w:after="0"/>
        <w:rPr>
          <w:rFonts w:ascii="Arial" w:hAnsi="Arial" w:cs="Arial"/>
          <w:szCs w:val="28"/>
        </w:rPr>
      </w:pPr>
      <w:r>
        <w:rPr>
          <w:rFonts w:ascii="Arial" w:hAnsi="Arial" w:cs="Arial"/>
          <w:szCs w:val="28"/>
        </w:rPr>
        <w:lastRenderedPageBreak/>
        <w:t>CONDITIONS FOR A PERMIT TO CONDUCT COMMERCIAL</w:t>
      </w:r>
    </w:p>
    <w:p w14:paraId="6C974C93" w14:textId="77777777" w:rsidR="005127AC" w:rsidRDefault="005127AC" w:rsidP="00A96C8D">
      <w:pPr>
        <w:pStyle w:val="Heading3"/>
        <w:pBdr>
          <w:bottom w:val="single" w:sz="4" w:space="1" w:color="auto"/>
        </w:pBdr>
        <w:spacing w:before="0" w:beforeAutospacing="0" w:after="240"/>
        <w:rPr>
          <w:rFonts w:ascii="Arial" w:hAnsi="Arial" w:cs="Arial"/>
          <w:szCs w:val="28"/>
        </w:rPr>
        <w:sectPr w:rsidR="005127AC" w:rsidSect="00431057">
          <w:footerReference w:type="default" r:id="rId14"/>
          <w:pgSz w:w="11907" w:h="16840" w:code="9"/>
          <w:pgMar w:top="567" w:right="708" w:bottom="426" w:left="709" w:header="680" w:footer="209" w:gutter="0"/>
          <w:cols w:space="737"/>
        </w:sectPr>
      </w:pPr>
      <w:r>
        <w:rPr>
          <w:rFonts w:ascii="Arial" w:hAnsi="Arial" w:cs="Arial"/>
          <w:szCs w:val="28"/>
        </w:rPr>
        <w:t xml:space="preserve">LANDBASED </w:t>
      </w:r>
      <w:smartTag w:uri="urn:schemas-microsoft-com:office:smarttags" w:element="City">
        <w:r>
          <w:rPr>
            <w:rFonts w:ascii="Arial" w:hAnsi="Arial" w:cs="Arial"/>
            <w:szCs w:val="28"/>
          </w:rPr>
          <w:t>TOURS</w:t>
        </w:r>
      </w:smartTag>
      <w:r>
        <w:rPr>
          <w:rFonts w:ascii="Arial" w:hAnsi="Arial" w:cs="Arial"/>
          <w:szCs w:val="28"/>
        </w:rPr>
        <w:t xml:space="preserve"> IN </w:t>
      </w:r>
      <w:smartTag w:uri="urn:schemas-microsoft-com:office:smarttags" w:element="place">
        <w:smartTag w:uri="urn:schemas-microsoft-com:office:smarttags" w:element="PlaceName">
          <w:r>
            <w:rPr>
              <w:rFonts w:ascii="Arial" w:hAnsi="Arial" w:cs="Arial"/>
              <w:szCs w:val="28"/>
            </w:rPr>
            <w:t>KAKADU</w:t>
          </w:r>
        </w:smartTag>
        <w:r>
          <w:rPr>
            <w:rFonts w:ascii="Arial" w:hAnsi="Arial" w:cs="Arial"/>
            <w:szCs w:val="28"/>
          </w:rPr>
          <w:t xml:space="preserve"> </w:t>
        </w:r>
        <w:smartTag w:uri="urn:schemas-microsoft-com:office:smarttags" w:element="PlaceType">
          <w:r>
            <w:rPr>
              <w:rFonts w:ascii="Arial" w:hAnsi="Arial" w:cs="Arial"/>
              <w:szCs w:val="28"/>
            </w:rPr>
            <w:t>NATIONAL PARK</w:t>
          </w:r>
        </w:smartTag>
      </w:smartTag>
    </w:p>
    <w:p w14:paraId="03619F7D" w14:textId="77777777" w:rsidR="005127AC" w:rsidRPr="009D056A" w:rsidRDefault="005127AC" w:rsidP="005127AC">
      <w:pPr>
        <w:pStyle w:val="BodyText2"/>
        <w:numPr>
          <w:ilvl w:val="0"/>
          <w:numId w:val="0"/>
        </w:numPr>
        <w:tabs>
          <w:tab w:val="clear" w:pos="2835"/>
        </w:tabs>
        <w:spacing w:before="0"/>
        <w:jc w:val="both"/>
        <w:rPr>
          <w:rFonts w:cs="Arial"/>
          <w:b/>
          <w:sz w:val="24"/>
          <w:szCs w:val="24"/>
        </w:rPr>
      </w:pPr>
      <w:r>
        <w:rPr>
          <w:rFonts w:cs="Arial"/>
          <w:b/>
          <w:sz w:val="24"/>
          <w:szCs w:val="24"/>
        </w:rPr>
        <w:t>Interpretation</w:t>
      </w:r>
    </w:p>
    <w:p w14:paraId="53302A18" w14:textId="77777777" w:rsidR="005127AC" w:rsidRPr="009D056A" w:rsidRDefault="005127AC" w:rsidP="004028F6">
      <w:pPr>
        <w:spacing w:beforeLines="40" w:before="96"/>
        <w:jc w:val="both"/>
        <w:rPr>
          <w:rFonts w:cs="Arial"/>
          <w:i/>
          <w:iCs/>
          <w:sz w:val="16"/>
          <w:szCs w:val="16"/>
        </w:rPr>
      </w:pPr>
      <w:r w:rsidRPr="009D056A">
        <w:rPr>
          <w:rFonts w:cs="Arial"/>
          <w:i/>
          <w:iCs/>
          <w:sz w:val="16"/>
          <w:szCs w:val="16"/>
        </w:rPr>
        <w:t>In these conditions, unless the contrary intention appears:</w:t>
      </w:r>
    </w:p>
    <w:p w14:paraId="79CBB095" w14:textId="77777777" w:rsidR="00272ADC" w:rsidRPr="00272ADC" w:rsidRDefault="00272ADC" w:rsidP="004028F6">
      <w:pPr>
        <w:spacing w:beforeLines="40" w:before="96"/>
        <w:jc w:val="both"/>
        <w:rPr>
          <w:rFonts w:cs="Arial"/>
          <w:i/>
          <w:sz w:val="16"/>
          <w:szCs w:val="16"/>
        </w:rPr>
      </w:pPr>
      <w:r>
        <w:rPr>
          <w:rFonts w:cs="Arial"/>
          <w:b/>
          <w:i/>
          <w:sz w:val="16"/>
          <w:szCs w:val="16"/>
        </w:rPr>
        <w:t>access key</w:t>
      </w:r>
      <w:r>
        <w:rPr>
          <w:rFonts w:cs="Arial"/>
          <w:i/>
          <w:sz w:val="16"/>
          <w:szCs w:val="16"/>
        </w:rPr>
        <w:t xml:space="preserve"> </w:t>
      </w:r>
      <w:r w:rsidRPr="00272ADC">
        <w:rPr>
          <w:rFonts w:cs="Arial"/>
          <w:sz w:val="16"/>
          <w:szCs w:val="16"/>
        </w:rPr>
        <w:t>means the key provided for the permittee’s use by the Director, so the permittee may access the permit area.</w:t>
      </w:r>
    </w:p>
    <w:p w14:paraId="16424A7A" w14:textId="77777777" w:rsidR="005127AC" w:rsidRPr="009D056A" w:rsidRDefault="005127AC" w:rsidP="004028F6">
      <w:pPr>
        <w:spacing w:beforeLines="40" w:before="96"/>
        <w:jc w:val="both"/>
        <w:rPr>
          <w:rFonts w:cs="Arial"/>
          <w:i/>
          <w:sz w:val="16"/>
          <w:szCs w:val="16"/>
        </w:rPr>
      </w:pPr>
      <w:r w:rsidRPr="009D056A">
        <w:rPr>
          <w:rFonts w:cs="Arial"/>
          <w:b/>
          <w:i/>
          <w:sz w:val="16"/>
          <w:szCs w:val="16"/>
        </w:rPr>
        <w:t>Act</w:t>
      </w:r>
      <w:r w:rsidRPr="009D056A">
        <w:rPr>
          <w:rFonts w:cs="Arial"/>
          <w:i/>
          <w:sz w:val="16"/>
          <w:szCs w:val="16"/>
        </w:rPr>
        <w:t xml:space="preserve"> </w:t>
      </w:r>
      <w:r w:rsidRPr="009D056A">
        <w:rPr>
          <w:rFonts w:cs="Arial"/>
          <w:iCs/>
          <w:sz w:val="16"/>
          <w:szCs w:val="16"/>
        </w:rPr>
        <w:t>means the</w:t>
      </w:r>
      <w:r w:rsidRPr="009D056A">
        <w:rPr>
          <w:rFonts w:cs="Arial"/>
          <w:i/>
          <w:sz w:val="16"/>
          <w:szCs w:val="16"/>
        </w:rPr>
        <w:t xml:space="preserve"> Environment Protection and Biodiversity Conservation Act 1999 </w:t>
      </w:r>
      <w:r w:rsidRPr="009D056A">
        <w:rPr>
          <w:rFonts w:cs="Arial"/>
          <w:iCs/>
          <w:sz w:val="16"/>
          <w:szCs w:val="16"/>
        </w:rPr>
        <w:t>and any Regulations, management plans and instruments made under it, and includes any Act that amends or replaces it.</w:t>
      </w:r>
    </w:p>
    <w:p w14:paraId="082FF806" w14:textId="77777777" w:rsidR="005127AC" w:rsidRPr="009D056A" w:rsidRDefault="005127AC" w:rsidP="004028F6">
      <w:pPr>
        <w:spacing w:beforeLines="40" w:before="96"/>
        <w:jc w:val="both"/>
        <w:rPr>
          <w:rFonts w:cs="Arial"/>
          <w:sz w:val="16"/>
          <w:szCs w:val="16"/>
        </w:rPr>
      </w:pPr>
      <w:r w:rsidRPr="009D056A">
        <w:rPr>
          <w:rFonts w:cs="Arial"/>
          <w:b/>
          <w:bCs/>
          <w:i/>
          <w:iCs/>
          <w:sz w:val="16"/>
          <w:szCs w:val="16"/>
        </w:rPr>
        <w:t>agreement</w:t>
      </w:r>
      <w:r w:rsidRPr="009D056A">
        <w:rPr>
          <w:rFonts w:cs="Arial"/>
          <w:sz w:val="16"/>
          <w:szCs w:val="16"/>
        </w:rPr>
        <w:t xml:space="preserve"> means the agreement at the end of these conditions.</w:t>
      </w:r>
    </w:p>
    <w:p w14:paraId="334ABF85" w14:textId="77777777" w:rsidR="005127AC" w:rsidRPr="009D056A" w:rsidRDefault="005127AC" w:rsidP="004028F6">
      <w:pPr>
        <w:spacing w:beforeLines="40" w:before="96"/>
        <w:jc w:val="both"/>
        <w:rPr>
          <w:rFonts w:cs="Arial"/>
          <w:b/>
          <w:i/>
          <w:sz w:val="16"/>
          <w:szCs w:val="16"/>
        </w:rPr>
      </w:pPr>
      <w:r w:rsidRPr="009D056A">
        <w:rPr>
          <w:rFonts w:cs="Arial"/>
          <w:b/>
          <w:bCs/>
          <w:i/>
          <w:iCs/>
          <w:sz w:val="16"/>
          <w:szCs w:val="16"/>
        </w:rPr>
        <w:t>captured</w:t>
      </w:r>
      <w:r w:rsidRPr="009D056A">
        <w:rPr>
          <w:rFonts w:cs="Arial"/>
          <w:sz w:val="16"/>
          <w:szCs w:val="16"/>
        </w:rPr>
        <w:t>, for an image, means recorded or reproduced by artistic representation, or on film, videotape, disc or other electronic medium and includes recorded sound.</w:t>
      </w:r>
    </w:p>
    <w:p w14:paraId="55A213C7" w14:textId="77777777" w:rsidR="005127AC" w:rsidRPr="009D056A" w:rsidRDefault="005127AC" w:rsidP="004028F6">
      <w:pPr>
        <w:spacing w:beforeLines="40" w:before="96"/>
        <w:jc w:val="both"/>
        <w:rPr>
          <w:rFonts w:cs="Arial"/>
          <w:sz w:val="16"/>
          <w:szCs w:val="16"/>
        </w:rPr>
      </w:pPr>
      <w:r w:rsidRPr="009D056A">
        <w:rPr>
          <w:rFonts w:cs="Arial"/>
          <w:b/>
          <w:i/>
          <w:sz w:val="16"/>
          <w:szCs w:val="16"/>
        </w:rPr>
        <w:t>Director</w:t>
      </w:r>
      <w:r w:rsidRPr="009D056A">
        <w:rPr>
          <w:rFonts w:cs="Arial"/>
          <w:sz w:val="16"/>
          <w:szCs w:val="16"/>
        </w:rPr>
        <w:t xml:space="preserve"> means the Director of National Parks, and includes any statutory successor to the Director and the Director’s delegates.</w:t>
      </w:r>
    </w:p>
    <w:p w14:paraId="45DD978D" w14:textId="77777777" w:rsidR="005127AC" w:rsidRPr="009D056A" w:rsidRDefault="005127AC" w:rsidP="004028F6">
      <w:pPr>
        <w:spacing w:beforeLines="40" w:before="96"/>
        <w:jc w:val="both"/>
        <w:rPr>
          <w:rFonts w:cs="Arial"/>
          <w:sz w:val="16"/>
          <w:szCs w:val="16"/>
        </w:rPr>
      </w:pPr>
      <w:r w:rsidRPr="009D056A">
        <w:rPr>
          <w:rFonts w:cs="Arial"/>
          <w:b/>
          <w:i/>
          <w:sz w:val="16"/>
          <w:szCs w:val="16"/>
        </w:rPr>
        <w:t>management plan</w:t>
      </w:r>
      <w:r w:rsidRPr="009D056A">
        <w:rPr>
          <w:rFonts w:cs="Arial"/>
          <w:sz w:val="16"/>
          <w:szCs w:val="16"/>
        </w:rPr>
        <w:t xml:space="preserve"> means the management plan in operation from time to time for the park under the Act.</w:t>
      </w:r>
    </w:p>
    <w:p w14:paraId="610BE964" w14:textId="77777777" w:rsidR="005127AC" w:rsidRPr="009D056A" w:rsidRDefault="005127AC" w:rsidP="004028F6">
      <w:pPr>
        <w:spacing w:beforeLines="40" w:before="96"/>
        <w:jc w:val="both"/>
        <w:rPr>
          <w:rFonts w:cs="Arial"/>
          <w:sz w:val="16"/>
          <w:szCs w:val="16"/>
        </w:rPr>
      </w:pPr>
      <w:r w:rsidRPr="009D056A">
        <w:rPr>
          <w:rFonts w:cs="Arial"/>
          <w:b/>
          <w:i/>
          <w:sz w:val="16"/>
          <w:szCs w:val="16"/>
        </w:rPr>
        <w:t>park</w:t>
      </w:r>
      <w:r w:rsidRPr="009D056A">
        <w:rPr>
          <w:rFonts w:cs="Arial"/>
          <w:sz w:val="16"/>
          <w:szCs w:val="16"/>
        </w:rPr>
        <w:t xml:space="preserve"> means the named Commonwealth reserve(s) for which this permit is issued.</w:t>
      </w:r>
    </w:p>
    <w:p w14:paraId="2105941F" w14:textId="77777777" w:rsidR="00EA057A" w:rsidRPr="009D056A" w:rsidRDefault="00EA057A" w:rsidP="004028F6">
      <w:pPr>
        <w:spacing w:beforeLines="40" w:before="96"/>
        <w:jc w:val="both"/>
        <w:rPr>
          <w:rFonts w:cs="Arial"/>
          <w:sz w:val="16"/>
          <w:szCs w:val="16"/>
        </w:rPr>
      </w:pPr>
      <w:r w:rsidRPr="009D056A">
        <w:rPr>
          <w:rFonts w:cs="Arial"/>
          <w:b/>
          <w:bCs/>
          <w:i/>
          <w:iCs/>
          <w:sz w:val="16"/>
          <w:szCs w:val="16"/>
        </w:rPr>
        <w:t>park staff</w:t>
      </w:r>
      <w:r w:rsidRPr="009D056A">
        <w:rPr>
          <w:rFonts w:cs="Arial"/>
          <w:sz w:val="16"/>
          <w:szCs w:val="16"/>
        </w:rPr>
        <w:t xml:space="preserve"> means persons employed by the Director and performing duties in relation to the park.</w:t>
      </w:r>
    </w:p>
    <w:p w14:paraId="6E10273A" w14:textId="77777777" w:rsidR="005127AC" w:rsidRPr="009D056A" w:rsidRDefault="005127AC" w:rsidP="004028F6">
      <w:pPr>
        <w:spacing w:beforeLines="40" w:before="96"/>
        <w:jc w:val="both"/>
        <w:rPr>
          <w:rFonts w:cs="Arial"/>
          <w:sz w:val="16"/>
          <w:szCs w:val="16"/>
        </w:rPr>
      </w:pPr>
      <w:r w:rsidRPr="009D056A">
        <w:rPr>
          <w:rFonts w:cs="Arial"/>
          <w:b/>
          <w:i/>
          <w:sz w:val="16"/>
          <w:szCs w:val="16"/>
        </w:rPr>
        <w:t>permitted activity</w:t>
      </w:r>
      <w:r w:rsidRPr="009D056A">
        <w:rPr>
          <w:rFonts w:cs="Arial"/>
          <w:sz w:val="16"/>
          <w:szCs w:val="16"/>
        </w:rPr>
        <w:t xml:space="preserve"> means the specified activity for which this permit is issued.</w:t>
      </w:r>
    </w:p>
    <w:p w14:paraId="7CBDBE39" w14:textId="77777777" w:rsidR="005127AC" w:rsidRPr="009D056A" w:rsidRDefault="005127AC" w:rsidP="004028F6">
      <w:pPr>
        <w:spacing w:beforeLines="40" w:before="96"/>
        <w:jc w:val="both"/>
        <w:rPr>
          <w:rFonts w:cs="Arial"/>
          <w:b/>
          <w:bCs/>
          <w:sz w:val="16"/>
          <w:szCs w:val="16"/>
        </w:rPr>
      </w:pPr>
      <w:r w:rsidRPr="009D056A">
        <w:rPr>
          <w:rFonts w:cs="Arial"/>
          <w:b/>
          <w:i/>
          <w:sz w:val="16"/>
          <w:szCs w:val="16"/>
        </w:rPr>
        <w:t>permittee</w:t>
      </w:r>
      <w:r w:rsidRPr="009D056A">
        <w:rPr>
          <w:rFonts w:cs="Arial"/>
          <w:sz w:val="16"/>
          <w:szCs w:val="16"/>
        </w:rPr>
        <w:t xml:space="preserve"> means each person (individual, company or other </w:t>
      </w:r>
      <w:r w:rsidRPr="009D056A">
        <w:rPr>
          <w:rFonts w:cs="Arial"/>
          <w:bCs/>
          <w:sz w:val="16"/>
          <w:szCs w:val="16"/>
        </w:rPr>
        <w:t>commercial entity</w:t>
      </w:r>
      <w:r w:rsidRPr="009D056A">
        <w:rPr>
          <w:rFonts w:cs="Arial"/>
          <w:sz w:val="16"/>
          <w:szCs w:val="16"/>
        </w:rPr>
        <w:t>) to whom this permit is issued and includes, where the context permits, the permittee’s staff and the permittee’s clients.</w:t>
      </w:r>
    </w:p>
    <w:p w14:paraId="16378F1D" w14:textId="77777777" w:rsidR="005127AC" w:rsidRPr="009D056A" w:rsidRDefault="005127AC" w:rsidP="004028F6">
      <w:pPr>
        <w:spacing w:beforeLines="40" w:before="96"/>
        <w:jc w:val="both"/>
        <w:rPr>
          <w:rFonts w:cs="Arial"/>
          <w:sz w:val="16"/>
          <w:szCs w:val="16"/>
        </w:rPr>
      </w:pPr>
      <w:r w:rsidRPr="009D056A">
        <w:rPr>
          <w:rFonts w:cs="Arial"/>
          <w:b/>
          <w:i/>
          <w:sz w:val="16"/>
          <w:szCs w:val="16"/>
        </w:rPr>
        <w:t>permittee's clients</w:t>
      </w:r>
      <w:r w:rsidRPr="009D056A">
        <w:rPr>
          <w:rFonts w:cs="Arial"/>
          <w:sz w:val="16"/>
          <w:szCs w:val="16"/>
        </w:rPr>
        <w:t xml:space="preserve"> means all persons, other than the permittee or the permittee’s staff, who take part in the permitted activity.</w:t>
      </w:r>
    </w:p>
    <w:p w14:paraId="6C7A0F7E" w14:textId="77777777" w:rsidR="005127AC" w:rsidRPr="009D056A" w:rsidRDefault="005127AC" w:rsidP="004028F6">
      <w:pPr>
        <w:spacing w:beforeLines="40" w:before="96"/>
        <w:jc w:val="both"/>
        <w:rPr>
          <w:rFonts w:cs="Arial"/>
          <w:sz w:val="16"/>
          <w:szCs w:val="16"/>
        </w:rPr>
      </w:pPr>
      <w:r w:rsidRPr="009D056A">
        <w:rPr>
          <w:rFonts w:cs="Arial"/>
          <w:b/>
          <w:bCs/>
          <w:i/>
          <w:iCs/>
          <w:sz w:val="16"/>
          <w:szCs w:val="16"/>
        </w:rPr>
        <w:t>permittee’s staff</w:t>
      </w:r>
      <w:r w:rsidRPr="009D056A">
        <w:rPr>
          <w:rFonts w:cs="Arial"/>
          <w:sz w:val="16"/>
          <w:szCs w:val="16"/>
        </w:rPr>
        <w:t xml:space="preserve"> means the permittee’s employees, contractors and other agents who take part in the permitted activity.</w:t>
      </w:r>
    </w:p>
    <w:p w14:paraId="21B14B50" w14:textId="77777777" w:rsidR="005127AC" w:rsidRPr="009D056A" w:rsidRDefault="005127AC" w:rsidP="004028F6">
      <w:pPr>
        <w:spacing w:beforeLines="40" w:before="96"/>
        <w:jc w:val="both"/>
        <w:rPr>
          <w:rFonts w:cs="Arial"/>
          <w:sz w:val="16"/>
          <w:szCs w:val="16"/>
        </w:rPr>
      </w:pPr>
      <w:r w:rsidRPr="009D056A">
        <w:rPr>
          <w:rFonts w:cs="Arial"/>
          <w:b/>
          <w:bCs/>
          <w:i/>
          <w:iCs/>
          <w:sz w:val="16"/>
          <w:szCs w:val="16"/>
        </w:rPr>
        <w:t>permittee’s tour guides</w:t>
      </w:r>
      <w:r w:rsidRPr="009D056A">
        <w:rPr>
          <w:rFonts w:cs="Arial"/>
          <w:sz w:val="16"/>
          <w:szCs w:val="16"/>
        </w:rPr>
        <w:t xml:space="preserve"> means the permittee’s employees, contractors and other agents who have primary responsibility for leading the permitted activity.</w:t>
      </w:r>
    </w:p>
    <w:p w14:paraId="29A2FD54" w14:textId="77777777" w:rsidR="005127AC" w:rsidRPr="009D056A" w:rsidRDefault="005127AC" w:rsidP="004028F6">
      <w:pPr>
        <w:spacing w:beforeLines="40" w:before="96"/>
        <w:jc w:val="both"/>
        <w:rPr>
          <w:rFonts w:cs="Arial"/>
          <w:sz w:val="16"/>
          <w:szCs w:val="16"/>
        </w:rPr>
      </w:pPr>
      <w:r w:rsidRPr="009D056A">
        <w:rPr>
          <w:rFonts w:cs="Arial"/>
          <w:b/>
          <w:bCs/>
          <w:i/>
          <w:iCs/>
          <w:sz w:val="16"/>
          <w:szCs w:val="16"/>
        </w:rPr>
        <w:t>ranger</w:t>
      </w:r>
      <w:r w:rsidRPr="009D056A">
        <w:rPr>
          <w:rFonts w:cs="Arial"/>
          <w:sz w:val="16"/>
          <w:szCs w:val="16"/>
        </w:rPr>
        <w:t xml:space="preserve"> means a person appointed as a ranger under s392 of the Act.</w:t>
      </w:r>
    </w:p>
    <w:p w14:paraId="6CDD3B02" w14:textId="77777777" w:rsidR="005127AC" w:rsidRPr="009D056A" w:rsidRDefault="005127AC" w:rsidP="004028F6">
      <w:pPr>
        <w:spacing w:beforeLines="40" w:before="96"/>
        <w:jc w:val="both"/>
        <w:rPr>
          <w:rFonts w:cs="Arial"/>
          <w:sz w:val="16"/>
          <w:szCs w:val="16"/>
        </w:rPr>
      </w:pPr>
      <w:r w:rsidRPr="009D056A">
        <w:rPr>
          <w:rFonts w:cs="Arial"/>
          <w:b/>
          <w:i/>
          <w:sz w:val="16"/>
          <w:szCs w:val="16"/>
        </w:rPr>
        <w:t>Regulations</w:t>
      </w:r>
      <w:r w:rsidRPr="009D056A">
        <w:rPr>
          <w:rFonts w:cs="Arial"/>
          <w:sz w:val="16"/>
          <w:szCs w:val="16"/>
        </w:rPr>
        <w:t xml:space="preserve"> means the </w:t>
      </w:r>
      <w:r w:rsidRPr="009D056A">
        <w:rPr>
          <w:rFonts w:cs="Arial"/>
          <w:i/>
          <w:sz w:val="16"/>
          <w:szCs w:val="16"/>
        </w:rPr>
        <w:t>Environment Protection and Biodiversity Conservation Regulations</w:t>
      </w:r>
      <w:r w:rsidRPr="009D056A">
        <w:rPr>
          <w:rFonts w:cs="Arial"/>
          <w:sz w:val="16"/>
          <w:szCs w:val="16"/>
        </w:rPr>
        <w:t xml:space="preserve"> </w:t>
      </w:r>
      <w:r w:rsidRPr="009D056A">
        <w:rPr>
          <w:rFonts w:cs="Arial"/>
          <w:i/>
          <w:sz w:val="16"/>
          <w:szCs w:val="16"/>
        </w:rPr>
        <w:t xml:space="preserve">2000 </w:t>
      </w:r>
      <w:r w:rsidRPr="009D056A">
        <w:rPr>
          <w:rFonts w:cs="Arial"/>
          <w:iCs/>
          <w:sz w:val="16"/>
          <w:szCs w:val="16"/>
        </w:rPr>
        <w:t>and includes any Regulations that amend or replace them</w:t>
      </w:r>
      <w:r w:rsidRPr="009D056A">
        <w:rPr>
          <w:rFonts w:cs="Arial"/>
          <w:sz w:val="16"/>
          <w:szCs w:val="16"/>
        </w:rPr>
        <w:t>.</w:t>
      </w:r>
    </w:p>
    <w:p w14:paraId="7E2D9E1B" w14:textId="77777777" w:rsidR="005127AC" w:rsidRPr="009D056A" w:rsidRDefault="005127AC" w:rsidP="004028F6">
      <w:pPr>
        <w:spacing w:beforeLines="40" w:before="96"/>
        <w:jc w:val="both"/>
        <w:rPr>
          <w:rFonts w:cs="Arial"/>
          <w:sz w:val="16"/>
          <w:szCs w:val="16"/>
        </w:rPr>
      </w:pPr>
      <w:r w:rsidRPr="009D056A">
        <w:rPr>
          <w:rFonts w:cs="Arial"/>
          <w:b/>
          <w:bCs/>
          <w:i/>
          <w:iCs/>
          <w:sz w:val="16"/>
          <w:szCs w:val="16"/>
        </w:rPr>
        <w:t>warden</w:t>
      </w:r>
      <w:r w:rsidRPr="009D056A">
        <w:rPr>
          <w:rFonts w:cs="Arial"/>
          <w:sz w:val="16"/>
          <w:szCs w:val="16"/>
        </w:rPr>
        <w:t xml:space="preserve"> means a person appointed as a warden under s392 of the Act.</w:t>
      </w:r>
    </w:p>
    <w:p w14:paraId="37175EAE" w14:textId="77777777" w:rsidR="005127AC" w:rsidRPr="009D056A" w:rsidRDefault="005127AC" w:rsidP="005127AC">
      <w:pPr>
        <w:spacing w:beforeLines="50"/>
        <w:jc w:val="both"/>
        <w:rPr>
          <w:rFonts w:cs="Arial"/>
          <w:i/>
          <w:iCs/>
          <w:sz w:val="16"/>
          <w:szCs w:val="16"/>
        </w:rPr>
      </w:pPr>
      <w:r w:rsidRPr="009D056A">
        <w:rPr>
          <w:rFonts w:cs="Arial"/>
          <w:i/>
          <w:iCs/>
          <w:sz w:val="16"/>
          <w:szCs w:val="16"/>
        </w:rPr>
        <w:t>In these conditions:</w:t>
      </w:r>
    </w:p>
    <w:p w14:paraId="16981035" w14:textId="77777777" w:rsidR="005127AC" w:rsidRPr="009D056A" w:rsidRDefault="005127AC" w:rsidP="004028F6">
      <w:pPr>
        <w:spacing w:beforeLines="40" w:before="96"/>
        <w:jc w:val="both"/>
        <w:rPr>
          <w:rFonts w:cs="Arial"/>
          <w:i/>
          <w:iCs/>
          <w:sz w:val="16"/>
          <w:szCs w:val="16"/>
        </w:rPr>
      </w:pPr>
      <w:r w:rsidRPr="009D056A">
        <w:rPr>
          <w:rFonts w:cs="Arial"/>
          <w:sz w:val="16"/>
          <w:szCs w:val="16"/>
        </w:rPr>
        <w:t>The singular includes the plural and vice versa.</w:t>
      </w:r>
    </w:p>
    <w:p w14:paraId="62B2704F" w14:textId="77777777" w:rsidR="005127AC" w:rsidRPr="009D056A" w:rsidRDefault="005127AC" w:rsidP="004028F6">
      <w:pPr>
        <w:spacing w:beforeLines="40" w:before="96"/>
        <w:jc w:val="both"/>
        <w:rPr>
          <w:rFonts w:cs="Arial"/>
          <w:sz w:val="16"/>
          <w:szCs w:val="16"/>
        </w:rPr>
      </w:pPr>
      <w:r w:rsidRPr="009D056A">
        <w:rPr>
          <w:rFonts w:cs="Arial"/>
          <w:sz w:val="16"/>
          <w:szCs w:val="16"/>
        </w:rPr>
        <w:t>Where a word or phrase is defined, other grammatical forms of that word or phrase have a corresponding meaning.</w:t>
      </w:r>
    </w:p>
    <w:p w14:paraId="728B633C" w14:textId="77777777" w:rsidR="005127AC" w:rsidRPr="009D056A" w:rsidRDefault="005127AC" w:rsidP="004028F6">
      <w:pPr>
        <w:spacing w:beforeLines="40" w:before="96"/>
        <w:jc w:val="both"/>
        <w:rPr>
          <w:rFonts w:cs="Arial"/>
          <w:sz w:val="16"/>
          <w:szCs w:val="16"/>
        </w:rPr>
      </w:pPr>
      <w:r w:rsidRPr="009D056A">
        <w:rPr>
          <w:rFonts w:cs="Arial"/>
          <w:sz w:val="16"/>
          <w:szCs w:val="16"/>
        </w:rPr>
        <w:t>Where one of the words ‘include’, ‘including’ or ‘includes’ is used, the words ‘without limitation’ are taken to immediately follow.</w:t>
      </w:r>
    </w:p>
    <w:p w14:paraId="686ADB26" w14:textId="77777777" w:rsidR="005127AC" w:rsidRPr="009D056A" w:rsidRDefault="005127AC" w:rsidP="004028F6">
      <w:pPr>
        <w:spacing w:beforeLines="40" w:before="96"/>
        <w:jc w:val="both"/>
        <w:rPr>
          <w:rFonts w:cs="Arial"/>
          <w:sz w:val="16"/>
          <w:szCs w:val="16"/>
        </w:rPr>
      </w:pPr>
      <w:r w:rsidRPr="009D056A">
        <w:rPr>
          <w:rFonts w:cs="Arial"/>
          <w:sz w:val="16"/>
          <w:szCs w:val="16"/>
        </w:rPr>
        <w:t>Where the word ‘must’ imposes an obligation on a person to do or not do something, the obligation is taken to mean that the person must take all reasonable steps to do or not do the thing (i.e. steps that ought to be reasonable to a person who possesses the faculty of reason and engages in conduct in accordance with community standards).</w:t>
      </w:r>
    </w:p>
    <w:p w14:paraId="66661F70" w14:textId="77777777" w:rsidR="005127AC" w:rsidRPr="009D056A" w:rsidRDefault="005127AC" w:rsidP="004028F6">
      <w:pPr>
        <w:spacing w:beforeLines="40" w:before="96"/>
        <w:jc w:val="both"/>
        <w:rPr>
          <w:rFonts w:cs="Arial"/>
          <w:sz w:val="16"/>
          <w:szCs w:val="16"/>
        </w:rPr>
      </w:pPr>
      <w:r w:rsidRPr="009D056A">
        <w:rPr>
          <w:rFonts w:cs="Arial"/>
          <w:sz w:val="16"/>
          <w:szCs w:val="16"/>
        </w:rPr>
        <w:t>A reference to the permittee includes, where the context permits, the permittee’s staff and the permittee’s clients involved in the permitted activity.</w:t>
      </w:r>
    </w:p>
    <w:p w14:paraId="76D0F555" w14:textId="77777777" w:rsidR="002625D8" w:rsidRPr="009D056A" w:rsidRDefault="002625D8" w:rsidP="004028F6">
      <w:pPr>
        <w:pBdr>
          <w:top w:val="single" w:sz="4" w:space="1" w:color="auto"/>
          <w:left w:val="single" w:sz="4" w:space="4" w:color="auto"/>
          <w:bottom w:val="single" w:sz="4" w:space="1" w:color="auto"/>
          <w:right w:val="single" w:sz="4" w:space="4" w:color="auto"/>
        </w:pBdr>
        <w:shd w:val="clear" w:color="auto" w:fill="F2F2F2" w:themeFill="background1" w:themeFillShade="F2"/>
        <w:spacing w:beforeLines="40" w:before="96"/>
        <w:jc w:val="both"/>
        <w:rPr>
          <w:rFonts w:cs="Arial"/>
          <w:bCs/>
          <w:i/>
          <w:iCs/>
          <w:sz w:val="16"/>
          <w:szCs w:val="16"/>
        </w:rPr>
      </w:pPr>
      <w:r w:rsidRPr="009D056A">
        <w:rPr>
          <w:rFonts w:cs="Arial"/>
          <w:i/>
          <w:sz w:val="16"/>
          <w:szCs w:val="16"/>
        </w:rPr>
        <w:t>Note: The Director may vary or revoke these permit conditions, or impose new conditions, in accordance with r17.09 of the Regulations, and must do so where it is necessary to ensure that the matters or circumstances about which the Director is required to be satisfied when issuing the permit continue to apply</w:t>
      </w:r>
    </w:p>
    <w:p w14:paraId="4960C26D" w14:textId="77777777" w:rsidR="005127AC" w:rsidRPr="009D056A" w:rsidRDefault="005127AC" w:rsidP="005127AC">
      <w:pPr>
        <w:pStyle w:val="Heading3"/>
        <w:tabs>
          <w:tab w:val="clear" w:pos="340"/>
        </w:tabs>
        <w:spacing w:beforeAutospacing="0" w:after="0"/>
        <w:jc w:val="both"/>
        <w:rPr>
          <w:rFonts w:ascii="Arial" w:hAnsi="Arial" w:cs="Arial"/>
          <w:sz w:val="24"/>
          <w:szCs w:val="24"/>
        </w:rPr>
      </w:pPr>
      <w:r w:rsidRPr="009D056A">
        <w:rPr>
          <w:rFonts w:ascii="Arial" w:hAnsi="Arial" w:cs="Arial"/>
          <w:sz w:val="24"/>
          <w:szCs w:val="24"/>
        </w:rPr>
        <w:t>General Permit Conditions</w:t>
      </w:r>
      <w:r w:rsidR="008A3548">
        <w:rPr>
          <w:rFonts w:ascii="Arial" w:hAnsi="Arial" w:cs="Arial"/>
          <w:sz w:val="24"/>
          <w:szCs w:val="24"/>
        </w:rPr>
        <w:t xml:space="preserve"> (all activities)</w:t>
      </w:r>
    </w:p>
    <w:p w14:paraId="200FB5E1" w14:textId="77777777" w:rsidR="005127AC" w:rsidRPr="009D056A"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not conduct the permitted activity before the commencement date or after the expiry date shown on the permit.</w:t>
      </w:r>
    </w:p>
    <w:p w14:paraId="15C129E5" w14:textId="77777777" w:rsidR="00EA057A" w:rsidRPr="009D056A" w:rsidRDefault="00EA057A"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not conduct the permitted activity unless the permittee has signed and submitted the agreement with the park.</w:t>
      </w:r>
    </w:p>
    <w:p w14:paraId="2E70EFAA" w14:textId="77777777" w:rsidR="005127AC" w:rsidRPr="009D056A"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This permit cannot be transferred to another person, except in accordance with regulation 17.11 of the Regulations.</w:t>
      </w:r>
    </w:p>
    <w:p w14:paraId="3DA70C73" w14:textId="77777777" w:rsidR="009D056A" w:rsidRPr="009D056A" w:rsidRDefault="009D056A" w:rsidP="009D056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9D056A">
        <w:rPr>
          <w:rFonts w:ascii="Arial" w:hAnsi="Arial" w:cs="Arial"/>
          <w:i/>
          <w:sz w:val="16"/>
          <w:szCs w:val="16"/>
        </w:rPr>
        <w:t>Note: If the permittee sells the business to which the permit relates, the permittee may apply to transfer the permit to the purchaser, in accordance with r17.11 of the Regulations, or the purchaser may apply for a new permit.</w:t>
      </w:r>
    </w:p>
    <w:p w14:paraId="4C955A63" w14:textId="77777777" w:rsidR="005127AC" w:rsidRDefault="005127AC" w:rsidP="005127AC">
      <w:pPr>
        <w:pStyle w:val="BodyText"/>
        <w:numPr>
          <w:ilvl w:val="0"/>
          <w:numId w:val="6"/>
        </w:numPr>
        <w:jc w:val="both"/>
        <w:rPr>
          <w:rFonts w:ascii="Arial" w:hAnsi="Arial" w:cs="Arial"/>
          <w:sz w:val="18"/>
          <w:szCs w:val="18"/>
        </w:rPr>
      </w:pPr>
      <w:r w:rsidRPr="009D056A">
        <w:rPr>
          <w:rFonts w:ascii="Arial" w:hAnsi="Arial" w:cs="Arial"/>
          <w:sz w:val="18"/>
          <w:szCs w:val="18"/>
        </w:rPr>
        <w:t>The permittee must comply with the EPBC Act, the EPBC Regulations</w:t>
      </w:r>
      <w:r>
        <w:rPr>
          <w:rFonts w:ascii="Arial" w:hAnsi="Arial" w:cs="Arial"/>
          <w:sz w:val="18"/>
          <w:szCs w:val="18"/>
        </w:rPr>
        <w:t>, the management plan, these permit conditions, and any other signs, notices, information, guidelines, codes of conduct, protocols or directions issued by, or under the authority of, the Director relating to the park.</w:t>
      </w:r>
    </w:p>
    <w:p w14:paraId="18B9742A"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comply with all Commonwealth, State or Territory laws relating to the permitted activity.</w:t>
      </w:r>
    </w:p>
    <w:p w14:paraId="1DAA2DD3"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hold all permits, licences and other authorities required by law for the conduct of the permitted activity.</w:t>
      </w:r>
    </w:p>
    <w:p w14:paraId="24ACC4D5" w14:textId="77777777" w:rsidR="005127AC" w:rsidRPr="0095795D" w:rsidRDefault="005127AC" w:rsidP="005127AC">
      <w:pPr>
        <w:pStyle w:val="BodyText"/>
        <w:numPr>
          <w:ilvl w:val="0"/>
          <w:numId w:val="6"/>
        </w:numPr>
        <w:jc w:val="both"/>
        <w:rPr>
          <w:rFonts w:ascii="Arial" w:hAnsi="Arial" w:cs="Arial"/>
          <w:sz w:val="18"/>
          <w:szCs w:val="18"/>
        </w:rPr>
      </w:pPr>
      <w:r w:rsidRPr="0095795D">
        <w:rPr>
          <w:rFonts w:ascii="Arial" w:hAnsi="Arial" w:cs="Arial"/>
          <w:sz w:val="18"/>
          <w:szCs w:val="18"/>
        </w:rPr>
        <w:t>The permittee must maintain relevant training, qualifications and experience to competently conduct the permitted activity.</w:t>
      </w:r>
    </w:p>
    <w:p w14:paraId="1307D64E" w14:textId="77777777" w:rsidR="005127AC" w:rsidRPr="002625D8"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carry a copy of this permit and these conditions or keep a copy in the permittee’s transport (vehicle, vessel or aircraft) while conducting the permitted activity, and must produce it for inspection when requested </w:t>
      </w:r>
      <w:r w:rsidRPr="002625D8">
        <w:rPr>
          <w:rFonts w:ascii="Arial" w:hAnsi="Arial" w:cs="Arial"/>
          <w:sz w:val="18"/>
          <w:szCs w:val="18"/>
        </w:rPr>
        <w:t>by a ranger or warden.</w:t>
      </w:r>
    </w:p>
    <w:p w14:paraId="2EB52748" w14:textId="77777777" w:rsidR="005127AC" w:rsidRPr="002625D8" w:rsidRDefault="005127AC" w:rsidP="005127AC">
      <w:pPr>
        <w:pStyle w:val="BodyText"/>
        <w:numPr>
          <w:ilvl w:val="0"/>
          <w:numId w:val="6"/>
        </w:numPr>
        <w:jc w:val="both"/>
        <w:rPr>
          <w:rFonts w:ascii="Arial" w:hAnsi="Arial" w:cs="Arial"/>
          <w:sz w:val="18"/>
          <w:szCs w:val="18"/>
        </w:rPr>
      </w:pPr>
      <w:r w:rsidRPr="002625D8">
        <w:rPr>
          <w:rFonts w:ascii="Arial" w:hAnsi="Arial" w:cs="Arial"/>
          <w:sz w:val="18"/>
          <w:szCs w:val="18"/>
        </w:rPr>
        <w:t>The permittee must not</w:t>
      </w:r>
      <w:r w:rsidR="005D560D" w:rsidRPr="002625D8">
        <w:rPr>
          <w:rFonts w:ascii="Arial" w:hAnsi="Arial" w:cs="Arial"/>
          <w:sz w:val="18"/>
          <w:szCs w:val="18"/>
        </w:rPr>
        <w:t xml:space="preserve">, and must take all reasonable steps to ensure that the permittee’s clients do not, </w:t>
      </w:r>
      <w:r w:rsidRPr="002625D8">
        <w:rPr>
          <w:rFonts w:ascii="Arial" w:hAnsi="Arial" w:cs="Arial"/>
          <w:sz w:val="18"/>
          <w:szCs w:val="18"/>
        </w:rPr>
        <w:t>walk off track or use any road, track or area that</w:t>
      </w:r>
      <w:r>
        <w:rPr>
          <w:rFonts w:ascii="Arial" w:hAnsi="Arial" w:cs="Arial"/>
          <w:sz w:val="18"/>
          <w:szCs w:val="18"/>
        </w:rPr>
        <w:t xml:space="preserve"> is permanently, temporarily or seasonally closed or restricted by fences, gates or signs, unless specifically authorised by this or </w:t>
      </w:r>
      <w:r w:rsidRPr="002625D8">
        <w:rPr>
          <w:rFonts w:ascii="Arial" w:hAnsi="Arial" w:cs="Arial"/>
          <w:sz w:val="18"/>
          <w:szCs w:val="18"/>
        </w:rPr>
        <w:t>another permit.</w:t>
      </w:r>
    </w:p>
    <w:p w14:paraId="76B0D0CA" w14:textId="77777777" w:rsidR="005127AC" w:rsidRPr="002625D8" w:rsidRDefault="005127AC" w:rsidP="005127AC">
      <w:pPr>
        <w:pStyle w:val="BodyText"/>
        <w:numPr>
          <w:ilvl w:val="0"/>
          <w:numId w:val="6"/>
        </w:numPr>
        <w:jc w:val="both"/>
        <w:rPr>
          <w:rFonts w:ascii="Arial" w:hAnsi="Arial" w:cs="Arial"/>
          <w:sz w:val="18"/>
          <w:szCs w:val="18"/>
        </w:rPr>
      </w:pPr>
      <w:r w:rsidRPr="002625D8">
        <w:rPr>
          <w:rFonts w:ascii="Arial" w:hAnsi="Arial" w:cs="Arial"/>
          <w:sz w:val="18"/>
          <w:szCs w:val="18"/>
        </w:rPr>
        <w:t xml:space="preserve">The permittee must not, and must </w:t>
      </w:r>
      <w:r w:rsidR="005D560D" w:rsidRPr="002625D8">
        <w:rPr>
          <w:rFonts w:ascii="Arial" w:hAnsi="Arial" w:cs="Arial"/>
          <w:sz w:val="18"/>
          <w:szCs w:val="18"/>
        </w:rPr>
        <w:t xml:space="preserve">take all reasonable steps to </w:t>
      </w:r>
      <w:r w:rsidRPr="002625D8">
        <w:rPr>
          <w:rFonts w:ascii="Arial" w:hAnsi="Arial" w:cs="Arial"/>
          <w:sz w:val="18"/>
          <w:szCs w:val="18"/>
        </w:rPr>
        <w:t>ensure that the permittee’s clients do not:</w:t>
      </w:r>
    </w:p>
    <w:p w14:paraId="7846DB34" w14:textId="77777777" w:rsidR="005127AC" w:rsidRPr="002625D8" w:rsidRDefault="005127AC" w:rsidP="005127AC">
      <w:pPr>
        <w:pStyle w:val="BodyText2"/>
        <w:tabs>
          <w:tab w:val="clear" w:pos="680"/>
          <w:tab w:val="num" w:pos="567"/>
        </w:tabs>
        <w:ind w:left="567" w:right="70"/>
        <w:jc w:val="both"/>
        <w:rPr>
          <w:rFonts w:cs="Arial"/>
          <w:sz w:val="18"/>
          <w:szCs w:val="18"/>
        </w:rPr>
      </w:pPr>
      <w:r w:rsidRPr="002625D8">
        <w:rPr>
          <w:rFonts w:cs="Arial"/>
          <w:sz w:val="18"/>
          <w:szCs w:val="18"/>
        </w:rPr>
        <w:t>behave contrary to the Regulations or any warning or regulatory signs; or</w:t>
      </w:r>
    </w:p>
    <w:p w14:paraId="5154439D"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pick fruits, flowers or branches, or otherwise damage any native plants; or</w:t>
      </w:r>
    </w:p>
    <w:p w14:paraId="28B2C344"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interfere with, feed, handle or disturb any native animal, or damage or disturb a nest or dwelling place of a native animal; or</w:t>
      </w:r>
    </w:p>
    <w:p w14:paraId="6CF9CA63"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touch or interfere with any rock art, sacred site or cultural artefact; or</w:t>
      </w:r>
    </w:p>
    <w:p w14:paraId="45D62B21" w14:textId="77777777" w:rsidR="005127AC" w:rsidRDefault="005127AC" w:rsidP="005127AC">
      <w:pPr>
        <w:pStyle w:val="BodyText2"/>
        <w:tabs>
          <w:tab w:val="clear" w:pos="680"/>
          <w:tab w:val="num" w:pos="567"/>
        </w:tabs>
        <w:ind w:left="567" w:right="70"/>
        <w:jc w:val="both"/>
        <w:rPr>
          <w:rFonts w:cs="Arial"/>
          <w:sz w:val="18"/>
          <w:szCs w:val="18"/>
        </w:rPr>
      </w:pPr>
      <w:r>
        <w:rPr>
          <w:rFonts w:cs="Arial"/>
          <w:sz w:val="18"/>
          <w:szCs w:val="18"/>
        </w:rPr>
        <w:t>impede public access to any part of the park.</w:t>
      </w:r>
    </w:p>
    <w:p w14:paraId="444171DF" w14:textId="77777777" w:rsidR="00722AD0" w:rsidRPr="00722AD0" w:rsidRDefault="00722AD0" w:rsidP="00722AD0">
      <w:pPr>
        <w:pStyle w:val="BodyText2"/>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ind w:right="70"/>
        <w:jc w:val="both"/>
        <w:rPr>
          <w:rFonts w:cs="Arial"/>
          <w:i/>
          <w:sz w:val="18"/>
          <w:szCs w:val="18"/>
        </w:rPr>
      </w:pPr>
      <w:r w:rsidRPr="00722AD0">
        <w:rPr>
          <w:rFonts w:cs="Arial"/>
          <w:i/>
          <w:sz w:val="16"/>
          <w:szCs w:val="16"/>
        </w:rPr>
        <w:t>Note: This permit does not give the permittee any rights to the exclusive use, enjoyment or occupancy of any area of the park unless specifically authorised by this permit.</w:t>
      </w:r>
    </w:p>
    <w:p w14:paraId="1DBA4C89"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 xml:space="preserve">The permittee must notify the Director, in writing, within </w:t>
      </w:r>
      <w:r w:rsidR="00352BEF">
        <w:rPr>
          <w:rFonts w:ascii="Arial" w:hAnsi="Arial" w:cs="Arial"/>
          <w:sz w:val="18"/>
          <w:szCs w:val="18"/>
        </w:rPr>
        <w:t>7</w:t>
      </w:r>
      <w:r>
        <w:rPr>
          <w:rFonts w:ascii="Arial" w:hAnsi="Arial" w:cs="Arial"/>
          <w:sz w:val="18"/>
          <w:szCs w:val="18"/>
        </w:rPr>
        <w:t xml:space="preserve"> days if:</w:t>
      </w:r>
    </w:p>
    <w:p w14:paraId="0F16D30D" w14:textId="77777777" w:rsidR="005127AC" w:rsidRDefault="005127AC" w:rsidP="005127AC">
      <w:pPr>
        <w:pStyle w:val="BodyText2"/>
        <w:numPr>
          <w:ilvl w:val="1"/>
          <w:numId w:val="11"/>
        </w:numPr>
        <w:tabs>
          <w:tab w:val="clear" w:pos="680"/>
          <w:tab w:val="clear" w:pos="2835"/>
          <w:tab w:val="num" w:pos="426"/>
        </w:tabs>
        <w:ind w:left="567" w:right="70"/>
        <w:jc w:val="both"/>
        <w:rPr>
          <w:rFonts w:cs="Arial"/>
          <w:sz w:val="18"/>
          <w:szCs w:val="18"/>
        </w:rPr>
      </w:pPr>
      <w:r w:rsidRPr="00C901AC">
        <w:rPr>
          <w:rFonts w:cs="Arial"/>
          <w:sz w:val="18"/>
          <w:szCs w:val="18"/>
        </w:rPr>
        <w:t>the permittee sells any business to which the permit relates to another person or group, or for any other reason ceases to conduct the permitted activity; or</w:t>
      </w:r>
    </w:p>
    <w:p w14:paraId="79AB64CC" w14:textId="77777777" w:rsidR="005127AC" w:rsidRDefault="005127AC" w:rsidP="005127AC">
      <w:pPr>
        <w:pStyle w:val="BodyText2"/>
        <w:tabs>
          <w:tab w:val="clear" w:pos="680"/>
          <w:tab w:val="clear" w:pos="2835"/>
          <w:tab w:val="num" w:pos="567"/>
        </w:tabs>
        <w:spacing w:before="0"/>
        <w:ind w:left="567" w:right="70"/>
        <w:jc w:val="both"/>
        <w:rPr>
          <w:rFonts w:cs="Arial"/>
          <w:sz w:val="18"/>
          <w:szCs w:val="18"/>
        </w:rPr>
      </w:pPr>
      <w:r>
        <w:rPr>
          <w:rFonts w:cs="Arial"/>
          <w:sz w:val="18"/>
          <w:szCs w:val="18"/>
        </w:rPr>
        <w:t>the permittee is a company and there is a change in the owner(s) of the majority of issued shares in the company.</w:t>
      </w:r>
    </w:p>
    <w:p w14:paraId="3F46E676" w14:textId="77777777" w:rsidR="005127AC" w:rsidRPr="00B0016B" w:rsidRDefault="00B0016B" w:rsidP="005127AC">
      <w:pPr>
        <w:pStyle w:val="BodyText"/>
        <w:numPr>
          <w:ilvl w:val="0"/>
          <w:numId w:val="6"/>
        </w:numPr>
        <w:spacing w:after="120"/>
        <w:jc w:val="both"/>
        <w:rPr>
          <w:rFonts w:ascii="Arial" w:hAnsi="Arial" w:cs="Arial"/>
          <w:sz w:val="18"/>
          <w:szCs w:val="18"/>
        </w:rPr>
      </w:pPr>
      <w:r w:rsidRPr="00B0016B">
        <w:rPr>
          <w:rFonts w:ascii="Arial" w:hAnsi="Arial" w:cs="Arial"/>
          <w:sz w:val="18"/>
          <w:szCs w:val="18"/>
        </w:rPr>
        <w:t xml:space="preserve">If the permittee is a company or other incorporated body the permittee must not, without the approval of the Director, have as a director or office holder a person who </w:t>
      </w:r>
      <w:r w:rsidRPr="00B0016B">
        <w:rPr>
          <w:rFonts w:ascii="Arial" w:hAnsi="Arial" w:cs="Arial"/>
          <w:sz w:val="18"/>
          <w:szCs w:val="18"/>
        </w:rPr>
        <w:lastRenderedPageBreak/>
        <w:t>has been convicted</w:t>
      </w:r>
      <w:r w:rsidRPr="00B0016B">
        <w:rPr>
          <w:rStyle w:val="FootnoteReference"/>
          <w:rFonts w:ascii="Arial" w:hAnsi="Arial" w:cs="Arial"/>
          <w:sz w:val="18"/>
          <w:szCs w:val="18"/>
        </w:rPr>
        <w:footnoteReference w:id="1"/>
      </w:r>
      <w:r w:rsidRPr="00B0016B">
        <w:rPr>
          <w:rFonts w:ascii="Arial" w:hAnsi="Arial" w:cs="Arial"/>
          <w:sz w:val="18"/>
          <w:szCs w:val="18"/>
        </w:rPr>
        <w:t xml:space="preserve"> of an offence</w:t>
      </w:r>
      <w:r w:rsidRPr="00B0016B">
        <w:rPr>
          <w:rStyle w:val="FootnoteReference"/>
          <w:rFonts w:ascii="Arial" w:hAnsi="Arial" w:cs="Arial"/>
          <w:sz w:val="18"/>
          <w:szCs w:val="18"/>
        </w:rPr>
        <w:footnoteReference w:id="2"/>
      </w:r>
      <w:r w:rsidRPr="00B0016B">
        <w:rPr>
          <w:rFonts w:ascii="Arial" w:hAnsi="Arial" w:cs="Arial"/>
          <w:sz w:val="18"/>
          <w:szCs w:val="18"/>
        </w:rPr>
        <w:t xml:space="preserve"> against the Act or the Regulations within the previous 10 years.</w:t>
      </w:r>
      <w:r w:rsidR="005127AC" w:rsidRPr="00B0016B">
        <w:rPr>
          <w:rFonts w:ascii="Arial" w:hAnsi="Arial" w:cs="Arial"/>
          <w:sz w:val="18"/>
          <w:szCs w:val="18"/>
        </w:rPr>
        <w:t xml:space="preserve"> </w:t>
      </w:r>
    </w:p>
    <w:p w14:paraId="1E041C8E" w14:textId="77777777" w:rsidR="005127AC" w:rsidRDefault="005127AC" w:rsidP="005127AC">
      <w:pPr>
        <w:pStyle w:val="BodyText"/>
        <w:numPr>
          <w:ilvl w:val="0"/>
          <w:numId w:val="6"/>
        </w:numPr>
        <w:spacing w:after="120"/>
        <w:jc w:val="both"/>
        <w:rPr>
          <w:rFonts w:ascii="Arial" w:hAnsi="Arial" w:cs="Arial"/>
          <w:sz w:val="18"/>
          <w:szCs w:val="18"/>
        </w:rPr>
      </w:pPr>
      <w:r w:rsidRPr="007560B5">
        <w:rPr>
          <w:rFonts w:ascii="Arial" w:hAnsi="Arial" w:cs="Arial"/>
          <w:sz w:val="18"/>
          <w:szCs w:val="18"/>
        </w:rPr>
        <w:t xml:space="preserve">The </w:t>
      </w:r>
      <w:r>
        <w:rPr>
          <w:rFonts w:ascii="Arial" w:hAnsi="Arial" w:cs="Arial"/>
          <w:sz w:val="18"/>
          <w:szCs w:val="18"/>
        </w:rPr>
        <w:t>p</w:t>
      </w:r>
      <w:r w:rsidRPr="007560B5">
        <w:rPr>
          <w:rFonts w:ascii="Arial" w:hAnsi="Arial" w:cs="Arial"/>
          <w:sz w:val="18"/>
          <w:szCs w:val="18"/>
        </w:rPr>
        <w:t>ermittee must not, without the approval of the Director, use directly in the conduct of the activity to which this permit relates (</w:t>
      </w:r>
      <w:proofErr w:type="spellStart"/>
      <w:r w:rsidRPr="007560B5">
        <w:rPr>
          <w:rFonts w:ascii="Arial" w:hAnsi="Arial" w:cs="Arial"/>
          <w:sz w:val="18"/>
          <w:szCs w:val="18"/>
        </w:rPr>
        <w:t>eg</w:t>
      </w:r>
      <w:proofErr w:type="spellEnd"/>
      <w:r w:rsidRPr="007560B5">
        <w:rPr>
          <w:rFonts w:ascii="Arial" w:hAnsi="Arial" w:cs="Arial"/>
          <w:sz w:val="18"/>
          <w:szCs w:val="18"/>
        </w:rPr>
        <w:t xml:space="preserve"> driver or tour guide) the services of any person who has within the previous </w:t>
      </w:r>
      <w:r w:rsidR="00352BEF">
        <w:rPr>
          <w:rFonts w:ascii="Arial" w:hAnsi="Arial" w:cs="Arial"/>
          <w:sz w:val="18"/>
          <w:szCs w:val="18"/>
        </w:rPr>
        <w:t>10</w:t>
      </w:r>
      <w:r w:rsidRPr="007560B5">
        <w:rPr>
          <w:rFonts w:ascii="Arial" w:hAnsi="Arial" w:cs="Arial"/>
          <w:sz w:val="18"/>
          <w:szCs w:val="18"/>
        </w:rPr>
        <w:t xml:space="preserve"> years been convicted of an offence against the Act or the Regulations prior to the grant of the permit.</w:t>
      </w:r>
    </w:p>
    <w:p w14:paraId="1EC82557" w14:textId="77777777" w:rsidR="00352BEF" w:rsidRPr="00352BEF" w:rsidRDefault="00352BEF" w:rsidP="00352BEF">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120"/>
        <w:jc w:val="both"/>
        <w:rPr>
          <w:rFonts w:ascii="Arial" w:hAnsi="Arial" w:cs="Arial"/>
          <w:i/>
          <w:sz w:val="18"/>
          <w:szCs w:val="18"/>
        </w:rPr>
      </w:pPr>
      <w:r w:rsidRPr="00352BEF">
        <w:rPr>
          <w:rFonts w:ascii="Arial" w:hAnsi="Arial" w:cs="Arial"/>
          <w:i/>
          <w:sz w:val="16"/>
          <w:szCs w:val="16"/>
        </w:rPr>
        <w:t>Note: The Director may keep a register of persons who have been convicted of such an offence or who have been the subject of a request by the Director for a permittee to cease using their services within the park.</w:t>
      </w:r>
    </w:p>
    <w:p w14:paraId="7F4D4575"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If any of the permittee’s staff contravene these permit conditions, the Director may:</w:t>
      </w:r>
    </w:p>
    <w:p w14:paraId="526E84F3" w14:textId="77777777" w:rsidR="005127AC" w:rsidRDefault="005127AC" w:rsidP="00FD7C8A">
      <w:pPr>
        <w:pStyle w:val="BodyText2"/>
        <w:numPr>
          <w:ilvl w:val="1"/>
          <w:numId w:val="32"/>
        </w:numPr>
        <w:tabs>
          <w:tab w:val="clear" w:pos="680"/>
          <w:tab w:val="clear" w:pos="2835"/>
        </w:tabs>
        <w:ind w:right="70"/>
        <w:jc w:val="both"/>
        <w:rPr>
          <w:rFonts w:cs="Arial"/>
          <w:sz w:val="18"/>
          <w:szCs w:val="18"/>
        </w:rPr>
      </w:pPr>
      <w:r w:rsidRPr="00FD7C8A">
        <w:rPr>
          <w:rFonts w:cs="Arial"/>
          <w:sz w:val="18"/>
          <w:szCs w:val="18"/>
        </w:rPr>
        <w:t>notify the permittee of the contravention; and</w:t>
      </w:r>
    </w:p>
    <w:p w14:paraId="74EF4A65" w14:textId="77777777" w:rsidR="005127AC" w:rsidRDefault="00FD7C8A" w:rsidP="00FD7C8A">
      <w:pPr>
        <w:pStyle w:val="BodyText2"/>
        <w:numPr>
          <w:ilvl w:val="1"/>
          <w:numId w:val="32"/>
        </w:numPr>
        <w:tabs>
          <w:tab w:val="clear" w:pos="680"/>
          <w:tab w:val="clear" w:pos="2835"/>
        </w:tabs>
        <w:ind w:right="70"/>
        <w:jc w:val="both"/>
        <w:rPr>
          <w:rFonts w:cs="Arial"/>
          <w:sz w:val="18"/>
          <w:szCs w:val="18"/>
        </w:rPr>
      </w:pPr>
      <w:r>
        <w:rPr>
          <w:rFonts w:cs="Arial"/>
          <w:sz w:val="18"/>
          <w:szCs w:val="18"/>
        </w:rPr>
        <w:t>direct the permittee to cease using the services of that person within the park for a specified time, and the permittee must forthwith comply with that request.</w:t>
      </w:r>
    </w:p>
    <w:p w14:paraId="1B060904" w14:textId="77777777" w:rsidR="00722AD0" w:rsidRPr="00FD7C8A" w:rsidRDefault="00722AD0" w:rsidP="00722AD0">
      <w:pPr>
        <w:pStyle w:val="BodyText2"/>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2835"/>
        </w:tabs>
        <w:ind w:right="70"/>
        <w:jc w:val="both"/>
        <w:rPr>
          <w:rFonts w:cs="Arial"/>
          <w:sz w:val="18"/>
          <w:szCs w:val="18"/>
        </w:rPr>
      </w:pPr>
      <w:r w:rsidRPr="00722AD0">
        <w:rPr>
          <w:rFonts w:cs="Arial"/>
          <w:i/>
          <w:sz w:val="16"/>
          <w:szCs w:val="16"/>
        </w:rPr>
        <w:t>Note: In this situation and accordance with r14.16, the Director must give written notice to the member of the permittee’s staff of the decision, including a statement that the member of the permittee’s staff may apply to the Director to reconsider the decision and that, s</w:t>
      </w:r>
      <w:r w:rsidRPr="00722AD0">
        <w:rPr>
          <w:rFonts w:cs="Arial"/>
          <w:i/>
          <w:snapToGrid w:val="0"/>
          <w:sz w:val="16"/>
          <w:szCs w:val="16"/>
        </w:rPr>
        <w:t xml:space="preserve">ubject to the Administrative Appeals Tribunal Act 1975, the </w:t>
      </w:r>
      <w:r w:rsidRPr="00722AD0">
        <w:rPr>
          <w:rFonts w:cs="Arial"/>
          <w:i/>
          <w:sz w:val="16"/>
          <w:szCs w:val="16"/>
        </w:rPr>
        <w:t xml:space="preserve">member of the permittee’s staff </w:t>
      </w:r>
      <w:r w:rsidRPr="00722AD0">
        <w:rPr>
          <w:rFonts w:cs="Arial"/>
          <w:i/>
          <w:snapToGrid w:val="0"/>
          <w:sz w:val="16"/>
          <w:szCs w:val="16"/>
        </w:rPr>
        <w:t>may subsequently apply to the Administrative Appeals Tribunal for review of the reconsideration</w:t>
      </w:r>
      <w:r w:rsidRPr="00BB37EE">
        <w:rPr>
          <w:rFonts w:cs="Arial"/>
          <w:i/>
          <w:snapToGrid w:val="0"/>
          <w:sz w:val="16"/>
          <w:szCs w:val="16"/>
        </w:rPr>
        <w:t>.</w:t>
      </w:r>
    </w:p>
    <w:p w14:paraId="5194AFE6" w14:textId="77777777" w:rsidR="005127AC" w:rsidRDefault="005127AC" w:rsidP="005127AC">
      <w:pPr>
        <w:pStyle w:val="BodyText"/>
        <w:numPr>
          <w:ilvl w:val="0"/>
          <w:numId w:val="6"/>
        </w:numPr>
        <w:jc w:val="both"/>
        <w:rPr>
          <w:rFonts w:ascii="Arial" w:hAnsi="Arial" w:cs="Arial"/>
          <w:sz w:val="18"/>
          <w:szCs w:val="18"/>
        </w:rPr>
      </w:pPr>
      <w:r w:rsidRPr="00F1710C">
        <w:rPr>
          <w:rFonts w:ascii="Arial" w:hAnsi="Arial" w:cs="Arial"/>
          <w:sz w:val="18"/>
          <w:szCs w:val="18"/>
        </w:rPr>
        <w:t>The permittee must ensure that the permittee’s staff are fully informed of and understand these permit conditions before they commence taking part in the permitted activity.</w:t>
      </w:r>
    </w:p>
    <w:p w14:paraId="502CF567" w14:textId="77777777" w:rsidR="005127AC" w:rsidRDefault="005127AC" w:rsidP="005127AC">
      <w:pPr>
        <w:pStyle w:val="BodyText"/>
        <w:numPr>
          <w:ilvl w:val="0"/>
          <w:numId w:val="6"/>
        </w:numPr>
        <w:jc w:val="both"/>
        <w:rPr>
          <w:rFonts w:ascii="Arial" w:hAnsi="Arial" w:cs="Arial"/>
          <w:sz w:val="18"/>
          <w:szCs w:val="18"/>
        </w:rPr>
      </w:pPr>
      <w:r w:rsidRPr="006B19E1">
        <w:rPr>
          <w:rFonts w:ascii="Arial" w:hAnsi="Arial" w:cs="Arial"/>
          <w:sz w:val="18"/>
          <w:szCs w:val="18"/>
        </w:rPr>
        <w:t>The permittee must ensure that the permittee's st</w:t>
      </w:r>
      <w:r>
        <w:rPr>
          <w:rFonts w:ascii="Arial" w:hAnsi="Arial" w:cs="Arial"/>
          <w:sz w:val="18"/>
          <w:szCs w:val="18"/>
        </w:rPr>
        <w:t>aff are appropriately</w:t>
      </w:r>
      <w:r w:rsidR="008452BA">
        <w:rPr>
          <w:rFonts w:ascii="Arial" w:hAnsi="Arial" w:cs="Arial"/>
          <w:sz w:val="18"/>
          <w:szCs w:val="18"/>
        </w:rPr>
        <w:t xml:space="preserve"> trained and/or</w:t>
      </w:r>
      <w:r>
        <w:rPr>
          <w:rFonts w:ascii="Arial" w:hAnsi="Arial" w:cs="Arial"/>
          <w:sz w:val="18"/>
          <w:szCs w:val="18"/>
        </w:rPr>
        <w:t xml:space="preserve"> accredited for any activity they conduct in the park.</w:t>
      </w:r>
    </w:p>
    <w:p w14:paraId="67CF4B01" w14:textId="77777777" w:rsidR="005127AC" w:rsidRDefault="005127AC"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appropriate risk management systems, strategies and procedures are in place to minimise foreseeable risks to the permittee’s staff, the permittee’s clients, other members of the public and the environment and heritage values of the park, and must produce evidence of such systems, strategies and procedures as requested by the Director.</w:t>
      </w:r>
    </w:p>
    <w:p w14:paraId="167D565C" w14:textId="77777777" w:rsidR="00685B63" w:rsidRPr="00685B63" w:rsidRDefault="00685B63" w:rsidP="00685B63">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i/>
          <w:sz w:val="18"/>
          <w:szCs w:val="18"/>
        </w:rPr>
      </w:pPr>
      <w:r w:rsidRPr="00685B63">
        <w:rPr>
          <w:rFonts w:ascii="Arial" w:hAnsi="Arial" w:cs="Arial"/>
          <w:i/>
          <w:sz w:val="16"/>
          <w:szCs w:val="16"/>
        </w:rPr>
        <w:t>Note: Suitable templates for risk management systems are available from Parks Australia. They represent the minimum acceptable standard for a risk management system. Permittees are encouraged to develop more detailed risk management systems.</w:t>
      </w:r>
    </w:p>
    <w:p w14:paraId="6166B799" w14:textId="77777777" w:rsidR="00D4790E" w:rsidRPr="00D4790E" w:rsidRDefault="00D4790E" w:rsidP="00722AD0">
      <w:pPr>
        <w:pStyle w:val="BodyText"/>
        <w:numPr>
          <w:ilvl w:val="0"/>
          <w:numId w:val="6"/>
        </w:numPr>
        <w:jc w:val="both"/>
        <w:rPr>
          <w:rFonts w:ascii="Arial" w:hAnsi="Arial" w:cs="Arial"/>
          <w:sz w:val="18"/>
          <w:szCs w:val="18"/>
        </w:rPr>
      </w:pPr>
      <w:r w:rsidRPr="00D4790E">
        <w:rPr>
          <w:rFonts w:ascii="Arial" w:hAnsi="Arial" w:cs="Arial"/>
          <w:sz w:val="18"/>
          <w:szCs w:val="18"/>
        </w:rPr>
        <w:t xml:space="preserve">The permittee is responsible for the safety, </w:t>
      </w:r>
      <w:proofErr w:type="spellStart"/>
      <w:r w:rsidRPr="00D4790E">
        <w:rPr>
          <w:rFonts w:ascii="Arial" w:hAnsi="Arial" w:cs="Arial"/>
          <w:sz w:val="18"/>
          <w:szCs w:val="18"/>
        </w:rPr>
        <w:t>well being</w:t>
      </w:r>
      <w:proofErr w:type="spellEnd"/>
      <w:r w:rsidRPr="00D4790E">
        <w:rPr>
          <w:rFonts w:ascii="Arial" w:hAnsi="Arial" w:cs="Arial"/>
          <w:sz w:val="18"/>
          <w:szCs w:val="18"/>
        </w:rPr>
        <w:t xml:space="preserve"> and behaviour of the permittee’s staff, and must take all reasonably practicable steps to ensure that no person is exposed to risks to their health or safety whilst in the park.</w:t>
      </w:r>
    </w:p>
    <w:p w14:paraId="3C9E60EB" w14:textId="77777777" w:rsidR="00722AD0" w:rsidRDefault="00722AD0" w:rsidP="00722AD0">
      <w:pPr>
        <w:pStyle w:val="BodyText"/>
        <w:numPr>
          <w:ilvl w:val="0"/>
          <w:numId w:val="6"/>
        </w:numPr>
        <w:jc w:val="both"/>
        <w:rPr>
          <w:rFonts w:ascii="Arial" w:hAnsi="Arial" w:cs="Arial"/>
          <w:sz w:val="18"/>
          <w:szCs w:val="18"/>
        </w:rPr>
      </w:pPr>
      <w:r w:rsidRPr="00D4790E">
        <w:rPr>
          <w:rFonts w:ascii="Arial" w:hAnsi="Arial" w:cs="Arial"/>
          <w:sz w:val="18"/>
          <w:szCs w:val="18"/>
        </w:rPr>
        <w:t xml:space="preserve">If the permittee or any of the permittee’s </w:t>
      </w:r>
      <w:r w:rsidR="000F0936">
        <w:rPr>
          <w:rFonts w:ascii="Arial" w:hAnsi="Arial" w:cs="Arial"/>
          <w:sz w:val="18"/>
          <w:szCs w:val="18"/>
        </w:rPr>
        <w:t xml:space="preserve">staff or </w:t>
      </w:r>
      <w:r w:rsidRPr="00D4790E">
        <w:rPr>
          <w:rFonts w:ascii="Arial" w:hAnsi="Arial" w:cs="Arial"/>
          <w:sz w:val="18"/>
          <w:szCs w:val="18"/>
        </w:rPr>
        <w:t>clients is killed,</w:t>
      </w:r>
      <w:r w:rsidRPr="00722AD0">
        <w:rPr>
          <w:rFonts w:ascii="Arial" w:hAnsi="Arial" w:cs="Arial"/>
          <w:sz w:val="18"/>
          <w:szCs w:val="18"/>
        </w:rPr>
        <w:t xml:space="preserve"> injured, becomes ill, goes missing, or is involved in a dangerous incident while in the park, a member of park staff must be notified as soon as possible and the permittee and the permittee’s clients must comply with any requests or directions from a member of park staff in relation to the safety of that person or any other person.</w:t>
      </w:r>
    </w:p>
    <w:p w14:paraId="22F8E646" w14:textId="77777777" w:rsidR="00722AD0" w:rsidRPr="00722AD0" w:rsidRDefault="00722AD0" w:rsidP="00722AD0">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sz w:val="18"/>
          <w:szCs w:val="18"/>
        </w:rPr>
      </w:pPr>
      <w:r w:rsidRPr="00722AD0">
        <w:rPr>
          <w:rFonts w:ascii="Arial" w:hAnsi="Arial" w:cs="Arial"/>
          <w:i/>
          <w:sz w:val="16"/>
          <w:szCs w:val="16"/>
        </w:rPr>
        <w:t>Note: In this condition “dangerous incident” means an incident that exposes a person to a serious risk to their health or safety.</w:t>
      </w:r>
    </w:p>
    <w:p w14:paraId="41A6C92C" w14:textId="77777777" w:rsidR="00B42E1A" w:rsidRDefault="00B42E1A" w:rsidP="005127AC">
      <w:pPr>
        <w:pStyle w:val="BodyText"/>
        <w:numPr>
          <w:ilvl w:val="0"/>
          <w:numId w:val="6"/>
        </w:numPr>
        <w:jc w:val="both"/>
        <w:rPr>
          <w:rFonts w:ascii="Arial" w:hAnsi="Arial" w:cs="Arial"/>
          <w:sz w:val="18"/>
          <w:szCs w:val="18"/>
        </w:rPr>
      </w:pPr>
      <w:r>
        <w:rPr>
          <w:rFonts w:ascii="Arial" w:hAnsi="Arial" w:cs="Arial"/>
          <w:sz w:val="18"/>
          <w:szCs w:val="18"/>
        </w:rPr>
        <w:t>The permittee must ensure that its supervision of the permittee’s clients is reasonable in the circumstances of the permittee’s clients’ differing levels of fitness, experience and abilities.</w:t>
      </w:r>
    </w:p>
    <w:p w14:paraId="36806A3D" w14:textId="77777777" w:rsidR="00B42E1A" w:rsidRDefault="00B42E1A" w:rsidP="00B42E1A">
      <w:pPr>
        <w:pStyle w:val="BodyText"/>
        <w:numPr>
          <w:ilvl w:val="0"/>
          <w:numId w:val="6"/>
        </w:numPr>
        <w:jc w:val="both"/>
        <w:rPr>
          <w:rFonts w:ascii="Arial" w:hAnsi="Arial" w:cs="Arial"/>
          <w:sz w:val="18"/>
          <w:szCs w:val="18"/>
        </w:rPr>
      </w:pPr>
      <w:r>
        <w:rPr>
          <w:rFonts w:ascii="Arial" w:hAnsi="Arial" w:cs="Arial"/>
          <w:sz w:val="18"/>
          <w:szCs w:val="18"/>
        </w:rPr>
        <w:t>The permittee must carry, and must ensure that each of the permittee’s clients carries, sufficient potable water for the conduct of the permitted activity.</w:t>
      </w:r>
    </w:p>
    <w:p w14:paraId="7778640C" w14:textId="77777777" w:rsidR="00B42E1A" w:rsidRPr="00B42E1A" w:rsidRDefault="00B42E1A" w:rsidP="00B42E1A">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Arial" w:hAnsi="Arial" w:cs="Arial"/>
          <w:i/>
          <w:sz w:val="18"/>
          <w:szCs w:val="18"/>
        </w:rPr>
      </w:pPr>
      <w:r w:rsidRPr="00317F05">
        <w:rPr>
          <w:rFonts w:ascii="Arial" w:hAnsi="Arial" w:cs="Arial"/>
          <w:i/>
          <w:sz w:val="16"/>
          <w:szCs w:val="16"/>
        </w:rPr>
        <w:t>Note: The Director recommends that, in hot weather, people carry and drink one litre of water for every hour they will be active.</w:t>
      </w:r>
    </w:p>
    <w:p w14:paraId="60A321E9" w14:textId="77777777" w:rsidR="00D4790E" w:rsidRDefault="00D4790E" w:rsidP="00D4790E">
      <w:pPr>
        <w:pStyle w:val="BodyText"/>
        <w:numPr>
          <w:ilvl w:val="0"/>
          <w:numId w:val="6"/>
        </w:numPr>
        <w:jc w:val="both"/>
        <w:rPr>
          <w:rFonts w:ascii="Arial" w:hAnsi="Arial" w:cs="Arial"/>
          <w:sz w:val="18"/>
          <w:szCs w:val="18"/>
        </w:rPr>
      </w:pPr>
      <w:r w:rsidRPr="00BC682A">
        <w:rPr>
          <w:rFonts w:ascii="Arial" w:hAnsi="Arial" w:cs="Arial"/>
          <w:sz w:val="18"/>
          <w:szCs w:val="18"/>
        </w:rPr>
        <w:t xml:space="preserve">The permittee will make good any damage to the park, to the </w:t>
      </w:r>
      <w:r w:rsidRPr="00BC682A">
        <w:rPr>
          <w:rFonts w:ascii="Arial" w:hAnsi="Arial" w:cs="Arial"/>
          <w:sz w:val="18"/>
          <w:szCs w:val="18"/>
        </w:rPr>
        <w:t>extent that the damage was caused or contributed to by the conduct of the permitted activity or a breach of the permit</w:t>
      </w:r>
      <w:r w:rsidRPr="00D4790E">
        <w:rPr>
          <w:rFonts w:ascii="Arial" w:hAnsi="Arial" w:cs="Arial"/>
          <w:sz w:val="18"/>
          <w:szCs w:val="18"/>
        </w:rPr>
        <w:t xml:space="preserve"> </w:t>
      </w:r>
      <w:r w:rsidRPr="00BC682A">
        <w:rPr>
          <w:rFonts w:ascii="Arial" w:hAnsi="Arial" w:cs="Arial"/>
          <w:sz w:val="18"/>
          <w:szCs w:val="18"/>
        </w:rPr>
        <w:t>conditions by the permittee</w:t>
      </w:r>
      <w:r>
        <w:rPr>
          <w:rFonts w:ascii="Arial" w:hAnsi="Arial" w:cs="Arial"/>
          <w:sz w:val="18"/>
          <w:szCs w:val="18"/>
        </w:rPr>
        <w:t>.</w:t>
      </w:r>
    </w:p>
    <w:p w14:paraId="6D58C3BB" w14:textId="77777777" w:rsidR="00B42E1A" w:rsidRPr="00B42E1A" w:rsidRDefault="00C36F4F" w:rsidP="00B42E1A">
      <w:pPr>
        <w:pStyle w:val="BodyText2"/>
        <w:numPr>
          <w:ilvl w:val="0"/>
          <w:numId w:val="0"/>
        </w:numPr>
        <w:ind w:right="70"/>
        <w:rPr>
          <w:rFonts w:cs="Arial"/>
          <w:b/>
          <w:sz w:val="24"/>
          <w:szCs w:val="24"/>
        </w:rPr>
      </w:pPr>
      <w:r>
        <w:rPr>
          <w:rFonts w:cs="Arial"/>
          <w:b/>
          <w:iCs/>
          <w:sz w:val="24"/>
          <w:szCs w:val="24"/>
          <w:lang w:eastAsia="en-AU"/>
        </w:rPr>
        <w:t>Accessing Ubirr</w:t>
      </w:r>
      <w:r w:rsidR="00B42E1A" w:rsidRPr="00B42E1A">
        <w:rPr>
          <w:rFonts w:cs="Arial"/>
          <w:b/>
          <w:iCs/>
          <w:sz w:val="24"/>
          <w:szCs w:val="24"/>
          <w:lang w:eastAsia="en-AU"/>
        </w:rPr>
        <w:t xml:space="preserve"> Conditions</w:t>
      </w:r>
    </w:p>
    <w:p w14:paraId="0159BFD8" w14:textId="77777777" w:rsidR="00D13DBB" w:rsidRDefault="00C36F4F" w:rsidP="005127AC">
      <w:pPr>
        <w:pStyle w:val="BodyText"/>
        <w:numPr>
          <w:ilvl w:val="0"/>
          <w:numId w:val="6"/>
        </w:numPr>
        <w:jc w:val="both"/>
        <w:rPr>
          <w:rFonts w:ascii="Arial" w:hAnsi="Arial" w:cs="Arial"/>
          <w:sz w:val="18"/>
          <w:szCs w:val="18"/>
        </w:rPr>
      </w:pPr>
      <w:r w:rsidRPr="00145559">
        <w:rPr>
          <w:rFonts w:ascii="Arial" w:hAnsi="Arial" w:cs="Arial"/>
          <w:sz w:val="18"/>
          <w:szCs w:val="18"/>
        </w:rPr>
        <w:t xml:space="preserve">The permittee must ensure </w:t>
      </w:r>
      <w:r>
        <w:rPr>
          <w:rFonts w:ascii="Arial" w:hAnsi="Arial" w:cs="Arial"/>
          <w:sz w:val="18"/>
          <w:szCs w:val="18"/>
        </w:rPr>
        <w:t>all permittee’s</w:t>
      </w:r>
      <w:r w:rsidRPr="00145559">
        <w:rPr>
          <w:rFonts w:ascii="Arial" w:hAnsi="Arial" w:cs="Arial"/>
          <w:sz w:val="18"/>
          <w:szCs w:val="18"/>
        </w:rPr>
        <w:t xml:space="preserve"> tour guides </w:t>
      </w:r>
      <w:r>
        <w:rPr>
          <w:rFonts w:ascii="Arial" w:hAnsi="Arial" w:cs="Arial"/>
          <w:sz w:val="18"/>
          <w:szCs w:val="18"/>
        </w:rPr>
        <w:t xml:space="preserve">carrying out the permitted activity </w:t>
      </w:r>
      <w:r w:rsidRPr="00145559">
        <w:rPr>
          <w:rFonts w:ascii="Arial" w:hAnsi="Arial" w:cs="Arial"/>
          <w:sz w:val="18"/>
          <w:szCs w:val="18"/>
        </w:rPr>
        <w:t>have</w:t>
      </w:r>
      <w:r w:rsidR="00D13DBB">
        <w:rPr>
          <w:rFonts w:ascii="Arial" w:hAnsi="Arial" w:cs="Arial"/>
          <w:sz w:val="18"/>
          <w:szCs w:val="18"/>
        </w:rPr>
        <w:t>:</w:t>
      </w:r>
    </w:p>
    <w:p w14:paraId="6B216BF3" w14:textId="77777777" w:rsidR="00C36F4F" w:rsidRDefault="00C36F4F" w:rsidP="00D13DBB">
      <w:pPr>
        <w:pStyle w:val="BodyText"/>
        <w:numPr>
          <w:ilvl w:val="0"/>
          <w:numId w:val="36"/>
        </w:numPr>
        <w:jc w:val="both"/>
        <w:rPr>
          <w:rFonts w:ascii="Arial" w:hAnsi="Arial" w:cs="Arial"/>
          <w:sz w:val="18"/>
          <w:szCs w:val="18"/>
        </w:rPr>
      </w:pPr>
      <w:r w:rsidRPr="00145559">
        <w:rPr>
          <w:rFonts w:ascii="Arial" w:hAnsi="Arial" w:cs="Arial"/>
          <w:sz w:val="18"/>
          <w:szCs w:val="18"/>
        </w:rPr>
        <w:t xml:space="preserve">signed and returned the Tour Guide Agreement for Ubirr Wet Season Access to the </w:t>
      </w:r>
      <w:r>
        <w:rPr>
          <w:rFonts w:ascii="Arial" w:hAnsi="Arial" w:cs="Arial"/>
          <w:sz w:val="18"/>
          <w:szCs w:val="18"/>
        </w:rPr>
        <w:t>p</w:t>
      </w:r>
      <w:r w:rsidRPr="00145559">
        <w:rPr>
          <w:rFonts w:ascii="Arial" w:hAnsi="Arial" w:cs="Arial"/>
          <w:sz w:val="18"/>
          <w:szCs w:val="18"/>
        </w:rPr>
        <w:t>ark</w:t>
      </w:r>
      <w:r>
        <w:rPr>
          <w:rFonts w:ascii="Arial" w:hAnsi="Arial" w:cs="Arial"/>
          <w:sz w:val="18"/>
          <w:szCs w:val="18"/>
        </w:rPr>
        <w:t>’s</w:t>
      </w:r>
      <w:r w:rsidR="00D13DBB">
        <w:rPr>
          <w:rFonts w:ascii="Arial" w:hAnsi="Arial" w:cs="Arial"/>
          <w:sz w:val="18"/>
          <w:szCs w:val="18"/>
        </w:rPr>
        <w:t xml:space="preserve"> Permits Officer; and</w:t>
      </w:r>
    </w:p>
    <w:p w14:paraId="7C37491A" w14:textId="77777777" w:rsidR="00D13DBB" w:rsidRDefault="00D13DBB" w:rsidP="00D13DBB">
      <w:pPr>
        <w:pStyle w:val="BodyText"/>
        <w:numPr>
          <w:ilvl w:val="0"/>
          <w:numId w:val="36"/>
        </w:numPr>
        <w:jc w:val="both"/>
        <w:rPr>
          <w:rFonts w:ascii="Arial" w:hAnsi="Arial" w:cs="Arial"/>
          <w:sz w:val="18"/>
          <w:szCs w:val="18"/>
        </w:rPr>
      </w:pPr>
      <w:r w:rsidRPr="00145559">
        <w:rPr>
          <w:rFonts w:ascii="Arial" w:hAnsi="Arial" w:cs="Arial"/>
          <w:sz w:val="18"/>
          <w:szCs w:val="18"/>
        </w:rPr>
        <w:t>completed the Ubirr Wet Season Access Induction Program</w:t>
      </w:r>
    </w:p>
    <w:p w14:paraId="6FFC718A" w14:textId="77777777" w:rsidR="005127AC" w:rsidRDefault="00D13DBB" w:rsidP="005127AC">
      <w:pPr>
        <w:pStyle w:val="BodyText"/>
        <w:numPr>
          <w:ilvl w:val="0"/>
          <w:numId w:val="6"/>
        </w:numPr>
        <w:jc w:val="both"/>
        <w:rPr>
          <w:rFonts w:ascii="Arial" w:hAnsi="Arial" w:cs="Arial"/>
          <w:sz w:val="18"/>
          <w:szCs w:val="18"/>
        </w:rPr>
      </w:pPr>
      <w:r w:rsidRPr="00145559">
        <w:rPr>
          <w:rFonts w:ascii="Arial" w:hAnsi="Arial" w:cs="Arial"/>
          <w:sz w:val="18"/>
          <w:szCs w:val="18"/>
        </w:rPr>
        <w:t>The permittee must not enter or remain in the permitted area</w:t>
      </w:r>
      <w:r>
        <w:rPr>
          <w:rFonts w:ascii="Arial" w:hAnsi="Arial" w:cs="Arial"/>
          <w:sz w:val="18"/>
          <w:szCs w:val="18"/>
        </w:rPr>
        <w:t xml:space="preserve"> after sunset and before 8:30am</w:t>
      </w:r>
      <w:r w:rsidR="005127AC">
        <w:rPr>
          <w:rFonts w:ascii="Arial" w:hAnsi="Arial" w:cs="Arial"/>
          <w:sz w:val="18"/>
          <w:szCs w:val="18"/>
        </w:rPr>
        <w:t>.</w:t>
      </w:r>
    </w:p>
    <w:p w14:paraId="429CA827" w14:textId="77777777" w:rsidR="005127AC" w:rsidRPr="00BC01DF" w:rsidRDefault="00D13DBB" w:rsidP="005127AC">
      <w:pPr>
        <w:pStyle w:val="BodyText"/>
        <w:numPr>
          <w:ilvl w:val="0"/>
          <w:numId w:val="6"/>
        </w:numPr>
        <w:spacing w:after="120"/>
        <w:jc w:val="both"/>
        <w:rPr>
          <w:rFonts w:ascii="Arial" w:hAnsi="Arial" w:cs="Arial"/>
          <w:sz w:val="18"/>
          <w:szCs w:val="18"/>
        </w:rPr>
      </w:pPr>
      <w:r w:rsidRPr="00145559">
        <w:rPr>
          <w:rFonts w:ascii="Arial" w:hAnsi="Arial" w:cs="Arial"/>
          <w:sz w:val="18"/>
          <w:szCs w:val="18"/>
        </w:rPr>
        <w:t xml:space="preserve">The permittee may enter and leave the permitted area </w:t>
      </w:r>
      <w:r w:rsidRPr="00BC01DF">
        <w:rPr>
          <w:rFonts w:ascii="Arial" w:hAnsi="Arial" w:cs="Arial"/>
          <w:sz w:val="18"/>
          <w:szCs w:val="18"/>
        </w:rPr>
        <w:t>only by the entry gate on the Ubirr access road.</w:t>
      </w:r>
    </w:p>
    <w:p w14:paraId="0EEBC51A" w14:textId="77777777" w:rsidR="005127AC" w:rsidRPr="00BC01DF" w:rsidRDefault="005F4ED8" w:rsidP="005127AC">
      <w:pPr>
        <w:pStyle w:val="BodyText"/>
        <w:numPr>
          <w:ilvl w:val="0"/>
          <w:numId w:val="6"/>
        </w:numPr>
        <w:jc w:val="both"/>
        <w:rPr>
          <w:rFonts w:ascii="Arial" w:hAnsi="Arial" w:cs="Arial"/>
          <w:sz w:val="18"/>
          <w:szCs w:val="18"/>
        </w:rPr>
      </w:pPr>
      <w:r w:rsidRPr="00145559">
        <w:rPr>
          <w:rFonts w:ascii="Arial" w:hAnsi="Arial" w:cs="Arial"/>
          <w:sz w:val="18"/>
          <w:szCs w:val="18"/>
        </w:rPr>
        <w:t>The permittee must</w:t>
      </w:r>
      <w:r w:rsidR="00841550">
        <w:rPr>
          <w:rFonts w:ascii="Arial" w:hAnsi="Arial" w:cs="Arial"/>
          <w:sz w:val="18"/>
          <w:szCs w:val="18"/>
        </w:rPr>
        <w:t xml:space="preserve"> take all reasonable steps to</w:t>
      </w:r>
      <w:r w:rsidRPr="00145559">
        <w:rPr>
          <w:rFonts w:ascii="Arial" w:hAnsi="Arial" w:cs="Arial"/>
          <w:sz w:val="18"/>
          <w:szCs w:val="18"/>
        </w:rPr>
        <w:t xml:space="preserve"> ensure that the entry gate is locked after entering and after leaving the area.</w:t>
      </w:r>
    </w:p>
    <w:p w14:paraId="05F51D43" w14:textId="77777777" w:rsidR="005127AC" w:rsidRDefault="000659F9" w:rsidP="005127AC">
      <w:pPr>
        <w:pStyle w:val="BodyText"/>
        <w:numPr>
          <w:ilvl w:val="0"/>
          <w:numId w:val="6"/>
        </w:numPr>
        <w:jc w:val="both"/>
        <w:rPr>
          <w:rFonts w:ascii="Arial" w:hAnsi="Arial" w:cs="Arial"/>
          <w:sz w:val="18"/>
          <w:szCs w:val="18"/>
        </w:rPr>
      </w:pPr>
      <w:r w:rsidRPr="00145559">
        <w:rPr>
          <w:rFonts w:ascii="Arial" w:hAnsi="Arial" w:cs="Arial"/>
          <w:sz w:val="18"/>
          <w:szCs w:val="18"/>
        </w:rPr>
        <w:t>The permittee must not cause, permit or allow any persons other than the permittee’s tour guides and the permittee’s clients to enter the permitted area.</w:t>
      </w:r>
    </w:p>
    <w:p w14:paraId="27704A44" w14:textId="77777777" w:rsidR="005127AC" w:rsidRDefault="000659F9" w:rsidP="005127AC">
      <w:pPr>
        <w:pStyle w:val="BodyText"/>
        <w:numPr>
          <w:ilvl w:val="0"/>
          <w:numId w:val="6"/>
        </w:numPr>
        <w:jc w:val="both"/>
        <w:rPr>
          <w:rFonts w:ascii="Arial" w:hAnsi="Arial" w:cs="Arial"/>
          <w:sz w:val="18"/>
          <w:szCs w:val="18"/>
        </w:rPr>
      </w:pPr>
      <w:r w:rsidRPr="00145559">
        <w:rPr>
          <w:rFonts w:ascii="Arial" w:hAnsi="Arial" w:cs="Arial"/>
          <w:sz w:val="18"/>
          <w:szCs w:val="18"/>
        </w:rPr>
        <w:t>The permittee must maintain full sight of and control over all of the permittee’s clients while in the permitted area.</w:t>
      </w:r>
    </w:p>
    <w:p w14:paraId="19DDCBA7" w14:textId="77777777" w:rsidR="005127AC" w:rsidRDefault="000659F9" w:rsidP="005127AC">
      <w:pPr>
        <w:pStyle w:val="BodyText"/>
        <w:numPr>
          <w:ilvl w:val="0"/>
          <w:numId w:val="6"/>
        </w:numPr>
        <w:jc w:val="both"/>
        <w:rPr>
          <w:rFonts w:ascii="Arial" w:hAnsi="Arial" w:cs="Arial"/>
          <w:sz w:val="18"/>
          <w:szCs w:val="18"/>
        </w:rPr>
      </w:pPr>
      <w:r w:rsidRPr="00145559">
        <w:rPr>
          <w:rFonts w:ascii="Arial" w:hAnsi="Arial" w:cs="Arial"/>
          <w:sz w:val="18"/>
          <w:szCs w:val="18"/>
        </w:rPr>
        <w:t xml:space="preserve">The permittee must complete the required details in the registration book located at the entry gate, </w:t>
      </w:r>
      <w:r>
        <w:rPr>
          <w:rFonts w:ascii="Arial" w:hAnsi="Arial" w:cs="Arial"/>
          <w:sz w:val="18"/>
          <w:szCs w:val="18"/>
        </w:rPr>
        <w:t xml:space="preserve">both </w:t>
      </w:r>
      <w:r w:rsidRPr="00145559">
        <w:rPr>
          <w:rFonts w:ascii="Arial" w:hAnsi="Arial" w:cs="Arial"/>
          <w:sz w:val="18"/>
          <w:szCs w:val="18"/>
        </w:rPr>
        <w:t>upon entering and be</w:t>
      </w:r>
      <w:r>
        <w:rPr>
          <w:rFonts w:ascii="Arial" w:hAnsi="Arial" w:cs="Arial"/>
          <w:sz w:val="18"/>
          <w:szCs w:val="18"/>
        </w:rPr>
        <w:t>fore leaving the permitted area</w:t>
      </w:r>
      <w:r w:rsidR="005127AC">
        <w:rPr>
          <w:rFonts w:ascii="Arial" w:hAnsi="Arial" w:cs="Arial"/>
          <w:sz w:val="18"/>
          <w:szCs w:val="18"/>
        </w:rPr>
        <w:t>.</w:t>
      </w:r>
    </w:p>
    <w:p w14:paraId="6CDA7AF1" w14:textId="77777777" w:rsidR="005127AC" w:rsidRDefault="00B208FF" w:rsidP="005127AC">
      <w:pPr>
        <w:pStyle w:val="BodyText"/>
        <w:numPr>
          <w:ilvl w:val="0"/>
          <w:numId w:val="6"/>
        </w:numPr>
        <w:jc w:val="both"/>
        <w:rPr>
          <w:rFonts w:ascii="Arial" w:hAnsi="Arial" w:cs="Arial"/>
          <w:sz w:val="18"/>
          <w:szCs w:val="18"/>
        </w:rPr>
      </w:pPr>
      <w:r>
        <w:rPr>
          <w:rFonts w:ascii="Arial" w:hAnsi="Arial" w:cs="Arial"/>
          <w:sz w:val="18"/>
          <w:szCs w:val="18"/>
        </w:rPr>
        <w:t>Access k</w:t>
      </w:r>
      <w:r w:rsidR="000659F9" w:rsidRPr="00145559">
        <w:rPr>
          <w:rFonts w:ascii="Arial" w:hAnsi="Arial" w:cs="Arial"/>
          <w:sz w:val="18"/>
          <w:szCs w:val="18"/>
        </w:rPr>
        <w:t>eys issued to the permittee for the entry gate on the Ubirr access road are for the sole use of the permittee and the permittee’s tour guides for the permitted activity and must not be copied, sold, lent or otherwise transferred to any other person.</w:t>
      </w:r>
    </w:p>
    <w:p w14:paraId="14AB4F03" w14:textId="77777777" w:rsidR="000659F9" w:rsidRDefault="000659F9" w:rsidP="005127AC">
      <w:pPr>
        <w:pStyle w:val="BodyText"/>
        <w:numPr>
          <w:ilvl w:val="0"/>
          <w:numId w:val="6"/>
        </w:numPr>
        <w:jc w:val="both"/>
        <w:rPr>
          <w:rFonts w:ascii="Arial" w:hAnsi="Arial" w:cs="Arial"/>
          <w:sz w:val="18"/>
          <w:szCs w:val="18"/>
        </w:rPr>
      </w:pPr>
      <w:r w:rsidRPr="00145559">
        <w:rPr>
          <w:rFonts w:ascii="Arial" w:hAnsi="Arial" w:cs="Arial"/>
          <w:sz w:val="18"/>
          <w:szCs w:val="18"/>
        </w:rPr>
        <w:t xml:space="preserve">The permittee must return all </w:t>
      </w:r>
      <w:r w:rsidR="00B208FF">
        <w:rPr>
          <w:rFonts w:ascii="Arial" w:hAnsi="Arial" w:cs="Arial"/>
          <w:sz w:val="18"/>
          <w:szCs w:val="18"/>
        </w:rPr>
        <w:t xml:space="preserve">access </w:t>
      </w:r>
      <w:r w:rsidRPr="00145559">
        <w:rPr>
          <w:rFonts w:ascii="Arial" w:hAnsi="Arial" w:cs="Arial"/>
          <w:sz w:val="18"/>
          <w:szCs w:val="18"/>
        </w:rPr>
        <w:t xml:space="preserve">keys to the </w:t>
      </w:r>
      <w:r w:rsidR="00B208FF">
        <w:rPr>
          <w:rFonts w:ascii="Arial" w:hAnsi="Arial" w:cs="Arial"/>
          <w:sz w:val="18"/>
          <w:szCs w:val="18"/>
        </w:rPr>
        <w:t>park’s</w:t>
      </w:r>
      <w:r w:rsidRPr="00145559">
        <w:rPr>
          <w:rFonts w:ascii="Arial" w:hAnsi="Arial" w:cs="Arial"/>
          <w:sz w:val="18"/>
          <w:szCs w:val="18"/>
        </w:rPr>
        <w:t xml:space="preserve"> Permits Officer by 30 </w:t>
      </w:r>
      <w:r w:rsidR="00F92A5A">
        <w:rPr>
          <w:rFonts w:ascii="Arial" w:hAnsi="Arial" w:cs="Arial"/>
          <w:sz w:val="18"/>
          <w:szCs w:val="18"/>
        </w:rPr>
        <w:t>June</w:t>
      </w:r>
      <w:r w:rsidRPr="00145559">
        <w:rPr>
          <w:rFonts w:ascii="Arial" w:hAnsi="Arial" w:cs="Arial"/>
          <w:sz w:val="18"/>
          <w:szCs w:val="18"/>
        </w:rPr>
        <w:t xml:space="preserve"> 20</w:t>
      </w:r>
      <w:r w:rsidR="00C27493">
        <w:rPr>
          <w:rFonts w:ascii="Arial" w:hAnsi="Arial" w:cs="Arial"/>
          <w:sz w:val="18"/>
          <w:szCs w:val="18"/>
        </w:rPr>
        <w:t>21</w:t>
      </w:r>
      <w:r w:rsidR="004A06A9">
        <w:rPr>
          <w:rFonts w:ascii="Arial" w:hAnsi="Arial" w:cs="Arial"/>
          <w:sz w:val="18"/>
          <w:szCs w:val="18"/>
        </w:rPr>
        <w:t>.</w:t>
      </w:r>
      <w:r w:rsidRPr="00C74F53">
        <w:rPr>
          <w:rFonts w:ascii="Arial" w:hAnsi="Arial" w:cs="Arial"/>
          <w:sz w:val="18"/>
          <w:szCs w:val="18"/>
        </w:rPr>
        <w:t xml:space="preserve"> If the permittee fails to return their access key(s) </w:t>
      </w:r>
      <w:r w:rsidR="00C74F53">
        <w:rPr>
          <w:rFonts w:ascii="Arial" w:hAnsi="Arial" w:cs="Arial"/>
          <w:sz w:val="18"/>
          <w:szCs w:val="18"/>
        </w:rPr>
        <w:t>in accordance with</w:t>
      </w:r>
      <w:r w:rsidRPr="00C74F53">
        <w:rPr>
          <w:rFonts w:ascii="Arial" w:hAnsi="Arial" w:cs="Arial"/>
          <w:sz w:val="18"/>
          <w:szCs w:val="18"/>
        </w:rPr>
        <w:t xml:space="preserve"> </w:t>
      </w:r>
      <w:r w:rsidR="00C74F53">
        <w:rPr>
          <w:rFonts w:ascii="Arial" w:hAnsi="Arial" w:cs="Arial"/>
          <w:sz w:val="18"/>
          <w:szCs w:val="18"/>
        </w:rPr>
        <w:t xml:space="preserve">this </w:t>
      </w:r>
      <w:r w:rsidRPr="00C74F53">
        <w:rPr>
          <w:rFonts w:ascii="Arial" w:hAnsi="Arial" w:cs="Arial"/>
          <w:sz w:val="18"/>
          <w:szCs w:val="18"/>
        </w:rPr>
        <w:t>condition, the permittee will pay $50 for each access key not returned</w:t>
      </w:r>
      <w:r w:rsidR="00C74F53">
        <w:rPr>
          <w:rFonts w:ascii="Arial" w:hAnsi="Arial" w:cs="Arial"/>
          <w:sz w:val="18"/>
          <w:szCs w:val="18"/>
        </w:rPr>
        <w:t>.</w:t>
      </w:r>
    </w:p>
    <w:p w14:paraId="0B02E974" w14:textId="77777777" w:rsidR="00C74F53" w:rsidRDefault="00C74F53" w:rsidP="005127AC">
      <w:pPr>
        <w:pStyle w:val="BodyText"/>
        <w:numPr>
          <w:ilvl w:val="0"/>
          <w:numId w:val="6"/>
        </w:numPr>
        <w:jc w:val="both"/>
        <w:rPr>
          <w:rFonts w:ascii="Arial" w:hAnsi="Arial" w:cs="Arial"/>
          <w:sz w:val="18"/>
          <w:szCs w:val="18"/>
        </w:rPr>
      </w:pPr>
      <w:r w:rsidRPr="00145559">
        <w:rPr>
          <w:rFonts w:ascii="Arial" w:hAnsi="Arial" w:cs="Arial"/>
          <w:sz w:val="18"/>
          <w:szCs w:val="18"/>
        </w:rPr>
        <w:t>The permittee will at all times maintain responsibility for the safety, wellbeing and behaviour of the permittee’s tour guides and the permittee’s clients.</w:t>
      </w:r>
    </w:p>
    <w:p w14:paraId="09C2C5EF" w14:textId="77777777" w:rsidR="0037771C" w:rsidRPr="0037771C" w:rsidRDefault="0037771C" w:rsidP="0037771C">
      <w:pPr>
        <w:pStyle w:val="BodyText"/>
        <w:jc w:val="both"/>
        <w:rPr>
          <w:rFonts w:ascii="Arial" w:hAnsi="Arial" w:cs="Arial"/>
          <w:sz w:val="18"/>
          <w:szCs w:val="18"/>
        </w:rPr>
        <w:sectPr w:rsidR="0037771C" w:rsidRPr="0037771C" w:rsidSect="00431057">
          <w:footerReference w:type="first" r:id="rId15"/>
          <w:type w:val="continuous"/>
          <w:pgSz w:w="11907" w:h="16840" w:code="9"/>
          <w:pgMar w:top="567" w:right="708" w:bottom="568" w:left="567" w:header="567" w:footer="209" w:gutter="0"/>
          <w:cols w:num="2" w:space="708" w:equalWidth="0">
            <w:col w:w="5316" w:space="426"/>
            <w:col w:w="4890"/>
          </w:cols>
          <w:titlePg/>
          <w:docGrid w:linePitch="360"/>
        </w:sectPr>
      </w:pPr>
    </w:p>
    <w:p w14:paraId="10301D8C" w14:textId="77777777" w:rsidR="00D6669E" w:rsidRPr="000122F4" w:rsidRDefault="00245C82" w:rsidP="000122F4">
      <w:pPr>
        <w:widowControl/>
        <w:tabs>
          <w:tab w:val="clear" w:pos="2835"/>
        </w:tabs>
        <w:overflowPunct/>
        <w:autoSpaceDE/>
        <w:autoSpaceDN/>
        <w:adjustRightInd/>
        <w:spacing w:before="0" w:line="276" w:lineRule="auto"/>
        <w:textAlignment w:val="auto"/>
        <w:rPr>
          <w:rFonts w:cs="Arial"/>
          <w:b/>
          <w:sz w:val="31"/>
          <w:szCs w:val="31"/>
        </w:rPr>
      </w:pPr>
      <w:r>
        <w:rPr>
          <w:rFonts w:cs="Arial"/>
          <w:b/>
          <w:noProof/>
          <w:sz w:val="16"/>
          <w:szCs w:val="16"/>
          <w:lang w:eastAsia="en-AU"/>
        </w:rPr>
        <w:lastRenderedPageBreak/>
        <mc:AlternateContent>
          <mc:Choice Requires="wps">
            <w:drawing>
              <wp:anchor distT="0" distB="0" distL="114300" distR="114300" simplePos="0" relativeHeight="251660288" behindDoc="0" locked="0" layoutInCell="1" allowOverlap="1" wp14:anchorId="21E091E4" wp14:editId="3F499425">
                <wp:simplePos x="0" y="0"/>
                <wp:positionH relativeFrom="column">
                  <wp:posOffset>4021455</wp:posOffset>
                </wp:positionH>
                <wp:positionV relativeFrom="paragraph">
                  <wp:posOffset>1022350</wp:posOffset>
                </wp:positionV>
                <wp:extent cx="2057400" cy="786130"/>
                <wp:effectExtent l="3175" t="3175" r="0"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E2C60" w14:textId="77777777" w:rsidR="00CA033A" w:rsidRDefault="00CA033A" w:rsidP="00D6669E">
                            <w:pPr>
                              <w:spacing w:after="20"/>
                              <w:jc w:val="right"/>
                              <w:rPr>
                                <w:b/>
                                <w:sz w:val="16"/>
                                <w:szCs w:val="16"/>
                              </w:rPr>
                            </w:pPr>
                            <w:smartTag w:uri="urn:schemas-microsoft-com:office:smarttags" w:element="PersonName">
                              <w:smartTag w:uri="urn:schemas-microsoft-com:office:smarttags" w:element="place">
                                <w:smartTag w:uri="urn:schemas-microsoft-com:office:smarttags" w:element="PlaceName">
                                  <w:r>
                                    <w:rPr>
                                      <w:b/>
                                      <w:sz w:val="16"/>
                                      <w:szCs w:val="16"/>
                                    </w:rPr>
                                    <w:t>Kakadu</w:t>
                                  </w:r>
                                </w:smartTag>
                                <w:r>
                                  <w:rPr>
                                    <w:b/>
                                    <w:sz w:val="16"/>
                                    <w:szCs w:val="16"/>
                                  </w:rPr>
                                  <w:t xml:space="preserve"> </w:t>
                                </w:r>
                                <w:smartTag w:uri="urn:schemas-microsoft-com:office:smarttags" w:element="PlaceType">
                                  <w:r>
                                    <w:rPr>
                                      <w:b/>
                                      <w:sz w:val="16"/>
                                      <w:szCs w:val="16"/>
                                    </w:rPr>
                                    <w:t>National Park</w:t>
                                  </w:r>
                                </w:smartTag>
                              </w:smartTag>
                            </w:smartTag>
                          </w:p>
                          <w:p w14:paraId="0C5944A2" w14:textId="77777777" w:rsidR="00CA033A" w:rsidRDefault="00CA033A" w:rsidP="00D6669E">
                            <w:pPr>
                              <w:spacing w:before="0" w:after="20"/>
                              <w:jc w:val="right"/>
                              <w:rPr>
                                <w:b/>
                                <w:sz w:val="16"/>
                                <w:szCs w:val="16"/>
                              </w:rPr>
                            </w:pPr>
                            <w:r>
                              <w:rPr>
                                <w:b/>
                                <w:sz w:val="16"/>
                                <w:szCs w:val="16"/>
                              </w:rPr>
                              <w:t>Permits Officer</w:t>
                            </w:r>
                          </w:p>
                          <w:p w14:paraId="57AAA197" w14:textId="77777777" w:rsidR="00CA033A" w:rsidRDefault="00CA033A" w:rsidP="00D6669E">
                            <w:pPr>
                              <w:spacing w:before="0" w:after="20"/>
                              <w:jc w:val="right"/>
                              <w:rPr>
                                <w:sz w:val="16"/>
                                <w:szCs w:val="16"/>
                              </w:rPr>
                            </w:pPr>
                            <w:r>
                              <w:rPr>
                                <w:sz w:val="16"/>
                                <w:szCs w:val="16"/>
                              </w:rPr>
                              <w:sym w:font="Wingdings" w:char="F028"/>
                            </w:r>
                            <w:r>
                              <w:rPr>
                                <w:sz w:val="16"/>
                                <w:szCs w:val="16"/>
                              </w:rPr>
                              <w:t xml:space="preserve"> 08 8938 1140 Fax: 08 8938 1117</w:t>
                            </w:r>
                          </w:p>
                          <w:p w14:paraId="4805F42C" w14:textId="77777777" w:rsidR="00CA033A" w:rsidRDefault="00CA033A" w:rsidP="00D6669E">
                            <w:pPr>
                              <w:spacing w:before="0" w:after="20"/>
                              <w:jc w:val="right"/>
                              <w:rPr>
                                <w:sz w:val="16"/>
                                <w:szCs w:val="16"/>
                              </w:rPr>
                            </w:pPr>
                            <w:r>
                              <w:rPr>
                                <w:sz w:val="16"/>
                                <w:szCs w:val="16"/>
                              </w:rPr>
                              <w:sym w:font="Wingdings" w:char="F038"/>
                            </w:r>
                            <w:r>
                              <w:rPr>
                                <w:sz w:val="16"/>
                                <w:szCs w:val="16"/>
                              </w:rPr>
                              <w:t xml:space="preserve"> </w:t>
                            </w:r>
                            <w:hyperlink r:id="rId16" w:history="1">
                              <w:r w:rsidR="009141CE">
                                <w:rPr>
                                  <w:rStyle w:val="Hyperlink"/>
                                  <w:sz w:val="16"/>
                                  <w:szCs w:val="16"/>
                                </w:rPr>
                                <w:t>kakadu.permits@awe.gov.au</w:t>
                              </w:r>
                            </w:hyperlink>
                          </w:p>
                          <w:p w14:paraId="27751F6B" w14:textId="77777777" w:rsidR="00CA033A" w:rsidRDefault="00CA033A" w:rsidP="00D6669E">
                            <w:pPr>
                              <w:spacing w:before="0" w:after="360"/>
                              <w:jc w:val="right"/>
                              <w:rPr>
                                <w:sz w:val="16"/>
                                <w:szCs w:val="16"/>
                              </w:rPr>
                            </w:pPr>
                            <w:r>
                              <w:rPr>
                                <w:sz w:val="16"/>
                                <w:szCs w:val="16"/>
                              </w:rPr>
                              <w:sym w:font="Wingdings" w:char="F02A"/>
                            </w:r>
                            <w:r>
                              <w:rPr>
                                <w:sz w:val="16"/>
                                <w:szCs w:val="16"/>
                              </w:rPr>
                              <w:t xml:space="preserve"> </w:t>
                            </w:r>
                            <w:r w:rsidR="009141CE">
                              <w:rPr>
                                <w:sz w:val="16"/>
                                <w:szCs w:val="16"/>
                              </w:rPr>
                              <w:t>GPO Box 858, Canberra  ACT  2601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091E4" id="_x0000_t202" coordsize="21600,21600" o:spt="202" path="m,l,21600r21600,l21600,xe">
                <v:stroke joinstyle="miter"/>
                <v:path gradientshapeok="t" o:connecttype="rect"/>
              </v:shapetype>
              <v:shape id="Text Box 2" o:spid="_x0000_s1026" type="#_x0000_t202" style="position:absolute;margin-left:316.65pt;margin-top:80.5pt;width:162pt;height:6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" filled="f" stroked="f">
                <v:textbox inset=".5mm,.3mm,.5mm,.3mm">
                  <w:txbxContent>
                    <w:p w14:paraId="5EDE2C60" w14:textId="77777777" w:rsidR="00CA033A" w:rsidRDefault="00CA033A" w:rsidP="00D6669E">
                      <w:pPr>
                        <w:spacing w:after="20"/>
                        <w:jc w:val="right"/>
                        <w:rPr>
                          <w:b/>
                          <w:sz w:val="16"/>
                          <w:szCs w:val="16"/>
                        </w:rPr>
                      </w:pPr>
                      <w:smartTag w:uri="urn:schemas-microsoft-com:office:smarttags" w:element="PersonName">
                        <w:smartTag w:uri="urn:schemas-microsoft-com:office:smarttags" w:element="place">
                          <w:smartTag w:uri="urn:schemas-microsoft-com:office:smarttags" w:element="PlaceName">
                            <w:r>
                              <w:rPr>
                                <w:b/>
                                <w:sz w:val="16"/>
                                <w:szCs w:val="16"/>
                              </w:rPr>
                              <w:t>Kakadu</w:t>
                            </w:r>
                          </w:smartTag>
                          <w:r>
                            <w:rPr>
                              <w:b/>
                              <w:sz w:val="16"/>
                              <w:szCs w:val="16"/>
                            </w:rPr>
                            <w:t xml:space="preserve"> </w:t>
                          </w:r>
                          <w:smartTag w:uri="urn:schemas-microsoft-com:office:smarttags" w:element="PlaceType">
                            <w:r>
                              <w:rPr>
                                <w:b/>
                                <w:sz w:val="16"/>
                                <w:szCs w:val="16"/>
                              </w:rPr>
                              <w:t>National Park</w:t>
                            </w:r>
                          </w:smartTag>
                        </w:smartTag>
                      </w:smartTag>
                    </w:p>
                    <w:p w14:paraId="0C5944A2" w14:textId="77777777" w:rsidR="00CA033A" w:rsidRDefault="00CA033A" w:rsidP="00D6669E">
                      <w:pPr>
                        <w:spacing w:before="0" w:after="20"/>
                        <w:jc w:val="right"/>
                        <w:rPr>
                          <w:b/>
                          <w:sz w:val="16"/>
                          <w:szCs w:val="16"/>
                        </w:rPr>
                      </w:pPr>
                      <w:r>
                        <w:rPr>
                          <w:b/>
                          <w:sz w:val="16"/>
                          <w:szCs w:val="16"/>
                        </w:rPr>
                        <w:t>Permits Officer</w:t>
                      </w:r>
                    </w:p>
                    <w:p w14:paraId="57AAA197" w14:textId="77777777" w:rsidR="00CA033A" w:rsidRDefault="00CA033A" w:rsidP="00D6669E">
                      <w:pPr>
                        <w:spacing w:before="0" w:after="20"/>
                        <w:jc w:val="right"/>
                        <w:rPr>
                          <w:sz w:val="16"/>
                          <w:szCs w:val="16"/>
                        </w:rPr>
                      </w:pPr>
                      <w:r>
                        <w:rPr>
                          <w:sz w:val="16"/>
                          <w:szCs w:val="16"/>
                        </w:rPr>
                        <w:sym w:font="Wingdings" w:char="F028"/>
                      </w:r>
                      <w:r>
                        <w:rPr>
                          <w:sz w:val="16"/>
                          <w:szCs w:val="16"/>
                        </w:rPr>
                        <w:t xml:space="preserve"> 08 8938 1140 Fax: 08 8938 1117</w:t>
                      </w:r>
                    </w:p>
                    <w:p w14:paraId="4805F42C" w14:textId="77777777" w:rsidR="00CA033A" w:rsidRDefault="00CA033A" w:rsidP="00D6669E">
                      <w:pPr>
                        <w:spacing w:before="0" w:after="20"/>
                        <w:jc w:val="right"/>
                        <w:rPr>
                          <w:sz w:val="16"/>
                          <w:szCs w:val="16"/>
                        </w:rPr>
                      </w:pPr>
                      <w:r>
                        <w:rPr>
                          <w:sz w:val="16"/>
                          <w:szCs w:val="16"/>
                        </w:rPr>
                        <w:sym w:font="Wingdings" w:char="F038"/>
                      </w:r>
                      <w:r>
                        <w:rPr>
                          <w:sz w:val="16"/>
                          <w:szCs w:val="16"/>
                        </w:rPr>
                        <w:t xml:space="preserve"> </w:t>
                      </w:r>
                      <w:hyperlink r:id="rId17" w:history="1">
                        <w:r w:rsidR="009141CE">
                          <w:rPr>
                            <w:rStyle w:val="Hyperlink"/>
                            <w:sz w:val="16"/>
                            <w:szCs w:val="16"/>
                          </w:rPr>
                          <w:t>kakadu.permits@awe.gov.au</w:t>
                        </w:r>
                      </w:hyperlink>
                    </w:p>
                    <w:p w14:paraId="27751F6B" w14:textId="77777777" w:rsidR="00CA033A" w:rsidRDefault="00CA033A" w:rsidP="00D6669E">
                      <w:pPr>
                        <w:spacing w:before="0" w:after="360"/>
                        <w:jc w:val="right"/>
                        <w:rPr>
                          <w:sz w:val="16"/>
                          <w:szCs w:val="16"/>
                        </w:rPr>
                      </w:pPr>
                      <w:r>
                        <w:rPr>
                          <w:sz w:val="16"/>
                          <w:szCs w:val="16"/>
                        </w:rPr>
                        <w:sym w:font="Wingdings" w:char="F02A"/>
                      </w:r>
                      <w:r>
                        <w:rPr>
                          <w:sz w:val="16"/>
                          <w:szCs w:val="16"/>
                        </w:rPr>
                        <w:t xml:space="preserve"> </w:t>
                      </w:r>
                      <w:r w:rsidR="009141CE">
                        <w:rPr>
                          <w:sz w:val="16"/>
                          <w:szCs w:val="16"/>
                        </w:rPr>
                        <w:t>GPO Box 858, Canberra  ACT  2601</w:t>
                      </w:r>
                    </w:p>
                  </w:txbxContent>
                </v:textbox>
              </v:shape>
            </w:pict>
          </mc:Fallback>
        </mc:AlternateContent>
      </w:r>
      <w:r w:rsidR="00144B33">
        <w:rPr>
          <w:noProof/>
          <w:lang w:eastAsia="en-AU"/>
        </w:rPr>
        <w:drawing>
          <wp:inline distT="0" distB="0" distL="0" distR="0" wp14:anchorId="04C531C0" wp14:editId="1C125237">
            <wp:extent cx="6120765" cy="1096645"/>
            <wp:effectExtent l="0" t="0" r="0" b="8255"/>
            <wp:docPr id="1" name="Picture 1" descr="S:\TVS\Interps Section\BRANDING, LOGOS &amp; SIGNS PROJECT\Kakadu NP LOGO\coloured logos with transparent backgrounds\Kakadu-WH-DNP-logos-black-transparent.png"/>
            <wp:cNvGraphicFramePr/>
            <a:graphic xmlns:a="http://schemas.openxmlformats.org/drawingml/2006/main">
              <a:graphicData uri="http://schemas.openxmlformats.org/drawingml/2006/picture">
                <pic:pic xmlns:pic="http://schemas.openxmlformats.org/drawingml/2006/picture">
                  <pic:nvPicPr>
                    <pic:cNvPr id="5" name="Picture 5" descr="S:\TVS\Interps Section\BRANDING, LOGOS &amp; SIGNS PROJECT\Kakadu NP LOGO\coloured logos with transparent backgrounds\Kakadu-WH-DNP-logos-black-transparent.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96645"/>
                    </a:xfrm>
                    <a:prstGeom prst="rect">
                      <a:avLst/>
                    </a:prstGeom>
                    <a:noFill/>
                    <a:ln>
                      <a:noFill/>
                    </a:ln>
                  </pic:spPr>
                </pic:pic>
              </a:graphicData>
            </a:graphic>
          </wp:inline>
        </w:drawing>
      </w:r>
      <w:r w:rsidR="00D6669E" w:rsidRPr="000122F4">
        <w:rPr>
          <w:rFonts w:cs="Arial"/>
          <w:b/>
          <w:sz w:val="31"/>
          <w:szCs w:val="31"/>
        </w:rPr>
        <w:t>PERMIT APPLICATION FORM</w:t>
      </w:r>
    </w:p>
    <w:p w14:paraId="20EA2E6C" w14:textId="77777777" w:rsidR="00D6669E" w:rsidRDefault="005F4ED8" w:rsidP="00D6669E">
      <w:pPr>
        <w:pStyle w:val="Heading3"/>
        <w:tabs>
          <w:tab w:val="clear" w:pos="340"/>
          <w:tab w:val="left" w:pos="0"/>
          <w:tab w:val="right" w:pos="9922"/>
        </w:tabs>
        <w:spacing w:before="0" w:beforeAutospacing="0" w:after="0"/>
        <w:jc w:val="left"/>
        <w:rPr>
          <w:rFonts w:ascii="Arial" w:hAnsi="Arial" w:cs="Arial"/>
          <w:color w:val="000000"/>
          <w:sz w:val="21"/>
          <w:szCs w:val="21"/>
        </w:rPr>
      </w:pPr>
      <w:r>
        <w:rPr>
          <w:rFonts w:ascii="Arial" w:hAnsi="Arial" w:cs="Arial"/>
        </w:rPr>
        <w:t>UBIRR WET SEASON ACCESS</w:t>
      </w:r>
    </w:p>
    <w:p w14:paraId="53039F4E" w14:textId="77777777" w:rsidR="00D6669E" w:rsidRPr="00BB5AFB" w:rsidRDefault="00D6669E" w:rsidP="00D6669E">
      <w:pPr>
        <w:tabs>
          <w:tab w:val="clear" w:pos="2835"/>
          <w:tab w:val="left" w:pos="900"/>
          <w:tab w:val="right" w:pos="1080"/>
        </w:tabs>
        <w:spacing w:before="60"/>
        <w:rPr>
          <w:rFonts w:cs="Arial"/>
          <w:i/>
          <w:color w:val="000000"/>
          <w:sz w:val="20"/>
        </w:rPr>
      </w:pPr>
      <w:r w:rsidRPr="00BB5AFB">
        <w:rPr>
          <w:rFonts w:cs="Arial"/>
          <w:i/>
          <w:color w:val="000000"/>
          <w:sz w:val="20"/>
        </w:rPr>
        <w:t xml:space="preserve">Please allow a minimum of </w:t>
      </w:r>
      <w:r w:rsidRPr="00BB5AFB">
        <w:rPr>
          <w:rFonts w:cs="Arial"/>
          <w:i/>
          <w:color w:val="000000"/>
          <w:sz w:val="20"/>
          <w:u w:val="single"/>
        </w:rPr>
        <w:t>14 days</w:t>
      </w:r>
      <w:r w:rsidRPr="00BB5AFB">
        <w:rPr>
          <w:rFonts w:cs="Arial"/>
          <w:i/>
          <w:color w:val="000000"/>
          <w:sz w:val="20"/>
        </w:rPr>
        <w:t xml:space="preserve"> for your permit to be processed.</w:t>
      </w:r>
    </w:p>
    <w:p w14:paraId="4D034468" w14:textId="77777777" w:rsidR="00D6669E" w:rsidRDefault="00D6669E" w:rsidP="00D6669E">
      <w:pPr>
        <w:tabs>
          <w:tab w:val="clear" w:pos="2835"/>
          <w:tab w:val="left" w:pos="900"/>
          <w:tab w:val="right" w:pos="1080"/>
        </w:tabs>
        <w:spacing w:before="60"/>
        <w:rPr>
          <w:rFonts w:cs="Arial"/>
          <w:i/>
          <w:color w:val="000000"/>
          <w:sz w:val="20"/>
        </w:rPr>
      </w:pPr>
      <w:r w:rsidRPr="00BB5AFB">
        <w:rPr>
          <w:rFonts w:cs="Arial"/>
          <w:i/>
          <w:color w:val="000000"/>
          <w:sz w:val="20"/>
        </w:rPr>
        <w:t>Please ensure the information is legible.</w:t>
      </w:r>
    </w:p>
    <w:p w14:paraId="11643827" w14:textId="77777777" w:rsidR="000122F4" w:rsidRPr="00BB5AFB" w:rsidRDefault="000122F4" w:rsidP="00D6669E">
      <w:pPr>
        <w:tabs>
          <w:tab w:val="clear" w:pos="2835"/>
          <w:tab w:val="left" w:pos="900"/>
          <w:tab w:val="right" w:pos="1080"/>
        </w:tabs>
        <w:spacing w:before="60"/>
        <w:rPr>
          <w:rFonts w:cs="Arial"/>
          <w:i/>
          <w:color w:val="000000"/>
          <w:sz w:val="20"/>
        </w:rPr>
      </w:pPr>
    </w:p>
    <w:tbl>
      <w:tblPr>
        <w:tblStyle w:val="TableGrid"/>
        <w:tblW w:w="9776" w:type="dxa"/>
        <w:tblLayout w:type="fixed"/>
        <w:tblLook w:val="04A0" w:firstRow="1" w:lastRow="0" w:firstColumn="1" w:lastColumn="0" w:noHBand="0" w:noVBand="1"/>
      </w:tblPr>
      <w:tblGrid>
        <w:gridCol w:w="815"/>
        <w:gridCol w:w="421"/>
        <w:gridCol w:w="132"/>
        <w:gridCol w:w="554"/>
        <w:gridCol w:w="10"/>
        <w:gridCol w:w="427"/>
        <w:gridCol w:w="565"/>
        <w:gridCol w:w="342"/>
        <w:gridCol w:w="1228"/>
        <w:gridCol w:w="551"/>
        <w:gridCol w:w="10"/>
        <w:gridCol w:w="298"/>
        <w:gridCol w:w="561"/>
        <w:gridCol w:w="642"/>
        <w:gridCol w:w="45"/>
        <w:gridCol w:w="10"/>
        <w:gridCol w:w="1136"/>
        <w:gridCol w:w="12"/>
        <w:gridCol w:w="257"/>
        <w:gridCol w:w="1760"/>
      </w:tblGrid>
      <w:tr w:rsidR="00E95419" w:rsidRPr="001A38C7" w14:paraId="21BF3DC2" w14:textId="77777777" w:rsidTr="00245C82">
        <w:tc>
          <w:tcPr>
            <w:tcW w:w="9776" w:type="dxa"/>
            <w:gridSpan w:val="20"/>
            <w:tcBorders>
              <w:bottom w:val="single" w:sz="4" w:space="0" w:color="auto"/>
            </w:tcBorders>
            <w:shd w:val="clear" w:color="auto" w:fill="DAEEF3" w:themeFill="accent5" w:themeFillTint="33"/>
            <w:vAlign w:val="center"/>
          </w:tcPr>
          <w:p w14:paraId="4CCAF8FF" w14:textId="77777777" w:rsidR="00E95419" w:rsidRPr="001A38C7" w:rsidRDefault="00E95419" w:rsidP="00C47D8E">
            <w:pPr>
              <w:widowControl/>
              <w:tabs>
                <w:tab w:val="clear" w:pos="2835"/>
              </w:tabs>
              <w:overflowPunct/>
              <w:autoSpaceDE/>
              <w:autoSpaceDN/>
              <w:adjustRightInd/>
              <w:spacing w:after="60" w:line="276" w:lineRule="auto"/>
              <w:jc w:val="center"/>
              <w:textAlignment w:val="auto"/>
              <w:rPr>
                <w:rFonts w:cs="Arial"/>
                <w:b/>
                <w:color w:val="000000"/>
                <w:sz w:val="24"/>
                <w:szCs w:val="24"/>
              </w:rPr>
            </w:pPr>
            <w:r w:rsidRPr="001A38C7">
              <w:rPr>
                <w:rFonts w:cs="Arial"/>
                <w:b/>
                <w:color w:val="000000"/>
                <w:sz w:val="24"/>
                <w:szCs w:val="24"/>
              </w:rPr>
              <w:t xml:space="preserve">Details of </w:t>
            </w:r>
            <w:r w:rsidR="00CA0167" w:rsidRPr="001A38C7">
              <w:rPr>
                <w:rFonts w:cs="Arial"/>
                <w:b/>
                <w:color w:val="000000"/>
                <w:sz w:val="24"/>
                <w:szCs w:val="24"/>
              </w:rPr>
              <w:t>Proposed Permit Holder</w:t>
            </w:r>
          </w:p>
        </w:tc>
      </w:tr>
      <w:tr w:rsidR="00025DA3" w:rsidRPr="0001108E" w14:paraId="60F0DF9C" w14:textId="77777777" w:rsidTr="00245C82">
        <w:tc>
          <w:tcPr>
            <w:tcW w:w="9776" w:type="dxa"/>
            <w:gridSpan w:val="20"/>
            <w:tcBorders>
              <w:bottom w:val="single" w:sz="4" w:space="0" w:color="auto"/>
            </w:tcBorders>
            <w:shd w:val="clear" w:color="auto" w:fill="auto"/>
            <w:vAlign w:val="center"/>
          </w:tcPr>
          <w:p w14:paraId="40B0FD44" w14:textId="77777777" w:rsidR="00025DA3" w:rsidRPr="0001108E" w:rsidRDefault="00025DA3" w:rsidP="00D42BFD">
            <w:pPr>
              <w:spacing w:after="60" w:line="276" w:lineRule="auto"/>
              <w:ind w:left="426" w:right="284"/>
              <w:rPr>
                <w:sz w:val="16"/>
                <w:szCs w:val="16"/>
              </w:rPr>
            </w:pPr>
            <w:r w:rsidRPr="0001108E">
              <w:rPr>
                <w:sz w:val="16"/>
                <w:szCs w:val="16"/>
              </w:rPr>
              <w:t>The Director of National Parks is</w:t>
            </w:r>
            <w:r w:rsidRPr="0001108E">
              <w:rPr>
                <w:color w:val="00B050"/>
                <w:sz w:val="16"/>
                <w:szCs w:val="16"/>
              </w:rPr>
              <w:t xml:space="preserve"> </w:t>
            </w:r>
            <w:r w:rsidRPr="0001108E">
              <w:rPr>
                <w:sz w:val="16"/>
                <w:szCs w:val="16"/>
              </w:rPr>
              <w:t xml:space="preserve">authorised to collect the personal information requested in this form under the </w:t>
            </w:r>
            <w:r w:rsidRPr="0001108E">
              <w:rPr>
                <w:i/>
                <w:iCs/>
                <w:sz w:val="16"/>
                <w:szCs w:val="16"/>
              </w:rPr>
              <w:t>Environment Protection and Biodiversity Conservation Regulations 2000</w:t>
            </w:r>
            <w:r w:rsidRPr="0001108E">
              <w:rPr>
                <w:sz w:val="16"/>
                <w:szCs w:val="16"/>
              </w:rPr>
              <w:t xml:space="preserve">. This information is used to assess permit applications and manage activities within Commonwealth reserves. A full Privacy Notice, the Director's Privacy Policy and details on who to contact if you have a concern about your personal information are available at </w:t>
            </w:r>
            <w:hyperlink r:id="rId18" w:history="1">
              <w:r w:rsidRPr="0001108E">
                <w:rPr>
                  <w:rStyle w:val="Hyperlink"/>
                  <w:sz w:val="16"/>
                  <w:szCs w:val="16"/>
                </w:rPr>
                <w:t>www.environment.gov.au/node/35979</w:t>
              </w:r>
            </w:hyperlink>
            <w:r w:rsidRPr="0001108E">
              <w:rPr>
                <w:sz w:val="16"/>
                <w:szCs w:val="16"/>
              </w:rPr>
              <w:t>.</w:t>
            </w:r>
          </w:p>
        </w:tc>
      </w:tr>
      <w:tr w:rsidR="0091078A" w:rsidRPr="008452BA" w14:paraId="2D5C5D18" w14:textId="77777777" w:rsidTr="00245C82">
        <w:tc>
          <w:tcPr>
            <w:tcW w:w="9776" w:type="dxa"/>
            <w:gridSpan w:val="20"/>
            <w:tcBorders>
              <w:bottom w:val="nil"/>
            </w:tcBorders>
            <w:vAlign w:val="center"/>
          </w:tcPr>
          <w:p w14:paraId="13BF4F92" w14:textId="77777777" w:rsidR="0091078A" w:rsidRPr="008A4BE0" w:rsidRDefault="0091078A" w:rsidP="0091078A">
            <w:pPr>
              <w:widowControl/>
              <w:tabs>
                <w:tab w:val="clear" w:pos="2835"/>
              </w:tabs>
              <w:overflowPunct/>
              <w:autoSpaceDE/>
              <w:autoSpaceDN/>
              <w:adjustRightInd/>
              <w:spacing w:after="60" w:line="276" w:lineRule="auto"/>
              <w:textAlignment w:val="auto"/>
              <w:rPr>
                <w:rFonts w:cs="Arial"/>
                <w:b/>
                <w:color w:val="000000"/>
                <w:sz w:val="22"/>
                <w:szCs w:val="22"/>
              </w:rPr>
            </w:pPr>
            <w:r w:rsidRPr="008A4BE0">
              <w:rPr>
                <w:rFonts w:cs="Arial"/>
                <w:b/>
                <w:color w:val="000000"/>
                <w:sz w:val="22"/>
                <w:szCs w:val="22"/>
              </w:rPr>
              <w:t xml:space="preserve">1. Does the proposed permit holder currently have a </w:t>
            </w:r>
            <w:r>
              <w:rPr>
                <w:rFonts w:cs="Arial"/>
                <w:b/>
                <w:color w:val="000000"/>
                <w:sz w:val="22"/>
                <w:szCs w:val="22"/>
              </w:rPr>
              <w:t xml:space="preserve">commercial land-based </w:t>
            </w:r>
            <w:r w:rsidRPr="008A4BE0">
              <w:rPr>
                <w:rFonts w:cs="Arial"/>
                <w:b/>
                <w:color w:val="000000"/>
                <w:sz w:val="22"/>
                <w:szCs w:val="22"/>
              </w:rPr>
              <w:t>permit for the activity?</w:t>
            </w:r>
            <w:r>
              <w:rPr>
                <w:rFonts w:cs="Arial"/>
                <w:b/>
                <w:color w:val="000000"/>
                <w:sz w:val="22"/>
                <w:szCs w:val="22"/>
              </w:rPr>
              <w:t xml:space="preserve"> </w:t>
            </w:r>
            <w:r>
              <w:rPr>
                <w:sz w:val="22"/>
                <w:szCs w:val="22"/>
              </w:rPr>
              <w:t xml:space="preserve">This permit is only available to </w:t>
            </w:r>
            <w:r w:rsidRPr="008A4BE0">
              <w:rPr>
                <w:sz w:val="22"/>
                <w:szCs w:val="22"/>
              </w:rPr>
              <w:t>current commercial land-based tour permit holders</w:t>
            </w:r>
            <w:r>
              <w:rPr>
                <w:sz w:val="22"/>
                <w:szCs w:val="22"/>
              </w:rPr>
              <w:t>.</w:t>
            </w:r>
          </w:p>
        </w:tc>
      </w:tr>
      <w:tr w:rsidR="00CD38CA" w:rsidRPr="000433A5" w14:paraId="12C84807" w14:textId="77777777" w:rsidTr="00245C82">
        <w:tc>
          <w:tcPr>
            <w:tcW w:w="9776" w:type="dxa"/>
            <w:gridSpan w:val="20"/>
            <w:tcBorders>
              <w:top w:val="nil"/>
              <w:bottom w:val="single" w:sz="4" w:space="0" w:color="auto"/>
            </w:tcBorders>
            <w:vAlign w:val="center"/>
          </w:tcPr>
          <w:p w14:paraId="4B6C3F61" w14:textId="77777777" w:rsidR="00CD38CA" w:rsidRPr="000433A5" w:rsidRDefault="001E3BE4" w:rsidP="00D4726D">
            <w:pPr>
              <w:widowControl/>
              <w:tabs>
                <w:tab w:val="clear" w:pos="2835"/>
              </w:tabs>
              <w:overflowPunct/>
              <w:autoSpaceDE/>
              <w:autoSpaceDN/>
              <w:adjustRightInd/>
              <w:spacing w:after="60" w:line="276" w:lineRule="auto"/>
              <w:ind w:left="993"/>
              <w:textAlignment w:val="auto"/>
              <w:rPr>
                <w:rFonts w:cs="Arial"/>
                <w:color w:val="000000"/>
              </w:rPr>
            </w:pPr>
            <w:r w:rsidRPr="000433A5">
              <w:rPr>
                <w:rFonts w:cs="Arial"/>
                <w:color w:val="000000"/>
              </w:rPr>
              <w:fldChar w:fldCharType="begin">
                <w:ffData>
                  <w:name w:val="Check32"/>
                  <w:enabled/>
                  <w:calcOnExit w:val="0"/>
                  <w:checkBox>
                    <w:sizeAuto/>
                    <w:default w:val="0"/>
                    <w:checked w:val="0"/>
                  </w:checkBox>
                </w:ffData>
              </w:fldChar>
            </w:r>
            <w:bookmarkStart w:id="1" w:name="Check32"/>
            <w:r w:rsidR="006E522A" w:rsidRPr="000433A5">
              <w:rPr>
                <w:rFonts w:cs="Arial"/>
                <w:color w:val="000000"/>
              </w:rPr>
              <w:instrText xml:space="preserve"> FORMCHECKBOX </w:instrText>
            </w:r>
            <w:r w:rsidR="00AE4C28">
              <w:rPr>
                <w:rFonts w:cs="Arial"/>
                <w:color w:val="000000"/>
              </w:rPr>
            </w:r>
            <w:r w:rsidR="00AE4C28">
              <w:rPr>
                <w:rFonts w:cs="Arial"/>
                <w:color w:val="000000"/>
              </w:rPr>
              <w:fldChar w:fldCharType="separate"/>
            </w:r>
            <w:r w:rsidRPr="000433A5">
              <w:rPr>
                <w:rFonts w:cs="Arial"/>
                <w:color w:val="000000"/>
              </w:rPr>
              <w:fldChar w:fldCharType="end"/>
            </w:r>
            <w:bookmarkEnd w:id="1"/>
            <w:r w:rsidR="006E522A" w:rsidRPr="000433A5">
              <w:rPr>
                <w:rFonts w:cs="Arial"/>
                <w:color w:val="000000"/>
              </w:rPr>
              <w:t xml:space="preserve"> No   </w:t>
            </w:r>
            <w:r w:rsidR="009D7C41" w:rsidRPr="000433A5">
              <w:rPr>
                <w:rFonts w:cs="Arial"/>
                <w:color w:val="000000"/>
              </w:rPr>
              <w:t xml:space="preserve"> </w:t>
            </w:r>
            <w:r w:rsidRPr="000433A5">
              <w:rPr>
                <w:rFonts w:cs="Arial"/>
                <w:color w:val="000000"/>
              </w:rPr>
              <w:fldChar w:fldCharType="begin">
                <w:ffData>
                  <w:name w:val="Check33"/>
                  <w:enabled/>
                  <w:calcOnExit w:val="0"/>
                  <w:checkBox>
                    <w:sizeAuto/>
                    <w:default w:val="0"/>
                    <w:checked w:val="0"/>
                  </w:checkBox>
                </w:ffData>
              </w:fldChar>
            </w:r>
            <w:bookmarkStart w:id="2" w:name="Check33"/>
            <w:r w:rsidR="006E522A" w:rsidRPr="000433A5">
              <w:rPr>
                <w:rFonts w:cs="Arial"/>
                <w:color w:val="000000"/>
              </w:rPr>
              <w:instrText xml:space="preserve"> FORMCHECKBOX </w:instrText>
            </w:r>
            <w:r w:rsidR="00AE4C28">
              <w:rPr>
                <w:rFonts w:cs="Arial"/>
                <w:color w:val="000000"/>
              </w:rPr>
            </w:r>
            <w:r w:rsidR="00AE4C28">
              <w:rPr>
                <w:rFonts w:cs="Arial"/>
                <w:color w:val="000000"/>
              </w:rPr>
              <w:fldChar w:fldCharType="separate"/>
            </w:r>
            <w:r w:rsidRPr="000433A5">
              <w:rPr>
                <w:rFonts w:cs="Arial"/>
                <w:color w:val="000000"/>
              </w:rPr>
              <w:fldChar w:fldCharType="end"/>
            </w:r>
            <w:bookmarkEnd w:id="2"/>
            <w:r w:rsidR="006E522A" w:rsidRPr="000433A5">
              <w:rPr>
                <w:rFonts w:cs="Arial"/>
                <w:color w:val="000000"/>
              </w:rPr>
              <w:t xml:space="preserve"> Yes</w:t>
            </w:r>
            <w:r w:rsidR="00CD38CA" w:rsidRPr="000433A5">
              <w:rPr>
                <w:rFonts w:cs="Arial"/>
                <w:color w:val="000000"/>
              </w:rPr>
              <w:t xml:space="preserve"> </w:t>
            </w:r>
            <w:r w:rsidR="006E522A" w:rsidRPr="000433A5">
              <w:rPr>
                <w:rFonts w:cs="Arial"/>
                <w:color w:val="000000"/>
              </w:rPr>
              <w:t xml:space="preserve"> </w:t>
            </w:r>
            <w:r w:rsidR="00775B84" w:rsidRPr="000433A5">
              <w:rPr>
                <w:rFonts w:cs="Arial"/>
                <w:color w:val="000000"/>
              </w:rPr>
              <w:t xml:space="preserve">                 </w:t>
            </w:r>
            <w:r w:rsidR="00CD38CA" w:rsidRPr="000433A5">
              <w:rPr>
                <w:rFonts w:cs="Arial"/>
                <w:color w:val="000000"/>
              </w:rPr>
              <w:t>If yes, what is the permit number CK</w:t>
            </w:r>
            <w:r w:rsidR="00144B33">
              <w:rPr>
                <w:rFonts w:cs="Arial"/>
                <w:color w:val="000000"/>
              </w:rPr>
              <w:t xml:space="preserve"> </w:t>
            </w:r>
            <w:r w:rsidRPr="000433A5">
              <w:rPr>
                <w:rFonts w:cs="Arial"/>
                <w:color w:val="000000"/>
              </w:rPr>
              <w:fldChar w:fldCharType="begin">
                <w:ffData>
                  <w:name w:val="Text137"/>
                  <w:enabled/>
                  <w:calcOnExit w:val="0"/>
                  <w:textInput/>
                </w:ffData>
              </w:fldChar>
            </w:r>
            <w:r w:rsidR="00CD38CA"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CD38CA" w:rsidRPr="000433A5">
              <w:rPr>
                <w:rFonts w:cs="Arial"/>
                <w:noProof/>
                <w:color w:val="000000"/>
              </w:rPr>
              <w:t> </w:t>
            </w:r>
            <w:r w:rsidR="00CD38CA" w:rsidRPr="000433A5">
              <w:rPr>
                <w:rFonts w:cs="Arial"/>
                <w:noProof/>
                <w:color w:val="000000"/>
              </w:rPr>
              <w:t> </w:t>
            </w:r>
            <w:r w:rsidR="00CD38CA" w:rsidRPr="000433A5">
              <w:rPr>
                <w:rFonts w:cs="Arial"/>
                <w:noProof/>
                <w:color w:val="000000"/>
              </w:rPr>
              <w:t> </w:t>
            </w:r>
            <w:r w:rsidR="00CD38CA" w:rsidRPr="000433A5">
              <w:rPr>
                <w:rFonts w:cs="Arial"/>
                <w:noProof/>
                <w:color w:val="000000"/>
              </w:rPr>
              <w:t> </w:t>
            </w:r>
            <w:r w:rsidR="00CD38CA" w:rsidRPr="000433A5">
              <w:rPr>
                <w:rFonts w:cs="Arial"/>
                <w:noProof/>
                <w:color w:val="000000"/>
              </w:rPr>
              <w:t> </w:t>
            </w:r>
            <w:r w:rsidRPr="000433A5">
              <w:rPr>
                <w:rFonts w:cs="Arial"/>
                <w:color w:val="000000"/>
              </w:rPr>
              <w:fldChar w:fldCharType="end"/>
            </w:r>
          </w:p>
        </w:tc>
      </w:tr>
      <w:tr w:rsidR="00CA0167" w:rsidRPr="008452BA" w14:paraId="50E317BC" w14:textId="77777777" w:rsidTr="00245C82">
        <w:tc>
          <w:tcPr>
            <w:tcW w:w="9776" w:type="dxa"/>
            <w:gridSpan w:val="20"/>
            <w:tcBorders>
              <w:top w:val="single" w:sz="4" w:space="0" w:color="auto"/>
              <w:bottom w:val="nil"/>
            </w:tcBorders>
            <w:vAlign w:val="center"/>
          </w:tcPr>
          <w:p w14:paraId="287FFB94" w14:textId="77777777" w:rsidR="00CA0167" w:rsidRPr="008452BA" w:rsidRDefault="001A38C7" w:rsidP="009D2E78">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2</w:t>
            </w:r>
            <w:r w:rsidR="00CA0167" w:rsidRPr="008452BA">
              <w:rPr>
                <w:rFonts w:cs="Arial"/>
                <w:b/>
                <w:color w:val="000000"/>
                <w:sz w:val="22"/>
                <w:szCs w:val="22"/>
              </w:rPr>
              <w:t xml:space="preserve">. Name of proposed permit holder </w:t>
            </w:r>
            <w:r w:rsidR="005F4E78" w:rsidRPr="008452BA">
              <w:rPr>
                <w:rFonts w:cs="Arial"/>
                <w:color w:val="000000"/>
                <w:sz w:val="22"/>
                <w:szCs w:val="22"/>
              </w:rPr>
              <w:t>(If more than 1, attach their details on separate sheet)</w:t>
            </w:r>
          </w:p>
        </w:tc>
      </w:tr>
      <w:tr w:rsidR="0093135F" w:rsidRPr="000433A5" w14:paraId="64365116" w14:textId="77777777" w:rsidTr="00245C82">
        <w:tc>
          <w:tcPr>
            <w:tcW w:w="1368" w:type="dxa"/>
            <w:gridSpan w:val="3"/>
            <w:tcBorders>
              <w:top w:val="nil"/>
              <w:left w:val="single" w:sz="4" w:space="0" w:color="auto"/>
              <w:bottom w:val="single" w:sz="4" w:space="0" w:color="auto"/>
              <w:right w:val="nil"/>
            </w:tcBorders>
            <w:vAlign w:val="center"/>
          </w:tcPr>
          <w:p w14:paraId="33125F44" w14:textId="77777777" w:rsidR="0093135F" w:rsidRPr="000433A5" w:rsidRDefault="0093135F" w:rsidP="00C47D8E">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Full Name</w:t>
            </w:r>
          </w:p>
        </w:tc>
        <w:tc>
          <w:tcPr>
            <w:tcW w:w="8408" w:type="dxa"/>
            <w:gridSpan w:val="17"/>
            <w:tcBorders>
              <w:top w:val="nil"/>
              <w:left w:val="nil"/>
              <w:bottom w:val="single" w:sz="4" w:space="0" w:color="auto"/>
              <w:right w:val="single" w:sz="4" w:space="0" w:color="auto"/>
            </w:tcBorders>
            <w:vAlign w:val="center"/>
          </w:tcPr>
          <w:p w14:paraId="62DD709E" w14:textId="77777777" w:rsidR="0093135F" w:rsidRPr="000433A5" w:rsidRDefault="001E3BE4" w:rsidP="00C47D8E">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93135F"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93135F" w:rsidRPr="000433A5">
              <w:rPr>
                <w:rFonts w:cs="Arial"/>
                <w:noProof/>
                <w:color w:val="000000"/>
              </w:rPr>
              <w:t> </w:t>
            </w:r>
            <w:r w:rsidR="0093135F" w:rsidRPr="000433A5">
              <w:rPr>
                <w:rFonts w:cs="Arial"/>
                <w:noProof/>
                <w:color w:val="000000"/>
              </w:rPr>
              <w:t> </w:t>
            </w:r>
            <w:r w:rsidR="0093135F" w:rsidRPr="000433A5">
              <w:rPr>
                <w:rFonts w:cs="Arial"/>
                <w:noProof/>
                <w:color w:val="000000"/>
              </w:rPr>
              <w:t> </w:t>
            </w:r>
            <w:r w:rsidR="0093135F" w:rsidRPr="000433A5">
              <w:rPr>
                <w:rFonts w:cs="Arial"/>
                <w:noProof/>
                <w:color w:val="000000"/>
              </w:rPr>
              <w:t> </w:t>
            </w:r>
            <w:r w:rsidR="0093135F" w:rsidRPr="000433A5">
              <w:rPr>
                <w:rFonts w:cs="Arial"/>
                <w:noProof/>
                <w:color w:val="000000"/>
              </w:rPr>
              <w:t> </w:t>
            </w:r>
            <w:r w:rsidRPr="000433A5">
              <w:rPr>
                <w:rFonts w:cs="Arial"/>
                <w:color w:val="000000"/>
              </w:rPr>
              <w:fldChar w:fldCharType="end"/>
            </w:r>
          </w:p>
        </w:tc>
      </w:tr>
      <w:tr w:rsidR="005D572F" w:rsidRPr="008452BA" w14:paraId="0F95A90D" w14:textId="77777777" w:rsidTr="00245C82">
        <w:tc>
          <w:tcPr>
            <w:tcW w:w="9776" w:type="dxa"/>
            <w:gridSpan w:val="20"/>
            <w:tcBorders>
              <w:top w:val="single" w:sz="4" w:space="0" w:color="auto"/>
              <w:bottom w:val="dotted" w:sz="4" w:space="0" w:color="auto"/>
            </w:tcBorders>
            <w:vAlign w:val="center"/>
          </w:tcPr>
          <w:p w14:paraId="12D1A438" w14:textId="77777777" w:rsidR="005D572F" w:rsidRPr="008452BA" w:rsidRDefault="005D572F" w:rsidP="00EE0FD6">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3. Contact details of proposed permit holder</w:t>
            </w:r>
          </w:p>
        </w:tc>
      </w:tr>
      <w:tr w:rsidR="00740865" w:rsidRPr="000433A5" w14:paraId="591172C0" w14:textId="77777777" w:rsidTr="00245C82">
        <w:tc>
          <w:tcPr>
            <w:tcW w:w="1932" w:type="dxa"/>
            <w:gridSpan w:val="5"/>
            <w:tcBorders>
              <w:top w:val="dotted" w:sz="4" w:space="0" w:color="auto"/>
              <w:left w:val="single" w:sz="4" w:space="0" w:color="auto"/>
              <w:bottom w:val="dotted" w:sz="4" w:space="0" w:color="auto"/>
              <w:right w:val="dotted" w:sz="4" w:space="0" w:color="auto"/>
            </w:tcBorders>
            <w:vAlign w:val="center"/>
          </w:tcPr>
          <w:p w14:paraId="7B830DBE" w14:textId="77777777" w:rsidR="00740865" w:rsidRPr="000433A5" w:rsidRDefault="00740865"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Contact person</w:t>
            </w:r>
          </w:p>
        </w:tc>
        <w:tc>
          <w:tcPr>
            <w:tcW w:w="3123" w:type="dxa"/>
            <w:gridSpan w:val="6"/>
            <w:tcBorders>
              <w:top w:val="dotted" w:sz="4" w:space="0" w:color="auto"/>
              <w:left w:val="dotted" w:sz="4" w:space="0" w:color="auto"/>
              <w:bottom w:val="dotted" w:sz="4" w:space="0" w:color="auto"/>
              <w:right w:val="dotted" w:sz="4" w:space="0" w:color="auto"/>
            </w:tcBorders>
            <w:vAlign w:val="center"/>
          </w:tcPr>
          <w:p w14:paraId="6DB330CD" w14:textId="77777777" w:rsidR="00740865" w:rsidRPr="000433A5" w:rsidRDefault="001E3BE4"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740865"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Pr="000433A5">
              <w:rPr>
                <w:rFonts w:cs="Arial"/>
                <w:color w:val="000000"/>
              </w:rPr>
              <w:fldChar w:fldCharType="end"/>
            </w:r>
          </w:p>
        </w:tc>
        <w:tc>
          <w:tcPr>
            <w:tcW w:w="1556" w:type="dxa"/>
            <w:gridSpan w:val="5"/>
            <w:tcBorders>
              <w:top w:val="dotted" w:sz="4" w:space="0" w:color="auto"/>
              <w:left w:val="dotted" w:sz="4" w:space="0" w:color="auto"/>
              <w:bottom w:val="dotted" w:sz="4" w:space="0" w:color="auto"/>
              <w:right w:val="dotted" w:sz="4" w:space="0" w:color="auto"/>
            </w:tcBorders>
            <w:vAlign w:val="center"/>
          </w:tcPr>
          <w:p w14:paraId="0E640F34" w14:textId="77777777" w:rsidR="00740865" w:rsidRPr="000433A5" w:rsidRDefault="00740865"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Title/Position</w:t>
            </w:r>
          </w:p>
        </w:tc>
        <w:tc>
          <w:tcPr>
            <w:tcW w:w="3165" w:type="dxa"/>
            <w:gridSpan w:val="4"/>
            <w:tcBorders>
              <w:top w:val="dotted" w:sz="4" w:space="0" w:color="auto"/>
              <w:left w:val="dotted" w:sz="4" w:space="0" w:color="auto"/>
              <w:bottom w:val="dotted" w:sz="4" w:space="0" w:color="auto"/>
              <w:right w:val="single" w:sz="4" w:space="0" w:color="auto"/>
            </w:tcBorders>
            <w:vAlign w:val="center"/>
          </w:tcPr>
          <w:p w14:paraId="2FA7F291" w14:textId="77777777" w:rsidR="00740865" w:rsidRPr="000433A5" w:rsidRDefault="001E3BE4"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740865"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00740865" w:rsidRPr="000433A5">
              <w:rPr>
                <w:rFonts w:cs="Arial"/>
                <w:noProof/>
                <w:color w:val="000000"/>
              </w:rPr>
              <w:t> </w:t>
            </w:r>
            <w:r w:rsidRPr="000433A5">
              <w:rPr>
                <w:rFonts w:cs="Arial"/>
                <w:color w:val="000000"/>
              </w:rPr>
              <w:fldChar w:fldCharType="end"/>
            </w:r>
          </w:p>
        </w:tc>
      </w:tr>
      <w:tr w:rsidR="005D572F" w:rsidRPr="000433A5" w14:paraId="2F5AA458" w14:textId="77777777" w:rsidTr="00245C82">
        <w:tc>
          <w:tcPr>
            <w:tcW w:w="1932" w:type="dxa"/>
            <w:gridSpan w:val="5"/>
            <w:tcBorders>
              <w:top w:val="dotted" w:sz="4" w:space="0" w:color="auto"/>
              <w:left w:val="single" w:sz="4" w:space="0" w:color="auto"/>
              <w:bottom w:val="dotted" w:sz="4" w:space="0" w:color="auto"/>
              <w:right w:val="dotted" w:sz="4" w:space="0" w:color="auto"/>
            </w:tcBorders>
            <w:vAlign w:val="center"/>
          </w:tcPr>
          <w:p w14:paraId="0D6C13EF" w14:textId="77777777" w:rsidR="005D572F" w:rsidRPr="000433A5" w:rsidRDefault="005D572F"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Postal Address</w:t>
            </w:r>
          </w:p>
        </w:tc>
        <w:tc>
          <w:tcPr>
            <w:tcW w:w="7844" w:type="dxa"/>
            <w:gridSpan w:val="15"/>
            <w:tcBorders>
              <w:top w:val="dotted" w:sz="4" w:space="0" w:color="auto"/>
              <w:left w:val="dotted" w:sz="4" w:space="0" w:color="auto"/>
              <w:bottom w:val="dotted" w:sz="4" w:space="0" w:color="auto"/>
              <w:right w:val="single" w:sz="4" w:space="0" w:color="auto"/>
            </w:tcBorders>
            <w:vAlign w:val="center"/>
          </w:tcPr>
          <w:p w14:paraId="064565AF" w14:textId="77777777" w:rsidR="005D572F" w:rsidRPr="000433A5" w:rsidRDefault="001E3BE4"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5D572F"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5D572F" w:rsidRPr="000433A5">
              <w:rPr>
                <w:rFonts w:cs="Arial"/>
                <w:noProof/>
                <w:color w:val="000000"/>
              </w:rPr>
              <w:t> </w:t>
            </w:r>
            <w:r w:rsidR="005D572F" w:rsidRPr="000433A5">
              <w:rPr>
                <w:rFonts w:cs="Arial"/>
                <w:noProof/>
                <w:color w:val="000000"/>
              </w:rPr>
              <w:t> </w:t>
            </w:r>
            <w:r w:rsidR="005D572F" w:rsidRPr="000433A5">
              <w:rPr>
                <w:rFonts w:cs="Arial"/>
                <w:noProof/>
                <w:color w:val="000000"/>
              </w:rPr>
              <w:t> </w:t>
            </w:r>
            <w:r w:rsidR="005D572F" w:rsidRPr="000433A5">
              <w:rPr>
                <w:rFonts w:cs="Arial"/>
                <w:noProof/>
                <w:color w:val="000000"/>
              </w:rPr>
              <w:t> </w:t>
            </w:r>
            <w:r w:rsidR="005D572F" w:rsidRPr="000433A5">
              <w:rPr>
                <w:rFonts w:cs="Arial"/>
                <w:noProof/>
                <w:color w:val="000000"/>
              </w:rPr>
              <w:t> </w:t>
            </w:r>
            <w:r w:rsidRPr="000433A5">
              <w:rPr>
                <w:rFonts w:cs="Arial"/>
                <w:color w:val="000000"/>
              </w:rPr>
              <w:fldChar w:fldCharType="end"/>
            </w:r>
          </w:p>
        </w:tc>
      </w:tr>
      <w:tr w:rsidR="005D572F" w:rsidRPr="000433A5" w14:paraId="042DCAE4" w14:textId="77777777" w:rsidTr="00245C82">
        <w:tc>
          <w:tcPr>
            <w:tcW w:w="1932" w:type="dxa"/>
            <w:gridSpan w:val="5"/>
            <w:tcBorders>
              <w:top w:val="dotted" w:sz="4" w:space="0" w:color="auto"/>
              <w:left w:val="single" w:sz="4" w:space="0" w:color="auto"/>
              <w:bottom w:val="dotted" w:sz="4" w:space="0" w:color="auto"/>
              <w:right w:val="dotted" w:sz="4" w:space="0" w:color="auto"/>
            </w:tcBorders>
            <w:vAlign w:val="center"/>
          </w:tcPr>
          <w:p w14:paraId="435F9F88" w14:textId="77777777" w:rsidR="005D572F" w:rsidRPr="000433A5" w:rsidRDefault="005D572F" w:rsidP="00EE0FD6">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Physical Address</w:t>
            </w:r>
          </w:p>
        </w:tc>
        <w:tc>
          <w:tcPr>
            <w:tcW w:w="7844" w:type="dxa"/>
            <w:gridSpan w:val="15"/>
            <w:tcBorders>
              <w:top w:val="dotted" w:sz="4" w:space="0" w:color="auto"/>
              <w:left w:val="dotted" w:sz="4" w:space="0" w:color="auto"/>
              <w:bottom w:val="dotted" w:sz="4" w:space="0" w:color="auto"/>
              <w:right w:val="single" w:sz="4" w:space="0" w:color="auto"/>
            </w:tcBorders>
            <w:vAlign w:val="center"/>
          </w:tcPr>
          <w:p w14:paraId="4677FCE6" w14:textId="77777777" w:rsidR="005D572F" w:rsidRPr="000433A5" w:rsidRDefault="001E3BE4" w:rsidP="00286BED">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41"/>
                  <w:enabled/>
                  <w:calcOnExit w:val="0"/>
                  <w:textInput/>
                </w:ffData>
              </w:fldChar>
            </w:r>
            <w:bookmarkStart w:id="3" w:name="Text141"/>
            <w:r w:rsidR="00286BED"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286BED" w:rsidRPr="000433A5">
              <w:rPr>
                <w:rFonts w:cs="Arial"/>
                <w:noProof/>
                <w:color w:val="000000"/>
              </w:rPr>
              <w:t> </w:t>
            </w:r>
            <w:r w:rsidR="00286BED" w:rsidRPr="000433A5">
              <w:rPr>
                <w:rFonts w:cs="Arial"/>
                <w:noProof/>
                <w:color w:val="000000"/>
              </w:rPr>
              <w:t> </w:t>
            </w:r>
            <w:r w:rsidR="00286BED" w:rsidRPr="000433A5">
              <w:rPr>
                <w:rFonts w:cs="Arial"/>
                <w:noProof/>
                <w:color w:val="000000"/>
              </w:rPr>
              <w:t> </w:t>
            </w:r>
            <w:r w:rsidR="00286BED" w:rsidRPr="000433A5">
              <w:rPr>
                <w:rFonts w:cs="Arial"/>
                <w:noProof/>
                <w:color w:val="000000"/>
              </w:rPr>
              <w:t> </w:t>
            </w:r>
            <w:r w:rsidR="00286BED" w:rsidRPr="000433A5">
              <w:rPr>
                <w:rFonts w:cs="Arial"/>
                <w:noProof/>
                <w:color w:val="000000"/>
              </w:rPr>
              <w:t> </w:t>
            </w:r>
            <w:r w:rsidRPr="000433A5">
              <w:rPr>
                <w:rFonts w:cs="Arial"/>
                <w:color w:val="000000"/>
              </w:rPr>
              <w:fldChar w:fldCharType="end"/>
            </w:r>
            <w:bookmarkEnd w:id="3"/>
          </w:p>
        </w:tc>
      </w:tr>
      <w:tr w:rsidR="004E4B36" w:rsidRPr="000433A5" w14:paraId="59AA384B" w14:textId="77777777" w:rsidTr="00245C82">
        <w:tc>
          <w:tcPr>
            <w:tcW w:w="1236" w:type="dxa"/>
            <w:gridSpan w:val="2"/>
            <w:tcBorders>
              <w:top w:val="dotted" w:sz="4" w:space="0" w:color="auto"/>
              <w:left w:val="single" w:sz="4" w:space="0" w:color="auto"/>
              <w:bottom w:val="dotted" w:sz="4" w:space="0" w:color="auto"/>
              <w:right w:val="dotted" w:sz="4" w:space="0" w:color="auto"/>
            </w:tcBorders>
            <w:vAlign w:val="center"/>
          </w:tcPr>
          <w:p w14:paraId="6BCD3D4E"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Mobile</w:t>
            </w:r>
          </w:p>
        </w:tc>
        <w:tc>
          <w:tcPr>
            <w:tcW w:w="2030" w:type="dxa"/>
            <w:gridSpan w:val="6"/>
            <w:tcBorders>
              <w:top w:val="dotted" w:sz="4" w:space="0" w:color="auto"/>
              <w:left w:val="dotted" w:sz="4" w:space="0" w:color="auto"/>
              <w:bottom w:val="dotted" w:sz="4" w:space="0" w:color="auto"/>
              <w:right w:val="dotted" w:sz="4" w:space="0" w:color="auto"/>
            </w:tcBorders>
            <w:vAlign w:val="center"/>
          </w:tcPr>
          <w:p w14:paraId="3BB5C72E" w14:textId="77777777" w:rsidR="004E4B36"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color w:val="000000"/>
              </w:rPr>
              <w:t> </w:t>
            </w:r>
            <w:r w:rsidR="004E4B36" w:rsidRPr="000433A5">
              <w:rPr>
                <w:rFonts w:cs="Arial"/>
                <w:color w:val="000000"/>
              </w:rPr>
              <w:t> </w:t>
            </w:r>
            <w:r w:rsidR="004E4B36" w:rsidRPr="000433A5">
              <w:rPr>
                <w:rFonts w:cs="Arial"/>
                <w:color w:val="000000"/>
              </w:rPr>
              <w:t> </w:t>
            </w:r>
            <w:r w:rsidR="004E4B36" w:rsidRPr="000433A5">
              <w:rPr>
                <w:rFonts w:cs="Arial"/>
                <w:color w:val="000000"/>
              </w:rPr>
              <w:t> </w:t>
            </w:r>
            <w:r w:rsidR="004E4B36" w:rsidRPr="000433A5">
              <w:rPr>
                <w:rFonts w:cs="Arial"/>
                <w:color w:val="000000"/>
              </w:rPr>
              <w:t> </w:t>
            </w:r>
            <w:r w:rsidRPr="000433A5">
              <w:rPr>
                <w:rFonts w:cs="Arial"/>
                <w:color w:val="000000"/>
              </w:rPr>
              <w:fldChar w:fldCharType="end"/>
            </w:r>
          </w:p>
        </w:tc>
        <w:tc>
          <w:tcPr>
            <w:tcW w:w="1228" w:type="dxa"/>
            <w:tcBorders>
              <w:top w:val="dotted" w:sz="4" w:space="0" w:color="auto"/>
              <w:left w:val="dotted" w:sz="4" w:space="0" w:color="auto"/>
              <w:bottom w:val="dotted" w:sz="4" w:space="0" w:color="auto"/>
              <w:right w:val="dotted" w:sz="4" w:space="0" w:color="auto"/>
            </w:tcBorders>
            <w:vAlign w:val="center"/>
          </w:tcPr>
          <w:p w14:paraId="47A714A4"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 xml:space="preserve">Telephone </w:t>
            </w:r>
          </w:p>
        </w:tc>
        <w:tc>
          <w:tcPr>
            <w:tcW w:w="2062" w:type="dxa"/>
            <w:gridSpan w:val="5"/>
            <w:tcBorders>
              <w:top w:val="dotted" w:sz="4" w:space="0" w:color="auto"/>
              <w:left w:val="dotted" w:sz="4" w:space="0" w:color="auto"/>
              <w:bottom w:val="dotted" w:sz="4" w:space="0" w:color="auto"/>
              <w:right w:val="dotted" w:sz="4" w:space="0" w:color="auto"/>
            </w:tcBorders>
            <w:vAlign w:val="center"/>
          </w:tcPr>
          <w:p w14:paraId="6FCFA4C0" w14:textId="77777777" w:rsidR="004E4B36"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c>
          <w:tcPr>
            <w:tcW w:w="1203" w:type="dxa"/>
            <w:gridSpan w:val="4"/>
            <w:tcBorders>
              <w:top w:val="dotted" w:sz="4" w:space="0" w:color="auto"/>
              <w:left w:val="dotted" w:sz="4" w:space="0" w:color="auto"/>
              <w:bottom w:val="dotted" w:sz="4" w:space="0" w:color="auto"/>
              <w:right w:val="dotted" w:sz="4" w:space="0" w:color="auto"/>
            </w:tcBorders>
            <w:vAlign w:val="center"/>
          </w:tcPr>
          <w:p w14:paraId="0BF05D67"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Fax</w:t>
            </w:r>
          </w:p>
        </w:tc>
        <w:tc>
          <w:tcPr>
            <w:tcW w:w="2017" w:type="dxa"/>
            <w:gridSpan w:val="2"/>
            <w:tcBorders>
              <w:top w:val="dotted" w:sz="4" w:space="0" w:color="auto"/>
              <w:left w:val="dotted" w:sz="4" w:space="0" w:color="auto"/>
              <w:bottom w:val="dotted" w:sz="4" w:space="0" w:color="auto"/>
              <w:right w:val="single" w:sz="4" w:space="0" w:color="auto"/>
            </w:tcBorders>
            <w:vAlign w:val="center"/>
          </w:tcPr>
          <w:p w14:paraId="1F3BF171" w14:textId="77777777" w:rsidR="004E4B36"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r>
      <w:tr w:rsidR="004E4B36" w:rsidRPr="000433A5" w14:paraId="62DC80D1" w14:textId="77777777" w:rsidTr="00245C82">
        <w:tc>
          <w:tcPr>
            <w:tcW w:w="1922" w:type="dxa"/>
            <w:gridSpan w:val="4"/>
            <w:tcBorders>
              <w:top w:val="dotted" w:sz="4" w:space="0" w:color="auto"/>
              <w:left w:val="single" w:sz="4" w:space="0" w:color="auto"/>
              <w:bottom w:val="single" w:sz="4" w:space="0" w:color="auto"/>
              <w:right w:val="dotted" w:sz="4" w:space="0" w:color="auto"/>
            </w:tcBorders>
            <w:vAlign w:val="center"/>
          </w:tcPr>
          <w:p w14:paraId="723E7095"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Email</w:t>
            </w:r>
          </w:p>
        </w:tc>
        <w:tc>
          <w:tcPr>
            <w:tcW w:w="3431" w:type="dxa"/>
            <w:gridSpan w:val="8"/>
            <w:tcBorders>
              <w:top w:val="dotted" w:sz="4" w:space="0" w:color="auto"/>
              <w:left w:val="dotted" w:sz="4" w:space="0" w:color="auto"/>
              <w:bottom w:val="single" w:sz="4" w:space="0" w:color="auto"/>
              <w:right w:val="dotted" w:sz="4" w:space="0" w:color="auto"/>
            </w:tcBorders>
            <w:vAlign w:val="center"/>
          </w:tcPr>
          <w:p w14:paraId="6071EE13" w14:textId="77777777" w:rsidR="004E4B36"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c>
          <w:tcPr>
            <w:tcW w:w="1248" w:type="dxa"/>
            <w:gridSpan w:val="3"/>
            <w:tcBorders>
              <w:top w:val="dotted" w:sz="4" w:space="0" w:color="auto"/>
              <w:left w:val="dotted" w:sz="4" w:space="0" w:color="auto"/>
              <w:bottom w:val="single" w:sz="4" w:space="0" w:color="auto"/>
              <w:right w:val="dotted" w:sz="4" w:space="0" w:color="auto"/>
            </w:tcBorders>
            <w:vAlign w:val="center"/>
          </w:tcPr>
          <w:p w14:paraId="0DC7491D" w14:textId="77777777" w:rsidR="004E4B36" w:rsidRPr="000433A5" w:rsidRDefault="004E4B36" w:rsidP="00754A98">
            <w:pPr>
              <w:widowControl/>
              <w:tabs>
                <w:tab w:val="clear" w:pos="2835"/>
              </w:tabs>
              <w:overflowPunct/>
              <w:autoSpaceDE/>
              <w:autoSpaceDN/>
              <w:adjustRightInd/>
              <w:spacing w:after="60" w:line="276" w:lineRule="auto"/>
              <w:textAlignment w:val="auto"/>
              <w:rPr>
                <w:rFonts w:cs="Arial"/>
                <w:color w:val="000000"/>
              </w:rPr>
            </w:pPr>
            <w:r>
              <w:rPr>
                <w:rFonts w:cs="Arial"/>
                <w:color w:val="000000"/>
              </w:rPr>
              <w:t>Website</w:t>
            </w:r>
          </w:p>
        </w:tc>
        <w:tc>
          <w:tcPr>
            <w:tcW w:w="3175" w:type="dxa"/>
            <w:gridSpan w:val="5"/>
            <w:tcBorders>
              <w:top w:val="dotted" w:sz="4" w:space="0" w:color="auto"/>
              <w:left w:val="dotted" w:sz="4" w:space="0" w:color="auto"/>
              <w:bottom w:val="single" w:sz="4" w:space="0" w:color="auto"/>
              <w:right w:val="single" w:sz="4" w:space="0" w:color="auto"/>
            </w:tcBorders>
            <w:vAlign w:val="center"/>
          </w:tcPr>
          <w:p w14:paraId="314C9AD4" w14:textId="77777777" w:rsidR="004E4B36"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E4B36"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004E4B36" w:rsidRPr="000433A5">
              <w:rPr>
                <w:rFonts w:cs="Arial"/>
                <w:noProof/>
                <w:color w:val="000000"/>
              </w:rPr>
              <w:t> </w:t>
            </w:r>
            <w:r w:rsidRPr="000433A5">
              <w:rPr>
                <w:rFonts w:cs="Arial"/>
                <w:color w:val="000000"/>
              </w:rPr>
              <w:fldChar w:fldCharType="end"/>
            </w:r>
          </w:p>
        </w:tc>
      </w:tr>
      <w:tr w:rsidR="009D2E78" w:rsidRPr="008452BA" w14:paraId="1B1AA5AE" w14:textId="77777777" w:rsidTr="00245C82">
        <w:tc>
          <w:tcPr>
            <w:tcW w:w="6611" w:type="dxa"/>
            <w:gridSpan w:val="16"/>
            <w:tcBorders>
              <w:top w:val="single" w:sz="4" w:space="0" w:color="auto"/>
              <w:left w:val="single" w:sz="4" w:space="0" w:color="auto"/>
              <w:bottom w:val="nil"/>
              <w:right w:val="nil"/>
            </w:tcBorders>
            <w:vAlign w:val="center"/>
          </w:tcPr>
          <w:p w14:paraId="4046CEE8" w14:textId="77777777" w:rsidR="009D2E78" w:rsidRPr="008452BA" w:rsidRDefault="005D572F" w:rsidP="009D2E78">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rFonts w:cs="Arial"/>
                <w:b/>
                <w:color w:val="000000"/>
                <w:sz w:val="22"/>
                <w:szCs w:val="22"/>
              </w:rPr>
              <w:t>4</w:t>
            </w:r>
            <w:r w:rsidR="009D2E78" w:rsidRPr="008452BA">
              <w:rPr>
                <w:rFonts w:cs="Arial"/>
                <w:b/>
                <w:color w:val="000000"/>
                <w:sz w:val="22"/>
                <w:szCs w:val="22"/>
              </w:rPr>
              <w:t>. What is the proposed permit holder’s</w:t>
            </w:r>
            <w:r w:rsidR="00E37760" w:rsidRPr="008452BA">
              <w:rPr>
                <w:rFonts w:cs="Arial"/>
                <w:b/>
                <w:color w:val="000000"/>
                <w:sz w:val="22"/>
                <w:szCs w:val="22"/>
              </w:rPr>
              <w:t>:</w:t>
            </w:r>
            <w:r w:rsidR="009D2E78" w:rsidRPr="008452BA">
              <w:rPr>
                <w:rFonts w:cs="Arial"/>
                <w:b/>
                <w:color w:val="000000"/>
                <w:sz w:val="22"/>
                <w:szCs w:val="22"/>
              </w:rPr>
              <w:t xml:space="preserve"> </w:t>
            </w:r>
            <w:r w:rsidR="009D2E78" w:rsidRPr="008452BA">
              <w:rPr>
                <w:rFonts w:cs="Arial"/>
                <w:color w:val="000000"/>
                <w:sz w:val="22"/>
                <w:szCs w:val="22"/>
              </w:rPr>
              <w:t>(if applicable)</w:t>
            </w:r>
          </w:p>
        </w:tc>
        <w:tc>
          <w:tcPr>
            <w:tcW w:w="1136" w:type="dxa"/>
            <w:tcBorders>
              <w:top w:val="single" w:sz="4" w:space="0" w:color="auto"/>
              <w:left w:val="nil"/>
              <w:bottom w:val="nil"/>
              <w:right w:val="nil"/>
            </w:tcBorders>
            <w:vAlign w:val="center"/>
          </w:tcPr>
          <w:p w14:paraId="777C7338" w14:textId="77777777" w:rsidR="009D2E78" w:rsidRPr="008452BA" w:rsidRDefault="009D2E78" w:rsidP="009D2E78">
            <w:pPr>
              <w:widowControl/>
              <w:tabs>
                <w:tab w:val="clear" w:pos="2835"/>
              </w:tabs>
              <w:overflowPunct/>
              <w:autoSpaceDE/>
              <w:autoSpaceDN/>
              <w:adjustRightInd/>
              <w:spacing w:after="60" w:line="276" w:lineRule="auto"/>
              <w:textAlignment w:val="auto"/>
              <w:rPr>
                <w:rFonts w:cs="Arial"/>
                <w:color w:val="000000"/>
                <w:sz w:val="22"/>
                <w:szCs w:val="22"/>
              </w:rPr>
            </w:pPr>
          </w:p>
        </w:tc>
        <w:tc>
          <w:tcPr>
            <w:tcW w:w="2029" w:type="dxa"/>
            <w:gridSpan w:val="3"/>
            <w:tcBorders>
              <w:top w:val="single" w:sz="4" w:space="0" w:color="auto"/>
              <w:left w:val="nil"/>
              <w:bottom w:val="nil"/>
              <w:right w:val="single" w:sz="4" w:space="0" w:color="auto"/>
            </w:tcBorders>
            <w:vAlign w:val="center"/>
          </w:tcPr>
          <w:p w14:paraId="7C5D1C7B" w14:textId="77777777" w:rsidR="009D2E78" w:rsidRPr="008452BA" w:rsidRDefault="009D2E78" w:rsidP="009D2E78">
            <w:pPr>
              <w:widowControl/>
              <w:tabs>
                <w:tab w:val="clear" w:pos="2835"/>
              </w:tabs>
              <w:overflowPunct/>
              <w:autoSpaceDE/>
              <w:autoSpaceDN/>
              <w:adjustRightInd/>
              <w:spacing w:after="60" w:line="276" w:lineRule="auto"/>
              <w:textAlignment w:val="auto"/>
              <w:rPr>
                <w:rFonts w:cs="Arial"/>
                <w:color w:val="000000"/>
                <w:sz w:val="22"/>
                <w:szCs w:val="22"/>
              </w:rPr>
            </w:pPr>
          </w:p>
        </w:tc>
      </w:tr>
      <w:tr w:rsidR="004015C2" w:rsidRPr="000433A5" w14:paraId="282C870E" w14:textId="77777777" w:rsidTr="00245C82">
        <w:tc>
          <w:tcPr>
            <w:tcW w:w="815" w:type="dxa"/>
            <w:tcBorders>
              <w:top w:val="nil"/>
              <w:left w:val="single" w:sz="4" w:space="0" w:color="auto"/>
              <w:bottom w:val="single" w:sz="4" w:space="0" w:color="auto"/>
              <w:right w:val="nil"/>
            </w:tcBorders>
            <w:vAlign w:val="center"/>
          </w:tcPr>
          <w:p w14:paraId="6852B596" w14:textId="77777777" w:rsidR="004015C2" w:rsidRPr="000433A5" w:rsidRDefault="004015C2"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ABN</w:t>
            </w:r>
          </w:p>
        </w:tc>
        <w:tc>
          <w:tcPr>
            <w:tcW w:w="4230" w:type="dxa"/>
            <w:gridSpan w:val="9"/>
            <w:tcBorders>
              <w:top w:val="nil"/>
              <w:left w:val="nil"/>
              <w:bottom w:val="single" w:sz="4" w:space="0" w:color="auto"/>
              <w:right w:val="nil"/>
            </w:tcBorders>
            <w:vAlign w:val="center"/>
          </w:tcPr>
          <w:p w14:paraId="480D303B" w14:textId="77777777" w:rsidR="004015C2"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015C2"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Pr="000433A5">
              <w:rPr>
                <w:rFonts w:cs="Arial"/>
                <w:color w:val="000000"/>
              </w:rPr>
              <w:fldChar w:fldCharType="end"/>
            </w:r>
          </w:p>
        </w:tc>
        <w:tc>
          <w:tcPr>
            <w:tcW w:w="869" w:type="dxa"/>
            <w:gridSpan w:val="3"/>
            <w:tcBorders>
              <w:top w:val="nil"/>
              <w:left w:val="nil"/>
              <w:bottom w:val="single" w:sz="4" w:space="0" w:color="auto"/>
              <w:right w:val="nil"/>
            </w:tcBorders>
            <w:vAlign w:val="center"/>
          </w:tcPr>
          <w:p w14:paraId="3D002120" w14:textId="77777777" w:rsidR="004015C2" w:rsidRPr="000433A5" w:rsidRDefault="004015C2"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t>ACN</w:t>
            </w:r>
          </w:p>
        </w:tc>
        <w:tc>
          <w:tcPr>
            <w:tcW w:w="3862" w:type="dxa"/>
            <w:gridSpan w:val="7"/>
            <w:tcBorders>
              <w:top w:val="nil"/>
              <w:left w:val="nil"/>
              <w:bottom w:val="single" w:sz="4" w:space="0" w:color="auto"/>
              <w:right w:val="single" w:sz="4" w:space="0" w:color="auto"/>
            </w:tcBorders>
            <w:vAlign w:val="center"/>
          </w:tcPr>
          <w:p w14:paraId="49038C5C" w14:textId="77777777" w:rsidR="004015C2" w:rsidRPr="000433A5" w:rsidRDefault="001E3BE4" w:rsidP="00754A98">
            <w:pPr>
              <w:widowControl/>
              <w:tabs>
                <w:tab w:val="clear" w:pos="2835"/>
              </w:tabs>
              <w:overflowPunct/>
              <w:autoSpaceDE/>
              <w:autoSpaceDN/>
              <w:adjustRightInd/>
              <w:spacing w:after="60" w:line="276" w:lineRule="auto"/>
              <w:textAlignment w:val="auto"/>
              <w:rPr>
                <w:rFonts w:cs="Arial"/>
                <w:color w:val="000000"/>
              </w:rPr>
            </w:pPr>
            <w:r w:rsidRPr="000433A5">
              <w:rPr>
                <w:rFonts w:cs="Arial"/>
                <w:color w:val="000000"/>
              </w:rPr>
              <w:fldChar w:fldCharType="begin">
                <w:ffData>
                  <w:name w:val="Text137"/>
                  <w:enabled/>
                  <w:calcOnExit w:val="0"/>
                  <w:textInput/>
                </w:ffData>
              </w:fldChar>
            </w:r>
            <w:r w:rsidR="004015C2" w:rsidRPr="000433A5">
              <w:rPr>
                <w:rFonts w:cs="Arial"/>
                <w:color w:val="000000"/>
              </w:rPr>
              <w:instrText xml:space="preserve"> FORMTEXT </w:instrText>
            </w:r>
            <w:r w:rsidRPr="000433A5">
              <w:rPr>
                <w:rFonts w:cs="Arial"/>
                <w:color w:val="000000"/>
              </w:rPr>
            </w:r>
            <w:r w:rsidRPr="000433A5">
              <w:rPr>
                <w:rFonts w:cs="Arial"/>
                <w:color w:val="000000"/>
              </w:rPr>
              <w:fldChar w:fldCharType="separate"/>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004015C2" w:rsidRPr="000433A5">
              <w:rPr>
                <w:rFonts w:cs="Arial"/>
                <w:noProof/>
                <w:color w:val="000000"/>
              </w:rPr>
              <w:t> </w:t>
            </w:r>
            <w:r w:rsidRPr="000433A5">
              <w:rPr>
                <w:rFonts w:cs="Arial"/>
                <w:color w:val="000000"/>
              </w:rPr>
              <w:fldChar w:fldCharType="end"/>
            </w:r>
          </w:p>
        </w:tc>
      </w:tr>
      <w:tr w:rsidR="00025DA3" w:rsidRPr="009D2E78" w14:paraId="41B1A4FF" w14:textId="77777777" w:rsidTr="00245C82">
        <w:tc>
          <w:tcPr>
            <w:tcW w:w="9776" w:type="dxa"/>
            <w:gridSpan w:val="20"/>
            <w:tcBorders>
              <w:top w:val="single" w:sz="4" w:space="0" w:color="auto"/>
              <w:left w:val="single" w:sz="4" w:space="0" w:color="auto"/>
              <w:bottom w:val="single" w:sz="4" w:space="0" w:color="auto"/>
              <w:right w:val="single" w:sz="4" w:space="0" w:color="auto"/>
            </w:tcBorders>
            <w:vAlign w:val="center"/>
          </w:tcPr>
          <w:p w14:paraId="4F45F190" w14:textId="77777777" w:rsidR="00025DA3" w:rsidRPr="000433A5" w:rsidRDefault="00025DA3" w:rsidP="00D42BFD">
            <w:pPr>
              <w:widowControl/>
              <w:tabs>
                <w:tab w:val="clear" w:pos="2835"/>
              </w:tabs>
              <w:overflowPunct/>
              <w:autoSpaceDE/>
              <w:autoSpaceDN/>
              <w:adjustRightInd/>
              <w:spacing w:after="60" w:line="276" w:lineRule="auto"/>
              <w:textAlignment w:val="auto"/>
              <w:rPr>
                <w:bCs/>
              </w:rPr>
            </w:pPr>
            <w:r w:rsidRPr="008452BA">
              <w:rPr>
                <w:rFonts w:cs="Arial"/>
                <w:b/>
                <w:color w:val="000000"/>
                <w:sz w:val="22"/>
                <w:szCs w:val="22"/>
              </w:rPr>
              <w:t>5. Is the proposed permit holder:</w:t>
            </w:r>
            <w:r w:rsidRPr="009D2E78">
              <w:rPr>
                <w:rFonts w:cs="Arial"/>
                <w:b/>
                <w:color w:val="000000"/>
                <w:szCs w:val="22"/>
              </w:rPr>
              <w:t xml:space="preserve"> </w:t>
            </w:r>
            <w:r w:rsidRPr="008452BA">
              <w:rPr>
                <w:bCs/>
              </w:rPr>
              <w:t xml:space="preserve"> </w:t>
            </w:r>
            <w:r w:rsidR="001E3BE4" w:rsidRPr="000433A5">
              <w:rPr>
                <w:bCs/>
              </w:rPr>
              <w:fldChar w:fldCharType="begin">
                <w:ffData>
                  <w:name w:val="Check35"/>
                  <w:enabled/>
                  <w:calcOnExit w:val="0"/>
                  <w:checkBox>
                    <w:sizeAuto/>
                    <w:default w:val="0"/>
                  </w:checkBox>
                </w:ffData>
              </w:fldChar>
            </w:r>
            <w:r w:rsidRPr="000433A5">
              <w:rPr>
                <w:bCs/>
              </w:rPr>
              <w:instrText xml:space="preserve"> FORMCHECKBOX </w:instrText>
            </w:r>
            <w:r w:rsidR="00AE4C28">
              <w:rPr>
                <w:bCs/>
              </w:rPr>
            </w:r>
            <w:r w:rsidR="00AE4C28">
              <w:rPr>
                <w:bCs/>
              </w:rPr>
              <w:fldChar w:fldCharType="separate"/>
            </w:r>
            <w:r w:rsidR="001E3BE4" w:rsidRPr="000433A5">
              <w:rPr>
                <w:bCs/>
              </w:rPr>
              <w:fldChar w:fldCharType="end"/>
            </w:r>
            <w:r w:rsidRPr="000433A5">
              <w:rPr>
                <w:bCs/>
              </w:rPr>
              <w:t xml:space="preserve"> Individual</w:t>
            </w:r>
            <w:r>
              <w:rPr>
                <w:bCs/>
              </w:rPr>
              <w:t xml:space="preserve"> – </w:t>
            </w:r>
            <w:r w:rsidRPr="000433A5">
              <w:rPr>
                <w:bCs/>
              </w:rPr>
              <w:t xml:space="preserve">go to question 7   </w:t>
            </w:r>
            <w:r>
              <w:rPr>
                <w:bCs/>
              </w:rPr>
              <w:t xml:space="preserve">  </w:t>
            </w:r>
            <w:r w:rsidRPr="000433A5">
              <w:rPr>
                <w:bCs/>
              </w:rPr>
              <w:t xml:space="preserve">   </w:t>
            </w:r>
            <w:r>
              <w:rPr>
                <w:bCs/>
              </w:rPr>
              <w:t xml:space="preserve">  </w:t>
            </w:r>
            <w:r w:rsidRPr="000433A5">
              <w:rPr>
                <w:bCs/>
              </w:rPr>
              <w:t xml:space="preserve"> </w:t>
            </w:r>
            <w:r w:rsidR="001E3BE4" w:rsidRPr="000433A5">
              <w:rPr>
                <w:bCs/>
              </w:rPr>
              <w:fldChar w:fldCharType="begin">
                <w:ffData>
                  <w:name w:val="Check36"/>
                  <w:enabled/>
                  <w:calcOnExit w:val="0"/>
                  <w:checkBox>
                    <w:sizeAuto/>
                    <w:default w:val="0"/>
                  </w:checkBox>
                </w:ffData>
              </w:fldChar>
            </w:r>
            <w:r w:rsidRPr="000433A5">
              <w:rPr>
                <w:bCs/>
              </w:rPr>
              <w:instrText xml:space="preserve"> FORMCHECKBOX </w:instrText>
            </w:r>
            <w:r w:rsidR="00AE4C28">
              <w:rPr>
                <w:bCs/>
              </w:rPr>
            </w:r>
            <w:r w:rsidR="00AE4C28">
              <w:rPr>
                <w:bCs/>
              </w:rPr>
              <w:fldChar w:fldCharType="separate"/>
            </w:r>
            <w:r w:rsidR="001E3BE4" w:rsidRPr="000433A5">
              <w:rPr>
                <w:bCs/>
              </w:rPr>
              <w:fldChar w:fldCharType="end"/>
            </w:r>
            <w:r w:rsidRPr="000433A5">
              <w:rPr>
                <w:bCs/>
              </w:rPr>
              <w:t xml:space="preserve"> Company</w:t>
            </w:r>
            <w:r>
              <w:rPr>
                <w:bCs/>
              </w:rPr>
              <w:t xml:space="preserve">          </w:t>
            </w:r>
            <w:r w:rsidRPr="000433A5">
              <w:rPr>
                <w:bCs/>
              </w:rPr>
              <w:t xml:space="preserve">   </w:t>
            </w:r>
          </w:p>
          <w:p w14:paraId="4950F41C" w14:textId="77777777" w:rsidR="00025DA3" w:rsidRPr="009D2E78" w:rsidRDefault="00025DA3" w:rsidP="00D42BFD">
            <w:pPr>
              <w:widowControl/>
              <w:tabs>
                <w:tab w:val="clear" w:pos="2835"/>
              </w:tabs>
              <w:overflowPunct/>
              <w:autoSpaceDE/>
              <w:autoSpaceDN/>
              <w:adjustRightInd/>
              <w:spacing w:after="60" w:line="276" w:lineRule="auto"/>
              <w:textAlignment w:val="auto"/>
              <w:rPr>
                <w:rFonts w:cs="Arial"/>
                <w:b/>
                <w:color w:val="000000"/>
                <w:szCs w:val="22"/>
              </w:rPr>
            </w:pPr>
            <w:r w:rsidRPr="000433A5">
              <w:rPr>
                <w:bCs/>
              </w:rPr>
              <w:t xml:space="preserve"> </w:t>
            </w:r>
            <w:r w:rsidR="001E3BE4" w:rsidRPr="000433A5">
              <w:rPr>
                <w:bCs/>
              </w:rPr>
              <w:fldChar w:fldCharType="begin">
                <w:ffData>
                  <w:name w:val="Check38"/>
                  <w:enabled/>
                  <w:calcOnExit w:val="0"/>
                  <w:checkBox>
                    <w:sizeAuto/>
                    <w:default w:val="0"/>
                  </w:checkBox>
                </w:ffData>
              </w:fldChar>
            </w:r>
            <w:r w:rsidRPr="000433A5">
              <w:rPr>
                <w:bCs/>
              </w:rPr>
              <w:instrText xml:space="preserve"> FORMCHECKBOX </w:instrText>
            </w:r>
            <w:r w:rsidR="00AE4C28">
              <w:rPr>
                <w:bCs/>
              </w:rPr>
            </w:r>
            <w:r w:rsidR="00AE4C28">
              <w:rPr>
                <w:bCs/>
              </w:rPr>
              <w:fldChar w:fldCharType="separate"/>
            </w:r>
            <w:r w:rsidR="001E3BE4" w:rsidRPr="000433A5">
              <w:rPr>
                <w:bCs/>
              </w:rPr>
              <w:fldChar w:fldCharType="end"/>
            </w:r>
            <w:r w:rsidRPr="000433A5">
              <w:rPr>
                <w:bCs/>
              </w:rPr>
              <w:t xml:space="preserve"> Other </w:t>
            </w:r>
            <w:r>
              <w:rPr>
                <w:bCs/>
              </w:rPr>
              <w:t>–</w:t>
            </w:r>
            <w:r w:rsidRPr="000433A5">
              <w:rPr>
                <w:bCs/>
              </w:rPr>
              <w:t xml:space="preserve"> please specify </w:t>
            </w:r>
            <w:r w:rsidR="001E3BE4" w:rsidRPr="000433A5">
              <w:rPr>
                <w:bCs/>
              </w:rPr>
              <w:fldChar w:fldCharType="begin">
                <w:ffData>
                  <w:name w:val="Text140"/>
                  <w:enabled/>
                  <w:calcOnExit w:val="0"/>
                  <w:textInput/>
                </w:ffData>
              </w:fldChar>
            </w:r>
            <w:r w:rsidRPr="000433A5">
              <w:rPr>
                <w:bCs/>
              </w:rPr>
              <w:instrText xml:space="preserve"> FORMTEXT </w:instrText>
            </w:r>
            <w:r w:rsidR="001E3BE4" w:rsidRPr="000433A5">
              <w:rPr>
                <w:bCs/>
              </w:rPr>
            </w:r>
            <w:r w:rsidR="001E3BE4" w:rsidRPr="000433A5">
              <w:rPr>
                <w:bCs/>
              </w:rPr>
              <w:fldChar w:fldCharType="separate"/>
            </w:r>
            <w:r w:rsidRPr="000433A5">
              <w:rPr>
                <w:bCs/>
                <w:noProof/>
              </w:rPr>
              <w:t> </w:t>
            </w:r>
            <w:r w:rsidRPr="000433A5">
              <w:rPr>
                <w:bCs/>
                <w:noProof/>
              </w:rPr>
              <w:t> </w:t>
            </w:r>
            <w:r w:rsidRPr="000433A5">
              <w:rPr>
                <w:bCs/>
                <w:noProof/>
              </w:rPr>
              <w:t> </w:t>
            </w:r>
            <w:r w:rsidRPr="000433A5">
              <w:rPr>
                <w:bCs/>
                <w:noProof/>
              </w:rPr>
              <w:t> </w:t>
            </w:r>
            <w:r w:rsidRPr="000433A5">
              <w:rPr>
                <w:bCs/>
                <w:noProof/>
              </w:rPr>
              <w:t> </w:t>
            </w:r>
            <w:r w:rsidR="001E3BE4" w:rsidRPr="000433A5">
              <w:rPr>
                <w:bCs/>
              </w:rPr>
              <w:fldChar w:fldCharType="end"/>
            </w:r>
          </w:p>
        </w:tc>
      </w:tr>
      <w:tr w:rsidR="009D2E78" w:rsidRPr="008452BA" w14:paraId="2818284E" w14:textId="77777777" w:rsidTr="00245C82">
        <w:tc>
          <w:tcPr>
            <w:tcW w:w="9776" w:type="dxa"/>
            <w:gridSpan w:val="20"/>
            <w:tcBorders>
              <w:top w:val="single" w:sz="4" w:space="0" w:color="auto"/>
              <w:bottom w:val="dotted" w:sz="4" w:space="0" w:color="auto"/>
            </w:tcBorders>
            <w:vAlign w:val="center"/>
          </w:tcPr>
          <w:p w14:paraId="5713A7C6" w14:textId="77777777" w:rsidR="009D2E78" w:rsidRPr="008452BA" w:rsidRDefault="005D572F" w:rsidP="00846C0E">
            <w:pPr>
              <w:widowControl/>
              <w:tabs>
                <w:tab w:val="clear" w:pos="2835"/>
              </w:tabs>
              <w:overflowPunct/>
              <w:autoSpaceDE/>
              <w:autoSpaceDN/>
              <w:adjustRightInd/>
              <w:spacing w:after="60" w:line="276" w:lineRule="auto"/>
              <w:textAlignment w:val="auto"/>
              <w:rPr>
                <w:b/>
                <w:bCs/>
                <w:iCs/>
                <w:sz w:val="22"/>
                <w:szCs w:val="22"/>
              </w:rPr>
            </w:pPr>
            <w:r w:rsidRPr="008452BA">
              <w:rPr>
                <w:b/>
                <w:bCs/>
                <w:sz w:val="22"/>
                <w:szCs w:val="22"/>
              </w:rPr>
              <w:t>6</w:t>
            </w:r>
            <w:r w:rsidR="009D2E78" w:rsidRPr="008452BA">
              <w:rPr>
                <w:b/>
                <w:bCs/>
                <w:sz w:val="22"/>
                <w:szCs w:val="22"/>
              </w:rPr>
              <w:t xml:space="preserve">. </w:t>
            </w:r>
            <w:r w:rsidR="00846C0E" w:rsidRPr="008452BA">
              <w:rPr>
                <w:b/>
                <w:bCs/>
                <w:sz w:val="22"/>
                <w:szCs w:val="22"/>
              </w:rPr>
              <w:t>P</w:t>
            </w:r>
            <w:r w:rsidR="009D2E78" w:rsidRPr="008452BA">
              <w:rPr>
                <w:b/>
                <w:bCs/>
                <w:sz w:val="22"/>
                <w:szCs w:val="22"/>
              </w:rPr>
              <w:t xml:space="preserve">lease provide details of </w:t>
            </w:r>
            <w:r w:rsidR="009D2E78" w:rsidRPr="008452BA">
              <w:rPr>
                <w:b/>
                <w:bCs/>
                <w:iCs/>
                <w:sz w:val="22"/>
                <w:szCs w:val="22"/>
              </w:rPr>
              <w:t>directors, partners or committee members of the proposed permit holder</w:t>
            </w:r>
            <w:r w:rsidR="009D2E78" w:rsidRPr="008452BA">
              <w:rPr>
                <w:rFonts w:cs="Arial"/>
                <w:b/>
                <w:sz w:val="22"/>
                <w:szCs w:val="22"/>
              </w:rPr>
              <w:t xml:space="preserve"> </w:t>
            </w:r>
            <w:r w:rsidR="009D2E78" w:rsidRPr="008452BA">
              <w:rPr>
                <w:rFonts w:cs="Arial"/>
                <w:sz w:val="22"/>
                <w:szCs w:val="22"/>
              </w:rPr>
              <w:t>(If more space is required, attach a separate list.)</w:t>
            </w:r>
          </w:p>
        </w:tc>
      </w:tr>
      <w:tr w:rsidR="009D2E78" w:rsidRPr="00617CD7" w14:paraId="1DD451D6" w14:textId="77777777" w:rsidTr="00245C82">
        <w:tc>
          <w:tcPr>
            <w:tcW w:w="2924" w:type="dxa"/>
            <w:gridSpan w:val="7"/>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41CEF5DA" w14:textId="77777777" w:rsidR="009D2E78" w:rsidRPr="00617CD7" w:rsidRDefault="009D2E78"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Office Holder’s Full Name</w:t>
            </w:r>
          </w:p>
        </w:tc>
        <w:tc>
          <w:tcPr>
            <w:tcW w:w="5092" w:type="dxa"/>
            <w:gridSpan w:val="1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BBA8AE8" w14:textId="77777777" w:rsidR="009D2E78" w:rsidRPr="00617CD7" w:rsidRDefault="009D2E78"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Address</w:t>
            </w:r>
          </w:p>
        </w:tc>
        <w:tc>
          <w:tcPr>
            <w:tcW w:w="1760"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7E6FB088" w14:textId="77777777" w:rsidR="009D2E78" w:rsidRPr="00617CD7" w:rsidRDefault="009D2E78"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Title or Position</w:t>
            </w:r>
          </w:p>
        </w:tc>
      </w:tr>
      <w:tr w:rsidR="009D2E78" w:rsidRPr="00617CD7" w14:paraId="23819950" w14:textId="77777777" w:rsidTr="00245C82">
        <w:tc>
          <w:tcPr>
            <w:tcW w:w="2924" w:type="dxa"/>
            <w:gridSpan w:val="7"/>
            <w:tcBorders>
              <w:top w:val="dotted" w:sz="4" w:space="0" w:color="auto"/>
              <w:left w:val="single" w:sz="4" w:space="0" w:color="auto"/>
              <w:bottom w:val="dotted" w:sz="4" w:space="0" w:color="auto"/>
              <w:right w:val="dotted" w:sz="4" w:space="0" w:color="auto"/>
            </w:tcBorders>
            <w:vAlign w:val="center"/>
          </w:tcPr>
          <w:p w14:paraId="75543F1A"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bookmarkStart w:id="4" w:name="Text138"/>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bookmarkEnd w:id="4"/>
          </w:p>
        </w:tc>
        <w:tc>
          <w:tcPr>
            <w:tcW w:w="5092" w:type="dxa"/>
            <w:gridSpan w:val="12"/>
            <w:tcBorders>
              <w:top w:val="dotted" w:sz="4" w:space="0" w:color="auto"/>
              <w:left w:val="dotted" w:sz="4" w:space="0" w:color="auto"/>
              <w:bottom w:val="dotted" w:sz="4" w:space="0" w:color="auto"/>
              <w:right w:val="dotted" w:sz="4" w:space="0" w:color="auto"/>
            </w:tcBorders>
            <w:vAlign w:val="center"/>
          </w:tcPr>
          <w:p w14:paraId="3C05C9C6"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1760" w:type="dxa"/>
            <w:tcBorders>
              <w:top w:val="dotted" w:sz="4" w:space="0" w:color="auto"/>
              <w:left w:val="dotted" w:sz="4" w:space="0" w:color="auto"/>
              <w:bottom w:val="dotted" w:sz="4" w:space="0" w:color="auto"/>
              <w:right w:val="single" w:sz="4" w:space="0" w:color="auto"/>
            </w:tcBorders>
            <w:vAlign w:val="center"/>
          </w:tcPr>
          <w:p w14:paraId="451A7830"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r>
      <w:tr w:rsidR="009D2E78" w:rsidRPr="00617CD7" w14:paraId="08AC4897" w14:textId="77777777" w:rsidTr="00245C82">
        <w:tc>
          <w:tcPr>
            <w:tcW w:w="2924" w:type="dxa"/>
            <w:gridSpan w:val="7"/>
            <w:tcBorders>
              <w:top w:val="dotted" w:sz="4" w:space="0" w:color="auto"/>
              <w:left w:val="single" w:sz="4" w:space="0" w:color="auto"/>
              <w:bottom w:val="dotted" w:sz="4" w:space="0" w:color="auto"/>
              <w:right w:val="dotted" w:sz="4" w:space="0" w:color="auto"/>
            </w:tcBorders>
            <w:vAlign w:val="center"/>
          </w:tcPr>
          <w:p w14:paraId="3DE35DAA"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9"/>
                  <w:enabled/>
                  <w:calcOnExit w:val="0"/>
                  <w:textInput/>
                </w:ffData>
              </w:fldChar>
            </w:r>
            <w:bookmarkStart w:id="5" w:name="Text139"/>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bookmarkEnd w:id="5"/>
          </w:p>
        </w:tc>
        <w:tc>
          <w:tcPr>
            <w:tcW w:w="5092" w:type="dxa"/>
            <w:gridSpan w:val="12"/>
            <w:tcBorders>
              <w:top w:val="dotted" w:sz="4" w:space="0" w:color="auto"/>
              <w:left w:val="dotted" w:sz="4" w:space="0" w:color="auto"/>
              <w:bottom w:val="dotted" w:sz="4" w:space="0" w:color="auto"/>
              <w:right w:val="dotted" w:sz="4" w:space="0" w:color="auto"/>
            </w:tcBorders>
            <w:vAlign w:val="center"/>
          </w:tcPr>
          <w:p w14:paraId="568D2729"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9"/>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1760" w:type="dxa"/>
            <w:tcBorders>
              <w:top w:val="dotted" w:sz="4" w:space="0" w:color="auto"/>
              <w:left w:val="dotted" w:sz="4" w:space="0" w:color="auto"/>
              <w:bottom w:val="dotted" w:sz="4" w:space="0" w:color="auto"/>
              <w:right w:val="single" w:sz="4" w:space="0" w:color="auto"/>
            </w:tcBorders>
            <w:vAlign w:val="center"/>
          </w:tcPr>
          <w:p w14:paraId="00243906"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9"/>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r>
      <w:tr w:rsidR="009D2E78" w:rsidRPr="00617CD7" w14:paraId="7FC782DB" w14:textId="77777777" w:rsidTr="00245C82">
        <w:tc>
          <w:tcPr>
            <w:tcW w:w="2924" w:type="dxa"/>
            <w:gridSpan w:val="7"/>
            <w:tcBorders>
              <w:top w:val="dotted" w:sz="4" w:space="0" w:color="auto"/>
              <w:left w:val="single" w:sz="4" w:space="0" w:color="auto"/>
              <w:bottom w:val="single" w:sz="4" w:space="0" w:color="auto"/>
              <w:right w:val="dotted" w:sz="4" w:space="0" w:color="auto"/>
            </w:tcBorders>
            <w:vAlign w:val="center"/>
          </w:tcPr>
          <w:p w14:paraId="54697F2E"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4"/>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5092" w:type="dxa"/>
            <w:gridSpan w:val="12"/>
            <w:tcBorders>
              <w:top w:val="dotted" w:sz="4" w:space="0" w:color="auto"/>
              <w:left w:val="dotted" w:sz="4" w:space="0" w:color="auto"/>
              <w:bottom w:val="single" w:sz="4" w:space="0" w:color="auto"/>
              <w:right w:val="dotted" w:sz="4" w:space="0" w:color="auto"/>
            </w:tcBorders>
            <w:vAlign w:val="center"/>
          </w:tcPr>
          <w:p w14:paraId="6E40E403"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4"/>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c>
          <w:tcPr>
            <w:tcW w:w="1760" w:type="dxa"/>
            <w:tcBorders>
              <w:top w:val="dotted" w:sz="4" w:space="0" w:color="auto"/>
              <w:left w:val="dotted" w:sz="4" w:space="0" w:color="auto"/>
              <w:bottom w:val="single" w:sz="4" w:space="0" w:color="auto"/>
              <w:right w:val="single" w:sz="4" w:space="0" w:color="auto"/>
            </w:tcBorders>
            <w:vAlign w:val="center"/>
          </w:tcPr>
          <w:p w14:paraId="4A782F9D" w14:textId="77777777" w:rsidR="009D2E78" w:rsidRPr="00617CD7" w:rsidRDefault="001E3BE4"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4"/>
                  <w:enabled/>
                  <w:calcOnExit w:val="0"/>
                  <w:textInput/>
                </w:ffData>
              </w:fldChar>
            </w:r>
            <w:r w:rsidR="009D2E78"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009D2E78" w:rsidRPr="00617CD7">
              <w:rPr>
                <w:rFonts w:cs="Arial"/>
                <w:noProof/>
                <w:color w:val="000000"/>
              </w:rPr>
              <w:t> </w:t>
            </w:r>
            <w:r w:rsidRPr="00617CD7">
              <w:rPr>
                <w:rFonts w:cs="Arial"/>
                <w:color w:val="000000"/>
              </w:rPr>
              <w:fldChar w:fldCharType="end"/>
            </w:r>
          </w:p>
        </w:tc>
      </w:tr>
      <w:tr w:rsidR="009D2E78" w:rsidRPr="008452BA" w14:paraId="651DA208" w14:textId="77777777" w:rsidTr="00245C82">
        <w:tc>
          <w:tcPr>
            <w:tcW w:w="9776" w:type="dxa"/>
            <w:gridSpan w:val="20"/>
            <w:tcBorders>
              <w:top w:val="single" w:sz="4" w:space="0" w:color="auto"/>
              <w:bottom w:val="dotted" w:sz="4" w:space="0" w:color="auto"/>
            </w:tcBorders>
            <w:vAlign w:val="center"/>
          </w:tcPr>
          <w:p w14:paraId="23F4102F" w14:textId="77777777" w:rsidR="009D2E78" w:rsidRPr="008452BA" w:rsidRDefault="003F02A2" w:rsidP="00C47D8E">
            <w:pPr>
              <w:widowControl/>
              <w:tabs>
                <w:tab w:val="clear" w:pos="2835"/>
              </w:tabs>
              <w:overflowPunct/>
              <w:autoSpaceDE/>
              <w:autoSpaceDN/>
              <w:adjustRightInd/>
              <w:spacing w:after="60" w:line="276" w:lineRule="auto"/>
              <w:textAlignment w:val="auto"/>
              <w:rPr>
                <w:rFonts w:cs="Arial"/>
                <w:b/>
                <w:color w:val="000000"/>
                <w:sz w:val="22"/>
                <w:szCs w:val="22"/>
              </w:rPr>
            </w:pPr>
            <w:r w:rsidRPr="008452BA">
              <w:rPr>
                <w:b/>
                <w:bCs/>
                <w:sz w:val="22"/>
                <w:szCs w:val="22"/>
              </w:rPr>
              <w:t>7</w:t>
            </w:r>
            <w:r w:rsidR="009D2E78" w:rsidRPr="008452BA">
              <w:rPr>
                <w:b/>
                <w:bCs/>
                <w:sz w:val="22"/>
                <w:szCs w:val="22"/>
              </w:rPr>
              <w:t>. Registered business name(s)</w:t>
            </w:r>
            <w:r w:rsidR="00E37760" w:rsidRPr="008452BA">
              <w:rPr>
                <w:b/>
                <w:sz w:val="22"/>
                <w:szCs w:val="22"/>
              </w:rPr>
              <w:t xml:space="preserve"> </w:t>
            </w:r>
            <w:r w:rsidR="009D2E78" w:rsidRPr="008452BA">
              <w:rPr>
                <w:sz w:val="22"/>
                <w:szCs w:val="22"/>
              </w:rPr>
              <w:t>(If more space is required, attach a separate list.)</w:t>
            </w:r>
          </w:p>
        </w:tc>
      </w:tr>
      <w:tr w:rsidR="00381947" w:rsidRPr="00617CD7" w14:paraId="5AD7A112" w14:textId="77777777" w:rsidTr="00245C82">
        <w:tc>
          <w:tcPr>
            <w:tcW w:w="2359" w:type="dxa"/>
            <w:gridSpan w:val="6"/>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3CDDE745" w14:textId="77777777" w:rsidR="00381947" w:rsidRPr="00617CD7" w:rsidRDefault="00381947"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Business Name 1</w:t>
            </w:r>
          </w:p>
        </w:tc>
        <w:tc>
          <w:tcPr>
            <w:tcW w:w="7417" w:type="dxa"/>
            <w:gridSpan w:val="14"/>
            <w:tcBorders>
              <w:top w:val="dotted" w:sz="4" w:space="0" w:color="auto"/>
              <w:left w:val="dotted" w:sz="4" w:space="0" w:color="auto"/>
              <w:bottom w:val="dotted" w:sz="4" w:space="0" w:color="auto"/>
              <w:right w:val="single" w:sz="4" w:space="0" w:color="auto"/>
            </w:tcBorders>
            <w:shd w:val="clear" w:color="auto" w:fill="auto"/>
            <w:vAlign w:val="center"/>
          </w:tcPr>
          <w:p w14:paraId="27FE1E28" w14:textId="77777777" w:rsidR="00381947" w:rsidRPr="00617CD7" w:rsidRDefault="001E3BE4" w:rsidP="00EE0FD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381947"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Pr="00617CD7">
              <w:rPr>
                <w:rFonts w:cs="Arial"/>
                <w:color w:val="000000"/>
              </w:rPr>
              <w:fldChar w:fldCharType="end"/>
            </w:r>
          </w:p>
        </w:tc>
      </w:tr>
      <w:tr w:rsidR="00381947" w:rsidRPr="00617CD7" w14:paraId="7BDCAC2C" w14:textId="77777777" w:rsidTr="00245C82">
        <w:tc>
          <w:tcPr>
            <w:tcW w:w="2359" w:type="dxa"/>
            <w:gridSpan w:val="6"/>
            <w:tcBorders>
              <w:top w:val="dotted" w:sz="4" w:space="0" w:color="auto"/>
              <w:left w:val="single" w:sz="4" w:space="0" w:color="auto"/>
              <w:bottom w:val="single" w:sz="4" w:space="0" w:color="auto"/>
              <w:right w:val="dotted" w:sz="4" w:space="0" w:color="auto"/>
            </w:tcBorders>
            <w:shd w:val="clear" w:color="auto" w:fill="D9D9D9" w:themeFill="background1" w:themeFillShade="D9"/>
            <w:vAlign w:val="center"/>
          </w:tcPr>
          <w:p w14:paraId="1D4B26C1" w14:textId="77777777" w:rsidR="00381947" w:rsidRPr="00617CD7" w:rsidRDefault="00381947" w:rsidP="00C47D8E">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Business Name 2</w:t>
            </w:r>
          </w:p>
        </w:tc>
        <w:tc>
          <w:tcPr>
            <w:tcW w:w="7417" w:type="dxa"/>
            <w:gridSpan w:val="14"/>
            <w:tcBorders>
              <w:top w:val="dotted" w:sz="4" w:space="0" w:color="auto"/>
              <w:left w:val="dotted" w:sz="4" w:space="0" w:color="auto"/>
              <w:bottom w:val="single" w:sz="4" w:space="0" w:color="auto"/>
              <w:right w:val="single" w:sz="4" w:space="0" w:color="auto"/>
            </w:tcBorders>
            <w:vAlign w:val="center"/>
          </w:tcPr>
          <w:p w14:paraId="671A6D36" w14:textId="77777777" w:rsidR="00381947" w:rsidRPr="00617CD7" w:rsidRDefault="001E3BE4" w:rsidP="00EE0FD6">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38"/>
                  <w:enabled/>
                  <w:calcOnExit w:val="0"/>
                  <w:textInput/>
                </w:ffData>
              </w:fldChar>
            </w:r>
            <w:r w:rsidR="00381947"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00381947" w:rsidRPr="00617CD7">
              <w:rPr>
                <w:rFonts w:cs="Arial"/>
                <w:noProof/>
                <w:color w:val="000000"/>
              </w:rPr>
              <w:t> </w:t>
            </w:r>
            <w:r w:rsidRPr="00617CD7">
              <w:rPr>
                <w:rFonts w:cs="Arial"/>
                <w:color w:val="000000"/>
              </w:rPr>
              <w:fldChar w:fldCharType="end"/>
            </w:r>
          </w:p>
        </w:tc>
      </w:tr>
    </w:tbl>
    <w:p w14:paraId="5BC601FA" w14:textId="77777777" w:rsidR="009141CE" w:rsidRDefault="009141CE">
      <w:pPr>
        <w:widowControl/>
        <w:tabs>
          <w:tab w:val="clear" w:pos="2835"/>
        </w:tabs>
        <w:overflowPunct/>
        <w:autoSpaceDE/>
        <w:autoSpaceDN/>
        <w:adjustRightInd/>
        <w:spacing w:before="0" w:after="200" w:line="276" w:lineRule="auto"/>
        <w:textAlignment w:val="auto"/>
      </w:pPr>
      <w:r>
        <w:br w:type="page"/>
      </w:r>
      <w:r>
        <w:lastRenderedPageBreak/>
        <w:t>This page intentionally left blank</w:t>
      </w:r>
      <w:r>
        <w:br w:type="page"/>
      </w:r>
    </w:p>
    <w:p w14:paraId="5646C689" w14:textId="77777777" w:rsidR="009141CE" w:rsidRDefault="009141CE"/>
    <w:tbl>
      <w:tblPr>
        <w:tblStyle w:val="TableGrid"/>
        <w:tblW w:w="9776" w:type="dxa"/>
        <w:tblLayout w:type="fixed"/>
        <w:tblLook w:val="04A0" w:firstRow="1" w:lastRow="0" w:firstColumn="1" w:lastColumn="0" w:noHBand="0" w:noVBand="1"/>
      </w:tblPr>
      <w:tblGrid>
        <w:gridCol w:w="2226"/>
        <w:gridCol w:w="1408"/>
        <w:gridCol w:w="860"/>
        <w:gridCol w:w="992"/>
        <w:gridCol w:w="1276"/>
        <w:gridCol w:w="283"/>
        <w:gridCol w:w="2022"/>
        <w:gridCol w:w="709"/>
      </w:tblGrid>
      <w:tr w:rsidR="009141CE" w:rsidRPr="001A38C7" w14:paraId="22F0FF44" w14:textId="77777777" w:rsidTr="00245C82">
        <w:tc>
          <w:tcPr>
            <w:tcW w:w="9776" w:type="dxa"/>
            <w:gridSpan w:val="8"/>
            <w:tcBorders>
              <w:top w:val="single" w:sz="4" w:space="0" w:color="auto"/>
              <w:bottom w:val="single" w:sz="4" w:space="0" w:color="auto"/>
            </w:tcBorders>
            <w:shd w:val="clear" w:color="auto" w:fill="DAEEF3" w:themeFill="accent5" w:themeFillTint="33"/>
            <w:vAlign w:val="center"/>
          </w:tcPr>
          <w:p w14:paraId="743B5321" w14:textId="77777777" w:rsidR="009141CE" w:rsidRPr="001A38C7" w:rsidRDefault="009141CE" w:rsidP="0091078A">
            <w:pPr>
              <w:widowControl/>
              <w:tabs>
                <w:tab w:val="clear" w:pos="2835"/>
              </w:tabs>
              <w:overflowPunct/>
              <w:autoSpaceDE/>
              <w:autoSpaceDN/>
              <w:adjustRightInd/>
              <w:spacing w:after="60" w:line="276" w:lineRule="auto"/>
              <w:jc w:val="center"/>
              <w:textAlignment w:val="auto"/>
              <w:rPr>
                <w:rFonts w:cs="Arial"/>
                <w:b/>
                <w:color w:val="000000"/>
                <w:sz w:val="24"/>
                <w:szCs w:val="24"/>
              </w:rPr>
            </w:pPr>
          </w:p>
        </w:tc>
      </w:tr>
      <w:tr w:rsidR="00160911" w:rsidRPr="001A38C7" w14:paraId="7A21430B" w14:textId="77777777" w:rsidTr="00245C82">
        <w:tc>
          <w:tcPr>
            <w:tcW w:w="9776" w:type="dxa"/>
            <w:gridSpan w:val="8"/>
            <w:tcBorders>
              <w:top w:val="single" w:sz="4" w:space="0" w:color="auto"/>
              <w:bottom w:val="single" w:sz="4" w:space="0" w:color="auto"/>
            </w:tcBorders>
            <w:shd w:val="clear" w:color="auto" w:fill="DAEEF3" w:themeFill="accent5" w:themeFillTint="33"/>
            <w:vAlign w:val="center"/>
          </w:tcPr>
          <w:p w14:paraId="127DAB4C" w14:textId="77777777" w:rsidR="00160911" w:rsidRPr="001A38C7" w:rsidRDefault="00160911" w:rsidP="0091078A">
            <w:pPr>
              <w:widowControl/>
              <w:tabs>
                <w:tab w:val="clear" w:pos="2835"/>
              </w:tabs>
              <w:overflowPunct/>
              <w:autoSpaceDE/>
              <w:autoSpaceDN/>
              <w:adjustRightInd/>
              <w:spacing w:after="60" w:line="276" w:lineRule="auto"/>
              <w:jc w:val="center"/>
              <w:textAlignment w:val="auto"/>
              <w:rPr>
                <w:rFonts w:cs="Arial"/>
                <w:b/>
                <w:color w:val="000000"/>
                <w:sz w:val="24"/>
                <w:szCs w:val="24"/>
              </w:rPr>
            </w:pPr>
            <w:r w:rsidRPr="001A38C7">
              <w:rPr>
                <w:rFonts w:cs="Arial"/>
                <w:b/>
                <w:color w:val="000000"/>
                <w:sz w:val="24"/>
                <w:szCs w:val="24"/>
              </w:rPr>
              <w:t xml:space="preserve">Details of </w:t>
            </w:r>
            <w:r w:rsidR="0091078A">
              <w:rPr>
                <w:rFonts w:cs="Arial"/>
                <w:b/>
                <w:color w:val="000000"/>
                <w:sz w:val="24"/>
                <w:szCs w:val="24"/>
              </w:rPr>
              <w:t>Tour Guides</w:t>
            </w:r>
          </w:p>
        </w:tc>
      </w:tr>
      <w:tr w:rsidR="00160911" w:rsidRPr="0069072A" w14:paraId="0CD5D14F" w14:textId="77777777" w:rsidTr="00245C82">
        <w:tc>
          <w:tcPr>
            <w:tcW w:w="9776" w:type="dxa"/>
            <w:gridSpan w:val="8"/>
            <w:tcBorders>
              <w:top w:val="single" w:sz="4" w:space="0" w:color="auto"/>
              <w:bottom w:val="nil"/>
            </w:tcBorders>
            <w:vAlign w:val="center"/>
          </w:tcPr>
          <w:p w14:paraId="6916054A" w14:textId="77777777" w:rsidR="00160911" w:rsidRPr="0069072A" w:rsidRDefault="00025DA3" w:rsidP="00B208FF">
            <w:pPr>
              <w:widowControl/>
              <w:tabs>
                <w:tab w:val="clear" w:pos="2835"/>
              </w:tabs>
              <w:overflowPunct/>
              <w:autoSpaceDE/>
              <w:autoSpaceDN/>
              <w:adjustRightInd/>
              <w:spacing w:after="60" w:line="276" w:lineRule="auto"/>
              <w:textAlignment w:val="auto"/>
              <w:rPr>
                <w:b/>
                <w:bCs/>
                <w:iCs/>
                <w:sz w:val="22"/>
                <w:szCs w:val="22"/>
              </w:rPr>
            </w:pPr>
            <w:r>
              <w:rPr>
                <w:b/>
                <w:bCs/>
                <w:sz w:val="22"/>
                <w:szCs w:val="22"/>
              </w:rPr>
              <w:t>8</w:t>
            </w:r>
            <w:r w:rsidR="00160911" w:rsidRPr="0069072A">
              <w:rPr>
                <w:b/>
                <w:bCs/>
                <w:sz w:val="22"/>
                <w:szCs w:val="22"/>
              </w:rPr>
              <w:t xml:space="preserve">. </w:t>
            </w:r>
            <w:r w:rsidR="00431C83" w:rsidRPr="0069072A">
              <w:rPr>
                <w:b/>
                <w:bCs/>
                <w:sz w:val="22"/>
                <w:szCs w:val="22"/>
              </w:rPr>
              <w:t>Details of tour guides</w:t>
            </w:r>
            <w:r w:rsidR="00160911" w:rsidRPr="0069072A">
              <w:rPr>
                <w:rFonts w:cs="Arial"/>
                <w:b/>
                <w:sz w:val="22"/>
                <w:szCs w:val="22"/>
              </w:rPr>
              <w:t xml:space="preserve"> </w:t>
            </w:r>
            <w:r w:rsidR="00160911" w:rsidRPr="0069072A">
              <w:rPr>
                <w:rFonts w:cs="Arial"/>
                <w:sz w:val="22"/>
                <w:szCs w:val="22"/>
              </w:rPr>
              <w:t>(If more space is required, attach a separate list.)</w:t>
            </w:r>
          </w:p>
        </w:tc>
      </w:tr>
      <w:tr w:rsidR="009E5775" w:rsidRPr="00746F53" w14:paraId="78EC4562" w14:textId="77777777" w:rsidTr="00245C82">
        <w:tc>
          <w:tcPr>
            <w:tcW w:w="9776" w:type="dxa"/>
            <w:gridSpan w:val="8"/>
            <w:tcBorders>
              <w:top w:val="nil"/>
              <w:bottom w:val="dotted" w:sz="4" w:space="0" w:color="auto"/>
            </w:tcBorders>
            <w:vAlign w:val="center"/>
          </w:tcPr>
          <w:p w14:paraId="01CB8CFC" w14:textId="77777777" w:rsidR="009E5775" w:rsidRPr="000E12FA" w:rsidRDefault="004521FD" w:rsidP="004E53E4">
            <w:pPr>
              <w:widowControl/>
              <w:tabs>
                <w:tab w:val="clear" w:pos="2835"/>
              </w:tabs>
              <w:overflowPunct/>
              <w:autoSpaceDE/>
              <w:autoSpaceDN/>
              <w:adjustRightInd/>
              <w:spacing w:after="60" w:line="276" w:lineRule="auto"/>
              <w:textAlignment w:val="auto"/>
              <w:rPr>
                <w:rFonts w:cs="Arial"/>
              </w:rPr>
            </w:pPr>
            <w:r w:rsidRPr="006F336C">
              <w:rPr>
                <w:rFonts w:cs="Arial"/>
              </w:rPr>
              <w:t xml:space="preserve">The </w:t>
            </w:r>
            <w:r w:rsidR="00B208FF" w:rsidRPr="006F336C">
              <w:rPr>
                <w:rFonts w:cs="Arial"/>
              </w:rPr>
              <w:t xml:space="preserve">Ubirr Wet Season Access Induction </w:t>
            </w:r>
            <w:r w:rsidRPr="006F336C">
              <w:rPr>
                <w:rFonts w:cs="Arial"/>
              </w:rPr>
              <w:t>program is a compulsory requirement for all tour guides who have primary resp</w:t>
            </w:r>
            <w:r w:rsidR="00B208FF" w:rsidRPr="006F336C">
              <w:rPr>
                <w:rFonts w:cs="Arial"/>
              </w:rPr>
              <w:t>onsibility for leading groups into Ubirr</w:t>
            </w:r>
            <w:r w:rsidRPr="006F336C">
              <w:rPr>
                <w:rFonts w:cs="Arial"/>
              </w:rPr>
              <w:t xml:space="preserve">. </w:t>
            </w:r>
            <w:r w:rsidRPr="006F336C">
              <w:rPr>
                <w:rFonts w:cs="Arial"/>
                <w:u w:val="single"/>
              </w:rPr>
              <w:t>Note</w:t>
            </w:r>
            <w:r w:rsidRPr="006F336C">
              <w:rPr>
                <w:rFonts w:cs="Arial"/>
              </w:rPr>
              <w:t xml:space="preserve">: guides are </w:t>
            </w:r>
            <w:r w:rsidR="00CE2309" w:rsidRPr="006F336C">
              <w:rPr>
                <w:rFonts w:cs="Arial"/>
              </w:rPr>
              <w:t>not permitted</w:t>
            </w:r>
            <w:r w:rsidRPr="006F336C">
              <w:rPr>
                <w:rFonts w:cs="Arial"/>
              </w:rPr>
              <w:t xml:space="preserve"> to </w:t>
            </w:r>
            <w:r w:rsidR="004E53E4" w:rsidRPr="006F336C">
              <w:rPr>
                <w:rFonts w:cs="Arial"/>
              </w:rPr>
              <w:t>enter Ubirr</w:t>
            </w:r>
            <w:r w:rsidRPr="006F336C">
              <w:rPr>
                <w:rFonts w:cs="Arial"/>
              </w:rPr>
              <w:t xml:space="preserve"> until successful completion</w:t>
            </w:r>
            <w:r w:rsidR="000E02B4" w:rsidRPr="006F336C">
              <w:rPr>
                <w:rFonts w:cs="Arial"/>
              </w:rPr>
              <w:t xml:space="preserve"> of this program</w:t>
            </w:r>
            <w:r w:rsidRPr="006F336C">
              <w:rPr>
                <w:rFonts w:cs="Arial"/>
              </w:rPr>
              <w:t>.</w:t>
            </w:r>
          </w:p>
        </w:tc>
      </w:tr>
      <w:tr w:rsidR="009E5775" w:rsidRPr="00617CD7" w14:paraId="504E270A" w14:textId="77777777" w:rsidTr="00144B33">
        <w:tc>
          <w:tcPr>
            <w:tcW w:w="3634" w:type="dxa"/>
            <w:gridSpan w:val="2"/>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1B2EB665" w14:textId="77777777" w:rsidR="009E5775" w:rsidRPr="00617CD7" w:rsidRDefault="009E5775" w:rsidP="004352EC">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 xml:space="preserve">Full name of </w:t>
            </w:r>
            <w:r w:rsidR="0049266C" w:rsidRPr="00617CD7">
              <w:rPr>
                <w:rFonts w:cs="Arial"/>
                <w:color w:val="000000"/>
              </w:rPr>
              <w:t xml:space="preserve">each </w:t>
            </w:r>
            <w:r w:rsidRPr="00617CD7">
              <w:rPr>
                <w:rFonts w:cs="Arial"/>
                <w:color w:val="000000"/>
              </w:rPr>
              <w:t>tour guide</w:t>
            </w:r>
          </w:p>
        </w:tc>
        <w:tc>
          <w:tcPr>
            <w:tcW w:w="185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17F98F" w14:textId="77777777" w:rsidR="0049266C" w:rsidRPr="00617CD7" w:rsidRDefault="00BF3559" w:rsidP="004352EC">
            <w:pPr>
              <w:widowControl/>
              <w:tabs>
                <w:tab w:val="clear" w:pos="2835"/>
              </w:tabs>
              <w:overflowPunct/>
              <w:autoSpaceDE/>
              <w:autoSpaceDN/>
              <w:adjustRightInd/>
              <w:spacing w:after="60" w:line="276" w:lineRule="auto"/>
              <w:textAlignment w:val="auto"/>
              <w:rPr>
                <w:rFonts w:cs="Arial"/>
                <w:color w:val="000000"/>
              </w:rPr>
            </w:pPr>
            <w:r>
              <w:rPr>
                <w:rFonts w:cs="Arial"/>
                <w:color w:val="000000"/>
              </w:rPr>
              <w:t xml:space="preserve">Engaged as </w:t>
            </w:r>
            <w:r w:rsidRPr="00273D8F">
              <w:rPr>
                <w:rFonts w:cs="Arial"/>
                <w:color w:val="000000"/>
              </w:rPr>
              <w:t>Employee</w:t>
            </w:r>
            <w:r>
              <w:rPr>
                <w:rFonts w:cs="Arial"/>
                <w:color w:val="000000"/>
              </w:rPr>
              <w:t xml:space="preserve"> (E) or </w:t>
            </w:r>
            <w:r w:rsidRPr="00273D8F">
              <w:rPr>
                <w:rFonts w:cs="Arial"/>
                <w:color w:val="000000"/>
              </w:rPr>
              <w:t>Contractor</w:t>
            </w:r>
            <w:r>
              <w:rPr>
                <w:rFonts w:cs="Arial"/>
                <w:color w:val="000000"/>
              </w:rPr>
              <w:t xml:space="preserve"> (C</w:t>
            </w:r>
            <w:r w:rsidRPr="00273D8F">
              <w:rPr>
                <w:rFonts w:cs="Arial"/>
                <w:color w:val="000000"/>
              </w:rPr>
              <w:t>)</w:t>
            </w:r>
          </w:p>
        </w:tc>
        <w:tc>
          <w:tcPr>
            <w:tcW w:w="3581"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4CDDDFC" w14:textId="77777777" w:rsidR="009E5775" w:rsidRPr="00617CD7" w:rsidRDefault="006F336C" w:rsidP="00274A9B">
            <w:pPr>
              <w:widowControl/>
              <w:tabs>
                <w:tab w:val="clear" w:pos="2835"/>
              </w:tabs>
              <w:overflowPunct/>
              <w:autoSpaceDE/>
              <w:autoSpaceDN/>
              <w:adjustRightInd/>
              <w:spacing w:after="60" w:line="276" w:lineRule="auto"/>
              <w:textAlignment w:val="auto"/>
              <w:rPr>
                <w:rFonts w:cs="Arial"/>
                <w:color w:val="000000"/>
              </w:rPr>
            </w:pPr>
            <w:r>
              <w:rPr>
                <w:rFonts w:cs="Arial"/>
              </w:rPr>
              <w:t>Courses completed by tour guide</w:t>
            </w:r>
          </w:p>
        </w:tc>
        <w:tc>
          <w:tcPr>
            <w:tcW w:w="709" w:type="dxa"/>
            <w:tcBorders>
              <w:top w:val="dotted" w:sz="4" w:space="0" w:color="auto"/>
              <w:left w:val="dotted" w:sz="4" w:space="0" w:color="auto"/>
              <w:bottom w:val="dotted" w:sz="4" w:space="0" w:color="auto"/>
              <w:right w:val="single" w:sz="4" w:space="0" w:color="auto"/>
            </w:tcBorders>
            <w:shd w:val="clear" w:color="auto" w:fill="D9D9D9" w:themeFill="background1" w:themeFillShade="D9"/>
            <w:vAlign w:val="center"/>
          </w:tcPr>
          <w:p w14:paraId="58C9C9C3" w14:textId="77777777" w:rsidR="009E5775" w:rsidRPr="00FA3E92" w:rsidRDefault="009E5775" w:rsidP="00FA3E92">
            <w:pPr>
              <w:widowControl/>
              <w:tabs>
                <w:tab w:val="clear" w:pos="2835"/>
              </w:tabs>
              <w:overflowPunct/>
              <w:autoSpaceDE/>
              <w:autoSpaceDN/>
              <w:adjustRightInd/>
              <w:spacing w:after="60" w:line="276" w:lineRule="auto"/>
              <w:jc w:val="center"/>
              <w:textAlignment w:val="auto"/>
              <w:rPr>
                <w:rFonts w:cs="Arial"/>
                <w:color w:val="000000"/>
                <w:sz w:val="16"/>
                <w:szCs w:val="16"/>
              </w:rPr>
            </w:pPr>
            <w:r w:rsidRPr="00FA3E92">
              <w:rPr>
                <w:rFonts w:cs="Arial"/>
                <w:color w:val="000000"/>
                <w:sz w:val="16"/>
                <w:szCs w:val="16"/>
              </w:rPr>
              <w:t>Office Use</w:t>
            </w:r>
          </w:p>
        </w:tc>
      </w:tr>
      <w:tr w:rsidR="009E5775" w:rsidRPr="00617CD7" w14:paraId="7BB497E6"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613C855F" w14:textId="77777777" w:rsidR="009E5775" w:rsidRPr="00617CD7" w:rsidRDefault="001E3BE4" w:rsidP="004352EC">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9E5775"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9E5775" w:rsidRPr="00617CD7">
              <w:rPr>
                <w:rFonts w:cs="Arial"/>
                <w:noProof/>
                <w:color w:val="000000"/>
              </w:rPr>
              <w:t> </w:t>
            </w:r>
            <w:r w:rsidR="009E5775" w:rsidRPr="00617CD7">
              <w:rPr>
                <w:rFonts w:cs="Arial"/>
                <w:noProof/>
                <w:color w:val="000000"/>
              </w:rPr>
              <w:t> </w:t>
            </w:r>
            <w:r w:rsidR="009E5775" w:rsidRPr="00617CD7">
              <w:rPr>
                <w:rFonts w:cs="Arial"/>
                <w:noProof/>
                <w:color w:val="000000"/>
              </w:rPr>
              <w:t> </w:t>
            </w:r>
            <w:r w:rsidR="009E5775" w:rsidRPr="00617CD7">
              <w:rPr>
                <w:rFonts w:cs="Arial"/>
                <w:noProof/>
                <w:color w:val="000000"/>
              </w:rPr>
              <w:t> </w:t>
            </w:r>
            <w:r w:rsidR="009E5775"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69D56613" w14:textId="77777777" w:rsidR="009E5775"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376C13"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376C13" w:rsidRPr="00617CD7">
              <w:rPr>
                <w:rFonts w:cs="Arial"/>
                <w:color w:val="000000"/>
              </w:rPr>
              <w:t xml:space="preserve"> E</w:t>
            </w:r>
            <w:r w:rsidR="0049266C" w:rsidRPr="00617CD7">
              <w:rPr>
                <w:rFonts w:cs="Arial"/>
                <w:color w:val="000000"/>
              </w:rPr>
              <w:t xml:space="preserve">  </w:t>
            </w:r>
            <w:r w:rsidR="00376C13" w:rsidRPr="00617CD7">
              <w:rPr>
                <w:rFonts w:cs="Arial"/>
                <w:color w:val="000000"/>
              </w:rPr>
              <w:t xml:space="preserve"> </w:t>
            </w:r>
            <w:r w:rsidR="00C36CC5">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376C13"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376C13"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3AB9DB91" w14:textId="77777777" w:rsidR="006F336C" w:rsidRDefault="001E3BE4" w:rsidP="006F336C">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4352E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4352EC" w:rsidRPr="00FA3E92">
              <w:rPr>
                <w:rFonts w:cs="Arial"/>
                <w:color w:val="000000"/>
                <w:sz w:val="18"/>
                <w:szCs w:val="18"/>
              </w:rPr>
              <w:t xml:space="preserve"> </w:t>
            </w:r>
            <w:r w:rsidR="006F336C">
              <w:rPr>
                <w:rFonts w:cs="Arial"/>
                <w:color w:val="000000"/>
                <w:sz w:val="18"/>
                <w:szCs w:val="18"/>
              </w:rPr>
              <w:t>Kakadu Knowledge for Tour Guide</w:t>
            </w:r>
          </w:p>
          <w:p w14:paraId="07291C67" w14:textId="77777777" w:rsidR="009E5775" w:rsidRPr="00FA3E92" w:rsidRDefault="001E3BE4" w:rsidP="006F336C">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4352E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4352E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4F333CE9" w14:textId="77777777" w:rsidR="009E5775" w:rsidRPr="00617CD7" w:rsidRDefault="001E3BE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9E5775"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75EFEAE2"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5A3449EA" w14:textId="77777777" w:rsidR="006F336C" w:rsidRPr="00617CD7" w:rsidRDefault="001E3BE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23047D7C" w14:textId="77777777" w:rsidR="006F336C"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7E4ED1F7"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30D9DB5B"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30C0F7D1" w14:textId="77777777" w:rsidR="006F336C" w:rsidRPr="00617CD7" w:rsidRDefault="001E3BE4" w:rsidP="00D7538D">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27A9F141"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1012D7C4" w14:textId="77777777" w:rsidR="006F336C" w:rsidRPr="00617CD7" w:rsidRDefault="001E3BE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3DEC30D4" w14:textId="77777777" w:rsidR="006F336C"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2919F874"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645D3FE6"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68693883" w14:textId="77777777" w:rsidR="006F336C" w:rsidRPr="00617CD7" w:rsidRDefault="001E3BE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619ACB76"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3D990129" w14:textId="77777777" w:rsidR="006F336C" w:rsidRPr="00617CD7" w:rsidRDefault="001E3BE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31CE64BA" w14:textId="77777777" w:rsidR="006F336C"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55FAFD73"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18DA025E"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7E997E9A" w14:textId="77777777" w:rsidR="006F336C" w:rsidRPr="00617CD7" w:rsidRDefault="001E3BE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2F725AAA"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0A7C4EE7" w14:textId="77777777" w:rsidR="006F336C" w:rsidRPr="00617CD7" w:rsidRDefault="001E3BE4" w:rsidP="00D42BF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5DEBB002" w14:textId="77777777" w:rsidR="006F336C" w:rsidRPr="00617CD7" w:rsidRDefault="001E3BE4" w:rsidP="00D42BFD">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35CC307E"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756D1D99"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76156FE3" w14:textId="77777777" w:rsidR="006F336C" w:rsidRPr="00617CD7" w:rsidRDefault="001E3BE4" w:rsidP="00D42BFD">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76FA3AEB"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510D07B2" w14:textId="77777777" w:rsidR="006F336C" w:rsidRPr="00617CD7" w:rsidRDefault="001E3BE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7BED0CA1" w14:textId="77777777" w:rsidR="006F336C"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500A7BF1"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3D41A557"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1A70DDD0" w14:textId="77777777" w:rsidR="006F336C" w:rsidRPr="00617CD7" w:rsidRDefault="001E3BE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08F63717"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78B338B6" w14:textId="77777777" w:rsidR="006F336C" w:rsidRPr="00617CD7" w:rsidRDefault="001E3BE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0E939B53" w14:textId="77777777" w:rsidR="006F336C"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4FBA86B5"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41CEB980"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32AF44FC" w14:textId="77777777" w:rsidR="006F336C" w:rsidRPr="00617CD7" w:rsidRDefault="001E3BE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617CD7" w14:paraId="18FCF4B4" w14:textId="77777777" w:rsidTr="00144B33">
        <w:tc>
          <w:tcPr>
            <w:tcW w:w="3634" w:type="dxa"/>
            <w:gridSpan w:val="2"/>
            <w:tcBorders>
              <w:top w:val="dotted" w:sz="4" w:space="0" w:color="auto"/>
              <w:left w:val="single" w:sz="4" w:space="0" w:color="auto"/>
              <w:bottom w:val="dotted" w:sz="4" w:space="0" w:color="auto"/>
              <w:right w:val="dotted" w:sz="4" w:space="0" w:color="auto"/>
            </w:tcBorders>
            <w:vAlign w:val="center"/>
          </w:tcPr>
          <w:p w14:paraId="68AC2207" w14:textId="77777777" w:rsidR="006F336C" w:rsidRPr="00617CD7" w:rsidRDefault="001E3BE4" w:rsidP="00D7538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2"/>
                  <w:enabled/>
                  <w:calcOnExit w:val="0"/>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1852" w:type="dxa"/>
            <w:gridSpan w:val="2"/>
            <w:tcBorders>
              <w:top w:val="dotted" w:sz="4" w:space="0" w:color="auto"/>
              <w:left w:val="dotted" w:sz="4" w:space="0" w:color="auto"/>
              <w:bottom w:val="dotted" w:sz="4" w:space="0" w:color="auto"/>
              <w:right w:val="dotted" w:sz="4" w:space="0" w:color="auto"/>
            </w:tcBorders>
          </w:tcPr>
          <w:p w14:paraId="2EA25AFC" w14:textId="77777777" w:rsidR="006F336C" w:rsidRPr="00617CD7" w:rsidRDefault="001E3BE4" w:rsidP="00FA3E92">
            <w:pPr>
              <w:jc w:val="center"/>
              <w:rPr>
                <w:rFonts w:cs="Arial"/>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E   </w:t>
            </w:r>
            <w:r w:rsidR="006F336C">
              <w:rPr>
                <w:rFonts w:cs="Arial"/>
                <w:color w:val="000000"/>
              </w:rPr>
              <w:t xml:space="preserve">    </w:t>
            </w: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C</w:t>
            </w:r>
          </w:p>
        </w:tc>
        <w:tc>
          <w:tcPr>
            <w:tcW w:w="3581" w:type="dxa"/>
            <w:gridSpan w:val="3"/>
            <w:tcBorders>
              <w:top w:val="dotted" w:sz="4" w:space="0" w:color="auto"/>
              <w:left w:val="dotted" w:sz="4" w:space="0" w:color="auto"/>
              <w:bottom w:val="dotted" w:sz="4" w:space="0" w:color="auto"/>
              <w:right w:val="dotted" w:sz="4" w:space="0" w:color="auto"/>
            </w:tcBorders>
          </w:tcPr>
          <w:p w14:paraId="2589335D" w14:textId="77777777" w:rsidR="006F336C" w:rsidRDefault="001E3BE4" w:rsidP="00D42BFD">
            <w:pPr>
              <w:rPr>
                <w:rFonts w:cs="Arial"/>
                <w:color w:val="000000"/>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Kakadu Knowledge for Tour Guide</w:t>
            </w:r>
          </w:p>
          <w:p w14:paraId="1B844B02" w14:textId="77777777" w:rsidR="006F336C" w:rsidRPr="00FA3E92" w:rsidRDefault="001E3BE4" w:rsidP="00D42BFD">
            <w:pPr>
              <w:rPr>
                <w:rFonts w:cs="Arial"/>
                <w:sz w:val="18"/>
                <w:szCs w:val="18"/>
              </w:rPr>
            </w:pPr>
            <w:r w:rsidRPr="00FA3E92">
              <w:rPr>
                <w:rFonts w:cs="Arial"/>
                <w:color w:val="000000"/>
                <w:sz w:val="18"/>
                <w:szCs w:val="18"/>
              </w:rPr>
              <w:fldChar w:fldCharType="begin">
                <w:ffData>
                  <w:name w:val="Check42"/>
                  <w:enabled/>
                  <w:calcOnExit w:val="0"/>
                  <w:checkBox>
                    <w:sizeAuto/>
                    <w:default w:val="0"/>
                  </w:checkBox>
                </w:ffData>
              </w:fldChar>
            </w:r>
            <w:r w:rsidR="006F336C" w:rsidRPr="00FA3E92">
              <w:rPr>
                <w:rFonts w:cs="Arial"/>
                <w:color w:val="000000"/>
                <w:sz w:val="18"/>
                <w:szCs w:val="18"/>
              </w:rPr>
              <w:instrText xml:space="preserve"> FORMCHECKBOX </w:instrText>
            </w:r>
            <w:r w:rsidR="00AE4C28">
              <w:rPr>
                <w:rFonts w:cs="Arial"/>
                <w:color w:val="000000"/>
                <w:sz w:val="18"/>
                <w:szCs w:val="18"/>
              </w:rPr>
            </w:r>
            <w:r w:rsidR="00AE4C28">
              <w:rPr>
                <w:rFonts w:cs="Arial"/>
                <w:color w:val="000000"/>
                <w:sz w:val="18"/>
                <w:szCs w:val="18"/>
              </w:rPr>
              <w:fldChar w:fldCharType="separate"/>
            </w:r>
            <w:r w:rsidRPr="00FA3E92">
              <w:rPr>
                <w:rFonts w:cs="Arial"/>
                <w:color w:val="000000"/>
                <w:sz w:val="18"/>
                <w:szCs w:val="18"/>
              </w:rPr>
              <w:fldChar w:fldCharType="end"/>
            </w:r>
            <w:r w:rsidR="006F336C" w:rsidRPr="00FA3E92">
              <w:rPr>
                <w:rFonts w:cs="Arial"/>
                <w:color w:val="000000"/>
                <w:sz w:val="18"/>
                <w:szCs w:val="18"/>
              </w:rPr>
              <w:t xml:space="preserve"> </w:t>
            </w:r>
            <w:r w:rsidR="006F336C">
              <w:rPr>
                <w:rFonts w:cs="Arial"/>
                <w:color w:val="000000"/>
                <w:sz w:val="18"/>
                <w:szCs w:val="18"/>
              </w:rPr>
              <w:t>Ubirr Wet Season Access Induction</w:t>
            </w:r>
          </w:p>
        </w:tc>
        <w:tc>
          <w:tcPr>
            <w:tcW w:w="709" w:type="dxa"/>
            <w:tcBorders>
              <w:top w:val="dotted" w:sz="4" w:space="0" w:color="auto"/>
              <w:left w:val="dotted" w:sz="4" w:space="0" w:color="auto"/>
              <w:bottom w:val="dotted" w:sz="4" w:space="0" w:color="auto"/>
              <w:right w:val="single" w:sz="4" w:space="0" w:color="auto"/>
            </w:tcBorders>
            <w:vAlign w:val="center"/>
          </w:tcPr>
          <w:p w14:paraId="3D3E457F" w14:textId="77777777" w:rsidR="006F336C" w:rsidRPr="00617CD7" w:rsidRDefault="001E3BE4" w:rsidP="004352EC">
            <w:pPr>
              <w:widowControl/>
              <w:tabs>
                <w:tab w:val="clear" w:pos="2835"/>
              </w:tabs>
              <w:overflowPunct/>
              <w:autoSpaceDE/>
              <w:autoSpaceDN/>
              <w:adjustRightInd/>
              <w:spacing w:after="60" w:line="276" w:lineRule="auto"/>
              <w:jc w:val="center"/>
              <w:textAlignment w:val="auto"/>
              <w:rPr>
                <w:rFonts w:cs="Arial"/>
                <w:color w:val="000000"/>
              </w:rPr>
            </w:pPr>
            <w:r w:rsidRPr="00617CD7">
              <w:rPr>
                <w:rFonts w:cs="Arial"/>
                <w:color w:val="000000"/>
              </w:rPr>
              <w:fldChar w:fldCharType="begin">
                <w:ffData>
                  <w:name w:val="Check42"/>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p>
        </w:tc>
      </w:tr>
      <w:tr w:rsidR="006F336C" w:rsidRPr="001A38C7" w14:paraId="46AB68A6" w14:textId="77777777" w:rsidTr="00245C82">
        <w:tc>
          <w:tcPr>
            <w:tcW w:w="9776" w:type="dxa"/>
            <w:gridSpan w:val="8"/>
            <w:tcBorders>
              <w:bottom w:val="single" w:sz="4" w:space="0" w:color="auto"/>
            </w:tcBorders>
            <w:shd w:val="clear" w:color="auto" w:fill="DAEEF3" w:themeFill="accent5" w:themeFillTint="33"/>
            <w:vAlign w:val="center"/>
          </w:tcPr>
          <w:p w14:paraId="3B444F85" w14:textId="77777777" w:rsidR="006F336C" w:rsidRPr="001A38C7" w:rsidRDefault="006F336C" w:rsidP="00B208FF">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color w:val="000000"/>
                <w:sz w:val="24"/>
                <w:szCs w:val="24"/>
              </w:rPr>
              <w:t>Access Key to Ubirr Entry Gate</w:t>
            </w:r>
          </w:p>
        </w:tc>
      </w:tr>
      <w:tr w:rsidR="006F336C" w:rsidRPr="0069072A" w14:paraId="314C9C4A" w14:textId="77777777" w:rsidTr="00245C82">
        <w:tc>
          <w:tcPr>
            <w:tcW w:w="9776" w:type="dxa"/>
            <w:gridSpan w:val="8"/>
            <w:tcBorders>
              <w:bottom w:val="nil"/>
            </w:tcBorders>
            <w:vAlign w:val="center"/>
          </w:tcPr>
          <w:p w14:paraId="38DA7F26" w14:textId="77777777" w:rsidR="006F336C" w:rsidRPr="0069072A" w:rsidRDefault="00C73841" w:rsidP="000446E1">
            <w:pPr>
              <w:widowControl/>
              <w:tabs>
                <w:tab w:val="clear" w:pos="2835"/>
              </w:tabs>
              <w:overflowPunct/>
              <w:autoSpaceDE/>
              <w:autoSpaceDN/>
              <w:adjustRightInd/>
              <w:spacing w:after="60" w:line="276" w:lineRule="auto"/>
              <w:textAlignment w:val="auto"/>
              <w:rPr>
                <w:rFonts w:cs="Arial"/>
                <w:b/>
                <w:color w:val="000000"/>
                <w:sz w:val="22"/>
                <w:szCs w:val="22"/>
              </w:rPr>
            </w:pPr>
            <w:r>
              <w:rPr>
                <w:rFonts w:cs="Arial"/>
                <w:b/>
                <w:color w:val="000000"/>
                <w:sz w:val="22"/>
                <w:szCs w:val="22"/>
              </w:rPr>
              <w:t>9</w:t>
            </w:r>
            <w:r w:rsidR="006F336C" w:rsidRPr="0069072A">
              <w:rPr>
                <w:rFonts w:cs="Arial"/>
                <w:b/>
                <w:color w:val="000000"/>
                <w:sz w:val="22"/>
                <w:szCs w:val="22"/>
              </w:rPr>
              <w:t xml:space="preserve">. </w:t>
            </w:r>
            <w:r w:rsidR="006F336C">
              <w:rPr>
                <w:b/>
                <w:bCs/>
                <w:sz w:val="22"/>
                <w:szCs w:val="22"/>
              </w:rPr>
              <w:t xml:space="preserve">Number of access keys required: </w:t>
            </w:r>
            <w:r w:rsidR="001E3BE4">
              <w:rPr>
                <w:b/>
                <w:bCs/>
                <w:szCs w:val="22"/>
              </w:rPr>
              <w:fldChar w:fldCharType="begin">
                <w:ffData>
                  <w:name w:val="Text157"/>
                  <w:enabled/>
                  <w:calcOnExit w:val="0"/>
                  <w:textInput>
                    <w:maxLength w:val="4"/>
                  </w:textInput>
                </w:ffData>
              </w:fldChar>
            </w:r>
            <w:bookmarkStart w:id="6" w:name="Text157"/>
            <w:r w:rsidR="000446E1">
              <w:rPr>
                <w:b/>
                <w:bCs/>
                <w:szCs w:val="22"/>
              </w:rPr>
              <w:instrText xml:space="preserve"> FORMTEXT </w:instrText>
            </w:r>
            <w:r w:rsidR="001E3BE4">
              <w:rPr>
                <w:b/>
                <w:bCs/>
                <w:szCs w:val="22"/>
              </w:rPr>
            </w:r>
            <w:r w:rsidR="001E3BE4">
              <w:rPr>
                <w:b/>
                <w:bCs/>
                <w:szCs w:val="22"/>
              </w:rPr>
              <w:fldChar w:fldCharType="separate"/>
            </w:r>
            <w:r w:rsidR="000446E1">
              <w:rPr>
                <w:b/>
                <w:bCs/>
                <w:noProof/>
                <w:szCs w:val="22"/>
              </w:rPr>
              <w:t> </w:t>
            </w:r>
            <w:r w:rsidR="000446E1">
              <w:rPr>
                <w:b/>
                <w:bCs/>
                <w:noProof/>
                <w:szCs w:val="22"/>
              </w:rPr>
              <w:t> </w:t>
            </w:r>
            <w:r w:rsidR="000446E1">
              <w:rPr>
                <w:b/>
                <w:bCs/>
                <w:noProof/>
                <w:szCs w:val="22"/>
              </w:rPr>
              <w:t> </w:t>
            </w:r>
            <w:r w:rsidR="000446E1">
              <w:rPr>
                <w:b/>
                <w:bCs/>
                <w:noProof/>
                <w:szCs w:val="22"/>
              </w:rPr>
              <w:t> </w:t>
            </w:r>
            <w:r w:rsidR="001E3BE4">
              <w:rPr>
                <w:b/>
                <w:bCs/>
                <w:szCs w:val="22"/>
              </w:rPr>
              <w:fldChar w:fldCharType="end"/>
            </w:r>
            <w:bookmarkEnd w:id="6"/>
            <w:r w:rsidR="006F336C" w:rsidRPr="0069072A">
              <w:rPr>
                <w:rFonts w:cs="Arial"/>
                <w:color w:val="000000"/>
                <w:sz w:val="22"/>
                <w:szCs w:val="22"/>
              </w:rPr>
              <w:t xml:space="preserve"> </w:t>
            </w:r>
          </w:p>
        </w:tc>
      </w:tr>
      <w:tr w:rsidR="006F336C" w:rsidRPr="00617CD7" w14:paraId="24B12637" w14:textId="77777777" w:rsidTr="00245C82">
        <w:tc>
          <w:tcPr>
            <w:tcW w:w="9776" w:type="dxa"/>
            <w:gridSpan w:val="8"/>
            <w:tcBorders>
              <w:top w:val="nil"/>
              <w:left w:val="single" w:sz="4" w:space="0" w:color="auto"/>
              <w:bottom w:val="nil"/>
              <w:right w:val="single" w:sz="4" w:space="0" w:color="auto"/>
            </w:tcBorders>
            <w:vAlign w:val="center"/>
          </w:tcPr>
          <w:p w14:paraId="6314814C" w14:textId="77777777" w:rsidR="006F336C" w:rsidRPr="00CF1507" w:rsidRDefault="006F336C" w:rsidP="00144B33">
            <w:pPr>
              <w:rPr>
                <w:rFonts w:cs="Arial"/>
              </w:rPr>
            </w:pPr>
            <w:r>
              <w:rPr>
                <w:rFonts w:cs="Arial"/>
              </w:rPr>
              <w:t xml:space="preserve">Permittees must return all access keys </w:t>
            </w:r>
            <w:r w:rsidR="006C5840">
              <w:rPr>
                <w:rFonts w:cs="Arial"/>
              </w:rPr>
              <w:t xml:space="preserve">by 30 </w:t>
            </w:r>
            <w:r w:rsidR="00F92A5A">
              <w:rPr>
                <w:rFonts w:cs="Arial"/>
              </w:rPr>
              <w:t>June</w:t>
            </w:r>
            <w:r w:rsidR="006C5840">
              <w:rPr>
                <w:rFonts w:cs="Arial"/>
              </w:rPr>
              <w:t xml:space="preserve"> </w:t>
            </w:r>
            <w:r w:rsidR="00803153">
              <w:rPr>
                <w:rFonts w:cs="Arial"/>
              </w:rPr>
              <w:t>20</w:t>
            </w:r>
            <w:r w:rsidR="009141CE">
              <w:rPr>
                <w:rFonts w:cs="Arial"/>
              </w:rPr>
              <w:t>21</w:t>
            </w:r>
            <w:r w:rsidR="00803153">
              <w:rPr>
                <w:rFonts w:cs="Arial"/>
              </w:rPr>
              <w:t xml:space="preserve"> </w:t>
            </w:r>
            <w:r>
              <w:rPr>
                <w:rFonts w:cs="Arial"/>
              </w:rPr>
              <w:t xml:space="preserve">(see permit condition </w:t>
            </w:r>
            <w:r w:rsidR="0054498C">
              <w:rPr>
                <w:rFonts w:cs="Arial"/>
              </w:rPr>
              <w:t>31</w:t>
            </w:r>
            <w:r>
              <w:rPr>
                <w:rFonts w:cs="Arial"/>
              </w:rPr>
              <w:t>)</w:t>
            </w:r>
            <w:r w:rsidR="0054498C">
              <w:rPr>
                <w:rFonts w:cs="Arial"/>
              </w:rPr>
              <w:t>.</w:t>
            </w:r>
            <w:r w:rsidRPr="00CF1507">
              <w:rPr>
                <w:rFonts w:cs="Arial"/>
              </w:rPr>
              <w:t xml:space="preserve"> Failure to return a</w:t>
            </w:r>
            <w:r>
              <w:rPr>
                <w:rFonts w:cs="Arial"/>
              </w:rPr>
              <w:t>n</w:t>
            </w:r>
            <w:r w:rsidRPr="00CF1507">
              <w:rPr>
                <w:rFonts w:cs="Arial"/>
              </w:rPr>
              <w:t xml:space="preserve"> access key that</w:t>
            </w:r>
            <w:r>
              <w:rPr>
                <w:rFonts w:cs="Arial"/>
              </w:rPr>
              <w:t xml:space="preserve"> has been issued to you</w:t>
            </w:r>
            <w:r w:rsidRPr="00CF1507">
              <w:rPr>
                <w:rFonts w:cs="Arial"/>
              </w:rPr>
              <w:t xml:space="preserve"> will incur a</w:t>
            </w:r>
            <w:r>
              <w:rPr>
                <w:rFonts w:cs="Arial"/>
              </w:rPr>
              <w:t xml:space="preserve"> $50 charge</w:t>
            </w:r>
            <w:r w:rsidRPr="00CF1507">
              <w:rPr>
                <w:rFonts w:cs="Arial"/>
              </w:rPr>
              <w:t xml:space="preserve">. By signing the authorisation below </w:t>
            </w:r>
            <w:r>
              <w:rPr>
                <w:rFonts w:cs="Arial"/>
              </w:rPr>
              <w:t>you are giving the Director of National Park permission to charge your credit card $50 for each key that you fail to return.</w:t>
            </w:r>
          </w:p>
        </w:tc>
      </w:tr>
      <w:tr w:rsidR="006F336C" w:rsidRPr="00617CD7" w14:paraId="01652901" w14:textId="77777777" w:rsidTr="00245C82">
        <w:tc>
          <w:tcPr>
            <w:tcW w:w="9776" w:type="dxa"/>
            <w:gridSpan w:val="8"/>
            <w:tcBorders>
              <w:top w:val="nil"/>
              <w:left w:val="single" w:sz="4" w:space="0" w:color="auto"/>
              <w:bottom w:val="nil"/>
              <w:right w:val="single" w:sz="4" w:space="0" w:color="auto"/>
            </w:tcBorders>
            <w:vAlign w:val="center"/>
          </w:tcPr>
          <w:p w14:paraId="3B13CB25" w14:textId="77777777" w:rsidR="006F336C" w:rsidRPr="00CF1507" w:rsidRDefault="006F336C" w:rsidP="004C7F51">
            <w:pPr>
              <w:rPr>
                <w:rFonts w:cs="Arial"/>
              </w:rPr>
            </w:pPr>
          </w:p>
        </w:tc>
      </w:tr>
      <w:tr w:rsidR="006F336C" w:rsidRPr="00617CD7" w14:paraId="37134085" w14:textId="77777777" w:rsidTr="00245C82">
        <w:tc>
          <w:tcPr>
            <w:tcW w:w="9776" w:type="dxa"/>
            <w:gridSpan w:val="8"/>
            <w:tcBorders>
              <w:top w:val="nil"/>
              <w:left w:val="single" w:sz="4" w:space="0" w:color="auto"/>
              <w:bottom w:val="nil"/>
              <w:right w:val="single" w:sz="4" w:space="0" w:color="auto"/>
            </w:tcBorders>
            <w:vAlign w:val="center"/>
          </w:tcPr>
          <w:p w14:paraId="20E2C7AF" w14:textId="77777777" w:rsidR="006F336C" w:rsidRPr="00617CD7" w:rsidRDefault="006F336C" w:rsidP="00280597">
            <w:pPr>
              <w:widowControl/>
              <w:tabs>
                <w:tab w:val="clear" w:pos="2835"/>
              </w:tabs>
              <w:overflowPunct/>
              <w:autoSpaceDE/>
              <w:autoSpaceDN/>
              <w:adjustRightInd/>
              <w:spacing w:after="60" w:line="276" w:lineRule="auto"/>
              <w:textAlignment w:val="auto"/>
              <w:rPr>
                <w:rFonts w:cs="Arial"/>
                <w:color w:val="000000"/>
              </w:rPr>
            </w:pPr>
            <w:r>
              <w:rPr>
                <w:rFonts w:cs="Arial"/>
                <w:color w:val="000000"/>
              </w:rPr>
              <w:t xml:space="preserve">I, </w:t>
            </w:r>
            <w:r w:rsidRPr="004C7F51">
              <w:rPr>
                <w:rFonts w:cs="Arial"/>
                <w:i/>
                <w:color w:val="000000"/>
              </w:rPr>
              <w:t>(</w:t>
            </w:r>
            <w:r>
              <w:rPr>
                <w:rFonts w:cs="Arial"/>
                <w:i/>
                <w:color w:val="000000"/>
              </w:rPr>
              <w:t xml:space="preserve">insert </w:t>
            </w:r>
            <w:r w:rsidRPr="004C7F51">
              <w:rPr>
                <w:rFonts w:cs="Arial"/>
                <w:i/>
                <w:color w:val="000000"/>
              </w:rPr>
              <w:t>name)</w:t>
            </w:r>
            <w:r>
              <w:rPr>
                <w:rFonts w:cs="Arial"/>
                <w:color w:val="000000"/>
              </w:rPr>
              <w:t xml:space="preserve"> </w:t>
            </w:r>
            <w:r w:rsidR="001E3BE4">
              <w:rPr>
                <w:rFonts w:cs="Arial"/>
                <w:color w:val="000000"/>
              </w:rPr>
              <w:fldChar w:fldCharType="begin">
                <w:ffData>
                  <w:name w:val="Text158"/>
                  <w:enabled/>
                  <w:calcOnExit w:val="0"/>
                  <w:textInput/>
                </w:ffData>
              </w:fldChar>
            </w:r>
            <w:bookmarkStart w:id="7" w:name="Text158"/>
            <w:r>
              <w:rPr>
                <w:rFonts w:cs="Arial"/>
                <w:color w:val="000000"/>
              </w:rPr>
              <w:instrText xml:space="preserve"> FORMTEXT </w:instrText>
            </w:r>
            <w:r w:rsidR="001E3BE4">
              <w:rPr>
                <w:rFonts w:cs="Arial"/>
                <w:color w:val="000000"/>
              </w:rPr>
            </w:r>
            <w:r w:rsidR="001E3BE4">
              <w:rPr>
                <w:rFonts w:cs="Arial"/>
                <w:color w:val="000000"/>
              </w:rPr>
              <w:fldChar w:fldCharType="separate"/>
            </w:r>
            <w:r>
              <w:rPr>
                <w:rFonts w:cs="Arial"/>
                <w:noProof/>
                <w:color w:val="000000"/>
              </w:rPr>
              <w:t> </w:t>
            </w:r>
            <w:r>
              <w:rPr>
                <w:rFonts w:cs="Arial"/>
                <w:noProof/>
                <w:color w:val="000000"/>
              </w:rPr>
              <w:t> </w:t>
            </w:r>
            <w:r>
              <w:rPr>
                <w:rFonts w:cs="Arial"/>
                <w:noProof/>
                <w:color w:val="000000"/>
              </w:rPr>
              <w:t> </w:t>
            </w:r>
            <w:r>
              <w:rPr>
                <w:rFonts w:cs="Arial"/>
                <w:noProof/>
                <w:color w:val="000000"/>
              </w:rPr>
              <w:t> </w:t>
            </w:r>
            <w:r>
              <w:rPr>
                <w:rFonts w:cs="Arial"/>
                <w:noProof/>
                <w:color w:val="000000"/>
              </w:rPr>
              <w:t> </w:t>
            </w:r>
            <w:r w:rsidR="001E3BE4">
              <w:rPr>
                <w:rFonts w:cs="Arial"/>
                <w:color w:val="000000"/>
              </w:rPr>
              <w:fldChar w:fldCharType="end"/>
            </w:r>
            <w:bookmarkEnd w:id="7"/>
            <w:r w:rsidR="00280597">
              <w:rPr>
                <w:rFonts w:cs="Arial"/>
                <w:color w:val="000000"/>
              </w:rPr>
              <w:t xml:space="preserve"> </w:t>
            </w:r>
            <w:r>
              <w:rPr>
                <w:rFonts w:cs="Arial"/>
                <w:color w:val="000000"/>
              </w:rPr>
              <w:t>, authorise the Director of National Parks to charge to the credit card below $50 for each key I fail to return by the expiry of my permit granting access to Ubirr.</w:t>
            </w:r>
          </w:p>
        </w:tc>
      </w:tr>
      <w:tr w:rsidR="006F336C" w:rsidRPr="00617CD7" w14:paraId="69EE0C7D" w14:textId="77777777" w:rsidTr="00245C82">
        <w:tc>
          <w:tcPr>
            <w:tcW w:w="2226" w:type="dxa"/>
            <w:tcBorders>
              <w:top w:val="nil"/>
              <w:left w:val="single" w:sz="4" w:space="0" w:color="auto"/>
              <w:bottom w:val="nil"/>
              <w:right w:val="nil"/>
            </w:tcBorders>
            <w:vAlign w:val="center"/>
          </w:tcPr>
          <w:p w14:paraId="789EF947" w14:textId="77777777" w:rsidR="006F336C" w:rsidRPr="00617CD7" w:rsidRDefault="006F336C"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Payment by</w:t>
            </w:r>
          </w:p>
        </w:tc>
        <w:tc>
          <w:tcPr>
            <w:tcW w:w="2268" w:type="dxa"/>
            <w:gridSpan w:val="2"/>
            <w:tcBorders>
              <w:top w:val="nil"/>
              <w:left w:val="nil"/>
              <w:bottom w:val="nil"/>
              <w:right w:val="nil"/>
            </w:tcBorders>
            <w:vAlign w:val="center"/>
          </w:tcPr>
          <w:p w14:paraId="05CE21EA" w14:textId="77777777" w:rsidR="006F336C" w:rsidRPr="00617CD7" w:rsidRDefault="001E3BE4"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39"/>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w:t>
            </w:r>
            <w:r w:rsidR="006F336C" w:rsidRPr="00617CD7">
              <w:t>Mastercard</w:t>
            </w:r>
          </w:p>
        </w:tc>
        <w:tc>
          <w:tcPr>
            <w:tcW w:w="2268" w:type="dxa"/>
            <w:gridSpan w:val="2"/>
            <w:tcBorders>
              <w:top w:val="nil"/>
              <w:left w:val="nil"/>
              <w:bottom w:val="nil"/>
              <w:right w:val="nil"/>
            </w:tcBorders>
            <w:vAlign w:val="center"/>
          </w:tcPr>
          <w:p w14:paraId="4FF7D111" w14:textId="77777777" w:rsidR="006F336C" w:rsidRPr="00617CD7" w:rsidRDefault="001E3BE4"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0"/>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w:t>
            </w:r>
            <w:r w:rsidR="006F336C" w:rsidRPr="00617CD7">
              <w:t>Visa</w:t>
            </w:r>
          </w:p>
        </w:tc>
        <w:tc>
          <w:tcPr>
            <w:tcW w:w="3014" w:type="dxa"/>
            <w:gridSpan w:val="3"/>
            <w:tcBorders>
              <w:top w:val="nil"/>
              <w:left w:val="nil"/>
              <w:bottom w:val="nil"/>
              <w:right w:val="single" w:sz="4" w:space="0" w:color="auto"/>
            </w:tcBorders>
            <w:vAlign w:val="center"/>
          </w:tcPr>
          <w:p w14:paraId="711C68D1" w14:textId="77777777" w:rsidR="006F336C" w:rsidRPr="00617CD7" w:rsidRDefault="001E3BE4" w:rsidP="002F6DF0">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Check41"/>
                  <w:enabled/>
                  <w:calcOnExit w:val="0"/>
                  <w:checkBox>
                    <w:sizeAuto/>
                    <w:default w:val="0"/>
                  </w:checkBox>
                </w:ffData>
              </w:fldChar>
            </w:r>
            <w:r w:rsidR="006F336C" w:rsidRPr="00617CD7">
              <w:rPr>
                <w:rFonts w:cs="Arial"/>
                <w:color w:val="000000"/>
              </w:rPr>
              <w:instrText xml:space="preserve"> FORMCHECKBOX </w:instrText>
            </w:r>
            <w:r w:rsidR="00AE4C28">
              <w:rPr>
                <w:rFonts w:cs="Arial"/>
                <w:color w:val="000000"/>
              </w:rPr>
            </w:r>
            <w:r w:rsidR="00AE4C28">
              <w:rPr>
                <w:rFonts w:cs="Arial"/>
                <w:color w:val="000000"/>
              </w:rPr>
              <w:fldChar w:fldCharType="separate"/>
            </w:r>
            <w:r w:rsidRPr="00617CD7">
              <w:rPr>
                <w:rFonts w:cs="Arial"/>
                <w:color w:val="000000"/>
              </w:rPr>
              <w:fldChar w:fldCharType="end"/>
            </w:r>
            <w:r w:rsidR="006F336C" w:rsidRPr="00617CD7">
              <w:rPr>
                <w:rFonts w:cs="Arial"/>
                <w:color w:val="000000"/>
              </w:rPr>
              <w:t xml:space="preserve"> </w:t>
            </w:r>
            <w:r w:rsidR="006F336C" w:rsidRPr="00617CD7">
              <w:t xml:space="preserve">Bank Cheque </w:t>
            </w:r>
            <w:r w:rsidR="006F336C">
              <w:t>/ Money Order</w:t>
            </w:r>
          </w:p>
        </w:tc>
      </w:tr>
      <w:tr w:rsidR="006F336C" w:rsidRPr="009B6C11" w14:paraId="7B55A7F3" w14:textId="77777777" w:rsidTr="00245C82">
        <w:tc>
          <w:tcPr>
            <w:tcW w:w="2226" w:type="dxa"/>
            <w:tcBorders>
              <w:top w:val="nil"/>
              <w:left w:val="single" w:sz="4" w:space="0" w:color="auto"/>
              <w:bottom w:val="nil"/>
              <w:right w:val="nil"/>
            </w:tcBorders>
            <w:vAlign w:val="center"/>
          </w:tcPr>
          <w:p w14:paraId="6C620D45" w14:textId="77777777" w:rsidR="006F336C" w:rsidRPr="009B6C11" w:rsidRDefault="006F336C" w:rsidP="00685B63">
            <w:pPr>
              <w:widowControl/>
              <w:tabs>
                <w:tab w:val="clear" w:pos="2835"/>
              </w:tabs>
              <w:overflowPunct/>
              <w:autoSpaceDE/>
              <w:autoSpaceDN/>
              <w:adjustRightInd/>
              <w:spacing w:after="60" w:line="276" w:lineRule="auto"/>
              <w:textAlignment w:val="auto"/>
              <w:rPr>
                <w:rFonts w:cs="Arial"/>
                <w:color w:val="000000"/>
                <w:sz w:val="16"/>
                <w:szCs w:val="16"/>
              </w:rPr>
            </w:pPr>
          </w:p>
        </w:tc>
        <w:tc>
          <w:tcPr>
            <w:tcW w:w="2268" w:type="dxa"/>
            <w:gridSpan w:val="2"/>
            <w:tcBorders>
              <w:top w:val="nil"/>
              <w:left w:val="nil"/>
              <w:bottom w:val="nil"/>
              <w:right w:val="nil"/>
            </w:tcBorders>
            <w:vAlign w:val="center"/>
          </w:tcPr>
          <w:p w14:paraId="08A4058F" w14:textId="77777777" w:rsidR="006F336C" w:rsidRPr="009B6C11" w:rsidRDefault="006F336C" w:rsidP="00685B63">
            <w:pPr>
              <w:widowControl/>
              <w:tabs>
                <w:tab w:val="clear" w:pos="2835"/>
              </w:tabs>
              <w:overflowPunct/>
              <w:autoSpaceDE/>
              <w:autoSpaceDN/>
              <w:adjustRightInd/>
              <w:spacing w:after="60" w:line="276" w:lineRule="auto"/>
              <w:textAlignment w:val="auto"/>
              <w:rPr>
                <w:rFonts w:cs="Arial"/>
                <w:color w:val="000000"/>
                <w:sz w:val="16"/>
                <w:szCs w:val="16"/>
              </w:rPr>
            </w:pPr>
          </w:p>
        </w:tc>
        <w:tc>
          <w:tcPr>
            <w:tcW w:w="2268" w:type="dxa"/>
            <w:gridSpan w:val="2"/>
            <w:tcBorders>
              <w:top w:val="nil"/>
              <w:left w:val="nil"/>
              <w:bottom w:val="nil"/>
              <w:right w:val="nil"/>
            </w:tcBorders>
            <w:vAlign w:val="center"/>
          </w:tcPr>
          <w:p w14:paraId="1775EB3C" w14:textId="77777777" w:rsidR="006F336C" w:rsidRPr="009B6C11" w:rsidRDefault="006F336C" w:rsidP="00685B63">
            <w:pPr>
              <w:widowControl/>
              <w:tabs>
                <w:tab w:val="clear" w:pos="2835"/>
              </w:tabs>
              <w:overflowPunct/>
              <w:autoSpaceDE/>
              <w:autoSpaceDN/>
              <w:adjustRightInd/>
              <w:spacing w:after="60" w:line="276" w:lineRule="auto"/>
              <w:textAlignment w:val="auto"/>
              <w:rPr>
                <w:rFonts w:cs="Arial"/>
                <w:color w:val="000000"/>
                <w:sz w:val="16"/>
                <w:szCs w:val="16"/>
              </w:rPr>
            </w:pPr>
          </w:p>
        </w:tc>
        <w:tc>
          <w:tcPr>
            <w:tcW w:w="3014" w:type="dxa"/>
            <w:gridSpan w:val="3"/>
            <w:tcBorders>
              <w:top w:val="nil"/>
              <w:left w:val="nil"/>
              <w:bottom w:val="nil"/>
              <w:right w:val="single" w:sz="4" w:space="0" w:color="auto"/>
            </w:tcBorders>
            <w:vAlign w:val="center"/>
          </w:tcPr>
          <w:p w14:paraId="21CE1DB0" w14:textId="77777777" w:rsidR="006F336C" w:rsidRPr="009B6C11" w:rsidRDefault="006F336C" w:rsidP="00685B63">
            <w:pPr>
              <w:widowControl/>
              <w:tabs>
                <w:tab w:val="clear" w:pos="2835"/>
              </w:tabs>
              <w:overflowPunct/>
              <w:autoSpaceDE/>
              <w:autoSpaceDN/>
              <w:adjustRightInd/>
              <w:spacing w:after="60" w:line="276" w:lineRule="auto"/>
              <w:textAlignment w:val="auto"/>
              <w:rPr>
                <w:rFonts w:cs="Arial"/>
                <w:color w:val="000000"/>
                <w:sz w:val="16"/>
                <w:szCs w:val="16"/>
              </w:rPr>
            </w:pPr>
            <w:r w:rsidRPr="009B6C11">
              <w:rPr>
                <w:rFonts w:cs="Arial"/>
                <w:color w:val="000000"/>
                <w:sz w:val="16"/>
                <w:szCs w:val="16"/>
              </w:rPr>
              <w:t>Cheque/Money order to “ANP Fund”</w:t>
            </w:r>
          </w:p>
        </w:tc>
      </w:tr>
      <w:tr w:rsidR="006F336C" w:rsidRPr="00617CD7" w14:paraId="32119A79" w14:textId="77777777" w:rsidTr="00245C82">
        <w:tc>
          <w:tcPr>
            <w:tcW w:w="2226" w:type="dxa"/>
            <w:tcBorders>
              <w:top w:val="nil"/>
              <w:left w:val="single" w:sz="4" w:space="0" w:color="auto"/>
              <w:bottom w:val="nil"/>
              <w:right w:val="nil"/>
            </w:tcBorders>
            <w:vAlign w:val="center"/>
          </w:tcPr>
          <w:p w14:paraId="20190C44" w14:textId="77777777" w:rsidR="006F336C" w:rsidRPr="00617CD7" w:rsidRDefault="006F336C"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Card holder’s name</w:t>
            </w:r>
          </w:p>
        </w:tc>
        <w:tc>
          <w:tcPr>
            <w:tcW w:w="2268" w:type="dxa"/>
            <w:gridSpan w:val="2"/>
            <w:tcBorders>
              <w:top w:val="nil"/>
              <w:left w:val="nil"/>
              <w:bottom w:val="nil"/>
              <w:right w:val="nil"/>
            </w:tcBorders>
            <w:vAlign w:val="center"/>
          </w:tcPr>
          <w:p w14:paraId="7BF85142" w14:textId="77777777" w:rsidR="006F336C" w:rsidRPr="00617CD7" w:rsidRDefault="001E3BE4"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4"/>
                  <w:enabled/>
                  <w:calcOnExit w:val="0"/>
                  <w:textInput/>
                </w:ffData>
              </w:fldChar>
            </w:r>
            <w:bookmarkStart w:id="8" w:name="Text144"/>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bookmarkEnd w:id="8"/>
          </w:p>
        </w:tc>
        <w:tc>
          <w:tcPr>
            <w:tcW w:w="2268" w:type="dxa"/>
            <w:gridSpan w:val="2"/>
            <w:tcBorders>
              <w:top w:val="nil"/>
              <w:left w:val="nil"/>
              <w:bottom w:val="nil"/>
              <w:right w:val="nil"/>
            </w:tcBorders>
            <w:vAlign w:val="center"/>
          </w:tcPr>
          <w:p w14:paraId="005258E7" w14:textId="77777777" w:rsidR="006F336C" w:rsidRPr="00617CD7" w:rsidRDefault="006F336C"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Credit Card number</w:t>
            </w:r>
          </w:p>
        </w:tc>
        <w:tc>
          <w:tcPr>
            <w:tcW w:w="3014" w:type="dxa"/>
            <w:gridSpan w:val="3"/>
            <w:tcBorders>
              <w:top w:val="nil"/>
              <w:left w:val="nil"/>
              <w:bottom w:val="nil"/>
              <w:right w:val="single" w:sz="4" w:space="0" w:color="auto"/>
            </w:tcBorders>
            <w:vAlign w:val="center"/>
          </w:tcPr>
          <w:p w14:paraId="72293636" w14:textId="77777777" w:rsidR="006F336C" w:rsidRPr="00617CD7" w:rsidRDefault="001E3BE4" w:rsidP="00E6342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Text145"/>
                  <w:enabled/>
                  <w:calcOnExit w:val="0"/>
                  <w:textInput>
                    <w:maxLength w:val="4"/>
                  </w:textInput>
                </w:ffData>
              </w:fldChar>
            </w:r>
            <w:bookmarkStart w:id="9" w:name="Text145"/>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bookmarkEnd w:id="9"/>
            <w:r w:rsidR="006F336C" w:rsidRPr="00617CD7">
              <w:rPr>
                <w:rFonts w:cs="Arial"/>
                <w:color w:val="000000"/>
              </w:rPr>
              <w:t xml:space="preserve"> </w:t>
            </w:r>
            <w:r w:rsidRPr="00617CD7">
              <w:rPr>
                <w:rFonts w:cs="Arial"/>
                <w:color w:val="000000"/>
              </w:rPr>
              <w:fldChar w:fldCharType="begin">
                <w:ffData>
                  <w:name w:val="Text146"/>
                  <w:enabled/>
                  <w:calcOnExit w:val="0"/>
                  <w:textInput>
                    <w:maxLength w:val="4"/>
                  </w:textInput>
                </w:ffData>
              </w:fldChar>
            </w:r>
            <w:bookmarkStart w:id="10" w:name="Text146"/>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bookmarkEnd w:id="10"/>
            <w:r w:rsidR="006F336C" w:rsidRPr="00617CD7">
              <w:rPr>
                <w:rFonts w:cs="Arial"/>
                <w:color w:val="000000"/>
              </w:rPr>
              <w:t xml:space="preserve"> </w:t>
            </w:r>
            <w:r w:rsidRPr="00617CD7">
              <w:rPr>
                <w:rFonts w:cs="Arial"/>
                <w:color w:val="000000"/>
              </w:rPr>
              <w:fldChar w:fldCharType="begin">
                <w:ffData>
                  <w:name w:val="Text147"/>
                  <w:enabled/>
                  <w:calcOnExit w:val="0"/>
                  <w:textInput>
                    <w:maxLength w:val="4"/>
                  </w:textInput>
                </w:ffData>
              </w:fldChar>
            </w:r>
            <w:bookmarkStart w:id="11" w:name="Text147"/>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bookmarkEnd w:id="11"/>
            <w:r w:rsidR="006F336C" w:rsidRPr="00617CD7">
              <w:rPr>
                <w:rFonts w:cs="Arial"/>
                <w:color w:val="000000"/>
              </w:rPr>
              <w:t xml:space="preserve"> </w:t>
            </w:r>
            <w:r w:rsidRPr="00617CD7">
              <w:rPr>
                <w:rFonts w:cs="Arial"/>
                <w:color w:val="000000"/>
              </w:rPr>
              <w:fldChar w:fldCharType="begin">
                <w:ffData>
                  <w:name w:val="Text148"/>
                  <w:enabled/>
                  <w:calcOnExit w:val="0"/>
                  <w:textInput>
                    <w:maxLength w:val="4"/>
                  </w:textInput>
                </w:ffData>
              </w:fldChar>
            </w:r>
            <w:bookmarkStart w:id="12" w:name="Text148"/>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bookmarkEnd w:id="12"/>
          </w:p>
        </w:tc>
      </w:tr>
      <w:tr w:rsidR="006F336C" w:rsidRPr="00617CD7" w14:paraId="5ED7A26A" w14:textId="77777777" w:rsidTr="00245C82">
        <w:tc>
          <w:tcPr>
            <w:tcW w:w="2226" w:type="dxa"/>
            <w:tcBorders>
              <w:top w:val="nil"/>
              <w:left w:val="single" w:sz="4" w:space="0" w:color="auto"/>
              <w:bottom w:val="nil"/>
              <w:right w:val="nil"/>
            </w:tcBorders>
            <w:vAlign w:val="center"/>
          </w:tcPr>
          <w:p w14:paraId="685FE88D" w14:textId="77777777" w:rsidR="006F336C" w:rsidRPr="00617CD7" w:rsidRDefault="006F336C"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Expiry Date</w:t>
            </w:r>
          </w:p>
        </w:tc>
        <w:tc>
          <w:tcPr>
            <w:tcW w:w="2268" w:type="dxa"/>
            <w:gridSpan w:val="2"/>
            <w:tcBorders>
              <w:top w:val="nil"/>
              <w:left w:val="nil"/>
              <w:bottom w:val="nil"/>
              <w:right w:val="nil"/>
            </w:tcBorders>
            <w:vAlign w:val="center"/>
          </w:tcPr>
          <w:p w14:paraId="426945D6" w14:textId="77777777" w:rsidR="006F336C" w:rsidRPr="00617CD7" w:rsidRDefault="001E3BE4" w:rsidP="00E6342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
                  <w:enabled/>
                  <w:calcOnExit w:val="0"/>
                  <w:textInput>
                    <w:maxLength w:val="2"/>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r w:rsidR="006F336C" w:rsidRPr="00617CD7">
              <w:rPr>
                <w:rFonts w:cs="Arial"/>
                <w:color w:val="000000"/>
              </w:rPr>
              <w:t xml:space="preserve"> / </w:t>
            </w:r>
            <w:r w:rsidRPr="00617CD7">
              <w:rPr>
                <w:rFonts w:cs="Arial"/>
                <w:color w:val="000000"/>
              </w:rPr>
              <w:fldChar w:fldCharType="begin">
                <w:ffData>
                  <w:name w:val=""/>
                  <w:enabled/>
                  <w:calcOnExit w:val="0"/>
                  <w:textInput>
                    <w:maxLength w:val="2"/>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2268" w:type="dxa"/>
            <w:gridSpan w:val="2"/>
            <w:tcBorders>
              <w:top w:val="nil"/>
              <w:left w:val="nil"/>
              <w:bottom w:val="nil"/>
              <w:right w:val="nil"/>
            </w:tcBorders>
            <w:vAlign w:val="center"/>
          </w:tcPr>
          <w:p w14:paraId="5BA8E9B3" w14:textId="77777777" w:rsidR="006F336C" w:rsidRPr="00617CD7" w:rsidRDefault="006F336C"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Payment amount</w:t>
            </w:r>
          </w:p>
        </w:tc>
        <w:tc>
          <w:tcPr>
            <w:tcW w:w="3014" w:type="dxa"/>
            <w:gridSpan w:val="3"/>
            <w:tcBorders>
              <w:top w:val="nil"/>
              <w:left w:val="nil"/>
              <w:bottom w:val="nil"/>
              <w:right w:val="single" w:sz="4" w:space="0" w:color="auto"/>
            </w:tcBorders>
            <w:vAlign w:val="center"/>
          </w:tcPr>
          <w:p w14:paraId="7A1A5263" w14:textId="77777777" w:rsidR="006F336C" w:rsidRPr="00617CD7" w:rsidRDefault="006F336C" w:rsidP="00E6342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AUD $</w:t>
            </w:r>
            <w:r w:rsidR="001E3BE4" w:rsidRPr="00617CD7">
              <w:rPr>
                <w:rFonts w:cs="Arial"/>
                <w:color w:val="000000"/>
              </w:rPr>
              <w:fldChar w:fldCharType="begin">
                <w:ffData>
                  <w:name w:val="Text149"/>
                  <w:enabled/>
                  <w:calcOnExit w:val="0"/>
                  <w:textInput/>
                </w:ffData>
              </w:fldChar>
            </w:r>
            <w:bookmarkStart w:id="13" w:name="Text149"/>
            <w:r w:rsidRPr="00617CD7">
              <w:rPr>
                <w:rFonts w:cs="Arial"/>
                <w:color w:val="000000"/>
              </w:rPr>
              <w:instrText xml:space="preserve"> FORMTEXT </w:instrText>
            </w:r>
            <w:r w:rsidR="001E3BE4" w:rsidRPr="00617CD7">
              <w:rPr>
                <w:rFonts w:cs="Arial"/>
                <w:color w:val="000000"/>
              </w:rPr>
            </w:r>
            <w:r w:rsidR="001E3BE4" w:rsidRPr="00617CD7">
              <w:rPr>
                <w:rFonts w:cs="Arial"/>
                <w:color w:val="000000"/>
              </w:rPr>
              <w:fldChar w:fldCharType="separate"/>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Pr="00617CD7">
              <w:rPr>
                <w:rFonts w:cs="Arial"/>
                <w:noProof/>
                <w:color w:val="000000"/>
              </w:rPr>
              <w:t> </w:t>
            </w:r>
            <w:r w:rsidR="001E3BE4" w:rsidRPr="00617CD7">
              <w:rPr>
                <w:rFonts w:cs="Arial"/>
                <w:color w:val="000000"/>
              </w:rPr>
              <w:fldChar w:fldCharType="end"/>
            </w:r>
            <w:bookmarkEnd w:id="13"/>
          </w:p>
        </w:tc>
      </w:tr>
      <w:tr w:rsidR="006F336C" w:rsidRPr="00617CD7" w14:paraId="4F717F86" w14:textId="77777777" w:rsidTr="00245C82">
        <w:tc>
          <w:tcPr>
            <w:tcW w:w="2226" w:type="dxa"/>
            <w:tcBorders>
              <w:top w:val="nil"/>
              <w:left w:val="single" w:sz="4" w:space="0" w:color="auto"/>
              <w:bottom w:val="single" w:sz="4" w:space="0" w:color="auto"/>
              <w:right w:val="nil"/>
            </w:tcBorders>
            <w:vAlign w:val="center"/>
          </w:tcPr>
          <w:p w14:paraId="117E9F7E" w14:textId="77777777" w:rsidR="006F336C" w:rsidRPr="00617CD7" w:rsidRDefault="006F336C" w:rsidP="00391D62">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Today’s Date</w:t>
            </w:r>
          </w:p>
        </w:tc>
        <w:tc>
          <w:tcPr>
            <w:tcW w:w="2268" w:type="dxa"/>
            <w:gridSpan w:val="2"/>
            <w:tcBorders>
              <w:top w:val="nil"/>
              <w:left w:val="nil"/>
              <w:bottom w:val="single" w:sz="4" w:space="0" w:color="auto"/>
              <w:right w:val="nil"/>
            </w:tcBorders>
            <w:vAlign w:val="center"/>
          </w:tcPr>
          <w:p w14:paraId="41B9563A" w14:textId="77777777" w:rsidR="006F336C" w:rsidRPr="00617CD7" w:rsidRDefault="001E3BE4" w:rsidP="00E63423">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fldChar w:fldCharType="begin">
                <w:ffData>
                  <w:name w:val=""/>
                  <w:enabled/>
                  <w:calcOnExit w:val="0"/>
                  <w:textInput>
                    <w:maxLength w:val="2"/>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r w:rsidR="006F336C" w:rsidRPr="00617CD7">
              <w:rPr>
                <w:rFonts w:cs="Arial"/>
                <w:color w:val="000000"/>
              </w:rPr>
              <w:t xml:space="preserve"> / </w:t>
            </w:r>
            <w:r w:rsidRPr="00617CD7">
              <w:rPr>
                <w:rFonts w:cs="Arial"/>
                <w:color w:val="000000"/>
              </w:rPr>
              <w:fldChar w:fldCharType="begin">
                <w:ffData>
                  <w:name w:val=""/>
                  <w:enabled/>
                  <w:calcOnExit w:val="0"/>
                  <w:textInput>
                    <w:maxLength w:val="2"/>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r w:rsidR="006F336C" w:rsidRPr="00617CD7">
              <w:rPr>
                <w:rFonts w:cs="Arial"/>
                <w:color w:val="000000"/>
              </w:rPr>
              <w:t xml:space="preserve"> / </w:t>
            </w:r>
            <w:r w:rsidRPr="00617CD7">
              <w:rPr>
                <w:rFonts w:cs="Arial"/>
                <w:color w:val="000000"/>
              </w:rPr>
              <w:fldChar w:fldCharType="begin">
                <w:ffData>
                  <w:name w:val=""/>
                  <w:enabled/>
                  <w:calcOnExit w:val="0"/>
                  <w:textInput>
                    <w:maxLength w:val="2"/>
                  </w:textInput>
                </w:ffData>
              </w:fldChar>
            </w:r>
            <w:r w:rsidR="006F336C" w:rsidRPr="00617CD7">
              <w:rPr>
                <w:rFonts w:cs="Arial"/>
                <w:color w:val="000000"/>
              </w:rPr>
              <w:instrText xml:space="preserve"> FORMTEXT </w:instrText>
            </w:r>
            <w:r w:rsidRPr="00617CD7">
              <w:rPr>
                <w:rFonts w:cs="Arial"/>
                <w:color w:val="000000"/>
              </w:rPr>
            </w:r>
            <w:r w:rsidRPr="00617CD7">
              <w:rPr>
                <w:rFonts w:cs="Arial"/>
                <w:color w:val="000000"/>
              </w:rPr>
              <w:fldChar w:fldCharType="separate"/>
            </w:r>
            <w:r w:rsidR="006F336C" w:rsidRPr="00617CD7">
              <w:rPr>
                <w:rFonts w:cs="Arial"/>
                <w:noProof/>
                <w:color w:val="000000"/>
              </w:rPr>
              <w:t> </w:t>
            </w:r>
            <w:r w:rsidR="006F336C" w:rsidRPr="00617CD7">
              <w:rPr>
                <w:rFonts w:cs="Arial"/>
                <w:noProof/>
                <w:color w:val="000000"/>
              </w:rPr>
              <w:t> </w:t>
            </w:r>
            <w:r w:rsidRPr="00617CD7">
              <w:rPr>
                <w:rFonts w:cs="Arial"/>
                <w:color w:val="000000"/>
              </w:rPr>
              <w:fldChar w:fldCharType="end"/>
            </w:r>
          </w:p>
        </w:tc>
        <w:tc>
          <w:tcPr>
            <w:tcW w:w="2551" w:type="dxa"/>
            <w:gridSpan w:val="3"/>
            <w:tcBorders>
              <w:top w:val="nil"/>
              <w:left w:val="nil"/>
              <w:bottom w:val="single" w:sz="4" w:space="0" w:color="auto"/>
              <w:right w:val="nil"/>
            </w:tcBorders>
            <w:vAlign w:val="center"/>
          </w:tcPr>
          <w:p w14:paraId="7E2DC469" w14:textId="77777777" w:rsidR="006F336C" w:rsidRPr="00617CD7" w:rsidRDefault="006F336C" w:rsidP="00CB0BDD">
            <w:pPr>
              <w:widowControl/>
              <w:tabs>
                <w:tab w:val="clear" w:pos="2835"/>
              </w:tabs>
              <w:overflowPunct/>
              <w:autoSpaceDE/>
              <w:autoSpaceDN/>
              <w:adjustRightInd/>
              <w:spacing w:after="60" w:line="276" w:lineRule="auto"/>
              <w:textAlignment w:val="auto"/>
              <w:rPr>
                <w:rFonts w:cs="Arial"/>
                <w:color w:val="000000"/>
              </w:rPr>
            </w:pPr>
            <w:r w:rsidRPr="00617CD7">
              <w:rPr>
                <w:rFonts w:cs="Arial"/>
                <w:color w:val="000000"/>
              </w:rPr>
              <w:t>Card holder’s signature</w:t>
            </w:r>
          </w:p>
        </w:tc>
        <w:tc>
          <w:tcPr>
            <w:tcW w:w="2731" w:type="dxa"/>
            <w:gridSpan w:val="2"/>
            <w:tcBorders>
              <w:top w:val="nil"/>
              <w:left w:val="nil"/>
              <w:bottom w:val="single" w:sz="4" w:space="0" w:color="auto"/>
              <w:right w:val="single" w:sz="4" w:space="0" w:color="auto"/>
            </w:tcBorders>
            <w:vAlign w:val="bottom"/>
          </w:tcPr>
          <w:p w14:paraId="3CD4EC14" w14:textId="33B60C05" w:rsidR="006F336C" w:rsidRPr="00617CD7" w:rsidRDefault="006F336C" w:rsidP="00E04EDD">
            <w:pPr>
              <w:widowControl/>
              <w:tabs>
                <w:tab w:val="clear" w:pos="2835"/>
              </w:tabs>
              <w:overflowPunct/>
              <w:autoSpaceDE/>
              <w:autoSpaceDN/>
              <w:adjustRightInd/>
              <w:spacing w:after="240" w:line="276" w:lineRule="auto"/>
              <w:ind w:left="-250"/>
              <w:textAlignment w:val="auto"/>
              <w:rPr>
                <w:rFonts w:cs="Arial"/>
                <w:color w:val="000000"/>
              </w:rPr>
            </w:pPr>
            <w:r>
              <w:rPr>
                <w:rFonts w:cs="Arial"/>
                <w:color w:val="000000"/>
              </w:rPr>
              <w:softHyphen/>
            </w:r>
            <w:r w:rsidR="001E3BE4">
              <w:rPr>
                <w:rFonts w:cs="Arial"/>
                <w:color w:val="000000"/>
                <w:lang w:eastAsia="en-US"/>
              </w:rPr>
              <w:object w:dxaOrig="225" w:dyaOrig="225" w14:anchorId="05E8D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3.25pt;height:27pt" o:ole="">
                  <v:imagedata r:id="rId19" o:title=""/>
                </v:shape>
                <w:control r:id="rId20" w:name="TextBox1" w:shapeid="_x0000_i1067"/>
              </w:object>
            </w:r>
          </w:p>
        </w:tc>
      </w:tr>
    </w:tbl>
    <w:p w14:paraId="503623BA" w14:textId="77777777" w:rsidR="009141CE" w:rsidRDefault="009141CE">
      <w:pPr>
        <w:widowControl/>
        <w:tabs>
          <w:tab w:val="clear" w:pos="2835"/>
        </w:tabs>
        <w:overflowPunct/>
        <w:autoSpaceDE/>
        <w:autoSpaceDN/>
        <w:adjustRightInd/>
        <w:spacing w:before="0" w:after="200" w:line="276" w:lineRule="auto"/>
        <w:textAlignment w:val="auto"/>
      </w:pPr>
      <w:r>
        <w:br w:type="page"/>
      </w:r>
    </w:p>
    <w:tbl>
      <w:tblPr>
        <w:tblStyle w:val="TableGrid"/>
        <w:tblW w:w="9776" w:type="dxa"/>
        <w:tblLayout w:type="fixed"/>
        <w:tblLook w:val="04A0" w:firstRow="1" w:lastRow="0" w:firstColumn="1" w:lastColumn="0" w:noHBand="0" w:noVBand="1"/>
      </w:tblPr>
      <w:tblGrid>
        <w:gridCol w:w="6487"/>
        <w:gridCol w:w="425"/>
        <w:gridCol w:w="2864"/>
      </w:tblGrid>
      <w:tr w:rsidR="004B6CA1" w:rsidRPr="001A38C7" w14:paraId="134902BC" w14:textId="77777777" w:rsidTr="00245C82">
        <w:tc>
          <w:tcPr>
            <w:tcW w:w="9776" w:type="dxa"/>
            <w:gridSpan w:val="3"/>
            <w:tcBorders>
              <w:bottom w:val="single" w:sz="4" w:space="0" w:color="auto"/>
            </w:tcBorders>
            <w:shd w:val="clear" w:color="auto" w:fill="DAEEF3" w:themeFill="accent5" w:themeFillTint="33"/>
            <w:vAlign w:val="center"/>
          </w:tcPr>
          <w:p w14:paraId="48056D90" w14:textId="77777777" w:rsidR="004B6CA1" w:rsidRPr="001A38C7" w:rsidRDefault="00837F45" w:rsidP="004B6CA1">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lastRenderedPageBreak/>
              <w:br w:type="page"/>
            </w:r>
            <w:r>
              <w:rPr>
                <w:rFonts w:cs="Arial"/>
                <w:b/>
                <w:sz w:val="24"/>
                <w:szCs w:val="24"/>
              </w:rPr>
              <w:br w:type="page"/>
            </w:r>
            <w:r w:rsidR="004B6CA1">
              <w:rPr>
                <w:rFonts w:cs="Arial"/>
                <w:b/>
                <w:sz w:val="24"/>
                <w:szCs w:val="24"/>
              </w:rPr>
              <w:br w:type="page"/>
            </w:r>
            <w:r w:rsidR="004B6CA1">
              <w:rPr>
                <w:rFonts w:cs="Arial"/>
                <w:b/>
                <w:color w:val="000000"/>
                <w:sz w:val="24"/>
                <w:szCs w:val="24"/>
              </w:rPr>
              <w:t>Agreement</w:t>
            </w:r>
          </w:p>
        </w:tc>
      </w:tr>
      <w:tr w:rsidR="004B6CA1" w:rsidRPr="007D53D5" w14:paraId="13518DF3" w14:textId="77777777" w:rsidTr="00245C82">
        <w:tc>
          <w:tcPr>
            <w:tcW w:w="9776" w:type="dxa"/>
            <w:gridSpan w:val="3"/>
            <w:tcBorders>
              <w:bottom w:val="nil"/>
            </w:tcBorders>
            <w:vAlign w:val="center"/>
          </w:tcPr>
          <w:p w14:paraId="72FA9C78" w14:textId="77777777" w:rsidR="004B6CA1" w:rsidRPr="001B2AC1" w:rsidRDefault="001B2AC1" w:rsidP="00E05B0B">
            <w:pPr>
              <w:widowControl/>
              <w:tabs>
                <w:tab w:val="clear" w:pos="2835"/>
              </w:tabs>
              <w:overflowPunct/>
              <w:autoSpaceDE/>
              <w:autoSpaceDN/>
              <w:adjustRightInd/>
              <w:spacing w:after="60" w:line="276" w:lineRule="auto"/>
              <w:textAlignment w:val="auto"/>
              <w:rPr>
                <w:rFonts w:cs="Arial"/>
                <w:b/>
                <w:color w:val="000000"/>
              </w:rPr>
            </w:pPr>
            <w:r w:rsidRPr="001B2AC1">
              <w:rPr>
                <w:rFonts w:cs="Arial"/>
              </w:rPr>
              <w:t>THIS DEED</w:t>
            </w:r>
            <w:r w:rsidR="004B6CA1" w:rsidRPr="001B2AC1">
              <w:rPr>
                <w:rFonts w:cs="Arial"/>
                <w:b/>
              </w:rPr>
              <w:t xml:space="preserve"> </w:t>
            </w:r>
            <w:r w:rsidR="004B6CA1" w:rsidRPr="001B2AC1">
              <w:rPr>
                <w:rFonts w:cs="Arial"/>
                <w:snapToGrid w:val="0"/>
              </w:rPr>
              <w:t xml:space="preserve">made the </w:t>
            </w:r>
            <w:r w:rsidR="001E3BE4" w:rsidRPr="001B2AC1">
              <w:rPr>
                <w:rFonts w:cs="Arial"/>
                <w:snapToGrid w:val="0"/>
              </w:rPr>
              <w:fldChar w:fldCharType="begin">
                <w:ffData>
                  <w:name w:val="Text152"/>
                  <w:enabled/>
                  <w:calcOnExit w:val="0"/>
                  <w:textInput/>
                </w:ffData>
              </w:fldChar>
            </w:r>
            <w:bookmarkStart w:id="14" w:name="Text152"/>
            <w:r w:rsidR="004B6CA1" w:rsidRPr="001B2AC1">
              <w:rPr>
                <w:rFonts w:cs="Arial"/>
                <w:snapToGrid w:val="0"/>
              </w:rPr>
              <w:instrText xml:space="preserve"> FORMTEXT </w:instrText>
            </w:r>
            <w:r w:rsidR="001E3BE4" w:rsidRPr="001B2AC1">
              <w:rPr>
                <w:rFonts w:cs="Arial"/>
                <w:snapToGrid w:val="0"/>
              </w:rPr>
            </w:r>
            <w:r w:rsidR="001E3BE4" w:rsidRPr="001B2AC1">
              <w:rPr>
                <w:rFonts w:cs="Arial"/>
                <w:snapToGrid w:val="0"/>
              </w:rPr>
              <w:fldChar w:fldCharType="separate"/>
            </w:r>
            <w:r w:rsidR="004B6CA1" w:rsidRPr="001B2AC1">
              <w:rPr>
                <w:rFonts w:cs="Arial"/>
                <w:noProof/>
                <w:snapToGrid w:val="0"/>
              </w:rPr>
              <w:t> </w:t>
            </w:r>
            <w:r w:rsidR="004B6CA1" w:rsidRPr="001B2AC1">
              <w:rPr>
                <w:rFonts w:cs="Arial"/>
                <w:noProof/>
                <w:snapToGrid w:val="0"/>
              </w:rPr>
              <w:t> </w:t>
            </w:r>
            <w:r w:rsidR="004B6CA1" w:rsidRPr="001B2AC1">
              <w:rPr>
                <w:rFonts w:cs="Arial"/>
                <w:noProof/>
                <w:snapToGrid w:val="0"/>
              </w:rPr>
              <w:t> </w:t>
            </w:r>
            <w:r w:rsidR="004B6CA1" w:rsidRPr="001B2AC1">
              <w:rPr>
                <w:rFonts w:cs="Arial"/>
                <w:noProof/>
                <w:snapToGrid w:val="0"/>
              </w:rPr>
              <w:t> </w:t>
            </w:r>
            <w:r w:rsidR="004B6CA1" w:rsidRPr="001B2AC1">
              <w:rPr>
                <w:rFonts w:cs="Arial"/>
                <w:noProof/>
                <w:snapToGrid w:val="0"/>
              </w:rPr>
              <w:t> </w:t>
            </w:r>
            <w:r w:rsidR="001E3BE4" w:rsidRPr="001B2AC1">
              <w:rPr>
                <w:rFonts w:cs="Arial"/>
                <w:snapToGrid w:val="0"/>
              </w:rPr>
              <w:fldChar w:fldCharType="end"/>
            </w:r>
            <w:bookmarkEnd w:id="14"/>
            <w:r w:rsidR="004B6CA1" w:rsidRPr="001B2AC1">
              <w:rPr>
                <w:rFonts w:cs="Arial"/>
                <w:snapToGrid w:val="0"/>
              </w:rPr>
              <w:t xml:space="preserve"> </w:t>
            </w:r>
            <w:r w:rsidR="004B6CA1" w:rsidRPr="001B2AC1">
              <w:rPr>
                <w:rFonts w:cs="Arial"/>
                <w:iCs/>
              </w:rPr>
              <w:t xml:space="preserve">day of </w:t>
            </w:r>
            <w:r w:rsidR="001E3BE4" w:rsidRPr="001B2AC1">
              <w:rPr>
                <w:rFonts w:cs="Arial"/>
                <w:iCs/>
              </w:rPr>
              <w:fldChar w:fldCharType="begin">
                <w:ffData>
                  <w:name w:val="Text153"/>
                  <w:enabled/>
                  <w:calcOnExit w:val="0"/>
                  <w:textInput/>
                </w:ffData>
              </w:fldChar>
            </w:r>
            <w:bookmarkStart w:id="15" w:name="Text153"/>
            <w:r w:rsidR="00E05B0B" w:rsidRPr="001B2AC1">
              <w:rPr>
                <w:rFonts w:cs="Arial"/>
                <w:iCs/>
              </w:rPr>
              <w:instrText xml:space="preserve"> FORMTEXT </w:instrText>
            </w:r>
            <w:r w:rsidR="001E3BE4" w:rsidRPr="001B2AC1">
              <w:rPr>
                <w:rFonts w:cs="Arial"/>
                <w:iCs/>
              </w:rPr>
            </w:r>
            <w:r w:rsidR="001E3BE4" w:rsidRPr="001B2AC1">
              <w:rPr>
                <w:rFonts w:cs="Arial"/>
                <w:iCs/>
              </w:rPr>
              <w:fldChar w:fldCharType="separate"/>
            </w:r>
            <w:r w:rsidR="00E05B0B" w:rsidRPr="001B2AC1">
              <w:rPr>
                <w:rFonts w:cs="Arial"/>
                <w:iCs/>
                <w:noProof/>
              </w:rPr>
              <w:t> </w:t>
            </w:r>
            <w:r w:rsidR="00E05B0B" w:rsidRPr="001B2AC1">
              <w:rPr>
                <w:rFonts w:cs="Arial"/>
                <w:iCs/>
                <w:noProof/>
              </w:rPr>
              <w:t> </w:t>
            </w:r>
            <w:r w:rsidR="00E05B0B" w:rsidRPr="001B2AC1">
              <w:rPr>
                <w:rFonts w:cs="Arial"/>
                <w:iCs/>
                <w:noProof/>
              </w:rPr>
              <w:t> </w:t>
            </w:r>
            <w:r w:rsidR="00E05B0B" w:rsidRPr="001B2AC1">
              <w:rPr>
                <w:rFonts w:cs="Arial"/>
                <w:iCs/>
                <w:noProof/>
              </w:rPr>
              <w:t> </w:t>
            </w:r>
            <w:r w:rsidR="00E05B0B" w:rsidRPr="001B2AC1">
              <w:rPr>
                <w:rFonts w:cs="Arial"/>
                <w:iCs/>
                <w:noProof/>
              </w:rPr>
              <w:t> </w:t>
            </w:r>
            <w:r w:rsidR="001E3BE4" w:rsidRPr="001B2AC1">
              <w:rPr>
                <w:rFonts w:cs="Arial"/>
                <w:iCs/>
              </w:rPr>
              <w:fldChar w:fldCharType="end"/>
            </w:r>
            <w:bookmarkEnd w:id="15"/>
            <w:r w:rsidR="00E05B0B" w:rsidRPr="001B2AC1">
              <w:rPr>
                <w:rFonts w:cs="Arial"/>
                <w:iCs/>
              </w:rPr>
              <w:t xml:space="preserve"> </w:t>
            </w:r>
            <w:r w:rsidRPr="001B2AC1">
              <w:rPr>
                <w:rFonts w:cs="Arial"/>
                <w:iCs/>
              </w:rPr>
              <w:t xml:space="preserve">           </w:t>
            </w:r>
            <w:r w:rsidR="00E05B0B" w:rsidRPr="001B2AC1">
              <w:rPr>
                <w:rFonts w:cs="Arial"/>
                <w:iCs/>
              </w:rPr>
              <w:t>, 20</w:t>
            </w:r>
            <w:r w:rsidR="001E3BE4" w:rsidRPr="001B2AC1">
              <w:rPr>
                <w:rFonts w:cs="Arial"/>
                <w:iCs/>
              </w:rPr>
              <w:fldChar w:fldCharType="begin">
                <w:ffData>
                  <w:name w:val="Text154"/>
                  <w:enabled/>
                  <w:calcOnExit w:val="0"/>
                  <w:textInput>
                    <w:maxLength w:val="2"/>
                  </w:textInput>
                </w:ffData>
              </w:fldChar>
            </w:r>
            <w:bookmarkStart w:id="16" w:name="Text154"/>
            <w:r w:rsidR="00E05B0B" w:rsidRPr="001B2AC1">
              <w:rPr>
                <w:rFonts w:cs="Arial"/>
                <w:iCs/>
              </w:rPr>
              <w:instrText xml:space="preserve"> FORMTEXT </w:instrText>
            </w:r>
            <w:r w:rsidR="001E3BE4" w:rsidRPr="001B2AC1">
              <w:rPr>
                <w:rFonts w:cs="Arial"/>
                <w:iCs/>
              </w:rPr>
            </w:r>
            <w:r w:rsidR="001E3BE4" w:rsidRPr="001B2AC1">
              <w:rPr>
                <w:rFonts w:cs="Arial"/>
                <w:iCs/>
              </w:rPr>
              <w:fldChar w:fldCharType="separate"/>
            </w:r>
            <w:r w:rsidR="00E05B0B" w:rsidRPr="001B2AC1">
              <w:rPr>
                <w:rFonts w:cs="Arial"/>
                <w:iCs/>
              </w:rPr>
              <w:t> </w:t>
            </w:r>
            <w:r w:rsidR="00E05B0B" w:rsidRPr="001B2AC1">
              <w:rPr>
                <w:rFonts w:cs="Arial"/>
                <w:iCs/>
              </w:rPr>
              <w:t> </w:t>
            </w:r>
            <w:r w:rsidR="001E3BE4" w:rsidRPr="001B2AC1">
              <w:rPr>
                <w:rFonts w:cs="Arial"/>
                <w:iCs/>
              </w:rPr>
              <w:fldChar w:fldCharType="end"/>
            </w:r>
            <w:bookmarkEnd w:id="16"/>
          </w:p>
        </w:tc>
      </w:tr>
      <w:tr w:rsidR="00E05B0B" w:rsidRPr="007D53D5" w14:paraId="5A27F382" w14:textId="77777777" w:rsidTr="00245C82">
        <w:tc>
          <w:tcPr>
            <w:tcW w:w="9776" w:type="dxa"/>
            <w:gridSpan w:val="3"/>
            <w:tcBorders>
              <w:top w:val="nil"/>
              <w:bottom w:val="nil"/>
            </w:tcBorders>
            <w:vAlign w:val="center"/>
          </w:tcPr>
          <w:p w14:paraId="3ABF5B8D" w14:textId="77777777" w:rsidR="00E05B0B" w:rsidRPr="001B2AC1" w:rsidRDefault="00E05B0B" w:rsidP="00E05B0B">
            <w:pPr>
              <w:widowControl/>
              <w:tabs>
                <w:tab w:val="clear" w:pos="2835"/>
              </w:tabs>
              <w:overflowPunct/>
              <w:autoSpaceDE/>
              <w:autoSpaceDN/>
              <w:adjustRightInd/>
              <w:spacing w:after="60" w:line="276" w:lineRule="auto"/>
              <w:textAlignment w:val="auto"/>
              <w:rPr>
                <w:rFonts w:cs="Arial"/>
                <w:b/>
              </w:rPr>
            </w:pPr>
            <w:r w:rsidRPr="001B2AC1">
              <w:rPr>
                <w:rFonts w:cs="Arial"/>
                <w:snapToGrid w:val="0"/>
              </w:rPr>
              <w:t>WITNESS as follows:</w:t>
            </w:r>
          </w:p>
        </w:tc>
      </w:tr>
      <w:tr w:rsidR="00E05B0B" w:rsidRPr="007D53D5" w14:paraId="6930D0DA" w14:textId="77777777" w:rsidTr="00245C82">
        <w:tc>
          <w:tcPr>
            <w:tcW w:w="9776" w:type="dxa"/>
            <w:gridSpan w:val="3"/>
            <w:tcBorders>
              <w:top w:val="nil"/>
              <w:bottom w:val="nil"/>
            </w:tcBorders>
            <w:vAlign w:val="center"/>
          </w:tcPr>
          <w:p w14:paraId="49B5A069" w14:textId="77777777" w:rsidR="00E05B0B" w:rsidRPr="001B2AC1" w:rsidRDefault="00E05B0B" w:rsidP="00E05B0B">
            <w:pPr>
              <w:tabs>
                <w:tab w:val="clear" w:pos="2835"/>
                <w:tab w:val="right" w:leader="dot" w:pos="1701"/>
              </w:tabs>
              <w:jc w:val="both"/>
              <w:rPr>
                <w:rFonts w:cs="Arial"/>
              </w:rPr>
            </w:pPr>
            <w:r w:rsidRPr="001B2AC1">
              <w:rPr>
                <w:rFonts w:cs="Arial"/>
                <w:snapToGrid w:val="0"/>
              </w:rPr>
              <w:t>In consideration of the permit issued to the permittee, the permittee agrees to:</w:t>
            </w:r>
          </w:p>
          <w:p w14:paraId="57D7C258" w14:textId="77777777" w:rsidR="00E05B0B" w:rsidRPr="001B2AC1" w:rsidRDefault="00E05B0B" w:rsidP="00E05B0B">
            <w:pPr>
              <w:pStyle w:val="BodyTextIndent"/>
              <w:numPr>
                <w:ilvl w:val="0"/>
                <w:numId w:val="9"/>
              </w:numPr>
              <w:tabs>
                <w:tab w:val="clear" w:pos="170"/>
                <w:tab w:val="num" w:pos="567"/>
              </w:tabs>
              <w:ind w:left="567" w:right="461"/>
              <w:jc w:val="both"/>
              <w:rPr>
                <w:rFonts w:ascii="Arial" w:hAnsi="Arial" w:cs="Arial"/>
                <w:b/>
              </w:rPr>
            </w:pPr>
            <w:r w:rsidRPr="001B2AC1">
              <w:rPr>
                <w:rFonts w:ascii="Arial" w:hAnsi="Arial" w:cs="Arial"/>
                <w:snapToGrid w:val="0"/>
              </w:rPr>
              <w:t xml:space="preserve">release the Director of National Parks, the Commonwealth of Australia, and their servants and agents (‘the released parties’) from all and any claims which the permittee might at any time hereafter have or have had against the released parties in respect of any injury, loss or damage which may be suffered by the permittee in the course of the permitted activity, except </w:t>
            </w:r>
            <w:r w:rsidRPr="001B2AC1">
              <w:rPr>
                <w:rFonts w:ascii="Arial" w:hAnsi="Arial" w:cs="Arial"/>
              </w:rPr>
              <w:t>to the extent that any act or omission involving fault on the part of the released parties contributed to the relevant injury, loss or damage</w:t>
            </w:r>
            <w:r w:rsidRPr="001B2AC1">
              <w:rPr>
                <w:rFonts w:ascii="Arial" w:hAnsi="Arial" w:cs="Arial"/>
                <w:snapToGrid w:val="0"/>
              </w:rPr>
              <w:t>; and</w:t>
            </w:r>
          </w:p>
          <w:p w14:paraId="0B47A0E2" w14:textId="77777777" w:rsidR="00E05B0B" w:rsidRPr="001B2AC1" w:rsidRDefault="00E05B0B" w:rsidP="00E05B0B">
            <w:pPr>
              <w:pStyle w:val="BodyTextIndent"/>
              <w:numPr>
                <w:ilvl w:val="0"/>
                <w:numId w:val="9"/>
              </w:numPr>
              <w:tabs>
                <w:tab w:val="clear" w:pos="170"/>
                <w:tab w:val="num" w:pos="567"/>
              </w:tabs>
              <w:ind w:left="567" w:right="461"/>
              <w:jc w:val="both"/>
              <w:rPr>
                <w:rFonts w:ascii="Arial" w:hAnsi="Arial" w:cs="Arial"/>
                <w:b/>
              </w:rPr>
            </w:pPr>
            <w:r w:rsidRPr="001B2AC1">
              <w:rPr>
                <w:rFonts w:ascii="Arial" w:hAnsi="Arial" w:cs="Arial"/>
                <w:snapToGrid w:val="0"/>
              </w:rPr>
              <w:t>indemnify and keep indemnified the Director of National Parks, the Commonwealth of Australia, and their servants and agents (‘the indemnified parties’) against all actions, proceedings, claims or demands brought against the indemnified parties in respect of any injury, loss or damage arising out of:</w:t>
            </w:r>
          </w:p>
          <w:p w14:paraId="55F3BBB1" w14:textId="77777777" w:rsidR="00E05B0B" w:rsidRPr="001B2AC1" w:rsidRDefault="00E05B0B" w:rsidP="00E05B0B">
            <w:pPr>
              <w:pStyle w:val="BodyTextIndent"/>
              <w:numPr>
                <w:ilvl w:val="0"/>
                <w:numId w:val="13"/>
              </w:numPr>
              <w:tabs>
                <w:tab w:val="clear" w:pos="2835"/>
              </w:tabs>
              <w:spacing w:before="20"/>
              <w:ind w:right="461"/>
              <w:jc w:val="both"/>
              <w:rPr>
                <w:rFonts w:ascii="Arial" w:hAnsi="Arial" w:cs="Arial"/>
              </w:rPr>
            </w:pPr>
            <w:r w:rsidRPr="001B2AC1">
              <w:rPr>
                <w:rFonts w:ascii="Arial" w:hAnsi="Arial" w:cs="Arial"/>
              </w:rPr>
              <w:t>a breach of the permit conditions by the permittee or the permittee’s staff; or</w:t>
            </w:r>
          </w:p>
          <w:p w14:paraId="02745AFC" w14:textId="77777777" w:rsidR="00E05B0B" w:rsidRPr="001B2AC1" w:rsidRDefault="00E05B0B" w:rsidP="00E05B0B">
            <w:pPr>
              <w:pStyle w:val="BodyTextIndent"/>
              <w:numPr>
                <w:ilvl w:val="0"/>
                <w:numId w:val="13"/>
              </w:numPr>
              <w:tabs>
                <w:tab w:val="clear" w:pos="2835"/>
              </w:tabs>
              <w:spacing w:before="20"/>
              <w:ind w:right="461"/>
              <w:jc w:val="both"/>
              <w:rPr>
                <w:rFonts w:ascii="Arial" w:hAnsi="Arial" w:cs="Arial"/>
              </w:rPr>
            </w:pPr>
            <w:r w:rsidRPr="001B2AC1">
              <w:rPr>
                <w:rFonts w:ascii="Arial" w:hAnsi="Arial" w:cs="Arial"/>
              </w:rPr>
              <w:t xml:space="preserve">an act or omission involving fault on the part of the permittee or the permittee’s staff </w:t>
            </w:r>
            <w:r w:rsidRPr="001B2AC1">
              <w:rPr>
                <w:rFonts w:ascii="Arial" w:hAnsi="Arial" w:cs="Arial"/>
                <w:snapToGrid w:val="0"/>
              </w:rPr>
              <w:t>in carrying on the permitted activity,</w:t>
            </w:r>
          </w:p>
          <w:p w14:paraId="44D31551" w14:textId="77777777" w:rsidR="00E05B0B" w:rsidRPr="001B2AC1" w:rsidRDefault="00E05B0B" w:rsidP="00655445">
            <w:pPr>
              <w:pStyle w:val="BodyTextIndent"/>
              <w:numPr>
                <w:ilvl w:val="0"/>
                <w:numId w:val="0"/>
              </w:numPr>
              <w:tabs>
                <w:tab w:val="clear" w:pos="2835"/>
              </w:tabs>
              <w:ind w:left="567" w:right="461"/>
              <w:jc w:val="both"/>
              <w:rPr>
                <w:rFonts w:ascii="Arial" w:hAnsi="Arial" w:cs="Arial"/>
              </w:rPr>
            </w:pPr>
            <w:r w:rsidRPr="001B2AC1">
              <w:rPr>
                <w:rFonts w:ascii="Arial" w:hAnsi="Arial" w:cs="Arial"/>
              </w:rPr>
              <w:t xml:space="preserve">except to the extent that any act or omission involving fault on the part of the indemnified parties contributed to the relevant liability, loss or damage; </w:t>
            </w:r>
            <w:r w:rsidRPr="001B2AC1">
              <w:rPr>
                <w:rFonts w:ascii="Arial" w:hAnsi="Arial" w:cs="Arial"/>
                <w:snapToGrid w:val="0"/>
              </w:rPr>
              <w:t>and</w:t>
            </w:r>
          </w:p>
          <w:p w14:paraId="70E59EDD" w14:textId="77777777" w:rsidR="00E05B0B" w:rsidRPr="001B2AC1" w:rsidRDefault="00E05B0B" w:rsidP="00E05B0B">
            <w:pPr>
              <w:pStyle w:val="BodyTextIndent"/>
              <w:numPr>
                <w:ilvl w:val="1"/>
                <w:numId w:val="10"/>
              </w:numPr>
              <w:tabs>
                <w:tab w:val="clear" w:pos="2835"/>
              </w:tabs>
              <w:ind w:right="461"/>
              <w:jc w:val="both"/>
              <w:rPr>
                <w:rFonts w:ascii="Arial" w:hAnsi="Arial" w:cs="Arial"/>
              </w:rPr>
            </w:pPr>
            <w:r w:rsidRPr="001B2AC1">
              <w:rPr>
                <w:rFonts w:ascii="Arial" w:hAnsi="Arial" w:cs="Arial"/>
              </w:rPr>
              <w:t>acknowledge that this permit does not give the permittee any rights to the exclusive use, enjoyment or occupancy of any area.</w:t>
            </w:r>
          </w:p>
          <w:p w14:paraId="340C7E58" w14:textId="77777777" w:rsidR="00E05B0B" w:rsidRPr="001B2AC1" w:rsidRDefault="00E05B0B" w:rsidP="00E05B0B">
            <w:pPr>
              <w:pStyle w:val="BodyTextIndent"/>
              <w:numPr>
                <w:ilvl w:val="1"/>
                <w:numId w:val="10"/>
              </w:numPr>
              <w:tabs>
                <w:tab w:val="clear" w:pos="2835"/>
              </w:tabs>
              <w:ind w:right="461"/>
              <w:jc w:val="both"/>
              <w:rPr>
                <w:rFonts w:ascii="Arial" w:hAnsi="Arial" w:cs="Arial"/>
              </w:rPr>
            </w:pPr>
            <w:r w:rsidRPr="001B2AC1">
              <w:rPr>
                <w:rFonts w:ascii="Arial" w:hAnsi="Arial" w:cs="Arial"/>
              </w:rPr>
              <w:t>take all reasonable steps to ensure that the permittee, the permittee’s staff and the permittee’s clients comply with the conditions subject to which the permit is issued; and</w:t>
            </w:r>
          </w:p>
          <w:p w14:paraId="5E57CBC3" w14:textId="77777777" w:rsidR="00E05B0B" w:rsidRPr="001B2AC1" w:rsidRDefault="00E05B0B" w:rsidP="00E05B0B">
            <w:pPr>
              <w:pStyle w:val="BodyTextIndent"/>
              <w:numPr>
                <w:ilvl w:val="1"/>
                <w:numId w:val="10"/>
              </w:numPr>
              <w:tabs>
                <w:tab w:val="clear" w:pos="2835"/>
              </w:tabs>
              <w:ind w:right="461"/>
              <w:jc w:val="both"/>
              <w:rPr>
                <w:rFonts w:ascii="Arial" w:hAnsi="Arial" w:cs="Arial"/>
              </w:rPr>
            </w:pPr>
            <w:r w:rsidRPr="001B2AC1">
              <w:rPr>
                <w:rFonts w:ascii="Arial" w:hAnsi="Arial" w:cs="Arial"/>
              </w:rPr>
              <w:t>provide information about the permitted activity as reasonably requested by the Director.</w:t>
            </w:r>
          </w:p>
        </w:tc>
      </w:tr>
      <w:tr w:rsidR="00E05B0B" w:rsidRPr="00E05B0B" w14:paraId="11C217B2" w14:textId="77777777" w:rsidTr="00245C82">
        <w:tc>
          <w:tcPr>
            <w:tcW w:w="9776" w:type="dxa"/>
            <w:gridSpan w:val="3"/>
            <w:tcBorders>
              <w:top w:val="nil"/>
              <w:bottom w:val="nil"/>
            </w:tcBorders>
            <w:vAlign w:val="center"/>
          </w:tcPr>
          <w:p w14:paraId="10C9334F" w14:textId="77777777" w:rsidR="00E05B0B" w:rsidRPr="001B2AC1" w:rsidRDefault="00E05B0B" w:rsidP="00E05B0B">
            <w:pPr>
              <w:tabs>
                <w:tab w:val="clear" w:pos="2835"/>
                <w:tab w:val="right" w:leader="dot" w:pos="1701"/>
              </w:tabs>
              <w:ind w:left="1701" w:right="2269"/>
              <w:jc w:val="both"/>
              <w:rPr>
                <w:rFonts w:cs="Arial"/>
                <w:snapToGrid w:val="0"/>
                <w:sz w:val="18"/>
                <w:szCs w:val="18"/>
              </w:rPr>
            </w:pPr>
            <w:r w:rsidRPr="001B2AC1">
              <w:rPr>
                <w:sz w:val="18"/>
                <w:szCs w:val="18"/>
              </w:rPr>
              <w:t>Note: The Director will only request such information for park management and planning purposes, and agrees not disclose to any other person any information so provided without the express permission of the permittee unless legally required to do so.</w:t>
            </w:r>
          </w:p>
        </w:tc>
      </w:tr>
      <w:tr w:rsidR="00E05B0B" w:rsidRPr="00E05B0B" w14:paraId="39633EB2" w14:textId="77777777" w:rsidTr="00245C82">
        <w:tc>
          <w:tcPr>
            <w:tcW w:w="9776" w:type="dxa"/>
            <w:gridSpan w:val="3"/>
            <w:tcBorders>
              <w:top w:val="nil"/>
              <w:bottom w:val="nil"/>
            </w:tcBorders>
            <w:vAlign w:val="center"/>
          </w:tcPr>
          <w:p w14:paraId="5E13D1C4" w14:textId="77777777" w:rsidR="00E05B0B" w:rsidRPr="00E05B0B" w:rsidRDefault="00E05B0B" w:rsidP="00E05B0B">
            <w:pPr>
              <w:tabs>
                <w:tab w:val="clear" w:pos="2835"/>
                <w:tab w:val="right" w:leader="dot" w:pos="1701"/>
              </w:tabs>
              <w:jc w:val="both"/>
              <w:rPr>
                <w:b/>
                <w:sz w:val="16"/>
                <w:szCs w:val="16"/>
              </w:rPr>
            </w:pPr>
          </w:p>
        </w:tc>
      </w:tr>
      <w:tr w:rsidR="00E05B0B" w:rsidRPr="00E05B0B" w14:paraId="6976A089" w14:textId="77777777" w:rsidTr="00245C82">
        <w:trPr>
          <w:trHeight w:val="455"/>
        </w:trPr>
        <w:tc>
          <w:tcPr>
            <w:tcW w:w="9776" w:type="dxa"/>
            <w:gridSpan w:val="3"/>
            <w:tcBorders>
              <w:top w:val="nil"/>
              <w:bottom w:val="nil"/>
            </w:tcBorders>
            <w:vAlign w:val="center"/>
          </w:tcPr>
          <w:p w14:paraId="2F68FB1F" w14:textId="10CE8D38" w:rsidR="00E05B0B" w:rsidRPr="00655445" w:rsidRDefault="00E05B0B" w:rsidP="001B2AC1">
            <w:pPr>
              <w:tabs>
                <w:tab w:val="clear" w:pos="2835"/>
                <w:tab w:val="right" w:leader="dot" w:pos="1701"/>
              </w:tabs>
              <w:jc w:val="center"/>
              <w:rPr>
                <w:sz w:val="16"/>
                <w:szCs w:val="16"/>
              </w:rPr>
            </w:pPr>
            <w:r w:rsidRPr="00655445">
              <w:rPr>
                <w:bCs/>
              </w:rPr>
              <w:t>Proposed permit holder’s name</w:t>
            </w:r>
            <w:r w:rsidR="001B2AC1" w:rsidRPr="00655445">
              <w:rPr>
                <w:bCs/>
              </w:rPr>
              <w:t xml:space="preserve">     </w:t>
            </w:r>
            <w:r w:rsidR="001E3BE4" w:rsidRPr="00655445">
              <w:rPr>
                <w:bCs/>
                <w:lang w:eastAsia="en-US"/>
              </w:rPr>
              <w:object w:dxaOrig="225" w:dyaOrig="225" w14:anchorId="514EB0EB">
                <v:shape id="_x0000_i1069" type="#_x0000_t75" style="width:240.75pt;height:21pt" o:ole="">
                  <v:imagedata r:id="rId21" o:title=""/>
                </v:shape>
                <w:control r:id="rId22" w:name="TextBox2" w:shapeid="_x0000_i1069"/>
              </w:object>
            </w:r>
          </w:p>
        </w:tc>
      </w:tr>
      <w:tr w:rsidR="00F97C90" w:rsidRPr="00E05B0B" w14:paraId="32299314" w14:textId="77777777" w:rsidTr="00245C82">
        <w:tc>
          <w:tcPr>
            <w:tcW w:w="9776" w:type="dxa"/>
            <w:gridSpan w:val="3"/>
            <w:tcBorders>
              <w:top w:val="nil"/>
              <w:bottom w:val="nil"/>
            </w:tcBorders>
            <w:vAlign w:val="center"/>
          </w:tcPr>
          <w:p w14:paraId="06F9A487" w14:textId="77777777" w:rsidR="00F97C90" w:rsidRPr="001B2AC1" w:rsidRDefault="00F97C90" w:rsidP="00D42BFD">
            <w:pPr>
              <w:tabs>
                <w:tab w:val="clear" w:pos="2835"/>
                <w:tab w:val="right" w:leader="dot" w:pos="1701"/>
              </w:tabs>
              <w:ind w:left="284" w:right="284"/>
              <w:jc w:val="both"/>
              <w:rPr>
                <w:b/>
                <w:bCs/>
              </w:rPr>
            </w:pPr>
            <w:r>
              <w:rPr>
                <w:rFonts w:cs="Arial"/>
                <w:i/>
                <w:iCs/>
              </w:rPr>
              <w:t>A copy of this</w:t>
            </w:r>
            <w:r w:rsidRPr="00804D74">
              <w:rPr>
                <w:rFonts w:cs="Arial"/>
                <w:i/>
                <w:iCs/>
              </w:rPr>
              <w:t xml:space="preserve"> agreement is to be signed by </w:t>
            </w:r>
            <w:r w:rsidRPr="00804D74">
              <w:rPr>
                <w:rFonts w:cs="Arial"/>
                <w:i/>
                <w:iCs/>
                <w:u w:val="single"/>
              </w:rPr>
              <w:t>each</w:t>
            </w:r>
            <w:r w:rsidRPr="00804D74">
              <w:rPr>
                <w:rFonts w:cs="Arial"/>
                <w:i/>
                <w:iCs/>
              </w:rPr>
              <w:t xml:space="preserve"> proposed permit holder, or if the proposed permit holder is a company or other </w:t>
            </w:r>
            <w:r w:rsidRPr="00804D74">
              <w:rPr>
                <w:rFonts w:cs="Arial"/>
                <w:bCs/>
                <w:i/>
              </w:rPr>
              <w:t>commercial entity</w:t>
            </w:r>
            <w:r w:rsidRPr="00804D74">
              <w:rPr>
                <w:rFonts w:cs="Arial"/>
                <w:i/>
                <w:iCs/>
              </w:rPr>
              <w:t>, by its duly authorised officer.</w:t>
            </w:r>
          </w:p>
        </w:tc>
      </w:tr>
      <w:tr w:rsidR="001B2AC1" w:rsidRPr="00776528" w14:paraId="6774ED28" w14:textId="77777777" w:rsidTr="00245C82">
        <w:tc>
          <w:tcPr>
            <w:tcW w:w="6487" w:type="dxa"/>
            <w:tcBorders>
              <w:top w:val="nil"/>
              <w:bottom w:val="nil"/>
              <w:right w:val="nil"/>
            </w:tcBorders>
            <w:vAlign w:val="center"/>
          </w:tcPr>
          <w:p w14:paraId="7FFC3D67" w14:textId="715A11AC" w:rsidR="001B2AC1" w:rsidRPr="00776528" w:rsidRDefault="001B2AC1" w:rsidP="007C3CBC">
            <w:pPr>
              <w:tabs>
                <w:tab w:val="clear" w:pos="2835"/>
                <w:tab w:val="right" w:leader="dot" w:pos="1701"/>
              </w:tabs>
              <w:ind w:left="1134"/>
              <w:jc w:val="both"/>
              <w:rPr>
                <w:bCs/>
              </w:rPr>
            </w:pPr>
            <w:r w:rsidRPr="00776528">
              <w:rPr>
                <w:bCs/>
              </w:rPr>
              <w:t xml:space="preserve">Signed  </w:t>
            </w:r>
            <w:r w:rsidR="001E3BE4" w:rsidRPr="00776528">
              <w:rPr>
                <w:bCs/>
                <w:lang w:eastAsia="en-US"/>
              </w:rPr>
              <w:object w:dxaOrig="225" w:dyaOrig="225" w14:anchorId="52E60B2D">
                <v:shape id="_x0000_i1071" type="#_x0000_t75" style="width:213.75pt;height:21.75pt" o:ole="">
                  <v:imagedata r:id="rId23" o:title=""/>
                </v:shape>
                <w:control r:id="rId24" w:name="TextBox3" w:shapeid="_x0000_i1071"/>
              </w:object>
            </w:r>
          </w:p>
        </w:tc>
        <w:tc>
          <w:tcPr>
            <w:tcW w:w="3289" w:type="dxa"/>
            <w:gridSpan w:val="2"/>
            <w:tcBorders>
              <w:top w:val="nil"/>
              <w:left w:val="nil"/>
              <w:bottom w:val="nil"/>
            </w:tcBorders>
            <w:vAlign w:val="center"/>
          </w:tcPr>
          <w:p w14:paraId="0ACCA224" w14:textId="20F0DE7C" w:rsidR="001B2AC1" w:rsidRPr="00776528" w:rsidRDefault="001B2AC1" w:rsidP="00E05B0B">
            <w:pPr>
              <w:tabs>
                <w:tab w:val="clear" w:pos="2835"/>
                <w:tab w:val="right" w:leader="dot" w:pos="1701"/>
              </w:tabs>
              <w:jc w:val="both"/>
              <w:rPr>
                <w:bCs/>
              </w:rPr>
            </w:pPr>
            <w:r w:rsidRPr="00776528">
              <w:rPr>
                <w:bCs/>
              </w:rPr>
              <w:t xml:space="preserve">Date  </w:t>
            </w:r>
            <w:r w:rsidR="001E3BE4" w:rsidRPr="00776528">
              <w:rPr>
                <w:bCs/>
                <w:lang w:eastAsia="en-US"/>
              </w:rPr>
              <w:object w:dxaOrig="225" w:dyaOrig="225" w14:anchorId="5E479516">
                <v:shape id="_x0000_i1073" type="#_x0000_t75" style="width:109.5pt;height:21.75pt" o:ole="">
                  <v:imagedata r:id="rId25" o:title=""/>
                </v:shape>
                <w:control r:id="rId26" w:name="TextBox31" w:shapeid="_x0000_i1073"/>
              </w:object>
            </w:r>
          </w:p>
        </w:tc>
      </w:tr>
      <w:tr w:rsidR="007C3CBC" w:rsidRPr="00776528" w14:paraId="5E8859C6" w14:textId="77777777" w:rsidTr="00245C82">
        <w:tc>
          <w:tcPr>
            <w:tcW w:w="6487" w:type="dxa"/>
            <w:tcBorders>
              <w:top w:val="nil"/>
              <w:bottom w:val="nil"/>
              <w:right w:val="nil"/>
            </w:tcBorders>
            <w:vAlign w:val="center"/>
          </w:tcPr>
          <w:p w14:paraId="0BBB0C93" w14:textId="0C0A6BC3" w:rsidR="007C3CBC" w:rsidRPr="00776528" w:rsidRDefault="007C3CBC" w:rsidP="007C3CBC">
            <w:pPr>
              <w:tabs>
                <w:tab w:val="clear" w:pos="2835"/>
                <w:tab w:val="right" w:leader="dot" w:pos="1701"/>
              </w:tabs>
              <w:jc w:val="both"/>
              <w:rPr>
                <w:bCs/>
              </w:rPr>
            </w:pPr>
            <w:r w:rsidRPr="00655445">
              <w:rPr>
                <w:bCs/>
              </w:rPr>
              <w:t xml:space="preserve">Name (please </w:t>
            </w:r>
            <w:proofErr w:type="gramStart"/>
            <w:r w:rsidRPr="00655445">
              <w:rPr>
                <w:bCs/>
              </w:rPr>
              <w:t xml:space="preserve">print)   </w:t>
            </w:r>
            <w:proofErr w:type="gramEnd"/>
            <w:r w:rsidR="001E3BE4" w:rsidRPr="00776528">
              <w:rPr>
                <w:bCs/>
                <w:lang w:eastAsia="en-US"/>
              </w:rPr>
              <w:object w:dxaOrig="225" w:dyaOrig="225" w14:anchorId="7B2F61BA">
                <v:shape id="_x0000_i1075" type="#_x0000_t75" style="width:212.25pt;height:21.75pt" o:ole="">
                  <v:imagedata r:id="rId27" o:title=""/>
                </v:shape>
                <w:control r:id="rId28" w:name="TextBox35" w:shapeid="_x0000_i1075"/>
              </w:object>
            </w:r>
          </w:p>
        </w:tc>
        <w:tc>
          <w:tcPr>
            <w:tcW w:w="3289" w:type="dxa"/>
            <w:gridSpan w:val="2"/>
            <w:tcBorders>
              <w:top w:val="nil"/>
              <w:left w:val="nil"/>
              <w:bottom w:val="nil"/>
            </w:tcBorders>
            <w:vAlign w:val="center"/>
          </w:tcPr>
          <w:p w14:paraId="21DE0C3E" w14:textId="54460B36" w:rsidR="007C3CBC" w:rsidRPr="00776528" w:rsidRDefault="007C3CBC" w:rsidP="00754A98">
            <w:pPr>
              <w:tabs>
                <w:tab w:val="clear" w:pos="2835"/>
                <w:tab w:val="right" w:leader="dot" w:pos="1701"/>
              </w:tabs>
              <w:jc w:val="both"/>
              <w:rPr>
                <w:bCs/>
              </w:rPr>
            </w:pPr>
            <w:r>
              <w:rPr>
                <w:bCs/>
              </w:rPr>
              <w:t>Position</w:t>
            </w:r>
            <w:r w:rsidRPr="00776528">
              <w:rPr>
                <w:bCs/>
              </w:rPr>
              <w:t xml:space="preserve">  </w:t>
            </w:r>
            <w:r w:rsidR="001E3BE4" w:rsidRPr="00776528">
              <w:rPr>
                <w:bCs/>
                <w:lang w:eastAsia="en-US"/>
              </w:rPr>
              <w:object w:dxaOrig="225" w:dyaOrig="225" w14:anchorId="63C51C9F">
                <v:shape id="_x0000_i1077" type="#_x0000_t75" style="width:93.75pt;height:21.75pt" o:ole="">
                  <v:imagedata r:id="rId29" o:title=""/>
                </v:shape>
                <w:control r:id="rId30" w:name="TextBox313" w:shapeid="_x0000_i1077"/>
              </w:object>
            </w:r>
          </w:p>
        </w:tc>
      </w:tr>
      <w:tr w:rsidR="00F97C90" w:rsidRPr="00C45DF2" w14:paraId="1481F934" w14:textId="77777777" w:rsidTr="00245C82">
        <w:tc>
          <w:tcPr>
            <w:tcW w:w="9776" w:type="dxa"/>
            <w:gridSpan w:val="3"/>
            <w:tcBorders>
              <w:top w:val="nil"/>
              <w:bottom w:val="nil"/>
            </w:tcBorders>
            <w:vAlign w:val="center"/>
          </w:tcPr>
          <w:p w14:paraId="2FE8E410" w14:textId="77777777" w:rsidR="00F97C90" w:rsidRPr="00C45DF2" w:rsidRDefault="00F97C90" w:rsidP="00D42BFD">
            <w:pPr>
              <w:tabs>
                <w:tab w:val="clear" w:pos="2835"/>
                <w:tab w:val="right" w:leader="dot" w:pos="1701"/>
              </w:tabs>
              <w:ind w:left="284" w:right="851"/>
              <w:jc w:val="both"/>
              <w:rPr>
                <w:rFonts w:cs="Arial"/>
                <w:b/>
                <w:bCs/>
                <w:i/>
              </w:rPr>
            </w:pPr>
            <w:r w:rsidRPr="00C45DF2">
              <w:rPr>
                <w:i/>
              </w:rPr>
              <w:t>This agreement is signed in the presence of a witness aged 18 years or older:</w:t>
            </w:r>
          </w:p>
        </w:tc>
      </w:tr>
      <w:tr w:rsidR="00655445" w:rsidRPr="00776528" w14:paraId="55F94297" w14:textId="77777777" w:rsidTr="00245C82">
        <w:trPr>
          <w:trHeight w:val="455"/>
        </w:trPr>
        <w:tc>
          <w:tcPr>
            <w:tcW w:w="9776" w:type="dxa"/>
            <w:gridSpan w:val="3"/>
            <w:tcBorders>
              <w:top w:val="nil"/>
              <w:bottom w:val="nil"/>
            </w:tcBorders>
            <w:vAlign w:val="center"/>
          </w:tcPr>
          <w:p w14:paraId="59420CFE" w14:textId="1AE7DB16" w:rsidR="00655445" w:rsidRPr="00776528" w:rsidRDefault="00655445" w:rsidP="00776528">
            <w:pPr>
              <w:tabs>
                <w:tab w:val="clear" w:pos="2835"/>
                <w:tab w:val="right" w:leader="dot" w:pos="1701"/>
              </w:tabs>
              <w:jc w:val="center"/>
              <w:rPr>
                <w:sz w:val="16"/>
                <w:szCs w:val="16"/>
              </w:rPr>
            </w:pPr>
            <w:r w:rsidRPr="00776528">
              <w:rPr>
                <w:bCs/>
              </w:rPr>
              <w:t xml:space="preserve">In the presence of </w:t>
            </w:r>
            <w:r w:rsidR="00776528" w:rsidRPr="00776528">
              <w:rPr>
                <w:bCs/>
              </w:rPr>
              <w:t xml:space="preserve">(witness’ </w:t>
            </w:r>
            <w:proofErr w:type="gramStart"/>
            <w:r w:rsidR="00776528" w:rsidRPr="00776528">
              <w:rPr>
                <w:bCs/>
              </w:rPr>
              <w:t>name)</w:t>
            </w:r>
            <w:r w:rsidRPr="00776528">
              <w:rPr>
                <w:bCs/>
              </w:rPr>
              <w:t xml:space="preserve">   </w:t>
            </w:r>
            <w:proofErr w:type="gramEnd"/>
            <w:r w:rsidRPr="00776528">
              <w:rPr>
                <w:bCs/>
              </w:rPr>
              <w:t xml:space="preserve"> </w:t>
            </w:r>
            <w:r w:rsidR="001E3BE4" w:rsidRPr="00776528">
              <w:rPr>
                <w:bCs/>
                <w:lang w:eastAsia="en-US"/>
              </w:rPr>
              <w:object w:dxaOrig="225" w:dyaOrig="225" w14:anchorId="1BE7E9F0">
                <v:shape id="_x0000_i1079" type="#_x0000_t75" style="width:240.75pt;height:21pt" o:ole="">
                  <v:imagedata r:id="rId21" o:title=""/>
                </v:shape>
                <w:control r:id="rId31" w:name="TextBox21" w:shapeid="_x0000_i1079"/>
              </w:object>
            </w:r>
          </w:p>
        </w:tc>
      </w:tr>
      <w:tr w:rsidR="00776528" w:rsidRPr="00776528" w14:paraId="4DB688A3" w14:textId="77777777" w:rsidTr="00245C82">
        <w:tc>
          <w:tcPr>
            <w:tcW w:w="6912" w:type="dxa"/>
            <w:gridSpan w:val="2"/>
            <w:tcBorders>
              <w:top w:val="nil"/>
              <w:bottom w:val="nil"/>
              <w:right w:val="nil"/>
            </w:tcBorders>
            <w:vAlign w:val="center"/>
          </w:tcPr>
          <w:p w14:paraId="567C7E49" w14:textId="6C410EB2" w:rsidR="00776528" w:rsidRPr="00776528" w:rsidRDefault="00776528" w:rsidP="00776528">
            <w:pPr>
              <w:tabs>
                <w:tab w:val="clear" w:pos="2835"/>
                <w:tab w:val="right" w:leader="dot" w:pos="1701"/>
              </w:tabs>
              <w:ind w:left="1276"/>
              <w:jc w:val="both"/>
              <w:rPr>
                <w:bCs/>
              </w:rPr>
            </w:pPr>
            <w:r w:rsidRPr="00776528">
              <w:rPr>
                <w:bCs/>
              </w:rPr>
              <w:t xml:space="preserve">Signed  </w:t>
            </w:r>
            <w:r w:rsidR="001E3BE4" w:rsidRPr="00776528">
              <w:rPr>
                <w:bCs/>
                <w:lang w:eastAsia="en-US"/>
              </w:rPr>
              <w:object w:dxaOrig="225" w:dyaOrig="225" w14:anchorId="2B065E6D">
                <v:shape id="_x0000_i1081" type="#_x0000_t75" style="width:225pt;height:21.75pt" o:ole="">
                  <v:imagedata r:id="rId32" o:title=""/>
                </v:shape>
                <w:control r:id="rId33" w:name="TextBox33" w:shapeid="_x0000_i1081"/>
              </w:object>
            </w:r>
          </w:p>
        </w:tc>
        <w:tc>
          <w:tcPr>
            <w:tcW w:w="2864" w:type="dxa"/>
            <w:tcBorders>
              <w:top w:val="nil"/>
              <w:left w:val="nil"/>
              <w:bottom w:val="nil"/>
            </w:tcBorders>
            <w:vAlign w:val="center"/>
          </w:tcPr>
          <w:p w14:paraId="010591C9" w14:textId="383FB0D9" w:rsidR="00776528" w:rsidRPr="00776528" w:rsidRDefault="00776528" w:rsidP="00776528">
            <w:pPr>
              <w:tabs>
                <w:tab w:val="clear" w:pos="2835"/>
                <w:tab w:val="right" w:leader="dot" w:pos="1701"/>
              </w:tabs>
              <w:jc w:val="both"/>
              <w:rPr>
                <w:bCs/>
              </w:rPr>
            </w:pPr>
            <w:r w:rsidRPr="00776528">
              <w:rPr>
                <w:bCs/>
              </w:rPr>
              <w:t xml:space="preserve">Date  </w:t>
            </w:r>
            <w:r w:rsidR="001E3BE4" w:rsidRPr="00776528">
              <w:rPr>
                <w:bCs/>
                <w:lang w:eastAsia="en-US"/>
              </w:rPr>
              <w:object w:dxaOrig="225" w:dyaOrig="225" w14:anchorId="2E6144F4">
                <v:shape id="_x0000_i1083" type="#_x0000_t75" style="width:87.75pt;height:21.75pt" o:ole="">
                  <v:imagedata r:id="rId34" o:title=""/>
                </v:shape>
                <w:control r:id="rId35" w:name="TextBox311" w:shapeid="_x0000_i1083"/>
              </w:object>
            </w:r>
          </w:p>
        </w:tc>
      </w:tr>
      <w:tr w:rsidR="001B2AC1" w:rsidRPr="00E05B0B" w14:paraId="3E8EECB7" w14:textId="77777777" w:rsidTr="00245C82">
        <w:tc>
          <w:tcPr>
            <w:tcW w:w="9776" w:type="dxa"/>
            <w:gridSpan w:val="3"/>
            <w:tcBorders>
              <w:top w:val="nil"/>
              <w:bottom w:val="single" w:sz="4" w:space="0" w:color="auto"/>
            </w:tcBorders>
            <w:vAlign w:val="center"/>
          </w:tcPr>
          <w:p w14:paraId="6EA4AD08" w14:textId="77777777" w:rsidR="001B2AC1" w:rsidRPr="00E05B0B" w:rsidRDefault="001B2AC1" w:rsidP="00E05B0B">
            <w:pPr>
              <w:tabs>
                <w:tab w:val="clear" w:pos="2835"/>
                <w:tab w:val="right" w:leader="dot" w:pos="1701"/>
              </w:tabs>
              <w:jc w:val="both"/>
              <w:rPr>
                <w:b/>
                <w:bCs/>
              </w:rPr>
            </w:pPr>
          </w:p>
        </w:tc>
      </w:tr>
    </w:tbl>
    <w:p w14:paraId="0C1BF609" w14:textId="77777777" w:rsidR="00D6669E" w:rsidRDefault="00D6669E" w:rsidP="00D6669E">
      <w:pPr>
        <w:pStyle w:val="Heading3"/>
        <w:rPr>
          <w:rFonts w:ascii="Arial" w:hAnsi="Arial" w:cs="Arial"/>
        </w:rPr>
        <w:sectPr w:rsidR="00D6669E" w:rsidSect="004E53E4">
          <w:footerReference w:type="default" r:id="rId36"/>
          <w:pgSz w:w="11907" w:h="16840" w:code="9"/>
          <w:pgMar w:top="426" w:right="1134" w:bottom="426" w:left="1134" w:header="284" w:footer="203" w:gutter="0"/>
          <w:cols w:space="737"/>
        </w:sectPr>
      </w:pPr>
    </w:p>
    <w:tbl>
      <w:tblPr>
        <w:tblStyle w:val="TableGrid"/>
        <w:tblW w:w="9856" w:type="dxa"/>
        <w:tblLayout w:type="fixed"/>
        <w:tblLook w:val="04A0" w:firstRow="1" w:lastRow="0" w:firstColumn="1" w:lastColumn="0" w:noHBand="0" w:noVBand="1"/>
      </w:tblPr>
      <w:tblGrid>
        <w:gridCol w:w="6487"/>
        <w:gridCol w:w="425"/>
        <w:gridCol w:w="2944"/>
      </w:tblGrid>
      <w:tr w:rsidR="00776528" w:rsidRPr="001A38C7" w14:paraId="359B1330" w14:textId="77777777" w:rsidTr="00776528">
        <w:tc>
          <w:tcPr>
            <w:tcW w:w="9856" w:type="dxa"/>
            <w:gridSpan w:val="3"/>
            <w:tcBorders>
              <w:bottom w:val="single" w:sz="4" w:space="0" w:color="auto"/>
            </w:tcBorders>
            <w:shd w:val="clear" w:color="auto" w:fill="DAEEF3" w:themeFill="accent5" w:themeFillTint="33"/>
            <w:vAlign w:val="center"/>
          </w:tcPr>
          <w:p w14:paraId="27BA6AAC" w14:textId="77777777" w:rsidR="00776528" w:rsidRPr="001A38C7" w:rsidRDefault="00776528" w:rsidP="00776528">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lastRenderedPageBreak/>
              <w:br w:type="page"/>
            </w:r>
            <w:r>
              <w:rPr>
                <w:rFonts w:cs="Arial"/>
                <w:b/>
                <w:sz w:val="24"/>
                <w:szCs w:val="24"/>
              </w:rPr>
              <w:br w:type="page"/>
            </w:r>
            <w:r>
              <w:rPr>
                <w:rFonts w:cs="Arial"/>
                <w:b/>
                <w:color w:val="000000"/>
                <w:sz w:val="24"/>
                <w:szCs w:val="24"/>
              </w:rPr>
              <w:t>Declaration</w:t>
            </w:r>
          </w:p>
        </w:tc>
      </w:tr>
      <w:tr w:rsidR="00776528" w:rsidRPr="007D53D5" w14:paraId="2C573921" w14:textId="77777777" w:rsidTr="00776528">
        <w:tc>
          <w:tcPr>
            <w:tcW w:w="9856" w:type="dxa"/>
            <w:gridSpan w:val="3"/>
            <w:tcBorders>
              <w:bottom w:val="nil"/>
            </w:tcBorders>
            <w:vAlign w:val="center"/>
          </w:tcPr>
          <w:p w14:paraId="193BF5F3" w14:textId="71CD01BB" w:rsidR="00776528" w:rsidRPr="00CA774D" w:rsidRDefault="00776528" w:rsidP="00C3683F">
            <w:pPr>
              <w:widowControl/>
              <w:tabs>
                <w:tab w:val="clear" w:pos="2835"/>
              </w:tabs>
              <w:overflowPunct/>
              <w:autoSpaceDE/>
              <w:autoSpaceDN/>
              <w:adjustRightInd/>
              <w:spacing w:after="60" w:line="276" w:lineRule="auto"/>
              <w:textAlignment w:val="auto"/>
              <w:rPr>
                <w:rFonts w:cs="Arial"/>
                <w:color w:val="000000"/>
              </w:rPr>
            </w:pPr>
            <w:r w:rsidRPr="00CA774D">
              <w:rPr>
                <w:rFonts w:cs="Arial"/>
              </w:rPr>
              <w:t xml:space="preserve">I, </w:t>
            </w:r>
            <w:r w:rsidR="001E3BE4" w:rsidRPr="00CA774D">
              <w:rPr>
                <w:bCs/>
                <w:lang w:eastAsia="en-US"/>
              </w:rPr>
              <w:object w:dxaOrig="225" w:dyaOrig="225" w14:anchorId="649F17CF">
                <v:shape id="_x0000_i1085" type="#_x0000_t75" style="width:240.75pt;height:21pt" o:ole="">
                  <v:imagedata r:id="rId21" o:title=""/>
                </v:shape>
                <w:control r:id="rId37" w:name="TextBox22" w:shapeid="_x0000_i1085"/>
              </w:object>
            </w:r>
            <w:r w:rsidRPr="00CA774D">
              <w:rPr>
                <w:bCs/>
              </w:rPr>
              <w:t xml:space="preserve">, </w:t>
            </w:r>
            <w:r w:rsidRPr="00CA774D">
              <w:rPr>
                <w:rFonts w:cs="Arial"/>
                <w:snapToGrid w:val="0"/>
              </w:rPr>
              <w:t xml:space="preserve"> </w:t>
            </w:r>
            <w:r w:rsidRPr="00CA774D">
              <w:t xml:space="preserve">the applicant for this permit, </w:t>
            </w:r>
            <w:r w:rsidR="00C3683F">
              <w:t>DECLARE</w:t>
            </w:r>
            <w:r w:rsidRPr="00CA774D">
              <w:t xml:space="preserve"> that the information in this</w:t>
            </w:r>
            <w:r w:rsidRPr="00CA774D">
              <w:rPr>
                <w:rFonts w:cs="Arial"/>
              </w:rPr>
              <w:t xml:space="preserve"> application is correct to the best of my knowledge AND </w:t>
            </w:r>
            <w:r w:rsidR="00A0109F">
              <w:rPr>
                <w:rFonts w:cs="Arial"/>
              </w:rPr>
              <w:t xml:space="preserve">I am authorised to complete this application on behalf of all proposed permit holders AND </w:t>
            </w:r>
            <w:r w:rsidRPr="00CA774D">
              <w:rPr>
                <w:rFonts w:cs="Arial"/>
              </w:rPr>
              <w:t>that none of the proposed permit holders have been convicted</w:t>
            </w:r>
            <w:r w:rsidR="009E4546" w:rsidRPr="00CA774D">
              <w:rPr>
                <w:rFonts w:cs="Arial"/>
                <w:vertAlign w:val="superscript"/>
              </w:rPr>
              <w:t>1</w:t>
            </w:r>
            <w:r w:rsidRPr="00CA774D">
              <w:rPr>
                <w:rFonts w:cs="Arial"/>
              </w:rPr>
              <w:t xml:space="preserve"> of, or is presently subject to proceedings for, an offence under:</w:t>
            </w:r>
          </w:p>
        </w:tc>
      </w:tr>
      <w:tr w:rsidR="00776528" w:rsidRPr="007D53D5" w14:paraId="4C1F0F76" w14:textId="77777777" w:rsidTr="00776528">
        <w:tc>
          <w:tcPr>
            <w:tcW w:w="9856" w:type="dxa"/>
            <w:gridSpan w:val="3"/>
            <w:tcBorders>
              <w:top w:val="nil"/>
              <w:bottom w:val="nil"/>
            </w:tcBorders>
            <w:vAlign w:val="center"/>
          </w:tcPr>
          <w:p w14:paraId="29377644" w14:textId="77777777" w:rsidR="00103A52" w:rsidRPr="00CA774D" w:rsidRDefault="00103A52" w:rsidP="00103A52">
            <w:pPr>
              <w:pStyle w:val="BodyTextIndent"/>
              <w:tabs>
                <w:tab w:val="num" w:pos="743"/>
              </w:tabs>
              <w:spacing w:before="0" w:after="120"/>
              <w:ind w:left="743" w:right="459"/>
              <w:rPr>
                <w:rFonts w:ascii="Arial" w:hAnsi="Arial" w:cs="Arial"/>
              </w:rPr>
            </w:pPr>
            <w:r w:rsidRPr="00CA774D">
              <w:rPr>
                <w:rFonts w:ascii="Arial" w:hAnsi="Arial" w:cs="Arial"/>
              </w:rPr>
              <w:t>the EPBC Act or Regulations; or</w:t>
            </w:r>
          </w:p>
          <w:p w14:paraId="4FC0C8EC" w14:textId="77777777" w:rsidR="00103A52" w:rsidRPr="00CA774D" w:rsidRDefault="0099015B" w:rsidP="00103A52">
            <w:pPr>
              <w:pStyle w:val="BodyTextIndent"/>
              <w:tabs>
                <w:tab w:val="num" w:pos="743"/>
              </w:tabs>
              <w:spacing w:before="0" w:after="120"/>
              <w:ind w:left="743" w:right="459"/>
              <w:rPr>
                <w:rFonts w:ascii="Arial" w:hAnsi="Arial" w:cs="Arial"/>
              </w:rPr>
            </w:pPr>
            <w:r>
              <w:rPr>
                <w:rFonts w:ascii="Arial" w:hAnsi="Arial" w:cs="Arial"/>
                <w:i/>
                <w:noProof/>
              </w:rPr>
              <mc:AlternateContent>
                <mc:Choice Requires="wps">
                  <w:drawing>
                    <wp:anchor distT="0" distB="0" distL="114300" distR="114300" simplePos="0" relativeHeight="251665408" behindDoc="0" locked="0" layoutInCell="1" allowOverlap="1" wp14:anchorId="466151DE" wp14:editId="1E8E7A2E">
                      <wp:simplePos x="0" y="0"/>
                      <wp:positionH relativeFrom="column">
                        <wp:posOffset>3871595</wp:posOffset>
                      </wp:positionH>
                      <wp:positionV relativeFrom="paragraph">
                        <wp:posOffset>127635</wp:posOffset>
                      </wp:positionV>
                      <wp:extent cx="2057400" cy="914400"/>
                      <wp:effectExtent l="635" t="381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1688C" w14:textId="77777777" w:rsidR="00CA033A" w:rsidRDefault="00CA033A" w:rsidP="00103A52">
                                  <w:pPr>
                                    <w:spacing w:before="0" w:after="20"/>
                                    <w:jc w:val="right"/>
                                    <w:rPr>
                                      <w:b/>
                                      <w:sz w:val="16"/>
                                      <w:szCs w:val="16"/>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151DE" id="Text Box 9" o:spid="_x0000_s1027" type="#_x0000_t202" style="position:absolute;left:0;text-align:left;margin-left:304.85pt;margin-top:10.05pt;width:16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" filled="f" stroked="f">
                      <v:textbox inset=".5mm,.3mm,.5mm,.3mm">
                        <w:txbxContent>
                          <w:p w14:paraId="4C81688C" w14:textId="77777777" w:rsidR="00CA033A" w:rsidRDefault="00CA033A" w:rsidP="00103A52">
                            <w:pPr>
                              <w:spacing w:before="0" w:after="20"/>
                              <w:jc w:val="right"/>
                              <w:rPr>
                                <w:b/>
                                <w:sz w:val="16"/>
                                <w:szCs w:val="16"/>
                              </w:rPr>
                            </w:pPr>
                          </w:p>
                        </w:txbxContent>
                      </v:textbox>
                    </v:shape>
                  </w:pict>
                </mc:Fallback>
              </mc:AlternateContent>
            </w:r>
            <w:r w:rsidR="00103A52" w:rsidRPr="00CA774D">
              <w:rPr>
                <w:rFonts w:ascii="Arial" w:hAnsi="Arial" w:cs="Arial"/>
              </w:rPr>
              <w:t>another law of the Commonwealth or a State or Territory about the protection, conservation or management of native species or ecological communities; or</w:t>
            </w:r>
          </w:p>
          <w:p w14:paraId="31E8E4BF" w14:textId="77777777" w:rsidR="00103A52" w:rsidRPr="00CA774D" w:rsidRDefault="00103A52" w:rsidP="00103A52">
            <w:pPr>
              <w:pStyle w:val="BodyTextIndent"/>
              <w:tabs>
                <w:tab w:val="num" w:pos="743"/>
              </w:tabs>
              <w:spacing w:before="0" w:after="120"/>
              <w:ind w:left="743" w:right="459"/>
              <w:rPr>
                <w:rFonts w:ascii="Arial" w:hAnsi="Arial" w:cs="Arial"/>
              </w:rPr>
            </w:pPr>
            <w:r w:rsidRPr="00CA774D">
              <w:rPr>
                <w:rFonts w:ascii="Arial" w:hAnsi="Arial" w:cs="Arial"/>
              </w:rPr>
              <w:t>section 6</w:t>
            </w:r>
            <w:r w:rsidR="009E4546" w:rsidRPr="00CA774D">
              <w:rPr>
                <w:rFonts w:ascii="Arial" w:hAnsi="Arial" w:cs="Arial"/>
                <w:vertAlign w:val="superscript"/>
              </w:rPr>
              <w:t>2</w:t>
            </w:r>
            <w:r w:rsidRPr="00CA774D">
              <w:rPr>
                <w:rFonts w:ascii="Arial" w:hAnsi="Arial" w:cs="Arial"/>
              </w:rPr>
              <w:t xml:space="preserve"> of the </w:t>
            </w:r>
            <w:r w:rsidRPr="00CA774D">
              <w:rPr>
                <w:rFonts w:ascii="Arial" w:hAnsi="Arial" w:cs="Arial"/>
                <w:i/>
                <w:iCs/>
              </w:rPr>
              <w:t>Crimes Act 1914</w:t>
            </w:r>
            <w:r w:rsidRPr="00CA774D">
              <w:rPr>
                <w:rFonts w:ascii="Arial" w:hAnsi="Arial" w:cs="Arial"/>
              </w:rPr>
              <w:t xml:space="preserve"> or sections 11.1. 11.4 or 11.5</w:t>
            </w:r>
            <w:r w:rsidR="009E4546" w:rsidRPr="00CA774D">
              <w:rPr>
                <w:rFonts w:ascii="Arial" w:hAnsi="Arial" w:cs="Arial"/>
                <w:vertAlign w:val="superscript"/>
              </w:rPr>
              <w:t>3</w:t>
            </w:r>
            <w:r w:rsidRPr="00CA774D">
              <w:rPr>
                <w:rFonts w:ascii="Arial" w:hAnsi="Arial" w:cs="Arial"/>
              </w:rPr>
              <w:t xml:space="preserve"> of the Criminal Code</w:t>
            </w:r>
            <w:r w:rsidRPr="00CA774D">
              <w:rPr>
                <w:rFonts w:ascii="Arial" w:hAnsi="Arial" w:cs="Arial"/>
                <w:vertAlign w:val="superscript"/>
              </w:rPr>
              <w:t xml:space="preserve">, </w:t>
            </w:r>
            <w:r w:rsidRPr="00CA774D">
              <w:rPr>
                <w:rFonts w:ascii="Arial" w:hAnsi="Arial" w:cs="Arial"/>
              </w:rPr>
              <w:t>in relation to an offence under a law mentioned in a) or b) above; or</w:t>
            </w:r>
          </w:p>
          <w:p w14:paraId="4E9C3326" w14:textId="77777777" w:rsidR="00103A52" w:rsidRDefault="00103A52" w:rsidP="00103A52">
            <w:pPr>
              <w:pStyle w:val="BodyTextIndent"/>
              <w:tabs>
                <w:tab w:val="num" w:pos="743"/>
              </w:tabs>
              <w:spacing w:before="0" w:after="120"/>
              <w:ind w:left="743" w:right="459"/>
              <w:rPr>
                <w:rFonts w:ascii="Arial" w:hAnsi="Arial" w:cs="Arial"/>
              </w:rPr>
            </w:pPr>
            <w:r w:rsidRPr="00CA774D">
              <w:rPr>
                <w:rFonts w:ascii="Arial" w:hAnsi="Arial" w:cs="Arial"/>
              </w:rPr>
              <w:t>a provision of a law of a State or Territory that is equivalent to a provision mentioned in c) above.</w:t>
            </w:r>
          </w:p>
          <w:p w14:paraId="596328BF" w14:textId="77777777" w:rsidR="00776528" w:rsidRPr="00CA774D" w:rsidRDefault="00103A52" w:rsidP="00103A52">
            <w:pPr>
              <w:pStyle w:val="BodyTextIndent"/>
              <w:numPr>
                <w:ilvl w:val="0"/>
                <w:numId w:val="0"/>
              </w:numPr>
              <w:tabs>
                <w:tab w:val="clear" w:pos="2835"/>
              </w:tabs>
              <w:ind w:right="461"/>
              <w:jc w:val="both"/>
              <w:rPr>
                <w:rFonts w:ascii="Arial" w:hAnsi="Arial" w:cs="Arial"/>
              </w:rPr>
            </w:pPr>
            <w:r w:rsidRPr="00CA774D">
              <w:rPr>
                <w:rFonts w:ascii="Arial" w:hAnsi="Arial" w:cs="Arial"/>
              </w:rPr>
              <w:t xml:space="preserve">If you </w:t>
            </w:r>
            <w:proofErr w:type="spellStart"/>
            <w:r w:rsidRPr="00CA774D">
              <w:rPr>
                <w:rFonts w:ascii="Arial" w:hAnsi="Arial" w:cs="Arial"/>
              </w:rPr>
              <w:t>can not</w:t>
            </w:r>
            <w:proofErr w:type="spellEnd"/>
            <w:r w:rsidRPr="00CA774D">
              <w:rPr>
                <w:rFonts w:ascii="Arial" w:hAnsi="Arial" w:cs="Arial"/>
              </w:rPr>
              <w:t xml:space="preserve"> make this declaration because a proposed permit holder has been convicted of, or is subject to proceedings for a relevant type of offence please contact the Permits Officer, Kakadu National Park, for further advice. These matters do not exclude a permit being issued but can be taken into account.</w:t>
            </w:r>
          </w:p>
        </w:tc>
      </w:tr>
      <w:tr w:rsidR="00CA774D" w:rsidRPr="00776528" w14:paraId="392F1842" w14:textId="77777777" w:rsidTr="00754A98">
        <w:tc>
          <w:tcPr>
            <w:tcW w:w="6487" w:type="dxa"/>
            <w:tcBorders>
              <w:top w:val="nil"/>
              <w:bottom w:val="nil"/>
              <w:right w:val="nil"/>
            </w:tcBorders>
            <w:vAlign w:val="center"/>
          </w:tcPr>
          <w:p w14:paraId="5EA1072B" w14:textId="2E094817" w:rsidR="00CA774D" w:rsidRPr="00776528" w:rsidRDefault="00CA774D" w:rsidP="00754A98">
            <w:pPr>
              <w:tabs>
                <w:tab w:val="clear" w:pos="2835"/>
                <w:tab w:val="right" w:leader="dot" w:pos="1701"/>
              </w:tabs>
              <w:ind w:left="1134"/>
              <w:jc w:val="both"/>
              <w:rPr>
                <w:bCs/>
              </w:rPr>
            </w:pPr>
            <w:r w:rsidRPr="00776528">
              <w:rPr>
                <w:bCs/>
              </w:rPr>
              <w:t xml:space="preserve">Signed  </w:t>
            </w:r>
            <w:r w:rsidR="001E3BE4" w:rsidRPr="00776528">
              <w:rPr>
                <w:bCs/>
                <w:lang w:eastAsia="en-US"/>
              </w:rPr>
              <w:object w:dxaOrig="225" w:dyaOrig="225" w14:anchorId="5AF209F4">
                <v:shape id="_x0000_i1087" type="#_x0000_t75" style="width:213.75pt;height:21.75pt" o:ole="">
                  <v:imagedata r:id="rId23" o:title=""/>
                </v:shape>
                <w:control r:id="rId38" w:name="TextBox32" w:shapeid="_x0000_i1087"/>
              </w:object>
            </w:r>
          </w:p>
        </w:tc>
        <w:tc>
          <w:tcPr>
            <w:tcW w:w="3369" w:type="dxa"/>
            <w:gridSpan w:val="2"/>
            <w:tcBorders>
              <w:top w:val="nil"/>
              <w:left w:val="nil"/>
              <w:bottom w:val="nil"/>
            </w:tcBorders>
            <w:vAlign w:val="center"/>
          </w:tcPr>
          <w:p w14:paraId="629CECA3" w14:textId="048D3186" w:rsidR="00CA774D" w:rsidRPr="00776528" w:rsidRDefault="00CA774D" w:rsidP="00754A98">
            <w:pPr>
              <w:tabs>
                <w:tab w:val="clear" w:pos="2835"/>
                <w:tab w:val="right" w:leader="dot" w:pos="1701"/>
              </w:tabs>
              <w:jc w:val="both"/>
              <w:rPr>
                <w:bCs/>
              </w:rPr>
            </w:pPr>
            <w:r w:rsidRPr="00776528">
              <w:rPr>
                <w:bCs/>
              </w:rPr>
              <w:t xml:space="preserve">Date  </w:t>
            </w:r>
            <w:r w:rsidR="001E3BE4" w:rsidRPr="00776528">
              <w:rPr>
                <w:bCs/>
                <w:lang w:eastAsia="en-US"/>
              </w:rPr>
              <w:object w:dxaOrig="225" w:dyaOrig="225" w14:anchorId="1274CE47">
                <v:shape id="_x0000_i1089" type="#_x0000_t75" style="width:109.5pt;height:21.75pt" o:ole="">
                  <v:imagedata r:id="rId25" o:title=""/>
                </v:shape>
                <w:control r:id="rId39" w:name="TextBox314" w:shapeid="_x0000_i1089"/>
              </w:object>
            </w:r>
          </w:p>
        </w:tc>
      </w:tr>
      <w:tr w:rsidR="00CA774D" w:rsidRPr="00776528" w14:paraId="0061E443" w14:textId="77777777" w:rsidTr="00754A98">
        <w:tc>
          <w:tcPr>
            <w:tcW w:w="6487" w:type="dxa"/>
            <w:tcBorders>
              <w:top w:val="nil"/>
              <w:bottom w:val="nil"/>
              <w:right w:val="nil"/>
            </w:tcBorders>
            <w:vAlign w:val="center"/>
          </w:tcPr>
          <w:p w14:paraId="5EC27D28" w14:textId="34C813ED" w:rsidR="00CA774D" w:rsidRPr="00776528" w:rsidRDefault="00CA774D" w:rsidP="00754A98">
            <w:pPr>
              <w:tabs>
                <w:tab w:val="clear" w:pos="2835"/>
                <w:tab w:val="right" w:leader="dot" w:pos="1701"/>
              </w:tabs>
              <w:jc w:val="both"/>
              <w:rPr>
                <w:bCs/>
              </w:rPr>
            </w:pPr>
            <w:r w:rsidRPr="00655445">
              <w:rPr>
                <w:bCs/>
              </w:rPr>
              <w:t xml:space="preserve">Name (please </w:t>
            </w:r>
            <w:proofErr w:type="gramStart"/>
            <w:r w:rsidRPr="00655445">
              <w:rPr>
                <w:bCs/>
              </w:rPr>
              <w:t xml:space="preserve">print)   </w:t>
            </w:r>
            <w:proofErr w:type="gramEnd"/>
            <w:r w:rsidR="001E3BE4" w:rsidRPr="00776528">
              <w:rPr>
                <w:bCs/>
                <w:lang w:eastAsia="en-US"/>
              </w:rPr>
              <w:object w:dxaOrig="225" w:dyaOrig="225" w14:anchorId="261A3E34">
                <v:shape id="_x0000_i1091" type="#_x0000_t75" style="width:212.25pt;height:21.75pt" o:ole="">
                  <v:imagedata r:id="rId27" o:title=""/>
                </v:shape>
                <w:control r:id="rId40" w:name="TextBox351" w:shapeid="_x0000_i1091"/>
              </w:object>
            </w:r>
          </w:p>
        </w:tc>
        <w:tc>
          <w:tcPr>
            <w:tcW w:w="3369" w:type="dxa"/>
            <w:gridSpan w:val="2"/>
            <w:tcBorders>
              <w:top w:val="nil"/>
              <w:left w:val="nil"/>
              <w:bottom w:val="nil"/>
            </w:tcBorders>
            <w:vAlign w:val="center"/>
          </w:tcPr>
          <w:p w14:paraId="664857EC" w14:textId="3F179D44" w:rsidR="00CA774D" w:rsidRPr="00776528" w:rsidRDefault="00CA774D" w:rsidP="00754A98">
            <w:pPr>
              <w:tabs>
                <w:tab w:val="clear" w:pos="2835"/>
                <w:tab w:val="right" w:leader="dot" w:pos="1701"/>
              </w:tabs>
              <w:jc w:val="both"/>
              <w:rPr>
                <w:bCs/>
              </w:rPr>
            </w:pPr>
            <w:r>
              <w:rPr>
                <w:bCs/>
              </w:rPr>
              <w:t>Position</w:t>
            </w:r>
            <w:r w:rsidRPr="00776528">
              <w:rPr>
                <w:bCs/>
              </w:rPr>
              <w:t xml:space="preserve">  </w:t>
            </w:r>
            <w:r w:rsidR="001E3BE4" w:rsidRPr="00776528">
              <w:rPr>
                <w:bCs/>
                <w:lang w:eastAsia="en-US"/>
              </w:rPr>
              <w:object w:dxaOrig="225" w:dyaOrig="225" w14:anchorId="57D12482">
                <v:shape id="_x0000_i1093" type="#_x0000_t75" style="width:93.75pt;height:21.75pt" o:ole="">
                  <v:imagedata r:id="rId29" o:title=""/>
                </v:shape>
                <w:control r:id="rId41" w:name="TextBox3131" w:shapeid="_x0000_i1093"/>
              </w:object>
            </w:r>
          </w:p>
        </w:tc>
      </w:tr>
      <w:tr w:rsidR="00F66365" w:rsidRPr="00663974" w14:paraId="7EB0077C" w14:textId="77777777" w:rsidTr="00D42BFD">
        <w:tc>
          <w:tcPr>
            <w:tcW w:w="9856" w:type="dxa"/>
            <w:gridSpan w:val="3"/>
            <w:tcBorders>
              <w:top w:val="nil"/>
              <w:bottom w:val="nil"/>
            </w:tcBorders>
            <w:vAlign w:val="center"/>
          </w:tcPr>
          <w:p w14:paraId="467E848E" w14:textId="77777777" w:rsidR="00F66365" w:rsidRPr="00663974" w:rsidRDefault="00F66365" w:rsidP="00D42BFD">
            <w:pPr>
              <w:tabs>
                <w:tab w:val="clear" w:pos="2835"/>
                <w:tab w:val="right" w:leader="dot" w:pos="1701"/>
              </w:tabs>
              <w:jc w:val="both"/>
              <w:rPr>
                <w:b/>
                <w:bCs/>
                <w:szCs w:val="22"/>
              </w:rPr>
            </w:pPr>
            <w:r w:rsidRPr="003D777B">
              <w:t xml:space="preserve">This </w:t>
            </w:r>
            <w:r>
              <w:t>declaration</w:t>
            </w:r>
            <w:r w:rsidRPr="003D777B">
              <w:t xml:space="preserve"> is </w:t>
            </w:r>
            <w:r>
              <w:t>made before</w:t>
            </w:r>
            <w:r w:rsidRPr="003D777B">
              <w:t xml:space="preserve"> a witness aged 18 years or older:</w:t>
            </w:r>
          </w:p>
        </w:tc>
      </w:tr>
      <w:tr w:rsidR="00103A52" w:rsidRPr="00776528" w14:paraId="4E38CFF6" w14:textId="77777777" w:rsidTr="000D6BBB">
        <w:trPr>
          <w:trHeight w:val="455"/>
        </w:trPr>
        <w:tc>
          <w:tcPr>
            <w:tcW w:w="9856" w:type="dxa"/>
            <w:gridSpan w:val="3"/>
            <w:tcBorders>
              <w:top w:val="nil"/>
              <w:bottom w:val="nil"/>
            </w:tcBorders>
            <w:vAlign w:val="center"/>
          </w:tcPr>
          <w:p w14:paraId="421C2EB6" w14:textId="3DFE2354" w:rsidR="00103A52" w:rsidRPr="00776528" w:rsidRDefault="00103A52" w:rsidP="000D6BBB">
            <w:pPr>
              <w:tabs>
                <w:tab w:val="clear" w:pos="2835"/>
                <w:tab w:val="right" w:leader="dot" w:pos="1701"/>
              </w:tabs>
              <w:jc w:val="center"/>
              <w:rPr>
                <w:sz w:val="16"/>
                <w:szCs w:val="16"/>
              </w:rPr>
            </w:pPr>
            <w:r w:rsidRPr="00776528">
              <w:rPr>
                <w:bCs/>
              </w:rPr>
              <w:t xml:space="preserve">In the presence of (witness’ </w:t>
            </w:r>
            <w:proofErr w:type="gramStart"/>
            <w:r w:rsidRPr="00776528">
              <w:rPr>
                <w:bCs/>
              </w:rPr>
              <w:t xml:space="preserve">name)   </w:t>
            </w:r>
            <w:proofErr w:type="gramEnd"/>
            <w:r w:rsidRPr="00776528">
              <w:rPr>
                <w:bCs/>
              </w:rPr>
              <w:t xml:space="preserve"> </w:t>
            </w:r>
            <w:r w:rsidR="001E3BE4" w:rsidRPr="00776528">
              <w:rPr>
                <w:bCs/>
                <w:lang w:eastAsia="en-US"/>
              </w:rPr>
              <w:object w:dxaOrig="225" w:dyaOrig="225" w14:anchorId="0D728458">
                <v:shape id="_x0000_i1095" type="#_x0000_t75" style="width:240.75pt;height:21pt" o:ole="">
                  <v:imagedata r:id="rId21" o:title=""/>
                </v:shape>
                <w:control r:id="rId42" w:name="TextBox211" w:shapeid="_x0000_i1095"/>
              </w:object>
            </w:r>
          </w:p>
        </w:tc>
      </w:tr>
      <w:tr w:rsidR="00103A52" w:rsidRPr="00776528" w14:paraId="1186C13E" w14:textId="77777777" w:rsidTr="00103A52">
        <w:tc>
          <w:tcPr>
            <w:tcW w:w="6912" w:type="dxa"/>
            <w:gridSpan w:val="2"/>
            <w:tcBorders>
              <w:top w:val="nil"/>
              <w:bottom w:val="nil"/>
              <w:right w:val="nil"/>
            </w:tcBorders>
            <w:vAlign w:val="center"/>
          </w:tcPr>
          <w:p w14:paraId="748EF405" w14:textId="64349397" w:rsidR="00103A52" w:rsidRPr="00776528" w:rsidRDefault="00103A52" w:rsidP="000D6BBB">
            <w:pPr>
              <w:tabs>
                <w:tab w:val="clear" w:pos="2835"/>
                <w:tab w:val="right" w:leader="dot" w:pos="1701"/>
              </w:tabs>
              <w:ind w:left="1276"/>
              <w:jc w:val="both"/>
              <w:rPr>
                <w:bCs/>
              </w:rPr>
            </w:pPr>
            <w:r w:rsidRPr="00776528">
              <w:rPr>
                <w:bCs/>
              </w:rPr>
              <w:t xml:space="preserve">Signed  </w:t>
            </w:r>
            <w:r w:rsidR="001E3BE4" w:rsidRPr="00776528">
              <w:rPr>
                <w:bCs/>
                <w:lang w:eastAsia="en-US"/>
              </w:rPr>
              <w:object w:dxaOrig="225" w:dyaOrig="225" w14:anchorId="7D4BD3C5">
                <v:shape id="_x0000_i1097" type="#_x0000_t75" style="width:225pt;height:21.75pt" o:ole="">
                  <v:imagedata r:id="rId32" o:title=""/>
                </v:shape>
                <w:control r:id="rId43" w:name="TextBox331" w:shapeid="_x0000_i1097"/>
              </w:object>
            </w:r>
          </w:p>
        </w:tc>
        <w:tc>
          <w:tcPr>
            <w:tcW w:w="2944" w:type="dxa"/>
            <w:tcBorders>
              <w:top w:val="nil"/>
              <w:left w:val="nil"/>
              <w:bottom w:val="nil"/>
            </w:tcBorders>
            <w:vAlign w:val="center"/>
          </w:tcPr>
          <w:p w14:paraId="2B3453FC" w14:textId="5624CBB0" w:rsidR="00103A52" w:rsidRPr="00776528" w:rsidRDefault="00103A52" w:rsidP="000D6BBB">
            <w:pPr>
              <w:tabs>
                <w:tab w:val="clear" w:pos="2835"/>
                <w:tab w:val="right" w:leader="dot" w:pos="1701"/>
              </w:tabs>
              <w:jc w:val="both"/>
              <w:rPr>
                <w:bCs/>
              </w:rPr>
            </w:pPr>
            <w:r w:rsidRPr="00776528">
              <w:rPr>
                <w:bCs/>
              </w:rPr>
              <w:t xml:space="preserve">Date  </w:t>
            </w:r>
            <w:r w:rsidR="001E3BE4" w:rsidRPr="00776528">
              <w:rPr>
                <w:bCs/>
                <w:lang w:eastAsia="en-US"/>
              </w:rPr>
              <w:object w:dxaOrig="225" w:dyaOrig="225" w14:anchorId="6108286C">
                <v:shape id="_x0000_i1099" type="#_x0000_t75" style="width:87.75pt;height:21.75pt" o:ole="">
                  <v:imagedata r:id="rId34" o:title=""/>
                </v:shape>
                <w:control r:id="rId44" w:name="TextBox3111" w:shapeid="_x0000_i1099"/>
              </w:object>
            </w:r>
          </w:p>
        </w:tc>
      </w:tr>
      <w:tr w:rsidR="009E4546" w:rsidRPr="00776528" w14:paraId="74F17632" w14:textId="77777777" w:rsidTr="004A6AD8">
        <w:trPr>
          <w:trHeight w:val="391"/>
        </w:trPr>
        <w:tc>
          <w:tcPr>
            <w:tcW w:w="9856" w:type="dxa"/>
            <w:gridSpan w:val="3"/>
            <w:tcBorders>
              <w:top w:val="nil"/>
              <w:bottom w:val="nil"/>
            </w:tcBorders>
            <w:vAlign w:val="center"/>
          </w:tcPr>
          <w:p w14:paraId="79B02111" w14:textId="77777777" w:rsidR="009E4546" w:rsidRPr="009E4546" w:rsidRDefault="009E4546" w:rsidP="009E4546">
            <w:pPr>
              <w:pStyle w:val="FootnoteText"/>
              <w:rPr>
                <w:rFonts w:ascii="Arial" w:hAnsi="Arial" w:cs="Arial"/>
                <w:sz w:val="13"/>
                <w:szCs w:val="13"/>
                <w:vertAlign w:val="superscript"/>
              </w:rPr>
            </w:pPr>
          </w:p>
        </w:tc>
      </w:tr>
      <w:tr w:rsidR="009E4546" w:rsidRPr="00776528" w14:paraId="6F144F7A" w14:textId="77777777" w:rsidTr="009E4546">
        <w:trPr>
          <w:trHeight w:val="263"/>
        </w:trPr>
        <w:tc>
          <w:tcPr>
            <w:tcW w:w="9856" w:type="dxa"/>
            <w:gridSpan w:val="3"/>
            <w:tcBorders>
              <w:top w:val="nil"/>
              <w:bottom w:val="nil"/>
            </w:tcBorders>
            <w:vAlign w:val="center"/>
          </w:tcPr>
          <w:p w14:paraId="6E504117" w14:textId="77777777" w:rsidR="009E4546" w:rsidRDefault="009E4546" w:rsidP="006C2519">
            <w:pPr>
              <w:pStyle w:val="FootnoteText"/>
              <w:spacing w:before="60" w:after="40"/>
              <w:rPr>
                <w:rFonts w:ascii="Arial" w:hAnsi="Arial" w:cs="Arial"/>
                <w:sz w:val="13"/>
                <w:szCs w:val="13"/>
              </w:rPr>
            </w:pPr>
            <w:r w:rsidRPr="009E4546">
              <w:rPr>
                <w:rFonts w:ascii="Arial" w:hAnsi="Arial" w:cs="Arial"/>
                <w:sz w:val="13"/>
                <w:szCs w:val="13"/>
                <w:vertAlign w:val="superscript"/>
              </w:rPr>
              <w:t xml:space="preserve">1 </w:t>
            </w:r>
            <w:r>
              <w:rPr>
                <w:rFonts w:ascii="Arial" w:hAnsi="Arial" w:cs="Arial"/>
                <w:sz w:val="13"/>
                <w:szCs w:val="13"/>
              </w:rPr>
              <w:t xml:space="preserve">Part VIIC of the </w:t>
            </w:r>
            <w:r>
              <w:rPr>
                <w:rFonts w:ascii="Arial" w:hAnsi="Arial" w:cs="Arial"/>
                <w:i/>
                <w:iCs/>
                <w:sz w:val="13"/>
                <w:szCs w:val="13"/>
              </w:rPr>
              <w:t>Crimes Act 1914</w:t>
            </w:r>
            <w:r>
              <w:rPr>
                <w:rFonts w:ascii="Arial" w:hAnsi="Arial" w:cs="Arial"/>
                <w:sz w:val="13"/>
                <w:szCs w:val="13"/>
              </w:rPr>
              <w:t xml:space="preserve"> includes provisions that, in certain circumstances, relieve persons from the requirement to disclose spent convictions and require persons aware of such convictions to disregard them.  </w:t>
            </w:r>
          </w:p>
          <w:p w14:paraId="17DE02F9" w14:textId="77777777" w:rsidR="009E4546" w:rsidRDefault="009E4546" w:rsidP="006C2519">
            <w:pPr>
              <w:pStyle w:val="FootnoteText"/>
              <w:spacing w:before="60" w:after="40"/>
              <w:rPr>
                <w:rFonts w:ascii="Arial" w:hAnsi="Arial" w:cs="Arial"/>
                <w:sz w:val="13"/>
                <w:szCs w:val="13"/>
              </w:rPr>
            </w:pPr>
            <w:r>
              <w:rPr>
                <w:rFonts w:ascii="Arial" w:hAnsi="Arial" w:cs="Arial"/>
                <w:sz w:val="13"/>
                <w:szCs w:val="13"/>
              </w:rPr>
              <w:t xml:space="preserve">The applicant is taken to have been convicted of an offence if, within </w:t>
            </w:r>
            <w:r>
              <w:rPr>
                <w:rFonts w:ascii="Arial" w:hAnsi="Arial" w:cs="Arial"/>
                <w:color w:val="000000"/>
                <w:sz w:val="13"/>
                <w:szCs w:val="13"/>
              </w:rPr>
              <w:t>five</w:t>
            </w:r>
            <w:r>
              <w:rPr>
                <w:rFonts w:ascii="Arial" w:hAnsi="Arial" w:cs="Arial"/>
                <w:color w:val="FF0000"/>
                <w:sz w:val="13"/>
                <w:szCs w:val="13"/>
              </w:rPr>
              <w:t xml:space="preserve"> </w:t>
            </w:r>
            <w:r>
              <w:rPr>
                <w:rFonts w:ascii="Arial" w:hAnsi="Arial" w:cs="Arial"/>
                <w:sz w:val="13"/>
                <w:szCs w:val="13"/>
              </w:rPr>
              <w:t>years before the application is made, the applicant:</w:t>
            </w:r>
          </w:p>
          <w:p w14:paraId="3B24C86C" w14:textId="77777777" w:rsidR="009E4546" w:rsidRDefault="009E4546" w:rsidP="006C2519">
            <w:pPr>
              <w:numPr>
                <w:ilvl w:val="0"/>
                <w:numId w:val="16"/>
              </w:numPr>
              <w:spacing w:before="60" w:after="40"/>
              <w:rPr>
                <w:rFonts w:cs="Arial"/>
                <w:sz w:val="13"/>
                <w:szCs w:val="13"/>
              </w:rPr>
            </w:pPr>
            <w:r>
              <w:rPr>
                <w:rFonts w:cs="Arial"/>
                <w:sz w:val="13"/>
                <w:szCs w:val="13"/>
              </w:rPr>
              <w:t xml:space="preserve">has been charged with, and found guilty of, the offence but discharged without conviction; or </w:t>
            </w:r>
          </w:p>
          <w:p w14:paraId="0D29B965" w14:textId="77777777" w:rsidR="009E4546" w:rsidRDefault="009E4546" w:rsidP="006C2519">
            <w:pPr>
              <w:numPr>
                <w:ilvl w:val="0"/>
                <w:numId w:val="16"/>
              </w:numPr>
              <w:spacing w:before="60" w:after="40"/>
              <w:rPr>
                <w:rFonts w:cs="Arial"/>
                <w:sz w:val="13"/>
                <w:szCs w:val="13"/>
              </w:rPr>
            </w:pPr>
            <w:r>
              <w:rPr>
                <w:rFonts w:cs="Arial"/>
                <w:sz w:val="13"/>
                <w:szCs w:val="13"/>
              </w:rPr>
              <w:t>has not been found guilty of the offence, but a court has taken the offence into account in passing sentence on the applicant for another offence.</w:t>
            </w:r>
          </w:p>
          <w:p w14:paraId="14BA0939" w14:textId="77777777" w:rsidR="009E4546" w:rsidRDefault="009E4546" w:rsidP="006C2519">
            <w:pPr>
              <w:pStyle w:val="FootnoteText"/>
              <w:spacing w:before="60" w:after="40"/>
              <w:rPr>
                <w:rFonts w:ascii="Arial" w:hAnsi="Arial" w:cs="Arial"/>
                <w:sz w:val="13"/>
                <w:szCs w:val="13"/>
              </w:rPr>
            </w:pPr>
            <w:r w:rsidRPr="009E4546">
              <w:rPr>
                <w:rFonts w:ascii="Arial" w:hAnsi="Arial" w:cs="Arial"/>
                <w:sz w:val="13"/>
                <w:szCs w:val="13"/>
                <w:vertAlign w:val="superscript"/>
              </w:rPr>
              <w:t xml:space="preserve">2 </w:t>
            </w:r>
            <w:r>
              <w:rPr>
                <w:rFonts w:ascii="Arial" w:hAnsi="Arial" w:cs="Arial"/>
                <w:sz w:val="13"/>
                <w:szCs w:val="13"/>
              </w:rPr>
              <w:t xml:space="preserve">Section 6 of the </w:t>
            </w:r>
            <w:r>
              <w:rPr>
                <w:rFonts w:ascii="Arial" w:hAnsi="Arial" w:cs="Arial"/>
                <w:i/>
                <w:iCs/>
                <w:sz w:val="13"/>
                <w:szCs w:val="13"/>
              </w:rPr>
              <w:t>Crimes Act 1914</w:t>
            </w:r>
            <w:r>
              <w:rPr>
                <w:rFonts w:ascii="Arial" w:hAnsi="Arial" w:cs="Arial"/>
                <w:sz w:val="13"/>
                <w:szCs w:val="13"/>
              </w:rPr>
              <w:t xml:space="preserve"> deals with being an accessory after the fact.</w:t>
            </w:r>
          </w:p>
          <w:p w14:paraId="400085A8" w14:textId="77777777" w:rsidR="009E4546" w:rsidRPr="00776528" w:rsidRDefault="009E4546" w:rsidP="006C2519">
            <w:pPr>
              <w:tabs>
                <w:tab w:val="clear" w:pos="2835"/>
                <w:tab w:val="right" w:leader="dot" w:pos="1701"/>
              </w:tabs>
              <w:spacing w:before="60" w:after="40"/>
              <w:jc w:val="both"/>
              <w:rPr>
                <w:bCs/>
              </w:rPr>
            </w:pPr>
            <w:r w:rsidRPr="009E4546">
              <w:rPr>
                <w:rStyle w:val="FootnoteReference"/>
                <w:rFonts w:cs="Arial"/>
                <w:sz w:val="13"/>
                <w:szCs w:val="13"/>
              </w:rPr>
              <w:t>3</w:t>
            </w:r>
            <w:r w:rsidRPr="009E4546">
              <w:rPr>
                <w:vertAlign w:val="superscript"/>
              </w:rPr>
              <w:t xml:space="preserve"> </w:t>
            </w:r>
            <w:r>
              <w:rPr>
                <w:rFonts w:cs="Arial"/>
                <w:sz w:val="13"/>
                <w:szCs w:val="13"/>
              </w:rPr>
              <w:t xml:space="preserve">Sections 11.1, 11.4 and 11.5 of the </w:t>
            </w:r>
            <w:r>
              <w:rPr>
                <w:rFonts w:cs="Arial"/>
                <w:i/>
                <w:iCs/>
                <w:sz w:val="13"/>
                <w:szCs w:val="13"/>
              </w:rPr>
              <w:t>Criminal Code</w:t>
            </w:r>
            <w:r>
              <w:rPr>
                <w:rFonts w:cs="Arial"/>
                <w:sz w:val="13"/>
                <w:szCs w:val="13"/>
              </w:rPr>
              <w:t xml:space="preserve"> deal with attempts to commit offences, inciting to or urging the commission of offences by other people and conspiracy to commit offences.</w:t>
            </w:r>
          </w:p>
        </w:tc>
      </w:tr>
      <w:tr w:rsidR="009E4546" w:rsidRPr="00776528" w14:paraId="3D3FDA5C" w14:textId="77777777" w:rsidTr="006C2519">
        <w:trPr>
          <w:trHeight w:val="263"/>
        </w:trPr>
        <w:tc>
          <w:tcPr>
            <w:tcW w:w="9856" w:type="dxa"/>
            <w:gridSpan w:val="3"/>
            <w:tcBorders>
              <w:top w:val="nil"/>
              <w:bottom w:val="single" w:sz="4" w:space="0" w:color="auto"/>
            </w:tcBorders>
            <w:vAlign w:val="center"/>
          </w:tcPr>
          <w:p w14:paraId="7939E62A" w14:textId="77777777" w:rsidR="009E4546" w:rsidRPr="009E4546" w:rsidRDefault="009E4546" w:rsidP="009E4546">
            <w:pPr>
              <w:pStyle w:val="FootnoteText"/>
              <w:rPr>
                <w:rFonts w:ascii="Arial" w:hAnsi="Arial" w:cs="Arial"/>
                <w:sz w:val="13"/>
                <w:szCs w:val="13"/>
                <w:vertAlign w:val="superscript"/>
              </w:rPr>
            </w:pPr>
          </w:p>
        </w:tc>
      </w:tr>
    </w:tbl>
    <w:p w14:paraId="55A8D410" w14:textId="77777777" w:rsidR="000C1C30" w:rsidRDefault="000C1C30" w:rsidP="000C1C30">
      <w:pPr>
        <w:pStyle w:val="BodyTextIndent"/>
        <w:numPr>
          <w:ilvl w:val="0"/>
          <w:numId w:val="0"/>
        </w:numPr>
        <w:tabs>
          <w:tab w:val="num" w:pos="426"/>
        </w:tabs>
        <w:spacing w:before="100" w:beforeAutospacing="1" w:after="120"/>
        <w:rPr>
          <w:rFonts w:ascii="Arial" w:hAnsi="Arial" w:cs="Arial"/>
          <w:szCs w:val="22"/>
        </w:rPr>
      </w:pPr>
      <w:r w:rsidRPr="000C1C30">
        <w:rPr>
          <w:rFonts w:ascii="Arial" w:hAnsi="Arial" w:cs="Arial"/>
          <w:szCs w:val="22"/>
        </w:rPr>
        <w:t xml:space="preserve">If </w:t>
      </w:r>
      <w:r>
        <w:rPr>
          <w:rFonts w:ascii="Arial" w:hAnsi="Arial" w:cs="Arial"/>
          <w:szCs w:val="22"/>
        </w:rPr>
        <w:t>this</w:t>
      </w:r>
      <w:r w:rsidRPr="000C1C30">
        <w:rPr>
          <w:rFonts w:ascii="Arial" w:hAnsi="Arial" w:cs="Arial"/>
          <w:szCs w:val="22"/>
        </w:rPr>
        <w:t xml:space="preserve"> application is approved, </w:t>
      </w:r>
      <w:r>
        <w:rPr>
          <w:rFonts w:ascii="Arial" w:hAnsi="Arial" w:cs="Arial"/>
          <w:szCs w:val="22"/>
        </w:rPr>
        <w:t>you prefer to receive the permit documentation via:</w:t>
      </w:r>
    </w:p>
    <w:p w14:paraId="48DC3F15" w14:textId="77777777" w:rsidR="000C1C30" w:rsidRPr="000C1C30" w:rsidRDefault="001E3BE4" w:rsidP="00AC7E45">
      <w:pPr>
        <w:pStyle w:val="BodyText"/>
        <w:spacing w:before="0"/>
        <w:ind w:left="3261"/>
        <w:rPr>
          <w:rFonts w:ascii="Arial" w:hAnsi="Arial" w:cs="Arial"/>
          <w:szCs w:val="22"/>
        </w:rPr>
      </w:pPr>
      <w:r w:rsidRPr="000C1C30">
        <w:rPr>
          <w:rFonts w:ascii="Arial" w:hAnsi="Arial" w:cs="Arial"/>
          <w:szCs w:val="22"/>
        </w:rPr>
        <w:fldChar w:fldCharType="begin">
          <w:ffData>
            <w:name w:val="Check47"/>
            <w:enabled/>
            <w:calcOnExit w:val="0"/>
            <w:checkBox>
              <w:sizeAuto/>
              <w:default w:val="0"/>
            </w:checkBox>
          </w:ffData>
        </w:fldChar>
      </w:r>
      <w:bookmarkStart w:id="17" w:name="Check47"/>
      <w:r w:rsidR="000C1C30" w:rsidRPr="000C1C30">
        <w:rPr>
          <w:rFonts w:ascii="Arial" w:hAnsi="Arial" w:cs="Arial"/>
          <w:szCs w:val="22"/>
        </w:rPr>
        <w:instrText xml:space="preserve"> FORMCHECKBOX </w:instrText>
      </w:r>
      <w:r w:rsidR="00AE4C28">
        <w:rPr>
          <w:rFonts w:ascii="Arial" w:hAnsi="Arial" w:cs="Arial"/>
          <w:szCs w:val="22"/>
        </w:rPr>
      </w:r>
      <w:r w:rsidR="00AE4C28">
        <w:rPr>
          <w:rFonts w:ascii="Arial" w:hAnsi="Arial" w:cs="Arial"/>
          <w:szCs w:val="22"/>
        </w:rPr>
        <w:fldChar w:fldCharType="separate"/>
      </w:r>
      <w:r w:rsidRPr="000C1C30">
        <w:rPr>
          <w:rFonts w:ascii="Arial" w:hAnsi="Arial" w:cs="Arial"/>
          <w:szCs w:val="22"/>
        </w:rPr>
        <w:fldChar w:fldCharType="end"/>
      </w:r>
      <w:bookmarkEnd w:id="17"/>
      <w:r w:rsidR="000C1C30">
        <w:rPr>
          <w:rFonts w:ascii="Arial" w:hAnsi="Arial" w:cs="Arial"/>
          <w:szCs w:val="22"/>
        </w:rPr>
        <w:t xml:space="preserve">  </w:t>
      </w:r>
      <w:r w:rsidR="000C1C30" w:rsidRPr="000C1C30">
        <w:rPr>
          <w:rFonts w:ascii="Arial" w:hAnsi="Arial" w:cs="Arial"/>
          <w:szCs w:val="22"/>
        </w:rPr>
        <w:t>Mail</w:t>
      </w:r>
      <w:r w:rsidR="000C1C30" w:rsidRPr="000C1C30">
        <w:rPr>
          <w:rFonts w:ascii="Arial" w:hAnsi="Arial" w:cs="Arial"/>
          <w:szCs w:val="22"/>
        </w:rPr>
        <w:tab/>
        <w:t xml:space="preserve">     </w:t>
      </w:r>
      <w:r w:rsidRPr="000C1C30">
        <w:rPr>
          <w:rFonts w:ascii="Arial" w:hAnsi="Arial" w:cs="Arial"/>
          <w:szCs w:val="22"/>
        </w:rPr>
        <w:fldChar w:fldCharType="begin">
          <w:ffData>
            <w:name w:val="Check46"/>
            <w:enabled/>
            <w:calcOnExit w:val="0"/>
            <w:checkBox>
              <w:sizeAuto/>
              <w:default w:val="0"/>
            </w:checkBox>
          </w:ffData>
        </w:fldChar>
      </w:r>
      <w:bookmarkStart w:id="18" w:name="Check46"/>
      <w:r w:rsidR="000C1C30" w:rsidRPr="000C1C30">
        <w:rPr>
          <w:rFonts w:ascii="Arial" w:hAnsi="Arial" w:cs="Arial"/>
          <w:szCs w:val="22"/>
        </w:rPr>
        <w:instrText xml:space="preserve"> FORMCHECKBOX </w:instrText>
      </w:r>
      <w:r w:rsidR="00AE4C28">
        <w:rPr>
          <w:rFonts w:ascii="Arial" w:hAnsi="Arial" w:cs="Arial"/>
          <w:szCs w:val="22"/>
        </w:rPr>
      </w:r>
      <w:r w:rsidR="00AE4C28">
        <w:rPr>
          <w:rFonts w:ascii="Arial" w:hAnsi="Arial" w:cs="Arial"/>
          <w:szCs w:val="22"/>
        </w:rPr>
        <w:fldChar w:fldCharType="separate"/>
      </w:r>
      <w:r w:rsidRPr="000C1C30">
        <w:rPr>
          <w:rFonts w:ascii="Arial" w:hAnsi="Arial" w:cs="Arial"/>
          <w:szCs w:val="22"/>
        </w:rPr>
        <w:fldChar w:fldCharType="end"/>
      </w:r>
      <w:bookmarkEnd w:id="18"/>
      <w:r w:rsidR="000C1C30">
        <w:rPr>
          <w:rFonts w:ascii="Arial" w:hAnsi="Arial" w:cs="Arial"/>
          <w:szCs w:val="22"/>
        </w:rPr>
        <w:t xml:space="preserve">  </w:t>
      </w:r>
      <w:r w:rsidR="000C1C30" w:rsidRPr="000C1C30">
        <w:rPr>
          <w:rFonts w:ascii="Arial" w:hAnsi="Arial" w:cs="Arial"/>
          <w:szCs w:val="22"/>
        </w:rPr>
        <w:t>Email</w:t>
      </w:r>
      <w:r w:rsidR="00AA217A">
        <w:rPr>
          <w:rFonts w:ascii="Arial" w:hAnsi="Arial" w:cs="Arial"/>
          <w:szCs w:val="22"/>
        </w:rPr>
        <w:t xml:space="preserve">     </w:t>
      </w:r>
      <w:r w:rsidR="000C1C30" w:rsidRPr="000C1C30">
        <w:rPr>
          <w:rFonts w:ascii="Arial" w:hAnsi="Arial" w:cs="Arial"/>
          <w:szCs w:val="22"/>
        </w:rPr>
        <w:t xml:space="preserve">    </w:t>
      </w:r>
      <w:r w:rsidRPr="000C1C30">
        <w:rPr>
          <w:rFonts w:ascii="Arial" w:hAnsi="Arial" w:cs="Arial"/>
          <w:szCs w:val="22"/>
        </w:rPr>
        <w:fldChar w:fldCharType="begin">
          <w:ffData>
            <w:name w:val="Check24"/>
            <w:enabled/>
            <w:calcOnExit w:val="0"/>
            <w:checkBox>
              <w:sizeAuto/>
              <w:default w:val="0"/>
            </w:checkBox>
          </w:ffData>
        </w:fldChar>
      </w:r>
      <w:r w:rsidR="000C1C30" w:rsidRPr="000C1C30">
        <w:rPr>
          <w:rFonts w:ascii="Arial" w:hAnsi="Arial" w:cs="Arial"/>
          <w:szCs w:val="22"/>
        </w:rPr>
        <w:instrText xml:space="preserve"> FORMCHECKBOX </w:instrText>
      </w:r>
      <w:r w:rsidR="00AE4C28">
        <w:rPr>
          <w:rFonts w:ascii="Arial" w:hAnsi="Arial" w:cs="Arial"/>
          <w:szCs w:val="22"/>
        </w:rPr>
      </w:r>
      <w:r w:rsidR="00AE4C28">
        <w:rPr>
          <w:rFonts w:ascii="Arial" w:hAnsi="Arial" w:cs="Arial"/>
          <w:szCs w:val="22"/>
        </w:rPr>
        <w:fldChar w:fldCharType="separate"/>
      </w:r>
      <w:r w:rsidRPr="000C1C30">
        <w:rPr>
          <w:rFonts w:ascii="Arial" w:hAnsi="Arial" w:cs="Arial"/>
          <w:szCs w:val="22"/>
        </w:rPr>
        <w:fldChar w:fldCharType="end"/>
      </w:r>
      <w:r w:rsidR="000C1C30">
        <w:rPr>
          <w:rFonts w:ascii="Arial" w:hAnsi="Arial" w:cs="Arial"/>
          <w:szCs w:val="22"/>
        </w:rPr>
        <w:t xml:space="preserve">  </w:t>
      </w:r>
      <w:r w:rsidR="000C1C30" w:rsidRPr="000C1C30">
        <w:rPr>
          <w:rFonts w:ascii="Arial" w:hAnsi="Arial" w:cs="Arial"/>
          <w:szCs w:val="22"/>
        </w:rPr>
        <w:t>Fax</w:t>
      </w:r>
    </w:p>
    <w:p w14:paraId="446CD73B" w14:textId="77777777" w:rsidR="000C1C30" w:rsidRPr="000D6BBB" w:rsidRDefault="000C1C30" w:rsidP="006C2519">
      <w:pPr>
        <w:pStyle w:val="BodyTextIndent"/>
        <w:numPr>
          <w:ilvl w:val="0"/>
          <w:numId w:val="0"/>
        </w:numPr>
        <w:tabs>
          <w:tab w:val="num" w:pos="426"/>
        </w:tabs>
        <w:spacing w:after="40"/>
        <w:rPr>
          <w:rFonts w:ascii="Arial" w:hAnsi="Arial" w:cs="Arial"/>
          <w:szCs w:val="22"/>
        </w:rPr>
      </w:pPr>
      <w:r w:rsidRPr="000D6BBB">
        <w:rPr>
          <w:rFonts w:ascii="Arial" w:hAnsi="Arial" w:cs="Arial"/>
          <w:szCs w:val="22"/>
        </w:rPr>
        <w:t xml:space="preserve">Submit applications to: </w:t>
      </w:r>
    </w:p>
    <w:p w14:paraId="1E89BAAB" w14:textId="77777777" w:rsidR="000C1C30" w:rsidRDefault="000C1C30" w:rsidP="00E64993">
      <w:pPr>
        <w:pStyle w:val="BodyTextIndent"/>
        <w:numPr>
          <w:ilvl w:val="0"/>
          <w:numId w:val="0"/>
        </w:numPr>
        <w:tabs>
          <w:tab w:val="num" w:pos="426"/>
        </w:tabs>
        <w:spacing w:before="0"/>
        <w:ind w:left="3260"/>
        <w:rPr>
          <w:rFonts w:ascii="Arial" w:hAnsi="Arial" w:cs="Arial"/>
          <w:b/>
          <w:sz w:val="20"/>
        </w:rPr>
      </w:pPr>
      <w:r>
        <w:rPr>
          <w:rFonts w:ascii="Arial" w:hAnsi="Arial" w:cs="Arial"/>
          <w:b/>
          <w:sz w:val="20"/>
        </w:rPr>
        <w:t>Kakadu National Park</w:t>
      </w:r>
    </w:p>
    <w:p w14:paraId="24CAE97F" w14:textId="77777777" w:rsidR="000C1C30" w:rsidRDefault="000C1C30" w:rsidP="00E64993">
      <w:pPr>
        <w:pStyle w:val="NormalWeb"/>
        <w:spacing w:before="0" w:beforeAutospacing="0" w:afterAutospacing="0"/>
        <w:ind w:left="3260"/>
        <w:rPr>
          <w:rFonts w:ascii="Arial" w:eastAsia="Times New Roman" w:hAnsi="Arial" w:cs="Arial"/>
          <w:sz w:val="20"/>
          <w:szCs w:val="20"/>
          <w:lang w:val="en-AU"/>
        </w:rPr>
      </w:pPr>
      <w:r>
        <w:rPr>
          <w:rFonts w:ascii="Arial" w:eastAsia="Times New Roman" w:hAnsi="Arial" w:cs="Arial"/>
          <w:sz w:val="20"/>
          <w:szCs w:val="20"/>
          <w:lang w:val="en-AU"/>
        </w:rPr>
        <w:t>Tourism and Visitor Services Section</w:t>
      </w:r>
    </w:p>
    <w:p w14:paraId="048E6526" w14:textId="77777777" w:rsidR="005F5974" w:rsidRDefault="005F5974" w:rsidP="00E64993">
      <w:pPr>
        <w:pStyle w:val="NormalWeb"/>
        <w:spacing w:before="0" w:beforeAutospacing="0" w:afterAutospacing="0"/>
        <w:ind w:left="3260"/>
        <w:rPr>
          <w:rFonts w:ascii="Arial" w:eastAsia="Times New Roman" w:hAnsi="Arial" w:cs="Arial"/>
          <w:sz w:val="20"/>
          <w:szCs w:val="20"/>
          <w:lang w:val="en-AU"/>
        </w:rPr>
      </w:pPr>
      <w:r w:rsidRPr="005F5974">
        <w:rPr>
          <w:rFonts w:ascii="Arial" w:eastAsia="Times New Roman" w:hAnsi="Arial" w:cs="Arial"/>
          <w:sz w:val="20"/>
          <w:szCs w:val="20"/>
          <w:lang w:val="en-AU"/>
        </w:rPr>
        <w:t>GPO Box 858 Canberra ACT 2601</w:t>
      </w:r>
    </w:p>
    <w:p w14:paraId="35194951" w14:textId="4E1E8984" w:rsidR="000C1C30" w:rsidRDefault="000C1C30" w:rsidP="00E64993">
      <w:pPr>
        <w:pStyle w:val="NormalWeb"/>
        <w:spacing w:before="0" w:beforeAutospacing="0" w:afterAutospacing="0"/>
        <w:ind w:left="3260"/>
        <w:rPr>
          <w:rFonts w:ascii="Arial" w:eastAsia="Times New Roman" w:hAnsi="Arial" w:cs="Arial"/>
          <w:sz w:val="20"/>
          <w:szCs w:val="20"/>
          <w:lang w:val="en-AU"/>
        </w:rPr>
      </w:pPr>
      <w:r>
        <w:rPr>
          <w:rFonts w:ascii="Arial" w:eastAsia="Times New Roman" w:hAnsi="Arial" w:cs="Arial"/>
          <w:b/>
          <w:sz w:val="20"/>
          <w:szCs w:val="20"/>
          <w:lang w:val="en-AU"/>
        </w:rPr>
        <w:t>Fax:</w:t>
      </w:r>
      <w:r>
        <w:rPr>
          <w:rFonts w:ascii="Arial" w:eastAsia="Times New Roman" w:hAnsi="Arial" w:cs="Arial"/>
          <w:sz w:val="20"/>
          <w:szCs w:val="20"/>
          <w:lang w:val="en-AU"/>
        </w:rPr>
        <w:t xml:space="preserve"> 08 8938 1117</w:t>
      </w:r>
    </w:p>
    <w:p w14:paraId="261E8A22" w14:textId="4510E0C6" w:rsidR="000C1C30" w:rsidRDefault="000C1C30" w:rsidP="00E64993">
      <w:pPr>
        <w:pStyle w:val="NormalWeb"/>
        <w:spacing w:before="0" w:beforeAutospacing="0" w:afterAutospacing="0"/>
        <w:ind w:left="3260"/>
      </w:pPr>
      <w:r>
        <w:rPr>
          <w:rFonts w:ascii="Arial" w:eastAsia="Times New Roman" w:hAnsi="Arial" w:cs="Arial"/>
          <w:b/>
          <w:sz w:val="20"/>
          <w:szCs w:val="20"/>
          <w:lang w:val="en-AU"/>
        </w:rPr>
        <w:t>E-mail:</w:t>
      </w:r>
      <w:r>
        <w:rPr>
          <w:rFonts w:ascii="Arial" w:eastAsia="Times New Roman" w:hAnsi="Arial" w:cs="Arial"/>
          <w:sz w:val="20"/>
          <w:szCs w:val="20"/>
          <w:lang w:val="en-AU"/>
        </w:rPr>
        <w:t xml:space="preserve"> </w:t>
      </w:r>
      <w:hyperlink r:id="rId45" w:history="1">
        <w:r w:rsidR="005F5974">
          <w:rPr>
            <w:rStyle w:val="Hyperlink"/>
            <w:rFonts w:ascii="Arial" w:hAnsi="Arial" w:cs="Arial"/>
            <w:szCs w:val="22"/>
          </w:rPr>
          <w:t>kakadu.permits@awe.gov.au</w:t>
        </w:r>
      </w:hyperlink>
    </w:p>
    <w:p w14:paraId="7CA60ECB" w14:textId="77777777" w:rsidR="000C1C30" w:rsidRDefault="00EF7E6F" w:rsidP="000C1C30">
      <w:pPr>
        <w:pStyle w:val="BodyTextIndent"/>
        <w:numPr>
          <w:ilvl w:val="0"/>
          <w:numId w:val="0"/>
        </w:numPr>
        <w:tabs>
          <w:tab w:val="num" w:pos="426"/>
        </w:tabs>
        <w:spacing w:before="100" w:beforeAutospacing="1" w:after="120"/>
        <w:jc w:val="center"/>
        <w:rPr>
          <w:rFonts w:ascii="Arial" w:hAnsi="Arial" w:cs="Arial"/>
          <w:i/>
        </w:rPr>
      </w:pPr>
      <w:r>
        <w:rPr>
          <w:rFonts w:ascii="Arial" w:hAnsi="Arial" w:cs="Arial"/>
          <w:i/>
        </w:rPr>
        <w:t>P</w:t>
      </w:r>
      <w:r w:rsidR="000C1C30" w:rsidRPr="00260378">
        <w:rPr>
          <w:rFonts w:ascii="Arial" w:hAnsi="Arial" w:cs="Arial"/>
          <w:i/>
        </w:rPr>
        <w:t xml:space="preserve">lease allow </w:t>
      </w:r>
      <w:r w:rsidR="000C1C30">
        <w:rPr>
          <w:rFonts w:ascii="Arial" w:hAnsi="Arial" w:cs="Arial"/>
          <w:i/>
        </w:rPr>
        <w:t xml:space="preserve">a minimum of </w:t>
      </w:r>
      <w:r w:rsidR="000C1C30" w:rsidRPr="00260378">
        <w:rPr>
          <w:rFonts w:ascii="Arial" w:hAnsi="Arial" w:cs="Arial"/>
          <w:i/>
        </w:rPr>
        <w:t xml:space="preserve">14 days for permits to be processed. </w:t>
      </w:r>
    </w:p>
    <w:p w14:paraId="099276CA" w14:textId="77777777" w:rsidR="00063E22" w:rsidRDefault="00063E22" w:rsidP="000C1C30">
      <w:pPr>
        <w:pStyle w:val="BodyTextIndent"/>
        <w:numPr>
          <w:ilvl w:val="0"/>
          <w:numId w:val="0"/>
        </w:numPr>
        <w:tabs>
          <w:tab w:val="num" w:pos="426"/>
        </w:tabs>
        <w:spacing w:before="100" w:beforeAutospacing="1" w:after="120"/>
        <w:jc w:val="center"/>
        <w:rPr>
          <w:rFonts w:ascii="Arial" w:hAnsi="Arial" w:cs="Arial"/>
          <w:i/>
        </w:rPr>
      </w:pPr>
    </w:p>
    <w:p w14:paraId="52E3CC5E" w14:textId="77777777" w:rsidR="00063E22" w:rsidRDefault="00063E22" w:rsidP="000C1C30">
      <w:pPr>
        <w:pStyle w:val="BodyTextIndent"/>
        <w:numPr>
          <w:ilvl w:val="0"/>
          <w:numId w:val="0"/>
        </w:numPr>
        <w:tabs>
          <w:tab w:val="num" w:pos="426"/>
        </w:tabs>
        <w:spacing w:before="100" w:beforeAutospacing="1" w:after="120"/>
        <w:jc w:val="center"/>
        <w:rPr>
          <w:rFonts w:ascii="Arial" w:hAnsi="Arial" w:cs="Arial"/>
          <w:i/>
        </w:rPr>
      </w:pPr>
    </w:p>
    <w:p w14:paraId="082419B4" w14:textId="77777777" w:rsidR="0037249C" w:rsidRPr="00AA217A" w:rsidRDefault="00F33767" w:rsidP="00AA217A">
      <w:pPr>
        <w:pStyle w:val="BodyTextIndent"/>
        <w:numPr>
          <w:ilvl w:val="0"/>
          <w:numId w:val="0"/>
        </w:numPr>
        <w:tabs>
          <w:tab w:val="num" w:pos="426"/>
        </w:tabs>
        <w:spacing w:before="120" w:after="120"/>
        <w:rPr>
          <w:rFonts w:ascii="Arial" w:hAnsi="Arial" w:cs="Arial"/>
          <w:sz w:val="20"/>
        </w:rPr>
      </w:pPr>
      <w:r w:rsidRPr="00AA217A">
        <w:rPr>
          <w:rFonts w:ascii="Arial" w:hAnsi="Arial" w:cs="Arial"/>
          <w:sz w:val="20"/>
        </w:rPr>
        <w:t>To assist us in developing more efficient permit administration, please provide an estimate of the time taken to complete this form, including the time spent by the applicant and any other persons in reading the application form, collecting the information and answering the questions</w:t>
      </w:r>
      <w:r w:rsidR="007958A5" w:rsidRPr="00AA217A">
        <w:rPr>
          <w:rFonts w:ascii="Arial" w:hAnsi="Arial" w:cs="Arial"/>
          <w:sz w:val="20"/>
        </w:rPr>
        <w:t>:</w:t>
      </w:r>
      <w:r w:rsidR="00AA217A" w:rsidRPr="00AA217A">
        <w:rPr>
          <w:rFonts w:ascii="Arial" w:hAnsi="Arial" w:cs="Arial"/>
          <w:sz w:val="20"/>
        </w:rPr>
        <w:t xml:space="preserve"> </w:t>
      </w:r>
      <w:r w:rsidR="001E3BE4" w:rsidRPr="00AA217A">
        <w:rPr>
          <w:rFonts w:ascii="Arial" w:hAnsi="Arial" w:cs="Arial"/>
          <w:sz w:val="20"/>
        </w:rPr>
        <w:fldChar w:fldCharType="begin">
          <w:ffData>
            <w:name w:val="Text155"/>
            <w:enabled/>
            <w:calcOnExit w:val="0"/>
            <w:textInput>
              <w:maxLength w:val="2"/>
            </w:textInput>
          </w:ffData>
        </w:fldChar>
      </w:r>
      <w:bookmarkStart w:id="19" w:name="Text155"/>
      <w:r w:rsidRPr="00AA217A">
        <w:rPr>
          <w:rFonts w:ascii="Arial" w:hAnsi="Arial" w:cs="Arial"/>
          <w:sz w:val="20"/>
        </w:rPr>
        <w:instrText xml:space="preserve"> FORMTEXT </w:instrText>
      </w:r>
      <w:r w:rsidR="001E3BE4" w:rsidRPr="00AA217A">
        <w:rPr>
          <w:rFonts w:ascii="Arial" w:hAnsi="Arial" w:cs="Arial"/>
          <w:sz w:val="20"/>
        </w:rPr>
      </w:r>
      <w:r w:rsidR="001E3BE4" w:rsidRPr="00AA217A">
        <w:rPr>
          <w:rFonts w:ascii="Arial" w:hAnsi="Arial" w:cs="Arial"/>
          <w:sz w:val="20"/>
        </w:rPr>
        <w:fldChar w:fldCharType="separate"/>
      </w:r>
      <w:r w:rsidRPr="00AA217A">
        <w:rPr>
          <w:rFonts w:ascii="Arial" w:hAnsi="Arial" w:cs="Arial"/>
          <w:noProof/>
          <w:sz w:val="20"/>
        </w:rPr>
        <w:t> </w:t>
      </w:r>
      <w:r w:rsidRPr="00AA217A">
        <w:rPr>
          <w:rFonts w:ascii="Arial" w:hAnsi="Arial" w:cs="Arial"/>
          <w:noProof/>
          <w:sz w:val="20"/>
        </w:rPr>
        <w:t> </w:t>
      </w:r>
      <w:r w:rsidR="001E3BE4" w:rsidRPr="00AA217A">
        <w:rPr>
          <w:rFonts w:ascii="Arial" w:hAnsi="Arial" w:cs="Arial"/>
          <w:sz w:val="20"/>
        </w:rPr>
        <w:fldChar w:fldCharType="end"/>
      </w:r>
      <w:bookmarkEnd w:id="19"/>
      <w:r w:rsidRPr="00AA217A">
        <w:rPr>
          <w:rFonts w:ascii="Arial" w:hAnsi="Arial" w:cs="Arial"/>
          <w:sz w:val="20"/>
        </w:rPr>
        <w:t xml:space="preserve"> hours and </w:t>
      </w:r>
      <w:r w:rsidR="001E3BE4" w:rsidRPr="00AA217A">
        <w:rPr>
          <w:rFonts w:ascii="Arial" w:hAnsi="Arial" w:cs="Arial"/>
          <w:sz w:val="20"/>
        </w:rPr>
        <w:fldChar w:fldCharType="begin">
          <w:ffData>
            <w:name w:val="Text155"/>
            <w:enabled/>
            <w:calcOnExit w:val="0"/>
            <w:textInput>
              <w:maxLength w:val="2"/>
            </w:textInput>
          </w:ffData>
        </w:fldChar>
      </w:r>
      <w:r w:rsidRPr="00AA217A">
        <w:rPr>
          <w:rFonts w:ascii="Arial" w:hAnsi="Arial" w:cs="Arial"/>
          <w:sz w:val="20"/>
        </w:rPr>
        <w:instrText xml:space="preserve"> FORMTEXT </w:instrText>
      </w:r>
      <w:r w:rsidR="001E3BE4" w:rsidRPr="00AA217A">
        <w:rPr>
          <w:rFonts w:ascii="Arial" w:hAnsi="Arial" w:cs="Arial"/>
          <w:sz w:val="20"/>
        </w:rPr>
      </w:r>
      <w:r w:rsidR="001E3BE4" w:rsidRPr="00AA217A">
        <w:rPr>
          <w:rFonts w:ascii="Arial" w:hAnsi="Arial" w:cs="Arial"/>
          <w:sz w:val="20"/>
        </w:rPr>
        <w:fldChar w:fldCharType="separate"/>
      </w:r>
      <w:r w:rsidRPr="00AA217A">
        <w:rPr>
          <w:rFonts w:ascii="Arial" w:hAnsi="Arial" w:cs="Arial"/>
          <w:noProof/>
          <w:sz w:val="20"/>
        </w:rPr>
        <w:t> </w:t>
      </w:r>
      <w:r w:rsidRPr="00AA217A">
        <w:rPr>
          <w:rFonts w:ascii="Arial" w:hAnsi="Arial" w:cs="Arial"/>
          <w:noProof/>
          <w:sz w:val="20"/>
        </w:rPr>
        <w:t> </w:t>
      </w:r>
      <w:r w:rsidR="001E3BE4" w:rsidRPr="00AA217A">
        <w:rPr>
          <w:rFonts w:ascii="Arial" w:hAnsi="Arial" w:cs="Arial"/>
          <w:sz w:val="20"/>
        </w:rPr>
        <w:fldChar w:fldCharType="end"/>
      </w:r>
      <w:r w:rsidRPr="00AA217A">
        <w:rPr>
          <w:rFonts w:ascii="Arial" w:hAnsi="Arial" w:cs="Arial"/>
          <w:sz w:val="20"/>
        </w:rPr>
        <w:t xml:space="preserve"> minutes</w:t>
      </w:r>
    </w:p>
    <w:p w14:paraId="6BFAC2EA" w14:textId="77777777" w:rsidR="00063E22" w:rsidRDefault="00063E22">
      <w:r>
        <w:br w:type="page"/>
      </w:r>
    </w:p>
    <w:p w14:paraId="0E147183" w14:textId="77777777" w:rsidR="009141CE" w:rsidRDefault="009141CE">
      <w:pPr>
        <w:rPr>
          <w:noProof/>
          <w:sz w:val="28"/>
          <w:lang w:eastAsia="en-AU"/>
        </w:rPr>
      </w:pPr>
      <w:r>
        <w:rPr>
          <w:noProof/>
          <w:lang w:eastAsia="en-AU"/>
        </w:rPr>
        <w:lastRenderedPageBreak/>
        <w:drawing>
          <wp:inline distT="0" distB="0" distL="0" distR="0" wp14:anchorId="11039AD1" wp14:editId="525706C3">
            <wp:extent cx="6120765" cy="1096645"/>
            <wp:effectExtent l="0" t="0" r="0" b="8255"/>
            <wp:docPr id="3" name="Picture 3" descr="S:\TVS\Interps Section\BRANDING, LOGOS &amp; SIGNS PROJECT\Kakadu NP LOGO\coloured logos with transparent backgrounds\Kakadu-WH-DNP-logos-black-transparent.png"/>
            <wp:cNvGraphicFramePr/>
            <a:graphic xmlns:a="http://schemas.openxmlformats.org/drawingml/2006/main">
              <a:graphicData uri="http://schemas.openxmlformats.org/drawingml/2006/picture">
                <pic:pic xmlns:pic="http://schemas.openxmlformats.org/drawingml/2006/picture">
                  <pic:nvPicPr>
                    <pic:cNvPr id="5" name="Picture 5" descr="S:\TVS\Interps Section\BRANDING, LOGOS &amp; SIGNS PROJECT\Kakadu NP LOGO\coloured logos with transparent backgrounds\Kakadu-WH-DNP-logos-black-transparent.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96645"/>
                    </a:xfrm>
                    <a:prstGeom prst="rect">
                      <a:avLst/>
                    </a:prstGeom>
                    <a:noFill/>
                    <a:ln>
                      <a:noFill/>
                    </a:ln>
                  </pic:spPr>
                </pic:pic>
              </a:graphicData>
            </a:graphic>
          </wp:inline>
        </w:drawing>
      </w:r>
    </w:p>
    <w:p w14:paraId="415374A6" w14:textId="77777777" w:rsidR="009141CE" w:rsidRDefault="009141CE">
      <w:pPr>
        <w:rPr>
          <w:noProof/>
          <w:sz w:val="28"/>
          <w:lang w:eastAsia="en-AU"/>
        </w:rPr>
      </w:pPr>
    </w:p>
    <w:p w14:paraId="39AED7C7" w14:textId="77777777" w:rsidR="00CC172E" w:rsidRDefault="00CC172E">
      <w:r w:rsidRPr="002C037D">
        <w:t>If you are issued with an Ubirr Wet Season Access permit, you will need to ensure that before any of your tour guides lead tours in Ubirr, they each sign and return this form to our Permits Officer.</w:t>
      </w:r>
    </w:p>
    <w:p w14:paraId="0398AE1C" w14:textId="77777777" w:rsidR="00902314" w:rsidRDefault="00CC172E" w:rsidP="00CC172E">
      <w:pPr>
        <w:tabs>
          <w:tab w:val="clear" w:pos="2835"/>
          <w:tab w:val="left" w:pos="3321"/>
        </w:tabs>
      </w:pPr>
      <w:r>
        <w:tab/>
      </w:r>
    </w:p>
    <w:tbl>
      <w:tblPr>
        <w:tblStyle w:val="TableGrid"/>
        <w:tblW w:w="9856" w:type="dxa"/>
        <w:tblLayout w:type="fixed"/>
        <w:tblLook w:val="04A0" w:firstRow="1" w:lastRow="0" w:firstColumn="1" w:lastColumn="0" w:noHBand="0" w:noVBand="1"/>
      </w:tblPr>
      <w:tblGrid>
        <w:gridCol w:w="6487"/>
        <w:gridCol w:w="3369"/>
      </w:tblGrid>
      <w:tr w:rsidR="004E53E4" w:rsidRPr="001A38C7" w14:paraId="504CD916" w14:textId="77777777" w:rsidTr="00FB73A8">
        <w:tc>
          <w:tcPr>
            <w:tcW w:w="9856" w:type="dxa"/>
            <w:gridSpan w:val="2"/>
            <w:tcBorders>
              <w:bottom w:val="single" w:sz="4" w:space="0" w:color="auto"/>
            </w:tcBorders>
            <w:shd w:val="clear" w:color="auto" w:fill="DAEEF3" w:themeFill="accent5" w:themeFillTint="33"/>
            <w:vAlign w:val="center"/>
          </w:tcPr>
          <w:p w14:paraId="135C2039" w14:textId="77777777" w:rsidR="004E53E4" w:rsidRPr="001A38C7" w:rsidRDefault="004E53E4" w:rsidP="00FB73A8">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sz w:val="24"/>
                <w:szCs w:val="24"/>
              </w:rPr>
              <w:br w:type="page"/>
            </w:r>
            <w:r>
              <w:rPr>
                <w:rFonts w:cs="Arial"/>
                <w:b/>
                <w:sz w:val="24"/>
                <w:szCs w:val="24"/>
              </w:rPr>
              <w:br w:type="page"/>
            </w:r>
            <w:r w:rsidR="00FB73A8">
              <w:rPr>
                <w:rFonts w:cs="Arial"/>
                <w:b/>
                <w:color w:val="000000"/>
                <w:sz w:val="24"/>
                <w:szCs w:val="24"/>
              </w:rPr>
              <w:t>Tour Guide Agreement for Wet Season Access to Ubirr</w:t>
            </w:r>
          </w:p>
        </w:tc>
      </w:tr>
      <w:tr w:rsidR="00607A94" w:rsidRPr="007D53D5" w14:paraId="07949237" w14:textId="77777777" w:rsidTr="00FB73A8">
        <w:tc>
          <w:tcPr>
            <w:tcW w:w="9856" w:type="dxa"/>
            <w:gridSpan w:val="2"/>
            <w:tcBorders>
              <w:bottom w:val="nil"/>
            </w:tcBorders>
            <w:vAlign w:val="center"/>
          </w:tcPr>
          <w:p w14:paraId="2F310B8B" w14:textId="77777777" w:rsidR="00607A94" w:rsidRDefault="00607A94" w:rsidP="00607A94">
            <w:pPr>
              <w:widowControl/>
              <w:tabs>
                <w:tab w:val="clear" w:pos="2835"/>
              </w:tabs>
              <w:overflowPunct/>
              <w:autoSpaceDE/>
              <w:autoSpaceDN/>
              <w:adjustRightInd/>
              <w:spacing w:after="60" w:line="276" w:lineRule="auto"/>
              <w:ind w:left="426" w:right="284"/>
              <w:textAlignment w:val="auto"/>
              <w:rPr>
                <w:rFonts w:cs="Arial"/>
              </w:rPr>
            </w:pPr>
            <w:r w:rsidRPr="0001108E">
              <w:rPr>
                <w:sz w:val="16"/>
                <w:szCs w:val="16"/>
              </w:rPr>
              <w:t>The Director of National Parks is</w:t>
            </w:r>
            <w:r w:rsidRPr="0001108E">
              <w:rPr>
                <w:color w:val="00B050"/>
                <w:sz w:val="16"/>
                <w:szCs w:val="16"/>
              </w:rPr>
              <w:t xml:space="preserve"> </w:t>
            </w:r>
            <w:r w:rsidRPr="0001108E">
              <w:rPr>
                <w:sz w:val="16"/>
                <w:szCs w:val="16"/>
              </w:rPr>
              <w:t xml:space="preserve">authorised to collect the personal information requested in this form under the </w:t>
            </w:r>
            <w:r w:rsidRPr="0001108E">
              <w:rPr>
                <w:i/>
                <w:iCs/>
                <w:sz w:val="16"/>
                <w:szCs w:val="16"/>
              </w:rPr>
              <w:t>Environment Protection and Biodiversity Conservation Regulations 2000</w:t>
            </w:r>
            <w:r w:rsidRPr="0001108E">
              <w:rPr>
                <w:sz w:val="16"/>
                <w:szCs w:val="16"/>
              </w:rPr>
              <w:t xml:space="preserve">. This information is used to assess permit applications and manage activities within Commonwealth reserves. A full Privacy Notice, the Director's Privacy Policy and details on who to contact if you have a concern about your personal information are available at </w:t>
            </w:r>
            <w:hyperlink r:id="rId46" w:history="1">
              <w:r w:rsidRPr="0001108E">
                <w:rPr>
                  <w:rStyle w:val="Hyperlink"/>
                  <w:sz w:val="16"/>
                  <w:szCs w:val="16"/>
                </w:rPr>
                <w:t>www.environment.gov.au/node/35979</w:t>
              </w:r>
            </w:hyperlink>
            <w:r w:rsidRPr="0001108E">
              <w:rPr>
                <w:sz w:val="16"/>
                <w:szCs w:val="16"/>
              </w:rPr>
              <w:t>.</w:t>
            </w:r>
          </w:p>
        </w:tc>
      </w:tr>
      <w:tr w:rsidR="00FB73A8" w:rsidRPr="007D53D5" w14:paraId="1F2166FB" w14:textId="77777777" w:rsidTr="00FB73A8">
        <w:tc>
          <w:tcPr>
            <w:tcW w:w="9856" w:type="dxa"/>
            <w:gridSpan w:val="2"/>
            <w:tcBorders>
              <w:bottom w:val="nil"/>
            </w:tcBorders>
            <w:vAlign w:val="center"/>
          </w:tcPr>
          <w:p w14:paraId="69B9FCBA" w14:textId="77777777" w:rsidR="00FB73A8" w:rsidRPr="00CA774D" w:rsidRDefault="00FB73A8" w:rsidP="004E53E4">
            <w:pPr>
              <w:widowControl/>
              <w:tabs>
                <w:tab w:val="clear" w:pos="2835"/>
              </w:tabs>
              <w:overflowPunct/>
              <w:autoSpaceDE/>
              <w:autoSpaceDN/>
              <w:adjustRightInd/>
              <w:spacing w:after="60" w:line="276" w:lineRule="auto"/>
              <w:textAlignment w:val="auto"/>
              <w:rPr>
                <w:rFonts w:cs="Arial"/>
              </w:rPr>
            </w:pPr>
            <w:r>
              <w:rPr>
                <w:rFonts w:cs="Arial"/>
              </w:rPr>
              <w:t>Dear Tour Guide,</w:t>
            </w:r>
          </w:p>
        </w:tc>
      </w:tr>
      <w:tr w:rsidR="00FB73A8" w:rsidRPr="007D53D5" w14:paraId="28C2E056" w14:textId="77777777" w:rsidTr="00FB73A8">
        <w:tc>
          <w:tcPr>
            <w:tcW w:w="9856" w:type="dxa"/>
            <w:gridSpan w:val="2"/>
            <w:tcBorders>
              <w:top w:val="nil"/>
              <w:bottom w:val="nil"/>
            </w:tcBorders>
            <w:vAlign w:val="center"/>
          </w:tcPr>
          <w:p w14:paraId="5F7864E0" w14:textId="77777777" w:rsidR="00FB73A8" w:rsidRDefault="00FB73A8" w:rsidP="004E53E4">
            <w:pPr>
              <w:widowControl/>
              <w:tabs>
                <w:tab w:val="clear" w:pos="2835"/>
              </w:tabs>
              <w:overflowPunct/>
              <w:autoSpaceDE/>
              <w:autoSpaceDN/>
              <w:adjustRightInd/>
              <w:spacing w:after="60" w:line="276" w:lineRule="auto"/>
              <w:textAlignment w:val="auto"/>
              <w:rPr>
                <w:rFonts w:cs="Arial"/>
              </w:rPr>
            </w:pPr>
            <w:r>
              <w:rPr>
                <w:rFonts w:cs="Arial"/>
              </w:rPr>
              <w:t>You have been entrusted by Kakadu’s Traditional Owners and Parks Australia to help look after Ubirr during the wet season. By signing this form you are agreeing to adhere to the following rules, which were developed to help protect this site for future generations.</w:t>
            </w:r>
          </w:p>
        </w:tc>
      </w:tr>
      <w:tr w:rsidR="00FB73A8" w:rsidRPr="007D53D5" w14:paraId="40841DBB" w14:textId="77777777" w:rsidTr="00FB73A8">
        <w:tc>
          <w:tcPr>
            <w:tcW w:w="9856" w:type="dxa"/>
            <w:gridSpan w:val="2"/>
            <w:tcBorders>
              <w:top w:val="nil"/>
              <w:bottom w:val="nil"/>
            </w:tcBorders>
            <w:vAlign w:val="center"/>
          </w:tcPr>
          <w:p w14:paraId="5724F97D" w14:textId="77777777" w:rsidR="00FB73A8" w:rsidRDefault="00FB73A8" w:rsidP="004E53E4">
            <w:pPr>
              <w:widowControl/>
              <w:tabs>
                <w:tab w:val="clear" w:pos="2835"/>
              </w:tabs>
              <w:overflowPunct/>
              <w:autoSpaceDE/>
              <w:autoSpaceDN/>
              <w:adjustRightInd/>
              <w:spacing w:after="60" w:line="276" w:lineRule="auto"/>
              <w:textAlignment w:val="auto"/>
              <w:rPr>
                <w:rFonts w:cs="Arial"/>
              </w:rPr>
            </w:pPr>
          </w:p>
        </w:tc>
      </w:tr>
      <w:tr w:rsidR="004E53E4" w:rsidRPr="007D53D5" w14:paraId="5E5564B2" w14:textId="77777777" w:rsidTr="00FB73A8">
        <w:tc>
          <w:tcPr>
            <w:tcW w:w="9856" w:type="dxa"/>
            <w:gridSpan w:val="2"/>
            <w:tcBorders>
              <w:top w:val="nil"/>
              <w:bottom w:val="nil"/>
            </w:tcBorders>
            <w:vAlign w:val="center"/>
          </w:tcPr>
          <w:p w14:paraId="2775694D" w14:textId="30BF40D6" w:rsidR="004E53E4" w:rsidRPr="00CA774D" w:rsidRDefault="00FB73A8" w:rsidP="00FB73A8">
            <w:pPr>
              <w:widowControl/>
              <w:tabs>
                <w:tab w:val="clear" w:pos="2835"/>
              </w:tabs>
              <w:overflowPunct/>
              <w:autoSpaceDE/>
              <w:autoSpaceDN/>
              <w:adjustRightInd/>
              <w:spacing w:after="60" w:line="276" w:lineRule="auto"/>
              <w:textAlignment w:val="auto"/>
              <w:rPr>
                <w:rFonts w:cs="Arial"/>
                <w:color w:val="000000"/>
              </w:rPr>
            </w:pPr>
            <w:r>
              <w:rPr>
                <w:rFonts w:cs="Arial"/>
              </w:rPr>
              <w:t xml:space="preserve"> </w:t>
            </w:r>
            <w:r w:rsidR="004E53E4" w:rsidRPr="00CA774D">
              <w:rPr>
                <w:rFonts w:cs="Arial"/>
              </w:rPr>
              <w:t xml:space="preserve">I, </w:t>
            </w:r>
            <w:r w:rsidR="0054652D">
              <w:rPr>
                <w:rFonts w:cs="Arial"/>
              </w:rPr>
              <w:t>(</w:t>
            </w:r>
            <w:r w:rsidR="0054652D" w:rsidRPr="0054652D">
              <w:rPr>
                <w:rFonts w:cs="Arial"/>
                <w:i/>
              </w:rPr>
              <w:t>insert name</w:t>
            </w:r>
            <w:r w:rsidR="0054652D">
              <w:rPr>
                <w:rFonts w:cs="Arial"/>
              </w:rPr>
              <w:t xml:space="preserve">) </w:t>
            </w:r>
            <w:r w:rsidR="001E3BE4" w:rsidRPr="00CA774D">
              <w:rPr>
                <w:bCs/>
                <w:lang w:eastAsia="en-US"/>
              </w:rPr>
              <w:object w:dxaOrig="225" w:dyaOrig="225" w14:anchorId="6FAB4193">
                <v:shape id="_x0000_i1101" type="#_x0000_t75" style="width:240.75pt;height:21pt" o:ole="">
                  <v:imagedata r:id="rId21" o:title=""/>
                </v:shape>
                <w:control r:id="rId47" w:name="TextBox221" w:shapeid="_x0000_i1101"/>
              </w:object>
            </w:r>
            <w:r w:rsidR="004E53E4" w:rsidRPr="00CA774D">
              <w:rPr>
                <w:bCs/>
              </w:rPr>
              <w:t xml:space="preserve">, </w:t>
            </w:r>
            <w:r w:rsidR="004E53E4" w:rsidRPr="00CA774D">
              <w:rPr>
                <w:rFonts w:cs="Arial"/>
                <w:snapToGrid w:val="0"/>
              </w:rPr>
              <w:t xml:space="preserve"> </w:t>
            </w:r>
            <w:r>
              <w:t>agree to</w:t>
            </w:r>
            <w:r w:rsidR="004E53E4" w:rsidRPr="00CA774D">
              <w:rPr>
                <w:rFonts w:cs="Arial"/>
              </w:rPr>
              <w:t>:</w:t>
            </w:r>
          </w:p>
        </w:tc>
      </w:tr>
      <w:tr w:rsidR="004E53E4" w:rsidRPr="007D53D5" w14:paraId="53D39610" w14:textId="77777777" w:rsidTr="004E53E4">
        <w:tc>
          <w:tcPr>
            <w:tcW w:w="9856" w:type="dxa"/>
            <w:gridSpan w:val="2"/>
            <w:tcBorders>
              <w:top w:val="nil"/>
              <w:bottom w:val="nil"/>
            </w:tcBorders>
            <w:vAlign w:val="center"/>
          </w:tcPr>
          <w:p w14:paraId="0D04E393" w14:textId="77777777" w:rsidR="004E53E4" w:rsidRDefault="00FB73A8" w:rsidP="004E53E4">
            <w:pPr>
              <w:pStyle w:val="BodyTextIndent"/>
              <w:tabs>
                <w:tab w:val="num" w:pos="743"/>
              </w:tabs>
              <w:spacing w:before="0" w:after="120"/>
              <w:ind w:left="743" w:right="459"/>
              <w:rPr>
                <w:rFonts w:ascii="Arial" w:hAnsi="Arial" w:cs="Arial"/>
              </w:rPr>
            </w:pPr>
            <w:r>
              <w:rPr>
                <w:rFonts w:ascii="Arial" w:hAnsi="Arial" w:cs="Arial"/>
              </w:rPr>
              <w:t>maintain full sight and control over my tour clients at all times;</w:t>
            </w:r>
            <w:r w:rsidR="004E53E4" w:rsidRPr="00CA774D">
              <w:rPr>
                <w:rFonts w:ascii="Arial" w:hAnsi="Arial" w:cs="Arial"/>
              </w:rPr>
              <w:t xml:space="preserve"> </w:t>
            </w:r>
          </w:p>
          <w:p w14:paraId="0F9B28E4" w14:textId="1D7D3A82" w:rsidR="00FB73A8" w:rsidRPr="00CA774D" w:rsidRDefault="00FB73A8" w:rsidP="004E53E4">
            <w:pPr>
              <w:pStyle w:val="BodyTextIndent"/>
              <w:tabs>
                <w:tab w:val="num" w:pos="743"/>
              </w:tabs>
              <w:spacing w:before="0" w:after="120"/>
              <w:ind w:left="743" w:right="459"/>
              <w:rPr>
                <w:rFonts w:ascii="Arial" w:hAnsi="Arial" w:cs="Arial"/>
              </w:rPr>
            </w:pPr>
            <w:r>
              <w:rPr>
                <w:rFonts w:ascii="Arial" w:hAnsi="Arial" w:cs="Arial"/>
              </w:rPr>
              <w:t xml:space="preserve">only access Ubirr between 8:30am and sunset </w:t>
            </w:r>
            <w:r w:rsidRPr="006C3D20">
              <w:rPr>
                <w:rFonts w:ascii="Arial" w:hAnsi="Arial" w:cs="Arial"/>
              </w:rPr>
              <w:t xml:space="preserve">from 1 December </w:t>
            </w:r>
            <w:r w:rsidR="00803153" w:rsidRPr="006C3D20">
              <w:rPr>
                <w:rFonts w:ascii="Arial" w:hAnsi="Arial" w:cs="Arial"/>
              </w:rPr>
              <w:t>20</w:t>
            </w:r>
            <w:r w:rsidR="00C27493">
              <w:rPr>
                <w:rFonts w:ascii="Arial" w:hAnsi="Arial" w:cs="Arial"/>
              </w:rPr>
              <w:t>2</w:t>
            </w:r>
            <w:r w:rsidR="005F5974">
              <w:rPr>
                <w:rFonts w:ascii="Arial" w:hAnsi="Arial" w:cs="Arial"/>
              </w:rPr>
              <w:t>1</w:t>
            </w:r>
            <w:r w:rsidR="00803153" w:rsidRPr="006C3D20">
              <w:rPr>
                <w:rFonts w:ascii="Arial" w:hAnsi="Arial" w:cs="Arial"/>
              </w:rPr>
              <w:t xml:space="preserve"> </w:t>
            </w:r>
            <w:r w:rsidRPr="006C3D20">
              <w:rPr>
                <w:rFonts w:ascii="Arial" w:hAnsi="Arial" w:cs="Arial"/>
              </w:rPr>
              <w:t xml:space="preserve">to </w:t>
            </w:r>
            <w:r w:rsidR="006C3D20">
              <w:rPr>
                <w:rFonts w:ascii="Arial" w:hAnsi="Arial" w:cs="Arial"/>
              </w:rPr>
              <w:t>3</w:t>
            </w:r>
            <w:r w:rsidRPr="006C3D20">
              <w:rPr>
                <w:rFonts w:ascii="Arial" w:hAnsi="Arial" w:cs="Arial"/>
              </w:rPr>
              <w:t xml:space="preserve">1 </w:t>
            </w:r>
            <w:r w:rsidR="00F92A5A">
              <w:rPr>
                <w:rFonts w:ascii="Arial" w:hAnsi="Arial" w:cs="Arial"/>
              </w:rPr>
              <w:t>May</w:t>
            </w:r>
            <w:r w:rsidRPr="006C3D20">
              <w:rPr>
                <w:rFonts w:ascii="Arial" w:hAnsi="Arial" w:cs="Arial"/>
              </w:rPr>
              <w:t xml:space="preserve"> </w:t>
            </w:r>
            <w:proofErr w:type="gramStart"/>
            <w:r w:rsidR="00955421">
              <w:rPr>
                <w:rFonts w:ascii="Arial" w:hAnsi="Arial" w:cs="Arial"/>
              </w:rPr>
              <w:t>20</w:t>
            </w:r>
            <w:r w:rsidR="00C27493">
              <w:rPr>
                <w:rFonts w:ascii="Arial" w:hAnsi="Arial" w:cs="Arial"/>
              </w:rPr>
              <w:t>2</w:t>
            </w:r>
            <w:r w:rsidR="005F5974">
              <w:rPr>
                <w:rFonts w:ascii="Arial" w:hAnsi="Arial" w:cs="Arial"/>
              </w:rPr>
              <w:t>2</w:t>
            </w:r>
            <w:r>
              <w:rPr>
                <w:rFonts w:ascii="Arial" w:hAnsi="Arial" w:cs="Arial"/>
              </w:rPr>
              <w:t>;</w:t>
            </w:r>
            <w:proofErr w:type="gramEnd"/>
          </w:p>
          <w:p w14:paraId="4E7C65EE" w14:textId="77777777" w:rsidR="004E53E4" w:rsidRPr="00CA774D" w:rsidRDefault="00FB73A8" w:rsidP="004E53E4">
            <w:pPr>
              <w:pStyle w:val="BodyTextIndent"/>
              <w:tabs>
                <w:tab w:val="num" w:pos="743"/>
              </w:tabs>
              <w:spacing w:before="0" w:after="120"/>
              <w:ind w:left="743" w:right="459"/>
              <w:rPr>
                <w:rFonts w:ascii="Arial" w:hAnsi="Arial" w:cs="Arial"/>
              </w:rPr>
            </w:pPr>
            <w:r>
              <w:rPr>
                <w:rFonts w:ascii="Arial" w:hAnsi="Arial" w:cs="Arial"/>
              </w:rPr>
              <w:t>remain behind all art site barriers, keep to designated pathways, adhere to all directional signage, not touch any rock art or remove artefacts from Ubirr and ensure my tour clients adhere to the same rules;</w:t>
            </w:r>
          </w:p>
          <w:p w14:paraId="155F30A8" w14:textId="77777777" w:rsidR="004E53E4" w:rsidRDefault="00FB73A8" w:rsidP="004E53E4">
            <w:pPr>
              <w:pStyle w:val="BodyTextIndent"/>
              <w:tabs>
                <w:tab w:val="num" w:pos="743"/>
              </w:tabs>
              <w:spacing w:before="0" w:after="120"/>
              <w:ind w:left="743" w:right="459"/>
              <w:rPr>
                <w:rFonts w:ascii="Arial" w:hAnsi="Arial" w:cs="Arial"/>
              </w:rPr>
            </w:pPr>
            <w:r>
              <w:rPr>
                <w:rFonts w:ascii="Arial" w:hAnsi="Arial" w:cs="Arial"/>
              </w:rPr>
              <w:t>not cause, permit or allow anyone other than my tour clients to enter Ubirr;</w:t>
            </w:r>
          </w:p>
          <w:p w14:paraId="7FDA64A9"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not copy, sell, lend or otherwise transfer Ubirr access keys to any other person;</w:t>
            </w:r>
          </w:p>
          <w:p w14:paraId="78549A1B"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always lock the entry gate upon entry and before leaving Ubirr;</w:t>
            </w:r>
          </w:p>
          <w:p w14:paraId="60A9019B"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complete the required details in the registration book upon entry and before leaving Ubirr;</w:t>
            </w:r>
          </w:p>
          <w:p w14:paraId="4EAF84A1"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only use the ECD to request medical help or to notify park staff of a death, injury, missing person or other incident; and</w:t>
            </w:r>
          </w:p>
          <w:p w14:paraId="3E7FEEDA" w14:textId="77777777" w:rsidR="00FB73A8" w:rsidRDefault="00FB73A8" w:rsidP="004E53E4">
            <w:pPr>
              <w:pStyle w:val="BodyTextIndent"/>
              <w:tabs>
                <w:tab w:val="num" w:pos="743"/>
              </w:tabs>
              <w:spacing w:before="0" w:after="120"/>
              <w:ind w:left="743" w:right="459"/>
              <w:rPr>
                <w:rFonts w:ascii="Arial" w:hAnsi="Arial" w:cs="Arial"/>
              </w:rPr>
            </w:pPr>
            <w:r>
              <w:rPr>
                <w:rFonts w:ascii="Arial" w:hAnsi="Arial" w:cs="Arial"/>
              </w:rPr>
              <w:t>adhere to all relevant permit conditions associated with the Ubirr access permit.</w:t>
            </w:r>
          </w:p>
          <w:p w14:paraId="4CFAFD48" w14:textId="77777777" w:rsidR="004E53E4" w:rsidRPr="00CA774D" w:rsidRDefault="00FB73A8" w:rsidP="004E53E4">
            <w:pPr>
              <w:pStyle w:val="BodyTextIndent"/>
              <w:numPr>
                <w:ilvl w:val="0"/>
                <w:numId w:val="0"/>
              </w:numPr>
              <w:tabs>
                <w:tab w:val="clear" w:pos="2835"/>
              </w:tabs>
              <w:ind w:right="461"/>
              <w:jc w:val="both"/>
              <w:rPr>
                <w:rFonts w:ascii="Arial" w:hAnsi="Arial" w:cs="Arial"/>
              </w:rPr>
            </w:pPr>
            <w:r>
              <w:rPr>
                <w:rFonts w:ascii="Arial" w:hAnsi="Arial" w:cs="Arial"/>
              </w:rPr>
              <w:t>I fully understand and agree to abide by the above rules</w:t>
            </w:r>
            <w:r w:rsidR="004E53E4" w:rsidRPr="00CA774D">
              <w:rPr>
                <w:rFonts w:ascii="Arial" w:hAnsi="Arial" w:cs="Arial"/>
              </w:rPr>
              <w:t>.</w:t>
            </w:r>
          </w:p>
        </w:tc>
      </w:tr>
      <w:tr w:rsidR="004E53E4" w:rsidRPr="00776528" w14:paraId="78B51D43" w14:textId="77777777" w:rsidTr="004E53E4">
        <w:tc>
          <w:tcPr>
            <w:tcW w:w="6487" w:type="dxa"/>
            <w:tcBorders>
              <w:top w:val="nil"/>
              <w:bottom w:val="nil"/>
              <w:right w:val="nil"/>
            </w:tcBorders>
            <w:vAlign w:val="center"/>
          </w:tcPr>
          <w:p w14:paraId="7730B4A8" w14:textId="73FF8098" w:rsidR="004E53E4" w:rsidRPr="00776528" w:rsidRDefault="004E53E4" w:rsidP="004E53E4">
            <w:pPr>
              <w:tabs>
                <w:tab w:val="clear" w:pos="2835"/>
                <w:tab w:val="right" w:leader="dot" w:pos="1701"/>
              </w:tabs>
              <w:ind w:left="1134"/>
              <w:jc w:val="both"/>
              <w:rPr>
                <w:bCs/>
              </w:rPr>
            </w:pPr>
            <w:r w:rsidRPr="00776528">
              <w:rPr>
                <w:bCs/>
              </w:rPr>
              <w:t xml:space="preserve">Signed  </w:t>
            </w:r>
            <w:r w:rsidR="001E3BE4" w:rsidRPr="00776528">
              <w:rPr>
                <w:bCs/>
                <w:lang w:eastAsia="en-US"/>
              </w:rPr>
              <w:object w:dxaOrig="225" w:dyaOrig="225" w14:anchorId="17FFA355">
                <v:shape id="_x0000_i1103" type="#_x0000_t75" style="width:213.75pt;height:21.75pt" o:ole="">
                  <v:imagedata r:id="rId23" o:title=""/>
                </v:shape>
                <w:control r:id="rId48" w:name="TextBox321" w:shapeid="_x0000_i1103"/>
              </w:object>
            </w:r>
          </w:p>
        </w:tc>
        <w:tc>
          <w:tcPr>
            <w:tcW w:w="3369" w:type="dxa"/>
            <w:tcBorders>
              <w:top w:val="nil"/>
              <w:left w:val="nil"/>
              <w:bottom w:val="nil"/>
            </w:tcBorders>
            <w:vAlign w:val="center"/>
          </w:tcPr>
          <w:p w14:paraId="228F90DC" w14:textId="62A92480" w:rsidR="004E53E4" w:rsidRPr="00776528" w:rsidRDefault="004E53E4" w:rsidP="004E53E4">
            <w:pPr>
              <w:tabs>
                <w:tab w:val="clear" w:pos="2835"/>
                <w:tab w:val="right" w:leader="dot" w:pos="1701"/>
              </w:tabs>
              <w:jc w:val="both"/>
              <w:rPr>
                <w:bCs/>
              </w:rPr>
            </w:pPr>
            <w:r w:rsidRPr="00776528">
              <w:rPr>
                <w:bCs/>
              </w:rPr>
              <w:t xml:space="preserve">Date  </w:t>
            </w:r>
            <w:r w:rsidR="001E3BE4" w:rsidRPr="00776528">
              <w:rPr>
                <w:bCs/>
                <w:lang w:eastAsia="en-US"/>
              </w:rPr>
              <w:object w:dxaOrig="225" w:dyaOrig="225" w14:anchorId="4529C254">
                <v:shape id="_x0000_i1105" type="#_x0000_t75" style="width:109.5pt;height:21.75pt" o:ole="">
                  <v:imagedata r:id="rId25" o:title=""/>
                </v:shape>
                <w:control r:id="rId49" w:name="TextBox3141" w:shapeid="_x0000_i1105"/>
              </w:object>
            </w:r>
          </w:p>
        </w:tc>
      </w:tr>
      <w:tr w:rsidR="006F1AC8" w:rsidRPr="006F1AC8" w14:paraId="7CF534B0" w14:textId="77777777" w:rsidTr="004E53E4">
        <w:trPr>
          <w:trHeight w:val="263"/>
        </w:trPr>
        <w:tc>
          <w:tcPr>
            <w:tcW w:w="9856" w:type="dxa"/>
            <w:gridSpan w:val="2"/>
            <w:tcBorders>
              <w:top w:val="nil"/>
              <w:bottom w:val="nil"/>
            </w:tcBorders>
            <w:vAlign w:val="center"/>
          </w:tcPr>
          <w:p w14:paraId="57308F45" w14:textId="28F6A915" w:rsidR="006F1AC8" w:rsidRPr="006F1AC8" w:rsidRDefault="002C037D" w:rsidP="002C037D">
            <w:pPr>
              <w:tabs>
                <w:tab w:val="clear" w:pos="2835"/>
                <w:tab w:val="right" w:leader="dot" w:pos="1701"/>
              </w:tabs>
              <w:spacing w:before="60" w:after="40"/>
              <w:ind w:left="1134"/>
              <w:jc w:val="both"/>
              <w:rPr>
                <w:rFonts w:cs="Arial"/>
              </w:rPr>
            </w:pPr>
            <w:r>
              <w:rPr>
                <w:bCs/>
              </w:rPr>
              <w:t>Name of tour operator/company</w:t>
            </w:r>
            <w:r w:rsidRPr="00776528">
              <w:rPr>
                <w:bCs/>
              </w:rPr>
              <w:t xml:space="preserve">  </w:t>
            </w:r>
            <w:r w:rsidR="001E3BE4" w:rsidRPr="00776528">
              <w:rPr>
                <w:bCs/>
                <w:lang w:eastAsia="en-US"/>
              </w:rPr>
              <w:object w:dxaOrig="225" w:dyaOrig="225" w14:anchorId="6E10F12C">
                <v:shape id="_x0000_i1107" type="#_x0000_t75" style="width:213.75pt;height:21.75pt" o:ole="">
                  <v:imagedata r:id="rId23" o:title=""/>
                </v:shape>
                <w:control r:id="rId50" w:name="TextBox3211" w:shapeid="_x0000_i1107"/>
              </w:object>
            </w:r>
          </w:p>
        </w:tc>
      </w:tr>
      <w:tr w:rsidR="002C037D" w:rsidRPr="00776528" w14:paraId="26081C4B" w14:textId="77777777" w:rsidTr="00D42BFD">
        <w:tc>
          <w:tcPr>
            <w:tcW w:w="6487" w:type="dxa"/>
            <w:tcBorders>
              <w:top w:val="nil"/>
              <w:bottom w:val="nil"/>
              <w:right w:val="nil"/>
            </w:tcBorders>
            <w:vAlign w:val="center"/>
          </w:tcPr>
          <w:p w14:paraId="65F32FFB" w14:textId="77777777" w:rsidR="002C037D" w:rsidRPr="00776528" w:rsidRDefault="002C037D" w:rsidP="00D42BFD">
            <w:pPr>
              <w:tabs>
                <w:tab w:val="clear" w:pos="2835"/>
                <w:tab w:val="right" w:leader="dot" w:pos="1701"/>
              </w:tabs>
              <w:ind w:left="1134"/>
              <w:jc w:val="both"/>
              <w:rPr>
                <w:bCs/>
              </w:rPr>
            </w:pPr>
          </w:p>
        </w:tc>
        <w:tc>
          <w:tcPr>
            <w:tcW w:w="3369" w:type="dxa"/>
            <w:tcBorders>
              <w:top w:val="nil"/>
              <w:left w:val="nil"/>
              <w:bottom w:val="nil"/>
            </w:tcBorders>
            <w:vAlign w:val="center"/>
          </w:tcPr>
          <w:p w14:paraId="3D84ADB0" w14:textId="77777777" w:rsidR="002C037D" w:rsidRPr="00776528" w:rsidRDefault="002C037D" w:rsidP="00D42BFD">
            <w:pPr>
              <w:tabs>
                <w:tab w:val="clear" w:pos="2835"/>
                <w:tab w:val="right" w:leader="dot" w:pos="1701"/>
              </w:tabs>
              <w:jc w:val="both"/>
              <w:rPr>
                <w:bCs/>
              </w:rPr>
            </w:pPr>
          </w:p>
        </w:tc>
      </w:tr>
      <w:tr w:rsidR="004E53E4" w:rsidRPr="006F1AC8" w14:paraId="426FBE3C" w14:textId="77777777" w:rsidTr="004E53E4">
        <w:trPr>
          <w:trHeight w:val="263"/>
        </w:trPr>
        <w:tc>
          <w:tcPr>
            <w:tcW w:w="9856" w:type="dxa"/>
            <w:gridSpan w:val="2"/>
            <w:tcBorders>
              <w:top w:val="nil"/>
              <w:bottom w:val="nil"/>
            </w:tcBorders>
            <w:vAlign w:val="center"/>
          </w:tcPr>
          <w:p w14:paraId="20323D8B" w14:textId="77777777" w:rsidR="004E53E4" w:rsidRPr="006F1AC8" w:rsidRDefault="006F1AC8" w:rsidP="006F1AC8">
            <w:pPr>
              <w:tabs>
                <w:tab w:val="clear" w:pos="2835"/>
                <w:tab w:val="right" w:leader="dot" w:pos="1701"/>
              </w:tabs>
              <w:spacing w:before="60" w:after="40"/>
              <w:jc w:val="both"/>
              <w:rPr>
                <w:bCs/>
              </w:rPr>
            </w:pPr>
            <w:r w:rsidRPr="006F1AC8">
              <w:rPr>
                <w:rFonts w:cs="Arial"/>
              </w:rPr>
              <w:t xml:space="preserve">Prior to leading your first tour to Ubirr please </w:t>
            </w:r>
            <w:r>
              <w:rPr>
                <w:rFonts w:cs="Arial"/>
              </w:rPr>
              <w:t>sign and return</w:t>
            </w:r>
            <w:r w:rsidRPr="006F1AC8">
              <w:rPr>
                <w:rFonts w:cs="Arial"/>
              </w:rPr>
              <w:t xml:space="preserve"> this form to the Permits Officer, Kakadu National Park </w:t>
            </w:r>
            <w:r w:rsidR="001C2850">
              <w:rPr>
                <w:rFonts w:cs="Arial"/>
              </w:rPr>
              <w:t>by e</w:t>
            </w:r>
            <w:r w:rsidRPr="006F1AC8">
              <w:rPr>
                <w:rFonts w:cs="Arial"/>
              </w:rPr>
              <w:t xml:space="preserve">mail to </w:t>
            </w:r>
            <w:hyperlink r:id="rId51" w:history="1">
              <w:r w:rsidR="001C2850">
                <w:rPr>
                  <w:rStyle w:val="Hyperlink"/>
                </w:rPr>
                <w:t>kakadu.permits@awe.gov.au</w:t>
              </w:r>
            </w:hyperlink>
            <w:r>
              <w:rPr>
                <w:rFonts w:cs="Arial"/>
              </w:rPr>
              <w:t>.</w:t>
            </w:r>
          </w:p>
        </w:tc>
      </w:tr>
      <w:tr w:rsidR="00902314" w:rsidRPr="00776528" w14:paraId="1AA48C07" w14:textId="77777777" w:rsidTr="00841550">
        <w:trPr>
          <w:trHeight w:val="263"/>
        </w:trPr>
        <w:tc>
          <w:tcPr>
            <w:tcW w:w="9856" w:type="dxa"/>
            <w:gridSpan w:val="2"/>
            <w:tcBorders>
              <w:top w:val="nil"/>
              <w:bottom w:val="single" w:sz="4" w:space="0" w:color="auto"/>
            </w:tcBorders>
            <w:vAlign w:val="center"/>
          </w:tcPr>
          <w:p w14:paraId="53E1DB3D" w14:textId="77777777" w:rsidR="00902314" w:rsidRPr="009E4546" w:rsidRDefault="00902314" w:rsidP="00841550">
            <w:pPr>
              <w:pStyle w:val="FootnoteText"/>
              <w:rPr>
                <w:rFonts w:ascii="Arial" w:hAnsi="Arial" w:cs="Arial"/>
                <w:sz w:val="13"/>
                <w:szCs w:val="13"/>
                <w:vertAlign w:val="superscript"/>
              </w:rPr>
            </w:pPr>
          </w:p>
        </w:tc>
      </w:tr>
    </w:tbl>
    <w:p w14:paraId="359CAC5B" w14:textId="77777777" w:rsidR="009141CE" w:rsidRDefault="009141CE"/>
    <w:p w14:paraId="568CE14B" w14:textId="77777777" w:rsidR="009141CE" w:rsidRDefault="009141CE" w:rsidP="009141CE">
      <w:r>
        <w:br w:type="page"/>
      </w:r>
    </w:p>
    <w:p w14:paraId="75ABE9F6" w14:textId="77777777" w:rsidR="00DA1F77" w:rsidRDefault="00DA1F77"/>
    <w:tbl>
      <w:tblPr>
        <w:tblStyle w:val="TableGrid"/>
        <w:tblW w:w="9856" w:type="dxa"/>
        <w:tblLayout w:type="fixed"/>
        <w:tblLook w:val="04A0" w:firstRow="1" w:lastRow="0" w:firstColumn="1" w:lastColumn="0" w:noHBand="0" w:noVBand="1"/>
      </w:tblPr>
      <w:tblGrid>
        <w:gridCol w:w="2235"/>
        <w:gridCol w:w="1050"/>
        <w:gridCol w:w="1218"/>
        <w:gridCol w:w="1984"/>
        <w:gridCol w:w="83"/>
        <w:gridCol w:w="3206"/>
        <w:gridCol w:w="80"/>
      </w:tblGrid>
      <w:tr w:rsidR="00902314" w:rsidRPr="001A38C7" w14:paraId="080D1860" w14:textId="77777777" w:rsidTr="009141CE">
        <w:tc>
          <w:tcPr>
            <w:tcW w:w="9856" w:type="dxa"/>
            <w:gridSpan w:val="7"/>
            <w:tcBorders>
              <w:bottom w:val="single" w:sz="4" w:space="0" w:color="auto"/>
            </w:tcBorders>
            <w:shd w:val="clear" w:color="auto" w:fill="808080" w:themeFill="background1" w:themeFillShade="80"/>
            <w:vAlign w:val="center"/>
          </w:tcPr>
          <w:p w14:paraId="5F3B7BE6" w14:textId="77777777" w:rsidR="00902314" w:rsidRPr="001A38C7" w:rsidRDefault="00902314" w:rsidP="00841550">
            <w:pPr>
              <w:widowControl/>
              <w:tabs>
                <w:tab w:val="clear" w:pos="2835"/>
              </w:tabs>
              <w:overflowPunct/>
              <w:autoSpaceDE/>
              <w:autoSpaceDN/>
              <w:adjustRightInd/>
              <w:spacing w:after="60" w:line="276" w:lineRule="auto"/>
              <w:jc w:val="center"/>
              <w:textAlignment w:val="auto"/>
              <w:rPr>
                <w:rFonts w:cs="Arial"/>
                <w:b/>
                <w:color w:val="000000"/>
                <w:sz w:val="24"/>
                <w:szCs w:val="24"/>
              </w:rPr>
            </w:pPr>
            <w:r>
              <w:rPr>
                <w:rFonts w:cs="Arial"/>
                <w:b/>
                <w:color w:val="000000"/>
                <w:sz w:val="24"/>
                <w:szCs w:val="24"/>
              </w:rPr>
              <w:t>Office Use Only</w:t>
            </w:r>
          </w:p>
        </w:tc>
      </w:tr>
      <w:tr w:rsidR="00902314" w:rsidRPr="000A0DEB" w14:paraId="6E4A5A1A" w14:textId="77777777" w:rsidTr="009141CE">
        <w:tc>
          <w:tcPr>
            <w:tcW w:w="3285"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14:paraId="796CCAFA" w14:textId="77777777" w:rsidR="00902314" w:rsidRPr="000A0DEB" w:rsidRDefault="00902314" w:rsidP="00902314">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t xml:space="preserve">Date </w:t>
            </w:r>
            <w:r>
              <w:rPr>
                <w:rFonts w:cs="Arial"/>
                <w:color w:val="000000"/>
                <w:szCs w:val="22"/>
              </w:rPr>
              <w:t>received</w:t>
            </w:r>
            <w:r w:rsidRPr="000A0DEB">
              <w:rPr>
                <w:rFonts w:cs="Arial"/>
                <w:color w:val="000000"/>
                <w:szCs w:val="22"/>
              </w:rPr>
              <w:t xml:space="preserve">: </w:t>
            </w:r>
            <w:r w:rsidR="001E3BE4"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001E3BE4" w:rsidRPr="000A0DEB">
              <w:rPr>
                <w:rFonts w:cs="Arial"/>
                <w:color w:val="000000"/>
                <w:szCs w:val="22"/>
              </w:rPr>
            </w:r>
            <w:r w:rsidR="001E3BE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001E3BE4" w:rsidRPr="000A0DEB">
              <w:rPr>
                <w:rFonts w:cs="Arial"/>
                <w:color w:val="000000"/>
                <w:szCs w:val="22"/>
              </w:rPr>
              <w:fldChar w:fldCharType="end"/>
            </w:r>
            <w:r w:rsidRPr="000A0DEB">
              <w:rPr>
                <w:rFonts w:cs="Arial"/>
                <w:color w:val="000000"/>
                <w:szCs w:val="22"/>
              </w:rPr>
              <w:t xml:space="preserve"> / </w:t>
            </w:r>
            <w:r w:rsidR="001E3BE4"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001E3BE4" w:rsidRPr="000A0DEB">
              <w:rPr>
                <w:rFonts w:cs="Arial"/>
                <w:color w:val="000000"/>
                <w:szCs w:val="22"/>
              </w:rPr>
            </w:r>
            <w:r w:rsidR="001E3BE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001E3BE4" w:rsidRPr="000A0DEB">
              <w:rPr>
                <w:rFonts w:cs="Arial"/>
                <w:color w:val="000000"/>
                <w:szCs w:val="22"/>
              </w:rPr>
              <w:fldChar w:fldCharType="end"/>
            </w:r>
            <w:r w:rsidRPr="000A0DEB">
              <w:rPr>
                <w:rFonts w:cs="Arial"/>
                <w:color w:val="000000"/>
                <w:szCs w:val="22"/>
              </w:rPr>
              <w:t xml:space="preserve"> / </w:t>
            </w:r>
            <w:r w:rsidR="001E3BE4"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001E3BE4" w:rsidRPr="000A0DEB">
              <w:rPr>
                <w:rFonts w:cs="Arial"/>
                <w:color w:val="000000"/>
                <w:szCs w:val="22"/>
              </w:rPr>
            </w:r>
            <w:r w:rsidR="001E3BE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001E3BE4" w:rsidRPr="000A0DEB">
              <w:rPr>
                <w:rFonts w:cs="Arial"/>
                <w:color w:val="000000"/>
                <w:szCs w:val="22"/>
              </w:rPr>
              <w:fldChar w:fldCharType="end"/>
            </w:r>
          </w:p>
        </w:tc>
        <w:tc>
          <w:tcPr>
            <w:tcW w:w="3285" w:type="dxa"/>
            <w:gridSpan w:val="3"/>
            <w:tcBorders>
              <w:top w:val="single" w:sz="4" w:space="0" w:color="auto"/>
              <w:left w:val="nil"/>
              <w:bottom w:val="single" w:sz="4" w:space="0" w:color="auto"/>
              <w:right w:val="nil"/>
            </w:tcBorders>
            <w:shd w:val="clear" w:color="auto" w:fill="D9D9D9" w:themeFill="background1" w:themeFillShade="D9"/>
            <w:vAlign w:val="center"/>
          </w:tcPr>
          <w:p w14:paraId="5DB3CA2F" w14:textId="77777777" w:rsidR="00902314" w:rsidRPr="000A0DEB" w:rsidRDefault="00902314" w:rsidP="00841550">
            <w:pPr>
              <w:widowControl/>
              <w:tabs>
                <w:tab w:val="clear" w:pos="2835"/>
              </w:tabs>
              <w:overflowPunct/>
              <w:autoSpaceDE/>
              <w:autoSpaceDN/>
              <w:adjustRightInd/>
              <w:spacing w:after="60" w:line="276" w:lineRule="auto"/>
              <w:textAlignment w:val="auto"/>
              <w:rPr>
                <w:rFonts w:cs="Arial"/>
                <w:color w:val="000000"/>
                <w:szCs w:val="22"/>
              </w:rPr>
            </w:pPr>
            <w:r>
              <w:rPr>
                <w:rFonts w:cs="Arial"/>
                <w:color w:val="000000"/>
                <w:szCs w:val="22"/>
              </w:rPr>
              <w:t>CK#</w:t>
            </w:r>
            <w:r w:rsidRPr="000A0DEB">
              <w:rPr>
                <w:rFonts w:cs="Arial"/>
                <w:color w:val="000000"/>
                <w:szCs w:val="22"/>
              </w:rPr>
              <w:t xml:space="preserve"> </w:t>
            </w:r>
            <w:r w:rsidR="001E3BE4" w:rsidRPr="000A0DEB">
              <w:rPr>
                <w:rFonts w:cs="Arial"/>
                <w:color w:val="000000"/>
                <w:szCs w:val="22"/>
              </w:rPr>
              <w:fldChar w:fldCharType="begin">
                <w:ffData>
                  <w:name w:val="Text144"/>
                  <w:enabled/>
                  <w:calcOnExit w:val="0"/>
                  <w:textInput/>
                </w:ffData>
              </w:fldChar>
            </w:r>
            <w:r w:rsidRPr="000A0DEB">
              <w:rPr>
                <w:rFonts w:cs="Arial"/>
                <w:color w:val="000000"/>
                <w:szCs w:val="22"/>
              </w:rPr>
              <w:instrText xml:space="preserve"> FORMTEXT </w:instrText>
            </w:r>
            <w:r w:rsidR="001E3BE4" w:rsidRPr="000A0DEB">
              <w:rPr>
                <w:rFonts w:cs="Arial"/>
                <w:color w:val="000000"/>
                <w:szCs w:val="22"/>
              </w:rPr>
            </w:r>
            <w:r w:rsidR="001E3BE4"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001E3BE4" w:rsidRPr="000A0DEB">
              <w:rPr>
                <w:rFonts w:cs="Arial"/>
                <w:color w:val="000000"/>
                <w:szCs w:val="22"/>
              </w:rPr>
              <w:fldChar w:fldCharType="end"/>
            </w:r>
          </w:p>
        </w:tc>
        <w:tc>
          <w:tcPr>
            <w:tcW w:w="3286"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5606688" w14:textId="77777777" w:rsidR="00902314" w:rsidRPr="000A0DEB" w:rsidRDefault="001E3BE4" w:rsidP="00902314">
            <w:pPr>
              <w:rPr>
                <w:szCs w:val="22"/>
              </w:rPr>
            </w:pPr>
            <w:r w:rsidRPr="000A0DEB">
              <w:rPr>
                <w:rFonts w:cs="Arial"/>
                <w:color w:val="000000"/>
                <w:szCs w:val="22"/>
              </w:rPr>
              <w:fldChar w:fldCharType="begin">
                <w:ffData>
                  <w:name w:val="Check40"/>
                  <w:enabled/>
                  <w:calcOnExit w:val="0"/>
                  <w:checkBox>
                    <w:sizeAuto/>
                    <w:default w:val="0"/>
                  </w:checkBox>
                </w:ffData>
              </w:fldChar>
            </w:r>
            <w:r w:rsidR="00902314" w:rsidRPr="000A0DEB">
              <w:rPr>
                <w:rFonts w:cs="Arial"/>
                <w:color w:val="000000"/>
                <w:szCs w:val="22"/>
              </w:rPr>
              <w:instrText xml:space="preserve"> FORMCHECKBOX </w:instrText>
            </w:r>
            <w:r w:rsidR="00AE4C28">
              <w:rPr>
                <w:rFonts w:cs="Arial"/>
                <w:color w:val="000000"/>
                <w:szCs w:val="22"/>
              </w:rPr>
            </w:r>
            <w:r w:rsidR="00AE4C28">
              <w:rPr>
                <w:rFonts w:cs="Arial"/>
                <w:color w:val="000000"/>
                <w:szCs w:val="22"/>
              </w:rPr>
              <w:fldChar w:fldCharType="separate"/>
            </w:r>
            <w:r w:rsidRPr="000A0DEB">
              <w:rPr>
                <w:rFonts w:cs="Arial"/>
                <w:color w:val="000000"/>
                <w:szCs w:val="22"/>
              </w:rPr>
              <w:fldChar w:fldCharType="end"/>
            </w:r>
            <w:r w:rsidR="00902314" w:rsidRPr="000A0DEB">
              <w:rPr>
                <w:rFonts w:cs="Arial"/>
                <w:color w:val="000000"/>
                <w:szCs w:val="22"/>
              </w:rPr>
              <w:t xml:space="preserve"> </w:t>
            </w:r>
            <w:r w:rsidR="00902314">
              <w:rPr>
                <w:szCs w:val="22"/>
              </w:rPr>
              <w:t>Details entered</w:t>
            </w:r>
          </w:p>
        </w:tc>
      </w:tr>
      <w:tr w:rsidR="009141CE" w:rsidRPr="001A38C7" w14:paraId="131FA3D1" w14:textId="77777777" w:rsidTr="009141CE">
        <w:trPr>
          <w:gridAfter w:val="1"/>
          <w:wAfter w:w="80" w:type="dxa"/>
        </w:trPr>
        <w:tc>
          <w:tcPr>
            <w:tcW w:w="9776" w:type="dxa"/>
            <w:gridSpan w:val="6"/>
            <w:tcBorders>
              <w:bottom w:val="single" w:sz="4" w:space="0" w:color="auto"/>
            </w:tcBorders>
            <w:shd w:val="clear" w:color="auto" w:fill="808080" w:themeFill="background1" w:themeFillShade="80"/>
            <w:vAlign w:val="center"/>
          </w:tcPr>
          <w:p w14:paraId="356F8A76" w14:textId="77777777" w:rsidR="009141CE" w:rsidRDefault="009141CE" w:rsidP="000E55DF">
            <w:pPr>
              <w:widowControl/>
              <w:tabs>
                <w:tab w:val="clear" w:pos="2835"/>
              </w:tabs>
              <w:overflowPunct/>
              <w:autoSpaceDE/>
              <w:autoSpaceDN/>
              <w:adjustRightInd/>
              <w:spacing w:after="60" w:line="276" w:lineRule="auto"/>
              <w:jc w:val="center"/>
              <w:textAlignment w:val="auto"/>
              <w:rPr>
                <w:rFonts w:cs="Arial"/>
                <w:b/>
                <w:color w:val="000000"/>
                <w:sz w:val="24"/>
                <w:szCs w:val="24"/>
              </w:rPr>
            </w:pPr>
          </w:p>
        </w:tc>
      </w:tr>
      <w:tr w:rsidR="009141CE" w:rsidRPr="000A0DEB" w14:paraId="72EB267A" w14:textId="77777777" w:rsidTr="009141CE">
        <w:trPr>
          <w:gridAfter w:val="1"/>
          <w:wAfter w:w="80" w:type="dxa"/>
        </w:trPr>
        <w:tc>
          <w:tcPr>
            <w:tcW w:w="4503" w:type="dxa"/>
            <w:gridSpan w:val="3"/>
            <w:tcBorders>
              <w:top w:val="nil"/>
              <w:left w:val="single" w:sz="4" w:space="0" w:color="auto"/>
              <w:bottom w:val="nil"/>
              <w:right w:val="nil"/>
            </w:tcBorders>
            <w:shd w:val="clear" w:color="auto" w:fill="D9D9D9" w:themeFill="background1" w:themeFillShade="D9"/>
            <w:vAlign w:val="center"/>
          </w:tcPr>
          <w:p w14:paraId="3FDC3F53"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r>
              <w:rPr>
                <w:rFonts w:cs="Arial"/>
                <w:color w:val="000000"/>
                <w:szCs w:val="22"/>
              </w:rPr>
              <w:t xml:space="preserve">Number of keys not returned: </w:t>
            </w:r>
            <w:r>
              <w:rPr>
                <w:rFonts w:cs="Arial"/>
                <w:szCs w:val="22"/>
              </w:rPr>
              <w:fldChar w:fldCharType="begin">
                <w:ffData>
                  <w:name w:val="Text159"/>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5273" w:type="dxa"/>
            <w:gridSpan w:val="3"/>
            <w:tcBorders>
              <w:top w:val="nil"/>
              <w:left w:val="nil"/>
              <w:bottom w:val="nil"/>
              <w:right w:val="single" w:sz="4" w:space="0" w:color="auto"/>
            </w:tcBorders>
            <w:shd w:val="clear" w:color="auto" w:fill="D9D9D9" w:themeFill="background1" w:themeFillShade="D9"/>
            <w:vAlign w:val="center"/>
          </w:tcPr>
          <w:p w14:paraId="7F76280B"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p>
        </w:tc>
      </w:tr>
      <w:tr w:rsidR="009141CE" w:rsidRPr="000A0DEB" w14:paraId="7D5B4E37" w14:textId="77777777" w:rsidTr="009141CE">
        <w:trPr>
          <w:gridAfter w:val="1"/>
          <w:wAfter w:w="80" w:type="dxa"/>
        </w:trPr>
        <w:tc>
          <w:tcPr>
            <w:tcW w:w="2235" w:type="dxa"/>
            <w:tcBorders>
              <w:top w:val="dotted" w:sz="4" w:space="0" w:color="auto"/>
              <w:left w:val="single" w:sz="4" w:space="0" w:color="auto"/>
              <w:bottom w:val="dotted" w:sz="4" w:space="0" w:color="auto"/>
              <w:right w:val="nil"/>
            </w:tcBorders>
            <w:shd w:val="clear" w:color="auto" w:fill="D9D9D9" w:themeFill="background1" w:themeFillShade="D9"/>
            <w:vAlign w:val="center"/>
          </w:tcPr>
          <w:p w14:paraId="42301985"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fldChar w:fldCharType="begin">
                <w:ffData>
                  <w:name w:val="Check40"/>
                  <w:enabled/>
                  <w:calcOnExit w:val="0"/>
                  <w:checkBox>
                    <w:sizeAuto/>
                    <w:default w:val="0"/>
                  </w:checkBox>
                </w:ffData>
              </w:fldChar>
            </w:r>
            <w:r w:rsidRPr="000A0DEB">
              <w:rPr>
                <w:rFonts w:cs="Arial"/>
                <w:color w:val="000000"/>
                <w:szCs w:val="22"/>
              </w:rPr>
              <w:instrText xml:space="preserve"> FORMCHECKBOX </w:instrText>
            </w:r>
            <w:r w:rsidR="00AE4C28">
              <w:rPr>
                <w:rFonts w:cs="Arial"/>
                <w:color w:val="000000"/>
                <w:szCs w:val="22"/>
              </w:rPr>
            </w:r>
            <w:r w:rsidR="00AE4C28">
              <w:rPr>
                <w:rFonts w:cs="Arial"/>
                <w:color w:val="000000"/>
                <w:szCs w:val="22"/>
              </w:rPr>
              <w:fldChar w:fldCharType="separate"/>
            </w:r>
            <w:r w:rsidRPr="000A0DEB">
              <w:rPr>
                <w:rFonts w:cs="Arial"/>
                <w:color w:val="000000"/>
                <w:szCs w:val="22"/>
              </w:rPr>
              <w:fldChar w:fldCharType="end"/>
            </w:r>
            <w:r w:rsidRPr="000A0DEB">
              <w:rPr>
                <w:rFonts w:cs="Arial"/>
                <w:color w:val="000000"/>
                <w:szCs w:val="22"/>
              </w:rPr>
              <w:t xml:space="preserve"> </w:t>
            </w:r>
            <w:r w:rsidRPr="000A0DEB">
              <w:rPr>
                <w:szCs w:val="22"/>
              </w:rPr>
              <w:t>Credit Card</w:t>
            </w:r>
          </w:p>
        </w:tc>
        <w:tc>
          <w:tcPr>
            <w:tcW w:w="4252" w:type="dxa"/>
            <w:gridSpan w:val="3"/>
            <w:tcBorders>
              <w:top w:val="dotted" w:sz="4" w:space="0" w:color="auto"/>
              <w:left w:val="nil"/>
              <w:bottom w:val="dotted" w:sz="4" w:space="0" w:color="auto"/>
              <w:right w:val="nil"/>
            </w:tcBorders>
            <w:shd w:val="clear" w:color="auto" w:fill="D9D9D9" w:themeFill="background1" w:themeFillShade="D9"/>
            <w:vAlign w:val="center"/>
          </w:tcPr>
          <w:p w14:paraId="4A4FDF41"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t xml:space="preserve">Date charged: </w:t>
            </w:r>
            <w:r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Pr="000A0DEB">
              <w:rPr>
                <w:rFonts w:cs="Arial"/>
                <w:color w:val="000000"/>
                <w:szCs w:val="22"/>
              </w:rPr>
            </w:r>
            <w:r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color w:val="000000"/>
                <w:szCs w:val="22"/>
              </w:rPr>
              <w:fldChar w:fldCharType="end"/>
            </w:r>
            <w:r w:rsidRPr="000A0DEB">
              <w:rPr>
                <w:rFonts w:cs="Arial"/>
                <w:color w:val="000000"/>
                <w:szCs w:val="22"/>
              </w:rPr>
              <w:t xml:space="preserve"> / </w:t>
            </w:r>
            <w:r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Pr="000A0DEB">
              <w:rPr>
                <w:rFonts w:cs="Arial"/>
                <w:color w:val="000000"/>
                <w:szCs w:val="22"/>
              </w:rPr>
            </w:r>
            <w:r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color w:val="000000"/>
                <w:szCs w:val="22"/>
              </w:rPr>
              <w:fldChar w:fldCharType="end"/>
            </w:r>
            <w:r w:rsidRPr="000A0DEB">
              <w:rPr>
                <w:rFonts w:cs="Arial"/>
                <w:color w:val="000000"/>
                <w:szCs w:val="22"/>
              </w:rPr>
              <w:t xml:space="preserve"> / </w:t>
            </w:r>
            <w:r w:rsidRPr="000A0DEB">
              <w:rPr>
                <w:rFonts w:cs="Arial"/>
                <w:color w:val="000000"/>
                <w:szCs w:val="22"/>
              </w:rPr>
              <w:fldChar w:fldCharType="begin">
                <w:ffData>
                  <w:name w:val=""/>
                  <w:enabled/>
                  <w:calcOnExit w:val="0"/>
                  <w:textInput>
                    <w:maxLength w:val="2"/>
                  </w:textInput>
                </w:ffData>
              </w:fldChar>
            </w:r>
            <w:r w:rsidRPr="000A0DEB">
              <w:rPr>
                <w:rFonts w:cs="Arial"/>
                <w:color w:val="000000"/>
                <w:szCs w:val="22"/>
              </w:rPr>
              <w:instrText xml:space="preserve"> FORMTEXT </w:instrText>
            </w:r>
            <w:r w:rsidRPr="000A0DEB">
              <w:rPr>
                <w:rFonts w:cs="Arial"/>
                <w:color w:val="000000"/>
                <w:szCs w:val="22"/>
              </w:rPr>
            </w:r>
            <w:r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color w:val="000000"/>
                <w:szCs w:val="22"/>
              </w:rPr>
              <w:fldChar w:fldCharType="end"/>
            </w:r>
          </w:p>
        </w:tc>
        <w:tc>
          <w:tcPr>
            <w:tcW w:w="3289" w:type="dxa"/>
            <w:gridSpan w:val="2"/>
            <w:tcBorders>
              <w:top w:val="dotted" w:sz="4" w:space="0" w:color="auto"/>
              <w:left w:val="nil"/>
              <w:bottom w:val="dotted" w:sz="4" w:space="0" w:color="auto"/>
              <w:right w:val="single" w:sz="4" w:space="0" w:color="auto"/>
            </w:tcBorders>
            <w:shd w:val="clear" w:color="auto" w:fill="D9D9D9" w:themeFill="background1" w:themeFillShade="D9"/>
          </w:tcPr>
          <w:p w14:paraId="75349594" w14:textId="77777777" w:rsidR="009141CE" w:rsidRPr="000A0DEB" w:rsidRDefault="009141CE" w:rsidP="000E55DF">
            <w:pPr>
              <w:rPr>
                <w:szCs w:val="22"/>
              </w:rPr>
            </w:pPr>
            <w:r w:rsidRPr="000A0DEB">
              <w:rPr>
                <w:rFonts w:cs="Arial"/>
                <w:color w:val="000000"/>
                <w:szCs w:val="22"/>
              </w:rPr>
              <w:t xml:space="preserve">Payment amount charged </w:t>
            </w:r>
            <w:r w:rsidRPr="000A0DEB">
              <w:rPr>
                <w:rFonts w:cs="Arial"/>
                <w:color w:val="000000"/>
                <w:szCs w:val="22"/>
              </w:rPr>
              <w:fldChar w:fldCharType="begin">
                <w:ffData>
                  <w:name w:val="Text144"/>
                  <w:enabled/>
                  <w:calcOnExit w:val="0"/>
                  <w:textInput/>
                </w:ffData>
              </w:fldChar>
            </w:r>
            <w:r w:rsidRPr="000A0DEB">
              <w:rPr>
                <w:rFonts w:cs="Arial"/>
                <w:color w:val="000000"/>
                <w:szCs w:val="22"/>
              </w:rPr>
              <w:instrText xml:space="preserve"> FORMTEXT </w:instrText>
            </w:r>
            <w:r w:rsidRPr="000A0DEB">
              <w:rPr>
                <w:rFonts w:cs="Arial"/>
                <w:color w:val="000000"/>
                <w:szCs w:val="22"/>
              </w:rPr>
            </w:r>
            <w:r w:rsidRPr="000A0DEB">
              <w:rPr>
                <w:rFonts w:cs="Arial"/>
                <w:color w:val="000000"/>
                <w:szCs w:val="22"/>
              </w:rPr>
              <w:fldChar w:fldCharType="separate"/>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noProof/>
                <w:color w:val="000000"/>
                <w:szCs w:val="22"/>
              </w:rPr>
              <w:t> </w:t>
            </w:r>
            <w:r w:rsidRPr="000A0DEB">
              <w:rPr>
                <w:rFonts w:cs="Arial"/>
                <w:color w:val="000000"/>
                <w:szCs w:val="22"/>
              </w:rPr>
              <w:fldChar w:fldCharType="end"/>
            </w:r>
          </w:p>
        </w:tc>
      </w:tr>
      <w:tr w:rsidR="009141CE" w:rsidRPr="000A0DEB" w14:paraId="7EEFDF91" w14:textId="77777777" w:rsidTr="009141CE">
        <w:trPr>
          <w:gridAfter w:val="1"/>
          <w:wAfter w:w="80" w:type="dxa"/>
        </w:trPr>
        <w:tc>
          <w:tcPr>
            <w:tcW w:w="2235" w:type="dxa"/>
            <w:tcBorders>
              <w:top w:val="dotted" w:sz="4" w:space="0" w:color="auto"/>
              <w:left w:val="single" w:sz="4" w:space="0" w:color="auto"/>
              <w:bottom w:val="single" w:sz="4" w:space="0" w:color="auto"/>
              <w:right w:val="nil"/>
            </w:tcBorders>
            <w:shd w:val="clear" w:color="auto" w:fill="D9D9D9" w:themeFill="background1" w:themeFillShade="D9"/>
            <w:vAlign w:val="center"/>
          </w:tcPr>
          <w:p w14:paraId="32D49323" w14:textId="77777777" w:rsidR="009141CE" w:rsidRDefault="009141CE" w:rsidP="000E55DF">
            <w:pPr>
              <w:widowControl/>
              <w:tabs>
                <w:tab w:val="clear" w:pos="2835"/>
              </w:tabs>
              <w:overflowPunct/>
              <w:autoSpaceDE/>
              <w:autoSpaceDN/>
              <w:adjustRightInd/>
              <w:spacing w:after="60" w:line="276" w:lineRule="auto"/>
              <w:textAlignment w:val="auto"/>
              <w:rPr>
                <w:rFonts w:cs="Arial"/>
                <w:color w:val="000000"/>
                <w:szCs w:val="22"/>
              </w:rPr>
            </w:pPr>
          </w:p>
        </w:tc>
        <w:tc>
          <w:tcPr>
            <w:tcW w:w="4252" w:type="dxa"/>
            <w:gridSpan w:val="3"/>
            <w:tcBorders>
              <w:top w:val="dotted" w:sz="4" w:space="0" w:color="auto"/>
              <w:left w:val="nil"/>
              <w:bottom w:val="single" w:sz="4" w:space="0" w:color="auto"/>
              <w:right w:val="nil"/>
            </w:tcBorders>
            <w:shd w:val="clear" w:color="auto" w:fill="D9D9D9" w:themeFill="background1" w:themeFillShade="D9"/>
            <w:vAlign w:val="center"/>
          </w:tcPr>
          <w:p w14:paraId="201D62A2"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p>
        </w:tc>
        <w:tc>
          <w:tcPr>
            <w:tcW w:w="3289" w:type="dxa"/>
            <w:gridSpan w:val="2"/>
            <w:tcBorders>
              <w:top w:val="dotted" w:sz="4" w:space="0" w:color="auto"/>
              <w:left w:val="nil"/>
              <w:bottom w:val="single" w:sz="4" w:space="0" w:color="auto"/>
              <w:right w:val="single" w:sz="4" w:space="0" w:color="auto"/>
            </w:tcBorders>
            <w:shd w:val="clear" w:color="auto" w:fill="D9D9D9" w:themeFill="background1" w:themeFillShade="D9"/>
            <w:vAlign w:val="center"/>
          </w:tcPr>
          <w:p w14:paraId="225DAE2E"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p>
        </w:tc>
      </w:tr>
      <w:tr w:rsidR="009141CE" w:rsidRPr="000A0DEB" w14:paraId="7A60F545" w14:textId="77777777" w:rsidTr="009141CE">
        <w:trPr>
          <w:gridAfter w:val="1"/>
          <w:wAfter w:w="80" w:type="dxa"/>
        </w:trPr>
        <w:tc>
          <w:tcPr>
            <w:tcW w:w="2235" w:type="dxa"/>
            <w:tcBorders>
              <w:top w:val="dotted" w:sz="4" w:space="0" w:color="auto"/>
              <w:left w:val="single" w:sz="4" w:space="0" w:color="auto"/>
              <w:bottom w:val="single" w:sz="4" w:space="0" w:color="auto"/>
              <w:right w:val="nil"/>
            </w:tcBorders>
            <w:shd w:val="clear" w:color="auto" w:fill="D9D9D9" w:themeFill="background1" w:themeFillShade="D9"/>
            <w:vAlign w:val="center"/>
          </w:tcPr>
          <w:p w14:paraId="5360BB1B"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r>
              <w:rPr>
                <w:rFonts w:cs="Arial"/>
                <w:color w:val="000000"/>
                <w:szCs w:val="22"/>
              </w:rPr>
              <w:t>Receipt</w:t>
            </w:r>
            <w:r w:rsidRPr="000A0DEB">
              <w:rPr>
                <w:rFonts w:cs="Arial"/>
                <w:color w:val="000000"/>
                <w:szCs w:val="22"/>
              </w:rPr>
              <w:t xml:space="preserve"> </w:t>
            </w:r>
            <w:r>
              <w:rPr>
                <w:rFonts w:cs="Arial"/>
                <w:color w:val="000000"/>
                <w:szCs w:val="22"/>
              </w:rPr>
              <w:t>issued</w:t>
            </w:r>
            <w:r w:rsidRPr="000A0DEB">
              <w:rPr>
                <w:rFonts w:cs="Arial"/>
                <w:color w:val="000000"/>
                <w:szCs w:val="22"/>
              </w:rPr>
              <w:t xml:space="preserve">: </w:t>
            </w:r>
          </w:p>
        </w:tc>
        <w:tc>
          <w:tcPr>
            <w:tcW w:w="4252" w:type="dxa"/>
            <w:gridSpan w:val="3"/>
            <w:tcBorders>
              <w:top w:val="dotted" w:sz="4" w:space="0" w:color="auto"/>
              <w:left w:val="nil"/>
              <w:bottom w:val="single" w:sz="4" w:space="0" w:color="auto"/>
              <w:right w:val="nil"/>
            </w:tcBorders>
            <w:shd w:val="clear" w:color="auto" w:fill="D9D9D9" w:themeFill="background1" w:themeFillShade="D9"/>
            <w:vAlign w:val="center"/>
          </w:tcPr>
          <w:p w14:paraId="40F6D758"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fldChar w:fldCharType="begin">
                <w:ffData>
                  <w:name w:val="Check39"/>
                  <w:enabled/>
                  <w:calcOnExit w:val="0"/>
                  <w:checkBox>
                    <w:sizeAuto/>
                    <w:default w:val="0"/>
                  </w:checkBox>
                </w:ffData>
              </w:fldChar>
            </w:r>
            <w:r w:rsidRPr="000A0DEB">
              <w:rPr>
                <w:rFonts w:cs="Arial"/>
                <w:color w:val="000000"/>
                <w:szCs w:val="22"/>
              </w:rPr>
              <w:instrText xml:space="preserve"> FORMCHECKBOX </w:instrText>
            </w:r>
            <w:r w:rsidR="00AE4C28">
              <w:rPr>
                <w:rFonts w:cs="Arial"/>
                <w:color w:val="000000"/>
                <w:szCs w:val="22"/>
              </w:rPr>
            </w:r>
            <w:r w:rsidR="00AE4C28">
              <w:rPr>
                <w:rFonts w:cs="Arial"/>
                <w:color w:val="000000"/>
                <w:szCs w:val="22"/>
              </w:rPr>
              <w:fldChar w:fldCharType="separate"/>
            </w:r>
            <w:r w:rsidRPr="000A0DEB">
              <w:rPr>
                <w:rFonts w:cs="Arial"/>
                <w:color w:val="000000"/>
                <w:szCs w:val="22"/>
              </w:rPr>
              <w:fldChar w:fldCharType="end"/>
            </w:r>
            <w:r w:rsidRPr="000A0DEB">
              <w:rPr>
                <w:rFonts w:cs="Arial"/>
                <w:color w:val="000000"/>
                <w:szCs w:val="22"/>
              </w:rPr>
              <w:t xml:space="preserve"> </w:t>
            </w:r>
            <w:r w:rsidRPr="000A0DEB">
              <w:rPr>
                <w:rFonts w:cs="Arial"/>
                <w:szCs w:val="22"/>
              </w:rPr>
              <w:t>Yes</w:t>
            </w:r>
            <w:r>
              <w:rPr>
                <w:rFonts w:cs="Arial"/>
                <w:szCs w:val="22"/>
              </w:rPr>
              <w:t xml:space="preserve"> – receipt number: </w:t>
            </w:r>
            <w:r>
              <w:rPr>
                <w:rFonts w:cs="Arial"/>
                <w:szCs w:val="22"/>
              </w:rPr>
              <w:fldChar w:fldCharType="begin">
                <w:ffData>
                  <w:name w:val="Text159"/>
                  <w:enabled/>
                  <w:calcOnExit w:val="0"/>
                  <w:textInput/>
                </w:ffData>
              </w:fldChar>
            </w:r>
            <w:bookmarkStart w:id="20" w:name="Text159"/>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c>
          <w:tcPr>
            <w:tcW w:w="3289" w:type="dxa"/>
            <w:gridSpan w:val="2"/>
            <w:tcBorders>
              <w:top w:val="dotted" w:sz="4" w:space="0" w:color="auto"/>
              <w:left w:val="nil"/>
              <w:bottom w:val="single" w:sz="4" w:space="0" w:color="auto"/>
              <w:right w:val="single" w:sz="4" w:space="0" w:color="auto"/>
            </w:tcBorders>
            <w:shd w:val="clear" w:color="auto" w:fill="D9D9D9" w:themeFill="background1" w:themeFillShade="D9"/>
            <w:vAlign w:val="center"/>
          </w:tcPr>
          <w:p w14:paraId="58B03152" w14:textId="77777777" w:rsidR="009141CE" w:rsidRPr="000A0DEB" w:rsidRDefault="009141CE" w:rsidP="000E55DF">
            <w:pPr>
              <w:widowControl/>
              <w:tabs>
                <w:tab w:val="clear" w:pos="2835"/>
              </w:tabs>
              <w:overflowPunct/>
              <w:autoSpaceDE/>
              <w:autoSpaceDN/>
              <w:adjustRightInd/>
              <w:spacing w:after="60" w:line="276" w:lineRule="auto"/>
              <w:textAlignment w:val="auto"/>
              <w:rPr>
                <w:rFonts w:cs="Arial"/>
                <w:color w:val="000000"/>
                <w:szCs w:val="22"/>
              </w:rPr>
            </w:pPr>
            <w:r w:rsidRPr="000A0DEB">
              <w:rPr>
                <w:rFonts w:cs="Arial"/>
                <w:color w:val="000000"/>
                <w:szCs w:val="22"/>
              </w:rPr>
              <w:fldChar w:fldCharType="begin">
                <w:ffData>
                  <w:name w:val="Check39"/>
                  <w:enabled/>
                  <w:calcOnExit w:val="0"/>
                  <w:checkBox>
                    <w:sizeAuto/>
                    <w:default w:val="0"/>
                  </w:checkBox>
                </w:ffData>
              </w:fldChar>
            </w:r>
            <w:r w:rsidRPr="000A0DEB">
              <w:rPr>
                <w:rFonts w:cs="Arial"/>
                <w:color w:val="000000"/>
                <w:szCs w:val="22"/>
              </w:rPr>
              <w:instrText xml:space="preserve"> FORMCHECKBOX </w:instrText>
            </w:r>
            <w:r w:rsidR="00AE4C28">
              <w:rPr>
                <w:rFonts w:cs="Arial"/>
                <w:color w:val="000000"/>
                <w:szCs w:val="22"/>
              </w:rPr>
            </w:r>
            <w:r w:rsidR="00AE4C28">
              <w:rPr>
                <w:rFonts w:cs="Arial"/>
                <w:color w:val="000000"/>
                <w:szCs w:val="22"/>
              </w:rPr>
              <w:fldChar w:fldCharType="separate"/>
            </w:r>
            <w:r w:rsidRPr="000A0DEB">
              <w:rPr>
                <w:rFonts w:cs="Arial"/>
                <w:color w:val="000000"/>
                <w:szCs w:val="22"/>
              </w:rPr>
              <w:fldChar w:fldCharType="end"/>
            </w:r>
            <w:r w:rsidRPr="000A0DEB">
              <w:rPr>
                <w:rFonts w:cs="Arial"/>
                <w:color w:val="000000"/>
                <w:szCs w:val="22"/>
              </w:rPr>
              <w:t xml:space="preserve"> </w:t>
            </w:r>
            <w:r>
              <w:rPr>
                <w:rFonts w:cs="Arial"/>
                <w:szCs w:val="22"/>
              </w:rPr>
              <w:t>No</w:t>
            </w:r>
          </w:p>
        </w:tc>
      </w:tr>
    </w:tbl>
    <w:p w14:paraId="74AE5A24" w14:textId="77777777" w:rsidR="002C6ACC" w:rsidRDefault="002C6ACC"/>
    <w:sectPr w:rsidR="002C6ACC" w:rsidSect="00063E22">
      <w:pgSz w:w="11907" w:h="16840" w:code="9"/>
      <w:pgMar w:top="709" w:right="1134" w:bottom="567" w:left="1134" w:header="680" w:footer="205"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C008F" w14:textId="77777777" w:rsidR="00CA033A" w:rsidRDefault="00CA033A" w:rsidP="00D6669E">
      <w:pPr>
        <w:spacing w:before="0"/>
      </w:pPr>
      <w:r>
        <w:separator/>
      </w:r>
    </w:p>
  </w:endnote>
  <w:endnote w:type="continuationSeparator" w:id="0">
    <w:p w14:paraId="0F285F6A" w14:textId="77777777" w:rsidR="00CA033A" w:rsidRDefault="00CA033A" w:rsidP="00D666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5484" w14:textId="77777777" w:rsidR="00CA033A" w:rsidRDefault="00CA033A">
    <w:pPr>
      <w:pStyle w:val="Footer"/>
      <w:pBdr>
        <w:top w:val="single" w:sz="4" w:space="1" w:color="auto"/>
      </w:pBdr>
      <w:tabs>
        <w:tab w:val="clear" w:pos="9185"/>
        <w:tab w:val="right" w:pos="9639"/>
      </w:tabs>
      <w:jc w:val="left"/>
      <w:rPr>
        <w:rFonts w:ascii="Arial" w:hAnsi="Arial" w:cs="Arial"/>
        <w:sz w:val="14"/>
        <w:szCs w:val="14"/>
      </w:rPr>
    </w:pPr>
    <w:r>
      <w:rPr>
        <w:rFonts w:ascii="Arial" w:hAnsi="Arial" w:cs="Arial"/>
        <w:sz w:val="14"/>
        <w:szCs w:val="14"/>
      </w:rPr>
      <w:t xml:space="preserve">Application for a permit to conduct commercial tours in </w:t>
    </w:r>
    <w:smartTag w:uri="urn:schemas-microsoft-com:office:smarttags" w:element="place">
      <w:smartTag w:uri="urn:schemas-microsoft-com:office:smarttags" w:element="PersonName">
        <w:smartTag w:uri="urn:schemas-microsoft-com:office:smarttags" w:element="PlaceName">
          <w:r>
            <w:rPr>
              <w:rFonts w:ascii="Arial" w:hAnsi="Arial" w:cs="Arial"/>
              <w:sz w:val="14"/>
              <w:szCs w:val="14"/>
            </w:rPr>
            <w:t>Kakadu</w:t>
          </w:r>
        </w:smartTag>
        <w:r>
          <w:rPr>
            <w:rFonts w:ascii="Arial" w:hAnsi="Arial" w:cs="Arial"/>
            <w:sz w:val="14"/>
            <w:szCs w:val="14"/>
          </w:rPr>
          <w:t xml:space="preserve"> </w:t>
        </w:r>
        <w:smartTag w:uri="urn:schemas-microsoft-com:office:smarttags" w:element="PlaceType">
          <w:r>
            <w:rPr>
              <w:rFonts w:ascii="Arial" w:hAnsi="Arial" w:cs="Arial"/>
              <w:sz w:val="14"/>
              <w:szCs w:val="14"/>
            </w:rPr>
            <w:t>National Park</w:t>
          </w:r>
        </w:smartTag>
      </w:smartTag>
    </w:smartTag>
    <w:r>
      <w:rPr>
        <w:rFonts w:ascii="Arial" w:hAnsi="Arial" w:cs="Arial"/>
        <w:sz w:val="14"/>
        <w:szCs w:val="14"/>
      </w:rPr>
      <w:tab/>
      <w:t xml:space="preserve">      Page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sidR="00955421">
      <w:rPr>
        <w:rFonts w:ascii="Arial" w:hAnsi="Arial" w:cs="Arial"/>
        <w:noProof/>
        <w:sz w:val="14"/>
        <w:szCs w:val="14"/>
      </w:rPr>
      <w:t>2</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sidR="00955421">
      <w:rPr>
        <w:rFonts w:ascii="Arial" w:hAnsi="Arial" w:cs="Arial"/>
        <w:noProof/>
        <w:sz w:val="14"/>
        <w:szCs w:val="14"/>
      </w:rPr>
      <w:t>9</w:t>
    </w:r>
    <w:r>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6F41" w14:textId="77777777" w:rsidR="00CA033A" w:rsidRDefault="00CA033A">
    <w:pPr>
      <w:pStyle w:val="Footer"/>
      <w:tabs>
        <w:tab w:val="right" w:pos="9600"/>
      </w:tabs>
    </w:pPr>
    <w:r>
      <w:t>Permit and conditions to conduct an activity in a Commonwealth reserve</w:t>
    </w:r>
    <w:r>
      <w:tab/>
      <w:t xml:space="preserve">Page </w:t>
    </w:r>
    <w:r>
      <w:fldChar w:fldCharType="begin"/>
    </w:r>
    <w:r>
      <w:instrText xml:space="preserve"> PAGE </w:instrText>
    </w:r>
    <w:r>
      <w:fldChar w:fldCharType="separate"/>
    </w:r>
    <w:r>
      <w:rPr>
        <w:noProof/>
      </w:rPr>
      <w:t>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14E" w14:textId="77777777" w:rsidR="00CA033A" w:rsidRDefault="00CA033A">
    <w:pPr>
      <w:pStyle w:val="Footer"/>
      <w:pBdr>
        <w:top w:val="single" w:sz="4" w:space="1" w:color="auto"/>
      </w:pBdr>
      <w:tabs>
        <w:tab w:val="clear" w:pos="9185"/>
        <w:tab w:val="right" w:pos="9639"/>
      </w:tabs>
      <w:jc w:val="left"/>
      <w:rPr>
        <w:rFonts w:ascii="Arial" w:hAnsi="Arial" w:cs="Arial"/>
        <w:sz w:val="14"/>
        <w:szCs w:val="14"/>
      </w:rPr>
    </w:pPr>
    <w:r>
      <w:rPr>
        <w:rFonts w:ascii="Arial" w:hAnsi="Arial" w:cs="Arial"/>
        <w:sz w:val="14"/>
        <w:szCs w:val="14"/>
      </w:rPr>
      <w:t>Application for a permit for Ubirr wet season access to conduct commercial tours in Kakadu National Park</w:t>
    </w:r>
    <w:r>
      <w:rPr>
        <w:rFonts w:ascii="Arial" w:hAnsi="Arial" w:cs="Arial"/>
        <w:sz w:val="14"/>
        <w:szCs w:val="14"/>
      </w:rPr>
      <w:tab/>
      <w:t xml:space="preserve">Page </w:t>
    </w:r>
    <w:r>
      <w:rPr>
        <w:rFonts w:ascii="Arial" w:hAnsi="Arial" w:cs="Arial"/>
        <w:sz w:val="14"/>
        <w:szCs w:val="14"/>
      </w:rPr>
      <w:fldChar w:fldCharType="begin"/>
    </w:r>
    <w:r>
      <w:rPr>
        <w:rFonts w:ascii="Arial" w:hAnsi="Arial" w:cs="Arial"/>
        <w:sz w:val="14"/>
        <w:szCs w:val="14"/>
      </w:rPr>
      <w:instrText xml:space="preserve"> PAGE </w:instrText>
    </w:r>
    <w:r>
      <w:rPr>
        <w:rFonts w:ascii="Arial" w:hAnsi="Arial" w:cs="Arial"/>
        <w:sz w:val="14"/>
        <w:szCs w:val="14"/>
      </w:rPr>
      <w:fldChar w:fldCharType="separate"/>
    </w:r>
    <w:r w:rsidR="00955421">
      <w:rPr>
        <w:rFonts w:ascii="Arial" w:hAnsi="Arial" w:cs="Arial"/>
        <w:noProof/>
        <w:sz w:val="14"/>
        <w:szCs w:val="14"/>
      </w:rPr>
      <w:t>9</w:t>
    </w:r>
    <w:r>
      <w:rPr>
        <w:rFonts w:ascii="Arial" w:hAnsi="Arial" w:cs="Arial"/>
        <w:sz w:val="14"/>
        <w:szCs w:val="14"/>
      </w:rPr>
      <w:fldChar w:fldCharType="end"/>
    </w:r>
    <w:r>
      <w:rPr>
        <w:rFonts w:ascii="Arial" w:hAnsi="Arial" w:cs="Arial"/>
        <w:sz w:val="14"/>
        <w:szCs w:val="14"/>
      </w:rPr>
      <w:t xml:space="preserve"> of </w:t>
    </w:r>
    <w:r>
      <w:rPr>
        <w:rFonts w:ascii="Arial" w:hAnsi="Arial" w:cs="Arial"/>
        <w:sz w:val="14"/>
        <w:szCs w:val="14"/>
      </w:rPr>
      <w:fldChar w:fldCharType="begin"/>
    </w:r>
    <w:r>
      <w:rPr>
        <w:rFonts w:ascii="Arial" w:hAnsi="Arial" w:cs="Arial"/>
        <w:sz w:val="14"/>
        <w:szCs w:val="14"/>
      </w:rPr>
      <w:instrText xml:space="preserve"> NUMPAGES </w:instrText>
    </w:r>
    <w:r>
      <w:rPr>
        <w:rFonts w:ascii="Arial" w:hAnsi="Arial" w:cs="Arial"/>
        <w:sz w:val="14"/>
        <w:szCs w:val="14"/>
      </w:rPr>
      <w:fldChar w:fldCharType="separate"/>
    </w:r>
    <w:r w:rsidR="00955421">
      <w:rPr>
        <w:rFonts w:ascii="Arial" w:hAnsi="Arial" w:cs="Arial"/>
        <w:noProof/>
        <w:sz w:val="14"/>
        <w:szCs w:val="14"/>
      </w:rPr>
      <w:t>9</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6174" w14:textId="77777777" w:rsidR="00CA033A" w:rsidRDefault="00CA033A" w:rsidP="00D6669E">
      <w:pPr>
        <w:spacing w:before="0"/>
      </w:pPr>
      <w:r>
        <w:separator/>
      </w:r>
    </w:p>
  </w:footnote>
  <w:footnote w:type="continuationSeparator" w:id="0">
    <w:p w14:paraId="14C13877" w14:textId="77777777" w:rsidR="00CA033A" w:rsidRDefault="00CA033A" w:rsidP="00D6669E">
      <w:pPr>
        <w:spacing w:before="0"/>
      </w:pPr>
      <w:r>
        <w:continuationSeparator/>
      </w:r>
    </w:p>
  </w:footnote>
  <w:footnote w:id="1">
    <w:p w14:paraId="2A3C65AA" w14:textId="77777777" w:rsidR="00CA033A" w:rsidRPr="00CE5EC4" w:rsidRDefault="00CA033A" w:rsidP="00B0016B">
      <w:pPr>
        <w:pStyle w:val="FootnoteText"/>
        <w:rPr>
          <w:rStyle w:val="footnotetextChar0"/>
          <w:rFonts w:ascii="Arial" w:hAnsi="Arial"/>
        </w:rPr>
      </w:pPr>
      <w:r w:rsidRPr="00CE5EC4">
        <w:rPr>
          <w:rStyle w:val="FootnoteReference"/>
          <w:rFonts w:ascii="Arial" w:hAnsi="Arial" w:cs="Arial"/>
        </w:rPr>
        <w:footnoteRef/>
      </w:r>
      <w:r w:rsidRPr="00CE5EC4">
        <w:rPr>
          <w:rFonts w:ascii="Arial" w:hAnsi="Arial" w:cs="Arial"/>
        </w:rPr>
        <w:t xml:space="preserve"> </w:t>
      </w:r>
      <w:r w:rsidRPr="00CE5EC4">
        <w:rPr>
          <w:rStyle w:val="footnotetextChar0"/>
          <w:rFonts w:ascii="Arial" w:hAnsi="Arial"/>
        </w:rPr>
        <w:t xml:space="preserve">A person is taken to have been convicted of an offence if, within five years, the person has been charged with, and found guilty of, the offence but discharged without conviction or has not been found guilty of the offence, but a court has taken the offence into account in passing sentence on the person for another offence. Part VIIC of the </w:t>
      </w:r>
      <w:r w:rsidRPr="00CE5EC4">
        <w:rPr>
          <w:rStyle w:val="footnotetextChar0"/>
          <w:rFonts w:ascii="Arial" w:hAnsi="Arial"/>
          <w:i/>
        </w:rPr>
        <w:t>Crimes Act 1914</w:t>
      </w:r>
      <w:r w:rsidRPr="00CE5EC4">
        <w:rPr>
          <w:rStyle w:val="footnotetextChar0"/>
          <w:rFonts w:ascii="Arial" w:hAnsi="Arial"/>
        </w:rPr>
        <w:t xml:space="preserve"> includes provisions that, in certain circumstances, relieve persons from the requirement to disclose spent convictions and require persons aware of such convictions to disregard them</w:t>
      </w:r>
    </w:p>
    <w:p w14:paraId="6A14F96E" w14:textId="77777777" w:rsidR="00CA033A" w:rsidRPr="00CE5EC4" w:rsidRDefault="00CA033A" w:rsidP="00B0016B">
      <w:pPr>
        <w:pStyle w:val="FootnoteText"/>
        <w:rPr>
          <w:rFonts w:ascii="Arial" w:hAnsi="Arial" w:cs="Arial"/>
        </w:rPr>
      </w:pPr>
    </w:p>
  </w:footnote>
  <w:footnote w:id="2">
    <w:p w14:paraId="41B1E686" w14:textId="77777777" w:rsidR="00CA033A" w:rsidRDefault="00CA033A" w:rsidP="00B0016B">
      <w:pPr>
        <w:pStyle w:val="FootnoteText"/>
      </w:pPr>
      <w:r w:rsidRPr="00CE5EC4">
        <w:rPr>
          <w:rStyle w:val="FootnoteReference"/>
          <w:rFonts w:ascii="Arial" w:hAnsi="Arial" w:cs="Arial"/>
        </w:rPr>
        <w:footnoteRef/>
      </w:r>
      <w:r w:rsidRPr="00CE5EC4">
        <w:rPr>
          <w:rFonts w:ascii="Arial" w:hAnsi="Arial" w:cs="Arial"/>
        </w:rPr>
        <w:t xml:space="preserve"> </w:t>
      </w:r>
      <w:r w:rsidRPr="00CE5EC4">
        <w:rPr>
          <w:rStyle w:val="footnotetextChar0"/>
          <w:rFonts w:ascii="Arial" w:hAnsi="Arial"/>
        </w:rPr>
        <w:t xml:space="preserve">Such an offence includes, for an offence under such a law, section 6 of the </w:t>
      </w:r>
      <w:r w:rsidRPr="00CE5EC4">
        <w:rPr>
          <w:rStyle w:val="footnotetextChar0"/>
          <w:rFonts w:ascii="Arial" w:hAnsi="Arial"/>
          <w:i/>
        </w:rPr>
        <w:t>Crimes Act 1914</w:t>
      </w:r>
      <w:r w:rsidRPr="00CE5EC4">
        <w:rPr>
          <w:rStyle w:val="footnotetextChar0"/>
          <w:rFonts w:ascii="Arial" w:hAnsi="Arial"/>
        </w:rPr>
        <w:t xml:space="preserve"> or sections 11.1, 11.4 </w:t>
      </w:r>
      <w:r w:rsidRPr="00693561">
        <w:rPr>
          <w:rStyle w:val="footnotetextChar0"/>
          <w:rFonts w:ascii="Arial" w:hAnsi="Arial"/>
        </w:rPr>
        <w:t>or 11.5 of the Criminal Code (which deal with being an accessory after the fact, attempting to commit offences, inciting to or urging the commission of offences by other people and conspiring to commit offences) or an equivalent provision of a law of a State or Territory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B02E78"/>
    <w:lvl w:ilvl="0">
      <w:start w:val="1"/>
      <w:numFmt w:val="lowerRoman"/>
      <w:pStyle w:val="ListNumber"/>
      <w:lvlText w:val="(%1)"/>
      <w:lvlJc w:val="right"/>
      <w:pPr>
        <w:ind w:left="360" w:hanging="360"/>
      </w:pPr>
      <w:rPr>
        <w:rFonts w:ascii="Arial" w:hAnsi="Arial" w:hint="default"/>
        <w:sz w:val="18"/>
        <w:szCs w:val="18"/>
      </w:rPr>
    </w:lvl>
  </w:abstractNum>
  <w:abstractNum w:abstractNumId="1" w15:restartNumberingAfterBreak="0">
    <w:nsid w:val="FFFFFF89"/>
    <w:multiLevelType w:val="singleLevel"/>
    <w:tmpl w:val="A528779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1107ED"/>
    <w:multiLevelType w:val="hybridMultilevel"/>
    <w:tmpl w:val="79F2C49A"/>
    <w:lvl w:ilvl="0" w:tplc="0C090017">
      <w:start w:val="1"/>
      <w:numFmt w:val="lowerLetter"/>
      <w:lvlText w:val="%1)"/>
      <w:lvlJc w:val="left"/>
      <w:pPr>
        <w:tabs>
          <w:tab w:val="num" w:pos="1004"/>
        </w:tabs>
        <w:ind w:left="1004" w:hanging="360"/>
      </w:pPr>
    </w:lvl>
    <w:lvl w:ilvl="1" w:tplc="0C090019" w:tentative="1">
      <w:start w:val="1"/>
      <w:numFmt w:val="lowerLetter"/>
      <w:lvlText w:val="%2."/>
      <w:lvlJc w:val="left"/>
      <w:pPr>
        <w:tabs>
          <w:tab w:val="num" w:pos="1724"/>
        </w:tabs>
        <w:ind w:left="1724" w:hanging="360"/>
      </w:pPr>
    </w:lvl>
    <w:lvl w:ilvl="2" w:tplc="0C09001B" w:tentative="1">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 w15:restartNumberingAfterBreak="0">
    <w:nsid w:val="0A4647B9"/>
    <w:multiLevelType w:val="multilevel"/>
    <w:tmpl w:val="22A0BAB2"/>
    <w:lvl w:ilvl="0">
      <w:start w:val="1"/>
      <w:numFmt w:val="lowerLetter"/>
      <w:lvlText w:val="%1)"/>
      <w:lvlJc w:val="right"/>
      <w:pPr>
        <w:tabs>
          <w:tab w:val="num" w:pos="170"/>
        </w:tabs>
        <w:ind w:left="170" w:hanging="170"/>
      </w:pPr>
      <w:rPr>
        <w:rFonts w:ascii="Arial" w:hAnsi="Arial" w:hint="default"/>
        <w:b w:val="0"/>
        <w:i w:val="0"/>
        <w:sz w:val="20"/>
        <w:szCs w:val="20"/>
      </w:rPr>
    </w:lvl>
    <w:lvl w:ilvl="1">
      <w:start w:val="9"/>
      <w:numFmt w:val="decimal"/>
      <w:lvlText w:val="%2"/>
      <w:lvlJc w:val="left"/>
      <w:pPr>
        <w:tabs>
          <w:tab w:val="num" w:pos="340"/>
        </w:tabs>
        <w:ind w:left="340" w:hanging="340"/>
      </w:pPr>
      <w:rPr>
        <w:rFonts w:ascii="Arial" w:hAnsi="Arial" w:hint="default"/>
        <w:b w:val="0"/>
        <w:i w:val="0"/>
        <w:sz w:val="18"/>
        <w:szCs w:val="18"/>
      </w:rPr>
    </w:lvl>
    <w:lvl w:ilvl="2">
      <w:start w:val="16"/>
      <w:numFmt w:val="decimal"/>
      <w:lvlText w:val="%3"/>
      <w:lvlJc w:val="left"/>
      <w:pPr>
        <w:tabs>
          <w:tab w:val="num" w:pos="340"/>
        </w:tabs>
        <w:ind w:left="340" w:hanging="340"/>
      </w:pPr>
      <w:rPr>
        <w:rFonts w:ascii="Arial" w:hAnsi="Arial" w:hint="default"/>
        <w:b w:val="0"/>
        <w:i w:val="0"/>
        <w:sz w:val="18"/>
        <w:szCs w:val="18"/>
      </w:rPr>
    </w:lvl>
    <w:lvl w:ilvl="3">
      <w:start w:val="28"/>
      <w:numFmt w:val="decimal"/>
      <w:lvlText w:val="%4"/>
      <w:lvlJc w:val="left"/>
      <w:pPr>
        <w:tabs>
          <w:tab w:val="num" w:pos="340"/>
        </w:tabs>
        <w:ind w:left="340" w:hanging="340"/>
      </w:pPr>
      <w:rPr>
        <w:rFonts w:ascii="Arial" w:hAnsi="Arial" w:hint="default"/>
        <w:b w:val="0"/>
        <w:i w:val="0"/>
        <w:sz w:val="18"/>
        <w:szCs w:val="18"/>
      </w:rPr>
    </w:lvl>
    <w:lvl w:ilvl="4">
      <w:start w:val="1"/>
      <w:numFmt w:val="lowerLetter"/>
      <w:lvlText w:val="%5)"/>
      <w:lvlJc w:val="left"/>
      <w:pPr>
        <w:tabs>
          <w:tab w:val="num" w:pos="3600"/>
        </w:tabs>
        <w:ind w:left="3600" w:hanging="360"/>
      </w:pPr>
      <w:rPr>
        <w:rFonts w:hint="default"/>
        <w:b w:val="0"/>
        <w:i w:val="0"/>
        <w:sz w:val="18"/>
        <w:szCs w:val="18"/>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750A5"/>
    <w:multiLevelType w:val="multilevel"/>
    <w:tmpl w:val="25D25082"/>
    <w:lvl w:ilvl="0">
      <w:start w:val="1"/>
      <w:numFmt w:val="decimal"/>
      <w:lvlText w:val="%1)"/>
      <w:lvlJc w:val="left"/>
      <w:pPr>
        <w:tabs>
          <w:tab w:val="num" w:pos="360"/>
        </w:tabs>
        <w:ind w:left="360" w:hanging="360"/>
      </w:pPr>
      <w:rPr>
        <w:rFonts w:hint="default"/>
        <w:sz w:val="20"/>
        <w:szCs w:val="20"/>
      </w:rPr>
    </w:lvl>
    <w:lvl w:ilvl="1">
      <w:start w:val="1"/>
      <w:numFmt w:val="lowerLetter"/>
      <w:pStyle w:val="BodyText2"/>
      <w:lvlText w:val="%2)"/>
      <w:lvlJc w:val="right"/>
      <w:pPr>
        <w:tabs>
          <w:tab w:val="num" w:pos="680"/>
        </w:tabs>
        <w:ind w:left="680" w:hanging="113"/>
      </w:pPr>
      <w:rPr>
        <w:rFonts w:hint="default"/>
        <w:b w:val="0"/>
        <w:i w:val="0"/>
        <w:sz w:val="18"/>
        <w:szCs w:val="18"/>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A7D63DF"/>
    <w:multiLevelType w:val="multilevel"/>
    <w:tmpl w:val="9AFEA5EE"/>
    <w:lvl w:ilvl="0">
      <w:start w:val="1"/>
      <w:numFmt w:val="decimal"/>
      <w:pStyle w:val="BodyText9ptnumbered"/>
      <w:lvlText w:val="%1)"/>
      <w:lvlJc w:val="left"/>
      <w:pPr>
        <w:tabs>
          <w:tab w:val="num" w:pos="397"/>
        </w:tabs>
        <w:ind w:left="397" w:hanging="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B521C8"/>
    <w:multiLevelType w:val="hybridMultilevel"/>
    <w:tmpl w:val="9ECA3378"/>
    <w:lvl w:ilvl="0" w:tplc="0F6C1EAA">
      <w:start w:val="1"/>
      <w:numFmt w:val="decimal"/>
      <w:lvlText w:val="%1."/>
      <w:lvlJc w:val="left"/>
      <w:pPr>
        <w:tabs>
          <w:tab w:val="num" w:pos="284"/>
        </w:tabs>
        <w:ind w:left="284" w:hanging="284"/>
      </w:pPr>
      <w:rPr>
        <w:rFonts w:ascii="Arial" w:hAnsi="Arial" w:hint="default"/>
        <w:b w:val="0"/>
        <w:i w:val="0"/>
        <w:sz w:val="18"/>
        <w:szCs w:val="18"/>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1EE910B5"/>
    <w:multiLevelType w:val="hybridMultilevel"/>
    <w:tmpl w:val="4EDA8F18"/>
    <w:lvl w:ilvl="0" w:tplc="0C090017">
      <w:start w:val="1"/>
      <w:numFmt w:val="lowerLetter"/>
      <w:lvlText w:val="%1)"/>
      <w:lvlJc w:val="left"/>
      <w:pPr>
        <w:tabs>
          <w:tab w:val="num" w:pos="568"/>
        </w:tabs>
        <w:ind w:left="568" w:hanging="284"/>
      </w:pPr>
      <w:rPr>
        <w:rFonts w:hint="default"/>
        <w:b w:val="0"/>
        <w:i w:val="0"/>
        <w:sz w:val="18"/>
        <w:szCs w:val="18"/>
      </w:rPr>
    </w:lvl>
    <w:lvl w:ilvl="1" w:tplc="6D944F92">
      <w:start w:val="1"/>
      <w:numFmt w:val="lowerLetter"/>
      <w:lvlText w:val="%2)"/>
      <w:lvlJc w:val="left"/>
      <w:pPr>
        <w:tabs>
          <w:tab w:val="num" w:pos="1724"/>
        </w:tabs>
        <w:ind w:left="1724" w:hanging="360"/>
      </w:pPr>
      <w:rPr>
        <w:rFonts w:hint="default"/>
        <w:b w:val="0"/>
        <w:i w:val="0"/>
        <w:sz w:val="18"/>
        <w:szCs w:val="18"/>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8" w15:restartNumberingAfterBreak="0">
    <w:nsid w:val="272E5402"/>
    <w:multiLevelType w:val="hybridMultilevel"/>
    <w:tmpl w:val="50065220"/>
    <w:lvl w:ilvl="0" w:tplc="0F6C1EAA">
      <w:start w:val="1"/>
      <w:numFmt w:val="decimal"/>
      <w:lvlText w:val="%1."/>
      <w:lvlJc w:val="left"/>
      <w:pPr>
        <w:tabs>
          <w:tab w:val="num" w:pos="568"/>
        </w:tabs>
        <w:ind w:left="568" w:hanging="284"/>
      </w:pPr>
      <w:rPr>
        <w:rFonts w:ascii="Arial" w:hAnsi="Arial" w:hint="default"/>
        <w:b w:val="0"/>
        <w:i w:val="0"/>
        <w:sz w:val="18"/>
        <w:szCs w:val="18"/>
      </w:rPr>
    </w:lvl>
    <w:lvl w:ilvl="1" w:tplc="6D944F92">
      <w:start w:val="1"/>
      <w:numFmt w:val="lowerLetter"/>
      <w:lvlText w:val="%2)"/>
      <w:lvlJc w:val="left"/>
      <w:pPr>
        <w:tabs>
          <w:tab w:val="num" w:pos="1724"/>
        </w:tabs>
        <w:ind w:left="1724" w:hanging="360"/>
      </w:pPr>
      <w:rPr>
        <w:rFonts w:hint="default"/>
        <w:b w:val="0"/>
        <w:i w:val="0"/>
        <w:sz w:val="18"/>
        <w:szCs w:val="18"/>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9" w15:restartNumberingAfterBreak="0">
    <w:nsid w:val="3133219F"/>
    <w:multiLevelType w:val="hybridMultilevel"/>
    <w:tmpl w:val="3DE29220"/>
    <w:lvl w:ilvl="0" w:tplc="96641B5A">
      <w:start w:val="1"/>
      <w:numFmt w:val="lowerRoman"/>
      <w:lvlText w:val="%1."/>
      <w:lvlJc w:val="right"/>
      <w:pPr>
        <w:tabs>
          <w:tab w:val="num" w:pos="1134"/>
        </w:tabs>
        <w:ind w:left="1134" w:hanging="170"/>
      </w:pPr>
      <w:rPr>
        <w:rFonts w:ascii="Verdana" w:hAnsi="Verdana" w:hint="default"/>
        <w:sz w:val="20"/>
        <w:szCs w:val="20"/>
      </w:rPr>
    </w:lvl>
    <w:lvl w:ilvl="1" w:tplc="26C0DDEA">
      <w:start w:val="3"/>
      <w:numFmt w:val="lowerLetter"/>
      <w:lvlText w:val="%2)"/>
      <w:lvlJc w:val="right"/>
      <w:pPr>
        <w:tabs>
          <w:tab w:val="num" w:pos="567"/>
        </w:tabs>
        <w:ind w:left="567" w:hanging="170"/>
      </w:pPr>
      <w:rPr>
        <w:rFonts w:ascii="Arial" w:hAnsi="Arial"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BD80591"/>
    <w:multiLevelType w:val="hybridMultilevel"/>
    <w:tmpl w:val="7D3E4C54"/>
    <w:lvl w:ilvl="0" w:tplc="38686E7A">
      <w:start w:val="1"/>
      <w:numFmt w:val="bullet"/>
      <w:pStyle w:val="BodyTextIndent3"/>
      <w:lvlText w:val=""/>
      <w:lvlJc w:val="left"/>
      <w:pPr>
        <w:tabs>
          <w:tab w:val="num" w:pos="1040"/>
        </w:tabs>
        <w:ind w:left="907" w:hanging="227"/>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B70E85"/>
    <w:multiLevelType w:val="hybridMultilevel"/>
    <w:tmpl w:val="515CADA6"/>
    <w:lvl w:ilvl="0" w:tplc="35A0863A">
      <w:start w:val="1"/>
      <w:numFmt w:val="lowerLetter"/>
      <w:lvlText w:val="%1)"/>
      <w:lvlJc w:val="right"/>
      <w:pPr>
        <w:tabs>
          <w:tab w:val="num" w:pos="397"/>
        </w:tabs>
        <w:ind w:left="397" w:hanging="170"/>
      </w:pPr>
      <w:rPr>
        <w:rFonts w:ascii="Arial" w:hAnsi="Arial" w:hint="default"/>
        <w:b w:val="0"/>
        <w:i w:val="0"/>
        <w:sz w:val="14"/>
        <w:szCs w:val="1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400132C9"/>
    <w:multiLevelType w:val="hybridMultilevel"/>
    <w:tmpl w:val="2AEC1A3C"/>
    <w:lvl w:ilvl="0" w:tplc="713C957C">
      <w:start w:val="1"/>
      <w:numFmt w:val="lowerRoman"/>
      <w:lvlText w:val="(%1)"/>
      <w:lvlJc w:val="right"/>
      <w:pPr>
        <w:tabs>
          <w:tab w:val="num" w:pos="965"/>
        </w:tabs>
        <w:ind w:left="965" w:hanging="114"/>
      </w:pPr>
      <w:rPr>
        <w:rFonts w:ascii="Arial" w:hAnsi="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17A2687"/>
    <w:multiLevelType w:val="hybridMultilevel"/>
    <w:tmpl w:val="650628B8"/>
    <w:lvl w:ilvl="0" w:tplc="38686E7A">
      <w:start w:val="1"/>
      <w:numFmt w:val="bullet"/>
      <w:lvlText w:val=""/>
      <w:lvlJc w:val="left"/>
      <w:pPr>
        <w:tabs>
          <w:tab w:val="num" w:pos="587"/>
        </w:tabs>
        <w:ind w:left="567" w:hanging="34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A78BA"/>
    <w:multiLevelType w:val="hybridMultilevel"/>
    <w:tmpl w:val="7EA06300"/>
    <w:lvl w:ilvl="0" w:tplc="38686E7A">
      <w:start w:val="1"/>
      <w:numFmt w:val="bullet"/>
      <w:pStyle w:val="BodyTextIndent2"/>
      <w:lvlText w:val=""/>
      <w:lvlJc w:val="left"/>
      <w:pPr>
        <w:tabs>
          <w:tab w:val="num" w:pos="587"/>
        </w:tabs>
        <w:ind w:left="567" w:hanging="340"/>
      </w:pPr>
      <w:rPr>
        <w:rFonts w:ascii="Symbol" w:hAnsi="Symbol" w:hint="default"/>
      </w:rPr>
    </w:lvl>
    <w:lvl w:ilvl="1" w:tplc="04090019">
      <w:start w:val="1"/>
      <w:numFmt w:val="bullet"/>
      <w:lvlText w:val=""/>
      <w:lvlJc w:val="left"/>
      <w:pPr>
        <w:tabs>
          <w:tab w:val="num" w:pos="1440"/>
        </w:tabs>
        <w:ind w:left="1363" w:hanging="283"/>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166B85"/>
    <w:multiLevelType w:val="hybridMultilevel"/>
    <w:tmpl w:val="510E0DCA"/>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363" w:hanging="283"/>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27956"/>
    <w:multiLevelType w:val="hybridMultilevel"/>
    <w:tmpl w:val="629693E2"/>
    <w:lvl w:ilvl="0" w:tplc="38686E7A">
      <w:start w:val="1"/>
      <w:numFmt w:val="bullet"/>
      <w:lvlText w:val=""/>
      <w:lvlJc w:val="left"/>
      <w:pPr>
        <w:tabs>
          <w:tab w:val="num" w:pos="587"/>
        </w:tabs>
        <w:ind w:left="567" w:hanging="34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BD4E3E"/>
    <w:multiLevelType w:val="hybridMultilevel"/>
    <w:tmpl w:val="754663A6"/>
    <w:lvl w:ilvl="0" w:tplc="0C090001">
      <w:start w:val="1"/>
      <w:numFmt w:val="bullet"/>
      <w:pStyle w:val="BodyTextIndent"/>
      <w:lvlText w:val=""/>
      <w:lvlJc w:val="left"/>
      <w:pPr>
        <w:tabs>
          <w:tab w:val="num" w:pos="170"/>
        </w:tabs>
        <w:ind w:left="170" w:hanging="170"/>
      </w:pPr>
      <w:rPr>
        <w:rFonts w:ascii="Symbol" w:hAnsi="Symbol" w:hint="default"/>
        <w:b w:val="0"/>
        <w:i w:val="0"/>
        <w:sz w:val="20"/>
        <w:szCs w:val="20"/>
      </w:rPr>
    </w:lvl>
    <w:lvl w:ilvl="1" w:tplc="8ED60970">
      <w:start w:val="9"/>
      <w:numFmt w:val="decimal"/>
      <w:lvlText w:val="%2"/>
      <w:lvlJc w:val="left"/>
      <w:pPr>
        <w:tabs>
          <w:tab w:val="num" w:pos="340"/>
        </w:tabs>
        <w:ind w:left="340" w:hanging="340"/>
      </w:pPr>
      <w:rPr>
        <w:rFonts w:ascii="Arial" w:hAnsi="Arial" w:hint="default"/>
        <w:b w:val="0"/>
        <w:i w:val="0"/>
        <w:sz w:val="18"/>
        <w:szCs w:val="18"/>
      </w:rPr>
    </w:lvl>
    <w:lvl w:ilvl="2" w:tplc="E194AA20">
      <w:start w:val="16"/>
      <w:numFmt w:val="decimal"/>
      <w:lvlText w:val="%3"/>
      <w:lvlJc w:val="left"/>
      <w:pPr>
        <w:tabs>
          <w:tab w:val="num" w:pos="340"/>
        </w:tabs>
        <w:ind w:left="340" w:hanging="340"/>
      </w:pPr>
      <w:rPr>
        <w:rFonts w:ascii="Arial" w:hAnsi="Arial" w:hint="default"/>
        <w:b w:val="0"/>
        <w:i w:val="0"/>
        <w:sz w:val="18"/>
        <w:szCs w:val="18"/>
      </w:rPr>
    </w:lvl>
    <w:lvl w:ilvl="3" w:tplc="FA2AD648">
      <w:start w:val="28"/>
      <w:numFmt w:val="decimal"/>
      <w:lvlText w:val="%4"/>
      <w:lvlJc w:val="left"/>
      <w:pPr>
        <w:tabs>
          <w:tab w:val="num" w:pos="340"/>
        </w:tabs>
        <w:ind w:left="340" w:hanging="340"/>
      </w:pPr>
      <w:rPr>
        <w:rFonts w:ascii="Arial" w:hAnsi="Arial" w:hint="default"/>
        <w:b w:val="0"/>
        <w:i w:val="0"/>
        <w:sz w:val="18"/>
        <w:szCs w:val="18"/>
      </w:rPr>
    </w:lvl>
    <w:lvl w:ilvl="4" w:tplc="6D944F92">
      <w:start w:val="1"/>
      <w:numFmt w:val="lowerLetter"/>
      <w:lvlText w:val="%5)"/>
      <w:lvlJc w:val="left"/>
      <w:pPr>
        <w:tabs>
          <w:tab w:val="num" w:pos="3600"/>
        </w:tabs>
        <w:ind w:left="3600" w:hanging="360"/>
      </w:pPr>
      <w:rPr>
        <w:rFonts w:hint="default"/>
        <w:b w:val="0"/>
        <w:i w:val="0"/>
        <w:sz w:val="18"/>
        <w:szCs w:val="18"/>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B59C5"/>
    <w:multiLevelType w:val="hybridMultilevel"/>
    <w:tmpl w:val="60D06406"/>
    <w:lvl w:ilvl="0" w:tplc="76D8A690">
      <w:start w:val="1"/>
      <w:numFmt w:val="lowerRoman"/>
      <w:pStyle w:val="BodyTextFirstIndent2"/>
      <w:lvlText w:val="(%1)"/>
      <w:lvlJc w:val="right"/>
      <w:pPr>
        <w:tabs>
          <w:tab w:val="num" w:pos="1361"/>
        </w:tabs>
        <w:ind w:left="1361" w:hanging="170"/>
      </w:pPr>
      <w:rPr>
        <w:rFonts w:ascii="Helvetica" w:hAnsi="Helvetica" w:hint="default"/>
        <w:sz w:val="20"/>
      </w:rPr>
    </w:lvl>
    <w:lvl w:ilvl="1" w:tplc="B27CF326"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ACD681C"/>
    <w:multiLevelType w:val="hybridMultilevel"/>
    <w:tmpl w:val="8D907602"/>
    <w:lvl w:ilvl="0" w:tplc="C512C52E">
      <w:start w:val="1"/>
      <w:numFmt w:val="lowerLetter"/>
      <w:pStyle w:val="BodyTextFirstIndent"/>
      <w:lvlText w:val="%1)"/>
      <w:lvlJc w:val="right"/>
      <w:pPr>
        <w:tabs>
          <w:tab w:val="num" w:pos="680"/>
        </w:tabs>
        <w:ind w:left="680" w:hanging="170"/>
      </w:pPr>
      <w:rPr>
        <w:rFonts w:ascii="Helvetica" w:hAnsi="Helvetica" w:hint="default"/>
        <w:b w:val="0"/>
        <w:i w:val="0"/>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4E8466EF"/>
    <w:multiLevelType w:val="hybridMultilevel"/>
    <w:tmpl w:val="32929C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7074F2"/>
    <w:multiLevelType w:val="hybridMultilevel"/>
    <w:tmpl w:val="74B84248"/>
    <w:lvl w:ilvl="0" w:tplc="21FE87A6">
      <w:start w:val="1"/>
      <w:numFmt w:val="bullet"/>
      <w:lvlText w:val=""/>
      <w:lvlJc w:val="left"/>
      <w:pPr>
        <w:tabs>
          <w:tab w:val="num" w:pos="644"/>
        </w:tabs>
        <w:ind w:left="644"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6F1C9A"/>
    <w:multiLevelType w:val="multilevel"/>
    <w:tmpl w:val="D036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CC4502"/>
    <w:multiLevelType w:val="hybridMultilevel"/>
    <w:tmpl w:val="286AF2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3E9101F"/>
    <w:multiLevelType w:val="hybridMultilevel"/>
    <w:tmpl w:val="51C2E3CE"/>
    <w:lvl w:ilvl="0" w:tplc="EB2CBE70">
      <w:start w:val="1"/>
      <w:numFmt w:val="bullet"/>
      <w:lvlText w:val=""/>
      <w:lvlJc w:val="left"/>
      <w:pPr>
        <w:tabs>
          <w:tab w:val="num" w:pos="587"/>
        </w:tabs>
        <w:ind w:left="587" w:hanging="360"/>
      </w:pPr>
      <w:rPr>
        <w:rFonts w:ascii="Symbol" w:hAnsi="Symbol" w:hint="default"/>
      </w:rPr>
    </w:lvl>
    <w:lvl w:ilvl="1" w:tplc="0C090003">
      <w:start w:val="1"/>
      <w:numFmt w:val="bullet"/>
      <w:lvlText w:val=""/>
      <w:lvlJc w:val="left"/>
      <w:pPr>
        <w:tabs>
          <w:tab w:val="num" w:pos="1440"/>
        </w:tabs>
        <w:ind w:left="1363" w:hanging="283"/>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num>
  <w:num w:numId="3">
    <w:abstractNumId w:val="14"/>
  </w:num>
  <w:num w:numId="4">
    <w:abstractNumId w:val="19"/>
  </w:num>
  <w:num w:numId="5">
    <w:abstractNumId w:val="18"/>
  </w:num>
  <w:num w:numId="6">
    <w:abstractNumId w:val="6"/>
  </w:num>
  <w:num w:numId="7">
    <w:abstractNumId w:val="4"/>
  </w:num>
  <w:num w:numId="8">
    <w:abstractNumId w:val="17"/>
  </w:num>
  <w:num w:numId="9">
    <w:abstractNumId w:val="17"/>
    <w:lvlOverride w:ilvl="0">
      <w:startOverride w:val="1"/>
    </w:lvlOverride>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24"/>
  </w:num>
  <w:num w:numId="19">
    <w:abstractNumId w:val="13"/>
  </w:num>
  <w:num w:numId="20">
    <w:abstractNumId w:val="21"/>
  </w:num>
  <w:num w:numId="21">
    <w:abstractNumId w:val="23"/>
  </w:num>
  <w:num w:numId="22">
    <w:abstractNumId w:val="20"/>
  </w:num>
  <w:num w:numId="23">
    <w:abstractNumId w:val="2"/>
  </w:num>
  <w:num w:numId="24">
    <w:abstractNumId w:val="3"/>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2"/>
  </w:num>
  <w:num w:numId="29">
    <w:abstractNumId w:val="15"/>
  </w:num>
  <w:num w:numId="30">
    <w:abstractNumId w:val="16"/>
  </w:num>
  <w:num w:numId="31">
    <w:abstractNumId w:val="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9E"/>
    <w:rsid w:val="00005A0E"/>
    <w:rsid w:val="000122F4"/>
    <w:rsid w:val="00020D6D"/>
    <w:rsid w:val="000224C8"/>
    <w:rsid w:val="00024690"/>
    <w:rsid w:val="00025DA3"/>
    <w:rsid w:val="000300D8"/>
    <w:rsid w:val="00036A04"/>
    <w:rsid w:val="000377AB"/>
    <w:rsid w:val="000433A5"/>
    <w:rsid w:val="00044226"/>
    <w:rsid w:val="000446E1"/>
    <w:rsid w:val="00044FAE"/>
    <w:rsid w:val="00051C34"/>
    <w:rsid w:val="00051D24"/>
    <w:rsid w:val="00051F82"/>
    <w:rsid w:val="000532D6"/>
    <w:rsid w:val="00053EA0"/>
    <w:rsid w:val="0005635F"/>
    <w:rsid w:val="00056F76"/>
    <w:rsid w:val="00061FD7"/>
    <w:rsid w:val="00062109"/>
    <w:rsid w:val="00063E22"/>
    <w:rsid w:val="000659F9"/>
    <w:rsid w:val="00070BE8"/>
    <w:rsid w:val="00075AC4"/>
    <w:rsid w:val="00080A7B"/>
    <w:rsid w:val="00081C77"/>
    <w:rsid w:val="00091B45"/>
    <w:rsid w:val="00091D64"/>
    <w:rsid w:val="00091D8B"/>
    <w:rsid w:val="00092716"/>
    <w:rsid w:val="00094B43"/>
    <w:rsid w:val="000976B1"/>
    <w:rsid w:val="000A0DEB"/>
    <w:rsid w:val="000B329A"/>
    <w:rsid w:val="000B43E2"/>
    <w:rsid w:val="000C1C30"/>
    <w:rsid w:val="000C4C79"/>
    <w:rsid w:val="000C62AF"/>
    <w:rsid w:val="000C7D65"/>
    <w:rsid w:val="000D07CA"/>
    <w:rsid w:val="000D1FE1"/>
    <w:rsid w:val="000D24E4"/>
    <w:rsid w:val="000D6BBB"/>
    <w:rsid w:val="000E02B4"/>
    <w:rsid w:val="000E060D"/>
    <w:rsid w:val="000E12FA"/>
    <w:rsid w:val="000F0936"/>
    <w:rsid w:val="000F32B6"/>
    <w:rsid w:val="000F4823"/>
    <w:rsid w:val="000F6482"/>
    <w:rsid w:val="000F7CA5"/>
    <w:rsid w:val="00103A52"/>
    <w:rsid w:val="0010571D"/>
    <w:rsid w:val="00112BDD"/>
    <w:rsid w:val="00115502"/>
    <w:rsid w:val="00120CAF"/>
    <w:rsid w:val="00120CBB"/>
    <w:rsid w:val="00137ED9"/>
    <w:rsid w:val="00144B33"/>
    <w:rsid w:val="001479FE"/>
    <w:rsid w:val="0015303A"/>
    <w:rsid w:val="0015527D"/>
    <w:rsid w:val="00160911"/>
    <w:rsid w:val="00165533"/>
    <w:rsid w:val="00174C59"/>
    <w:rsid w:val="00182A68"/>
    <w:rsid w:val="00193E4E"/>
    <w:rsid w:val="001A38C7"/>
    <w:rsid w:val="001A5474"/>
    <w:rsid w:val="001B2AC1"/>
    <w:rsid w:val="001B7BD4"/>
    <w:rsid w:val="001C2820"/>
    <w:rsid w:val="001C2850"/>
    <w:rsid w:val="001C2A30"/>
    <w:rsid w:val="001C4BDA"/>
    <w:rsid w:val="001C5EF7"/>
    <w:rsid w:val="001C63DB"/>
    <w:rsid w:val="001E2B0A"/>
    <w:rsid w:val="001E3BE4"/>
    <w:rsid w:val="001E5212"/>
    <w:rsid w:val="001F33AA"/>
    <w:rsid w:val="001F6A74"/>
    <w:rsid w:val="00200E23"/>
    <w:rsid w:val="002036A6"/>
    <w:rsid w:val="00203771"/>
    <w:rsid w:val="002111F6"/>
    <w:rsid w:val="00217BD2"/>
    <w:rsid w:val="002202BC"/>
    <w:rsid w:val="0022327E"/>
    <w:rsid w:val="002327D8"/>
    <w:rsid w:val="00241F15"/>
    <w:rsid w:val="00243F3B"/>
    <w:rsid w:val="00245C82"/>
    <w:rsid w:val="00246F7F"/>
    <w:rsid w:val="00262294"/>
    <w:rsid w:val="00262493"/>
    <w:rsid w:val="002625D8"/>
    <w:rsid w:val="00264CFB"/>
    <w:rsid w:val="00265621"/>
    <w:rsid w:val="002669ED"/>
    <w:rsid w:val="00267AD8"/>
    <w:rsid w:val="002710BB"/>
    <w:rsid w:val="0027237D"/>
    <w:rsid w:val="00272ADC"/>
    <w:rsid w:val="00272CC0"/>
    <w:rsid w:val="00274A9B"/>
    <w:rsid w:val="0027748C"/>
    <w:rsid w:val="00277C42"/>
    <w:rsid w:val="00280597"/>
    <w:rsid w:val="0028383F"/>
    <w:rsid w:val="00286BED"/>
    <w:rsid w:val="0029135F"/>
    <w:rsid w:val="00295C6B"/>
    <w:rsid w:val="002A0C59"/>
    <w:rsid w:val="002A21F5"/>
    <w:rsid w:val="002B3D02"/>
    <w:rsid w:val="002B6B35"/>
    <w:rsid w:val="002C037D"/>
    <w:rsid w:val="002C1B81"/>
    <w:rsid w:val="002C2730"/>
    <w:rsid w:val="002C4F9D"/>
    <w:rsid w:val="002C66AD"/>
    <w:rsid w:val="002C6ACC"/>
    <w:rsid w:val="002C6BC3"/>
    <w:rsid w:val="002C7B01"/>
    <w:rsid w:val="002D3808"/>
    <w:rsid w:val="002D78E1"/>
    <w:rsid w:val="002E5570"/>
    <w:rsid w:val="002E763F"/>
    <w:rsid w:val="002F454A"/>
    <w:rsid w:val="002F6DF0"/>
    <w:rsid w:val="002F78A9"/>
    <w:rsid w:val="003008E2"/>
    <w:rsid w:val="00304B9F"/>
    <w:rsid w:val="00305866"/>
    <w:rsid w:val="00307364"/>
    <w:rsid w:val="00310903"/>
    <w:rsid w:val="00317F05"/>
    <w:rsid w:val="0032017B"/>
    <w:rsid w:val="00323508"/>
    <w:rsid w:val="00323E92"/>
    <w:rsid w:val="0033359B"/>
    <w:rsid w:val="0033475D"/>
    <w:rsid w:val="00340324"/>
    <w:rsid w:val="00341F82"/>
    <w:rsid w:val="003429EE"/>
    <w:rsid w:val="003442BB"/>
    <w:rsid w:val="00345FD2"/>
    <w:rsid w:val="003460FB"/>
    <w:rsid w:val="003506DB"/>
    <w:rsid w:val="00352BEF"/>
    <w:rsid w:val="003602BC"/>
    <w:rsid w:val="00365D56"/>
    <w:rsid w:val="0037249C"/>
    <w:rsid w:val="00376C13"/>
    <w:rsid w:val="0037771C"/>
    <w:rsid w:val="00377E53"/>
    <w:rsid w:val="003803D1"/>
    <w:rsid w:val="003815B7"/>
    <w:rsid w:val="003817F6"/>
    <w:rsid w:val="00381947"/>
    <w:rsid w:val="003865ED"/>
    <w:rsid w:val="00386924"/>
    <w:rsid w:val="00387EBA"/>
    <w:rsid w:val="00391D62"/>
    <w:rsid w:val="003938EB"/>
    <w:rsid w:val="00396505"/>
    <w:rsid w:val="003B0A1F"/>
    <w:rsid w:val="003B27C2"/>
    <w:rsid w:val="003B3096"/>
    <w:rsid w:val="003B62A4"/>
    <w:rsid w:val="003C096F"/>
    <w:rsid w:val="003D0F88"/>
    <w:rsid w:val="003D3763"/>
    <w:rsid w:val="003D5A43"/>
    <w:rsid w:val="003E00A4"/>
    <w:rsid w:val="003E289A"/>
    <w:rsid w:val="003F02A2"/>
    <w:rsid w:val="003F15F2"/>
    <w:rsid w:val="003F7B4D"/>
    <w:rsid w:val="00401225"/>
    <w:rsid w:val="004015C2"/>
    <w:rsid w:val="0040170E"/>
    <w:rsid w:val="004028F6"/>
    <w:rsid w:val="00402E77"/>
    <w:rsid w:val="00407A34"/>
    <w:rsid w:val="004108D5"/>
    <w:rsid w:val="0041590B"/>
    <w:rsid w:val="00416B41"/>
    <w:rsid w:val="00421774"/>
    <w:rsid w:val="00423A72"/>
    <w:rsid w:val="0042410E"/>
    <w:rsid w:val="00424414"/>
    <w:rsid w:val="004309D7"/>
    <w:rsid w:val="00431057"/>
    <w:rsid w:val="00431C83"/>
    <w:rsid w:val="00432E60"/>
    <w:rsid w:val="00435234"/>
    <w:rsid w:val="004352EC"/>
    <w:rsid w:val="004428C7"/>
    <w:rsid w:val="00452109"/>
    <w:rsid w:val="004521FD"/>
    <w:rsid w:val="00457D47"/>
    <w:rsid w:val="0046311A"/>
    <w:rsid w:val="00463A91"/>
    <w:rsid w:val="00472664"/>
    <w:rsid w:val="00476832"/>
    <w:rsid w:val="00480F06"/>
    <w:rsid w:val="00485A5A"/>
    <w:rsid w:val="00490D77"/>
    <w:rsid w:val="0049266C"/>
    <w:rsid w:val="004945CA"/>
    <w:rsid w:val="00496D34"/>
    <w:rsid w:val="004A06A9"/>
    <w:rsid w:val="004A6AD8"/>
    <w:rsid w:val="004B6CA1"/>
    <w:rsid w:val="004C751D"/>
    <w:rsid w:val="004C7544"/>
    <w:rsid w:val="004C7F51"/>
    <w:rsid w:val="004D0A03"/>
    <w:rsid w:val="004D1519"/>
    <w:rsid w:val="004D411E"/>
    <w:rsid w:val="004D4E90"/>
    <w:rsid w:val="004E4144"/>
    <w:rsid w:val="004E4B36"/>
    <w:rsid w:val="004E53E4"/>
    <w:rsid w:val="004F0309"/>
    <w:rsid w:val="004F633D"/>
    <w:rsid w:val="004F6FEE"/>
    <w:rsid w:val="005127AC"/>
    <w:rsid w:val="0051504A"/>
    <w:rsid w:val="00521FFE"/>
    <w:rsid w:val="005234E7"/>
    <w:rsid w:val="00524E54"/>
    <w:rsid w:val="00531584"/>
    <w:rsid w:val="00531A0C"/>
    <w:rsid w:val="00540C3E"/>
    <w:rsid w:val="005442CB"/>
    <w:rsid w:val="0054498C"/>
    <w:rsid w:val="0054652D"/>
    <w:rsid w:val="00553214"/>
    <w:rsid w:val="00560715"/>
    <w:rsid w:val="00562641"/>
    <w:rsid w:val="00565C2F"/>
    <w:rsid w:val="00565EEF"/>
    <w:rsid w:val="00566925"/>
    <w:rsid w:val="00567105"/>
    <w:rsid w:val="00574CC3"/>
    <w:rsid w:val="0057786F"/>
    <w:rsid w:val="00581729"/>
    <w:rsid w:val="00582116"/>
    <w:rsid w:val="00585D78"/>
    <w:rsid w:val="00587C46"/>
    <w:rsid w:val="005954CD"/>
    <w:rsid w:val="005A6A7F"/>
    <w:rsid w:val="005B0289"/>
    <w:rsid w:val="005B49BB"/>
    <w:rsid w:val="005B7F29"/>
    <w:rsid w:val="005C3B48"/>
    <w:rsid w:val="005C4D61"/>
    <w:rsid w:val="005C63DF"/>
    <w:rsid w:val="005D0051"/>
    <w:rsid w:val="005D353D"/>
    <w:rsid w:val="005D5336"/>
    <w:rsid w:val="005D560D"/>
    <w:rsid w:val="005D572F"/>
    <w:rsid w:val="005D71DE"/>
    <w:rsid w:val="005E219B"/>
    <w:rsid w:val="005E7238"/>
    <w:rsid w:val="005E72B9"/>
    <w:rsid w:val="005F009E"/>
    <w:rsid w:val="005F194B"/>
    <w:rsid w:val="005F4E78"/>
    <w:rsid w:val="005F4ED8"/>
    <w:rsid w:val="005F544E"/>
    <w:rsid w:val="005F5974"/>
    <w:rsid w:val="005F78EA"/>
    <w:rsid w:val="00607A94"/>
    <w:rsid w:val="00617CD7"/>
    <w:rsid w:val="0062213C"/>
    <w:rsid w:val="006222C2"/>
    <w:rsid w:val="00626693"/>
    <w:rsid w:val="00627202"/>
    <w:rsid w:val="00634B7A"/>
    <w:rsid w:val="00634C02"/>
    <w:rsid w:val="00636AF1"/>
    <w:rsid w:val="006377AE"/>
    <w:rsid w:val="00645BBA"/>
    <w:rsid w:val="006462B4"/>
    <w:rsid w:val="00647384"/>
    <w:rsid w:val="00652EEC"/>
    <w:rsid w:val="00655445"/>
    <w:rsid w:val="0066217F"/>
    <w:rsid w:val="00662E6F"/>
    <w:rsid w:val="00664A65"/>
    <w:rsid w:val="00664E48"/>
    <w:rsid w:val="0068016B"/>
    <w:rsid w:val="00684721"/>
    <w:rsid w:val="006849C3"/>
    <w:rsid w:val="00685B63"/>
    <w:rsid w:val="0068693B"/>
    <w:rsid w:val="0069072A"/>
    <w:rsid w:val="006A0190"/>
    <w:rsid w:val="006A1463"/>
    <w:rsid w:val="006A1C5F"/>
    <w:rsid w:val="006A2500"/>
    <w:rsid w:val="006A64E8"/>
    <w:rsid w:val="006A724E"/>
    <w:rsid w:val="006C1C43"/>
    <w:rsid w:val="006C2519"/>
    <w:rsid w:val="006C3D20"/>
    <w:rsid w:val="006C400E"/>
    <w:rsid w:val="006C5840"/>
    <w:rsid w:val="006D17C3"/>
    <w:rsid w:val="006D22DF"/>
    <w:rsid w:val="006D7FB6"/>
    <w:rsid w:val="006E0575"/>
    <w:rsid w:val="006E20F4"/>
    <w:rsid w:val="006E28BE"/>
    <w:rsid w:val="006E522A"/>
    <w:rsid w:val="006E5D38"/>
    <w:rsid w:val="006E7ED3"/>
    <w:rsid w:val="006F172B"/>
    <w:rsid w:val="006F1AC8"/>
    <w:rsid w:val="006F336C"/>
    <w:rsid w:val="006F794B"/>
    <w:rsid w:val="00701E1F"/>
    <w:rsid w:val="00704C9B"/>
    <w:rsid w:val="007106EA"/>
    <w:rsid w:val="00722AD0"/>
    <w:rsid w:val="00724485"/>
    <w:rsid w:val="00730FCF"/>
    <w:rsid w:val="00740865"/>
    <w:rsid w:val="0074436B"/>
    <w:rsid w:val="00746F53"/>
    <w:rsid w:val="00747C07"/>
    <w:rsid w:val="0075378B"/>
    <w:rsid w:val="00754A98"/>
    <w:rsid w:val="007613F5"/>
    <w:rsid w:val="00766489"/>
    <w:rsid w:val="00770096"/>
    <w:rsid w:val="0077031E"/>
    <w:rsid w:val="00775B84"/>
    <w:rsid w:val="00776528"/>
    <w:rsid w:val="00777663"/>
    <w:rsid w:val="00786731"/>
    <w:rsid w:val="00786B29"/>
    <w:rsid w:val="00787E71"/>
    <w:rsid w:val="0079579F"/>
    <w:rsid w:val="007958A5"/>
    <w:rsid w:val="007A03F1"/>
    <w:rsid w:val="007A0950"/>
    <w:rsid w:val="007A4AA7"/>
    <w:rsid w:val="007C2B3E"/>
    <w:rsid w:val="007C3CBC"/>
    <w:rsid w:val="007D53D5"/>
    <w:rsid w:val="007D6C8B"/>
    <w:rsid w:val="007E5AD8"/>
    <w:rsid w:val="007E7AA3"/>
    <w:rsid w:val="007F0331"/>
    <w:rsid w:val="007F53A1"/>
    <w:rsid w:val="008015CC"/>
    <w:rsid w:val="00803153"/>
    <w:rsid w:val="008150FF"/>
    <w:rsid w:val="0081776C"/>
    <w:rsid w:val="00827A33"/>
    <w:rsid w:val="00830FE6"/>
    <w:rsid w:val="008311F0"/>
    <w:rsid w:val="00837F45"/>
    <w:rsid w:val="00840D45"/>
    <w:rsid w:val="00841550"/>
    <w:rsid w:val="0084210D"/>
    <w:rsid w:val="008452BA"/>
    <w:rsid w:val="00846C0E"/>
    <w:rsid w:val="00847155"/>
    <w:rsid w:val="00847FBC"/>
    <w:rsid w:val="0085064C"/>
    <w:rsid w:val="008616B9"/>
    <w:rsid w:val="00862FEA"/>
    <w:rsid w:val="00865D3D"/>
    <w:rsid w:val="008840A6"/>
    <w:rsid w:val="00884FBF"/>
    <w:rsid w:val="00886CEE"/>
    <w:rsid w:val="008A0279"/>
    <w:rsid w:val="008A16B4"/>
    <w:rsid w:val="008A2B76"/>
    <w:rsid w:val="008A3548"/>
    <w:rsid w:val="008A3E10"/>
    <w:rsid w:val="008A4BE0"/>
    <w:rsid w:val="008A5571"/>
    <w:rsid w:val="008B65FC"/>
    <w:rsid w:val="008C61FB"/>
    <w:rsid w:val="008C75E8"/>
    <w:rsid w:val="008D1975"/>
    <w:rsid w:val="008D7C08"/>
    <w:rsid w:val="008E1D1B"/>
    <w:rsid w:val="008E28E2"/>
    <w:rsid w:val="008F29B5"/>
    <w:rsid w:val="008F6244"/>
    <w:rsid w:val="00902314"/>
    <w:rsid w:val="009049DB"/>
    <w:rsid w:val="0090533D"/>
    <w:rsid w:val="0091078A"/>
    <w:rsid w:val="0091347D"/>
    <w:rsid w:val="009141CE"/>
    <w:rsid w:val="009178E5"/>
    <w:rsid w:val="0092299B"/>
    <w:rsid w:val="00923C91"/>
    <w:rsid w:val="00925A72"/>
    <w:rsid w:val="009268C7"/>
    <w:rsid w:val="0093135F"/>
    <w:rsid w:val="009314F1"/>
    <w:rsid w:val="00933E9D"/>
    <w:rsid w:val="0093619C"/>
    <w:rsid w:val="0094472E"/>
    <w:rsid w:val="00946EA0"/>
    <w:rsid w:val="00955421"/>
    <w:rsid w:val="00963027"/>
    <w:rsid w:val="0096506F"/>
    <w:rsid w:val="00975BC3"/>
    <w:rsid w:val="00976D98"/>
    <w:rsid w:val="00977AB5"/>
    <w:rsid w:val="0098641F"/>
    <w:rsid w:val="0099015B"/>
    <w:rsid w:val="009905F8"/>
    <w:rsid w:val="00995397"/>
    <w:rsid w:val="00996E3C"/>
    <w:rsid w:val="009A0EE6"/>
    <w:rsid w:val="009A6A7E"/>
    <w:rsid w:val="009A6C8D"/>
    <w:rsid w:val="009B06B9"/>
    <w:rsid w:val="009B1EAA"/>
    <w:rsid w:val="009B3B7C"/>
    <w:rsid w:val="009B4AAF"/>
    <w:rsid w:val="009B64F6"/>
    <w:rsid w:val="009C33CE"/>
    <w:rsid w:val="009C641E"/>
    <w:rsid w:val="009C6ABE"/>
    <w:rsid w:val="009D056A"/>
    <w:rsid w:val="009D0C8C"/>
    <w:rsid w:val="009D2E78"/>
    <w:rsid w:val="009D7C41"/>
    <w:rsid w:val="009E1A41"/>
    <w:rsid w:val="009E4546"/>
    <w:rsid w:val="009E5775"/>
    <w:rsid w:val="009E6CBA"/>
    <w:rsid w:val="009E7831"/>
    <w:rsid w:val="009F12FD"/>
    <w:rsid w:val="009F3AB4"/>
    <w:rsid w:val="009F3BB8"/>
    <w:rsid w:val="009F3CFD"/>
    <w:rsid w:val="009F4444"/>
    <w:rsid w:val="009F6CC4"/>
    <w:rsid w:val="00A00DE0"/>
    <w:rsid w:val="00A0109F"/>
    <w:rsid w:val="00A01F5B"/>
    <w:rsid w:val="00A035E4"/>
    <w:rsid w:val="00A1198C"/>
    <w:rsid w:val="00A11F86"/>
    <w:rsid w:val="00A218C0"/>
    <w:rsid w:val="00A25AC2"/>
    <w:rsid w:val="00A339B5"/>
    <w:rsid w:val="00A3646D"/>
    <w:rsid w:val="00A45CFB"/>
    <w:rsid w:val="00A4765A"/>
    <w:rsid w:val="00A54133"/>
    <w:rsid w:val="00A54156"/>
    <w:rsid w:val="00A55653"/>
    <w:rsid w:val="00A57E13"/>
    <w:rsid w:val="00A624B9"/>
    <w:rsid w:val="00A62BF8"/>
    <w:rsid w:val="00A736C6"/>
    <w:rsid w:val="00A8059F"/>
    <w:rsid w:val="00A826F5"/>
    <w:rsid w:val="00A827AB"/>
    <w:rsid w:val="00A84641"/>
    <w:rsid w:val="00A90963"/>
    <w:rsid w:val="00A9560B"/>
    <w:rsid w:val="00A95EFD"/>
    <w:rsid w:val="00A96C8D"/>
    <w:rsid w:val="00A97189"/>
    <w:rsid w:val="00A97DEE"/>
    <w:rsid w:val="00AA0AA5"/>
    <w:rsid w:val="00AA217A"/>
    <w:rsid w:val="00AA2891"/>
    <w:rsid w:val="00AA3522"/>
    <w:rsid w:val="00AA6761"/>
    <w:rsid w:val="00AB2BEF"/>
    <w:rsid w:val="00AC7E45"/>
    <w:rsid w:val="00AD01BC"/>
    <w:rsid w:val="00AD2C3F"/>
    <w:rsid w:val="00AD56F2"/>
    <w:rsid w:val="00AD6A5B"/>
    <w:rsid w:val="00AD77E1"/>
    <w:rsid w:val="00AE4772"/>
    <w:rsid w:val="00AE4C28"/>
    <w:rsid w:val="00AE75DE"/>
    <w:rsid w:val="00AF4F1C"/>
    <w:rsid w:val="00B0016B"/>
    <w:rsid w:val="00B00CB0"/>
    <w:rsid w:val="00B05274"/>
    <w:rsid w:val="00B07A24"/>
    <w:rsid w:val="00B10F77"/>
    <w:rsid w:val="00B11D2F"/>
    <w:rsid w:val="00B1559F"/>
    <w:rsid w:val="00B208FF"/>
    <w:rsid w:val="00B259F1"/>
    <w:rsid w:val="00B25E43"/>
    <w:rsid w:val="00B42E1A"/>
    <w:rsid w:val="00B5277A"/>
    <w:rsid w:val="00B57449"/>
    <w:rsid w:val="00B616A3"/>
    <w:rsid w:val="00B62050"/>
    <w:rsid w:val="00B7324A"/>
    <w:rsid w:val="00B73865"/>
    <w:rsid w:val="00B80101"/>
    <w:rsid w:val="00B82CEE"/>
    <w:rsid w:val="00B8609B"/>
    <w:rsid w:val="00B90858"/>
    <w:rsid w:val="00B9652B"/>
    <w:rsid w:val="00BA132C"/>
    <w:rsid w:val="00BA3864"/>
    <w:rsid w:val="00BA5EF7"/>
    <w:rsid w:val="00BB0310"/>
    <w:rsid w:val="00BB08A5"/>
    <w:rsid w:val="00BB090B"/>
    <w:rsid w:val="00BB5AFB"/>
    <w:rsid w:val="00BB5D6B"/>
    <w:rsid w:val="00BC01DF"/>
    <w:rsid w:val="00BC2E1B"/>
    <w:rsid w:val="00BC4B7A"/>
    <w:rsid w:val="00BC5DA9"/>
    <w:rsid w:val="00BC6FD3"/>
    <w:rsid w:val="00BD2D55"/>
    <w:rsid w:val="00BE0396"/>
    <w:rsid w:val="00BE5E46"/>
    <w:rsid w:val="00BE6950"/>
    <w:rsid w:val="00BF3559"/>
    <w:rsid w:val="00BF3BA2"/>
    <w:rsid w:val="00C01333"/>
    <w:rsid w:val="00C064D7"/>
    <w:rsid w:val="00C20EB9"/>
    <w:rsid w:val="00C22965"/>
    <w:rsid w:val="00C27493"/>
    <w:rsid w:val="00C30D36"/>
    <w:rsid w:val="00C32C62"/>
    <w:rsid w:val="00C34C93"/>
    <w:rsid w:val="00C3568B"/>
    <w:rsid w:val="00C3683F"/>
    <w:rsid w:val="00C36B49"/>
    <w:rsid w:val="00C36CC5"/>
    <w:rsid w:val="00C36F4F"/>
    <w:rsid w:val="00C37973"/>
    <w:rsid w:val="00C4641E"/>
    <w:rsid w:val="00C47860"/>
    <w:rsid w:val="00C47D8E"/>
    <w:rsid w:val="00C56B4F"/>
    <w:rsid w:val="00C56C71"/>
    <w:rsid w:val="00C62EC5"/>
    <w:rsid w:val="00C6380C"/>
    <w:rsid w:val="00C63966"/>
    <w:rsid w:val="00C73841"/>
    <w:rsid w:val="00C74F53"/>
    <w:rsid w:val="00C80442"/>
    <w:rsid w:val="00C82940"/>
    <w:rsid w:val="00C917B4"/>
    <w:rsid w:val="00CA0167"/>
    <w:rsid w:val="00CA033A"/>
    <w:rsid w:val="00CA774D"/>
    <w:rsid w:val="00CB0BDD"/>
    <w:rsid w:val="00CB310E"/>
    <w:rsid w:val="00CC172E"/>
    <w:rsid w:val="00CD34EA"/>
    <w:rsid w:val="00CD38CA"/>
    <w:rsid w:val="00CE1673"/>
    <w:rsid w:val="00CE2309"/>
    <w:rsid w:val="00CE4174"/>
    <w:rsid w:val="00CE5291"/>
    <w:rsid w:val="00CF1C1B"/>
    <w:rsid w:val="00CF38AA"/>
    <w:rsid w:val="00D051D8"/>
    <w:rsid w:val="00D059E3"/>
    <w:rsid w:val="00D13DBB"/>
    <w:rsid w:val="00D20DFE"/>
    <w:rsid w:val="00D20E0A"/>
    <w:rsid w:val="00D231ED"/>
    <w:rsid w:val="00D263FE"/>
    <w:rsid w:val="00D30514"/>
    <w:rsid w:val="00D30FC2"/>
    <w:rsid w:val="00D35713"/>
    <w:rsid w:val="00D366BB"/>
    <w:rsid w:val="00D42BFD"/>
    <w:rsid w:val="00D4726D"/>
    <w:rsid w:val="00D4790E"/>
    <w:rsid w:val="00D51CA6"/>
    <w:rsid w:val="00D53A69"/>
    <w:rsid w:val="00D54397"/>
    <w:rsid w:val="00D57036"/>
    <w:rsid w:val="00D6185C"/>
    <w:rsid w:val="00D62CC3"/>
    <w:rsid w:val="00D6332F"/>
    <w:rsid w:val="00D63E1A"/>
    <w:rsid w:val="00D6669E"/>
    <w:rsid w:val="00D7538D"/>
    <w:rsid w:val="00D81053"/>
    <w:rsid w:val="00D81E03"/>
    <w:rsid w:val="00D84753"/>
    <w:rsid w:val="00D92A9C"/>
    <w:rsid w:val="00D94E1D"/>
    <w:rsid w:val="00D963C0"/>
    <w:rsid w:val="00D9644E"/>
    <w:rsid w:val="00D969A7"/>
    <w:rsid w:val="00D97FAF"/>
    <w:rsid w:val="00DA13A2"/>
    <w:rsid w:val="00DA1F77"/>
    <w:rsid w:val="00DA39A5"/>
    <w:rsid w:val="00DA3CE1"/>
    <w:rsid w:val="00DA66FD"/>
    <w:rsid w:val="00DA7E23"/>
    <w:rsid w:val="00DB1339"/>
    <w:rsid w:val="00DB1A43"/>
    <w:rsid w:val="00DB1F30"/>
    <w:rsid w:val="00DB55FD"/>
    <w:rsid w:val="00DB5FD0"/>
    <w:rsid w:val="00DB7A8E"/>
    <w:rsid w:val="00DC1D36"/>
    <w:rsid w:val="00DD3DF8"/>
    <w:rsid w:val="00DD5AD3"/>
    <w:rsid w:val="00DE5CA3"/>
    <w:rsid w:val="00DE7326"/>
    <w:rsid w:val="00DE78CC"/>
    <w:rsid w:val="00DF2C4E"/>
    <w:rsid w:val="00DF31FA"/>
    <w:rsid w:val="00DF66A8"/>
    <w:rsid w:val="00E04EDD"/>
    <w:rsid w:val="00E05B0B"/>
    <w:rsid w:val="00E119FE"/>
    <w:rsid w:val="00E1248D"/>
    <w:rsid w:val="00E17A0D"/>
    <w:rsid w:val="00E20019"/>
    <w:rsid w:val="00E22410"/>
    <w:rsid w:val="00E301DA"/>
    <w:rsid w:val="00E36C1E"/>
    <w:rsid w:val="00E37760"/>
    <w:rsid w:val="00E45C10"/>
    <w:rsid w:val="00E46812"/>
    <w:rsid w:val="00E4794D"/>
    <w:rsid w:val="00E544D7"/>
    <w:rsid w:val="00E62EF8"/>
    <w:rsid w:val="00E63423"/>
    <w:rsid w:val="00E64993"/>
    <w:rsid w:val="00E65BA0"/>
    <w:rsid w:val="00E75A83"/>
    <w:rsid w:val="00E84CF7"/>
    <w:rsid w:val="00E87D72"/>
    <w:rsid w:val="00E95419"/>
    <w:rsid w:val="00EA057A"/>
    <w:rsid w:val="00EA4692"/>
    <w:rsid w:val="00EA5804"/>
    <w:rsid w:val="00EB28E0"/>
    <w:rsid w:val="00EB51CE"/>
    <w:rsid w:val="00EB5A15"/>
    <w:rsid w:val="00EB7F13"/>
    <w:rsid w:val="00EC611C"/>
    <w:rsid w:val="00ED3E9B"/>
    <w:rsid w:val="00ED3ED2"/>
    <w:rsid w:val="00ED6A13"/>
    <w:rsid w:val="00EE0FD6"/>
    <w:rsid w:val="00EF28A3"/>
    <w:rsid w:val="00EF3178"/>
    <w:rsid w:val="00EF7E6F"/>
    <w:rsid w:val="00F006CD"/>
    <w:rsid w:val="00F03665"/>
    <w:rsid w:val="00F11EC2"/>
    <w:rsid w:val="00F16CF3"/>
    <w:rsid w:val="00F1793E"/>
    <w:rsid w:val="00F21BE0"/>
    <w:rsid w:val="00F26D4B"/>
    <w:rsid w:val="00F30E84"/>
    <w:rsid w:val="00F33767"/>
    <w:rsid w:val="00F4183E"/>
    <w:rsid w:val="00F4230C"/>
    <w:rsid w:val="00F479AB"/>
    <w:rsid w:val="00F50873"/>
    <w:rsid w:val="00F51D9D"/>
    <w:rsid w:val="00F532D8"/>
    <w:rsid w:val="00F5794B"/>
    <w:rsid w:val="00F66365"/>
    <w:rsid w:val="00F75C29"/>
    <w:rsid w:val="00F76EF8"/>
    <w:rsid w:val="00F92A5A"/>
    <w:rsid w:val="00F9596F"/>
    <w:rsid w:val="00F96C26"/>
    <w:rsid w:val="00F97C90"/>
    <w:rsid w:val="00FA3E92"/>
    <w:rsid w:val="00FA519B"/>
    <w:rsid w:val="00FA5634"/>
    <w:rsid w:val="00FB5A16"/>
    <w:rsid w:val="00FB670D"/>
    <w:rsid w:val="00FB73A8"/>
    <w:rsid w:val="00FB75F6"/>
    <w:rsid w:val="00FC09A0"/>
    <w:rsid w:val="00FC2AA0"/>
    <w:rsid w:val="00FC4987"/>
    <w:rsid w:val="00FD690A"/>
    <w:rsid w:val="00FD7C8A"/>
    <w:rsid w:val="00FE4596"/>
    <w:rsid w:val="00FF0635"/>
    <w:rsid w:val="00FF2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7"/>
    <o:shapelayout v:ext="edit">
      <o:idmap v:ext="edit" data="1"/>
    </o:shapelayout>
  </w:shapeDefaults>
  <w:decimalSymbol w:val="."/>
  <w:listSeparator w:val=","/>
  <w14:docId w14:val="5AE84C1D"/>
  <w15:docId w15:val="{EBA41A7F-B3FE-4EEC-8D4F-8A887385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69E"/>
    <w:pPr>
      <w:widowControl w:val="0"/>
      <w:tabs>
        <w:tab w:val="right" w:leader="dot" w:pos="2835"/>
      </w:tabs>
      <w:overflowPunct w:val="0"/>
      <w:autoSpaceDE w:val="0"/>
      <w:autoSpaceDN w:val="0"/>
      <w:adjustRightInd w:val="0"/>
      <w:spacing w:before="120" w:after="0" w:line="240" w:lineRule="auto"/>
      <w:textAlignment w:val="baseline"/>
    </w:pPr>
    <w:rPr>
      <w:rFonts w:ascii="Arial" w:eastAsia="Times New Roman" w:hAnsi="Arial" w:cs="Times New Roman"/>
      <w:szCs w:val="20"/>
    </w:rPr>
  </w:style>
  <w:style w:type="paragraph" w:styleId="Heading1">
    <w:name w:val="heading 1"/>
    <w:aliases w:val="h1"/>
    <w:basedOn w:val="Normal"/>
    <w:next w:val="Normal"/>
    <w:link w:val="Heading1Char"/>
    <w:qFormat/>
    <w:rsid w:val="00D6669E"/>
    <w:pPr>
      <w:keepNext/>
      <w:tabs>
        <w:tab w:val="left" w:pos="454"/>
      </w:tabs>
      <w:spacing w:before="240"/>
      <w:outlineLvl w:val="0"/>
    </w:pPr>
    <w:rPr>
      <w:rFonts w:ascii="Helvetica" w:hAnsi="Helvetica" w:cs="Arial"/>
      <w:b/>
      <w:bCs/>
      <w:kern w:val="32"/>
      <w:szCs w:val="32"/>
    </w:rPr>
  </w:style>
  <w:style w:type="paragraph" w:styleId="Heading2">
    <w:name w:val="heading 2"/>
    <w:aliases w:val="h2"/>
    <w:basedOn w:val="Normal"/>
    <w:next w:val="Normal"/>
    <w:link w:val="Heading2Char"/>
    <w:qFormat/>
    <w:rsid w:val="00D6669E"/>
    <w:pPr>
      <w:keepNext/>
      <w:pBdr>
        <w:bottom w:val="single" w:sz="4" w:space="1" w:color="auto"/>
      </w:pBdr>
      <w:spacing w:before="60"/>
      <w:outlineLvl w:val="1"/>
    </w:pPr>
    <w:rPr>
      <w:rFonts w:cs="Arial"/>
      <w:b/>
      <w:bCs/>
      <w:iCs/>
      <w:szCs w:val="28"/>
    </w:rPr>
  </w:style>
  <w:style w:type="paragraph" w:styleId="Heading3">
    <w:name w:val="heading 3"/>
    <w:aliases w:val="h3"/>
    <w:basedOn w:val="Normal"/>
    <w:next w:val="Normal"/>
    <w:link w:val="Heading3Char"/>
    <w:qFormat/>
    <w:rsid w:val="00D6669E"/>
    <w:pPr>
      <w:keepNext/>
      <w:tabs>
        <w:tab w:val="left" w:pos="340"/>
      </w:tabs>
      <w:spacing w:beforeAutospacing="1" w:after="60"/>
      <w:jc w:val="center"/>
      <w:outlineLvl w:val="2"/>
    </w:pPr>
    <w:rPr>
      <w:rFonts w:ascii="Helvetica" w:hAnsi="Helvetica"/>
      <w:b/>
      <w:sz w:val="28"/>
    </w:rPr>
  </w:style>
  <w:style w:type="paragraph" w:styleId="Heading4">
    <w:name w:val="heading 4"/>
    <w:basedOn w:val="Normal"/>
    <w:next w:val="Normal"/>
    <w:link w:val="Heading4Char"/>
    <w:qFormat/>
    <w:rsid w:val="00D6669E"/>
    <w:pPr>
      <w:keepNext/>
      <w:tabs>
        <w:tab w:val="left" w:leader="dot" w:pos="4536"/>
      </w:tabs>
      <w:outlineLvl w:val="3"/>
    </w:pPr>
    <w:rPr>
      <w:rFonts w:ascii="Garamond" w:hAnsi="Garamond"/>
      <w:i/>
      <w:iCs/>
    </w:rPr>
  </w:style>
  <w:style w:type="paragraph" w:styleId="Heading5">
    <w:name w:val="heading 5"/>
    <w:basedOn w:val="Normal"/>
    <w:next w:val="Normal"/>
    <w:link w:val="Heading5Char"/>
    <w:qFormat/>
    <w:rsid w:val="00D6669E"/>
    <w:pPr>
      <w:keepNext/>
      <w:outlineLvl w:val="4"/>
    </w:pPr>
    <w:rPr>
      <w:i/>
      <w:iCs/>
      <w:sz w:val="20"/>
    </w:rPr>
  </w:style>
  <w:style w:type="paragraph" w:styleId="Heading6">
    <w:name w:val="heading 6"/>
    <w:basedOn w:val="Normal"/>
    <w:next w:val="Normal"/>
    <w:link w:val="Heading6Char"/>
    <w:qFormat/>
    <w:rsid w:val="00D6669E"/>
    <w:pPr>
      <w:keepNext/>
      <w:widowControl/>
      <w:overflowPunct/>
      <w:autoSpaceDE/>
      <w:autoSpaceDN/>
      <w:adjustRightInd/>
      <w:spacing w:before="0"/>
      <w:textAlignment w:val="auto"/>
      <w:outlineLvl w:val="5"/>
    </w:pPr>
    <w:rPr>
      <w:rFonts w:cs="Arial"/>
      <w:b/>
      <w:bCs/>
      <w:i/>
      <w:iCs/>
      <w:sz w:val="18"/>
      <w:szCs w:val="24"/>
    </w:rPr>
  </w:style>
  <w:style w:type="paragraph" w:styleId="Heading7">
    <w:name w:val="heading 7"/>
    <w:basedOn w:val="Normal"/>
    <w:next w:val="Normal"/>
    <w:link w:val="Heading7Char"/>
    <w:qFormat/>
    <w:rsid w:val="00D6669E"/>
    <w:pPr>
      <w:keepNext/>
      <w:widowControl/>
      <w:overflowPunct/>
      <w:autoSpaceDE/>
      <w:autoSpaceDN/>
      <w:adjustRightInd/>
      <w:spacing w:before="0"/>
      <w:textAlignment w:val="auto"/>
      <w:outlineLvl w:val="6"/>
    </w:pPr>
    <w:rPr>
      <w:rFonts w:cs="Arial"/>
      <w:b/>
      <w:bCs/>
      <w:snapToGrid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6669E"/>
    <w:rPr>
      <w:rFonts w:ascii="Helvetica" w:eastAsia="Times New Roman" w:hAnsi="Helvetica" w:cs="Arial"/>
      <w:b/>
      <w:bCs/>
      <w:kern w:val="32"/>
      <w:szCs w:val="32"/>
    </w:rPr>
  </w:style>
  <w:style w:type="character" w:customStyle="1" w:styleId="Heading2Char">
    <w:name w:val="Heading 2 Char"/>
    <w:aliases w:val="h2 Char"/>
    <w:basedOn w:val="DefaultParagraphFont"/>
    <w:link w:val="Heading2"/>
    <w:rsid w:val="00D6669E"/>
    <w:rPr>
      <w:rFonts w:ascii="Arial" w:eastAsia="Times New Roman" w:hAnsi="Arial" w:cs="Arial"/>
      <w:b/>
      <w:bCs/>
      <w:iCs/>
      <w:szCs w:val="28"/>
    </w:rPr>
  </w:style>
  <w:style w:type="character" w:customStyle="1" w:styleId="Heading3Char">
    <w:name w:val="Heading 3 Char"/>
    <w:aliases w:val="h3 Char"/>
    <w:basedOn w:val="DefaultParagraphFont"/>
    <w:link w:val="Heading3"/>
    <w:rsid w:val="00D6669E"/>
    <w:rPr>
      <w:rFonts w:ascii="Helvetica" w:eastAsia="Times New Roman" w:hAnsi="Helvetica" w:cs="Times New Roman"/>
      <w:b/>
      <w:sz w:val="28"/>
      <w:szCs w:val="20"/>
    </w:rPr>
  </w:style>
  <w:style w:type="character" w:customStyle="1" w:styleId="Heading4Char">
    <w:name w:val="Heading 4 Char"/>
    <w:basedOn w:val="DefaultParagraphFont"/>
    <w:link w:val="Heading4"/>
    <w:rsid w:val="00D6669E"/>
    <w:rPr>
      <w:rFonts w:ascii="Garamond" w:eastAsia="Times New Roman" w:hAnsi="Garamond" w:cs="Times New Roman"/>
      <w:i/>
      <w:iCs/>
      <w:szCs w:val="20"/>
    </w:rPr>
  </w:style>
  <w:style w:type="character" w:customStyle="1" w:styleId="Heading5Char">
    <w:name w:val="Heading 5 Char"/>
    <w:basedOn w:val="DefaultParagraphFont"/>
    <w:link w:val="Heading5"/>
    <w:rsid w:val="00D6669E"/>
    <w:rPr>
      <w:rFonts w:ascii="Arial" w:eastAsia="Times New Roman" w:hAnsi="Arial" w:cs="Times New Roman"/>
      <w:i/>
      <w:iCs/>
      <w:sz w:val="20"/>
      <w:szCs w:val="20"/>
    </w:rPr>
  </w:style>
  <w:style w:type="character" w:customStyle="1" w:styleId="Heading6Char">
    <w:name w:val="Heading 6 Char"/>
    <w:basedOn w:val="DefaultParagraphFont"/>
    <w:link w:val="Heading6"/>
    <w:rsid w:val="00D6669E"/>
    <w:rPr>
      <w:rFonts w:ascii="Arial" w:eastAsia="Times New Roman" w:hAnsi="Arial" w:cs="Arial"/>
      <w:b/>
      <w:bCs/>
      <w:i/>
      <w:iCs/>
      <w:sz w:val="18"/>
      <w:szCs w:val="24"/>
    </w:rPr>
  </w:style>
  <w:style w:type="character" w:customStyle="1" w:styleId="Heading7Char">
    <w:name w:val="Heading 7 Char"/>
    <w:basedOn w:val="DefaultParagraphFont"/>
    <w:link w:val="Heading7"/>
    <w:rsid w:val="00D6669E"/>
    <w:rPr>
      <w:rFonts w:ascii="Arial" w:eastAsia="Times New Roman" w:hAnsi="Arial" w:cs="Arial"/>
      <w:b/>
      <w:bCs/>
      <w:snapToGrid w:val="0"/>
      <w:szCs w:val="24"/>
    </w:rPr>
  </w:style>
  <w:style w:type="paragraph" w:customStyle="1" w:styleId="DefinitionTerm">
    <w:name w:val="Definition Term"/>
    <w:basedOn w:val="Normal"/>
    <w:next w:val="DefinitionList"/>
    <w:rsid w:val="00D6669E"/>
    <w:pPr>
      <w:spacing w:before="0"/>
    </w:pPr>
  </w:style>
  <w:style w:type="paragraph" w:customStyle="1" w:styleId="DefinitionList">
    <w:name w:val="Definition List"/>
    <w:basedOn w:val="Normal"/>
    <w:next w:val="DefinitionTerm"/>
    <w:rsid w:val="00D6669E"/>
    <w:pPr>
      <w:spacing w:before="0"/>
      <w:ind w:left="360"/>
    </w:pPr>
  </w:style>
  <w:style w:type="character" w:customStyle="1" w:styleId="Definition">
    <w:name w:val="Definition"/>
    <w:rsid w:val="00D6669E"/>
    <w:rPr>
      <w:i/>
    </w:rPr>
  </w:style>
  <w:style w:type="paragraph" w:customStyle="1" w:styleId="H1">
    <w:name w:val="H1"/>
    <w:basedOn w:val="Normal"/>
    <w:next w:val="Normal"/>
    <w:rsid w:val="00D6669E"/>
    <w:pPr>
      <w:keepNext/>
    </w:pPr>
    <w:rPr>
      <w:b/>
      <w:kern w:val="36"/>
      <w:sz w:val="48"/>
    </w:rPr>
  </w:style>
  <w:style w:type="paragraph" w:customStyle="1" w:styleId="H2">
    <w:name w:val="H2"/>
    <w:basedOn w:val="Normal"/>
    <w:next w:val="Normal"/>
    <w:rsid w:val="00D6669E"/>
    <w:pPr>
      <w:keepNext/>
    </w:pPr>
    <w:rPr>
      <w:b/>
      <w:sz w:val="36"/>
    </w:rPr>
  </w:style>
  <w:style w:type="paragraph" w:customStyle="1" w:styleId="H3">
    <w:name w:val="H3"/>
    <w:basedOn w:val="Normal"/>
    <w:next w:val="Normal"/>
    <w:rsid w:val="00D6669E"/>
    <w:pPr>
      <w:keepNext/>
    </w:pPr>
    <w:rPr>
      <w:b/>
      <w:sz w:val="28"/>
    </w:rPr>
  </w:style>
  <w:style w:type="paragraph" w:customStyle="1" w:styleId="H4">
    <w:name w:val="H4"/>
    <w:basedOn w:val="Normal"/>
    <w:next w:val="Normal"/>
    <w:rsid w:val="00D6669E"/>
    <w:pPr>
      <w:keepNext/>
    </w:pPr>
    <w:rPr>
      <w:b/>
    </w:rPr>
  </w:style>
  <w:style w:type="paragraph" w:customStyle="1" w:styleId="H5">
    <w:name w:val="H5"/>
    <w:basedOn w:val="Normal"/>
    <w:next w:val="Normal"/>
    <w:rsid w:val="00D6669E"/>
    <w:pPr>
      <w:keepNext/>
    </w:pPr>
    <w:rPr>
      <w:b/>
      <w:sz w:val="20"/>
    </w:rPr>
  </w:style>
  <w:style w:type="paragraph" w:customStyle="1" w:styleId="H6">
    <w:name w:val="H6"/>
    <w:basedOn w:val="Normal"/>
    <w:next w:val="Normal"/>
    <w:rsid w:val="00D6669E"/>
    <w:pPr>
      <w:keepNext/>
    </w:pPr>
    <w:rPr>
      <w:b/>
      <w:sz w:val="16"/>
    </w:rPr>
  </w:style>
  <w:style w:type="paragraph" w:customStyle="1" w:styleId="Address">
    <w:name w:val="Address"/>
    <w:basedOn w:val="Normal"/>
    <w:next w:val="Normal"/>
    <w:rsid w:val="00D6669E"/>
    <w:pPr>
      <w:spacing w:before="0"/>
    </w:pPr>
    <w:rPr>
      <w:i/>
    </w:rPr>
  </w:style>
  <w:style w:type="paragraph" w:customStyle="1" w:styleId="Blockquote">
    <w:name w:val="Blockquote"/>
    <w:basedOn w:val="Normal"/>
    <w:rsid w:val="00D6669E"/>
    <w:pPr>
      <w:ind w:left="360" w:right="360"/>
    </w:pPr>
  </w:style>
  <w:style w:type="character" w:customStyle="1" w:styleId="CITE">
    <w:name w:val="CITE"/>
    <w:rsid w:val="00D6669E"/>
    <w:rPr>
      <w:i/>
    </w:rPr>
  </w:style>
  <w:style w:type="character" w:customStyle="1" w:styleId="CODE">
    <w:name w:val="CODE"/>
    <w:rsid w:val="00D6669E"/>
    <w:rPr>
      <w:rFonts w:ascii="Courier New" w:hAnsi="Courier New"/>
      <w:sz w:val="20"/>
    </w:rPr>
  </w:style>
  <w:style w:type="character" w:styleId="Emphasis">
    <w:name w:val="Emphasis"/>
    <w:basedOn w:val="DefaultParagraphFont"/>
    <w:qFormat/>
    <w:rsid w:val="00D6669E"/>
    <w:rPr>
      <w:i/>
    </w:rPr>
  </w:style>
  <w:style w:type="character" w:styleId="Hyperlink">
    <w:name w:val="Hyperlink"/>
    <w:basedOn w:val="DefaultParagraphFont"/>
    <w:uiPriority w:val="99"/>
    <w:rsid w:val="00D6669E"/>
    <w:rPr>
      <w:color w:val="0000FF"/>
      <w:u w:val="single"/>
    </w:rPr>
  </w:style>
  <w:style w:type="character" w:styleId="FollowedHyperlink">
    <w:name w:val="FollowedHyperlink"/>
    <w:basedOn w:val="DefaultParagraphFont"/>
    <w:rsid w:val="00D6669E"/>
    <w:rPr>
      <w:color w:val="0000FF"/>
      <w:u w:val="single"/>
    </w:rPr>
  </w:style>
  <w:style w:type="character" w:customStyle="1" w:styleId="Keyboard">
    <w:name w:val="Keyboard"/>
    <w:rsid w:val="00D6669E"/>
    <w:rPr>
      <w:rFonts w:ascii="Courier New" w:hAnsi="Courier New"/>
      <w:b/>
      <w:sz w:val="20"/>
    </w:rPr>
  </w:style>
  <w:style w:type="paragraph" w:customStyle="1" w:styleId="Preformatted">
    <w:name w:val="Preformatted"/>
    <w:basedOn w:val="Normal"/>
    <w:rsid w:val="00D6669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pPr>
    <w:rPr>
      <w:rFonts w:ascii="Courier New" w:hAnsi="Courier New"/>
      <w:sz w:val="20"/>
    </w:rPr>
  </w:style>
  <w:style w:type="paragraph" w:customStyle="1" w:styleId="z-BottomofForm1">
    <w:name w:val="z-Bottom of Form1"/>
    <w:next w:val="Normal"/>
    <w:rsid w:val="00D6669E"/>
    <w:pPr>
      <w:widowControl w:val="0"/>
      <w:pBdr>
        <w:top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paragraph" w:customStyle="1" w:styleId="z-TopofForm1">
    <w:name w:val="z-Top of Form1"/>
    <w:next w:val="Normal"/>
    <w:rsid w:val="00D6669E"/>
    <w:pPr>
      <w:widowControl w:val="0"/>
      <w:pBdr>
        <w:bottom w:val="double" w:sz="6" w:space="0" w:color="000000"/>
      </w:pBdr>
      <w:overflowPunct w:val="0"/>
      <w:autoSpaceDE w:val="0"/>
      <w:autoSpaceDN w:val="0"/>
      <w:adjustRightInd w:val="0"/>
      <w:spacing w:after="0" w:line="240" w:lineRule="auto"/>
      <w:jc w:val="center"/>
      <w:textAlignment w:val="baseline"/>
    </w:pPr>
    <w:rPr>
      <w:rFonts w:ascii="Arial" w:eastAsia="Times New Roman" w:hAnsi="Arial" w:cs="Times New Roman"/>
      <w:vanish/>
      <w:sz w:val="16"/>
      <w:szCs w:val="20"/>
    </w:rPr>
  </w:style>
  <w:style w:type="character" w:customStyle="1" w:styleId="Sample">
    <w:name w:val="Sample"/>
    <w:rsid w:val="00D6669E"/>
    <w:rPr>
      <w:rFonts w:ascii="Courier New" w:hAnsi="Courier New"/>
    </w:rPr>
  </w:style>
  <w:style w:type="character" w:styleId="Strong">
    <w:name w:val="Strong"/>
    <w:basedOn w:val="DefaultParagraphFont"/>
    <w:qFormat/>
    <w:rsid w:val="00D6669E"/>
    <w:rPr>
      <w:b/>
    </w:rPr>
  </w:style>
  <w:style w:type="character" w:customStyle="1" w:styleId="Typewriter">
    <w:name w:val="Typewriter"/>
    <w:rsid w:val="00D6669E"/>
    <w:rPr>
      <w:rFonts w:ascii="Courier New" w:hAnsi="Courier New"/>
      <w:sz w:val="20"/>
    </w:rPr>
  </w:style>
  <w:style w:type="character" w:customStyle="1" w:styleId="Variable">
    <w:name w:val="Variable"/>
    <w:rsid w:val="00D6669E"/>
    <w:rPr>
      <w:i/>
    </w:rPr>
  </w:style>
  <w:style w:type="character" w:customStyle="1" w:styleId="HTMLMarkup">
    <w:name w:val="HTML Markup"/>
    <w:rsid w:val="00D6669E"/>
    <w:rPr>
      <w:vanish/>
      <w:color w:val="FF0000"/>
    </w:rPr>
  </w:style>
  <w:style w:type="character" w:customStyle="1" w:styleId="Comment">
    <w:name w:val="Comment"/>
    <w:rsid w:val="00D6669E"/>
    <w:rPr>
      <w:vanish/>
    </w:rPr>
  </w:style>
  <w:style w:type="character" w:styleId="FootnoteReference">
    <w:name w:val="footnote reference"/>
    <w:basedOn w:val="DefaultParagraphFont"/>
    <w:semiHidden/>
    <w:rsid w:val="00D6669E"/>
    <w:rPr>
      <w:vertAlign w:val="superscript"/>
    </w:rPr>
  </w:style>
  <w:style w:type="paragraph" w:styleId="BodyText">
    <w:name w:val="Body Text"/>
    <w:basedOn w:val="Normal"/>
    <w:link w:val="BodyTextChar"/>
    <w:rsid w:val="00D6669E"/>
    <w:rPr>
      <w:rFonts w:ascii="Helvetica" w:hAnsi="Helvetica"/>
    </w:rPr>
  </w:style>
  <w:style w:type="character" w:customStyle="1" w:styleId="BodyTextChar">
    <w:name w:val="Body Text Char"/>
    <w:basedOn w:val="DefaultParagraphFont"/>
    <w:link w:val="BodyText"/>
    <w:rsid w:val="00D6669E"/>
    <w:rPr>
      <w:rFonts w:ascii="Helvetica" w:eastAsia="Times New Roman" w:hAnsi="Helvetica" w:cs="Times New Roman"/>
      <w:szCs w:val="20"/>
    </w:rPr>
  </w:style>
  <w:style w:type="paragraph" w:styleId="BodyText2">
    <w:name w:val="Body Text 2"/>
    <w:basedOn w:val="Normal"/>
    <w:link w:val="BodyText2Char"/>
    <w:rsid w:val="00D6669E"/>
    <w:pPr>
      <w:numPr>
        <w:ilvl w:val="1"/>
        <w:numId w:val="7"/>
      </w:numPr>
      <w:spacing w:before="60"/>
    </w:pPr>
  </w:style>
  <w:style w:type="character" w:customStyle="1" w:styleId="BodyText2Char">
    <w:name w:val="Body Text 2 Char"/>
    <w:basedOn w:val="DefaultParagraphFont"/>
    <w:link w:val="BodyText2"/>
    <w:rsid w:val="00D6669E"/>
    <w:rPr>
      <w:rFonts w:ascii="Arial" w:eastAsia="Times New Roman" w:hAnsi="Arial" w:cs="Times New Roman"/>
      <w:szCs w:val="20"/>
    </w:rPr>
  </w:style>
  <w:style w:type="paragraph" w:styleId="FootnoteText">
    <w:name w:val="footnote text"/>
    <w:basedOn w:val="Normal"/>
    <w:link w:val="FootnoteTextChar"/>
    <w:semiHidden/>
    <w:rsid w:val="00D6669E"/>
    <w:pPr>
      <w:spacing w:before="0"/>
    </w:pPr>
    <w:rPr>
      <w:rFonts w:ascii="Helvetica" w:hAnsi="Helvetica"/>
      <w:sz w:val="16"/>
    </w:rPr>
  </w:style>
  <w:style w:type="character" w:customStyle="1" w:styleId="FootnoteTextChar">
    <w:name w:val="Footnote Text Char"/>
    <w:basedOn w:val="DefaultParagraphFont"/>
    <w:link w:val="FootnoteText"/>
    <w:semiHidden/>
    <w:rsid w:val="00D6669E"/>
    <w:rPr>
      <w:rFonts w:ascii="Helvetica" w:eastAsia="Times New Roman" w:hAnsi="Helvetica" w:cs="Times New Roman"/>
      <w:sz w:val="16"/>
      <w:szCs w:val="20"/>
    </w:rPr>
  </w:style>
  <w:style w:type="paragraph" w:styleId="BodyText3">
    <w:name w:val="Body Text 3"/>
    <w:basedOn w:val="Normal"/>
    <w:link w:val="BodyText3Char"/>
    <w:rsid w:val="00D6669E"/>
    <w:rPr>
      <w:szCs w:val="16"/>
    </w:rPr>
  </w:style>
  <w:style w:type="character" w:customStyle="1" w:styleId="BodyText3Char">
    <w:name w:val="Body Text 3 Char"/>
    <w:basedOn w:val="DefaultParagraphFont"/>
    <w:link w:val="BodyText3"/>
    <w:rsid w:val="00D6669E"/>
    <w:rPr>
      <w:rFonts w:ascii="Arial" w:eastAsia="Times New Roman" w:hAnsi="Arial" w:cs="Times New Roman"/>
      <w:szCs w:val="16"/>
    </w:rPr>
  </w:style>
  <w:style w:type="paragraph" w:styleId="BodyTextIndent">
    <w:name w:val="Body Text Indent"/>
    <w:basedOn w:val="Normal"/>
    <w:link w:val="BodyTextIndentChar"/>
    <w:rsid w:val="00D6669E"/>
    <w:pPr>
      <w:numPr>
        <w:numId w:val="8"/>
      </w:numPr>
      <w:spacing w:before="60"/>
    </w:pPr>
    <w:rPr>
      <w:rFonts w:ascii="Garamond" w:hAnsi="Garamond"/>
    </w:rPr>
  </w:style>
  <w:style w:type="character" w:customStyle="1" w:styleId="BodyTextIndentChar">
    <w:name w:val="Body Text Indent Char"/>
    <w:basedOn w:val="DefaultParagraphFont"/>
    <w:link w:val="BodyTextIndent"/>
    <w:rsid w:val="00D6669E"/>
    <w:rPr>
      <w:rFonts w:ascii="Garamond" w:eastAsia="Times New Roman" w:hAnsi="Garamond" w:cs="Times New Roman"/>
      <w:szCs w:val="20"/>
    </w:rPr>
  </w:style>
  <w:style w:type="paragraph" w:styleId="BodyTextIndent2">
    <w:name w:val="Body Text Indent 2"/>
    <w:basedOn w:val="Normal"/>
    <w:link w:val="BodyTextIndent2Char"/>
    <w:rsid w:val="00D6669E"/>
    <w:pPr>
      <w:numPr>
        <w:numId w:val="3"/>
      </w:numPr>
      <w:tabs>
        <w:tab w:val="left" w:pos="454"/>
      </w:tabs>
      <w:spacing w:before="40"/>
      <w:ind w:right="227"/>
    </w:pPr>
  </w:style>
  <w:style w:type="character" w:customStyle="1" w:styleId="BodyTextIndent2Char">
    <w:name w:val="Body Text Indent 2 Char"/>
    <w:basedOn w:val="DefaultParagraphFont"/>
    <w:link w:val="BodyTextIndent2"/>
    <w:rsid w:val="00D6669E"/>
    <w:rPr>
      <w:rFonts w:ascii="Arial" w:eastAsia="Times New Roman" w:hAnsi="Arial" w:cs="Times New Roman"/>
      <w:szCs w:val="20"/>
    </w:rPr>
  </w:style>
  <w:style w:type="paragraph" w:styleId="BodyTextIndent3">
    <w:name w:val="Body Text Indent 3"/>
    <w:basedOn w:val="Normal"/>
    <w:link w:val="BodyTextIndent3Char"/>
    <w:rsid w:val="00D6669E"/>
    <w:pPr>
      <w:numPr>
        <w:numId w:val="2"/>
      </w:numPr>
      <w:tabs>
        <w:tab w:val="clear" w:pos="1040"/>
        <w:tab w:val="left" w:pos="907"/>
      </w:tabs>
      <w:spacing w:before="20"/>
      <w:ind w:right="340"/>
    </w:pPr>
    <w:rPr>
      <w:rFonts w:ascii="Times" w:hAnsi="Times"/>
      <w:szCs w:val="16"/>
    </w:rPr>
  </w:style>
  <w:style w:type="character" w:customStyle="1" w:styleId="BodyTextIndent3Char">
    <w:name w:val="Body Text Indent 3 Char"/>
    <w:basedOn w:val="DefaultParagraphFont"/>
    <w:link w:val="BodyTextIndent3"/>
    <w:rsid w:val="00D6669E"/>
    <w:rPr>
      <w:rFonts w:ascii="Times" w:eastAsia="Times New Roman" w:hAnsi="Times" w:cs="Times New Roman"/>
      <w:szCs w:val="16"/>
    </w:rPr>
  </w:style>
  <w:style w:type="paragraph" w:styleId="Header">
    <w:name w:val="header"/>
    <w:basedOn w:val="Normal"/>
    <w:link w:val="HeaderChar"/>
    <w:rsid w:val="00D6669E"/>
    <w:pPr>
      <w:tabs>
        <w:tab w:val="center" w:pos="4320"/>
        <w:tab w:val="right" w:pos="8640"/>
      </w:tabs>
    </w:pPr>
  </w:style>
  <w:style w:type="character" w:customStyle="1" w:styleId="HeaderChar">
    <w:name w:val="Header Char"/>
    <w:basedOn w:val="DefaultParagraphFont"/>
    <w:link w:val="Header"/>
    <w:rsid w:val="00D6669E"/>
    <w:rPr>
      <w:rFonts w:ascii="Arial" w:eastAsia="Times New Roman" w:hAnsi="Arial" w:cs="Times New Roman"/>
      <w:szCs w:val="20"/>
    </w:rPr>
  </w:style>
  <w:style w:type="paragraph" w:styleId="Footer">
    <w:name w:val="footer"/>
    <w:basedOn w:val="Normal"/>
    <w:link w:val="FooterChar"/>
    <w:rsid w:val="00D6669E"/>
    <w:pPr>
      <w:tabs>
        <w:tab w:val="right" w:pos="9185"/>
      </w:tabs>
      <w:spacing w:before="0"/>
      <w:jc w:val="center"/>
    </w:pPr>
    <w:rPr>
      <w:rFonts w:ascii="Helvetica" w:hAnsi="Helvetica"/>
      <w:i/>
      <w:sz w:val="16"/>
    </w:rPr>
  </w:style>
  <w:style w:type="character" w:customStyle="1" w:styleId="FooterChar">
    <w:name w:val="Footer Char"/>
    <w:basedOn w:val="DefaultParagraphFont"/>
    <w:link w:val="Footer"/>
    <w:rsid w:val="00D6669E"/>
    <w:rPr>
      <w:rFonts w:ascii="Helvetica" w:eastAsia="Times New Roman" w:hAnsi="Helvetica" w:cs="Times New Roman"/>
      <w:i/>
      <w:sz w:val="16"/>
      <w:szCs w:val="20"/>
    </w:rPr>
  </w:style>
  <w:style w:type="paragraph" w:styleId="Title">
    <w:name w:val="Title"/>
    <w:basedOn w:val="Normal"/>
    <w:link w:val="TitleChar"/>
    <w:qFormat/>
    <w:rsid w:val="00D6669E"/>
    <w:pPr>
      <w:keepNext/>
      <w:keepLines/>
      <w:widowControl/>
      <w:tabs>
        <w:tab w:val="left" w:pos="851"/>
      </w:tabs>
      <w:overflowPunct/>
      <w:autoSpaceDE/>
      <w:autoSpaceDN/>
      <w:adjustRightInd/>
      <w:spacing w:before="0" w:line="240" w:lineRule="exact"/>
      <w:jc w:val="center"/>
      <w:textAlignment w:val="auto"/>
    </w:pPr>
    <w:rPr>
      <w:b/>
    </w:rPr>
  </w:style>
  <w:style w:type="character" w:customStyle="1" w:styleId="TitleChar">
    <w:name w:val="Title Char"/>
    <w:basedOn w:val="DefaultParagraphFont"/>
    <w:link w:val="Title"/>
    <w:rsid w:val="00D6669E"/>
    <w:rPr>
      <w:rFonts w:ascii="Arial" w:eastAsia="Times New Roman" w:hAnsi="Arial" w:cs="Times New Roman"/>
      <w:b/>
      <w:szCs w:val="20"/>
    </w:rPr>
  </w:style>
  <w:style w:type="paragraph" w:styleId="NormalWeb">
    <w:name w:val="Normal (Web)"/>
    <w:basedOn w:val="Normal"/>
    <w:rsid w:val="00D6669E"/>
    <w:pPr>
      <w:widowControl/>
      <w:overflowPunct/>
      <w:autoSpaceDE/>
      <w:autoSpaceDN/>
      <w:adjustRightInd/>
      <w:spacing w:beforeAutospacing="1" w:afterAutospacing="1"/>
      <w:textAlignment w:val="auto"/>
    </w:pPr>
    <w:rPr>
      <w:rFonts w:ascii="Arial Unicode MS" w:eastAsia="Arial Unicode MS" w:hAnsi="Arial Unicode MS" w:cs="Arial Unicode MS"/>
      <w:szCs w:val="24"/>
      <w:lang w:val="en-US"/>
    </w:rPr>
  </w:style>
  <w:style w:type="paragraph" w:styleId="BodyTextFirstIndent">
    <w:name w:val="Body Text First Indent"/>
    <w:basedOn w:val="BodyText"/>
    <w:link w:val="BodyTextFirstIndentChar"/>
    <w:rsid w:val="00D6669E"/>
    <w:pPr>
      <w:numPr>
        <w:numId w:val="4"/>
      </w:numPr>
      <w:spacing w:before="80"/>
      <w:ind w:right="170"/>
    </w:pPr>
  </w:style>
  <w:style w:type="character" w:customStyle="1" w:styleId="BodyTextFirstIndentChar">
    <w:name w:val="Body Text First Indent Char"/>
    <w:basedOn w:val="BodyTextChar"/>
    <w:link w:val="BodyTextFirstIndent"/>
    <w:rsid w:val="00D6669E"/>
    <w:rPr>
      <w:rFonts w:ascii="Helvetica" w:eastAsia="Times New Roman" w:hAnsi="Helvetica" w:cs="Times New Roman"/>
      <w:szCs w:val="20"/>
    </w:rPr>
  </w:style>
  <w:style w:type="paragraph" w:styleId="BodyTextFirstIndent2">
    <w:name w:val="Body Text First Indent 2"/>
    <w:basedOn w:val="BodyTextIndent"/>
    <w:link w:val="BodyTextFirstIndent2Char"/>
    <w:rsid w:val="00D6669E"/>
    <w:pPr>
      <w:numPr>
        <w:numId w:val="5"/>
      </w:numPr>
      <w:spacing w:before="40"/>
      <w:ind w:right="1021"/>
    </w:pPr>
    <w:rPr>
      <w:rFonts w:ascii="Arial" w:hAnsi="Arial"/>
    </w:rPr>
  </w:style>
  <w:style w:type="character" w:customStyle="1" w:styleId="BodyTextFirstIndent2Char">
    <w:name w:val="Body Text First Indent 2 Char"/>
    <w:basedOn w:val="BodyTextIndentChar"/>
    <w:link w:val="BodyTextFirstIndent2"/>
    <w:rsid w:val="00D6669E"/>
    <w:rPr>
      <w:rFonts w:ascii="Arial" w:eastAsia="Times New Roman" w:hAnsi="Arial" w:cs="Times New Roman"/>
      <w:szCs w:val="20"/>
    </w:rPr>
  </w:style>
  <w:style w:type="character" w:styleId="CommentReference">
    <w:name w:val="annotation reference"/>
    <w:basedOn w:val="DefaultParagraphFont"/>
    <w:rsid w:val="00D6669E"/>
    <w:rPr>
      <w:sz w:val="16"/>
      <w:szCs w:val="16"/>
    </w:rPr>
  </w:style>
  <w:style w:type="paragraph" w:styleId="CommentText">
    <w:name w:val="annotation text"/>
    <w:basedOn w:val="Normal"/>
    <w:link w:val="CommentTextChar"/>
    <w:rsid w:val="00D6669E"/>
    <w:pPr>
      <w:widowControl/>
      <w:overflowPunct/>
      <w:autoSpaceDE/>
      <w:autoSpaceDN/>
      <w:adjustRightInd/>
      <w:spacing w:before="0"/>
      <w:textAlignment w:val="auto"/>
    </w:pPr>
    <w:rPr>
      <w:rFonts w:ascii="Times" w:hAnsi="Times"/>
      <w:sz w:val="20"/>
    </w:rPr>
  </w:style>
  <w:style w:type="character" w:customStyle="1" w:styleId="CommentTextChar">
    <w:name w:val="Comment Text Char"/>
    <w:basedOn w:val="DefaultParagraphFont"/>
    <w:link w:val="CommentText"/>
    <w:rsid w:val="00D6669E"/>
    <w:rPr>
      <w:rFonts w:ascii="Times" w:eastAsia="Times New Roman" w:hAnsi="Times" w:cs="Times New Roman"/>
      <w:sz w:val="20"/>
      <w:szCs w:val="20"/>
    </w:rPr>
  </w:style>
  <w:style w:type="paragraph" w:styleId="BalloonText">
    <w:name w:val="Balloon Text"/>
    <w:basedOn w:val="Normal"/>
    <w:link w:val="BalloonTextChar"/>
    <w:semiHidden/>
    <w:rsid w:val="00D6669E"/>
    <w:rPr>
      <w:rFonts w:ascii="Tahoma" w:hAnsi="Tahoma" w:cs="Tahoma"/>
      <w:sz w:val="16"/>
      <w:szCs w:val="16"/>
    </w:rPr>
  </w:style>
  <w:style w:type="character" w:customStyle="1" w:styleId="BalloonTextChar">
    <w:name w:val="Balloon Text Char"/>
    <w:basedOn w:val="DefaultParagraphFont"/>
    <w:link w:val="BalloonText"/>
    <w:semiHidden/>
    <w:rsid w:val="00D6669E"/>
    <w:rPr>
      <w:rFonts w:ascii="Tahoma" w:eastAsia="Times New Roman" w:hAnsi="Tahoma" w:cs="Tahoma"/>
      <w:sz w:val="16"/>
      <w:szCs w:val="16"/>
    </w:rPr>
  </w:style>
  <w:style w:type="paragraph" w:customStyle="1" w:styleId="StyleBefore2pt">
    <w:name w:val="Style Before:  2 pt"/>
    <w:basedOn w:val="Normal"/>
    <w:rsid w:val="00D6669E"/>
    <w:pPr>
      <w:spacing w:before="80"/>
    </w:pPr>
  </w:style>
  <w:style w:type="paragraph" w:styleId="CommentSubject">
    <w:name w:val="annotation subject"/>
    <w:basedOn w:val="CommentText"/>
    <w:next w:val="CommentText"/>
    <w:link w:val="CommentSubjectChar"/>
    <w:semiHidden/>
    <w:rsid w:val="00D6669E"/>
    <w:pPr>
      <w:widowControl w:val="0"/>
      <w:overflowPunct w:val="0"/>
      <w:autoSpaceDE w:val="0"/>
      <w:autoSpaceDN w:val="0"/>
      <w:adjustRightInd w:val="0"/>
      <w:spacing w:before="120"/>
      <w:textAlignment w:val="baseline"/>
    </w:pPr>
    <w:rPr>
      <w:rFonts w:ascii="Arial" w:hAnsi="Arial"/>
      <w:b/>
      <w:bCs/>
    </w:rPr>
  </w:style>
  <w:style w:type="character" w:customStyle="1" w:styleId="CommentSubjectChar">
    <w:name w:val="Comment Subject Char"/>
    <w:basedOn w:val="CommentTextChar"/>
    <w:link w:val="CommentSubject"/>
    <w:semiHidden/>
    <w:rsid w:val="00D6669E"/>
    <w:rPr>
      <w:rFonts w:ascii="Arial" w:eastAsia="Times New Roman" w:hAnsi="Arial" w:cs="Times New Roman"/>
      <w:b/>
      <w:bCs/>
      <w:sz w:val="20"/>
      <w:szCs w:val="20"/>
    </w:rPr>
  </w:style>
  <w:style w:type="paragraph" w:customStyle="1" w:styleId="Style1">
    <w:name w:val="Style1"/>
    <w:basedOn w:val="BodyText2"/>
    <w:rsid w:val="00D6669E"/>
    <w:rPr>
      <w:rFonts w:ascii="Verdana" w:hAnsi="Verdana"/>
      <w:sz w:val="16"/>
      <w:szCs w:val="16"/>
    </w:rPr>
  </w:style>
  <w:style w:type="table" w:styleId="TableGrid">
    <w:name w:val="Table Grid"/>
    <w:basedOn w:val="TableNormal"/>
    <w:rsid w:val="00D6669E"/>
    <w:pPr>
      <w:widowControl w:val="0"/>
      <w:tabs>
        <w:tab w:val="right" w:leader="do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BodyTextIndent2"/>
    <w:rsid w:val="00D6669E"/>
    <w:pPr>
      <w:tabs>
        <w:tab w:val="clear" w:pos="454"/>
        <w:tab w:val="clear" w:pos="2835"/>
      </w:tabs>
      <w:spacing w:before="80"/>
      <w:ind w:right="284"/>
    </w:pPr>
    <w:rPr>
      <w:rFonts w:ascii="Verdana" w:hAnsi="Verdana"/>
      <w:sz w:val="20"/>
    </w:rPr>
  </w:style>
  <w:style w:type="paragraph" w:customStyle="1" w:styleId="bulletedlist2">
    <w:name w:val="bulleted list 2"/>
    <w:basedOn w:val="BodyTextIndent"/>
    <w:rsid w:val="00D6669E"/>
    <w:pPr>
      <w:numPr>
        <w:numId w:val="0"/>
      </w:numPr>
      <w:tabs>
        <w:tab w:val="clear" w:pos="2835"/>
        <w:tab w:val="num" w:pos="851"/>
      </w:tabs>
      <w:spacing w:before="40"/>
      <w:ind w:left="851" w:right="567" w:hanging="284"/>
    </w:pPr>
    <w:rPr>
      <w:rFonts w:ascii="Verdana" w:hAnsi="Verdana"/>
      <w:sz w:val="20"/>
    </w:rPr>
  </w:style>
  <w:style w:type="paragraph" w:customStyle="1" w:styleId="StyleBodyTextBefore12pt">
    <w:name w:val="Style Body Text + Before:  12 pt"/>
    <w:basedOn w:val="BodyText"/>
    <w:rsid w:val="00D6669E"/>
    <w:pPr>
      <w:tabs>
        <w:tab w:val="clear" w:pos="2835"/>
      </w:tabs>
      <w:spacing w:before="240"/>
    </w:pPr>
    <w:rPr>
      <w:rFonts w:ascii="Verdana" w:hAnsi="Verdana"/>
      <w:sz w:val="20"/>
    </w:rPr>
  </w:style>
  <w:style w:type="paragraph" w:customStyle="1" w:styleId="BodyText9ptnumbered">
    <w:name w:val="Body Text 9pt numbered"/>
    <w:basedOn w:val="BodyText"/>
    <w:link w:val="BodyText9ptnumberedChar"/>
    <w:rsid w:val="00D6669E"/>
    <w:pPr>
      <w:numPr>
        <w:numId w:val="17"/>
      </w:numPr>
      <w:tabs>
        <w:tab w:val="clear" w:pos="2835"/>
      </w:tabs>
    </w:pPr>
    <w:rPr>
      <w:rFonts w:ascii="Verdana" w:hAnsi="Verdana"/>
      <w:sz w:val="18"/>
      <w:szCs w:val="18"/>
    </w:rPr>
  </w:style>
  <w:style w:type="paragraph" w:customStyle="1" w:styleId="StyleBodyTextArialBlue">
    <w:name w:val="Style Body Text + Arial Blue"/>
    <w:basedOn w:val="BodyText"/>
    <w:link w:val="StyleBodyTextArialBlueChar"/>
    <w:autoRedefine/>
    <w:rsid w:val="00D6669E"/>
    <w:rPr>
      <w:rFonts w:ascii="Arial" w:hAnsi="Arial"/>
      <w:color w:val="0000FF"/>
    </w:rPr>
  </w:style>
  <w:style w:type="character" w:customStyle="1" w:styleId="StyleBodyTextArialBlueChar">
    <w:name w:val="Style Body Text + Arial Blue Char"/>
    <w:basedOn w:val="BodyTextChar"/>
    <w:link w:val="StyleBodyTextArialBlue"/>
    <w:rsid w:val="00D6669E"/>
    <w:rPr>
      <w:rFonts w:ascii="Arial" w:eastAsia="Times New Roman" w:hAnsi="Arial" w:cs="Times New Roman"/>
      <w:color w:val="0000FF"/>
      <w:szCs w:val="20"/>
    </w:rPr>
  </w:style>
  <w:style w:type="paragraph" w:customStyle="1" w:styleId="Bodytext7ptboxed">
    <w:name w:val="Body text 7pt boxed"/>
    <w:basedOn w:val="Normal"/>
    <w:rsid w:val="00D6669E"/>
    <w:pPr>
      <w:tabs>
        <w:tab w:val="clear" w:pos="2835"/>
      </w:tabs>
      <w:spacing w:before="80" w:after="80"/>
      <w:jc w:val="both"/>
    </w:pPr>
    <w:rPr>
      <w:rFonts w:ascii="Verdana" w:hAnsi="Verdana"/>
      <w:i/>
      <w:sz w:val="14"/>
      <w:szCs w:val="14"/>
    </w:rPr>
  </w:style>
  <w:style w:type="paragraph" w:customStyle="1" w:styleId="FootnoteText1">
    <w:name w:val="Footnote Text1"/>
    <w:basedOn w:val="Normal"/>
    <w:link w:val="footnotetextChar0"/>
    <w:rsid w:val="00D6669E"/>
    <w:pPr>
      <w:spacing w:before="20"/>
    </w:pPr>
    <w:rPr>
      <w:rFonts w:ascii="Verdana" w:hAnsi="Verdana" w:cs="Arial"/>
      <w:sz w:val="12"/>
      <w:szCs w:val="12"/>
    </w:rPr>
  </w:style>
  <w:style w:type="character" w:customStyle="1" w:styleId="footnotetextChar0">
    <w:name w:val="footnote text Char"/>
    <w:basedOn w:val="DefaultParagraphFont"/>
    <w:link w:val="FootnoteText1"/>
    <w:rsid w:val="00D6669E"/>
    <w:rPr>
      <w:rFonts w:ascii="Verdana" w:eastAsia="Times New Roman" w:hAnsi="Verdana" w:cs="Arial"/>
      <w:sz w:val="12"/>
      <w:szCs w:val="12"/>
    </w:rPr>
  </w:style>
  <w:style w:type="paragraph" w:styleId="ListBullet">
    <w:name w:val="List Bullet"/>
    <w:basedOn w:val="Normal"/>
    <w:uiPriority w:val="99"/>
    <w:unhideWhenUsed/>
    <w:rsid w:val="001E2B0A"/>
    <w:pPr>
      <w:numPr>
        <w:numId w:val="27"/>
      </w:numPr>
      <w:contextualSpacing/>
    </w:pPr>
  </w:style>
  <w:style w:type="paragraph" w:styleId="ListNumber">
    <w:name w:val="List Number"/>
    <w:basedOn w:val="Normal"/>
    <w:uiPriority w:val="99"/>
    <w:unhideWhenUsed/>
    <w:rsid w:val="000C7D65"/>
    <w:pPr>
      <w:numPr>
        <w:numId w:val="31"/>
      </w:numPr>
      <w:ind w:left="0" w:firstLine="0"/>
      <w:contextualSpacing/>
    </w:pPr>
  </w:style>
  <w:style w:type="character" w:styleId="PlaceholderText">
    <w:name w:val="Placeholder Text"/>
    <w:basedOn w:val="DefaultParagraphFont"/>
    <w:uiPriority w:val="99"/>
    <w:semiHidden/>
    <w:rsid w:val="00CA0167"/>
    <w:rPr>
      <w:color w:val="808080"/>
    </w:rPr>
  </w:style>
  <w:style w:type="paragraph" w:styleId="z-TopofForm">
    <w:name w:val="HTML Top of Form"/>
    <w:basedOn w:val="Normal"/>
    <w:next w:val="Normal"/>
    <w:link w:val="z-TopofFormChar"/>
    <w:hidden/>
    <w:uiPriority w:val="99"/>
    <w:semiHidden/>
    <w:unhideWhenUsed/>
    <w:rsid w:val="00340324"/>
    <w:pPr>
      <w:pBdr>
        <w:bottom w:val="single" w:sz="6" w:space="1" w:color="auto"/>
      </w:pBdr>
      <w:spacing w:before="0"/>
      <w:jc w:val="center"/>
    </w:pPr>
    <w:rPr>
      <w:rFonts w:cs="Arial"/>
      <w:vanish/>
      <w:sz w:val="16"/>
      <w:szCs w:val="16"/>
    </w:rPr>
  </w:style>
  <w:style w:type="character" w:customStyle="1" w:styleId="z-TopofFormChar">
    <w:name w:val="z-Top of Form Char"/>
    <w:basedOn w:val="DefaultParagraphFont"/>
    <w:link w:val="z-TopofForm"/>
    <w:uiPriority w:val="99"/>
    <w:semiHidden/>
    <w:rsid w:val="003403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40324"/>
    <w:pPr>
      <w:pBdr>
        <w:top w:val="single" w:sz="6" w:space="1" w:color="auto"/>
      </w:pBdr>
      <w:spacing w:before="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340324"/>
    <w:rPr>
      <w:rFonts w:ascii="Arial" w:eastAsia="Times New Roman" w:hAnsi="Arial" w:cs="Arial"/>
      <w:vanish/>
      <w:sz w:val="16"/>
      <w:szCs w:val="16"/>
    </w:rPr>
  </w:style>
  <w:style w:type="character" w:customStyle="1" w:styleId="BodyText9ptnumberedChar">
    <w:name w:val="Body Text 9pt numbered Char"/>
    <w:basedOn w:val="DefaultParagraphFont"/>
    <w:link w:val="BodyText9ptnumbered"/>
    <w:rsid w:val="00786731"/>
    <w:rPr>
      <w:rFonts w:ascii="Verdana" w:eastAsia="Times New Roman" w:hAnsi="Verdana" w:cs="Times New Roman"/>
      <w:sz w:val="18"/>
      <w:szCs w:val="18"/>
    </w:rPr>
  </w:style>
  <w:style w:type="character" w:styleId="HTMLCite">
    <w:name w:val="HTML Cite"/>
    <w:basedOn w:val="DefaultParagraphFont"/>
    <w:uiPriority w:val="99"/>
    <w:semiHidden/>
    <w:unhideWhenUsed/>
    <w:rsid w:val="00D97F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gov.au/node/35979" TargetMode="External"/><Relationship Id="rId18" Type="http://schemas.openxmlformats.org/officeDocument/2006/relationships/hyperlink" Target="http://www.environment.gov.au/node/35979" TargetMode="External"/><Relationship Id="rId26" Type="http://schemas.openxmlformats.org/officeDocument/2006/relationships/control" Target="activeX/activeX4.xml"/><Relationship Id="rId39" Type="http://schemas.openxmlformats.org/officeDocument/2006/relationships/control" Target="activeX/activeX12.xml"/><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control" Target="activeX/activeX15.xml"/><Relationship Id="rId47" Type="http://schemas.openxmlformats.org/officeDocument/2006/relationships/control" Target="activeX/activeX18.xml"/><Relationship Id="rId50" Type="http://schemas.openxmlformats.org/officeDocument/2006/relationships/control" Target="activeX/activeX21.xml"/><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akadu.permits@awe.gov.au" TargetMode="External"/><Relationship Id="rId29" Type="http://schemas.openxmlformats.org/officeDocument/2006/relationships/image" Target="media/image7.wmf"/><Relationship Id="rId11" Type="http://schemas.openxmlformats.org/officeDocument/2006/relationships/hyperlink" Target="http://www.parksaustralia.gov.au/kakadu/" TargetMode="External"/><Relationship Id="rId24" Type="http://schemas.openxmlformats.org/officeDocument/2006/relationships/control" Target="activeX/activeX3.xml"/><Relationship Id="rId32" Type="http://schemas.openxmlformats.org/officeDocument/2006/relationships/image" Target="media/image8.wmf"/><Relationship Id="rId37" Type="http://schemas.openxmlformats.org/officeDocument/2006/relationships/control" Target="activeX/activeX10.xml"/><Relationship Id="rId40" Type="http://schemas.openxmlformats.org/officeDocument/2006/relationships/control" Target="activeX/activeX13.xml"/><Relationship Id="rId45" Type="http://schemas.openxmlformats.org/officeDocument/2006/relationships/hyperlink" Target="mailto:kakadu.permits@awe.gov.au"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kakadu.permits@awe.gov.au" TargetMode="External"/><Relationship Id="rId19" Type="http://schemas.openxmlformats.org/officeDocument/2006/relationships/image" Target="media/image2.wmf"/><Relationship Id="rId31" Type="http://schemas.openxmlformats.org/officeDocument/2006/relationships/control" Target="activeX/activeX7.xml"/><Relationship Id="rId44" Type="http://schemas.openxmlformats.org/officeDocument/2006/relationships/control" Target="activeX/activeX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h.gov.au/epbc/permits/index.html" TargetMode="External"/><Relationship Id="rId14" Type="http://schemas.openxmlformats.org/officeDocument/2006/relationships/footer" Target="footer1.xml"/><Relationship Id="rId22" Type="http://schemas.openxmlformats.org/officeDocument/2006/relationships/control" Target="activeX/activeX2.xml"/><Relationship Id="rId27" Type="http://schemas.openxmlformats.org/officeDocument/2006/relationships/image" Target="media/image6.wmf"/><Relationship Id="rId30" Type="http://schemas.openxmlformats.org/officeDocument/2006/relationships/control" Target="activeX/activeX6.xml"/><Relationship Id="rId35" Type="http://schemas.openxmlformats.org/officeDocument/2006/relationships/control" Target="activeX/activeX9.xml"/><Relationship Id="rId43" Type="http://schemas.openxmlformats.org/officeDocument/2006/relationships/control" Target="activeX/activeX16.xml"/><Relationship Id="rId48" Type="http://schemas.openxmlformats.org/officeDocument/2006/relationships/control" Target="activeX/activeX19.xml"/><Relationship Id="rId56"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yperlink" Target="mailto:kakadu.permits@awe.gov.au" TargetMode="External"/><Relationship Id="rId3" Type="http://schemas.openxmlformats.org/officeDocument/2006/relationships/styles" Target="styles.xml"/><Relationship Id="rId12" Type="http://schemas.openxmlformats.org/officeDocument/2006/relationships/hyperlink" Target="http://www.environment.gov.au/epbc/index.html" TargetMode="External"/><Relationship Id="rId17" Type="http://schemas.openxmlformats.org/officeDocument/2006/relationships/hyperlink" Target="mailto:kakadu.permits@awe.gov.au" TargetMode="External"/><Relationship Id="rId25" Type="http://schemas.openxmlformats.org/officeDocument/2006/relationships/image" Target="media/image5.wmf"/><Relationship Id="rId33" Type="http://schemas.openxmlformats.org/officeDocument/2006/relationships/control" Target="activeX/activeX8.xml"/><Relationship Id="rId38" Type="http://schemas.openxmlformats.org/officeDocument/2006/relationships/control" Target="activeX/activeX11.xml"/><Relationship Id="rId46" Type="http://schemas.openxmlformats.org/officeDocument/2006/relationships/hyperlink" Target="http://www.environment.gov.au/node/35979" TargetMode="External"/><Relationship Id="rId20" Type="http://schemas.openxmlformats.org/officeDocument/2006/relationships/control" Target="activeX/activeX1.xml"/><Relationship Id="rId41" Type="http://schemas.openxmlformats.org/officeDocument/2006/relationships/control" Target="activeX/activeX14.xm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4.wmf"/><Relationship Id="rId28" Type="http://schemas.openxmlformats.org/officeDocument/2006/relationships/control" Target="activeX/activeX5.xml"/><Relationship Id="rId36" Type="http://schemas.openxmlformats.org/officeDocument/2006/relationships/footer" Target="footer3.xml"/><Relationship Id="rId4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796C90CB-3C70-4D7B-818E-2CB9CA0E5CAD}">
  <ds:schemaRefs>
    <ds:schemaRef ds:uri="http://schemas.openxmlformats.org/officeDocument/2006/bibliography"/>
  </ds:schemaRefs>
</ds:datastoreItem>
</file>

<file path=customXml/itemProps2.xml><?xml version="1.0" encoding="utf-8"?>
<ds:datastoreItem xmlns:ds="http://schemas.openxmlformats.org/officeDocument/2006/customXml" ds:itemID="{BE5F6984-F83F-43F9-8497-1307D05D3FAB}"/>
</file>

<file path=customXml/itemProps3.xml><?xml version="1.0" encoding="utf-8"?>
<ds:datastoreItem xmlns:ds="http://schemas.openxmlformats.org/officeDocument/2006/customXml" ds:itemID="{19D85570-E6D0-4808-A37C-B9331E2A26F8}"/>
</file>

<file path=customXml/itemProps4.xml><?xml version="1.0" encoding="utf-8"?>
<ds:datastoreItem xmlns:ds="http://schemas.openxmlformats.org/officeDocument/2006/customXml" ds:itemID="{F878345E-E8C1-4062-BC10-4C28840BF015}"/>
</file>

<file path=docProps/app.xml><?xml version="1.0" encoding="utf-8"?>
<Properties xmlns="http://schemas.openxmlformats.org/officeDocument/2006/extended-properties" xmlns:vt="http://schemas.openxmlformats.org/officeDocument/2006/docPropsVTypes">
  <Template>Normal.dotm</Template>
  <TotalTime>0</TotalTime>
  <Pages>11</Pages>
  <Words>4681</Words>
  <Characters>26685</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Kakadu National Park - Permit application form - Ubirr wet season access – restricted area in Kakadu National Park</vt:lpstr>
    </vt:vector>
  </TitlesOfParts>
  <Company>DAWE</Company>
  <LinksUpToDate>false</LinksUpToDate>
  <CharactersWithSpaces>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Kakadu National Park - Permit application form - Ubirr wet season access – restricted area in Kakadu National Park</dc:title>
  <dc:subject>Kakadu National Park - Application for a permit to conduct commercial land based tours</dc:subject>
  <dc:creator>"Parks Australia, Department of Agriculture, Water and the Environment"</dc:creator>
  <cp:keywords>parks australia, director of national parks, kakadu, national park, commercial, land based, tour, permit</cp:keywords>
  <cp:lastModifiedBy>Bec Durack</cp:lastModifiedBy>
  <cp:revision>2</cp:revision>
  <cp:lastPrinted>2018-11-26T04:26:00Z</cp:lastPrinted>
  <dcterms:created xsi:type="dcterms:W3CDTF">2021-10-19T00:31:00Z</dcterms:created>
  <dcterms:modified xsi:type="dcterms:W3CDTF">2021-10-19T00:31:00Z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