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F157" w14:textId="3A999F9E" w:rsidR="00FC4FFD" w:rsidRDefault="00332304">
      <w:r>
        <w:rPr>
          <w:noProof/>
          <w:lang w:eastAsia="en-AU"/>
        </w:rPr>
        <w:drawing>
          <wp:inline distT="0" distB="0" distL="0" distR="0" wp14:anchorId="1A78B2D3" wp14:editId="3C4F8B62">
            <wp:extent cx="2417064" cy="725424"/>
            <wp:effectExtent l="0" t="0" r="0" b="0"/>
            <wp:docPr id="7" name="Picture 7" descr="Department of Agriculture, Water and the Enviro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partment of Agriculture, Water and the Environmen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3E8D" w14:textId="6FA56C01" w:rsidR="00332304" w:rsidRDefault="00332304"/>
    <w:p w14:paraId="382D58D3" w14:textId="619F2A05" w:rsidR="00332304" w:rsidRDefault="00332304" w:rsidP="00332304">
      <w:pPr>
        <w:pStyle w:val="Heading1"/>
      </w:pPr>
      <w:r>
        <w:t xml:space="preserve">Video transcript for </w:t>
      </w:r>
      <w:r w:rsidR="00FF035F">
        <w:t>exporting honey and apiculture to Malaysia</w:t>
      </w:r>
    </w:p>
    <w:p w14:paraId="2354F3D4" w14:textId="77777777" w:rsidR="00332304" w:rsidRDefault="00332304" w:rsidP="00332304"/>
    <w:p w14:paraId="72B7DC33" w14:textId="0AFE58FE" w:rsidR="00AF7A6B" w:rsidRDefault="00AF7A6B" w:rsidP="0018331B">
      <w:pPr>
        <w:spacing w:after="0"/>
      </w:pPr>
      <w:r>
        <w:t>Exporting Honey and apiculture products to Malaysia</w:t>
      </w:r>
    </w:p>
    <w:p w14:paraId="5AA8D034" w14:textId="77777777" w:rsidR="009235E8" w:rsidRDefault="009235E8" w:rsidP="0018331B">
      <w:pPr>
        <w:spacing w:after="0"/>
      </w:pPr>
    </w:p>
    <w:p w14:paraId="12878678" w14:textId="77777777" w:rsidR="00AF7A6B" w:rsidRDefault="00AF7A6B" w:rsidP="0018331B">
      <w:pPr>
        <w:spacing w:after="0"/>
      </w:pPr>
      <w:r>
        <w:t>At the end of March there are some exciting changes coming for exporting Honey and apiculture products to Malaysia.</w:t>
      </w:r>
    </w:p>
    <w:p w14:paraId="6ABA483C" w14:textId="77777777" w:rsidR="00C87124" w:rsidRDefault="00C87124" w:rsidP="0018331B">
      <w:pPr>
        <w:spacing w:after="0"/>
      </w:pPr>
    </w:p>
    <w:p w14:paraId="743E5978" w14:textId="703F709E" w:rsidR="00AF7A6B" w:rsidRDefault="00AF7A6B" w:rsidP="0018331B">
      <w:pPr>
        <w:spacing w:after="0"/>
      </w:pPr>
      <w:r>
        <w:t xml:space="preserve">Honey and apiculture product exports to Malaysia is going live in NEXDOC. </w:t>
      </w:r>
    </w:p>
    <w:p w14:paraId="4CD06073" w14:textId="77777777" w:rsidR="00ED4471" w:rsidRDefault="00ED4471" w:rsidP="0018331B">
      <w:pPr>
        <w:spacing w:after="0"/>
      </w:pPr>
    </w:p>
    <w:p w14:paraId="16FB536C" w14:textId="77777777" w:rsidR="00AF7A6B" w:rsidRDefault="00AF7A6B" w:rsidP="0018331B">
      <w:pPr>
        <w:spacing w:after="0"/>
      </w:pPr>
      <w:r>
        <w:t>Which means there will no longer be manual certification for honey and apiculture products to Malaysia. It will be electronic in NEXDOC!</w:t>
      </w:r>
    </w:p>
    <w:p w14:paraId="30E55481" w14:textId="77777777" w:rsidR="00ED4471" w:rsidRDefault="00ED4471" w:rsidP="0018331B">
      <w:pPr>
        <w:spacing w:after="0"/>
      </w:pPr>
    </w:p>
    <w:p w14:paraId="42BC0F68" w14:textId="7110E9C6" w:rsidR="00AF7A6B" w:rsidRDefault="00AF7A6B" w:rsidP="0018331B">
      <w:pPr>
        <w:spacing w:after="0"/>
      </w:pPr>
      <w:r>
        <w:t xml:space="preserve">Now to answer some of your </w:t>
      </w:r>
      <w:proofErr w:type="gramStart"/>
      <w:r>
        <w:t>questions..</w:t>
      </w:r>
      <w:proofErr w:type="gramEnd"/>
    </w:p>
    <w:p w14:paraId="25735B85" w14:textId="77777777" w:rsidR="00795EB5" w:rsidRDefault="00795EB5" w:rsidP="0018331B">
      <w:pPr>
        <w:spacing w:after="0"/>
      </w:pPr>
    </w:p>
    <w:p w14:paraId="43A7D2F6" w14:textId="09297EB2" w:rsidR="00AF7A6B" w:rsidRDefault="00AF7A6B" w:rsidP="0018331B">
      <w:pPr>
        <w:spacing w:after="0"/>
      </w:pPr>
      <w:r>
        <w:t>What is NEXDOC?</w:t>
      </w:r>
    </w:p>
    <w:p w14:paraId="17EE28D7" w14:textId="77777777" w:rsidR="00DB74EA" w:rsidRDefault="00DB74EA" w:rsidP="0018331B">
      <w:pPr>
        <w:spacing w:after="0"/>
      </w:pPr>
    </w:p>
    <w:p w14:paraId="1854FA77" w14:textId="27B11D0B" w:rsidR="00AF7A6B" w:rsidRDefault="00AF7A6B" w:rsidP="0018331B">
      <w:pPr>
        <w:spacing w:after="0"/>
      </w:pPr>
      <w:r>
        <w:t xml:space="preserve">NEXDOC stands for Next Export Documentation System.  </w:t>
      </w:r>
    </w:p>
    <w:p w14:paraId="50B3E731" w14:textId="77777777" w:rsidR="00062037" w:rsidRDefault="00062037" w:rsidP="0018331B">
      <w:pPr>
        <w:spacing w:after="0"/>
      </w:pPr>
    </w:p>
    <w:p w14:paraId="0F196B92" w14:textId="20B9257C" w:rsidR="00AF7A6B" w:rsidRDefault="00AF7A6B" w:rsidP="0018331B">
      <w:pPr>
        <w:spacing w:after="0"/>
      </w:pPr>
      <w:r>
        <w:t>It is a software application used to manage export documentation.</w:t>
      </w:r>
    </w:p>
    <w:p w14:paraId="79DFC1FC" w14:textId="77777777" w:rsidR="00062037" w:rsidRDefault="00062037" w:rsidP="0018331B">
      <w:pPr>
        <w:spacing w:after="0"/>
      </w:pPr>
    </w:p>
    <w:p w14:paraId="5D406653" w14:textId="77777777" w:rsidR="00AF7A6B" w:rsidRDefault="00AF7A6B" w:rsidP="0018331B">
      <w:pPr>
        <w:spacing w:after="0"/>
      </w:pPr>
      <w:r>
        <w:t>It was developed by the Department of Agriculture, Water and Environment.</w:t>
      </w:r>
    </w:p>
    <w:p w14:paraId="0AA27764" w14:textId="77777777" w:rsidR="00AF7A6B" w:rsidRDefault="00AF7A6B" w:rsidP="0018331B">
      <w:pPr>
        <w:spacing w:after="0"/>
      </w:pPr>
    </w:p>
    <w:p w14:paraId="15CAE6C3" w14:textId="1821ECBE" w:rsidR="00AF7A6B" w:rsidRDefault="00AF7A6B" w:rsidP="0018331B">
      <w:pPr>
        <w:spacing w:after="0"/>
      </w:pPr>
      <w:r>
        <w:t>What are the benefits?</w:t>
      </w:r>
    </w:p>
    <w:p w14:paraId="6883E2CD" w14:textId="77777777" w:rsidR="00062037" w:rsidRDefault="00062037" w:rsidP="0018331B">
      <w:pPr>
        <w:spacing w:after="0"/>
      </w:pPr>
    </w:p>
    <w:p w14:paraId="2403797E" w14:textId="77777777" w:rsidR="00AF7A6B" w:rsidRDefault="00AF7A6B" w:rsidP="0018331B">
      <w:pPr>
        <w:spacing w:after="0"/>
      </w:pPr>
      <w:r>
        <w:t>Printing certificates at your own office</w:t>
      </w:r>
    </w:p>
    <w:p w14:paraId="3458A885" w14:textId="77777777" w:rsidR="00AF7A6B" w:rsidRDefault="00AF7A6B" w:rsidP="0018331B">
      <w:pPr>
        <w:spacing w:after="0"/>
      </w:pPr>
    </w:p>
    <w:p w14:paraId="4845D6AD" w14:textId="26A0D201" w:rsidR="00AF7A6B" w:rsidRDefault="00AF7A6B" w:rsidP="0018331B">
      <w:pPr>
        <w:spacing w:after="0"/>
      </w:pPr>
      <w:r>
        <w:t>Attaching supporting documents with your request to export.</w:t>
      </w:r>
    </w:p>
    <w:p w14:paraId="02A529B0" w14:textId="77777777" w:rsidR="00062037" w:rsidRDefault="00062037" w:rsidP="0018331B">
      <w:pPr>
        <w:spacing w:after="0"/>
      </w:pPr>
    </w:p>
    <w:p w14:paraId="3A4974F4" w14:textId="77777777" w:rsidR="00AF7A6B" w:rsidRDefault="00AF7A6B" w:rsidP="0018331B">
      <w:pPr>
        <w:spacing w:after="0"/>
      </w:pPr>
      <w:r>
        <w:t>Tracking your application and liaising with the department directly through the system.</w:t>
      </w:r>
    </w:p>
    <w:p w14:paraId="2F1880C5" w14:textId="77777777" w:rsidR="00AF7A6B" w:rsidRDefault="00AF7A6B" w:rsidP="0018331B">
      <w:pPr>
        <w:spacing w:after="0"/>
      </w:pPr>
    </w:p>
    <w:p w14:paraId="5A10CE05" w14:textId="354EB762" w:rsidR="00AF7A6B" w:rsidRDefault="00AF7A6B" w:rsidP="0018331B">
      <w:pPr>
        <w:spacing w:after="0"/>
      </w:pPr>
      <w:r>
        <w:t>You will be able to submit and amend your application at any time of the day or night. NEXDOC is a 24/7 self-service</w:t>
      </w:r>
    </w:p>
    <w:p w14:paraId="27DE01F8" w14:textId="77777777" w:rsidR="009235E8" w:rsidRDefault="009235E8" w:rsidP="0018331B">
      <w:pPr>
        <w:spacing w:after="0"/>
      </w:pPr>
    </w:p>
    <w:p w14:paraId="51BC8875" w14:textId="574B662F" w:rsidR="00AF7A6B" w:rsidRDefault="00AF7A6B" w:rsidP="0018331B">
      <w:pPr>
        <w:spacing w:after="0"/>
      </w:pPr>
      <w:r>
        <w:t xml:space="preserve">The department will be running training drop-in sessions in the lead up to go live. </w:t>
      </w:r>
    </w:p>
    <w:p w14:paraId="029BF28B" w14:textId="77777777" w:rsidR="00DC5165" w:rsidRDefault="00DC5165" w:rsidP="0018331B">
      <w:pPr>
        <w:spacing w:after="0"/>
      </w:pPr>
    </w:p>
    <w:p w14:paraId="48CBC6E5" w14:textId="77777777" w:rsidR="00AF7A6B" w:rsidRDefault="00AF7A6B" w:rsidP="0018331B">
      <w:pPr>
        <w:spacing w:after="0"/>
      </w:pPr>
      <w:r>
        <w:t>And there is a dedicated team online to help with any questions you may have.</w:t>
      </w:r>
    </w:p>
    <w:p w14:paraId="4C9A2997" w14:textId="77777777" w:rsidR="00AF7A6B" w:rsidRDefault="00AF7A6B" w:rsidP="0018331B">
      <w:pPr>
        <w:spacing w:after="0"/>
      </w:pPr>
    </w:p>
    <w:p w14:paraId="513A5CFF" w14:textId="33B46D54" w:rsidR="00AF7A6B" w:rsidRDefault="00AF7A6B" w:rsidP="0018331B">
      <w:pPr>
        <w:spacing w:after="0"/>
      </w:pPr>
      <w:r>
        <w:t>This is an exciting time to be a Honey or apiculture exporter!</w:t>
      </w:r>
    </w:p>
    <w:p w14:paraId="2BD2F727" w14:textId="77777777" w:rsidR="00DC5165" w:rsidRDefault="00DC5165" w:rsidP="0018331B">
      <w:pPr>
        <w:spacing w:after="0"/>
      </w:pPr>
    </w:p>
    <w:p w14:paraId="15A367BA" w14:textId="51C432AF" w:rsidR="00332304" w:rsidRDefault="00AF7A6B" w:rsidP="0018331B">
      <w:pPr>
        <w:spacing w:after="0"/>
      </w:pPr>
      <w:r>
        <w:t xml:space="preserve">For further information visit </w:t>
      </w:r>
      <w:hyperlink r:id="rId9" w:history="1">
        <w:r w:rsidRPr="0018150A">
          <w:rPr>
            <w:rStyle w:val="Hyperlink"/>
          </w:rPr>
          <w:t>www.awe.gov.au/biosecuirty-trade/export/certificatioon/nexdoc</w:t>
        </w:r>
      </w:hyperlink>
    </w:p>
    <w:p w14:paraId="493FB8E0" w14:textId="77777777" w:rsidR="009D5B19" w:rsidRDefault="009D5B19" w:rsidP="0018331B">
      <w:pPr>
        <w:spacing w:after="0"/>
      </w:pPr>
    </w:p>
    <w:p w14:paraId="78920744" w14:textId="7505271E" w:rsidR="00332304" w:rsidRDefault="00AF7A6B" w:rsidP="009D5B19">
      <w:pPr>
        <w:spacing w:after="0"/>
      </w:pPr>
      <w:r>
        <w:t>ENDS</w:t>
      </w:r>
    </w:p>
    <w:sectPr w:rsidR="00332304" w:rsidSect="003323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8FA"/>
    <w:multiLevelType w:val="hybridMultilevel"/>
    <w:tmpl w:val="62DE5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D81"/>
    <w:multiLevelType w:val="hybridMultilevel"/>
    <w:tmpl w:val="4FE44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4534"/>
    <w:multiLevelType w:val="hybridMultilevel"/>
    <w:tmpl w:val="48009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04"/>
    <w:rsid w:val="00062037"/>
    <w:rsid w:val="0018331B"/>
    <w:rsid w:val="00332304"/>
    <w:rsid w:val="00371497"/>
    <w:rsid w:val="0062779C"/>
    <w:rsid w:val="00795EB5"/>
    <w:rsid w:val="009235E8"/>
    <w:rsid w:val="009D5B19"/>
    <w:rsid w:val="00AF7A6B"/>
    <w:rsid w:val="00B96698"/>
    <w:rsid w:val="00C87124"/>
    <w:rsid w:val="00DB74EA"/>
    <w:rsid w:val="00DC5165"/>
    <w:rsid w:val="00E97874"/>
    <w:rsid w:val="00ED4471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E0D9"/>
  <w15:chartTrackingRefBased/>
  <w15:docId w15:val="{C1B9DE95-D2B7-4BF0-B542-1C691F8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3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we.gov.au/biosecuirty-trade/export/certificatioon/nex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2A150-25BE-472C-98A2-7F309A15287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25a5c30-4c2f-474f-aa2f-443e46b3d189"/>
    <ds:schemaRef ds:uri="ac7ce04e-ea5d-4d46-bab0-39b1fa6a6f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16E752-68EE-4AEB-BBF9-3F121FCB7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9F977-4F7F-49D2-8AEE-40882CCA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for Video on Exporting Honey and Apiculture to Malaysia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on Exporting Honey and Apiculture to Malaysia</dc:title>
  <dc:subject/>
  <dc:creator>Department of Agriculture, Water and the Environment</dc:creator>
  <cp:keywords/>
  <dc:description/>
  <cp:lastModifiedBy>Fiona Goggins</cp:lastModifiedBy>
  <cp:revision>14</cp:revision>
  <dcterms:created xsi:type="dcterms:W3CDTF">2022-03-17T06:08:00Z</dcterms:created>
  <dcterms:modified xsi:type="dcterms:W3CDTF">2022-03-18T01:47:00Z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