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0B5A" w14:textId="77777777" w:rsidR="00A20137" w:rsidRPr="00415BF0" w:rsidRDefault="00A20137" w:rsidP="00F30BAB">
      <w:pPr>
        <w:pStyle w:val="Heading1"/>
        <w:rPr>
          <w:sz w:val="24"/>
          <w:szCs w:val="24"/>
        </w:rPr>
      </w:pPr>
    </w:p>
    <w:p w14:paraId="503C4AF8" w14:textId="77777777" w:rsidR="00F30BAB" w:rsidRPr="00415BF0" w:rsidRDefault="00F30BAB" w:rsidP="00F30BAB">
      <w:pPr>
        <w:pStyle w:val="Heading1"/>
        <w:rPr>
          <w:sz w:val="40"/>
          <w:szCs w:val="40"/>
        </w:rPr>
      </w:pPr>
      <w:r w:rsidRPr="00415BF0">
        <w:rPr>
          <w:sz w:val="40"/>
          <w:szCs w:val="40"/>
        </w:rPr>
        <w:t>Offshore Treatment Providers</w:t>
      </w:r>
    </w:p>
    <w:p w14:paraId="3414ECAD" w14:textId="77777777" w:rsidR="001A7259" w:rsidRPr="00415BF0" w:rsidRDefault="001A7259" w:rsidP="00004E6A">
      <w:pPr>
        <w:pStyle w:val="Heading1"/>
        <w:spacing w:before="240" w:after="240"/>
        <w:rPr>
          <w:sz w:val="40"/>
          <w:szCs w:val="40"/>
        </w:rPr>
      </w:pPr>
      <w:r w:rsidRPr="00415BF0">
        <w:rPr>
          <w:sz w:val="40"/>
          <w:szCs w:val="40"/>
        </w:rPr>
        <w:t>Vietnam</w:t>
      </w:r>
    </w:p>
    <w:p w14:paraId="21C887DC" w14:textId="0CA13ADE" w:rsidR="001A7259" w:rsidRPr="00415BF0" w:rsidRDefault="008D10E4">
      <w:pPr>
        <w:pStyle w:val="Heading1"/>
        <w:spacing w:after="120"/>
        <w:rPr>
          <w:sz w:val="24"/>
          <w:szCs w:val="24"/>
        </w:rPr>
      </w:pPr>
      <w:r w:rsidRPr="00415BF0">
        <w:rPr>
          <w:sz w:val="24"/>
          <w:szCs w:val="24"/>
        </w:rPr>
        <w:t xml:space="preserve">As </w:t>
      </w:r>
      <w:proofErr w:type="gramStart"/>
      <w:r w:rsidRPr="00415BF0">
        <w:rPr>
          <w:sz w:val="24"/>
          <w:szCs w:val="24"/>
        </w:rPr>
        <w:t>at</w:t>
      </w:r>
      <w:proofErr w:type="gramEnd"/>
      <w:r w:rsidR="003662CC" w:rsidRPr="00415BF0">
        <w:rPr>
          <w:sz w:val="24"/>
          <w:szCs w:val="24"/>
        </w:rPr>
        <w:t xml:space="preserve"> </w:t>
      </w:r>
      <w:r w:rsidR="00197A3B">
        <w:rPr>
          <w:sz w:val="24"/>
          <w:szCs w:val="24"/>
        </w:rPr>
        <w:t>15</w:t>
      </w:r>
      <w:r w:rsidR="003508E6">
        <w:rPr>
          <w:sz w:val="24"/>
          <w:szCs w:val="24"/>
        </w:rPr>
        <w:t xml:space="preserve"> </w:t>
      </w:r>
      <w:r w:rsidR="00197A3B">
        <w:rPr>
          <w:sz w:val="24"/>
          <w:szCs w:val="24"/>
        </w:rPr>
        <w:t>June</w:t>
      </w:r>
      <w:r w:rsidR="007744BA">
        <w:rPr>
          <w:sz w:val="24"/>
          <w:szCs w:val="24"/>
        </w:rPr>
        <w:t xml:space="preserve"> </w:t>
      </w:r>
      <w:r w:rsidR="00C13C20">
        <w:rPr>
          <w:sz w:val="24"/>
          <w:szCs w:val="24"/>
        </w:rPr>
        <w:t>202</w:t>
      </w:r>
      <w:r w:rsidR="00197A3B">
        <w:rPr>
          <w:sz w:val="24"/>
          <w:szCs w:val="24"/>
        </w:rPr>
        <w:t>3</w:t>
      </w:r>
    </w:p>
    <w:p w14:paraId="2510C2B0" w14:textId="77777777" w:rsidR="001A7259" w:rsidRPr="00415BF0" w:rsidRDefault="001A7259" w:rsidP="00415BF0">
      <w:pPr>
        <w:pStyle w:val="Heading1"/>
        <w:rPr>
          <w:sz w:val="24"/>
          <w:szCs w:val="24"/>
        </w:rPr>
      </w:pPr>
      <w:r w:rsidRPr="00415BF0">
        <w:rPr>
          <w:sz w:val="24"/>
          <w:szCs w:val="24"/>
        </w:rPr>
        <w:t>Important Notice</w:t>
      </w:r>
    </w:p>
    <w:p w14:paraId="0F09A385" w14:textId="77777777" w:rsidR="00486F8B" w:rsidRPr="00486F8B" w:rsidRDefault="00486F8B" w:rsidP="00486F8B">
      <w:pPr>
        <w:pStyle w:val="Default"/>
        <w:rPr>
          <w:rFonts w:ascii="Cambria" w:hAnsi="Cambria"/>
          <w:bCs/>
          <w:color w:val="auto"/>
        </w:rPr>
      </w:pPr>
      <w:r w:rsidRPr="00486F8B">
        <w:rPr>
          <w:rFonts w:ascii="Cambria" w:hAnsi="Cambria"/>
          <w:bCs/>
          <w:color w:val="auto"/>
        </w:rPr>
        <w:t>Certifi</w:t>
      </w:r>
      <w:r>
        <w:rPr>
          <w:rFonts w:ascii="Cambria" w:hAnsi="Cambria"/>
          <w:bCs/>
          <w:color w:val="auto"/>
        </w:rPr>
        <w:t>cates from Vietnam</w:t>
      </w:r>
      <w:r w:rsidRPr="00486F8B">
        <w:rPr>
          <w:rFonts w:ascii="Cambria" w:hAnsi="Cambria"/>
          <w:bCs/>
          <w:color w:val="auto"/>
        </w:rPr>
        <w:t xml:space="preserve"> methyl bromide treatment providers will only be acceptable if they are valid, include the relevant identification number, and all company address details are as they app</w:t>
      </w:r>
      <w:r>
        <w:rPr>
          <w:rFonts w:ascii="Cambria" w:hAnsi="Cambria"/>
          <w:bCs/>
          <w:color w:val="auto"/>
        </w:rPr>
        <w:t>ear on the Vietnam</w:t>
      </w:r>
      <w:r w:rsidRPr="00486F8B">
        <w:rPr>
          <w:rFonts w:ascii="Cambria" w:hAnsi="Cambria"/>
          <w:bCs/>
          <w:color w:val="auto"/>
        </w:rPr>
        <w:t xml:space="preserve"> Treatment Providers’ Current Status list below. </w:t>
      </w:r>
    </w:p>
    <w:p w14:paraId="7FD2E706" w14:textId="4A7AF1B8" w:rsidR="00486F8B" w:rsidRPr="00486F8B" w:rsidRDefault="00486F8B" w:rsidP="00486F8B">
      <w:pPr>
        <w:pStyle w:val="Default"/>
        <w:rPr>
          <w:rFonts w:ascii="Cambria" w:hAnsi="Cambria"/>
          <w:b/>
          <w:bCs/>
          <w:color w:val="auto"/>
        </w:rPr>
      </w:pPr>
      <w:r w:rsidRPr="00486F8B">
        <w:rPr>
          <w:rFonts w:ascii="Cambria" w:hAnsi="Cambria"/>
          <w:bCs/>
          <w:color w:val="auto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B34581">
        <w:rPr>
          <w:rFonts w:ascii="Cambria" w:hAnsi="Cambria"/>
          <w:bCs/>
          <w:color w:val="auto"/>
        </w:rPr>
        <w:t xml:space="preserve">, </w:t>
      </w:r>
      <w:r w:rsidR="00BB7181">
        <w:rPr>
          <w:rFonts w:ascii="Cambria" w:hAnsi="Cambria"/>
          <w:bCs/>
          <w:color w:val="auto"/>
        </w:rPr>
        <w:t>Fisheries and Forestry</w:t>
      </w:r>
      <w:r w:rsidRPr="00486F8B">
        <w:rPr>
          <w:rFonts w:ascii="Cambria" w:hAnsi="Cambria"/>
          <w:bCs/>
          <w:color w:val="auto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486F8B">
        <w:rPr>
          <w:rFonts w:ascii="Cambria" w:hAnsi="Cambria"/>
          <w:b/>
          <w:bCs/>
          <w:color w:val="auto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58F5DCD8" w14:textId="77777777" w:rsidR="001A7259" w:rsidRPr="00415BF0" w:rsidRDefault="001A7259" w:rsidP="00415BF0">
      <w:pPr>
        <w:spacing w:after="0"/>
        <w:rPr>
          <w:rFonts w:ascii="Cambria" w:hAnsi="Cambria"/>
          <w:bCs/>
          <w:sz w:val="24"/>
          <w:szCs w:val="24"/>
        </w:rPr>
      </w:pPr>
      <w:r w:rsidRPr="00415BF0">
        <w:rPr>
          <w:rFonts w:ascii="Cambria" w:hAnsi="Cambria"/>
          <w:bCs/>
          <w:sz w:val="24"/>
          <w:szCs w:val="24"/>
        </w:rPr>
        <w:t>More information may be found at this link:</w:t>
      </w:r>
      <w:r w:rsidRPr="00415BF0">
        <w:rPr>
          <w:rFonts w:ascii="Cambria" w:hAnsi="Cambria"/>
          <w:sz w:val="24"/>
          <w:szCs w:val="24"/>
        </w:rPr>
        <w:t xml:space="preserve"> </w:t>
      </w:r>
      <w:hyperlink r:id="rId11" w:history="1">
        <w:r w:rsidRPr="00415BF0">
          <w:rPr>
            <w:rStyle w:val="Hyperlink"/>
            <w:rFonts w:ascii="Cambria" w:hAnsi="Cambria"/>
            <w:sz w:val="24"/>
            <w:szCs w:val="24"/>
          </w:rPr>
          <w:t>Offshore Methyl Bromide Tr</w:t>
        </w:r>
        <w:r w:rsidR="0092511C" w:rsidRPr="00415BF0">
          <w:rPr>
            <w:rStyle w:val="Hyperlink"/>
            <w:rFonts w:ascii="Cambria" w:hAnsi="Cambria"/>
            <w:sz w:val="24"/>
            <w:szCs w:val="24"/>
          </w:rPr>
          <w:t>eatment Providers List</w:t>
        </w:r>
        <w:r w:rsidRPr="00415BF0">
          <w:rPr>
            <w:rStyle w:val="Hyperlink"/>
            <w:rFonts w:ascii="Cambria" w:hAnsi="Cambria"/>
            <w:bCs/>
            <w:sz w:val="24"/>
            <w:szCs w:val="24"/>
          </w:rPr>
          <w:t>.</w:t>
        </w:r>
      </w:hyperlink>
    </w:p>
    <w:p w14:paraId="6B263A7C" w14:textId="77777777" w:rsidR="001A7259" w:rsidRPr="00415BF0" w:rsidRDefault="001A7259" w:rsidP="00415BF0">
      <w:pPr>
        <w:pStyle w:val="Heading3"/>
        <w:spacing w:before="0"/>
        <w:rPr>
          <w:sz w:val="24"/>
          <w:szCs w:val="24"/>
        </w:rPr>
      </w:pPr>
    </w:p>
    <w:p w14:paraId="349E9617" w14:textId="77777777" w:rsidR="001A7259" w:rsidRPr="00415BF0" w:rsidRDefault="001A7259" w:rsidP="00415BF0">
      <w:pPr>
        <w:pStyle w:val="NormalWeb"/>
        <w:spacing w:before="0" w:beforeAutospacing="0" w:after="0" w:afterAutospacing="0"/>
        <w:rPr>
          <w:rFonts w:ascii="Cambria" w:hAnsi="Cambria"/>
          <w:bCs/>
          <w:sz w:val="24"/>
          <w:szCs w:val="24"/>
        </w:rPr>
      </w:pPr>
    </w:p>
    <w:p w14:paraId="42F0D1B0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2BA924E8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12F99533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0BDD92DB" w14:textId="77777777" w:rsidR="00415BF0" w:rsidRPr="00415BF0" w:rsidRDefault="00415BF0" w:rsidP="00415BF0"/>
    <w:p w14:paraId="4E57A06B" w14:textId="77777777" w:rsidR="001A7259" w:rsidRPr="00415BF0" w:rsidRDefault="001A7259" w:rsidP="00415BF0">
      <w:pPr>
        <w:pStyle w:val="Heading1"/>
        <w:rPr>
          <w:sz w:val="24"/>
          <w:szCs w:val="24"/>
        </w:rPr>
      </w:pPr>
      <w:r w:rsidRPr="00415BF0">
        <w:rPr>
          <w:sz w:val="24"/>
          <w:szCs w:val="24"/>
        </w:rPr>
        <w:t>Vietnam Treatment Providers Current Status</w:t>
      </w:r>
    </w:p>
    <w:p w14:paraId="12B1FFF1" w14:textId="77777777" w:rsidR="001A7259" w:rsidRPr="00415BF0" w:rsidRDefault="001A7259" w:rsidP="00415BF0">
      <w:pPr>
        <w:spacing w:after="0"/>
        <w:rPr>
          <w:rFonts w:ascii="Cambria" w:hAnsi="Cambria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88"/>
        <w:gridCol w:w="3749"/>
        <w:gridCol w:w="1985"/>
        <w:gridCol w:w="1842"/>
        <w:gridCol w:w="1985"/>
      </w:tblGrid>
      <w:tr w:rsidR="001A7259" w:rsidRPr="00415BF0" w14:paraId="791C922D" w14:textId="77777777" w:rsidTr="009731E0">
        <w:trPr>
          <w:cantSplit/>
          <w:trHeight w:val="799"/>
          <w:tblHeader/>
        </w:trPr>
        <w:tc>
          <w:tcPr>
            <w:tcW w:w="2410" w:type="dxa"/>
            <w:shd w:val="clear" w:color="auto" w:fill="CCCCCC"/>
            <w:vAlign w:val="center"/>
          </w:tcPr>
          <w:p w14:paraId="51B47693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 REGISTRATION NUMBER</w:t>
            </w:r>
          </w:p>
        </w:tc>
        <w:tc>
          <w:tcPr>
            <w:tcW w:w="2488" w:type="dxa"/>
            <w:shd w:val="clear" w:color="auto" w:fill="CCCCCC"/>
            <w:noWrap/>
            <w:vAlign w:val="center"/>
          </w:tcPr>
          <w:p w14:paraId="1335BDD2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COMPANY NAME</w:t>
            </w:r>
          </w:p>
        </w:tc>
        <w:tc>
          <w:tcPr>
            <w:tcW w:w="3749" w:type="dxa"/>
            <w:shd w:val="clear" w:color="auto" w:fill="CCCCCC"/>
            <w:noWrap/>
            <w:vAlign w:val="center"/>
          </w:tcPr>
          <w:p w14:paraId="0FBFE1A8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CONTACT DETAILS</w:t>
            </w:r>
          </w:p>
        </w:tc>
        <w:tc>
          <w:tcPr>
            <w:tcW w:w="1985" w:type="dxa"/>
            <w:shd w:val="clear" w:color="auto" w:fill="CCCCCC"/>
            <w:noWrap/>
            <w:vAlign w:val="center"/>
          </w:tcPr>
          <w:p w14:paraId="4F409EA1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SERVICE AREA</w:t>
            </w:r>
          </w:p>
        </w:tc>
        <w:tc>
          <w:tcPr>
            <w:tcW w:w="1842" w:type="dxa"/>
            <w:shd w:val="clear" w:color="auto" w:fill="CCCCCC"/>
            <w:noWrap/>
            <w:vAlign w:val="center"/>
          </w:tcPr>
          <w:p w14:paraId="7D1273F5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STATUS 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47F7664E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AEI NUMBER</w:t>
            </w:r>
          </w:p>
        </w:tc>
      </w:tr>
      <w:tr w:rsidR="001A7259" w:rsidRPr="00415BF0" w14:paraId="1FAD048E" w14:textId="77777777" w:rsidTr="009731E0">
        <w:trPr>
          <w:cantSplit/>
          <w:trHeight w:val="799"/>
        </w:trPr>
        <w:tc>
          <w:tcPr>
            <w:tcW w:w="2410" w:type="dxa"/>
          </w:tcPr>
          <w:p w14:paraId="5820D25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001</w:t>
            </w:r>
          </w:p>
        </w:tc>
        <w:tc>
          <w:tcPr>
            <w:tcW w:w="2488" w:type="dxa"/>
            <w:shd w:val="clear" w:color="auto" w:fill="auto"/>
            <w:noWrap/>
          </w:tcPr>
          <w:p w14:paraId="7E332A1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VFC - </w:t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>(Ho Chi Minh City Branch)</w:t>
            </w:r>
          </w:p>
        </w:tc>
        <w:tc>
          <w:tcPr>
            <w:tcW w:w="3749" w:type="dxa"/>
            <w:shd w:val="clear" w:color="auto" w:fill="auto"/>
            <w:noWrap/>
            <w:vAlign w:val="center"/>
          </w:tcPr>
          <w:p w14:paraId="0BE30C0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37 Nguyen Trung Ngan Street, </w:t>
            </w:r>
          </w:p>
          <w:p w14:paraId="20502CD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1,  Ho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Chi Minh City </w:t>
            </w:r>
          </w:p>
          <w:p w14:paraId="3ED55A4C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</w:t>
            </w:r>
          </w:p>
          <w:p w14:paraId="19F5EACE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Phone: +84 283 8225 069 </w:t>
            </w:r>
          </w:p>
          <w:p w14:paraId="0A3DA879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Fax:     +84 283 8299 517  </w:t>
            </w:r>
          </w:p>
          <w:p w14:paraId="7A74CFF1" w14:textId="77777777" w:rsidR="001A7259" w:rsidRPr="00F417C4" w:rsidRDefault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Tu.huynhngoc@vfc.com.vn </w:t>
            </w:r>
            <w:proofErr w:type="gramStart"/>
            <w:r w:rsidRPr="00F417C4">
              <w:rPr>
                <w:rFonts w:ascii="Cambria" w:hAnsi="Cambria"/>
                <w:sz w:val="24"/>
                <w:szCs w:val="24"/>
              </w:rPr>
              <w:t>/  trong.daoxuan@vfc.com.vn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14:paraId="6E5A5446" w14:textId="77777777" w:rsidR="001A7259" w:rsidRPr="00415BF0" w:rsidRDefault="001A7259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City, Dong Nai</w:t>
            </w:r>
          </w:p>
        </w:tc>
        <w:tc>
          <w:tcPr>
            <w:tcW w:w="1842" w:type="dxa"/>
            <w:shd w:val="clear" w:color="auto" w:fill="auto"/>
            <w:noWrap/>
          </w:tcPr>
          <w:p w14:paraId="1A5FE7DC" w14:textId="77777777" w:rsidR="001A7259" w:rsidRPr="00415BF0" w:rsidRDefault="001A7259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</w:tcPr>
          <w:p w14:paraId="6C4EA21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VN0001MB</w:t>
            </w:r>
          </w:p>
        </w:tc>
      </w:tr>
      <w:tr w:rsidR="001A7259" w:rsidRPr="00415BF0" w14:paraId="0382C124" w14:textId="77777777" w:rsidTr="009731E0">
        <w:trPr>
          <w:cantSplit/>
          <w:trHeight w:val="799"/>
        </w:trPr>
        <w:tc>
          <w:tcPr>
            <w:tcW w:w="2410" w:type="dxa"/>
          </w:tcPr>
          <w:p w14:paraId="4B9478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002</w:t>
            </w:r>
          </w:p>
        </w:tc>
        <w:tc>
          <w:tcPr>
            <w:tcW w:w="2488" w:type="dxa"/>
            <w:shd w:val="clear" w:color="auto" w:fill="auto"/>
            <w:noWrap/>
          </w:tcPr>
          <w:p w14:paraId="19CE7AF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Termite Control and Fumigation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215033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3 1 b Hai Trieu - District 1</w:t>
            </w:r>
          </w:p>
          <w:p w14:paraId="1CCD7F3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Nam.</w:t>
            </w:r>
          </w:p>
          <w:p w14:paraId="12975F0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+84.8.38210245/ 84.8.38223926/ 84.8.38212216</w:t>
            </w:r>
          </w:p>
          <w:p w14:paraId="5425E39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 +84.8.30212011 </w:t>
            </w:r>
          </w:p>
          <w:p w14:paraId="4C98F35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tcfc@hcm.fpt.vn</w:t>
            </w:r>
          </w:p>
        </w:tc>
        <w:tc>
          <w:tcPr>
            <w:tcW w:w="1985" w:type="dxa"/>
            <w:shd w:val="clear" w:color="auto" w:fill="auto"/>
            <w:noWrap/>
          </w:tcPr>
          <w:p w14:paraId="22BC487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2C35D53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841E88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VN0002MB</w:t>
            </w:r>
          </w:p>
        </w:tc>
      </w:tr>
      <w:tr w:rsidR="001A7259" w:rsidRPr="00415BF0" w14:paraId="21D51BC0" w14:textId="77777777" w:rsidTr="009731E0">
        <w:trPr>
          <w:cantSplit/>
          <w:trHeight w:val="799"/>
        </w:trPr>
        <w:tc>
          <w:tcPr>
            <w:tcW w:w="2410" w:type="dxa"/>
          </w:tcPr>
          <w:p w14:paraId="4A382EB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003</w:t>
            </w:r>
          </w:p>
        </w:tc>
        <w:tc>
          <w:tcPr>
            <w:tcW w:w="2488" w:type="dxa"/>
            <w:shd w:val="clear" w:color="auto" w:fill="auto"/>
            <w:noWrap/>
          </w:tcPr>
          <w:p w14:paraId="6865C60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Cafecontrol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61E6BC2D" w14:textId="309DA7C5" w:rsidR="007C59C6" w:rsidRDefault="007C59C6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>New address:</w:t>
            </w:r>
          </w:p>
          <w:p w14:paraId="2B39F13B" w14:textId="3B0DD55D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228A Pasteur Str., Vo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Sau Ward, District 3, Ho Chi Minh City, Viet Nam</w:t>
            </w:r>
          </w:p>
          <w:p w14:paraId="48E4E3E9" w14:textId="5E45BB63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+84.28.3820.7552</w:t>
            </w:r>
          </w:p>
          <w:p w14:paraId="3432A15A" w14:textId="3225DC56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2" w:history="1">
              <w:r w:rsidRPr="009C37B6">
                <w:rPr>
                  <w:rStyle w:val="Hyperlink"/>
                  <w:rFonts w:ascii="Cambria" w:hAnsi="Cambria"/>
                  <w:sz w:val="24"/>
                  <w:szCs w:val="24"/>
                </w:rPr>
                <w:t>cafecontrol@hcm.fpt.vn</w:t>
              </w:r>
            </w:hyperlink>
          </w:p>
          <w:p w14:paraId="5CA0A313" w14:textId="77777777" w:rsidR="007C59C6" w:rsidRP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4F087CE5" w14:textId="7C2EF5EE" w:rsidR="007C59C6" w:rsidRPr="007C59C6" w:rsidRDefault="007C59C6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 xml:space="preserve">Old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a</w:t>
            </w: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>ddress:</w:t>
            </w:r>
          </w:p>
          <w:p w14:paraId="236ACB51" w14:textId="13AC47D1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228A - Pasteur St., District 3</w:t>
            </w:r>
          </w:p>
          <w:p w14:paraId="5306B4E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- Viet Nam </w:t>
            </w:r>
          </w:p>
          <w:p w14:paraId="43579B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+84.8.38207553 </w:t>
            </w:r>
          </w:p>
          <w:p w14:paraId="12E408F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cafecontrol@hcm.fpt.vn</w:t>
            </w:r>
          </w:p>
        </w:tc>
        <w:tc>
          <w:tcPr>
            <w:tcW w:w="1985" w:type="dxa"/>
            <w:shd w:val="clear" w:color="auto" w:fill="auto"/>
            <w:noWrap/>
          </w:tcPr>
          <w:p w14:paraId="513955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1F80EC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FEC932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VN0003MB</w:t>
            </w:r>
          </w:p>
        </w:tc>
      </w:tr>
      <w:tr w:rsidR="001A7259" w:rsidRPr="00415BF0" w14:paraId="6F1584EB" w14:textId="77777777" w:rsidTr="003A5806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0796688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004</w:t>
            </w:r>
          </w:p>
        </w:tc>
        <w:tc>
          <w:tcPr>
            <w:tcW w:w="2488" w:type="dxa"/>
            <w:shd w:val="clear" w:color="auto" w:fill="auto"/>
            <w:noWrap/>
          </w:tcPr>
          <w:p w14:paraId="3034930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Nam Viet Fumigation Joint Stock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6BF85B49" w14:textId="77777777" w:rsidR="00B839B2" w:rsidRDefault="00B839B2" w:rsidP="00B839B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839B2">
              <w:rPr>
                <w:rFonts w:ascii="Cambria" w:hAnsi="Cambria"/>
                <w:b/>
                <w:sz w:val="24"/>
                <w:szCs w:val="24"/>
              </w:rPr>
              <w:t xml:space="preserve">New Address: </w:t>
            </w:r>
          </w:p>
          <w:p w14:paraId="31D2FC20" w14:textId="77777777" w:rsidR="00670C85" w:rsidRPr="00670C85" w:rsidRDefault="00670C85" w:rsidP="00670C85">
            <w:pPr>
              <w:pStyle w:val="PlainText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157/34 Nguyen Gia Tri Street, Ward 25, Binh Thanh </w:t>
            </w:r>
            <w:proofErr w:type="spellStart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>Distrisct</w:t>
            </w:r>
            <w:proofErr w:type="spellEnd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, Ho Chi Minh City, Vietnam </w:t>
            </w:r>
          </w:p>
          <w:p w14:paraId="061F342A" w14:textId="77777777" w:rsidR="00B839B2" w:rsidRPr="00B839B2" w:rsidRDefault="00B839B2" w:rsidP="00B839B2">
            <w:pPr>
              <w:pStyle w:val="PlainText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Tel: 0084 28 3512 </w:t>
            </w:r>
            <w:proofErr w:type="gramStart"/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>7347 ;</w:t>
            </w:r>
            <w:proofErr w:type="gramEnd"/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Fax: 00 84 28 3512 7348 email. </w:t>
            </w:r>
            <w:hyperlink r:id="rId13" w:history="1">
              <w:r w:rsidRPr="00B839B2">
                <w:rPr>
                  <w:rFonts w:ascii="Cambria" w:hAnsi="Cambria"/>
                  <w:sz w:val="24"/>
                  <w:szCs w:val="24"/>
                  <w:lang w:val="en-US" w:eastAsia="en-US" w:bidi="en-US"/>
                </w:rPr>
                <w:t>info@namvietfumigation.com</w:t>
              </w:r>
            </w:hyperlink>
            <w:r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Web: </w:t>
            </w:r>
            <w:hyperlink r:id="rId14" w:history="1">
              <w:r w:rsidRPr="00B839B2">
                <w:rPr>
                  <w:rFonts w:ascii="Cambria" w:hAnsi="Cambria"/>
                  <w:sz w:val="24"/>
                  <w:szCs w:val="24"/>
                  <w:lang w:val="en-US" w:eastAsia="en-US" w:bidi="en-US"/>
                </w:rPr>
                <w:t>www.namvietfumigation.com</w:t>
              </w:r>
            </w:hyperlink>
          </w:p>
          <w:p w14:paraId="7620EF3E" w14:textId="77777777" w:rsidR="005C4240" w:rsidRDefault="00B839B2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</w:t>
            </w:r>
            <w:r w:rsidRPr="00B839B2">
              <w:rPr>
                <w:rFonts w:ascii="Cambria" w:hAnsi="Cambria"/>
                <w:b/>
                <w:sz w:val="24"/>
                <w:szCs w:val="24"/>
              </w:rPr>
              <w:t xml:space="preserve"> Address: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21B/Bis, </w:t>
            </w:r>
            <w:proofErr w:type="spellStart"/>
            <w:r w:rsidR="005C4240" w:rsidRPr="005C4240">
              <w:rPr>
                <w:rFonts w:ascii="Cambria" w:hAnsi="Cambria"/>
                <w:sz w:val="24"/>
                <w:szCs w:val="24"/>
              </w:rPr>
              <w:t>Dien</w:t>
            </w:r>
            <w:proofErr w:type="spell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Bien </w:t>
            </w:r>
            <w:proofErr w:type="spellStart"/>
            <w:r w:rsidR="005C4240" w:rsidRPr="005C424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Street, Ward </w:t>
            </w:r>
            <w:proofErr w:type="gramStart"/>
            <w:r w:rsidR="005C4240" w:rsidRPr="005C4240">
              <w:rPr>
                <w:rFonts w:ascii="Cambria" w:hAnsi="Cambria"/>
                <w:sz w:val="24"/>
                <w:szCs w:val="24"/>
              </w:rPr>
              <w:t>25,Binh</w:t>
            </w:r>
            <w:proofErr w:type="gram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Thanh District, </w:t>
            </w:r>
          </w:p>
          <w:p w14:paraId="6887225F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Ho Chi Minh City – Viet Nam </w:t>
            </w:r>
          </w:p>
          <w:p w14:paraId="233E724D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Phone: +84.8.35127347 </w:t>
            </w:r>
          </w:p>
          <w:p w14:paraId="2DB3BB02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Fax:     +84.8.35127348 </w:t>
            </w:r>
          </w:p>
          <w:p w14:paraId="6319F6B1" w14:textId="77777777" w:rsidR="001A7259" w:rsidRPr="00415BF0" w:rsidRDefault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>Email: info@namvietfumigation.com</w:t>
            </w:r>
          </w:p>
        </w:tc>
        <w:tc>
          <w:tcPr>
            <w:tcW w:w="1985" w:type="dxa"/>
            <w:shd w:val="clear" w:color="auto" w:fill="auto"/>
            <w:noWrap/>
          </w:tcPr>
          <w:p w14:paraId="7619E2A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5A181DC4" w14:textId="60ADEC75" w:rsidR="001A7259" w:rsidRPr="00415BF0" w:rsidRDefault="003A580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6A3ADBF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VN0004MB</w:t>
            </w:r>
          </w:p>
        </w:tc>
      </w:tr>
      <w:tr w:rsidR="001A7259" w:rsidRPr="00415BF0" w14:paraId="372BA727" w14:textId="77777777" w:rsidTr="009731E0">
        <w:trPr>
          <w:cantSplit/>
          <w:trHeight w:val="799"/>
        </w:trPr>
        <w:tc>
          <w:tcPr>
            <w:tcW w:w="2410" w:type="dxa"/>
          </w:tcPr>
          <w:p w14:paraId="279924A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005</w:t>
            </w:r>
          </w:p>
        </w:tc>
        <w:tc>
          <w:tcPr>
            <w:tcW w:w="2488" w:type="dxa"/>
            <w:shd w:val="clear" w:color="auto" w:fill="auto"/>
            <w:noWrap/>
          </w:tcPr>
          <w:p w14:paraId="392104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Termite Control and Fumigation Company - </w:t>
            </w:r>
            <w:r w:rsidRPr="00415BF0">
              <w:rPr>
                <w:rFonts w:ascii="Cambria" w:hAnsi="Cambria"/>
                <w:sz w:val="24"/>
                <w:szCs w:val="24"/>
              </w:rPr>
              <w:br/>
              <w:t>Hai Phong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42A51C3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32/52 Tran Hung Dao St,</w:t>
            </w:r>
          </w:p>
          <w:p w14:paraId="533884B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Hai Ward, Hai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District,</w:t>
            </w:r>
          </w:p>
          <w:p w14:paraId="3A47F0F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 Hai Phong – Viet Nam</w:t>
            </w:r>
          </w:p>
          <w:p w14:paraId="74F40C1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+84.31.3629674</w:t>
            </w:r>
          </w:p>
          <w:p w14:paraId="517FEE4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+84.31.629612</w:t>
            </w:r>
          </w:p>
          <w:p w14:paraId="33E5B8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tcfcvn@gmail.com</w:t>
            </w:r>
          </w:p>
        </w:tc>
        <w:tc>
          <w:tcPr>
            <w:tcW w:w="1985" w:type="dxa"/>
            <w:shd w:val="clear" w:color="auto" w:fill="auto"/>
            <w:noWrap/>
          </w:tcPr>
          <w:p w14:paraId="0EF10B2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Hai Phong</w:t>
            </w:r>
          </w:p>
        </w:tc>
        <w:tc>
          <w:tcPr>
            <w:tcW w:w="1842" w:type="dxa"/>
            <w:shd w:val="clear" w:color="auto" w:fill="auto"/>
            <w:noWrap/>
          </w:tcPr>
          <w:p w14:paraId="5045214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071B237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VN0005MB</w:t>
            </w:r>
          </w:p>
        </w:tc>
      </w:tr>
      <w:tr w:rsidR="001A7259" w:rsidRPr="00415BF0" w14:paraId="2FE4A43F" w14:textId="77777777" w:rsidTr="009731E0">
        <w:trPr>
          <w:cantSplit/>
          <w:trHeight w:val="799"/>
        </w:trPr>
        <w:tc>
          <w:tcPr>
            <w:tcW w:w="2410" w:type="dxa"/>
          </w:tcPr>
          <w:p w14:paraId="20B85BB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006</w:t>
            </w:r>
          </w:p>
        </w:tc>
        <w:tc>
          <w:tcPr>
            <w:tcW w:w="2488" w:type="dxa"/>
            <w:shd w:val="clear" w:color="auto" w:fill="auto"/>
            <w:noWrap/>
          </w:tcPr>
          <w:p w14:paraId="5BA4099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- North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3F11054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147 Ho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Di - Dong Da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B05493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 Noi – Viet Nam </w:t>
            </w:r>
          </w:p>
          <w:p w14:paraId="64D5BE0E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Phone: +84.24.38573272 </w:t>
            </w:r>
          </w:p>
          <w:p w14:paraId="76E91672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Fax: +84.24.38515951 </w:t>
            </w:r>
          </w:p>
          <w:p w14:paraId="670EFAD0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khutrungpb@vfc.com.vn / </w:t>
            </w:r>
          </w:p>
          <w:p w14:paraId="44B8F0E1" w14:textId="77777777" w:rsidR="001A7259" w:rsidRPr="00415BF0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 quan.nguyenhuu@vfc.com.vn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05FDB01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North of Viet Nam (from Ha Tinh to North)</w:t>
            </w:r>
          </w:p>
        </w:tc>
        <w:tc>
          <w:tcPr>
            <w:tcW w:w="1842" w:type="dxa"/>
            <w:shd w:val="clear" w:color="auto" w:fill="auto"/>
            <w:noWrap/>
          </w:tcPr>
          <w:p w14:paraId="705A5A9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5516D8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VN0006MB</w:t>
            </w:r>
          </w:p>
        </w:tc>
      </w:tr>
      <w:tr w:rsidR="001A7259" w:rsidRPr="00415BF0" w14:paraId="5FAFEC24" w14:textId="77777777" w:rsidTr="009053AF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717DDF8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007</w:t>
            </w:r>
          </w:p>
        </w:tc>
        <w:tc>
          <w:tcPr>
            <w:tcW w:w="2488" w:type="dxa"/>
            <w:shd w:val="clear" w:color="auto" w:fill="auto"/>
            <w:noWrap/>
          </w:tcPr>
          <w:p w14:paraId="04F5F5D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6AE44BC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115 Vo Van Tan Str., Ward 6, Dist. 3,</w:t>
            </w:r>
            <w:r w:rsidR="00AB786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Ho Chi Minh City. Viet Nam</w:t>
            </w:r>
          </w:p>
          <w:p w14:paraId="533C375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+84.8.3930.3234-35</w:t>
            </w:r>
          </w:p>
          <w:p w14:paraId="4823A58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+84.8.3930.3237</w:t>
            </w:r>
          </w:p>
          <w:p w14:paraId="1A90EF6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fumigation@davicontrol.com.vn /</w:t>
            </w:r>
          </w:p>
          <w:p w14:paraId="453C017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dvc@davicontrol.com.vn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2A1189B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7DDD6754" w14:textId="77777777" w:rsidR="001A7259" w:rsidRPr="00415BF0" w:rsidRDefault="009053A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31D1FBA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VN0007MB</w:t>
            </w:r>
          </w:p>
        </w:tc>
      </w:tr>
      <w:tr w:rsidR="001A7259" w:rsidRPr="00415BF0" w14:paraId="02F4846C" w14:textId="77777777" w:rsidTr="009731E0">
        <w:trPr>
          <w:cantSplit/>
          <w:trHeight w:val="799"/>
        </w:trPr>
        <w:tc>
          <w:tcPr>
            <w:tcW w:w="2410" w:type="dxa"/>
          </w:tcPr>
          <w:p w14:paraId="7B02FCF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008</w:t>
            </w:r>
          </w:p>
        </w:tc>
        <w:tc>
          <w:tcPr>
            <w:tcW w:w="2488" w:type="dxa"/>
            <w:shd w:val="clear" w:color="auto" w:fill="auto"/>
            <w:noWrap/>
          </w:tcPr>
          <w:p w14:paraId="3CAE778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- Hai Phong</w:t>
            </w:r>
          </w:p>
        </w:tc>
        <w:tc>
          <w:tcPr>
            <w:tcW w:w="3749" w:type="dxa"/>
            <w:shd w:val="clear" w:color="auto" w:fill="auto"/>
            <w:noWrap/>
          </w:tcPr>
          <w:p w14:paraId="0C2D3983" w14:textId="77777777" w:rsidR="005B2424" w:rsidRDefault="005B242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B2424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3E040F89" w14:textId="77777777" w:rsidR="00B53991" w:rsidRDefault="00B53991" w:rsidP="00B539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76 Nguyen Binh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Khiem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St. - Ngo Quyen D</w:t>
            </w:r>
            <w:r w:rsidR="005B2424" w:rsidRPr="005B2424">
              <w:rPr>
                <w:rFonts w:ascii="Cambria" w:hAnsi="Cambria"/>
                <w:sz w:val="24"/>
                <w:szCs w:val="24"/>
              </w:rPr>
              <w:t xml:space="preserve">ist. - Hai </w:t>
            </w:r>
          </w:p>
          <w:p w14:paraId="3CD4D668" w14:textId="77777777" w:rsidR="005B2424" w:rsidRDefault="005B2424" w:rsidP="00B539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Phong – Viet Nam </w:t>
            </w:r>
          </w:p>
          <w:p w14:paraId="4C32333D" w14:textId="77777777" w:rsidR="00F417C4" w:rsidRPr="00F417C4" w:rsidRDefault="00F417C4" w:rsidP="00F417C4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>Phone: +84 225 3838 081</w:t>
            </w:r>
          </w:p>
          <w:p w14:paraId="3CE494BC" w14:textId="77777777" w:rsidR="00F417C4" w:rsidRPr="00F417C4" w:rsidRDefault="00F417C4" w:rsidP="00F417C4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>Fax: +84 225 3839 154</w:t>
            </w:r>
          </w:p>
          <w:p w14:paraId="282AC784" w14:textId="77777777" w:rsid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5" w:history="1">
              <w:r w:rsidRPr="00F417C4">
                <w:rPr>
                  <w:sz w:val="24"/>
                </w:rPr>
                <w:t>cong.ngodinh@vfc.com.vn</w:t>
              </w:r>
            </w:hyperlink>
            <w:r w:rsidRPr="00F417C4">
              <w:rPr>
                <w:rFonts w:ascii="Cambria" w:hAnsi="Cambria"/>
                <w:sz w:val="24"/>
                <w:szCs w:val="24"/>
              </w:rPr>
              <w:t xml:space="preserve"> / thin.phamvan@vfc.com.vn</w:t>
            </w:r>
          </w:p>
          <w:p w14:paraId="0C34D6EB" w14:textId="77777777" w:rsidR="00F417C4" w:rsidRDefault="00F417C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62259F2E" w14:textId="77777777" w:rsidR="005B2424" w:rsidRPr="005B2424" w:rsidRDefault="005B242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58588F3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3A Pham Hong Thai St., </w:t>
            </w:r>
          </w:p>
          <w:p w14:paraId="5879F85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Hong Bang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Hai</w:t>
            </w:r>
          </w:p>
          <w:p w14:paraId="5A39A5AE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Phong – Viet Nam </w:t>
            </w:r>
          </w:p>
          <w:p w14:paraId="7095F041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313838081</w:t>
            </w:r>
          </w:p>
          <w:p w14:paraId="432EEAF8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+84 313839154</w:t>
            </w:r>
          </w:p>
          <w:p w14:paraId="79F9019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de.dotrong@vfc.com.vn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60BEBAF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Hai Phong, Quang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1018AAD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1D5FE58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VN0008MB</w:t>
            </w:r>
          </w:p>
        </w:tc>
      </w:tr>
      <w:tr w:rsidR="001A7259" w:rsidRPr="00415BF0" w14:paraId="14AB2412" w14:textId="77777777" w:rsidTr="009731E0">
        <w:trPr>
          <w:cantSplit/>
          <w:trHeight w:val="799"/>
        </w:trPr>
        <w:tc>
          <w:tcPr>
            <w:tcW w:w="2410" w:type="dxa"/>
          </w:tcPr>
          <w:p w14:paraId="7988CEB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009</w:t>
            </w:r>
          </w:p>
        </w:tc>
        <w:tc>
          <w:tcPr>
            <w:tcW w:w="2488" w:type="dxa"/>
            <w:shd w:val="clear" w:color="auto" w:fill="auto"/>
            <w:noWrap/>
          </w:tcPr>
          <w:p w14:paraId="106E43A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– Quy Nhon</w:t>
            </w:r>
          </w:p>
        </w:tc>
        <w:tc>
          <w:tcPr>
            <w:tcW w:w="3749" w:type="dxa"/>
            <w:shd w:val="clear" w:color="auto" w:fill="auto"/>
            <w:noWrap/>
          </w:tcPr>
          <w:p w14:paraId="71255479" w14:textId="77777777" w:rsidR="001A7259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263 Tran Hung Dao St., Quy Nhon, Binh Dinh – Viet Nam</w:t>
            </w:r>
          </w:p>
          <w:p w14:paraId="40268FC2" w14:textId="77777777" w:rsidR="00670C85" w:rsidRPr="00670C85" w:rsidRDefault="00670C85" w:rsidP="00670C85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2563 823 687</w:t>
            </w:r>
          </w:p>
          <w:p w14:paraId="2265CB3D" w14:textId="77777777" w:rsidR="00670C85" w:rsidRPr="00670C85" w:rsidRDefault="00670C85" w:rsidP="00670C85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Fax: +84 2563 827 033</w:t>
            </w:r>
          </w:p>
          <w:p w14:paraId="36329AC2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phong.trandong@vfc.com.vn</w:t>
            </w:r>
            <w:r w:rsidRPr="00415BF0">
              <w:rPr>
                <w:rFonts w:ascii="Cambria" w:hAnsi="Cambria"/>
                <w:sz w:val="24"/>
                <w:szCs w:val="24"/>
                <w:u w:val="single"/>
              </w:rPr>
              <w:t xml:space="preserve">  </w:t>
            </w:r>
            <w:r w:rsidRPr="00415BF0">
              <w:rPr>
                <w:rFonts w:ascii="Cambria" w:hAnsi="Cambria"/>
                <w:sz w:val="24"/>
                <w:szCs w:val="24"/>
              </w:rPr>
              <w:t>vfcqn@vfc.com.vn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14:paraId="4E67D5C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Quy Nhon (Binh Dinh)</w:t>
            </w:r>
          </w:p>
        </w:tc>
        <w:tc>
          <w:tcPr>
            <w:tcW w:w="1842" w:type="dxa"/>
            <w:shd w:val="clear" w:color="auto" w:fill="auto"/>
            <w:noWrap/>
          </w:tcPr>
          <w:p w14:paraId="0080E9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6C97BFE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VN0009MB</w:t>
            </w:r>
          </w:p>
        </w:tc>
      </w:tr>
      <w:tr w:rsidR="001A7259" w:rsidRPr="00415BF0" w14:paraId="2B832EB7" w14:textId="77777777" w:rsidTr="009731E0">
        <w:trPr>
          <w:cantSplit/>
          <w:trHeight w:val="799"/>
        </w:trPr>
        <w:tc>
          <w:tcPr>
            <w:tcW w:w="2410" w:type="dxa"/>
          </w:tcPr>
          <w:p w14:paraId="0493894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010</w:t>
            </w:r>
          </w:p>
        </w:tc>
        <w:tc>
          <w:tcPr>
            <w:tcW w:w="2488" w:type="dxa"/>
            <w:shd w:val="clear" w:color="auto" w:fill="auto"/>
            <w:noWrap/>
          </w:tcPr>
          <w:p w14:paraId="2B0722B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FCC</w:t>
            </w:r>
          </w:p>
        </w:tc>
        <w:tc>
          <w:tcPr>
            <w:tcW w:w="3749" w:type="dxa"/>
            <w:shd w:val="clear" w:color="auto" w:fill="auto"/>
            <w:noWrap/>
          </w:tcPr>
          <w:p w14:paraId="4BCCAFB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45 Dinh Tien Hoang St., </w:t>
            </w:r>
          </w:p>
          <w:p w14:paraId="067DA7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Ben Nghe Ward, District 1, </w:t>
            </w:r>
          </w:p>
          <w:p w14:paraId="1D7E273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Viet Nam </w:t>
            </w:r>
          </w:p>
          <w:p w14:paraId="0BB42BA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+84 83 39100984 / </w:t>
            </w:r>
          </w:p>
          <w:p w14:paraId="19FA522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+84 83 223183 </w:t>
            </w:r>
          </w:p>
          <w:p w14:paraId="332E38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+84 83 290202  </w:t>
            </w:r>
          </w:p>
          <w:p w14:paraId="0F28FFB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fcc@fpt.com.vn </w:t>
            </w:r>
            <w:r w:rsidRPr="00415BF0">
              <w:rPr>
                <w:rFonts w:ascii="Cambria" w:hAnsi="Cambria"/>
                <w:sz w:val="24"/>
                <w:szCs w:val="24"/>
              </w:rPr>
              <w:tab/>
              <w:t>fu@fcc.com.vn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32E6399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453D0FB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2914EA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VN0010MB</w:t>
            </w:r>
          </w:p>
        </w:tc>
      </w:tr>
      <w:tr w:rsidR="001A7259" w:rsidRPr="00415BF0" w14:paraId="0036056B" w14:textId="77777777" w:rsidTr="009731E0">
        <w:trPr>
          <w:cantSplit/>
          <w:trHeight w:val="799"/>
        </w:trPr>
        <w:tc>
          <w:tcPr>
            <w:tcW w:w="2410" w:type="dxa"/>
            <w:shd w:val="clear" w:color="auto" w:fill="FFFF66"/>
          </w:tcPr>
          <w:p w14:paraId="62A3F8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011</w:t>
            </w:r>
          </w:p>
        </w:tc>
        <w:tc>
          <w:tcPr>
            <w:tcW w:w="2488" w:type="dxa"/>
            <w:shd w:val="clear" w:color="auto" w:fill="FFFF66"/>
            <w:noWrap/>
          </w:tcPr>
          <w:p w14:paraId="477B4E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Nha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Trang</w:t>
            </w:r>
          </w:p>
        </w:tc>
        <w:tc>
          <w:tcPr>
            <w:tcW w:w="3749" w:type="dxa"/>
            <w:shd w:val="clear" w:color="auto" w:fill="FFFF66"/>
            <w:noWrap/>
          </w:tcPr>
          <w:p w14:paraId="607847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87A Nguyen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St., </w:t>
            </w:r>
          </w:p>
          <w:p w14:paraId="014A9E7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Nha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Trang,</w:t>
            </w:r>
          </w:p>
          <w:p w14:paraId="26ADB51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Khanh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Viet Nam</w:t>
            </w:r>
          </w:p>
          <w:p w14:paraId="7108EAE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583515115</w:t>
            </w:r>
          </w:p>
          <w:p w14:paraId="7E278F9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3516460</w:t>
            </w:r>
          </w:p>
          <w:p w14:paraId="4EBB9D6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tien.lehuy@vfc.com.vn</w:t>
            </w:r>
            <w:r w:rsidRPr="00415BF0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66"/>
            <w:noWrap/>
          </w:tcPr>
          <w:p w14:paraId="0E91FEF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Thuan, Khanh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Yen</w:t>
            </w:r>
          </w:p>
        </w:tc>
        <w:tc>
          <w:tcPr>
            <w:tcW w:w="1842" w:type="dxa"/>
            <w:shd w:val="clear" w:color="auto" w:fill="FFFF66"/>
            <w:noWrap/>
          </w:tcPr>
          <w:p w14:paraId="11EE0F7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985" w:type="dxa"/>
            <w:shd w:val="clear" w:color="auto" w:fill="FFFF66"/>
          </w:tcPr>
          <w:p w14:paraId="74D3E64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VN0011MB</w:t>
            </w:r>
          </w:p>
        </w:tc>
      </w:tr>
      <w:tr w:rsidR="001A7259" w:rsidRPr="00415BF0" w14:paraId="073C4C09" w14:textId="77777777" w:rsidTr="009731E0">
        <w:trPr>
          <w:cantSplit/>
          <w:trHeight w:val="799"/>
        </w:trPr>
        <w:tc>
          <w:tcPr>
            <w:tcW w:w="2410" w:type="dxa"/>
          </w:tcPr>
          <w:p w14:paraId="337A824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012</w:t>
            </w:r>
          </w:p>
        </w:tc>
        <w:tc>
          <w:tcPr>
            <w:tcW w:w="2488" w:type="dxa"/>
            <w:shd w:val="clear" w:color="auto" w:fill="auto"/>
            <w:noWrap/>
          </w:tcPr>
          <w:p w14:paraId="7DE3F42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– Binh Duong</w:t>
            </w:r>
          </w:p>
        </w:tc>
        <w:tc>
          <w:tcPr>
            <w:tcW w:w="3749" w:type="dxa"/>
            <w:shd w:val="clear" w:color="auto" w:fill="auto"/>
            <w:noWrap/>
          </w:tcPr>
          <w:p w14:paraId="2D1A135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No, 5/2, 1 b Hamlet,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Ward, Thuan An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</w:t>
            </w:r>
          </w:p>
          <w:p w14:paraId="5C640F92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Binh Duong – Viet Nam</w:t>
            </w:r>
          </w:p>
          <w:p w14:paraId="05B64BA1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+84. 274 3714 627</w:t>
            </w:r>
          </w:p>
          <w:p w14:paraId="3D800F11" w14:textId="77777777" w:rsidR="001A7259" w:rsidRPr="00415BF0" w:rsidRDefault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6" w:history="1">
              <w:r w:rsidRPr="00670C85">
                <w:rPr>
                  <w:sz w:val="24"/>
                </w:rPr>
                <w:t>hung.hoduy@vfc.com.vn</w:t>
              </w:r>
            </w:hyperlink>
            <w:r w:rsidRPr="00670C85">
              <w:rPr>
                <w:rFonts w:ascii="Cambria" w:hAnsi="Cambria"/>
                <w:sz w:val="24"/>
                <w:szCs w:val="24"/>
              </w:rPr>
              <w:t xml:space="preserve"> / nam.buithe@vfc.com.vn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74CEE62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Binh Duong</w:t>
            </w:r>
          </w:p>
        </w:tc>
        <w:tc>
          <w:tcPr>
            <w:tcW w:w="1842" w:type="dxa"/>
            <w:shd w:val="clear" w:color="auto" w:fill="auto"/>
            <w:noWrap/>
          </w:tcPr>
          <w:p w14:paraId="405F497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29347F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VN0012MB</w:t>
            </w:r>
          </w:p>
        </w:tc>
      </w:tr>
      <w:tr w:rsidR="001A7259" w:rsidRPr="00415BF0" w14:paraId="13F83ED6" w14:textId="77777777" w:rsidTr="009731E0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2F3DBA6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013</w:t>
            </w:r>
          </w:p>
        </w:tc>
        <w:tc>
          <w:tcPr>
            <w:tcW w:w="2488" w:type="dxa"/>
            <w:shd w:val="clear" w:color="auto" w:fill="auto"/>
            <w:noWrap/>
          </w:tcPr>
          <w:p w14:paraId="6E25DA8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SGS</w:t>
            </w:r>
          </w:p>
        </w:tc>
        <w:tc>
          <w:tcPr>
            <w:tcW w:w="3749" w:type="dxa"/>
            <w:shd w:val="clear" w:color="auto" w:fill="auto"/>
            <w:noWrap/>
          </w:tcPr>
          <w:p w14:paraId="3D3DAC09" w14:textId="77777777" w:rsidR="00BB4792" w:rsidRPr="00BB4792" w:rsidRDefault="00BB479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B4792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01FDAF43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</w:t>
            </w:r>
            <w:r>
              <w:rPr>
                <w:rFonts w:ascii="Cambria" w:hAnsi="Cambria"/>
                <w:sz w:val="24"/>
                <w:szCs w:val="24"/>
              </w:rPr>
              <w:t>198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 xml:space="preserve">Nguyen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St., </w:t>
            </w:r>
          </w:p>
          <w:p w14:paraId="7C395695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Ward 6, District 3, </w:t>
            </w:r>
          </w:p>
          <w:p w14:paraId="3EBB89A4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</w:t>
            </w:r>
          </w:p>
          <w:p w14:paraId="3B9C3E8E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39351920</w:t>
            </w:r>
          </w:p>
          <w:p w14:paraId="7418AF97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6503714622</w:t>
            </w:r>
          </w:p>
          <w:p w14:paraId="7215242C" w14:textId="77777777" w:rsidR="00BB4792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minh.thai@sgs.com le.thao@sgs.com</w:t>
            </w:r>
          </w:p>
          <w:p w14:paraId="3019909D" w14:textId="77777777" w:rsidR="00BB4792" w:rsidRDefault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5FCDAEC6" w14:textId="77777777" w:rsidR="00BB4792" w:rsidRPr="00BB4792" w:rsidRDefault="00BB479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B479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70B6D6A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119 – 121, Vo Van Tan St., </w:t>
            </w:r>
          </w:p>
          <w:p w14:paraId="315637D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Ward 6, District 3, </w:t>
            </w:r>
          </w:p>
          <w:p w14:paraId="53A7EA5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</w:t>
            </w:r>
          </w:p>
          <w:p w14:paraId="6BD7271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39351920</w:t>
            </w:r>
          </w:p>
          <w:p w14:paraId="38044CE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6503714622</w:t>
            </w:r>
          </w:p>
          <w:p w14:paraId="18069A1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minh.thai@sgs.com le.thao@sgs.com</w:t>
            </w:r>
          </w:p>
        </w:tc>
        <w:tc>
          <w:tcPr>
            <w:tcW w:w="1985" w:type="dxa"/>
            <w:shd w:val="clear" w:color="auto" w:fill="auto"/>
            <w:noWrap/>
          </w:tcPr>
          <w:p w14:paraId="50519D2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66078BC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4A89651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VN0013MB</w:t>
            </w:r>
          </w:p>
        </w:tc>
      </w:tr>
      <w:tr w:rsidR="001A7259" w:rsidRPr="00415BF0" w14:paraId="2D617BEE" w14:textId="77777777" w:rsidTr="009731E0">
        <w:trPr>
          <w:cantSplit/>
          <w:trHeight w:val="799"/>
        </w:trPr>
        <w:tc>
          <w:tcPr>
            <w:tcW w:w="2410" w:type="dxa"/>
          </w:tcPr>
          <w:p w14:paraId="358F478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014</w:t>
            </w:r>
          </w:p>
        </w:tc>
        <w:tc>
          <w:tcPr>
            <w:tcW w:w="2488" w:type="dxa"/>
            <w:shd w:val="clear" w:color="auto" w:fill="auto"/>
            <w:noWrap/>
          </w:tcPr>
          <w:p w14:paraId="54B89B5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– Da Nang</w:t>
            </w:r>
          </w:p>
        </w:tc>
        <w:tc>
          <w:tcPr>
            <w:tcW w:w="3749" w:type="dxa"/>
            <w:shd w:val="clear" w:color="auto" w:fill="auto"/>
            <w:noWrap/>
          </w:tcPr>
          <w:p w14:paraId="492CAF3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292 – 2/9 Street,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Cuong Bac Ward, Hai Chau Dist., Da Nang – Viet Nam</w:t>
            </w:r>
          </w:p>
          <w:p w14:paraId="524A19C2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+84 236 3621 741</w:t>
            </w:r>
          </w:p>
          <w:p w14:paraId="7FCB0655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Fax:</w:t>
            </w:r>
            <w:r w:rsidRPr="00670C85">
              <w:rPr>
                <w:rFonts w:ascii="Cambria" w:hAnsi="Cambria"/>
                <w:sz w:val="24"/>
                <w:szCs w:val="24"/>
              </w:rPr>
              <w:tab/>
              <w:t xml:space="preserve"> +84 236 3621 742</w:t>
            </w:r>
          </w:p>
          <w:p w14:paraId="2ABEE96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nhan.lethanh@vfc.com.vn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790E193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Quang Binh, Hue, Da Nang, Quang Nam, Quang Ngai</w:t>
            </w:r>
          </w:p>
        </w:tc>
        <w:tc>
          <w:tcPr>
            <w:tcW w:w="1842" w:type="dxa"/>
            <w:shd w:val="clear" w:color="auto" w:fill="auto"/>
            <w:noWrap/>
          </w:tcPr>
          <w:p w14:paraId="2CEA67A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3796C07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VN0014MB</w:t>
            </w:r>
          </w:p>
        </w:tc>
      </w:tr>
      <w:tr w:rsidR="001A7259" w:rsidRPr="00415BF0" w14:paraId="4131C82E" w14:textId="77777777" w:rsidTr="009731E0">
        <w:trPr>
          <w:cantSplit/>
          <w:trHeight w:val="799"/>
        </w:trPr>
        <w:tc>
          <w:tcPr>
            <w:tcW w:w="2410" w:type="dxa"/>
          </w:tcPr>
          <w:p w14:paraId="0FDC1AE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015</w:t>
            </w:r>
          </w:p>
        </w:tc>
        <w:tc>
          <w:tcPr>
            <w:tcW w:w="2488" w:type="dxa"/>
            <w:shd w:val="clear" w:color="auto" w:fill="auto"/>
            <w:noWrap/>
          </w:tcPr>
          <w:p w14:paraId="09FFCCC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Vinacontrol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3560D4F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80 Ba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Huyen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Thanh Quan St.</w:t>
            </w:r>
          </w:p>
          <w:p w14:paraId="5ED74200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3, </w:t>
            </w:r>
          </w:p>
          <w:p w14:paraId="030BE946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– Viet Nam </w:t>
            </w:r>
          </w:p>
          <w:p w14:paraId="7B00CBC9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839316323 /</w:t>
            </w:r>
          </w:p>
          <w:p w14:paraId="6896E86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+84 838438624 </w:t>
            </w:r>
          </w:p>
          <w:p w14:paraId="005F07CC" w14:textId="77777777" w:rsidR="001A7259" w:rsidRPr="00415BF0" w:rsidRDefault="00F73FE5" w:rsidP="00F73FE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Fax: +84 839316961 / +84 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83437861  </w:t>
            </w:r>
          </w:p>
          <w:p w14:paraId="58BAD6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gd_hcm@vinacontrol.com.vn th_hcm@vinacontrol.com.vn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12B2B2B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</w:t>
            </w:r>
          </w:p>
        </w:tc>
        <w:tc>
          <w:tcPr>
            <w:tcW w:w="1842" w:type="dxa"/>
            <w:shd w:val="clear" w:color="auto" w:fill="auto"/>
            <w:noWrap/>
          </w:tcPr>
          <w:p w14:paraId="6C7F51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6B55448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VN0015MB</w:t>
            </w:r>
          </w:p>
        </w:tc>
      </w:tr>
      <w:tr w:rsidR="001A7259" w:rsidRPr="00415BF0" w14:paraId="3889F9A6" w14:textId="77777777" w:rsidTr="009731E0">
        <w:trPr>
          <w:cantSplit/>
          <w:trHeight w:val="799"/>
        </w:trPr>
        <w:tc>
          <w:tcPr>
            <w:tcW w:w="2410" w:type="dxa"/>
          </w:tcPr>
          <w:p w14:paraId="2DD952E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AFASVN 016 </w:t>
            </w:r>
          </w:p>
        </w:tc>
        <w:tc>
          <w:tcPr>
            <w:tcW w:w="2488" w:type="dxa"/>
            <w:shd w:val="clear" w:color="auto" w:fill="auto"/>
            <w:noWrap/>
          </w:tcPr>
          <w:p w14:paraId="054EE2C8" w14:textId="77777777" w:rsidR="00914F38" w:rsidRPr="00914F38" w:rsidRDefault="00914F3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914F38">
              <w:rPr>
                <w:rFonts w:ascii="Cambria" w:hAnsi="Cambria"/>
                <w:b/>
                <w:sz w:val="24"/>
                <w:szCs w:val="24"/>
              </w:rPr>
              <w:t>New Name:</w:t>
            </w:r>
          </w:p>
          <w:p w14:paraId="3E5ECB3A" w14:textId="77777777" w:rsidR="00914F38" w:rsidRPr="00914F38" w:rsidRDefault="00914F38" w:rsidP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914F38">
              <w:rPr>
                <w:rFonts w:ascii="Cambria" w:hAnsi="Cambria"/>
                <w:sz w:val="24"/>
                <w:szCs w:val="24"/>
              </w:rPr>
              <w:t xml:space="preserve">Vietnam Fumigation Company </w:t>
            </w:r>
            <w:r>
              <w:rPr>
                <w:rFonts w:ascii="Cambria" w:hAnsi="Cambria"/>
                <w:sz w:val="24"/>
                <w:szCs w:val="24"/>
              </w:rPr>
              <w:t>“</w:t>
            </w:r>
            <w:r w:rsidRPr="00914F38">
              <w:rPr>
                <w:rFonts w:ascii="Cambria" w:hAnsi="Cambria"/>
                <w:sz w:val="24"/>
                <w:szCs w:val="24"/>
              </w:rPr>
              <w:t xml:space="preserve">The South </w:t>
            </w:r>
            <w:proofErr w:type="gramStart"/>
            <w:r w:rsidRPr="00914F38">
              <w:rPr>
                <w:rFonts w:ascii="Cambria" w:hAnsi="Cambria"/>
                <w:sz w:val="24"/>
                <w:szCs w:val="24"/>
              </w:rPr>
              <w:t>Of</w:t>
            </w:r>
            <w:proofErr w:type="gramEnd"/>
            <w:r w:rsidRPr="00914F3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14F38">
              <w:rPr>
                <w:rFonts w:ascii="Cambria" w:hAnsi="Cambria"/>
                <w:sz w:val="24"/>
                <w:szCs w:val="24"/>
              </w:rPr>
              <w:t>Hau</w:t>
            </w:r>
            <w:proofErr w:type="spellEnd"/>
            <w:r w:rsidRPr="00914F38">
              <w:rPr>
                <w:rFonts w:ascii="Cambria" w:hAnsi="Cambria"/>
                <w:sz w:val="24"/>
                <w:szCs w:val="24"/>
              </w:rPr>
              <w:t xml:space="preserve"> River Branch"</w:t>
            </w:r>
          </w:p>
          <w:p w14:paraId="55A74F3A" w14:textId="77777777" w:rsidR="00914F38" w:rsidRDefault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0E975823" w14:textId="77777777" w:rsidR="00914F38" w:rsidRDefault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5F1CF80D" w14:textId="77777777" w:rsidR="00914F38" w:rsidRPr="00914F38" w:rsidRDefault="00914F3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914F38">
              <w:rPr>
                <w:rFonts w:ascii="Cambria" w:hAnsi="Cambria"/>
                <w:b/>
                <w:sz w:val="24"/>
                <w:szCs w:val="24"/>
              </w:rPr>
              <w:t>Old Name:</w:t>
            </w:r>
          </w:p>
          <w:p w14:paraId="7564F38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- Can Tho</w:t>
            </w:r>
          </w:p>
        </w:tc>
        <w:tc>
          <w:tcPr>
            <w:tcW w:w="3749" w:type="dxa"/>
            <w:shd w:val="clear" w:color="auto" w:fill="auto"/>
            <w:noWrap/>
          </w:tcPr>
          <w:p w14:paraId="3CE0201F" w14:textId="77777777" w:rsidR="00B34581" w:rsidRDefault="00B34581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34581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7D3D0C37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Lot 30A3-3,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Noc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1 Industrial Zone, 91 Highway, Binh Thuy Dist., Can Tho City</w:t>
            </w:r>
          </w:p>
          <w:p w14:paraId="2A0A9AB5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(84-292) 3843 857</w:t>
            </w:r>
          </w:p>
          <w:p w14:paraId="73DDEDFD" w14:textId="77777777" w:rsidR="00B34581" w:rsidRP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Fax: (84-292) 3828 763</w:t>
            </w:r>
          </w:p>
          <w:p w14:paraId="23FFF3C1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2D36FBDF" w14:textId="77777777" w:rsidR="00B34581" w:rsidRPr="00B34581" w:rsidRDefault="00B34581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34581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31695BC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Lot 30A3-3,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Noc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I </w:t>
            </w:r>
          </w:p>
          <w:p w14:paraId="31F38D6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Industrial Zone</w:t>
            </w:r>
          </w:p>
          <w:p w14:paraId="6783AE2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91 Highway, Binh Thuy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</w:p>
          <w:p w14:paraId="41BC3DC5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Can Tho City</w:t>
            </w:r>
          </w:p>
          <w:p w14:paraId="6D9A8C39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2923 843 857</w:t>
            </w:r>
          </w:p>
          <w:p w14:paraId="5D0268DB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 xml:space="preserve">Fax: </w:t>
            </w:r>
            <w:r w:rsidRPr="00670C85">
              <w:rPr>
                <w:rFonts w:ascii="Cambria" w:hAnsi="Cambria"/>
                <w:sz w:val="24"/>
                <w:szCs w:val="24"/>
              </w:rPr>
              <w:tab/>
              <w:t>+84 2923 828 763</w:t>
            </w:r>
          </w:p>
          <w:p w14:paraId="407D870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thuc.hoangxuan@vfc.com.vn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2AB1FF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Can Tho</w:t>
            </w:r>
          </w:p>
        </w:tc>
        <w:tc>
          <w:tcPr>
            <w:tcW w:w="1842" w:type="dxa"/>
            <w:shd w:val="clear" w:color="auto" w:fill="auto"/>
            <w:noWrap/>
          </w:tcPr>
          <w:p w14:paraId="09B0D5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FF441B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VN0016MB </w:t>
            </w:r>
          </w:p>
        </w:tc>
      </w:tr>
      <w:tr w:rsidR="001A7259" w:rsidRPr="00415BF0" w14:paraId="65F6EDC9" w14:textId="77777777" w:rsidTr="009731E0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203B2BE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017</w:t>
            </w:r>
          </w:p>
        </w:tc>
        <w:tc>
          <w:tcPr>
            <w:tcW w:w="2488" w:type="dxa"/>
            <w:shd w:val="clear" w:color="auto" w:fill="auto"/>
            <w:noWrap/>
          </w:tcPr>
          <w:p w14:paraId="1910D5A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 Inspection Fumigation Joint Stock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35E218A1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New Address: </w:t>
            </w:r>
          </w:p>
          <w:p w14:paraId="3DD7969B" w14:textId="77777777" w:rsidR="00495F30" w:rsidRPr="00495F30" w:rsidRDefault="00495F30" w:rsidP="00495F3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94 Nguyen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Cuu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 xml:space="preserve"> Van, 17 Ward, Binh Thanh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>, Ho Chi Minh City.</w:t>
            </w:r>
          </w:p>
          <w:p w14:paraId="12B9820B" w14:textId="77777777" w:rsidR="00495F30" w:rsidRPr="00415BF0" w:rsidRDefault="00495F30" w:rsidP="00495F30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39117095</w:t>
            </w:r>
          </w:p>
          <w:p w14:paraId="71BE8947" w14:textId="77777777" w:rsidR="00495F30" w:rsidRPr="00415BF0" w:rsidRDefault="00495F30" w:rsidP="00495F30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8 39117096</w:t>
            </w:r>
          </w:p>
          <w:p w14:paraId="35A56C38" w14:textId="77777777" w:rsidR="00495F30" w:rsidRPr="00415BF0" w:rsidRDefault="00495F30" w:rsidP="00495F3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Web: www. </w:t>
            </w:r>
            <w:r w:rsidRPr="00415BF0">
              <w:rPr>
                <w:rFonts w:ascii="Cambria" w:hAnsi="Cambria"/>
                <w:sz w:val="24"/>
                <w:szCs w:val="24"/>
              </w:rPr>
              <w:t>vietnamcontrol.com.vn</w:t>
            </w:r>
          </w:p>
          <w:p w14:paraId="26356AE6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fumi@vietnamcontrol.com.vn</w:t>
            </w:r>
          </w:p>
          <w:p w14:paraId="6A52C920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04FACD16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249A6D28" w14:textId="77777777" w:rsidR="001A7259" w:rsidRPr="00495F30" w:rsidRDefault="001A7259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Ground Floor, </w:t>
            </w:r>
          </w:p>
          <w:p w14:paraId="535A58CB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Vietnam Control Building, </w:t>
            </w:r>
          </w:p>
          <w:p w14:paraId="4C0D459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2/3A Nguyen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Str. </w:t>
            </w:r>
          </w:p>
          <w:p w14:paraId="34340754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1 ,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Ho Chi Minh City</w:t>
            </w:r>
          </w:p>
          <w:p w14:paraId="4B09E7F3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39117095</w:t>
            </w:r>
          </w:p>
          <w:p w14:paraId="5614253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8 39117096</w:t>
            </w:r>
          </w:p>
          <w:p w14:paraId="5DE4F4A4" w14:textId="77777777" w:rsidR="001A7259" w:rsidRPr="00415BF0" w:rsidRDefault="00F73FE5" w:rsidP="00F73FE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Web: www. 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>vietnamcontrol.com.vn</w:t>
            </w:r>
          </w:p>
          <w:p w14:paraId="338A17D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fumi@vietnamcontrol.com.vn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53C23C6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5D94CB7B" w14:textId="77777777" w:rsidR="001A7259" w:rsidRPr="00415BF0" w:rsidRDefault="00DA27FE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304F1C2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VN0017MB</w:t>
            </w:r>
          </w:p>
        </w:tc>
      </w:tr>
      <w:tr w:rsidR="001A7259" w:rsidRPr="00415BF0" w14:paraId="0A7D35C4" w14:textId="77777777" w:rsidTr="0043478A">
        <w:trPr>
          <w:cantSplit/>
          <w:trHeight w:val="79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D0D230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018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0538F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HCMC Branch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67B792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8 Nguyen Van Linh, Tan Thanh,</w:t>
            </w:r>
          </w:p>
          <w:p w14:paraId="08FA3356" w14:textId="77777777" w:rsidR="001A7259" w:rsidRPr="00415BF0" w:rsidRDefault="004A104F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My Ba Ria – </w:t>
            </w:r>
            <w:proofErr w:type="spellStart"/>
            <w:r w:rsidR="001A7259"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Tau.</w:t>
            </w:r>
          </w:p>
          <w:p w14:paraId="01900ED0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(064) 3923778</w:t>
            </w:r>
          </w:p>
          <w:p w14:paraId="0E94E741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 xml:space="preserve">   (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>064) 3853572</w:t>
            </w:r>
          </w:p>
          <w:p w14:paraId="01786A1B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color w:val="1F497D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</w:t>
            </w:r>
            <w:r w:rsidRPr="00415BF0">
              <w:rPr>
                <w:rFonts w:ascii="Cambria" w:hAnsi="Cambria"/>
                <w:color w:val="1F497D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fm@davicontrol.com.vn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8B43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Nai, Binh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Durong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Ba Ria -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Tau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A36BA4" w14:textId="77777777" w:rsidR="001A7259" w:rsidRPr="00415BF0" w:rsidRDefault="006C7027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8651FA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VN0018MB</w:t>
            </w:r>
          </w:p>
        </w:tc>
      </w:tr>
      <w:tr w:rsidR="001A7259" w:rsidRPr="00415BF0" w14:paraId="37E74932" w14:textId="77777777" w:rsidTr="00D266B5">
        <w:trPr>
          <w:cantSplit/>
          <w:trHeight w:val="79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4628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019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C43246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Control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My Branch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C99CD9" w14:textId="77777777" w:rsidR="003E0361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315/2/3 Le Van Thinh Street, </w:t>
            </w:r>
          </w:p>
          <w:p w14:paraId="6792E1C2" w14:textId="77777777" w:rsidR="003E0361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Cat Lai Ward, District 02, </w:t>
            </w:r>
          </w:p>
          <w:p w14:paraId="08EBC0C6" w14:textId="77777777" w:rsidR="009731E0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Ho Chi Minh City, </w:t>
            </w:r>
            <w:proofErr w:type="spellStart"/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>VietNam</w:t>
            </w:r>
            <w:proofErr w:type="spellEnd"/>
          </w:p>
          <w:p w14:paraId="50ADE43D" w14:textId="77777777" w:rsidR="003508E6" w:rsidRDefault="009731E0" w:rsidP="000960EA">
            <w:pPr>
              <w:pStyle w:val="PlainText"/>
              <w:spacing w:after="0"/>
              <w:rPr>
                <w:rFonts w:ascii="Cambria" w:hAnsi="Cambria"/>
                <w:color w:val="FF0000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Phone: </w:t>
            </w:r>
            <w:r w:rsidR="003508E6" w:rsidRPr="003508E6">
              <w:rPr>
                <w:rFonts w:ascii="Cambria" w:hAnsi="Cambria"/>
                <w:sz w:val="24"/>
                <w:szCs w:val="24"/>
                <w:lang w:val="en-US" w:eastAsia="en-US" w:bidi="en-US"/>
              </w:rPr>
              <w:t>0918148833</w:t>
            </w:r>
          </w:p>
          <w:p w14:paraId="011FE1A7" w14:textId="50BBD381" w:rsidR="001A7259" w:rsidRPr="000960EA" w:rsidRDefault="000960EA" w:rsidP="000960EA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>
              <w:rPr>
                <w:rFonts w:ascii="Cambria" w:hAnsi="Cambria"/>
                <w:sz w:val="24"/>
                <w:szCs w:val="24"/>
                <w:lang w:val="en-US" w:eastAsia="en-US" w:bidi="en-US"/>
              </w:rPr>
              <w:t>Email: phumy@vietnamcontrol.com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207353" w14:textId="3A19D2F9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Nai, Binh Duong, Ba Ria -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Tau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F4FEB5" w14:textId="77777777" w:rsidR="001A7259" w:rsidRPr="00415BF0" w:rsidRDefault="00D266B5" w:rsidP="00547B4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DC5CF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VN0019MB</w:t>
            </w:r>
          </w:p>
        </w:tc>
      </w:tr>
      <w:tr w:rsidR="001A7259" w:rsidRPr="00415BF0" w14:paraId="7336F296" w14:textId="77777777" w:rsidTr="00A55601">
        <w:trPr>
          <w:cantSplit/>
          <w:trHeight w:val="799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EEFD85C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AFASVN 020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24C090E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Viet Nam Control South Branch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A042A71" w14:textId="77777777" w:rsidR="001A7259" w:rsidRPr="0043478A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50/11/11/3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Thanh Street,</w:t>
            </w:r>
          </w:p>
          <w:p w14:paraId="5CDCE80C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Thạnh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Ward, </w:t>
            </w:r>
          </w:p>
          <w:p w14:paraId="21BEFAA3" w14:textId="77777777" w:rsidR="001A7259" w:rsidRPr="0043478A" w:rsidRDefault="003E0361" w:rsidP="003E03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Tân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Phú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>, Ho Chi Minh City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6A216BB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Long An, Can Tho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4EE3C5" w14:textId="7B46D0C8" w:rsidR="001A7259" w:rsidRPr="0043478A" w:rsidRDefault="00A55601" w:rsidP="00B178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  <w:r w:rsidR="00B1784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484BC42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VN0020MB</w:t>
            </w:r>
          </w:p>
        </w:tc>
      </w:tr>
      <w:tr w:rsidR="001A7259" w:rsidRPr="00415BF0" w14:paraId="14A76AD7" w14:textId="77777777" w:rsidTr="009731E0">
        <w:trPr>
          <w:cantSplit/>
          <w:trHeight w:val="799"/>
        </w:trPr>
        <w:tc>
          <w:tcPr>
            <w:tcW w:w="2410" w:type="dxa"/>
          </w:tcPr>
          <w:p w14:paraId="1E0567A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021</w:t>
            </w:r>
          </w:p>
        </w:tc>
        <w:tc>
          <w:tcPr>
            <w:tcW w:w="2488" w:type="dxa"/>
            <w:shd w:val="clear" w:color="auto" w:fill="auto"/>
            <w:noWrap/>
          </w:tcPr>
          <w:p w14:paraId="5067713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Vietnam Fumigation – Termite Control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Jsc</w:t>
            </w:r>
            <w:proofErr w:type="spellEnd"/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.,(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>VFT)</w:t>
            </w:r>
          </w:p>
        </w:tc>
        <w:tc>
          <w:tcPr>
            <w:tcW w:w="3749" w:type="dxa"/>
            <w:shd w:val="clear" w:color="auto" w:fill="auto"/>
            <w:noWrap/>
          </w:tcPr>
          <w:p w14:paraId="2B6F90F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4/193, Van Cao St., </w:t>
            </w:r>
          </w:p>
          <w:p w14:paraId="7218435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Ngo Quyen, Hai Phong</w:t>
            </w:r>
          </w:p>
          <w:p w14:paraId="27DC5FF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0084 313 730 066</w:t>
            </w:r>
          </w:p>
          <w:p w14:paraId="4C5B184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0084 313 730 423</w:t>
            </w:r>
          </w:p>
          <w:p w14:paraId="5DBFD59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Email. vftchp@gmail.com</w:t>
            </w:r>
          </w:p>
        </w:tc>
        <w:tc>
          <w:tcPr>
            <w:tcW w:w="1985" w:type="dxa"/>
            <w:shd w:val="clear" w:color="auto" w:fill="auto"/>
            <w:noWrap/>
          </w:tcPr>
          <w:p w14:paraId="2372656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Hai Phong, Hai Duong, Hung Yen, Quang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Ha Noi</w:t>
            </w:r>
          </w:p>
        </w:tc>
        <w:tc>
          <w:tcPr>
            <w:tcW w:w="1842" w:type="dxa"/>
            <w:shd w:val="clear" w:color="auto" w:fill="auto"/>
            <w:noWrap/>
          </w:tcPr>
          <w:p w14:paraId="76A95FA2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AC6B8A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VN0021MB</w:t>
            </w:r>
          </w:p>
        </w:tc>
      </w:tr>
      <w:tr w:rsidR="001A7259" w:rsidRPr="00415BF0" w14:paraId="1DB3C56E" w14:textId="77777777" w:rsidTr="009731E0">
        <w:trPr>
          <w:cantSplit/>
          <w:trHeight w:val="799"/>
        </w:trPr>
        <w:tc>
          <w:tcPr>
            <w:tcW w:w="2410" w:type="dxa"/>
          </w:tcPr>
          <w:p w14:paraId="75BA711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022</w:t>
            </w:r>
          </w:p>
        </w:tc>
        <w:tc>
          <w:tcPr>
            <w:tcW w:w="2488" w:type="dxa"/>
            <w:shd w:val="clear" w:color="auto" w:fill="auto"/>
            <w:noWrap/>
          </w:tcPr>
          <w:p w14:paraId="0C91D8BA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Control Central Branch </w:t>
            </w:r>
          </w:p>
        </w:tc>
        <w:tc>
          <w:tcPr>
            <w:tcW w:w="3749" w:type="dxa"/>
            <w:shd w:val="clear" w:color="auto" w:fill="auto"/>
            <w:noWrap/>
          </w:tcPr>
          <w:p w14:paraId="523408CC" w14:textId="77777777" w:rsidR="00C56572" w:rsidRDefault="00C56572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314260EA" w14:textId="77777777" w:rsidR="00106DF6" w:rsidRDefault="0021101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8 </w:t>
            </w:r>
            <w:proofErr w:type="spellStart"/>
            <w:r w:rsidR="00C56572" w:rsidRPr="00C56572">
              <w:rPr>
                <w:rFonts w:ascii="Cambria" w:hAnsi="Cambria"/>
                <w:sz w:val="24"/>
                <w:szCs w:val="24"/>
              </w:rPr>
              <w:t>Phạm</w:t>
            </w:r>
            <w:proofErr w:type="spellEnd"/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 Ngu Lao</w:t>
            </w:r>
            <w:r w:rsidR="00106DF6">
              <w:rPr>
                <w:rFonts w:ascii="Cambria" w:hAnsi="Cambria"/>
                <w:sz w:val="24"/>
                <w:szCs w:val="24"/>
              </w:rPr>
              <w:t xml:space="preserve"> Street</w:t>
            </w:r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14:paraId="5A8CAC93" w14:textId="77777777" w:rsidR="00C56572" w:rsidRDefault="00C56572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56572">
              <w:rPr>
                <w:rFonts w:ascii="Cambria" w:hAnsi="Cambria"/>
                <w:sz w:val="24"/>
                <w:szCs w:val="24"/>
              </w:rPr>
              <w:t>Ly Thuong Kiet,</w:t>
            </w:r>
            <w:r w:rsidR="00211017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56572">
              <w:rPr>
                <w:rFonts w:ascii="Cambria" w:hAnsi="Cambria"/>
                <w:sz w:val="24"/>
                <w:szCs w:val="24"/>
              </w:rPr>
              <w:t>Quy Nhon</w:t>
            </w:r>
            <w:r w:rsidR="00106DF6">
              <w:rPr>
                <w:rFonts w:ascii="Cambria" w:hAnsi="Cambria"/>
                <w:sz w:val="24"/>
                <w:szCs w:val="24"/>
              </w:rPr>
              <w:t xml:space="preserve"> City, </w:t>
            </w:r>
            <w:r w:rsidR="00106DF6" w:rsidRPr="00415BF0">
              <w:rPr>
                <w:rFonts w:ascii="Cambria" w:hAnsi="Cambria"/>
                <w:sz w:val="24"/>
                <w:szCs w:val="24"/>
              </w:rPr>
              <w:t>Binh Dinh</w:t>
            </w:r>
            <w:r w:rsidR="00106DF6">
              <w:rPr>
                <w:rFonts w:ascii="Cambria" w:hAnsi="Cambria"/>
                <w:sz w:val="24"/>
                <w:szCs w:val="24"/>
              </w:rPr>
              <w:t xml:space="preserve"> Province</w:t>
            </w:r>
          </w:p>
          <w:p w14:paraId="61C56CC0" w14:textId="77777777" w:rsidR="00211017" w:rsidRPr="00C56572" w:rsidRDefault="0021101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(84)-056-3818289</w:t>
            </w:r>
          </w:p>
          <w:p w14:paraId="6DE9EA6C" w14:textId="77777777" w:rsidR="00C56572" w:rsidRDefault="00A55F87">
            <w:pPr>
              <w:spacing w:after="0" w:line="240" w:lineRule="auto"/>
              <w:contextualSpacing/>
              <w:rPr>
                <w:b/>
                <w:bCs/>
                <w:color w:val="1F497D"/>
                <w:sz w:val="28"/>
                <w:szCs w:val="28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 </w:t>
            </w:r>
            <w:hyperlink r:id="rId17" w:history="1">
              <w:r w:rsidR="00211017" w:rsidRPr="00211017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u w:val="none"/>
                </w:rPr>
                <w:t>central@vietnamcontrol.com</w:t>
              </w:r>
            </w:hyperlink>
            <w:r w:rsidR="00211017">
              <w:rPr>
                <w:rFonts w:ascii="Cambria" w:hAnsi="Cambria"/>
                <w:sz w:val="24"/>
                <w:szCs w:val="24"/>
              </w:rPr>
              <w:t xml:space="preserve"> / </w:t>
            </w:r>
            <w:r w:rsidRPr="00415BF0">
              <w:rPr>
                <w:rFonts w:ascii="Cambria" w:hAnsi="Cambria"/>
                <w:sz w:val="24"/>
                <w:szCs w:val="24"/>
              </w:rPr>
              <w:t>minhnh@vietnamcontrol.com.vn</w:t>
            </w:r>
          </w:p>
          <w:p w14:paraId="41D327EC" w14:textId="77777777" w:rsidR="00A55F87" w:rsidRDefault="00A55F87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</w:p>
          <w:p w14:paraId="5CAF57C8" w14:textId="77777777" w:rsidR="00C56572" w:rsidRPr="00C56572" w:rsidRDefault="00C56572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C5657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4DC785B2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5, Pham Hung St, </w:t>
            </w:r>
          </w:p>
          <w:p w14:paraId="7A60E908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Ly Thuong Kiet ward, </w:t>
            </w:r>
          </w:p>
          <w:p w14:paraId="72D8E345" w14:textId="77777777" w:rsidR="001A7259" w:rsidRPr="00415BF0" w:rsidRDefault="001A7259" w:rsidP="00A55F8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Quy Nhon, Binh Dinh</w:t>
            </w:r>
          </w:p>
        </w:tc>
        <w:tc>
          <w:tcPr>
            <w:tcW w:w="1985" w:type="dxa"/>
            <w:shd w:val="clear" w:color="auto" w:fill="auto"/>
            <w:noWrap/>
          </w:tcPr>
          <w:p w14:paraId="0593C89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Khanh Hoa, Phu Yen, Binh Dinh, Quang Ngai, Da Nang</w:t>
            </w:r>
          </w:p>
        </w:tc>
        <w:tc>
          <w:tcPr>
            <w:tcW w:w="1842" w:type="dxa"/>
            <w:shd w:val="clear" w:color="auto" w:fill="auto"/>
            <w:noWrap/>
          </w:tcPr>
          <w:p w14:paraId="118288A5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7C0E23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VN0022MB</w:t>
            </w:r>
          </w:p>
        </w:tc>
      </w:tr>
      <w:tr w:rsidR="001A7259" w:rsidRPr="00415BF0" w14:paraId="7F3FFE11" w14:textId="77777777" w:rsidTr="009731E0">
        <w:trPr>
          <w:cantSplit/>
          <w:trHeight w:val="597"/>
        </w:trPr>
        <w:tc>
          <w:tcPr>
            <w:tcW w:w="2410" w:type="dxa"/>
          </w:tcPr>
          <w:p w14:paraId="14A9D83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023</w:t>
            </w:r>
          </w:p>
        </w:tc>
        <w:tc>
          <w:tcPr>
            <w:tcW w:w="2488" w:type="dxa"/>
            <w:shd w:val="clear" w:color="auto" w:fill="auto"/>
            <w:noWrap/>
          </w:tcPr>
          <w:p w14:paraId="52D7915D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FCC Quy Nhon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32F07427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No. 33-35, Hoang Quoc Viet St,</w:t>
            </w:r>
          </w:p>
          <w:p w14:paraId="4DA4CE10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Quy Nhon City, Binh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Đinh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Province.</w:t>
            </w:r>
          </w:p>
          <w:p w14:paraId="46822A1B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>+ 84 56 3815810/ 3811719</w:t>
            </w:r>
          </w:p>
          <w:p w14:paraId="0A96360A" w14:textId="77777777" w:rsidR="001A7259" w:rsidRPr="00415BF0" w:rsidRDefault="0092511C" w:rsidP="0092511C">
            <w:pPr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>Email</w:t>
            </w:r>
            <w:r w:rsidR="001A7259" w:rsidRPr="00415BF0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1A7259" w:rsidRPr="00415BF0">
              <w:rPr>
                <w:rFonts w:ascii="Cambria" w:hAnsi="Cambria"/>
                <w:color w:val="000000"/>
                <w:sz w:val="24"/>
                <w:szCs w:val="24"/>
              </w:rPr>
              <w:t>fccquynhon@fcc.com.vn.</w:t>
            </w:r>
          </w:p>
        </w:tc>
        <w:tc>
          <w:tcPr>
            <w:tcW w:w="1985" w:type="dxa"/>
            <w:shd w:val="clear" w:color="auto" w:fill="auto"/>
            <w:noWrap/>
          </w:tcPr>
          <w:p w14:paraId="3FA3C42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Binh Dinh,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Yen, Khanh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Quang Ngai, Gia Lai,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Kontum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</w:p>
        </w:tc>
        <w:tc>
          <w:tcPr>
            <w:tcW w:w="1842" w:type="dxa"/>
            <w:shd w:val="clear" w:color="auto" w:fill="auto"/>
            <w:noWrap/>
          </w:tcPr>
          <w:p w14:paraId="08A8A739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4923D8C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VN0023MB</w:t>
            </w:r>
          </w:p>
        </w:tc>
      </w:tr>
      <w:tr w:rsidR="001A7259" w:rsidRPr="00415BF0" w14:paraId="4FDBAE0B" w14:textId="77777777" w:rsidTr="009731E0">
        <w:trPr>
          <w:cantSplit/>
          <w:trHeight w:val="597"/>
        </w:trPr>
        <w:tc>
          <w:tcPr>
            <w:tcW w:w="2410" w:type="dxa"/>
          </w:tcPr>
          <w:p w14:paraId="5502BFB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024</w:t>
            </w:r>
          </w:p>
        </w:tc>
        <w:tc>
          <w:tcPr>
            <w:tcW w:w="2488" w:type="dxa"/>
            <w:shd w:val="clear" w:color="auto" w:fill="auto"/>
            <w:noWrap/>
          </w:tcPr>
          <w:p w14:paraId="6581E543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FCC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DaNang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15F0FC7E" w14:textId="77777777" w:rsidR="003B29A4" w:rsidRDefault="003B29A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B29A4">
              <w:rPr>
                <w:rFonts w:ascii="Cambria" w:hAnsi="Cambria"/>
                <w:sz w:val="24"/>
                <w:szCs w:val="24"/>
              </w:rPr>
              <w:t xml:space="preserve">19/25 Quang Trung </w:t>
            </w:r>
            <w:proofErr w:type="spellStart"/>
            <w:r w:rsidRPr="003B29A4">
              <w:rPr>
                <w:rFonts w:ascii="Cambria" w:hAnsi="Cambria"/>
                <w:sz w:val="24"/>
                <w:szCs w:val="24"/>
              </w:rPr>
              <w:t>st.</w:t>
            </w:r>
            <w:proofErr w:type="spellEnd"/>
            <w:r w:rsidRPr="003B29A4">
              <w:rPr>
                <w:rFonts w:ascii="Cambria" w:hAnsi="Cambria"/>
                <w:sz w:val="24"/>
                <w:szCs w:val="24"/>
              </w:rPr>
              <w:t xml:space="preserve">, Thach Thang ward, Hai Chau dist., Da Nang city, Vietnam </w:t>
            </w:r>
          </w:p>
          <w:p w14:paraId="64308FD6" w14:textId="0B55F03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84 511 3745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116 </w:t>
            </w:r>
          </w:p>
          <w:p w14:paraId="360B0312" w14:textId="7AED21E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84 511 3745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117</w:t>
            </w:r>
          </w:p>
        </w:tc>
        <w:tc>
          <w:tcPr>
            <w:tcW w:w="1985" w:type="dxa"/>
            <w:shd w:val="clear" w:color="auto" w:fill="auto"/>
            <w:noWrap/>
          </w:tcPr>
          <w:p w14:paraId="5F81ACD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Da Nang; Quang Nam; Thua Thien Hue; Quang Tri; Quang Binh; Ha Tinh; Nghe An.</w:t>
            </w:r>
          </w:p>
        </w:tc>
        <w:tc>
          <w:tcPr>
            <w:tcW w:w="1842" w:type="dxa"/>
            <w:shd w:val="clear" w:color="auto" w:fill="auto"/>
            <w:noWrap/>
          </w:tcPr>
          <w:p w14:paraId="0CCFC19E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19438F4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VN0024MB</w:t>
            </w:r>
          </w:p>
        </w:tc>
      </w:tr>
      <w:tr w:rsidR="001A7259" w:rsidRPr="00415BF0" w14:paraId="2D563523" w14:textId="77777777" w:rsidTr="00437B52">
        <w:trPr>
          <w:cantSplit/>
          <w:trHeight w:val="597"/>
        </w:trPr>
        <w:tc>
          <w:tcPr>
            <w:tcW w:w="2410" w:type="dxa"/>
            <w:shd w:val="clear" w:color="auto" w:fill="auto"/>
          </w:tcPr>
          <w:p w14:paraId="39B0B86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025</w:t>
            </w:r>
          </w:p>
        </w:tc>
        <w:tc>
          <w:tcPr>
            <w:tcW w:w="2488" w:type="dxa"/>
            <w:shd w:val="clear" w:color="auto" w:fill="auto"/>
            <w:noWrap/>
          </w:tcPr>
          <w:p w14:paraId="4B9E6004" w14:textId="77777777" w:rsidR="001A7259" w:rsidRPr="00415BF0" w:rsidRDefault="007744B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Vina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>Crop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Science </w:t>
            </w:r>
            <w:proofErr w:type="spellStart"/>
            <w:r w:rsidR="001A7259" w:rsidRPr="00415BF0">
              <w:rPr>
                <w:rFonts w:ascii="Cambria" w:hAnsi="Cambria"/>
                <w:sz w:val="24"/>
                <w:szCs w:val="24"/>
              </w:rPr>
              <w:t>Jsc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>.,</w:t>
            </w:r>
          </w:p>
        </w:tc>
        <w:tc>
          <w:tcPr>
            <w:tcW w:w="3749" w:type="dxa"/>
            <w:shd w:val="clear" w:color="auto" w:fill="auto"/>
            <w:noWrap/>
          </w:tcPr>
          <w:p w14:paraId="15D6602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3/6A Nguyen Van Thu - Da Kao ward–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Distric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  -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Ho Chi Minh City</w:t>
            </w:r>
          </w:p>
          <w:p w14:paraId="5C349FA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info@vincrop.com</w:t>
            </w:r>
          </w:p>
          <w:p w14:paraId="69DE76F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="0092511C"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 xml:space="preserve">0084 8 39101985 </w:t>
            </w:r>
            <w:r w:rsidRPr="00415BF0">
              <w:rPr>
                <w:rFonts w:ascii="Cambria" w:hAnsi="Cambria"/>
                <w:sz w:val="24"/>
                <w:szCs w:val="24"/>
              </w:rPr>
              <w:br/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>Fax:      0084 8 39106042</w:t>
            </w:r>
          </w:p>
        </w:tc>
        <w:tc>
          <w:tcPr>
            <w:tcW w:w="1985" w:type="dxa"/>
            <w:shd w:val="clear" w:color="auto" w:fill="auto"/>
            <w:noWrap/>
          </w:tcPr>
          <w:p w14:paraId="168656F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3AC22F65" w14:textId="350EB5A4" w:rsidR="00B94F6B" w:rsidRPr="00415BF0" w:rsidRDefault="00437B52" w:rsidP="0078239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46A119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VN0025MB</w:t>
            </w:r>
          </w:p>
        </w:tc>
      </w:tr>
      <w:tr w:rsidR="001A7259" w:rsidRPr="00415BF0" w14:paraId="6248607A" w14:textId="77777777" w:rsidTr="009731E0">
        <w:trPr>
          <w:cantSplit/>
          <w:trHeight w:val="597"/>
        </w:trPr>
        <w:tc>
          <w:tcPr>
            <w:tcW w:w="2410" w:type="dxa"/>
          </w:tcPr>
          <w:p w14:paraId="5F41565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026</w:t>
            </w:r>
          </w:p>
        </w:tc>
        <w:tc>
          <w:tcPr>
            <w:tcW w:w="2488" w:type="dxa"/>
            <w:shd w:val="clear" w:color="auto" w:fill="auto"/>
            <w:noWrap/>
          </w:tcPr>
          <w:p w14:paraId="6899D3D1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705FEA11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Da Nang Branch </w:t>
            </w:r>
          </w:p>
        </w:tc>
        <w:tc>
          <w:tcPr>
            <w:tcW w:w="3749" w:type="dxa"/>
            <w:shd w:val="clear" w:color="auto" w:fill="auto"/>
            <w:noWrap/>
          </w:tcPr>
          <w:p w14:paraId="2AA372A8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343 Ngo Quyen,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Hai Bac Ward, Son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Da Nang City, Vietnam</w:t>
            </w:r>
          </w:p>
          <w:p w14:paraId="5B7260D6" w14:textId="5098A745" w:rsidR="001A7259" w:rsidRPr="00415BF0" w:rsidRDefault="0092511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(0511)3937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942</w:t>
            </w:r>
          </w:p>
          <w:p w14:paraId="4DF9C85C" w14:textId="77777777" w:rsidR="0092511C" w:rsidRPr="00415BF0" w:rsidRDefault="0092511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info.danang@vietnamcontrol.com.vn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02884A5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 xml:space="preserve">Hue, Da Nang, Quang Nam, </w:t>
            </w:r>
          </w:p>
        </w:tc>
        <w:tc>
          <w:tcPr>
            <w:tcW w:w="1842" w:type="dxa"/>
            <w:shd w:val="clear" w:color="auto" w:fill="auto"/>
            <w:noWrap/>
          </w:tcPr>
          <w:p w14:paraId="41999C90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3D1824C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VN0026MB</w:t>
            </w:r>
          </w:p>
        </w:tc>
      </w:tr>
      <w:tr w:rsidR="007E5B50" w:rsidRPr="00415BF0" w14:paraId="16AFA117" w14:textId="77777777" w:rsidTr="009731E0">
        <w:trPr>
          <w:cantSplit/>
          <w:trHeight w:val="597"/>
        </w:trPr>
        <w:tc>
          <w:tcPr>
            <w:tcW w:w="2410" w:type="dxa"/>
          </w:tcPr>
          <w:p w14:paraId="0DAA1545" w14:textId="77777777" w:rsidR="007E5B50" w:rsidRPr="00415BF0" w:rsidRDefault="007E5B5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027</w:t>
            </w:r>
          </w:p>
        </w:tc>
        <w:tc>
          <w:tcPr>
            <w:tcW w:w="2488" w:type="dxa"/>
            <w:shd w:val="clear" w:color="auto" w:fill="auto"/>
            <w:noWrap/>
          </w:tcPr>
          <w:p w14:paraId="50FEAF96" w14:textId="77777777" w:rsidR="007E5B50" w:rsidRPr="00415BF0" w:rsidRDefault="007E5B5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</w:p>
          <w:p w14:paraId="55A2FE2F" w14:textId="77777777" w:rsidR="007E5B50" w:rsidRPr="00415BF0" w:rsidRDefault="007E5B5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Da Nang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68FE321B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40 Le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Thuoc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st.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Phuc My ward, Son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Danang City, Vietnam</w:t>
            </w:r>
          </w:p>
          <w:p w14:paraId="7AD51843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 +84 5113 943282</w:t>
            </w:r>
          </w:p>
          <w:p w14:paraId="5C10B61A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 +84 5113 943283</w:t>
            </w:r>
          </w:p>
          <w:p w14:paraId="0826F5B7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Cell:      +84 972 297 399</w:t>
            </w:r>
          </w:p>
          <w:p w14:paraId="59AD2108" w14:textId="77777777" w:rsidR="007E5B50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  dvc-dn@davicontrol.com.vn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61D9088B" w14:textId="77777777" w:rsidR="007E5B50" w:rsidRPr="00415BF0" w:rsidRDefault="003C1644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Hue, Da Nang, Quang Nam, Quang Ngai, Binh Dinh</w:t>
            </w:r>
          </w:p>
        </w:tc>
        <w:tc>
          <w:tcPr>
            <w:tcW w:w="1842" w:type="dxa"/>
            <w:shd w:val="clear" w:color="auto" w:fill="auto"/>
            <w:noWrap/>
          </w:tcPr>
          <w:p w14:paraId="5E29B820" w14:textId="77777777" w:rsidR="007E5B50" w:rsidRPr="00415BF0" w:rsidRDefault="007E5B50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01899898" w14:textId="77777777" w:rsidR="007E5B50" w:rsidRPr="00415BF0" w:rsidRDefault="007E5B5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VN0027MB</w:t>
            </w:r>
          </w:p>
        </w:tc>
      </w:tr>
      <w:tr w:rsidR="003662CC" w:rsidRPr="00415BF0" w14:paraId="7673FF98" w14:textId="77777777" w:rsidTr="009731E0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6BA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1BD3" w14:textId="77777777" w:rsidR="003662CC" w:rsidRPr="00415BF0" w:rsidRDefault="003662CC" w:rsidP="00325C7F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Nam Viet</w:t>
            </w:r>
          </w:p>
          <w:p w14:paraId="2698658A" w14:textId="77777777" w:rsidR="003662CC" w:rsidRPr="00415BF0" w:rsidRDefault="003662CC" w:rsidP="00325C7F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Quy Nhon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2A96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33 Phan Chu Trinh, Hai Cang ward, Quy Nhon city, Binh Dinh, Vietnam</w:t>
            </w:r>
          </w:p>
          <w:p w14:paraId="197A92F6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+84.97510.61.99</w:t>
            </w:r>
          </w:p>
          <w:p w14:paraId="0E64B260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Email. Ltthuong.nfc@gmail.com </w:t>
            </w:r>
          </w:p>
          <w:p w14:paraId="481BB988" w14:textId="77777777" w:rsidR="003662CC" w:rsidRPr="00415BF0" w:rsidRDefault="003662CC" w:rsidP="00325C7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7A22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Da Nang, Quang Nam, Quang Ngai, Binh Dinh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617E" w14:textId="77777777" w:rsidR="003662CC" w:rsidRPr="00415BF0" w:rsidRDefault="003662CC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AE9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VN0028MB</w:t>
            </w:r>
          </w:p>
        </w:tc>
      </w:tr>
      <w:tr w:rsidR="00591F7A" w:rsidRPr="00591F7A" w14:paraId="363E8591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ED6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lastRenderedPageBreak/>
              <w:t xml:space="preserve">AFASVN 029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ED6C" w14:textId="77777777" w:rsidR="00591F7A" w:rsidRPr="00591F7A" w:rsidRDefault="00591F7A" w:rsidP="00591F7A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4920E5D" w14:textId="77777777" w:rsidR="00591F7A" w:rsidRPr="00591F7A" w:rsidRDefault="00591F7A" w:rsidP="00591F7A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Hai Phong Branch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0697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2B499F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408F8B9F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2B499F">
              <w:rPr>
                <w:rFonts w:ascii="Cambria" w:hAnsi="Cambria"/>
                <w:sz w:val="24"/>
                <w:szCs w:val="24"/>
              </w:rPr>
              <w:t>Thanh</w:t>
            </w:r>
            <w:r>
              <w:rPr>
                <w:rFonts w:ascii="Cambria" w:hAnsi="Cambria"/>
                <w:sz w:val="24"/>
                <w:szCs w:val="24"/>
              </w:rPr>
              <w:t xml:space="preserve"> Dat 1 Building, No.3 Le Thanh Tong, May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Ward, Ngo Quyen District, Ha</w:t>
            </w:r>
            <w:r w:rsidR="00181E8B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</w:rPr>
              <w:t xml:space="preserve"> Phong City, </w:t>
            </w:r>
          </w:p>
          <w:p w14:paraId="5DEC3883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Vietnam</w:t>
            </w:r>
          </w:p>
          <w:p w14:paraId="4A40ED0E" w14:textId="77777777" w:rsidR="002B499F" w:rsidRPr="00591F7A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Phone: +84 </w:t>
            </w:r>
            <w:r>
              <w:rPr>
                <w:rFonts w:ascii="Cambria" w:hAnsi="Cambria"/>
                <w:sz w:val="24"/>
                <w:szCs w:val="24"/>
              </w:rPr>
              <w:t xml:space="preserve">(0225) </w:t>
            </w:r>
            <w:r w:rsidRPr="00591F7A">
              <w:rPr>
                <w:rFonts w:ascii="Cambria" w:hAnsi="Cambria"/>
                <w:sz w:val="24"/>
                <w:szCs w:val="24"/>
              </w:rPr>
              <w:t>3260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682 </w:t>
            </w:r>
          </w:p>
          <w:p w14:paraId="37D30867" w14:textId="77777777" w:rsidR="002B499F" w:rsidRPr="00591F7A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Fax: +84 </w:t>
            </w:r>
            <w:r>
              <w:rPr>
                <w:rFonts w:ascii="Cambria" w:hAnsi="Cambria"/>
                <w:sz w:val="24"/>
                <w:szCs w:val="24"/>
              </w:rPr>
              <w:t>(0225)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 3260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683 </w:t>
            </w:r>
          </w:p>
          <w:p w14:paraId="35F63AD9" w14:textId="77777777" w:rsidR="002B499F" w:rsidRPr="002B499F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>Email: infofumihp@davicontrol.com.vn</w:t>
            </w:r>
          </w:p>
          <w:p w14:paraId="423C7218" w14:textId="77777777" w:rsidR="002B499F" w:rsidRP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</w:p>
          <w:p w14:paraId="23F1E5B3" w14:textId="77777777" w:rsidR="002B499F" w:rsidRP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2B499F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1205DBD9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Lot 152 – Thanh Toan Apartment Building – </w:t>
            </w:r>
            <w:proofErr w:type="gramStart"/>
            <w:r w:rsidRPr="00591F7A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591F7A">
              <w:rPr>
                <w:rFonts w:ascii="Cambria" w:hAnsi="Cambria"/>
                <w:sz w:val="24"/>
                <w:szCs w:val="24"/>
              </w:rPr>
              <w:t xml:space="preserve"> Dong Commune – An Duong District – Hai Phong – Vietnam </w:t>
            </w:r>
          </w:p>
          <w:p w14:paraId="05CFC2D1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Phone: +84 31 3260682 </w:t>
            </w:r>
          </w:p>
          <w:p w14:paraId="0E717B22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Fax: +84 31 3260683 </w:t>
            </w:r>
          </w:p>
          <w:p w14:paraId="328D8B76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Email: infofumihp@davicontrol.com.vn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0BF9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Hanoi, Hai Duong, Hung Yen, Hai Phong, Quang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550D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ED4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VN0029MB </w:t>
            </w:r>
          </w:p>
        </w:tc>
      </w:tr>
      <w:tr w:rsidR="001B6D0D" w:rsidRPr="00591F7A" w14:paraId="55B4B189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A65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lastRenderedPageBreak/>
              <w:t>AFASVN 030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972" w14:textId="77777777" w:rsidR="002154CC" w:rsidRPr="00415BF0" w:rsidRDefault="002154CC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24AB7919" w14:textId="77777777" w:rsidR="001B6D0D" w:rsidRPr="00591F7A" w:rsidRDefault="001B6D0D" w:rsidP="001B6D0D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Hai Phong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DF551" w14:textId="77777777" w:rsidR="00197A3B" w:rsidRP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97A3B">
              <w:rPr>
                <w:rFonts w:ascii="Cambria" w:hAnsi="Cambria"/>
                <w:b/>
                <w:bCs/>
                <w:sz w:val="24"/>
                <w:szCs w:val="24"/>
              </w:rPr>
              <w:t xml:space="preserve">New address: </w:t>
            </w:r>
          </w:p>
          <w:p w14:paraId="4BD2C83D" w14:textId="705896F0" w:rsid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97A3B">
              <w:rPr>
                <w:rFonts w:ascii="Cambria" w:hAnsi="Cambria"/>
                <w:sz w:val="24"/>
                <w:szCs w:val="24"/>
              </w:rPr>
              <w:t xml:space="preserve">186 Lot 22C KDTM Nga Nam – Cat Bi Airport, Dong </w:t>
            </w:r>
            <w:proofErr w:type="spellStart"/>
            <w:r w:rsidRPr="00197A3B">
              <w:rPr>
                <w:rFonts w:ascii="Cambria" w:hAnsi="Cambria"/>
                <w:sz w:val="24"/>
                <w:szCs w:val="24"/>
              </w:rPr>
              <w:t>Khe</w:t>
            </w:r>
            <w:proofErr w:type="spellEnd"/>
            <w:r w:rsidRPr="00197A3B">
              <w:rPr>
                <w:rFonts w:ascii="Cambria" w:hAnsi="Cambria"/>
                <w:sz w:val="24"/>
                <w:szCs w:val="24"/>
              </w:rPr>
              <w:t xml:space="preserve"> Ward, Ngo Quyen District, Hai Phong City, Viet Nam</w:t>
            </w:r>
          </w:p>
          <w:p w14:paraId="4E031AD7" w14:textId="77777777" w:rsidR="00D74B29" w:rsidRDefault="00D74B29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67F54E8D" w14:textId="2C9AE9AB" w:rsidR="00197A3B" w:rsidRPr="00197A3B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1B6D0D">
              <w:rPr>
                <w:rFonts w:ascii="Cambria" w:hAnsi="Cambria"/>
                <w:sz w:val="24"/>
                <w:szCs w:val="24"/>
              </w:rPr>
              <w:t>Phone :</w:t>
            </w:r>
            <w:proofErr w:type="gramEnd"/>
            <w:r w:rsidRPr="001B6D0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91F7A">
              <w:rPr>
                <w:rFonts w:ascii="Cambria" w:hAnsi="Cambria"/>
                <w:sz w:val="24"/>
                <w:szCs w:val="24"/>
              </w:rPr>
              <w:t>+</w:t>
            </w:r>
            <w:r w:rsidRPr="001B6D0D">
              <w:rPr>
                <w:rFonts w:ascii="Cambria" w:hAnsi="Cambria"/>
                <w:sz w:val="24"/>
                <w:szCs w:val="24"/>
              </w:rPr>
              <w:t>84</w:t>
            </w:r>
            <w:r w:rsidR="00197A3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97A3B" w:rsidRPr="00197A3B">
              <w:rPr>
                <w:rFonts w:ascii="Cambria" w:hAnsi="Cambria"/>
                <w:sz w:val="24"/>
                <w:szCs w:val="24"/>
              </w:rPr>
              <w:t xml:space="preserve">– </w:t>
            </w:r>
            <w:r w:rsidR="00197A3B">
              <w:rPr>
                <w:rFonts w:ascii="Cambria" w:hAnsi="Cambria"/>
                <w:sz w:val="24"/>
                <w:szCs w:val="24"/>
              </w:rPr>
              <w:t>0</w:t>
            </w:r>
            <w:r w:rsidR="00197A3B" w:rsidRPr="00197A3B">
              <w:rPr>
                <w:rFonts w:ascii="Cambria" w:hAnsi="Cambria"/>
                <w:color w:val="000000"/>
                <w:sz w:val="24"/>
                <w:szCs w:val="24"/>
              </w:rPr>
              <w:t>225 3556</w:t>
            </w:r>
            <w:r w:rsidR="00197A3B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197A3B" w:rsidRPr="00197A3B">
              <w:rPr>
                <w:rFonts w:ascii="Cambria" w:hAnsi="Cambria"/>
                <w:color w:val="000000"/>
                <w:sz w:val="24"/>
                <w:szCs w:val="24"/>
              </w:rPr>
              <w:t>252</w:t>
            </w:r>
          </w:p>
          <w:p w14:paraId="1C45F639" w14:textId="77777777" w:rsidR="00D74B29" w:rsidRDefault="00D74B29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27B8C414" w14:textId="682987A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Email:</w:t>
            </w:r>
          </w:p>
          <w:p w14:paraId="6ACF5B3B" w14:textId="111B47BF" w:rsidR="00197A3B" w:rsidRPr="00197A3B" w:rsidRDefault="0074395C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hyperlink r:id="rId18" w:history="1">
              <w:r w:rsidR="00197A3B" w:rsidRPr="00197A3B">
                <w:rPr>
                  <w:rStyle w:val="Hyperlink"/>
                  <w:rFonts w:ascii="Cambria" w:hAnsi="Cambria"/>
                  <w:sz w:val="24"/>
                  <w:szCs w:val="24"/>
                </w:rPr>
                <w:t>info.haiphong@vietnamcontrol.com</w:t>
              </w:r>
            </w:hyperlink>
          </w:p>
          <w:p w14:paraId="1F268A75" w14:textId="7F7C9E3C" w:rsidR="00197A3B" w:rsidRDefault="001B6D0D" w:rsidP="001B6D0D">
            <w:pPr>
              <w:spacing w:after="0" w:line="240" w:lineRule="auto"/>
              <w:contextualSpacing/>
            </w:pPr>
            <w:r w:rsidRPr="00CD3C42">
              <w:t xml:space="preserve">      </w:t>
            </w:r>
          </w:p>
          <w:p w14:paraId="6885323E" w14:textId="18455423" w:rsid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97A3B">
              <w:rPr>
                <w:rFonts w:ascii="Cambria" w:hAnsi="Cambria"/>
                <w:b/>
                <w:bCs/>
                <w:sz w:val="24"/>
                <w:szCs w:val="24"/>
              </w:rPr>
              <w:t>Old address:</w:t>
            </w:r>
          </w:p>
          <w:p w14:paraId="0345CF7F" w14:textId="74413831" w:rsid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97A3B">
              <w:rPr>
                <w:rFonts w:ascii="Cambria" w:hAnsi="Cambria"/>
                <w:sz w:val="24"/>
                <w:szCs w:val="24"/>
              </w:rPr>
              <w:t xml:space="preserve">Room 103, 441 Da Nang Str., </w:t>
            </w:r>
            <w:proofErr w:type="gramStart"/>
            <w:r w:rsidRPr="00197A3B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197A3B">
              <w:rPr>
                <w:rFonts w:ascii="Cambria" w:hAnsi="Cambria"/>
                <w:sz w:val="24"/>
                <w:szCs w:val="24"/>
              </w:rPr>
              <w:t xml:space="preserve"> Hai </w:t>
            </w:r>
            <w:proofErr w:type="spellStart"/>
            <w:r w:rsidRPr="00197A3B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197A3B">
              <w:rPr>
                <w:rFonts w:ascii="Cambria" w:hAnsi="Cambria"/>
                <w:sz w:val="24"/>
                <w:szCs w:val="24"/>
              </w:rPr>
              <w:t>, Hai Phong City, Vietnam</w:t>
            </w:r>
          </w:p>
          <w:p w14:paraId="38274902" w14:textId="180C1E2D" w:rsidR="00197A3B" w:rsidRP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97A3B">
              <w:rPr>
                <w:rFonts w:ascii="Cambria" w:hAnsi="Cambria"/>
                <w:b/>
                <w:bCs/>
                <w:sz w:val="24"/>
                <w:szCs w:val="24"/>
              </w:rPr>
              <w:t xml:space="preserve">Old Phone: </w:t>
            </w:r>
          </w:p>
          <w:p w14:paraId="7646FA38" w14:textId="6B5FD3B5" w:rsidR="001B6D0D" w:rsidRPr="00197A3B" w:rsidRDefault="00197A3B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>+</w:t>
            </w:r>
            <w:r w:rsidRPr="001B6D0D">
              <w:rPr>
                <w:rFonts w:ascii="Cambria" w:hAnsi="Cambria"/>
                <w:sz w:val="24"/>
                <w:szCs w:val="24"/>
              </w:rPr>
              <w:t>84-0313556252</w:t>
            </w:r>
            <w:r w:rsidR="001B6D0D" w:rsidRPr="00197A3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3713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Ha Noi, Hai Phong, Quang Ninh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89C6" w14:textId="77777777" w:rsidR="001B6D0D" w:rsidRPr="00CD3C42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D3C42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1C5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VN0030MB</w:t>
            </w:r>
          </w:p>
        </w:tc>
      </w:tr>
      <w:tr w:rsidR="001B6D0D" w:rsidRPr="00591F7A" w14:paraId="0D2692FB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F10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AFASVN 031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A792" w14:textId="77777777" w:rsidR="002154CC" w:rsidRPr="00415BF0" w:rsidRDefault="002154CC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76F44CB3" w14:textId="77777777" w:rsidR="001B6D0D" w:rsidRPr="00591F7A" w:rsidRDefault="001B6D0D" w:rsidP="001B6D0D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North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65DE" w14:textId="0A7907BB" w:rsid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No. 55/159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Phao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Dai Lang, Lang Thuong Ward., Dong Da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>, Ha Noi City, Vietnam</w:t>
            </w:r>
          </w:p>
          <w:p w14:paraId="602A411C" w14:textId="77777777" w:rsidR="001E03D6" w:rsidRPr="001B6D0D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5663AC6C" w14:textId="5010C782" w:rsid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B6D0D">
              <w:rPr>
                <w:rFonts w:ascii="Cambria" w:hAnsi="Cambria"/>
                <w:sz w:val="24"/>
                <w:szCs w:val="24"/>
              </w:rPr>
              <w:t>Tel :</w:t>
            </w:r>
            <w:proofErr w:type="gramEnd"/>
            <w:r w:rsidRPr="001B6D0D">
              <w:rPr>
                <w:rFonts w:ascii="Cambria" w:hAnsi="Cambria"/>
                <w:sz w:val="24"/>
                <w:szCs w:val="24"/>
              </w:rPr>
              <w:t xml:space="preserve"> 84-02432262272 </w:t>
            </w:r>
          </w:p>
          <w:p w14:paraId="2EC29521" w14:textId="77777777" w:rsidR="001E03D6" w:rsidRPr="001B6D0D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48DA7C9B" w14:textId="7777777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9" w:history="1">
              <w:r w:rsidRPr="001B6D0D">
                <w:rPr>
                  <w:rFonts w:ascii="Cambria" w:hAnsi="Cambria"/>
                  <w:sz w:val="24"/>
                  <w:szCs w:val="24"/>
                </w:rPr>
                <w:t xml:space="preserve"> info.northbranch@vietnamcontrol.com</w:t>
              </w:r>
            </w:hyperlink>
            <w:r w:rsidRPr="001B6D0D">
              <w:rPr>
                <w:rFonts w:ascii="Cambria" w:hAnsi="Cambria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2A31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  <w:lang w:val="de-DE"/>
              </w:rPr>
              <w:t>Hanoi, Hai phong, Quang Ninh, Thanh Hoa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E5225" w14:textId="77777777" w:rsidR="001B6D0D" w:rsidRPr="00CD3C42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D3C42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610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VN0031MB</w:t>
            </w:r>
          </w:p>
        </w:tc>
      </w:tr>
      <w:tr w:rsidR="00495F30" w:rsidRPr="00591F7A" w14:paraId="6525ABC3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F62" w14:textId="77777777" w:rsidR="00495F30" w:rsidRPr="001B6D0D" w:rsidRDefault="00495F3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AFASVN 032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4EEEC" w14:textId="77777777" w:rsidR="00495F30" w:rsidRPr="00415BF0" w:rsidRDefault="00495F30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Cantho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8FAE" w14:textId="064D5F4F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78, Street 55, 50HA Area,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Catlai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 xml:space="preserve"> Ward, District 02, H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o </w:t>
            </w:r>
            <w:r w:rsidRPr="00495F30">
              <w:rPr>
                <w:rFonts w:ascii="Cambria" w:hAnsi="Cambria"/>
                <w:sz w:val="24"/>
                <w:szCs w:val="24"/>
              </w:rPr>
              <w:t>C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hi </w:t>
            </w:r>
            <w:r w:rsidRPr="00495F30">
              <w:rPr>
                <w:rFonts w:ascii="Cambria" w:hAnsi="Cambria"/>
                <w:sz w:val="24"/>
                <w:szCs w:val="24"/>
              </w:rPr>
              <w:t>M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inh </w:t>
            </w:r>
            <w:r w:rsidRPr="00495F30">
              <w:rPr>
                <w:rFonts w:ascii="Cambria" w:hAnsi="Cambria"/>
                <w:sz w:val="24"/>
                <w:szCs w:val="24"/>
              </w:rPr>
              <w:t>C</w:t>
            </w:r>
            <w:r w:rsidR="001B53ED">
              <w:rPr>
                <w:rFonts w:ascii="Cambria" w:hAnsi="Cambria"/>
                <w:sz w:val="24"/>
                <w:szCs w:val="24"/>
              </w:rPr>
              <w:t>ity</w:t>
            </w:r>
            <w:r w:rsidRPr="00495F30">
              <w:rPr>
                <w:rFonts w:ascii="Cambria" w:hAnsi="Cambria"/>
                <w:sz w:val="24"/>
                <w:szCs w:val="24"/>
              </w:rPr>
              <w:t>, Vietnam</w:t>
            </w:r>
          </w:p>
          <w:p w14:paraId="614E0DEC" w14:textId="77777777" w:rsidR="001E03D6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1A576330" w14:textId="77777777" w:rsidR="001E03D6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Tel: (84.28) 3930 9404  </w:t>
            </w:r>
          </w:p>
          <w:p w14:paraId="657AC5AC" w14:textId="79DFD0BA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    </w:t>
            </w:r>
          </w:p>
          <w:p w14:paraId="31FE51EB" w14:textId="2584E668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>Cell: (08) 902 665 068</w:t>
            </w:r>
          </w:p>
          <w:p w14:paraId="7687DF92" w14:textId="77777777" w:rsidR="001E03D6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04997692" w14:textId="77777777" w:rsidR="00495F30" w:rsidRPr="001B53ED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53ED">
              <w:rPr>
                <w:rFonts w:ascii="Cambria" w:hAnsi="Cambria"/>
                <w:sz w:val="24"/>
                <w:szCs w:val="24"/>
              </w:rPr>
              <w:t xml:space="preserve">email: </w:t>
            </w:r>
            <w:r w:rsidR="001B53ED" w:rsidRPr="001B53ED">
              <w:rPr>
                <w:rFonts w:ascii="Cambria" w:hAnsi="Cambria"/>
                <w:sz w:val="24"/>
                <w:szCs w:val="24"/>
              </w:rPr>
              <w:t>dvc-ct@davicontrol.com.vn</w:t>
            </w:r>
          </w:p>
          <w:p w14:paraId="0E667C7C" w14:textId="77777777" w:rsidR="001B53ED" w:rsidRPr="00495F30" w:rsidRDefault="001B53E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53ED">
              <w:rPr>
                <w:rFonts w:ascii="Cambria" w:hAnsi="Cambria"/>
                <w:sz w:val="24"/>
                <w:szCs w:val="24"/>
              </w:rPr>
              <w:t>web: www.davicontrol.com.vn</w:t>
            </w:r>
          </w:p>
          <w:p w14:paraId="0CC2526E" w14:textId="77777777" w:rsidR="00495F30" w:rsidRPr="001B6D0D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EDFA" w14:textId="77777777" w:rsidR="00495F30" w:rsidRPr="001B6D0D" w:rsidRDefault="00A403DF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A403DF">
              <w:rPr>
                <w:rFonts w:ascii="Cambria" w:hAnsi="Cambria"/>
                <w:sz w:val="24"/>
                <w:szCs w:val="24"/>
                <w:lang w:val="de-DE"/>
              </w:rPr>
              <w:t>Can Tho, Ben Tre, Long 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4325" w14:textId="77777777" w:rsidR="00495F30" w:rsidRPr="00CD3C42" w:rsidRDefault="00ED132E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C89" w14:textId="77777777" w:rsidR="00495F30" w:rsidRPr="001B6D0D" w:rsidRDefault="001B53E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VN0032MB</w:t>
            </w:r>
          </w:p>
        </w:tc>
      </w:tr>
      <w:tr w:rsidR="00C13C20" w:rsidRPr="00591F7A" w14:paraId="6A18C9F5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4BC0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AFASVN 033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604E2" w14:textId="77777777" w:rsidR="00C13C20" w:rsidRPr="00C13C20" w:rsidRDefault="00C13C20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 xml:space="preserve">International Termite Control &amp; Fumigation </w:t>
            </w:r>
          </w:p>
          <w:p w14:paraId="4F85F697" w14:textId="77777777" w:rsidR="00C13C20" w:rsidRDefault="00C13C20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>(HCMC Branch)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EA4D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HCMC Representative Office: </w:t>
            </w:r>
          </w:p>
          <w:p w14:paraId="1E9677F2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1/2/3 Linh Dong Road, Linh Dong Ward, Thu Duc District, Ho Chi Minh City, Viet Nam</w:t>
            </w:r>
          </w:p>
          <w:p w14:paraId="0D844EF1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27D526BB" w14:textId="77777777" w:rsidR="008B53FC" w:rsidRPr="00C13C20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 xml:space="preserve">Head Office: No. 214/41, Mai Anh </w:t>
            </w:r>
            <w:proofErr w:type="spellStart"/>
            <w:r w:rsidRPr="00C13C20">
              <w:rPr>
                <w:rFonts w:ascii="Cambria" w:hAnsi="Cambria"/>
                <w:sz w:val="24"/>
                <w:szCs w:val="24"/>
              </w:rPr>
              <w:t>Đao</w:t>
            </w:r>
            <w:proofErr w:type="spellEnd"/>
            <w:r w:rsidRPr="00C13C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13C20">
              <w:rPr>
                <w:rFonts w:ascii="Cambria" w:hAnsi="Cambria"/>
                <w:sz w:val="24"/>
                <w:szCs w:val="24"/>
              </w:rPr>
              <w:t>st</w:t>
            </w:r>
            <w:proofErr w:type="spellEnd"/>
            <w:r w:rsidRPr="00C13C20">
              <w:rPr>
                <w:rFonts w:ascii="Cambria" w:hAnsi="Cambria"/>
                <w:sz w:val="24"/>
                <w:szCs w:val="24"/>
              </w:rPr>
              <w:t>, Ward 8, Da Lat, Lam Dong Province</w:t>
            </w:r>
          </w:p>
          <w:p w14:paraId="373B89BC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021FB4D0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Phone: (+84) 28 66815107</w:t>
            </w:r>
          </w:p>
          <w:p w14:paraId="156835EE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Mobile: </w:t>
            </w:r>
            <w:proofErr w:type="gramStart"/>
            <w:r w:rsidRPr="008B53FC">
              <w:rPr>
                <w:rFonts w:ascii="Cambria" w:hAnsi="Cambria"/>
                <w:sz w:val="24"/>
                <w:szCs w:val="24"/>
              </w:rPr>
              <w:t>( +</w:t>
            </w:r>
            <w:proofErr w:type="gramEnd"/>
            <w:r w:rsidRPr="008B53FC">
              <w:rPr>
                <w:rFonts w:ascii="Cambria" w:hAnsi="Cambria"/>
                <w:sz w:val="24"/>
                <w:szCs w:val="24"/>
              </w:rPr>
              <w:t>84 ) 909.517.107</w:t>
            </w:r>
          </w:p>
          <w:p w14:paraId="59E99EF0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0" w:history="1">
              <w:r w:rsidRPr="008B53FC">
                <w:rPr>
                  <w:rFonts w:ascii="Cambria" w:hAnsi="Cambria"/>
                  <w:sz w:val="24"/>
                  <w:szCs w:val="24"/>
                </w:rPr>
                <w:t>khutrungquocte.hcm@gmail.com</w:t>
              </w:r>
            </w:hyperlink>
          </w:p>
          <w:p w14:paraId="728345DC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Web: (N/A)</w:t>
            </w:r>
          </w:p>
          <w:p w14:paraId="311BFF9C" w14:textId="77777777" w:rsidR="00C13C20" w:rsidRPr="00495F30" w:rsidRDefault="00C13C20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D2B9" w14:textId="77777777" w:rsidR="00C13C20" w:rsidRPr="00A403DF" w:rsidRDefault="00C13C20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C13C20">
              <w:rPr>
                <w:rFonts w:ascii="Cambria" w:hAnsi="Cambria"/>
                <w:sz w:val="24"/>
                <w:szCs w:val="24"/>
                <w:lang w:val="de-DE"/>
              </w:rPr>
              <w:t>Ho Chi Minh city, Dong Nai, Binh Duong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EE2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F7A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VN0033MB</w:t>
            </w:r>
          </w:p>
        </w:tc>
      </w:tr>
      <w:tr w:rsidR="001E03D6" w:rsidRPr="00591F7A" w14:paraId="5953901D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132" w14:textId="1CFB81D5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AFASVN 034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38A4" w14:textId="04B4C7F4" w:rsidR="001E03D6" w:rsidRPr="00C13C20" w:rsidRDefault="001E03D6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 Noi Termite Control and Fumigation Joint Stock Company (TCFC Hanoi)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08DB" w14:textId="77777777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 Cu Loc Str., Thanh Xuan Dist., Hanoi, Vietnam</w:t>
            </w:r>
          </w:p>
          <w:p w14:paraId="688E8994" w14:textId="745105DD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>Head Office:</w:t>
            </w:r>
            <w:r>
              <w:rPr>
                <w:rFonts w:ascii="Cambria" w:hAnsi="Cambria"/>
                <w:sz w:val="24"/>
                <w:szCs w:val="24"/>
              </w:rPr>
              <w:t xml:space="preserve"> No 44, 12 lane,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Duy Tien Str., Thanh Xuan Dist., Hanoi, Vietnam.</w:t>
            </w:r>
          </w:p>
          <w:p w14:paraId="635AF687" w14:textId="77777777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3F40F2AB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Phone: (+84) </w:t>
            </w:r>
            <w:r>
              <w:rPr>
                <w:rFonts w:ascii="Cambria" w:hAnsi="Cambria"/>
                <w:sz w:val="24"/>
                <w:szCs w:val="24"/>
              </w:rPr>
              <w:t>35 690 353</w:t>
            </w:r>
          </w:p>
          <w:p w14:paraId="39AA6649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Mobile: </w:t>
            </w:r>
            <w:proofErr w:type="gramStart"/>
            <w:r w:rsidRPr="008B53FC">
              <w:rPr>
                <w:rFonts w:ascii="Cambria" w:hAnsi="Cambria"/>
                <w:sz w:val="24"/>
                <w:szCs w:val="24"/>
              </w:rPr>
              <w:t>( +</w:t>
            </w:r>
            <w:proofErr w:type="gramEnd"/>
            <w:r w:rsidRPr="008B53FC">
              <w:rPr>
                <w:rFonts w:ascii="Cambria" w:hAnsi="Cambria"/>
                <w:sz w:val="24"/>
                <w:szCs w:val="24"/>
              </w:rPr>
              <w:t xml:space="preserve">84 ) </w:t>
            </w:r>
            <w:r>
              <w:rPr>
                <w:rFonts w:ascii="Cambria" w:hAnsi="Cambria"/>
                <w:sz w:val="24"/>
                <w:szCs w:val="24"/>
              </w:rPr>
              <w:t>904 813 959</w:t>
            </w:r>
          </w:p>
          <w:p w14:paraId="5922C207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1" w:history="1">
              <w:r w:rsidRPr="001E03D6">
                <w:t>tcfchanoi@gmail.com</w:t>
              </w:r>
            </w:hyperlink>
          </w:p>
          <w:p w14:paraId="257A79A3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Web: </w:t>
            </w:r>
            <w:r>
              <w:rPr>
                <w:rFonts w:ascii="Cambria" w:hAnsi="Cambria"/>
                <w:sz w:val="24"/>
                <w:szCs w:val="24"/>
              </w:rPr>
              <w:t>www.tcfchanoi.vn</w:t>
            </w:r>
          </w:p>
          <w:p w14:paraId="70F4F598" w14:textId="77777777" w:rsidR="001E03D6" w:rsidRDefault="001E03D6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EB88A" w14:textId="182AA09D" w:rsidR="001E03D6" w:rsidRPr="00C13C20" w:rsidRDefault="001E03D6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Ha Noi, Bac Giang, Bac Ninh, Hung Yen, Hai Duong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A4467" w14:textId="6E9AC783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D4B9" w14:textId="1388BB86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VN0034MB</w:t>
            </w:r>
          </w:p>
        </w:tc>
      </w:tr>
    </w:tbl>
    <w:p w14:paraId="5408B683" w14:textId="77777777" w:rsidR="001A7259" w:rsidRPr="00415BF0" w:rsidRDefault="001A7259">
      <w:pPr>
        <w:rPr>
          <w:rFonts w:ascii="Cambria" w:hAnsi="Cambria"/>
          <w:sz w:val="24"/>
          <w:szCs w:val="24"/>
          <w:lang w:val="de-DE"/>
        </w:rPr>
      </w:pPr>
    </w:p>
    <w:sectPr w:rsidR="001A7259" w:rsidRPr="00415BF0" w:rsidSect="00C56572">
      <w:headerReference w:type="default" r:id="rId22"/>
      <w:footerReference w:type="default" r:id="rId23"/>
      <w:headerReference w:type="first" r:id="rId24"/>
      <w:footerReference w:type="first" r:id="rId25"/>
      <w:pgSz w:w="16840" w:h="11900" w:orient="landscape"/>
      <w:pgMar w:top="18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9A8F" w14:textId="77777777" w:rsidR="00007856" w:rsidRDefault="00007856">
      <w:r>
        <w:separator/>
      </w:r>
    </w:p>
  </w:endnote>
  <w:endnote w:type="continuationSeparator" w:id="0">
    <w:p w14:paraId="7384284D" w14:textId="77777777" w:rsidR="00007856" w:rsidRDefault="0000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AEA9" w14:textId="77777777" w:rsidR="001E03D6" w:rsidRDefault="001E03D6">
    <w:pPr>
      <w:pStyle w:val="Foot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E2BD06" wp14:editId="737A82B7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4466E" w14:textId="77777777" w:rsidR="001E03D6" w:rsidRDefault="001E03D6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2BD0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ZYAIAADwFAAAOAAAAZHJzL2Uyb0RvYy54bWysVN1v0zAQf0fif7D8TtOMCUG0dCqbipCq&#10;bVqH9uw69hLN8Zmz26T89ZydpIXByxAvzuXud98fF5d9a9heoW/AljyfzTlTVkLV2KeSf3tYvfvI&#10;mQ/CVsKAVSU/KM8vF2/fXHSuUGdQg6kUMjJifdG5ktchuCLLvKxVK/wMnLIk1ICtCPSLT1mFoiPr&#10;rcnO5vMPWQdYOQSpvCfu9SDki2RfayXDrdZeBWZKTrGF9GJ6t/HNFheieELh6kaOYYh/iKIVjSWn&#10;R1PXIgi2w+YPU20jETzoMJPQZqB1I1XKgbLJ5y+y2dTCqZQLFce7Y5n8/zMrb/Ybd4cs9J+hpwam&#10;JLxbg3z2VJusc74YMbGmvvCEjon2Gtv4pRQYKVJtD8d6qj4wScxP+fn5nCSSRHl+/p7oaPOk7NCH&#10;LwpaFomSI7UrBSD2ax8G6ASJviysGmNSy4z9jUE2B45KPR+1T/EmKhyMilrG3ivNmiqFHRlp2tSV&#10;QbYXNCdCSmVDPsaa0BGlyfdrFEd8VB2ieo3yUSN5BhuOym1jAYc2xSU5hV09TyHrAT+2zw95xxKE&#10;fttT+SK5hepAfUcYVsI7uWqoCWvhw51A2gHqG+11uKVHG+hKDiPFWQ3442/8iKfRJClnHe1Uyf33&#10;nUDFmflqaWjjAk4ETsR2IuyuvQIqf04Xw8lEkgIGM5EaoX2kdV9GLyQSVpKvkoeJvArDZtO5kGq5&#10;TCBaMyfC2m6cnMY7jtRD/yjQjXMXaGBvYNo2UbwYvwEbG2FhuQugmzSbpyqOhaYVTdM9npN4A379&#10;T6jT0Vv8BAAA//8DAFBLAwQUAAYACAAAACEACHjv8t0AAAAKAQAADwAAAGRycy9kb3ducmV2Lnht&#10;bEyPwU7DMBBE70j8g7VI3KgDFKuEOFVVwQkJkYYDRyfeJlHjdRq7bfh7Nic47pvR7Ey2nlwvzjiG&#10;zpOG+0UCAqn2tqNGw1f5drcCEaIha3pPqOEHA6zz66vMpNZfqMDzLjaCQyikRkMb45BKGeoWnQkL&#10;PyCxtvejM5HPsZF2NBcOd718SBIlnemIP7RmwG2L9WF3cho231S8dseP6rPYF11ZPif0rg5a395M&#10;mxcQEaf4Z4a5PleHnDtV/kQ2iF4DD4lM1eNKgZj15ZJRNaMnpUDmmfw/If8FAAD//wMAUEsBAi0A&#10;FAAGAAgAAAAhALaDOJL+AAAA4QEAABMAAAAAAAAAAAAAAAAAAAAAAFtDb250ZW50X1R5cGVzXS54&#10;bWxQSwECLQAUAAYACAAAACEAOP0h/9YAAACUAQAACwAAAAAAAAAAAAAAAAAvAQAAX3JlbHMvLnJl&#10;bHNQSwECLQAUAAYACAAAACEAcHcnWWACAAA8BQAADgAAAAAAAAAAAAAAAAAuAgAAZHJzL2Uyb0Rv&#10;Yy54bWxQSwECLQAUAAYACAAAACEACHjv8t0AAAAKAQAADwAAAAAAAAAAAAAAAAC6BAAAZHJzL2Rv&#10;d25yZXYueG1sUEsFBgAAAAAEAAQA8wAAAMQFAAAAAA==&#10;" filled="f" stroked="f">
              <v:textbox inset="0,0,0,0">
                <w:txbxContent>
                  <w:p w14:paraId="3104466E" w14:textId="77777777" w:rsidR="001E03D6" w:rsidRDefault="001E03D6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F5AA48" wp14:editId="1492531E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395C4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8B59E6" wp14:editId="1904A8A5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C38C9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2C67E7B" wp14:editId="73EF2BE4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E03C81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73C9A8" wp14:editId="2A0C0760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761339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FB9F" w14:textId="77777777" w:rsidR="001E03D6" w:rsidRDefault="001E03D6">
    <w:pPr>
      <w:pStyle w:val="Foot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99E2CB" wp14:editId="129E3E9F">
              <wp:simplePos x="0" y="0"/>
              <wp:positionH relativeFrom="page">
                <wp:posOffset>6687185</wp:posOffset>
              </wp:positionH>
              <wp:positionV relativeFrom="paragraph">
                <wp:posOffset>-63500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D8DA2" w14:textId="77777777" w:rsidR="001E03D6" w:rsidRDefault="0074395C" w:rsidP="00A77F38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E03D6" w:rsidRPr="00CA6862">
                              <w:rPr>
                                <w:rStyle w:val="Hyperlink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1C4F5772" w14:textId="77777777" w:rsidR="001E03D6" w:rsidRDefault="001E03D6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9E2C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526.55pt;margin-top:-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1baAIAAEQFAAAOAAAAZHJzL2Uyb0RvYy54bWysVE1v2zAMvQ/YfxB0X50EzdAZcYqsRYcB&#10;QVs0HXpWZKk2KouaxMTOfv0o2U62bpcOu8g09fj5SC0uu8awvfKhBlvw6dmEM2UllLV9Lvi3x5sP&#10;F5wFFLYUBqwq+EEFfrl8/27RulzNoAJTKs/IiQ156wpeIbo8y4KsVCPCGThl6VKDbwTSr3/OSi9a&#10;8t6YbDaZfMxa8KXzIFUIpL3uL/ky+ddaSbzTOihkpuCUG6bTp3Mbz2y5EPmzF66q5ZCG+IcsGlFb&#10;Cnp0dS1QsJ2v/3DV1NJDAI1nEpoMtK6lSjVQNdPJq2o2lXAq1ULNCe7YpvD/3Mrb/cbde4bdZ+iI&#10;wFREcGuQL4F6k7Uu5AMm9jTkgdCx0E77Jn6pBEaG1NvDsZ+qQyajt/n003w+50zS3fns/GI6jw3P&#10;TtbOB/yioGFRKLgnvlIGYr8O2ENHSAxm4aY2JnFm7G8K8tlrVCJ9sD4lnCQ8GBWtjH1QmtVlyjsq&#10;0ripK+PZXtCgCCmVxemQa0JHlKbYbzEc8NG0z+otxkeLFBksHo2b2oLveYpbckq7fBlT1j1+4C/0&#10;dccWYLftqPBINHUxarZQHoh/D/1qBCdvauJiLQLeC0+7QMzSfuMdHdpAW3AYJM4q8D/+po94GlG6&#10;5ayl3Sp4+L4TXnFmvloa3riIo+BHYTsKdtdcAbEwpZfDySSSgUczitpD80Rrv4pR6EpYSbEKjqN4&#10;hf2G07Mh1WqVQLRuTuDabpwcxzxO1mP3JLwbxg9pcG9h3DqRv5rCHhv5sLDaIeg6jeipi0O/aVXT&#10;kA/PSnwLfv1PqNPjt/wJAAD//wMAUEsDBBQABgAIAAAAIQCQXf+G4QAAAAwBAAAPAAAAZHJzL2Rv&#10;d25yZXYueG1sTI/BTsMwEETvSPyDtZW4tXYCjUgap6oQnJAQaThwdBI3sRqvQ+y24e/ZnspxtE+z&#10;b/LtbAd21pM3DiVEKwFMY+Nag52Er+pt+QzMB4WtGhxqCb/aw7a4v8tV1roLlvq8Dx2jEvSZktCH&#10;MGac+6bXVvmVGzXS7eAmqwLFqePtpC5UbgceC5FwqwzSh16N+qXXzXF/shJ231i+mp+P+rM8lKaq&#10;UoHvyVHKh8W82wALeg43GK76pA4FOdXuhK1nA2WxfoyIlbCMBK26InEaPwGrJayTFHiR8/8jij8A&#10;AAD//wMAUEsBAi0AFAAGAAgAAAAhALaDOJL+AAAA4QEAABMAAAAAAAAAAAAAAAAAAAAAAFtDb250&#10;ZW50X1R5cGVzXS54bWxQSwECLQAUAAYACAAAACEAOP0h/9YAAACUAQAACwAAAAAAAAAAAAAAAAAv&#10;AQAAX3JlbHMvLnJlbHNQSwECLQAUAAYACAAAACEAOcA9W2gCAABEBQAADgAAAAAAAAAAAAAAAAAu&#10;AgAAZHJzL2Uyb0RvYy54bWxQSwECLQAUAAYACAAAACEAkF3/huEAAAAMAQAADwAAAAAAAAAAAAAA&#10;AADCBAAAZHJzL2Rvd25yZXYueG1sUEsFBgAAAAAEAAQA8wAAANAFAAAAAA==&#10;" filled="f" stroked="f">
              <v:textbox inset="0,0,0,0">
                <w:txbxContent>
                  <w:p w14:paraId="299D8DA2" w14:textId="77777777" w:rsidR="001E03D6" w:rsidRDefault="0074395C" w:rsidP="00A77F38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1E03D6" w:rsidRPr="00CA6862">
                        <w:rPr>
                          <w:rStyle w:val="Hyperlink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1C4F5772" w14:textId="77777777" w:rsidR="001E03D6" w:rsidRDefault="001E03D6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50811" wp14:editId="16A357C2">
              <wp:simplePos x="0" y="0"/>
              <wp:positionH relativeFrom="page">
                <wp:posOffset>4711065</wp:posOffset>
              </wp:positionH>
              <wp:positionV relativeFrom="paragraph">
                <wp:posOffset>-63500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83D21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37BDDDFA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50811" id="Text Box 24" o:spid="_x0000_s1028" type="#_x0000_t202" style="position:absolute;margin-left:370.95pt;margin-top:-5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Wy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BZ/G4qJmC+WJ5u+hW43g5KqiWaxFwHvhaRdofLTfeEeHNtAUHHqJsz34H3/TRzxR&#10;lG45a2i3Ch6+H4RXnJkvlsgbF3EQ/CBsB8Ee6iXQFCb0cjiZRDLwaAZRe6gfae0XMQpdCSspVsFx&#10;EJfYbTg9G1ItFglE6+YEru3GyYHmkVkP7aPwrqcfEnFvYdg6kT9jYYeN87CwOCDoKlH00sW+37Sq&#10;iTj9sxLfgl//E+ry+M1/AgAA//8DAFBLAwQUAAYACAAAACEAuL56p+AAAAAKAQAADwAAAGRycy9k&#10;b3ducmV2LnhtbEyPwU7DMBBE70j9B2srcWvtoKglIU5VITghIdJw4OjEbmI1XofYbcPfs5zocbVP&#10;M2+K3ewGdjFTsB4lJGsBzGDrtcVOwmf9unoEFqJCrQaPRsKPCbArF3eFyrW/YmUuh9gxCsGQKwl9&#10;jGPOeWh741RY+9Eg/Y5+cirSOXVcT+pK4W7gD0JsuFMWqaFXo3nuTXs6nJ2E/RdWL/b7vfmojpWt&#10;60zg2+Yk5f1y3j8Bi2aO/zD86ZM6lOTU+DPqwAYJ2zTJCJWwSgSNIiJLxBZYIyFNBfCy4LcTyl8A&#10;AAD//wMAUEsBAi0AFAAGAAgAAAAhALaDOJL+AAAA4QEAABMAAAAAAAAAAAAAAAAAAAAAAFtDb250&#10;ZW50X1R5cGVzXS54bWxQSwECLQAUAAYACAAAACEAOP0h/9YAAACUAQAACwAAAAAAAAAAAAAAAAAv&#10;AQAAX3JlbHMvLnJlbHNQSwECLQAUAAYACAAAACEAXuAlsmkCAABEBQAADgAAAAAAAAAAAAAAAAAu&#10;AgAAZHJzL2Uyb0RvYy54bWxQSwECLQAUAAYACAAAACEAuL56p+AAAAAKAQAADwAAAAAAAAAAAAAA&#10;AADDBAAAZHJzL2Rvd25yZXYueG1sUEsFBgAAAAAEAAQA8wAAANAFAAAAAA==&#10;" filled="f" stroked="f">
              <v:textbox inset="0,0,0,0">
                <w:txbxContent>
                  <w:p w14:paraId="19283D21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37BDDDFA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A7051" wp14:editId="756387CC">
              <wp:simplePos x="0" y="0"/>
              <wp:positionH relativeFrom="page">
                <wp:posOffset>2747645</wp:posOffset>
              </wp:positionH>
              <wp:positionV relativeFrom="paragraph">
                <wp:posOffset>-63500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222AD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20F915E6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A7051" id="Text Box 22" o:spid="_x0000_s1029" type="#_x0000_t202" style="position:absolute;margin-left:216.35pt;margin-top:-5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5zagIAAEQFAAAOAAAAZHJzL2Uyb0RvYy54bWysVN9v0zAQfkfif7D8TtMWViBqOpVNQ0jV&#10;NtGhPbuO3UZzfObsNil/PWcnaWHwMsSLcznf7+87zy/b2rCDQl+BLfhkNOZMWQllZbcF//Zw8+YD&#10;Zz4IWwoDVhX8qDy/XLx+NW9crqawA1MqZBTE+rxxBd+F4PIs83KnauFH4JSlSw1Yi0C/uM1KFA1F&#10;r002HY9nWQNYOgSpvCftdXfJFym+1kqGO629CswUnGoL6cR0buKZLeYi36Jwu0r2ZYh/qKIWlaWk&#10;p1DXIgi2x+qPUHUlETzoMJJQZ6B1JVXqgbqZjJ91s94Jp1IvNBzvTmPy/y+svD2s3T2y0H6ClgBM&#10;TXi3AvnkaTZZ43ze28SZ+tyTdWy01VjHL7XAyJFmezzNU7WByRht8n42u7jgTNLd23fTj+M08Ozs&#10;7dCHzwpqFoWCI+GVKhCHlQ8xv8gHk5jMwk1lTMLM2N8UZNhpVAK99z4XnKRwNCp6GftVaVaVqe6o&#10;SHRTVwbZQRBRhJTKhkkkR4pL1tFKU+6XOPb20bWr6iXOJ4+UGWw4OdeVBexwiltyLrt8GkrWnX2P&#10;n+/6jiMI7aalxgmN2FzUbKA8Ev4I3Wp4J28qwmIlfLgXSLtAyNJ+hzs6tIGm4NBLnO0Af/xNH+2J&#10;onTLWUO7VXD/fS9QcWa+WCJvXMRBwEHYDILd11dAKEzo5XAyieSAwQyiRqgfae2XMQtdCSspV8HD&#10;IF6FbsPp2ZBquUxGtG5OhJVdOznQPDLroX0U6Hr6BSLuLQxbJ/JnLOxsIx4WlvsAukoUPU+xnzet&#10;aiJO/6zEt+DX/2R1fvwWPwEAAP//AwBQSwMEFAAGAAgAAAAhAMmkspXfAAAACgEAAA8AAABkcnMv&#10;ZG93bnJldi54bWxMj8FOwzAQRO9I/IO1SNxaO6UKJcSpKgQnJEQaDhydeJtEjdchdtvw9ywnuO1o&#10;nmZn8u3sBnHGKfSeNCRLBQKp8banVsNH9bLYgAjRkDWDJ9TwjQG2xfVVbjLrL1TieR9bwSEUMqOh&#10;i3HMpAxNh86EpR+R2Dv4yZnIcmqlncyFw90gV0ql0pme+ENnRnzqsDnuT07D7pPK5/7rrX4vD2Vf&#10;VQ+KXtOj1rc38+4RRMQ5/sHwW5+rQ8Gdan8iG8SgYX23umdUwyJRPIqJNNnwUbO1ViCLXP6fUPwA&#10;AAD//wMAUEsBAi0AFAAGAAgAAAAhALaDOJL+AAAA4QEAABMAAAAAAAAAAAAAAAAAAAAAAFtDb250&#10;ZW50X1R5cGVzXS54bWxQSwECLQAUAAYACAAAACEAOP0h/9YAAACUAQAACwAAAAAAAAAAAAAAAAAv&#10;AQAAX3JlbHMvLnJlbHNQSwECLQAUAAYACAAAACEAlWHec2oCAABEBQAADgAAAAAAAAAAAAAAAAAu&#10;AgAAZHJzL2Uyb0RvYy54bWxQSwECLQAUAAYACAAAACEAyaSyld8AAAAKAQAADwAAAAAAAAAAAAAA&#10;AADEBAAAZHJzL2Rvd25yZXYueG1sUEsFBgAAAAAEAAQA8wAAANAFAAAAAA==&#10;" filled="f" stroked="f">
              <v:textbox inset="0,0,0,0">
                <w:txbxContent>
                  <w:p w14:paraId="440222AD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20F915E6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5D9C0B" wp14:editId="5037FA15">
              <wp:simplePos x="0" y="0"/>
              <wp:positionH relativeFrom="column">
                <wp:posOffset>47625</wp:posOffset>
              </wp:positionH>
              <wp:positionV relativeFrom="paragraph">
                <wp:posOffset>-63500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596CE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+61 2 6272 3933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D9C0B" id="Text Box 20" o:spid="_x0000_s1030" type="#_x0000_t202" style="position:absolute;margin-left:3.75pt;margin-top:-5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eUZQIAAEMFAAAOAAAAZHJzL2Uyb0RvYy54bWysVN1v0zAQf0fif7D8ztKWCrGo6VQ6FSFV&#10;20SH9uw6dhvN8Zmz26T89ZydpIXByxAvzuXud98fs5u2Nuyo0FdgCz6+GnGmrISysruCf3tcvfvI&#10;mQ/ClsKAVQU/Kc9v5m/fzBqXqwnswZQKGRmxPm9cwfchuDzLvNyrWvgrcMqSUAPWItAv7rISRUPW&#10;a5NNRqMPWQNYOgSpvCfubSfk82RfayXDvdZeBWYKTrGF9GJ6t/HN5jOR71C4fSX7MMQ/RFGLypLT&#10;s6lbEQQ7YPWHqbqSCB50uJJQZ6B1JVXKgbIZj15ks9kLp1IuVBzvzmXy/8+svDtu3AOy0H6ClhqY&#10;kvBuDfLZU22yxvm8x8Sa+twTOibaaqzjl1JgpEi1PZ3rqdrAJDGvx9PpiCSSRO+nk2uio82LskMf&#10;PiuoWSQKjtSuFIA4rn3ooAMk+rKwqoxJLTP2NwbZ7Dgq9bzXvsSbqHAyKmoZ+1VpVpUp7MhI06aW&#10;BtlR0JwIKZUN4z7WhI4oTb5fo9jjo2oX1WuUzxrJM9hwVq4rC9i1KS7JJezyeQhZd/i+fb7LO5Yg&#10;tNuWEi/4NCYXOVsoT9R+hG4zvJOrinqxFj48CKRVoPbReod7erSBpuDQU5ztAX/8jR/xNKEk5ayh&#10;1Sq4/34QqDgzXyzNbtzDgcCB2A6EPdRLoC6M6XA4mUhSwGAGUiPUT7T1i+iFRMJK8lXwMJDL0C04&#10;XQ2pFosEom1zIqztxslhyuNkPbZPAl0/foHm9g6GpRP5iynssLEfFhaHALpKI3qpYl9v2tQ05P1V&#10;iafg1/+Euty++U8AAAD//wMAUEsDBBQABgAIAAAAIQDKX7QH3gAAAAgBAAAPAAAAZHJzL2Rvd25y&#10;ZXYueG1sTI/BTsMwEETvSPyDtUjcWjuoLRDiVBWCE1JFGg4cnWSbWI3XIXbb8PdsT+W4M6PZN9l6&#10;cr044RisJw3JXIFAqn1jqdXwVb7PnkCEaKgxvSfU8IsB1vntTWbSxp+pwNMutoJLKKRGQxfjkEoZ&#10;6g6dCXM/ILG396Mzkc+xlc1ozlzuevmg1Eo6Y4k/dGbA1w7rw+7oNGy+qXizP9vqs9gXtiyfFX2s&#10;Dlrf302bFxARp3gNwwWf0SFnpsofqQmi1/C45KCGWaJ40sVfJqxUGhYLBTLP5P8B+R8AAAD//wMA&#10;UEsBAi0AFAAGAAgAAAAhALaDOJL+AAAA4QEAABMAAAAAAAAAAAAAAAAAAAAAAFtDb250ZW50X1R5&#10;cGVzXS54bWxQSwECLQAUAAYACAAAACEAOP0h/9YAAACUAQAACwAAAAAAAAAAAAAAAAAvAQAAX3Jl&#10;bHMvLnJlbHNQSwECLQAUAAYACAAAACEAJsKnlGUCAABDBQAADgAAAAAAAAAAAAAAAAAuAgAAZHJz&#10;L2Uyb0RvYy54bWxQSwECLQAUAAYACAAAACEAyl+0B94AAAAIAQAADwAAAAAAAAAAAAAAAAC/BAAA&#10;ZHJzL2Rvd25yZXYueG1sUEsFBgAAAAAEAAQA8wAAAMoFAAAAAA==&#10;" filled="f" stroked="f">
              <v:textbox inset="0,0,0,0">
                <w:txbxContent>
                  <w:p w14:paraId="724596CE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+61 2 6272 3933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81D84A" wp14:editId="26534E80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5A93F" w14:textId="77777777" w:rsidR="001E03D6" w:rsidRDefault="001E03D6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1D84A" id="Text Box 27" o:spid="_x0000_s1031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w6ZAIAAEMFAAAOAAAAZHJzL2Uyb0RvYy54bWysVN1v0zAQf0fif7D8TtOMgSBaOpVNRUjV&#10;NtGhPbuOvURzfMa+Nil/PWcnaWHwMsSLc7n73ffHxWXfGrZXPjRgS57P5pwpK6Fq7GPJv92v3nzg&#10;LKCwlTBgVckPKvDLxetXF50r1BnUYCrlGRmxoehcyWtEV2RZkLVqRZiBU5aEGnwrkH79Y1Z50ZH1&#10;1mRn8/n7rANfOQ9ShUDc60HIF8m+1krirdZBITMlp9gwvT692/hmiwtRPHrh6kaOYYh/iKIVjSWn&#10;R1PXAgXb+eYPU20jPQTQOJPQZqB1I1XKgbLJ58+y2dTCqZQLFSe4Y5nC/zMrb/Ybd+cZ9p+gpwam&#10;JIJbg3wKVJusc6EYMbGmoQiEjon22rfxSykwUqTaHo71VD0yScyP+fn5nCSSRHl+/pboaPOk7HzA&#10;zwpaFomSe2pXCkDs1wEH6ASJviysGmNSy4z9jUE2B45KPR+1T/EmCg9GRS1jvyrNmiqFHRlp2tSV&#10;8WwvaE6ElMpiPsaa0BGlyfdLFEd8VB2ieonyUSN5BotH5bax4Ic2xSU5hV09TSHrAT+2Lwx5xxJg&#10;v+0p8ZK/i8lFzhaqA7Xfw7AZwclVQ71Yi4B3wtMqUPtovfGWHm2gKzmMFGc1+B9/40c8TShJOeto&#10;tUoevu+EV5yZL5ZmN+7hRPiJ2E6E3bVXQF3I6XA4mUhS8GgmUntoH2jrl9ELiYSV5KvkOJFXOCw4&#10;XQ2plssEom1zAtd24+Q05XGy7vsH4d04fkhzewPT0oni2RQO2NgPC8sdgm7SiJ6qONabNjUN+XhV&#10;4in49T+hTrdv8RM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BWVnDp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7B65A93F" w14:textId="77777777" w:rsidR="001E03D6" w:rsidRDefault="001E03D6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F74024" wp14:editId="7C649564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68EA3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4283F" wp14:editId="3548C9BC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61316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00AC3" wp14:editId="1959B009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AB78CC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C310E7" wp14:editId="766C3A44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C638A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6328" w14:textId="77777777" w:rsidR="00007856" w:rsidRDefault="00007856">
      <w:r>
        <w:separator/>
      </w:r>
    </w:p>
  </w:footnote>
  <w:footnote w:type="continuationSeparator" w:id="0">
    <w:p w14:paraId="70E687C3" w14:textId="77777777" w:rsidR="00007856" w:rsidRDefault="0000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D4C7" w14:textId="77777777" w:rsidR="001E03D6" w:rsidRDefault="001E03D6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D0D0" w14:textId="2EC2B2F0" w:rsidR="001E03D6" w:rsidRDefault="00BB7181">
    <w:pPr>
      <w:pStyle w:val="Header"/>
    </w:pPr>
    <w:r>
      <w:rPr>
        <w:noProof/>
      </w:rPr>
      <w:drawing>
        <wp:inline distT="0" distB="0" distL="0" distR="0" wp14:anchorId="7E577E2C" wp14:editId="0298ADB1">
          <wp:extent cx="4905375" cy="1343025"/>
          <wp:effectExtent l="0" t="0" r="9525" b="9525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423576">
    <w:abstractNumId w:val="7"/>
  </w:num>
  <w:num w:numId="2" w16cid:durableId="1803379809">
    <w:abstractNumId w:val="9"/>
  </w:num>
  <w:num w:numId="3" w16cid:durableId="937493316">
    <w:abstractNumId w:val="6"/>
  </w:num>
  <w:num w:numId="4" w16cid:durableId="1379158178">
    <w:abstractNumId w:val="5"/>
  </w:num>
  <w:num w:numId="5" w16cid:durableId="1792237110">
    <w:abstractNumId w:val="4"/>
  </w:num>
  <w:num w:numId="6" w16cid:durableId="102308960">
    <w:abstractNumId w:val="8"/>
  </w:num>
  <w:num w:numId="7" w16cid:durableId="519244552">
    <w:abstractNumId w:val="3"/>
  </w:num>
  <w:num w:numId="8" w16cid:durableId="102847240">
    <w:abstractNumId w:val="2"/>
  </w:num>
  <w:num w:numId="9" w16cid:durableId="253248604">
    <w:abstractNumId w:val="1"/>
  </w:num>
  <w:num w:numId="10" w16cid:durableId="69813715">
    <w:abstractNumId w:val="0"/>
  </w:num>
  <w:num w:numId="11" w16cid:durableId="430787072">
    <w:abstractNumId w:val="17"/>
  </w:num>
  <w:num w:numId="12" w16cid:durableId="398091119">
    <w:abstractNumId w:val="19"/>
  </w:num>
  <w:num w:numId="13" w16cid:durableId="402797805">
    <w:abstractNumId w:val="15"/>
  </w:num>
  <w:num w:numId="14" w16cid:durableId="289482715">
    <w:abstractNumId w:val="18"/>
  </w:num>
  <w:num w:numId="15" w16cid:durableId="555554786">
    <w:abstractNumId w:val="22"/>
  </w:num>
  <w:num w:numId="16" w16cid:durableId="1752115964">
    <w:abstractNumId w:val="10"/>
  </w:num>
  <w:num w:numId="17" w16cid:durableId="2085759806">
    <w:abstractNumId w:val="14"/>
  </w:num>
  <w:num w:numId="18" w16cid:durableId="2011516055">
    <w:abstractNumId w:val="12"/>
  </w:num>
  <w:num w:numId="19" w16cid:durableId="898630254">
    <w:abstractNumId w:val="21"/>
  </w:num>
  <w:num w:numId="20" w16cid:durableId="294876157">
    <w:abstractNumId w:val="20"/>
  </w:num>
  <w:num w:numId="21" w16cid:durableId="1655714823">
    <w:abstractNumId w:val="23"/>
  </w:num>
  <w:num w:numId="22" w16cid:durableId="864366933">
    <w:abstractNumId w:val="16"/>
  </w:num>
  <w:num w:numId="23" w16cid:durableId="1808862211">
    <w:abstractNumId w:val="11"/>
  </w:num>
  <w:num w:numId="24" w16cid:durableId="1287157734">
    <w:abstractNumId w:val="13"/>
  </w:num>
  <w:num w:numId="25" w16cid:durableId="1101292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0594b5f-2d3c-4092-b6e3-bd90d4de28a7"/>
  </w:docVars>
  <w:rsids>
    <w:rsidRoot w:val="007E5B50"/>
    <w:rsid w:val="00003D64"/>
    <w:rsid w:val="00004E6A"/>
    <w:rsid w:val="00007856"/>
    <w:rsid w:val="00024AFC"/>
    <w:rsid w:val="0004642D"/>
    <w:rsid w:val="00081902"/>
    <w:rsid w:val="00083732"/>
    <w:rsid w:val="000960EA"/>
    <w:rsid w:val="000A3EB1"/>
    <w:rsid w:val="000B187D"/>
    <w:rsid w:val="000C162F"/>
    <w:rsid w:val="000F7132"/>
    <w:rsid w:val="00106DF6"/>
    <w:rsid w:val="00112351"/>
    <w:rsid w:val="00122C29"/>
    <w:rsid w:val="00177B65"/>
    <w:rsid w:val="00181E8B"/>
    <w:rsid w:val="001869CF"/>
    <w:rsid w:val="00196DD0"/>
    <w:rsid w:val="00197A3B"/>
    <w:rsid w:val="001A0B26"/>
    <w:rsid w:val="001A7259"/>
    <w:rsid w:val="001B53ED"/>
    <w:rsid w:val="001B6D0D"/>
    <w:rsid w:val="001E03D6"/>
    <w:rsid w:val="001F3B29"/>
    <w:rsid w:val="00207525"/>
    <w:rsid w:val="00211017"/>
    <w:rsid w:val="002154CC"/>
    <w:rsid w:val="00225A45"/>
    <w:rsid w:val="00282C69"/>
    <w:rsid w:val="00294CA3"/>
    <w:rsid w:val="002B499F"/>
    <w:rsid w:val="002D23A3"/>
    <w:rsid w:val="002D45D6"/>
    <w:rsid w:val="002E0E74"/>
    <w:rsid w:val="002F0C54"/>
    <w:rsid w:val="002F4764"/>
    <w:rsid w:val="00325C7F"/>
    <w:rsid w:val="00325CE0"/>
    <w:rsid w:val="00330D54"/>
    <w:rsid w:val="00340854"/>
    <w:rsid w:val="00342941"/>
    <w:rsid w:val="003508E6"/>
    <w:rsid w:val="00355C81"/>
    <w:rsid w:val="003662CC"/>
    <w:rsid w:val="003947B1"/>
    <w:rsid w:val="003A5806"/>
    <w:rsid w:val="003B29A4"/>
    <w:rsid w:val="003C04B3"/>
    <w:rsid w:val="003C1644"/>
    <w:rsid w:val="003C3240"/>
    <w:rsid w:val="003D781D"/>
    <w:rsid w:val="003D7C39"/>
    <w:rsid w:val="003E0361"/>
    <w:rsid w:val="0040038E"/>
    <w:rsid w:val="00415BF0"/>
    <w:rsid w:val="004173E0"/>
    <w:rsid w:val="0043370F"/>
    <w:rsid w:val="0043478A"/>
    <w:rsid w:val="00437B52"/>
    <w:rsid w:val="00441E1B"/>
    <w:rsid w:val="00473950"/>
    <w:rsid w:val="00486F8B"/>
    <w:rsid w:val="00494BB3"/>
    <w:rsid w:val="00495F30"/>
    <w:rsid w:val="004A104F"/>
    <w:rsid w:val="005018C3"/>
    <w:rsid w:val="00547B43"/>
    <w:rsid w:val="0055739D"/>
    <w:rsid w:val="00575061"/>
    <w:rsid w:val="00591F7A"/>
    <w:rsid w:val="005B2424"/>
    <w:rsid w:val="005B6C33"/>
    <w:rsid w:val="005C4240"/>
    <w:rsid w:val="005C6B5F"/>
    <w:rsid w:val="006352E9"/>
    <w:rsid w:val="00666C1B"/>
    <w:rsid w:val="00670C85"/>
    <w:rsid w:val="0068197A"/>
    <w:rsid w:val="00685EDE"/>
    <w:rsid w:val="006B2479"/>
    <w:rsid w:val="006C7027"/>
    <w:rsid w:val="006D1758"/>
    <w:rsid w:val="006F2788"/>
    <w:rsid w:val="006F7874"/>
    <w:rsid w:val="00711AEE"/>
    <w:rsid w:val="00732671"/>
    <w:rsid w:val="0074395C"/>
    <w:rsid w:val="007744BA"/>
    <w:rsid w:val="0078239A"/>
    <w:rsid w:val="007A2CF9"/>
    <w:rsid w:val="007C59C6"/>
    <w:rsid w:val="007E41B0"/>
    <w:rsid w:val="007E5B50"/>
    <w:rsid w:val="007F2590"/>
    <w:rsid w:val="00815520"/>
    <w:rsid w:val="00872E11"/>
    <w:rsid w:val="008B53FC"/>
    <w:rsid w:val="008C68EE"/>
    <w:rsid w:val="008D10E4"/>
    <w:rsid w:val="008E28A3"/>
    <w:rsid w:val="009053AF"/>
    <w:rsid w:val="00914F38"/>
    <w:rsid w:val="0092511C"/>
    <w:rsid w:val="009731E0"/>
    <w:rsid w:val="00983EFB"/>
    <w:rsid w:val="009854F9"/>
    <w:rsid w:val="00997250"/>
    <w:rsid w:val="009B0D07"/>
    <w:rsid w:val="009B44C4"/>
    <w:rsid w:val="00A174B8"/>
    <w:rsid w:val="00A20137"/>
    <w:rsid w:val="00A21947"/>
    <w:rsid w:val="00A262AD"/>
    <w:rsid w:val="00A403DF"/>
    <w:rsid w:val="00A4710F"/>
    <w:rsid w:val="00A55601"/>
    <w:rsid w:val="00A55F87"/>
    <w:rsid w:val="00A77F38"/>
    <w:rsid w:val="00AA2AAE"/>
    <w:rsid w:val="00AB25BC"/>
    <w:rsid w:val="00AB4C38"/>
    <w:rsid w:val="00AB7866"/>
    <w:rsid w:val="00B1784C"/>
    <w:rsid w:val="00B34581"/>
    <w:rsid w:val="00B53991"/>
    <w:rsid w:val="00B839B2"/>
    <w:rsid w:val="00B94F6B"/>
    <w:rsid w:val="00BB01B6"/>
    <w:rsid w:val="00BB4792"/>
    <w:rsid w:val="00BB7181"/>
    <w:rsid w:val="00BE42CF"/>
    <w:rsid w:val="00C125F3"/>
    <w:rsid w:val="00C13C20"/>
    <w:rsid w:val="00C407D0"/>
    <w:rsid w:val="00C5297B"/>
    <w:rsid w:val="00C53675"/>
    <w:rsid w:val="00C56572"/>
    <w:rsid w:val="00CC1125"/>
    <w:rsid w:val="00CD6322"/>
    <w:rsid w:val="00CE4E52"/>
    <w:rsid w:val="00CF7034"/>
    <w:rsid w:val="00D16BB6"/>
    <w:rsid w:val="00D266B5"/>
    <w:rsid w:val="00D53333"/>
    <w:rsid w:val="00D74B29"/>
    <w:rsid w:val="00DA27FE"/>
    <w:rsid w:val="00DF284F"/>
    <w:rsid w:val="00E02BD4"/>
    <w:rsid w:val="00E1176C"/>
    <w:rsid w:val="00E47EAB"/>
    <w:rsid w:val="00E61588"/>
    <w:rsid w:val="00E638FB"/>
    <w:rsid w:val="00ED132E"/>
    <w:rsid w:val="00ED71EA"/>
    <w:rsid w:val="00F30BAB"/>
    <w:rsid w:val="00F417C4"/>
    <w:rsid w:val="00F42354"/>
    <w:rsid w:val="00F4506C"/>
    <w:rsid w:val="00F73FE5"/>
    <w:rsid w:val="00FB0BD3"/>
    <w:rsid w:val="00FC0B30"/>
    <w:rsid w:val="00FC47AA"/>
    <w:rsid w:val="00FD5397"/>
    <w:rsid w:val="00FD7AD6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8CE4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Heading2"/>
    <w:next w:val="Normal"/>
    <w:link w:val="Heading1Char"/>
    <w:uiPriority w:val="9"/>
    <w:qFormat/>
    <w:pPr>
      <w:spacing w:before="0"/>
      <w:jc w:val="center"/>
      <w:outlineLvl w:val="0"/>
    </w:pPr>
    <w:rPr>
      <w:color w:val="auto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sz w:val="32"/>
      <w:szCs w:val="32"/>
      <w:lang w:val="en-US" w:eastAsia="en-US" w:bidi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  <w:lang w:val="x-none" w:eastAsia="x-none" w:bidi="ar-SA"/>
    </w:rPr>
  </w:style>
  <w:style w:type="character" w:customStyle="1" w:styleId="BodyTextChar">
    <w:name w:val="Body Text Char"/>
    <w:link w:val="BodyText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 w:bidi="ar-SA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FirstIndentChar">
    <w:name w:val="Body Text First Indent Char"/>
    <w:link w:val="BodyTextFirstIndent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ClosingChar">
    <w:name w:val="Closing Char"/>
    <w:link w:val="Closing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DateChar">
    <w:name w:val="Date Char"/>
    <w:link w:val="Date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 w:bidi="ar-SA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E-mailSignatureChar">
    <w:name w:val="E-mail Signature Char"/>
    <w:link w:val="E-mailSignature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 w:val="20"/>
      <w:szCs w:val="20"/>
      <w:lang w:val="x-none" w:eastAsia="x-none" w:bidi="ar-SA"/>
    </w:rPr>
  </w:style>
  <w:style w:type="character" w:customStyle="1" w:styleId="HTMLAddressChar">
    <w:name w:val="HTML Address Char"/>
    <w:link w:val="HTMLAddress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 w:cs="Courier New"/>
      <w:sz w:val="22"/>
      <w:szCs w:val="22"/>
      <w:lang w:val="en-US" w:eastAsia="en-US" w:bidi="en-US"/>
    </w:rPr>
  </w:style>
  <w:style w:type="character" w:customStyle="1" w:styleId="MacroTextChar">
    <w:name w:val="Macro Text Char"/>
    <w:link w:val="MacroText"/>
    <w:semiHidden/>
    <w:rPr>
      <w:rFonts w:ascii="Courier New" w:hAnsi="Courier New" w:cs="Courier New"/>
      <w:sz w:val="22"/>
      <w:szCs w:val="22"/>
      <w:lang w:val="en-US" w:eastAsia="en-US" w:bidi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 w:val="20"/>
      <w:szCs w:val="20"/>
      <w:lang w:val="x-none" w:eastAsia="x-none" w:bidi="ar-SA"/>
    </w:rPr>
  </w:style>
  <w:style w:type="character" w:customStyle="1" w:styleId="MessageHeaderChar">
    <w:name w:val="Message Header Char"/>
    <w:link w:val="MessageHeader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NoteHeadingChar">
    <w:name w:val="Note Heading Char"/>
    <w:link w:val="NoteHeading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SalutationChar">
    <w:name w:val="Salutation Char"/>
    <w:link w:val="Salutation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SignatureChar">
    <w:name w:val="Signature Char"/>
    <w:link w:val="Signature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character" w:customStyle="1" w:styleId="ec694165500-06092007">
    <w:name w:val="ec_694165500-06092007"/>
    <w:basedOn w:val="DefaultParagraphFont"/>
  </w:style>
  <w:style w:type="character" w:customStyle="1" w:styleId="ec621423500-06092007">
    <w:name w:val="ec_621423500-06092007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TableHeader">
    <w:name w:val="Table Header"/>
    <w:basedOn w:val="Normal"/>
    <w:qFormat/>
    <w:rsid w:val="00815520"/>
    <w:pPr>
      <w:spacing w:after="0"/>
      <w:jc w:val="center"/>
    </w:pPr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amvietfumigation.com" TargetMode="External"/><Relationship Id="rId18" Type="http://schemas.openxmlformats.org/officeDocument/2006/relationships/hyperlink" Target="mailto:info.haiphong@vietnamcontro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cfchanoi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fecontrol@hcm.fpt.vn" TargetMode="External"/><Relationship Id="rId17" Type="http://schemas.openxmlformats.org/officeDocument/2006/relationships/hyperlink" Target="mailto:central@vietnamcontrol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hung.hoduy@vfc.com.vn" TargetMode="External"/><Relationship Id="rId20" Type="http://schemas.openxmlformats.org/officeDocument/2006/relationships/hyperlink" Target="mailto:khutrungquocte.hcm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before/prepare/treatment-outside-australia/afas/provider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cong.ngodinh@vfc.com.vn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%20info.northbranch@vietnamcontro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mvietfumigation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BD3C6-7942-4E3A-9DE6-EE809F71A5BA}">
  <ds:schemaRefs>
    <ds:schemaRef ds:uri="http://purl.org/dc/dcmitype/"/>
    <ds:schemaRef ds:uri="http://purl.org/dc/elements/1.1/"/>
    <ds:schemaRef ds:uri="2b53c995-2120-4bc0-8922-c25044d37f65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95b51c2-b2ac-4224-a5b5-069909057829"/>
    <ds:schemaRef ds:uri="http://schemas.openxmlformats.org/package/2006/metadata/core-properties"/>
    <ds:schemaRef ds:uri="81c01dc6-2c49-4730-b140-874c95cac37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A4B3F0-C5CD-4BA0-9AD4-05E854BD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14E45-7489-4232-9524-0B782E769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1587C-95D2-45B2-A2D2-B162C22BD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- Vietnam</vt:lpstr>
    </vt:vector>
  </TitlesOfParts>
  <LinksUpToDate>false</LinksUpToDate>
  <CharactersWithSpaces>12315</CharactersWithSpaces>
  <SharedDoc>false</SharedDoc>
  <HLinks>
    <vt:vector size="18" baseType="variant">
      <vt:variant>
        <vt:i4>5505142</vt:i4>
      </vt:variant>
      <vt:variant>
        <vt:i4>3</vt:i4>
      </vt:variant>
      <vt:variant>
        <vt:i4>0</vt:i4>
      </vt:variant>
      <vt:variant>
        <vt:i4>5</vt:i4>
      </vt:variant>
      <vt:variant>
        <vt:lpwstr>mailto:central@vietnamcontrol.com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http://www.agriculture.gov.au/import/before/prepare/treatment-outside-australia/afas/providers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- Vietnam</dc:title>
  <dc:subject/>
  <dc:creator/>
  <cp:keywords/>
  <cp:lastModifiedBy/>
  <cp:revision>1</cp:revision>
  <cp:lastPrinted>2011-10-24T03:36:00Z</cp:lastPrinted>
  <dcterms:created xsi:type="dcterms:W3CDTF">2023-06-15T05:16:00Z</dcterms:created>
  <dcterms:modified xsi:type="dcterms:W3CDTF">2023-06-19T06:20:00Z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