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82D44" w:rsidRPr="00F4519B" w:rsidRDefault="00882D44" w:rsidP="003522D2">
      <w:pPr>
        <w:rPr>
          <w:b/>
          <w:lang w:eastAsia="ja-JP"/>
        </w:rPr>
      </w:pPr>
      <w:r w:rsidRPr="00F4519B">
        <w:rPr>
          <w:b/>
          <w:lang w:eastAsia="ja-JP"/>
        </w:rPr>
        <w:t>A</w:t>
      </w:r>
      <w:r w:rsidR="002A2AFA" w:rsidRPr="00F4519B">
        <w:rPr>
          <w:b/>
          <w:lang w:eastAsia="ja-JP"/>
        </w:rPr>
        <w:t xml:space="preserve">drian </w:t>
      </w:r>
      <w:proofErr w:type="spellStart"/>
      <w:r w:rsidR="002A2AFA" w:rsidRPr="00F4519B">
        <w:rPr>
          <w:b/>
          <w:lang w:eastAsia="ja-JP"/>
        </w:rPr>
        <w:t>Dinsdale</w:t>
      </w:r>
      <w:proofErr w:type="spellEnd"/>
    </w:p>
    <w:p w:rsidR="003522D2" w:rsidRDefault="003522D2" w:rsidP="002A2AFA">
      <w:pPr>
        <w:rPr>
          <w:lang w:eastAsia="ja-JP"/>
        </w:rPr>
      </w:pPr>
      <w:r>
        <w:rPr>
          <w:lang w:eastAsia="ja-JP"/>
        </w:rPr>
        <w:t xml:space="preserve">My name is </w:t>
      </w:r>
      <w:r w:rsidR="002A2AFA">
        <w:rPr>
          <w:lang w:eastAsia="ja-JP"/>
        </w:rPr>
        <w:t xml:space="preserve">Adrian </w:t>
      </w:r>
      <w:proofErr w:type="spellStart"/>
      <w:r w:rsidR="002A2AFA">
        <w:rPr>
          <w:lang w:eastAsia="ja-JP"/>
        </w:rPr>
        <w:t>Dinsdale</w:t>
      </w:r>
      <w:proofErr w:type="spellEnd"/>
    </w:p>
    <w:p w:rsidR="002A2AFA" w:rsidRDefault="002A2AFA" w:rsidP="002A2AFA">
      <w:pPr>
        <w:rPr>
          <w:lang w:eastAsia="ja-JP"/>
        </w:rPr>
      </w:pPr>
      <w:r>
        <w:rPr>
          <w:lang w:eastAsia="ja-JP"/>
        </w:rPr>
        <w:t>I’m the assistant director of Operational Science Services.</w:t>
      </w:r>
    </w:p>
    <w:p w:rsidR="002A2AFA" w:rsidRDefault="002A2AFA" w:rsidP="002A2AFA">
      <w:pPr>
        <w:rPr>
          <w:lang w:eastAsia="ja-JP"/>
        </w:rPr>
      </w:pPr>
      <w:r>
        <w:rPr>
          <w:lang w:eastAsia="ja-JP"/>
        </w:rPr>
        <w:t>My job largely involves managing the laboratory facilities here at the Post Entry Quarantine facility</w:t>
      </w:r>
      <w:r w:rsidR="008656BA">
        <w:rPr>
          <w:lang w:eastAsia="ja-JP"/>
        </w:rPr>
        <w:t>.</w:t>
      </w:r>
    </w:p>
    <w:p w:rsidR="006D6E6F" w:rsidRDefault="006D6E6F" w:rsidP="002A2AFA">
      <w:pPr>
        <w:rPr>
          <w:lang w:eastAsia="ja-JP"/>
        </w:rPr>
      </w:pPr>
      <w:r>
        <w:rPr>
          <w:lang w:eastAsia="ja-JP"/>
        </w:rPr>
        <w:t>So managing the staff, the types of assays we do, trying to trouble shoot technical issues and to give scientific advice</w:t>
      </w:r>
      <w:r w:rsidR="008656BA">
        <w:rPr>
          <w:lang w:eastAsia="ja-JP"/>
        </w:rPr>
        <w:t>.</w:t>
      </w:r>
    </w:p>
    <w:p w:rsidR="006D6E6F" w:rsidRDefault="006D6E6F" w:rsidP="002A2AFA">
      <w:pPr>
        <w:rPr>
          <w:lang w:eastAsia="ja-JP"/>
        </w:rPr>
      </w:pPr>
      <w:r>
        <w:rPr>
          <w:lang w:eastAsia="ja-JP"/>
        </w:rPr>
        <w:t>One of the most satisfying things of my job is getting to do different and interesting and challenging things all the time</w:t>
      </w:r>
      <w:r w:rsidR="008656BA">
        <w:rPr>
          <w:lang w:eastAsia="ja-JP"/>
        </w:rPr>
        <w:t>.</w:t>
      </w:r>
    </w:p>
    <w:p w:rsidR="00F4519B" w:rsidRDefault="00F4519B" w:rsidP="002A2AFA">
      <w:pPr>
        <w:rPr>
          <w:lang w:eastAsia="ja-JP"/>
        </w:rPr>
      </w:pPr>
      <w:r>
        <w:rPr>
          <w:lang w:eastAsia="ja-JP"/>
        </w:rPr>
        <w:t>We get new and interesting problems and it’s our job to think about them and solve them</w:t>
      </w:r>
      <w:r w:rsidR="008656BA">
        <w:rPr>
          <w:lang w:eastAsia="ja-JP"/>
        </w:rPr>
        <w:t>.</w:t>
      </w:r>
      <w:bookmarkStart w:id="0" w:name="_GoBack"/>
      <w:bookmarkEnd w:id="0"/>
    </w:p>
    <w:p w:rsidR="003522D2" w:rsidRDefault="003522D2" w:rsidP="003522D2">
      <w:pPr>
        <w:rPr>
          <w:lang w:eastAsia="ja-JP"/>
        </w:rPr>
      </w:pPr>
      <w:r>
        <w:rPr>
          <w:lang w:eastAsia="ja-JP"/>
        </w:rPr>
        <w:t>#</w:t>
      </w:r>
      <w:proofErr w:type="spellStart"/>
      <w:r>
        <w:rPr>
          <w:lang w:eastAsia="ja-JP"/>
        </w:rPr>
        <w:t>Thatsmystory</w:t>
      </w:r>
      <w:proofErr w:type="spellEnd"/>
      <w:r w:rsidR="008656BA">
        <w:rPr>
          <w:lang w:eastAsia="ja-JP"/>
        </w:rPr>
        <w:t>.</w:t>
      </w:r>
    </w:p>
    <w:p w:rsidR="00882D44" w:rsidRDefault="00882D44" w:rsidP="003522D2">
      <w:pPr>
        <w:rPr>
          <w:lang w:eastAsia="ja-JP"/>
        </w:rPr>
      </w:pPr>
    </w:p>
    <w:p w:rsidR="00882D44" w:rsidRDefault="00882D44" w:rsidP="003522D2">
      <w:pPr>
        <w:rPr>
          <w:lang w:eastAsia="ja-JP"/>
        </w:rPr>
      </w:pPr>
      <w:r>
        <w:rPr>
          <w:lang w:eastAsia="ja-JP"/>
        </w:rPr>
        <w:t>[Transcript ends]</w:t>
      </w:r>
    </w:p>
    <w:sectPr w:rsidR="00882D4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36" w:rsidRDefault="00A12336">
      <w:r>
        <w:separator/>
      </w:r>
    </w:p>
  </w:endnote>
  <w:endnote w:type="continuationSeparator" w:id="0">
    <w:p w:rsidR="00A12336" w:rsidRDefault="00A1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69A" w:rsidRDefault="00C6669A" w:rsidP="00C6669A">
        <w:pPr>
          <w:pStyle w:val="Footer"/>
          <w:jc w:val="right"/>
        </w:pPr>
        <w:r>
          <w:t>Department of Agriculture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6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36" w:rsidRDefault="00A12336">
      <w:r>
        <w:separator/>
      </w:r>
    </w:p>
  </w:footnote>
  <w:footnote w:type="continuationSeparator" w:id="0">
    <w:p w:rsidR="00A12336" w:rsidRDefault="00A1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31" w:rsidRDefault="00905F94">
    <w:pPr>
      <w:pStyle w:val="Header"/>
    </w:pPr>
    <w:r>
      <w:t>Document title here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F9358A"/>
    <w:multiLevelType w:val="hybridMultilevel"/>
    <w:tmpl w:val="49C46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A913599"/>
    <w:multiLevelType w:val="multilevel"/>
    <w:tmpl w:val="02AA8FA0"/>
    <w:numStyleLink w:val="ListBullets"/>
  </w:abstractNum>
  <w:abstractNum w:abstractNumId="10" w15:restartNumberingAfterBreak="0">
    <w:nsid w:val="2F2425AB"/>
    <w:multiLevelType w:val="multilevel"/>
    <w:tmpl w:val="BC8603C0"/>
    <w:numStyleLink w:val="ListNumbers"/>
  </w:abstractNum>
  <w:abstractNum w:abstractNumId="11" w15:restartNumberingAfterBreak="0">
    <w:nsid w:val="46DD5C12"/>
    <w:multiLevelType w:val="multilevel"/>
    <w:tmpl w:val="20F2356A"/>
    <w:numStyleLink w:val="Appendix"/>
  </w:abstractNum>
  <w:abstractNum w:abstractNumId="12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1EC34C6"/>
    <w:multiLevelType w:val="hybridMultilevel"/>
    <w:tmpl w:val="A2A62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6"/>
  </w:num>
  <w:num w:numId="8">
    <w:abstractNumId w:val="10"/>
  </w:num>
  <w:num w:numId="9">
    <w:abstractNumId w:val="1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5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36"/>
    <w:rsid w:val="002A2AFA"/>
    <w:rsid w:val="003522D2"/>
    <w:rsid w:val="00461807"/>
    <w:rsid w:val="0054747E"/>
    <w:rsid w:val="0061359B"/>
    <w:rsid w:val="00626E31"/>
    <w:rsid w:val="006D6E6F"/>
    <w:rsid w:val="008656BA"/>
    <w:rsid w:val="00882D44"/>
    <w:rsid w:val="00905F94"/>
    <w:rsid w:val="00A12336"/>
    <w:rsid w:val="00AA4B88"/>
    <w:rsid w:val="00B57188"/>
    <w:rsid w:val="00C6669A"/>
    <w:rsid w:val="00E3214D"/>
    <w:rsid w:val="00F4519B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0DFB8D2-44F1-438B-B2D1-E18989A4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1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883B02-6C8E-4863-91B7-C3B1EFC72E9A}"/>
</file>

<file path=customXml/itemProps2.xml><?xml version="1.0" encoding="utf-8"?>
<ds:datastoreItem xmlns:ds="http://schemas.openxmlformats.org/officeDocument/2006/customXml" ds:itemID="{E9A298BF-20A8-4894-9FA2-7665CE8BFD04}"/>
</file>

<file path=customXml/itemProps3.xml><?xml version="1.0" encoding="utf-8"?>
<ds:datastoreItem xmlns:ds="http://schemas.openxmlformats.org/officeDocument/2006/customXml" ds:itemID="{D5475410-3FCA-42C4-AA48-99E0010E4846}"/>
</file>

<file path=customXml/itemProps4.xml><?xml version="1.0" encoding="utf-8"?>
<ds:datastoreItem xmlns:ds="http://schemas.openxmlformats.org/officeDocument/2006/customXml" ds:itemID="{585FC446-4B8F-40B4-88B2-735A9E9B1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Donnelly, Allira</dc:creator>
  <cp:keywords/>
  <dc:description/>
  <cp:lastModifiedBy>Mehnert, Mischelle</cp:lastModifiedBy>
  <cp:revision>2</cp:revision>
  <cp:lastPrinted>2015-08-14T05:36:00Z</cp:lastPrinted>
  <dcterms:created xsi:type="dcterms:W3CDTF">2017-05-11T06:21:00Z</dcterms:created>
  <dcterms:modified xsi:type="dcterms:W3CDTF">2017-05-11T06:21:00Z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