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0EF2F2" w14:textId="5202F79B" w:rsidR="00374A99" w:rsidRPr="00AB306C" w:rsidRDefault="00AB306C" w:rsidP="00997180">
      <w:pPr>
        <w:pStyle w:val="Heading1"/>
      </w:pPr>
      <w:r w:rsidRPr="00AB306C">
        <w:t xml:space="preserve">RESPONSE TO SENATE ORDER </w:t>
      </w:r>
      <w:r w:rsidR="00AA020C">
        <w:t>15 ON DE</w:t>
      </w:r>
      <w:bookmarkStart w:id="0" w:name="_GoBack"/>
      <w:bookmarkEnd w:id="0"/>
      <w:r w:rsidR="00AA020C">
        <w:t>PARTMENTAL AND AGENCY APPOINTMENTS AND VACANCIES</w:t>
      </w:r>
    </w:p>
    <w:p w14:paraId="1A8AF6F9" w14:textId="481E82AA" w:rsidR="00AB306C" w:rsidRDefault="00AB306C" w:rsidP="00AB306C">
      <w:pPr>
        <w:jc w:val="center"/>
        <w:rPr>
          <w:rFonts w:ascii="Times New Roman" w:hAnsi="Times New Roman" w:cs="Times New Roman"/>
          <w:b/>
          <w:sz w:val="24"/>
        </w:rPr>
      </w:pPr>
      <w:r w:rsidRPr="00AB306C">
        <w:rPr>
          <w:rFonts w:ascii="Times New Roman" w:hAnsi="Times New Roman" w:cs="Times New Roman"/>
          <w:b/>
          <w:sz w:val="24"/>
        </w:rPr>
        <w:t xml:space="preserve">DEPARTMENT </w:t>
      </w:r>
      <w:r w:rsidR="00AA020C">
        <w:rPr>
          <w:rFonts w:ascii="Times New Roman" w:hAnsi="Times New Roman" w:cs="Times New Roman"/>
          <w:b/>
          <w:sz w:val="24"/>
        </w:rPr>
        <w:t xml:space="preserve">OF </w:t>
      </w:r>
      <w:r w:rsidR="00AA020C" w:rsidRPr="00AB306C">
        <w:rPr>
          <w:rFonts w:ascii="Times New Roman" w:hAnsi="Times New Roman" w:cs="Times New Roman"/>
          <w:b/>
          <w:sz w:val="24"/>
        </w:rPr>
        <w:t xml:space="preserve">AGRICULTURE </w:t>
      </w:r>
      <w:r w:rsidR="00AA020C">
        <w:rPr>
          <w:rFonts w:ascii="Times New Roman" w:hAnsi="Times New Roman" w:cs="Times New Roman"/>
          <w:b/>
          <w:sz w:val="24"/>
        </w:rPr>
        <w:t>AND WATER RESOURCES</w:t>
      </w:r>
      <w:r w:rsidR="00E6710D">
        <w:rPr>
          <w:rFonts w:ascii="Times New Roman" w:hAnsi="Times New Roman" w:cs="Times New Roman"/>
          <w:b/>
          <w:sz w:val="24"/>
        </w:rPr>
        <w:t xml:space="preserve"> – </w:t>
      </w:r>
      <w:r w:rsidRPr="00AB306C">
        <w:rPr>
          <w:rFonts w:ascii="Times New Roman" w:hAnsi="Times New Roman" w:cs="Times New Roman"/>
          <w:b/>
          <w:sz w:val="24"/>
        </w:rPr>
        <w:t xml:space="preserve">APPOINTMENTS </w:t>
      </w:r>
      <w:r w:rsidR="006761C2">
        <w:rPr>
          <w:rFonts w:ascii="Times New Roman" w:hAnsi="Times New Roman" w:cs="Times New Roman"/>
          <w:b/>
          <w:sz w:val="24"/>
        </w:rPr>
        <w:t xml:space="preserve">6 FEBRUARY 2018 </w:t>
      </w:r>
      <w:r w:rsidR="00254894">
        <w:rPr>
          <w:rFonts w:ascii="Times New Roman" w:hAnsi="Times New Roman" w:cs="Times New Roman"/>
          <w:b/>
          <w:sz w:val="24"/>
        </w:rPr>
        <w:t>TO</w:t>
      </w:r>
      <w:r w:rsidR="006761C2">
        <w:rPr>
          <w:rFonts w:ascii="Times New Roman" w:hAnsi="Times New Roman" w:cs="Times New Roman"/>
          <w:b/>
          <w:sz w:val="24"/>
        </w:rPr>
        <w:t xml:space="preserve"> 30 APRIL</w:t>
      </w:r>
      <w:r w:rsidR="008B2BED">
        <w:rPr>
          <w:rFonts w:ascii="Times New Roman" w:hAnsi="Times New Roman" w:cs="Times New Roman"/>
          <w:b/>
          <w:sz w:val="24"/>
        </w:rPr>
        <w:t xml:space="preserve"> 2018</w:t>
      </w:r>
    </w:p>
    <w:p w14:paraId="766B00F1" w14:textId="77777777" w:rsidR="00822DA1" w:rsidRPr="009B26DD" w:rsidRDefault="00822DA1" w:rsidP="00822DA1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TableGrid"/>
        <w:tblW w:w="14910" w:type="dxa"/>
        <w:jc w:val="center"/>
        <w:tblLayout w:type="fixed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3969"/>
        <w:gridCol w:w="2041"/>
        <w:gridCol w:w="2835"/>
        <w:gridCol w:w="1247"/>
        <w:gridCol w:w="2494"/>
        <w:gridCol w:w="2324"/>
      </w:tblGrid>
      <w:tr w:rsidR="00E6710D" w:rsidRPr="00E6710D" w14:paraId="0A85108B" w14:textId="77777777" w:rsidTr="00AF19A6">
        <w:trPr>
          <w:cantSplit/>
          <w:trHeight w:val="504"/>
          <w:tblHeader/>
          <w:jc w:val="center"/>
        </w:trPr>
        <w:tc>
          <w:tcPr>
            <w:tcW w:w="3969" w:type="dxa"/>
            <w:tcBorders>
              <w:bottom w:val="single" w:sz="4" w:space="0" w:color="auto"/>
            </w:tcBorders>
          </w:tcPr>
          <w:p w14:paraId="01F25CDE" w14:textId="021027B9" w:rsidR="00822DA1" w:rsidRPr="00E6710D" w:rsidRDefault="004C1358" w:rsidP="00E6710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6710D">
              <w:rPr>
                <w:rFonts w:ascii="Times New Roman" w:hAnsi="Times New Roman" w:cs="Times New Roman"/>
                <w:b/>
                <w:sz w:val="24"/>
              </w:rPr>
              <w:t>Departmental and Agency B</w:t>
            </w:r>
            <w:r w:rsidR="00121BD5" w:rsidRPr="00E6710D">
              <w:rPr>
                <w:rFonts w:ascii="Times New Roman" w:hAnsi="Times New Roman" w:cs="Times New Roman"/>
                <w:b/>
                <w:sz w:val="24"/>
              </w:rPr>
              <w:t>ody</w:t>
            </w:r>
          </w:p>
        </w:tc>
        <w:tc>
          <w:tcPr>
            <w:tcW w:w="2041" w:type="dxa"/>
            <w:tcBorders>
              <w:bottom w:val="single" w:sz="4" w:space="0" w:color="auto"/>
            </w:tcBorders>
          </w:tcPr>
          <w:p w14:paraId="6822522C" w14:textId="4532E844" w:rsidR="00121BD5" w:rsidRPr="00E6710D" w:rsidRDefault="00121BD5" w:rsidP="00E6710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6710D">
              <w:rPr>
                <w:rFonts w:ascii="Times New Roman" w:hAnsi="Times New Roman" w:cs="Times New Roman"/>
                <w:b/>
                <w:sz w:val="24"/>
              </w:rPr>
              <w:t>Position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03165C1" w14:textId="6FF3697A" w:rsidR="00121BD5" w:rsidRPr="00E6710D" w:rsidRDefault="00121BD5" w:rsidP="00E6710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6710D">
              <w:rPr>
                <w:rFonts w:ascii="Times New Roman" w:hAnsi="Times New Roman" w:cs="Times New Roman"/>
                <w:b/>
                <w:sz w:val="24"/>
              </w:rPr>
              <w:t>Appointee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14:paraId="621978E6" w14:textId="44365157" w:rsidR="00121BD5" w:rsidRPr="00E6710D" w:rsidRDefault="00121BD5" w:rsidP="00E6710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6710D">
              <w:rPr>
                <w:rFonts w:ascii="Times New Roman" w:hAnsi="Times New Roman" w:cs="Times New Roman"/>
                <w:b/>
                <w:sz w:val="24"/>
              </w:rPr>
              <w:t>State/</w:t>
            </w:r>
            <w:r w:rsidR="00E6710D" w:rsidRPr="00E6710D">
              <w:rPr>
                <w:rFonts w:ascii="Times New Roman" w:hAnsi="Times New Roman" w:cs="Times New Roman"/>
                <w:b/>
                <w:sz w:val="24"/>
              </w:rPr>
              <w:br/>
            </w:r>
            <w:r w:rsidRPr="00E6710D">
              <w:rPr>
                <w:rFonts w:ascii="Times New Roman" w:hAnsi="Times New Roman" w:cs="Times New Roman"/>
                <w:b/>
                <w:sz w:val="24"/>
              </w:rPr>
              <w:t>Territory</w:t>
            </w: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14:paraId="767753A2" w14:textId="2B5D1A0E" w:rsidR="00121BD5" w:rsidRPr="00E6710D" w:rsidRDefault="004C1358" w:rsidP="00E6710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6710D">
              <w:rPr>
                <w:rFonts w:ascii="Times New Roman" w:hAnsi="Times New Roman" w:cs="Times New Roman"/>
                <w:b/>
                <w:sz w:val="24"/>
              </w:rPr>
              <w:t>Term</w:t>
            </w:r>
          </w:p>
        </w:tc>
        <w:tc>
          <w:tcPr>
            <w:tcW w:w="2324" w:type="dxa"/>
            <w:tcBorders>
              <w:bottom w:val="single" w:sz="4" w:space="0" w:color="auto"/>
            </w:tcBorders>
          </w:tcPr>
          <w:p w14:paraId="5AD0777E" w14:textId="77777777" w:rsidR="00121BD5" w:rsidRPr="00E6710D" w:rsidRDefault="00121BD5" w:rsidP="00E6710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6710D">
              <w:rPr>
                <w:rFonts w:ascii="Times New Roman" w:hAnsi="Times New Roman" w:cs="Times New Roman"/>
                <w:b/>
                <w:sz w:val="24"/>
              </w:rPr>
              <w:t>Remuneration</w:t>
            </w:r>
          </w:p>
        </w:tc>
      </w:tr>
      <w:tr w:rsidR="00B33825" w:rsidRPr="00E6710D" w14:paraId="57E62E02" w14:textId="77777777" w:rsidTr="00AF19A6">
        <w:trPr>
          <w:cantSplit/>
          <w:trHeight w:val="504"/>
          <w:jc w:val="center"/>
        </w:trPr>
        <w:tc>
          <w:tcPr>
            <w:tcW w:w="3969" w:type="dxa"/>
            <w:vMerge w:val="restart"/>
          </w:tcPr>
          <w:p w14:paraId="23541536" w14:textId="347FD646" w:rsidR="00B33825" w:rsidRPr="0075681C" w:rsidRDefault="00B33825" w:rsidP="00E6710D">
            <w:pPr>
              <w:rPr>
                <w:rFonts w:ascii="Times New Roman" w:hAnsi="Times New Roman" w:cs="Times New Roman"/>
                <w:sz w:val="24"/>
              </w:rPr>
            </w:pPr>
            <w:r w:rsidRPr="0075681C">
              <w:rPr>
                <w:rFonts w:ascii="Times New Roman" w:hAnsi="Times New Roman" w:cs="Times New Roman"/>
                <w:sz w:val="24"/>
              </w:rPr>
              <w:t>Agricultural Industry Advisory Council</w:t>
            </w:r>
          </w:p>
        </w:tc>
        <w:tc>
          <w:tcPr>
            <w:tcW w:w="2041" w:type="dxa"/>
            <w:tcBorders>
              <w:bottom w:val="dashed" w:sz="4" w:space="0" w:color="auto"/>
              <w:right w:val="single" w:sz="4" w:space="0" w:color="auto"/>
            </w:tcBorders>
          </w:tcPr>
          <w:p w14:paraId="6BBE7FA6" w14:textId="43768166" w:rsidR="00B33825" w:rsidRPr="0075681C" w:rsidRDefault="00B33825" w:rsidP="00E6710D">
            <w:pPr>
              <w:rPr>
                <w:rFonts w:ascii="Times New Roman" w:hAnsi="Times New Roman" w:cs="Times New Roman"/>
                <w:sz w:val="24"/>
              </w:rPr>
            </w:pPr>
            <w:r w:rsidRPr="0075681C">
              <w:rPr>
                <w:rFonts w:ascii="Times New Roman" w:hAnsi="Times New Roman" w:cs="Times New Roman"/>
                <w:sz w:val="24"/>
              </w:rPr>
              <w:t>Member</w:t>
            </w:r>
          </w:p>
        </w:tc>
        <w:tc>
          <w:tcPr>
            <w:tcW w:w="2835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633E4A4" w14:textId="598F0D45" w:rsidR="00B33825" w:rsidRPr="0075681C" w:rsidRDefault="00B33825" w:rsidP="00E6710D">
            <w:pPr>
              <w:rPr>
                <w:rFonts w:ascii="Times New Roman" w:hAnsi="Times New Roman" w:cs="Times New Roman"/>
                <w:sz w:val="24"/>
              </w:rPr>
            </w:pPr>
            <w:r w:rsidRPr="0075681C">
              <w:rPr>
                <w:rFonts w:ascii="Times New Roman" w:hAnsi="Times New Roman" w:cs="Times New Roman"/>
                <w:sz w:val="24"/>
              </w:rPr>
              <w:t>Mr Grant Cairns</w:t>
            </w:r>
          </w:p>
        </w:tc>
        <w:tc>
          <w:tcPr>
            <w:tcW w:w="124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FD71942" w14:textId="01B8B5D2" w:rsidR="00B33825" w:rsidRPr="0075681C" w:rsidRDefault="00B33825" w:rsidP="00E6710D">
            <w:pPr>
              <w:rPr>
                <w:rFonts w:ascii="Times New Roman" w:hAnsi="Times New Roman" w:cs="Times New Roman"/>
                <w:sz w:val="24"/>
              </w:rPr>
            </w:pPr>
            <w:r w:rsidRPr="0075681C">
              <w:rPr>
                <w:rFonts w:ascii="Times New Roman" w:hAnsi="Times New Roman" w:cs="Times New Roman"/>
                <w:sz w:val="24"/>
              </w:rPr>
              <w:t>NSW</w:t>
            </w:r>
          </w:p>
        </w:tc>
        <w:tc>
          <w:tcPr>
            <w:tcW w:w="2494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9F0BCDC" w14:textId="4D881BB4" w:rsidR="00B33825" w:rsidRPr="0075681C" w:rsidRDefault="004A3D1E" w:rsidP="004A3D1E">
            <w:pPr>
              <w:rPr>
                <w:rFonts w:ascii="Times New Roman" w:hAnsi="Times New Roman" w:cs="Times New Roman"/>
                <w:sz w:val="24"/>
              </w:rPr>
            </w:pPr>
            <w:r w:rsidRPr="0075681C">
              <w:rPr>
                <w:rFonts w:ascii="Times New Roman" w:hAnsi="Times New Roman" w:cs="Times New Roman"/>
                <w:sz w:val="24"/>
              </w:rPr>
              <w:t>1 June</w:t>
            </w:r>
            <w:r w:rsidR="00B33825" w:rsidRPr="0075681C">
              <w:rPr>
                <w:rFonts w:ascii="Times New Roman" w:hAnsi="Times New Roman" w:cs="Times New Roman"/>
                <w:sz w:val="24"/>
              </w:rPr>
              <w:t xml:space="preserve"> 2018 to </w:t>
            </w:r>
            <w:r w:rsidR="00B33825" w:rsidRPr="0075681C">
              <w:rPr>
                <w:rFonts w:ascii="Times New Roman" w:hAnsi="Times New Roman" w:cs="Times New Roman"/>
                <w:sz w:val="24"/>
              </w:rPr>
              <w:br/>
            </w:r>
            <w:r w:rsidRPr="0075681C">
              <w:rPr>
                <w:rFonts w:ascii="Times New Roman" w:hAnsi="Times New Roman" w:cs="Times New Roman"/>
                <w:sz w:val="24"/>
              </w:rPr>
              <w:t>31 May</w:t>
            </w:r>
            <w:r w:rsidR="00B33825" w:rsidRPr="0075681C">
              <w:rPr>
                <w:rFonts w:ascii="Times New Roman" w:hAnsi="Times New Roman" w:cs="Times New Roman"/>
                <w:sz w:val="24"/>
              </w:rPr>
              <w:t xml:space="preserve"> 2020</w:t>
            </w:r>
          </w:p>
        </w:tc>
        <w:tc>
          <w:tcPr>
            <w:tcW w:w="2324" w:type="dxa"/>
            <w:tcBorders>
              <w:left w:val="single" w:sz="4" w:space="0" w:color="auto"/>
              <w:bottom w:val="dashed" w:sz="4" w:space="0" w:color="auto"/>
            </w:tcBorders>
          </w:tcPr>
          <w:p w14:paraId="338A337E" w14:textId="0AF721E3" w:rsidR="00B33825" w:rsidRPr="00B33825" w:rsidRDefault="007D6F5F" w:rsidP="00CF55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N/A</w:t>
            </w:r>
          </w:p>
        </w:tc>
      </w:tr>
      <w:tr w:rsidR="004A3D1E" w:rsidRPr="00E6710D" w14:paraId="427E06DA" w14:textId="77777777" w:rsidTr="00AF19A6">
        <w:trPr>
          <w:cantSplit/>
          <w:trHeight w:val="504"/>
          <w:jc w:val="center"/>
        </w:trPr>
        <w:tc>
          <w:tcPr>
            <w:tcW w:w="3969" w:type="dxa"/>
            <w:vMerge/>
            <w:tcBorders>
              <w:right w:val="single" w:sz="4" w:space="0" w:color="auto"/>
            </w:tcBorders>
          </w:tcPr>
          <w:p w14:paraId="03B410AB" w14:textId="77777777" w:rsidR="004A3D1E" w:rsidRPr="0075681C" w:rsidRDefault="004A3D1E" w:rsidP="004A3D1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4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DF0228D" w14:textId="38C18889" w:rsidR="004A3D1E" w:rsidRPr="0075681C" w:rsidRDefault="004A3D1E" w:rsidP="004A3D1E">
            <w:pPr>
              <w:rPr>
                <w:rFonts w:ascii="Times New Roman" w:hAnsi="Times New Roman" w:cs="Times New Roman"/>
                <w:sz w:val="24"/>
              </w:rPr>
            </w:pPr>
            <w:r w:rsidRPr="0075681C">
              <w:rPr>
                <w:rFonts w:ascii="Times New Roman" w:hAnsi="Times New Roman" w:cs="Times New Roman"/>
                <w:sz w:val="24"/>
              </w:rPr>
              <w:t>Member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06A3810" w14:textId="5FFD0028" w:rsidR="004A3D1E" w:rsidRPr="0075681C" w:rsidRDefault="004A3D1E" w:rsidP="004A3D1E">
            <w:pPr>
              <w:rPr>
                <w:rFonts w:ascii="Times New Roman" w:hAnsi="Times New Roman" w:cs="Times New Roman"/>
                <w:sz w:val="24"/>
              </w:rPr>
            </w:pPr>
            <w:r w:rsidRPr="0075681C">
              <w:rPr>
                <w:rFonts w:ascii="Times New Roman" w:hAnsi="Times New Roman" w:cs="Times New Roman"/>
                <w:sz w:val="24"/>
              </w:rPr>
              <w:t>Mr Trent De Paoli</w:t>
            </w:r>
          </w:p>
        </w:tc>
        <w:tc>
          <w:tcPr>
            <w:tcW w:w="124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5F5AA89" w14:textId="2623F143" w:rsidR="004A3D1E" w:rsidRPr="0075681C" w:rsidRDefault="004A3D1E" w:rsidP="004A3D1E">
            <w:pPr>
              <w:rPr>
                <w:rFonts w:ascii="Times New Roman" w:hAnsi="Times New Roman" w:cs="Times New Roman"/>
                <w:sz w:val="24"/>
              </w:rPr>
            </w:pPr>
            <w:r w:rsidRPr="0075681C">
              <w:rPr>
                <w:rFonts w:ascii="Times New Roman" w:hAnsi="Times New Roman" w:cs="Times New Roman"/>
                <w:sz w:val="24"/>
              </w:rPr>
              <w:t>QLD</w:t>
            </w:r>
          </w:p>
        </w:tc>
        <w:tc>
          <w:tcPr>
            <w:tcW w:w="249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C9C12D3" w14:textId="3C6EC440" w:rsidR="004A3D1E" w:rsidRPr="0075681C" w:rsidRDefault="004A3D1E" w:rsidP="004A3D1E">
            <w:pPr>
              <w:rPr>
                <w:rFonts w:ascii="Times New Roman" w:hAnsi="Times New Roman" w:cs="Times New Roman"/>
                <w:sz w:val="24"/>
              </w:rPr>
            </w:pPr>
            <w:r w:rsidRPr="0075681C">
              <w:rPr>
                <w:rFonts w:ascii="Times New Roman" w:hAnsi="Times New Roman" w:cs="Times New Roman"/>
                <w:sz w:val="24"/>
              </w:rPr>
              <w:t xml:space="preserve">1 June 2018 to </w:t>
            </w:r>
            <w:r w:rsidRPr="0075681C">
              <w:rPr>
                <w:rFonts w:ascii="Times New Roman" w:hAnsi="Times New Roman" w:cs="Times New Roman"/>
                <w:sz w:val="24"/>
              </w:rPr>
              <w:br/>
              <w:t>31 May 2020</w:t>
            </w:r>
          </w:p>
        </w:tc>
        <w:tc>
          <w:tcPr>
            <w:tcW w:w="232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A8B064F" w14:textId="7DF6640C" w:rsidR="004A3D1E" w:rsidRPr="00B33825" w:rsidRDefault="004A3D1E" w:rsidP="004A3D1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N/A</w:t>
            </w:r>
          </w:p>
        </w:tc>
      </w:tr>
      <w:tr w:rsidR="004A3D1E" w:rsidRPr="00E6710D" w14:paraId="7F02AB1E" w14:textId="77777777" w:rsidTr="00AF19A6">
        <w:trPr>
          <w:cantSplit/>
          <w:trHeight w:val="504"/>
          <w:jc w:val="center"/>
        </w:trPr>
        <w:tc>
          <w:tcPr>
            <w:tcW w:w="3969" w:type="dxa"/>
            <w:vMerge/>
            <w:tcBorders>
              <w:right w:val="single" w:sz="4" w:space="0" w:color="auto"/>
            </w:tcBorders>
          </w:tcPr>
          <w:p w14:paraId="42427DB7" w14:textId="77777777" w:rsidR="004A3D1E" w:rsidRPr="0075681C" w:rsidRDefault="004A3D1E" w:rsidP="004A3D1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4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BDD9CBE" w14:textId="739FB06E" w:rsidR="004A3D1E" w:rsidRPr="0075681C" w:rsidRDefault="004A3D1E" w:rsidP="004A3D1E">
            <w:pPr>
              <w:rPr>
                <w:rFonts w:ascii="Times New Roman" w:hAnsi="Times New Roman" w:cs="Times New Roman"/>
                <w:sz w:val="24"/>
              </w:rPr>
            </w:pPr>
            <w:r w:rsidRPr="0075681C">
              <w:rPr>
                <w:rFonts w:ascii="Times New Roman" w:hAnsi="Times New Roman" w:cs="Times New Roman"/>
                <w:sz w:val="24"/>
              </w:rPr>
              <w:t>Member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FD2CE88" w14:textId="07FBF48C" w:rsidR="004A3D1E" w:rsidRPr="0075681C" w:rsidRDefault="004A3D1E" w:rsidP="004A3D1E">
            <w:pPr>
              <w:rPr>
                <w:rFonts w:ascii="Times New Roman" w:hAnsi="Times New Roman" w:cs="Times New Roman"/>
                <w:sz w:val="24"/>
              </w:rPr>
            </w:pPr>
            <w:r w:rsidRPr="0075681C">
              <w:rPr>
                <w:rFonts w:ascii="Times New Roman" w:hAnsi="Times New Roman" w:cs="Times New Roman"/>
                <w:sz w:val="24"/>
              </w:rPr>
              <w:t>Ms Kristen Frost</w:t>
            </w:r>
          </w:p>
        </w:tc>
        <w:tc>
          <w:tcPr>
            <w:tcW w:w="124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54A295F" w14:textId="4BEB651E" w:rsidR="004A3D1E" w:rsidRPr="0075681C" w:rsidRDefault="004A3D1E" w:rsidP="004A3D1E">
            <w:pPr>
              <w:rPr>
                <w:rFonts w:ascii="Times New Roman" w:hAnsi="Times New Roman" w:cs="Times New Roman"/>
                <w:sz w:val="24"/>
              </w:rPr>
            </w:pPr>
            <w:r w:rsidRPr="0075681C">
              <w:rPr>
                <w:rFonts w:ascii="Times New Roman" w:hAnsi="Times New Roman" w:cs="Times New Roman"/>
                <w:sz w:val="24"/>
              </w:rPr>
              <w:t>NSW</w:t>
            </w:r>
          </w:p>
        </w:tc>
        <w:tc>
          <w:tcPr>
            <w:tcW w:w="249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92205EA" w14:textId="1D872214" w:rsidR="004A3D1E" w:rsidRPr="0075681C" w:rsidRDefault="004A3D1E" w:rsidP="004A3D1E">
            <w:pPr>
              <w:rPr>
                <w:rFonts w:ascii="Times New Roman" w:hAnsi="Times New Roman" w:cs="Times New Roman"/>
                <w:sz w:val="24"/>
              </w:rPr>
            </w:pPr>
            <w:r w:rsidRPr="0075681C">
              <w:rPr>
                <w:rFonts w:ascii="Times New Roman" w:hAnsi="Times New Roman" w:cs="Times New Roman"/>
                <w:sz w:val="24"/>
              </w:rPr>
              <w:t xml:space="preserve">1 June 2018 to </w:t>
            </w:r>
            <w:r w:rsidRPr="0075681C">
              <w:rPr>
                <w:rFonts w:ascii="Times New Roman" w:hAnsi="Times New Roman" w:cs="Times New Roman"/>
                <w:sz w:val="24"/>
              </w:rPr>
              <w:br/>
              <w:t>31 May 2020</w:t>
            </w:r>
          </w:p>
        </w:tc>
        <w:tc>
          <w:tcPr>
            <w:tcW w:w="232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949CB22" w14:textId="09A621FF" w:rsidR="004A3D1E" w:rsidRPr="00B33825" w:rsidRDefault="004A3D1E" w:rsidP="004A3D1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N/A</w:t>
            </w:r>
          </w:p>
        </w:tc>
      </w:tr>
      <w:tr w:rsidR="004A3D1E" w:rsidRPr="00E6710D" w14:paraId="7043F58E" w14:textId="77777777" w:rsidTr="00AF19A6">
        <w:trPr>
          <w:cantSplit/>
          <w:trHeight w:val="504"/>
          <w:jc w:val="center"/>
        </w:trPr>
        <w:tc>
          <w:tcPr>
            <w:tcW w:w="3969" w:type="dxa"/>
            <w:vMerge/>
            <w:tcBorders>
              <w:right w:val="single" w:sz="4" w:space="0" w:color="auto"/>
            </w:tcBorders>
          </w:tcPr>
          <w:p w14:paraId="13C76190" w14:textId="77777777" w:rsidR="004A3D1E" w:rsidRPr="0075681C" w:rsidRDefault="004A3D1E" w:rsidP="004A3D1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4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2F696C5" w14:textId="504062CC" w:rsidR="004A3D1E" w:rsidRPr="0075681C" w:rsidRDefault="004A3D1E" w:rsidP="004A3D1E">
            <w:pPr>
              <w:rPr>
                <w:rFonts w:ascii="Times New Roman" w:hAnsi="Times New Roman" w:cs="Times New Roman"/>
                <w:sz w:val="24"/>
              </w:rPr>
            </w:pPr>
            <w:r w:rsidRPr="0075681C">
              <w:rPr>
                <w:rFonts w:ascii="Times New Roman" w:hAnsi="Times New Roman" w:cs="Times New Roman"/>
                <w:sz w:val="24"/>
              </w:rPr>
              <w:t>Member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902EC05" w14:textId="67E1558E" w:rsidR="004A3D1E" w:rsidRPr="0075681C" w:rsidRDefault="004A3D1E" w:rsidP="004A3D1E">
            <w:pPr>
              <w:rPr>
                <w:rFonts w:ascii="Times New Roman" w:hAnsi="Times New Roman" w:cs="Times New Roman"/>
                <w:sz w:val="24"/>
              </w:rPr>
            </w:pPr>
            <w:r w:rsidRPr="0075681C">
              <w:rPr>
                <w:rFonts w:ascii="Times New Roman" w:hAnsi="Times New Roman" w:cs="Times New Roman"/>
                <w:sz w:val="24"/>
              </w:rPr>
              <w:t>Ms Lisa Marty</w:t>
            </w:r>
          </w:p>
        </w:tc>
        <w:tc>
          <w:tcPr>
            <w:tcW w:w="124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025373B" w14:textId="3FF95F82" w:rsidR="004A3D1E" w:rsidRPr="0075681C" w:rsidRDefault="004A3D1E" w:rsidP="004A3D1E">
            <w:pPr>
              <w:rPr>
                <w:rFonts w:ascii="Times New Roman" w:hAnsi="Times New Roman" w:cs="Times New Roman"/>
                <w:sz w:val="24"/>
              </w:rPr>
            </w:pPr>
            <w:r w:rsidRPr="0075681C">
              <w:rPr>
                <w:rFonts w:ascii="Times New Roman" w:hAnsi="Times New Roman" w:cs="Times New Roman"/>
                <w:sz w:val="24"/>
              </w:rPr>
              <w:t>VIC</w:t>
            </w:r>
          </w:p>
        </w:tc>
        <w:tc>
          <w:tcPr>
            <w:tcW w:w="249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EC4D435" w14:textId="21E9BA5D" w:rsidR="004A3D1E" w:rsidRPr="0075681C" w:rsidRDefault="004A3D1E" w:rsidP="004A3D1E">
            <w:pPr>
              <w:rPr>
                <w:rFonts w:ascii="Times New Roman" w:hAnsi="Times New Roman" w:cs="Times New Roman"/>
                <w:sz w:val="24"/>
              </w:rPr>
            </w:pPr>
            <w:r w:rsidRPr="0075681C">
              <w:rPr>
                <w:rFonts w:ascii="Times New Roman" w:hAnsi="Times New Roman" w:cs="Times New Roman"/>
                <w:sz w:val="24"/>
              </w:rPr>
              <w:t xml:space="preserve">1 June 2018 to </w:t>
            </w:r>
            <w:r w:rsidRPr="0075681C">
              <w:rPr>
                <w:rFonts w:ascii="Times New Roman" w:hAnsi="Times New Roman" w:cs="Times New Roman"/>
                <w:sz w:val="24"/>
              </w:rPr>
              <w:br/>
              <w:t>31 May 2020</w:t>
            </w:r>
          </w:p>
        </w:tc>
        <w:tc>
          <w:tcPr>
            <w:tcW w:w="232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00DE62C" w14:textId="6640FC60" w:rsidR="004A3D1E" w:rsidRPr="00B33825" w:rsidRDefault="004A3D1E" w:rsidP="004A3D1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N/A</w:t>
            </w:r>
          </w:p>
        </w:tc>
      </w:tr>
      <w:tr w:rsidR="004A3D1E" w:rsidRPr="00E6710D" w14:paraId="1D3777B3" w14:textId="77777777" w:rsidTr="00AF19A6">
        <w:trPr>
          <w:cantSplit/>
          <w:trHeight w:val="504"/>
          <w:jc w:val="center"/>
        </w:trPr>
        <w:tc>
          <w:tcPr>
            <w:tcW w:w="3969" w:type="dxa"/>
            <w:vMerge/>
            <w:tcBorders>
              <w:right w:val="single" w:sz="4" w:space="0" w:color="auto"/>
            </w:tcBorders>
          </w:tcPr>
          <w:p w14:paraId="6399D686" w14:textId="77777777" w:rsidR="004A3D1E" w:rsidRPr="0075681C" w:rsidRDefault="004A3D1E" w:rsidP="004A3D1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4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FC7B8E2" w14:textId="511B093F" w:rsidR="004A3D1E" w:rsidRPr="0075681C" w:rsidRDefault="004A3D1E" w:rsidP="004A3D1E">
            <w:pPr>
              <w:rPr>
                <w:rFonts w:ascii="Times New Roman" w:hAnsi="Times New Roman" w:cs="Times New Roman"/>
                <w:sz w:val="24"/>
              </w:rPr>
            </w:pPr>
            <w:r w:rsidRPr="0075681C">
              <w:rPr>
                <w:rFonts w:ascii="Times New Roman" w:hAnsi="Times New Roman" w:cs="Times New Roman"/>
                <w:sz w:val="24"/>
              </w:rPr>
              <w:t>Member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C0C86A6" w14:textId="4A9C195A" w:rsidR="004A3D1E" w:rsidRPr="0075681C" w:rsidRDefault="004A3D1E" w:rsidP="004A3D1E">
            <w:pPr>
              <w:rPr>
                <w:rFonts w:ascii="Times New Roman" w:hAnsi="Times New Roman" w:cs="Times New Roman"/>
                <w:sz w:val="24"/>
              </w:rPr>
            </w:pPr>
            <w:r w:rsidRPr="0075681C">
              <w:rPr>
                <w:rFonts w:ascii="Times New Roman" w:hAnsi="Times New Roman" w:cs="Times New Roman"/>
                <w:sz w:val="24"/>
              </w:rPr>
              <w:t>Ms Rebecca Milliken</w:t>
            </w:r>
          </w:p>
        </w:tc>
        <w:tc>
          <w:tcPr>
            <w:tcW w:w="124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7967243" w14:textId="44BB3FE4" w:rsidR="004A3D1E" w:rsidRPr="0075681C" w:rsidRDefault="004A3D1E" w:rsidP="004A3D1E">
            <w:pPr>
              <w:rPr>
                <w:rFonts w:ascii="Times New Roman" w:hAnsi="Times New Roman" w:cs="Times New Roman"/>
                <w:sz w:val="24"/>
              </w:rPr>
            </w:pPr>
            <w:r w:rsidRPr="0075681C">
              <w:rPr>
                <w:rFonts w:ascii="Times New Roman" w:hAnsi="Times New Roman" w:cs="Times New Roman"/>
                <w:sz w:val="24"/>
              </w:rPr>
              <w:t>NSW</w:t>
            </w:r>
          </w:p>
        </w:tc>
        <w:tc>
          <w:tcPr>
            <w:tcW w:w="249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1AA33A9" w14:textId="4F76E5E5" w:rsidR="004A3D1E" w:rsidRPr="0075681C" w:rsidRDefault="004A3D1E" w:rsidP="004A3D1E">
            <w:pPr>
              <w:rPr>
                <w:rFonts w:ascii="Times New Roman" w:hAnsi="Times New Roman" w:cs="Times New Roman"/>
                <w:sz w:val="24"/>
              </w:rPr>
            </w:pPr>
            <w:r w:rsidRPr="0075681C">
              <w:rPr>
                <w:rFonts w:ascii="Times New Roman" w:hAnsi="Times New Roman" w:cs="Times New Roman"/>
                <w:sz w:val="24"/>
              </w:rPr>
              <w:t xml:space="preserve">1 June 2018 to </w:t>
            </w:r>
            <w:r w:rsidRPr="0075681C">
              <w:rPr>
                <w:rFonts w:ascii="Times New Roman" w:hAnsi="Times New Roman" w:cs="Times New Roman"/>
                <w:sz w:val="24"/>
              </w:rPr>
              <w:br/>
              <w:t>31 May 2020</w:t>
            </w:r>
          </w:p>
        </w:tc>
        <w:tc>
          <w:tcPr>
            <w:tcW w:w="232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98C7A29" w14:textId="481D8E19" w:rsidR="004A3D1E" w:rsidRPr="00B33825" w:rsidRDefault="004A3D1E" w:rsidP="004A3D1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N/A</w:t>
            </w:r>
          </w:p>
        </w:tc>
      </w:tr>
      <w:tr w:rsidR="004A3D1E" w:rsidRPr="00E6710D" w14:paraId="0EEC548C" w14:textId="77777777" w:rsidTr="00AF19A6">
        <w:trPr>
          <w:cantSplit/>
          <w:trHeight w:val="504"/>
          <w:jc w:val="center"/>
        </w:trPr>
        <w:tc>
          <w:tcPr>
            <w:tcW w:w="3969" w:type="dxa"/>
            <w:vMerge/>
            <w:tcBorders>
              <w:right w:val="single" w:sz="4" w:space="0" w:color="auto"/>
            </w:tcBorders>
          </w:tcPr>
          <w:p w14:paraId="25583C91" w14:textId="77777777" w:rsidR="004A3D1E" w:rsidRPr="0075681C" w:rsidRDefault="004A3D1E" w:rsidP="004A3D1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4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5184504" w14:textId="153E8743" w:rsidR="004A3D1E" w:rsidRPr="0075681C" w:rsidRDefault="004A3D1E" w:rsidP="004A3D1E">
            <w:pPr>
              <w:rPr>
                <w:rFonts w:ascii="Times New Roman" w:hAnsi="Times New Roman" w:cs="Times New Roman"/>
                <w:sz w:val="24"/>
              </w:rPr>
            </w:pPr>
            <w:r w:rsidRPr="0075681C">
              <w:rPr>
                <w:rFonts w:ascii="Times New Roman" w:hAnsi="Times New Roman" w:cs="Times New Roman"/>
                <w:sz w:val="24"/>
              </w:rPr>
              <w:t>Member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F1C8916" w14:textId="589A7FFF" w:rsidR="004A3D1E" w:rsidRPr="0075681C" w:rsidRDefault="004A3D1E" w:rsidP="004A3D1E">
            <w:pPr>
              <w:rPr>
                <w:rFonts w:ascii="Times New Roman" w:hAnsi="Times New Roman" w:cs="Times New Roman"/>
                <w:sz w:val="24"/>
              </w:rPr>
            </w:pPr>
            <w:r w:rsidRPr="0075681C">
              <w:rPr>
                <w:rFonts w:ascii="Times New Roman" w:hAnsi="Times New Roman" w:cs="Times New Roman"/>
                <w:sz w:val="24"/>
              </w:rPr>
              <w:t>Ms Veronica Papacosta</w:t>
            </w:r>
          </w:p>
        </w:tc>
        <w:tc>
          <w:tcPr>
            <w:tcW w:w="124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4C3FAA5" w14:textId="5E8EED49" w:rsidR="004A3D1E" w:rsidRPr="0075681C" w:rsidRDefault="004A3D1E" w:rsidP="004A3D1E">
            <w:pPr>
              <w:rPr>
                <w:rFonts w:ascii="Times New Roman" w:hAnsi="Times New Roman" w:cs="Times New Roman"/>
                <w:sz w:val="24"/>
              </w:rPr>
            </w:pPr>
            <w:r w:rsidRPr="0075681C">
              <w:rPr>
                <w:rFonts w:ascii="Times New Roman" w:hAnsi="Times New Roman" w:cs="Times New Roman"/>
                <w:sz w:val="24"/>
              </w:rPr>
              <w:t>NSW</w:t>
            </w:r>
          </w:p>
        </w:tc>
        <w:tc>
          <w:tcPr>
            <w:tcW w:w="249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D7343C3" w14:textId="1DB8FF27" w:rsidR="004A3D1E" w:rsidRPr="0075681C" w:rsidRDefault="004A3D1E" w:rsidP="004A3D1E">
            <w:pPr>
              <w:rPr>
                <w:rFonts w:ascii="Times New Roman" w:hAnsi="Times New Roman" w:cs="Times New Roman"/>
                <w:sz w:val="24"/>
              </w:rPr>
            </w:pPr>
            <w:r w:rsidRPr="0075681C">
              <w:rPr>
                <w:rFonts w:ascii="Times New Roman" w:hAnsi="Times New Roman" w:cs="Times New Roman"/>
                <w:sz w:val="24"/>
              </w:rPr>
              <w:t xml:space="preserve">1 June 2018 to </w:t>
            </w:r>
            <w:r w:rsidRPr="0075681C">
              <w:rPr>
                <w:rFonts w:ascii="Times New Roman" w:hAnsi="Times New Roman" w:cs="Times New Roman"/>
                <w:sz w:val="24"/>
              </w:rPr>
              <w:br/>
              <w:t>31 May 2020</w:t>
            </w:r>
          </w:p>
        </w:tc>
        <w:tc>
          <w:tcPr>
            <w:tcW w:w="232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9FB760C" w14:textId="49DD64E3" w:rsidR="004A3D1E" w:rsidRPr="00B33825" w:rsidRDefault="004A3D1E" w:rsidP="004A3D1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N/A</w:t>
            </w:r>
          </w:p>
        </w:tc>
      </w:tr>
      <w:tr w:rsidR="004A3D1E" w:rsidRPr="00E6710D" w14:paraId="2AD603C3" w14:textId="77777777" w:rsidTr="00AF19A6">
        <w:trPr>
          <w:cantSplit/>
          <w:trHeight w:val="504"/>
          <w:jc w:val="center"/>
        </w:trPr>
        <w:tc>
          <w:tcPr>
            <w:tcW w:w="3969" w:type="dxa"/>
            <w:vMerge/>
            <w:tcBorders>
              <w:right w:val="single" w:sz="4" w:space="0" w:color="auto"/>
            </w:tcBorders>
          </w:tcPr>
          <w:p w14:paraId="59B1277F" w14:textId="77777777" w:rsidR="004A3D1E" w:rsidRPr="0075681C" w:rsidRDefault="004A3D1E" w:rsidP="004A3D1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4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C450913" w14:textId="1AD7D2DC" w:rsidR="004A3D1E" w:rsidRPr="0075681C" w:rsidRDefault="004A3D1E" w:rsidP="004A3D1E">
            <w:pPr>
              <w:rPr>
                <w:rFonts w:ascii="Times New Roman" w:hAnsi="Times New Roman" w:cs="Times New Roman"/>
                <w:sz w:val="24"/>
              </w:rPr>
            </w:pPr>
            <w:r w:rsidRPr="0075681C">
              <w:rPr>
                <w:rFonts w:ascii="Times New Roman" w:hAnsi="Times New Roman" w:cs="Times New Roman"/>
                <w:sz w:val="24"/>
              </w:rPr>
              <w:t>Member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F7A2B37" w14:textId="3A2D4DC7" w:rsidR="004A3D1E" w:rsidRPr="0075681C" w:rsidRDefault="004A3D1E" w:rsidP="004A3D1E">
            <w:pPr>
              <w:rPr>
                <w:rFonts w:ascii="Times New Roman" w:hAnsi="Times New Roman" w:cs="Times New Roman"/>
                <w:sz w:val="24"/>
              </w:rPr>
            </w:pPr>
            <w:r w:rsidRPr="0075681C">
              <w:rPr>
                <w:rFonts w:ascii="Times New Roman" w:hAnsi="Times New Roman" w:cs="Times New Roman"/>
                <w:sz w:val="24"/>
              </w:rPr>
              <w:t>Mr Keith Pengilley</w:t>
            </w:r>
          </w:p>
        </w:tc>
        <w:tc>
          <w:tcPr>
            <w:tcW w:w="124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CD8CD00" w14:textId="355103F9" w:rsidR="004A3D1E" w:rsidRPr="0075681C" w:rsidRDefault="004A3D1E" w:rsidP="004A3D1E">
            <w:pPr>
              <w:rPr>
                <w:rFonts w:ascii="Times New Roman" w:hAnsi="Times New Roman" w:cs="Times New Roman"/>
                <w:sz w:val="24"/>
              </w:rPr>
            </w:pPr>
            <w:r w:rsidRPr="0075681C">
              <w:rPr>
                <w:rFonts w:ascii="Times New Roman" w:hAnsi="Times New Roman" w:cs="Times New Roman"/>
                <w:sz w:val="24"/>
              </w:rPr>
              <w:t>NSW</w:t>
            </w:r>
          </w:p>
        </w:tc>
        <w:tc>
          <w:tcPr>
            <w:tcW w:w="249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43D41C1" w14:textId="2A57F4E7" w:rsidR="004A3D1E" w:rsidRPr="0075681C" w:rsidRDefault="004A3D1E" w:rsidP="004A3D1E">
            <w:pPr>
              <w:rPr>
                <w:rFonts w:ascii="Times New Roman" w:hAnsi="Times New Roman" w:cs="Times New Roman"/>
                <w:sz w:val="24"/>
              </w:rPr>
            </w:pPr>
            <w:r w:rsidRPr="0075681C">
              <w:rPr>
                <w:rFonts w:ascii="Times New Roman" w:hAnsi="Times New Roman" w:cs="Times New Roman"/>
                <w:sz w:val="24"/>
              </w:rPr>
              <w:t xml:space="preserve">1 June 2018 to </w:t>
            </w:r>
            <w:r w:rsidRPr="0075681C">
              <w:rPr>
                <w:rFonts w:ascii="Times New Roman" w:hAnsi="Times New Roman" w:cs="Times New Roman"/>
                <w:sz w:val="24"/>
              </w:rPr>
              <w:br/>
              <w:t>31 May 2020</w:t>
            </w:r>
          </w:p>
        </w:tc>
        <w:tc>
          <w:tcPr>
            <w:tcW w:w="232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D107143" w14:textId="00F0C706" w:rsidR="004A3D1E" w:rsidRPr="00B33825" w:rsidRDefault="004A3D1E" w:rsidP="004A3D1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N/A</w:t>
            </w:r>
          </w:p>
        </w:tc>
      </w:tr>
      <w:tr w:rsidR="004A3D1E" w:rsidRPr="00E6710D" w14:paraId="69F7FDAC" w14:textId="77777777" w:rsidTr="00AF19A6">
        <w:trPr>
          <w:cantSplit/>
          <w:trHeight w:val="504"/>
          <w:jc w:val="center"/>
        </w:trPr>
        <w:tc>
          <w:tcPr>
            <w:tcW w:w="3969" w:type="dxa"/>
            <w:vMerge/>
            <w:tcBorders>
              <w:right w:val="single" w:sz="4" w:space="0" w:color="auto"/>
            </w:tcBorders>
          </w:tcPr>
          <w:p w14:paraId="17701C01" w14:textId="77777777" w:rsidR="004A3D1E" w:rsidRPr="0075681C" w:rsidRDefault="004A3D1E" w:rsidP="004A3D1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4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EF12F4" w14:textId="64C0FA44" w:rsidR="004A3D1E" w:rsidRPr="0075681C" w:rsidRDefault="004A3D1E" w:rsidP="004A3D1E">
            <w:pPr>
              <w:rPr>
                <w:rFonts w:ascii="Times New Roman" w:hAnsi="Times New Roman" w:cs="Times New Roman"/>
                <w:sz w:val="24"/>
              </w:rPr>
            </w:pPr>
            <w:r w:rsidRPr="0075681C">
              <w:rPr>
                <w:rFonts w:ascii="Times New Roman" w:hAnsi="Times New Roman" w:cs="Times New Roman"/>
                <w:sz w:val="24"/>
              </w:rPr>
              <w:t>Member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8B6E425" w14:textId="770D9399" w:rsidR="004A3D1E" w:rsidRPr="0075681C" w:rsidRDefault="004A3D1E" w:rsidP="004A3D1E">
            <w:pPr>
              <w:rPr>
                <w:rFonts w:ascii="Times New Roman" w:hAnsi="Times New Roman" w:cs="Times New Roman"/>
                <w:sz w:val="24"/>
              </w:rPr>
            </w:pPr>
            <w:r w:rsidRPr="0075681C">
              <w:rPr>
                <w:rFonts w:ascii="Times New Roman" w:hAnsi="Times New Roman" w:cs="Times New Roman"/>
                <w:sz w:val="24"/>
              </w:rPr>
              <w:t>Ms Cheryl Rix</w:t>
            </w:r>
          </w:p>
        </w:tc>
        <w:tc>
          <w:tcPr>
            <w:tcW w:w="124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B5B408C" w14:textId="6AAFF0C6" w:rsidR="004A3D1E" w:rsidRPr="0075681C" w:rsidRDefault="004A3D1E" w:rsidP="004A3D1E">
            <w:pPr>
              <w:rPr>
                <w:rFonts w:ascii="Times New Roman" w:hAnsi="Times New Roman" w:cs="Times New Roman"/>
                <w:sz w:val="24"/>
              </w:rPr>
            </w:pPr>
            <w:r w:rsidRPr="0075681C">
              <w:rPr>
                <w:rFonts w:ascii="Times New Roman" w:hAnsi="Times New Roman" w:cs="Times New Roman"/>
                <w:sz w:val="24"/>
              </w:rPr>
              <w:t>VIC</w:t>
            </w:r>
          </w:p>
        </w:tc>
        <w:tc>
          <w:tcPr>
            <w:tcW w:w="249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6C8244A" w14:textId="06431FFA" w:rsidR="004A3D1E" w:rsidRPr="0075681C" w:rsidRDefault="004A3D1E" w:rsidP="004A3D1E">
            <w:pPr>
              <w:rPr>
                <w:rFonts w:ascii="Times New Roman" w:hAnsi="Times New Roman" w:cs="Times New Roman"/>
                <w:sz w:val="24"/>
              </w:rPr>
            </w:pPr>
            <w:r w:rsidRPr="0075681C">
              <w:rPr>
                <w:rFonts w:ascii="Times New Roman" w:hAnsi="Times New Roman" w:cs="Times New Roman"/>
                <w:sz w:val="24"/>
              </w:rPr>
              <w:t xml:space="preserve">1 June 2018 to </w:t>
            </w:r>
            <w:r w:rsidRPr="0075681C">
              <w:rPr>
                <w:rFonts w:ascii="Times New Roman" w:hAnsi="Times New Roman" w:cs="Times New Roman"/>
                <w:sz w:val="24"/>
              </w:rPr>
              <w:br/>
              <w:t>31 May 2020</w:t>
            </w:r>
          </w:p>
        </w:tc>
        <w:tc>
          <w:tcPr>
            <w:tcW w:w="232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724CDCD" w14:textId="6E4AC11D" w:rsidR="004A3D1E" w:rsidRPr="00B33825" w:rsidRDefault="004A3D1E" w:rsidP="004A3D1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N/A</w:t>
            </w:r>
          </w:p>
        </w:tc>
      </w:tr>
      <w:tr w:rsidR="004A3D1E" w:rsidRPr="00E6710D" w14:paraId="53430365" w14:textId="77777777" w:rsidTr="00AF19A6">
        <w:trPr>
          <w:cantSplit/>
          <w:trHeight w:val="504"/>
          <w:jc w:val="center"/>
        </w:trPr>
        <w:tc>
          <w:tcPr>
            <w:tcW w:w="3969" w:type="dxa"/>
            <w:vMerge/>
            <w:tcBorders>
              <w:right w:val="single" w:sz="4" w:space="0" w:color="auto"/>
            </w:tcBorders>
          </w:tcPr>
          <w:p w14:paraId="1FE844DB" w14:textId="77777777" w:rsidR="004A3D1E" w:rsidRPr="0075681C" w:rsidRDefault="004A3D1E" w:rsidP="004A3D1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4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CA652BC" w14:textId="5A4DF352" w:rsidR="004A3D1E" w:rsidRPr="0075681C" w:rsidRDefault="004A3D1E" w:rsidP="004A3D1E">
            <w:pPr>
              <w:rPr>
                <w:rFonts w:ascii="Times New Roman" w:hAnsi="Times New Roman" w:cs="Times New Roman"/>
                <w:sz w:val="24"/>
              </w:rPr>
            </w:pPr>
            <w:r w:rsidRPr="0075681C">
              <w:rPr>
                <w:rFonts w:ascii="Times New Roman" w:hAnsi="Times New Roman" w:cs="Times New Roman"/>
                <w:sz w:val="24"/>
              </w:rPr>
              <w:t>Member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3C0D396" w14:textId="5EE43949" w:rsidR="004A3D1E" w:rsidRPr="0075681C" w:rsidRDefault="004A3D1E" w:rsidP="004A3D1E">
            <w:pPr>
              <w:rPr>
                <w:rFonts w:ascii="Times New Roman" w:hAnsi="Times New Roman" w:cs="Times New Roman"/>
                <w:sz w:val="24"/>
              </w:rPr>
            </w:pPr>
            <w:r w:rsidRPr="0075681C">
              <w:rPr>
                <w:rFonts w:ascii="Times New Roman" w:hAnsi="Times New Roman" w:cs="Times New Roman"/>
                <w:sz w:val="24"/>
              </w:rPr>
              <w:t>Mr Troy Setter</w:t>
            </w:r>
          </w:p>
        </w:tc>
        <w:tc>
          <w:tcPr>
            <w:tcW w:w="124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781DA71" w14:textId="4141D926" w:rsidR="004A3D1E" w:rsidRPr="0075681C" w:rsidRDefault="004A3D1E" w:rsidP="004A3D1E">
            <w:pPr>
              <w:rPr>
                <w:rFonts w:ascii="Times New Roman" w:hAnsi="Times New Roman" w:cs="Times New Roman"/>
                <w:sz w:val="24"/>
              </w:rPr>
            </w:pPr>
            <w:r w:rsidRPr="0075681C">
              <w:rPr>
                <w:rFonts w:ascii="Times New Roman" w:hAnsi="Times New Roman" w:cs="Times New Roman"/>
                <w:sz w:val="24"/>
              </w:rPr>
              <w:t>QLD</w:t>
            </w:r>
          </w:p>
        </w:tc>
        <w:tc>
          <w:tcPr>
            <w:tcW w:w="249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BA5D653" w14:textId="4313A2FC" w:rsidR="004A3D1E" w:rsidRPr="0075681C" w:rsidRDefault="004A3D1E" w:rsidP="004A3D1E">
            <w:pPr>
              <w:rPr>
                <w:rFonts w:ascii="Times New Roman" w:hAnsi="Times New Roman" w:cs="Times New Roman"/>
                <w:sz w:val="24"/>
              </w:rPr>
            </w:pPr>
            <w:r w:rsidRPr="0075681C">
              <w:rPr>
                <w:rFonts w:ascii="Times New Roman" w:hAnsi="Times New Roman" w:cs="Times New Roman"/>
                <w:sz w:val="24"/>
              </w:rPr>
              <w:t xml:space="preserve">1 June 2018 to </w:t>
            </w:r>
            <w:r w:rsidRPr="0075681C">
              <w:rPr>
                <w:rFonts w:ascii="Times New Roman" w:hAnsi="Times New Roman" w:cs="Times New Roman"/>
                <w:sz w:val="24"/>
              </w:rPr>
              <w:br/>
              <w:t>31 May 2020</w:t>
            </w:r>
          </w:p>
        </w:tc>
        <w:tc>
          <w:tcPr>
            <w:tcW w:w="232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41C0D9C" w14:textId="49DBCAB8" w:rsidR="004A3D1E" w:rsidRPr="00B33825" w:rsidRDefault="004A3D1E" w:rsidP="004A3D1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N/A</w:t>
            </w:r>
          </w:p>
        </w:tc>
      </w:tr>
      <w:tr w:rsidR="004A3D1E" w:rsidRPr="00E6710D" w14:paraId="0A582466" w14:textId="77777777" w:rsidTr="000E77E5">
        <w:trPr>
          <w:cantSplit/>
          <w:trHeight w:val="520"/>
          <w:jc w:val="center"/>
        </w:trPr>
        <w:tc>
          <w:tcPr>
            <w:tcW w:w="3969" w:type="dxa"/>
            <w:vMerge/>
            <w:tcBorders>
              <w:bottom w:val="single" w:sz="4" w:space="0" w:color="auto"/>
            </w:tcBorders>
          </w:tcPr>
          <w:p w14:paraId="3D0ED350" w14:textId="77777777" w:rsidR="004A3D1E" w:rsidRPr="0075681C" w:rsidRDefault="004A3D1E" w:rsidP="004A3D1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41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7CCD8B29" w14:textId="7B7C6AD9" w:rsidR="004A3D1E" w:rsidRPr="0075681C" w:rsidRDefault="004A3D1E" w:rsidP="004A3D1E">
            <w:pPr>
              <w:rPr>
                <w:rFonts w:ascii="Times New Roman" w:hAnsi="Times New Roman" w:cs="Times New Roman"/>
                <w:sz w:val="24"/>
              </w:rPr>
            </w:pPr>
            <w:r w:rsidRPr="0075681C">
              <w:rPr>
                <w:rFonts w:ascii="Times New Roman" w:hAnsi="Times New Roman" w:cs="Times New Roman"/>
                <w:sz w:val="24"/>
              </w:rPr>
              <w:t>Member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0A1B2" w14:textId="74768427" w:rsidR="004A3D1E" w:rsidRPr="0075681C" w:rsidRDefault="004A3D1E" w:rsidP="004A3D1E">
            <w:pPr>
              <w:rPr>
                <w:rFonts w:ascii="Times New Roman" w:hAnsi="Times New Roman" w:cs="Times New Roman"/>
                <w:sz w:val="24"/>
              </w:rPr>
            </w:pPr>
            <w:r w:rsidRPr="0075681C">
              <w:rPr>
                <w:rFonts w:ascii="Times New Roman" w:hAnsi="Times New Roman" w:cs="Times New Roman"/>
                <w:sz w:val="24"/>
              </w:rPr>
              <w:t>Ms Rebecca Willson</w:t>
            </w:r>
          </w:p>
        </w:tc>
        <w:tc>
          <w:tcPr>
            <w:tcW w:w="124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828F8" w14:textId="163456FB" w:rsidR="004A3D1E" w:rsidRPr="0075681C" w:rsidRDefault="004A3D1E" w:rsidP="004A3D1E">
            <w:pPr>
              <w:rPr>
                <w:rFonts w:ascii="Times New Roman" w:hAnsi="Times New Roman" w:cs="Times New Roman"/>
                <w:sz w:val="24"/>
              </w:rPr>
            </w:pPr>
            <w:r w:rsidRPr="0075681C">
              <w:rPr>
                <w:rFonts w:ascii="Times New Roman" w:hAnsi="Times New Roman" w:cs="Times New Roman"/>
                <w:sz w:val="24"/>
              </w:rPr>
              <w:t>SA</w:t>
            </w:r>
          </w:p>
        </w:tc>
        <w:tc>
          <w:tcPr>
            <w:tcW w:w="249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87CF3" w14:textId="5AF6E4BB" w:rsidR="004A3D1E" w:rsidRPr="0075681C" w:rsidRDefault="004A3D1E" w:rsidP="004A3D1E">
            <w:pPr>
              <w:rPr>
                <w:rFonts w:ascii="Times New Roman" w:hAnsi="Times New Roman" w:cs="Times New Roman"/>
                <w:sz w:val="24"/>
              </w:rPr>
            </w:pPr>
            <w:r w:rsidRPr="0075681C">
              <w:rPr>
                <w:rFonts w:ascii="Times New Roman" w:hAnsi="Times New Roman" w:cs="Times New Roman"/>
                <w:sz w:val="24"/>
              </w:rPr>
              <w:t xml:space="preserve">1 June 2018 to </w:t>
            </w:r>
            <w:r w:rsidRPr="0075681C">
              <w:rPr>
                <w:rFonts w:ascii="Times New Roman" w:hAnsi="Times New Roman" w:cs="Times New Roman"/>
                <w:sz w:val="24"/>
              </w:rPr>
              <w:br/>
              <w:t>31 May 2020</w:t>
            </w:r>
          </w:p>
        </w:tc>
        <w:tc>
          <w:tcPr>
            <w:tcW w:w="232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14:paraId="0D9E3B5D" w14:textId="702D45C5" w:rsidR="004A3D1E" w:rsidRPr="00B33825" w:rsidRDefault="004A3D1E" w:rsidP="004A3D1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N/A</w:t>
            </w:r>
          </w:p>
        </w:tc>
      </w:tr>
      <w:tr w:rsidR="000E77E5" w:rsidRPr="00E6710D" w14:paraId="08F65F7A" w14:textId="77777777" w:rsidTr="004A3D1E">
        <w:trPr>
          <w:cantSplit/>
          <w:trHeight w:val="614"/>
          <w:jc w:val="center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1A8D5B3A" w14:textId="5557D344" w:rsidR="000E77E5" w:rsidRDefault="000E77E5" w:rsidP="000E77E5">
            <w:pPr>
              <w:rPr>
                <w:rFonts w:ascii="Times New Roman" w:hAnsi="Times New Roman" w:cs="Times New Roman"/>
                <w:sz w:val="24"/>
              </w:rPr>
            </w:pPr>
            <w:r w:rsidRPr="00015ABB">
              <w:rPr>
                <w:rFonts w:ascii="Times New Roman" w:hAnsi="Times New Roman" w:cs="Times New Roman"/>
                <w:sz w:val="24"/>
              </w:rPr>
              <w:t>Australian Fisheries Management Authority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189E0" w14:textId="2550BF42" w:rsidR="000E77E5" w:rsidRDefault="000E77E5" w:rsidP="000E77E5">
            <w:pPr>
              <w:rPr>
                <w:rFonts w:ascii="Times New Roman" w:hAnsi="Times New Roman" w:cs="Times New Roman"/>
                <w:sz w:val="24"/>
              </w:rPr>
            </w:pPr>
            <w:r w:rsidRPr="00015ABB">
              <w:rPr>
                <w:rFonts w:ascii="Times New Roman" w:hAnsi="Times New Roman" w:cs="Times New Roman"/>
                <w:sz w:val="24"/>
              </w:rPr>
              <w:t>Acting Chief Executive Officer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32CFE" w14:textId="25C5FB81" w:rsidR="000E77E5" w:rsidRDefault="000E77E5" w:rsidP="000E77E5">
            <w:pPr>
              <w:rPr>
                <w:rFonts w:ascii="Times New Roman" w:hAnsi="Times New Roman" w:cs="Times New Roman"/>
                <w:sz w:val="24"/>
              </w:rPr>
            </w:pPr>
            <w:r w:rsidRPr="00015ABB">
              <w:rPr>
                <w:rFonts w:ascii="Times New Roman" w:hAnsi="Times New Roman" w:cs="Times New Roman"/>
                <w:sz w:val="24"/>
              </w:rPr>
              <w:t xml:space="preserve">Dr Nick </w:t>
            </w:r>
            <w:proofErr w:type="spellStart"/>
            <w:r w:rsidRPr="00015ABB">
              <w:rPr>
                <w:rFonts w:ascii="Times New Roman" w:hAnsi="Times New Roman" w:cs="Times New Roman"/>
                <w:sz w:val="24"/>
              </w:rPr>
              <w:t>Rayns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E536" w14:textId="374E4401" w:rsidR="000E77E5" w:rsidRDefault="000E77E5" w:rsidP="000E77E5">
            <w:pPr>
              <w:rPr>
                <w:rFonts w:ascii="Times New Roman" w:hAnsi="Times New Roman" w:cs="Times New Roman"/>
                <w:sz w:val="24"/>
              </w:rPr>
            </w:pPr>
            <w:r w:rsidRPr="00015ABB">
              <w:rPr>
                <w:rFonts w:ascii="Times New Roman" w:hAnsi="Times New Roman" w:cs="Times New Roman"/>
                <w:sz w:val="24"/>
              </w:rPr>
              <w:t>ACT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339C2" w14:textId="5093A06C" w:rsidR="000E77E5" w:rsidRPr="00B33825" w:rsidRDefault="000E77E5" w:rsidP="000E77E5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015ABB">
              <w:rPr>
                <w:rFonts w:ascii="Times New Roman" w:hAnsi="Times New Roman" w:cs="Times New Roman"/>
                <w:sz w:val="24"/>
              </w:rPr>
              <w:t xml:space="preserve">13 </w:t>
            </w:r>
            <w:r>
              <w:rPr>
                <w:rFonts w:ascii="Times New Roman" w:hAnsi="Times New Roman" w:cs="Times New Roman"/>
                <w:sz w:val="24"/>
              </w:rPr>
              <w:t>to</w:t>
            </w:r>
            <w:r w:rsidRPr="00015ABB">
              <w:rPr>
                <w:rFonts w:ascii="Times New Roman" w:hAnsi="Times New Roman" w:cs="Times New Roman"/>
                <w:sz w:val="24"/>
              </w:rPr>
              <w:t xml:space="preserve"> 20 April 2018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ABAC1B" w14:textId="4A7E22B4" w:rsidR="000E77E5" w:rsidRDefault="000E77E5" w:rsidP="000E77E5">
            <w:pPr>
              <w:rPr>
                <w:rFonts w:ascii="Times New Roman" w:hAnsi="Times New Roman" w:cs="Times New Roman"/>
                <w:sz w:val="24"/>
              </w:rPr>
            </w:pPr>
            <w:r w:rsidRPr="00015ABB">
              <w:rPr>
                <w:rFonts w:ascii="Times New Roman" w:hAnsi="Times New Roman" w:cs="Times New Roman"/>
                <w:sz w:val="24"/>
              </w:rPr>
              <w:t>$399,520 per annum</w:t>
            </w:r>
          </w:p>
        </w:tc>
      </w:tr>
    </w:tbl>
    <w:p w14:paraId="55D5183E" w14:textId="77777777" w:rsidR="004A3D1E" w:rsidRDefault="004A3D1E">
      <w:r>
        <w:br w:type="page"/>
      </w:r>
    </w:p>
    <w:tbl>
      <w:tblPr>
        <w:tblStyle w:val="TableGrid"/>
        <w:tblW w:w="14910" w:type="dxa"/>
        <w:jc w:val="center"/>
        <w:tblLayout w:type="fixed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3969"/>
        <w:gridCol w:w="2041"/>
        <w:gridCol w:w="2835"/>
        <w:gridCol w:w="1247"/>
        <w:gridCol w:w="2494"/>
        <w:gridCol w:w="2324"/>
      </w:tblGrid>
      <w:tr w:rsidR="006A35A0" w:rsidRPr="00E6710D" w14:paraId="1D9D613E" w14:textId="77777777" w:rsidTr="00B949E8">
        <w:trPr>
          <w:cantSplit/>
          <w:trHeight w:val="504"/>
          <w:jc w:val="center"/>
        </w:trPr>
        <w:tc>
          <w:tcPr>
            <w:tcW w:w="3969" w:type="dxa"/>
          </w:tcPr>
          <w:p w14:paraId="101DB664" w14:textId="4DBF199E" w:rsidR="006A35A0" w:rsidRPr="00015ABB" w:rsidRDefault="006A35A0" w:rsidP="006A35A0">
            <w:pPr>
              <w:rPr>
                <w:rFonts w:ascii="Times New Roman" w:hAnsi="Times New Roman" w:cs="Times New Roman"/>
                <w:sz w:val="24"/>
              </w:rPr>
            </w:pPr>
            <w:r w:rsidRPr="00E6710D">
              <w:rPr>
                <w:rFonts w:ascii="Times New Roman" w:hAnsi="Times New Roman" w:cs="Times New Roman"/>
                <w:b/>
                <w:sz w:val="24"/>
              </w:rPr>
              <w:lastRenderedPageBreak/>
              <w:t>Departmental and Agency Body</w:t>
            </w:r>
          </w:p>
        </w:tc>
        <w:tc>
          <w:tcPr>
            <w:tcW w:w="2041" w:type="dxa"/>
            <w:tcBorders>
              <w:top w:val="single" w:sz="4" w:space="0" w:color="auto"/>
            </w:tcBorders>
          </w:tcPr>
          <w:p w14:paraId="5EEAC231" w14:textId="374692DF" w:rsidR="006A35A0" w:rsidRPr="00015ABB" w:rsidRDefault="006A35A0" w:rsidP="006A35A0">
            <w:pPr>
              <w:rPr>
                <w:rFonts w:ascii="Times New Roman" w:hAnsi="Times New Roman" w:cs="Times New Roman"/>
                <w:sz w:val="24"/>
              </w:rPr>
            </w:pPr>
            <w:r w:rsidRPr="00E6710D">
              <w:rPr>
                <w:rFonts w:ascii="Times New Roman" w:hAnsi="Times New Roman" w:cs="Times New Roman"/>
                <w:b/>
                <w:sz w:val="24"/>
              </w:rPr>
              <w:t>Position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6F28A90D" w14:textId="297D5200" w:rsidR="006A35A0" w:rsidRPr="00015ABB" w:rsidRDefault="006A35A0" w:rsidP="006A35A0">
            <w:pPr>
              <w:rPr>
                <w:rFonts w:ascii="Times New Roman" w:hAnsi="Times New Roman" w:cs="Times New Roman"/>
                <w:sz w:val="24"/>
              </w:rPr>
            </w:pPr>
            <w:r w:rsidRPr="00E6710D">
              <w:rPr>
                <w:rFonts w:ascii="Times New Roman" w:hAnsi="Times New Roman" w:cs="Times New Roman"/>
                <w:b/>
                <w:sz w:val="24"/>
              </w:rPr>
              <w:t>Appointee</w:t>
            </w:r>
          </w:p>
        </w:tc>
        <w:tc>
          <w:tcPr>
            <w:tcW w:w="1247" w:type="dxa"/>
            <w:tcBorders>
              <w:top w:val="single" w:sz="4" w:space="0" w:color="auto"/>
            </w:tcBorders>
          </w:tcPr>
          <w:p w14:paraId="05EA58C1" w14:textId="47BF8D6F" w:rsidR="006A35A0" w:rsidRPr="00015ABB" w:rsidRDefault="006A35A0" w:rsidP="006A35A0">
            <w:pPr>
              <w:rPr>
                <w:rFonts w:ascii="Times New Roman" w:hAnsi="Times New Roman" w:cs="Times New Roman"/>
                <w:sz w:val="24"/>
              </w:rPr>
            </w:pPr>
            <w:r w:rsidRPr="00E6710D">
              <w:rPr>
                <w:rFonts w:ascii="Times New Roman" w:hAnsi="Times New Roman" w:cs="Times New Roman"/>
                <w:b/>
                <w:sz w:val="24"/>
              </w:rPr>
              <w:t>State/</w:t>
            </w:r>
            <w:r w:rsidRPr="00E6710D">
              <w:rPr>
                <w:rFonts w:ascii="Times New Roman" w:hAnsi="Times New Roman" w:cs="Times New Roman"/>
                <w:b/>
                <w:sz w:val="24"/>
              </w:rPr>
              <w:br/>
              <w:t>Territory</w:t>
            </w:r>
          </w:p>
        </w:tc>
        <w:tc>
          <w:tcPr>
            <w:tcW w:w="2494" w:type="dxa"/>
            <w:tcBorders>
              <w:top w:val="single" w:sz="4" w:space="0" w:color="auto"/>
              <w:bottom w:val="dashed" w:sz="4" w:space="0" w:color="auto"/>
            </w:tcBorders>
          </w:tcPr>
          <w:p w14:paraId="0A5B8F80" w14:textId="1AA1C773" w:rsidR="006A35A0" w:rsidRPr="00015ABB" w:rsidRDefault="006A35A0" w:rsidP="006A35A0">
            <w:pPr>
              <w:rPr>
                <w:rFonts w:ascii="Times New Roman" w:hAnsi="Times New Roman" w:cs="Times New Roman"/>
                <w:sz w:val="24"/>
              </w:rPr>
            </w:pPr>
            <w:r w:rsidRPr="00E6710D">
              <w:rPr>
                <w:rFonts w:ascii="Times New Roman" w:hAnsi="Times New Roman" w:cs="Times New Roman"/>
                <w:b/>
                <w:sz w:val="24"/>
              </w:rPr>
              <w:t>Term</w:t>
            </w:r>
          </w:p>
        </w:tc>
        <w:tc>
          <w:tcPr>
            <w:tcW w:w="2324" w:type="dxa"/>
            <w:tcBorders>
              <w:top w:val="single" w:sz="4" w:space="0" w:color="auto"/>
            </w:tcBorders>
          </w:tcPr>
          <w:p w14:paraId="759CDB7E" w14:textId="4B6D3E60" w:rsidR="006A35A0" w:rsidRPr="00015ABB" w:rsidRDefault="006A35A0" w:rsidP="006A35A0">
            <w:pPr>
              <w:rPr>
                <w:rFonts w:ascii="Times New Roman" w:hAnsi="Times New Roman" w:cs="Times New Roman"/>
                <w:sz w:val="24"/>
              </w:rPr>
            </w:pPr>
            <w:r w:rsidRPr="00E6710D">
              <w:rPr>
                <w:rFonts w:ascii="Times New Roman" w:hAnsi="Times New Roman" w:cs="Times New Roman"/>
                <w:b/>
                <w:sz w:val="24"/>
              </w:rPr>
              <w:t>Remuneration</w:t>
            </w:r>
          </w:p>
        </w:tc>
      </w:tr>
      <w:tr w:rsidR="004A3D1E" w:rsidRPr="004A3D1E" w14:paraId="6D59F37E" w14:textId="77777777" w:rsidTr="00B949E8">
        <w:trPr>
          <w:cantSplit/>
          <w:trHeight w:val="504"/>
          <w:jc w:val="center"/>
        </w:trPr>
        <w:tc>
          <w:tcPr>
            <w:tcW w:w="3969" w:type="dxa"/>
          </w:tcPr>
          <w:p w14:paraId="50FA6167" w14:textId="7911464D" w:rsidR="004A3D1E" w:rsidRPr="004A3D1E" w:rsidRDefault="004A3D1E" w:rsidP="004A3D1E">
            <w:pPr>
              <w:rPr>
                <w:rFonts w:ascii="Times New Roman" w:hAnsi="Times New Roman" w:cs="Times New Roman"/>
                <w:sz w:val="24"/>
              </w:rPr>
            </w:pPr>
            <w:r w:rsidRPr="004A3D1E">
              <w:rPr>
                <w:rFonts w:ascii="Times New Roman" w:hAnsi="Times New Roman" w:cs="Times New Roman"/>
                <w:sz w:val="24"/>
              </w:rPr>
              <w:t xml:space="preserve">Australian </w:t>
            </w:r>
            <w:r>
              <w:rPr>
                <w:rFonts w:ascii="Times New Roman" w:hAnsi="Times New Roman" w:cs="Times New Roman"/>
                <w:sz w:val="24"/>
              </w:rPr>
              <w:t>Pesticides and Veterinary Medicines Authority</w:t>
            </w:r>
          </w:p>
        </w:tc>
        <w:tc>
          <w:tcPr>
            <w:tcW w:w="2041" w:type="dxa"/>
            <w:tcBorders>
              <w:top w:val="single" w:sz="4" w:space="0" w:color="auto"/>
            </w:tcBorders>
          </w:tcPr>
          <w:p w14:paraId="3077850F" w14:textId="26C2EBE3" w:rsidR="004A3D1E" w:rsidRPr="004A3D1E" w:rsidRDefault="004A3D1E" w:rsidP="006A35A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Acting Chief Executive Officer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743865B7" w14:textId="1EE03D4E" w:rsidR="004A3D1E" w:rsidRPr="004A3D1E" w:rsidRDefault="004A3D1E" w:rsidP="006A35A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Ms Lisa Croft</w:t>
            </w:r>
          </w:p>
        </w:tc>
        <w:tc>
          <w:tcPr>
            <w:tcW w:w="1247" w:type="dxa"/>
            <w:tcBorders>
              <w:top w:val="single" w:sz="4" w:space="0" w:color="auto"/>
            </w:tcBorders>
          </w:tcPr>
          <w:p w14:paraId="32A31272" w14:textId="1B9CAB03" w:rsidR="004A3D1E" w:rsidRPr="004A3D1E" w:rsidRDefault="004A3D1E" w:rsidP="006A35A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NSW</w:t>
            </w:r>
          </w:p>
        </w:tc>
        <w:tc>
          <w:tcPr>
            <w:tcW w:w="2494" w:type="dxa"/>
            <w:tcBorders>
              <w:top w:val="single" w:sz="4" w:space="0" w:color="auto"/>
              <w:bottom w:val="dashed" w:sz="4" w:space="0" w:color="auto"/>
            </w:tcBorders>
          </w:tcPr>
          <w:p w14:paraId="350767B9" w14:textId="6459451D" w:rsidR="004A3D1E" w:rsidRPr="004A3D1E" w:rsidRDefault="004A3D1E" w:rsidP="006A35A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 to 21 March 2018</w:t>
            </w:r>
          </w:p>
        </w:tc>
        <w:tc>
          <w:tcPr>
            <w:tcW w:w="2324" w:type="dxa"/>
            <w:tcBorders>
              <w:top w:val="single" w:sz="4" w:space="0" w:color="auto"/>
            </w:tcBorders>
          </w:tcPr>
          <w:p w14:paraId="7822E28B" w14:textId="230E975C" w:rsidR="004A3D1E" w:rsidRPr="004A3D1E" w:rsidRDefault="004A3D1E" w:rsidP="006A35A0">
            <w:pPr>
              <w:rPr>
                <w:rFonts w:ascii="Times New Roman" w:hAnsi="Times New Roman" w:cs="Times New Roman"/>
                <w:sz w:val="24"/>
              </w:rPr>
            </w:pPr>
            <w:r w:rsidRPr="00E6710D">
              <w:rPr>
                <w:rFonts w:ascii="Times New Roman" w:hAnsi="Times New Roman" w:cs="Times New Roman"/>
                <w:sz w:val="24"/>
              </w:rPr>
              <w:t>$372,890 per annum</w:t>
            </w:r>
          </w:p>
        </w:tc>
      </w:tr>
      <w:tr w:rsidR="006A35A0" w:rsidRPr="00E6710D" w14:paraId="154A753D" w14:textId="77777777" w:rsidTr="00AF19A6">
        <w:trPr>
          <w:cantSplit/>
          <w:trHeight w:val="504"/>
          <w:jc w:val="center"/>
        </w:trPr>
        <w:tc>
          <w:tcPr>
            <w:tcW w:w="3969" w:type="dxa"/>
            <w:vMerge w:val="restart"/>
          </w:tcPr>
          <w:p w14:paraId="7E37EE78" w14:textId="61C5C525" w:rsidR="006A35A0" w:rsidRPr="00442CBB" w:rsidRDefault="006A35A0" w:rsidP="006A35A0">
            <w:pPr>
              <w:rPr>
                <w:rFonts w:ascii="Times New Roman" w:hAnsi="Times New Roman" w:cs="Times New Roman"/>
                <w:sz w:val="24"/>
              </w:rPr>
            </w:pPr>
            <w:r>
              <w:br w:type="page"/>
            </w:r>
            <w:r w:rsidRPr="00442CBB">
              <w:rPr>
                <w:rFonts w:ascii="Times New Roman" w:hAnsi="Times New Roman" w:cs="Times New Roman"/>
                <w:sz w:val="24"/>
              </w:rPr>
              <w:t>Fisheries Research and Development Corporation Selection Committee</w:t>
            </w:r>
          </w:p>
        </w:tc>
        <w:tc>
          <w:tcPr>
            <w:tcW w:w="2041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C45ADE" w14:textId="2D17C422" w:rsidR="006A35A0" w:rsidRPr="00442CBB" w:rsidRDefault="00C57767" w:rsidP="006A35A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Presiding Member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1DED86F" w14:textId="0C2D69E3" w:rsidR="006A35A0" w:rsidRPr="00442CBB" w:rsidRDefault="006A35A0" w:rsidP="006A35A0">
            <w:pPr>
              <w:rPr>
                <w:rFonts w:ascii="Times New Roman" w:hAnsi="Times New Roman" w:cs="Times New Roman"/>
                <w:sz w:val="24"/>
              </w:rPr>
            </w:pPr>
            <w:r w:rsidRPr="00442CBB">
              <w:rPr>
                <w:rFonts w:ascii="Times New Roman" w:hAnsi="Times New Roman" w:cs="Times New Roman"/>
                <w:sz w:val="24"/>
              </w:rPr>
              <w:t>D</w:t>
            </w:r>
            <w:r>
              <w:rPr>
                <w:rFonts w:ascii="Times New Roman" w:hAnsi="Times New Roman" w:cs="Times New Roman"/>
                <w:sz w:val="24"/>
              </w:rPr>
              <w:t>r</w:t>
            </w:r>
            <w:r w:rsidRPr="00442CBB">
              <w:rPr>
                <w:rFonts w:ascii="Times New Roman" w:hAnsi="Times New Roman" w:cs="Times New Roman"/>
                <w:sz w:val="24"/>
              </w:rPr>
              <w:t xml:space="preserve"> Michele Allan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D21CF5F" w14:textId="3DFF7484" w:rsidR="006A35A0" w:rsidRPr="00442CBB" w:rsidRDefault="006A35A0" w:rsidP="006A35A0">
            <w:pPr>
              <w:rPr>
                <w:rFonts w:ascii="Times New Roman" w:hAnsi="Times New Roman" w:cs="Times New Roman"/>
                <w:sz w:val="24"/>
              </w:rPr>
            </w:pPr>
            <w:r w:rsidRPr="00442CBB">
              <w:rPr>
                <w:rFonts w:ascii="Times New Roman" w:hAnsi="Times New Roman" w:cs="Times New Roman"/>
                <w:sz w:val="24"/>
              </w:rPr>
              <w:t>V</w:t>
            </w:r>
            <w:r>
              <w:rPr>
                <w:rFonts w:ascii="Times New Roman" w:hAnsi="Times New Roman" w:cs="Times New Roman"/>
                <w:sz w:val="24"/>
              </w:rPr>
              <w:t>IC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51D606E" w14:textId="59287CE3" w:rsidR="006A35A0" w:rsidRPr="00442CBB" w:rsidRDefault="006A35A0" w:rsidP="006A35A0">
            <w:pPr>
              <w:rPr>
                <w:rFonts w:ascii="Times New Roman" w:hAnsi="Times New Roman" w:cs="Times New Roman"/>
                <w:sz w:val="24"/>
              </w:rPr>
            </w:pPr>
            <w:r w:rsidRPr="00442CBB">
              <w:rPr>
                <w:rFonts w:ascii="Times New Roman" w:hAnsi="Times New Roman" w:cs="Times New Roman"/>
                <w:sz w:val="24"/>
              </w:rPr>
              <w:t>26 February 2018 to</w:t>
            </w:r>
            <w:r w:rsidRPr="00442CBB">
              <w:rPr>
                <w:rFonts w:ascii="Times New Roman" w:hAnsi="Times New Roman" w:cs="Times New Roman"/>
                <w:sz w:val="24"/>
              </w:rPr>
              <w:br/>
              <w:t>30 November 2020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14:paraId="0309428B" w14:textId="0003E304" w:rsidR="006A35A0" w:rsidRPr="00442CBB" w:rsidRDefault="006A35A0" w:rsidP="006A35A0">
            <w:pPr>
              <w:rPr>
                <w:rFonts w:ascii="Times New Roman" w:hAnsi="Times New Roman" w:cs="Times New Roman"/>
                <w:sz w:val="24"/>
              </w:rPr>
            </w:pPr>
            <w:r w:rsidRPr="00442CBB">
              <w:rPr>
                <w:rFonts w:ascii="Times New Roman" w:hAnsi="Times New Roman" w:cs="Times New Roman"/>
                <w:sz w:val="24"/>
              </w:rPr>
              <w:t>$960 per day</w:t>
            </w:r>
          </w:p>
        </w:tc>
      </w:tr>
      <w:tr w:rsidR="006A35A0" w:rsidRPr="00E6710D" w14:paraId="7F97CB44" w14:textId="77777777" w:rsidTr="00AF19A6">
        <w:trPr>
          <w:cantSplit/>
          <w:trHeight w:val="504"/>
          <w:jc w:val="center"/>
        </w:trPr>
        <w:tc>
          <w:tcPr>
            <w:tcW w:w="3969" w:type="dxa"/>
            <w:vMerge/>
          </w:tcPr>
          <w:p w14:paraId="05F819C8" w14:textId="77777777" w:rsidR="006A35A0" w:rsidRPr="00442CBB" w:rsidRDefault="006A35A0" w:rsidP="006A35A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4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1A01B7B2" w14:textId="6115F0CC" w:rsidR="006A35A0" w:rsidRPr="00442CBB" w:rsidRDefault="006A35A0" w:rsidP="006A35A0">
            <w:pPr>
              <w:rPr>
                <w:rFonts w:ascii="Times New Roman" w:hAnsi="Times New Roman" w:cs="Times New Roman"/>
                <w:sz w:val="24"/>
              </w:rPr>
            </w:pPr>
            <w:r w:rsidRPr="00442CBB">
              <w:rPr>
                <w:rFonts w:ascii="Times New Roman" w:hAnsi="Times New Roman" w:cs="Times New Roman"/>
                <w:sz w:val="24"/>
              </w:rPr>
              <w:t>Member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EF0D751" w14:textId="0ABD37C6" w:rsidR="006A35A0" w:rsidRPr="00442CBB" w:rsidRDefault="006A35A0" w:rsidP="006A35A0">
            <w:pPr>
              <w:rPr>
                <w:rFonts w:ascii="Times New Roman" w:hAnsi="Times New Roman" w:cs="Times New Roman"/>
                <w:sz w:val="24"/>
              </w:rPr>
            </w:pPr>
            <w:r w:rsidRPr="00442CBB">
              <w:rPr>
                <w:rFonts w:ascii="Times New Roman" w:hAnsi="Times New Roman" w:cs="Times New Roman"/>
                <w:sz w:val="24"/>
              </w:rPr>
              <w:t>Mr James Fogarty</w:t>
            </w:r>
          </w:p>
        </w:tc>
        <w:tc>
          <w:tcPr>
            <w:tcW w:w="124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8812C59" w14:textId="18115670" w:rsidR="006A35A0" w:rsidRPr="00442CBB" w:rsidRDefault="006A35A0" w:rsidP="006A35A0">
            <w:pPr>
              <w:rPr>
                <w:rFonts w:ascii="Times New Roman" w:hAnsi="Times New Roman" w:cs="Times New Roman"/>
                <w:sz w:val="24"/>
              </w:rPr>
            </w:pPr>
            <w:r w:rsidRPr="00442CBB">
              <w:rPr>
                <w:rFonts w:ascii="Times New Roman" w:hAnsi="Times New Roman" w:cs="Times New Roman"/>
                <w:sz w:val="24"/>
              </w:rPr>
              <w:t>QLD</w:t>
            </w:r>
          </w:p>
        </w:tc>
        <w:tc>
          <w:tcPr>
            <w:tcW w:w="249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E8F17B7" w14:textId="014C056F" w:rsidR="006A35A0" w:rsidRPr="00442CBB" w:rsidRDefault="006A35A0" w:rsidP="006A35A0">
            <w:pPr>
              <w:rPr>
                <w:rFonts w:ascii="Times New Roman" w:hAnsi="Times New Roman" w:cs="Times New Roman"/>
                <w:sz w:val="24"/>
              </w:rPr>
            </w:pPr>
            <w:r w:rsidRPr="00442CBB">
              <w:rPr>
                <w:rFonts w:ascii="Times New Roman" w:hAnsi="Times New Roman" w:cs="Times New Roman"/>
                <w:sz w:val="24"/>
              </w:rPr>
              <w:t>6 April 2018 to</w:t>
            </w:r>
            <w:r w:rsidRPr="00442CBB">
              <w:rPr>
                <w:rFonts w:ascii="Times New Roman" w:hAnsi="Times New Roman" w:cs="Times New Roman"/>
                <w:sz w:val="24"/>
              </w:rPr>
              <w:br/>
              <w:t>30 November 2020</w:t>
            </w:r>
          </w:p>
        </w:tc>
        <w:tc>
          <w:tcPr>
            <w:tcW w:w="232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328DA8F7" w14:textId="13DA8D1B" w:rsidR="006A35A0" w:rsidRPr="00442CBB" w:rsidRDefault="006A35A0" w:rsidP="006A35A0">
            <w:pPr>
              <w:rPr>
                <w:rFonts w:ascii="Times New Roman" w:hAnsi="Times New Roman" w:cs="Times New Roman"/>
                <w:sz w:val="24"/>
              </w:rPr>
            </w:pPr>
            <w:r w:rsidRPr="00442CBB">
              <w:rPr>
                <w:rFonts w:ascii="Times New Roman" w:hAnsi="Times New Roman" w:cs="Times New Roman"/>
                <w:sz w:val="24"/>
              </w:rPr>
              <w:t>N/A</w:t>
            </w:r>
          </w:p>
        </w:tc>
      </w:tr>
      <w:tr w:rsidR="006A35A0" w:rsidRPr="00E6710D" w14:paraId="1340CFC8" w14:textId="77777777" w:rsidTr="00AF19A6">
        <w:trPr>
          <w:cantSplit/>
          <w:trHeight w:val="504"/>
          <w:jc w:val="center"/>
        </w:trPr>
        <w:tc>
          <w:tcPr>
            <w:tcW w:w="3969" w:type="dxa"/>
            <w:vMerge/>
          </w:tcPr>
          <w:p w14:paraId="40C9F285" w14:textId="77777777" w:rsidR="006A35A0" w:rsidRPr="00442CBB" w:rsidRDefault="006A35A0" w:rsidP="006A35A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4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1E69AF29" w14:textId="1F78A45D" w:rsidR="006A35A0" w:rsidRPr="00442CBB" w:rsidRDefault="006A35A0" w:rsidP="006A35A0">
            <w:pPr>
              <w:rPr>
                <w:rFonts w:ascii="Times New Roman" w:hAnsi="Times New Roman" w:cs="Times New Roman"/>
                <w:sz w:val="24"/>
              </w:rPr>
            </w:pPr>
            <w:r w:rsidRPr="00442CBB">
              <w:rPr>
                <w:rFonts w:ascii="Times New Roman" w:hAnsi="Times New Roman" w:cs="Times New Roman"/>
                <w:sz w:val="24"/>
              </w:rPr>
              <w:t>Member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7717F60" w14:textId="6C2DC04E" w:rsidR="006A35A0" w:rsidRPr="00442CBB" w:rsidRDefault="006A35A0" w:rsidP="006A35A0">
            <w:pPr>
              <w:rPr>
                <w:rFonts w:ascii="Times New Roman" w:hAnsi="Times New Roman" w:cs="Times New Roman"/>
                <w:sz w:val="24"/>
              </w:rPr>
            </w:pPr>
            <w:r w:rsidRPr="00442CBB">
              <w:rPr>
                <w:rFonts w:ascii="Times New Roman" w:hAnsi="Times New Roman" w:cs="Times New Roman"/>
                <w:sz w:val="24"/>
              </w:rPr>
              <w:t>Mr Aaron Irving</w:t>
            </w:r>
          </w:p>
        </w:tc>
        <w:tc>
          <w:tcPr>
            <w:tcW w:w="124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8306AA8" w14:textId="32376453" w:rsidR="006A35A0" w:rsidRPr="00442CBB" w:rsidRDefault="006A35A0" w:rsidP="006A35A0">
            <w:pPr>
              <w:rPr>
                <w:rFonts w:ascii="Times New Roman" w:hAnsi="Times New Roman" w:cs="Times New Roman"/>
                <w:sz w:val="24"/>
              </w:rPr>
            </w:pPr>
            <w:r w:rsidRPr="00442CBB">
              <w:rPr>
                <w:rFonts w:ascii="Times New Roman" w:hAnsi="Times New Roman" w:cs="Times New Roman"/>
                <w:sz w:val="24"/>
              </w:rPr>
              <w:t>WA</w:t>
            </w:r>
          </w:p>
        </w:tc>
        <w:tc>
          <w:tcPr>
            <w:tcW w:w="249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4786E46" w14:textId="1BE933FE" w:rsidR="006A35A0" w:rsidRPr="00442CBB" w:rsidRDefault="006A35A0" w:rsidP="006A35A0">
            <w:pPr>
              <w:rPr>
                <w:rFonts w:ascii="Times New Roman" w:hAnsi="Times New Roman" w:cs="Times New Roman"/>
                <w:sz w:val="24"/>
              </w:rPr>
            </w:pPr>
            <w:r w:rsidRPr="00442CBB">
              <w:rPr>
                <w:rFonts w:ascii="Times New Roman" w:hAnsi="Times New Roman" w:cs="Times New Roman"/>
                <w:sz w:val="24"/>
              </w:rPr>
              <w:t>6 April 2018 to</w:t>
            </w:r>
            <w:r w:rsidRPr="00442CBB">
              <w:rPr>
                <w:rFonts w:ascii="Times New Roman" w:hAnsi="Times New Roman" w:cs="Times New Roman"/>
                <w:sz w:val="24"/>
              </w:rPr>
              <w:br/>
              <w:t>30 November 2020</w:t>
            </w:r>
          </w:p>
        </w:tc>
        <w:tc>
          <w:tcPr>
            <w:tcW w:w="232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0B2B3299" w14:textId="42640612" w:rsidR="006A35A0" w:rsidRPr="00442CBB" w:rsidRDefault="006A35A0" w:rsidP="006A35A0">
            <w:pPr>
              <w:rPr>
                <w:rFonts w:ascii="Times New Roman" w:hAnsi="Times New Roman" w:cs="Times New Roman"/>
                <w:sz w:val="24"/>
              </w:rPr>
            </w:pPr>
            <w:r w:rsidRPr="00442CBB">
              <w:rPr>
                <w:rFonts w:ascii="Times New Roman" w:hAnsi="Times New Roman" w:cs="Times New Roman"/>
                <w:sz w:val="24"/>
              </w:rPr>
              <w:t>N/A</w:t>
            </w:r>
          </w:p>
        </w:tc>
      </w:tr>
      <w:tr w:rsidR="006A35A0" w:rsidRPr="00E6710D" w14:paraId="62D83317" w14:textId="77777777" w:rsidTr="00AF19A6">
        <w:trPr>
          <w:cantSplit/>
          <w:trHeight w:val="504"/>
          <w:jc w:val="center"/>
        </w:trPr>
        <w:tc>
          <w:tcPr>
            <w:tcW w:w="3969" w:type="dxa"/>
            <w:vMerge/>
          </w:tcPr>
          <w:p w14:paraId="544604CA" w14:textId="77777777" w:rsidR="006A35A0" w:rsidRPr="00442CBB" w:rsidRDefault="006A35A0" w:rsidP="006A35A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4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1D32AE33" w14:textId="72464E69" w:rsidR="006A35A0" w:rsidRPr="00442CBB" w:rsidRDefault="006A35A0" w:rsidP="006A35A0">
            <w:pPr>
              <w:rPr>
                <w:rFonts w:ascii="Times New Roman" w:hAnsi="Times New Roman" w:cs="Times New Roman"/>
                <w:sz w:val="24"/>
              </w:rPr>
            </w:pPr>
            <w:r w:rsidRPr="00442CBB">
              <w:rPr>
                <w:rFonts w:ascii="Times New Roman" w:hAnsi="Times New Roman" w:cs="Times New Roman"/>
                <w:sz w:val="24"/>
              </w:rPr>
              <w:t>Member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C5194D2" w14:textId="1210A4E3" w:rsidR="006A35A0" w:rsidRPr="00442CBB" w:rsidRDefault="006A35A0" w:rsidP="006A35A0">
            <w:pPr>
              <w:rPr>
                <w:rFonts w:ascii="Times New Roman" w:hAnsi="Times New Roman" w:cs="Times New Roman"/>
                <w:sz w:val="24"/>
              </w:rPr>
            </w:pPr>
            <w:r w:rsidRPr="00442CBB">
              <w:rPr>
                <w:rFonts w:ascii="Times New Roman" w:hAnsi="Times New Roman" w:cs="Times New Roman"/>
                <w:sz w:val="24"/>
              </w:rPr>
              <w:t>Ms Helen Jenkins</w:t>
            </w:r>
          </w:p>
        </w:tc>
        <w:tc>
          <w:tcPr>
            <w:tcW w:w="124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0C72245" w14:textId="41552D3F" w:rsidR="006A35A0" w:rsidRPr="00442CBB" w:rsidRDefault="006A35A0" w:rsidP="006A35A0">
            <w:pPr>
              <w:rPr>
                <w:rFonts w:ascii="Times New Roman" w:hAnsi="Times New Roman" w:cs="Times New Roman"/>
                <w:sz w:val="24"/>
              </w:rPr>
            </w:pPr>
            <w:r w:rsidRPr="00442CBB">
              <w:rPr>
                <w:rFonts w:ascii="Times New Roman" w:hAnsi="Times New Roman" w:cs="Times New Roman"/>
                <w:sz w:val="24"/>
              </w:rPr>
              <w:t>QLD</w:t>
            </w:r>
          </w:p>
        </w:tc>
        <w:tc>
          <w:tcPr>
            <w:tcW w:w="249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27A6CB6" w14:textId="5C7C522A" w:rsidR="006A35A0" w:rsidRPr="00442CBB" w:rsidRDefault="006A35A0" w:rsidP="006A35A0">
            <w:pPr>
              <w:rPr>
                <w:rFonts w:ascii="Times New Roman" w:hAnsi="Times New Roman" w:cs="Times New Roman"/>
                <w:sz w:val="24"/>
              </w:rPr>
            </w:pPr>
            <w:r w:rsidRPr="00442CBB">
              <w:rPr>
                <w:rFonts w:ascii="Times New Roman" w:hAnsi="Times New Roman" w:cs="Times New Roman"/>
                <w:sz w:val="24"/>
              </w:rPr>
              <w:t>6 April 2018 to</w:t>
            </w:r>
            <w:r w:rsidRPr="00442CBB">
              <w:rPr>
                <w:rFonts w:ascii="Times New Roman" w:hAnsi="Times New Roman" w:cs="Times New Roman"/>
                <w:sz w:val="24"/>
              </w:rPr>
              <w:br/>
              <w:t>30 November 2020</w:t>
            </w:r>
          </w:p>
        </w:tc>
        <w:tc>
          <w:tcPr>
            <w:tcW w:w="232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7DA94C11" w14:textId="1249C266" w:rsidR="006A35A0" w:rsidRPr="00442CBB" w:rsidRDefault="006A35A0" w:rsidP="006A35A0">
            <w:pPr>
              <w:rPr>
                <w:rFonts w:ascii="Times New Roman" w:hAnsi="Times New Roman" w:cs="Times New Roman"/>
                <w:sz w:val="24"/>
              </w:rPr>
            </w:pPr>
            <w:r w:rsidRPr="00442CBB">
              <w:rPr>
                <w:rFonts w:ascii="Times New Roman" w:hAnsi="Times New Roman" w:cs="Times New Roman"/>
                <w:sz w:val="24"/>
              </w:rPr>
              <w:t>N/A</w:t>
            </w:r>
          </w:p>
        </w:tc>
      </w:tr>
      <w:tr w:rsidR="006A35A0" w:rsidRPr="00E6710D" w14:paraId="30AE400C" w14:textId="77777777" w:rsidTr="00AF19A6">
        <w:trPr>
          <w:cantSplit/>
          <w:trHeight w:val="504"/>
          <w:jc w:val="center"/>
        </w:trPr>
        <w:tc>
          <w:tcPr>
            <w:tcW w:w="3969" w:type="dxa"/>
            <w:vMerge/>
          </w:tcPr>
          <w:p w14:paraId="478C84AD" w14:textId="77777777" w:rsidR="006A35A0" w:rsidRPr="00442CBB" w:rsidRDefault="006A35A0" w:rsidP="006A35A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41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74CAB85C" w14:textId="0E3B0F0E" w:rsidR="006A35A0" w:rsidRPr="00442CBB" w:rsidRDefault="006A35A0" w:rsidP="006A35A0">
            <w:pPr>
              <w:rPr>
                <w:rFonts w:ascii="Times New Roman" w:hAnsi="Times New Roman" w:cs="Times New Roman"/>
                <w:sz w:val="24"/>
              </w:rPr>
            </w:pPr>
            <w:r w:rsidRPr="00442CBB">
              <w:rPr>
                <w:rFonts w:ascii="Times New Roman" w:hAnsi="Times New Roman" w:cs="Times New Roman"/>
                <w:sz w:val="24"/>
              </w:rPr>
              <w:t>Member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FA79F" w14:textId="23925F0D" w:rsidR="006A35A0" w:rsidRPr="00442CBB" w:rsidRDefault="006A35A0" w:rsidP="006A35A0">
            <w:pPr>
              <w:rPr>
                <w:rFonts w:ascii="Times New Roman" w:hAnsi="Times New Roman" w:cs="Times New Roman"/>
                <w:sz w:val="24"/>
              </w:rPr>
            </w:pPr>
            <w:r w:rsidRPr="00442CBB">
              <w:rPr>
                <w:rFonts w:ascii="Times New Roman" w:hAnsi="Times New Roman" w:cs="Times New Roman"/>
                <w:sz w:val="24"/>
              </w:rPr>
              <w:t>Ms Jane Lovell</w:t>
            </w:r>
          </w:p>
        </w:tc>
        <w:tc>
          <w:tcPr>
            <w:tcW w:w="124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E3E87" w14:textId="08A3F53B" w:rsidR="006A35A0" w:rsidRPr="00442CBB" w:rsidRDefault="006A35A0" w:rsidP="006A35A0">
            <w:pPr>
              <w:rPr>
                <w:rFonts w:ascii="Times New Roman" w:hAnsi="Times New Roman" w:cs="Times New Roman"/>
                <w:sz w:val="24"/>
              </w:rPr>
            </w:pPr>
            <w:r w:rsidRPr="00442CBB">
              <w:rPr>
                <w:rFonts w:ascii="Times New Roman" w:hAnsi="Times New Roman" w:cs="Times New Roman"/>
                <w:sz w:val="24"/>
              </w:rPr>
              <w:t>V</w:t>
            </w:r>
            <w:r>
              <w:rPr>
                <w:rFonts w:ascii="Times New Roman" w:hAnsi="Times New Roman" w:cs="Times New Roman"/>
                <w:sz w:val="24"/>
              </w:rPr>
              <w:t>IC</w:t>
            </w:r>
          </w:p>
        </w:tc>
        <w:tc>
          <w:tcPr>
            <w:tcW w:w="249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8AA0" w14:textId="28690C9F" w:rsidR="006A35A0" w:rsidRPr="00442CBB" w:rsidRDefault="006A35A0" w:rsidP="006A35A0">
            <w:pPr>
              <w:rPr>
                <w:rFonts w:ascii="Times New Roman" w:hAnsi="Times New Roman" w:cs="Times New Roman"/>
                <w:sz w:val="24"/>
              </w:rPr>
            </w:pPr>
            <w:r w:rsidRPr="00442CBB">
              <w:rPr>
                <w:rFonts w:ascii="Times New Roman" w:hAnsi="Times New Roman" w:cs="Times New Roman"/>
                <w:sz w:val="24"/>
              </w:rPr>
              <w:t>6 April 2018 to</w:t>
            </w:r>
            <w:r w:rsidRPr="00442CBB">
              <w:rPr>
                <w:rFonts w:ascii="Times New Roman" w:hAnsi="Times New Roman" w:cs="Times New Roman"/>
                <w:sz w:val="24"/>
              </w:rPr>
              <w:br/>
              <w:t>30 November 2020</w:t>
            </w:r>
          </w:p>
        </w:tc>
        <w:tc>
          <w:tcPr>
            <w:tcW w:w="232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14:paraId="59BFDDD6" w14:textId="32B37F13" w:rsidR="006A35A0" w:rsidRPr="00442CBB" w:rsidRDefault="006A35A0" w:rsidP="006A35A0">
            <w:pPr>
              <w:rPr>
                <w:rFonts w:ascii="Times New Roman" w:hAnsi="Times New Roman" w:cs="Times New Roman"/>
                <w:sz w:val="24"/>
              </w:rPr>
            </w:pPr>
            <w:r w:rsidRPr="00442CBB">
              <w:rPr>
                <w:rFonts w:ascii="Times New Roman" w:hAnsi="Times New Roman" w:cs="Times New Roman"/>
                <w:sz w:val="24"/>
              </w:rPr>
              <w:t>N/A</w:t>
            </w:r>
          </w:p>
        </w:tc>
      </w:tr>
      <w:tr w:rsidR="006A35A0" w:rsidRPr="00E6710D" w14:paraId="08DB4397" w14:textId="77777777" w:rsidTr="00640CC2">
        <w:trPr>
          <w:cantSplit/>
          <w:trHeight w:val="504"/>
          <w:jc w:val="center"/>
        </w:trPr>
        <w:tc>
          <w:tcPr>
            <w:tcW w:w="3969" w:type="dxa"/>
            <w:tcBorders>
              <w:bottom w:val="single" w:sz="4" w:space="0" w:color="auto"/>
            </w:tcBorders>
          </w:tcPr>
          <w:p w14:paraId="12C92F5B" w14:textId="7C8B27A1" w:rsidR="006A35A0" w:rsidRPr="00442CBB" w:rsidRDefault="006A35A0" w:rsidP="006A35A0">
            <w:pPr>
              <w:rPr>
                <w:rFonts w:ascii="Times New Roman" w:hAnsi="Times New Roman" w:cs="Times New Roman"/>
                <w:sz w:val="24"/>
              </w:rPr>
            </w:pPr>
            <w:r w:rsidRPr="00442CBB">
              <w:rPr>
                <w:rFonts w:ascii="Times New Roman" w:hAnsi="Times New Roman" w:cs="Times New Roman"/>
                <w:sz w:val="24"/>
              </w:rPr>
              <w:t>Grains Research and Development Corporation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</w:tcPr>
          <w:p w14:paraId="49183C45" w14:textId="68BCA9BC" w:rsidR="006A35A0" w:rsidRPr="00442CBB" w:rsidRDefault="006A35A0" w:rsidP="006A35A0">
            <w:pPr>
              <w:rPr>
                <w:rFonts w:ascii="Times New Roman" w:hAnsi="Times New Roman" w:cs="Times New Roman"/>
                <w:sz w:val="24"/>
              </w:rPr>
            </w:pPr>
            <w:r w:rsidRPr="00442CBB">
              <w:rPr>
                <w:rFonts w:ascii="Times New Roman" w:hAnsi="Times New Roman" w:cs="Times New Roman"/>
                <w:sz w:val="24"/>
              </w:rPr>
              <w:t>Deputy Chairperson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87515E2" w14:textId="54CEB629" w:rsidR="006A35A0" w:rsidRPr="00442CBB" w:rsidRDefault="006A35A0" w:rsidP="006A35A0">
            <w:pPr>
              <w:rPr>
                <w:rFonts w:ascii="Times New Roman" w:hAnsi="Times New Roman" w:cs="Times New Roman"/>
                <w:sz w:val="24"/>
              </w:rPr>
            </w:pPr>
            <w:r w:rsidRPr="00442CBB">
              <w:rPr>
                <w:rFonts w:ascii="Times New Roman" w:hAnsi="Times New Roman" w:cs="Times New Roman"/>
                <w:sz w:val="24"/>
              </w:rPr>
              <w:t>Ms Roseanne Healy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5ED53486" w14:textId="40797DF1" w:rsidR="006A35A0" w:rsidRPr="00442CBB" w:rsidRDefault="006A35A0" w:rsidP="006A35A0">
            <w:pPr>
              <w:rPr>
                <w:rFonts w:ascii="Times New Roman" w:hAnsi="Times New Roman" w:cs="Times New Roman"/>
                <w:sz w:val="24"/>
              </w:rPr>
            </w:pPr>
            <w:r w:rsidRPr="00442CBB">
              <w:rPr>
                <w:rFonts w:ascii="Times New Roman" w:hAnsi="Times New Roman" w:cs="Times New Roman"/>
                <w:sz w:val="24"/>
              </w:rPr>
              <w:t>SA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14:paraId="3596FDC3" w14:textId="3DE8F9F6" w:rsidR="006A35A0" w:rsidRPr="00442CBB" w:rsidRDefault="006A35A0" w:rsidP="006A35A0">
            <w:pPr>
              <w:rPr>
                <w:rFonts w:ascii="Times New Roman" w:hAnsi="Times New Roman" w:cs="Times New Roman"/>
                <w:sz w:val="24"/>
              </w:rPr>
            </w:pPr>
            <w:r w:rsidRPr="00442CBB">
              <w:rPr>
                <w:rFonts w:ascii="Times New Roman" w:hAnsi="Times New Roman" w:cs="Times New Roman"/>
                <w:sz w:val="24"/>
              </w:rPr>
              <w:t xml:space="preserve">21 </w:t>
            </w:r>
            <w:r>
              <w:rPr>
                <w:rFonts w:ascii="Times New Roman" w:hAnsi="Times New Roman" w:cs="Times New Roman"/>
                <w:sz w:val="24"/>
              </w:rPr>
              <w:t>March</w:t>
            </w:r>
            <w:r w:rsidRPr="00442CBB">
              <w:rPr>
                <w:rFonts w:ascii="Times New Roman" w:hAnsi="Times New Roman" w:cs="Times New Roman"/>
                <w:sz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</w:rPr>
              <w:t>8</w:t>
            </w:r>
            <w:r w:rsidRPr="00442CBB">
              <w:rPr>
                <w:rFonts w:ascii="Times New Roman" w:hAnsi="Times New Roman" w:cs="Times New Roman"/>
                <w:sz w:val="24"/>
              </w:rPr>
              <w:t xml:space="preserve"> to </w:t>
            </w:r>
            <w:r w:rsidRPr="00442CBB">
              <w:rPr>
                <w:rFonts w:ascii="Times New Roman" w:hAnsi="Times New Roman" w:cs="Times New Roman"/>
                <w:sz w:val="24"/>
              </w:rPr>
              <w:br/>
              <w:t>30 September 2020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14:paraId="7C92051E" w14:textId="5801ED59" w:rsidR="006A35A0" w:rsidRPr="00442CBB" w:rsidRDefault="006A35A0" w:rsidP="006A35A0">
            <w:pPr>
              <w:rPr>
                <w:rFonts w:ascii="Times New Roman" w:hAnsi="Times New Roman" w:cs="Times New Roman"/>
                <w:sz w:val="24"/>
              </w:rPr>
            </w:pPr>
            <w:r w:rsidRPr="00442CBB">
              <w:rPr>
                <w:rFonts w:ascii="Times New Roman" w:hAnsi="Times New Roman" w:cs="Times New Roman"/>
                <w:sz w:val="24"/>
              </w:rPr>
              <w:t>$37,300 per annum</w:t>
            </w:r>
          </w:p>
        </w:tc>
      </w:tr>
      <w:tr w:rsidR="006A35A0" w:rsidRPr="00E6710D" w14:paraId="6E36C80C" w14:textId="77777777" w:rsidTr="00640CC2">
        <w:trPr>
          <w:cantSplit/>
          <w:trHeight w:val="504"/>
          <w:tblHeader/>
          <w:jc w:val="center"/>
        </w:trPr>
        <w:tc>
          <w:tcPr>
            <w:tcW w:w="3969" w:type="dxa"/>
            <w:vMerge w:val="restart"/>
            <w:tcBorders>
              <w:bottom w:val="single" w:sz="4" w:space="0" w:color="auto"/>
            </w:tcBorders>
          </w:tcPr>
          <w:p w14:paraId="21B78865" w14:textId="46A55757" w:rsidR="006A35A0" w:rsidRPr="00735A7F" w:rsidRDefault="006A35A0" w:rsidP="006A35A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Murray-Darling Basin Authority</w:t>
            </w:r>
          </w:p>
        </w:tc>
        <w:tc>
          <w:tcPr>
            <w:tcW w:w="2041" w:type="dxa"/>
            <w:tcBorders>
              <w:bottom w:val="dashed" w:sz="4" w:space="0" w:color="auto"/>
            </w:tcBorders>
          </w:tcPr>
          <w:p w14:paraId="18F84464" w14:textId="50147C7F" w:rsidR="006A35A0" w:rsidRPr="00735A7F" w:rsidRDefault="006A35A0" w:rsidP="006A35A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Acting Member</w:t>
            </w:r>
          </w:p>
        </w:tc>
        <w:tc>
          <w:tcPr>
            <w:tcW w:w="2835" w:type="dxa"/>
            <w:tcBorders>
              <w:bottom w:val="dashed" w:sz="4" w:space="0" w:color="auto"/>
            </w:tcBorders>
          </w:tcPr>
          <w:p w14:paraId="07645E90" w14:textId="1D257C05" w:rsidR="006A35A0" w:rsidRPr="00735A7F" w:rsidRDefault="006A35A0" w:rsidP="006A35A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Ms Dianne Davidson</w:t>
            </w:r>
          </w:p>
        </w:tc>
        <w:tc>
          <w:tcPr>
            <w:tcW w:w="1247" w:type="dxa"/>
            <w:tcBorders>
              <w:bottom w:val="dashed" w:sz="4" w:space="0" w:color="auto"/>
            </w:tcBorders>
          </w:tcPr>
          <w:p w14:paraId="308C7090" w14:textId="4213867C" w:rsidR="006A35A0" w:rsidRPr="00735A7F" w:rsidRDefault="006A35A0" w:rsidP="006A35A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SA</w:t>
            </w:r>
          </w:p>
        </w:tc>
        <w:tc>
          <w:tcPr>
            <w:tcW w:w="2494" w:type="dxa"/>
            <w:tcBorders>
              <w:bottom w:val="dashed" w:sz="4" w:space="0" w:color="auto"/>
            </w:tcBorders>
          </w:tcPr>
          <w:p w14:paraId="16C70B46" w14:textId="07706389" w:rsidR="006A35A0" w:rsidRPr="00735A7F" w:rsidRDefault="006A35A0" w:rsidP="006A35A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 March 2018 to</w:t>
            </w:r>
            <w:r>
              <w:rPr>
                <w:rFonts w:ascii="Times New Roman" w:hAnsi="Times New Roman" w:cs="Times New Roman"/>
                <w:sz w:val="24"/>
              </w:rPr>
              <w:br/>
              <w:t>15 May 2018</w:t>
            </w:r>
          </w:p>
        </w:tc>
        <w:tc>
          <w:tcPr>
            <w:tcW w:w="2324" w:type="dxa"/>
            <w:tcBorders>
              <w:bottom w:val="dashed" w:sz="4" w:space="0" w:color="auto"/>
            </w:tcBorders>
          </w:tcPr>
          <w:p w14:paraId="6D08306D" w14:textId="0CB9AA4D" w:rsidR="006A35A0" w:rsidRPr="00735A7F" w:rsidRDefault="006A35A0" w:rsidP="006A35A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$68,730 per annum</w:t>
            </w:r>
          </w:p>
        </w:tc>
      </w:tr>
      <w:tr w:rsidR="00640CC2" w:rsidRPr="00E6710D" w14:paraId="21025203" w14:textId="77777777" w:rsidTr="00640CC2">
        <w:trPr>
          <w:cantSplit/>
          <w:trHeight w:val="504"/>
          <w:tblHeader/>
          <w:jc w:val="center"/>
        </w:trPr>
        <w:tc>
          <w:tcPr>
            <w:tcW w:w="3969" w:type="dxa"/>
            <w:vMerge/>
            <w:tcBorders>
              <w:top w:val="single" w:sz="4" w:space="0" w:color="auto"/>
            </w:tcBorders>
          </w:tcPr>
          <w:p w14:paraId="5CC333AB" w14:textId="77777777" w:rsidR="00640CC2" w:rsidRDefault="00640CC2" w:rsidP="00640CC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41" w:type="dxa"/>
            <w:tcBorders>
              <w:top w:val="dashed" w:sz="4" w:space="0" w:color="auto"/>
              <w:bottom w:val="dashed" w:sz="4" w:space="0" w:color="auto"/>
            </w:tcBorders>
          </w:tcPr>
          <w:p w14:paraId="47A2065B" w14:textId="36B46C79" w:rsidR="00640CC2" w:rsidRDefault="00640CC2" w:rsidP="00640C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Acting Member</w:t>
            </w:r>
          </w:p>
        </w:tc>
        <w:tc>
          <w:tcPr>
            <w:tcW w:w="2835" w:type="dxa"/>
            <w:tcBorders>
              <w:top w:val="dashed" w:sz="4" w:space="0" w:color="auto"/>
              <w:bottom w:val="dashed" w:sz="4" w:space="0" w:color="auto"/>
            </w:tcBorders>
          </w:tcPr>
          <w:p w14:paraId="2DDAA5BB" w14:textId="42B22178" w:rsidR="00640CC2" w:rsidRDefault="00640CC2" w:rsidP="00640C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Professor Barry Hart</w:t>
            </w:r>
          </w:p>
        </w:tc>
        <w:tc>
          <w:tcPr>
            <w:tcW w:w="1247" w:type="dxa"/>
            <w:tcBorders>
              <w:top w:val="dashed" w:sz="4" w:space="0" w:color="auto"/>
              <w:bottom w:val="dashed" w:sz="4" w:space="0" w:color="auto"/>
            </w:tcBorders>
          </w:tcPr>
          <w:p w14:paraId="3814B427" w14:textId="46BAC552" w:rsidR="00640CC2" w:rsidRDefault="00640CC2" w:rsidP="00640C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VIC</w:t>
            </w:r>
          </w:p>
        </w:tc>
        <w:tc>
          <w:tcPr>
            <w:tcW w:w="2494" w:type="dxa"/>
            <w:tcBorders>
              <w:top w:val="dashed" w:sz="4" w:space="0" w:color="auto"/>
              <w:bottom w:val="dashed" w:sz="4" w:space="0" w:color="auto"/>
            </w:tcBorders>
          </w:tcPr>
          <w:p w14:paraId="0D4FFF02" w14:textId="0630B4A2" w:rsidR="00640CC2" w:rsidRDefault="00640CC2" w:rsidP="00640C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 March 2018 to</w:t>
            </w:r>
            <w:r>
              <w:rPr>
                <w:rFonts w:ascii="Times New Roman" w:hAnsi="Times New Roman" w:cs="Times New Roman"/>
                <w:sz w:val="24"/>
              </w:rPr>
              <w:br/>
              <w:t>15 May 2018</w:t>
            </w:r>
          </w:p>
        </w:tc>
        <w:tc>
          <w:tcPr>
            <w:tcW w:w="2324" w:type="dxa"/>
            <w:tcBorders>
              <w:top w:val="dashed" w:sz="4" w:space="0" w:color="auto"/>
              <w:bottom w:val="dashed" w:sz="4" w:space="0" w:color="auto"/>
            </w:tcBorders>
          </w:tcPr>
          <w:p w14:paraId="50F6A41A" w14:textId="158E562A" w:rsidR="00640CC2" w:rsidRDefault="00640CC2" w:rsidP="00640C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$68,730 per annum</w:t>
            </w:r>
          </w:p>
        </w:tc>
      </w:tr>
      <w:tr w:rsidR="00640CC2" w:rsidRPr="00E6710D" w14:paraId="6009938B" w14:textId="77777777" w:rsidTr="00640CC2">
        <w:trPr>
          <w:cantSplit/>
          <w:trHeight w:val="504"/>
          <w:tblHeader/>
          <w:jc w:val="center"/>
        </w:trPr>
        <w:tc>
          <w:tcPr>
            <w:tcW w:w="3969" w:type="dxa"/>
            <w:vMerge/>
          </w:tcPr>
          <w:p w14:paraId="1A0C2AC2" w14:textId="77777777" w:rsidR="00640CC2" w:rsidRDefault="00640CC2" w:rsidP="00640CC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41" w:type="dxa"/>
            <w:tcBorders>
              <w:top w:val="dashed" w:sz="4" w:space="0" w:color="auto"/>
            </w:tcBorders>
          </w:tcPr>
          <w:p w14:paraId="5FD12360" w14:textId="7CFF5BD6" w:rsidR="00640CC2" w:rsidRPr="00692A3F" w:rsidRDefault="00640CC2" w:rsidP="00640CC2">
            <w:pPr>
              <w:rPr>
                <w:rFonts w:ascii="Times New Roman" w:hAnsi="Times New Roman" w:cs="Times New Roman"/>
                <w:sz w:val="24"/>
              </w:rPr>
            </w:pPr>
            <w:r w:rsidRPr="00692A3F">
              <w:rPr>
                <w:rFonts w:ascii="Times New Roman" w:hAnsi="Times New Roman" w:cs="Times New Roman"/>
                <w:sz w:val="24"/>
              </w:rPr>
              <w:t>Acting Member</w:t>
            </w:r>
          </w:p>
        </w:tc>
        <w:tc>
          <w:tcPr>
            <w:tcW w:w="2835" w:type="dxa"/>
            <w:tcBorders>
              <w:top w:val="dashed" w:sz="4" w:space="0" w:color="auto"/>
            </w:tcBorders>
          </w:tcPr>
          <w:p w14:paraId="7546FDFA" w14:textId="5193C8CA" w:rsidR="00640CC2" w:rsidRPr="00692A3F" w:rsidRDefault="00E17999" w:rsidP="00E17999">
            <w:pPr>
              <w:rPr>
                <w:rFonts w:ascii="Times New Roman" w:hAnsi="Times New Roman" w:cs="Times New Roman"/>
                <w:sz w:val="24"/>
              </w:rPr>
            </w:pPr>
            <w:r w:rsidRPr="00692A3F">
              <w:rPr>
                <w:rFonts w:ascii="Times New Roman" w:hAnsi="Times New Roman" w:cs="Times New Roman"/>
                <w:sz w:val="24"/>
              </w:rPr>
              <w:t>Mr George Warne</w:t>
            </w:r>
          </w:p>
        </w:tc>
        <w:tc>
          <w:tcPr>
            <w:tcW w:w="1247" w:type="dxa"/>
            <w:tcBorders>
              <w:top w:val="dashed" w:sz="4" w:space="0" w:color="auto"/>
            </w:tcBorders>
          </w:tcPr>
          <w:p w14:paraId="3F8A536F" w14:textId="395985F5" w:rsidR="00640CC2" w:rsidRPr="00692A3F" w:rsidRDefault="00640CC2" w:rsidP="00640CC2">
            <w:pPr>
              <w:rPr>
                <w:rFonts w:ascii="Times New Roman" w:hAnsi="Times New Roman" w:cs="Times New Roman"/>
                <w:sz w:val="24"/>
              </w:rPr>
            </w:pPr>
            <w:r w:rsidRPr="00692A3F">
              <w:rPr>
                <w:rFonts w:ascii="Times New Roman" w:hAnsi="Times New Roman" w:cs="Times New Roman"/>
                <w:sz w:val="24"/>
              </w:rPr>
              <w:t>VIC</w:t>
            </w:r>
          </w:p>
        </w:tc>
        <w:tc>
          <w:tcPr>
            <w:tcW w:w="2494" w:type="dxa"/>
            <w:tcBorders>
              <w:top w:val="dashed" w:sz="4" w:space="0" w:color="auto"/>
            </w:tcBorders>
          </w:tcPr>
          <w:p w14:paraId="38AFADA7" w14:textId="77ED32F3" w:rsidR="00640CC2" w:rsidRPr="00692A3F" w:rsidRDefault="00640CC2" w:rsidP="00692A3F">
            <w:pPr>
              <w:rPr>
                <w:rFonts w:ascii="Times New Roman" w:hAnsi="Times New Roman" w:cs="Times New Roman"/>
                <w:sz w:val="24"/>
              </w:rPr>
            </w:pPr>
            <w:r w:rsidRPr="00692A3F">
              <w:rPr>
                <w:rFonts w:ascii="Times New Roman" w:hAnsi="Times New Roman" w:cs="Times New Roman"/>
                <w:sz w:val="24"/>
              </w:rPr>
              <w:t>2</w:t>
            </w:r>
            <w:r w:rsidR="00E17999" w:rsidRPr="00692A3F">
              <w:rPr>
                <w:rFonts w:ascii="Times New Roman" w:hAnsi="Times New Roman" w:cs="Times New Roman"/>
                <w:sz w:val="24"/>
              </w:rPr>
              <w:t>4</w:t>
            </w:r>
            <w:r w:rsidRPr="00692A3F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17999" w:rsidRPr="00692A3F">
              <w:rPr>
                <w:rFonts w:ascii="Times New Roman" w:hAnsi="Times New Roman" w:cs="Times New Roman"/>
                <w:sz w:val="24"/>
              </w:rPr>
              <w:t>April</w:t>
            </w:r>
            <w:r w:rsidRPr="00692A3F">
              <w:rPr>
                <w:rFonts w:ascii="Times New Roman" w:hAnsi="Times New Roman" w:cs="Times New Roman"/>
                <w:sz w:val="24"/>
              </w:rPr>
              <w:t xml:space="preserve"> 2018 to</w:t>
            </w:r>
            <w:r w:rsidRPr="00692A3F">
              <w:rPr>
                <w:rFonts w:ascii="Times New Roman" w:hAnsi="Times New Roman" w:cs="Times New Roman"/>
                <w:sz w:val="24"/>
              </w:rPr>
              <w:br/>
            </w:r>
            <w:r w:rsidR="00E17999" w:rsidRPr="00692A3F">
              <w:rPr>
                <w:rFonts w:ascii="Times New Roman" w:hAnsi="Times New Roman" w:cs="Times New Roman"/>
                <w:sz w:val="24"/>
              </w:rPr>
              <w:t>2</w:t>
            </w:r>
            <w:r w:rsidR="00692A3F" w:rsidRPr="00692A3F">
              <w:rPr>
                <w:rFonts w:ascii="Times New Roman" w:hAnsi="Times New Roman" w:cs="Times New Roman"/>
                <w:sz w:val="24"/>
              </w:rPr>
              <w:t>3</w:t>
            </w:r>
            <w:r w:rsidRPr="00692A3F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17999" w:rsidRPr="00692A3F">
              <w:rPr>
                <w:rFonts w:ascii="Times New Roman" w:hAnsi="Times New Roman" w:cs="Times New Roman"/>
                <w:sz w:val="24"/>
              </w:rPr>
              <w:t>October</w:t>
            </w:r>
            <w:r w:rsidRPr="00692A3F">
              <w:rPr>
                <w:rFonts w:ascii="Times New Roman" w:hAnsi="Times New Roman" w:cs="Times New Roman"/>
                <w:sz w:val="24"/>
              </w:rPr>
              <w:t xml:space="preserve"> 2018</w:t>
            </w:r>
          </w:p>
        </w:tc>
        <w:tc>
          <w:tcPr>
            <w:tcW w:w="2324" w:type="dxa"/>
            <w:tcBorders>
              <w:top w:val="dashed" w:sz="4" w:space="0" w:color="auto"/>
            </w:tcBorders>
          </w:tcPr>
          <w:p w14:paraId="46A5C1D3" w14:textId="2F59C08A" w:rsidR="00640CC2" w:rsidRPr="00E17999" w:rsidRDefault="00640CC2" w:rsidP="00640CC2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4A3D1E">
              <w:rPr>
                <w:rFonts w:ascii="Times New Roman" w:hAnsi="Times New Roman" w:cs="Times New Roman"/>
                <w:sz w:val="24"/>
              </w:rPr>
              <w:t>$68,730 per annum</w:t>
            </w:r>
          </w:p>
        </w:tc>
      </w:tr>
    </w:tbl>
    <w:p w14:paraId="2235FFA6" w14:textId="77777777" w:rsidR="00197F6D" w:rsidRDefault="00197F6D">
      <w:r>
        <w:br w:type="page"/>
      </w:r>
    </w:p>
    <w:tbl>
      <w:tblPr>
        <w:tblStyle w:val="TableGrid"/>
        <w:tblW w:w="14910" w:type="dxa"/>
        <w:jc w:val="center"/>
        <w:tblLayout w:type="fixed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3969"/>
        <w:gridCol w:w="2041"/>
        <w:gridCol w:w="2835"/>
        <w:gridCol w:w="1247"/>
        <w:gridCol w:w="2494"/>
        <w:gridCol w:w="2324"/>
      </w:tblGrid>
      <w:tr w:rsidR="00197F6D" w:rsidRPr="00E6710D" w14:paraId="4E50C139" w14:textId="77777777" w:rsidTr="00AF19A6">
        <w:trPr>
          <w:cantSplit/>
          <w:trHeight w:val="504"/>
          <w:tblHeader/>
          <w:jc w:val="center"/>
        </w:trPr>
        <w:tc>
          <w:tcPr>
            <w:tcW w:w="3969" w:type="dxa"/>
          </w:tcPr>
          <w:p w14:paraId="45193171" w14:textId="34F979B2" w:rsidR="00197F6D" w:rsidRPr="00B853DB" w:rsidRDefault="00197F6D" w:rsidP="00197F6D">
            <w:pPr>
              <w:rPr>
                <w:rFonts w:ascii="Times New Roman" w:hAnsi="Times New Roman" w:cs="Times New Roman"/>
                <w:sz w:val="24"/>
              </w:rPr>
            </w:pPr>
            <w:r w:rsidRPr="00E6710D">
              <w:rPr>
                <w:rFonts w:ascii="Times New Roman" w:hAnsi="Times New Roman" w:cs="Times New Roman"/>
                <w:b/>
                <w:sz w:val="24"/>
              </w:rPr>
              <w:lastRenderedPageBreak/>
              <w:t>Departmental and Agency Body</w:t>
            </w:r>
          </w:p>
        </w:tc>
        <w:tc>
          <w:tcPr>
            <w:tcW w:w="2041" w:type="dxa"/>
            <w:tcBorders>
              <w:bottom w:val="dashed" w:sz="4" w:space="0" w:color="auto"/>
            </w:tcBorders>
          </w:tcPr>
          <w:p w14:paraId="728AA4F3" w14:textId="61BE6865" w:rsidR="00197F6D" w:rsidRDefault="00197F6D" w:rsidP="00197F6D">
            <w:pPr>
              <w:rPr>
                <w:rFonts w:ascii="Times New Roman" w:hAnsi="Times New Roman" w:cs="Times New Roman"/>
                <w:sz w:val="24"/>
              </w:rPr>
            </w:pPr>
            <w:r w:rsidRPr="00E6710D">
              <w:rPr>
                <w:rFonts w:ascii="Times New Roman" w:hAnsi="Times New Roman" w:cs="Times New Roman"/>
                <w:b/>
                <w:sz w:val="24"/>
              </w:rPr>
              <w:t>Position</w:t>
            </w:r>
          </w:p>
        </w:tc>
        <w:tc>
          <w:tcPr>
            <w:tcW w:w="2835" w:type="dxa"/>
            <w:tcBorders>
              <w:bottom w:val="dashed" w:sz="4" w:space="0" w:color="auto"/>
            </w:tcBorders>
          </w:tcPr>
          <w:p w14:paraId="4BE6E381" w14:textId="60B7D683" w:rsidR="00197F6D" w:rsidRPr="00B853DB" w:rsidRDefault="00197F6D" w:rsidP="00197F6D">
            <w:pPr>
              <w:rPr>
                <w:rFonts w:ascii="Times New Roman" w:hAnsi="Times New Roman" w:cs="Times New Roman"/>
                <w:sz w:val="24"/>
              </w:rPr>
            </w:pPr>
            <w:r w:rsidRPr="00E6710D">
              <w:rPr>
                <w:rFonts w:ascii="Times New Roman" w:hAnsi="Times New Roman" w:cs="Times New Roman"/>
                <w:b/>
                <w:sz w:val="24"/>
              </w:rPr>
              <w:t>Appointee</w:t>
            </w:r>
          </w:p>
        </w:tc>
        <w:tc>
          <w:tcPr>
            <w:tcW w:w="1247" w:type="dxa"/>
            <w:tcBorders>
              <w:bottom w:val="dashed" w:sz="4" w:space="0" w:color="auto"/>
            </w:tcBorders>
          </w:tcPr>
          <w:p w14:paraId="73B2B4FC" w14:textId="07AD480B" w:rsidR="00197F6D" w:rsidRPr="00B853DB" w:rsidRDefault="00197F6D" w:rsidP="00197F6D">
            <w:pPr>
              <w:rPr>
                <w:rFonts w:ascii="Times New Roman" w:hAnsi="Times New Roman" w:cs="Times New Roman"/>
                <w:sz w:val="24"/>
              </w:rPr>
            </w:pPr>
            <w:r w:rsidRPr="00E6710D">
              <w:rPr>
                <w:rFonts w:ascii="Times New Roman" w:hAnsi="Times New Roman" w:cs="Times New Roman"/>
                <w:b/>
                <w:sz w:val="24"/>
              </w:rPr>
              <w:t>State/</w:t>
            </w:r>
            <w:r w:rsidRPr="00E6710D">
              <w:rPr>
                <w:rFonts w:ascii="Times New Roman" w:hAnsi="Times New Roman" w:cs="Times New Roman"/>
                <w:b/>
                <w:sz w:val="24"/>
              </w:rPr>
              <w:br/>
              <w:t>Territory</w:t>
            </w:r>
          </w:p>
        </w:tc>
        <w:tc>
          <w:tcPr>
            <w:tcW w:w="2494" w:type="dxa"/>
            <w:tcBorders>
              <w:bottom w:val="dashed" w:sz="4" w:space="0" w:color="auto"/>
            </w:tcBorders>
          </w:tcPr>
          <w:p w14:paraId="29D621AF" w14:textId="1DB1896B" w:rsidR="00197F6D" w:rsidRPr="00B853DB" w:rsidRDefault="00197F6D" w:rsidP="00197F6D">
            <w:pPr>
              <w:rPr>
                <w:rFonts w:ascii="Times New Roman" w:hAnsi="Times New Roman" w:cs="Times New Roman"/>
                <w:sz w:val="24"/>
              </w:rPr>
            </w:pPr>
            <w:r w:rsidRPr="00E6710D">
              <w:rPr>
                <w:rFonts w:ascii="Times New Roman" w:hAnsi="Times New Roman" w:cs="Times New Roman"/>
                <w:b/>
                <w:sz w:val="24"/>
              </w:rPr>
              <w:t>Term</w:t>
            </w:r>
          </w:p>
        </w:tc>
        <w:tc>
          <w:tcPr>
            <w:tcW w:w="2324" w:type="dxa"/>
            <w:tcBorders>
              <w:bottom w:val="dashed" w:sz="4" w:space="0" w:color="auto"/>
            </w:tcBorders>
          </w:tcPr>
          <w:p w14:paraId="16D6ED0D" w14:textId="3EF182EC" w:rsidR="00197F6D" w:rsidRDefault="00197F6D" w:rsidP="00197F6D">
            <w:pPr>
              <w:rPr>
                <w:rFonts w:ascii="Times New Roman" w:hAnsi="Times New Roman" w:cs="Times New Roman"/>
                <w:sz w:val="24"/>
              </w:rPr>
            </w:pPr>
            <w:r w:rsidRPr="00E6710D">
              <w:rPr>
                <w:rFonts w:ascii="Times New Roman" w:hAnsi="Times New Roman" w:cs="Times New Roman"/>
                <w:b/>
                <w:sz w:val="24"/>
              </w:rPr>
              <w:t>Remuneration</w:t>
            </w:r>
          </w:p>
        </w:tc>
      </w:tr>
      <w:tr w:rsidR="00197F6D" w:rsidRPr="00E6710D" w14:paraId="7AD55D85" w14:textId="77777777" w:rsidTr="00AF19A6">
        <w:trPr>
          <w:cantSplit/>
          <w:trHeight w:val="504"/>
          <w:tblHeader/>
          <w:jc w:val="center"/>
        </w:trPr>
        <w:tc>
          <w:tcPr>
            <w:tcW w:w="3969" w:type="dxa"/>
            <w:vMerge w:val="restart"/>
          </w:tcPr>
          <w:p w14:paraId="07409535" w14:textId="6F015C12" w:rsidR="00197F6D" w:rsidRPr="00B853DB" w:rsidRDefault="00197F6D" w:rsidP="00197F6D">
            <w:pPr>
              <w:rPr>
                <w:rFonts w:ascii="Times New Roman" w:hAnsi="Times New Roman" w:cs="Times New Roman"/>
                <w:sz w:val="24"/>
              </w:rPr>
            </w:pPr>
            <w:r w:rsidRPr="00B853DB">
              <w:rPr>
                <w:rFonts w:ascii="Times New Roman" w:hAnsi="Times New Roman" w:cs="Times New Roman"/>
                <w:sz w:val="24"/>
              </w:rPr>
              <w:t>Regional Investment Corporation</w:t>
            </w:r>
          </w:p>
        </w:tc>
        <w:tc>
          <w:tcPr>
            <w:tcW w:w="2041" w:type="dxa"/>
            <w:tcBorders>
              <w:bottom w:val="dashed" w:sz="4" w:space="0" w:color="auto"/>
            </w:tcBorders>
          </w:tcPr>
          <w:p w14:paraId="53A8B565" w14:textId="08E32CF6" w:rsidR="00197F6D" w:rsidRPr="0055573E" w:rsidRDefault="00197F6D" w:rsidP="00197F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Chair</w:t>
            </w:r>
          </w:p>
        </w:tc>
        <w:tc>
          <w:tcPr>
            <w:tcW w:w="2835" w:type="dxa"/>
            <w:tcBorders>
              <w:bottom w:val="dashed" w:sz="4" w:space="0" w:color="auto"/>
            </w:tcBorders>
          </w:tcPr>
          <w:p w14:paraId="0A43C4CD" w14:textId="34D5CE26" w:rsidR="00197F6D" w:rsidRPr="00B853DB" w:rsidRDefault="00197F6D" w:rsidP="00197F6D">
            <w:pPr>
              <w:rPr>
                <w:rFonts w:ascii="Times New Roman" w:hAnsi="Times New Roman" w:cs="Times New Roman"/>
                <w:sz w:val="24"/>
              </w:rPr>
            </w:pPr>
            <w:r w:rsidRPr="00B853DB">
              <w:rPr>
                <w:rFonts w:ascii="Times New Roman" w:hAnsi="Times New Roman" w:cs="Times New Roman"/>
                <w:sz w:val="24"/>
              </w:rPr>
              <w:t>Mr David Foster</w:t>
            </w:r>
          </w:p>
        </w:tc>
        <w:tc>
          <w:tcPr>
            <w:tcW w:w="1247" w:type="dxa"/>
            <w:tcBorders>
              <w:bottom w:val="dashed" w:sz="4" w:space="0" w:color="auto"/>
            </w:tcBorders>
          </w:tcPr>
          <w:p w14:paraId="64E1AF88" w14:textId="09526252" w:rsidR="00197F6D" w:rsidRPr="00B853DB" w:rsidRDefault="00197F6D" w:rsidP="00197F6D">
            <w:pPr>
              <w:rPr>
                <w:rFonts w:ascii="Times New Roman" w:hAnsi="Times New Roman" w:cs="Times New Roman"/>
                <w:sz w:val="24"/>
              </w:rPr>
            </w:pPr>
            <w:r w:rsidRPr="00B853DB">
              <w:rPr>
                <w:rFonts w:ascii="Times New Roman" w:hAnsi="Times New Roman" w:cs="Times New Roman"/>
                <w:sz w:val="24"/>
              </w:rPr>
              <w:t>QLD</w:t>
            </w:r>
          </w:p>
        </w:tc>
        <w:tc>
          <w:tcPr>
            <w:tcW w:w="2494" w:type="dxa"/>
            <w:tcBorders>
              <w:bottom w:val="dashed" w:sz="4" w:space="0" w:color="auto"/>
            </w:tcBorders>
          </w:tcPr>
          <w:p w14:paraId="4117E40D" w14:textId="4D16C0C9" w:rsidR="00197F6D" w:rsidRPr="00B853DB" w:rsidRDefault="00197F6D" w:rsidP="00197F6D">
            <w:pPr>
              <w:rPr>
                <w:rFonts w:ascii="Times New Roman" w:hAnsi="Times New Roman" w:cs="Times New Roman"/>
                <w:sz w:val="24"/>
              </w:rPr>
            </w:pPr>
            <w:r w:rsidRPr="00B853DB">
              <w:rPr>
                <w:rFonts w:ascii="Times New Roman" w:hAnsi="Times New Roman" w:cs="Times New Roman"/>
                <w:sz w:val="24"/>
              </w:rPr>
              <w:t>29 March 2018 to</w:t>
            </w:r>
            <w:r w:rsidRPr="00B853DB">
              <w:rPr>
                <w:rFonts w:ascii="Times New Roman" w:hAnsi="Times New Roman" w:cs="Times New Roman"/>
                <w:sz w:val="24"/>
              </w:rPr>
              <w:br/>
              <w:t>28 March 2021</w:t>
            </w:r>
          </w:p>
        </w:tc>
        <w:tc>
          <w:tcPr>
            <w:tcW w:w="2324" w:type="dxa"/>
            <w:tcBorders>
              <w:bottom w:val="dashed" w:sz="4" w:space="0" w:color="auto"/>
            </w:tcBorders>
          </w:tcPr>
          <w:p w14:paraId="4C9492ED" w14:textId="71CF8D6F" w:rsidR="00197F6D" w:rsidRPr="00B853DB" w:rsidRDefault="00197F6D" w:rsidP="008F69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$82,570</w:t>
            </w:r>
            <w:r w:rsidRPr="00B853DB">
              <w:rPr>
                <w:rFonts w:ascii="Times New Roman" w:hAnsi="Times New Roman" w:cs="Times New Roman"/>
                <w:sz w:val="24"/>
              </w:rPr>
              <w:t xml:space="preserve"> per annum</w:t>
            </w:r>
            <w:r>
              <w:rPr>
                <w:rFonts w:ascii="Times New Roman" w:hAnsi="Times New Roman" w:cs="Times New Roman"/>
                <w:sz w:val="24"/>
              </w:rPr>
              <w:t>. Additional fee of $16,600 for the first year of appointment.</w:t>
            </w:r>
          </w:p>
        </w:tc>
      </w:tr>
      <w:tr w:rsidR="00197F6D" w:rsidRPr="00E6710D" w14:paraId="47EBB8E1" w14:textId="77777777" w:rsidTr="00AF19A6">
        <w:trPr>
          <w:cantSplit/>
          <w:trHeight w:val="504"/>
          <w:tblHeader/>
          <w:jc w:val="center"/>
        </w:trPr>
        <w:tc>
          <w:tcPr>
            <w:tcW w:w="3969" w:type="dxa"/>
            <w:vMerge/>
          </w:tcPr>
          <w:p w14:paraId="7ECEAF3D" w14:textId="77777777" w:rsidR="00197F6D" w:rsidRPr="00B853DB" w:rsidRDefault="00197F6D" w:rsidP="00197F6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4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5A25B7A9" w14:textId="56B1B54B" w:rsidR="00197F6D" w:rsidRPr="0055573E" w:rsidRDefault="00197F6D" w:rsidP="00197F6D">
            <w:pPr>
              <w:rPr>
                <w:rFonts w:ascii="Times New Roman" w:hAnsi="Times New Roman" w:cs="Times New Roman"/>
                <w:sz w:val="24"/>
              </w:rPr>
            </w:pPr>
            <w:r w:rsidRPr="0055573E">
              <w:rPr>
                <w:rFonts w:ascii="Times New Roman" w:hAnsi="Times New Roman" w:cs="Times New Roman"/>
                <w:sz w:val="24"/>
              </w:rPr>
              <w:t>Member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403BC03" w14:textId="3892A773" w:rsidR="00197F6D" w:rsidRPr="00B853DB" w:rsidRDefault="00197F6D" w:rsidP="00197F6D">
            <w:pPr>
              <w:rPr>
                <w:rFonts w:ascii="Times New Roman" w:hAnsi="Times New Roman" w:cs="Times New Roman"/>
                <w:sz w:val="24"/>
              </w:rPr>
            </w:pPr>
            <w:r w:rsidRPr="00B853DB">
              <w:rPr>
                <w:rFonts w:ascii="Times New Roman" w:hAnsi="Times New Roman" w:cs="Times New Roman"/>
                <w:sz w:val="24"/>
              </w:rPr>
              <w:t>Ms Lucia Cade</w:t>
            </w:r>
          </w:p>
        </w:tc>
        <w:tc>
          <w:tcPr>
            <w:tcW w:w="124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E50B553" w14:textId="7EEC0ED0" w:rsidR="00197F6D" w:rsidRPr="00B853DB" w:rsidRDefault="00197F6D" w:rsidP="00197F6D">
            <w:pPr>
              <w:rPr>
                <w:rFonts w:ascii="Times New Roman" w:hAnsi="Times New Roman" w:cs="Times New Roman"/>
                <w:sz w:val="24"/>
              </w:rPr>
            </w:pPr>
            <w:r w:rsidRPr="00B853DB">
              <w:rPr>
                <w:rFonts w:ascii="Times New Roman" w:hAnsi="Times New Roman" w:cs="Times New Roman"/>
                <w:sz w:val="24"/>
              </w:rPr>
              <w:t>V</w:t>
            </w:r>
            <w:r>
              <w:rPr>
                <w:rFonts w:ascii="Times New Roman" w:hAnsi="Times New Roman" w:cs="Times New Roman"/>
                <w:sz w:val="24"/>
              </w:rPr>
              <w:t>IC</w:t>
            </w:r>
          </w:p>
        </w:tc>
        <w:tc>
          <w:tcPr>
            <w:tcW w:w="249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9492346" w14:textId="1C7F50E5" w:rsidR="00197F6D" w:rsidRPr="00B853DB" w:rsidRDefault="00197F6D" w:rsidP="00197F6D">
            <w:pPr>
              <w:rPr>
                <w:rFonts w:ascii="Times New Roman" w:hAnsi="Times New Roman" w:cs="Times New Roman"/>
                <w:sz w:val="24"/>
              </w:rPr>
            </w:pPr>
            <w:r w:rsidRPr="00B853DB">
              <w:rPr>
                <w:rFonts w:ascii="Times New Roman" w:hAnsi="Times New Roman" w:cs="Times New Roman"/>
                <w:sz w:val="24"/>
              </w:rPr>
              <w:t>29 March 2018 to</w:t>
            </w:r>
            <w:r w:rsidRPr="00B853DB">
              <w:rPr>
                <w:rFonts w:ascii="Times New Roman" w:hAnsi="Times New Roman" w:cs="Times New Roman"/>
                <w:sz w:val="24"/>
              </w:rPr>
              <w:br/>
              <w:t>28 March 2021</w:t>
            </w:r>
          </w:p>
        </w:tc>
        <w:tc>
          <w:tcPr>
            <w:tcW w:w="232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55DADA0B" w14:textId="4271BD2E" w:rsidR="00197F6D" w:rsidRPr="006761C2" w:rsidRDefault="00197F6D" w:rsidP="008F695A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$41,290</w:t>
            </w:r>
            <w:r w:rsidRPr="00B853DB">
              <w:rPr>
                <w:rFonts w:ascii="Times New Roman" w:hAnsi="Times New Roman" w:cs="Times New Roman"/>
                <w:sz w:val="24"/>
              </w:rPr>
              <w:t xml:space="preserve"> per annum</w:t>
            </w:r>
            <w:r>
              <w:rPr>
                <w:rFonts w:ascii="Times New Roman" w:hAnsi="Times New Roman" w:cs="Times New Roman"/>
                <w:sz w:val="24"/>
              </w:rPr>
              <w:t>. Additional fee of $4,200 for the first year of appointment.</w:t>
            </w:r>
          </w:p>
        </w:tc>
      </w:tr>
      <w:tr w:rsidR="00197F6D" w:rsidRPr="00E6710D" w14:paraId="1D6C0FCB" w14:textId="77777777" w:rsidTr="00622B50">
        <w:trPr>
          <w:cantSplit/>
          <w:trHeight w:val="504"/>
          <w:tblHeader/>
          <w:jc w:val="center"/>
        </w:trPr>
        <w:tc>
          <w:tcPr>
            <w:tcW w:w="3969" w:type="dxa"/>
            <w:vMerge/>
          </w:tcPr>
          <w:p w14:paraId="3CE84CBC" w14:textId="77777777" w:rsidR="00197F6D" w:rsidRPr="00B853DB" w:rsidRDefault="00197F6D" w:rsidP="00197F6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41" w:type="dxa"/>
            <w:tcBorders>
              <w:top w:val="dashed" w:sz="4" w:space="0" w:color="auto"/>
              <w:bottom w:val="dashed" w:sz="4" w:space="0" w:color="auto"/>
            </w:tcBorders>
          </w:tcPr>
          <w:p w14:paraId="36D48D02" w14:textId="7A84F4EE" w:rsidR="00197F6D" w:rsidRPr="0055573E" w:rsidRDefault="00197F6D" w:rsidP="00197F6D">
            <w:pPr>
              <w:rPr>
                <w:rFonts w:ascii="Times New Roman" w:hAnsi="Times New Roman" w:cs="Times New Roman"/>
                <w:sz w:val="24"/>
              </w:rPr>
            </w:pPr>
            <w:r w:rsidRPr="0055573E">
              <w:rPr>
                <w:rFonts w:ascii="Times New Roman" w:hAnsi="Times New Roman" w:cs="Times New Roman"/>
                <w:sz w:val="24"/>
              </w:rPr>
              <w:t>Member</w:t>
            </w:r>
          </w:p>
        </w:tc>
        <w:tc>
          <w:tcPr>
            <w:tcW w:w="2835" w:type="dxa"/>
            <w:tcBorders>
              <w:top w:val="dashed" w:sz="4" w:space="0" w:color="auto"/>
              <w:bottom w:val="dashed" w:sz="4" w:space="0" w:color="auto"/>
            </w:tcBorders>
          </w:tcPr>
          <w:p w14:paraId="13324EDC" w14:textId="6D2EC170" w:rsidR="00197F6D" w:rsidRPr="00B853DB" w:rsidRDefault="00197F6D" w:rsidP="00197F6D">
            <w:pPr>
              <w:rPr>
                <w:rFonts w:ascii="Times New Roman" w:hAnsi="Times New Roman" w:cs="Times New Roman"/>
                <w:sz w:val="24"/>
              </w:rPr>
            </w:pPr>
            <w:r w:rsidRPr="00B853DB">
              <w:rPr>
                <w:rFonts w:ascii="Times New Roman" w:hAnsi="Times New Roman" w:cs="Times New Roman"/>
                <w:sz w:val="24"/>
              </w:rPr>
              <w:t>Mr Mark Lewis</w:t>
            </w:r>
          </w:p>
        </w:tc>
        <w:tc>
          <w:tcPr>
            <w:tcW w:w="1247" w:type="dxa"/>
            <w:tcBorders>
              <w:top w:val="dashed" w:sz="4" w:space="0" w:color="auto"/>
              <w:bottom w:val="dashed" w:sz="4" w:space="0" w:color="auto"/>
            </w:tcBorders>
          </w:tcPr>
          <w:p w14:paraId="0C080C31" w14:textId="35BFDDA6" w:rsidR="00197F6D" w:rsidRPr="00B853DB" w:rsidRDefault="00197F6D" w:rsidP="00197F6D">
            <w:pPr>
              <w:rPr>
                <w:rFonts w:ascii="Times New Roman" w:hAnsi="Times New Roman" w:cs="Times New Roman"/>
                <w:sz w:val="24"/>
              </w:rPr>
            </w:pPr>
            <w:r w:rsidRPr="00B853DB">
              <w:rPr>
                <w:rFonts w:ascii="Times New Roman" w:hAnsi="Times New Roman" w:cs="Times New Roman"/>
                <w:sz w:val="24"/>
              </w:rPr>
              <w:t>WA</w:t>
            </w:r>
          </w:p>
        </w:tc>
        <w:tc>
          <w:tcPr>
            <w:tcW w:w="2494" w:type="dxa"/>
            <w:tcBorders>
              <w:top w:val="dashed" w:sz="4" w:space="0" w:color="auto"/>
              <w:bottom w:val="dashed" w:sz="4" w:space="0" w:color="auto"/>
            </w:tcBorders>
          </w:tcPr>
          <w:p w14:paraId="2BC8651B" w14:textId="5B4F2D3E" w:rsidR="00197F6D" w:rsidRPr="00B853DB" w:rsidRDefault="00197F6D" w:rsidP="00197F6D">
            <w:pPr>
              <w:rPr>
                <w:rFonts w:ascii="Times New Roman" w:hAnsi="Times New Roman" w:cs="Times New Roman"/>
                <w:sz w:val="24"/>
              </w:rPr>
            </w:pPr>
            <w:r w:rsidRPr="00B853DB">
              <w:rPr>
                <w:rFonts w:ascii="Times New Roman" w:hAnsi="Times New Roman" w:cs="Times New Roman"/>
                <w:sz w:val="24"/>
              </w:rPr>
              <w:t>29 March 2018 to</w:t>
            </w:r>
            <w:r w:rsidRPr="00B853DB">
              <w:rPr>
                <w:rFonts w:ascii="Times New Roman" w:hAnsi="Times New Roman" w:cs="Times New Roman"/>
                <w:sz w:val="24"/>
              </w:rPr>
              <w:br/>
              <w:t>28 March 2021</w:t>
            </w:r>
          </w:p>
        </w:tc>
        <w:tc>
          <w:tcPr>
            <w:tcW w:w="2324" w:type="dxa"/>
            <w:tcBorders>
              <w:top w:val="dashed" w:sz="4" w:space="0" w:color="auto"/>
              <w:bottom w:val="dashed" w:sz="4" w:space="0" w:color="auto"/>
            </w:tcBorders>
          </w:tcPr>
          <w:p w14:paraId="41DB8437" w14:textId="2073703E" w:rsidR="00197F6D" w:rsidRPr="006761C2" w:rsidRDefault="00197F6D" w:rsidP="008F695A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$41,290</w:t>
            </w:r>
            <w:r w:rsidRPr="00B853DB">
              <w:rPr>
                <w:rFonts w:ascii="Times New Roman" w:hAnsi="Times New Roman" w:cs="Times New Roman"/>
                <w:sz w:val="24"/>
              </w:rPr>
              <w:t xml:space="preserve"> per annum</w:t>
            </w:r>
            <w:r>
              <w:rPr>
                <w:rFonts w:ascii="Times New Roman" w:hAnsi="Times New Roman" w:cs="Times New Roman"/>
                <w:sz w:val="24"/>
              </w:rPr>
              <w:t>. Additional fee of $4,200 for the first year of appointment.</w:t>
            </w:r>
          </w:p>
        </w:tc>
      </w:tr>
      <w:tr w:rsidR="00197F6D" w:rsidRPr="00E6710D" w14:paraId="68E36DD3" w14:textId="77777777" w:rsidTr="000E77E5">
        <w:trPr>
          <w:cantSplit/>
          <w:trHeight w:val="522"/>
          <w:tblHeader/>
          <w:jc w:val="center"/>
        </w:trPr>
        <w:tc>
          <w:tcPr>
            <w:tcW w:w="3969" w:type="dxa"/>
            <w:vMerge/>
            <w:tcBorders>
              <w:bottom w:val="single" w:sz="4" w:space="0" w:color="auto"/>
            </w:tcBorders>
          </w:tcPr>
          <w:p w14:paraId="232E72DD" w14:textId="77777777" w:rsidR="00197F6D" w:rsidRPr="00B853DB" w:rsidRDefault="00197F6D" w:rsidP="00197F6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41" w:type="dxa"/>
            <w:tcBorders>
              <w:top w:val="dashed" w:sz="4" w:space="0" w:color="auto"/>
              <w:bottom w:val="single" w:sz="4" w:space="0" w:color="auto"/>
            </w:tcBorders>
          </w:tcPr>
          <w:p w14:paraId="47F94055" w14:textId="6A8E79A0" w:rsidR="00197F6D" w:rsidRPr="0055573E" w:rsidRDefault="00197F6D" w:rsidP="00197F6D">
            <w:pPr>
              <w:rPr>
                <w:rFonts w:ascii="Times New Roman" w:hAnsi="Times New Roman" w:cs="Times New Roman"/>
                <w:sz w:val="24"/>
              </w:rPr>
            </w:pPr>
            <w:r w:rsidRPr="00B73A35">
              <w:rPr>
                <w:rFonts w:ascii="Times New Roman" w:hAnsi="Times New Roman" w:cs="Times New Roman"/>
                <w:sz w:val="24"/>
              </w:rPr>
              <w:t>Member</w:t>
            </w:r>
          </w:p>
        </w:tc>
        <w:tc>
          <w:tcPr>
            <w:tcW w:w="2835" w:type="dxa"/>
            <w:tcBorders>
              <w:top w:val="dashed" w:sz="4" w:space="0" w:color="auto"/>
              <w:bottom w:val="single" w:sz="4" w:space="0" w:color="auto"/>
            </w:tcBorders>
          </w:tcPr>
          <w:p w14:paraId="4025D1A0" w14:textId="76599405" w:rsidR="00197F6D" w:rsidRPr="00B73A35" w:rsidRDefault="00197F6D" w:rsidP="00197F6D">
            <w:pPr>
              <w:rPr>
                <w:rFonts w:ascii="Times New Roman" w:hAnsi="Times New Roman" w:cs="Times New Roman"/>
                <w:sz w:val="24"/>
              </w:rPr>
            </w:pPr>
            <w:r w:rsidRPr="00B73A35">
              <w:rPr>
                <w:rFonts w:ascii="Times New Roman" w:hAnsi="Times New Roman" w:cs="Times New Roman"/>
                <w:sz w:val="24"/>
              </w:rPr>
              <w:t xml:space="preserve">Ms Prue </w:t>
            </w:r>
            <w:proofErr w:type="spellStart"/>
            <w:r w:rsidRPr="00B73A35">
              <w:rPr>
                <w:rFonts w:ascii="Times New Roman" w:hAnsi="Times New Roman" w:cs="Times New Roman"/>
                <w:sz w:val="24"/>
              </w:rPr>
              <w:t>Bondfield</w:t>
            </w:r>
            <w:proofErr w:type="spellEnd"/>
          </w:p>
        </w:tc>
        <w:tc>
          <w:tcPr>
            <w:tcW w:w="1247" w:type="dxa"/>
            <w:tcBorders>
              <w:top w:val="dashed" w:sz="4" w:space="0" w:color="auto"/>
              <w:bottom w:val="single" w:sz="4" w:space="0" w:color="auto"/>
            </w:tcBorders>
          </w:tcPr>
          <w:p w14:paraId="05E7AB50" w14:textId="219A55FB" w:rsidR="00197F6D" w:rsidRPr="00B73A35" w:rsidRDefault="00197F6D" w:rsidP="00197F6D">
            <w:pPr>
              <w:rPr>
                <w:rFonts w:ascii="Times New Roman" w:hAnsi="Times New Roman" w:cs="Times New Roman"/>
                <w:sz w:val="24"/>
              </w:rPr>
            </w:pPr>
            <w:r w:rsidRPr="00B73A35">
              <w:rPr>
                <w:rFonts w:ascii="Times New Roman" w:hAnsi="Times New Roman" w:cs="Times New Roman"/>
                <w:sz w:val="24"/>
              </w:rPr>
              <w:t>QLD</w:t>
            </w:r>
          </w:p>
        </w:tc>
        <w:tc>
          <w:tcPr>
            <w:tcW w:w="2494" w:type="dxa"/>
            <w:tcBorders>
              <w:top w:val="dashed" w:sz="4" w:space="0" w:color="auto"/>
              <w:bottom w:val="single" w:sz="4" w:space="0" w:color="auto"/>
            </w:tcBorders>
          </w:tcPr>
          <w:p w14:paraId="23A3DAC8" w14:textId="5E56FDAB" w:rsidR="00197F6D" w:rsidRPr="00B73A35" w:rsidRDefault="00197F6D" w:rsidP="00197F6D">
            <w:pPr>
              <w:rPr>
                <w:rFonts w:ascii="Times New Roman" w:hAnsi="Times New Roman" w:cs="Times New Roman"/>
                <w:sz w:val="24"/>
              </w:rPr>
            </w:pPr>
            <w:r w:rsidRPr="00B73A35">
              <w:rPr>
                <w:rFonts w:ascii="Times New Roman" w:hAnsi="Times New Roman" w:cs="Times New Roman"/>
                <w:sz w:val="24"/>
              </w:rPr>
              <w:t>20 April 2018 to</w:t>
            </w:r>
            <w:r w:rsidRPr="00B73A35">
              <w:rPr>
                <w:rFonts w:ascii="Times New Roman" w:hAnsi="Times New Roman" w:cs="Times New Roman"/>
                <w:sz w:val="24"/>
              </w:rPr>
              <w:br/>
              <w:t>19 April 2021</w:t>
            </w:r>
          </w:p>
        </w:tc>
        <w:tc>
          <w:tcPr>
            <w:tcW w:w="2324" w:type="dxa"/>
            <w:tcBorders>
              <w:top w:val="dashed" w:sz="4" w:space="0" w:color="auto"/>
              <w:bottom w:val="single" w:sz="4" w:space="0" w:color="auto"/>
            </w:tcBorders>
          </w:tcPr>
          <w:p w14:paraId="600CDF67" w14:textId="07A5CEE5" w:rsidR="00197F6D" w:rsidRPr="00B853DB" w:rsidRDefault="00197F6D" w:rsidP="008F695A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B73A35">
              <w:rPr>
                <w:rFonts w:ascii="Times New Roman" w:hAnsi="Times New Roman" w:cs="Times New Roman"/>
                <w:sz w:val="24"/>
              </w:rPr>
              <w:t>$41,290</w:t>
            </w:r>
            <w:r w:rsidRPr="00B853DB">
              <w:rPr>
                <w:rFonts w:ascii="Times New Roman" w:hAnsi="Times New Roman" w:cs="Times New Roman"/>
                <w:sz w:val="24"/>
              </w:rPr>
              <w:t xml:space="preserve"> per annum</w:t>
            </w:r>
            <w:r>
              <w:rPr>
                <w:rFonts w:ascii="Times New Roman" w:hAnsi="Times New Roman" w:cs="Times New Roman"/>
                <w:sz w:val="24"/>
              </w:rPr>
              <w:t>. Additional fee of $4,200 for the first year of appointment.</w:t>
            </w:r>
          </w:p>
        </w:tc>
      </w:tr>
      <w:tr w:rsidR="00197F6D" w:rsidRPr="00B37C32" w14:paraId="26567F92" w14:textId="77777777" w:rsidTr="00AF19A6">
        <w:trPr>
          <w:cantSplit/>
          <w:trHeight w:val="504"/>
          <w:tblHeader/>
          <w:jc w:val="center"/>
        </w:trPr>
        <w:tc>
          <w:tcPr>
            <w:tcW w:w="3969" w:type="dxa"/>
            <w:vMerge w:val="restart"/>
          </w:tcPr>
          <w:p w14:paraId="111C39DD" w14:textId="5B6049BD" w:rsidR="00197F6D" w:rsidRPr="008B54F3" w:rsidRDefault="00197F6D" w:rsidP="00197F6D">
            <w:pPr>
              <w:rPr>
                <w:rFonts w:ascii="Times New Roman" w:hAnsi="Times New Roman" w:cs="Times New Roman"/>
                <w:sz w:val="24"/>
              </w:rPr>
            </w:pPr>
            <w:r w:rsidRPr="008B54F3">
              <w:rPr>
                <w:rFonts w:ascii="Times New Roman" w:hAnsi="Times New Roman" w:cs="Times New Roman"/>
                <w:sz w:val="24"/>
              </w:rPr>
              <w:t>Wine Australia</w:t>
            </w:r>
            <w:r>
              <w:rPr>
                <w:rFonts w:ascii="Times New Roman" w:hAnsi="Times New Roman" w:cs="Times New Roman"/>
                <w:sz w:val="24"/>
              </w:rPr>
              <w:t xml:space="preserve"> Selection Committee</w:t>
            </w:r>
          </w:p>
        </w:tc>
        <w:tc>
          <w:tcPr>
            <w:tcW w:w="2041" w:type="dxa"/>
            <w:tcBorders>
              <w:bottom w:val="dashed" w:sz="4" w:space="0" w:color="auto"/>
            </w:tcBorders>
          </w:tcPr>
          <w:p w14:paraId="02E47D79" w14:textId="0B47F8C2" w:rsidR="00197F6D" w:rsidRPr="008B54F3" w:rsidRDefault="00197F6D" w:rsidP="00197F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Presiding Member</w:t>
            </w:r>
          </w:p>
        </w:tc>
        <w:tc>
          <w:tcPr>
            <w:tcW w:w="2835" w:type="dxa"/>
            <w:tcBorders>
              <w:bottom w:val="dashed" w:sz="4" w:space="0" w:color="auto"/>
            </w:tcBorders>
          </w:tcPr>
          <w:p w14:paraId="12AE488D" w14:textId="4350ED14" w:rsidR="00197F6D" w:rsidRPr="008B54F3" w:rsidRDefault="00197F6D" w:rsidP="00197F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Mr Peter Hayes AM</w:t>
            </w:r>
          </w:p>
        </w:tc>
        <w:tc>
          <w:tcPr>
            <w:tcW w:w="1247" w:type="dxa"/>
            <w:tcBorders>
              <w:bottom w:val="dashed" w:sz="4" w:space="0" w:color="auto"/>
            </w:tcBorders>
          </w:tcPr>
          <w:p w14:paraId="4322088A" w14:textId="12A3E8F7" w:rsidR="00197F6D" w:rsidRPr="008B54F3" w:rsidRDefault="00197F6D" w:rsidP="00197F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SA</w:t>
            </w:r>
          </w:p>
        </w:tc>
        <w:tc>
          <w:tcPr>
            <w:tcW w:w="2494" w:type="dxa"/>
            <w:tcBorders>
              <w:bottom w:val="dashed" w:sz="4" w:space="0" w:color="auto"/>
            </w:tcBorders>
          </w:tcPr>
          <w:p w14:paraId="0BAE7346" w14:textId="1DF63675" w:rsidR="00197F6D" w:rsidRPr="008B54F3" w:rsidRDefault="00197F6D" w:rsidP="00197F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 February 2018 to</w:t>
            </w:r>
            <w:r>
              <w:rPr>
                <w:rFonts w:ascii="Times New Roman" w:hAnsi="Times New Roman" w:cs="Times New Roman"/>
                <w:sz w:val="24"/>
              </w:rPr>
              <w:br/>
              <w:t>30 November 2020</w:t>
            </w:r>
          </w:p>
        </w:tc>
        <w:tc>
          <w:tcPr>
            <w:tcW w:w="2324" w:type="dxa"/>
            <w:tcBorders>
              <w:bottom w:val="dashed" w:sz="4" w:space="0" w:color="auto"/>
            </w:tcBorders>
          </w:tcPr>
          <w:p w14:paraId="3E88EF70" w14:textId="625E46B3" w:rsidR="00197F6D" w:rsidRPr="008B54F3" w:rsidRDefault="00197F6D" w:rsidP="00197F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$960 per day</w:t>
            </w:r>
          </w:p>
        </w:tc>
      </w:tr>
      <w:tr w:rsidR="00197F6D" w:rsidRPr="00B37C32" w14:paraId="07C9F666" w14:textId="77777777" w:rsidTr="00AF19A6">
        <w:trPr>
          <w:cantSplit/>
          <w:trHeight w:val="504"/>
          <w:tblHeader/>
          <w:jc w:val="center"/>
        </w:trPr>
        <w:tc>
          <w:tcPr>
            <w:tcW w:w="3969" w:type="dxa"/>
            <w:vMerge/>
          </w:tcPr>
          <w:p w14:paraId="54820B7F" w14:textId="62C6303A" w:rsidR="00197F6D" w:rsidRPr="008B54F3" w:rsidRDefault="00197F6D" w:rsidP="00197F6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4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1BFFFC41" w14:textId="6D8D096A" w:rsidR="00197F6D" w:rsidRPr="008B54F3" w:rsidRDefault="00197F6D" w:rsidP="00197F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Member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67CF96B" w14:textId="6364F304" w:rsidR="00197F6D" w:rsidRPr="008B54F3" w:rsidRDefault="00197F6D" w:rsidP="00197F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Mr Charles (Sandy) Clark</w:t>
            </w:r>
          </w:p>
        </w:tc>
        <w:tc>
          <w:tcPr>
            <w:tcW w:w="124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379535D" w14:textId="44E2CCCC" w:rsidR="00197F6D" w:rsidRPr="008B54F3" w:rsidRDefault="00197F6D" w:rsidP="00197F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VIC</w:t>
            </w:r>
          </w:p>
        </w:tc>
        <w:tc>
          <w:tcPr>
            <w:tcW w:w="249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07FFA4B" w14:textId="0993DC62" w:rsidR="00197F6D" w:rsidRPr="008B54F3" w:rsidRDefault="00197F6D" w:rsidP="00197F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 April 2018 to</w:t>
            </w:r>
            <w:r>
              <w:rPr>
                <w:rFonts w:ascii="Times New Roman" w:hAnsi="Times New Roman" w:cs="Times New Roman"/>
                <w:sz w:val="24"/>
              </w:rPr>
              <w:br/>
              <w:t>30 November 2020</w:t>
            </w:r>
          </w:p>
        </w:tc>
        <w:tc>
          <w:tcPr>
            <w:tcW w:w="232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68B1CB1D" w14:textId="55CB2189" w:rsidR="00197F6D" w:rsidRPr="008B54F3" w:rsidRDefault="00197F6D" w:rsidP="00197F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N/A</w:t>
            </w:r>
          </w:p>
        </w:tc>
      </w:tr>
      <w:tr w:rsidR="00197F6D" w:rsidRPr="00B37C32" w14:paraId="1F7767D1" w14:textId="77777777" w:rsidTr="00AF19A6">
        <w:trPr>
          <w:cantSplit/>
          <w:trHeight w:val="504"/>
          <w:tblHeader/>
          <w:jc w:val="center"/>
        </w:trPr>
        <w:tc>
          <w:tcPr>
            <w:tcW w:w="3969" w:type="dxa"/>
            <w:vMerge/>
          </w:tcPr>
          <w:p w14:paraId="4F455066" w14:textId="77777777" w:rsidR="00197F6D" w:rsidRPr="008B54F3" w:rsidRDefault="00197F6D" w:rsidP="00197F6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4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312A30A6" w14:textId="4F8D2BF1" w:rsidR="00197F6D" w:rsidRPr="008B54F3" w:rsidRDefault="00197F6D" w:rsidP="00197F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Member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A9910BE" w14:textId="32CBDB0A" w:rsidR="00197F6D" w:rsidRPr="008B54F3" w:rsidRDefault="00197F6D" w:rsidP="00197F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Mr Jonathan Lord</w:t>
            </w:r>
          </w:p>
        </w:tc>
        <w:tc>
          <w:tcPr>
            <w:tcW w:w="124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D242AF5" w14:textId="275ABB2C" w:rsidR="00197F6D" w:rsidRPr="008B54F3" w:rsidRDefault="00197F6D" w:rsidP="00197F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TAS</w:t>
            </w:r>
          </w:p>
        </w:tc>
        <w:tc>
          <w:tcPr>
            <w:tcW w:w="249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F90BBFE" w14:textId="5FC79BFD" w:rsidR="00197F6D" w:rsidRPr="008B54F3" w:rsidRDefault="00197F6D" w:rsidP="00197F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 April 2018 to</w:t>
            </w:r>
            <w:r>
              <w:rPr>
                <w:rFonts w:ascii="Times New Roman" w:hAnsi="Times New Roman" w:cs="Times New Roman"/>
                <w:sz w:val="24"/>
              </w:rPr>
              <w:br/>
              <w:t>30 November 2020</w:t>
            </w:r>
          </w:p>
        </w:tc>
        <w:tc>
          <w:tcPr>
            <w:tcW w:w="232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3E88C196" w14:textId="62A41421" w:rsidR="00197F6D" w:rsidRPr="008B54F3" w:rsidRDefault="00197F6D" w:rsidP="00197F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N/A</w:t>
            </w:r>
          </w:p>
        </w:tc>
      </w:tr>
      <w:tr w:rsidR="00197F6D" w:rsidRPr="00B37C32" w14:paraId="0151371C" w14:textId="77777777" w:rsidTr="00AF19A6">
        <w:trPr>
          <w:cantSplit/>
          <w:trHeight w:val="504"/>
          <w:tblHeader/>
          <w:jc w:val="center"/>
        </w:trPr>
        <w:tc>
          <w:tcPr>
            <w:tcW w:w="3969" w:type="dxa"/>
            <w:vMerge/>
          </w:tcPr>
          <w:p w14:paraId="0417DC22" w14:textId="77777777" w:rsidR="00197F6D" w:rsidRPr="008B54F3" w:rsidRDefault="00197F6D" w:rsidP="00197F6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4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2264B642" w14:textId="75DB8BBF" w:rsidR="00197F6D" w:rsidRPr="008B54F3" w:rsidRDefault="00197F6D" w:rsidP="00197F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Member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CB0B468" w14:textId="378254DA" w:rsidR="00197F6D" w:rsidRPr="008B54F3" w:rsidRDefault="00197F6D" w:rsidP="00197F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Ms Anna Hooper</w:t>
            </w:r>
          </w:p>
        </w:tc>
        <w:tc>
          <w:tcPr>
            <w:tcW w:w="124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205B69F" w14:textId="1DFE0B22" w:rsidR="00197F6D" w:rsidRPr="008B54F3" w:rsidRDefault="00197F6D" w:rsidP="00197F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SA</w:t>
            </w:r>
          </w:p>
        </w:tc>
        <w:tc>
          <w:tcPr>
            <w:tcW w:w="249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03BDE7B" w14:textId="07B82D6D" w:rsidR="00197F6D" w:rsidRPr="008B54F3" w:rsidRDefault="00197F6D" w:rsidP="00197F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 April 2018 to</w:t>
            </w:r>
            <w:r>
              <w:rPr>
                <w:rFonts w:ascii="Times New Roman" w:hAnsi="Times New Roman" w:cs="Times New Roman"/>
                <w:sz w:val="24"/>
              </w:rPr>
              <w:br/>
              <w:t>30 November 2020</w:t>
            </w:r>
          </w:p>
        </w:tc>
        <w:tc>
          <w:tcPr>
            <w:tcW w:w="232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73D30419" w14:textId="4BA52F86" w:rsidR="00197F6D" w:rsidRPr="008B54F3" w:rsidRDefault="00197F6D" w:rsidP="00197F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N/A</w:t>
            </w:r>
          </w:p>
        </w:tc>
      </w:tr>
      <w:tr w:rsidR="00197F6D" w:rsidRPr="00B37C32" w14:paraId="4156A771" w14:textId="77777777" w:rsidTr="00AF19A6">
        <w:trPr>
          <w:cantSplit/>
          <w:trHeight w:val="504"/>
          <w:tblHeader/>
          <w:jc w:val="center"/>
        </w:trPr>
        <w:tc>
          <w:tcPr>
            <w:tcW w:w="3969" w:type="dxa"/>
            <w:vMerge/>
          </w:tcPr>
          <w:p w14:paraId="060BF087" w14:textId="77777777" w:rsidR="00197F6D" w:rsidRPr="008B54F3" w:rsidRDefault="00197F6D" w:rsidP="00197F6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41" w:type="dxa"/>
            <w:tcBorders>
              <w:top w:val="dashed" w:sz="4" w:space="0" w:color="auto"/>
            </w:tcBorders>
          </w:tcPr>
          <w:p w14:paraId="13171C80" w14:textId="028D1E5E" w:rsidR="00197F6D" w:rsidRPr="008B54F3" w:rsidRDefault="00197F6D" w:rsidP="00197F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Member</w:t>
            </w:r>
          </w:p>
        </w:tc>
        <w:tc>
          <w:tcPr>
            <w:tcW w:w="2835" w:type="dxa"/>
            <w:tcBorders>
              <w:top w:val="dashed" w:sz="4" w:space="0" w:color="auto"/>
            </w:tcBorders>
          </w:tcPr>
          <w:p w14:paraId="78AD097A" w14:textId="35FDEC52" w:rsidR="00197F6D" w:rsidRPr="008B54F3" w:rsidRDefault="00197F6D" w:rsidP="00197F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Ms Helen Strachan</w:t>
            </w:r>
          </w:p>
        </w:tc>
        <w:tc>
          <w:tcPr>
            <w:tcW w:w="1247" w:type="dxa"/>
            <w:tcBorders>
              <w:top w:val="dashed" w:sz="4" w:space="0" w:color="auto"/>
            </w:tcBorders>
          </w:tcPr>
          <w:p w14:paraId="21518941" w14:textId="695FDEE0" w:rsidR="00197F6D" w:rsidRPr="008B54F3" w:rsidRDefault="00197F6D" w:rsidP="00197F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SA</w:t>
            </w:r>
          </w:p>
        </w:tc>
        <w:tc>
          <w:tcPr>
            <w:tcW w:w="2494" w:type="dxa"/>
            <w:tcBorders>
              <w:top w:val="dashed" w:sz="4" w:space="0" w:color="auto"/>
            </w:tcBorders>
          </w:tcPr>
          <w:p w14:paraId="500B46DF" w14:textId="3FB37362" w:rsidR="00197F6D" w:rsidRPr="008B54F3" w:rsidRDefault="00197F6D" w:rsidP="00197F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 April 2018 to</w:t>
            </w:r>
            <w:r>
              <w:rPr>
                <w:rFonts w:ascii="Times New Roman" w:hAnsi="Times New Roman" w:cs="Times New Roman"/>
                <w:sz w:val="24"/>
              </w:rPr>
              <w:br/>
              <w:t>30 November 2020</w:t>
            </w:r>
          </w:p>
        </w:tc>
        <w:tc>
          <w:tcPr>
            <w:tcW w:w="2324" w:type="dxa"/>
            <w:tcBorders>
              <w:top w:val="dashed" w:sz="4" w:space="0" w:color="auto"/>
            </w:tcBorders>
          </w:tcPr>
          <w:p w14:paraId="5BAAC50F" w14:textId="1B1CF2FC" w:rsidR="00197F6D" w:rsidRPr="008B54F3" w:rsidRDefault="00197F6D" w:rsidP="00197F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N/A</w:t>
            </w:r>
          </w:p>
        </w:tc>
      </w:tr>
    </w:tbl>
    <w:p w14:paraId="566A47B7" w14:textId="77777777" w:rsidR="00D57DC0" w:rsidRDefault="00D57DC0" w:rsidP="00883AA5">
      <w:pPr>
        <w:ind w:left="-56" w:hanging="284"/>
        <w:rPr>
          <w:rFonts w:ascii="Times New Roman" w:hAnsi="Times New Roman" w:cs="Times New Roman"/>
          <w:sz w:val="20"/>
          <w:szCs w:val="20"/>
        </w:rPr>
      </w:pPr>
    </w:p>
    <w:p w14:paraId="481A6016" w14:textId="77777777" w:rsidR="004B7C90" w:rsidRDefault="004B7C90" w:rsidP="00883AA5">
      <w:pPr>
        <w:ind w:left="-56" w:hanging="284"/>
        <w:rPr>
          <w:rFonts w:ascii="Times New Roman" w:hAnsi="Times New Roman" w:cs="Times New Roman"/>
          <w:sz w:val="20"/>
          <w:szCs w:val="20"/>
        </w:rPr>
        <w:sectPr w:rsidR="004B7C90" w:rsidSect="00E17999">
          <w:headerReference w:type="default" r:id="rId7"/>
          <w:footerReference w:type="default" r:id="rId8"/>
          <w:footerReference w:type="first" r:id="rId9"/>
          <w:pgSz w:w="16839" w:h="11907" w:orient="landscape" w:code="9"/>
          <w:pgMar w:top="1554" w:right="1440" w:bottom="284" w:left="1440" w:header="448" w:footer="284" w:gutter="0"/>
          <w:cols w:space="708"/>
          <w:docGrid w:linePitch="360"/>
        </w:sectPr>
      </w:pPr>
    </w:p>
    <w:p w14:paraId="53F6878D" w14:textId="77777777" w:rsidR="00AA020C" w:rsidRPr="00AB306C" w:rsidRDefault="00AA020C" w:rsidP="00AA020C">
      <w:pPr>
        <w:jc w:val="center"/>
        <w:rPr>
          <w:rFonts w:ascii="Times New Roman" w:hAnsi="Times New Roman" w:cs="Times New Roman"/>
          <w:b/>
          <w:sz w:val="24"/>
        </w:rPr>
      </w:pPr>
      <w:r w:rsidRPr="00AB306C">
        <w:rPr>
          <w:rFonts w:ascii="Times New Roman" w:hAnsi="Times New Roman" w:cs="Times New Roman"/>
          <w:b/>
          <w:sz w:val="24"/>
        </w:rPr>
        <w:lastRenderedPageBreak/>
        <w:t xml:space="preserve">RESPONSE TO SENATE ORDER </w:t>
      </w:r>
      <w:r>
        <w:rPr>
          <w:rFonts w:ascii="Times New Roman" w:hAnsi="Times New Roman" w:cs="Times New Roman"/>
          <w:b/>
          <w:sz w:val="24"/>
        </w:rPr>
        <w:t>15 ON DEPARTMENTAL AND AGENCY APPOINTMENTS AND VACANCIES</w:t>
      </w:r>
    </w:p>
    <w:p w14:paraId="33BB1B0B" w14:textId="6AB28DA3" w:rsidR="00AA020C" w:rsidRPr="009B26DD" w:rsidRDefault="00AA020C" w:rsidP="00AA020C">
      <w:pPr>
        <w:jc w:val="center"/>
        <w:rPr>
          <w:rFonts w:ascii="Times New Roman" w:hAnsi="Times New Roman" w:cs="Times New Roman"/>
          <w:b/>
          <w:sz w:val="24"/>
        </w:rPr>
      </w:pPr>
      <w:r w:rsidRPr="00AB306C">
        <w:rPr>
          <w:rFonts w:ascii="Times New Roman" w:hAnsi="Times New Roman" w:cs="Times New Roman"/>
          <w:b/>
          <w:sz w:val="24"/>
        </w:rPr>
        <w:t xml:space="preserve">DEPARTMENT </w:t>
      </w:r>
      <w:r>
        <w:rPr>
          <w:rFonts w:ascii="Times New Roman" w:hAnsi="Times New Roman" w:cs="Times New Roman"/>
          <w:b/>
          <w:sz w:val="24"/>
        </w:rPr>
        <w:t xml:space="preserve">OF </w:t>
      </w:r>
      <w:r w:rsidRPr="00AB306C">
        <w:rPr>
          <w:rFonts w:ascii="Times New Roman" w:hAnsi="Times New Roman" w:cs="Times New Roman"/>
          <w:b/>
          <w:sz w:val="24"/>
        </w:rPr>
        <w:t xml:space="preserve">AGRICULTURE </w:t>
      </w:r>
      <w:r>
        <w:rPr>
          <w:rFonts w:ascii="Times New Roman" w:hAnsi="Times New Roman" w:cs="Times New Roman"/>
          <w:b/>
          <w:sz w:val="24"/>
        </w:rPr>
        <w:t>AND WATER RESOURCES–VACANCIES AS AT</w:t>
      </w:r>
      <w:r w:rsidR="008B2BED">
        <w:rPr>
          <w:rFonts w:ascii="Times New Roman" w:hAnsi="Times New Roman" w:cs="Times New Roman"/>
          <w:b/>
          <w:sz w:val="24"/>
        </w:rPr>
        <w:t xml:space="preserve"> </w:t>
      </w:r>
      <w:r w:rsidR="00B949E8">
        <w:rPr>
          <w:rFonts w:ascii="Times New Roman" w:hAnsi="Times New Roman" w:cs="Times New Roman"/>
          <w:b/>
          <w:sz w:val="24"/>
        </w:rPr>
        <w:t>30 APRIL 2018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5944"/>
        <w:gridCol w:w="3118"/>
        <w:gridCol w:w="3206"/>
      </w:tblGrid>
      <w:tr w:rsidR="000665DE" w:rsidRPr="00AB306C" w14:paraId="61DA41D1" w14:textId="49B84DF4" w:rsidTr="00FF4B6B">
        <w:trPr>
          <w:trHeight w:val="557"/>
          <w:jc w:val="center"/>
        </w:trPr>
        <w:tc>
          <w:tcPr>
            <w:tcW w:w="5944" w:type="dxa"/>
          </w:tcPr>
          <w:p w14:paraId="58B1B11D" w14:textId="2506CDA9" w:rsidR="000665DE" w:rsidRPr="000758D3" w:rsidRDefault="000758D3" w:rsidP="00DE40EF">
            <w:pPr>
              <w:pStyle w:val="Heading3"/>
              <w:spacing w:before="120" w:after="120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0758D3">
              <w:rPr>
                <w:rFonts w:ascii="Times New Roman" w:hAnsi="Times New Roman" w:cs="Times New Roman"/>
                <w:sz w:val="24"/>
              </w:rPr>
              <w:t>Departmental and Agency Body</w:t>
            </w:r>
          </w:p>
        </w:tc>
        <w:tc>
          <w:tcPr>
            <w:tcW w:w="3118" w:type="dxa"/>
          </w:tcPr>
          <w:p w14:paraId="33E48BF7" w14:textId="15804953" w:rsidR="000665DE" w:rsidRPr="00AB306C" w:rsidRDefault="000665DE" w:rsidP="00DE40EF">
            <w:pPr>
              <w:pStyle w:val="Heading3"/>
              <w:spacing w:before="120" w:after="120"/>
              <w:ind w:left="249" w:hanging="249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AB306C">
              <w:rPr>
                <w:rFonts w:ascii="Times New Roman" w:hAnsi="Times New Roman" w:cs="Times New Roman"/>
                <w:bCs w:val="0"/>
                <w:sz w:val="24"/>
                <w:szCs w:val="24"/>
              </w:rPr>
              <w:t>Position</w:t>
            </w:r>
          </w:p>
        </w:tc>
        <w:tc>
          <w:tcPr>
            <w:tcW w:w="3206" w:type="dxa"/>
            <w:vAlign w:val="bottom"/>
          </w:tcPr>
          <w:p w14:paraId="3E936BCC" w14:textId="72DA5158" w:rsidR="000665DE" w:rsidRPr="00AB306C" w:rsidRDefault="000665DE" w:rsidP="00FF4B6B">
            <w:pPr>
              <w:pStyle w:val="Heading3"/>
              <w:spacing w:before="120" w:after="120"/>
              <w:ind w:left="249" w:hanging="249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Number of </w:t>
            </w:r>
            <w:r w:rsidR="00F876A5">
              <w:rPr>
                <w:rFonts w:ascii="Times New Roman" w:hAnsi="Times New Roman" w:cs="Times New Roman"/>
                <w:bCs w:val="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>acancies</w:t>
            </w:r>
          </w:p>
        </w:tc>
      </w:tr>
      <w:tr w:rsidR="00186FB1" w:rsidRPr="00AB306C" w14:paraId="7DC85042" w14:textId="77777777" w:rsidTr="00FF4B6B">
        <w:trPr>
          <w:trHeight w:val="558"/>
          <w:jc w:val="center"/>
        </w:trPr>
        <w:tc>
          <w:tcPr>
            <w:tcW w:w="5944" w:type="dxa"/>
            <w:vMerge w:val="restart"/>
          </w:tcPr>
          <w:p w14:paraId="73D1638A" w14:textId="2A4F3AA4" w:rsidR="00186FB1" w:rsidRPr="00C5392A" w:rsidRDefault="00186FB1" w:rsidP="00DE40EF">
            <w:pPr>
              <w:pStyle w:val="Header"/>
              <w:tabs>
                <w:tab w:val="left" w:pos="72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5392A">
              <w:rPr>
                <w:rFonts w:ascii="Times New Roman" w:hAnsi="Times New Roman" w:cs="Times New Roman"/>
                <w:sz w:val="24"/>
                <w:szCs w:val="24"/>
              </w:rPr>
              <w:t>Forest and Wood Products Council</w:t>
            </w:r>
          </w:p>
        </w:tc>
        <w:tc>
          <w:tcPr>
            <w:tcW w:w="3118" w:type="dxa"/>
            <w:tcBorders>
              <w:bottom w:val="dashed" w:sz="4" w:space="0" w:color="auto"/>
            </w:tcBorders>
          </w:tcPr>
          <w:p w14:paraId="42E496F3" w14:textId="435420AF" w:rsidR="00186FB1" w:rsidRPr="00C5392A" w:rsidRDefault="00186FB1" w:rsidP="00DE40EF">
            <w:pPr>
              <w:spacing w:before="120" w:after="120"/>
              <w:ind w:left="249" w:hanging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C5392A">
              <w:rPr>
                <w:rFonts w:ascii="Times New Roman" w:hAnsi="Times New Roman" w:cs="Times New Roman"/>
                <w:sz w:val="24"/>
                <w:szCs w:val="24"/>
              </w:rPr>
              <w:t>Chairperson</w:t>
            </w:r>
          </w:p>
        </w:tc>
        <w:tc>
          <w:tcPr>
            <w:tcW w:w="3206" w:type="dxa"/>
            <w:tcBorders>
              <w:bottom w:val="dashed" w:sz="4" w:space="0" w:color="auto"/>
            </w:tcBorders>
            <w:vAlign w:val="bottom"/>
          </w:tcPr>
          <w:p w14:paraId="567FBED2" w14:textId="0D76B823" w:rsidR="00186FB1" w:rsidRPr="00C5392A" w:rsidRDefault="00186FB1" w:rsidP="00602608">
            <w:pPr>
              <w:spacing w:before="120" w:after="120"/>
              <w:ind w:left="249" w:hanging="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6FB1" w:rsidRPr="00AB306C" w14:paraId="1F034F03" w14:textId="45CE647E" w:rsidTr="00FF4B6B">
        <w:trPr>
          <w:trHeight w:val="557"/>
          <w:jc w:val="center"/>
        </w:trPr>
        <w:tc>
          <w:tcPr>
            <w:tcW w:w="5944" w:type="dxa"/>
            <w:vMerge/>
          </w:tcPr>
          <w:p w14:paraId="1CCB60DB" w14:textId="36CB9F39" w:rsidR="00186FB1" w:rsidRPr="00C5392A" w:rsidRDefault="00186FB1" w:rsidP="00DE40EF">
            <w:pPr>
              <w:pStyle w:val="Header"/>
              <w:tabs>
                <w:tab w:val="left" w:pos="72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dashed" w:sz="4" w:space="0" w:color="auto"/>
              <w:bottom w:val="dashed" w:sz="4" w:space="0" w:color="auto"/>
            </w:tcBorders>
          </w:tcPr>
          <w:p w14:paraId="414F6C87" w14:textId="22618BCF" w:rsidR="00186FB1" w:rsidRPr="00C5392A" w:rsidRDefault="00186FB1" w:rsidP="00DE40EF">
            <w:pPr>
              <w:spacing w:before="120" w:after="120"/>
              <w:ind w:left="249" w:hanging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C5392A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3206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19F20068" w14:textId="31FB1DAD" w:rsidR="00186FB1" w:rsidRPr="00C5392A" w:rsidRDefault="00186FB1" w:rsidP="00602608">
            <w:pPr>
              <w:spacing w:before="120" w:after="120"/>
              <w:ind w:left="249" w:hanging="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86FB1" w:rsidRPr="00AB306C" w14:paraId="453FEEEC" w14:textId="77777777" w:rsidTr="00FF4B6B">
        <w:trPr>
          <w:trHeight w:val="557"/>
          <w:jc w:val="center"/>
        </w:trPr>
        <w:tc>
          <w:tcPr>
            <w:tcW w:w="5944" w:type="dxa"/>
            <w:vMerge/>
          </w:tcPr>
          <w:p w14:paraId="77BBA3C8" w14:textId="77777777" w:rsidR="00186FB1" w:rsidRPr="00C5392A" w:rsidRDefault="00186FB1" w:rsidP="00DE40EF">
            <w:pPr>
              <w:pStyle w:val="Header"/>
              <w:tabs>
                <w:tab w:val="left" w:pos="72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dashed" w:sz="4" w:space="0" w:color="auto"/>
            </w:tcBorders>
          </w:tcPr>
          <w:p w14:paraId="74872345" w14:textId="529E5DCD" w:rsidR="00186FB1" w:rsidRPr="00C5392A" w:rsidRDefault="00186FB1" w:rsidP="00DE40EF">
            <w:pPr>
              <w:spacing w:before="120" w:after="120"/>
              <w:ind w:left="249" w:hanging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C5392A">
              <w:rPr>
                <w:rFonts w:ascii="Times New Roman" w:hAnsi="Times New Roman" w:cs="Times New Roman"/>
                <w:sz w:val="24"/>
                <w:szCs w:val="24"/>
              </w:rPr>
              <w:t>Observers</w:t>
            </w:r>
          </w:p>
        </w:tc>
        <w:tc>
          <w:tcPr>
            <w:tcW w:w="3206" w:type="dxa"/>
            <w:tcBorders>
              <w:top w:val="dashed" w:sz="4" w:space="0" w:color="auto"/>
            </w:tcBorders>
            <w:vAlign w:val="bottom"/>
          </w:tcPr>
          <w:p w14:paraId="7F60F264" w14:textId="4D910020" w:rsidR="00186FB1" w:rsidRPr="00C5392A" w:rsidRDefault="00186FB1" w:rsidP="00602608">
            <w:pPr>
              <w:spacing w:before="120" w:after="120"/>
              <w:ind w:left="249" w:hanging="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12448" w:rsidRPr="00AB306C" w14:paraId="466195CB" w14:textId="77777777" w:rsidTr="00FF4B6B">
        <w:trPr>
          <w:trHeight w:val="557"/>
          <w:jc w:val="center"/>
        </w:trPr>
        <w:tc>
          <w:tcPr>
            <w:tcW w:w="5944" w:type="dxa"/>
          </w:tcPr>
          <w:p w14:paraId="18163A1A" w14:textId="28BC6071" w:rsidR="00612448" w:rsidRPr="00C5392A" w:rsidRDefault="00612448" w:rsidP="00DE40EF">
            <w:pPr>
              <w:pStyle w:val="Header"/>
              <w:tabs>
                <w:tab w:val="left" w:pos="72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5392A">
              <w:rPr>
                <w:rFonts w:ascii="Times New Roman" w:hAnsi="Times New Roman" w:cs="Times New Roman"/>
                <w:sz w:val="24"/>
                <w:szCs w:val="24"/>
              </w:rPr>
              <w:t>Indonesia-Australia Partnership on Food Security in the Red Meat and Cattle Sector</w:t>
            </w:r>
          </w:p>
        </w:tc>
        <w:tc>
          <w:tcPr>
            <w:tcW w:w="3118" w:type="dxa"/>
            <w:tcBorders>
              <w:top w:val="dashed" w:sz="4" w:space="0" w:color="auto"/>
            </w:tcBorders>
          </w:tcPr>
          <w:p w14:paraId="27BFA454" w14:textId="5DCCA4C4" w:rsidR="00612448" w:rsidRPr="00C5392A" w:rsidRDefault="00612448" w:rsidP="00DE40EF">
            <w:pPr>
              <w:spacing w:before="120" w:after="120"/>
              <w:ind w:left="249" w:hanging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C5392A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3206" w:type="dxa"/>
            <w:tcBorders>
              <w:top w:val="dashed" w:sz="4" w:space="0" w:color="auto"/>
            </w:tcBorders>
            <w:vAlign w:val="bottom"/>
          </w:tcPr>
          <w:p w14:paraId="7E0FFCC9" w14:textId="3DA56CE7" w:rsidR="00612448" w:rsidRPr="00C5392A" w:rsidRDefault="00612448" w:rsidP="00602608">
            <w:pPr>
              <w:spacing w:before="120" w:after="120"/>
              <w:ind w:left="249" w:hanging="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665DE" w:rsidRPr="00AB306C" w14:paraId="7146BB5C" w14:textId="10FD98A8" w:rsidTr="00FF4B6B">
        <w:trPr>
          <w:trHeight w:val="557"/>
          <w:jc w:val="center"/>
        </w:trPr>
        <w:tc>
          <w:tcPr>
            <w:tcW w:w="5944" w:type="dxa"/>
          </w:tcPr>
          <w:p w14:paraId="2BCC492A" w14:textId="5930BBE7" w:rsidR="000665DE" w:rsidRPr="00C5392A" w:rsidRDefault="000665DE" w:rsidP="00DE40EF">
            <w:pPr>
              <w:pStyle w:val="Header"/>
              <w:tabs>
                <w:tab w:val="left" w:pos="72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5392A">
              <w:rPr>
                <w:rFonts w:ascii="Times New Roman" w:hAnsi="Times New Roman" w:cs="Times New Roman"/>
                <w:sz w:val="24"/>
                <w:szCs w:val="24"/>
              </w:rPr>
              <w:t>Lake Eyre Basin Community Advisory Committee</w:t>
            </w:r>
          </w:p>
        </w:tc>
        <w:tc>
          <w:tcPr>
            <w:tcW w:w="3118" w:type="dxa"/>
            <w:tcBorders>
              <w:bottom w:val="single" w:sz="8" w:space="0" w:color="auto"/>
            </w:tcBorders>
          </w:tcPr>
          <w:p w14:paraId="571F9291" w14:textId="329EB474" w:rsidR="000665DE" w:rsidRPr="00C5392A" w:rsidRDefault="000665DE" w:rsidP="00DE40EF">
            <w:pPr>
              <w:spacing w:before="120" w:after="120"/>
              <w:ind w:left="249" w:hanging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C5392A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3206" w:type="dxa"/>
            <w:tcBorders>
              <w:bottom w:val="single" w:sz="8" w:space="0" w:color="auto"/>
            </w:tcBorders>
            <w:vAlign w:val="bottom"/>
          </w:tcPr>
          <w:p w14:paraId="6BD630B5" w14:textId="44387520" w:rsidR="000665DE" w:rsidRPr="00C5392A" w:rsidRDefault="00A1240C" w:rsidP="00602608">
            <w:pPr>
              <w:spacing w:before="120" w:after="120"/>
              <w:ind w:left="249" w:hanging="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A1CED" w:rsidRPr="00AB306C" w14:paraId="04F8F21E" w14:textId="13177B21" w:rsidTr="00FF4B6B">
        <w:trPr>
          <w:trHeight w:val="557"/>
          <w:jc w:val="center"/>
        </w:trPr>
        <w:tc>
          <w:tcPr>
            <w:tcW w:w="5944" w:type="dxa"/>
            <w:vMerge w:val="restart"/>
          </w:tcPr>
          <w:p w14:paraId="418EADD6" w14:textId="3C337DA7" w:rsidR="003A1CED" w:rsidRPr="006761C2" w:rsidRDefault="003A1CED" w:rsidP="00DE40EF">
            <w:pPr>
              <w:pStyle w:val="Header"/>
              <w:tabs>
                <w:tab w:val="left" w:pos="720"/>
              </w:tabs>
              <w:spacing w:before="120" w:after="12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392A">
              <w:rPr>
                <w:rFonts w:ascii="Times New Roman" w:hAnsi="Times New Roman" w:cs="Times New Roman"/>
                <w:sz w:val="24"/>
                <w:szCs w:val="24"/>
              </w:rPr>
              <w:t>Lake Eyre Basin Scientific Advisory Panel</w:t>
            </w:r>
          </w:p>
        </w:tc>
        <w:tc>
          <w:tcPr>
            <w:tcW w:w="3118" w:type="dxa"/>
            <w:tcBorders>
              <w:bottom w:val="dashed" w:sz="4" w:space="0" w:color="auto"/>
            </w:tcBorders>
          </w:tcPr>
          <w:p w14:paraId="19AFB67F" w14:textId="2EECE071" w:rsidR="003A1CED" w:rsidRPr="00C5392A" w:rsidRDefault="003A1CED" w:rsidP="00DE40EF">
            <w:pPr>
              <w:spacing w:before="120" w:after="120"/>
              <w:ind w:left="249" w:hanging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C5392A">
              <w:rPr>
                <w:rFonts w:ascii="Times New Roman" w:hAnsi="Times New Roman" w:cs="Times New Roman"/>
                <w:sz w:val="24"/>
                <w:szCs w:val="24"/>
              </w:rPr>
              <w:t>Chairperson</w:t>
            </w:r>
          </w:p>
        </w:tc>
        <w:tc>
          <w:tcPr>
            <w:tcW w:w="3206" w:type="dxa"/>
            <w:tcBorders>
              <w:bottom w:val="dashed" w:sz="4" w:space="0" w:color="auto"/>
            </w:tcBorders>
            <w:vAlign w:val="bottom"/>
          </w:tcPr>
          <w:p w14:paraId="06DB5FB5" w14:textId="506B1E19" w:rsidR="003A1CED" w:rsidRPr="00C5392A" w:rsidRDefault="003A1CED" w:rsidP="00602608">
            <w:pPr>
              <w:spacing w:before="120" w:after="120"/>
              <w:ind w:left="249" w:hanging="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1CED" w:rsidRPr="00AB306C" w14:paraId="01737D9F" w14:textId="77777777" w:rsidTr="00FF4B6B">
        <w:trPr>
          <w:trHeight w:val="557"/>
          <w:jc w:val="center"/>
        </w:trPr>
        <w:tc>
          <w:tcPr>
            <w:tcW w:w="5944" w:type="dxa"/>
            <w:vMerge/>
          </w:tcPr>
          <w:p w14:paraId="378C6D59" w14:textId="77777777" w:rsidR="003A1CED" w:rsidRPr="006761C2" w:rsidRDefault="003A1CED" w:rsidP="003A1CED">
            <w:pPr>
              <w:pStyle w:val="Header"/>
              <w:tabs>
                <w:tab w:val="left" w:pos="720"/>
              </w:tabs>
              <w:spacing w:before="120" w:after="12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dashed" w:sz="4" w:space="0" w:color="auto"/>
              <w:bottom w:val="single" w:sz="8" w:space="0" w:color="auto"/>
            </w:tcBorders>
          </w:tcPr>
          <w:p w14:paraId="214BBEC2" w14:textId="651FC75E" w:rsidR="003A1CED" w:rsidRPr="00C5392A" w:rsidRDefault="003A1CED" w:rsidP="003A1CED">
            <w:pPr>
              <w:spacing w:before="120" w:after="120"/>
              <w:ind w:left="249" w:hanging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C5392A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3206" w:type="dxa"/>
            <w:tcBorders>
              <w:top w:val="dashed" w:sz="4" w:space="0" w:color="auto"/>
              <w:bottom w:val="single" w:sz="8" w:space="0" w:color="auto"/>
            </w:tcBorders>
            <w:vAlign w:val="bottom"/>
          </w:tcPr>
          <w:p w14:paraId="71E1E0A1" w14:textId="092BC2C5" w:rsidR="003A1CED" w:rsidRPr="00C5392A" w:rsidRDefault="003A1CED" w:rsidP="00602608">
            <w:pPr>
              <w:spacing w:before="120" w:after="120"/>
              <w:ind w:left="249" w:hanging="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82C" w:rsidRPr="00AB306C" w14:paraId="2D1E80D6" w14:textId="77777777" w:rsidTr="00E0082C">
        <w:trPr>
          <w:trHeight w:val="602"/>
          <w:jc w:val="center"/>
        </w:trPr>
        <w:tc>
          <w:tcPr>
            <w:tcW w:w="5944" w:type="dxa"/>
          </w:tcPr>
          <w:p w14:paraId="2C79C09F" w14:textId="00F4A37C" w:rsidR="00E0082C" w:rsidRPr="00C5392A" w:rsidRDefault="00E0082C" w:rsidP="003A1CED">
            <w:pPr>
              <w:pStyle w:val="Header"/>
              <w:tabs>
                <w:tab w:val="left" w:pos="72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Regional Investment Corporation</w:t>
            </w:r>
          </w:p>
        </w:tc>
        <w:tc>
          <w:tcPr>
            <w:tcW w:w="3118" w:type="dxa"/>
            <w:tcBorders>
              <w:top w:val="single" w:sz="8" w:space="0" w:color="auto"/>
            </w:tcBorders>
          </w:tcPr>
          <w:p w14:paraId="55DF6C54" w14:textId="0B043DC6" w:rsidR="00E0082C" w:rsidRPr="00C5392A" w:rsidRDefault="00E0082C" w:rsidP="003A1CED">
            <w:pPr>
              <w:spacing w:before="120" w:after="120"/>
              <w:ind w:left="249" w:hanging="2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Chief Executive Officer</w:t>
            </w:r>
          </w:p>
        </w:tc>
        <w:tc>
          <w:tcPr>
            <w:tcW w:w="3206" w:type="dxa"/>
            <w:tcBorders>
              <w:top w:val="single" w:sz="8" w:space="0" w:color="auto"/>
            </w:tcBorders>
          </w:tcPr>
          <w:p w14:paraId="774BAC50" w14:textId="76AA5E68" w:rsidR="00E0082C" w:rsidRPr="00C5392A" w:rsidRDefault="00E0082C" w:rsidP="00602608">
            <w:pPr>
              <w:spacing w:before="120" w:after="120"/>
              <w:ind w:left="249" w:hanging="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5D6D236A" w14:textId="4EBEADDB" w:rsidR="004239D6" w:rsidRDefault="004239D6" w:rsidP="00741314">
      <w:pPr>
        <w:ind w:firstLine="1134"/>
      </w:pPr>
    </w:p>
    <w:sectPr w:rsidR="004239D6" w:rsidSect="002349F7">
      <w:headerReference w:type="first" r:id="rId10"/>
      <w:pgSz w:w="16838" w:h="11906" w:orient="landscape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B99487" w14:textId="77777777" w:rsidR="003E5D00" w:rsidRDefault="003E5D00" w:rsidP="00AB306C">
      <w:pPr>
        <w:spacing w:after="0" w:line="240" w:lineRule="auto"/>
      </w:pPr>
      <w:r>
        <w:separator/>
      </w:r>
    </w:p>
  </w:endnote>
  <w:endnote w:type="continuationSeparator" w:id="0">
    <w:p w14:paraId="30F03E98" w14:textId="77777777" w:rsidR="003E5D00" w:rsidRDefault="003E5D00" w:rsidP="00AB3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487406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 w14:paraId="6C259FBB" w14:textId="609377D8" w:rsidR="00F80B67" w:rsidRPr="000F52D7" w:rsidRDefault="00F80B67" w:rsidP="00F80B67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0F52D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F52D7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0F52D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97180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0F52D7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14:paraId="4F6AC80A" w14:textId="77777777" w:rsidR="00276FA0" w:rsidRDefault="00276FA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184282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 w14:paraId="631380D8" w14:textId="4C70FA86" w:rsidR="00F80B67" w:rsidRPr="000F52D7" w:rsidRDefault="00F80B67" w:rsidP="00F80B67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0F52D7">
          <w:rPr>
            <w:rFonts w:ascii="Times New Roman" w:hAnsi="Times New Roman" w:cs="Times New Roman"/>
            <w:sz w:val="20"/>
            <w:szCs w:val="20"/>
          </w:rPr>
          <w:t>1</w:t>
        </w:r>
      </w:p>
    </w:sdtContent>
  </w:sdt>
  <w:p w14:paraId="1D04675F" w14:textId="77777777" w:rsidR="00276FA0" w:rsidRDefault="00276FA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4E293C" w14:textId="77777777" w:rsidR="003E5D00" w:rsidRDefault="003E5D00" w:rsidP="00AB306C">
      <w:pPr>
        <w:spacing w:after="0" w:line="240" w:lineRule="auto"/>
      </w:pPr>
      <w:r>
        <w:separator/>
      </w:r>
    </w:p>
  </w:footnote>
  <w:footnote w:type="continuationSeparator" w:id="0">
    <w:p w14:paraId="0A277451" w14:textId="77777777" w:rsidR="003E5D00" w:rsidRDefault="003E5D00" w:rsidP="00AB3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EA2004" w14:textId="29ADF235" w:rsidR="00BF563E" w:rsidRPr="00BF563E" w:rsidRDefault="00BF563E" w:rsidP="00BF563E">
    <w:pPr>
      <w:pStyle w:val="Header"/>
      <w:jc w:val="right"/>
      <w:rPr>
        <w:rFonts w:ascii="Times New Roman" w:hAnsi="Times New Roman" w:cs="Times New Roman"/>
        <w:b/>
        <w:sz w:val="24"/>
        <w:szCs w:val="24"/>
      </w:rPr>
    </w:pPr>
    <w:r w:rsidRPr="00BF563E">
      <w:rPr>
        <w:rFonts w:ascii="Times New Roman" w:hAnsi="Times New Roman" w:cs="Times New Roman"/>
        <w:b/>
        <w:sz w:val="24"/>
        <w:szCs w:val="24"/>
      </w:rPr>
      <w:t>ATTACHMENT 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1515D6" w14:textId="47421F5C" w:rsidR="000A0EF4" w:rsidRPr="00FB3237" w:rsidRDefault="00FB3237" w:rsidP="00FB3237">
    <w:pPr>
      <w:pStyle w:val="Header"/>
      <w:jc w:val="right"/>
      <w:rPr>
        <w:rFonts w:ascii="Times New Roman" w:hAnsi="Times New Roman" w:cs="Times New Roman"/>
        <w:b/>
        <w:sz w:val="24"/>
        <w:szCs w:val="24"/>
      </w:rPr>
    </w:pPr>
    <w:r w:rsidRPr="00FB3237">
      <w:rPr>
        <w:rFonts w:ascii="Times New Roman" w:hAnsi="Times New Roman" w:cs="Times New Roman"/>
        <w:b/>
        <w:sz w:val="24"/>
        <w:szCs w:val="24"/>
      </w:rPr>
      <w:t>ATTACHMENT 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06C"/>
    <w:rsid w:val="00015ABB"/>
    <w:rsid w:val="0002092C"/>
    <w:rsid w:val="00037569"/>
    <w:rsid w:val="00051F1C"/>
    <w:rsid w:val="000566D4"/>
    <w:rsid w:val="00063ECB"/>
    <w:rsid w:val="00063F2B"/>
    <w:rsid w:val="000665DE"/>
    <w:rsid w:val="000758D3"/>
    <w:rsid w:val="00076CC1"/>
    <w:rsid w:val="00081CE7"/>
    <w:rsid w:val="00085F47"/>
    <w:rsid w:val="000865CA"/>
    <w:rsid w:val="000A0EF4"/>
    <w:rsid w:val="000A4E08"/>
    <w:rsid w:val="000A4E58"/>
    <w:rsid w:val="000B11CE"/>
    <w:rsid w:val="000D11DB"/>
    <w:rsid w:val="000E436E"/>
    <w:rsid w:val="000E5442"/>
    <w:rsid w:val="000E77E5"/>
    <w:rsid w:val="000F52D7"/>
    <w:rsid w:val="001001F0"/>
    <w:rsid w:val="00117A98"/>
    <w:rsid w:val="00117B86"/>
    <w:rsid w:val="0012009C"/>
    <w:rsid w:val="00121BD5"/>
    <w:rsid w:val="0013013F"/>
    <w:rsid w:val="00134430"/>
    <w:rsid w:val="00145E32"/>
    <w:rsid w:val="00152A4E"/>
    <w:rsid w:val="00157718"/>
    <w:rsid w:val="00160E8D"/>
    <w:rsid w:val="00163F4D"/>
    <w:rsid w:val="00186FB1"/>
    <w:rsid w:val="00193705"/>
    <w:rsid w:val="00197F6D"/>
    <w:rsid w:val="001A386A"/>
    <w:rsid w:val="001A5BC6"/>
    <w:rsid w:val="001B2039"/>
    <w:rsid w:val="001D3177"/>
    <w:rsid w:val="001E0C4E"/>
    <w:rsid w:val="001F29DF"/>
    <w:rsid w:val="002003AD"/>
    <w:rsid w:val="00213A7E"/>
    <w:rsid w:val="002153DD"/>
    <w:rsid w:val="00222D45"/>
    <w:rsid w:val="00230427"/>
    <w:rsid w:val="002349F7"/>
    <w:rsid w:val="00236B8E"/>
    <w:rsid w:val="002510A4"/>
    <w:rsid w:val="00253171"/>
    <w:rsid w:val="00254894"/>
    <w:rsid w:val="00255858"/>
    <w:rsid w:val="002712E9"/>
    <w:rsid w:val="00276FA0"/>
    <w:rsid w:val="00280624"/>
    <w:rsid w:val="00283A6B"/>
    <w:rsid w:val="00286C5E"/>
    <w:rsid w:val="002A0BCD"/>
    <w:rsid w:val="002B61B1"/>
    <w:rsid w:val="002D4A6B"/>
    <w:rsid w:val="002E27B6"/>
    <w:rsid w:val="002E307A"/>
    <w:rsid w:val="0035169C"/>
    <w:rsid w:val="003530E2"/>
    <w:rsid w:val="0035483B"/>
    <w:rsid w:val="00357DDE"/>
    <w:rsid w:val="00374A99"/>
    <w:rsid w:val="0037736F"/>
    <w:rsid w:val="003810D6"/>
    <w:rsid w:val="00395231"/>
    <w:rsid w:val="003A08E8"/>
    <w:rsid w:val="003A1CED"/>
    <w:rsid w:val="003A237C"/>
    <w:rsid w:val="003A6285"/>
    <w:rsid w:val="003B6322"/>
    <w:rsid w:val="003B774B"/>
    <w:rsid w:val="003C0019"/>
    <w:rsid w:val="003D0233"/>
    <w:rsid w:val="003D647D"/>
    <w:rsid w:val="003E296F"/>
    <w:rsid w:val="003E4A9B"/>
    <w:rsid w:val="003E5D00"/>
    <w:rsid w:val="00401FD5"/>
    <w:rsid w:val="0040450B"/>
    <w:rsid w:val="00405989"/>
    <w:rsid w:val="00410BC8"/>
    <w:rsid w:val="004239D6"/>
    <w:rsid w:val="00427C24"/>
    <w:rsid w:val="00442CBB"/>
    <w:rsid w:val="00444882"/>
    <w:rsid w:val="004473A8"/>
    <w:rsid w:val="00450529"/>
    <w:rsid w:val="00461953"/>
    <w:rsid w:val="004938D5"/>
    <w:rsid w:val="004A1E63"/>
    <w:rsid w:val="004A3D1E"/>
    <w:rsid w:val="004A4166"/>
    <w:rsid w:val="004B2430"/>
    <w:rsid w:val="004B2C3B"/>
    <w:rsid w:val="004B5A69"/>
    <w:rsid w:val="004B7C90"/>
    <w:rsid w:val="004C1358"/>
    <w:rsid w:val="004C3EFD"/>
    <w:rsid w:val="004E207D"/>
    <w:rsid w:val="004F28DE"/>
    <w:rsid w:val="00516805"/>
    <w:rsid w:val="00517D1A"/>
    <w:rsid w:val="00521783"/>
    <w:rsid w:val="00527828"/>
    <w:rsid w:val="00531313"/>
    <w:rsid w:val="00534ECE"/>
    <w:rsid w:val="00534F91"/>
    <w:rsid w:val="00536890"/>
    <w:rsid w:val="00543584"/>
    <w:rsid w:val="00543C3E"/>
    <w:rsid w:val="00550D66"/>
    <w:rsid w:val="00551B2E"/>
    <w:rsid w:val="0055573E"/>
    <w:rsid w:val="005742B1"/>
    <w:rsid w:val="00575865"/>
    <w:rsid w:val="0057715E"/>
    <w:rsid w:val="0058685B"/>
    <w:rsid w:val="00591234"/>
    <w:rsid w:val="00595EA8"/>
    <w:rsid w:val="005A4D94"/>
    <w:rsid w:val="005B4BA6"/>
    <w:rsid w:val="005C0228"/>
    <w:rsid w:val="005C435E"/>
    <w:rsid w:val="005D13DA"/>
    <w:rsid w:val="005F45F3"/>
    <w:rsid w:val="005F7F67"/>
    <w:rsid w:val="00602608"/>
    <w:rsid w:val="00611E15"/>
    <w:rsid w:val="00612448"/>
    <w:rsid w:val="0063506F"/>
    <w:rsid w:val="006355CC"/>
    <w:rsid w:val="00640CC2"/>
    <w:rsid w:val="00645A7D"/>
    <w:rsid w:val="006552AE"/>
    <w:rsid w:val="00670465"/>
    <w:rsid w:val="006761C2"/>
    <w:rsid w:val="0068162F"/>
    <w:rsid w:val="00687076"/>
    <w:rsid w:val="00692A3F"/>
    <w:rsid w:val="00692F94"/>
    <w:rsid w:val="006A35A0"/>
    <w:rsid w:val="006A4B3F"/>
    <w:rsid w:val="006A5298"/>
    <w:rsid w:val="006A7302"/>
    <w:rsid w:val="006B1539"/>
    <w:rsid w:val="006B24F3"/>
    <w:rsid w:val="006C6FD0"/>
    <w:rsid w:val="006D4E11"/>
    <w:rsid w:val="006E3725"/>
    <w:rsid w:val="006F1639"/>
    <w:rsid w:val="006F373C"/>
    <w:rsid w:val="00704428"/>
    <w:rsid w:val="0071173E"/>
    <w:rsid w:val="00723534"/>
    <w:rsid w:val="00735A7F"/>
    <w:rsid w:val="00735FC7"/>
    <w:rsid w:val="00741314"/>
    <w:rsid w:val="007457A4"/>
    <w:rsid w:val="00753C86"/>
    <w:rsid w:val="007559BA"/>
    <w:rsid w:val="0075681C"/>
    <w:rsid w:val="00756EC0"/>
    <w:rsid w:val="00756ECE"/>
    <w:rsid w:val="007670D5"/>
    <w:rsid w:val="00770623"/>
    <w:rsid w:val="00772078"/>
    <w:rsid w:val="00777F95"/>
    <w:rsid w:val="0078775B"/>
    <w:rsid w:val="00792EA6"/>
    <w:rsid w:val="007A200B"/>
    <w:rsid w:val="007B4D18"/>
    <w:rsid w:val="007C12E1"/>
    <w:rsid w:val="007C51FA"/>
    <w:rsid w:val="007D6F5F"/>
    <w:rsid w:val="007E124D"/>
    <w:rsid w:val="007F526B"/>
    <w:rsid w:val="008008D5"/>
    <w:rsid w:val="00816AEE"/>
    <w:rsid w:val="00822DA1"/>
    <w:rsid w:val="00830FCF"/>
    <w:rsid w:val="008359B4"/>
    <w:rsid w:val="0085338D"/>
    <w:rsid w:val="00854427"/>
    <w:rsid w:val="008620EE"/>
    <w:rsid w:val="00872298"/>
    <w:rsid w:val="00873813"/>
    <w:rsid w:val="00880811"/>
    <w:rsid w:val="00883AA5"/>
    <w:rsid w:val="00890EED"/>
    <w:rsid w:val="00894C6A"/>
    <w:rsid w:val="008B2BED"/>
    <w:rsid w:val="008B54F3"/>
    <w:rsid w:val="008C7D22"/>
    <w:rsid w:val="008D65B4"/>
    <w:rsid w:val="008F695A"/>
    <w:rsid w:val="00911D5F"/>
    <w:rsid w:val="00914F24"/>
    <w:rsid w:val="009215C2"/>
    <w:rsid w:val="00941889"/>
    <w:rsid w:val="0096082D"/>
    <w:rsid w:val="009623A5"/>
    <w:rsid w:val="00997180"/>
    <w:rsid w:val="009B26DD"/>
    <w:rsid w:val="009C76E2"/>
    <w:rsid w:val="009F1F75"/>
    <w:rsid w:val="009F2C3E"/>
    <w:rsid w:val="009F5DCB"/>
    <w:rsid w:val="009F652F"/>
    <w:rsid w:val="00A1240C"/>
    <w:rsid w:val="00A137F1"/>
    <w:rsid w:val="00A3174A"/>
    <w:rsid w:val="00A53DF6"/>
    <w:rsid w:val="00A71614"/>
    <w:rsid w:val="00A75E6C"/>
    <w:rsid w:val="00A84E15"/>
    <w:rsid w:val="00A96F77"/>
    <w:rsid w:val="00AA020C"/>
    <w:rsid w:val="00AA09C3"/>
    <w:rsid w:val="00AA2416"/>
    <w:rsid w:val="00AB306C"/>
    <w:rsid w:val="00AC410C"/>
    <w:rsid w:val="00AD5DF1"/>
    <w:rsid w:val="00AE0037"/>
    <w:rsid w:val="00AE30C6"/>
    <w:rsid w:val="00AF19A6"/>
    <w:rsid w:val="00B22858"/>
    <w:rsid w:val="00B33825"/>
    <w:rsid w:val="00B3683F"/>
    <w:rsid w:val="00B37C32"/>
    <w:rsid w:val="00B41771"/>
    <w:rsid w:val="00B5372F"/>
    <w:rsid w:val="00B661EB"/>
    <w:rsid w:val="00B73A35"/>
    <w:rsid w:val="00B75BA7"/>
    <w:rsid w:val="00B84E0D"/>
    <w:rsid w:val="00B853DB"/>
    <w:rsid w:val="00B949E8"/>
    <w:rsid w:val="00BA3936"/>
    <w:rsid w:val="00BC7764"/>
    <w:rsid w:val="00BD469B"/>
    <w:rsid w:val="00BE327E"/>
    <w:rsid w:val="00BF563E"/>
    <w:rsid w:val="00BF732C"/>
    <w:rsid w:val="00C10F02"/>
    <w:rsid w:val="00C13382"/>
    <w:rsid w:val="00C165F7"/>
    <w:rsid w:val="00C22A02"/>
    <w:rsid w:val="00C423A1"/>
    <w:rsid w:val="00C5392A"/>
    <w:rsid w:val="00C5673C"/>
    <w:rsid w:val="00C57767"/>
    <w:rsid w:val="00C612C7"/>
    <w:rsid w:val="00C765FA"/>
    <w:rsid w:val="00C97257"/>
    <w:rsid w:val="00C9784A"/>
    <w:rsid w:val="00C97966"/>
    <w:rsid w:val="00CF55B3"/>
    <w:rsid w:val="00CF6935"/>
    <w:rsid w:val="00D046DF"/>
    <w:rsid w:val="00D0545F"/>
    <w:rsid w:val="00D06218"/>
    <w:rsid w:val="00D1153D"/>
    <w:rsid w:val="00D23D56"/>
    <w:rsid w:val="00D3573E"/>
    <w:rsid w:val="00D44458"/>
    <w:rsid w:val="00D46FA6"/>
    <w:rsid w:val="00D539E4"/>
    <w:rsid w:val="00D547FF"/>
    <w:rsid w:val="00D57DC0"/>
    <w:rsid w:val="00D61E00"/>
    <w:rsid w:val="00D665D0"/>
    <w:rsid w:val="00D720C1"/>
    <w:rsid w:val="00D9166B"/>
    <w:rsid w:val="00DA0715"/>
    <w:rsid w:val="00DA3831"/>
    <w:rsid w:val="00DB10CE"/>
    <w:rsid w:val="00DB5CCE"/>
    <w:rsid w:val="00DC28B0"/>
    <w:rsid w:val="00DD7255"/>
    <w:rsid w:val="00DD7484"/>
    <w:rsid w:val="00DE40EF"/>
    <w:rsid w:val="00DE7641"/>
    <w:rsid w:val="00DF208A"/>
    <w:rsid w:val="00DF5F62"/>
    <w:rsid w:val="00E0082C"/>
    <w:rsid w:val="00E05212"/>
    <w:rsid w:val="00E103C7"/>
    <w:rsid w:val="00E118FA"/>
    <w:rsid w:val="00E15903"/>
    <w:rsid w:val="00E16FCE"/>
    <w:rsid w:val="00E17999"/>
    <w:rsid w:val="00E216F0"/>
    <w:rsid w:val="00E21D0A"/>
    <w:rsid w:val="00E24553"/>
    <w:rsid w:val="00E35752"/>
    <w:rsid w:val="00E41A02"/>
    <w:rsid w:val="00E43CE3"/>
    <w:rsid w:val="00E56E13"/>
    <w:rsid w:val="00E639BD"/>
    <w:rsid w:val="00E6710D"/>
    <w:rsid w:val="00E71DED"/>
    <w:rsid w:val="00E7782A"/>
    <w:rsid w:val="00E92DAD"/>
    <w:rsid w:val="00EA5420"/>
    <w:rsid w:val="00EA6C3D"/>
    <w:rsid w:val="00EC3AB7"/>
    <w:rsid w:val="00ED1ABA"/>
    <w:rsid w:val="00ED4124"/>
    <w:rsid w:val="00EE296D"/>
    <w:rsid w:val="00EE5D7C"/>
    <w:rsid w:val="00EE6E0C"/>
    <w:rsid w:val="00EE7089"/>
    <w:rsid w:val="00EF6F42"/>
    <w:rsid w:val="00F02172"/>
    <w:rsid w:val="00F17DF0"/>
    <w:rsid w:val="00F23160"/>
    <w:rsid w:val="00F27398"/>
    <w:rsid w:val="00F32221"/>
    <w:rsid w:val="00F3357F"/>
    <w:rsid w:val="00F352B0"/>
    <w:rsid w:val="00F418D8"/>
    <w:rsid w:val="00F47929"/>
    <w:rsid w:val="00F51A1F"/>
    <w:rsid w:val="00F528BC"/>
    <w:rsid w:val="00F66A96"/>
    <w:rsid w:val="00F66DDE"/>
    <w:rsid w:val="00F75C1A"/>
    <w:rsid w:val="00F76025"/>
    <w:rsid w:val="00F802C4"/>
    <w:rsid w:val="00F80B67"/>
    <w:rsid w:val="00F847F6"/>
    <w:rsid w:val="00F876A5"/>
    <w:rsid w:val="00F93494"/>
    <w:rsid w:val="00FA5F45"/>
    <w:rsid w:val="00FB3237"/>
    <w:rsid w:val="00FC15D1"/>
    <w:rsid w:val="00FD5506"/>
    <w:rsid w:val="00FF21F4"/>
    <w:rsid w:val="00FF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/>
    <o:shapelayout v:ext="edit">
      <o:idmap v:ext="edit" data="1"/>
    </o:shapelayout>
  </w:shapeDefaults>
  <w:decimalSymbol w:val="."/>
  <w:listSeparator w:val=","/>
  <w14:docId w14:val="6C6DEE64"/>
  <w15:docId w15:val="{966EA981-134A-4A9C-BB79-AF0595FC3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53"/>
  </w:style>
  <w:style w:type="paragraph" w:styleId="Heading1">
    <w:name w:val="heading 1"/>
    <w:basedOn w:val="Normal"/>
    <w:next w:val="Normal"/>
    <w:link w:val="Heading1Char"/>
    <w:uiPriority w:val="9"/>
    <w:qFormat/>
    <w:rsid w:val="00997180"/>
    <w:pPr>
      <w:jc w:val="center"/>
      <w:outlineLvl w:val="0"/>
    </w:pPr>
    <w:rPr>
      <w:rFonts w:ascii="Times New Roman" w:hAnsi="Times New Roman" w:cs="Times New Roman"/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AB306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30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306C"/>
  </w:style>
  <w:style w:type="paragraph" w:styleId="Footer">
    <w:name w:val="footer"/>
    <w:basedOn w:val="Normal"/>
    <w:link w:val="FooterChar"/>
    <w:uiPriority w:val="99"/>
    <w:unhideWhenUsed/>
    <w:rsid w:val="00AB30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306C"/>
  </w:style>
  <w:style w:type="table" w:styleId="TableGrid">
    <w:name w:val="Table Grid"/>
    <w:basedOn w:val="TableNormal"/>
    <w:uiPriority w:val="59"/>
    <w:rsid w:val="00AB3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AB306C"/>
    <w:rPr>
      <w:rFonts w:ascii="Arial" w:eastAsia="Times New Roman" w:hAnsi="Arial" w:cs="Arial"/>
      <w:b/>
      <w:bCs/>
      <w:sz w:val="26"/>
      <w:szCs w:val="26"/>
    </w:rPr>
  </w:style>
  <w:style w:type="paragraph" w:styleId="BodyTextIndent">
    <w:name w:val="Body Text Indent"/>
    <w:basedOn w:val="Normal"/>
    <w:link w:val="BodyTextIndentChar"/>
    <w:rsid w:val="00AB306C"/>
    <w:pPr>
      <w:tabs>
        <w:tab w:val="left" w:pos="426"/>
      </w:tabs>
      <w:spacing w:after="0" w:line="240" w:lineRule="auto"/>
      <w:ind w:left="420"/>
    </w:pPr>
    <w:rPr>
      <w:rFonts w:ascii="Bookman" w:eastAsia="Times New Roman" w:hAnsi="Bookman" w:cs="Times New Roman"/>
      <w:sz w:val="1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AB306C"/>
    <w:rPr>
      <w:rFonts w:ascii="Bookman" w:eastAsia="Times New Roman" w:hAnsi="Bookman" w:cs="Times New Roman"/>
      <w:sz w:val="1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0E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E8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3443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A6C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6C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6C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6C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6C3D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97180"/>
    <w:rPr>
      <w:rFonts w:ascii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6B24EF29B14488A4D3E054F39A21B" ma:contentTypeVersion="2" ma:contentTypeDescription="Create a new document." ma:contentTypeScope="" ma:versionID="ea9366ecf14e49713b65f30b7bb9c90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3c67d9f52e3aab0097483806a3a0923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0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5189A69F-0C75-4604-82FA-7A5A81C870C8}"/>
</file>

<file path=customXml/itemProps2.xml><?xml version="1.0" encoding="utf-8"?>
<ds:datastoreItem xmlns:ds="http://schemas.openxmlformats.org/officeDocument/2006/customXml" ds:itemID="{9D995DE2-BBBF-43D3-9B8F-9A5610F02F9F}"/>
</file>

<file path=customXml/itemProps3.xml><?xml version="1.0" encoding="utf-8"?>
<ds:datastoreItem xmlns:ds="http://schemas.openxmlformats.org/officeDocument/2006/customXml" ds:itemID="{260D87DE-BADD-4777-86F1-2F44A966EA9D}"/>
</file>

<file path=customXml/itemProps4.xml><?xml version="1.0" encoding="utf-8"?>
<ds:datastoreItem xmlns:ds="http://schemas.openxmlformats.org/officeDocument/2006/customXml" ds:itemID="{DE25C245-A9A9-45AD-A85A-5F25F80319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4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Agriculture Fisheries &amp; Forestry</Company>
  <LinksUpToDate>false</LinksUpToDate>
  <CharactersWithSpaces>3764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Response to Senate Order 15 on departmental and agency appointments and vacancies</dc:title>
  <dc:creator>Department of Agriculture and Water Resources</dc:creator>
  <cp:lastModifiedBy>Dang, Van</cp:lastModifiedBy>
  <cp:revision>51</cp:revision>
  <cp:lastPrinted>2018-04-16T01:42:00Z</cp:lastPrinted>
  <dcterms:created xsi:type="dcterms:W3CDTF">2018-04-11T04:42:00Z</dcterms:created>
  <dcterms:modified xsi:type="dcterms:W3CDTF">2018-06-19T05:27:00Z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0x01010078F6B24EF29B14488A4D3E054F39A21B</vt:lpwstr>
  </property>
</Properties>
</file>