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F56E18" w:rsidRDefault="00E90621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 w:rsidR="00F56E18">
        <w:rPr>
          <w:rFonts w:asciiTheme="minorHAnsi" w:hAnsiTheme="minorHAnsi" w:cstheme="minorHAnsi"/>
          <w:caps/>
        </w:rPr>
        <w:t>august 2016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2"/>
        <w:gridCol w:w="830"/>
        <w:gridCol w:w="988"/>
        <w:gridCol w:w="851"/>
        <w:gridCol w:w="850"/>
        <w:gridCol w:w="745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 w:rsidTr="00EB7D65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8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01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633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 w:rsidTr="00EB7D65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5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745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F56E18" w:rsidTr="00EB7D6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56E18" w:rsidRDefault="00F56E18" w:rsidP="00F56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1,012</w:t>
            </w:r>
          </w:p>
        </w:tc>
        <w:tc>
          <w:tcPr>
            <w:tcW w:w="9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98,016</w:t>
            </w:r>
          </w:p>
        </w:tc>
        <w:tc>
          <w:tcPr>
            <w:tcW w:w="851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1,045</w:t>
            </w:r>
          </w:p>
        </w:tc>
        <w:tc>
          <w:tcPr>
            <w:tcW w:w="850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118,614</w:t>
            </w:r>
          </w:p>
        </w:tc>
        <w:tc>
          <w:tcPr>
            <w:tcW w:w="745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1,108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137,253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86,526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42,013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12,907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1,505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4,498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496,834</w:t>
            </w:r>
          </w:p>
        </w:tc>
      </w:tr>
      <w:tr w:rsidR="00F56E18" w:rsidTr="00EB7D6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56E18" w:rsidRDefault="00F56E18" w:rsidP="00F56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  <w:tc>
          <w:tcPr>
            <w:tcW w:w="9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4,750</w:t>
            </w:r>
          </w:p>
        </w:tc>
        <w:tc>
          <w:tcPr>
            <w:tcW w:w="851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745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1,301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110,150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1,381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114,900</w:t>
            </w:r>
          </w:p>
        </w:tc>
      </w:tr>
      <w:tr w:rsidR="00F56E18" w:rsidTr="00EB7D6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56E18" w:rsidRDefault="00F56E18" w:rsidP="00F56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746</w:t>
            </w:r>
          </w:p>
        </w:tc>
        <w:tc>
          <w:tcPr>
            <w:tcW w:w="9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66,392</w:t>
            </w:r>
          </w:p>
        </w:tc>
        <w:tc>
          <w:tcPr>
            <w:tcW w:w="851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376</w:t>
            </w:r>
          </w:p>
        </w:tc>
        <w:tc>
          <w:tcPr>
            <w:tcW w:w="850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24,815</w:t>
            </w:r>
          </w:p>
        </w:tc>
        <w:tc>
          <w:tcPr>
            <w:tcW w:w="745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69,195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24,423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9,163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4,126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2,296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198,114</w:t>
            </w:r>
          </w:p>
        </w:tc>
      </w:tr>
      <w:tr w:rsidR="00F56E18" w:rsidTr="00EB7D6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56E18" w:rsidRDefault="00F56E18" w:rsidP="00F56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2,061</w:t>
            </w:r>
          </w:p>
        </w:tc>
        <w:tc>
          <w:tcPr>
            <w:tcW w:w="9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216,202</w:t>
            </w:r>
          </w:p>
        </w:tc>
        <w:tc>
          <w:tcPr>
            <w:tcW w:w="851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1,399</w:t>
            </w:r>
          </w:p>
        </w:tc>
        <w:tc>
          <w:tcPr>
            <w:tcW w:w="850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113,209</w:t>
            </w:r>
          </w:p>
        </w:tc>
        <w:tc>
          <w:tcPr>
            <w:tcW w:w="745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98,938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2,520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270,988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1,411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207,161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8,264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907,199</w:t>
            </w:r>
          </w:p>
        </w:tc>
      </w:tr>
      <w:tr w:rsidR="00F56E18" w:rsidTr="00EB7D6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56E18" w:rsidRDefault="00F56E18" w:rsidP="00F56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3,556</w:t>
            </w:r>
          </w:p>
        </w:tc>
        <w:tc>
          <w:tcPr>
            <w:tcW w:w="9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321,688</w:t>
            </w:r>
          </w:p>
        </w:tc>
        <w:tc>
          <w:tcPr>
            <w:tcW w:w="851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2,296</w:t>
            </w:r>
          </w:p>
        </w:tc>
        <w:tc>
          <w:tcPr>
            <w:tcW w:w="850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190,247</w:t>
            </w:r>
          </w:p>
        </w:tc>
        <w:tc>
          <w:tcPr>
            <w:tcW w:w="745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85,991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2,298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220,853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1,639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219,113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6,439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1,660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10,899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1,045,991</w:t>
            </w:r>
          </w:p>
        </w:tc>
      </w:tr>
      <w:tr w:rsidR="00F56E18" w:rsidTr="00EB7D6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56E18" w:rsidRDefault="00F56E18" w:rsidP="00F56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2,026</w:t>
            </w:r>
          </w:p>
        </w:tc>
        <w:tc>
          <w:tcPr>
            <w:tcW w:w="9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144,320</w:t>
            </w:r>
          </w:p>
        </w:tc>
        <w:tc>
          <w:tcPr>
            <w:tcW w:w="851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1,553</w:t>
            </w:r>
          </w:p>
        </w:tc>
        <w:tc>
          <w:tcPr>
            <w:tcW w:w="850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101,065</w:t>
            </w:r>
          </w:p>
        </w:tc>
        <w:tc>
          <w:tcPr>
            <w:tcW w:w="745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2,883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315,398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26,617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31,674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17,605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2,819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7,345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639,498</w:t>
            </w:r>
          </w:p>
        </w:tc>
      </w:tr>
      <w:tr w:rsidR="00F56E18" w:rsidTr="00EB7D6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56E18" w:rsidRDefault="00F56E18" w:rsidP="00F56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1,541</w:t>
            </w:r>
          </w:p>
        </w:tc>
        <w:tc>
          <w:tcPr>
            <w:tcW w:w="9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111,437</w:t>
            </w:r>
          </w:p>
        </w:tc>
        <w:tc>
          <w:tcPr>
            <w:tcW w:w="851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889</w:t>
            </w:r>
          </w:p>
        </w:tc>
        <w:tc>
          <w:tcPr>
            <w:tcW w:w="850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57,442</w:t>
            </w:r>
          </w:p>
        </w:tc>
        <w:tc>
          <w:tcPr>
            <w:tcW w:w="745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37,851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50,028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15,180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6,047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3,761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278,291</w:t>
            </w:r>
          </w:p>
        </w:tc>
      </w:tr>
      <w:tr w:rsidR="00F56E18" w:rsidTr="00EB7D6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56E18" w:rsidRDefault="00F56E18" w:rsidP="00F56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1,313</w:t>
            </w:r>
          </w:p>
        </w:tc>
        <w:tc>
          <w:tcPr>
            <w:tcW w:w="9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94,240</w:t>
            </w:r>
          </w:p>
        </w:tc>
        <w:tc>
          <w:tcPr>
            <w:tcW w:w="851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940</w:t>
            </w:r>
          </w:p>
        </w:tc>
        <w:tc>
          <w:tcPr>
            <w:tcW w:w="850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62,784</w:t>
            </w:r>
          </w:p>
        </w:tc>
        <w:tc>
          <w:tcPr>
            <w:tcW w:w="745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9,079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33,086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22,178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6,879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3,199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228,246</w:t>
            </w:r>
          </w:p>
        </w:tc>
      </w:tr>
      <w:tr w:rsidR="00F56E18" w:rsidTr="00EB7D6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56E18" w:rsidRDefault="00F56E18" w:rsidP="00F56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9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2,688</w:t>
            </w:r>
          </w:p>
        </w:tc>
        <w:tc>
          <w:tcPr>
            <w:tcW w:w="851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850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3,215</w:t>
            </w:r>
          </w:p>
        </w:tc>
        <w:tc>
          <w:tcPr>
            <w:tcW w:w="745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3,382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3,876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152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13,901</w:t>
            </w:r>
          </w:p>
        </w:tc>
      </w:tr>
      <w:tr w:rsidR="00F56E18" w:rsidTr="00EB7D6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56E18" w:rsidRDefault="00F56E18" w:rsidP="00F56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515</w:t>
            </w:r>
          </w:p>
        </w:tc>
        <w:tc>
          <w:tcPr>
            <w:tcW w:w="9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40,795</w:t>
            </w:r>
          </w:p>
        </w:tc>
        <w:tc>
          <w:tcPr>
            <w:tcW w:w="851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292</w:t>
            </w:r>
          </w:p>
        </w:tc>
        <w:tc>
          <w:tcPr>
            <w:tcW w:w="850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21,947</w:t>
            </w:r>
          </w:p>
        </w:tc>
        <w:tc>
          <w:tcPr>
            <w:tcW w:w="745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27,214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11,856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6,013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2,214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1,402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110,039</w:t>
            </w:r>
          </w:p>
        </w:tc>
      </w:tr>
      <w:tr w:rsidR="00F56E18" w:rsidTr="00EB7D6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56E18" w:rsidRDefault="00F56E18" w:rsidP="00F56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368</w:t>
            </w:r>
          </w:p>
        </w:tc>
        <w:tc>
          <w:tcPr>
            <w:tcW w:w="9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29,161</w:t>
            </w:r>
          </w:p>
        </w:tc>
        <w:tc>
          <w:tcPr>
            <w:tcW w:w="851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2,070</w:t>
            </w:r>
          </w:p>
        </w:tc>
        <w:tc>
          <w:tcPr>
            <w:tcW w:w="850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175,674</w:t>
            </w:r>
          </w:p>
        </w:tc>
        <w:tc>
          <w:tcPr>
            <w:tcW w:w="745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21,503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14,979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7,768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10,999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3,100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260,084</w:t>
            </w:r>
          </w:p>
        </w:tc>
      </w:tr>
      <w:tr w:rsidR="00F56E18" w:rsidTr="00EB7D65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F56E18" w:rsidRDefault="00F56E18" w:rsidP="00F56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215</w:t>
            </w:r>
          </w:p>
        </w:tc>
        <w:tc>
          <w:tcPr>
            <w:tcW w:w="9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14,392</w:t>
            </w:r>
          </w:p>
        </w:tc>
        <w:tc>
          <w:tcPr>
            <w:tcW w:w="851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10,498</w:t>
            </w:r>
          </w:p>
        </w:tc>
        <w:tc>
          <w:tcPr>
            <w:tcW w:w="745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 w:cs="Arial"/>
                <w:sz w:val="20"/>
                <w:szCs w:val="20"/>
              </w:rPr>
              <w:t>13,671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18,660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21,517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2,580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973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81,318</w:t>
            </w:r>
          </w:p>
        </w:tc>
      </w:tr>
      <w:tr w:rsidR="00F56E18" w:rsidTr="00EB7D65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F56E18" w:rsidRDefault="00F56E18" w:rsidP="00F56E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9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607</w:t>
            </w:r>
          </w:p>
        </w:tc>
        <w:tc>
          <w:tcPr>
            <w:tcW w:w="851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313</w:t>
            </w:r>
          </w:p>
        </w:tc>
        <w:tc>
          <w:tcPr>
            <w:tcW w:w="745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1,180</w:t>
            </w:r>
          </w:p>
        </w:tc>
      </w:tr>
      <w:tr w:rsidR="00F56E18" w:rsidTr="00EB7D65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F56E18" w:rsidRDefault="00E90621" w:rsidP="00F56E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6E18" w:rsidRDefault="00F56E18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F56E18" w:rsidRDefault="00F56E18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6E18"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13,478</w:t>
            </w:r>
          </w:p>
        </w:tc>
        <w:tc>
          <w:tcPr>
            <w:tcW w:w="9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1,144,688</w:t>
            </w:r>
          </w:p>
        </w:tc>
        <w:tc>
          <w:tcPr>
            <w:tcW w:w="851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11,064</w:t>
            </w:r>
          </w:p>
        </w:tc>
        <w:tc>
          <w:tcPr>
            <w:tcW w:w="85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879,823</w:t>
            </w:r>
          </w:p>
        </w:tc>
        <w:tc>
          <w:tcPr>
            <w:tcW w:w="745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9,217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929,625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8,009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762,152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4,559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582,520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917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70,497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6,290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47,301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F56E18" w:rsidRDefault="00F56E18" w:rsidP="00F56E1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4,375,595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F56E18">
        <w:rPr>
          <w:rFonts w:asciiTheme="minorHAnsi" w:hAnsiTheme="minorHAnsi" w:cstheme="minorHAnsi"/>
          <w:i/>
          <w:sz w:val="18"/>
          <w:szCs w:val="18"/>
        </w:rPr>
        <w:t>, grain, sheep,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F56E18">
        <w:rPr>
          <w:rFonts w:asciiTheme="minorHAnsi" w:hAnsiTheme="minorHAnsi" w:cstheme="minorHAnsi"/>
          <w:i/>
          <w:sz w:val="18"/>
          <w:szCs w:val="18"/>
        </w:rPr>
        <w:t xml:space="preserve">, dairy and forestry &amp; fishing 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E90621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66B7E"/>
    <w:rsid w:val="00E90621"/>
    <w:rsid w:val="00EB7D65"/>
    <w:rsid w:val="00F553C2"/>
    <w:rsid w:val="00F56E18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33B02D9-7BB3-479D-8D1C-A458549BE428}"/>
</file>

<file path=customXml/itemProps2.xml><?xml version="1.0" encoding="utf-8"?>
<ds:datastoreItem xmlns:ds="http://schemas.openxmlformats.org/officeDocument/2006/customXml" ds:itemID="{FE062F8A-0DDA-4221-BC32-18960A795FAC}"/>
</file>

<file path=customXml/itemProps3.xml><?xml version="1.0" encoding="utf-8"?>
<ds:datastoreItem xmlns:ds="http://schemas.openxmlformats.org/officeDocument/2006/customXml" ds:itemID="{D5A97B4C-5099-4AA9-9D95-E282A8E3B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2016-09-22T06:17:00Z</dcterms:created>
  <dcterms:modified xsi:type="dcterms:W3CDTF">2016-09-22T06:19:00Z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