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7596B" w14:textId="744604BB" w:rsidR="0052718E" w:rsidRDefault="00DB531A" w:rsidP="00DB531A">
      <w:bookmarkStart w:id="0" w:name="_GoBack"/>
      <w:bookmarkEnd w:id="0"/>
      <w:r>
        <w:t>I</w:t>
      </w:r>
      <w:r w:rsidR="00323872">
        <w:t>n</w:t>
      </w:r>
      <w:r w:rsidR="0052718E">
        <w:t xml:space="preserve"> response to the draft report</w:t>
      </w:r>
      <w:r w:rsidR="00C568A9">
        <w:t>:</w:t>
      </w:r>
    </w:p>
    <w:p w14:paraId="0C2E43A1" w14:textId="11AB9744" w:rsidR="0052718E" w:rsidRDefault="0052718E" w:rsidP="0052718E">
      <w:r>
        <w:t>1.</w:t>
      </w:r>
      <w:r w:rsidR="009436BF">
        <w:t xml:space="preserve"> People</w:t>
      </w:r>
      <w:r>
        <w:t xml:space="preserve"> can live </w:t>
      </w:r>
      <w:r w:rsidR="009436BF">
        <w:t>h</w:t>
      </w:r>
      <w:r>
        <w:t>ealthy lives without consuming the products of the live export industry (or any other animal industry).</w:t>
      </w:r>
      <w:r w:rsidR="009436BF">
        <w:t xml:space="preserve"> It’s barbaric and cruel. </w:t>
      </w:r>
    </w:p>
    <w:p w14:paraId="21C56D64" w14:textId="1FB094CB" w:rsidR="0052718E" w:rsidRDefault="0052718E" w:rsidP="0052718E">
      <w:r>
        <w:t>2. Regardless of how the treatment of animals used in the live export industry (or any other animal industry) is improved, they all suffer and they all die in a slaughterhouse at a fraction of their natural lifespan.</w:t>
      </w:r>
    </w:p>
    <w:p w14:paraId="5448F25B" w14:textId="73E4C88F" w:rsidR="007772B4" w:rsidRDefault="007772B4" w:rsidP="0052718E">
      <w:r>
        <w:t xml:space="preserve">3. The suffering on these death ships of misery for a few </w:t>
      </w:r>
      <w:r w:rsidR="006F571C">
        <w:t>dollars has already been exposed. Animals suffer horrendous conditions in transit</w:t>
      </w:r>
    </w:p>
    <w:p w14:paraId="2AEF0585" w14:textId="31D344CD" w:rsidR="006F571C" w:rsidRDefault="006F571C" w:rsidP="0052718E">
      <w:r>
        <w:t xml:space="preserve">4. ESCAS is a failure and the Australian public stand opposed to Live Export. So stop doing it. You can’t legislate cruelty and expect people to go along with it. We’ve had enough. </w:t>
      </w:r>
    </w:p>
    <w:p w14:paraId="2A1FC7F5" w14:textId="0B2173F6" w:rsidR="0052718E" w:rsidRDefault="0052718E" w:rsidP="0052718E">
      <w:r>
        <w:t>The draft report makes the assumption that the breeding, raising, exporting and killing of animals for food will continue indefinitely.</w:t>
      </w:r>
    </w:p>
    <w:p w14:paraId="550BB194" w14:textId="1B2D0C87" w:rsidR="0052718E" w:rsidRDefault="0052718E" w:rsidP="0052718E">
      <w:r>
        <w:t>I propose that the goal of the standards be changed to now plan for the immediate end of the live animal export industry and the phasing out of all animal use, including animal farming, in Australia. This proposal is based on the science of animal sentience and nutritional science.</w:t>
      </w:r>
    </w:p>
    <w:p w14:paraId="3CA8501C" w14:textId="2A465C34" w:rsidR="0052718E" w:rsidRDefault="0052718E">
      <w:r>
        <w:t>No regulation of animal use can ensure the wellbeing of animals who do not want to die.</w:t>
      </w:r>
    </w:p>
    <w:p w14:paraId="684C0377" w14:textId="2C04072A" w:rsidR="00C016F0" w:rsidRDefault="00C016F0">
      <w:r>
        <w:t>Regards</w:t>
      </w:r>
    </w:p>
    <w:p w14:paraId="319399FF" w14:textId="6BF09AB4" w:rsidR="00C016F0" w:rsidRDefault="00C016F0">
      <w:r>
        <w:t>David Hearne</w:t>
      </w:r>
    </w:p>
    <w:sectPr w:rsidR="00C016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C01F4"/>
    <w:multiLevelType w:val="hybridMultilevel"/>
    <w:tmpl w:val="4A38A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18E"/>
    <w:rsid w:val="00096D01"/>
    <w:rsid w:val="00323872"/>
    <w:rsid w:val="0052718E"/>
    <w:rsid w:val="006F571C"/>
    <w:rsid w:val="007772B4"/>
    <w:rsid w:val="009436BF"/>
    <w:rsid w:val="00AA4EAD"/>
    <w:rsid w:val="00C016F0"/>
    <w:rsid w:val="00C568A9"/>
    <w:rsid w:val="00C7133E"/>
    <w:rsid w:val="00DB531A"/>
    <w:rsid w:val="00DC6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6E2E76"/>
  <w15:chartTrackingRefBased/>
  <w15:docId w15:val="{D219D52D-FD24-CA4A-B1D6-ED637882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8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B4EAC985-63CE-4A05-B3D3-1170D130C9AE}"/>
</file>

<file path=customXml/itemProps2.xml><?xml version="1.0" encoding="utf-8"?>
<ds:datastoreItem xmlns:ds="http://schemas.openxmlformats.org/officeDocument/2006/customXml" ds:itemID="{1C44A6B0-ADFA-466C-866D-5E6D9EDEF235}"/>
</file>

<file path=customXml/itemProps3.xml><?xml version="1.0" encoding="utf-8"?>
<ds:datastoreItem xmlns:ds="http://schemas.openxmlformats.org/officeDocument/2006/customXml" ds:itemID="{E6152AB7-98AE-4FEF-AC4A-DCE1FF30B121}"/>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tharnian@gmail.com</dc:creator>
  <cp:keywords/>
  <dc:description/>
  <cp:lastModifiedBy>Brady, Tracie</cp:lastModifiedBy>
  <cp:revision>2</cp:revision>
  <dcterms:created xsi:type="dcterms:W3CDTF">2018-11-26T21:26:00Z</dcterms:created>
  <dcterms:modified xsi:type="dcterms:W3CDTF">2018-11-26T21:26:00Z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