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BF" w:rsidRPr="005A4179" w:rsidRDefault="002656BF">
      <w:pPr>
        <w:pStyle w:val="Title"/>
        <w:rPr>
          <w:sz w:val="28"/>
          <w:szCs w:val="28"/>
        </w:rPr>
      </w:pPr>
      <w:r w:rsidRPr="005A4179">
        <w:rPr>
          <w:sz w:val="28"/>
          <w:szCs w:val="28"/>
        </w:rPr>
        <w:t xml:space="preserve">RADIOACTIVITY STATEMENT </w:t>
      </w:r>
    </w:p>
    <w:p w:rsidR="002656BF" w:rsidRDefault="002656BF">
      <w:pPr>
        <w:rPr>
          <w:sz w:val="22"/>
          <w:lang w:val="en-GB"/>
        </w:rPr>
      </w:pPr>
    </w:p>
    <w:p w:rsidR="002656BF" w:rsidRDefault="002656BF">
      <w:r>
        <w:t xml:space="preserve">In accordance with the information provided by the Australian Radiation Protection and Nuclear Safety Agency (ARPNSA), the </w:t>
      </w:r>
      <w:r w:rsidR="00C41A1D">
        <w:t>Department of Agriculture</w:t>
      </w:r>
      <w:r w:rsidR="00B30879">
        <w:t xml:space="preserve"> and Water Resources</w:t>
      </w:r>
      <w:r>
        <w:t xml:space="preserve"> hereby certifies that:</w:t>
      </w:r>
    </w:p>
    <w:p w:rsidR="002656BF" w:rsidRDefault="002656BF"/>
    <w:p w:rsidR="002656BF" w:rsidRDefault="002656BF">
      <w:pPr>
        <w:numPr>
          <w:ilvl w:val="0"/>
          <w:numId w:val="1"/>
        </w:numPr>
        <w:tabs>
          <w:tab w:val="clear" w:pos="720"/>
          <w:tab w:val="num" w:pos="360"/>
        </w:tabs>
        <w:ind w:left="360"/>
      </w:pPr>
      <w:r>
        <w:t xml:space="preserve">Routine fall-out monitoring has been undertaken in all Australian states since the mid 1950’s. Following cessation of French atmospheric nuclear weapons testing in the Pacific in 1974, fallout deposition decreased rapidly until the present, where levels are at </w:t>
      </w:r>
      <w:r w:rsidR="00C630E0">
        <w:t>or</w:t>
      </w:r>
      <w:r>
        <w:t xml:space="preserve"> below the minimum detectable in air.</w:t>
      </w:r>
    </w:p>
    <w:p w:rsidR="002656BF" w:rsidRDefault="002656BF"/>
    <w:p w:rsidR="002656BF" w:rsidRDefault="002656BF">
      <w:pPr>
        <w:numPr>
          <w:ilvl w:val="0"/>
          <w:numId w:val="1"/>
        </w:numPr>
        <w:tabs>
          <w:tab w:val="clear" w:pos="720"/>
          <w:tab w:val="num" w:pos="360"/>
        </w:tabs>
        <w:ind w:left="360"/>
      </w:pPr>
      <w:r>
        <w:t xml:space="preserve">Monitoring since the </w:t>
      </w:r>
      <w:smartTag w:uri="urn:schemas-microsoft-com:office:smarttags" w:element="City">
        <w:smartTag w:uri="urn:schemas-microsoft-com:office:smarttags" w:element="place">
          <w:r>
            <w:t>Chernobyl</w:t>
          </w:r>
        </w:smartTag>
      </w:smartTag>
      <w:r>
        <w:t xml:space="preserve"> accident has shown no increase in fallout deposits and indications are that all fallout has now occurred and there will be no change.</w:t>
      </w:r>
    </w:p>
    <w:p w:rsidR="002656BF" w:rsidRDefault="002656BF"/>
    <w:p w:rsidR="002656BF" w:rsidRDefault="002656BF">
      <w:pPr>
        <w:numPr>
          <w:ilvl w:val="0"/>
          <w:numId w:val="1"/>
        </w:numPr>
        <w:tabs>
          <w:tab w:val="clear" w:pos="720"/>
          <w:tab w:val="num" w:pos="360"/>
        </w:tabs>
        <w:ind w:left="360"/>
      </w:pPr>
      <w:r>
        <w:t xml:space="preserve">Extensive testing since the </w:t>
      </w:r>
      <w:smartTag w:uri="urn:schemas-microsoft-com:office:smarttags" w:element="City">
        <w:r>
          <w:t>Chernobyl</w:t>
        </w:r>
      </w:smartTag>
      <w:r>
        <w:t xml:space="preserve"> accident of many agricultural products (including foodstuffs) exported from </w:t>
      </w:r>
      <w:smartTag w:uri="urn:schemas-microsoft-com:office:smarttags" w:element="place">
        <w:smartTag w:uri="urn:schemas-microsoft-com:office:smarttags" w:element="country-region">
          <w:r>
            <w:t>Australia</w:t>
          </w:r>
        </w:smartTag>
      </w:smartTag>
      <w:r>
        <w:t xml:space="preserve"> confirms that the radioactivity levels are negligible and significantly less than 10 becquerels per kilogram measured as Caesium 134 and Caesium 137.</w:t>
      </w:r>
    </w:p>
    <w:p w:rsidR="002656BF" w:rsidRDefault="002656BF">
      <w:pPr>
        <w:rPr>
          <w:sz w:val="22"/>
          <w:lang w:val="en-GB"/>
        </w:rPr>
      </w:pPr>
    </w:p>
    <w:p w:rsidR="002656BF" w:rsidRDefault="002656BF">
      <w:pPr>
        <w:rPr>
          <w:sz w:val="22"/>
          <w:lang w:val="en-GB"/>
        </w:rPr>
      </w:pPr>
    </w:p>
    <w:p w:rsidR="002656BF" w:rsidRDefault="002656BF">
      <w:pPr>
        <w:pStyle w:val="text"/>
        <w:spacing w:after="0"/>
        <w:rPr>
          <w:rFonts w:ascii="Times New Roman" w:hAnsi="Times New Roman"/>
          <w:spacing w:val="0"/>
          <w:kern w:val="0"/>
        </w:rPr>
      </w:pPr>
    </w:p>
    <w:p w:rsidR="002656BF" w:rsidRDefault="002656BF">
      <w:pPr>
        <w:pStyle w:val="text"/>
        <w:spacing w:after="0"/>
        <w:rPr>
          <w:rFonts w:ascii="Times New Roman" w:hAnsi="Times New Roman"/>
          <w:spacing w:val="0"/>
          <w:kern w:val="0"/>
        </w:rPr>
      </w:pPr>
    </w:p>
    <w:p w:rsidR="002656BF" w:rsidRDefault="002656BF">
      <w:pPr>
        <w:pStyle w:val="text"/>
        <w:spacing w:after="0"/>
        <w:rPr>
          <w:rFonts w:ascii="Times New Roman" w:hAnsi="Times New Roman"/>
          <w:spacing w:val="0"/>
          <w:kern w:val="0"/>
        </w:rPr>
      </w:pPr>
      <w:r>
        <w:rPr>
          <w:rFonts w:ascii="Times New Roman" w:hAnsi="Times New Roman"/>
          <w:spacing w:val="0"/>
          <w:kern w:val="0"/>
        </w:rPr>
        <w:t xml:space="preserve">PHYTOSANITARY CERTIFICATE </w:t>
      </w:r>
      <w:r w:rsidR="00B30879">
        <w:rPr>
          <w:rFonts w:ascii="Times New Roman" w:hAnsi="Times New Roman"/>
          <w:spacing w:val="0"/>
          <w:kern w:val="0"/>
        </w:rPr>
        <w:t>NUMBER</w:t>
      </w:r>
      <w:r>
        <w:rPr>
          <w:rFonts w:ascii="Times New Roman" w:hAnsi="Times New Roman"/>
          <w:spacing w:val="0"/>
          <w:kern w:val="0"/>
        </w:rPr>
        <w:t>:</w:t>
      </w:r>
      <w:r w:rsidR="008A0EC8">
        <w:rPr>
          <w:rFonts w:ascii="Times New Roman" w:hAnsi="Times New Roman"/>
          <w:spacing w:val="0"/>
          <w:kern w:val="0"/>
        </w:rPr>
        <w:t xml:space="preserve">  </w:t>
      </w:r>
      <w:r w:rsidR="00244EFB">
        <w:rPr>
          <w:rFonts w:ascii="Times New Roman" w:hAnsi="Times New Roman"/>
          <w:spacing w:val="0"/>
          <w:kern w:val="0"/>
        </w:rPr>
        <w:fldChar w:fldCharType="begin">
          <w:ffData>
            <w:name w:val="Text1"/>
            <w:enabled/>
            <w:calcOnExit w:val="0"/>
            <w:textInput/>
          </w:ffData>
        </w:fldChar>
      </w:r>
      <w:bookmarkStart w:id="0" w:name="Text1"/>
      <w:r w:rsidR="008A0EC8">
        <w:rPr>
          <w:rFonts w:ascii="Times New Roman" w:hAnsi="Times New Roman"/>
          <w:spacing w:val="0"/>
          <w:kern w:val="0"/>
        </w:rPr>
        <w:instrText xml:space="preserve"> FORMTEXT </w:instrText>
      </w:r>
      <w:r w:rsidR="00244EFB">
        <w:rPr>
          <w:rFonts w:ascii="Times New Roman" w:hAnsi="Times New Roman"/>
          <w:spacing w:val="0"/>
          <w:kern w:val="0"/>
        </w:rPr>
      </w:r>
      <w:r w:rsidR="00244EFB">
        <w:rPr>
          <w:rFonts w:ascii="Times New Roman" w:hAnsi="Times New Roman"/>
          <w:spacing w:val="0"/>
          <w:kern w:val="0"/>
        </w:rPr>
        <w:fldChar w:fldCharType="separate"/>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244EFB">
        <w:rPr>
          <w:rFonts w:ascii="Times New Roman" w:hAnsi="Times New Roman"/>
          <w:spacing w:val="0"/>
          <w:kern w:val="0"/>
        </w:rPr>
        <w:fldChar w:fldCharType="end"/>
      </w:r>
      <w:bookmarkEnd w:id="0"/>
    </w:p>
    <w:p w:rsidR="002656BF" w:rsidRDefault="002656BF">
      <w:pPr>
        <w:rPr>
          <w:sz w:val="22"/>
        </w:rPr>
      </w:pPr>
    </w:p>
    <w:p w:rsidR="002656BF" w:rsidRDefault="002656BF">
      <w:pPr>
        <w:rPr>
          <w:sz w:val="20"/>
        </w:rPr>
      </w:pPr>
      <w:r>
        <w:rPr>
          <w:sz w:val="20"/>
        </w:rPr>
        <w:t>COMMODITY:</w:t>
      </w:r>
      <w:r w:rsidR="008A0EC8">
        <w:rPr>
          <w:sz w:val="20"/>
        </w:rPr>
        <w:t xml:space="preserve">  </w:t>
      </w:r>
      <w:r w:rsidR="00244EFB">
        <w:rPr>
          <w:sz w:val="20"/>
        </w:rPr>
        <w:fldChar w:fldCharType="begin">
          <w:ffData>
            <w:name w:val="Text2"/>
            <w:enabled/>
            <w:calcOnExit w:val="0"/>
            <w:textInput/>
          </w:ffData>
        </w:fldChar>
      </w:r>
      <w:bookmarkStart w:id="1" w:name="Text2"/>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1"/>
    </w:p>
    <w:p w:rsidR="002656BF" w:rsidRDefault="002656BF">
      <w:pPr>
        <w:rPr>
          <w:sz w:val="20"/>
        </w:rPr>
      </w:pPr>
      <w:r>
        <w:rPr>
          <w:sz w:val="20"/>
        </w:rPr>
        <w:tab/>
      </w:r>
    </w:p>
    <w:p w:rsidR="002656BF" w:rsidRDefault="002656BF">
      <w:pPr>
        <w:rPr>
          <w:sz w:val="20"/>
        </w:rPr>
      </w:pPr>
      <w:r>
        <w:rPr>
          <w:sz w:val="20"/>
        </w:rPr>
        <w:t>VESSEL NAME:</w:t>
      </w:r>
      <w:r w:rsidR="008A0EC8">
        <w:rPr>
          <w:sz w:val="20"/>
        </w:rPr>
        <w:t xml:space="preserve">  </w:t>
      </w:r>
      <w:r w:rsidR="00244EFB">
        <w:rPr>
          <w:sz w:val="20"/>
        </w:rPr>
        <w:fldChar w:fldCharType="begin">
          <w:ffData>
            <w:name w:val="Text3"/>
            <w:enabled/>
            <w:calcOnExit w:val="0"/>
            <w:textInput/>
          </w:ffData>
        </w:fldChar>
      </w:r>
      <w:bookmarkStart w:id="2" w:name="Text3"/>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2"/>
      <w:r>
        <w:rPr>
          <w:sz w:val="20"/>
        </w:rPr>
        <w:tab/>
      </w:r>
      <w:r>
        <w:rPr>
          <w:sz w:val="20"/>
        </w:rPr>
        <w:tab/>
      </w:r>
      <w:r>
        <w:rPr>
          <w:sz w:val="20"/>
        </w:rPr>
        <w:tab/>
        <w:t>VOYAGE N</w:t>
      </w:r>
      <w:r w:rsidR="00B30879">
        <w:rPr>
          <w:sz w:val="20"/>
        </w:rPr>
        <w:t>UMBER</w:t>
      </w:r>
      <w:r>
        <w:rPr>
          <w:sz w:val="20"/>
        </w:rPr>
        <w:t>:</w:t>
      </w:r>
      <w:r w:rsidR="008A0EC8">
        <w:rPr>
          <w:sz w:val="20"/>
        </w:rPr>
        <w:t xml:space="preserve">  </w:t>
      </w:r>
      <w:r w:rsidR="00244EFB">
        <w:rPr>
          <w:sz w:val="20"/>
        </w:rPr>
        <w:fldChar w:fldCharType="begin">
          <w:ffData>
            <w:name w:val="Text4"/>
            <w:enabled/>
            <w:calcOnExit w:val="0"/>
            <w:textInput/>
          </w:ffData>
        </w:fldChar>
      </w:r>
      <w:bookmarkStart w:id="3" w:name="Text4"/>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3"/>
    </w:p>
    <w:p w:rsidR="002656BF" w:rsidRDefault="002656BF">
      <w:pPr>
        <w:rPr>
          <w:sz w:val="20"/>
        </w:rPr>
      </w:pPr>
    </w:p>
    <w:p w:rsidR="008A0EC8" w:rsidRDefault="002656BF">
      <w:pPr>
        <w:rPr>
          <w:sz w:val="20"/>
        </w:rPr>
      </w:pPr>
      <w:r>
        <w:rPr>
          <w:sz w:val="20"/>
        </w:rPr>
        <w:t>CONTAINER NUMBERS:</w:t>
      </w:r>
    </w:p>
    <w:p w:rsidR="008A0EC8" w:rsidRDefault="008A0EC8">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20"/>
      </w:tblGrid>
      <w:tr w:rsidR="008A0EC8">
        <w:tc>
          <w:tcPr>
            <w:tcW w:w="4927" w:type="dxa"/>
          </w:tcPr>
          <w:p w:rsidR="008A0EC8" w:rsidRDefault="00244EFB">
            <w:pPr>
              <w:rPr>
                <w:sz w:val="20"/>
              </w:rPr>
            </w:pPr>
            <w:r>
              <w:rPr>
                <w:sz w:val="20"/>
              </w:rPr>
              <w:fldChar w:fldCharType="begin">
                <w:ffData>
                  <w:name w:val="Text6"/>
                  <w:enabled/>
                  <w:calcOnExit w:val="0"/>
                  <w:textInput/>
                </w:ffData>
              </w:fldChar>
            </w:r>
            <w:bookmarkStart w:id="4" w:name="Text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4"/>
          </w:p>
        </w:tc>
        <w:tc>
          <w:tcPr>
            <w:tcW w:w="4928" w:type="dxa"/>
          </w:tcPr>
          <w:p w:rsidR="008A0EC8" w:rsidRDefault="00244EFB">
            <w:pPr>
              <w:rPr>
                <w:sz w:val="20"/>
              </w:rPr>
            </w:pPr>
            <w:r>
              <w:rPr>
                <w:sz w:val="20"/>
              </w:rPr>
              <w:fldChar w:fldCharType="begin">
                <w:ffData>
                  <w:name w:val="Text7"/>
                  <w:enabled/>
                  <w:calcOnExit w:val="0"/>
                  <w:textInput/>
                </w:ffData>
              </w:fldChar>
            </w:r>
            <w:bookmarkStart w:id="5" w:name="Text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5"/>
          </w:p>
        </w:tc>
      </w:tr>
      <w:tr w:rsidR="008A0EC8">
        <w:tc>
          <w:tcPr>
            <w:tcW w:w="4927" w:type="dxa"/>
          </w:tcPr>
          <w:p w:rsidR="008A0EC8" w:rsidRDefault="00244EFB">
            <w:pPr>
              <w:rPr>
                <w:sz w:val="20"/>
              </w:rPr>
            </w:pPr>
            <w:r>
              <w:rPr>
                <w:sz w:val="20"/>
              </w:rPr>
              <w:fldChar w:fldCharType="begin">
                <w:ffData>
                  <w:name w:val="Text8"/>
                  <w:enabled/>
                  <w:calcOnExit w:val="0"/>
                  <w:textInput/>
                </w:ffData>
              </w:fldChar>
            </w:r>
            <w:bookmarkStart w:id="6" w:name="Text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6"/>
          </w:p>
        </w:tc>
        <w:tc>
          <w:tcPr>
            <w:tcW w:w="4928" w:type="dxa"/>
          </w:tcPr>
          <w:p w:rsidR="008A0EC8" w:rsidRDefault="00244EFB">
            <w:pPr>
              <w:rPr>
                <w:sz w:val="20"/>
              </w:rPr>
            </w:pPr>
            <w:r>
              <w:rPr>
                <w:sz w:val="20"/>
              </w:rPr>
              <w:fldChar w:fldCharType="begin">
                <w:ffData>
                  <w:name w:val="Text9"/>
                  <w:enabled/>
                  <w:calcOnExit w:val="0"/>
                  <w:textInput/>
                </w:ffData>
              </w:fldChar>
            </w:r>
            <w:bookmarkStart w:id="7" w:name="Text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7"/>
          </w:p>
        </w:tc>
      </w:tr>
      <w:tr w:rsidR="008A0EC8">
        <w:tc>
          <w:tcPr>
            <w:tcW w:w="4927" w:type="dxa"/>
          </w:tcPr>
          <w:p w:rsidR="008A0EC8" w:rsidRDefault="00244EFB">
            <w:pPr>
              <w:rPr>
                <w:sz w:val="20"/>
              </w:rPr>
            </w:pPr>
            <w:r>
              <w:rPr>
                <w:sz w:val="20"/>
              </w:rPr>
              <w:fldChar w:fldCharType="begin">
                <w:ffData>
                  <w:name w:val="Text10"/>
                  <w:enabled/>
                  <w:calcOnExit w:val="0"/>
                  <w:textInput/>
                </w:ffData>
              </w:fldChar>
            </w:r>
            <w:bookmarkStart w:id="8" w:name="Text1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8"/>
          </w:p>
        </w:tc>
        <w:tc>
          <w:tcPr>
            <w:tcW w:w="4928" w:type="dxa"/>
          </w:tcPr>
          <w:p w:rsidR="008A0EC8" w:rsidRDefault="00244EFB">
            <w:pPr>
              <w:rPr>
                <w:sz w:val="20"/>
              </w:rPr>
            </w:pPr>
            <w:r>
              <w:rPr>
                <w:sz w:val="20"/>
              </w:rPr>
              <w:fldChar w:fldCharType="begin">
                <w:ffData>
                  <w:name w:val="Text11"/>
                  <w:enabled/>
                  <w:calcOnExit w:val="0"/>
                  <w:textInput/>
                </w:ffData>
              </w:fldChar>
            </w:r>
            <w:bookmarkStart w:id="9" w:name="Text1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9"/>
          </w:p>
        </w:tc>
      </w:tr>
      <w:tr w:rsidR="008A0EC8">
        <w:tc>
          <w:tcPr>
            <w:tcW w:w="4927" w:type="dxa"/>
          </w:tcPr>
          <w:p w:rsidR="008A0EC8" w:rsidRDefault="00244EFB">
            <w:pPr>
              <w:rPr>
                <w:sz w:val="20"/>
              </w:rPr>
            </w:pPr>
            <w:r>
              <w:rPr>
                <w:sz w:val="20"/>
              </w:rPr>
              <w:fldChar w:fldCharType="begin">
                <w:ffData>
                  <w:name w:val="Text12"/>
                  <w:enabled/>
                  <w:calcOnExit w:val="0"/>
                  <w:textInput/>
                </w:ffData>
              </w:fldChar>
            </w:r>
            <w:bookmarkStart w:id="10" w:name="Text1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0"/>
          </w:p>
        </w:tc>
        <w:tc>
          <w:tcPr>
            <w:tcW w:w="4928" w:type="dxa"/>
          </w:tcPr>
          <w:p w:rsidR="008A0EC8" w:rsidRDefault="00244EFB">
            <w:pPr>
              <w:rPr>
                <w:sz w:val="20"/>
              </w:rPr>
            </w:pPr>
            <w:r>
              <w:rPr>
                <w:sz w:val="20"/>
              </w:rPr>
              <w:fldChar w:fldCharType="begin">
                <w:ffData>
                  <w:name w:val="Text13"/>
                  <w:enabled/>
                  <w:calcOnExit w:val="0"/>
                  <w:textInput/>
                </w:ffData>
              </w:fldChar>
            </w:r>
            <w:bookmarkStart w:id="11" w:name="Text1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1"/>
          </w:p>
        </w:tc>
      </w:tr>
      <w:tr w:rsidR="008A0EC8">
        <w:tc>
          <w:tcPr>
            <w:tcW w:w="4927" w:type="dxa"/>
          </w:tcPr>
          <w:p w:rsidR="008A0EC8" w:rsidRDefault="00244EFB">
            <w:pPr>
              <w:rPr>
                <w:sz w:val="20"/>
              </w:rPr>
            </w:pPr>
            <w:r>
              <w:rPr>
                <w:sz w:val="20"/>
              </w:rPr>
              <w:fldChar w:fldCharType="begin">
                <w:ffData>
                  <w:name w:val="Text14"/>
                  <w:enabled/>
                  <w:calcOnExit w:val="0"/>
                  <w:textInput/>
                </w:ffData>
              </w:fldChar>
            </w:r>
            <w:bookmarkStart w:id="12" w:name="Text1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2"/>
          </w:p>
        </w:tc>
        <w:tc>
          <w:tcPr>
            <w:tcW w:w="4928" w:type="dxa"/>
          </w:tcPr>
          <w:p w:rsidR="008A0EC8" w:rsidRDefault="00244EFB">
            <w:pPr>
              <w:rPr>
                <w:sz w:val="20"/>
              </w:rPr>
            </w:pPr>
            <w:r>
              <w:rPr>
                <w:sz w:val="20"/>
              </w:rPr>
              <w:fldChar w:fldCharType="begin">
                <w:ffData>
                  <w:name w:val="Text15"/>
                  <w:enabled/>
                  <w:calcOnExit w:val="0"/>
                  <w:textInput/>
                </w:ffData>
              </w:fldChar>
            </w:r>
            <w:bookmarkStart w:id="13" w:name="Text1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3"/>
          </w:p>
        </w:tc>
      </w:tr>
      <w:tr w:rsidR="008A0EC8">
        <w:tc>
          <w:tcPr>
            <w:tcW w:w="4927" w:type="dxa"/>
          </w:tcPr>
          <w:p w:rsidR="008A0EC8" w:rsidRDefault="00244EFB">
            <w:pPr>
              <w:rPr>
                <w:sz w:val="20"/>
              </w:rPr>
            </w:pPr>
            <w:r>
              <w:rPr>
                <w:sz w:val="20"/>
              </w:rPr>
              <w:fldChar w:fldCharType="begin">
                <w:ffData>
                  <w:name w:val="Text16"/>
                  <w:enabled/>
                  <w:calcOnExit w:val="0"/>
                  <w:textInput/>
                </w:ffData>
              </w:fldChar>
            </w:r>
            <w:bookmarkStart w:id="14" w:name="Text1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4"/>
          </w:p>
        </w:tc>
        <w:tc>
          <w:tcPr>
            <w:tcW w:w="4928" w:type="dxa"/>
          </w:tcPr>
          <w:p w:rsidR="008A0EC8" w:rsidRDefault="00244EFB">
            <w:pPr>
              <w:rPr>
                <w:sz w:val="20"/>
              </w:rPr>
            </w:pPr>
            <w:r>
              <w:rPr>
                <w:sz w:val="20"/>
              </w:rPr>
              <w:fldChar w:fldCharType="begin">
                <w:ffData>
                  <w:name w:val="Text17"/>
                  <w:enabled/>
                  <w:calcOnExit w:val="0"/>
                  <w:textInput/>
                </w:ffData>
              </w:fldChar>
            </w:r>
            <w:bookmarkStart w:id="15" w:name="Text1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5"/>
          </w:p>
        </w:tc>
      </w:tr>
      <w:tr w:rsidR="008A0EC8">
        <w:tc>
          <w:tcPr>
            <w:tcW w:w="4927" w:type="dxa"/>
          </w:tcPr>
          <w:p w:rsidR="008A0EC8" w:rsidRDefault="00244EFB">
            <w:pPr>
              <w:rPr>
                <w:sz w:val="20"/>
              </w:rPr>
            </w:pPr>
            <w:r>
              <w:rPr>
                <w:sz w:val="20"/>
              </w:rPr>
              <w:fldChar w:fldCharType="begin">
                <w:ffData>
                  <w:name w:val="Text18"/>
                  <w:enabled/>
                  <w:calcOnExit w:val="0"/>
                  <w:textInput/>
                </w:ffData>
              </w:fldChar>
            </w:r>
            <w:bookmarkStart w:id="16" w:name="Text1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6"/>
          </w:p>
        </w:tc>
        <w:tc>
          <w:tcPr>
            <w:tcW w:w="4928" w:type="dxa"/>
          </w:tcPr>
          <w:p w:rsidR="008A0EC8" w:rsidRDefault="00244EFB">
            <w:pPr>
              <w:rPr>
                <w:sz w:val="20"/>
              </w:rPr>
            </w:pPr>
            <w:r>
              <w:rPr>
                <w:sz w:val="20"/>
              </w:rPr>
              <w:fldChar w:fldCharType="begin">
                <w:ffData>
                  <w:name w:val="Text19"/>
                  <w:enabled/>
                  <w:calcOnExit w:val="0"/>
                  <w:textInput/>
                </w:ffData>
              </w:fldChar>
            </w:r>
            <w:bookmarkStart w:id="17" w:name="Text1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7"/>
          </w:p>
        </w:tc>
      </w:tr>
      <w:tr w:rsidR="008A0EC8">
        <w:tc>
          <w:tcPr>
            <w:tcW w:w="4927" w:type="dxa"/>
          </w:tcPr>
          <w:p w:rsidR="008A0EC8" w:rsidRDefault="00244EFB">
            <w:pPr>
              <w:rPr>
                <w:sz w:val="20"/>
              </w:rPr>
            </w:pPr>
            <w:r>
              <w:rPr>
                <w:sz w:val="20"/>
              </w:rPr>
              <w:fldChar w:fldCharType="begin">
                <w:ffData>
                  <w:name w:val="Text20"/>
                  <w:enabled/>
                  <w:calcOnExit w:val="0"/>
                  <w:textInput/>
                </w:ffData>
              </w:fldChar>
            </w:r>
            <w:bookmarkStart w:id="18" w:name="Text2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8"/>
          </w:p>
        </w:tc>
        <w:tc>
          <w:tcPr>
            <w:tcW w:w="4928" w:type="dxa"/>
          </w:tcPr>
          <w:p w:rsidR="008A0EC8" w:rsidRDefault="00244EFB">
            <w:pPr>
              <w:rPr>
                <w:sz w:val="20"/>
              </w:rPr>
            </w:pPr>
            <w:r>
              <w:rPr>
                <w:sz w:val="20"/>
              </w:rPr>
              <w:fldChar w:fldCharType="begin">
                <w:ffData>
                  <w:name w:val="Text21"/>
                  <w:enabled/>
                  <w:calcOnExit w:val="0"/>
                  <w:textInput/>
                </w:ffData>
              </w:fldChar>
            </w:r>
            <w:bookmarkStart w:id="19" w:name="Text2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9"/>
          </w:p>
        </w:tc>
      </w:tr>
      <w:tr w:rsidR="008A0EC8">
        <w:tc>
          <w:tcPr>
            <w:tcW w:w="4927" w:type="dxa"/>
          </w:tcPr>
          <w:p w:rsidR="008A0EC8" w:rsidRDefault="00244EFB">
            <w:pPr>
              <w:rPr>
                <w:sz w:val="20"/>
              </w:rPr>
            </w:pPr>
            <w:r>
              <w:rPr>
                <w:sz w:val="20"/>
              </w:rPr>
              <w:fldChar w:fldCharType="begin">
                <w:ffData>
                  <w:name w:val="Text22"/>
                  <w:enabled/>
                  <w:calcOnExit w:val="0"/>
                  <w:textInput/>
                </w:ffData>
              </w:fldChar>
            </w:r>
            <w:bookmarkStart w:id="20" w:name="Text2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0"/>
          </w:p>
        </w:tc>
        <w:tc>
          <w:tcPr>
            <w:tcW w:w="4928" w:type="dxa"/>
          </w:tcPr>
          <w:p w:rsidR="008A0EC8" w:rsidRDefault="00244EFB">
            <w:pPr>
              <w:rPr>
                <w:sz w:val="20"/>
              </w:rPr>
            </w:pPr>
            <w:r>
              <w:rPr>
                <w:sz w:val="20"/>
              </w:rPr>
              <w:fldChar w:fldCharType="begin">
                <w:ffData>
                  <w:name w:val="Text23"/>
                  <w:enabled/>
                  <w:calcOnExit w:val="0"/>
                  <w:textInput/>
                </w:ffData>
              </w:fldChar>
            </w:r>
            <w:bookmarkStart w:id="21" w:name="Text2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1"/>
          </w:p>
        </w:tc>
      </w:tr>
      <w:tr w:rsidR="008A0EC8">
        <w:tc>
          <w:tcPr>
            <w:tcW w:w="4927" w:type="dxa"/>
          </w:tcPr>
          <w:p w:rsidR="008A0EC8" w:rsidRDefault="00244EFB">
            <w:pPr>
              <w:rPr>
                <w:sz w:val="20"/>
              </w:rPr>
            </w:pPr>
            <w:r>
              <w:rPr>
                <w:sz w:val="20"/>
              </w:rPr>
              <w:fldChar w:fldCharType="begin">
                <w:ffData>
                  <w:name w:val="Text24"/>
                  <w:enabled/>
                  <w:calcOnExit w:val="0"/>
                  <w:textInput/>
                </w:ffData>
              </w:fldChar>
            </w:r>
            <w:bookmarkStart w:id="22" w:name="Text2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2"/>
          </w:p>
        </w:tc>
        <w:tc>
          <w:tcPr>
            <w:tcW w:w="4928" w:type="dxa"/>
          </w:tcPr>
          <w:p w:rsidR="008A0EC8" w:rsidRDefault="00244EFB">
            <w:pPr>
              <w:rPr>
                <w:sz w:val="20"/>
              </w:rPr>
            </w:pPr>
            <w:r>
              <w:rPr>
                <w:sz w:val="20"/>
              </w:rPr>
              <w:fldChar w:fldCharType="begin">
                <w:ffData>
                  <w:name w:val="Text25"/>
                  <w:enabled/>
                  <w:calcOnExit w:val="0"/>
                  <w:textInput/>
                </w:ffData>
              </w:fldChar>
            </w:r>
            <w:bookmarkStart w:id="23" w:name="Text2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3"/>
          </w:p>
        </w:tc>
      </w:tr>
    </w:tbl>
    <w:p w:rsidR="002656BF" w:rsidRDefault="002656BF">
      <w:pPr>
        <w:rPr>
          <w:sz w:val="20"/>
        </w:rPr>
      </w:pPr>
      <w:r>
        <w:rPr>
          <w:sz w:val="20"/>
        </w:rPr>
        <w:tab/>
      </w:r>
      <w:r>
        <w:rPr>
          <w:sz w:val="20"/>
        </w:rPr>
        <w:tab/>
      </w:r>
    </w:p>
    <w:p w:rsidR="002656BF" w:rsidRDefault="002656BF"/>
    <w:p w:rsidR="005A4179" w:rsidRDefault="005A4179"/>
    <w:p w:rsidR="002656BF" w:rsidRDefault="002656BF">
      <w:pPr>
        <w:rPr>
          <w:sz w:val="20"/>
          <w:lang w:val="en-GB"/>
        </w:rPr>
      </w:pPr>
      <w:r>
        <w:rPr>
          <w:sz w:val="20"/>
          <w:lang w:val="en-GB"/>
        </w:rPr>
        <w:t>DATED THIS</w:t>
      </w:r>
      <w:r w:rsidR="008A0EC8">
        <w:rPr>
          <w:sz w:val="20"/>
          <w:lang w:val="en-GB"/>
        </w:rPr>
        <w:t xml:space="preserve"> </w:t>
      </w:r>
      <w:r w:rsidR="00244EFB">
        <w:rPr>
          <w:sz w:val="20"/>
          <w:lang w:val="en-GB"/>
        </w:rPr>
        <w:fldChar w:fldCharType="begin">
          <w:ffData>
            <w:name w:val="Text26"/>
            <w:enabled/>
            <w:calcOnExit w:val="0"/>
            <w:textInput/>
          </w:ffData>
        </w:fldChar>
      </w:r>
      <w:bookmarkStart w:id="24" w:name="Text26"/>
      <w:r w:rsidR="008A0EC8">
        <w:rPr>
          <w:sz w:val="20"/>
          <w:lang w:val="en-GB"/>
        </w:rPr>
        <w:instrText xml:space="preserve"> FORMTEXT </w:instrText>
      </w:r>
      <w:r w:rsidR="00244EFB">
        <w:rPr>
          <w:sz w:val="20"/>
          <w:lang w:val="en-GB"/>
        </w:rPr>
      </w:r>
      <w:r w:rsidR="00244EFB">
        <w:rPr>
          <w:sz w:val="20"/>
          <w:lang w:val="en-GB"/>
        </w:rPr>
        <w:fldChar w:fldCharType="separate"/>
      </w:r>
      <w:bookmarkStart w:id="25" w:name="_GoBack"/>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bookmarkEnd w:id="25"/>
      <w:r w:rsidR="00244EFB">
        <w:rPr>
          <w:sz w:val="20"/>
          <w:lang w:val="en-GB"/>
        </w:rPr>
        <w:fldChar w:fldCharType="end"/>
      </w:r>
      <w:bookmarkEnd w:id="24"/>
      <w:r>
        <w:rPr>
          <w:sz w:val="20"/>
          <w:lang w:val="en-GB"/>
        </w:rPr>
        <w:t xml:space="preserve"> DAY OF</w:t>
      </w:r>
      <w:r w:rsidR="008A0EC8">
        <w:rPr>
          <w:sz w:val="20"/>
          <w:lang w:val="en-GB"/>
        </w:rPr>
        <w:t xml:space="preserve"> </w:t>
      </w:r>
      <w:r w:rsidR="00244EFB">
        <w:rPr>
          <w:sz w:val="20"/>
          <w:lang w:val="en-GB"/>
        </w:rPr>
        <w:fldChar w:fldCharType="begin">
          <w:ffData>
            <w:name w:val="Text27"/>
            <w:enabled/>
            <w:calcOnExit w:val="0"/>
            <w:textInput/>
          </w:ffData>
        </w:fldChar>
      </w:r>
      <w:bookmarkStart w:id="26" w:name="Text27"/>
      <w:r w:rsidR="008A0EC8">
        <w:rPr>
          <w:sz w:val="20"/>
          <w:lang w:val="en-GB"/>
        </w:rPr>
        <w:instrText xml:space="preserve"> FORMTEXT </w:instrText>
      </w:r>
      <w:r w:rsidR="00244EFB">
        <w:rPr>
          <w:sz w:val="20"/>
          <w:lang w:val="en-GB"/>
        </w:rPr>
      </w:r>
      <w:r w:rsidR="00244EFB">
        <w:rPr>
          <w:sz w:val="20"/>
          <w:lang w:val="en-GB"/>
        </w:rPr>
        <w:fldChar w:fldCharType="separate"/>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244EFB">
        <w:rPr>
          <w:sz w:val="20"/>
          <w:lang w:val="en-GB"/>
        </w:rPr>
        <w:fldChar w:fldCharType="end"/>
      </w:r>
      <w:bookmarkEnd w:id="26"/>
      <w:r>
        <w:rPr>
          <w:sz w:val="20"/>
          <w:lang w:val="en-GB"/>
        </w:rPr>
        <w:t xml:space="preserve">  20</w:t>
      </w:r>
      <w:r w:rsidR="00131B3B">
        <w:rPr>
          <w:sz w:val="20"/>
          <w:lang w:val="en-GB"/>
        </w:rPr>
        <w:t>1</w:t>
      </w:r>
      <w:r w:rsidR="00244EFB">
        <w:rPr>
          <w:sz w:val="20"/>
          <w:lang w:val="en-GB"/>
        </w:rPr>
        <w:fldChar w:fldCharType="begin">
          <w:ffData>
            <w:name w:val="Text28"/>
            <w:enabled/>
            <w:calcOnExit w:val="0"/>
            <w:textInput/>
          </w:ffData>
        </w:fldChar>
      </w:r>
      <w:bookmarkStart w:id="27" w:name="Text28"/>
      <w:r w:rsidR="00370BF2">
        <w:rPr>
          <w:sz w:val="20"/>
          <w:lang w:val="en-GB"/>
        </w:rPr>
        <w:instrText xml:space="preserve"> FORMTEXT </w:instrText>
      </w:r>
      <w:r w:rsidR="00244EFB">
        <w:rPr>
          <w:sz w:val="20"/>
          <w:lang w:val="en-GB"/>
        </w:rPr>
      </w:r>
      <w:r w:rsidR="00244EFB">
        <w:rPr>
          <w:sz w:val="20"/>
          <w:lang w:val="en-GB"/>
        </w:rPr>
        <w:fldChar w:fldCharType="separate"/>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244EFB">
        <w:rPr>
          <w:sz w:val="20"/>
          <w:lang w:val="en-GB"/>
        </w:rPr>
        <w:fldChar w:fldCharType="end"/>
      </w:r>
      <w:bookmarkEnd w:id="27"/>
    </w:p>
    <w:p w:rsidR="002656BF" w:rsidRDefault="002656BF">
      <w:pPr>
        <w:rPr>
          <w:sz w:val="22"/>
          <w:lang w:val="en-GB"/>
        </w:rPr>
      </w:pPr>
    </w:p>
    <w:p w:rsidR="002656BF" w:rsidRDefault="002656BF">
      <w:pPr>
        <w:rPr>
          <w:sz w:val="22"/>
          <w:lang w:val="en-GB"/>
        </w:rPr>
      </w:pPr>
    </w:p>
    <w:p w:rsidR="002656BF" w:rsidRDefault="002656BF">
      <w:pPr>
        <w:rPr>
          <w:sz w:val="22"/>
          <w:lang w:val="en-GB"/>
        </w:rPr>
      </w:pPr>
      <w:r>
        <w:rPr>
          <w:sz w:val="22"/>
          <w:lang w:val="en-GB"/>
        </w:rPr>
        <w:t>...........................................………</w:t>
      </w:r>
      <w:r>
        <w:rPr>
          <w:sz w:val="22"/>
          <w:lang w:val="en-GB"/>
        </w:rPr>
        <w:tab/>
      </w:r>
      <w:r>
        <w:rPr>
          <w:sz w:val="22"/>
          <w:lang w:val="en-GB"/>
        </w:rPr>
        <w:tab/>
        <w:t>…………………………..</w:t>
      </w:r>
    </w:p>
    <w:p w:rsidR="002656BF" w:rsidRDefault="002656BF">
      <w:pPr>
        <w:tabs>
          <w:tab w:val="left" w:pos="4395"/>
          <w:tab w:val="left" w:pos="6663"/>
        </w:tabs>
        <w:rPr>
          <w:sz w:val="20"/>
          <w:lang w:val="en-GB"/>
        </w:rPr>
      </w:pPr>
      <w:r>
        <w:rPr>
          <w:sz w:val="20"/>
          <w:lang w:val="en-GB"/>
        </w:rPr>
        <w:t>SIGNATURE OF AUTHORISED OFFICER</w:t>
      </w:r>
      <w:r>
        <w:rPr>
          <w:sz w:val="20"/>
          <w:lang w:val="en-GB"/>
        </w:rPr>
        <w:tab/>
        <w:t>LOCATION</w:t>
      </w:r>
      <w:r>
        <w:rPr>
          <w:sz w:val="20"/>
          <w:lang w:val="en-GB"/>
        </w:rPr>
        <w:tab/>
      </w:r>
      <w:r>
        <w:rPr>
          <w:sz w:val="20"/>
          <w:lang w:val="en-GB"/>
        </w:rPr>
        <w:tab/>
      </w:r>
      <w:r>
        <w:rPr>
          <w:sz w:val="20"/>
          <w:lang w:val="en-GB"/>
        </w:rPr>
        <w:tab/>
      </w:r>
      <w:r w:rsidR="005A4179">
        <w:rPr>
          <w:sz w:val="20"/>
          <w:lang w:val="en-GB"/>
        </w:rPr>
        <w:t>STAMP</w:t>
      </w:r>
      <w:r>
        <w:rPr>
          <w:sz w:val="20"/>
          <w:lang w:val="en-GB"/>
        </w:rPr>
        <w:tab/>
      </w:r>
    </w:p>
    <w:p w:rsidR="002656BF" w:rsidRDefault="002656BF">
      <w:pPr>
        <w:tabs>
          <w:tab w:val="left" w:pos="4395"/>
          <w:tab w:val="left" w:pos="6663"/>
        </w:tabs>
        <w:rPr>
          <w:sz w:val="18"/>
          <w:lang w:val="en-GB"/>
        </w:rPr>
      </w:pPr>
      <w:r>
        <w:rPr>
          <w:sz w:val="22"/>
          <w:lang w:val="en-GB"/>
        </w:rPr>
        <w:tab/>
      </w:r>
    </w:p>
    <w:p w:rsidR="002656BF" w:rsidRDefault="002656BF">
      <w:pPr>
        <w:tabs>
          <w:tab w:val="left" w:pos="284"/>
        </w:tabs>
        <w:rPr>
          <w:sz w:val="16"/>
          <w:lang w:val="en-GB"/>
        </w:rPr>
      </w:pPr>
      <w:r>
        <w:rPr>
          <w:sz w:val="16"/>
          <w:lang w:val="en-GB"/>
        </w:rPr>
        <w:t>Note: This document is issued with no unauthorised alterations.  Any unauthorised alteration shall void this document.</w:t>
      </w:r>
    </w:p>
    <w:p w:rsidR="001F2C5F" w:rsidRDefault="001F2C5F">
      <w:pPr>
        <w:tabs>
          <w:tab w:val="left" w:pos="284"/>
        </w:tabs>
        <w:rPr>
          <w:sz w:val="22"/>
        </w:rPr>
      </w:pPr>
    </w:p>
    <w:sectPr w:rsidR="001F2C5F" w:rsidSect="001F2C5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5"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98" w:rsidRDefault="00D84698">
      <w:r>
        <w:separator/>
      </w:r>
    </w:p>
  </w:endnote>
  <w:endnote w:type="continuationSeparator" w:id="0">
    <w:p w:rsidR="00D84698" w:rsidRDefault="00D8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6C" w:rsidRDefault="000F24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6C" w:rsidRDefault="000F24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BF" w:rsidRDefault="00335220">
    <w:pPr>
      <w:pStyle w:val="Footer"/>
    </w:pPr>
    <w:r>
      <w:rPr>
        <w:noProof/>
        <w:sz w:val="20"/>
        <w:lang w:eastAsia="en-AU"/>
      </w:rPr>
      <mc:AlternateContent>
        <mc:Choice Requires="wps">
          <w:drawing>
            <wp:anchor distT="0" distB="0" distL="114300" distR="114300" simplePos="0" relativeHeight="251656704" behindDoc="0" locked="0" layoutInCell="1" allowOverlap="1">
              <wp:simplePos x="0" y="0"/>
              <wp:positionH relativeFrom="page">
                <wp:posOffset>408562</wp:posOffset>
              </wp:positionH>
              <wp:positionV relativeFrom="page">
                <wp:posOffset>9951396</wp:posOffset>
              </wp:positionV>
              <wp:extent cx="6624536" cy="2286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53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4179" w:rsidRPr="001F2C5F" w:rsidRDefault="005A4179" w:rsidP="005A4179">
                          <w:pPr>
                            <w:tabs>
                              <w:tab w:val="left" w:pos="284"/>
                            </w:tabs>
                            <w:jc w:val="right"/>
                            <w:rPr>
                              <w:sz w:val="16"/>
                              <w:szCs w:val="16"/>
                            </w:rPr>
                          </w:pPr>
                          <w:r>
                            <w:rPr>
                              <w:sz w:val="16"/>
                              <w:szCs w:val="16"/>
                            </w:rPr>
                            <w:t>RadCert (Jun17)</w:t>
                          </w:r>
                        </w:p>
                        <w:p w:rsidR="002656BF" w:rsidRDefault="002656BF">
                          <w:pPr>
                            <w:jc w:val="center"/>
                            <w:rPr>
                              <w:rFonts w:ascii="Times" w:hAnsi="Time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2.15pt;margin-top:783.55pt;width:521.6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78tw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" filled="f" stroked="f">
              <v:textbox>
                <w:txbxContent>
                  <w:p w:rsidR="005A4179" w:rsidRPr="001F2C5F" w:rsidRDefault="005A4179" w:rsidP="005A4179">
                    <w:pPr>
                      <w:tabs>
                        <w:tab w:val="left" w:pos="284"/>
                      </w:tabs>
                      <w:jc w:val="right"/>
                      <w:rPr>
                        <w:sz w:val="16"/>
                        <w:szCs w:val="16"/>
                      </w:rPr>
                    </w:pPr>
                    <w:r>
                      <w:rPr>
                        <w:sz w:val="16"/>
                        <w:szCs w:val="16"/>
                      </w:rPr>
                      <w:t>RadCert (Jun17)</w:t>
                    </w:r>
                  </w:p>
                  <w:p w:rsidR="002656BF" w:rsidRDefault="002656BF">
                    <w:pPr>
                      <w:jc w:val="center"/>
                      <w:rPr>
                        <w:rFonts w:ascii="Times" w:hAnsi="Times"/>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98" w:rsidRDefault="00D84698">
      <w:r>
        <w:separator/>
      </w:r>
    </w:p>
  </w:footnote>
  <w:footnote w:type="continuationSeparator" w:id="0">
    <w:p w:rsidR="00D84698" w:rsidRDefault="00D84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6C" w:rsidRDefault="000F24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6BF" w:rsidRDefault="002656BF">
    <w:pPr>
      <w:pStyle w:val="Header"/>
      <w:tabs>
        <w:tab w:val="clear" w:pos="4153"/>
        <w:tab w:val="left" w:pos="4253"/>
      </w:tabs>
      <w:rPr>
        <w:rFonts w:ascii="Tahoma" w:hAnsi="Tahoma" w:cs="Tahoma"/>
        <w:b/>
        <w:bCs/>
        <w:spacing w:val="60"/>
        <w:sz w:val="20"/>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A1D" w:rsidRDefault="00B30879" w:rsidP="00B30879">
    <w:pPr>
      <w:pStyle w:val="Header"/>
      <w:tabs>
        <w:tab w:val="clear" w:pos="4153"/>
        <w:tab w:val="clear" w:pos="8306"/>
        <w:tab w:val="left" w:pos="2325"/>
      </w:tabs>
      <w:jc w:val="center"/>
      <w:rPr>
        <w:noProof/>
        <w:lang w:eastAsia="en-AU"/>
      </w:rPr>
    </w:pPr>
    <w:r>
      <w:rPr>
        <w:rFonts w:ascii="Arial" w:hAnsi="Arial"/>
        <w:noProof/>
        <w:sz w:val="16"/>
        <w:lang w:eastAsia="en-AU"/>
      </w:rPr>
      <w:drawing>
        <wp:inline distT="0" distB="0" distL="0" distR="0" wp14:anchorId="3DF7E2C1" wp14:editId="69C2D5AF">
          <wp:extent cx="1531621" cy="79280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_Master Brandmark_Stacked-01.jpg"/>
                  <pic:cNvPicPr/>
                </pic:nvPicPr>
                <pic:blipFill rotWithShape="1">
                  <a:blip r:embed="rId1" cstate="print">
                    <a:extLst>
                      <a:ext uri="{28A0092B-C50C-407E-A947-70E740481C1C}">
                        <a14:useLocalDpi xmlns:a14="http://schemas.microsoft.com/office/drawing/2010/main" val="0"/>
                      </a:ext>
                    </a:extLst>
                  </a:blip>
                  <a:srcRect t="6014" b="4821"/>
                  <a:stretch/>
                </pic:blipFill>
                <pic:spPr bwMode="auto">
                  <a:xfrm>
                    <a:off x="0" y="0"/>
                    <a:ext cx="1533144" cy="793592"/>
                  </a:xfrm>
                  <a:prstGeom prst="rect">
                    <a:avLst/>
                  </a:prstGeom>
                  <a:ln>
                    <a:noFill/>
                  </a:ln>
                  <a:extLst>
                    <a:ext uri="{53640926-AAD7-44D8-BBD7-CCE9431645EC}">
                      <a14:shadowObscured xmlns:a14="http://schemas.microsoft.com/office/drawing/2010/main"/>
                    </a:ext>
                  </a:extLst>
                </pic:spPr>
              </pic:pic>
            </a:graphicData>
          </a:graphic>
        </wp:inline>
      </w:drawing>
    </w:r>
  </w:p>
  <w:p w:rsidR="002656BF" w:rsidRDefault="00B30879" w:rsidP="00B30879">
    <w:pPr>
      <w:spacing w:before="60" w:after="60"/>
      <w:jc w:val="center"/>
      <w:rPr>
        <w:rFonts w:ascii="Arial" w:hAnsi="Arial"/>
        <w:b/>
        <w:sz w:val="16"/>
      </w:rPr>
    </w:pPr>
    <w:r>
      <w:rPr>
        <w:rFonts w:ascii="Arial" w:hAnsi="Arial"/>
        <w:b/>
        <w:sz w:val="16"/>
      </w:rPr>
      <w:t>Department of Agriculture and Water Resources</w:t>
    </w:r>
    <w:r>
      <w:rPr>
        <w:rFonts w:ascii="Arial" w:hAnsi="Arial"/>
        <w:b/>
        <w:sz w:val="16"/>
      </w:rPr>
      <w:br/>
      <w:t>Plant Protection Organisation of the Australian Government</w:t>
    </w:r>
  </w:p>
  <w:p w:rsidR="00B30879" w:rsidRPr="00B30879" w:rsidRDefault="00B30879" w:rsidP="00B30879">
    <w:pPr>
      <w:spacing w:before="60" w:after="60"/>
      <w:jc w:val="center"/>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93DF5"/>
    <w:multiLevelType w:val="hybridMultilevel"/>
    <w:tmpl w:val="37A8A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saV0yXGTxx6skA/MP+c4WJCSpeYwQvHmhdOEZ2T8DlpLaWt6rsLQD8Nc5Vqj/kc4UQDJcV6nBrFYx8WMNJLPw==" w:salt="bOsu2+nWYBwA3kFwznzO9w=="/>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regrouptable v:ext="edit">
        <o:entry new="1" old="0"/>
        <o:entry new="2" old="0"/>
        <o:entry new="3" old="0"/>
        <o:entry new="4" old="0"/>
        <o:entry new="5" old="0"/>
        <o:entry new="6" old="0"/>
        <o:entry new="7" old="0"/>
        <o:entry new="8" old="0"/>
      </o:regrouptable>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C"/>
    <w:rsid w:val="000F246C"/>
    <w:rsid w:val="00131B3B"/>
    <w:rsid w:val="001F2C5F"/>
    <w:rsid w:val="00244EFB"/>
    <w:rsid w:val="002656BF"/>
    <w:rsid w:val="002C7FB0"/>
    <w:rsid w:val="00316949"/>
    <w:rsid w:val="00335220"/>
    <w:rsid w:val="00370BF2"/>
    <w:rsid w:val="003B1E6F"/>
    <w:rsid w:val="005A4179"/>
    <w:rsid w:val="005A558F"/>
    <w:rsid w:val="00607AD9"/>
    <w:rsid w:val="008A0EC8"/>
    <w:rsid w:val="009B1672"/>
    <w:rsid w:val="00AC02AC"/>
    <w:rsid w:val="00B30879"/>
    <w:rsid w:val="00B65948"/>
    <w:rsid w:val="00C41A1D"/>
    <w:rsid w:val="00C630E0"/>
    <w:rsid w:val="00C91C00"/>
    <w:rsid w:val="00D84698"/>
    <w:rsid w:val="00F31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5:docId w15:val="{610A542A-01ED-4B60-B068-44087ECE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72"/>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9B1672"/>
    <w:pPr>
      <w:keepNext/>
      <w:outlineLvl w:val="0"/>
    </w:pPr>
    <w:rPr>
      <w:rFonts w:ascii="Tahoma" w:hAnsi="Tahoma" w:cs="Tahoma"/>
      <w:b/>
      <w:bCs/>
      <w:spacing w:val="60"/>
    </w:rPr>
  </w:style>
  <w:style w:type="paragraph" w:styleId="Heading2">
    <w:name w:val="heading 2"/>
    <w:basedOn w:val="Normal"/>
    <w:next w:val="Normal"/>
    <w:qFormat/>
    <w:rsid w:val="009B1672"/>
    <w:pPr>
      <w:keepNext/>
      <w:jc w:val="center"/>
      <w:outlineLvl w:val="1"/>
    </w:pPr>
    <w:rPr>
      <w:rFonts w:ascii="Tahoma" w:hAnsi="Tahoma"/>
      <w:b/>
      <w:spacing w:val="98"/>
      <w:sz w:val="18"/>
    </w:rPr>
  </w:style>
  <w:style w:type="paragraph" w:styleId="Heading4">
    <w:name w:val="heading 4"/>
    <w:basedOn w:val="Normal"/>
    <w:next w:val="Normal"/>
    <w:qFormat/>
    <w:rsid w:val="009B1672"/>
    <w:pPr>
      <w:keepNext/>
      <w:jc w:val="center"/>
      <w:outlineLvl w:val="3"/>
    </w:pPr>
    <w:rPr>
      <w:rFonts w:ascii="Tahoma" w:hAnsi="Tahoma"/>
      <w:b/>
      <w:spacing w:val="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672"/>
    <w:pPr>
      <w:tabs>
        <w:tab w:val="center" w:pos="4153"/>
        <w:tab w:val="right" w:pos="8306"/>
      </w:tabs>
    </w:pPr>
  </w:style>
  <w:style w:type="paragraph" w:styleId="Footer">
    <w:name w:val="footer"/>
    <w:basedOn w:val="Normal"/>
    <w:rsid w:val="009B1672"/>
    <w:pPr>
      <w:tabs>
        <w:tab w:val="center" w:pos="4153"/>
        <w:tab w:val="right" w:pos="8306"/>
      </w:tabs>
    </w:pPr>
  </w:style>
  <w:style w:type="paragraph" w:styleId="BodyText">
    <w:name w:val="Body Text"/>
    <w:basedOn w:val="Normal"/>
    <w:rsid w:val="009B1672"/>
    <w:pPr>
      <w:spacing w:line="200" w:lineRule="exact"/>
    </w:pPr>
    <w:rPr>
      <w:rFonts w:ascii="Tahoma" w:hAnsi="Tahoma"/>
      <w:spacing w:val="6"/>
      <w:sz w:val="14"/>
    </w:rPr>
  </w:style>
  <w:style w:type="character" w:styleId="Hyperlink">
    <w:name w:val="Hyperlink"/>
    <w:basedOn w:val="DefaultParagraphFont"/>
    <w:rsid w:val="009B1672"/>
    <w:rPr>
      <w:color w:val="0000FF"/>
      <w:u w:val="single"/>
    </w:rPr>
  </w:style>
  <w:style w:type="paragraph" w:styleId="BodyText2">
    <w:name w:val="Body Text 2"/>
    <w:basedOn w:val="Normal"/>
    <w:rsid w:val="009B1672"/>
    <w:rPr>
      <w:sz w:val="22"/>
    </w:rPr>
  </w:style>
  <w:style w:type="paragraph" w:customStyle="1" w:styleId="text">
    <w:name w:val="text"/>
    <w:basedOn w:val="Normal"/>
    <w:rsid w:val="009B1672"/>
    <w:pPr>
      <w:overflowPunct/>
      <w:autoSpaceDE/>
      <w:autoSpaceDN/>
      <w:adjustRightInd/>
      <w:spacing w:after="120"/>
      <w:textAlignment w:val="auto"/>
    </w:pPr>
    <w:rPr>
      <w:rFonts w:ascii="Tahoma" w:hAnsi="Tahoma"/>
      <w:spacing w:val="20"/>
      <w:kern w:val="20"/>
      <w:sz w:val="20"/>
    </w:rPr>
  </w:style>
  <w:style w:type="paragraph" w:styleId="Title">
    <w:name w:val="Title"/>
    <w:basedOn w:val="Normal"/>
    <w:qFormat/>
    <w:rsid w:val="009B1672"/>
    <w:pPr>
      <w:overflowPunct/>
      <w:autoSpaceDE/>
      <w:autoSpaceDN/>
      <w:adjustRightInd/>
      <w:jc w:val="center"/>
      <w:textAlignment w:val="auto"/>
    </w:pPr>
    <w:rPr>
      <w:b/>
      <w:sz w:val="22"/>
      <w:lang w:val="en-GB"/>
    </w:rPr>
  </w:style>
  <w:style w:type="table" w:styleId="TableGrid">
    <w:name w:val="Table Grid"/>
    <w:basedOn w:val="TableNormal"/>
    <w:rsid w:val="008A0E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1E6F"/>
    <w:rPr>
      <w:rFonts w:ascii="Tahoma" w:hAnsi="Tahoma" w:cs="Tahoma"/>
      <w:sz w:val="16"/>
      <w:szCs w:val="16"/>
    </w:rPr>
  </w:style>
  <w:style w:type="paragraph" w:styleId="Revision">
    <w:name w:val="Revision"/>
    <w:hidden/>
    <w:uiPriority w:val="99"/>
    <w:semiHidden/>
    <w:rsid w:val="00C630E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78734B5-CFD6-46B4-BA7D-369B780162B1}"/>
</file>

<file path=customXml/itemProps2.xml><?xml version="1.0" encoding="utf-8"?>
<ds:datastoreItem xmlns:ds="http://schemas.openxmlformats.org/officeDocument/2006/customXml" ds:itemID="{5D4B81CF-1A89-4C96-A9CA-587C47C59ABF}"/>
</file>

<file path=customXml/itemProps3.xml><?xml version="1.0" encoding="utf-8"?>
<ds:datastoreItem xmlns:ds="http://schemas.openxmlformats.org/officeDocument/2006/customXml" ds:itemID="{DCC0EF7C-2525-4BA0-A81B-5159CF785AFE}"/>
</file>

<file path=docProps/app.xml><?xml version="1.0" encoding="utf-8"?>
<Properties xmlns="http://schemas.openxmlformats.org/officeDocument/2006/extended-properties" xmlns:vt="http://schemas.openxmlformats.org/officeDocument/2006/docPropsVTypes">
  <Template>Normal</Template>
  <TotalTime>62</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BRS letterhead</vt:lpstr>
    </vt:vector>
  </TitlesOfParts>
  <Company>AFFA</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BRS letterhead</dc:title>
  <dc:creator>AFFA</dc:creator>
  <cp:lastModifiedBy>Jessie Layton</cp:lastModifiedBy>
  <cp:revision>8</cp:revision>
  <cp:lastPrinted>2017-06-14T02:55:00Z</cp:lastPrinted>
  <dcterms:created xsi:type="dcterms:W3CDTF">2017-06-13T01:48:00Z</dcterms:created>
  <dcterms:modified xsi:type="dcterms:W3CDTF">2017-06-30T05:53:00Z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