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header9.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1B7C1" w14:textId="77777777" w:rsidR="00A433C7" w:rsidRPr="00D231A3" w:rsidRDefault="00A433C7" w:rsidP="00BD7156">
      <w:pPr>
        <w:pStyle w:val="Heading1nonumbers"/>
        <w:rPr>
          <w:sz w:val="64"/>
          <w:szCs w:val="64"/>
          <w:highlight w:val="yellow"/>
        </w:rPr>
      </w:pPr>
      <w:bookmarkStart w:id="0" w:name="_Toc455471598"/>
      <w:r w:rsidRPr="00D231A3">
        <w:rPr>
          <w:sz w:val="64"/>
          <w:szCs w:val="64"/>
        </w:rPr>
        <w:t>Importation of cooked turkey meat from the United States</w:t>
      </w:r>
      <w:bookmarkEnd w:id="0"/>
    </w:p>
    <w:p w14:paraId="0EB33D95" w14:textId="77777777" w:rsidR="00A433C7" w:rsidRDefault="00637EC8" w:rsidP="00A433C7">
      <w:pPr>
        <w:pStyle w:val="Title"/>
        <w:pBdr>
          <w:bottom w:val="single" w:sz="4" w:space="1" w:color="auto"/>
        </w:pBdr>
        <w:tabs>
          <w:tab w:val="left" w:pos="5222"/>
        </w:tabs>
        <w:rPr>
          <w:b w:val="0"/>
          <w:bCs/>
          <w:sz w:val="56"/>
          <w:szCs w:val="26"/>
          <w:lang w:val="en-US"/>
        </w:rPr>
      </w:pPr>
      <w:r>
        <w:rPr>
          <w:b w:val="0"/>
          <w:bCs/>
          <w:sz w:val="56"/>
          <w:szCs w:val="26"/>
          <w:lang w:val="en-US"/>
        </w:rPr>
        <w:t>Draft</w:t>
      </w:r>
      <w:r w:rsidR="00A433C7">
        <w:rPr>
          <w:b w:val="0"/>
          <w:bCs/>
          <w:sz w:val="56"/>
          <w:szCs w:val="26"/>
          <w:lang w:val="en-US"/>
        </w:rPr>
        <w:t xml:space="preserve"> review</w:t>
      </w:r>
    </w:p>
    <w:p w14:paraId="0D4E4823" w14:textId="22209F5B" w:rsidR="00A433C7" w:rsidRDefault="0013788A" w:rsidP="00A433C7">
      <w:pPr>
        <w:jc w:val="right"/>
      </w:pPr>
      <w:r>
        <w:t>August</w:t>
      </w:r>
      <w:r w:rsidR="00A433C7">
        <w:t xml:space="preserve"> 201</w:t>
      </w:r>
      <w:r w:rsidR="00BF78B7">
        <w:t>6</w:t>
      </w:r>
    </w:p>
    <w:p w14:paraId="0F321360" w14:textId="77777777" w:rsidR="00A433C7" w:rsidRDefault="0010144E" w:rsidP="00A433C7">
      <w:pPr>
        <w:pStyle w:val="Picture"/>
      </w:pPr>
      <w:r w:rsidRPr="005A7FA1">
        <w:drawing>
          <wp:inline distT="0" distB="0" distL="0" distR="0" wp14:anchorId="08CA266F" wp14:editId="4E312992">
            <wp:extent cx="5819775" cy="576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762625"/>
                    </a:xfrm>
                    <a:prstGeom prst="rect">
                      <a:avLst/>
                    </a:prstGeom>
                    <a:noFill/>
                    <a:ln>
                      <a:noFill/>
                    </a:ln>
                  </pic:spPr>
                </pic:pic>
              </a:graphicData>
            </a:graphic>
          </wp:inline>
        </w:drawing>
      </w:r>
    </w:p>
    <w:p w14:paraId="0F1E073F" w14:textId="77777777" w:rsidR="00A433C7" w:rsidRDefault="00A433C7" w:rsidP="00A433C7">
      <w:pPr>
        <w:pStyle w:val="Picture"/>
      </w:pPr>
    </w:p>
    <w:p w14:paraId="0E08A64D" w14:textId="77777777" w:rsidR="00A433C7" w:rsidRDefault="00A42043" w:rsidP="00A433C7">
      <w:pPr>
        <w:pStyle w:val="Picture"/>
        <w:rPr>
          <w:noProof w:val="0"/>
          <w:sz w:val="18"/>
          <w:lang w:eastAsia="en-US"/>
        </w:rPr>
      </w:pPr>
      <w:r>
        <w:rPr>
          <w:noProof w:val="0"/>
          <w:sz w:val="18"/>
          <w:lang w:eastAsia="en-US"/>
        </w:rPr>
        <w:br w:type="page"/>
      </w:r>
      <w:r w:rsidR="00A433C7">
        <w:rPr>
          <w:noProof w:val="0"/>
          <w:sz w:val="18"/>
          <w:lang w:eastAsia="en-US"/>
        </w:rPr>
        <w:lastRenderedPageBreak/>
        <w:t>© Commonwealth of Australi</w:t>
      </w:r>
      <w:r w:rsidR="00E76063">
        <w:rPr>
          <w:noProof w:val="0"/>
          <w:sz w:val="18"/>
          <w:lang w:eastAsia="en-US"/>
        </w:rPr>
        <w:t>a 2016</w:t>
      </w:r>
    </w:p>
    <w:p w14:paraId="7CE0841A" w14:textId="77777777" w:rsidR="00A433C7" w:rsidRDefault="00A433C7" w:rsidP="00A433C7">
      <w:pPr>
        <w:pStyle w:val="TableText"/>
        <w:rPr>
          <w:rFonts w:ascii="Calibri" w:hAnsi="Calibri"/>
          <w:b/>
        </w:rPr>
      </w:pPr>
      <w:r>
        <w:rPr>
          <w:rFonts w:ascii="Calibri" w:hAnsi="Calibri"/>
          <w:b/>
        </w:rPr>
        <w:t>Ownership of intellectual property rights</w:t>
      </w:r>
    </w:p>
    <w:p w14:paraId="4C38D91F" w14:textId="77777777" w:rsidR="00A433C7" w:rsidRDefault="00A433C7" w:rsidP="00A433C7">
      <w:pPr>
        <w:pStyle w:val="TableText"/>
        <w:spacing w:after="240"/>
      </w:pPr>
      <w:r>
        <w:t>Unless otherwise noted, copyright (and any other intellectual property rights, if any) in this publication is owned by the Commonwealth of Australia (referred to as the Commonwealth).</w:t>
      </w:r>
    </w:p>
    <w:p w14:paraId="3BEE67E2" w14:textId="77777777" w:rsidR="00A433C7" w:rsidRDefault="00A433C7" w:rsidP="00A433C7">
      <w:pPr>
        <w:pStyle w:val="TableText"/>
        <w:rPr>
          <w:rFonts w:ascii="Calibri" w:hAnsi="Calibri"/>
          <w:b/>
        </w:rPr>
      </w:pPr>
      <w:r>
        <w:rPr>
          <w:rFonts w:ascii="Calibri" w:hAnsi="Calibri"/>
          <w:b/>
        </w:rPr>
        <w:t>Creative Commons licence</w:t>
      </w:r>
    </w:p>
    <w:p w14:paraId="441418FA" w14:textId="77777777" w:rsidR="00A433C7" w:rsidRDefault="00A433C7" w:rsidP="00A433C7">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520EFA6C" w14:textId="77777777" w:rsidR="00A433C7" w:rsidRDefault="0010144E" w:rsidP="00A433C7">
      <w:pPr>
        <w:pStyle w:val="TableText"/>
        <w:spacing w:after="240"/>
      </w:pPr>
      <w:r w:rsidRPr="005A7FA1">
        <w:rPr>
          <w:noProof/>
          <w:lang w:eastAsia="en-AU"/>
        </w:rPr>
        <w:drawing>
          <wp:inline distT="0" distB="0" distL="0" distR="0" wp14:anchorId="4F149730" wp14:editId="63F8DB69">
            <wp:extent cx="723900" cy="2571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23A9E5A4" w14:textId="77777777" w:rsidR="00A433C7" w:rsidRDefault="00A433C7" w:rsidP="00A433C7">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0" w:history="1">
        <w:r>
          <w:rPr>
            <w:rStyle w:val="Hyperlink"/>
          </w:rPr>
          <w:t>creativecommons.org/licenses/by/3.0/au/deed.en</w:t>
        </w:r>
      </w:hyperlink>
      <w:r>
        <w:t xml:space="preserve">. The full licence terms are available from </w:t>
      </w:r>
      <w:hyperlink r:id="rId11" w:history="1">
        <w:r>
          <w:rPr>
            <w:rStyle w:val="Hyperlink"/>
          </w:rPr>
          <w:t>creativecommons.org/licenses/by/3.0/au/legalcode</w:t>
        </w:r>
      </w:hyperlink>
      <w:r>
        <w:t>.</w:t>
      </w:r>
    </w:p>
    <w:p w14:paraId="47DB8757" w14:textId="77777777" w:rsidR="00A433C7" w:rsidRDefault="00A433C7" w:rsidP="00A433C7">
      <w:pPr>
        <w:pStyle w:val="TableText"/>
        <w:spacing w:after="240"/>
      </w:pPr>
      <w:r>
        <w:t xml:space="preserve">Inquiries about the licence and any use of this document should be sent to </w:t>
      </w:r>
      <w:hyperlink r:id="rId12" w:history="1">
        <w:r>
          <w:rPr>
            <w:rStyle w:val="Hyperlink"/>
          </w:rPr>
          <w:t>copyright@agriculture.gov.au</w:t>
        </w:r>
      </w:hyperlink>
      <w:r>
        <w:t>.</w:t>
      </w:r>
    </w:p>
    <w:p w14:paraId="4BE3E860" w14:textId="77777777" w:rsidR="00A433C7" w:rsidRDefault="00A433C7" w:rsidP="00A433C7">
      <w:pPr>
        <w:pStyle w:val="TableText"/>
        <w:rPr>
          <w:rFonts w:ascii="Calibri" w:hAnsi="Calibri"/>
          <w:b/>
        </w:rPr>
      </w:pPr>
      <w:r>
        <w:rPr>
          <w:rFonts w:ascii="Calibri" w:hAnsi="Calibri"/>
          <w:b/>
        </w:rPr>
        <w:t>Cataloguing data</w:t>
      </w:r>
    </w:p>
    <w:p w14:paraId="01568791" w14:textId="77777777" w:rsidR="00A433C7" w:rsidRDefault="00A433C7" w:rsidP="00A433C7">
      <w:pPr>
        <w:pStyle w:val="TableText"/>
        <w:spacing w:after="240"/>
      </w:pPr>
      <w:r>
        <w:t>This publication (and any material sourced from it) should be attributed as: Australian Department of Agriculture and Water Resources 201</w:t>
      </w:r>
      <w:r w:rsidR="00753030">
        <w:t>6</w:t>
      </w:r>
      <w:r>
        <w:t xml:space="preserve">, </w:t>
      </w:r>
      <w:r w:rsidRPr="00F611D6">
        <w:rPr>
          <w:i/>
        </w:rPr>
        <w:t>Importation of cooked turkey meat from the U</w:t>
      </w:r>
      <w:r>
        <w:rPr>
          <w:i/>
        </w:rPr>
        <w:t xml:space="preserve">nited </w:t>
      </w:r>
      <w:r w:rsidRPr="00F611D6">
        <w:rPr>
          <w:i/>
        </w:rPr>
        <w:t>S</w:t>
      </w:r>
      <w:r>
        <w:rPr>
          <w:i/>
        </w:rPr>
        <w:t xml:space="preserve">tates, </w:t>
      </w:r>
      <w:r>
        <w:t>Department of Agriculture and Water Resources, Canberra. CC BY 3.0.</w:t>
      </w:r>
    </w:p>
    <w:p w14:paraId="6F9B6D3C" w14:textId="1785A7EE" w:rsidR="00A433C7" w:rsidRDefault="00A433C7" w:rsidP="00A433C7">
      <w:pPr>
        <w:pStyle w:val="TableText"/>
        <w:spacing w:after="240"/>
      </w:pPr>
      <w:r>
        <w:t>This publication is available at http://www.</w:t>
      </w:r>
      <w:r w:rsidR="0013788A">
        <w:t>agriculture</w:t>
      </w:r>
      <w:r>
        <w:t>.gov.au/biosecurity/risk-analysis</w:t>
      </w:r>
    </w:p>
    <w:p w14:paraId="38BA9368" w14:textId="77777777" w:rsidR="00A433C7" w:rsidRDefault="00A433C7" w:rsidP="00A433C7">
      <w:pPr>
        <w:pStyle w:val="TableText"/>
      </w:pPr>
      <w:r>
        <w:t>Australian Government Department of Agriculture and Water Resources</w:t>
      </w:r>
    </w:p>
    <w:p w14:paraId="68B5BE7E" w14:textId="77777777" w:rsidR="00A433C7" w:rsidRDefault="00A433C7" w:rsidP="00A433C7">
      <w:pPr>
        <w:pStyle w:val="TableText"/>
        <w:tabs>
          <w:tab w:val="center" w:pos="4535"/>
        </w:tabs>
      </w:pPr>
      <w:r>
        <w:t>Postal address GPO Box 858 Canberra ACT 2601</w:t>
      </w:r>
    </w:p>
    <w:p w14:paraId="1F59CD14" w14:textId="77777777" w:rsidR="00A433C7" w:rsidRDefault="00A433C7" w:rsidP="00A433C7">
      <w:pPr>
        <w:pStyle w:val="TableText"/>
        <w:tabs>
          <w:tab w:val="left" w:pos="1134"/>
        </w:tabs>
      </w:pPr>
      <w:r>
        <w:t>Switchboard  +61 2 6272 2000</w:t>
      </w:r>
    </w:p>
    <w:p w14:paraId="531D41EB" w14:textId="77777777" w:rsidR="00A433C7" w:rsidRDefault="00A433C7" w:rsidP="00A433C7">
      <w:pPr>
        <w:pStyle w:val="TableText"/>
        <w:spacing w:after="240"/>
      </w:pPr>
      <w:r>
        <w:t xml:space="preserve">Web </w:t>
      </w:r>
      <w:hyperlink r:id="rId13" w:history="1">
        <w:r>
          <w:rPr>
            <w:rStyle w:val="Hyperlink"/>
          </w:rPr>
          <w:t>agriculture.gov.au</w:t>
        </w:r>
      </w:hyperlink>
    </w:p>
    <w:p w14:paraId="2476C36B" w14:textId="77777777" w:rsidR="00A433C7" w:rsidRDefault="00A433C7" w:rsidP="00A433C7">
      <w:pPr>
        <w:pStyle w:val="TableText"/>
        <w:spacing w:after="240"/>
      </w:pPr>
      <w:r>
        <w:t xml:space="preserve">The Australian Government acting through the Department of Agriculture </w:t>
      </w:r>
      <w:r w:rsidR="008E1F11">
        <w:t xml:space="preserve">and Water Resources </w:t>
      </w:r>
      <w:r>
        <w:t>has exercised due care and skill in preparing and compiling the information and data in this publication. Notwithstanding, the Department of Agriculture</w:t>
      </w:r>
      <w:r w:rsidR="008E1F11">
        <w:t xml:space="preserve"> and Water Resources</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B339AB0" w14:textId="77777777" w:rsidR="00A433C7" w:rsidRDefault="00A433C7" w:rsidP="00A433C7">
      <w:pPr>
        <w:pStyle w:val="TableText"/>
        <w:rPr>
          <w:rFonts w:ascii="Calibri" w:hAnsi="Calibri"/>
          <w:b/>
        </w:rPr>
      </w:pPr>
      <w:r>
        <w:rPr>
          <w:rFonts w:ascii="Calibri" w:hAnsi="Calibri"/>
          <w:b/>
        </w:rPr>
        <w:t>Submissions</w:t>
      </w:r>
    </w:p>
    <w:p w14:paraId="05C24255" w14:textId="77777777" w:rsidR="00A433C7" w:rsidRDefault="00A433C7" w:rsidP="00A433C7">
      <w:pPr>
        <w:pStyle w:val="TableText"/>
        <w:spacing w:after="240"/>
      </w:pPr>
      <w:r>
        <w:t>This draft report has been issued to give all interested parties an opportunity to comment and draw attention to any scientific, technical, or other gaps in the data, misinterpretations and errors. Any comments should be submitted to the Australian Department of Agriculture</w:t>
      </w:r>
      <w:r w:rsidR="008E1F11">
        <w:t xml:space="preserve"> and Water Resources</w:t>
      </w:r>
      <w:r>
        <w:t xml:space="preserve"> within the comment period stated in the related Biosecurity Advice on the website. The draft report will then be revised as necessary to take account of the comments received and a final report prepared.</w:t>
      </w:r>
    </w:p>
    <w:p w14:paraId="08777C0B" w14:textId="77777777" w:rsidR="00A433C7" w:rsidRDefault="00A433C7" w:rsidP="00A433C7">
      <w:pPr>
        <w:pStyle w:val="TableText"/>
      </w:pPr>
      <w:r>
        <w:t>Comments on the draft report should be submitted to:</w:t>
      </w:r>
    </w:p>
    <w:p w14:paraId="6ADE5835" w14:textId="77777777" w:rsidR="00A433C7" w:rsidRDefault="00A433C7" w:rsidP="00A433C7">
      <w:pPr>
        <w:pStyle w:val="TableText"/>
      </w:pPr>
      <w:r>
        <w:t>Biosecurity Animal</w:t>
      </w:r>
      <w:r>
        <w:br/>
        <w:t>Australian Government Department of Agriculture and Water Resources</w:t>
      </w:r>
      <w:r>
        <w:br/>
        <w:t>GPO Box 858 Canberra ACT 2601  Australia</w:t>
      </w:r>
    </w:p>
    <w:p w14:paraId="6EEADB84" w14:textId="77777777" w:rsidR="00A433C7" w:rsidRDefault="00A433C7" w:rsidP="00A433C7">
      <w:pPr>
        <w:pStyle w:val="TableText"/>
      </w:pPr>
      <w:r>
        <w:t>Telephone +61 2 6272 3933</w:t>
      </w:r>
      <w:r>
        <w:br/>
        <w:t>Facsimile +61 2 6272 3307</w:t>
      </w:r>
    </w:p>
    <w:p w14:paraId="42F4574E" w14:textId="77777777" w:rsidR="00A433C7" w:rsidRDefault="00A433C7" w:rsidP="00A433C7">
      <w:pPr>
        <w:pStyle w:val="TableText"/>
      </w:pPr>
      <w:r>
        <w:t xml:space="preserve">Email </w:t>
      </w:r>
      <w:hyperlink r:id="rId14" w:history="1">
        <w:r>
          <w:rPr>
            <w:rStyle w:val="Hyperlink"/>
          </w:rPr>
          <w:t>animalbiosecurity@agriculture.gov.au</w:t>
        </w:r>
      </w:hyperlink>
    </w:p>
    <w:p w14:paraId="32C62B05" w14:textId="77777777" w:rsidR="004A298E" w:rsidRDefault="004A298E">
      <w:pPr>
        <w:pStyle w:val="TableText"/>
        <w:sectPr w:rsidR="004A298E">
          <w:headerReference w:type="default" r:id="rId15"/>
          <w:footerReference w:type="default" r:id="rId16"/>
          <w:footerReference w:type="first" r:id="rId17"/>
          <w:pgSz w:w="11906" w:h="16838"/>
          <w:pgMar w:top="1418" w:right="1418" w:bottom="1418" w:left="1418" w:header="567" w:footer="283" w:gutter="0"/>
          <w:cols w:space="708"/>
          <w:docGrid w:linePitch="360"/>
        </w:sectPr>
      </w:pPr>
    </w:p>
    <w:p w14:paraId="776D36EE" w14:textId="77777777" w:rsidR="004A298E" w:rsidRDefault="00637F4E">
      <w:pPr>
        <w:pStyle w:val="TOCHeading"/>
      </w:pPr>
      <w:r>
        <w:lastRenderedPageBreak/>
        <w:t>Contents</w:t>
      </w:r>
    </w:p>
    <w:p w14:paraId="67AB1B67" w14:textId="77777777" w:rsidR="00050E40" w:rsidRDefault="004A298E">
      <w:pPr>
        <w:pStyle w:val="TOC1"/>
        <w:rPr>
          <w:rFonts w:eastAsiaTheme="minorEastAsia"/>
          <w:b w:val="0"/>
          <w:lang w:eastAsia="en-AU"/>
        </w:rPr>
      </w:pPr>
      <w:r>
        <w:rPr>
          <w:rFonts w:ascii="Cambria" w:eastAsia="Calibri" w:hAnsi="Cambria"/>
          <w:szCs w:val="24"/>
        </w:rPr>
        <w:fldChar w:fldCharType="begin"/>
      </w:r>
      <w:r w:rsidR="00637F4E">
        <w:instrText xml:space="preserve"> TOC \o "1-2" \u </w:instrText>
      </w:r>
      <w:r>
        <w:rPr>
          <w:rFonts w:ascii="Cambria" w:eastAsia="Calibri" w:hAnsi="Cambria"/>
          <w:szCs w:val="24"/>
        </w:rPr>
        <w:fldChar w:fldCharType="separate"/>
      </w:r>
      <w:r w:rsidR="00050E40">
        <w:t>Importation of cooked turkey meat from the United States</w:t>
      </w:r>
      <w:r w:rsidR="00050E40">
        <w:tab/>
      </w:r>
      <w:r w:rsidR="00050E40">
        <w:fldChar w:fldCharType="begin"/>
      </w:r>
      <w:r w:rsidR="00050E40">
        <w:instrText xml:space="preserve"> PAGEREF _Toc455471598 \h </w:instrText>
      </w:r>
      <w:r w:rsidR="00050E40">
        <w:fldChar w:fldCharType="separate"/>
      </w:r>
      <w:r w:rsidR="00050E40">
        <w:t>1</w:t>
      </w:r>
      <w:r w:rsidR="00050E40">
        <w:fldChar w:fldCharType="end"/>
      </w:r>
    </w:p>
    <w:p w14:paraId="2A473BED" w14:textId="77777777" w:rsidR="00050E40" w:rsidRDefault="00050E40">
      <w:pPr>
        <w:pStyle w:val="TOC2"/>
        <w:rPr>
          <w:rFonts w:eastAsiaTheme="minorEastAsia"/>
          <w:lang w:eastAsia="en-AU"/>
        </w:rPr>
      </w:pPr>
      <w:r>
        <w:t>Summary</w:t>
      </w:r>
      <w:r>
        <w:tab/>
      </w:r>
      <w:r>
        <w:fldChar w:fldCharType="begin"/>
      </w:r>
      <w:r>
        <w:instrText xml:space="preserve"> PAGEREF _Toc455471599 \h </w:instrText>
      </w:r>
      <w:r>
        <w:fldChar w:fldCharType="separate"/>
      </w:r>
      <w:r>
        <w:t>1</w:t>
      </w:r>
      <w:r>
        <w:fldChar w:fldCharType="end"/>
      </w:r>
    </w:p>
    <w:p w14:paraId="09D2B018" w14:textId="77777777" w:rsidR="00050E40" w:rsidRDefault="00050E40">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_Toc455471600 \h </w:instrText>
      </w:r>
      <w:r>
        <w:fldChar w:fldCharType="separate"/>
      </w:r>
      <w:r>
        <w:t>2</w:t>
      </w:r>
      <w:r>
        <w:fldChar w:fldCharType="end"/>
      </w:r>
    </w:p>
    <w:p w14:paraId="72BA36A6" w14:textId="77777777" w:rsidR="00050E40" w:rsidRDefault="00050E40">
      <w:pPr>
        <w:pStyle w:val="TOC2"/>
        <w:tabs>
          <w:tab w:val="left" w:pos="1100"/>
        </w:tabs>
        <w:rPr>
          <w:rFonts w:eastAsiaTheme="minorEastAsia"/>
          <w:lang w:eastAsia="en-AU"/>
        </w:rPr>
      </w:pPr>
      <w:r>
        <w:t>1.1</w:t>
      </w:r>
      <w:r>
        <w:rPr>
          <w:rFonts w:eastAsiaTheme="minorEastAsia"/>
          <w:lang w:eastAsia="en-AU"/>
        </w:rPr>
        <w:tab/>
      </w:r>
      <w:r>
        <w:t>Australia’s biosecurity framework</w:t>
      </w:r>
      <w:r>
        <w:tab/>
      </w:r>
      <w:r>
        <w:fldChar w:fldCharType="begin"/>
      </w:r>
      <w:r>
        <w:instrText xml:space="preserve"> PAGEREF _Toc455471601 \h </w:instrText>
      </w:r>
      <w:r>
        <w:fldChar w:fldCharType="separate"/>
      </w:r>
      <w:r>
        <w:t>2</w:t>
      </w:r>
      <w:r>
        <w:fldChar w:fldCharType="end"/>
      </w:r>
    </w:p>
    <w:p w14:paraId="6CCF6567" w14:textId="77777777" w:rsidR="00050E40" w:rsidRDefault="00050E40">
      <w:pPr>
        <w:pStyle w:val="TOC2"/>
        <w:tabs>
          <w:tab w:val="left" w:pos="1100"/>
        </w:tabs>
        <w:rPr>
          <w:rFonts w:eastAsiaTheme="minorEastAsia"/>
          <w:lang w:eastAsia="en-AU"/>
        </w:rPr>
      </w:pPr>
      <w:r>
        <w:t>1.2</w:t>
      </w:r>
      <w:r>
        <w:rPr>
          <w:rFonts w:eastAsiaTheme="minorEastAsia"/>
          <w:lang w:eastAsia="en-AU"/>
        </w:rPr>
        <w:tab/>
      </w:r>
      <w:r>
        <w:t>This draft review</w:t>
      </w:r>
      <w:r>
        <w:tab/>
      </w:r>
      <w:r>
        <w:fldChar w:fldCharType="begin"/>
      </w:r>
      <w:r>
        <w:instrText xml:space="preserve"> PAGEREF _Toc455471602 \h </w:instrText>
      </w:r>
      <w:r>
        <w:fldChar w:fldCharType="separate"/>
      </w:r>
      <w:r>
        <w:t>2</w:t>
      </w:r>
      <w:r>
        <w:fldChar w:fldCharType="end"/>
      </w:r>
    </w:p>
    <w:p w14:paraId="6B721E38" w14:textId="77777777" w:rsidR="00050E40" w:rsidRDefault="00050E40">
      <w:pPr>
        <w:pStyle w:val="TOC1"/>
        <w:rPr>
          <w:rFonts w:eastAsiaTheme="minorEastAsia"/>
          <w:b w:val="0"/>
          <w:lang w:eastAsia="en-AU"/>
        </w:rPr>
      </w:pPr>
      <w:r>
        <w:t>2</w:t>
      </w:r>
      <w:r>
        <w:rPr>
          <w:rFonts w:eastAsiaTheme="minorEastAsia"/>
          <w:b w:val="0"/>
          <w:lang w:eastAsia="en-AU"/>
        </w:rPr>
        <w:tab/>
      </w:r>
      <w:r>
        <w:t>Method</w:t>
      </w:r>
      <w:r>
        <w:tab/>
      </w:r>
      <w:r>
        <w:fldChar w:fldCharType="begin"/>
      </w:r>
      <w:r>
        <w:instrText xml:space="preserve"> PAGEREF _Toc455471603 \h </w:instrText>
      </w:r>
      <w:r>
        <w:fldChar w:fldCharType="separate"/>
      </w:r>
      <w:r>
        <w:t>6</w:t>
      </w:r>
      <w:r>
        <w:fldChar w:fldCharType="end"/>
      </w:r>
    </w:p>
    <w:p w14:paraId="13FE49A6" w14:textId="77777777" w:rsidR="00050E40" w:rsidRDefault="00050E40">
      <w:pPr>
        <w:pStyle w:val="TOC2"/>
        <w:tabs>
          <w:tab w:val="left" w:pos="1100"/>
        </w:tabs>
        <w:rPr>
          <w:rFonts w:eastAsiaTheme="minorEastAsia"/>
          <w:lang w:eastAsia="en-AU"/>
        </w:rPr>
      </w:pPr>
      <w:r>
        <w:t>2.1</w:t>
      </w:r>
      <w:r>
        <w:rPr>
          <w:rFonts w:eastAsiaTheme="minorEastAsia"/>
          <w:lang w:eastAsia="en-AU"/>
        </w:rPr>
        <w:tab/>
      </w:r>
      <w:r>
        <w:t>Review of hazard identification</w:t>
      </w:r>
      <w:r>
        <w:tab/>
      </w:r>
      <w:r>
        <w:fldChar w:fldCharType="begin"/>
      </w:r>
      <w:r>
        <w:instrText xml:space="preserve"> PAGEREF _Toc455471604 \h </w:instrText>
      </w:r>
      <w:r>
        <w:fldChar w:fldCharType="separate"/>
      </w:r>
      <w:r>
        <w:t>6</w:t>
      </w:r>
      <w:r>
        <w:fldChar w:fldCharType="end"/>
      </w:r>
    </w:p>
    <w:p w14:paraId="1D5C3029" w14:textId="77777777" w:rsidR="00050E40" w:rsidRDefault="00050E40">
      <w:pPr>
        <w:pStyle w:val="TOC2"/>
        <w:tabs>
          <w:tab w:val="left" w:pos="1100"/>
        </w:tabs>
        <w:rPr>
          <w:rFonts w:eastAsiaTheme="minorEastAsia"/>
          <w:lang w:eastAsia="en-AU"/>
        </w:rPr>
      </w:pPr>
      <w:r>
        <w:t>2.2</w:t>
      </w:r>
      <w:r>
        <w:rPr>
          <w:rFonts w:eastAsiaTheme="minorEastAsia"/>
          <w:lang w:eastAsia="en-AU"/>
        </w:rPr>
        <w:tab/>
      </w:r>
      <w:r>
        <w:t>Risk assessment</w:t>
      </w:r>
      <w:r>
        <w:tab/>
      </w:r>
      <w:r>
        <w:fldChar w:fldCharType="begin"/>
      </w:r>
      <w:r>
        <w:instrText xml:space="preserve"> PAGEREF _Toc455471605 \h </w:instrText>
      </w:r>
      <w:r>
        <w:fldChar w:fldCharType="separate"/>
      </w:r>
      <w:r>
        <w:t>7</w:t>
      </w:r>
      <w:r>
        <w:fldChar w:fldCharType="end"/>
      </w:r>
    </w:p>
    <w:p w14:paraId="74B059FA" w14:textId="77777777" w:rsidR="00050E40" w:rsidRDefault="00050E40">
      <w:pPr>
        <w:pStyle w:val="TOC2"/>
        <w:tabs>
          <w:tab w:val="left" w:pos="1100"/>
        </w:tabs>
        <w:rPr>
          <w:rFonts w:eastAsiaTheme="minorEastAsia"/>
          <w:lang w:eastAsia="en-AU"/>
        </w:rPr>
      </w:pPr>
      <w:r>
        <w:t>2.3</w:t>
      </w:r>
      <w:r>
        <w:rPr>
          <w:rFonts w:eastAsiaTheme="minorEastAsia"/>
          <w:lang w:eastAsia="en-AU"/>
        </w:rPr>
        <w:tab/>
      </w:r>
      <w:r>
        <w:t>Risk estimation and evaluation</w:t>
      </w:r>
      <w:r>
        <w:tab/>
      </w:r>
      <w:r>
        <w:fldChar w:fldCharType="begin"/>
      </w:r>
      <w:r>
        <w:instrText xml:space="preserve"> PAGEREF _Toc455471606 \h </w:instrText>
      </w:r>
      <w:r>
        <w:fldChar w:fldCharType="separate"/>
      </w:r>
      <w:r>
        <w:t>12</w:t>
      </w:r>
      <w:r>
        <w:fldChar w:fldCharType="end"/>
      </w:r>
    </w:p>
    <w:p w14:paraId="2C78B7CB" w14:textId="77777777" w:rsidR="00050E40" w:rsidRDefault="00050E40">
      <w:pPr>
        <w:pStyle w:val="TOC2"/>
        <w:tabs>
          <w:tab w:val="left" w:pos="1100"/>
        </w:tabs>
        <w:rPr>
          <w:rFonts w:eastAsiaTheme="minorEastAsia"/>
          <w:lang w:eastAsia="en-AU"/>
        </w:rPr>
      </w:pPr>
      <w:r>
        <w:t>2.4</w:t>
      </w:r>
      <w:r>
        <w:rPr>
          <w:rFonts w:eastAsiaTheme="minorEastAsia"/>
          <w:lang w:eastAsia="en-AU"/>
        </w:rPr>
        <w:tab/>
      </w:r>
      <w:r>
        <w:t>Risk management</w:t>
      </w:r>
      <w:r>
        <w:tab/>
      </w:r>
      <w:r>
        <w:fldChar w:fldCharType="begin"/>
      </w:r>
      <w:r>
        <w:instrText xml:space="preserve"> PAGEREF _Toc455471607 \h </w:instrText>
      </w:r>
      <w:r>
        <w:fldChar w:fldCharType="separate"/>
      </w:r>
      <w:r>
        <w:t>13</w:t>
      </w:r>
      <w:r>
        <w:fldChar w:fldCharType="end"/>
      </w:r>
    </w:p>
    <w:p w14:paraId="2E2FB6D9" w14:textId="77777777" w:rsidR="00050E40" w:rsidRDefault="00050E40">
      <w:pPr>
        <w:pStyle w:val="TOC2"/>
        <w:tabs>
          <w:tab w:val="left" w:pos="1100"/>
        </w:tabs>
        <w:rPr>
          <w:rFonts w:eastAsiaTheme="minorEastAsia"/>
          <w:lang w:eastAsia="en-AU"/>
        </w:rPr>
      </w:pPr>
      <w:r>
        <w:t>2.5</w:t>
      </w:r>
      <w:r>
        <w:rPr>
          <w:rFonts w:eastAsiaTheme="minorEastAsia"/>
          <w:lang w:eastAsia="en-AU"/>
        </w:rPr>
        <w:tab/>
      </w:r>
      <w:r>
        <w:t>Risk communication</w:t>
      </w:r>
      <w:r>
        <w:tab/>
      </w:r>
      <w:r>
        <w:fldChar w:fldCharType="begin"/>
      </w:r>
      <w:r>
        <w:instrText xml:space="preserve"> PAGEREF _Toc455471608 \h </w:instrText>
      </w:r>
      <w:r>
        <w:fldChar w:fldCharType="separate"/>
      </w:r>
      <w:r>
        <w:t>14</w:t>
      </w:r>
      <w:r>
        <w:fldChar w:fldCharType="end"/>
      </w:r>
    </w:p>
    <w:p w14:paraId="77865CF9" w14:textId="77777777" w:rsidR="00050E40" w:rsidRDefault="00050E40">
      <w:pPr>
        <w:pStyle w:val="TOC1"/>
        <w:rPr>
          <w:rFonts w:eastAsiaTheme="minorEastAsia"/>
          <w:b w:val="0"/>
          <w:lang w:eastAsia="en-AU"/>
        </w:rPr>
      </w:pPr>
      <w:r>
        <w:t>3</w:t>
      </w:r>
      <w:r>
        <w:rPr>
          <w:rFonts w:eastAsiaTheme="minorEastAsia"/>
          <w:b w:val="0"/>
          <w:lang w:eastAsia="en-AU"/>
        </w:rPr>
        <w:tab/>
      </w:r>
      <w:r>
        <w:t>Hazard identification</w:t>
      </w:r>
      <w:r>
        <w:tab/>
      </w:r>
      <w:r>
        <w:fldChar w:fldCharType="begin"/>
      </w:r>
      <w:r>
        <w:instrText xml:space="preserve"> PAGEREF _Toc455471609 \h </w:instrText>
      </w:r>
      <w:r>
        <w:fldChar w:fldCharType="separate"/>
      </w:r>
      <w:r>
        <w:t>15</w:t>
      </w:r>
      <w:r>
        <w:fldChar w:fldCharType="end"/>
      </w:r>
    </w:p>
    <w:p w14:paraId="78A9BADC" w14:textId="77777777" w:rsidR="00050E40" w:rsidRDefault="00050E40">
      <w:pPr>
        <w:pStyle w:val="TOC1"/>
        <w:rPr>
          <w:rFonts w:eastAsiaTheme="minorEastAsia"/>
          <w:b w:val="0"/>
          <w:lang w:eastAsia="en-AU"/>
        </w:rPr>
      </w:pPr>
      <w:r>
        <w:t>4</w:t>
      </w:r>
      <w:r>
        <w:rPr>
          <w:rFonts w:eastAsiaTheme="minorEastAsia"/>
          <w:b w:val="0"/>
          <w:lang w:eastAsia="en-AU"/>
        </w:rPr>
        <w:tab/>
      </w:r>
      <w:r>
        <w:t>Risk reviews</w:t>
      </w:r>
      <w:r>
        <w:tab/>
      </w:r>
      <w:r>
        <w:fldChar w:fldCharType="begin"/>
      </w:r>
      <w:r>
        <w:instrText xml:space="preserve"> PAGEREF _Toc455471610 \h </w:instrText>
      </w:r>
      <w:r>
        <w:fldChar w:fldCharType="separate"/>
      </w:r>
      <w:r>
        <w:t>24</w:t>
      </w:r>
      <w:r>
        <w:fldChar w:fldCharType="end"/>
      </w:r>
    </w:p>
    <w:p w14:paraId="2272743F" w14:textId="77777777" w:rsidR="00050E40" w:rsidRDefault="00050E40">
      <w:pPr>
        <w:pStyle w:val="TOC2"/>
        <w:tabs>
          <w:tab w:val="left" w:pos="1100"/>
        </w:tabs>
        <w:rPr>
          <w:rFonts w:eastAsiaTheme="minorEastAsia"/>
          <w:lang w:eastAsia="en-AU"/>
        </w:rPr>
      </w:pPr>
      <w:r>
        <w:t>4.1</w:t>
      </w:r>
      <w:r>
        <w:rPr>
          <w:rFonts w:eastAsiaTheme="minorEastAsia"/>
          <w:lang w:eastAsia="en-AU"/>
        </w:rPr>
        <w:tab/>
      </w:r>
      <w:r>
        <w:t>Avian metapneumovirus</w:t>
      </w:r>
      <w:r>
        <w:tab/>
      </w:r>
      <w:r>
        <w:fldChar w:fldCharType="begin"/>
      </w:r>
      <w:r>
        <w:instrText xml:space="preserve"> PAGEREF _Toc455471611 \h </w:instrText>
      </w:r>
      <w:r>
        <w:fldChar w:fldCharType="separate"/>
      </w:r>
      <w:r>
        <w:t>24</w:t>
      </w:r>
      <w:r>
        <w:fldChar w:fldCharType="end"/>
      </w:r>
    </w:p>
    <w:p w14:paraId="1BE26523" w14:textId="77777777" w:rsidR="00050E40" w:rsidRDefault="00050E40">
      <w:pPr>
        <w:pStyle w:val="TOC2"/>
        <w:tabs>
          <w:tab w:val="left" w:pos="1100"/>
        </w:tabs>
        <w:rPr>
          <w:rFonts w:eastAsiaTheme="minorEastAsia"/>
          <w:lang w:eastAsia="en-AU"/>
        </w:rPr>
      </w:pPr>
      <w:r>
        <w:t>4.2</w:t>
      </w:r>
      <w:r>
        <w:rPr>
          <w:rFonts w:eastAsiaTheme="minorEastAsia"/>
          <w:lang w:eastAsia="en-AU"/>
        </w:rPr>
        <w:tab/>
      </w:r>
      <w:r>
        <w:t>Avian reovirus, emerging strains in turkeys</w:t>
      </w:r>
      <w:r>
        <w:tab/>
      </w:r>
      <w:r>
        <w:fldChar w:fldCharType="begin"/>
      </w:r>
      <w:r>
        <w:instrText xml:space="preserve"> PAGEREF _Toc455471612 \h </w:instrText>
      </w:r>
      <w:r>
        <w:fldChar w:fldCharType="separate"/>
      </w:r>
      <w:r>
        <w:t>30</w:t>
      </w:r>
      <w:r>
        <w:fldChar w:fldCharType="end"/>
      </w:r>
    </w:p>
    <w:p w14:paraId="574EB7CB" w14:textId="77777777" w:rsidR="00050E40" w:rsidRDefault="00050E40">
      <w:pPr>
        <w:pStyle w:val="TOC2"/>
        <w:tabs>
          <w:tab w:val="left" w:pos="1100"/>
        </w:tabs>
        <w:rPr>
          <w:rFonts w:eastAsiaTheme="minorEastAsia"/>
          <w:lang w:eastAsia="en-AU"/>
        </w:rPr>
      </w:pPr>
      <w:r>
        <w:t>4.3</w:t>
      </w:r>
      <w:r>
        <w:rPr>
          <w:rFonts w:eastAsiaTheme="minorEastAsia"/>
          <w:lang w:eastAsia="en-AU"/>
        </w:rPr>
        <w:tab/>
      </w:r>
      <w:r>
        <w:t>Clostridial dermatitis</w:t>
      </w:r>
      <w:r>
        <w:tab/>
      </w:r>
      <w:r>
        <w:fldChar w:fldCharType="begin"/>
      </w:r>
      <w:r>
        <w:instrText xml:space="preserve"> PAGEREF _Toc455471613 \h </w:instrText>
      </w:r>
      <w:r>
        <w:fldChar w:fldCharType="separate"/>
      </w:r>
      <w:r>
        <w:t>40</w:t>
      </w:r>
      <w:r>
        <w:fldChar w:fldCharType="end"/>
      </w:r>
    </w:p>
    <w:p w14:paraId="01EDDCEA" w14:textId="77777777" w:rsidR="00050E40" w:rsidRDefault="00050E40">
      <w:pPr>
        <w:pStyle w:val="TOC2"/>
        <w:tabs>
          <w:tab w:val="left" w:pos="1100"/>
        </w:tabs>
        <w:rPr>
          <w:rFonts w:eastAsiaTheme="minorEastAsia"/>
          <w:lang w:eastAsia="en-AU"/>
        </w:rPr>
      </w:pPr>
      <w:r>
        <w:t>4.4</w:t>
      </w:r>
      <w:r>
        <w:rPr>
          <w:rFonts w:eastAsiaTheme="minorEastAsia"/>
          <w:lang w:eastAsia="en-AU"/>
        </w:rPr>
        <w:tab/>
      </w:r>
      <w:r>
        <w:t>Exotic antigenic variant and very virulent strains of infectious bursal disease virus</w:t>
      </w:r>
      <w:r>
        <w:tab/>
      </w:r>
      <w:r>
        <w:fldChar w:fldCharType="begin"/>
      </w:r>
      <w:r>
        <w:instrText xml:space="preserve"> PAGEREF _Toc455471614 \h </w:instrText>
      </w:r>
      <w:r>
        <w:fldChar w:fldCharType="separate"/>
      </w:r>
      <w:r>
        <w:t>44</w:t>
      </w:r>
      <w:r>
        <w:fldChar w:fldCharType="end"/>
      </w:r>
    </w:p>
    <w:p w14:paraId="1D409B48" w14:textId="77777777" w:rsidR="00050E40" w:rsidRDefault="00050E40">
      <w:pPr>
        <w:pStyle w:val="TOC2"/>
        <w:tabs>
          <w:tab w:val="left" w:pos="1100"/>
        </w:tabs>
        <w:rPr>
          <w:rFonts w:eastAsiaTheme="minorEastAsia"/>
          <w:lang w:eastAsia="en-AU"/>
        </w:rPr>
      </w:pPr>
      <w:r>
        <w:t>4.5</w:t>
      </w:r>
      <w:r>
        <w:rPr>
          <w:rFonts w:eastAsiaTheme="minorEastAsia"/>
          <w:lang w:eastAsia="en-AU"/>
        </w:rPr>
        <w:tab/>
      </w:r>
      <w:r>
        <w:t>Multicausal enteric syndromes</w:t>
      </w:r>
      <w:r>
        <w:tab/>
      </w:r>
      <w:r>
        <w:fldChar w:fldCharType="begin"/>
      </w:r>
      <w:r>
        <w:instrText xml:space="preserve"> PAGEREF _Toc455471615 \h </w:instrText>
      </w:r>
      <w:r>
        <w:fldChar w:fldCharType="separate"/>
      </w:r>
      <w:r>
        <w:t>60</w:t>
      </w:r>
      <w:r>
        <w:fldChar w:fldCharType="end"/>
      </w:r>
    </w:p>
    <w:p w14:paraId="5291DB52" w14:textId="77777777" w:rsidR="00050E40" w:rsidRDefault="00050E40">
      <w:pPr>
        <w:pStyle w:val="TOC2"/>
        <w:tabs>
          <w:tab w:val="left" w:pos="1100"/>
        </w:tabs>
        <w:rPr>
          <w:rFonts w:eastAsiaTheme="minorEastAsia"/>
          <w:lang w:eastAsia="en-AU"/>
        </w:rPr>
      </w:pPr>
      <w:r>
        <w:t>4.6</w:t>
      </w:r>
      <w:r>
        <w:rPr>
          <w:rFonts w:eastAsiaTheme="minorEastAsia"/>
          <w:lang w:eastAsia="en-AU"/>
        </w:rPr>
        <w:tab/>
      </w:r>
      <w:r>
        <w:t>Mycoplasma iowae</w:t>
      </w:r>
      <w:r>
        <w:tab/>
      </w:r>
      <w:r>
        <w:fldChar w:fldCharType="begin"/>
      </w:r>
      <w:r>
        <w:instrText xml:space="preserve"> PAGEREF _Toc455471616 \h </w:instrText>
      </w:r>
      <w:r>
        <w:fldChar w:fldCharType="separate"/>
      </w:r>
      <w:r>
        <w:t>64</w:t>
      </w:r>
      <w:r>
        <w:fldChar w:fldCharType="end"/>
      </w:r>
    </w:p>
    <w:p w14:paraId="4097B22E" w14:textId="77777777" w:rsidR="00050E40" w:rsidRDefault="00050E40">
      <w:pPr>
        <w:pStyle w:val="TOC2"/>
        <w:tabs>
          <w:tab w:val="left" w:pos="1100"/>
        </w:tabs>
        <w:rPr>
          <w:rFonts w:eastAsiaTheme="minorEastAsia"/>
          <w:lang w:eastAsia="en-AU"/>
        </w:rPr>
      </w:pPr>
      <w:r>
        <w:t>4.7</w:t>
      </w:r>
      <w:r>
        <w:rPr>
          <w:rFonts w:eastAsiaTheme="minorEastAsia"/>
          <w:lang w:eastAsia="en-AU"/>
        </w:rPr>
        <w:tab/>
      </w:r>
      <w:r>
        <w:t>Turkey coronavirus</w:t>
      </w:r>
      <w:r>
        <w:tab/>
      </w:r>
      <w:r>
        <w:fldChar w:fldCharType="begin"/>
      </w:r>
      <w:r>
        <w:instrText xml:space="preserve"> PAGEREF _Toc455471617 \h </w:instrText>
      </w:r>
      <w:r>
        <w:fldChar w:fldCharType="separate"/>
      </w:r>
      <w:r>
        <w:t>69</w:t>
      </w:r>
      <w:r>
        <w:fldChar w:fldCharType="end"/>
      </w:r>
    </w:p>
    <w:p w14:paraId="169B5CF0" w14:textId="77777777" w:rsidR="00050E40" w:rsidRDefault="00050E40">
      <w:pPr>
        <w:pStyle w:val="TOC2"/>
        <w:tabs>
          <w:tab w:val="left" w:pos="1100"/>
        </w:tabs>
        <w:rPr>
          <w:rFonts w:eastAsiaTheme="minorEastAsia"/>
          <w:lang w:eastAsia="en-AU"/>
        </w:rPr>
      </w:pPr>
      <w:r>
        <w:t>4.8</w:t>
      </w:r>
      <w:r>
        <w:rPr>
          <w:rFonts w:eastAsiaTheme="minorEastAsia"/>
          <w:lang w:eastAsia="en-AU"/>
        </w:rPr>
        <w:tab/>
      </w:r>
      <w:r>
        <w:t>Turkey viral hepatitis</w:t>
      </w:r>
      <w:r>
        <w:tab/>
      </w:r>
      <w:r>
        <w:fldChar w:fldCharType="begin"/>
      </w:r>
      <w:r>
        <w:instrText xml:space="preserve"> PAGEREF _Toc455471618 \h </w:instrText>
      </w:r>
      <w:r>
        <w:fldChar w:fldCharType="separate"/>
      </w:r>
      <w:r>
        <w:t>75</w:t>
      </w:r>
      <w:r>
        <w:fldChar w:fldCharType="end"/>
      </w:r>
    </w:p>
    <w:p w14:paraId="61492EF0" w14:textId="77777777" w:rsidR="00050E40" w:rsidRDefault="00050E40">
      <w:pPr>
        <w:pStyle w:val="TOC1"/>
        <w:rPr>
          <w:rFonts w:eastAsiaTheme="minorEastAsia"/>
          <w:b w:val="0"/>
          <w:lang w:eastAsia="en-AU"/>
        </w:rPr>
      </w:pPr>
      <w:r>
        <w:t>5</w:t>
      </w:r>
      <w:r>
        <w:rPr>
          <w:rFonts w:eastAsiaTheme="minorEastAsia"/>
          <w:b w:val="0"/>
          <w:lang w:eastAsia="en-AU"/>
        </w:rPr>
        <w:tab/>
      </w:r>
      <w:r>
        <w:t>Requirements for the importation of cooked turkey meat from the US</w:t>
      </w:r>
      <w:r>
        <w:tab/>
      </w:r>
      <w:r>
        <w:fldChar w:fldCharType="begin"/>
      </w:r>
      <w:r>
        <w:instrText xml:space="preserve"> PAGEREF _Toc455471619 \h </w:instrText>
      </w:r>
      <w:r>
        <w:fldChar w:fldCharType="separate"/>
      </w:r>
      <w:r>
        <w:t>82</w:t>
      </w:r>
      <w:r>
        <w:fldChar w:fldCharType="end"/>
      </w:r>
    </w:p>
    <w:p w14:paraId="4F9A9F87" w14:textId="77777777" w:rsidR="00050E40" w:rsidRDefault="00050E40">
      <w:pPr>
        <w:pStyle w:val="TOC1"/>
        <w:rPr>
          <w:rFonts w:eastAsiaTheme="minorEastAsia"/>
          <w:b w:val="0"/>
          <w:lang w:eastAsia="en-AU"/>
        </w:rPr>
      </w:pPr>
      <w:r>
        <w:t>6</w:t>
      </w:r>
      <w:r>
        <w:rPr>
          <w:rFonts w:eastAsiaTheme="minorEastAsia"/>
          <w:b w:val="0"/>
          <w:lang w:eastAsia="en-AU"/>
        </w:rPr>
        <w:tab/>
      </w:r>
      <w:r>
        <w:t>Review of processes</w:t>
      </w:r>
      <w:r>
        <w:tab/>
      </w:r>
      <w:r>
        <w:fldChar w:fldCharType="begin"/>
      </w:r>
      <w:r>
        <w:instrText xml:space="preserve"> PAGEREF _Toc455471620 \h </w:instrText>
      </w:r>
      <w:r>
        <w:fldChar w:fldCharType="separate"/>
      </w:r>
      <w:r>
        <w:t>84</w:t>
      </w:r>
      <w:r>
        <w:fldChar w:fldCharType="end"/>
      </w:r>
    </w:p>
    <w:p w14:paraId="79E6DEEC" w14:textId="77777777" w:rsidR="00050E40" w:rsidRDefault="00050E40">
      <w:pPr>
        <w:pStyle w:val="TOC1"/>
        <w:rPr>
          <w:rFonts w:eastAsiaTheme="minorEastAsia"/>
          <w:b w:val="0"/>
          <w:lang w:eastAsia="en-AU"/>
        </w:rPr>
      </w:pPr>
      <w:r>
        <w:t>7</w:t>
      </w:r>
      <w:r>
        <w:rPr>
          <w:rFonts w:eastAsiaTheme="minorEastAsia"/>
          <w:b w:val="0"/>
          <w:lang w:eastAsia="en-AU"/>
        </w:rPr>
        <w:tab/>
      </w:r>
      <w:r>
        <w:t>Meeting Australia’s food standards</w:t>
      </w:r>
      <w:r>
        <w:tab/>
      </w:r>
      <w:r>
        <w:fldChar w:fldCharType="begin"/>
      </w:r>
      <w:r>
        <w:instrText xml:space="preserve"> PAGEREF _Toc455471621 \h </w:instrText>
      </w:r>
      <w:r>
        <w:fldChar w:fldCharType="separate"/>
      </w:r>
      <w:r>
        <w:t>84</w:t>
      </w:r>
      <w:r>
        <w:fldChar w:fldCharType="end"/>
      </w:r>
    </w:p>
    <w:p w14:paraId="07ECA442" w14:textId="77777777" w:rsidR="004A298E" w:rsidRDefault="004A298E">
      <w:pPr>
        <w:pStyle w:val="TOCHeading"/>
      </w:pPr>
      <w:r>
        <w:fldChar w:fldCharType="end"/>
      </w:r>
      <w:r w:rsidR="00637F4E">
        <w:t>Figures</w:t>
      </w:r>
    </w:p>
    <w:p w14:paraId="2E0BC427" w14:textId="77777777" w:rsidR="00487D49" w:rsidRDefault="004A298E">
      <w:pPr>
        <w:pStyle w:val="TableofFigures"/>
        <w:tabs>
          <w:tab w:val="right" w:leader="dot" w:pos="9060"/>
        </w:tabs>
        <w:rPr>
          <w:rFonts w:eastAsiaTheme="minorEastAsia"/>
          <w:noProof/>
          <w:lang w:eastAsia="en-AU"/>
        </w:rPr>
      </w:pPr>
      <w:r>
        <w:rPr>
          <w:rFonts w:ascii="Calibri" w:eastAsia="Calibri" w:hAnsi="Calibri"/>
        </w:rPr>
        <w:fldChar w:fldCharType="begin"/>
      </w:r>
      <w:r w:rsidR="00637F4E">
        <w:instrText xml:space="preserve"> TOC \c "Figure" </w:instrText>
      </w:r>
      <w:r>
        <w:rPr>
          <w:rFonts w:ascii="Calibri" w:eastAsia="Calibri" w:hAnsi="Calibri"/>
        </w:rPr>
        <w:fldChar w:fldCharType="separate"/>
      </w:r>
      <w:r w:rsidR="00487D49">
        <w:rPr>
          <w:noProof/>
        </w:rPr>
        <w:t>Figure 1. Components of the unrestricted risk estimate</w:t>
      </w:r>
      <w:r w:rsidR="00487D49">
        <w:rPr>
          <w:noProof/>
        </w:rPr>
        <w:tab/>
      </w:r>
      <w:r w:rsidR="00487D49">
        <w:rPr>
          <w:noProof/>
        </w:rPr>
        <w:fldChar w:fldCharType="begin"/>
      </w:r>
      <w:r w:rsidR="00487D49">
        <w:rPr>
          <w:noProof/>
        </w:rPr>
        <w:instrText xml:space="preserve"> PAGEREF _Toc457288883 \h </w:instrText>
      </w:r>
      <w:r w:rsidR="00487D49">
        <w:rPr>
          <w:noProof/>
        </w:rPr>
      </w:r>
      <w:r w:rsidR="00487D49">
        <w:rPr>
          <w:noProof/>
        </w:rPr>
        <w:fldChar w:fldCharType="separate"/>
      </w:r>
      <w:r w:rsidR="00487D49">
        <w:rPr>
          <w:noProof/>
        </w:rPr>
        <w:t>6</w:t>
      </w:r>
      <w:r w:rsidR="00487D49">
        <w:rPr>
          <w:noProof/>
        </w:rPr>
        <w:fldChar w:fldCharType="end"/>
      </w:r>
    </w:p>
    <w:p w14:paraId="1470CF28" w14:textId="77777777" w:rsidR="00487D49" w:rsidRDefault="00487D49">
      <w:pPr>
        <w:pStyle w:val="TableofFigures"/>
        <w:tabs>
          <w:tab w:val="right" w:leader="dot" w:pos="9060"/>
        </w:tabs>
        <w:rPr>
          <w:rFonts w:eastAsiaTheme="minorEastAsia"/>
          <w:noProof/>
          <w:lang w:eastAsia="en-AU"/>
        </w:rPr>
      </w:pPr>
      <w:r>
        <w:rPr>
          <w:noProof/>
        </w:rPr>
        <w:t>Figure 2. Hazard identification and refinement</w:t>
      </w:r>
      <w:r>
        <w:rPr>
          <w:noProof/>
        </w:rPr>
        <w:tab/>
      </w:r>
      <w:r>
        <w:rPr>
          <w:noProof/>
        </w:rPr>
        <w:fldChar w:fldCharType="begin"/>
      </w:r>
      <w:r>
        <w:rPr>
          <w:noProof/>
        </w:rPr>
        <w:instrText xml:space="preserve"> PAGEREF _Toc457288884 \h </w:instrText>
      </w:r>
      <w:r>
        <w:rPr>
          <w:noProof/>
        </w:rPr>
      </w:r>
      <w:r>
        <w:rPr>
          <w:noProof/>
        </w:rPr>
        <w:fldChar w:fldCharType="separate"/>
      </w:r>
      <w:r>
        <w:rPr>
          <w:noProof/>
        </w:rPr>
        <w:t>14</w:t>
      </w:r>
      <w:r>
        <w:rPr>
          <w:noProof/>
        </w:rPr>
        <w:fldChar w:fldCharType="end"/>
      </w:r>
    </w:p>
    <w:p w14:paraId="123B39FD" w14:textId="77777777" w:rsidR="004A298E" w:rsidRDefault="004A298E">
      <w:pPr>
        <w:pStyle w:val="TOCHeading"/>
      </w:pPr>
      <w:r>
        <w:rPr>
          <w:rFonts w:ascii="Cambria" w:hAnsi="Cambria"/>
          <w:sz w:val="22"/>
          <w:szCs w:val="24"/>
        </w:rPr>
        <w:fldChar w:fldCharType="end"/>
      </w:r>
      <w:r w:rsidR="00637F4E">
        <w:t>Tables</w:t>
      </w:r>
    </w:p>
    <w:p w14:paraId="2F5D3CF0" w14:textId="77777777" w:rsidR="00487D49" w:rsidRDefault="004A298E">
      <w:pPr>
        <w:pStyle w:val="TableofFigures"/>
        <w:tabs>
          <w:tab w:val="right" w:leader="dot" w:pos="9060"/>
        </w:tabs>
        <w:rPr>
          <w:rFonts w:eastAsiaTheme="minorEastAsia"/>
          <w:noProof/>
          <w:lang w:eastAsia="en-AU"/>
        </w:rPr>
      </w:pPr>
      <w:r>
        <w:rPr>
          <w:rFonts w:ascii="Cambria" w:eastAsia="Calibri" w:hAnsi="Cambria"/>
          <w:bCs/>
          <w:szCs w:val="24"/>
        </w:rPr>
        <w:fldChar w:fldCharType="begin"/>
      </w:r>
      <w:r w:rsidR="00637F4E">
        <w:rPr>
          <w:bCs/>
        </w:rPr>
        <w:instrText xml:space="preserve"> TOC \c "Table" </w:instrText>
      </w:r>
      <w:r>
        <w:rPr>
          <w:rFonts w:ascii="Cambria" w:eastAsia="Calibri" w:hAnsi="Cambria"/>
          <w:bCs/>
          <w:szCs w:val="24"/>
        </w:rPr>
        <w:fldChar w:fldCharType="separate"/>
      </w:r>
      <w:r w:rsidR="00487D49">
        <w:rPr>
          <w:noProof/>
        </w:rPr>
        <w:t>Table 1. Matrix for combining qualitative likelihoods</w:t>
      </w:r>
      <w:r w:rsidR="00487D49">
        <w:rPr>
          <w:noProof/>
        </w:rPr>
        <w:tab/>
      </w:r>
      <w:r w:rsidR="00487D49">
        <w:rPr>
          <w:noProof/>
        </w:rPr>
        <w:fldChar w:fldCharType="begin"/>
      </w:r>
      <w:r w:rsidR="00487D49">
        <w:rPr>
          <w:noProof/>
        </w:rPr>
        <w:instrText xml:space="preserve"> PAGEREF _Toc457288885 \h </w:instrText>
      </w:r>
      <w:r w:rsidR="00487D49">
        <w:rPr>
          <w:noProof/>
        </w:rPr>
      </w:r>
      <w:r w:rsidR="00487D49">
        <w:rPr>
          <w:noProof/>
        </w:rPr>
        <w:fldChar w:fldCharType="separate"/>
      </w:r>
      <w:r w:rsidR="00487D49">
        <w:rPr>
          <w:noProof/>
        </w:rPr>
        <w:t>8</w:t>
      </w:r>
      <w:r w:rsidR="00487D49">
        <w:rPr>
          <w:noProof/>
        </w:rPr>
        <w:fldChar w:fldCharType="end"/>
      </w:r>
    </w:p>
    <w:p w14:paraId="26F7A2CC" w14:textId="77777777" w:rsidR="00487D49" w:rsidRDefault="00487D49">
      <w:pPr>
        <w:pStyle w:val="TableofFigures"/>
        <w:tabs>
          <w:tab w:val="right" w:leader="dot" w:pos="9060"/>
        </w:tabs>
        <w:rPr>
          <w:rFonts w:eastAsiaTheme="minorEastAsia"/>
          <w:noProof/>
          <w:lang w:eastAsia="en-AU"/>
        </w:rPr>
      </w:pPr>
      <w:r>
        <w:rPr>
          <w:noProof/>
        </w:rPr>
        <w:t>Table 2. Rules for determining the overall effect of establishment and/or spread</w:t>
      </w:r>
      <w:r>
        <w:rPr>
          <w:noProof/>
        </w:rPr>
        <w:tab/>
      </w:r>
      <w:r>
        <w:rPr>
          <w:noProof/>
        </w:rPr>
        <w:fldChar w:fldCharType="begin"/>
      </w:r>
      <w:r>
        <w:rPr>
          <w:noProof/>
        </w:rPr>
        <w:instrText xml:space="preserve"> PAGEREF _Toc457288886 \h </w:instrText>
      </w:r>
      <w:r>
        <w:rPr>
          <w:noProof/>
        </w:rPr>
      </w:r>
      <w:r>
        <w:rPr>
          <w:noProof/>
        </w:rPr>
        <w:fldChar w:fldCharType="separate"/>
      </w:r>
      <w:r>
        <w:rPr>
          <w:noProof/>
        </w:rPr>
        <w:t>10</w:t>
      </w:r>
      <w:r>
        <w:rPr>
          <w:noProof/>
        </w:rPr>
        <w:fldChar w:fldCharType="end"/>
      </w:r>
    </w:p>
    <w:p w14:paraId="052D3D43" w14:textId="77777777" w:rsidR="00487D49" w:rsidRDefault="00487D49">
      <w:pPr>
        <w:pStyle w:val="TableofFigures"/>
        <w:tabs>
          <w:tab w:val="right" w:leader="dot" w:pos="9060"/>
        </w:tabs>
        <w:rPr>
          <w:rFonts w:eastAsiaTheme="minorEastAsia"/>
          <w:noProof/>
          <w:lang w:eastAsia="en-AU"/>
        </w:rPr>
      </w:pPr>
      <w:r>
        <w:rPr>
          <w:noProof/>
        </w:rPr>
        <w:lastRenderedPageBreak/>
        <w:t>Table 3. Likely consequences: a combination of the likelihood and overall effect of establishment and/or spread</w:t>
      </w:r>
      <w:r>
        <w:rPr>
          <w:noProof/>
        </w:rPr>
        <w:tab/>
      </w:r>
      <w:r>
        <w:rPr>
          <w:noProof/>
        </w:rPr>
        <w:fldChar w:fldCharType="begin"/>
      </w:r>
      <w:r>
        <w:rPr>
          <w:noProof/>
        </w:rPr>
        <w:instrText xml:space="preserve"> PAGEREF _Toc457288887 \h </w:instrText>
      </w:r>
      <w:r>
        <w:rPr>
          <w:noProof/>
        </w:rPr>
      </w:r>
      <w:r>
        <w:rPr>
          <w:noProof/>
        </w:rPr>
        <w:fldChar w:fldCharType="separate"/>
      </w:r>
      <w:r>
        <w:rPr>
          <w:noProof/>
        </w:rPr>
        <w:t>10</w:t>
      </w:r>
      <w:r>
        <w:rPr>
          <w:noProof/>
        </w:rPr>
        <w:fldChar w:fldCharType="end"/>
      </w:r>
    </w:p>
    <w:p w14:paraId="3393DBF4" w14:textId="77777777" w:rsidR="00487D49" w:rsidRDefault="00487D49">
      <w:pPr>
        <w:pStyle w:val="TableofFigures"/>
        <w:tabs>
          <w:tab w:val="right" w:leader="dot" w:pos="9060"/>
        </w:tabs>
        <w:rPr>
          <w:rFonts w:eastAsiaTheme="minorEastAsia"/>
          <w:noProof/>
          <w:lang w:eastAsia="en-AU"/>
        </w:rPr>
      </w:pPr>
      <w:r>
        <w:rPr>
          <w:noProof/>
        </w:rPr>
        <w:t>Table 4. Risk estimation matrix</w:t>
      </w:r>
      <w:r>
        <w:rPr>
          <w:noProof/>
        </w:rPr>
        <w:tab/>
      </w:r>
      <w:r>
        <w:rPr>
          <w:noProof/>
        </w:rPr>
        <w:fldChar w:fldCharType="begin"/>
      </w:r>
      <w:r>
        <w:rPr>
          <w:noProof/>
        </w:rPr>
        <w:instrText xml:space="preserve"> PAGEREF _Toc457288888 \h </w:instrText>
      </w:r>
      <w:r>
        <w:rPr>
          <w:noProof/>
        </w:rPr>
      </w:r>
      <w:r>
        <w:rPr>
          <w:noProof/>
        </w:rPr>
        <w:fldChar w:fldCharType="separate"/>
      </w:r>
      <w:r>
        <w:rPr>
          <w:noProof/>
        </w:rPr>
        <w:t>11</w:t>
      </w:r>
      <w:r>
        <w:rPr>
          <w:noProof/>
        </w:rPr>
        <w:fldChar w:fldCharType="end"/>
      </w:r>
    </w:p>
    <w:p w14:paraId="4A69E459" w14:textId="77777777" w:rsidR="00487D49" w:rsidRDefault="00487D49">
      <w:pPr>
        <w:pStyle w:val="TableofFigures"/>
        <w:tabs>
          <w:tab w:val="right" w:leader="dot" w:pos="9060"/>
        </w:tabs>
        <w:rPr>
          <w:rFonts w:eastAsiaTheme="minorEastAsia"/>
          <w:noProof/>
          <w:lang w:eastAsia="en-AU"/>
        </w:rPr>
      </w:pPr>
      <w:r>
        <w:rPr>
          <w:noProof/>
        </w:rPr>
        <w:t>Table 5. Hazard identification</w:t>
      </w:r>
      <w:r>
        <w:rPr>
          <w:noProof/>
        </w:rPr>
        <w:tab/>
      </w:r>
      <w:r>
        <w:rPr>
          <w:noProof/>
        </w:rPr>
        <w:fldChar w:fldCharType="begin"/>
      </w:r>
      <w:r>
        <w:rPr>
          <w:noProof/>
        </w:rPr>
        <w:instrText xml:space="preserve"> PAGEREF _Toc457288889 \h </w:instrText>
      </w:r>
      <w:r>
        <w:rPr>
          <w:noProof/>
        </w:rPr>
      </w:r>
      <w:r>
        <w:rPr>
          <w:noProof/>
        </w:rPr>
        <w:fldChar w:fldCharType="separate"/>
      </w:r>
      <w:r>
        <w:rPr>
          <w:noProof/>
        </w:rPr>
        <w:t>15</w:t>
      </w:r>
      <w:r>
        <w:rPr>
          <w:noProof/>
        </w:rPr>
        <w:fldChar w:fldCharType="end"/>
      </w:r>
    </w:p>
    <w:p w14:paraId="07039EA0" w14:textId="77777777" w:rsidR="00F12BF0" w:rsidRDefault="004A298E" w:rsidP="000C6DD2">
      <w:pPr>
        <w:pStyle w:val="TOCHeading"/>
        <w:sectPr w:rsidR="00F12BF0" w:rsidSect="00D37285">
          <w:headerReference w:type="default" r:id="rId18"/>
          <w:pgSz w:w="11906" w:h="16838"/>
          <w:pgMar w:top="1418" w:right="1418" w:bottom="1418" w:left="1418" w:header="567" w:footer="283" w:gutter="0"/>
          <w:cols w:space="708"/>
          <w:docGrid w:linePitch="360"/>
        </w:sectPr>
      </w:pPr>
      <w:r>
        <w:fldChar w:fldCharType="end"/>
      </w:r>
    </w:p>
    <w:p w14:paraId="7B31EB4C" w14:textId="3E0928EE" w:rsidR="004A298E" w:rsidRDefault="00590551" w:rsidP="000C6DD2">
      <w:pPr>
        <w:pStyle w:val="TOCHeading"/>
      </w:pPr>
      <w:r>
        <w:lastRenderedPageBreak/>
        <w:t>Glossary</w:t>
      </w:r>
    </w:p>
    <w:tbl>
      <w:tblPr>
        <w:tblStyle w:val="TableGrid"/>
        <w:tblW w:w="9060" w:type="dxa"/>
        <w:tblLook w:val="04A0" w:firstRow="1" w:lastRow="0" w:firstColumn="1" w:lastColumn="0" w:noHBand="0" w:noVBand="1"/>
      </w:tblPr>
      <w:tblGrid>
        <w:gridCol w:w="4530"/>
        <w:gridCol w:w="4530"/>
      </w:tblGrid>
      <w:tr w:rsidR="0058481E" w14:paraId="1D21E41E" w14:textId="77777777" w:rsidTr="0058481E">
        <w:tc>
          <w:tcPr>
            <w:tcW w:w="4530" w:type="dxa"/>
            <w:tcBorders>
              <w:top w:val="nil"/>
              <w:left w:val="nil"/>
              <w:bottom w:val="nil"/>
              <w:right w:val="nil"/>
            </w:tcBorders>
          </w:tcPr>
          <w:p w14:paraId="451CBBEB" w14:textId="77777777" w:rsidR="0058481E" w:rsidRPr="007B5A89" w:rsidRDefault="0058481E" w:rsidP="00F12BF0">
            <w:r w:rsidRPr="007B5A89">
              <w:t>aMPV</w:t>
            </w:r>
          </w:p>
        </w:tc>
        <w:tc>
          <w:tcPr>
            <w:tcW w:w="4530" w:type="dxa"/>
            <w:tcBorders>
              <w:top w:val="nil"/>
              <w:left w:val="nil"/>
              <w:bottom w:val="nil"/>
              <w:right w:val="nil"/>
            </w:tcBorders>
          </w:tcPr>
          <w:p w14:paraId="7A620334" w14:textId="77777777" w:rsidR="0058481E" w:rsidRPr="007B5A89" w:rsidRDefault="00EE04D3" w:rsidP="00F12BF0">
            <w:r>
              <w:t>A</w:t>
            </w:r>
            <w:r w:rsidR="0058481E" w:rsidRPr="007B5A89">
              <w:t>vian metapneumovirus</w:t>
            </w:r>
          </w:p>
        </w:tc>
      </w:tr>
      <w:tr w:rsidR="0058481E" w14:paraId="0FDAAF54" w14:textId="77777777" w:rsidTr="0058481E">
        <w:tc>
          <w:tcPr>
            <w:tcW w:w="4530" w:type="dxa"/>
            <w:tcBorders>
              <w:top w:val="nil"/>
              <w:left w:val="nil"/>
              <w:bottom w:val="nil"/>
              <w:right w:val="nil"/>
            </w:tcBorders>
          </w:tcPr>
          <w:p w14:paraId="3839210D" w14:textId="77777777" w:rsidR="0058481E" w:rsidRPr="007B5A89" w:rsidRDefault="0058481E" w:rsidP="00F12BF0">
            <w:r w:rsidRPr="007B5A89">
              <w:t>Appropriate level of protection (ALOP)</w:t>
            </w:r>
          </w:p>
        </w:tc>
        <w:tc>
          <w:tcPr>
            <w:tcW w:w="4530" w:type="dxa"/>
            <w:tcBorders>
              <w:top w:val="nil"/>
              <w:left w:val="nil"/>
              <w:bottom w:val="nil"/>
              <w:right w:val="nil"/>
            </w:tcBorders>
          </w:tcPr>
          <w:p w14:paraId="02B5B483" w14:textId="77777777" w:rsidR="0058481E" w:rsidRPr="007B5A89" w:rsidRDefault="0058481E" w:rsidP="00F12BF0">
            <w:r w:rsidRPr="007B5A89">
              <w:t>The level of protection deemed appropriate by the Member establishing a sanitary or phytosanitary measure to protect human, animal or plant life</w:t>
            </w:r>
            <w:r w:rsidR="00EE04D3">
              <w:t xml:space="preserve"> or health within its territory</w:t>
            </w:r>
          </w:p>
        </w:tc>
      </w:tr>
      <w:tr w:rsidR="0058481E" w14:paraId="31BCDEDF" w14:textId="77777777" w:rsidTr="0058481E">
        <w:tc>
          <w:tcPr>
            <w:tcW w:w="4530" w:type="dxa"/>
            <w:tcBorders>
              <w:top w:val="nil"/>
              <w:left w:val="nil"/>
              <w:bottom w:val="nil"/>
              <w:right w:val="nil"/>
            </w:tcBorders>
          </w:tcPr>
          <w:p w14:paraId="5384E3A9" w14:textId="77777777" w:rsidR="0058481E" w:rsidRPr="007B5A89" w:rsidRDefault="0058481E" w:rsidP="00F12BF0">
            <w:r w:rsidRPr="007B5A89">
              <w:t>Biosecurity</w:t>
            </w:r>
          </w:p>
        </w:tc>
        <w:tc>
          <w:tcPr>
            <w:tcW w:w="4530" w:type="dxa"/>
            <w:tcBorders>
              <w:top w:val="nil"/>
              <w:left w:val="nil"/>
              <w:bottom w:val="nil"/>
              <w:right w:val="nil"/>
            </w:tcBorders>
          </w:tcPr>
          <w:p w14:paraId="2C1EB971" w14:textId="77777777" w:rsidR="0058481E" w:rsidRPr="007B5A89" w:rsidRDefault="0058481E" w:rsidP="00F12BF0">
            <w:r w:rsidRPr="007B5A89">
              <w:t>The prevention of the entry, establishment or spread of unwanted pests and infectious disease agents to protect human, animal or plant heal</w:t>
            </w:r>
            <w:r>
              <w:t>th or life, and the environment</w:t>
            </w:r>
          </w:p>
        </w:tc>
      </w:tr>
      <w:tr w:rsidR="0058481E" w14:paraId="12BA9D1C" w14:textId="77777777" w:rsidTr="0058481E">
        <w:tc>
          <w:tcPr>
            <w:tcW w:w="4530" w:type="dxa"/>
            <w:tcBorders>
              <w:top w:val="nil"/>
              <w:left w:val="nil"/>
              <w:bottom w:val="nil"/>
              <w:right w:val="nil"/>
            </w:tcBorders>
          </w:tcPr>
          <w:p w14:paraId="35BEDB0B" w14:textId="77777777" w:rsidR="0058481E" w:rsidRPr="007B5A89" w:rsidRDefault="0058481E" w:rsidP="00F12BF0">
            <w:r w:rsidRPr="007B5A89">
              <w:t>CD</w:t>
            </w:r>
          </w:p>
        </w:tc>
        <w:tc>
          <w:tcPr>
            <w:tcW w:w="4530" w:type="dxa"/>
            <w:tcBorders>
              <w:top w:val="nil"/>
              <w:left w:val="nil"/>
              <w:bottom w:val="nil"/>
              <w:right w:val="nil"/>
            </w:tcBorders>
          </w:tcPr>
          <w:p w14:paraId="75E5FA27" w14:textId="77777777" w:rsidR="0058481E" w:rsidRPr="007B5A89" w:rsidRDefault="00EE04D3" w:rsidP="00F12BF0">
            <w:r>
              <w:t>C</w:t>
            </w:r>
            <w:r w:rsidR="0058481E" w:rsidRPr="007B5A89">
              <w:t>lostridial</w:t>
            </w:r>
            <w:r>
              <w:t xml:space="preserve"> dermatitis</w:t>
            </w:r>
          </w:p>
        </w:tc>
      </w:tr>
      <w:tr w:rsidR="0058481E" w14:paraId="7E032758" w14:textId="77777777" w:rsidTr="0058481E">
        <w:tc>
          <w:tcPr>
            <w:tcW w:w="4530" w:type="dxa"/>
            <w:tcBorders>
              <w:top w:val="nil"/>
              <w:left w:val="nil"/>
              <w:bottom w:val="nil"/>
              <w:right w:val="nil"/>
            </w:tcBorders>
          </w:tcPr>
          <w:p w14:paraId="1C2A073A" w14:textId="77777777" w:rsidR="0058481E" w:rsidRPr="007B5A89" w:rsidRDefault="0058481E" w:rsidP="00F12BF0">
            <w:r w:rsidRPr="007B5A89">
              <w:t>CM IRA/chicken meat IRA</w:t>
            </w:r>
          </w:p>
        </w:tc>
        <w:tc>
          <w:tcPr>
            <w:tcW w:w="4530" w:type="dxa"/>
            <w:tcBorders>
              <w:top w:val="nil"/>
              <w:left w:val="nil"/>
              <w:bottom w:val="nil"/>
              <w:right w:val="nil"/>
            </w:tcBorders>
          </w:tcPr>
          <w:p w14:paraId="1363FD90" w14:textId="77777777" w:rsidR="0058481E" w:rsidRPr="007B5A89" w:rsidRDefault="0058481E" w:rsidP="00F12BF0">
            <w:r w:rsidRPr="00EE04D3">
              <w:t>Generic Import Risk Analysis Report for Chicken Meat 2008</w:t>
            </w:r>
          </w:p>
        </w:tc>
      </w:tr>
      <w:tr w:rsidR="0058481E" w14:paraId="594985FF" w14:textId="77777777" w:rsidTr="0058481E">
        <w:tc>
          <w:tcPr>
            <w:tcW w:w="4530" w:type="dxa"/>
            <w:tcBorders>
              <w:top w:val="nil"/>
              <w:left w:val="nil"/>
              <w:bottom w:val="nil"/>
              <w:right w:val="nil"/>
            </w:tcBorders>
          </w:tcPr>
          <w:p w14:paraId="5A095759" w14:textId="77777777" w:rsidR="0058481E" w:rsidRPr="007B5A89" w:rsidRDefault="0058481E" w:rsidP="00F12BF0">
            <w:r w:rsidRPr="007B5A89">
              <w:t>Code</w:t>
            </w:r>
          </w:p>
        </w:tc>
        <w:tc>
          <w:tcPr>
            <w:tcW w:w="4530" w:type="dxa"/>
            <w:tcBorders>
              <w:top w:val="nil"/>
              <w:left w:val="nil"/>
              <w:bottom w:val="nil"/>
              <w:right w:val="nil"/>
            </w:tcBorders>
          </w:tcPr>
          <w:p w14:paraId="3368DF41" w14:textId="77777777" w:rsidR="0058481E" w:rsidRPr="007B5A89" w:rsidRDefault="0058481E" w:rsidP="00F12BF0">
            <w:r w:rsidRPr="007B5A89">
              <w:t>OIE Ter</w:t>
            </w:r>
            <w:r w:rsidR="00D02DC5">
              <w:t>restrial Animal Health Code 2015</w:t>
            </w:r>
          </w:p>
        </w:tc>
      </w:tr>
      <w:tr w:rsidR="0058481E" w14:paraId="4E825883" w14:textId="77777777" w:rsidTr="0058481E">
        <w:tc>
          <w:tcPr>
            <w:tcW w:w="4530" w:type="dxa"/>
            <w:tcBorders>
              <w:top w:val="nil"/>
              <w:left w:val="nil"/>
              <w:bottom w:val="nil"/>
              <w:right w:val="nil"/>
            </w:tcBorders>
          </w:tcPr>
          <w:p w14:paraId="74A6691E" w14:textId="77777777" w:rsidR="0058481E" w:rsidRPr="007B5A89" w:rsidRDefault="0058481E" w:rsidP="00F12BF0">
            <w:r w:rsidRPr="007B5A89">
              <w:t>The department</w:t>
            </w:r>
          </w:p>
        </w:tc>
        <w:tc>
          <w:tcPr>
            <w:tcW w:w="4530" w:type="dxa"/>
            <w:tcBorders>
              <w:top w:val="nil"/>
              <w:left w:val="nil"/>
              <w:bottom w:val="nil"/>
              <w:right w:val="nil"/>
            </w:tcBorders>
          </w:tcPr>
          <w:p w14:paraId="2F1B89CD" w14:textId="77777777" w:rsidR="0058481E" w:rsidRPr="007B5A89" w:rsidRDefault="0058481E" w:rsidP="00F12BF0">
            <w:r w:rsidRPr="007B5A89">
              <w:t>The Australian Government Department of Agriculture and Water Resources</w:t>
            </w:r>
          </w:p>
        </w:tc>
      </w:tr>
      <w:tr w:rsidR="0058481E" w14:paraId="1EA4737C" w14:textId="77777777" w:rsidTr="0058481E">
        <w:tc>
          <w:tcPr>
            <w:tcW w:w="4530" w:type="dxa"/>
            <w:tcBorders>
              <w:top w:val="nil"/>
              <w:left w:val="nil"/>
              <w:bottom w:val="nil"/>
              <w:right w:val="nil"/>
            </w:tcBorders>
          </w:tcPr>
          <w:p w14:paraId="798A67A9" w14:textId="77777777" w:rsidR="0058481E" w:rsidRPr="007B5A89" w:rsidRDefault="0058481E" w:rsidP="00F12BF0">
            <w:r w:rsidRPr="007B5A89">
              <w:t>DNA</w:t>
            </w:r>
          </w:p>
        </w:tc>
        <w:tc>
          <w:tcPr>
            <w:tcW w:w="4530" w:type="dxa"/>
            <w:tcBorders>
              <w:top w:val="nil"/>
              <w:left w:val="nil"/>
              <w:bottom w:val="nil"/>
              <w:right w:val="nil"/>
            </w:tcBorders>
          </w:tcPr>
          <w:p w14:paraId="4DB7C8F0" w14:textId="77777777" w:rsidR="0058481E" w:rsidRPr="007B5A89" w:rsidRDefault="00EE04D3" w:rsidP="00F12BF0">
            <w:r>
              <w:t>D</w:t>
            </w:r>
            <w:r w:rsidR="0058481E" w:rsidRPr="007B5A89">
              <w:t>eoxyribonucleic acid</w:t>
            </w:r>
          </w:p>
        </w:tc>
      </w:tr>
      <w:tr w:rsidR="0058481E" w14:paraId="0EA6E1BC" w14:textId="77777777" w:rsidTr="0058481E">
        <w:tc>
          <w:tcPr>
            <w:tcW w:w="4530" w:type="dxa"/>
            <w:tcBorders>
              <w:top w:val="nil"/>
              <w:left w:val="nil"/>
              <w:bottom w:val="nil"/>
              <w:right w:val="nil"/>
            </w:tcBorders>
          </w:tcPr>
          <w:p w14:paraId="25EF1CC9" w14:textId="77777777" w:rsidR="0058481E" w:rsidRPr="007B5A89" w:rsidRDefault="0058481E" w:rsidP="00F12BF0">
            <w:r w:rsidRPr="007B5A89">
              <w:t>DPI</w:t>
            </w:r>
          </w:p>
        </w:tc>
        <w:tc>
          <w:tcPr>
            <w:tcW w:w="4530" w:type="dxa"/>
            <w:tcBorders>
              <w:top w:val="nil"/>
              <w:left w:val="nil"/>
              <w:bottom w:val="nil"/>
              <w:right w:val="nil"/>
            </w:tcBorders>
          </w:tcPr>
          <w:p w14:paraId="61302276" w14:textId="77777777" w:rsidR="0058481E" w:rsidRPr="007B5A89" w:rsidRDefault="00EE04D3" w:rsidP="00F12BF0">
            <w:r>
              <w:t>D</w:t>
            </w:r>
            <w:r w:rsidR="0058481E" w:rsidRPr="007B5A89">
              <w:t>ays post inoculation</w:t>
            </w:r>
          </w:p>
        </w:tc>
      </w:tr>
      <w:tr w:rsidR="0058481E" w14:paraId="2CDBFE80" w14:textId="77777777" w:rsidTr="0058481E">
        <w:tc>
          <w:tcPr>
            <w:tcW w:w="4530" w:type="dxa"/>
            <w:tcBorders>
              <w:top w:val="nil"/>
              <w:left w:val="nil"/>
              <w:bottom w:val="nil"/>
              <w:right w:val="nil"/>
            </w:tcBorders>
          </w:tcPr>
          <w:p w14:paraId="332EAD1C" w14:textId="77777777" w:rsidR="0058481E" w:rsidRPr="007B5A89" w:rsidRDefault="0058481E" w:rsidP="00F12BF0">
            <w:r w:rsidRPr="007B5A89">
              <w:t>ELISA</w:t>
            </w:r>
          </w:p>
        </w:tc>
        <w:tc>
          <w:tcPr>
            <w:tcW w:w="4530" w:type="dxa"/>
            <w:tcBorders>
              <w:top w:val="nil"/>
              <w:left w:val="nil"/>
              <w:bottom w:val="nil"/>
              <w:right w:val="nil"/>
            </w:tcBorders>
          </w:tcPr>
          <w:p w14:paraId="20B3CD69" w14:textId="77777777" w:rsidR="0058481E" w:rsidRPr="007B5A89" w:rsidRDefault="00EE04D3" w:rsidP="00F12BF0">
            <w:r>
              <w:t>E</w:t>
            </w:r>
            <w:r w:rsidR="0058481E" w:rsidRPr="007B5A89">
              <w:t>nzyme-linked immunosorbent assay</w:t>
            </w:r>
          </w:p>
        </w:tc>
      </w:tr>
      <w:tr w:rsidR="0058481E" w14:paraId="764D79E9" w14:textId="77777777" w:rsidTr="0058481E">
        <w:tc>
          <w:tcPr>
            <w:tcW w:w="4530" w:type="dxa"/>
            <w:tcBorders>
              <w:top w:val="nil"/>
              <w:left w:val="nil"/>
              <w:bottom w:val="nil"/>
              <w:right w:val="nil"/>
            </w:tcBorders>
          </w:tcPr>
          <w:p w14:paraId="0EBF47AC" w14:textId="77777777" w:rsidR="0058481E" w:rsidRPr="007B5A89" w:rsidRDefault="0058481E" w:rsidP="00F12BF0">
            <w:r w:rsidRPr="007B5A89">
              <w:t>EM</w:t>
            </w:r>
          </w:p>
        </w:tc>
        <w:tc>
          <w:tcPr>
            <w:tcW w:w="4530" w:type="dxa"/>
            <w:tcBorders>
              <w:top w:val="nil"/>
              <w:left w:val="nil"/>
              <w:bottom w:val="nil"/>
              <w:right w:val="nil"/>
            </w:tcBorders>
          </w:tcPr>
          <w:p w14:paraId="5B2D5CC9" w14:textId="77777777" w:rsidR="0058481E" w:rsidRPr="007B5A89" w:rsidRDefault="00EE04D3" w:rsidP="00F12BF0">
            <w:r>
              <w:t>E</w:t>
            </w:r>
            <w:r w:rsidR="0058481E" w:rsidRPr="007B5A89">
              <w:t>lectron microscopy</w:t>
            </w:r>
          </w:p>
        </w:tc>
      </w:tr>
      <w:tr w:rsidR="0058481E" w14:paraId="2C96FCBF" w14:textId="77777777" w:rsidTr="0058481E">
        <w:tc>
          <w:tcPr>
            <w:tcW w:w="4530" w:type="dxa"/>
            <w:tcBorders>
              <w:top w:val="nil"/>
              <w:left w:val="nil"/>
              <w:bottom w:val="nil"/>
              <w:right w:val="nil"/>
            </w:tcBorders>
          </w:tcPr>
          <w:p w14:paraId="154AD942" w14:textId="77777777" w:rsidR="0058481E" w:rsidRPr="007B5A89" w:rsidRDefault="0058481E" w:rsidP="00F12BF0">
            <w:r w:rsidRPr="007B5A89">
              <w:t>Endemic</w:t>
            </w:r>
          </w:p>
        </w:tc>
        <w:tc>
          <w:tcPr>
            <w:tcW w:w="4530" w:type="dxa"/>
            <w:tcBorders>
              <w:top w:val="nil"/>
              <w:left w:val="nil"/>
              <w:bottom w:val="nil"/>
              <w:right w:val="nil"/>
            </w:tcBorders>
          </w:tcPr>
          <w:p w14:paraId="737D64F5" w14:textId="77777777" w:rsidR="0058481E" w:rsidRPr="007B5A89" w:rsidRDefault="0058481E" w:rsidP="00F12BF0">
            <w:r w:rsidRPr="007B5A89">
              <w:t>Belonging to, native to, or prevalent in a particular geography, area or environment</w:t>
            </w:r>
          </w:p>
        </w:tc>
      </w:tr>
      <w:tr w:rsidR="0058481E" w14:paraId="4E953848" w14:textId="77777777" w:rsidTr="0058481E">
        <w:tc>
          <w:tcPr>
            <w:tcW w:w="4530" w:type="dxa"/>
            <w:tcBorders>
              <w:top w:val="nil"/>
              <w:left w:val="nil"/>
              <w:bottom w:val="nil"/>
              <w:right w:val="nil"/>
            </w:tcBorders>
          </w:tcPr>
          <w:p w14:paraId="376AFB09" w14:textId="77777777" w:rsidR="0058481E" w:rsidRPr="007B5A89" w:rsidRDefault="0058481E" w:rsidP="00F12BF0">
            <w:r w:rsidRPr="007B5A89">
              <w:t>FSANZ</w:t>
            </w:r>
          </w:p>
        </w:tc>
        <w:tc>
          <w:tcPr>
            <w:tcW w:w="4530" w:type="dxa"/>
            <w:tcBorders>
              <w:top w:val="nil"/>
              <w:left w:val="nil"/>
              <w:bottom w:val="nil"/>
              <w:right w:val="nil"/>
            </w:tcBorders>
          </w:tcPr>
          <w:p w14:paraId="1E2D6555" w14:textId="77777777" w:rsidR="0058481E" w:rsidRPr="007B5A89" w:rsidRDefault="0058481E" w:rsidP="00F12BF0">
            <w:r w:rsidRPr="007B5A89">
              <w:t>Food Standards Australia New Zealand</w:t>
            </w:r>
          </w:p>
        </w:tc>
      </w:tr>
      <w:tr w:rsidR="0058481E" w14:paraId="145ED86D" w14:textId="77777777" w:rsidTr="0058481E">
        <w:tc>
          <w:tcPr>
            <w:tcW w:w="4530" w:type="dxa"/>
            <w:tcBorders>
              <w:top w:val="nil"/>
              <w:left w:val="nil"/>
              <w:bottom w:val="nil"/>
              <w:right w:val="nil"/>
            </w:tcBorders>
          </w:tcPr>
          <w:p w14:paraId="4D9D0A28" w14:textId="77777777" w:rsidR="0058481E" w:rsidRPr="007B5A89" w:rsidRDefault="0058481E" w:rsidP="00F12BF0">
            <w:r w:rsidRPr="007B5A89">
              <w:t>Host</w:t>
            </w:r>
          </w:p>
        </w:tc>
        <w:tc>
          <w:tcPr>
            <w:tcW w:w="4530" w:type="dxa"/>
            <w:tcBorders>
              <w:top w:val="nil"/>
              <w:left w:val="nil"/>
              <w:bottom w:val="nil"/>
              <w:right w:val="nil"/>
            </w:tcBorders>
          </w:tcPr>
          <w:p w14:paraId="1C9B7EDE" w14:textId="77777777" w:rsidR="0058481E" w:rsidRPr="007B5A89" w:rsidRDefault="0058481E" w:rsidP="00F12BF0">
            <w:r w:rsidRPr="007B5A89">
              <w:t>An organism that harbours a parasite, mutual partner, or commensal partner, typically pr</w:t>
            </w:r>
            <w:r w:rsidR="00EE04D3">
              <w:t>oviding nourishment and shelter</w:t>
            </w:r>
          </w:p>
        </w:tc>
      </w:tr>
      <w:tr w:rsidR="0058481E" w14:paraId="7A91E965" w14:textId="77777777" w:rsidTr="0058481E">
        <w:tc>
          <w:tcPr>
            <w:tcW w:w="4530" w:type="dxa"/>
            <w:tcBorders>
              <w:top w:val="nil"/>
              <w:left w:val="nil"/>
              <w:bottom w:val="nil"/>
              <w:right w:val="nil"/>
            </w:tcBorders>
          </w:tcPr>
          <w:p w14:paraId="15A195E8" w14:textId="77777777" w:rsidR="0058481E" w:rsidRPr="007B5A89" w:rsidRDefault="0058481E" w:rsidP="00F12BF0">
            <w:r w:rsidRPr="007B5A89">
              <w:t>IBD</w:t>
            </w:r>
          </w:p>
        </w:tc>
        <w:tc>
          <w:tcPr>
            <w:tcW w:w="4530" w:type="dxa"/>
            <w:tcBorders>
              <w:top w:val="nil"/>
              <w:left w:val="nil"/>
              <w:bottom w:val="nil"/>
              <w:right w:val="nil"/>
            </w:tcBorders>
          </w:tcPr>
          <w:p w14:paraId="7300A39E" w14:textId="77777777" w:rsidR="0058481E" w:rsidRPr="007B5A89" w:rsidRDefault="00EE04D3" w:rsidP="00F12BF0">
            <w:r>
              <w:t>I</w:t>
            </w:r>
            <w:r w:rsidR="0058481E" w:rsidRPr="007B5A89">
              <w:t>nfectious bursal disease</w:t>
            </w:r>
          </w:p>
        </w:tc>
      </w:tr>
      <w:tr w:rsidR="0058481E" w14:paraId="19EA5959" w14:textId="77777777" w:rsidTr="0058481E">
        <w:tc>
          <w:tcPr>
            <w:tcW w:w="4530" w:type="dxa"/>
            <w:tcBorders>
              <w:top w:val="nil"/>
              <w:left w:val="nil"/>
              <w:bottom w:val="nil"/>
              <w:right w:val="nil"/>
            </w:tcBorders>
          </w:tcPr>
          <w:p w14:paraId="4AB3B16A" w14:textId="77777777" w:rsidR="0058481E" w:rsidRPr="007B5A89" w:rsidRDefault="0058481E" w:rsidP="00F12BF0">
            <w:r w:rsidRPr="007B5A89">
              <w:t>IBDV</w:t>
            </w:r>
          </w:p>
        </w:tc>
        <w:tc>
          <w:tcPr>
            <w:tcW w:w="4530" w:type="dxa"/>
            <w:tcBorders>
              <w:top w:val="nil"/>
              <w:left w:val="nil"/>
              <w:bottom w:val="nil"/>
              <w:right w:val="nil"/>
            </w:tcBorders>
          </w:tcPr>
          <w:p w14:paraId="6AAA14BC" w14:textId="77777777" w:rsidR="0058481E" w:rsidRPr="007B5A89" w:rsidRDefault="00EE04D3" w:rsidP="00F12BF0">
            <w:r>
              <w:t>I</w:t>
            </w:r>
            <w:r w:rsidR="0058481E" w:rsidRPr="007B5A89">
              <w:t>nfectious bursal disease virus</w:t>
            </w:r>
          </w:p>
        </w:tc>
      </w:tr>
      <w:tr w:rsidR="0058481E" w14:paraId="3E089F72" w14:textId="77777777" w:rsidTr="0058481E">
        <w:tc>
          <w:tcPr>
            <w:tcW w:w="4530" w:type="dxa"/>
            <w:tcBorders>
              <w:top w:val="nil"/>
              <w:left w:val="nil"/>
              <w:bottom w:val="nil"/>
              <w:right w:val="nil"/>
            </w:tcBorders>
          </w:tcPr>
          <w:p w14:paraId="4E727822" w14:textId="77777777" w:rsidR="0058481E" w:rsidRPr="007B5A89" w:rsidRDefault="0058481E" w:rsidP="00F12BF0">
            <w:r w:rsidRPr="007B5A89">
              <w:t>Import permit</w:t>
            </w:r>
          </w:p>
        </w:tc>
        <w:tc>
          <w:tcPr>
            <w:tcW w:w="4530" w:type="dxa"/>
            <w:tcBorders>
              <w:top w:val="nil"/>
              <w:left w:val="nil"/>
              <w:bottom w:val="nil"/>
              <w:right w:val="nil"/>
            </w:tcBorders>
          </w:tcPr>
          <w:p w14:paraId="18779129" w14:textId="77777777" w:rsidR="0058481E" w:rsidRPr="007B5A89" w:rsidRDefault="0058481E" w:rsidP="00F12BF0">
            <w:r w:rsidRPr="007B5A89">
              <w:t>Official document authorising importation of a commodity in accordance with specified ph</w:t>
            </w:r>
            <w:r w:rsidR="00EE04D3">
              <w:t>ytosanitary import requirements</w:t>
            </w:r>
          </w:p>
        </w:tc>
      </w:tr>
      <w:tr w:rsidR="0058481E" w14:paraId="11941519" w14:textId="77777777" w:rsidTr="0058481E">
        <w:tc>
          <w:tcPr>
            <w:tcW w:w="4530" w:type="dxa"/>
            <w:tcBorders>
              <w:top w:val="nil"/>
              <w:left w:val="nil"/>
              <w:bottom w:val="nil"/>
              <w:right w:val="nil"/>
            </w:tcBorders>
          </w:tcPr>
          <w:p w14:paraId="6BD9B22D" w14:textId="457134D4" w:rsidR="0058481E" w:rsidRPr="007B5A89" w:rsidRDefault="0058481E" w:rsidP="006322B0"/>
        </w:tc>
        <w:tc>
          <w:tcPr>
            <w:tcW w:w="4530" w:type="dxa"/>
            <w:tcBorders>
              <w:top w:val="nil"/>
              <w:left w:val="nil"/>
              <w:bottom w:val="nil"/>
              <w:right w:val="nil"/>
            </w:tcBorders>
          </w:tcPr>
          <w:p w14:paraId="1995596B" w14:textId="6C965DD7" w:rsidR="0058481E" w:rsidRPr="007B5A89" w:rsidRDefault="0058481E" w:rsidP="006322B0"/>
        </w:tc>
      </w:tr>
      <w:tr w:rsidR="00653027" w14:paraId="78E1C48C" w14:textId="77777777" w:rsidTr="0058481E">
        <w:tc>
          <w:tcPr>
            <w:tcW w:w="4530" w:type="dxa"/>
            <w:tcBorders>
              <w:top w:val="nil"/>
              <w:left w:val="nil"/>
              <w:bottom w:val="nil"/>
              <w:right w:val="nil"/>
            </w:tcBorders>
          </w:tcPr>
          <w:p w14:paraId="78FA0E89" w14:textId="77777777" w:rsidR="00653027" w:rsidRPr="007B5A89" w:rsidRDefault="00653027" w:rsidP="00F12BF0">
            <w:r>
              <w:lastRenderedPageBreak/>
              <w:t>ND</w:t>
            </w:r>
          </w:p>
        </w:tc>
        <w:tc>
          <w:tcPr>
            <w:tcW w:w="4530" w:type="dxa"/>
            <w:tcBorders>
              <w:top w:val="nil"/>
              <w:left w:val="nil"/>
              <w:bottom w:val="nil"/>
              <w:right w:val="nil"/>
            </w:tcBorders>
          </w:tcPr>
          <w:p w14:paraId="2C0C8F4A" w14:textId="77777777" w:rsidR="00653027" w:rsidRPr="007B5A89" w:rsidRDefault="00653027" w:rsidP="00F12BF0">
            <w:r>
              <w:t xml:space="preserve">Newcastle </w:t>
            </w:r>
            <w:r w:rsidR="00EE04D3">
              <w:t>d</w:t>
            </w:r>
            <w:r>
              <w:t>isease</w:t>
            </w:r>
          </w:p>
        </w:tc>
      </w:tr>
      <w:tr w:rsidR="0058481E" w14:paraId="2DFDA19B" w14:textId="77777777" w:rsidTr="0058481E">
        <w:tc>
          <w:tcPr>
            <w:tcW w:w="4530" w:type="dxa"/>
            <w:tcBorders>
              <w:top w:val="nil"/>
              <w:left w:val="nil"/>
              <w:bottom w:val="nil"/>
              <w:right w:val="nil"/>
            </w:tcBorders>
          </w:tcPr>
          <w:p w14:paraId="083E37AF" w14:textId="77777777" w:rsidR="0058481E" w:rsidRPr="007B5A89" w:rsidRDefault="0058481E" w:rsidP="00F12BF0">
            <w:r w:rsidRPr="007B5A89">
              <w:t>OIE</w:t>
            </w:r>
          </w:p>
        </w:tc>
        <w:tc>
          <w:tcPr>
            <w:tcW w:w="4530" w:type="dxa"/>
            <w:tcBorders>
              <w:top w:val="nil"/>
              <w:left w:val="nil"/>
              <w:bottom w:val="nil"/>
              <w:right w:val="nil"/>
            </w:tcBorders>
          </w:tcPr>
          <w:p w14:paraId="55EADBC3" w14:textId="77777777" w:rsidR="0058481E" w:rsidRPr="007B5A89" w:rsidRDefault="0058481E" w:rsidP="00F12BF0">
            <w:r w:rsidRPr="007B5A89">
              <w:t>World Organisation for Animal Health</w:t>
            </w:r>
          </w:p>
        </w:tc>
      </w:tr>
      <w:tr w:rsidR="0058481E" w14:paraId="498F03CC" w14:textId="77777777" w:rsidTr="0058481E">
        <w:tc>
          <w:tcPr>
            <w:tcW w:w="4530" w:type="dxa"/>
            <w:tcBorders>
              <w:top w:val="nil"/>
              <w:left w:val="nil"/>
              <w:bottom w:val="nil"/>
              <w:right w:val="nil"/>
            </w:tcBorders>
          </w:tcPr>
          <w:p w14:paraId="762D8202" w14:textId="77777777" w:rsidR="0058481E" w:rsidRPr="007B5A89" w:rsidRDefault="0058481E" w:rsidP="00F12BF0">
            <w:r w:rsidRPr="007B5A89">
              <w:t>Pathogen</w:t>
            </w:r>
          </w:p>
        </w:tc>
        <w:tc>
          <w:tcPr>
            <w:tcW w:w="4530" w:type="dxa"/>
            <w:tcBorders>
              <w:top w:val="nil"/>
              <w:left w:val="nil"/>
              <w:bottom w:val="nil"/>
              <w:right w:val="nil"/>
            </w:tcBorders>
          </w:tcPr>
          <w:p w14:paraId="4AE18A9A" w14:textId="77777777" w:rsidR="0058481E" w:rsidRPr="007B5A89" w:rsidRDefault="0058481E" w:rsidP="00F12BF0">
            <w:r w:rsidRPr="007B5A89">
              <w:t>A biological agent that can cause disease to its host</w:t>
            </w:r>
          </w:p>
        </w:tc>
      </w:tr>
      <w:tr w:rsidR="0058481E" w14:paraId="69467215" w14:textId="77777777" w:rsidTr="0058481E">
        <w:tc>
          <w:tcPr>
            <w:tcW w:w="4530" w:type="dxa"/>
            <w:tcBorders>
              <w:top w:val="nil"/>
              <w:left w:val="nil"/>
              <w:bottom w:val="nil"/>
              <w:right w:val="nil"/>
            </w:tcBorders>
          </w:tcPr>
          <w:p w14:paraId="0E917863" w14:textId="77777777" w:rsidR="0058481E" w:rsidRPr="007B5A89" w:rsidRDefault="0058481E" w:rsidP="00F12BF0">
            <w:r w:rsidRPr="007B5A89">
              <w:t>Pathway</w:t>
            </w:r>
          </w:p>
        </w:tc>
        <w:tc>
          <w:tcPr>
            <w:tcW w:w="4530" w:type="dxa"/>
            <w:tcBorders>
              <w:top w:val="nil"/>
              <w:left w:val="nil"/>
              <w:bottom w:val="nil"/>
              <w:right w:val="nil"/>
            </w:tcBorders>
          </w:tcPr>
          <w:p w14:paraId="7DC4282E" w14:textId="77777777" w:rsidR="0058481E" w:rsidRPr="007B5A89" w:rsidRDefault="0058481E" w:rsidP="00F12BF0">
            <w:r w:rsidRPr="007B5A89">
              <w:t>Any means that allow</w:t>
            </w:r>
            <w:r w:rsidR="00EE04D3">
              <w:t>s the entry or spread of a pest</w:t>
            </w:r>
          </w:p>
        </w:tc>
      </w:tr>
      <w:tr w:rsidR="0058481E" w14:paraId="0A13CA2A" w14:textId="77777777" w:rsidTr="0058481E">
        <w:tc>
          <w:tcPr>
            <w:tcW w:w="4530" w:type="dxa"/>
            <w:tcBorders>
              <w:top w:val="nil"/>
              <w:left w:val="nil"/>
              <w:bottom w:val="nil"/>
              <w:right w:val="nil"/>
            </w:tcBorders>
          </w:tcPr>
          <w:p w14:paraId="4E9375C1" w14:textId="77777777" w:rsidR="0058481E" w:rsidRPr="007B5A89" w:rsidRDefault="0058481E" w:rsidP="00F12BF0">
            <w:r w:rsidRPr="007B5A89">
              <w:t>PCR</w:t>
            </w:r>
          </w:p>
        </w:tc>
        <w:tc>
          <w:tcPr>
            <w:tcW w:w="4530" w:type="dxa"/>
            <w:tcBorders>
              <w:top w:val="nil"/>
              <w:left w:val="nil"/>
              <w:bottom w:val="nil"/>
              <w:right w:val="nil"/>
            </w:tcBorders>
          </w:tcPr>
          <w:p w14:paraId="0A195D0F" w14:textId="77777777" w:rsidR="0058481E" w:rsidRPr="007B5A89" w:rsidRDefault="00EE04D3" w:rsidP="00F12BF0">
            <w:r>
              <w:t>P</w:t>
            </w:r>
            <w:r w:rsidR="0058481E" w:rsidRPr="007B5A89">
              <w:t>olymerase chain reaction</w:t>
            </w:r>
          </w:p>
        </w:tc>
      </w:tr>
      <w:tr w:rsidR="0058481E" w14:paraId="665B95C1" w14:textId="77777777" w:rsidTr="0058481E">
        <w:tc>
          <w:tcPr>
            <w:tcW w:w="4530" w:type="dxa"/>
            <w:tcBorders>
              <w:top w:val="nil"/>
              <w:left w:val="nil"/>
              <w:bottom w:val="nil"/>
              <w:right w:val="nil"/>
            </w:tcBorders>
          </w:tcPr>
          <w:p w14:paraId="343F6C33" w14:textId="77777777" w:rsidR="0058481E" w:rsidRPr="007B5A89" w:rsidRDefault="0058481E" w:rsidP="00F12BF0">
            <w:r w:rsidRPr="007B5A89">
              <w:t>Pest</w:t>
            </w:r>
          </w:p>
        </w:tc>
        <w:tc>
          <w:tcPr>
            <w:tcW w:w="4530" w:type="dxa"/>
            <w:tcBorders>
              <w:top w:val="nil"/>
              <w:left w:val="nil"/>
              <w:bottom w:val="nil"/>
              <w:right w:val="nil"/>
            </w:tcBorders>
          </w:tcPr>
          <w:p w14:paraId="0026AA30" w14:textId="77777777" w:rsidR="0058481E" w:rsidRPr="007B5A89" w:rsidRDefault="0058481E" w:rsidP="00F12BF0">
            <w:r w:rsidRPr="007B5A89">
              <w:t>Any species, strain or biotype of plant, animal, or pathogenic agent</w:t>
            </w:r>
            <w:r w:rsidR="00EE04D3">
              <w:t xml:space="preserve"> injurious to plants or animals</w:t>
            </w:r>
          </w:p>
        </w:tc>
      </w:tr>
      <w:tr w:rsidR="0058481E" w14:paraId="0A2076E9" w14:textId="77777777" w:rsidTr="0058481E">
        <w:tc>
          <w:tcPr>
            <w:tcW w:w="4530" w:type="dxa"/>
            <w:tcBorders>
              <w:top w:val="nil"/>
              <w:left w:val="nil"/>
              <w:bottom w:val="nil"/>
              <w:right w:val="nil"/>
            </w:tcBorders>
          </w:tcPr>
          <w:p w14:paraId="628CEE4C" w14:textId="77777777" w:rsidR="0058481E" w:rsidRPr="007B5A89" w:rsidRDefault="0058481E" w:rsidP="00F12BF0">
            <w:r w:rsidRPr="007B5A89">
              <w:t>Quarantine</w:t>
            </w:r>
          </w:p>
        </w:tc>
        <w:tc>
          <w:tcPr>
            <w:tcW w:w="4530" w:type="dxa"/>
            <w:tcBorders>
              <w:top w:val="nil"/>
              <w:left w:val="nil"/>
              <w:bottom w:val="nil"/>
              <w:right w:val="nil"/>
            </w:tcBorders>
          </w:tcPr>
          <w:p w14:paraId="539EB206" w14:textId="77777777" w:rsidR="0058481E" w:rsidRPr="007B5A89" w:rsidRDefault="0058481E" w:rsidP="00F12BF0">
            <w:r w:rsidRPr="007B5A89">
              <w:t>Official confinement of regulated articles for observation and research or for further i</w:t>
            </w:r>
            <w:r w:rsidR="00EE04D3">
              <w:t>nspection, testing or treatment</w:t>
            </w:r>
          </w:p>
        </w:tc>
      </w:tr>
      <w:tr w:rsidR="0058481E" w14:paraId="31081893" w14:textId="77777777" w:rsidTr="0058481E">
        <w:tc>
          <w:tcPr>
            <w:tcW w:w="4530" w:type="dxa"/>
            <w:tcBorders>
              <w:top w:val="nil"/>
              <w:left w:val="nil"/>
              <w:bottom w:val="nil"/>
              <w:right w:val="nil"/>
            </w:tcBorders>
          </w:tcPr>
          <w:p w14:paraId="1A7E7D3F" w14:textId="77777777" w:rsidR="0058481E" w:rsidRPr="007B5A89" w:rsidRDefault="0058481E" w:rsidP="00F12BF0">
            <w:r w:rsidRPr="007B5A89">
              <w:t>Quarantine pest</w:t>
            </w:r>
          </w:p>
        </w:tc>
        <w:tc>
          <w:tcPr>
            <w:tcW w:w="4530" w:type="dxa"/>
            <w:tcBorders>
              <w:top w:val="nil"/>
              <w:left w:val="nil"/>
              <w:bottom w:val="nil"/>
              <w:right w:val="nil"/>
            </w:tcBorders>
          </w:tcPr>
          <w:p w14:paraId="0197A0FF" w14:textId="77777777" w:rsidR="0058481E" w:rsidRPr="007B5A89" w:rsidRDefault="0058481E" w:rsidP="00F12BF0">
            <w:r w:rsidRPr="007B5A89">
              <w:t>A pest of potential economic importance to the area</w:t>
            </w:r>
            <w:r w:rsidR="00EE04D3">
              <w:t>,</w:t>
            </w:r>
            <w:r w:rsidRPr="007B5A89">
              <w:t xml:space="preserve"> not yet present there, or present but not widely distributed and being officially controlled</w:t>
            </w:r>
          </w:p>
        </w:tc>
      </w:tr>
      <w:tr w:rsidR="0058481E" w14:paraId="4364C973" w14:textId="77777777" w:rsidTr="0058481E">
        <w:tc>
          <w:tcPr>
            <w:tcW w:w="4530" w:type="dxa"/>
            <w:tcBorders>
              <w:top w:val="nil"/>
              <w:left w:val="nil"/>
              <w:bottom w:val="nil"/>
              <w:right w:val="nil"/>
            </w:tcBorders>
          </w:tcPr>
          <w:p w14:paraId="1EA39340" w14:textId="77777777" w:rsidR="0058481E" w:rsidRPr="007B5A89" w:rsidRDefault="0058481E" w:rsidP="00F12BF0">
            <w:r w:rsidRPr="007B5A89">
              <w:t>Restricted risk</w:t>
            </w:r>
          </w:p>
        </w:tc>
        <w:tc>
          <w:tcPr>
            <w:tcW w:w="4530" w:type="dxa"/>
            <w:tcBorders>
              <w:top w:val="nil"/>
              <w:left w:val="nil"/>
              <w:bottom w:val="nil"/>
              <w:right w:val="nil"/>
            </w:tcBorders>
          </w:tcPr>
          <w:p w14:paraId="0454C70C" w14:textId="77777777" w:rsidR="0058481E" w:rsidRPr="007B5A89" w:rsidRDefault="0058481E" w:rsidP="00F12BF0">
            <w:r w:rsidRPr="007B5A89">
              <w:t xml:space="preserve">Risk estimate with </w:t>
            </w:r>
            <w:r w:rsidR="00EE04D3">
              <w:t>sanitary measure(s) applied</w:t>
            </w:r>
          </w:p>
        </w:tc>
      </w:tr>
      <w:tr w:rsidR="0058481E" w14:paraId="1EF92618" w14:textId="77777777" w:rsidTr="0058481E">
        <w:tc>
          <w:tcPr>
            <w:tcW w:w="4530" w:type="dxa"/>
            <w:tcBorders>
              <w:top w:val="nil"/>
              <w:left w:val="nil"/>
              <w:bottom w:val="nil"/>
              <w:right w:val="nil"/>
            </w:tcBorders>
          </w:tcPr>
          <w:p w14:paraId="0C9117CF" w14:textId="77777777" w:rsidR="0058481E" w:rsidRPr="007B5A89" w:rsidRDefault="0058481E" w:rsidP="00F12BF0">
            <w:r w:rsidRPr="007B5A89">
              <w:t>RNA</w:t>
            </w:r>
          </w:p>
        </w:tc>
        <w:tc>
          <w:tcPr>
            <w:tcW w:w="4530" w:type="dxa"/>
            <w:tcBorders>
              <w:top w:val="nil"/>
              <w:left w:val="nil"/>
              <w:bottom w:val="nil"/>
              <w:right w:val="nil"/>
            </w:tcBorders>
          </w:tcPr>
          <w:p w14:paraId="354B25E2" w14:textId="77777777" w:rsidR="0058481E" w:rsidRPr="007B5A89" w:rsidRDefault="00EE04D3" w:rsidP="00F12BF0">
            <w:r>
              <w:t>R</w:t>
            </w:r>
            <w:r w:rsidR="0058481E" w:rsidRPr="007B5A89">
              <w:t>ibonucleic acid</w:t>
            </w:r>
          </w:p>
        </w:tc>
      </w:tr>
      <w:tr w:rsidR="0058481E" w14:paraId="2656689B" w14:textId="77777777" w:rsidTr="0058481E">
        <w:tc>
          <w:tcPr>
            <w:tcW w:w="4530" w:type="dxa"/>
            <w:tcBorders>
              <w:top w:val="nil"/>
              <w:left w:val="nil"/>
              <w:bottom w:val="nil"/>
              <w:right w:val="nil"/>
            </w:tcBorders>
          </w:tcPr>
          <w:p w14:paraId="57373C23" w14:textId="77777777" w:rsidR="0058481E" w:rsidRPr="007B5A89" w:rsidRDefault="0058481E" w:rsidP="00F12BF0">
            <w:r w:rsidRPr="007B5A89">
              <w:t>RT-PCR</w:t>
            </w:r>
          </w:p>
        </w:tc>
        <w:tc>
          <w:tcPr>
            <w:tcW w:w="4530" w:type="dxa"/>
            <w:tcBorders>
              <w:top w:val="nil"/>
              <w:left w:val="nil"/>
              <w:bottom w:val="nil"/>
              <w:right w:val="nil"/>
            </w:tcBorders>
          </w:tcPr>
          <w:p w14:paraId="7D0AE73F" w14:textId="77777777" w:rsidR="0058481E" w:rsidRPr="007B5A89" w:rsidRDefault="00EE04D3" w:rsidP="00F12BF0">
            <w:r>
              <w:t>R</w:t>
            </w:r>
            <w:r w:rsidR="0058481E" w:rsidRPr="007B5A89">
              <w:t>everse transcription polymerase chain reaction</w:t>
            </w:r>
          </w:p>
        </w:tc>
      </w:tr>
      <w:tr w:rsidR="0058481E" w14:paraId="0C1925B2" w14:textId="77777777" w:rsidTr="0058481E">
        <w:tc>
          <w:tcPr>
            <w:tcW w:w="4530" w:type="dxa"/>
            <w:tcBorders>
              <w:top w:val="nil"/>
              <w:left w:val="nil"/>
              <w:bottom w:val="nil"/>
              <w:right w:val="nil"/>
            </w:tcBorders>
          </w:tcPr>
          <w:p w14:paraId="5BF7BA94" w14:textId="77777777" w:rsidR="0058481E" w:rsidRPr="007B5A89" w:rsidRDefault="0058481E" w:rsidP="00F12BF0">
            <w:r w:rsidRPr="007B5A89">
              <w:t>spp</w:t>
            </w:r>
          </w:p>
        </w:tc>
        <w:tc>
          <w:tcPr>
            <w:tcW w:w="4530" w:type="dxa"/>
            <w:tcBorders>
              <w:top w:val="nil"/>
              <w:left w:val="nil"/>
              <w:bottom w:val="nil"/>
              <w:right w:val="nil"/>
            </w:tcBorders>
          </w:tcPr>
          <w:p w14:paraId="49BDA96A" w14:textId="77777777" w:rsidR="0058481E" w:rsidRPr="007B5A89" w:rsidRDefault="00EE04D3" w:rsidP="00F12BF0">
            <w:r>
              <w:t>S</w:t>
            </w:r>
            <w:r w:rsidR="0058481E" w:rsidRPr="007B5A89">
              <w:t>pecies</w:t>
            </w:r>
          </w:p>
        </w:tc>
      </w:tr>
      <w:tr w:rsidR="0058481E" w14:paraId="1C5D961A" w14:textId="77777777" w:rsidTr="0058481E">
        <w:tc>
          <w:tcPr>
            <w:tcW w:w="4530" w:type="dxa"/>
            <w:tcBorders>
              <w:top w:val="nil"/>
              <w:left w:val="nil"/>
              <w:bottom w:val="nil"/>
              <w:right w:val="nil"/>
            </w:tcBorders>
          </w:tcPr>
          <w:p w14:paraId="3BC7DD81" w14:textId="77777777" w:rsidR="0058481E" w:rsidRPr="007B5A89" w:rsidRDefault="0058481E" w:rsidP="00F12BF0">
            <w:r w:rsidRPr="007B5A89">
              <w:t>Stakeholders</w:t>
            </w:r>
          </w:p>
        </w:tc>
        <w:tc>
          <w:tcPr>
            <w:tcW w:w="4530" w:type="dxa"/>
            <w:tcBorders>
              <w:top w:val="nil"/>
              <w:left w:val="nil"/>
              <w:bottom w:val="nil"/>
              <w:right w:val="nil"/>
            </w:tcBorders>
          </w:tcPr>
          <w:p w14:paraId="7D896E68" w14:textId="77777777" w:rsidR="0058481E" w:rsidRPr="007B5A89" w:rsidRDefault="0058481E" w:rsidP="00F12BF0">
            <w:r w:rsidRPr="007B5A89">
              <w:t>Government agencies, individuals, community or industry groups or organizations, whether in Australia or overseas, including the proponent/applicant for a specific proposal, wh</w:t>
            </w:r>
            <w:r w:rsidR="00637EC8">
              <w:t>o have an interest in the</w:t>
            </w:r>
            <w:r w:rsidRPr="007B5A89">
              <w:t xml:space="preserve"> issues</w:t>
            </w:r>
            <w:r w:rsidR="00342728">
              <w:t xml:space="preserve"> and import conditions</w:t>
            </w:r>
          </w:p>
        </w:tc>
      </w:tr>
      <w:tr w:rsidR="0058481E" w14:paraId="43DCF6AD" w14:textId="77777777" w:rsidTr="0058481E">
        <w:tc>
          <w:tcPr>
            <w:tcW w:w="4530" w:type="dxa"/>
            <w:tcBorders>
              <w:top w:val="nil"/>
              <w:left w:val="nil"/>
              <w:bottom w:val="nil"/>
              <w:right w:val="nil"/>
            </w:tcBorders>
          </w:tcPr>
          <w:p w14:paraId="4D5422E9" w14:textId="77777777" w:rsidR="0058481E" w:rsidRPr="007B5A89" w:rsidRDefault="0058481E" w:rsidP="00F12BF0">
            <w:r w:rsidRPr="007B5A89">
              <w:t>Surveillance</w:t>
            </w:r>
          </w:p>
        </w:tc>
        <w:tc>
          <w:tcPr>
            <w:tcW w:w="4530" w:type="dxa"/>
            <w:tcBorders>
              <w:top w:val="nil"/>
              <w:left w:val="nil"/>
              <w:bottom w:val="nil"/>
              <w:right w:val="nil"/>
            </w:tcBorders>
          </w:tcPr>
          <w:p w14:paraId="2FCC18B7" w14:textId="77777777" w:rsidR="0058481E" w:rsidRPr="007B5A89" w:rsidRDefault="0058481E" w:rsidP="00F12BF0">
            <w:r w:rsidRPr="007B5A89">
              <w:t>An official process which collects and records data on pest occurrence or absence by surveying,</w:t>
            </w:r>
            <w:r w:rsidR="007919FB">
              <w:t xml:space="preserve"> monitoring or other procedures</w:t>
            </w:r>
          </w:p>
        </w:tc>
      </w:tr>
      <w:tr w:rsidR="0058481E" w14:paraId="755C4E84" w14:textId="77777777" w:rsidTr="0058481E">
        <w:tc>
          <w:tcPr>
            <w:tcW w:w="4530" w:type="dxa"/>
            <w:tcBorders>
              <w:top w:val="nil"/>
              <w:left w:val="nil"/>
              <w:bottom w:val="nil"/>
              <w:right w:val="nil"/>
            </w:tcBorders>
          </w:tcPr>
          <w:p w14:paraId="0EF02EA8" w14:textId="77777777" w:rsidR="0058481E" w:rsidRPr="007B5A89" w:rsidRDefault="0058481E" w:rsidP="00F12BF0">
            <w:r w:rsidRPr="007B5A89">
              <w:t>TCV</w:t>
            </w:r>
          </w:p>
        </w:tc>
        <w:tc>
          <w:tcPr>
            <w:tcW w:w="4530" w:type="dxa"/>
            <w:tcBorders>
              <w:top w:val="nil"/>
              <w:left w:val="nil"/>
              <w:bottom w:val="nil"/>
              <w:right w:val="nil"/>
            </w:tcBorders>
          </w:tcPr>
          <w:p w14:paraId="2F3A9469" w14:textId="77777777" w:rsidR="0058481E" w:rsidRPr="007B5A89" w:rsidRDefault="00EE04D3" w:rsidP="00F12BF0">
            <w:r>
              <w:t>T</w:t>
            </w:r>
            <w:r w:rsidR="0058481E" w:rsidRPr="007B5A89">
              <w:t>urkey coronavirus</w:t>
            </w:r>
          </w:p>
        </w:tc>
      </w:tr>
      <w:tr w:rsidR="0058481E" w14:paraId="4962CE72" w14:textId="77777777" w:rsidTr="0058481E">
        <w:tc>
          <w:tcPr>
            <w:tcW w:w="4530" w:type="dxa"/>
            <w:tcBorders>
              <w:top w:val="nil"/>
              <w:left w:val="nil"/>
              <w:bottom w:val="nil"/>
              <w:right w:val="nil"/>
            </w:tcBorders>
          </w:tcPr>
          <w:p w14:paraId="713D1E01" w14:textId="77777777" w:rsidR="0058481E" w:rsidRPr="007B5A89" w:rsidRDefault="0058481E" w:rsidP="00F12BF0">
            <w:r w:rsidRPr="007B5A89">
              <w:t>TVH</w:t>
            </w:r>
          </w:p>
        </w:tc>
        <w:tc>
          <w:tcPr>
            <w:tcW w:w="4530" w:type="dxa"/>
            <w:tcBorders>
              <w:top w:val="nil"/>
              <w:left w:val="nil"/>
              <w:bottom w:val="nil"/>
              <w:right w:val="nil"/>
            </w:tcBorders>
          </w:tcPr>
          <w:p w14:paraId="50B4F689" w14:textId="77777777" w:rsidR="0058481E" w:rsidRPr="007B5A89" w:rsidRDefault="00EE04D3" w:rsidP="00F12BF0">
            <w:r>
              <w:t>T</w:t>
            </w:r>
            <w:r w:rsidR="0058481E" w:rsidRPr="007B5A89">
              <w:t>urkey viral hepatitis</w:t>
            </w:r>
          </w:p>
        </w:tc>
      </w:tr>
      <w:tr w:rsidR="0058481E" w14:paraId="3566E1DF" w14:textId="77777777" w:rsidTr="0058481E">
        <w:tc>
          <w:tcPr>
            <w:tcW w:w="4530" w:type="dxa"/>
            <w:tcBorders>
              <w:top w:val="nil"/>
              <w:left w:val="nil"/>
              <w:bottom w:val="nil"/>
              <w:right w:val="nil"/>
            </w:tcBorders>
          </w:tcPr>
          <w:p w14:paraId="6E96BBBC" w14:textId="77777777" w:rsidR="0058481E" w:rsidRPr="007B5A89" w:rsidRDefault="0058481E" w:rsidP="00F12BF0">
            <w:r w:rsidRPr="007B5A89">
              <w:t>Unrestricted risk</w:t>
            </w:r>
          </w:p>
        </w:tc>
        <w:tc>
          <w:tcPr>
            <w:tcW w:w="4530" w:type="dxa"/>
            <w:tcBorders>
              <w:top w:val="nil"/>
              <w:left w:val="nil"/>
              <w:bottom w:val="nil"/>
              <w:right w:val="nil"/>
            </w:tcBorders>
          </w:tcPr>
          <w:p w14:paraId="27AD10B6" w14:textId="77777777" w:rsidR="0058481E" w:rsidRPr="007B5A89" w:rsidRDefault="0058481E" w:rsidP="00F12BF0">
            <w:r w:rsidRPr="007B5A89">
              <w:t>Unrestricted risk estimates apply in the absence of risk mitigation measures</w:t>
            </w:r>
          </w:p>
        </w:tc>
      </w:tr>
      <w:tr w:rsidR="0058481E" w14:paraId="238B6D44" w14:textId="77777777" w:rsidTr="0058481E">
        <w:tc>
          <w:tcPr>
            <w:tcW w:w="4530" w:type="dxa"/>
            <w:tcBorders>
              <w:top w:val="nil"/>
              <w:left w:val="nil"/>
              <w:bottom w:val="nil"/>
              <w:right w:val="nil"/>
            </w:tcBorders>
          </w:tcPr>
          <w:p w14:paraId="46F3F3FD" w14:textId="77777777" w:rsidR="0058481E" w:rsidRPr="007B5A89" w:rsidRDefault="0058481E" w:rsidP="00F12BF0">
            <w:r w:rsidRPr="007B5A89">
              <w:lastRenderedPageBreak/>
              <w:t>US</w:t>
            </w:r>
          </w:p>
        </w:tc>
        <w:tc>
          <w:tcPr>
            <w:tcW w:w="4530" w:type="dxa"/>
            <w:tcBorders>
              <w:top w:val="nil"/>
              <w:left w:val="nil"/>
              <w:bottom w:val="nil"/>
              <w:right w:val="nil"/>
            </w:tcBorders>
          </w:tcPr>
          <w:p w14:paraId="17E411CC" w14:textId="77777777" w:rsidR="0058481E" w:rsidRPr="007B5A89" w:rsidRDefault="0058481E" w:rsidP="00F12BF0">
            <w:r w:rsidRPr="007B5A89">
              <w:t>United States</w:t>
            </w:r>
          </w:p>
        </w:tc>
      </w:tr>
      <w:tr w:rsidR="0058481E" w14:paraId="08E36A23" w14:textId="77777777" w:rsidTr="0058481E">
        <w:tc>
          <w:tcPr>
            <w:tcW w:w="4530" w:type="dxa"/>
            <w:tcBorders>
              <w:top w:val="nil"/>
              <w:left w:val="nil"/>
              <w:bottom w:val="nil"/>
              <w:right w:val="nil"/>
            </w:tcBorders>
          </w:tcPr>
          <w:p w14:paraId="36EB9F59" w14:textId="77777777" w:rsidR="0058481E" w:rsidRPr="007B5A89" w:rsidRDefault="0058481E" w:rsidP="00F12BF0">
            <w:r w:rsidRPr="007B5A89">
              <w:t>vvIBDV</w:t>
            </w:r>
          </w:p>
        </w:tc>
        <w:tc>
          <w:tcPr>
            <w:tcW w:w="4530" w:type="dxa"/>
            <w:tcBorders>
              <w:top w:val="nil"/>
              <w:left w:val="nil"/>
              <w:bottom w:val="nil"/>
              <w:right w:val="nil"/>
            </w:tcBorders>
          </w:tcPr>
          <w:p w14:paraId="084CE46A" w14:textId="77777777" w:rsidR="0058481E" w:rsidRPr="007B5A89" w:rsidRDefault="00EE04D3" w:rsidP="00F12BF0">
            <w:r>
              <w:t>V</w:t>
            </w:r>
            <w:r w:rsidR="0058481E" w:rsidRPr="007B5A89">
              <w:t>ery virulent infectious bursal disease virus</w:t>
            </w:r>
          </w:p>
        </w:tc>
      </w:tr>
      <w:tr w:rsidR="00653027" w14:paraId="5EB7CDED" w14:textId="77777777" w:rsidTr="0058481E">
        <w:tc>
          <w:tcPr>
            <w:tcW w:w="4530" w:type="dxa"/>
            <w:tcBorders>
              <w:top w:val="nil"/>
              <w:left w:val="nil"/>
              <w:bottom w:val="nil"/>
              <w:right w:val="nil"/>
            </w:tcBorders>
          </w:tcPr>
          <w:p w14:paraId="176B79F6" w14:textId="77777777" w:rsidR="00653027" w:rsidRPr="007B5A89" w:rsidRDefault="00653027" w:rsidP="00F12BF0">
            <w:r>
              <w:t>WTO</w:t>
            </w:r>
          </w:p>
        </w:tc>
        <w:tc>
          <w:tcPr>
            <w:tcW w:w="4530" w:type="dxa"/>
            <w:tcBorders>
              <w:top w:val="nil"/>
              <w:left w:val="nil"/>
              <w:bottom w:val="nil"/>
              <w:right w:val="nil"/>
            </w:tcBorders>
          </w:tcPr>
          <w:p w14:paraId="1132A385" w14:textId="77777777" w:rsidR="00653027" w:rsidRPr="007B5A89" w:rsidRDefault="00653027" w:rsidP="00F12BF0">
            <w:r>
              <w:t>World Trade Organisation</w:t>
            </w:r>
          </w:p>
        </w:tc>
      </w:tr>
    </w:tbl>
    <w:p w14:paraId="4C63E82B" w14:textId="77777777" w:rsidR="0058481E" w:rsidRPr="0058481E" w:rsidRDefault="0058481E" w:rsidP="0058481E">
      <w:pPr>
        <w:rPr>
          <w:lang w:val="en-US"/>
        </w:rPr>
      </w:pPr>
    </w:p>
    <w:p w14:paraId="2FCEA91E" w14:textId="77777777" w:rsidR="0058481E" w:rsidRDefault="0058481E" w:rsidP="003E6ECD">
      <w:pPr>
        <w:pStyle w:val="Heading2Nonumber"/>
        <w:sectPr w:rsidR="0058481E" w:rsidSect="00D37285">
          <w:headerReference w:type="default" r:id="rId19"/>
          <w:pgSz w:w="11906" w:h="16838"/>
          <w:pgMar w:top="1418" w:right="1418" w:bottom="1418" w:left="1418" w:header="567" w:footer="283" w:gutter="0"/>
          <w:cols w:space="708"/>
          <w:docGrid w:linePitch="360"/>
        </w:sectPr>
      </w:pPr>
    </w:p>
    <w:p w14:paraId="263AA22A" w14:textId="77777777" w:rsidR="004A298E" w:rsidRDefault="00637F4E" w:rsidP="003E6ECD">
      <w:pPr>
        <w:pStyle w:val="Heading2Nonumber"/>
      </w:pPr>
      <w:bookmarkStart w:id="1" w:name="_Toc455471599"/>
      <w:r>
        <w:lastRenderedPageBreak/>
        <w:t>Summary</w:t>
      </w:r>
      <w:bookmarkEnd w:id="1"/>
    </w:p>
    <w:p w14:paraId="326BFCED" w14:textId="77777777" w:rsidR="00F611D6" w:rsidRPr="00AD6C11" w:rsidRDefault="00F611D6" w:rsidP="00F611D6">
      <w:r w:rsidRPr="00AD6C11">
        <w:t>The Australian Government Department of Agriculture</w:t>
      </w:r>
      <w:r w:rsidR="00DD6993" w:rsidRPr="00AD6C11">
        <w:t xml:space="preserve"> and Water Resources</w:t>
      </w:r>
      <w:r w:rsidRPr="00AD6C11">
        <w:t xml:space="preserve"> has prepared this draft review of import conditions </w:t>
      </w:r>
      <w:r w:rsidR="00A10010" w:rsidRPr="00AD6C11">
        <w:t>in response to a request</w:t>
      </w:r>
      <w:r w:rsidRPr="00AD6C11">
        <w:t xml:space="preserve"> by the United States</w:t>
      </w:r>
      <w:r w:rsidR="003112D4" w:rsidRPr="00AD6C11">
        <w:t xml:space="preserve"> (US)</w:t>
      </w:r>
      <w:r w:rsidRPr="00AD6C11">
        <w:t xml:space="preserve"> for market access to Australia for cooked turkey meat.</w:t>
      </w:r>
    </w:p>
    <w:p w14:paraId="73D2D780" w14:textId="77777777" w:rsidR="00F611D6" w:rsidRPr="00AD6C11" w:rsidRDefault="00F611D6" w:rsidP="00F611D6">
      <w:r w:rsidRPr="00AD6C11">
        <w:t xml:space="preserve">This </w:t>
      </w:r>
      <w:r w:rsidR="000438D3" w:rsidRPr="00AD6C11">
        <w:t xml:space="preserve">draft </w:t>
      </w:r>
      <w:r w:rsidRPr="00AD6C11">
        <w:t>review takes into account new and relevant peer-reviewed scientific information and advice from international scientific experts.</w:t>
      </w:r>
    </w:p>
    <w:p w14:paraId="7AA24DAC" w14:textId="77777777" w:rsidR="00F611D6" w:rsidRPr="00AD6C11" w:rsidRDefault="00F611D6" w:rsidP="00F611D6">
      <w:r w:rsidRPr="00AD6C11">
        <w:t>Australia currently only permits the importation of canned or retorted turkey meat products that meet specific temperature and time requirements during the manufacturing process.</w:t>
      </w:r>
    </w:p>
    <w:p w14:paraId="3F8AA935" w14:textId="77777777" w:rsidR="00F611D6" w:rsidRPr="00AD6C11" w:rsidRDefault="00F611D6" w:rsidP="00F611D6">
      <w:r w:rsidRPr="00AD6C11">
        <w:t>This draft review proposes that the importation of cooked turkey meat to Australia from the US be permitted, subject to biosecurity measures.</w:t>
      </w:r>
    </w:p>
    <w:p w14:paraId="458A3B7B" w14:textId="77777777" w:rsidR="00F611D6" w:rsidRPr="00AD6C11" w:rsidRDefault="00F611D6" w:rsidP="004B364B">
      <w:pPr>
        <w:rPr>
          <w:rFonts w:cs="Arial"/>
        </w:rPr>
      </w:pPr>
      <w:r w:rsidRPr="00AD6C11">
        <w:t xml:space="preserve">This draft review identifies hazards that </w:t>
      </w:r>
      <w:r w:rsidR="0065175C" w:rsidRPr="00AD6C11">
        <w:t xml:space="preserve">could be present in turkey meat from the US and </w:t>
      </w:r>
      <w:r w:rsidR="004B364B" w:rsidRPr="00AD6C11">
        <w:t xml:space="preserve">therefore </w:t>
      </w:r>
      <w:r w:rsidRPr="00AD6C11">
        <w:t>require</w:t>
      </w:r>
      <w:r w:rsidR="00B41BB9" w:rsidRPr="00AD6C11">
        <w:t>s</w:t>
      </w:r>
      <w:r w:rsidRPr="00AD6C11">
        <w:t xml:space="preserve"> biosecurity measures to manage</w:t>
      </w:r>
      <w:r w:rsidR="00992719" w:rsidRPr="00AD6C11">
        <w:t xml:space="preserve"> these</w:t>
      </w:r>
      <w:r w:rsidRPr="00AD6C11">
        <w:t xml:space="preserve"> risks to a very low level in order to achieve Australia’s appropriate level of protection (ALOP). </w:t>
      </w:r>
    </w:p>
    <w:p w14:paraId="6318C6BB" w14:textId="77777777" w:rsidR="00F611D6" w:rsidRPr="00AD6C11" w:rsidRDefault="00F611D6" w:rsidP="00F611D6">
      <w:r w:rsidRPr="00AD6C11">
        <w:t xml:space="preserve">This </w:t>
      </w:r>
      <w:r w:rsidRPr="00AD6C11">
        <w:rPr>
          <w:color w:val="000000"/>
        </w:rPr>
        <w:t>draft</w:t>
      </w:r>
      <w:r w:rsidRPr="00AD6C11">
        <w:t xml:space="preserve"> review </w:t>
      </w:r>
      <w:r w:rsidRPr="00AD6C11">
        <w:rPr>
          <w:color w:val="000000"/>
        </w:rPr>
        <w:t>proposes</w:t>
      </w:r>
      <w:r w:rsidRPr="00AD6C11">
        <w:t xml:space="preserve"> </w:t>
      </w:r>
      <w:r w:rsidR="00B41BB9" w:rsidRPr="00AD6C11">
        <w:t xml:space="preserve">the following: </w:t>
      </w:r>
      <w:r w:rsidR="00566C81" w:rsidRPr="00AD6C11">
        <w:t>sourcing turkey meat from abattoirs and processing facilities approved by the U</w:t>
      </w:r>
      <w:r w:rsidR="00BA5CBF">
        <w:t xml:space="preserve">nited </w:t>
      </w:r>
      <w:r w:rsidR="00566C81" w:rsidRPr="00AD6C11">
        <w:t>S</w:t>
      </w:r>
      <w:r w:rsidR="00BA5CBF">
        <w:t xml:space="preserve">tates </w:t>
      </w:r>
      <w:r w:rsidR="00566C81" w:rsidRPr="00AD6C11">
        <w:t>D</w:t>
      </w:r>
      <w:r w:rsidR="00BA5CBF">
        <w:t xml:space="preserve">epartment of </w:t>
      </w:r>
      <w:r w:rsidR="00566C81" w:rsidRPr="00AD6C11">
        <w:t>A</w:t>
      </w:r>
      <w:r w:rsidR="00BA5CBF">
        <w:t>griculture</w:t>
      </w:r>
      <w:r w:rsidR="00B41BB9" w:rsidRPr="00AD6C11">
        <w:rPr>
          <w:szCs w:val="24"/>
          <w:lang w:eastAsia="en-AU"/>
        </w:rPr>
        <w:t>, importation of muscle meat only (no whole birds), and</w:t>
      </w:r>
      <w:r w:rsidR="00B41BB9" w:rsidRPr="00AD6C11">
        <w:t xml:space="preserve"> </w:t>
      </w:r>
      <w:r w:rsidRPr="00AD6C11">
        <w:t xml:space="preserve">cooking the meat to a minimum temperature of 76.6 °C </w:t>
      </w:r>
      <w:r w:rsidR="00A10010" w:rsidRPr="00AD6C11">
        <w:t xml:space="preserve">(170 °F) </w:t>
      </w:r>
      <w:r w:rsidRPr="00AD6C11">
        <w:t>for at least 30 minutes</w:t>
      </w:r>
      <w:r w:rsidR="00B41BB9" w:rsidRPr="00AD6C11">
        <w:t>. These measures</w:t>
      </w:r>
      <w:r w:rsidRPr="00AD6C11">
        <w:t xml:space="preserve"> will reduce </w:t>
      </w:r>
      <w:r w:rsidR="004B364B" w:rsidRPr="00AD6C11">
        <w:t>any biosecurity</w:t>
      </w:r>
      <w:r w:rsidRPr="00AD6C11">
        <w:t xml:space="preserve"> risk</w:t>
      </w:r>
      <w:r w:rsidR="004B364B" w:rsidRPr="00AD6C11">
        <w:t xml:space="preserve">s </w:t>
      </w:r>
      <w:r w:rsidR="0065175C" w:rsidRPr="00AD6C11">
        <w:t>to a level that is consistent with Australia’s ALOP</w:t>
      </w:r>
      <w:r w:rsidR="004B364B" w:rsidRPr="00AD6C11">
        <w:t>.</w:t>
      </w:r>
    </w:p>
    <w:p w14:paraId="488CE719" w14:textId="77777777" w:rsidR="00F611D6" w:rsidRPr="00E52458" w:rsidRDefault="00F611D6" w:rsidP="00753030">
      <w:r w:rsidRPr="00AD6C11">
        <w:t xml:space="preserve">This draft review contains details of the risk </w:t>
      </w:r>
      <w:r w:rsidR="00A10010" w:rsidRPr="00AD6C11">
        <w:t>assessments and the biosecurity measures</w:t>
      </w:r>
      <w:r w:rsidRPr="00AD6C11">
        <w:t xml:space="preserve"> for the identified hazards</w:t>
      </w:r>
      <w:r w:rsidR="00A10010" w:rsidRPr="00AD6C11">
        <w:t>. Interested stakeholders are invited to</w:t>
      </w:r>
      <w:r w:rsidRPr="00AD6C11">
        <w:t xml:space="preserve"> provide comments and submissions to the Department of Agriculture</w:t>
      </w:r>
      <w:r w:rsidR="00DD6993" w:rsidRPr="00AD6C11">
        <w:t xml:space="preserve"> and Water Resources</w:t>
      </w:r>
      <w:r w:rsidRPr="00AD6C11">
        <w:t xml:space="preserve"> within the </w:t>
      </w:r>
      <w:r w:rsidR="00A10010" w:rsidRPr="00AD6C11">
        <w:t xml:space="preserve">60 day </w:t>
      </w:r>
      <w:r w:rsidRPr="00AD6C11">
        <w:t>consultation period.</w:t>
      </w:r>
    </w:p>
    <w:p w14:paraId="608A8AE3" w14:textId="77777777" w:rsidR="004A298E" w:rsidRDefault="004A298E"/>
    <w:p w14:paraId="3DFF1A61" w14:textId="77777777" w:rsidR="004A298E" w:rsidRDefault="004A298E">
      <w:pPr>
        <w:sectPr w:rsidR="004A298E">
          <w:headerReference w:type="default" r:id="rId20"/>
          <w:footerReference w:type="default" r:id="rId21"/>
          <w:pgSz w:w="11906" w:h="16838"/>
          <w:pgMar w:top="1418" w:right="1418" w:bottom="1418" w:left="1418" w:header="567" w:footer="283" w:gutter="0"/>
          <w:pgNumType w:start="1"/>
          <w:cols w:space="708"/>
          <w:docGrid w:linePitch="360"/>
        </w:sectPr>
      </w:pPr>
    </w:p>
    <w:p w14:paraId="7EA3D500" w14:textId="77777777" w:rsidR="004A298E" w:rsidRDefault="00637F4E">
      <w:pPr>
        <w:pStyle w:val="Heading1"/>
      </w:pPr>
      <w:bookmarkStart w:id="2" w:name="_Toc455471600"/>
      <w:r>
        <w:lastRenderedPageBreak/>
        <w:t>Introduction</w:t>
      </w:r>
      <w:bookmarkEnd w:id="2"/>
    </w:p>
    <w:p w14:paraId="6E2F5210" w14:textId="77777777" w:rsidR="00F611D6" w:rsidRDefault="00F611D6" w:rsidP="00F611D6">
      <w:pPr>
        <w:pStyle w:val="Heading2"/>
      </w:pPr>
      <w:bookmarkStart w:id="3" w:name="_Toc455471601"/>
      <w:r>
        <w:t>Australia’s biosecurity framework</w:t>
      </w:r>
      <w:bookmarkEnd w:id="3"/>
    </w:p>
    <w:p w14:paraId="286C33C3" w14:textId="77777777" w:rsidR="00317039" w:rsidRPr="005D7BE6" w:rsidRDefault="000C5BBD" w:rsidP="00317039">
      <w:r>
        <w:t xml:space="preserve">Australia's biosecurity framework </w:t>
      </w:r>
      <w:r w:rsidR="00317039" w:rsidRPr="005D7BE6">
        <w:t>aim</w:t>
      </w:r>
      <w:r>
        <w:t>s</w:t>
      </w:r>
      <w:r w:rsidR="00317039" w:rsidRPr="005D7BE6">
        <w:t xml:space="preserve"> to protect Australia </w:t>
      </w:r>
      <w:r w:rsidR="00317039">
        <w:t>from</w:t>
      </w:r>
      <w:r w:rsidR="00317039" w:rsidRPr="005D7BE6">
        <w:t xml:space="preserve"> </w:t>
      </w:r>
      <w:r w:rsidR="00317039">
        <w:t xml:space="preserve">the entry, establishment and spread of </w:t>
      </w:r>
      <w:r w:rsidR="00317039" w:rsidRPr="005D7BE6">
        <w:t>exotic pests and diseases</w:t>
      </w:r>
      <w:r w:rsidR="00317039">
        <w:t xml:space="preserve"> that would</w:t>
      </w:r>
      <w:r w:rsidR="00317039" w:rsidRPr="005D7BE6">
        <w:t xml:space="preserve"> threaten Australia's agricultural industries </w:t>
      </w:r>
      <w:r w:rsidR="00317039">
        <w:t xml:space="preserve">and </w:t>
      </w:r>
      <w:r w:rsidR="00317039" w:rsidRPr="005D7BE6">
        <w:t xml:space="preserve">unique flora and fauna </w:t>
      </w:r>
      <w:r w:rsidR="005E2759">
        <w:t>that</w:t>
      </w:r>
      <w:r w:rsidR="00317039" w:rsidRPr="005D7BE6">
        <w:t xml:space="preserve"> are relatively free from serious pests and diseases.</w:t>
      </w:r>
    </w:p>
    <w:p w14:paraId="5A0A94BB" w14:textId="77777777" w:rsidR="00F611D6" w:rsidRPr="005D7BE6" w:rsidRDefault="00F611D6" w:rsidP="00F611D6">
      <w:r w:rsidRPr="005D7BE6">
        <w:t xml:space="preserve">The risk analysis process is an important part of </w:t>
      </w:r>
      <w:r>
        <w:t xml:space="preserve">developing and reviewing </w:t>
      </w:r>
      <w:r w:rsidRPr="005D7BE6">
        <w:t xml:space="preserve">Australia's biosecurity </w:t>
      </w:r>
      <w:r w:rsidR="000C5BBD">
        <w:t>system</w:t>
      </w:r>
      <w:r w:rsidRPr="005D7BE6">
        <w:t>. It enables the Australian Government to f</w:t>
      </w:r>
      <w:r w:rsidR="005E2759">
        <w:t xml:space="preserve">ormally </w:t>
      </w:r>
      <w:r w:rsidR="00BA2DCA">
        <w:t>assess</w:t>
      </w:r>
      <w:r w:rsidR="005E2759">
        <w:t xml:space="preserve"> the risks </w:t>
      </w:r>
      <w:r w:rsidRPr="005D7BE6">
        <w:t xml:space="preserve">associated with proposals to import new products into Australia. If the risks are found to exceed Australia’s ALOP, risk management measures are </w:t>
      </w:r>
      <w:r w:rsidR="005E2759">
        <w:t>recommended</w:t>
      </w:r>
      <w:r w:rsidRPr="005D7BE6">
        <w:t xml:space="preserve"> to reduce the risks to an acceptable level. </w:t>
      </w:r>
      <w:r>
        <w:t>I</w:t>
      </w:r>
      <w:r w:rsidRPr="005D7BE6">
        <w:t>f it is not possible to reduce the risks to an acceptable level, no trade will be allowed.</w:t>
      </w:r>
    </w:p>
    <w:p w14:paraId="62F8C26B" w14:textId="77777777" w:rsidR="00F611D6" w:rsidRPr="005D7BE6" w:rsidRDefault="00F611D6" w:rsidP="00F611D6">
      <w:r w:rsidRPr="005D7BE6">
        <w:t xml:space="preserve">Successive Australian Governments have maintained a conservative, but not zero risk approach to the management of biosecurity risks. This approach is expressed in terms of Australia's ALOP, which reflects community expectations through </w:t>
      </w:r>
      <w:r w:rsidR="00637EC8">
        <w:t>import conditions</w:t>
      </w:r>
      <w:r w:rsidRPr="005D7BE6">
        <w:t xml:space="preserve"> and is currently described as providing a high level of protection aimed at reducing risk to a very low level, but not to zero.</w:t>
      </w:r>
    </w:p>
    <w:p w14:paraId="7C475FB4" w14:textId="6CC2F5CC" w:rsidR="00F611D6" w:rsidRPr="005D7BE6" w:rsidRDefault="005E2759" w:rsidP="00F611D6">
      <w:r>
        <w:rPr>
          <w:lang w:eastAsia="en-AU"/>
        </w:rPr>
        <w:t xml:space="preserve">The </w:t>
      </w:r>
      <w:r w:rsidR="0091517E">
        <w:rPr>
          <w:lang w:eastAsia="en-AU"/>
        </w:rPr>
        <w:t xml:space="preserve">Department of Agriculture and Water </w:t>
      </w:r>
      <w:r w:rsidR="00FB44B4">
        <w:rPr>
          <w:lang w:eastAsia="en-AU"/>
        </w:rPr>
        <w:t>Resources</w:t>
      </w:r>
      <w:r w:rsidR="0091517E">
        <w:rPr>
          <w:lang w:eastAsia="en-AU"/>
        </w:rPr>
        <w:t xml:space="preserve"> </w:t>
      </w:r>
      <w:r w:rsidRPr="001D7E1D">
        <w:rPr>
          <w:lang w:eastAsia="en-AU"/>
        </w:rPr>
        <w:t xml:space="preserve">science-based risk </w:t>
      </w:r>
      <w:r>
        <w:rPr>
          <w:lang w:eastAsia="en-AU"/>
        </w:rPr>
        <w:t>assessment</w:t>
      </w:r>
      <w:r w:rsidRPr="001D7E1D">
        <w:rPr>
          <w:lang w:eastAsia="en-AU"/>
        </w:rPr>
        <w:t xml:space="preserve"> process is consistent with Australian Government policy a</w:t>
      </w:r>
      <w:r>
        <w:rPr>
          <w:lang w:eastAsia="en-AU"/>
        </w:rPr>
        <w:t>s well as</w:t>
      </w:r>
      <w:r w:rsidRPr="001D7E1D">
        <w:rPr>
          <w:lang w:eastAsia="en-AU"/>
        </w:rPr>
        <w:t xml:space="preserve"> Australia’s rights and obligations unde</w:t>
      </w:r>
      <w:r w:rsidR="0001301F">
        <w:rPr>
          <w:lang w:eastAsia="en-AU"/>
        </w:rPr>
        <w:t>r the World Trade Organization</w:t>
      </w:r>
      <w:r>
        <w:rPr>
          <w:lang w:eastAsia="en-AU"/>
        </w:rPr>
        <w:t xml:space="preserve"> (WTO)</w:t>
      </w:r>
      <w:r w:rsidR="0001301F">
        <w:rPr>
          <w:lang w:eastAsia="en-AU"/>
        </w:rPr>
        <w:t>’s</w:t>
      </w:r>
      <w:r w:rsidRPr="001D7E1D">
        <w:rPr>
          <w:lang w:eastAsia="en-AU"/>
        </w:rPr>
        <w:t xml:space="preserve"> Agreement on the Application of Sanitary and Phytosanitary Measures.</w:t>
      </w:r>
      <w:r w:rsidRPr="005D7BE6">
        <w:t xml:space="preserve"> </w:t>
      </w:r>
      <w:r w:rsidR="00F611D6">
        <w:t xml:space="preserve">This </w:t>
      </w:r>
      <w:r w:rsidR="00F611D6" w:rsidRPr="005D7BE6">
        <w:t xml:space="preserve">assessment may take the form of an import risk analysis, </w:t>
      </w:r>
      <w:r w:rsidR="00F611D6" w:rsidRPr="00DB4E0F">
        <w:t>a non-reg</w:t>
      </w:r>
      <w:r w:rsidR="000C5BBD">
        <w:t>ulated review of existing conditions</w:t>
      </w:r>
      <w:r w:rsidR="00F611D6" w:rsidRPr="00DB4E0F">
        <w:t xml:space="preserve"> or technical advice.</w:t>
      </w:r>
    </w:p>
    <w:p w14:paraId="592F7E9D" w14:textId="77777777" w:rsidR="00F611D6" w:rsidRPr="005D7BE6" w:rsidRDefault="00F611D6" w:rsidP="00F611D6">
      <w:r w:rsidRPr="005D7BE6">
        <w:t xml:space="preserve">Further information about Australia’s biosecurity framework is provided in the </w:t>
      </w:r>
      <w:r w:rsidRPr="005D7BE6">
        <w:rPr>
          <w:i/>
        </w:rPr>
        <w:t>Import Risk Analysis Handbook 2011</w:t>
      </w:r>
      <w:r w:rsidRPr="005D7BE6">
        <w:t xml:space="preserve"> located on </w:t>
      </w:r>
      <w:r w:rsidRPr="0079389F">
        <w:t xml:space="preserve">the </w:t>
      </w:r>
      <w:hyperlink r:id="rId22" w:history="1">
        <w:r w:rsidRPr="0079389F">
          <w:rPr>
            <w:rStyle w:val="Hyperlink"/>
            <w:color w:val="auto"/>
            <w:u w:val="none"/>
          </w:rPr>
          <w:t>department’s website</w:t>
        </w:r>
      </w:hyperlink>
      <w:r>
        <w:t xml:space="preserve"> (www.agriculture.gov.au)</w:t>
      </w:r>
      <w:r w:rsidRPr="005D7BE6">
        <w:t>.</w:t>
      </w:r>
    </w:p>
    <w:p w14:paraId="0E19418D" w14:textId="77777777" w:rsidR="00F611D6" w:rsidRPr="005D7BE6" w:rsidRDefault="00F611D6" w:rsidP="00F611D6">
      <w:r w:rsidRPr="005D7BE6">
        <w:t xml:space="preserve">The </w:t>
      </w:r>
      <w:r>
        <w:t>d</w:t>
      </w:r>
      <w:r w:rsidRPr="005D7BE6">
        <w:t>epartment recognises that there might be new scientific information and technologies, or other measures that may provide an equivalent level of biosecurity protection for</w:t>
      </w:r>
      <w:r w:rsidR="0091517E">
        <w:t>m</w:t>
      </w:r>
      <w:r w:rsidRPr="005D7BE6">
        <w:t xml:space="preserve"> the disease agents identified as requiring risk management. Submissions supporting equivalence measures will be considered on a case-by-case basis.</w:t>
      </w:r>
    </w:p>
    <w:p w14:paraId="79F48301" w14:textId="77777777" w:rsidR="00F611D6" w:rsidRDefault="00F611D6" w:rsidP="00F611D6">
      <w:pPr>
        <w:pStyle w:val="Heading2"/>
      </w:pPr>
      <w:bookmarkStart w:id="4" w:name="_Toc455471602"/>
      <w:r>
        <w:t xml:space="preserve">This </w:t>
      </w:r>
      <w:r w:rsidR="000438D3">
        <w:t xml:space="preserve">draft </w:t>
      </w:r>
      <w:r>
        <w:t>review</w:t>
      </w:r>
      <w:bookmarkEnd w:id="4"/>
    </w:p>
    <w:p w14:paraId="3452B3D3" w14:textId="77777777" w:rsidR="00F611D6" w:rsidRDefault="00F611D6" w:rsidP="00C2517A">
      <w:pPr>
        <w:pStyle w:val="Heading3"/>
      </w:pPr>
      <w:r>
        <w:t>Background</w:t>
      </w:r>
    </w:p>
    <w:p w14:paraId="63C9863C" w14:textId="77777777" w:rsidR="00F611D6" w:rsidRPr="005D7BE6" w:rsidRDefault="00F611D6" w:rsidP="00BA2DCA">
      <w:r w:rsidRPr="005D7BE6">
        <w:t>Currently</w:t>
      </w:r>
      <w:r>
        <w:t>,</w:t>
      </w:r>
      <w:r w:rsidRPr="005D7BE6">
        <w:t xml:space="preserve"> only canned or retorted turkey meat products that meet specific temperature and time requirements during the manufacturing process are permitted into Australia.</w:t>
      </w:r>
    </w:p>
    <w:p w14:paraId="452F8ACE" w14:textId="77777777" w:rsidR="00F611D6" w:rsidRPr="005D7BE6" w:rsidRDefault="00F611D6" w:rsidP="00BA2DCA">
      <w:r w:rsidRPr="005D7BE6">
        <w:t xml:space="preserve">This </w:t>
      </w:r>
      <w:r w:rsidR="000438D3">
        <w:t xml:space="preserve">draft </w:t>
      </w:r>
      <w:r w:rsidRPr="005D7BE6">
        <w:t xml:space="preserve">review of the biosecurity risks associated with the importation of cooked turkey meat from the US has been undertaken in response to requests from the </w:t>
      </w:r>
      <w:r w:rsidR="004A7267">
        <w:t>United States De</w:t>
      </w:r>
      <w:r w:rsidR="0001301F">
        <w:t>partment of Agriculture</w:t>
      </w:r>
      <w:r w:rsidRPr="005D7BE6">
        <w:t xml:space="preserve"> for access to Australian m</w:t>
      </w:r>
      <w:r w:rsidR="00C34F70">
        <w:t>arkets for cooked turkey meat.</w:t>
      </w:r>
    </w:p>
    <w:p w14:paraId="4BECE6F6" w14:textId="6CF46FF0" w:rsidR="007E1194" w:rsidRPr="005D7BE6" w:rsidRDefault="007E1194" w:rsidP="007E1194">
      <w:r w:rsidRPr="005D7BE6">
        <w:t>Many diseases of turkeys also occur in chickens</w:t>
      </w:r>
      <w:r>
        <w:t>;</w:t>
      </w:r>
      <w:r w:rsidRPr="005D7BE6">
        <w:t xml:space="preserve"> therefore</w:t>
      </w:r>
      <w:r>
        <w:t>,</w:t>
      </w:r>
      <w:r w:rsidRPr="005D7BE6">
        <w:t xml:space="preserve"> this </w:t>
      </w:r>
      <w:r w:rsidR="000438D3">
        <w:t xml:space="preserve">draft </w:t>
      </w:r>
      <w:r w:rsidRPr="005D7BE6">
        <w:t xml:space="preserve">review was developed as an extension of the </w:t>
      </w:r>
      <w:r w:rsidRPr="00B1119D">
        <w:rPr>
          <w:i/>
        </w:rPr>
        <w:t>Generic Import Risk Analysis Report for Chicken Meat</w:t>
      </w:r>
      <w:r w:rsidRPr="004743D1">
        <w:t xml:space="preserve"> </w:t>
      </w:r>
      <w:r>
        <w:fldChar w:fldCharType="begin"/>
      </w:r>
      <w:r w:rsidR="0013788A">
        <w:instrText xml:space="preserve"> ADDIN EN.CITE &lt;EndNote&gt;&lt;Cite&gt;&lt;Author&gt;Biosecurity Australia&lt;/Author&gt;&lt;Year&gt;2008&lt;/Year&gt;&lt;RecNum&gt;1874&lt;/RecNum&gt;&lt;DisplayText&gt;(Biosecurity Australia 2008)&lt;/DisplayText&gt;&lt;record&gt;&lt;rec-number&gt;1874&lt;/rec-number&gt;&lt;foreign-keys&gt;&lt;key app="EN" db-id="artdd2awcr0v20es9r9xd0tie99vterwfza2"&gt;1874&lt;/key&gt;&lt;/foreign-keys&gt;&lt;ref-type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size="100%"&gt;J:\E Library\Animal Catalogue\B&lt;/style&gt;&lt;/orig-pub&gt;&lt;label&gt;79856&lt;/label&gt;&lt;urls&gt;&lt;related-urls&gt;&lt;url&gt;http://agriculture.gov.au/biosecurity/risk-analysis/animal/chicken-meat&lt;/url&gt;&lt;/related-urls&gt;&lt;/urls&gt;&lt;custom1&gt;chknmt gm&lt;/custom1&gt;&lt;/record&gt;&lt;/Cite&gt;&lt;/EndNote&gt;</w:instrText>
      </w:r>
      <w:r>
        <w:fldChar w:fldCharType="separate"/>
      </w:r>
      <w:r w:rsidR="006811DE">
        <w:rPr>
          <w:noProof/>
        </w:rPr>
        <w:t>(</w:t>
      </w:r>
      <w:hyperlink w:anchor="_ENREF_5_1" w:tooltip="Biosecurity Australia, 2008 #1874" w:history="1">
        <w:r w:rsidR="00487D49">
          <w:rPr>
            <w:noProof/>
          </w:rPr>
          <w:t>Biosecurity Australia 2008</w:t>
        </w:r>
      </w:hyperlink>
      <w:r w:rsidR="006811DE">
        <w:rPr>
          <w:noProof/>
        </w:rPr>
        <w:t>)</w:t>
      </w:r>
      <w:r>
        <w:fldChar w:fldCharType="end"/>
      </w:r>
      <w:r>
        <w:t xml:space="preserve"> (chicken meat IRA)</w:t>
      </w:r>
      <w:r w:rsidRPr="005D7BE6">
        <w:t xml:space="preserve">. The disease information that was relevant to turkey meat was reviewed and updated to include any advances </w:t>
      </w:r>
      <w:r>
        <w:t>in scientific knowledge that have</w:t>
      </w:r>
      <w:r w:rsidRPr="005D7BE6">
        <w:t xml:space="preserve"> occurred since the release of the </w:t>
      </w:r>
      <w:r w:rsidR="00561AB5">
        <w:t>chicken meat IRA</w:t>
      </w:r>
      <w:r w:rsidRPr="005D7BE6">
        <w:t xml:space="preserve"> in 2008. Specific diseases that occur in turkeys but not chickens were also reviewed.</w:t>
      </w:r>
    </w:p>
    <w:p w14:paraId="5A655B4F" w14:textId="77777777" w:rsidR="00F611D6" w:rsidRPr="007E1844" w:rsidRDefault="00F611D6" w:rsidP="00C2517A">
      <w:pPr>
        <w:pStyle w:val="Heading3"/>
      </w:pPr>
      <w:r w:rsidRPr="007E1844">
        <w:lastRenderedPageBreak/>
        <w:t>Scope</w:t>
      </w:r>
    </w:p>
    <w:p w14:paraId="7D6CCDC5" w14:textId="2B7F907A" w:rsidR="007E1194" w:rsidRDefault="007E1194" w:rsidP="007E1194">
      <w:r w:rsidRPr="005D7BE6">
        <w:t xml:space="preserve">The scope of this </w:t>
      </w:r>
      <w:r w:rsidR="000438D3">
        <w:t xml:space="preserve">draft </w:t>
      </w:r>
      <w:r w:rsidRPr="005D7BE6">
        <w:t xml:space="preserve">review is </w:t>
      </w:r>
      <w:r>
        <w:t xml:space="preserve">limited </w:t>
      </w:r>
      <w:r w:rsidRPr="005D7BE6">
        <w:t xml:space="preserve">to </w:t>
      </w:r>
      <w:r w:rsidR="00561AB5">
        <w:t xml:space="preserve">an </w:t>
      </w:r>
      <w:r>
        <w:t>assessment of</w:t>
      </w:r>
      <w:r w:rsidRPr="005D7BE6">
        <w:t xml:space="preserve"> the biosecurity risk</w:t>
      </w:r>
      <w:r>
        <w:t>s</w:t>
      </w:r>
      <w:r w:rsidRPr="005D7BE6">
        <w:t xml:space="preserve"> </w:t>
      </w:r>
      <w:r>
        <w:t>posed by</w:t>
      </w:r>
      <w:r w:rsidRPr="005D7BE6">
        <w:t xml:space="preserve"> the importation of cooked turkey meat from the</w:t>
      </w:r>
      <w:r>
        <w:t xml:space="preserve"> US</w:t>
      </w:r>
      <w:r w:rsidRPr="005D7BE6">
        <w:t>.</w:t>
      </w:r>
      <w:r>
        <w:t xml:space="preserve"> The definition of cooking</w:t>
      </w:r>
      <w:r w:rsidR="00561AB5">
        <w:t xml:space="preserve"> </w:t>
      </w:r>
      <w:r>
        <w:t xml:space="preserve">is taken from the US Code of Federal Regulations </w:t>
      </w:r>
      <w:r w:rsidR="00561AB5" w:rsidRPr="00561AB5">
        <w:rPr>
          <w:i/>
        </w:rPr>
        <w:t>Title 9: food and drugs. Part 315 - rendering or other disposal of carcasses and parts passed for cooking</w:t>
      </w:r>
      <w:r w:rsidR="00561AB5">
        <w:rPr>
          <w:i/>
        </w:rPr>
        <w:t xml:space="preserve"> </w:t>
      </w:r>
      <w:r w:rsidR="00561AB5">
        <w:fldChar w:fldCharType="begin"/>
      </w:r>
      <w:r w:rsidR="0013788A">
        <w:instrText xml:space="preserve"> ADDIN EN.CITE &lt;EndNote&gt;&lt;Cite&gt;&lt;Author&gt;FDA&lt;/Author&gt;&lt;Year&gt;2014&lt;/Year&gt;&lt;RecNum&gt;16982&lt;/RecNum&gt;&lt;DisplayText&gt;(FDA 2014)&lt;/DisplayText&gt;&lt;record&gt;&lt;rec-number&gt;16982&lt;/rec-number&gt;&lt;foreign-keys&gt;&lt;key app="EN" db-id="artdd2awcr0v20es9r9xd0tie99vterwfza2"&gt;16982&lt;/key&gt;&lt;/foreign-keys&gt;&lt;ref-type name="Electronic Publication"&gt;44&lt;/ref-type&gt;&lt;contributors&gt;&lt;authors&gt;&lt;author&gt;FDA&lt;/author&gt;&lt;/authors&gt;&lt;/contributors&gt;&lt;titles&gt;&lt;title&gt;Title 9: food and drugs. Part 315 - rendering or other disposal of carcasses and parts passed for cooking&lt;/title&gt;&lt;secondary-title&gt;Code of Federal Regulations&lt;/secondary-title&gt;&lt;/titles&gt;&lt;periodical&gt;&lt;full-title&gt;Code of Federal Regulations&lt;/full-title&gt;&lt;/periodical&gt;&lt;pages&gt;162-162&lt;/pages&gt;&lt;keywords&gt;&lt;keyword&gt;Animal&lt;/keyword&gt;&lt;keyword&gt;Animal products&lt;/keyword&gt;&lt;keyword&gt;Animals&lt;/keyword&gt;&lt;keyword&gt;Application&lt;/keyword&gt;&lt;keyword&gt;Applications&lt;/keyword&gt;&lt;keyword&gt;CFR&lt;/keyword&gt;&lt;keyword&gt;Current&lt;/keyword&gt;&lt;keyword&gt;Disease&lt;/keyword&gt;&lt;keyword&gt;Domestic&lt;/keyword&gt;&lt;keyword&gt;Domestic animals&lt;/keyword&gt;&lt;keyword&gt;Drug&lt;/keyword&gt;&lt;keyword&gt;Drugs&lt;/keyword&gt;&lt;keyword&gt;Feed&lt;/keyword&gt;&lt;keyword&gt;Feeds&lt;/keyword&gt;&lt;keyword&gt;Food&lt;/keyword&gt;&lt;keyword&gt;Johne&amp;apos;s&lt;/keyword&gt;&lt;keyword&gt;Johne&amp;apos;s disease&lt;/keyword&gt;&lt;keyword&gt;Livestock&lt;/keyword&gt;&lt;keyword&gt;Practice&lt;/keyword&gt;&lt;keyword&gt;Product&lt;/keyword&gt;&lt;keyword&gt;regulation&lt;/keyword&gt;&lt;keyword&gt;Regulations&lt;/keyword&gt;&lt;keyword&gt;USDA&lt;/keyword&gt;&lt;keyword&gt;Rendering&lt;/keyword&gt;&lt;keyword&gt;Disposal&lt;/keyword&gt;&lt;keyword&gt;Carcasses&lt;/keyword&gt;&lt;keyword&gt;Carcass&lt;/keyword&gt;&lt;keyword&gt;Cooking&lt;/keyword&gt;&lt;/keywords&gt;&lt;dates&gt;&lt;year&gt;2014&lt;/year&gt;&lt;pub-dates&gt;&lt;date&gt;1/23/2015&lt;/date&gt;&lt;/pub-dates&gt;&lt;/dates&gt;&lt;publisher&gt;Food and Drug Administration&lt;/publisher&gt;&lt;orig-pub&gt;&lt;style face="underline" font="default" size="100%"&gt;J:\E Library\Animal Catalogue\F&lt;/style&gt;&lt;/orig-pub&gt;&lt;label&gt;80680&lt;/label&gt;&lt;urls&gt;&lt;related-urls&gt;&lt;url&gt;https://www.gpo.gov/fdsys/pkg/CFR-2016-title9-vol2/pdf/CFR-2016-title9-vol2-part315.pdf&lt;/url&gt;&lt;/related-urls&gt;&lt;/urls&gt;&lt;custom1&gt;Avian mn&lt;/custom1&gt;&lt;custom2&gt;88kb&lt;/custom2&gt;&lt;custom3&gt;pdf&lt;/custom3&gt;&lt;/record&gt;&lt;/Cite&gt;&lt;/EndNote&gt;</w:instrText>
      </w:r>
      <w:r w:rsidR="00561AB5">
        <w:fldChar w:fldCharType="separate"/>
      </w:r>
      <w:r w:rsidR="006811DE">
        <w:rPr>
          <w:noProof/>
        </w:rPr>
        <w:t>(</w:t>
      </w:r>
      <w:hyperlink w:anchor="_ENREF_5_2" w:tooltip="FDA, 2014 #16982" w:history="1">
        <w:r w:rsidR="00487D49">
          <w:rPr>
            <w:noProof/>
          </w:rPr>
          <w:t>FDA 2014</w:t>
        </w:r>
      </w:hyperlink>
      <w:r w:rsidR="006811DE">
        <w:rPr>
          <w:noProof/>
        </w:rPr>
        <w:t>)</w:t>
      </w:r>
      <w:r w:rsidR="00561AB5">
        <w:fldChar w:fldCharType="end"/>
      </w:r>
      <w:r w:rsidR="00561AB5" w:rsidRPr="00561AB5">
        <w:t>,</w:t>
      </w:r>
      <w:r w:rsidR="00561AB5">
        <w:t xml:space="preserve"> w</w:t>
      </w:r>
      <w:r>
        <w:t>hich requires cooking of poultry parts ‘to a temperature not lower than 170 °F (</w:t>
      </w:r>
      <w:r w:rsidRPr="00015EB3">
        <w:t>76.6 °C)</w:t>
      </w:r>
      <w:r>
        <w:t xml:space="preserve"> for a per</w:t>
      </w:r>
      <w:r w:rsidR="00561AB5">
        <w:t>iod of not less than 30 minutes</w:t>
      </w:r>
      <w:r>
        <w:t>.</w:t>
      </w:r>
    </w:p>
    <w:p w14:paraId="521F0A3B" w14:textId="3D29A1E0" w:rsidR="007E1194" w:rsidRPr="005D7BE6" w:rsidRDefault="007E1194" w:rsidP="007E1194">
      <w:r>
        <w:t xml:space="preserve">In this </w:t>
      </w:r>
      <w:r w:rsidR="007F31AD">
        <w:t xml:space="preserve">draft </w:t>
      </w:r>
      <w:r>
        <w:t>review t</w:t>
      </w:r>
      <w:r w:rsidRPr="005D7BE6">
        <w:t xml:space="preserve">he definition of turkey meat is limited to </w:t>
      </w:r>
      <w:r>
        <w:t xml:space="preserve">muscle tissue from any domestic </w:t>
      </w:r>
      <w:r w:rsidRPr="005D7BE6">
        <w:t>turkey (</w:t>
      </w:r>
      <w:r w:rsidRPr="005D7BE6">
        <w:rPr>
          <w:i/>
        </w:rPr>
        <w:t>Meleagris gallopava</w:t>
      </w:r>
      <w:r w:rsidRPr="005D7BE6">
        <w:t xml:space="preserve">), blood </w:t>
      </w:r>
      <w:r>
        <w:t>contained within</w:t>
      </w:r>
      <w:r w:rsidRPr="005D7BE6">
        <w:t xml:space="preserve"> muscle vasculature and tissues such as nerves</w:t>
      </w:r>
      <w:r>
        <w:t>, skin and fat</w:t>
      </w:r>
      <w:r w:rsidRPr="005D7BE6">
        <w:t xml:space="preserve"> that may be considered inseparable from muscle. </w:t>
      </w:r>
      <w:r>
        <w:t xml:space="preserve">This </w:t>
      </w:r>
      <w:r w:rsidR="007F31AD">
        <w:t xml:space="preserve">draft </w:t>
      </w:r>
      <w:r>
        <w:t xml:space="preserve">review does not include </w:t>
      </w:r>
      <w:r w:rsidR="008F0D15">
        <w:t xml:space="preserve">an </w:t>
      </w:r>
      <w:r>
        <w:t xml:space="preserve">assessment of the risks associated with turkey offal. </w:t>
      </w:r>
      <w:r w:rsidRPr="005D7BE6">
        <w:t>The turkey must have been slaughtered in an abattoir that meets standards at least equiva</w:t>
      </w:r>
      <w:r w:rsidR="00561AB5">
        <w:t xml:space="preserve">lent to those contained in the </w:t>
      </w:r>
      <w:r w:rsidR="00F618AB" w:rsidRPr="00D73476">
        <w:rPr>
          <w:i/>
        </w:rPr>
        <w:t>Australia New Zealand Food Standards Code – Standard 4.2.2 – Primary Production and Processing Standard for Poultry Meat (Australia Only)</w:t>
      </w:r>
      <w:r w:rsidR="00050E40">
        <w:rPr>
          <w:i/>
        </w:rPr>
        <w:t xml:space="preserve"> </w:t>
      </w:r>
      <w:r w:rsidR="001E0720" w:rsidRPr="001E0720">
        <w:fldChar w:fldCharType="begin"/>
      </w:r>
      <w:r w:rsidR="007842E6">
        <w:instrText xml:space="preserve"> ADDIN EN.CITE &lt;EndNote&gt;&lt;Cite&gt;&lt;Author&gt;FSANZ&lt;/Author&gt;&lt;Year&gt;2010&lt;/Year&gt;&lt;RecNum&gt;17690&lt;/RecNum&gt;&lt;DisplayText&gt;(FSANZ 2010)&lt;/DisplayText&gt;&lt;record&gt;&lt;rec-number&gt;17690&lt;/rec-number&gt;&lt;foreign-keys&gt;&lt;key app="EN" db-id="artdd2awcr0v20es9r9xd0tie99vterwfza2"&gt;17690&lt;/key&gt;&lt;/foreign-keys&gt;&lt;ref-type name="Web Page/Online Document"&gt;12&lt;/ref-type&gt;&lt;contributors&gt;&lt;authors&gt;&lt;author&gt;FSANZ&lt;/author&gt;&lt;/authors&gt;&lt;/contributors&gt;&lt;titles&gt;&lt;title&gt;Standard 4.2.2: primary production and processing standard for poultry meat (Australia only)&lt;/title&gt;&lt;secondary-title&gt;Australia New Zealand Food Standards Code&lt;/secondary-title&gt;&lt;/titles&gt;&lt;dates&gt;&lt;year&gt;2010&lt;/year&gt;&lt;pub-dates&gt;&lt;date&gt;06/28/2016&lt;/date&gt;&lt;/pub-dates&gt;&lt;/dates&gt;&lt;pub-location&gt;Canberra&lt;/pub-location&gt;&lt;publisher&gt;Food Standards Australia New Zealand&lt;/publisher&gt;&lt;urls&gt;&lt;related-urls&gt;&lt;url&gt;https://www.legislation.gov.au/Details/F2012L00292&lt;/url&gt;&lt;/related-urls&gt;&lt;/urls&gt;&lt;custom1&gt;gm&lt;/custom1&gt;&lt;/record&gt;&lt;/Cite&gt;&lt;/EndNote&gt;</w:instrText>
      </w:r>
      <w:r w:rsidR="001E0720" w:rsidRPr="001E0720">
        <w:fldChar w:fldCharType="separate"/>
      </w:r>
      <w:r w:rsidR="001E0720" w:rsidRPr="001E0720">
        <w:rPr>
          <w:noProof/>
        </w:rPr>
        <w:t>(</w:t>
      </w:r>
      <w:hyperlink w:anchor="_ENREF_5_3" w:tooltip="FSANZ, 2010 #17690" w:history="1">
        <w:r w:rsidR="00487D49" w:rsidRPr="001E0720">
          <w:rPr>
            <w:noProof/>
          </w:rPr>
          <w:t>FSANZ 2010</w:t>
        </w:r>
      </w:hyperlink>
      <w:r w:rsidR="001E0720" w:rsidRPr="001E0720">
        <w:rPr>
          <w:noProof/>
        </w:rPr>
        <w:t>)</w:t>
      </w:r>
      <w:r w:rsidR="001E0720" w:rsidRPr="001E0720">
        <w:fldChar w:fldCharType="end"/>
      </w:r>
      <w:r w:rsidRPr="001E0720">
        <w:t>.</w:t>
      </w:r>
    </w:p>
    <w:p w14:paraId="0BD86974" w14:textId="77777777" w:rsidR="00F611D6" w:rsidRPr="005D7BE6" w:rsidRDefault="00F611D6" w:rsidP="00BA2DCA">
      <w:r>
        <w:t>T</w:t>
      </w:r>
      <w:r w:rsidRPr="005D7BE6">
        <w:t xml:space="preserve">his </w:t>
      </w:r>
      <w:r w:rsidR="007F31AD">
        <w:t xml:space="preserve">draft </w:t>
      </w:r>
      <w:r w:rsidRPr="005D7BE6">
        <w:t>review is limited to diseases covered in the</w:t>
      </w:r>
      <w:r w:rsidR="005710A8">
        <w:t xml:space="preserve"> chicken meat IRA </w:t>
      </w:r>
      <w:r w:rsidRPr="005D7BE6">
        <w:t>that affect turkeys</w:t>
      </w:r>
      <w:r w:rsidR="005710A8">
        <w:t>,</w:t>
      </w:r>
      <w:r w:rsidRPr="005D7BE6">
        <w:t xml:space="preserve"> as well as diseases that were not considered in the </w:t>
      </w:r>
      <w:r w:rsidR="005710A8">
        <w:t>IRA</w:t>
      </w:r>
      <w:r w:rsidRPr="005D7BE6">
        <w:t xml:space="preserve"> </w:t>
      </w:r>
      <w:r>
        <w:t>because</w:t>
      </w:r>
      <w:r w:rsidRPr="005D7BE6">
        <w:t xml:space="preserve"> they </w:t>
      </w:r>
      <w:r>
        <w:t>infect</w:t>
      </w:r>
      <w:r w:rsidRPr="005D7BE6">
        <w:t xml:space="preserve"> turkeys</w:t>
      </w:r>
      <w:r>
        <w:t xml:space="preserve"> but not chickens</w:t>
      </w:r>
      <w:r w:rsidRPr="005D7BE6">
        <w:t>.</w:t>
      </w:r>
      <w:r>
        <w:t xml:space="preserve"> </w:t>
      </w:r>
      <w:r w:rsidR="00C94447">
        <w:t xml:space="preserve">It also takes into account relevant changes in scientific knowledge since the release of the </w:t>
      </w:r>
      <w:r w:rsidR="00CC3E1F">
        <w:t xml:space="preserve">chicken meat </w:t>
      </w:r>
      <w:r w:rsidR="00C94447">
        <w:t xml:space="preserve">IRA. </w:t>
      </w:r>
      <w:r>
        <w:t>D</w:t>
      </w:r>
      <w:r w:rsidRPr="005D7BE6">
        <w:t>isease agents in the</w:t>
      </w:r>
      <w:r w:rsidR="005710A8">
        <w:t xml:space="preserve"> chicken meat IRA</w:t>
      </w:r>
      <w:r w:rsidRPr="005D7BE6">
        <w:t xml:space="preserve"> that were</w:t>
      </w:r>
      <w:r>
        <w:t xml:space="preserve"> clearly</w:t>
      </w:r>
      <w:r w:rsidRPr="005D7BE6">
        <w:t xml:space="preserve"> identified as susceptible to</w:t>
      </w:r>
      <w:r>
        <w:t xml:space="preserve"> the cooking parameters described above</w:t>
      </w:r>
      <w:r w:rsidRPr="005D7BE6">
        <w:t xml:space="preserve"> were </w:t>
      </w:r>
      <w:r>
        <w:t>removed from further assessment at the hazard identif</w:t>
      </w:r>
      <w:r w:rsidR="00105536">
        <w:t>ication stage, as described in C</w:t>
      </w:r>
      <w:r>
        <w:t xml:space="preserve">hapter </w:t>
      </w:r>
      <w:r w:rsidRPr="00BE3D70">
        <w:t>3.</w:t>
      </w:r>
    </w:p>
    <w:p w14:paraId="08524FD3" w14:textId="77777777" w:rsidR="00F611D6" w:rsidRPr="007E1844" w:rsidRDefault="00F611D6" w:rsidP="00C2517A">
      <w:pPr>
        <w:pStyle w:val="Heading3"/>
      </w:pPr>
      <w:r w:rsidRPr="007E1844">
        <w:t xml:space="preserve">Existing </w:t>
      </w:r>
      <w:r w:rsidR="000C5BBD">
        <w:t>conditions</w:t>
      </w:r>
    </w:p>
    <w:p w14:paraId="58CD0C78" w14:textId="77777777" w:rsidR="00F611D6" w:rsidRPr="007E1844" w:rsidRDefault="000C5BBD" w:rsidP="00487D49">
      <w:pPr>
        <w:pStyle w:val="Heading4"/>
      </w:pPr>
      <w:r>
        <w:t>International arrangements</w:t>
      </w:r>
    </w:p>
    <w:p w14:paraId="4D6447FC" w14:textId="77777777" w:rsidR="00F611D6" w:rsidRPr="005D7BE6" w:rsidRDefault="000C5BBD" w:rsidP="00F611D6">
      <w:r>
        <w:t xml:space="preserve">Import conditions </w:t>
      </w:r>
      <w:r w:rsidR="00F611D6" w:rsidRPr="005D7BE6">
        <w:t>exist for canned meat (including turkey meat) and meat based flavours (including turkey meat) from all countries</w:t>
      </w:r>
      <w:r w:rsidR="00F611D6">
        <w:t>,</w:t>
      </w:r>
      <w:r w:rsidR="00F611D6" w:rsidRPr="005D7BE6">
        <w:t xml:space="preserve"> for human consumption. </w:t>
      </w:r>
    </w:p>
    <w:p w14:paraId="1B2A7A12" w14:textId="77777777" w:rsidR="00F611D6" w:rsidRPr="005D7BE6" w:rsidRDefault="00F611D6" w:rsidP="00F611D6">
      <w:r w:rsidRPr="005D7BE6">
        <w:t xml:space="preserve">The </w:t>
      </w:r>
      <w:hyperlink r:id="rId23" w:history="1">
        <w:r w:rsidR="00D10415" w:rsidRPr="00D10415">
          <w:rPr>
            <w:rStyle w:val="Hyperlink"/>
          </w:rPr>
          <w:t>import requirements</w:t>
        </w:r>
      </w:hyperlink>
      <w:r w:rsidRPr="005D7BE6">
        <w:t xml:space="preserve"> for these commodities can be found at the</w:t>
      </w:r>
      <w:r>
        <w:t xml:space="preserve"> </w:t>
      </w:r>
      <w:r w:rsidRPr="00105623">
        <w:t>department’s</w:t>
      </w:r>
      <w:r w:rsidRPr="005D7BE6">
        <w:t xml:space="preserve"> website</w:t>
      </w:r>
      <w:r>
        <w:t xml:space="preserve"> (www</w:t>
      </w:r>
      <w:r w:rsidRPr="005D7BE6">
        <w:t>.</w:t>
      </w:r>
      <w:r>
        <w:t>agriculture.gov.au).</w:t>
      </w:r>
    </w:p>
    <w:p w14:paraId="4799D11E" w14:textId="77777777" w:rsidR="00F611D6" w:rsidRPr="005D7BE6" w:rsidRDefault="00F611D6" w:rsidP="00393391">
      <w:pPr>
        <w:spacing w:before="120" w:after="120"/>
      </w:pPr>
      <w:r w:rsidRPr="005D7BE6">
        <w:t>Australia takes into account the following when considering the approval of and conditions for the export of animals and their products to Australia</w:t>
      </w:r>
      <w:r w:rsidR="00C94447">
        <w:t xml:space="preserve"> from any country</w:t>
      </w:r>
      <w:r w:rsidRPr="005D7BE6">
        <w:t>:</w:t>
      </w:r>
    </w:p>
    <w:p w14:paraId="72F837CC" w14:textId="77777777" w:rsidR="00F611D6" w:rsidRPr="005D7BE6" w:rsidRDefault="00F611D6" w:rsidP="005E47D3">
      <w:pPr>
        <w:pStyle w:val="ListParagraph"/>
        <w:numPr>
          <w:ilvl w:val="0"/>
          <w:numId w:val="11"/>
        </w:numPr>
        <w:spacing w:before="120" w:after="120"/>
        <w:ind w:left="714" w:hanging="357"/>
        <w:contextualSpacing/>
      </w:pPr>
      <w:r w:rsidRPr="005D7BE6">
        <w:t>the animal health status of the country</w:t>
      </w:r>
    </w:p>
    <w:p w14:paraId="37818D63" w14:textId="77777777" w:rsidR="00F611D6" w:rsidRPr="005D7BE6" w:rsidRDefault="00F611D6" w:rsidP="005E47D3">
      <w:pPr>
        <w:pStyle w:val="ListParagraph"/>
        <w:numPr>
          <w:ilvl w:val="0"/>
          <w:numId w:val="11"/>
        </w:numPr>
        <w:spacing w:before="120" w:after="120"/>
        <w:ind w:left="714" w:hanging="357"/>
        <w:contextualSpacing/>
      </w:pPr>
      <w:r w:rsidRPr="005D7BE6">
        <w:t>the veterinary service</w:t>
      </w:r>
      <w:r w:rsidR="00C94447">
        <w:t>s</w:t>
      </w:r>
      <w:r w:rsidRPr="005D7BE6">
        <w:t xml:space="preserve"> and other relevant certifying authorities</w:t>
      </w:r>
    </w:p>
    <w:p w14:paraId="0019E79C" w14:textId="77777777" w:rsidR="00F611D6" w:rsidRPr="005D7BE6" w:rsidRDefault="00F611D6" w:rsidP="005E47D3">
      <w:pPr>
        <w:pStyle w:val="ListParagraph"/>
        <w:numPr>
          <w:ilvl w:val="0"/>
          <w:numId w:val="11"/>
        </w:numPr>
        <w:spacing w:before="120" w:after="120"/>
        <w:ind w:left="714" w:hanging="357"/>
        <w:contextualSpacing/>
      </w:pPr>
      <w:r w:rsidRPr="005D7BE6">
        <w:t>legislative controls over animal health, including b</w:t>
      </w:r>
      <w:r w:rsidR="000C5BBD">
        <w:t>iosecurity</w:t>
      </w:r>
    </w:p>
    <w:p w14:paraId="7CD6FA93" w14:textId="77777777" w:rsidR="00F611D6" w:rsidRPr="005D7BE6" w:rsidRDefault="00F611D6" w:rsidP="005E47D3">
      <w:pPr>
        <w:pStyle w:val="ListParagraph"/>
        <w:numPr>
          <w:ilvl w:val="0"/>
          <w:numId w:val="11"/>
        </w:numPr>
        <w:spacing w:before="120" w:after="120"/>
        <w:ind w:left="714" w:hanging="357"/>
        <w:contextualSpacing/>
      </w:pPr>
      <w:r w:rsidRPr="005D7BE6">
        <w:t xml:space="preserve">the standard of reporting </w:t>
      </w:r>
      <w:r w:rsidR="00C94447" w:rsidRPr="005D7BE6">
        <w:t xml:space="preserve">of major contagious disease outbreaks </w:t>
      </w:r>
      <w:r w:rsidRPr="005D7BE6">
        <w:t xml:space="preserve">to the World Organisation for Animal Health (OIE) </w:t>
      </w:r>
    </w:p>
    <w:p w14:paraId="5E57CE5E" w14:textId="77777777" w:rsidR="00F611D6" w:rsidRPr="005D7BE6" w:rsidRDefault="00C94447" w:rsidP="005E47D3">
      <w:pPr>
        <w:pStyle w:val="ListParagraph"/>
        <w:numPr>
          <w:ilvl w:val="0"/>
          <w:numId w:val="11"/>
        </w:numPr>
        <w:spacing w:before="120" w:after="120"/>
        <w:ind w:left="714" w:hanging="357"/>
        <w:contextualSpacing/>
      </w:pPr>
      <w:r>
        <w:t xml:space="preserve">the </w:t>
      </w:r>
      <w:r w:rsidR="00F611D6" w:rsidRPr="005D7BE6">
        <w:t>veterinary laboratory services</w:t>
      </w:r>
      <w:r>
        <w:t xml:space="preserve"> in the country</w:t>
      </w:r>
      <w:r w:rsidR="00F611D6" w:rsidRPr="005D7BE6">
        <w:t>, including compliance with relevant international standards</w:t>
      </w:r>
    </w:p>
    <w:p w14:paraId="6994C217" w14:textId="77777777" w:rsidR="00F611D6" w:rsidRPr="005D7BE6" w:rsidRDefault="00F611D6" w:rsidP="005E47D3">
      <w:pPr>
        <w:pStyle w:val="ListParagraph"/>
        <w:numPr>
          <w:ilvl w:val="0"/>
          <w:numId w:val="11"/>
        </w:numPr>
        <w:spacing w:before="120" w:after="120"/>
        <w:ind w:left="714" w:hanging="357"/>
        <w:contextualSpacing/>
      </w:pPr>
      <w:r w:rsidRPr="005D7BE6">
        <w:t xml:space="preserve">systems </w:t>
      </w:r>
      <w:r w:rsidR="00C94447">
        <w:t>in place to maintain the integrity of</w:t>
      </w:r>
      <w:r w:rsidRPr="005D7BE6">
        <w:t xml:space="preserve"> the certification/documentation of products intended for export to Australia.</w:t>
      </w:r>
    </w:p>
    <w:p w14:paraId="0AE6D34F" w14:textId="77777777" w:rsidR="004942CF" w:rsidRDefault="004942CF" w:rsidP="00487D49">
      <w:pPr>
        <w:pStyle w:val="Heading4"/>
      </w:pPr>
      <w:r>
        <w:br w:type="page"/>
      </w:r>
    </w:p>
    <w:p w14:paraId="54454734" w14:textId="77777777" w:rsidR="00F611D6" w:rsidRDefault="00F611D6" w:rsidP="00487D49">
      <w:pPr>
        <w:pStyle w:val="Heading4"/>
      </w:pPr>
      <w:r>
        <w:t>Domestic arrangements</w:t>
      </w:r>
    </w:p>
    <w:p w14:paraId="00C97700" w14:textId="77777777" w:rsidR="00F611D6" w:rsidRPr="005D7BE6" w:rsidRDefault="00F611D6" w:rsidP="00F611D6">
      <w:r w:rsidRPr="005D7BE6">
        <w:t>The Commonwealth Government is responsible for regulating the movement of animals and animal products into and out of Australia. However, the state and territory governments are responsible for animal health and environmental controls within their individual jurisdiction. Legislation relating to resource management or animal health may be used by state and territory government agencies to control interstate movement of animals and their products. Once animals and animal products have been cleared by Australian biosecurity officers</w:t>
      </w:r>
      <w:r w:rsidR="00CC3E1F">
        <w:t>,</w:t>
      </w:r>
      <w:r w:rsidRPr="005D7BE6">
        <w:t xml:space="preserve"> they may be subject to interstate movement conditions. It is the importer’s responsibility to identify and ensure compliance with all requirements.</w:t>
      </w:r>
    </w:p>
    <w:p w14:paraId="4BE6FE0F" w14:textId="77777777" w:rsidR="00F611D6" w:rsidRPr="005D7BE6" w:rsidRDefault="00F611D6" w:rsidP="00F611D6">
      <w:r w:rsidRPr="005D7BE6">
        <w:t>Trade movements of all types of turkey meat can occur freely between all states and territories in Australia. Restrictions have existed from time to time due to outbreaks of exotic disease such as virulent Newcastle disease (ND) or avian influenza. These outbreaks were managed by stamping out or, in the case of ND, stamping out and vaccination.</w:t>
      </w:r>
    </w:p>
    <w:p w14:paraId="77AD7517" w14:textId="77777777" w:rsidR="00F611D6" w:rsidRDefault="00F611D6" w:rsidP="00C2517A">
      <w:pPr>
        <w:pStyle w:val="Heading3"/>
      </w:pPr>
      <w:r>
        <w:t>Turkey meat industry</w:t>
      </w:r>
    </w:p>
    <w:p w14:paraId="5471F162" w14:textId="6698BC1D" w:rsidR="007E1194" w:rsidRDefault="007E1194" w:rsidP="007E1194">
      <w:r w:rsidRPr="000273B0">
        <w:t>There are two types of commercial turkey farm</w:t>
      </w:r>
      <w:r w:rsidR="00050E40">
        <w:t>s</w:t>
      </w:r>
      <w:r w:rsidRPr="000273B0">
        <w:t xml:space="preserve"> in Australia. The first is the large, commercial contract grower similar to the commercial contract broiler chicken grower. Contract growers produce more than 85% of turkey grown in Australia. The second is the small, low input, integrated farm accounting for the remainder of production </w:t>
      </w:r>
      <w:r>
        <w:fldChar w:fldCharType="begin"/>
      </w:r>
      <w:r w:rsidR="007F05B8">
        <w:instrText xml:space="preserve"> ADDIN EN.CITE &lt;EndNote&gt;&lt;Cite&gt;&lt;Author&gt;Scott&lt;/Author&gt;&lt;Year&gt;2009&lt;/Year&gt;&lt;RecNum&gt;13346&lt;/RecNum&gt;&lt;DisplayText&gt;(Scott et al. 2009)&lt;/DisplayText&gt;&lt;record&gt;&lt;rec-number&gt;13346&lt;/rec-number&gt;&lt;foreign-keys&gt;&lt;key app="EN" db-id="artdd2awcr0v20es9r9xd0tie99vterwfza2"&gt;13346&lt;/key&gt;&lt;/foreign-keys&gt;&lt;ref-type name="Reports"&gt;27&lt;/ref-type&gt;&lt;contributors&gt;&lt;authors&gt;&lt;author&gt;Scott,P.&lt;/author&gt;&lt;author&gt;Turner,A.&lt;/author&gt;&lt;author&gt;Bibby,S.&lt;/author&gt;&lt;author&gt;Chamings,A.&lt;/author&gt;&lt;/authors&gt;&lt;/contributors&gt;&lt;titles&gt;&lt;title&gt;Structure and Dynamics of Australia&amp;apos;s Commercial Poultry and Ratite Industries&lt;/title&gt;&lt;/titles&gt;&lt;pages&gt;1-140&lt;/pages&gt;&lt;keywords&gt;&lt;keyword&gt;Agriculture&lt;/keyword&gt;&lt;keyword&gt;Associated&lt;/keyword&gt;&lt;keyword&gt;Australian&lt;/keyword&gt;&lt;keyword&gt;Commercial&lt;/keyword&gt;&lt;keyword&gt;DAFF&lt;/keyword&gt;&lt;keyword&gt;Department of Agriculture&lt;/keyword&gt;&lt;keyword&gt;Dynamic&lt;/keyword&gt;&lt;keyword&gt;Dynamics&lt;/keyword&gt;&lt;keyword&gt;Fisheries&lt;/keyword&gt;&lt;keyword&gt;Fishery&lt;/keyword&gt;&lt;keyword&gt;Forestry&lt;/keyword&gt;&lt;keyword&gt;Husbandry&lt;/keyword&gt;&lt;keyword&gt;Industry&lt;/keyword&gt;&lt;keyword&gt;Information&lt;/keyword&gt;&lt;keyword&gt;Movement&lt;/keyword&gt;&lt;keyword&gt;Poultry&lt;/keyword&gt;&lt;keyword&gt;ratite&lt;/keyword&gt;&lt;keyword&gt;Report&lt;/keyword&gt;&lt;keyword&gt;Structure&lt;/keyword&gt;&lt;/keywords&gt;&lt;dates&gt;&lt;year&gt;2009&lt;/year&gt;&lt;/dates&gt;&lt;pub-location&gt;Victoria, Australia&lt;/pub-location&gt;&lt;publisher&gt;DAFF&lt;/publisher&gt;&lt;orig-pub&gt;&lt;style face="underline" font="default" size="100%"&gt;J:\E Library\Animal Catalogue\S&lt;/style&gt;&lt;/orig-pub&gt;&lt;label&gt;80148&lt;/label&gt;&lt;urls&gt;&lt;related-urls&gt;&lt;url&gt;&lt;style face="underline" font="default" size="100%"&gt;http://www.agriculture.gov.au/animal-plant-health/animal/livestock_movement_in_australia_and_emergency_disease_preparedness/structure_and_dynamics_of_australias_commercial_poultry_and_ratite_industries&lt;/style&gt;&lt;/url&gt;&lt;/related-urls&gt;&lt;/urls&gt;&lt;custom1&gt;avian st&lt;/custom1&gt;&lt;access-date&gt;6/4/2013&lt;/access-date&gt;&lt;/record&gt;&lt;/Cite&gt;&lt;/EndNote&gt;</w:instrText>
      </w:r>
      <w:r>
        <w:fldChar w:fldCharType="separate"/>
      </w:r>
      <w:r w:rsidR="006811DE">
        <w:rPr>
          <w:noProof/>
        </w:rPr>
        <w:t>(</w:t>
      </w:r>
      <w:hyperlink w:anchor="_ENREF_5_4" w:tooltip="Scott, 2009 #13346" w:history="1">
        <w:r w:rsidR="00487D49">
          <w:rPr>
            <w:noProof/>
          </w:rPr>
          <w:t>Scott et al. 2009</w:t>
        </w:r>
      </w:hyperlink>
      <w:r w:rsidR="006811DE">
        <w:rPr>
          <w:noProof/>
        </w:rPr>
        <w:t>)</w:t>
      </w:r>
      <w:r>
        <w:fldChar w:fldCharType="end"/>
      </w:r>
      <w:r w:rsidRPr="000273B0">
        <w:t>. Some of these producers have small numbers of commercial free range chicken</w:t>
      </w:r>
      <w:r w:rsidR="007A0F47">
        <w:t>s</w:t>
      </w:r>
      <w:r w:rsidRPr="000273B0">
        <w:t xml:space="preserve"> and commercial free range turkeys.</w:t>
      </w:r>
      <w:r>
        <w:t xml:space="preserve"> </w:t>
      </w:r>
      <w:r w:rsidRPr="008C6DA7">
        <w:t xml:space="preserve">Contract growers grow broiler birds for </w:t>
      </w:r>
      <w:r>
        <w:t>two</w:t>
      </w:r>
      <w:r w:rsidRPr="008C6DA7">
        <w:t xml:space="preserve"> vertically integrated turkey companies</w:t>
      </w:r>
      <w:r>
        <w:t xml:space="preserve"> that are </w:t>
      </w:r>
      <w:r w:rsidRPr="008C6DA7">
        <w:t xml:space="preserve">based around Bargo </w:t>
      </w:r>
      <w:r>
        <w:t>and</w:t>
      </w:r>
      <w:r w:rsidRPr="008C6DA7">
        <w:t xml:space="preserve"> Beresfield in N</w:t>
      </w:r>
      <w:r w:rsidR="008F0D15">
        <w:t xml:space="preserve">ew </w:t>
      </w:r>
      <w:r w:rsidRPr="008C6DA7">
        <w:t>S</w:t>
      </w:r>
      <w:r w:rsidR="008F0D15">
        <w:t xml:space="preserve">outh </w:t>
      </w:r>
      <w:r w:rsidRPr="008C6DA7">
        <w:t>W</w:t>
      </w:r>
      <w:r w:rsidR="008F0D15">
        <w:t>ales</w:t>
      </w:r>
      <w:r>
        <w:t>.</w:t>
      </w:r>
    </w:p>
    <w:p w14:paraId="32462A86" w14:textId="77777777" w:rsidR="00F611D6" w:rsidRDefault="00F611D6" w:rsidP="00F611D6">
      <w:r>
        <w:t xml:space="preserve">Available information indicates there </w:t>
      </w:r>
      <w:r w:rsidR="007A0F47">
        <w:t>is</w:t>
      </w:r>
      <w:r>
        <w:t xml:space="preserve"> only </w:t>
      </w:r>
      <w:r w:rsidR="007B0A50">
        <w:t xml:space="preserve">a </w:t>
      </w:r>
      <w:r>
        <w:t>very small number of backyard turkeys kept in Australia. Most backyard poultry flocks are</w:t>
      </w:r>
      <w:r w:rsidR="007B0A50">
        <w:t xml:space="preserve"> chickens that are</w:t>
      </w:r>
      <w:r>
        <w:t xml:space="preserve"> maintained for table egg production and turkeys are not usually farmed for this purpose. The large size of mature turkeys make</w:t>
      </w:r>
      <w:r w:rsidR="007B0A50">
        <w:t>s</w:t>
      </w:r>
      <w:r>
        <w:t xml:space="preserve"> them less suitable for backyard production. The number of breeders offering turkeys to the backyard market is relatively small when compared to other poultry species [www.backyardpoultry.com/directory].</w:t>
      </w:r>
    </w:p>
    <w:p w14:paraId="48DA1C10" w14:textId="77777777" w:rsidR="00F611D6" w:rsidRDefault="00F611D6" w:rsidP="00C2517A">
      <w:pPr>
        <w:pStyle w:val="Heading3"/>
      </w:pPr>
      <w:r>
        <w:t>Next Steps</w:t>
      </w:r>
    </w:p>
    <w:p w14:paraId="7273734B" w14:textId="77777777" w:rsidR="007B0A50" w:rsidRDefault="007B0A50" w:rsidP="00F611D6">
      <w:r w:rsidRPr="000160C0">
        <w:t xml:space="preserve">This draft review </w:t>
      </w:r>
      <w:r>
        <w:t>is released for 60 days public consultation</w:t>
      </w:r>
      <w:r w:rsidRPr="000160C0">
        <w:t xml:space="preserve"> </w:t>
      </w:r>
      <w:r>
        <w:t xml:space="preserve">to give stakeholders the opportunity to provide </w:t>
      </w:r>
      <w:r w:rsidRPr="000160C0">
        <w:t>technical</w:t>
      </w:r>
      <w:r>
        <w:t xml:space="preserve"> comment</w:t>
      </w:r>
      <w:r w:rsidRPr="000160C0">
        <w:t>.</w:t>
      </w:r>
      <w:r>
        <w:t xml:space="preserve"> Stakeholder submissions will be considered when finalising the </w:t>
      </w:r>
      <w:r w:rsidR="007F31AD">
        <w:t xml:space="preserve">draft </w:t>
      </w:r>
      <w:r>
        <w:t>review.</w:t>
      </w:r>
    </w:p>
    <w:p w14:paraId="521AEA26" w14:textId="77777777" w:rsidR="00F611D6" w:rsidRPr="005D7BE6" w:rsidRDefault="00F611D6" w:rsidP="00F611D6">
      <w:r w:rsidRPr="000160C0">
        <w:t>The final review will be published on the department</w:t>
      </w:r>
      <w:r>
        <w:t>’s</w:t>
      </w:r>
      <w:r w:rsidRPr="000160C0">
        <w:t xml:space="preserve"> website along with a notice advising stakeholders of the release. The department will also notify the proposer, the registered stakeholders and the WTO Secretariat about the release of the final report. Publication of the final report represents the end of the process. The conditions recommended in the final report will be the basis of any import</w:t>
      </w:r>
      <w:r w:rsidR="00E34C50">
        <w:t>s permitted</w:t>
      </w:r>
      <w:r w:rsidR="007B0A50">
        <w:t>.</w:t>
      </w:r>
    </w:p>
    <w:p w14:paraId="6D958ED7" w14:textId="77777777" w:rsidR="00F611D6" w:rsidRPr="007A0F47" w:rsidRDefault="00F611D6" w:rsidP="00FD0906">
      <w:pPr>
        <w:rPr>
          <w:b/>
        </w:rPr>
      </w:pPr>
      <w:r w:rsidRPr="007A0F47">
        <w:rPr>
          <w:b/>
        </w:rPr>
        <w:t>References</w:t>
      </w:r>
    </w:p>
    <w:p w14:paraId="69B5FA25" w14:textId="0F7B1D3E"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5" w:name="_ENREF_5_1"/>
      <w:r w:rsidR="00487D49" w:rsidRPr="00487D49">
        <w:t xml:space="preserve">Biosecurity Australia 2008, </w:t>
      </w:r>
      <w:r w:rsidR="00487D49" w:rsidRPr="00487D49">
        <w:rPr>
          <w:i/>
        </w:rPr>
        <w:t>Generic import risk analysis report for chicken meat: final report. Part C - detailed assessments</w:t>
      </w:r>
      <w:r w:rsidR="00487D49" w:rsidRPr="00487D49">
        <w:t xml:space="preserve">, Biosecurity Australia, Canberra, available at </w:t>
      </w:r>
      <w:hyperlink r:id="rId24" w:history="1">
        <w:r w:rsidR="00487D49" w:rsidRPr="00487D49">
          <w:rPr>
            <w:rStyle w:val="Hyperlink"/>
          </w:rPr>
          <w:t>http://agriculture.gov.au/biosecurity/risk-analysis/animal/chicken-meat</w:t>
        </w:r>
      </w:hyperlink>
      <w:r w:rsidR="00487D49" w:rsidRPr="00487D49">
        <w:t>.</w:t>
      </w:r>
      <w:bookmarkEnd w:id="5"/>
    </w:p>
    <w:p w14:paraId="3FBA2DFF" w14:textId="56858E7B" w:rsidR="00487D49" w:rsidRPr="00487D49" w:rsidRDefault="00487D49" w:rsidP="00487D49">
      <w:pPr>
        <w:pStyle w:val="EndNoteBibliography"/>
        <w:spacing w:after="360"/>
      </w:pPr>
      <w:bookmarkStart w:id="6" w:name="_ENREF_5_2"/>
      <w:r w:rsidRPr="00487D49">
        <w:t xml:space="preserve">FDA 2014, </w:t>
      </w:r>
      <w:r w:rsidRPr="00487D49">
        <w:rPr>
          <w:i/>
        </w:rPr>
        <w:t>Title 9: food and drugs. Part 315 - rendering or other disposal of carcasses and parts passed for cooking</w:t>
      </w:r>
      <w:r w:rsidRPr="00487D49">
        <w:t>, Code of Federal Regulations, Food and Drug Administration, available at https://</w:t>
      </w:r>
      <w:hyperlink r:id="rId25" w:history="1">
        <w:r w:rsidRPr="00487D49">
          <w:rPr>
            <w:rStyle w:val="Hyperlink"/>
          </w:rPr>
          <w:t>www.gpo.gov/fdsys/pkg/CFR-2016-title9-vol2/pdf/CFR-2016-title9-vol2-part315.pdf</w:t>
        </w:r>
      </w:hyperlink>
      <w:r w:rsidRPr="00487D49">
        <w:t xml:space="preserve"> (pdf 88kb).</w:t>
      </w:r>
      <w:bookmarkEnd w:id="6"/>
    </w:p>
    <w:p w14:paraId="41FCB8EF" w14:textId="16F2CAE0" w:rsidR="00487D49" w:rsidRPr="00487D49" w:rsidRDefault="00487D49" w:rsidP="00487D49">
      <w:pPr>
        <w:pStyle w:val="EndNoteBibliography"/>
        <w:spacing w:after="360"/>
      </w:pPr>
      <w:bookmarkStart w:id="7" w:name="_ENREF_5_3"/>
      <w:r w:rsidRPr="00487D49">
        <w:t xml:space="preserve">FSANZ 2010, ‘Standard 4.2.2: primary production and processing standard for poultry meat (Australia only)’, </w:t>
      </w:r>
      <w:r w:rsidRPr="00487D49">
        <w:rPr>
          <w:i/>
        </w:rPr>
        <w:t>Australia New Zealand Food Standards Code</w:t>
      </w:r>
      <w:r w:rsidRPr="00487D49">
        <w:t>, Food Standards Australia New Zealand, Canberra, available at https://</w:t>
      </w:r>
      <w:hyperlink r:id="rId26" w:history="1">
        <w:r w:rsidRPr="00487D49">
          <w:rPr>
            <w:rStyle w:val="Hyperlink"/>
          </w:rPr>
          <w:t>www.legislation.gov.au/Details/F2012L00292</w:t>
        </w:r>
      </w:hyperlink>
      <w:r w:rsidRPr="00487D49">
        <w:t>.</w:t>
      </w:r>
      <w:bookmarkEnd w:id="7"/>
    </w:p>
    <w:p w14:paraId="5C842FA2" w14:textId="2F6B277B" w:rsidR="00487D49" w:rsidRPr="00487D49" w:rsidRDefault="00487D49" w:rsidP="00487D49">
      <w:pPr>
        <w:pStyle w:val="EndNoteBibliography"/>
      </w:pPr>
      <w:bookmarkStart w:id="8" w:name="_ENREF_5_4"/>
      <w:r w:rsidRPr="00487D49">
        <w:t xml:space="preserve">Scott, P, Turner, A, Bibby, S &amp; Chamings, A 2009, </w:t>
      </w:r>
      <w:r w:rsidRPr="00487D49">
        <w:rPr>
          <w:i/>
        </w:rPr>
        <w:t>Structure and Dynamics of Australia's Commercial Poultry and Ratite Industries</w:t>
      </w:r>
      <w:r w:rsidRPr="00487D49">
        <w:t xml:space="preserve">, DAFF, Victoria, Australia, available at </w:t>
      </w:r>
      <w:hyperlink r:id="rId27" w:history="1">
        <w:r w:rsidRPr="00487D49">
          <w:rPr>
            <w:rStyle w:val="Hyperlink"/>
          </w:rPr>
          <w:t>http://www.agriculture.gov.au/animal-plant-health/animal/livestock_movement_in_australia_and_emergency_disease_preparedness/structure_and_dynamics_of_australias_commercial_poultry_and_ratite_industries</w:t>
        </w:r>
      </w:hyperlink>
      <w:r w:rsidRPr="00487D49">
        <w:t>.</w:t>
      </w:r>
      <w:bookmarkEnd w:id="8"/>
    </w:p>
    <w:p w14:paraId="63236649" w14:textId="616E38C1" w:rsidR="006811DE" w:rsidRDefault="006811DE" w:rsidP="00F611D6">
      <w:r>
        <w:fldChar w:fldCharType="end"/>
      </w:r>
    </w:p>
    <w:p w14:paraId="33CAAA12" w14:textId="53B1B2C1" w:rsidR="004A298E" w:rsidRDefault="004A298E" w:rsidP="00F611D6">
      <w:pPr>
        <w:sectPr w:rsidR="004A298E">
          <w:headerReference w:type="default" r:id="rId28"/>
          <w:pgSz w:w="11906" w:h="16838"/>
          <w:pgMar w:top="1418" w:right="1418" w:bottom="1418" w:left="1418" w:header="567" w:footer="283" w:gutter="0"/>
          <w:cols w:space="708"/>
          <w:docGrid w:linePitch="360"/>
        </w:sectPr>
      </w:pPr>
    </w:p>
    <w:p w14:paraId="00EB47B7" w14:textId="77777777" w:rsidR="004A298E" w:rsidRDefault="00637F4E">
      <w:pPr>
        <w:pStyle w:val="Heading1"/>
      </w:pPr>
      <w:bookmarkStart w:id="9" w:name="_Toc455471603"/>
      <w:r>
        <w:t>Method</w:t>
      </w:r>
      <w:bookmarkEnd w:id="9"/>
    </w:p>
    <w:p w14:paraId="5D2ADC6B" w14:textId="535C9632" w:rsidR="00194042" w:rsidRPr="004743D1" w:rsidRDefault="00194042" w:rsidP="00194042">
      <w:r w:rsidRPr="004743D1">
        <w:t xml:space="preserve">The World Organisation for Animal Health (OIE), in its </w:t>
      </w:r>
      <w:r w:rsidRPr="00B1119D">
        <w:rPr>
          <w:i/>
        </w:rPr>
        <w:t>Terrestrial Animal Health Code</w:t>
      </w:r>
      <w:r w:rsidRPr="004743D1">
        <w:t xml:space="preserve"> </w:t>
      </w:r>
      <w:r>
        <w:fldChar w:fldCharType="begin"/>
      </w:r>
      <w:r w:rsidR="00487D49">
        <w:instrText xml:space="preserve"> ADDIN EN.CITE &lt;EndNote&gt;&lt;Cite&gt;&lt;Author&gt;OIE&lt;/Author&gt;&lt;Year&gt;2014&lt;/Year&gt;&lt;RecNum&gt;16914&lt;/RecNum&gt;&lt;DisplayText&gt;(OIE 2014)&lt;/DisplayText&gt;&lt;record&gt;&lt;rec-number&gt;16914&lt;/rec-number&gt;&lt;foreign-keys&gt;&lt;key app="EN" db-id="artdd2awcr0v20es9r9xd0tie99vterwfza2"&gt;16914&lt;/key&gt;&lt;/foreign-keys&gt;&lt;ref-type name="Electronic Publication"&gt;44&lt;/ref-type&gt;&lt;contributors&gt;&lt;authors&gt;&lt;author&gt;OIE&lt;/author&gt;&lt;/authors&gt;&lt;/contributors&gt;&lt;titles&gt;&lt;title&gt;Terrestrial Animal Health Code 2014&lt;/title&gt;&lt;secondary-title&gt;World Organisation for Animal Health (OIE)&lt;/secondary-title&gt;&lt;/titles&gt;&lt;keywords&gt;&lt;keyword&gt;Animal&lt;/keyword&gt;&lt;keyword&gt;Animal health&lt;/keyword&gt;&lt;keyword&gt;animal-health&lt;/keyword&gt;&lt;keyword&gt;Health&lt;/keyword&gt;&lt;keyword&gt;Publication&lt;/keyword&gt;&lt;/keywords&gt;&lt;dates&gt;&lt;year&gt;2014&lt;/year&gt;&lt;pub-dates&gt;&lt;date&gt;8/4/2014&lt;/date&gt;&lt;/pub-dates&gt;&lt;/dates&gt;&lt;label&gt;80602&lt;/label&gt;&lt;urls&gt;&lt;related-urls&gt;&lt;url&gt;&lt;style face="underline" font="default" size="100%"&gt;http://www.oie.int/international-standard-setting/terrestrial-code/&lt;/style&gt;&lt;/url&gt;&lt;/related-urls&gt;&lt;/urls&gt;&lt;custom1&gt;avian st&lt;/custom1&gt;&lt;/record&gt;&lt;/Cite&gt;&lt;/EndNote&gt;</w:instrText>
      </w:r>
      <w:r>
        <w:fldChar w:fldCharType="separate"/>
      </w:r>
      <w:r w:rsidR="00487D49">
        <w:rPr>
          <w:noProof/>
        </w:rPr>
        <w:t>(</w:t>
      </w:r>
      <w:hyperlink w:anchor="_ENREF_6_2" w:tooltip="OIE, 2014 #16914" w:history="1">
        <w:r w:rsidR="00487D49">
          <w:rPr>
            <w:noProof/>
          </w:rPr>
          <w:t>OIE 2014</w:t>
        </w:r>
      </w:hyperlink>
      <w:r w:rsidR="00487D49">
        <w:rPr>
          <w:noProof/>
        </w:rPr>
        <w:t>)</w:t>
      </w:r>
      <w:r>
        <w:fldChar w:fldCharType="end"/>
      </w:r>
      <w:r>
        <w:t>, describes t</w:t>
      </w:r>
      <w:r w:rsidRPr="004743D1">
        <w:t xml:space="preserve">he components of risk analysis </w:t>
      </w:r>
      <w:r>
        <w:t>in c</w:t>
      </w:r>
      <w:r w:rsidRPr="004743D1">
        <w:t>hapter 2.1.</w:t>
      </w:r>
      <w:r>
        <w:t xml:space="preserve"> as</w:t>
      </w:r>
      <w:r w:rsidRPr="004743D1">
        <w:t>:</w:t>
      </w:r>
    </w:p>
    <w:p w14:paraId="5056E3C4" w14:textId="77777777" w:rsidR="00194042" w:rsidRPr="00BE7AB1" w:rsidRDefault="00194042" w:rsidP="00BE7AB1">
      <w:pPr>
        <w:pStyle w:val="ListBullet"/>
      </w:pPr>
      <w:r w:rsidRPr="00BE7AB1">
        <w:t>hazard identification</w:t>
      </w:r>
    </w:p>
    <w:p w14:paraId="306CB4EA" w14:textId="77777777" w:rsidR="00194042" w:rsidRPr="00BE7AB1" w:rsidRDefault="00194042" w:rsidP="00BE7AB1">
      <w:pPr>
        <w:pStyle w:val="ListBullet"/>
      </w:pPr>
      <w:r w:rsidRPr="00BE7AB1">
        <w:t>risk assessment (entry assessment, exposure assessment, consequence assessment and risk estimation)</w:t>
      </w:r>
    </w:p>
    <w:p w14:paraId="55653F43" w14:textId="77777777" w:rsidR="00194042" w:rsidRPr="00BE7AB1" w:rsidRDefault="00194042" w:rsidP="00BE7AB1">
      <w:pPr>
        <w:pStyle w:val="ListBullet"/>
      </w:pPr>
      <w:r w:rsidRPr="00BE7AB1">
        <w:t>risk management</w:t>
      </w:r>
    </w:p>
    <w:p w14:paraId="2838C768" w14:textId="77777777" w:rsidR="00194042" w:rsidRPr="00BE7AB1" w:rsidRDefault="00194042" w:rsidP="00BE7AB1">
      <w:pPr>
        <w:pStyle w:val="ListBullet"/>
      </w:pPr>
      <w:r w:rsidRPr="00BE7AB1">
        <w:t>risk communication.</w:t>
      </w:r>
    </w:p>
    <w:p w14:paraId="2546A0FF" w14:textId="77777777" w:rsidR="00194042" w:rsidRPr="004743D1" w:rsidRDefault="00194042" w:rsidP="00194042">
      <w:r w:rsidRPr="004743D1">
        <w:t>Hazard identification, risk assessment and risk management are sequential steps within a risk analysis. Risk communication is conducted as an ongoing process, and includes both formal and informal consultation with stakeholders.</w:t>
      </w:r>
    </w:p>
    <w:p w14:paraId="219B23AA" w14:textId="77777777" w:rsidR="00194042" w:rsidRPr="004743D1" w:rsidRDefault="00194042" w:rsidP="00194042">
      <w:r w:rsidRPr="004743D1">
        <w:t xml:space="preserve">This </w:t>
      </w:r>
      <w:r>
        <w:t xml:space="preserve">draft </w:t>
      </w:r>
      <w:r w:rsidRPr="004743D1">
        <w:t>review has drawn on the following sources of information</w:t>
      </w:r>
      <w:r w:rsidR="00E0077A">
        <w:t xml:space="preserve"> (this list is not exhaustive):</w:t>
      </w:r>
    </w:p>
    <w:p w14:paraId="57B4001B" w14:textId="74F0A4C5" w:rsidR="00194042" w:rsidRPr="00BE7AB1" w:rsidRDefault="00194042" w:rsidP="00BE7AB1">
      <w:pPr>
        <w:pStyle w:val="ListBullet"/>
        <w:tabs>
          <w:tab w:val="clear" w:pos="360"/>
          <w:tab w:val="num" w:pos="284"/>
        </w:tabs>
        <w:ind w:left="284" w:hanging="284"/>
        <w:rPr>
          <w:color w:val="000000"/>
        </w:rPr>
      </w:pPr>
      <w:r w:rsidRPr="00BE7AB1">
        <w:rPr>
          <w:color w:val="000000"/>
        </w:rPr>
        <w:t xml:space="preserve">the Generic Import Risk Analysis Report for Chicken Meat </w:t>
      </w:r>
      <w:r w:rsidRPr="00BE7AB1">
        <w:rPr>
          <w:color w:val="000000"/>
        </w:rPr>
        <w:fldChar w:fldCharType="begin"/>
      </w:r>
      <w:r w:rsidR="0013788A">
        <w:rPr>
          <w:color w:val="000000"/>
        </w:rPr>
        <w:instrText xml:space="preserve"> ADDIN EN.CITE &lt;EndNote&gt;&lt;Cite&gt;&lt;Author&gt;Biosecurity Australia&lt;/Author&gt;&lt;Year&gt;2008&lt;/Year&gt;&lt;RecNum&gt;1874&lt;/RecNum&gt;&lt;DisplayText&gt;(Biosecurity Australia 2008)&lt;/DisplayText&gt;&lt;record&gt;&lt;rec-number&gt;1874&lt;/rec-number&gt;&lt;foreign-keys&gt;&lt;key app="EN" db-id="artdd2awcr0v20es9r9xd0tie99vterwfza2"&gt;1874&lt;/key&gt;&lt;/foreign-keys&gt;&lt;ref-type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size="100%"&gt;J:\E Library\Animal Catalogue\B&lt;/style&gt;&lt;/orig-pub&gt;&lt;label&gt;79856&lt;/label&gt;&lt;urls&gt;&lt;related-urls&gt;&lt;url&gt;http://agriculture.gov.au/biosecurity/risk-analysis/animal/chicken-meat&lt;/url&gt;&lt;/related-urls&gt;&lt;/urls&gt;&lt;custom1&gt;chknmt gm&lt;/custom1&gt;&lt;/record&gt;&lt;/Cite&gt;&lt;/EndNote&gt;</w:instrText>
      </w:r>
      <w:r w:rsidRPr="00BE7AB1">
        <w:rPr>
          <w:color w:val="000000"/>
        </w:rPr>
        <w:fldChar w:fldCharType="separate"/>
      </w:r>
      <w:r w:rsidR="006811DE">
        <w:rPr>
          <w:noProof/>
          <w:color w:val="000000"/>
        </w:rPr>
        <w:t>(</w:t>
      </w:r>
      <w:hyperlink w:anchor="_ENREF_6_1" w:tooltip="Biosecurity Australia, 2008 #1874" w:history="1">
        <w:r w:rsidR="00487D49">
          <w:rPr>
            <w:noProof/>
            <w:color w:val="000000"/>
          </w:rPr>
          <w:t>Biosecurity Australia 2008</w:t>
        </w:r>
      </w:hyperlink>
      <w:r w:rsidR="006811DE">
        <w:rPr>
          <w:noProof/>
          <w:color w:val="000000"/>
        </w:rPr>
        <w:t>)</w:t>
      </w:r>
      <w:r w:rsidRPr="00BE7AB1">
        <w:rPr>
          <w:color w:val="000000"/>
        </w:rPr>
        <w:fldChar w:fldCharType="end"/>
      </w:r>
    </w:p>
    <w:p w14:paraId="2F74F35C" w14:textId="1E996E6C" w:rsidR="00194042" w:rsidRPr="004743D1" w:rsidRDefault="00194042" w:rsidP="00BE7AB1">
      <w:pPr>
        <w:pStyle w:val="ListBullet"/>
        <w:tabs>
          <w:tab w:val="clear" w:pos="360"/>
          <w:tab w:val="num" w:pos="284"/>
        </w:tabs>
        <w:ind w:left="284" w:hanging="284"/>
      </w:pPr>
      <w:r w:rsidRPr="00BE7AB1">
        <w:rPr>
          <w:color w:val="000000"/>
        </w:rPr>
        <w:t>the</w:t>
      </w:r>
      <w:r w:rsidRPr="004743D1">
        <w:t xml:space="preserve"> </w:t>
      </w:r>
      <w:r w:rsidRPr="00B1119D">
        <w:rPr>
          <w:i/>
        </w:rPr>
        <w:t>Terrestrial Animal Health Code</w:t>
      </w:r>
      <w:r>
        <w:t xml:space="preserve"> 2014</w:t>
      </w:r>
      <w:r w:rsidRPr="004743D1">
        <w:t xml:space="preserve"> </w:t>
      </w:r>
      <w:r>
        <w:fldChar w:fldCharType="begin"/>
      </w:r>
      <w:r w:rsidR="00487D49">
        <w:instrText xml:space="preserve"> ADDIN EN.CITE &lt;EndNote&gt;&lt;Cite&gt;&lt;Author&gt;OIE&lt;/Author&gt;&lt;Year&gt;2014&lt;/Year&gt;&lt;RecNum&gt;16914&lt;/RecNum&gt;&lt;DisplayText&gt;(OIE 2014)&lt;/DisplayText&gt;&lt;record&gt;&lt;rec-number&gt;16914&lt;/rec-number&gt;&lt;foreign-keys&gt;&lt;key app="EN" db-id="artdd2awcr0v20es9r9xd0tie99vterwfza2"&gt;16914&lt;/key&gt;&lt;/foreign-keys&gt;&lt;ref-type name="Electronic Publication"&gt;44&lt;/ref-type&gt;&lt;contributors&gt;&lt;authors&gt;&lt;author&gt;OIE&lt;/author&gt;&lt;/authors&gt;&lt;/contributors&gt;&lt;titles&gt;&lt;title&gt;Terrestrial Animal Health Code 2014&lt;/title&gt;&lt;secondary-title&gt;World Organisation for Animal Health (OIE)&lt;/secondary-title&gt;&lt;/titles&gt;&lt;keywords&gt;&lt;keyword&gt;Animal&lt;/keyword&gt;&lt;keyword&gt;Animal health&lt;/keyword&gt;&lt;keyword&gt;animal-health&lt;/keyword&gt;&lt;keyword&gt;Health&lt;/keyword&gt;&lt;keyword&gt;Publication&lt;/keyword&gt;&lt;/keywords&gt;&lt;dates&gt;&lt;year&gt;2014&lt;/year&gt;&lt;pub-dates&gt;&lt;date&gt;8/4/2014&lt;/date&gt;&lt;/pub-dates&gt;&lt;/dates&gt;&lt;label&gt;80602&lt;/label&gt;&lt;urls&gt;&lt;related-urls&gt;&lt;url&gt;&lt;style face="underline" font="default" size="100%"&gt;http://www.oie.int/international-standard-setting/terrestrial-code/&lt;/style&gt;&lt;/url&gt;&lt;/related-urls&gt;&lt;/urls&gt;&lt;custom1&gt;avian st&lt;/custom1&gt;&lt;/record&gt;&lt;/Cite&gt;&lt;/EndNote&gt;</w:instrText>
      </w:r>
      <w:r>
        <w:fldChar w:fldCharType="separate"/>
      </w:r>
      <w:r w:rsidR="00487D49">
        <w:rPr>
          <w:noProof/>
        </w:rPr>
        <w:t>(</w:t>
      </w:r>
      <w:hyperlink w:anchor="_ENREF_6_2" w:tooltip="OIE, 2014 #16914" w:history="1">
        <w:r w:rsidR="00487D49">
          <w:rPr>
            <w:noProof/>
          </w:rPr>
          <w:t>OIE 2014</w:t>
        </w:r>
      </w:hyperlink>
      <w:r w:rsidR="00487D49">
        <w:rPr>
          <w:noProof/>
        </w:rPr>
        <w:t>)</w:t>
      </w:r>
      <w:r>
        <w:fldChar w:fldCharType="end"/>
      </w:r>
    </w:p>
    <w:p w14:paraId="34A8EB50" w14:textId="77777777" w:rsidR="00194042" w:rsidRPr="00BE7AB1" w:rsidRDefault="00194042" w:rsidP="00BE7AB1">
      <w:pPr>
        <w:pStyle w:val="ListBullet"/>
        <w:tabs>
          <w:tab w:val="clear" w:pos="360"/>
          <w:tab w:val="num" w:pos="284"/>
        </w:tabs>
        <w:ind w:left="284" w:hanging="284"/>
        <w:rPr>
          <w:color w:val="000000"/>
        </w:rPr>
      </w:pPr>
      <w:r w:rsidRPr="00BE7AB1">
        <w:rPr>
          <w:color w:val="000000"/>
        </w:rPr>
        <w:t>a review of relevant scientific literature</w:t>
      </w:r>
    </w:p>
    <w:p w14:paraId="4F581C33" w14:textId="77777777" w:rsidR="00194042" w:rsidRPr="00BE7AB1" w:rsidRDefault="00194042" w:rsidP="00BE7AB1">
      <w:pPr>
        <w:pStyle w:val="ListBullet"/>
        <w:tabs>
          <w:tab w:val="clear" w:pos="360"/>
          <w:tab w:val="num" w:pos="284"/>
        </w:tabs>
        <w:ind w:left="284" w:hanging="284"/>
        <w:rPr>
          <w:color w:val="000000"/>
        </w:rPr>
      </w:pPr>
      <w:r w:rsidRPr="00BE7AB1">
        <w:rPr>
          <w:color w:val="000000"/>
        </w:rPr>
        <w:t>expert opinion.</w:t>
      </w:r>
    </w:p>
    <w:p w14:paraId="023EBCF4" w14:textId="77777777" w:rsidR="00CC3E1F" w:rsidRDefault="00194042" w:rsidP="00194042">
      <w:pPr>
        <w:pStyle w:val="ListBullet"/>
        <w:numPr>
          <w:ilvl w:val="0"/>
          <w:numId w:val="0"/>
        </w:numPr>
      </w:pPr>
      <w:r w:rsidRPr="00226154">
        <w:t>The department</w:t>
      </w:r>
      <w:r>
        <w:t xml:space="preserve"> </w:t>
      </w:r>
      <w:r w:rsidR="00BE7AB1">
        <w:t>considered</w:t>
      </w:r>
      <w:r w:rsidRPr="00B1119D">
        <w:t xml:space="preserve"> </w:t>
      </w:r>
      <w:r>
        <w:t xml:space="preserve">that </w:t>
      </w:r>
      <w:r w:rsidRPr="00B1119D">
        <w:t xml:space="preserve">the comprehensive </w:t>
      </w:r>
      <w:r w:rsidR="00BE7AB1">
        <w:t>chicken meat IRA was</w:t>
      </w:r>
      <w:r>
        <w:t xml:space="preserve"> still relev</w:t>
      </w:r>
      <w:r w:rsidR="00BE7AB1">
        <w:t>ant and applicable, and provided</w:t>
      </w:r>
      <w:r>
        <w:t xml:space="preserve"> a strong framework for a review of the biosecurity risks for</w:t>
      </w:r>
      <w:r w:rsidR="00CC3E1F">
        <w:t xml:space="preserve"> the importation</w:t>
      </w:r>
      <w:r>
        <w:t xml:space="preserve"> of cooked turkey meat from the US.</w:t>
      </w:r>
      <w:r w:rsidRPr="00B1119D">
        <w:t xml:space="preserve"> </w:t>
      </w:r>
      <w:r>
        <w:t>Assessments made in the c</w:t>
      </w:r>
      <w:r w:rsidRPr="00222229">
        <w:t>hicken meat IRA</w:t>
      </w:r>
      <w:r>
        <w:rPr>
          <w:i/>
        </w:rPr>
        <w:t xml:space="preserve"> </w:t>
      </w:r>
      <w:r>
        <w:t xml:space="preserve">which was completed as a semi quantitative (as a numerical estimate) assessment, </w:t>
      </w:r>
      <w:r w:rsidR="00A8351E">
        <w:t>were</w:t>
      </w:r>
      <w:r>
        <w:t xml:space="preserve"> accepted in the draft review. Where an agent was not covered or new information that may affect the final outcome of an assessment </w:t>
      </w:r>
      <w:r w:rsidR="00A8351E">
        <w:t>was</w:t>
      </w:r>
      <w:r>
        <w:t xml:space="preserve"> available</w:t>
      </w:r>
      <w:r w:rsidR="00A8351E">
        <w:t>,</w:t>
      </w:r>
      <w:r>
        <w:t xml:space="preserve"> the department </w:t>
      </w:r>
      <w:r w:rsidR="00A8351E">
        <w:t>applied</w:t>
      </w:r>
      <w:r w:rsidR="002B4EDF">
        <w:t xml:space="preserve"> the </w:t>
      </w:r>
      <w:r>
        <w:t>qualitative (in words) assessment method</w:t>
      </w:r>
      <w:r w:rsidR="002B4EDF">
        <w:t xml:space="preserve"> described in this review</w:t>
      </w:r>
      <w:r>
        <w:t xml:space="preserve">. </w:t>
      </w:r>
    </w:p>
    <w:p w14:paraId="3BE389BF" w14:textId="77777777" w:rsidR="00194042" w:rsidRPr="004743D1" w:rsidRDefault="00194042" w:rsidP="00194042">
      <w:pPr>
        <w:pStyle w:val="ListBullet"/>
        <w:numPr>
          <w:ilvl w:val="0"/>
          <w:numId w:val="0"/>
        </w:numPr>
        <w:rPr>
          <w:color w:val="000000"/>
        </w:rPr>
      </w:pPr>
      <w:r>
        <w:t>The chicken meat IRA was completed to cover ra</w:t>
      </w:r>
      <w:r w:rsidR="0091517E">
        <w:t>w product from any country. The</w:t>
      </w:r>
      <w:r>
        <w:t xml:space="preserve"> draft review</w:t>
      </w:r>
      <w:r w:rsidR="0091517E">
        <w:t xml:space="preserve"> for the importation of cooked turkey meat from the US</w:t>
      </w:r>
      <w:r>
        <w:t xml:space="preserve"> consider</w:t>
      </w:r>
      <w:r w:rsidR="00A8351E">
        <w:t>ed</w:t>
      </w:r>
      <w:r>
        <w:t xml:space="preserve"> </w:t>
      </w:r>
      <w:r w:rsidR="00BE7AB1">
        <w:t xml:space="preserve">only cooked </w:t>
      </w:r>
      <w:r w:rsidR="0091517E">
        <w:t xml:space="preserve">turkey </w:t>
      </w:r>
      <w:r w:rsidR="00BE7AB1">
        <w:t>product from the US.</w:t>
      </w:r>
    </w:p>
    <w:p w14:paraId="23284B91" w14:textId="77777777" w:rsidR="00F611D6" w:rsidRDefault="007F31AD" w:rsidP="005E47D3">
      <w:pPr>
        <w:pStyle w:val="Heading2"/>
        <w:numPr>
          <w:ilvl w:val="1"/>
          <w:numId w:val="13"/>
        </w:numPr>
        <w:ind w:left="357"/>
      </w:pPr>
      <w:bookmarkStart w:id="10" w:name="_Toc455471604"/>
      <w:r>
        <w:t>R</w:t>
      </w:r>
      <w:r w:rsidR="000A1CB8">
        <w:t>eview of h</w:t>
      </w:r>
      <w:r w:rsidR="00F611D6">
        <w:t>azard identification</w:t>
      </w:r>
      <w:bookmarkEnd w:id="10"/>
    </w:p>
    <w:p w14:paraId="5BE7C8B9" w14:textId="642A20F1" w:rsidR="00194042" w:rsidRDefault="00194042" w:rsidP="00194042">
      <w:r w:rsidRPr="004743D1">
        <w:t>Hazard identification is described in the Code (Article 2.1.2) as a classification step that is undertaken to identify potential hazards that may be associated with the importation of a commodity</w:t>
      </w:r>
      <w:r>
        <w:t xml:space="preserve"> </w:t>
      </w:r>
      <w:r>
        <w:fldChar w:fldCharType="begin"/>
      </w:r>
      <w:r w:rsidR="00487D49">
        <w:instrText xml:space="preserve"> ADDIN EN.CITE &lt;EndNote&gt;&lt;Cite&gt;&lt;Author&gt;OIE&lt;/Author&gt;&lt;Year&gt;2014&lt;/Year&gt;&lt;RecNum&gt;16914&lt;/RecNum&gt;&lt;DisplayText&gt;(OIE 2014)&lt;/DisplayText&gt;&lt;record&gt;&lt;rec-number&gt;16914&lt;/rec-number&gt;&lt;foreign-keys&gt;&lt;key app="EN" db-id="artdd2awcr0v20es9r9xd0tie99vterwfza2"&gt;16914&lt;/key&gt;&lt;/foreign-keys&gt;&lt;ref-type name="Electronic Publication"&gt;44&lt;/ref-type&gt;&lt;contributors&gt;&lt;authors&gt;&lt;author&gt;OIE&lt;/author&gt;&lt;/authors&gt;&lt;/contributors&gt;&lt;titles&gt;&lt;title&gt;Terrestrial Animal Health Code 2014&lt;/title&gt;&lt;secondary-title&gt;World Organisation for Animal Health (OIE)&lt;/secondary-title&gt;&lt;/titles&gt;&lt;keywords&gt;&lt;keyword&gt;Animal&lt;/keyword&gt;&lt;keyword&gt;Animal health&lt;/keyword&gt;&lt;keyword&gt;animal-health&lt;/keyword&gt;&lt;keyword&gt;Health&lt;/keyword&gt;&lt;keyword&gt;Publication&lt;/keyword&gt;&lt;/keywords&gt;&lt;dates&gt;&lt;year&gt;2014&lt;/year&gt;&lt;pub-dates&gt;&lt;date&gt;8/4/2014&lt;/date&gt;&lt;/pub-dates&gt;&lt;/dates&gt;&lt;label&gt;80602&lt;/label&gt;&lt;urls&gt;&lt;related-urls&gt;&lt;url&gt;&lt;style face="underline" font="default" size="100%"&gt;http://www.oie.int/international-standard-setting/terrestrial-code/&lt;/style&gt;&lt;/url&gt;&lt;/related-urls&gt;&lt;/urls&gt;&lt;custom1&gt;avian st&lt;/custom1&gt;&lt;/record&gt;&lt;/Cite&gt;&lt;/EndNote&gt;</w:instrText>
      </w:r>
      <w:r>
        <w:fldChar w:fldCharType="separate"/>
      </w:r>
      <w:r w:rsidR="00487D49">
        <w:rPr>
          <w:noProof/>
        </w:rPr>
        <w:t>(</w:t>
      </w:r>
      <w:hyperlink w:anchor="_ENREF_6_2" w:tooltip="OIE, 2014 #16914" w:history="1">
        <w:r w:rsidR="00487D49">
          <w:rPr>
            <w:noProof/>
          </w:rPr>
          <w:t>OIE 2014</w:t>
        </w:r>
      </w:hyperlink>
      <w:r w:rsidR="00487D49">
        <w:rPr>
          <w:noProof/>
        </w:rPr>
        <w:t>)</w:t>
      </w:r>
      <w:r>
        <w:fldChar w:fldCharType="end"/>
      </w:r>
      <w:r>
        <w:t>.</w:t>
      </w:r>
    </w:p>
    <w:p w14:paraId="660C533F" w14:textId="77777777" w:rsidR="00194042" w:rsidRPr="00EF4AEB" w:rsidRDefault="00194042" w:rsidP="00194042">
      <w:r w:rsidRPr="00EF4AEB">
        <w:t>In accordance with the Code, a disease agent was considered to be a potential hazard relevant to the importation of cooked turkey meat if it was assessed to be:</w:t>
      </w:r>
    </w:p>
    <w:p w14:paraId="01E28343" w14:textId="77777777" w:rsidR="00194042" w:rsidRPr="00BE7AB1" w:rsidRDefault="00194042" w:rsidP="00BE7AB1">
      <w:pPr>
        <w:pStyle w:val="ListBullet"/>
        <w:tabs>
          <w:tab w:val="clear" w:pos="360"/>
          <w:tab w:val="num" w:pos="284"/>
        </w:tabs>
        <w:ind w:left="284" w:hanging="284"/>
        <w:rPr>
          <w:color w:val="000000"/>
        </w:rPr>
      </w:pPr>
      <w:r w:rsidRPr="00BE7AB1">
        <w:rPr>
          <w:color w:val="000000"/>
        </w:rPr>
        <w:t>a disease of turkeys</w:t>
      </w:r>
    </w:p>
    <w:p w14:paraId="69D25FFA" w14:textId="56E1BAA8" w:rsidR="00194042" w:rsidRPr="00BE7AB1" w:rsidRDefault="00194042" w:rsidP="00BE7AB1">
      <w:pPr>
        <w:pStyle w:val="ListBullet"/>
        <w:tabs>
          <w:tab w:val="clear" w:pos="360"/>
          <w:tab w:val="num" w:pos="284"/>
        </w:tabs>
        <w:ind w:left="284" w:hanging="284"/>
        <w:rPr>
          <w:color w:val="000000"/>
        </w:rPr>
      </w:pPr>
      <w:r w:rsidRPr="00BE7AB1">
        <w:rPr>
          <w:color w:val="000000"/>
        </w:rPr>
        <w:t>OIE-listed, emerging or capable of producing adverse consequences</w:t>
      </w:r>
      <w:r w:rsidR="00212DCD">
        <w:rPr>
          <w:color w:val="000000"/>
        </w:rPr>
        <w:t>.</w:t>
      </w:r>
    </w:p>
    <w:p w14:paraId="46B8F455" w14:textId="77777777" w:rsidR="00194042" w:rsidRPr="00EF4AEB" w:rsidRDefault="00194042" w:rsidP="00194042">
      <w:r w:rsidRPr="00EF4AEB">
        <w:t xml:space="preserve">A hazard was retained for further review (hazard refinement) if: </w:t>
      </w:r>
    </w:p>
    <w:p w14:paraId="40822AAF" w14:textId="77777777" w:rsidR="00194042" w:rsidRPr="00EF4AEB" w:rsidRDefault="00194042" w:rsidP="00194042">
      <w:pPr>
        <w:pStyle w:val="ListBullet"/>
        <w:tabs>
          <w:tab w:val="clear" w:pos="360"/>
          <w:tab w:val="num" w:pos="284"/>
        </w:tabs>
        <w:ind w:left="284" w:hanging="284"/>
        <w:rPr>
          <w:color w:val="000000"/>
        </w:rPr>
      </w:pPr>
      <w:r w:rsidRPr="00EF4AEB">
        <w:rPr>
          <w:color w:val="000000"/>
        </w:rPr>
        <w:t>it was not present in Australia, or present in Australia and a notifiable disease or subject to official control or eradication</w:t>
      </w:r>
    </w:p>
    <w:p w14:paraId="5CAC5231" w14:textId="77777777" w:rsidR="00194042" w:rsidRPr="00EF4AEB" w:rsidRDefault="00194042" w:rsidP="00194042">
      <w:pPr>
        <w:pStyle w:val="ListBullet"/>
        <w:tabs>
          <w:tab w:val="clear" w:pos="360"/>
          <w:tab w:val="num" w:pos="284"/>
        </w:tabs>
        <w:ind w:left="284" w:hanging="284"/>
        <w:rPr>
          <w:color w:val="1F497D"/>
          <w:shd w:val="clear" w:color="auto" w:fill="DBE5F1"/>
        </w:rPr>
      </w:pPr>
      <w:r w:rsidRPr="00EF4AEB">
        <w:rPr>
          <w:color w:val="000000"/>
        </w:rPr>
        <w:t xml:space="preserve">it was present in the country of </w:t>
      </w:r>
      <w:r w:rsidRPr="00EF4AEB">
        <w:t>export (the U</w:t>
      </w:r>
      <w:r>
        <w:t>S</w:t>
      </w:r>
      <w:r w:rsidRPr="00EF4AEB">
        <w:t>)</w:t>
      </w:r>
      <w:r>
        <w:t>.</w:t>
      </w:r>
    </w:p>
    <w:p w14:paraId="59D9FABD" w14:textId="77777777" w:rsidR="00194042" w:rsidRPr="004743D1" w:rsidRDefault="00194042" w:rsidP="00194042">
      <w:pPr>
        <w:pStyle w:val="ListBullet"/>
        <w:numPr>
          <w:ilvl w:val="0"/>
          <w:numId w:val="0"/>
        </w:numPr>
      </w:pPr>
      <w:r w:rsidRPr="00EF4AEB">
        <w:t xml:space="preserve">However, as this </w:t>
      </w:r>
      <w:r>
        <w:t xml:space="preserve">draft </w:t>
      </w:r>
      <w:r w:rsidRPr="00EF4AEB">
        <w:t>review is for the hazards associated with cooked turkey meat,</w:t>
      </w:r>
      <w:r>
        <w:t xml:space="preserve"> </w:t>
      </w:r>
      <w:r w:rsidRPr="00EF4AEB">
        <w:t xml:space="preserve">disease agents that were identified in the </w:t>
      </w:r>
      <w:r>
        <w:t>chicken meat IRA</w:t>
      </w:r>
      <w:r w:rsidRPr="00EF4AEB">
        <w:t xml:space="preserve"> as being susceptible to inactivation by cooking (definition in Section 1.2.2</w:t>
      </w:r>
      <w:r w:rsidR="009C7CF4">
        <w:t xml:space="preserve"> of this document</w:t>
      </w:r>
      <w:r w:rsidRPr="00EF4AEB">
        <w:t xml:space="preserve">) were </w:t>
      </w:r>
      <w:r>
        <w:t>not retained for risk assessment</w:t>
      </w:r>
      <w:r w:rsidRPr="00EF4AEB">
        <w:t>.</w:t>
      </w:r>
    </w:p>
    <w:p w14:paraId="1A7515CE" w14:textId="77777777" w:rsidR="00F611D6" w:rsidRDefault="00F611D6" w:rsidP="005E47D3">
      <w:pPr>
        <w:pStyle w:val="Heading2"/>
        <w:numPr>
          <w:ilvl w:val="1"/>
          <w:numId w:val="13"/>
        </w:numPr>
        <w:ind w:left="357"/>
      </w:pPr>
      <w:bookmarkStart w:id="11" w:name="_Toc455471605"/>
      <w:r>
        <w:t>Risk assessment</w:t>
      </w:r>
      <w:bookmarkEnd w:id="11"/>
    </w:p>
    <w:p w14:paraId="18D23DF4" w14:textId="06D67C3D" w:rsidR="00194042" w:rsidRDefault="00194042" w:rsidP="00194042">
      <w:r w:rsidRPr="004743D1">
        <w:t xml:space="preserve">Details of the risk assessment process relevant to </w:t>
      </w:r>
      <w:r>
        <w:t xml:space="preserve">animals and animal products </w:t>
      </w:r>
      <w:r w:rsidRPr="004743D1">
        <w:t xml:space="preserve">are provided in Chapter 2.1 of the </w:t>
      </w:r>
      <w:r w:rsidRPr="00B37210">
        <w:t>Code</w:t>
      </w:r>
      <w:r>
        <w:t xml:space="preserve"> </w:t>
      </w:r>
      <w:r>
        <w:fldChar w:fldCharType="begin"/>
      </w:r>
      <w:r w:rsidR="00487D49">
        <w:instrText xml:space="preserve"> ADDIN EN.CITE &lt;EndNote&gt;&lt;Cite&gt;&lt;Author&gt;OIE&lt;/Author&gt;&lt;Year&gt;2014&lt;/Year&gt;&lt;RecNum&gt;16914&lt;/RecNum&gt;&lt;DisplayText&gt;(OIE 2014)&lt;/DisplayText&gt;&lt;record&gt;&lt;rec-number&gt;16914&lt;/rec-number&gt;&lt;foreign-keys&gt;&lt;key app="EN" db-id="artdd2awcr0v20es9r9xd0tie99vterwfza2"&gt;16914&lt;/key&gt;&lt;/foreign-keys&gt;&lt;ref-type name="Electronic Publication"&gt;44&lt;/ref-type&gt;&lt;contributors&gt;&lt;authors&gt;&lt;author&gt;OIE&lt;/author&gt;&lt;/authors&gt;&lt;/contributors&gt;&lt;titles&gt;&lt;title&gt;Terrestrial Animal Health Code 2014&lt;/title&gt;&lt;secondary-title&gt;World Organisation for Animal Health (OIE)&lt;/secondary-title&gt;&lt;/titles&gt;&lt;keywords&gt;&lt;keyword&gt;Animal&lt;/keyword&gt;&lt;keyword&gt;Animal health&lt;/keyword&gt;&lt;keyword&gt;animal-health&lt;/keyword&gt;&lt;keyword&gt;Health&lt;/keyword&gt;&lt;keyword&gt;Publication&lt;/keyword&gt;&lt;/keywords&gt;&lt;dates&gt;&lt;year&gt;2014&lt;/year&gt;&lt;pub-dates&gt;&lt;date&gt;8/4/2014&lt;/date&gt;&lt;/pub-dates&gt;&lt;/dates&gt;&lt;label&gt;80602&lt;/label&gt;&lt;urls&gt;&lt;related-urls&gt;&lt;url&gt;&lt;style face="underline" font="default" size="100%"&gt;http://www.oie.int/international-standard-setting/terrestrial-code/&lt;/style&gt;&lt;/url&gt;&lt;/related-urls&gt;&lt;/urls&gt;&lt;custom1&gt;avian st&lt;/custom1&gt;&lt;/record&gt;&lt;/Cite&gt;&lt;/EndNote&gt;</w:instrText>
      </w:r>
      <w:r>
        <w:fldChar w:fldCharType="separate"/>
      </w:r>
      <w:r w:rsidR="00487D49">
        <w:rPr>
          <w:noProof/>
        </w:rPr>
        <w:t>(</w:t>
      </w:r>
      <w:hyperlink w:anchor="_ENREF_6_2" w:tooltip="OIE, 2014 #16914" w:history="1">
        <w:r w:rsidR="00487D49">
          <w:rPr>
            <w:noProof/>
          </w:rPr>
          <w:t>OIE 2014</w:t>
        </w:r>
      </w:hyperlink>
      <w:r w:rsidR="00487D49">
        <w:rPr>
          <w:noProof/>
        </w:rPr>
        <w:t>)</w:t>
      </w:r>
      <w:r>
        <w:fldChar w:fldCharType="end"/>
      </w:r>
      <w:r>
        <w:t>.</w:t>
      </w:r>
    </w:p>
    <w:p w14:paraId="549F835E" w14:textId="77777777" w:rsidR="00194042" w:rsidRDefault="00194042" w:rsidP="00194042">
      <w:r w:rsidRPr="00B1119D">
        <w:t xml:space="preserve">In accordance with the </w:t>
      </w:r>
      <w:r w:rsidRPr="00B37210">
        <w:t>Code,</w:t>
      </w:r>
      <w:r w:rsidRPr="00B1119D">
        <w:t xml:space="preserve"> the </w:t>
      </w:r>
      <w:bookmarkStart w:id="12" w:name="article_1.2.2.4."/>
      <w:r>
        <w:t>entry</w:t>
      </w:r>
      <w:r w:rsidRPr="00B1119D">
        <w:t xml:space="preserve"> assessment de</w:t>
      </w:r>
      <w:r>
        <w:t>scribes the probability of the entry</w:t>
      </w:r>
      <w:r w:rsidRPr="00B1119D">
        <w:t xml:space="preserve"> of each of the potential </w:t>
      </w:r>
      <w:bookmarkEnd w:id="12"/>
      <w:r w:rsidRPr="00B1119D">
        <w:t>hazards in an importing country</w:t>
      </w:r>
      <w:r>
        <w:t xml:space="preserve"> and </w:t>
      </w:r>
      <w:r w:rsidRPr="00B1119D">
        <w:t>exposure assessment consists of desc</w:t>
      </w:r>
      <w:r>
        <w:t>ribing the biological pathways</w:t>
      </w:r>
      <w:r w:rsidRPr="00B1119D">
        <w:t xml:space="preserve"> nec</w:t>
      </w:r>
      <w:r>
        <w:t>essary for exposure of animals</w:t>
      </w:r>
      <w:r w:rsidRPr="00B1119D">
        <w:t xml:space="preserve"> and estimating the probability of </w:t>
      </w:r>
      <w:r>
        <w:t>the exposures occurring</w:t>
      </w:r>
      <w:r w:rsidRPr="00B1119D">
        <w:t xml:space="preserve">. </w:t>
      </w:r>
      <w:bookmarkStart w:id="13" w:name="point_1.3.2.4.3."/>
      <w:r w:rsidRPr="00B1119D">
        <w:t>The consequence assessment describes the potential consequences of a given exposure and estimates the probability of them occurring.</w:t>
      </w:r>
      <w:bookmarkEnd w:id="13"/>
      <w:r>
        <w:t xml:space="preserve"> The </w:t>
      </w:r>
      <w:r w:rsidRPr="00B1119D">
        <w:t>unrestricted risk estimate</w:t>
      </w:r>
      <w:r>
        <w:t xml:space="preserve"> is </w:t>
      </w:r>
      <w:r w:rsidRPr="00B1119D">
        <w:t>the combinat</w:t>
      </w:r>
      <w:r>
        <w:t xml:space="preserve">ion of the likelihood of entry, </w:t>
      </w:r>
      <w:r w:rsidRPr="00B1119D">
        <w:t>exposure, establishment and/or spread</w:t>
      </w:r>
      <w:r>
        <w:t>, and the overall effect of establishment and/or spread.</w:t>
      </w:r>
    </w:p>
    <w:p w14:paraId="067FA32A" w14:textId="77777777" w:rsidR="00194042" w:rsidRDefault="00194042" w:rsidP="00194042">
      <w:r>
        <w:t xml:space="preserve">Steps in determining the unrestricted risk estimate </w:t>
      </w:r>
      <w:r w:rsidRPr="005712E1">
        <w:t xml:space="preserve">are illustrated diagrammatically in Figure </w:t>
      </w:r>
      <w:r>
        <w:t>1.</w:t>
      </w:r>
    </w:p>
    <w:p w14:paraId="69A338F4" w14:textId="77777777" w:rsidR="003E6ECD" w:rsidRPr="00F633CE" w:rsidRDefault="003E6ECD" w:rsidP="003E6ECD">
      <w:pPr>
        <w:pStyle w:val="Caption"/>
        <w:rPr>
          <w:sz w:val="22"/>
          <w:szCs w:val="22"/>
        </w:rPr>
      </w:pPr>
      <w:bookmarkStart w:id="14" w:name="_Toc457288883"/>
      <w:r>
        <w:t xml:space="preserve">Figure </w:t>
      </w:r>
      <w:r w:rsidR="0013788A">
        <w:fldChar w:fldCharType="begin"/>
      </w:r>
      <w:r w:rsidR="0013788A">
        <w:instrText xml:space="preserve"> SEQ Figure \* ARABIC </w:instrText>
      </w:r>
      <w:r w:rsidR="0013788A">
        <w:fldChar w:fldCharType="separate"/>
      </w:r>
      <w:r w:rsidR="0060482E">
        <w:rPr>
          <w:noProof/>
        </w:rPr>
        <w:t>1</w:t>
      </w:r>
      <w:r w:rsidR="0013788A">
        <w:rPr>
          <w:noProof/>
        </w:rPr>
        <w:fldChar w:fldCharType="end"/>
      </w:r>
      <w:r>
        <w:t>. Components of</w:t>
      </w:r>
      <w:r w:rsidRPr="00F47A9A">
        <w:t xml:space="preserve"> the unrestricted risk estimate</w:t>
      </w:r>
      <w:bookmarkEnd w:id="14"/>
    </w:p>
    <w:p w14:paraId="35CCD969" w14:textId="77777777" w:rsidR="00F633CE" w:rsidRDefault="0010144E" w:rsidP="00F633CE">
      <w:pPr>
        <w:keepNext/>
      </w:pPr>
      <w:r w:rsidRPr="00B21A29">
        <w:rPr>
          <w:noProof/>
          <w:lang w:eastAsia="en-AU"/>
        </w:rPr>
        <w:drawing>
          <wp:inline distT="0" distB="0" distL="0" distR="0" wp14:anchorId="5D063637" wp14:editId="525ACB79">
            <wp:extent cx="5762625" cy="1323975"/>
            <wp:effectExtent l="0" t="0" r="9525" b="9525"/>
            <wp:docPr id="3" name="Picture 3" descr="The unrestricted risk estimate is the combination of the likelihood of entry, exposure, establishment and/or spread, and the overall effect of establishment and/or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1323975"/>
                    </a:xfrm>
                    <a:prstGeom prst="rect">
                      <a:avLst/>
                    </a:prstGeom>
                    <a:noFill/>
                    <a:ln>
                      <a:noFill/>
                    </a:ln>
                  </pic:spPr>
                </pic:pic>
              </a:graphicData>
            </a:graphic>
          </wp:inline>
        </w:drawing>
      </w:r>
    </w:p>
    <w:p w14:paraId="0EBD52C9" w14:textId="77777777" w:rsidR="002112DD" w:rsidRDefault="002112DD" w:rsidP="002112DD">
      <w:bookmarkStart w:id="15" w:name="_Toc297993421"/>
      <w:r w:rsidRPr="004743D1">
        <w:t xml:space="preserve">A review of peer-reviewed scientific literature was conducted </w:t>
      </w:r>
      <w:r>
        <w:t xml:space="preserve">and </w:t>
      </w:r>
      <w:r w:rsidRPr="0096096E">
        <w:t>contact with relevant experts</w:t>
      </w:r>
      <w:r>
        <w:t xml:space="preserve"> sought</w:t>
      </w:r>
      <w:r w:rsidR="00A8351E">
        <w:t>,</w:t>
      </w:r>
      <w:r>
        <w:t xml:space="preserve"> where necessary</w:t>
      </w:r>
      <w:r w:rsidR="00A8351E">
        <w:t>,</w:t>
      </w:r>
      <w:r w:rsidRPr="004743D1">
        <w:t xml:space="preserve"> for each hazard</w:t>
      </w:r>
      <w:r>
        <w:t xml:space="preserve"> retained for risk assessment</w:t>
      </w:r>
      <w:r w:rsidRPr="004743D1">
        <w:t>.</w:t>
      </w:r>
      <w:r>
        <w:t xml:space="preserve"> Based on this information</w:t>
      </w:r>
      <w:r w:rsidR="00A8351E">
        <w:t>,</w:t>
      </w:r>
      <w:r>
        <w:t xml:space="preserve"> a decision was then made whether </w:t>
      </w:r>
      <w:r w:rsidR="00A8351E">
        <w:t xml:space="preserve">or not </w:t>
      </w:r>
      <w:r>
        <w:t>to continue with the ri</w:t>
      </w:r>
      <w:r w:rsidR="00A8351E">
        <w:t>sk assessment as outlined below</w:t>
      </w:r>
      <w:r w:rsidR="007F31AD">
        <w:t>.</w:t>
      </w:r>
    </w:p>
    <w:p w14:paraId="101DA0FF" w14:textId="77777777" w:rsidR="002112DD" w:rsidRPr="004743D1" w:rsidRDefault="002112DD" w:rsidP="002112DD">
      <w:r w:rsidRPr="008C1BCF">
        <w:t>The risk assessment concluded with an unrestricted risk for each hazard. If the unrestricted risk did not achieve Australia’s ALOP, then risk management measures were recommended to reduce the risk to achieve the ALOP.</w:t>
      </w:r>
    </w:p>
    <w:p w14:paraId="5BB5FE0C" w14:textId="77777777" w:rsidR="00F611D6" w:rsidRDefault="00F611D6" w:rsidP="00487D49">
      <w:pPr>
        <w:pStyle w:val="Head5"/>
      </w:pPr>
      <w:r>
        <w:t>Evaluating and reporting likelihood</w:t>
      </w:r>
      <w:bookmarkEnd w:id="15"/>
    </w:p>
    <w:p w14:paraId="6FE00107" w14:textId="77777777" w:rsidR="00F611D6" w:rsidRPr="005712E1" w:rsidRDefault="00F611D6" w:rsidP="00F611D6">
      <w:r>
        <w:t>For those hazards retained for risk assessment, t</w:t>
      </w:r>
      <w:r w:rsidRPr="005712E1">
        <w:t>he assessment was conducted using a qualitative approach</w:t>
      </w:r>
      <w:r w:rsidR="002112DD">
        <w:t xml:space="preserve"> based on the same qualitative descriptive definitions </w:t>
      </w:r>
      <w:r w:rsidR="00DD1FBF">
        <w:t xml:space="preserve">as </w:t>
      </w:r>
      <w:r w:rsidR="002112DD">
        <w:t>described in the chicken meat IRA</w:t>
      </w:r>
      <w:r w:rsidR="007F31AD">
        <w:t>.</w:t>
      </w:r>
    </w:p>
    <w:p w14:paraId="778AA585" w14:textId="77777777" w:rsidR="00F611D6" w:rsidRDefault="00F611D6" w:rsidP="00487D49">
      <w:pPr>
        <w:pStyle w:val="Heading4"/>
      </w:pPr>
      <w:bookmarkStart w:id="16" w:name="_Toc297993423"/>
      <w:r>
        <w:t>Entry assessment</w:t>
      </w:r>
      <w:bookmarkEnd w:id="16"/>
    </w:p>
    <w:p w14:paraId="1CFCC90B" w14:textId="77777777" w:rsidR="002112DD" w:rsidRPr="00F35C56" w:rsidRDefault="002112DD" w:rsidP="002112DD">
      <w:bookmarkStart w:id="17" w:name="_Toc297993424"/>
      <w:r>
        <w:t>The entry</w:t>
      </w:r>
      <w:r w:rsidRPr="005A200E">
        <w:t xml:space="preserve"> assessment considered a single </w:t>
      </w:r>
      <w:r>
        <w:t>entry</w:t>
      </w:r>
      <w:r w:rsidRPr="005A200E">
        <w:t xml:space="preserve"> scenario def</w:t>
      </w:r>
      <w:r>
        <w:t xml:space="preserve">ined as the period from slaughter, cooking and export up to </w:t>
      </w:r>
      <w:r w:rsidRPr="005A200E">
        <w:t xml:space="preserve">arrival in Australia. A number of factors were taken into account in </w:t>
      </w:r>
      <w:r w:rsidRPr="00F35C56">
        <w:t>determining the likelihood of a disease agent entering Australia in cooked turkey meat such as</w:t>
      </w:r>
      <w:r w:rsidRPr="00F35C56">
        <w:rPr>
          <w:rFonts w:cs="Arial"/>
        </w:rPr>
        <w:t>:</w:t>
      </w:r>
    </w:p>
    <w:p w14:paraId="28B969DD" w14:textId="77777777" w:rsidR="002112DD" w:rsidRPr="00B65D84" w:rsidRDefault="002112DD" w:rsidP="00B65D84">
      <w:pPr>
        <w:pStyle w:val="ListParagraph"/>
        <w:numPr>
          <w:ilvl w:val="0"/>
          <w:numId w:val="39"/>
        </w:numPr>
      </w:pPr>
      <w:r w:rsidRPr="00B65D84">
        <w:t>prevalence of the hazard in US turkeys</w:t>
      </w:r>
    </w:p>
    <w:p w14:paraId="6C1F05F8" w14:textId="77777777" w:rsidR="002112DD" w:rsidRPr="00B65D84" w:rsidRDefault="002112DD" w:rsidP="00B65D84">
      <w:pPr>
        <w:pStyle w:val="ListParagraph"/>
        <w:numPr>
          <w:ilvl w:val="0"/>
          <w:numId w:val="39"/>
        </w:numPr>
      </w:pPr>
      <w:r w:rsidRPr="00B65D84">
        <w:t>ante-mortem inspection</w:t>
      </w:r>
    </w:p>
    <w:p w14:paraId="7D34EE41" w14:textId="77777777" w:rsidR="002112DD" w:rsidRPr="00B65D84" w:rsidRDefault="002112DD" w:rsidP="00B65D84">
      <w:pPr>
        <w:pStyle w:val="ListParagraph"/>
        <w:numPr>
          <w:ilvl w:val="0"/>
          <w:numId w:val="39"/>
        </w:numPr>
      </w:pPr>
      <w:r w:rsidRPr="00B65D84">
        <w:t>post-mortem inspection</w:t>
      </w:r>
    </w:p>
    <w:p w14:paraId="72A53ADB" w14:textId="77777777" w:rsidR="002112DD" w:rsidRPr="00B65D84" w:rsidRDefault="002112DD" w:rsidP="00B65D84">
      <w:pPr>
        <w:pStyle w:val="ListParagraph"/>
        <w:numPr>
          <w:ilvl w:val="0"/>
          <w:numId w:val="39"/>
        </w:numPr>
      </w:pPr>
      <w:r w:rsidRPr="00B65D84">
        <w:t>tissue distribution of disease agent</w:t>
      </w:r>
    </w:p>
    <w:p w14:paraId="47CFDE84" w14:textId="77777777" w:rsidR="002112DD" w:rsidRPr="00B65D84" w:rsidRDefault="002112DD" w:rsidP="00B65D84">
      <w:pPr>
        <w:pStyle w:val="ListParagraph"/>
        <w:numPr>
          <w:ilvl w:val="0"/>
          <w:numId w:val="39"/>
        </w:numPr>
      </w:pPr>
      <w:r w:rsidRPr="00B65D84">
        <w:t>cross contamination at slaughter</w:t>
      </w:r>
    </w:p>
    <w:p w14:paraId="0C984AA5" w14:textId="77777777" w:rsidR="002112DD" w:rsidRPr="00B65D84" w:rsidRDefault="002112DD" w:rsidP="00B65D84">
      <w:pPr>
        <w:pStyle w:val="ListParagraph"/>
        <w:numPr>
          <w:ilvl w:val="0"/>
          <w:numId w:val="39"/>
        </w:numPr>
      </w:pPr>
      <w:r w:rsidRPr="00B65D84">
        <w:t xml:space="preserve">the effect of cooking including </w:t>
      </w:r>
    </w:p>
    <w:p w14:paraId="49744381" w14:textId="77777777" w:rsidR="002112DD" w:rsidRPr="00B65D84" w:rsidRDefault="002112DD" w:rsidP="00B65D84">
      <w:pPr>
        <w:pStyle w:val="ListParagraph"/>
        <w:numPr>
          <w:ilvl w:val="1"/>
          <w:numId w:val="39"/>
        </w:numPr>
      </w:pPr>
      <w:r w:rsidRPr="00B65D84">
        <w:t xml:space="preserve">inactivation temperature (and duration required) </w:t>
      </w:r>
      <w:r w:rsidR="00DD1FBF" w:rsidRPr="00B65D84">
        <w:t>for</w:t>
      </w:r>
      <w:r w:rsidRPr="00B65D84">
        <w:t xml:space="preserve"> </w:t>
      </w:r>
      <w:r w:rsidR="00DD1FBF" w:rsidRPr="00B65D84">
        <w:t xml:space="preserve">the </w:t>
      </w:r>
      <w:r w:rsidRPr="00B65D84">
        <w:t>disease agent</w:t>
      </w:r>
    </w:p>
    <w:p w14:paraId="0C4E821C" w14:textId="77777777" w:rsidR="002112DD" w:rsidRPr="00B65D84" w:rsidRDefault="002112DD" w:rsidP="00B65D84">
      <w:pPr>
        <w:pStyle w:val="ListParagraph"/>
        <w:numPr>
          <w:ilvl w:val="1"/>
          <w:numId w:val="39"/>
        </w:numPr>
      </w:pPr>
      <w:r w:rsidRPr="00B65D84">
        <w:t>the e</w:t>
      </w:r>
      <w:r w:rsidR="00DD1FBF" w:rsidRPr="00B65D84">
        <w:t>ffect of storage and transport.</w:t>
      </w:r>
    </w:p>
    <w:p w14:paraId="3AE22245" w14:textId="77777777" w:rsidR="002112DD" w:rsidRPr="008E26CC" w:rsidRDefault="002112DD" w:rsidP="002112DD">
      <w:r w:rsidRPr="009236A7">
        <w:t xml:space="preserve">For each disease agent, a </w:t>
      </w:r>
      <w:r>
        <w:t xml:space="preserve">qualitative likelihood </w:t>
      </w:r>
      <w:r w:rsidRPr="009236A7">
        <w:t xml:space="preserve">was then assigned to describe the likelihood of the disease agent </w:t>
      </w:r>
      <w:r w:rsidR="00DD1FBF">
        <w:t xml:space="preserve">being present </w:t>
      </w:r>
      <w:r w:rsidRPr="009236A7">
        <w:t>in the imported</w:t>
      </w:r>
      <w:r>
        <w:t xml:space="preserve"> cooked turkey meat</w:t>
      </w:r>
      <w:r w:rsidRPr="009236A7">
        <w:t xml:space="preserve"> products cleared at the Australian border</w:t>
      </w:r>
      <w:r>
        <w:t xml:space="preserve">. </w:t>
      </w:r>
      <w:r w:rsidRPr="008E26CC">
        <w:t xml:space="preserve">The final outcome of the entry assessment </w:t>
      </w:r>
      <w:r w:rsidR="00DD1FBF">
        <w:t>was</w:t>
      </w:r>
      <w:r w:rsidRPr="008E26CC">
        <w:t xml:space="preserve"> the likelihood of entry of a potential hazard into Australia.</w:t>
      </w:r>
    </w:p>
    <w:p w14:paraId="10499074" w14:textId="26205FAB" w:rsidR="00F611D6" w:rsidRDefault="00F611D6" w:rsidP="00487D49">
      <w:pPr>
        <w:pStyle w:val="Heading4"/>
      </w:pPr>
      <w:r>
        <w:t>Exposure assessment</w:t>
      </w:r>
      <w:bookmarkEnd w:id="17"/>
    </w:p>
    <w:p w14:paraId="71376E61" w14:textId="77777777" w:rsidR="002112DD" w:rsidRDefault="002112DD" w:rsidP="002112DD">
      <w:r w:rsidRPr="00EC062A">
        <w:t xml:space="preserve">The exposure assessment describes the process that was used to estimate the likelihood that a susceptible </w:t>
      </w:r>
      <w:r>
        <w:t>bird</w:t>
      </w:r>
      <w:r w:rsidRPr="00EC062A">
        <w:t xml:space="preserve"> in Australia will be exposed to</w:t>
      </w:r>
      <w:r>
        <w:t xml:space="preserve"> the cooked turkey meat</w:t>
      </w:r>
      <w:r w:rsidRPr="00EC062A">
        <w:t xml:space="preserve"> </w:t>
      </w:r>
      <w:r>
        <w:t>contaminated with a disease agent</w:t>
      </w:r>
      <w:r w:rsidRPr="00EC062A">
        <w:t>. It takes into account the groups of b</w:t>
      </w:r>
      <w:r>
        <w:t>irds</w:t>
      </w:r>
      <w:r w:rsidRPr="00EC062A">
        <w:t xml:space="preserve"> most likely to be affected as well as the possible pathways by which exposure of these groups could occur.</w:t>
      </w:r>
    </w:p>
    <w:p w14:paraId="769280F0" w14:textId="77777777" w:rsidR="002112DD" w:rsidRPr="008D29D4" w:rsidRDefault="002112DD" w:rsidP="00333FB1">
      <w:pPr>
        <w:pStyle w:val="Heading5"/>
      </w:pPr>
      <w:r w:rsidRPr="008D29D4">
        <w:t>Exposure groups</w:t>
      </w:r>
    </w:p>
    <w:p w14:paraId="6D696135" w14:textId="77777777" w:rsidR="002112DD" w:rsidRDefault="002112DD" w:rsidP="002112DD">
      <w:r>
        <w:t>The term exposure group categorises a group of animals that may be susceptible to one or more of the potential hazards/pathogens considered in risk assessments. The chicken meat IRA identified the four most likely exposure groups to imported poultry meat:</w:t>
      </w:r>
    </w:p>
    <w:p w14:paraId="7EC32F5A" w14:textId="77777777" w:rsidR="002112DD" w:rsidRPr="00DC1F4B" w:rsidRDefault="002112DD" w:rsidP="005E47D3">
      <w:pPr>
        <w:pStyle w:val="ListParagraph"/>
        <w:numPr>
          <w:ilvl w:val="0"/>
          <w:numId w:val="39"/>
        </w:numPr>
      </w:pPr>
      <w:r w:rsidRPr="00DC1F4B">
        <w:t>wild birds</w:t>
      </w:r>
    </w:p>
    <w:p w14:paraId="20FC8EB3" w14:textId="77777777" w:rsidR="002112DD" w:rsidRPr="00DC1F4B" w:rsidRDefault="002112DD" w:rsidP="005E47D3">
      <w:pPr>
        <w:pStyle w:val="ListParagraph"/>
        <w:numPr>
          <w:ilvl w:val="0"/>
          <w:numId w:val="39"/>
        </w:numPr>
      </w:pPr>
      <w:r>
        <w:t>l</w:t>
      </w:r>
      <w:r w:rsidRPr="00DC1F4B">
        <w:t>ow biosecurity poultry—backyard poultry and free-range commercial poultry including ratites</w:t>
      </w:r>
    </w:p>
    <w:p w14:paraId="13FB3E60" w14:textId="77777777" w:rsidR="002112DD" w:rsidRPr="00DC1F4B" w:rsidRDefault="002112DD" w:rsidP="005E47D3">
      <w:pPr>
        <w:pStyle w:val="ListParagraph"/>
        <w:numPr>
          <w:ilvl w:val="0"/>
          <w:numId w:val="39"/>
        </w:numPr>
        <w:tabs>
          <w:tab w:val="left" w:pos="709"/>
        </w:tabs>
      </w:pPr>
      <w:r>
        <w:t>m</w:t>
      </w:r>
      <w:r w:rsidRPr="00DC1F4B">
        <w:t>edium biosecurity poultry—non-genetic stock commercial poultry</w:t>
      </w:r>
    </w:p>
    <w:p w14:paraId="28949815" w14:textId="77777777" w:rsidR="002112DD" w:rsidRPr="00E119E1" w:rsidRDefault="002112DD" w:rsidP="005E47D3">
      <w:pPr>
        <w:pStyle w:val="ListParagraph"/>
        <w:numPr>
          <w:ilvl w:val="0"/>
          <w:numId w:val="39"/>
        </w:numPr>
        <w:tabs>
          <w:tab w:val="left" w:pos="709"/>
        </w:tabs>
      </w:pPr>
      <w:r w:rsidRPr="00DC1F4B">
        <w:t>non-avian species, where appropriate.</w:t>
      </w:r>
    </w:p>
    <w:p w14:paraId="679B21BD" w14:textId="77777777" w:rsidR="002112DD" w:rsidRDefault="002112DD" w:rsidP="002112DD">
      <w:r>
        <w:t>The chicken meat IRA analysed the sequence of steps for</w:t>
      </w:r>
      <w:r w:rsidRPr="009236A7">
        <w:t xml:space="preserve"> imported infected </w:t>
      </w:r>
      <w:r>
        <w:t>chicken meat</w:t>
      </w:r>
      <w:r w:rsidRPr="009236A7">
        <w:t xml:space="preserve"> </w:t>
      </w:r>
      <w:r>
        <w:t>to</w:t>
      </w:r>
      <w:r w:rsidRPr="009236A7">
        <w:t xml:space="preserve"> cause infection in susceptible animals</w:t>
      </w:r>
      <w:r>
        <w:t xml:space="preserve"> (the exposure pathways). The exposure pathways for imported turkey meat </w:t>
      </w:r>
      <w:r w:rsidR="00B42CB8">
        <w:t>are</w:t>
      </w:r>
      <w:r>
        <w:t xml:space="preserve"> similar. As only cooked products </w:t>
      </w:r>
      <w:r w:rsidR="00B42CB8">
        <w:t>would be imported,</w:t>
      </w:r>
      <w:r>
        <w:t xml:space="preserve"> it is likely that </w:t>
      </w:r>
      <w:r w:rsidR="00B42CB8">
        <w:t xml:space="preserve">there would be </w:t>
      </w:r>
      <w:r>
        <w:t xml:space="preserve">less on-shore processing than </w:t>
      </w:r>
      <w:r w:rsidR="00B42CB8">
        <w:t xml:space="preserve">what </w:t>
      </w:r>
      <w:r>
        <w:t>was assumed in the chicken meat IRA. Therefore most imported product would move from retailer/distributor direct to household consumers or to food service. Product not consumed would be either dumped, where it may be safe or exposed to wild birds or to non-avian species or, more likely in product sold directly to households, it could be exposed to backyard (low biosecurity) poultry. There</w:t>
      </w:r>
      <w:r w:rsidR="00637907">
        <w:t xml:space="preserve"> are </w:t>
      </w:r>
      <w:r w:rsidR="00B42CB8">
        <w:t>restrictions on feeding</w:t>
      </w:r>
      <w:r>
        <w:t xml:space="preserve"> poultry meat or the by-products of poultry processing to ruminants,</w:t>
      </w:r>
      <w:r w:rsidR="00637907">
        <w:t xml:space="preserve"> however, this material may be fed to </w:t>
      </w:r>
      <w:r>
        <w:t>birds or poultry.</w:t>
      </w:r>
    </w:p>
    <w:p w14:paraId="456A2DC5" w14:textId="77777777" w:rsidR="002112DD" w:rsidRDefault="002112DD" w:rsidP="002112DD">
      <w:r>
        <w:t xml:space="preserve">Given there will </w:t>
      </w:r>
      <w:r w:rsidR="00B42CB8">
        <w:t xml:space="preserve">probably </w:t>
      </w:r>
      <w:r>
        <w:t xml:space="preserve">be </w:t>
      </w:r>
      <w:r w:rsidR="00B42CB8">
        <w:t>minimal</w:t>
      </w:r>
      <w:r>
        <w:t xml:space="preserve"> on-shore processing, the likelihood of waste product from processing </w:t>
      </w:r>
      <w:r w:rsidR="00B42CB8">
        <w:t xml:space="preserve">being made into </w:t>
      </w:r>
      <w:r>
        <w:t>rendered product</w:t>
      </w:r>
      <w:r w:rsidR="00B42CB8">
        <w:t>,</w:t>
      </w:r>
      <w:r>
        <w:t xml:space="preserve"> and hence into poultry feed</w:t>
      </w:r>
      <w:r w:rsidR="00B42CB8">
        <w:t>,</w:t>
      </w:r>
      <w:r>
        <w:t xml:space="preserve"> will be lower than assumed in the chicken meat IRA.</w:t>
      </w:r>
    </w:p>
    <w:p w14:paraId="156ABDCE" w14:textId="77777777" w:rsidR="002112DD" w:rsidRDefault="002112DD" w:rsidP="002112DD">
      <w:r>
        <w:t>In addition to the distribution variables, summarised above and described in detail in the chicken meat IRA, there are a number of exposure group dependent variables</w:t>
      </w:r>
    </w:p>
    <w:p w14:paraId="3B003624" w14:textId="77777777" w:rsidR="002112DD" w:rsidRPr="00DC1F4B" w:rsidRDefault="00CC3E1F" w:rsidP="005E47D3">
      <w:pPr>
        <w:pStyle w:val="ListParagraph"/>
        <w:numPr>
          <w:ilvl w:val="0"/>
          <w:numId w:val="41"/>
        </w:numPr>
      </w:pPr>
      <w:r>
        <w:t>t</w:t>
      </w:r>
      <w:r w:rsidR="002112DD" w:rsidRPr="00DC1F4B">
        <w:t>he likelihood that birds/animals in each exposure group will ingest turkey meat materi</w:t>
      </w:r>
      <w:r w:rsidR="00E16106">
        <w:t>al should they be exposed to it</w:t>
      </w:r>
    </w:p>
    <w:p w14:paraId="1229E6A9" w14:textId="0E5C7BF0" w:rsidR="002112DD" w:rsidRPr="00DC1F4B" w:rsidRDefault="00CC3E1F" w:rsidP="005E47D3">
      <w:pPr>
        <w:pStyle w:val="ListParagraph"/>
        <w:numPr>
          <w:ilvl w:val="0"/>
          <w:numId w:val="41"/>
        </w:numPr>
      </w:pPr>
      <w:r>
        <w:t>t</w:t>
      </w:r>
      <w:r w:rsidR="002112DD" w:rsidRPr="00DC1F4B">
        <w:t xml:space="preserve">he likelihood that feed containing rendered </w:t>
      </w:r>
      <w:r w:rsidR="00637907">
        <w:t>turkey meat may</w:t>
      </w:r>
      <w:r w:rsidR="002112DD" w:rsidRPr="00DC1F4B">
        <w:t xml:space="preserve"> be fed to birds</w:t>
      </w:r>
      <w:r w:rsidR="00E16106">
        <w:t>/animals in each exposure group</w:t>
      </w:r>
    </w:p>
    <w:p w14:paraId="6C82A43A" w14:textId="77777777" w:rsidR="002112DD" w:rsidRDefault="002112DD" w:rsidP="002112DD">
      <w:r>
        <w:t>and pathogen dependent variables, including:</w:t>
      </w:r>
    </w:p>
    <w:p w14:paraId="6AE3462B" w14:textId="77777777" w:rsidR="002112DD" w:rsidRPr="00DC1F4B" w:rsidRDefault="00CC3E1F" w:rsidP="005E47D3">
      <w:pPr>
        <w:pStyle w:val="ListParagraph"/>
        <w:numPr>
          <w:ilvl w:val="0"/>
          <w:numId w:val="40"/>
        </w:numPr>
      </w:pPr>
      <w:r>
        <w:t>t</w:t>
      </w:r>
      <w:r w:rsidR="002112DD" w:rsidRPr="00DC1F4B">
        <w:t>he hardiness of the pathogen and the likelihood it will remain viable af</w:t>
      </w:r>
      <w:r w:rsidR="00E16106">
        <w:t>ter exposure in the environment</w:t>
      </w:r>
      <w:r w:rsidR="002112DD" w:rsidRPr="00DC1F4B">
        <w:t xml:space="preserve"> over the period before it is exposed to the susceptible animals</w:t>
      </w:r>
    </w:p>
    <w:p w14:paraId="2C07DEA0" w14:textId="77777777" w:rsidR="002112DD" w:rsidRPr="00DC1F4B" w:rsidRDefault="00CC3E1F" w:rsidP="005E47D3">
      <w:pPr>
        <w:pStyle w:val="ListParagraph"/>
        <w:numPr>
          <w:ilvl w:val="0"/>
          <w:numId w:val="40"/>
        </w:numPr>
      </w:pPr>
      <w:r>
        <w:t>t</w:t>
      </w:r>
      <w:r w:rsidR="002112DD">
        <w:t>h</w:t>
      </w:r>
      <w:r w:rsidR="002112DD" w:rsidRPr="00DC1F4B">
        <w:t>e likelihood th</w:t>
      </w:r>
      <w:r w:rsidR="002112DD">
        <w:t>a</w:t>
      </w:r>
      <w:r w:rsidR="00E16106">
        <w:t>t an infective dose is consumed.</w:t>
      </w:r>
    </w:p>
    <w:p w14:paraId="44F47578" w14:textId="128AE1FD" w:rsidR="002112DD" w:rsidRDefault="003D4760" w:rsidP="002112DD">
      <w:r>
        <w:t>T</w:t>
      </w:r>
      <w:r w:rsidR="002112DD" w:rsidRPr="00DC1F4B">
        <w:t xml:space="preserve">hese </w:t>
      </w:r>
      <w:r w:rsidR="002112DD" w:rsidRPr="004A5327">
        <w:t>variables</w:t>
      </w:r>
      <w:r w:rsidR="002112DD" w:rsidRPr="00DC1F4B">
        <w:t xml:space="preserve"> are discussed in</w:t>
      </w:r>
      <w:r w:rsidR="00E16106">
        <w:t xml:space="preserve"> detail in the chicken meat IRA</w:t>
      </w:r>
      <w:r w:rsidR="00212DCD">
        <w:t>.</w:t>
      </w:r>
    </w:p>
    <w:p w14:paraId="714B5229" w14:textId="77777777" w:rsidR="002112DD" w:rsidRPr="00EC062A" w:rsidRDefault="002112DD" w:rsidP="002112DD">
      <w:pPr>
        <w:rPr>
          <w:rFonts w:cs="Arial"/>
        </w:rPr>
      </w:pPr>
      <w:r w:rsidRPr="00EC062A">
        <w:rPr>
          <w:rFonts w:cs="Arial"/>
        </w:rPr>
        <w:t xml:space="preserve">For each agent, the final outcome of the exposure assessment was an estimate of the likelihood that susceptible </w:t>
      </w:r>
      <w:r>
        <w:rPr>
          <w:rFonts w:cs="Arial"/>
        </w:rPr>
        <w:t>birds</w:t>
      </w:r>
      <w:r w:rsidRPr="00EC062A">
        <w:rPr>
          <w:rFonts w:cs="Arial"/>
        </w:rPr>
        <w:t xml:space="preserve"> </w:t>
      </w:r>
      <w:r>
        <w:rPr>
          <w:rFonts w:cs="Arial"/>
        </w:rPr>
        <w:t xml:space="preserve">in each exposure group </w:t>
      </w:r>
      <w:r w:rsidRPr="00EC062A">
        <w:rPr>
          <w:rFonts w:cs="Arial"/>
        </w:rPr>
        <w:t xml:space="preserve">would be exposed to the disease agent </w:t>
      </w:r>
      <w:r>
        <w:rPr>
          <w:rFonts w:cs="Arial"/>
        </w:rPr>
        <w:t xml:space="preserve">via the contaminated imported product </w:t>
      </w:r>
      <w:r w:rsidRPr="00EC062A">
        <w:rPr>
          <w:rFonts w:cs="Arial"/>
        </w:rPr>
        <w:t>(i.</w:t>
      </w:r>
      <w:r>
        <w:rPr>
          <w:rFonts w:cs="Arial"/>
        </w:rPr>
        <w:t>e. the likelihood of exposure).</w:t>
      </w:r>
    </w:p>
    <w:p w14:paraId="719BD95D" w14:textId="77777777" w:rsidR="00F611D6" w:rsidRDefault="007B781E" w:rsidP="00487D49">
      <w:pPr>
        <w:pStyle w:val="Heading4"/>
      </w:pPr>
      <w:r>
        <w:t>Estimation</w:t>
      </w:r>
      <w:r w:rsidR="00F611D6">
        <w:t xml:space="preserve"> of likelihood of entry and exposure</w:t>
      </w:r>
    </w:p>
    <w:p w14:paraId="02EEC956" w14:textId="77777777" w:rsidR="00260FF0" w:rsidRDefault="002112DD" w:rsidP="002112DD">
      <w:bookmarkStart w:id="18" w:name="_Toc301958072"/>
      <w:r w:rsidRPr="00776D3F">
        <w:t xml:space="preserve">The likelihood of </w:t>
      </w:r>
      <w:r>
        <w:t>entry</w:t>
      </w:r>
      <w:r w:rsidRPr="00776D3F">
        <w:t xml:space="preserve"> and ex</w:t>
      </w:r>
      <w:r>
        <w:t xml:space="preserve">posure for each exposure group </w:t>
      </w:r>
      <w:r w:rsidRPr="005712E1">
        <w:t xml:space="preserve">was estimated by combining the likelihood of </w:t>
      </w:r>
      <w:r>
        <w:t xml:space="preserve">entry </w:t>
      </w:r>
      <w:r w:rsidRPr="005712E1">
        <w:t xml:space="preserve">and the corresponding likelihood of exposure using the matrix </w:t>
      </w:r>
      <w:r>
        <w:t>as described in Table 1</w:t>
      </w:r>
      <w:r w:rsidRPr="005712E1">
        <w:t>.</w:t>
      </w:r>
    </w:p>
    <w:p w14:paraId="1DAEA829" w14:textId="77777777" w:rsidR="003E6ECD" w:rsidRPr="00F633CE" w:rsidRDefault="003E6ECD" w:rsidP="0006008B">
      <w:pPr>
        <w:pStyle w:val="Caption"/>
      </w:pPr>
      <w:bookmarkStart w:id="19" w:name="_Toc419365224"/>
      <w:bookmarkStart w:id="20" w:name="_Toc457288885"/>
      <w:r w:rsidRPr="00F633CE">
        <w:t xml:space="preserve">Table </w:t>
      </w:r>
      <w:r w:rsidR="0013788A">
        <w:fldChar w:fldCharType="begin"/>
      </w:r>
      <w:r w:rsidR="0013788A">
        <w:instrText xml:space="preserve"> SEQ Table \* ARABIC </w:instrText>
      </w:r>
      <w:r w:rsidR="0013788A">
        <w:fldChar w:fldCharType="separate"/>
      </w:r>
      <w:r w:rsidR="0060482E">
        <w:rPr>
          <w:noProof/>
        </w:rPr>
        <w:t>1</w:t>
      </w:r>
      <w:r w:rsidR="0013788A">
        <w:rPr>
          <w:noProof/>
        </w:rPr>
        <w:fldChar w:fldCharType="end"/>
      </w:r>
      <w:r w:rsidRPr="00F633CE">
        <w:t xml:space="preserve">. </w:t>
      </w:r>
      <w:bookmarkEnd w:id="19"/>
      <w:r w:rsidRPr="00F633CE">
        <w:t>Matrix for combining qualitative likelihoods</w:t>
      </w:r>
      <w:bookmarkEnd w:id="20"/>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418"/>
        <w:gridCol w:w="1155"/>
        <w:gridCol w:w="1463"/>
        <w:gridCol w:w="1492"/>
        <w:gridCol w:w="1418"/>
        <w:gridCol w:w="1417"/>
        <w:gridCol w:w="1418"/>
      </w:tblGrid>
      <w:tr w:rsidR="00F611D6" w:rsidRPr="007B5A89" w14:paraId="47B3BED2" w14:textId="77777777" w:rsidTr="003D4760">
        <w:tc>
          <w:tcPr>
            <w:tcW w:w="851" w:type="dxa"/>
            <w:vMerge w:val="restart"/>
            <w:tcBorders>
              <w:top w:val="nil"/>
              <w:left w:val="nil"/>
              <w:bottom w:val="nil"/>
              <w:right w:val="nil"/>
            </w:tcBorders>
            <w:textDirection w:val="btLr"/>
            <w:vAlign w:val="bottom"/>
          </w:tcPr>
          <w:p w14:paraId="5075DE0D" w14:textId="77777777" w:rsidR="00F611D6" w:rsidRPr="007B5A89" w:rsidRDefault="00F611D6" w:rsidP="00F611D6">
            <w:pPr>
              <w:ind w:left="113" w:right="113"/>
              <w:jc w:val="center"/>
            </w:pPr>
            <w:r w:rsidRPr="007B5A89">
              <w:rPr>
                <w:rFonts w:cs="Arial"/>
                <w:b/>
                <w:sz w:val="20"/>
                <w:szCs w:val="20"/>
              </w:rPr>
              <w:t>Likelihood of entry</w:t>
            </w:r>
          </w:p>
        </w:tc>
        <w:tc>
          <w:tcPr>
            <w:tcW w:w="1418" w:type="dxa"/>
            <w:vMerge w:val="restart"/>
            <w:tcBorders>
              <w:top w:val="nil"/>
              <w:left w:val="nil"/>
              <w:bottom w:val="nil"/>
            </w:tcBorders>
          </w:tcPr>
          <w:p w14:paraId="54D46932" w14:textId="77777777" w:rsidR="00F611D6" w:rsidRPr="007B5A89" w:rsidRDefault="00F611D6" w:rsidP="00F611D6">
            <w:pPr>
              <w:rPr>
                <w:rFonts w:cs="Arial"/>
                <w:i/>
                <w:sz w:val="20"/>
                <w:szCs w:val="20"/>
              </w:rPr>
            </w:pPr>
            <w:r w:rsidRPr="007B5A89">
              <w:rPr>
                <w:rFonts w:cs="Arial"/>
                <w:i/>
                <w:sz w:val="20"/>
                <w:szCs w:val="20"/>
              </w:rPr>
              <w:t>High</w:t>
            </w:r>
          </w:p>
          <w:p w14:paraId="73D48026" w14:textId="77777777" w:rsidR="00F611D6" w:rsidRPr="007B5A89" w:rsidRDefault="00F611D6" w:rsidP="00F611D6">
            <w:pPr>
              <w:rPr>
                <w:rFonts w:cs="Arial"/>
                <w:i/>
                <w:sz w:val="20"/>
                <w:szCs w:val="20"/>
              </w:rPr>
            </w:pPr>
            <w:r w:rsidRPr="007B5A89">
              <w:rPr>
                <w:rFonts w:cs="Arial"/>
                <w:i/>
                <w:sz w:val="20"/>
                <w:szCs w:val="20"/>
              </w:rPr>
              <w:t>Moderate</w:t>
            </w:r>
          </w:p>
          <w:p w14:paraId="3A451B9B" w14:textId="77777777" w:rsidR="00F611D6" w:rsidRPr="007B5A89" w:rsidRDefault="00F611D6" w:rsidP="00F611D6">
            <w:pPr>
              <w:rPr>
                <w:rFonts w:cs="Arial"/>
                <w:i/>
                <w:sz w:val="20"/>
                <w:szCs w:val="20"/>
              </w:rPr>
            </w:pPr>
            <w:r w:rsidRPr="007B5A89">
              <w:rPr>
                <w:rFonts w:cs="Arial"/>
                <w:i/>
                <w:sz w:val="20"/>
                <w:szCs w:val="20"/>
              </w:rPr>
              <w:t>Low</w:t>
            </w:r>
          </w:p>
          <w:p w14:paraId="0840CF12" w14:textId="77777777" w:rsidR="00F611D6" w:rsidRPr="007B5A89" w:rsidRDefault="00F611D6" w:rsidP="00F611D6">
            <w:pPr>
              <w:rPr>
                <w:rFonts w:cs="Arial"/>
                <w:i/>
                <w:sz w:val="20"/>
                <w:szCs w:val="20"/>
              </w:rPr>
            </w:pPr>
            <w:r w:rsidRPr="007B5A89">
              <w:rPr>
                <w:rFonts w:cs="Arial"/>
                <w:i/>
                <w:sz w:val="20"/>
                <w:szCs w:val="20"/>
              </w:rPr>
              <w:t>Very low</w:t>
            </w:r>
          </w:p>
          <w:p w14:paraId="39549D23" w14:textId="77777777" w:rsidR="00F611D6" w:rsidRPr="007B5A89" w:rsidRDefault="00F611D6" w:rsidP="00F611D6">
            <w:pPr>
              <w:rPr>
                <w:rFonts w:cs="Arial"/>
                <w:i/>
                <w:sz w:val="20"/>
                <w:szCs w:val="20"/>
              </w:rPr>
            </w:pPr>
            <w:r w:rsidRPr="007B5A89">
              <w:rPr>
                <w:rFonts w:cs="Arial"/>
                <w:i/>
                <w:sz w:val="20"/>
                <w:szCs w:val="20"/>
              </w:rPr>
              <w:t>Extremely low</w:t>
            </w:r>
          </w:p>
          <w:p w14:paraId="7E1D1902" w14:textId="77777777" w:rsidR="00F611D6" w:rsidRPr="007B5A89" w:rsidRDefault="00F611D6" w:rsidP="00F611D6">
            <w:pPr>
              <w:rPr>
                <w:rFonts w:cs="Arial"/>
                <w:i/>
                <w:sz w:val="20"/>
                <w:szCs w:val="20"/>
              </w:rPr>
            </w:pPr>
            <w:r w:rsidRPr="007B5A89">
              <w:rPr>
                <w:rFonts w:cs="Arial"/>
                <w:i/>
                <w:sz w:val="20"/>
                <w:szCs w:val="20"/>
              </w:rPr>
              <w:t>Negligible</w:t>
            </w:r>
          </w:p>
        </w:tc>
        <w:tc>
          <w:tcPr>
            <w:tcW w:w="1155" w:type="dxa"/>
          </w:tcPr>
          <w:p w14:paraId="3D556500" w14:textId="77777777" w:rsidR="00F611D6" w:rsidRPr="007B5A89" w:rsidRDefault="00F611D6" w:rsidP="00F611D6">
            <w:pPr>
              <w:rPr>
                <w:rFonts w:cs="Arial"/>
                <w:sz w:val="20"/>
                <w:szCs w:val="20"/>
              </w:rPr>
            </w:pPr>
            <w:r w:rsidRPr="007B5A89">
              <w:rPr>
                <w:rFonts w:cs="Arial"/>
                <w:sz w:val="20"/>
                <w:szCs w:val="20"/>
              </w:rPr>
              <w:t>Negligible</w:t>
            </w:r>
          </w:p>
        </w:tc>
        <w:tc>
          <w:tcPr>
            <w:tcW w:w="1463" w:type="dxa"/>
          </w:tcPr>
          <w:p w14:paraId="101093D5" w14:textId="77777777" w:rsidR="00F611D6" w:rsidRPr="007B5A89" w:rsidRDefault="00F611D6" w:rsidP="00F611D6">
            <w:pPr>
              <w:rPr>
                <w:rFonts w:cs="Arial"/>
                <w:sz w:val="20"/>
                <w:szCs w:val="20"/>
              </w:rPr>
            </w:pPr>
            <w:r w:rsidRPr="007B5A89">
              <w:rPr>
                <w:rFonts w:cs="Arial"/>
                <w:sz w:val="20"/>
                <w:szCs w:val="20"/>
              </w:rPr>
              <w:t>Extremely low</w:t>
            </w:r>
          </w:p>
        </w:tc>
        <w:tc>
          <w:tcPr>
            <w:tcW w:w="1492" w:type="dxa"/>
          </w:tcPr>
          <w:p w14:paraId="67041C42" w14:textId="77777777" w:rsidR="00F611D6" w:rsidRPr="007B5A89" w:rsidRDefault="00F611D6" w:rsidP="00F611D6">
            <w:pPr>
              <w:rPr>
                <w:rFonts w:cs="Arial"/>
                <w:sz w:val="20"/>
                <w:szCs w:val="20"/>
              </w:rPr>
            </w:pPr>
            <w:r w:rsidRPr="007B5A89">
              <w:rPr>
                <w:rFonts w:cs="Arial"/>
                <w:sz w:val="20"/>
                <w:szCs w:val="20"/>
              </w:rPr>
              <w:t>Very low</w:t>
            </w:r>
          </w:p>
        </w:tc>
        <w:tc>
          <w:tcPr>
            <w:tcW w:w="1418" w:type="dxa"/>
          </w:tcPr>
          <w:p w14:paraId="23BCED90" w14:textId="77777777" w:rsidR="00F611D6" w:rsidRPr="007B5A89" w:rsidRDefault="00F611D6" w:rsidP="00F611D6">
            <w:pPr>
              <w:rPr>
                <w:rFonts w:cs="Arial"/>
                <w:sz w:val="20"/>
                <w:szCs w:val="20"/>
              </w:rPr>
            </w:pPr>
            <w:r w:rsidRPr="007B5A89">
              <w:rPr>
                <w:rFonts w:cs="Arial"/>
                <w:sz w:val="20"/>
                <w:szCs w:val="20"/>
              </w:rPr>
              <w:t>Low</w:t>
            </w:r>
          </w:p>
        </w:tc>
        <w:tc>
          <w:tcPr>
            <w:tcW w:w="1417" w:type="dxa"/>
          </w:tcPr>
          <w:p w14:paraId="21F28222" w14:textId="77777777" w:rsidR="00F611D6" w:rsidRPr="007B5A89" w:rsidRDefault="00F611D6" w:rsidP="00F611D6">
            <w:pPr>
              <w:rPr>
                <w:rFonts w:cs="Arial"/>
                <w:sz w:val="20"/>
                <w:szCs w:val="20"/>
              </w:rPr>
            </w:pPr>
            <w:r w:rsidRPr="007B5A89">
              <w:rPr>
                <w:rFonts w:cs="Arial"/>
                <w:sz w:val="20"/>
                <w:szCs w:val="20"/>
              </w:rPr>
              <w:t>Moderate</w:t>
            </w:r>
          </w:p>
        </w:tc>
        <w:tc>
          <w:tcPr>
            <w:tcW w:w="1418" w:type="dxa"/>
          </w:tcPr>
          <w:p w14:paraId="6F771D81" w14:textId="77777777" w:rsidR="00F611D6" w:rsidRPr="007B5A89" w:rsidRDefault="00F611D6" w:rsidP="00F611D6">
            <w:pPr>
              <w:rPr>
                <w:rFonts w:cs="Arial"/>
                <w:sz w:val="20"/>
                <w:szCs w:val="20"/>
              </w:rPr>
            </w:pPr>
            <w:r w:rsidRPr="007B5A89">
              <w:rPr>
                <w:rFonts w:cs="Arial"/>
                <w:sz w:val="20"/>
                <w:szCs w:val="20"/>
              </w:rPr>
              <w:t>High</w:t>
            </w:r>
          </w:p>
        </w:tc>
      </w:tr>
      <w:tr w:rsidR="00F611D6" w:rsidRPr="007B5A89" w14:paraId="24F89454" w14:textId="77777777" w:rsidTr="003D4760">
        <w:tc>
          <w:tcPr>
            <w:tcW w:w="851" w:type="dxa"/>
            <w:vMerge/>
            <w:tcBorders>
              <w:top w:val="nil"/>
              <w:left w:val="nil"/>
              <w:bottom w:val="nil"/>
              <w:right w:val="nil"/>
            </w:tcBorders>
          </w:tcPr>
          <w:p w14:paraId="55AC59ED" w14:textId="77777777" w:rsidR="00F611D6" w:rsidRPr="007B5A89" w:rsidRDefault="00F611D6" w:rsidP="00F611D6"/>
        </w:tc>
        <w:tc>
          <w:tcPr>
            <w:tcW w:w="1418" w:type="dxa"/>
            <w:vMerge/>
            <w:tcBorders>
              <w:top w:val="nil"/>
              <w:left w:val="nil"/>
              <w:bottom w:val="nil"/>
            </w:tcBorders>
          </w:tcPr>
          <w:p w14:paraId="5002B88E" w14:textId="77777777" w:rsidR="00F611D6" w:rsidRPr="007B5A89" w:rsidRDefault="00F611D6" w:rsidP="00F611D6">
            <w:pPr>
              <w:rPr>
                <w:rFonts w:cs="Arial"/>
                <w:i/>
                <w:sz w:val="20"/>
                <w:szCs w:val="20"/>
              </w:rPr>
            </w:pPr>
          </w:p>
        </w:tc>
        <w:tc>
          <w:tcPr>
            <w:tcW w:w="1155" w:type="dxa"/>
          </w:tcPr>
          <w:p w14:paraId="136F092A" w14:textId="77777777" w:rsidR="00F611D6" w:rsidRPr="007B5A89" w:rsidRDefault="00F611D6" w:rsidP="00F611D6">
            <w:pPr>
              <w:rPr>
                <w:rFonts w:cs="Arial"/>
                <w:sz w:val="20"/>
                <w:szCs w:val="20"/>
              </w:rPr>
            </w:pPr>
            <w:r w:rsidRPr="007B5A89">
              <w:rPr>
                <w:rFonts w:cs="Arial"/>
                <w:sz w:val="20"/>
                <w:szCs w:val="20"/>
              </w:rPr>
              <w:t>Negligible</w:t>
            </w:r>
          </w:p>
        </w:tc>
        <w:tc>
          <w:tcPr>
            <w:tcW w:w="1463" w:type="dxa"/>
          </w:tcPr>
          <w:p w14:paraId="25BF411D" w14:textId="77777777" w:rsidR="00F611D6" w:rsidRPr="007B5A89" w:rsidRDefault="00F611D6" w:rsidP="00F611D6">
            <w:pPr>
              <w:rPr>
                <w:rFonts w:cs="Arial"/>
                <w:sz w:val="20"/>
                <w:szCs w:val="20"/>
              </w:rPr>
            </w:pPr>
            <w:r w:rsidRPr="007B5A89">
              <w:rPr>
                <w:rFonts w:cs="Arial"/>
                <w:sz w:val="20"/>
                <w:szCs w:val="20"/>
              </w:rPr>
              <w:t>Extremely low</w:t>
            </w:r>
          </w:p>
        </w:tc>
        <w:tc>
          <w:tcPr>
            <w:tcW w:w="1492" w:type="dxa"/>
          </w:tcPr>
          <w:p w14:paraId="3531B97F" w14:textId="77777777" w:rsidR="00F611D6" w:rsidRPr="007B5A89" w:rsidRDefault="00F611D6" w:rsidP="00F611D6">
            <w:pPr>
              <w:rPr>
                <w:rFonts w:cs="Arial"/>
                <w:sz w:val="20"/>
                <w:szCs w:val="20"/>
              </w:rPr>
            </w:pPr>
            <w:r w:rsidRPr="007B5A89">
              <w:rPr>
                <w:rFonts w:cs="Arial"/>
                <w:sz w:val="20"/>
                <w:szCs w:val="20"/>
              </w:rPr>
              <w:t>Very low</w:t>
            </w:r>
          </w:p>
        </w:tc>
        <w:tc>
          <w:tcPr>
            <w:tcW w:w="1418" w:type="dxa"/>
          </w:tcPr>
          <w:p w14:paraId="4FA60D4F" w14:textId="77777777" w:rsidR="00F611D6" w:rsidRPr="007B5A89" w:rsidRDefault="00F611D6" w:rsidP="00F611D6">
            <w:pPr>
              <w:rPr>
                <w:rFonts w:cs="Arial"/>
                <w:sz w:val="20"/>
                <w:szCs w:val="20"/>
              </w:rPr>
            </w:pPr>
            <w:r w:rsidRPr="007B5A89">
              <w:rPr>
                <w:rFonts w:cs="Arial"/>
                <w:sz w:val="20"/>
                <w:szCs w:val="20"/>
              </w:rPr>
              <w:t>Low</w:t>
            </w:r>
          </w:p>
        </w:tc>
        <w:tc>
          <w:tcPr>
            <w:tcW w:w="1417" w:type="dxa"/>
          </w:tcPr>
          <w:p w14:paraId="3059772D" w14:textId="77777777" w:rsidR="00F611D6" w:rsidRPr="007B5A89" w:rsidRDefault="00F611D6" w:rsidP="00F611D6">
            <w:pPr>
              <w:rPr>
                <w:rFonts w:cs="Arial"/>
                <w:sz w:val="20"/>
                <w:szCs w:val="20"/>
              </w:rPr>
            </w:pPr>
            <w:r w:rsidRPr="007B5A89">
              <w:rPr>
                <w:rFonts w:cs="Arial"/>
                <w:sz w:val="20"/>
                <w:szCs w:val="20"/>
              </w:rPr>
              <w:t>Low</w:t>
            </w:r>
          </w:p>
        </w:tc>
        <w:tc>
          <w:tcPr>
            <w:tcW w:w="1418" w:type="dxa"/>
          </w:tcPr>
          <w:p w14:paraId="733DCD44" w14:textId="77777777" w:rsidR="00F611D6" w:rsidRPr="007B5A89" w:rsidRDefault="00F611D6" w:rsidP="00F611D6">
            <w:pPr>
              <w:rPr>
                <w:rFonts w:cs="Arial"/>
                <w:sz w:val="20"/>
                <w:szCs w:val="20"/>
              </w:rPr>
            </w:pPr>
            <w:r w:rsidRPr="007B5A89">
              <w:rPr>
                <w:rFonts w:cs="Arial"/>
                <w:sz w:val="20"/>
                <w:szCs w:val="20"/>
              </w:rPr>
              <w:t>Moderate</w:t>
            </w:r>
          </w:p>
        </w:tc>
      </w:tr>
      <w:tr w:rsidR="00F611D6" w:rsidRPr="007B5A89" w14:paraId="07E516E3" w14:textId="77777777" w:rsidTr="003D4760">
        <w:tc>
          <w:tcPr>
            <w:tcW w:w="851" w:type="dxa"/>
            <w:vMerge/>
            <w:tcBorders>
              <w:top w:val="nil"/>
              <w:left w:val="nil"/>
              <w:bottom w:val="nil"/>
              <w:right w:val="nil"/>
            </w:tcBorders>
          </w:tcPr>
          <w:p w14:paraId="6F5F2045" w14:textId="77777777" w:rsidR="00F611D6" w:rsidRPr="007B5A89" w:rsidRDefault="00F611D6" w:rsidP="00F611D6"/>
        </w:tc>
        <w:tc>
          <w:tcPr>
            <w:tcW w:w="1418" w:type="dxa"/>
            <w:vMerge/>
            <w:tcBorders>
              <w:top w:val="nil"/>
              <w:left w:val="nil"/>
              <w:bottom w:val="nil"/>
            </w:tcBorders>
          </w:tcPr>
          <w:p w14:paraId="2F65FB64" w14:textId="77777777" w:rsidR="00F611D6" w:rsidRPr="007B5A89" w:rsidRDefault="00F611D6" w:rsidP="00F611D6">
            <w:pPr>
              <w:rPr>
                <w:rFonts w:cs="Arial"/>
                <w:i/>
                <w:sz w:val="20"/>
                <w:szCs w:val="20"/>
              </w:rPr>
            </w:pPr>
          </w:p>
        </w:tc>
        <w:tc>
          <w:tcPr>
            <w:tcW w:w="1155" w:type="dxa"/>
          </w:tcPr>
          <w:p w14:paraId="7669FCC6" w14:textId="77777777" w:rsidR="00F611D6" w:rsidRPr="007B5A89" w:rsidRDefault="00F611D6" w:rsidP="00F611D6">
            <w:pPr>
              <w:rPr>
                <w:rFonts w:cs="Arial"/>
                <w:sz w:val="20"/>
                <w:szCs w:val="20"/>
              </w:rPr>
            </w:pPr>
            <w:r w:rsidRPr="007B5A89">
              <w:rPr>
                <w:rFonts w:cs="Arial"/>
                <w:sz w:val="20"/>
                <w:szCs w:val="20"/>
              </w:rPr>
              <w:t>Negligible</w:t>
            </w:r>
          </w:p>
        </w:tc>
        <w:tc>
          <w:tcPr>
            <w:tcW w:w="1463" w:type="dxa"/>
          </w:tcPr>
          <w:p w14:paraId="5B1322C7" w14:textId="77777777" w:rsidR="00F611D6" w:rsidRPr="007B5A89" w:rsidRDefault="00F611D6" w:rsidP="00F611D6">
            <w:pPr>
              <w:rPr>
                <w:rFonts w:cs="Arial"/>
                <w:sz w:val="20"/>
                <w:szCs w:val="20"/>
              </w:rPr>
            </w:pPr>
            <w:r w:rsidRPr="007B5A89">
              <w:rPr>
                <w:rFonts w:cs="Arial"/>
                <w:sz w:val="20"/>
                <w:szCs w:val="20"/>
              </w:rPr>
              <w:t>Extremely low</w:t>
            </w:r>
          </w:p>
        </w:tc>
        <w:tc>
          <w:tcPr>
            <w:tcW w:w="1492" w:type="dxa"/>
          </w:tcPr>
          <w:p w14:paraId="082A0709" w14:textId="77777777" w:rsidR="00F611D6" w:rsidRPr="007B5A89" w:rsidRDefault="00F611D6" w:rsidP="00F611D6">
            <w:pPr>
              <w:rPr>
                <w:rFonts w:cs="Arial"/>
                <w:sz w:val="20"/>
                <w:szCs w:val="20"/>
              </w:rPr>
            </w:pPr>
            <w:r w:rsidRPr="007B5A89">
              <w:rPr>
                <w:rFonts w:cs="Arial"/>
                <w:sz w:val="20"/>
                <w:szCs w:val="20"/>
              </w:rPr>
              <w:t>Very low</w:t>
            </w:r>
          </w:p>
        </w:tc>
        <w:tc>
          <w:tcPr>
            <w:tcW w:w="1418" w:type="dxa"/>
          </w:tcPr>
          <w:p w14:paraId="4F5C9679" w14:textId="77777777" w:rsidR="00F611D6" w:rsidRPr="007B5A89" w:rsidRDefault="00F611D6" w:rsidP="00F611D6">
            <w:pPr>
              <w:rPr>
                <w:rFonts w:cs="Arial"/>
                <w:sz w:val="20"/>
                <w:szCs w:val="20"/>
              </w:rPr>
            </w:pPr>
            <w:r w:rsidRPr="007B5A89">
              <w:rPr>
                <w:rFonts w:cs="Arial"/>
                <w:sz w:val="20"/>
                <w:szCs w:val="20"/>
              </w:rPr>
              <w:t>Very low</w:t>
            </w:r>
          </w:p>
        </w:tc>
        <w:tc>
          <w:tcPr>
            <w:tcW w:w="1417" w:type="dxa"/>
          </w:tcPr>
          <w:p w14:paraId="2E056E42" w14:textId="77777777" w:rsidR="00F611D6" w:rsidRPr="007B5A89" w:rsidRDefault="00F611D6" w:rsidP="00F611D6">
            <w:pPr>
              <w:rPr>
                <w:rFonts w:cs="Arial"/>
                <w:sz w:val="20"/>
                <w:szCs w:val="20"/>
              </w:rPr>
            </w:pPr>
            <w:r w:rsidRPr="007B5A89">
              <w:rPr>
                <w:rFonts w:cs="Arial"/>
                <w:sz w:val="20"/>
                <w:szCs w:val="20"/>
              </w:rPr>
              <w:t>Low</w:t>
            </w:r>
          </w:p>
        </w:tc>
        <w:tc>
          <w:tcPr>
            <w:tcW w:w="1418" w:type="dxa"/>
          </w:tcPr>
          <w:p w14:paraId="2163ACB3" w14:textId="77777777" w:rsidR="00F611D6" w:rsidRPr="007B5A89" w:rsidRDefault="00F611D6" w:rsidP="00F611D6">
            <w:pPr>
              <w:rPr>
                <w:rFonts w:cs="Arial"/>
                <w:sz w:val="20"/>
                <w:szCs w:val="20"/>
              </w:rPr>
            </w:pPr>
            <w:r w:rsidRPr="007B5A89">
              <w:rPr>
                <w:rFonts w:cs="Arial"/>
                <w:sz w:val="20"/>
                <w:szCs w:val="20"/>
              </w:rPr>
              <w:t>Low</w:t>
            </w:r>
          </w:p>
        </w:tc>
      </w:tr>
      <w:tr w:rsidR="00F611D6" w:rsidRPr="007B5A89" w14:paraId="4C562721" w14:textId="77777777" w:rsidTr="003D4760">
        <w:tc>
          <w:tcPr>
            <w:tcW w:w="851" w:type="dxa"/>
            <w:vMerge/>
            <w:tcBorders>
              <w:top w:val="nil"/>
              <w:left w:val="nil"/>
              <w:bottom w:val="nil"/>
              <w:right w:val="nil"/>
            </w:tcBorders>
          </w:tcPr>
          <w:p w14:paraId="7AABBD5B" w14:textId="77777777" w:rsidR="00F611D6" w:rsidRPr="007B5A89" w:rsidRDefault="00F611D6" w:rsidP="00F611D6"/>
        </w:tc>
        <w:tc>
          <w:tcPr>
            <w:tcW w:w="1418" w:type="dxa"/>
            <w:vMerge/>
            <w:tcBorders>
              <w:top w:val="nil"/>
              <w:left w:val="nil"/>
              <w:bottom w:val="nil"/>
            </w:tcBorders>
          </w:tcPr>
          <w:p w14:paraId="298C436C" w14:textId="77777777" w:rsidR="00F611D6" w:rsidRPr="007B5A89" w:rsidRDefault="00F611D6" w:rsidP="00F611D6">
            <w:pPr>
              <w:rPr>
                <w:rFonts w:cs="Arial"/>
                <w:i/>
                <w:sz w:val="20"/>
                <w:szCs w:val="20"/>
              </w:rPr>
            </w:pPr>
          </w:p>
        </w:tc>
        <w:tc>
          <w:tcPr>
            <w:tcW w:w="1155" w:type="dxa"/>
          </w:tcPr>
          <w:p w14:paraId="0503475A" w14:textId="77777777" w:rsidR="00F611D6" w:rsidRPr="007B5A89" w:rsidRDefault="00F611D6" w:rsidP="00F611D6">
            <w:pPr>
              <w:rPr>
                <w:rFonts w:cs="Arial"/>
                <w:sz w:val="20"/>
                <w:szCs w:val="20"/>
              </w:rPr>
            </w:pPr>
            <w:r w:rsidRPr="007B5A89">
              <w:rPr>
                <w:rFonts w:cs="Arial"/>
                <w:sz w:val="20"/>
                <w:szCs w:val="20"/>
              </w:rPr>
              <w:t>Negligible</w:t>
            </w:r>
          </w:p>
        </w:tc>
        <w:tc>
          <w:tcPr>
            <w:tcW w:w="1463" w:type="dxa"/>
          </w:tcPr>
          <w:p w14:paraId="69D4F540" w14:textId="77777777" w:rsidR="00F611D6" w:rsidRPr="007B5A89" w:rsidRDefault="00F611D6" w:rsidP="00F611D6">
            <w:pPr>
              <w:rPr>
                <w:rFonts w:cs="Arial"/>
                <w:sz w:val="20"/>
                <w:szCs w:val="20"/>
              </w:rPr>
            </w:pPr>
            <w:r w:rsidRPr="007B5A89">
              <w:rPr>
                <w:rFonts w:cs="Arial"/>
                <w:sz w:val="20"/>
                <w:szCs w:val="20"/>
              </w:rPr>
              <w:t>Extremely low</w:t>
            </w:r>
          </w:p>
        </w:tc>
        <w:tc>
          <w:tcPr>
            <w:tcW w:w="1492" w:type="dxa"/>
          </w:tcPr>
          <w:p w14:paraId="29D182E0" w14:textId="77777777" w:rsidR="00F611D6" w:rsidRPr="007B5A89" w:rsidRDefault="00F611D6" w:rsidP="00F611D6">
            <w:pPr>
              <w:rPr>
                <w:rFonts w:cs="Arial"/>
                <w:sz w:val="20"/>
                <w:szCs w:val="20"/>
              </w:rPr>
            </w:pPr>
            <w:r w:rsidRPr="007B5A89">
              <w:rPr>
                <w:rFonts w:cs="Arial"/>
                <w:sz w:val="20"/>
                <w:szCs w:val="20"/>
              </w:rPr>
              <w:t>Extremely low</w:t>
            </w:r>
          </w:p>
        </w:tc>
        <w:tc>
          <w:tcPr>
            <w:tcW w:w="1418" w:type="dxa"/>
          </w:tcPr>
          <w:p w14:paraId="6596910E" w14:textId="77777777" w:rsidR="00F611D6" w:rsidRPr="007B5A89" w:rsidRDefault="00F611D6" w:rsidP="00F611D6">
            <w:pPr>
              <w:rPr>
                <w:rFonts w:cs="Arial"/>
                <w:sz w:val="20"/>
                <w:szCs w:val="20"/>
              </w:rPr>
            </w:pPr>
            <w:r w:rsidRPr="007B5A89">
              <w:rPr>
                <w:rFonts w:cs="Arial"/>
                <w:sz w:val="20"/>
                <w:szCs w:val="20"/>
              </w:rPr>
              <w:t>Very low</w:t>
            </w:r>
          </w:p>
        </w:tc>
        <w:tc>
          <w:tcPr>
            <w:tcW w:w="1417" w:type="dxa"/>
          </w:tcPr>
          <w:p w14:paraId="5C47C371" w14:textId="77777777" w:rsidR="00F611D6" w:rsidRPr="007B5A89" w:rsidRDefault="00F611D6" w:rsidP="00F611D6">
            <w:pPr>
              <w:rPr>
                <w:rFonts w:cs="Arial"/>
                <w:sz w:val="20"/>
                <w:szCs w:val="20"/>
              </w:rPr>
            </w:pPr>
            <w:r w:rsidRPr="007B5A89">
              <w:rPr>
                <w:rFonts w:cs="Arial"/>
                <w:sz w:val="20"/>
                <w:szCs w:val="20"/>
              </w:rPr>
              <w:t>Very low</w:t>
            </w:r>
          </w:p>
        </w:tc>
        <w:tc>
          <w:tcPr>
            <w:tcW w:w="1418" w:type="dxa"/>
          </w:tcPr>
          <w:p w14:paraId="48219B78" w14:textId="77777777" w:rsidR="00F611D6" w:rsidRPr="007B5A89" w:rsidRDefault="00F611D6" w:rsidP="00F611D6">
            <w:pPr>
              <w:rPr>
                <w:rFonts w:cs="Arial"/>
                <w:sz w:val="20"/>
                <w:szCs w:val="20"/>
              </w:rPr>
            </w:pPr>
            <w:r w:rsidRPr="007B5A89">
              <w:rPr>
                <w:rFonts w:cs="Arial"/>
                <w:sz w:val="20"/>
                <w:szCs w:val="20"/>
              </w:rPr>
              <w:t>Very low</w:t>
            </w:r>
          </w:p>
        </w:tc>
      </w:tr>
      <w:tr w:rsidR="00F611D6" w:rsidRPr="007B5A89" w14:paraId="2E0431E2" w14:textId="77777777" w:rsidTr="003D4760">
        <w:tc>
          <w:tcPr>
            <w:tcW w:w="851" w:type="dxa"/>
            <w:vMerge/>
            <w:tcBorders>
              <w:top w:val="nil"/>
              <w:left w:val="nil"/>
              <w:bottom w:val="nil"/>
              <w:right w:val="nil"/>
            </w:tcBorders>
          </w:tcPr>
          <w:p w14:paraId="20280358" w14:textId="77777777" w:rsidR="00F611D6" w:rsidRPr="007B5A89" w:rsidRDefault="00F611D6" w:rsidP="00F611D6"/>
        </w:tc>
        <w:tc>
          <w:tcPr>
            <w:tcW w:w="1418" w:type="dxa"/>
            <w:vMerge/>
            <w:tcBorders>
              <w:top w:val="nil"/>
              <w:left w:val="nil"/>
              <w:bottom w:val="nil"/>
            </w:tcBorders>
          </w:tcPr>
          <w:p w14:paraId="3A14FF17" w14:textId="77777777" w:rsidR="00F611D6" w:rsidRPr="007B5A89" w:rsidRDefault="00F611D6" w:rsidP="00F611D6">
            <w:pPr>
              <w:rPr>
                <w:rFonts w:cs="Arial"/>
                <w:i/>
                <w:sz w:val="20"/>
                <w:szCs w:val="20"/>
              </w:rPr>
            </w:pPr>
          </w:p>
        </w:tc>
        <w:tc>
          <w:tcPr>
            <w:tcW w:w="1155" w:type="dxa"/>
          </w:tcPr>
          <w:p w14:paraId="528AF111" w14:textId="77777777" w:rsidR="00F611D6" w:rsidRPr="007B5A89" w:rsidRDefault="00F611D6" w:rsidP="00F611D6">
            <w:pPr>
              <w:rPr>
                <w:rFonts w:cs="Arial"/>
                <w:sz w:val="20"/>
                <w:szCs w:val="20"/>
              </w:rPr>
            </w:pPr>
            <w:r w:rsidRPr="007B5A89">
              <w:rPr>
                <w:rFonts w:cs="Arial"/>
                <w:sz w:val="20"/>
                <w:szCs w:val="20"/>
              </w:rPr>
              <w:t>Negligible</w:t>
            </w:r>
          </w:p>
        </w:tc>
        <w:tc>
          <w:tcPr>
            <w:tcW w:w="1463" w:type="dxa"/>
          </w:tcPr>
          <w:p w14:paraId="374EFF9B" w14:textId="77777777" w:rsidR="00F611D6" w:rsidRPr="007B5A89" w:rsidRDefault="00F611D6" w:rsidP="00F611D6">
            <w:pPr>
              <w:rPr>
                <w:rFonts w:cs="Arial"/>
                <w:sz w:val="20"/>
                <w:szCs w:val="20"/>
              </w:rPr>
            </w:pPr>
            <w:r w:rsidRPr="007B5A89">
              <w:rPr>
                <w:rFonts w:cs="Arial"/>
                <w:sz w:val="20"/>
                <w:szCs w:val="20"/>
              </w:rPr>
              <w:t>Negligible</w:t>
            </w:r>
          </w:p>
        </w:tc>
        <w:tc>
          <w:tcPr>
            <w:tcW w:w="1492" w:type="dxa"/>
          </w:tcPr>
          <w:p w14:paraId="6CB09C65" w14:textId="77777777" w:rsidR="00F611D6" w:rsidRPr="007B5A89" w:rsidRDefault="00F611D6" w:rsidP="00F611D6">
            <w:pPr>
              <w:rPr>
                <w:rFonts w:cs="Arial"/>
                <w:sz w:val="20"/>
                <w:szCs w:val="20"/>
              </w:rPr>
            </w:pPr>
            <w:r w:rsidRPr="007B5A89">
              <w:rPr>
                <w:rFonts w:cs="Arial"/>
                <w:sz w:val="20"/>
                <w:szCs w:val="20"/>
              </w:rPr>
              <w:t>Extremely low</w:t>
            </w:r>
          </w:p>
        </w:tc>
        <w:tc>
          <w:tcPr>
            <w:tcW w:w="1418" w:type="dxa"/>
          </w:tcPr>
          <w:p w14:paraId="4E6CCCA5" w14:textId="77777777" w:rsidR="00F611D6" w:rsidRPr="007B5A89" w:rsidRDefault="00F611D6" w:rsidP="00F611D6">
            <w:pPr>
              <w:rPr>
                <w:rFonts w:cs="Arial"/>
                <w:sz w:val="20"/>
                <w:szCs w:val="20"/>
              </w:rPr>
            </w:pPr>
            <w:r w:rsidRPr="007B5A89">
              <w:rPr>
                <w:rFonts w:cs="Arial"/>
                <w:sz w:val="20"/>
                <w:szCs w:val="20"/>
              </w:rPr>
              <w:t>Extremely low</w:t>
            </w:r>
          </w:p>
        </w:tc>
        <w:tc>
          <w:tcPr>
            <w:tcW w:w="1417" w:type="dxa"/>
          </w:tcPr>
          <w:p w14:paraId="3EF3BCD1" w14:textId="77777777" w:rsidR="00F611D6" w:rsidRPr="007B5A89" w:rsidRDefault="00F611D6" w:rsidP="00F611D6">
            <w:pPr>
              <w:rPr>
                <w:rFonts w:cs="Arial"/>
                <w:sz w:val="20"/>
                <w:szCs w:val="20"/>
              </w:rPr>
            </w:pPr>
            <w:r w:rsidRPr="007B5A89">
              <w:rPr>
                <w:rFonts w:cs="Arial"/>
                <w:sz w:val="20"/>
                <w:szCs w:val="20"/>
              </w:rPr>
              <w:t>Extremely low</w:t>
            </w:r>
          </w:p>
        </w:tc>
        <w:tc>
          <w:tcPr>
            <w:tcW w:w="1418" w:type="dxa"/>
          </w:tcPr>
          <w:p w14:paraId="279F86D4" w14:textId="77777777" w:rsidR="00F611D6" w:rsidRPr="007B5A89" w:rsidRDefault="00F611D6" w:rsidP="00F611D6">
            <w:pPr>
              <w:rPr>
                <w:rFonts w:cs="Arial"/>
                <w:sz w:val="20"/>
                <w:szCs w:val="20"/>
              </w:rPr>
            </w:pPr>
            <w:r w:rsidRPr="007B5A89">
              <w:rPr>
                <w:rFonts w:cs="Arial"/>
                <w:sz w:val="20"/>
                <w:szCs w:val="20"/>
              </w:rPr>
              <w:t>Extremely low</w:t>
            </w:r>
          </w:p>
        </w:tc>
      </w:tr>
      <w:tr w:rsidR="00F611D6" w:rsidRPr="007B5A89" w14:paraId="7680189D" w14:textId="77777777" w:rsidTr="00C266D9">
        <w:tc>
          <w:tcPr>
            <w:tcW w:w="851" w:type="dxa"/>
            <w:vMerge/>
            <w:tcBorders>
              <w:top w:val="nil"/>
              <w:left w:val="nil"/>
              <w:bottom w:val="nil"/>
              <w:right w:val="nil"/>
            </w:tcBorders>
          </w:tcPr>
          <w:p w14:paraId="71FA6DC9" w14:textId="77777777" w:rsidR="00F611D6" w:rsidRPr="007B5A89" w:rsidRDefault="00F611D6" w:rsidP="00F611D6"/>
        </w:tc>
        <w:tc>
          <w:tcPr>
            <w:tcW w:w="1418" w:type="dxa"/>
            <w:vMerge/>
            <w:tcBorders>
              <w:top w:val="nil"/>
              <w:left w:val="nil"/>
              <w:bottom w:val="nil"/>
            </w:tcBorders>
          </w:tcPr>
          <w:p w14:paraId="2F52AB30" w14:textId="77777777" w:rsidR="00F611D6" w:rsidRPr="007B5A89" w:rsidRDefault="00F611D6" w:rsidP="00F611D6"/>
        </w:tc>
        <w:tc>
          <w:tcPr>
            <w:tcW w:w="1155" w:type="dxa"/>
            <w:tcBorders>
              <w:bottom w:val="single" w:sz="4" w:space="0" w:color="auto"/>
            </w:tcBorders>
          </w:tcPr>
          <w:p w14:paraId="117E0AF6" w14:textId="77777777" w:rsidR="00F611D6" w:rsidRPr="007B5A89" w:rsidRDefault="00F611D6" w:rsidP="00F611D6">
            <w:pPr>
              <w:rPr>
                <w:rFonts w:cs="Arial"/>
                <w:sz w:val="20"/>
                <w:szCs w:val="20"/>
              </w:rPr>
            </w:pPr>
            <w:r w:rsidRPr="007B5A89">
              <w:rPr>
                <w:rFonts w:cs="Arial"/>
                <w:sz w:val="20"/>
                <w:szCs w:val="20"/>
              </w:rPr>
              <w:t>Negligible</w:t>
            </w:r>
          </w:p>
        </w:tc>
        <w:tc>
          <w:tcPr>
            <w:tcW w:w="1463" w:type="dxa"/>
            <w:tcBorders>
              <w:bottom w:val="single" w:sz="4" w:space="0" w:color="auto"/>
            </w:tcBorders>
          </w:tcPr>
          <w:p w14:paraId="2B772D86" w14:textId="77777777" w:rsidR="00F611D6" w:rsidRPr="007B5A89" w:rsidRDefault="00F611D6" w:rsidP="00F611D6">
            <w:pPr>
              <w:rPr>
                <w:rFonts w:cs="Arial"/>
                <w:sz w:val="20"/>
                <w:szCs w:val="20"/>
              </w:rPr>
            </w:pPr>
            <w:r w:rsidRPr="007B5A89">
              <w:rPr>
                <w:rFonts w:cs="Arial"/>
                <w:sz w:val="20"/>
                <w:szCs w:val="20"/>
              </w:rPr>
              <w:t>Negligible</w:t>
            </w:r>
          </w:p>
        </w:tc>
        <w:tc>
          <w:tcPr>
            <w:tcW w:w="1492" w:type="dxa"/>
            <w:tcBorders>
              <w:bottom w:val="single" w:sz="4" w:space="0" w:color="auto"/>
            </w:tcBorders>
          </w:tcPr>
          <w:p w14:paraId="161A4353" w14:textId="77777777" w:rsidR="00F611D6" w:rsidRPr="007B5A89" w:rsidRDefault="00F611D6" w:rsidP="00F611D6">
            <w:pPr>
              <w:rPr>
                <w:rFonts w:cs="Arial"/>
                <w:sz w:val="20"/>
                <w:szCs w:val="20"/>
              </w:rPr>
            </w:pPr>
            <w:r w:rsidRPr="007B5A89">
              <w:rPr>
                <w:rFonts w:cs="Arial"/>
                <w:sz w:val="20"/>
                <w:szCs w:val="20"/>
              </w:rPr>
              <w:t>Negligible</w:t>
            </w:r>
          </w:p>
        </w:tc>
        <w:tc>
          <w:tcPr>
            <w:tcW w:w="1418" w:type="dxa"/>
            <w:tcBorders>
              <w:bottom w:val="single" w:sz="4" w:space="0" w:color="auto"/>
            </w:tcBorders>
          </w:tcPr>
          <w:p w14:paraId="0895923C" w14:textId="77777777" w:rsidR="00F611D6" w:rsidRPr="007B5A89" w:rsidRDefault="00F611D6" w:rsidP="00F611D6">
            <w:pPr>
              <w:rPr>
                <w:rFonts w:cs="Arial"/>
                <w:sz w:val="20"/>
                <w:szCs w:val="20"/>
              </w:rPr>
            </w:pPr>
            <w:r w:rsidRPr="007B5A89">
              <w:rPr>
                <w:rFonts w:cs="Arial"/>
                <w:sz w:val="20"/>
                <w:szCs w:val="20"/>
              </w:rPr>
              <w:t>Negligible</w:t>
            </w:r>
          </w:p>
        </w:tc>
        <w:tc>
          <w:tcPr>
            <w:tcW w:w="1417" w:type="dxa"/>
            <w:tcBorders>
              <w:bottom w:val="single" w:sz="4" w:space="0" w:color="auto"/>
            </w:tcBorders>
          </w:tcPr>
          <w:p w14:paraId="6D17BB6C" w14:textId="77777777" w:rsidR="00F611D6" w:rsidRPr="007B5A89" w:rsidRDefault="00F611D6" w:rsidP="00F611D6">
            <w:pPr>
              <w:rPr>
                <w:rFonts w:cs="Arial"/>
                <w:sz w:val="20"/>
                <w:szCs w:val="20"/>
              </w:rPr>
            </w:pPr>
            <w:r w:rsidRPr="007B5A89">
              <w:rPr>
                <w:rFonts w:cs="Arial"/>
                <w:sz w:val="20"/>
                <w:szCs w:val="20"/>
              </w:rPr>
              <w:t>Negligible</w:t>
            </w:r>
          </w:p>
        </w:tc>
        <w:tc>
          <w:tcPr>
            <w:tcW w:w="1418" w:type="dxa"/>
            <w:tcBorders>
              <w:bottom w:val="single" w:sz="4" w:space="0" w:color="auto"/>
            </w:tcBorders>
          </w:tcPr>
          <w:p w14:paraId="427DFDD8" w14:textId="77777777" w:rsidR="00F611D6" w:rsidRPr="007B5A89" w:rsidRDefault="00F611D6" w:rsidP="00F611D6">
            <w:pPr>
              <w:rPr>
                <w:rFonts w:cs="Arial"/>
                <w:sz w:val="20"/>
                <w:szCs w:val="20"/>
              </w:rPr>
            </w:pPr>
            <w:r w:rsidRPr="007B5A89">
              <w:rPr>
                <w:rFonts w:cs="Arial"/>
                <w:sz w:val="20"/>
                <w:szCs w:val="20"/>
              </w:rPr>
              <w:t>Negligible</w:t>
            </w:r>
          </w:p>
        </w:tc>
      </w:tr>
      <w:tr w:rsidR="00F611D6" w:rsidRPr="007B5A89" w14:paraId="14D8413C" w14:textId="77777777" w:rsidTr="00C266D9">
        <w:tc>
          <w:tcPr>
            <w:tcW w:w="851" w:type="dxa"/>
            <w:vMerge/>
            <w:tcBorders>
              <w:top w:val="nil"/>
              <w:left w:val="nil"/>
              <w:bottom w:val="nil"/>
              <w:right w:val="nil"/>
            </w:tcBorders>
          </w:tcPr>
          <w:p w14:paraId="2B3D3460" w14:textId="77777777" w:rsidR="00F611D6" w:rsidRPr="007B5A89" w:rsidRDefault="00F611D6" w:rsidP="00F611D6"/>
        </w:tc>
        <w:tc>
          <w:tcPr>
            <w:tcW w:w="1418" w:type="dxa"/>
            <w:vMerge/>
            <w:tcBorders>
              <w:top w:val="nil"/>
              <w:left w:val="nil"/>
              <w:bottom w:val="nil"/>
              <w:right w:val="nil"/>
            </w:tcBorders>
          </w:tcPr>
          <w:p w14:paraId="660F0BBB" w14:textId="77777777" w:rsidR="00F611D6" w:rsidRPr="007B5A89" w:rsidRDefault="00F611D6" w:rsidP="00F611D6"/>
        </w:tc>
        <w:tc>
          <w:tcPr>
            <w:tcW w:w="1155" w:type="dxa"/>
            <w:tcBorders>
              <w:left w:val="nil"/>
              <w:bottom w:val="nil"/>
              <w:right w:val="nil"/>
            </w:tcBorders>
          </w:tcPr>
          <w:p w14:paraId="6A42025C" w14:textId="77777777" w:rsidR="00F611D6" w:rsidRPr="007B5A89" w:rsidRDefault="00F611D6" w:rsidP="00F611D6">
            <w:pPr>
              <w:rPr>
                <w:rFonts w:cs="Arial"/>
                <w:i/>
                <w:sz w:val="20"/>
                <w:szCs w:val="20"/>
              </w:rPr>
            </w:pPr>
            <w:r w:rsidRPr="007B5A89">
              <w:rPr>
                <w:rFonts w:cs="Arial"/>
                <w:i/>
                <w:sz w:val="20"/>
                <w:szCs w:val="20"/>
              </w:rPr>
              <w:t>Negligible</w:t>
            </w:r>
          </w:p>
        </w:tc>
        <w:tc>
          <w:tcPr>
            <w:tcW w:w="1463" w:type="dxa"/>
            <w:tcBorders>
              <w:left w:val="nil"/>
              <w:bottom w:val="nil"/>
              <w:right w:val="nil"/>
            </w:tcBorders>
          </w:tcPr>
          <w:p w14:paraId="0161862D" w14:textId="77777777" w:rsidR="00F611D6" w:rsidRPr="007B5A89" w:rsidRDefault="00F611D6" w:rsidP="00F611D6">
            <w:pPr>
              <w:rPr>
                <w:rFonts w:cs="Arial"/>
                <w:i/>
                <w:sz w:val="20"/>
                <w:szCs w:val="20"/>
              </w:rPr>
            </w:pPr>
            <w:r w:rsidRPr="007B5A89">
              <w:rPr>
                <w:rFonts w:cs="Arial"/>
                <w:i/>
                <w:sz w:val="20"/>
                <w:szCs w:val="20"/>
              </w:rPr>
              <w:t>Extremely low</w:t>
            </w:r>
          </w:p>
        </w:tc>
        <w:tc>
          <w:tcPr>
            <w:tcW w:w="1492" w:type="dxa"/>
            <w:tcBorders>
              <w:left w:val="nil"/>
              <w:bottom w:val="nil"/>
              <w:right w:val="nil"/>
            </w:tcBorders>
          </w:tcPr>
          <w:p w14:paraId="15651E67" w14:textId="77777777" w:rsidR="00F611D6" w:rsidRPr="007B5A89" w:rsidRDefault="00F611D6" w:rsidP="00F611D6">
            <w:pPr>
              <w:rPr>
                <w:rFonts w:cs="Arial"/>
                <w:i/>
                <w:sz w:val="20"/>
                <w:szCs w:val="20"/>
              </w:rPr>
            </w:pPr>
            <w:r w:rsidRPr="007B5A89">
              <w:rPr>
                <w:rFonts w:cs="Arial"/>
                <w:i/>
                <w:sz w:val="20"/>
                <w:szCs w:val="20"/>
              </w:rPr>
              <w:t>Very Low</w:t>
            </w:r>
          </w:p>
        </w:tc>
        <w:tc>
          <w:tcPr>
            <w:tcW w:w="1418" w:type="dxa"/>
            <w:tcBorders>
              <w:left w:val="nil"/>
              <w:bottom w:val="nil"/>
              <w:right w:val="nil"/>
            </w:tcBorders>
          </w:tcPr>
          <w:p w14:paraId="634C15C8" w14:textId="77777777" w:rsidR="00F611D6" w:rsidRPr="007B5A89" w:rsidRDefault="00F611D6" w:rsidP="00F611D6">
            <w:pPr>
              <w:rPr>
                <w:rFonts w:cs="Arial"/>
                <w:i/>
                <w:sz w:val="20"/>
                <w:szCs w:val="20"/>
              </w:rPr>
            </w:pPr>
            <w:r w:rsidRPr="007B5A89">
              <w:rPr>
                <w:rFonts w:cs="Arial"/>
                <w:i/>
                <w:sz w:val="20"/>
                <w:szCs w:val="20"/>
              </w:rPr>
              <w:t>Low</w:t>
            </w:r>
          </w:p>
        </w:tc>
        <w:tc>
          <w:tcPr>
            <w:tcW w:w="1417" w:type="dxa"/>
            <w:tcBorders>
              <w:left w:val="nil"/>
              <w:bottom w:val="nil"/>
              <w:right w:val="nil"/>
            </w:tcBorders>
          </w:tcPr>
          <w:p w14:paraId="78EC801E" w14:textId="77777777" w:rsidR="00F611D6" w:rsidRPr="007B5A89" w:rsidRDefault="00F611D6" w:rsidP="00F611D6">
            <w:pPr>
              <w:rPr>
                <w:rFonts w:cs="Arial"/>
                <w:i/>
                <w:sz w:val="20"/>
                <w:szCs w:val="20"/>
              </w:rPr>
            </w:pPr>
            <w:r w:rsidRPr="007B5A89">
              <w:rPr>
                <w:rFonts w:cs="Arial"/>
                <w:i/>
                <w:sz w:val="20"/>
                <w:szCs w:val="20"/>
              </w:rPr>
              <w:t>Moderate</w:t>
            </w:r>
          </w:p>
        </w:tc>
        <w:tc>
          <w:tcPr>
            <w:tcW w:w="1418" w:type="dxa"/>
            <w:tcBorders>
              <w:left w:val="nil"/>
              <w:bottom w:val="nil"/>
              <w:right w:val="nil"/>
            </w:tcBorders>
          </w:tcPr>
          <w:p w14:paraId="23FBFAFB" w14:textId="77777777" w:rsidR="00F611D6" w:rsidRPr="007B5A89" w:rsidRDefault="00F611D6" w:rsidP="00F611D6">
            <w:pPr>
              <w:rPr>
                <w:rFonts w:cs="Arial"/>
                <w:i/>
                <w:sz w:val="20"/>
                <w:szCs w:val="20"/>
              </w:rPr>
            </w:pPr>
            <w:r w:rsidRPr="007B5A89">
              <w:rPr>
                <w:rFonts w:cs="Arial"/>
                <w:i/>
                <w:sz w:val="20"/>
                <w:szCs w:val="20"/>
              </w:rPr>
              <w:t>High</w:t>
            </w:r>
          </w:p>
        </w:tc>
      </w:tr>
      <w:tr w:rsidR="00F611D6" w:rsidRPr="007B5A89" w14:paraId="2E6E4BF5" w14:textId="77777777" w:rsidTr="00C266D9">
        <w:trPr>
          <w:gridBefore w:val="2"/>
          <w:wBefore w:w="2269" w:type="dxa"/>
        </w:trPr>
        <w:tc>
          <w:tcPr>
            <w:tcW w:w="8363" w:type="dxa"/>
            <w:gridSpan w:val="6"/>
            <w:tcBorders>
              <w:top w:val="nil"/>
              <w:left w:val="nil"/>
              <w:bottom w:val="nil"/>
              <w:right w:val="nil"/>
            </w:tcBorders>
          </w:tcPr>
          <w:p w14:paraId="474B4A4D" w14:textId="77777777" w:rsidR="00F611D6" w:rsidRPr="007B5A89" w:rsidRDefault="00F611D6" w:rsidP="00F611D6">
            <w:pPr>
              <w:spacing w:before="60" w:after="60"/>
              <w:jc w:val="center"/>
            </w:pPr>
            <w:r w:rsidRPr="007B5A89">
              <w:rPr>
                <w:rFonts w:cs="Arial"/>
                <w:b/>
                <w:sz w:val="20"/>
                <w:szCs w:val="20"/>
              </w:rPr>
              <w:t xml:space="preserve"> Likelihood of exposure</w:t>
            </w:r>
          </w:p>
        </w:tc>
      </w:tr>
    </w:tbl>
    <w:p w14:paraId="2CB1D839" w14:textId="43815CB8" w:rsidR="00F611D6" w:rsidRPr="00BB16B6" w:rsidRDefault="00F611D6" w:rsidP="00487D49">
      <w:pPr>
        <w:pStyle w:val="Heading4"/>
      </w:pPr>
      <w:bookmarkStart w:id="21" w:name="_Toc297993428"/>
      <w:bookmarkEnd w:id="18"/>
      <w:r w:rsidRPr="00BB16B6">
        <w:t>Likelihood of establishment and/or spread associated with the outbreak scenario</w:t>
      </w:r>
      <w:bookmarkEnd w:id="21"/>
    </w:p>
    <w:p w14:paraId="3DC0C94A" w14:textId="77777777" w:rsidR="002112DD" w:rsidRDefault="002112DD" w:rsidP="002112DD">
      <w:r w:rsidRPr="00BB16B6">
        <w:t>Once exposure of a susceptible</w:t>
      </w:r>
      <w:r>
        <w:t xml:space="preserve"> population has occurred, </w:t>
      </w:r>
      <w:r w:rsidRPr="00BB16B6">
        <w:t xml:space="preserve">a number of possible outbreak scenarios could follow, representing a continuum ranging from no spread to widespread establishment. </w:t>
      </w:r>
      <w:r>
        <w:t>The chicken meat IRA grouped all likely outbreak scenarios into four categories:</w:t>
      </w:r>
    </w:p>
    <w:p w14:paraId="27F6F9C5" w14:textId="77777777" w:rsidR="002112DD" w:rsidRPr="00776D3F" w:rsidRDefault="002112DD" w:rsidP="005E47D3">
      <w:pPr>
        <w:pStyle w:val="ListParagraph"/>
        <w:numPr>
          <w:ilvl w:val="0"/>
          <w:numId w:val="14"/>
        </w:numPr>
        <w:contextualSpacing/>
      </w:pPr>
      <w:r>
        <w:t>the d</w:t>
      </w:r>
      <w:r w:rsidRPr="00776D3F">
        <w:t>isease agent does not establish or is not recognised with</w:t>
      </w:r>
      <w:r w:rsidR="00E16106">
        <w:t>in</w:t>
      </w:r>
      <w:r w:rsidRPr="00776D3F">
        <w:t xml:space="preserve"> the directly exposed popula</w:t>
      </w:r>
      <w:r w:rsidR="00E16106">
        <w:t>tion</w:t>
      </w:r>
    </w:p>
    <w:p w14:paraId="48D8C4E5" w14:textId="77777777" w:rsidR="002112DD" w:rsidRPr="00776D3F" w:rsidRDefault="002112DD" w:rsidP="005E47D3">
      <w:pPr>
        <w:pStyle w:val="ListParagraph"/>
        <w:numPr>
          <w:ilvl w:val="0"/>
          <w:numId w:val="14"/>
        </w:numPr>
        <w:contextualSpacing/>
      </w:pPr>
      <w:r>
        <w:t>the d</w:t>
      </w:r>
      <w:r w:rsidRPr="00776D3F">
        <w:t xml:space="preserve">isease agent establishes within the directly exposed population only, </w:t>
      </w:r>
      <w:r w:rsidR="00E16106">
        <w:t>is identified and is eradicated</w:t>
      </w:r>
    </w:p>
    <w:p w14:paraId="3F066639" w14:textId="77777777" w:rsidR="002112DD" w:rsidRPr="00776D3F" w:rsidRDefault="002112DD" w:rsidP="005E47D3">
      <w:pPr>
        <w:pStyle w:val="ListParagraph"/>
        <w:numPr>
          <w:ilvl w:val="0"/>
          <w:numId w:val="14"/>
        </w:numPr>
        <w:contextualSpacing/>
      </w:pPr>
      <w:r>
        <w:t>the d</w:t>
      </w:r>
      <w:r w:rsidRPr="00776D3F">
        <w:t xml:space="preserve">isease agent establishes </w:t>
      </w:r>
      <w:r w:rsidR="00E16106">
        <w:t>with</w:t>
      </w:r>
      <w:r w:rsidRPr="00776D3F">
        <w:t xml:space="preserve">in the directly exposed population, spreads to other populations, including other exposure groups if applicable, </w:t>
      </w:r>
      <w:r w:rsidR="00E16106">
        <w:t>but is eradicated</w:t>
      </w:r>
    </w:p>
    <w:p w14:paraId="738C7B29" w14:textId="77777777" w:rsidR="002112DD" w:rsidRPr="00BB16B6" w:rsidRDefault="002112DD" w:rsidP="005E47D3">
      <w:pPr>
        <w:pStyle w:val="ListParagraph"/>
        <w:numPr>
          <w:ilvl w:val="0"/>
          <w:numId w:val="14"/>
        </w:numPr>
        <w:contextualSpacing/>
      </w:pPr>
      <w:r>
        <w:t>the d</w:t>
      </w:r>
      <w:r w:rsidRPr="00776D3F">
        <w:t xml:space="preserve">isease agent establishes </w:t>
      </w:r>
      <w:r w:rsidR="00E16106">
        <w:t>with</w:t>
      </w:r>
      <w:r w:rsidRPr="00776D3F">
        <w:t>in the directly exposed population</w:t>
      </w:r>
      <w:r>
        <w:t xml:space="preserve"> a</w:t>
      </w:r>
      <w:r w:rsidR="00E16106">
        <w:t>nd spreads to other populations.</w:t>
      </w:r>
    </w:p>
    <w:p w14:paraId="6F5DC7A8" w14:textId="77777777" w:rsidR="005A0A92" w:rsidRPr="00BB16B6" w:rsidRDefault="002112DD" w:rsidP="005A0A92">
      <w:pPr>
        <w:rPr>
          <w:rFonts w:cs="Arial"/>
        </w:rPr>
      </w:pPr>
      <w:r w:rsidRPr="00776D3F">
        <w:t>For each exposure group, all categories of outbreak scenarios were evaluated for plausibility, based on the epi</w:t>
      </w:r>
      <w:r>
        <w:t>demiology of each disease agent</w:t>
      </w:r>
      <w:r w:rsidR="005A0A92">
        <w:t xml:space="preserve">. </w:t>
      </w:r>
      <w:r w:rsidR="005A0A92" w:rsidRPr="00BB16B6">
        <w:t xml:space="preserve">In this </w:t>
      </w:r>
      <w:r w:rsidR="005A0A92">
        <w:t xml:space="preserve">draft </w:t>
      </w:r>
      <w:r w:rsidR="005A0A92" w:rsidRPr="00BB16B6">
        <w:t xml:space="preserve">review, </w:t>
      </w:r>
      <w:r w:rsidR="005A0A92">
        <w:t>t</w:t>
      </w:r>
      <w:r w:rsidR="005A0A92" w:rsidRPr="00DC31CF">
        <w:t xml:space="preserve">he </w:t>
      </w:r>
      <w:r w:rsidR="005A0A92">
        <w:t xml:space="preserve">most likely </w:t>
      </w:r>
      <w:r w:rsidR="005A0A92" w:rsidRPr="00DC31CF">
        <w:t>outbreak scenario</w:t>
      </w:r>
      <w:r w:rsidR="005A0A92">
        <w:t xml:space="preserve"> for each hazard,</w:t>
      </w:r>
      <w:r w:rsidR="005A0A92" w:rsidRPr="00DC31CF">
        <w:t xml:space="preserve"> resulting from the exposure of susceptible animals</w:t>
      </w:r>
      <w:r w:rsidR="005A0A92">
        <w:t>,</w:t>
      </w:r>
      <w:r w:rsidR="005A0A92" w:rsidRPr="00DC31CF">
        <w:t xml:space="preserve"> was considered in a single pathway resulting in infection and establishment</w:t>
      </w:r>
      <w:r w:rsidR="005A0A92">
        <w:t xml:space="preserve"> (described</w:t>
      </w:r>
      <w:r w:rsidR="005A0A92" w:rsidRPr="00BB16B6">
        <w:t xml:space="preserve"> in the relevant disease chapter)</w:t>
      </w:r>
      <w:r w:rsidR="00E16106">
        <w:t>.</w:t>
      </w:r>
    </w:p>
    <w:p w14:paraId="7BC16A4B" w14:textId="77777777" w:rsidR="00B65D84" w:rsidRDefault="005A0A92" w:rsidP="002112DD">
      <w:r>
        <w:t>The</w:t>
      </w:r>
      <w:r w:rsidRPr="00BB16B6">
        <w:t xml:space="preserve"> likelihood of the outbreak scenario occurring</w:t>
      </w:r>
      <w:r>
        <w:t xml:space="preserve"> was then estimated</w:t>
      </w:r>
      <w:r w:rsidRPr="00BB16B6">
        <w:t xml:space="preserve"> to obtain a likelihood of establishment and/or spread</w:t>
      </w:r>
      <w:r>
        <w:t>.</w:t>
      </w:r>
    </w:p>
    <w:p w14:paraId="4617BF99" w14:textId="77777777" w:rsidR="002112DD" w:rsidRDefault="002112DD" w:rsidP="002112DD">
      <w:r w:rsidRPr="00BB16B6">
        <w:t xml:space="preserve">When estimating the </w:t>
      </w:r>
      <w:r>
        <w:t>effects</w:t>
      </w:r>
      <w:r w:rsidRPr="00BB16B6">
        <w:t xml:space="preserve"> associated with the outbreak scenario, qualitative descriptors </w:t>
      </w:r>
      <w:r>
        <w:t>were used as described in the chicken meat IRA</w:t>
      </w:r>
      <w:r w:rsidRPr="00BB16B6">
        <w:t>.</w:t>
      </w:r>
    </w:p>
    <w:p w14:paraId="181E3045" w14:textId="77777777" w:rsidR="00F611D6" w:rsidRPr="00BB16B6" w:rsidRDefault="00F611D6" w:rsidP="00487D49">
      <w:pPr>
        <w:pStyle w:val="Heading4"/>
      </w:pPr>
      <w:r w:rsidRPr="00BB16B6">
        <w:t>Determination of the</w:t>
      </w:r>
      <w:r>
        <w:t xml:space="preserve"> overall</w:t>
      </w:r>
      <w:r w:rsidRPr="00BB16B6">
        <w:t xml:space="preserve"> effects </w:t>
      </w:r>
      <w:r>
        <w:t>of establishment and/or spread</w:t>
      </w:r>
      <w:r w:rsidRPr="009721E9">
        <w:t xml:space="preserve"> </w:t>
      </w:r>
      <w:r w:rsidRPr="00BB16B6">
        <w:t>associated with the outbreak scenario</w:t>
      </w:r>
    </w:p>
    <w:p w14:paraId="592E78D1" w14:textId="77777777" w:rsidR="00F611D6" w:rsidRPr="00BB16B6" w:rsidRDefault="00F611D6" w:rsidP="00F611D6">
      <w:r w:rsidRPr="00BB16B6">
        <w:t>The</w:t>
      </w:r>
      <w:r>
        <w:t xml:space="preserve"> overall</w:t>
      </w:r>
      <w:r w:rsidRPr="00BB16B6">
        <w:t xml:space="preserve"> effects </w:t>
      </w:r>
      <w:r>
        <w:t>of establishment and/or spread</w:t>
      </w:r>
      <w:r w:rsidRPr="00BB16B6">
        <w:t xml:space="preserve"> were addressed in terms of direct and indirect effects on </w:t>
      </w:r>
      <w:r w:rsidR="00D53243">
        <w:t>the</w:t>
      </w:r>
      <w:r w:rsidR="00D53243" w:rsidRPr="00BB16B6">
        <w:t xml:space="preserve"> </w:t>
      </w:r>
      <w:r w:rsidRPr="00BB16B6">
        <w:t xml:space="preserve">life and health </w:t>
      </w:r>
      <w:r w:rsidR="00D53243">
        <w:t xml:space="preserve">of susceptible animals </w:t>
      </w:r>
      <w:r w:rsidRPr="00BB16B6">
        <w:t>on a national scale, including adverse</w:t>
      </w:r>
      <w:r w:rsidR="00D53243">
        <w:t xml:space="preserve"> human</w:t>
      </w:r>
      <w:r w:rsidRPr="00BB16B6">
        <w:t xml:space="preserve"> health, environmental and socioeconomic effects</w:t>
      </w:r>
      <w:r w:rsidR="00E16106">
        <w:t>.</w:t>
      </w:r>
      <w:r w:rsidRPr="00BB16B6">
        <w:t xml:space="preserve"> </w:t>
      </w:r>
      <w:r w:rsidRPr="003930DA">
        <w:t>Impacts on human life and health are the responsibility of the Australian Gove</w:t>
      </w:r>
      <w:r w:rsidR="00E16106">
        <w:t xml:space="preserve">rnment Department of Health </w:t>
      </w:r>
      <w:r w:rsidRPr="003930DA">
        <w:t>with Food Standards Australia New Zealand (FSANZ). The department consults with these agencies on assessments for zoonotic agents</w:t>
      </w:r>
      <w:r w:rsidR="002112DD">
        <w:t>.</w:t>
      </w:r>
    </w:p>
    <w:p w14:paraId="66DDDB24" w14:textId="77777777" w:rsidR="00F611D6" w:rsidRPr="00BB16B6" w:rsidRDefault="00F611D6" w:rsidP="00333FB1">
      <w:pPr>
        <w:pStyle w:val="Heading5"/>
      </w:pPr>
      <w:r w:rsidRPr="00BB16B6">
        <w:t>Direct effects:</w:t>
      </w:r>
    </w:p>
    <w:p w14:paraId="682CDF86" w14:textId="77777777" w:rsidR="002112DD" w:rsidRPr="00BB16B6" w:rsidRDefault="002112DD" w:rsidP="005E47D3">
      <w:pPr>
        <w:pStyle w:val="ListParagraph"/>
        <w:numPr>
          <w:ilvl w:val="0"/>
          <w:numId w:val="14"/>
        </w:numPr>
        <w:contextualSpacing/>
        <w:rPr>
          <w:rFonts w:cs="Arial"/>
        </w:rPr>
      </w:pPr>
      <w:r w:rsidRPr="00BB16B6">
        <w:rPr>
          <w:rFonts w:cs="Arial"/>
        </w:rPr>
        <w:t>life or health (including production effects) of susceptible animals, including public health consequences</w:t>
      </w:r>
    </w:p>
    <w:p w14:paraId="1C8803A7" w14:textId="77777777" w:rsidR="002112DD" w:rsidRPr="00BB16B6" w:rsidRDefault="002112DD" w:rsidP="005E47D3">
      <w:pPr>
        <w:pStyle w:val="ListParagraph"/>
        <w:numPr>
          <w:ilvl w:val="0"/>
          <w:numId w:val="14"/>
        </w:numPr>
        <w:contextualSpacing/>
        <w:rPr>
          <w:rFonts w:cs="Arial"/>
        </w:rPr>
      </w:pPr>
      <w:r w:rsidRPr="00BB16B6">
        <w:rPr>
          <w:rFonts w:cs="Arial"/>
        </w:rPr>
        <w:t>the living environment, including life and health of wildlife, and any effects on the non-living environment.</w:t>
      </w:r>
    </w:p>
    <w:p w14:paraId="2900EDB1" w14:textId="77777777" w:rsidR="00F611D6" w:rsidRPr="00BB16B6" w:rsidRDefault="00F611D6" w:rsidP="00333FB1">
      <w:pPr>
        <w:pStyle w:val="Heading5"/>
      </w:pPr>
      <w:r w:rsidRPr="00BB16B6">
        <w:t>Indirect effects</w:t>
      </w:r>
      <w:r w:rsidRPr="00BB16B6">
        <w:rPr>
          <w:rStyle w:val="Heading3Char"/>
          <w:rFonts w:ascii="Cambria" w:hAnsi="Cambria"/>
        </w:rPr>
        <w:t>:</w:t>
      </w:r>
    </w:p>
    <w:p w14:paraId="23AB78D8" w14:textId="77777777" w:rsidR="002112DD" w:rsidRPr="00BB16B6" w:rsidRDefault="002112DD" w:rsidP="005E47D3">
      <w:pPr>
        <w:pStyle w:val="ListParagraph"/>
        <w:numPr>
          <w:ilvl w:val="0"/>
          <w:numId w:val="15"/>
        </w:numPr>
        <w:contextualSpacing/>
        <w:rPr>
          <w:rFonts w:cs="Arial"/>
        </w:rPr>
      </w:pPr>
      <w:r w:rsidRPr="00BB16B6">
        <w:rPr>
          <w:rFonts w:cs="Arial"/>
        </w:rPr>
        <w:t>new or modified eradication, control, monitoring or surveillance and compensation strategies or programs</w:t>
      </w:r>
    </w:p>
    <w:p w14:paraId="0447AC45" w14:textId="77777777" w:rsidR="002112DD" w:rsidRPr="00BB16B6" w:rsidRDefault="002112DD" w:rsidP="005E47D3">
      <w:pPr>
        <w:pStyle w:val="ListParagraph"/>
        <w:numPr>
          <w:ilvl w:val="0"/>
          <w:numId w:val="15"/>
        </w:numPr>
        <w:contextualSpacing/>
        <w:rPr>
          <w:rFonts w:cs="Arial"/>
        </w:rPr>
      </w:pPr>
      <w:r w:rsidRPr="00BB16B6">
        <w:rPr>
          <w:rFonts w:cs="Arial"/>
        </w:rPr>
        <w:t>domestic trade or industry, including changes in consumer demand and effects on other industries supplying inputs to, or using outputs from, directly affected industries</w:t>
      </w:r>
    </w:p>
    <w:p w14:paraId="4CA89694" w14:textId="77777777" w:rsidR="002112DD" w:rsidRPr="00BB16B6" w:rsidRDefault="002112DD" w:rsidP="005E47D3">
      <w:pPr>
        <w:pStyle w:val="ListParagraph"/>
        <w:numPr>
          <w:ilvl w:val="0"/>
          <w:numId w:val="15"/>
        </w:numPr>
        <w:contextualSpacing/>
        <w:rPr>
          <w:rFonts w:cs="Arial"/>
        </w:rPr>
      </w:pPr>
      <w:r w:rsidRPr="00BB16B6">
        <w:rPr>
          <w:rFonts w:cs="Arial"/>
        </w:rPr>
        <w:t>international trade, including loss of markets, meeting new technical requirements to enter or maintain markets and changes in international consumer demand</w:t>
      </w:r>
    </w:p>
    <w:p w14:paraId="7AA5787D" w14:textId="77777777" w:rsidR="002112DD" w:rsidRPr="00BB16B6" w:rsidRDefault="002112DD" w:rsidP="005E47D3">
      <w:pPr>
        <w:pStyle w:val="ListParagraph"/>
        <w:numPr>
          <w:ilvl w:val="0"/>
          <w:numId w:val="15"/>
        </w:numPr>
        <w:contextualSpacing/>
        <w:rPr>
          <w:rFonts w:cs="Arial"/>
        </w:rPr>
      </w:pPr>
      <w:r w:rsidRPr="00BB16B6">
        <w:rPr>
          <w:rFonts w:cs="Arial"/>
        </w:rPr>
        <w:t>the environment, including biodiversity, endangered species and the integrity of ecosystems</w:t>
      </w:r>
    </w:p>
    <w:p w14:paraId="390C539D" w14:textId="77777777" w:rsidR="002112DD" w:rsidRPr="00BB16B6" w:rsidRDefault="002112DD" w:rsidP="005E47D3">
      <w:pPr>
        <w:pStyle w:val="ListParagraph"/>
        <w:numPr>
          <w:ilvl w:val="0"/>
          <w:numId w:val="15"/>
        </w:numPr>
        <w:contextualSpacing/>
        <w:rPr>
          <w:rFonts w:cs="Arial"/>
        </w:rPr>
      </w:pPr>
      <w:r w:rsidRPr="00BB16B6">
        <w:rPr>
          <w:rFonts w:cs="Arial"/>
        </w:rPr>
        <w:t>communities, including reduced tourism, reduced rural and regional economic viability and loss of social amenity, and any ‘side effects’ of control measures.</w:t>
      </w:r>
    </w:p>
    <w:p w14:paraId="28F07FC9" w14:textId="77777777" w:rsidR="00F611D6" w:rsidRPr="00BB16B6" w:rsidRDefault="00F611D6" w:rsidP="00F611D6">
      <w:r w:rsidRPr="00BB16B6">
        <w:t>An effect was not assessed more than once and direct effects were considered separately from indirect effects.</w:t>
      </w:r>
    </w:p>
    <w:p w14:paraId="2D62FC04" w14:textId="77777777" w:rsidR="00F611D6" w:rsidRPr="00BB16B6" w:rsidRDefault="00F611D6" w:rsidP="00F611D6">
      <w:pPr>
        <w:rPr>
          <w:rFonts w:cs="Arial"/>
        </w:rPr>
      </w:pPr>
      <w:r w:rsidRPr="00BB16B6">
        <w:t xml:space="preserve">The overall effect of establishment and/or spread associated with the outbreak </w:t>
      </w:r>
      <w:r w:rsidRPr="00BB16B6">
        <w:rPr>
          <w:rFonts w:cs="Arial"/>
        </w:rPr>
        <w:t>scenario took into account the geographic level of these effects:</w:t>
      </w:r>
    </w:p>
    <w:p w14:paraId="496AEF8F" w14:textId="77777777" w:rsidR="00F611D6" w:rsidRPr="00BB16B6" w:rsidRDefault="00F611D6" w:rsidP="005E47D3">
      <w:pPr>
        <w:pStyle w:val="ListParagraph"/>
        <w:numPr>
          <w:ilvl w:val="0"/>
          <w:numId w:val="16"/>
        </w:numPr>
        <w:contextualSpacing/>
        <w:rPr>
          <w:rFonts w:cs="Arial"/>
        </w:rPr>
      </w:pPr>
      <w:r w:rsidRPr="00BB16B6">
        <w:rPr>
          <w:rFonts w:cs="Arial"/>
        </w:rPr>
        <w:t>local—restricted to a single locality or town</w:t>
      </w:r>
    </w:p>
    <w:p w14:paraId="26750D14" w14:textId="77777777" w:rsidR="00F611D6" w:rsidRPr="00BB16B6" w:rsidRDefault="00F611D6" w:rsidP="005E47D3">
      <w:pPr>
        <w:pStyle w:val="ListParagraph"/>
        <w:numPr>
          <w:ilvl w:val="0"/>
          <w:numId w:val="16"/>
        </w:numPr>
        <w:contextualSpacing/>
        <w:rPr>
          <w:rFonts w:cs="Arial"/>
        </w:rPr>
      </w:pPr>
      <w:r w:rsidRPr="00BB16B6">
        <w:rPr>
          <w:rFonts w:cs="Arial"/>
        </w:rPr>
        <w:t>regional—a recognised geographic area such as far north Queensland</w:t>
      </w:r>
    </w:p>
    <w:p w14:paraId="738380B8" w14:textId="77777777" w:rsidR="00F611D6" w:rsidRPr="00BB16B6" w:rsidRDefault="00F611D6" w:rsidP="005E47D3">
      <w:pPr>
        <w:pStyle w:val="ListParagraph"/>
        <w:numPr>
          <w:ilvl w:val="0"/>
          <w:numId w:val="16"/>
        </w:numPr>
        <w:contextualSpacing/>
        <w:rPr>
          <w:rFonts w:cs="Arial"/>
        </w:rPr>
      </w:pPr>
      <w:r w:rsidRPr="00BB16B6">
        <w:rPr>
          <w:rFonts w:cs="Arial"/>
        </w:rPr>
        <w:t>state or territory</w:t>
      </w:r>
    </w:p>
    <w:p w14:paraId="16EE057D" w14:textId="5A3A7DC6" w:rsidR="00F611D6" w:rsidRPr="00BB16B6" w:rsidRDefault="00F611D6" w:rsidP="00487D49">
      <w:pPr>
        <w:pStyle w:val="ListParagraph"/>
        <w:numPr>
          <w:ilvl w:val="0"/>
          <w:numId w:val="16"/>
        </w:numPr>
        <w:spacing w:after="120"/>
        <w:ind w:left="714" w:hanging="357"/>
        <w:contextualSpacing/>
      </w:pPr>
      <w:r w:rsidRPr="00BB16B6">
        <w:rPr>
          <w:rFonts w:cs="Arial"/>
        </w:rPr>
        <w:t>national</w:t>
      </w:r>
    </w:p>
    <w:p w14:paraId="44553C97" w14:textId="77777777" w:rsidR="00F611D6" w:rsidRPr="00BB16B6" w:rsidRDefault="00F611D6" w:rsidP="00F611D6">
      <w:pPr>
        <w:rPr>
          <w:rFonts w:cs="Arial"/>
        </w:rPr>
      </w:pPr>
      <w:r w:rsidRPr="00BB16B6">
        <w:t xml:space="preserve">and the </w:t>
      </w:r>
      <w:r w:rsidRPr="00BB16B6">
        <w:rPr>
          <w:rFonts w:cs="Arial"/>
        </w:rPr>
        <w:t>magnitude of these effects:</w:t>
      </w:r>
    </w:p>
    <w:p w14:paraId="15023ED4" w14:textId="77777777" w:rsidR="00F611D6" w:rsidRPr="00BB16B6" w:rsidRDefault="00F611D6" w:rsidP="005E47D3">
      <w:pPr>
        <w:pStyle w:val="ListParagraph"/>
        <w:numPr>
          <w:ilvl w:val="0"/>
          <w:numId w:val="17"/>
        </w:numPr>
        <w:contextualSpacing/>
        <w:rPr>
          <w:rFonts w:cs="Arial"/>
        </w:rPr>
      </w:pPr>
      <w:r w:rsidRPr="00BB16B6">
        <w:rPr>
          <w:rFonts w:cs="Arial"/>
        </w:rPr>
        <w:t>indiscernible—not usually distinguishable f</w:t>
      </w:r>
      <w:r w:rsidR="00805A1B">
        <w:rPr>
          <w:rFonts w:cs="Arial"/>
        </w:rPr>
        <w:t>rom normal day-to-day variation</w:t>
      </w:r>
    </w:p>
    <w:p w14:paraId="123119EB" w14:textId="77777777" w:rsidR="00F611D6" w:rsidRPr="00BB16B6" w:rsidRDefault="00F611D6" w:rsidP="005E47D3">
      <w:pPr>
        <w:pStyle w:val="ListParagraph"/>
        <w:numPr>
          <w:ilvl w:val="0"/>
          <w:numId w:val="17"/>
        </w:numPr>
        <w:contextualSpacing/>
        <w:rPr>
          <w:rFonts w:cs="Arial"/>
        </w:rPr>
      </w:pPr>
      <w:r w:rsidRPr="00BB16B6">
        <w:rPr>
          <w:rFonts w:cs="Arial"/>
        </w:rPr>
        <w:t>minor significance—recognisable, but minor and reversible</w:t>
      </w:r>
    </w:p>
    <w:p w14:paraId="00BC0A1E" w14:textId="77777777" w:rsidR="00F611D6" w:rsidRPr="00BB16B6" w:rsidRDefault="00F611D6" w:rsidP="005E47D3">
      <w:pPr>
        <w:pStyle w:val="ListParagraph"/>
        <w:numPr>
          <w:ilvl w:val="0"/>
          <w:numId w:val="17"/>
        </w:numPr>
        <w:contextualSpacing/>
        <w:rPr>
          <w:rFonts w:cs="Arial"/>
        </w:rPr>
      </w:pPr>
      <w:r w:rsidRPr="00BB16B6">
        <w:rPr>
          <w:rFonts w:cs="Arial"/>
        </w:rPr>
        <w:t>significant—serious and substantive, but reversible and unlikely to have permanent economic effects</w:t>
      </w:r>
    </w:p>
    <w:p w14:paraId="48DCC7C9" w14:textId="77777777" w:rsidR="00F611D6" w:rsidRPr="00BB16B6" w:rsidRDefault="00F611D6" w:rsidP="00487D49">
      <w:pPr>
        <w:pStyle w:val="ListParagraph"/>
        <w:numPr>
          <w:ilvl w:val="0"/>
          <w:numId w:val="17"/>
        </w:numPr>
        <w:ind w:left="714" w:hanging="357"/>
        <w:contextualSpacing/>
        <w:rPr>
          <w:rFonts w:cs="Arial"/>
        </w:rPr>
      </w:pPr>
      <w:r w:rsidRPr="00BB16B6">
        <w:rPr>
          <w:rFonts w:cs="Arial"/>
        </w:rPr>
        <w:t>highly significant—extremely serious and irreversible and likely to have permanent economic effects.</w:t>
      </w:r>
    </w:p>
    <w:p w14:paraId="58E94E46" w14:textId="77777777" w:rsidR="00F611D6" w:rsidRDefault="00F611D6" w:rsidP="00487D49">
      <w:r w:rsidRPr="00BB16B6">
        <w:t xml:space="preserve">Based on the geographic level and magnitude of effects, the overall effect of establishment and/or spread was determined using the rules described in Table </w:t>
      </w:r>
      <w:r w:rsidR="002112DD">
        <w:t>2</w:t>
      </w:r>
      <w:r w:rsidRPr="00BB16B6">
        <w:t>.</w:t>
      </w:r>
    </w:p>
    <w:p w14:paraId="096CBA16" w14:textId="77777777" w:rsidR="009265D5" w:rsidRPr="00F633CE" w:rsidRDefault="009265D5" w:rsidP="009265D5">
      <w:pPr>
        <w:pStyle w:val="Caption"/>
      </w:pPr>
      <w:bookmarkStart w:id="22" w:name="_Toc304450917"/>
      <w:bookmarkStart w:id="23" w:name="_Toc304451271"/>
      <w:bookmarkStart w:id="24" w:name="_Toc304451357"/>
      <w:bookmarkStart w:id="25" w:name="_Toc419365225"/>
      <w:bookmarkStart w:id="26" w:name="_Toc457288886"/>
      <w:r w:rsidRPr="00F633CE">
        <w:t xml:space="preserve">Table </w:t>
      </w:r>
      <w:r w:rsidR="0013788A">
        <w:fldChar w:fldCharType="begin"/>
      </w:r>
      <w:r w:rsidR="0013788A">
        <w:instrText xml:space="preserve"> SEQ Table \* ARABIC </w:instrText>
      </w:r>
      <w:r w:rsidR="0013788A">
        <w:fldChar w:fldCharType="separate"/>
      </w:r>
      <w:r w:rsidR="0060482E">
        <w:rPr>
          <w:noProof/>
        </w:rPr>
        <w:t>2</w:t>
      </w:r>
      <w:r w:rsidR="0013788A">
        <w:rPr>
          <w:noProof/>
        </w:rPr>
        <w:fldChar w:fldCharType="end"/>
      </w:r>
      <w:r w:rsidR="007F31AD">
        <w:t xml:space="preserve">. </w:t>
      </w:r>
      <w:r>
        <w:t xml:space="preserve">Rules for determining the overall effect of establishment and/or </w:t>
      </w:r>
      <w:bookmarkEnd w:id="22"/>
      <w:bookmarkEnd w:id="23"/>
      <w:bookmarkEnd w:id="24"/>
      <w:bookmarkEnd w:id="25"/>
      <w:r>
        <w:t>spread</w:t>
      </w:r>
      <w:bookmarkEnd w:id="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7547"/>
      </w:tblGrid>
      <w:tr w:rsidR="00F611D6" w:rsidRPr="007B5A89" w14:paraId="2C83189F" w14:textId="77777777" w:rsidTr="00C2517A">
        <w:tc>
          <w:tcPr>
            <w:tcW w:w="1513" w:type="dxa"/>
          </w:tcPr>
          <w:p w14:paraId="2B2B8BA0" w14:textId="77777777" w:rsidR="00F611D6" w:rsidRPr="007B5A89" w:rsidRDefault="00F611D6" w:rsidP="00F611D6">
            <w:pPr>
              <w:rPr>
                <w:sz w:val="20"/>
                <w:szCs w:val="20"/>
              </w:rPr>
            </w:pPr>
            <w:r w:rsidRPr="007B5A89">
              <w:rPr>
                <w:sz w:val="20"/>
                <w:szCs w:val="20"/>
              </w:rPr>
              <w:t>Extreme</w:t>
            </w:r>
          </w:p>
        </w:tc>
        <w:tc>
          <w:tcPr>
            <w:tcW w:w="7547" w:type="dxa"/>
          </w:tcPr>
          <w:p w14:paraId="4098445A" w14:textId="77777777" w:rsidR="00F611D6" w:rsidRPr="007B5A89" w:rsidRDefault="00F611D6" w:rsidP="00F611D6">
            <w:pPr>
              <w:spacing w:before="60" w:after="60"/>
              <w:rPr>
                <w:rFonts w:cs="Arial"/>
                <w:sz w:val="20"/>
                <w:szCs w:val="20"/>
              </w:rPr>
            </w:pPr>
            <w:r w:rsidRPr="007B5A89">
              <w:rPr>
                <w:rFonts w:cs="Arial"/>
                <w:sz w:val="20"/>
                <w:szCs w:val="20"/>
              </w:rPr>
              <w:t>The effect is likely to be highly significant at the national level. Implies that economic stability, societal values or social well-being would be seriously affected.</w:t>
            </w:r>
          </w:p>
        </w:tc>
      </w:tr>
      <w:tr w:rsidR="00F611D6" w:rsidRPr="007B5A89" w14:paraId="1BED5E66" w14:textId="77777777" w:rsidTr="00C2517A">
        <w:tc>
          <w:tcPr>
            <w:tcW w:w="1513" w:type="dxa"/>
          </w:tcPr>
          <w:p w14:paraId="3C546321" w14:textId="77777777" w:rsidR="00F611D6" w:rsidRPr="007B5A89" w:rsidRDefault="00F611D6" w:rsidP="00F611D6">
            <w:pPr>
              <w:spacing w:before="60" w:after="60"/>
              <w:rPr>
                <w:rFonts w:cs="Arial"/>
                <w:sz w:val="20"/>
                <w:szCs w:val="20"/>
              </w:rPr>
            </w:pPr>
            <w:r w:rsidRPr="007B5A89">
              <w:rPr>
                <w:rFonts w:cs="Arial"/>
                <w:sz w:val="20"/>
                <w:szCs w:val="20"/>
              </w:rPr>
              <w:t>High</w:t>
            </w:r>
          </w:p>
        </w:tc>
        <w:tc>
          <w:tcPr>
            <w:tcW w:w="7547" w:type="dxa"/>
          </w:tcPr>
          <w:p w14:paraId="0C6BBAE3" w14:textId="77777777" w:rsidR="00F611D6" w:rsidRPr="007B5A89" w:rsidRDefault="00F611D6" w:rsidP="00F611D6">
            <w:pPr>
              <w:spacing w:before="60" w:after="60"/>
              <w:rPr>
                <w:rFonts w:cs="Arial"/>
                <w:sz w:val="20"/>
                <w:szCs w:val="20"/>
              </w:rPr>
            </w:pPr>
            <w:r w:rsidRPr="007B5A89">
              <w:rPr>
                <w:rFonts w:cs="Arial"/>
                <w:sz w:val="20"/>
                <w:szCs w:val="20"/>
              </w:rPr>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F611D6" w:rsidRPr="007B5A89" w14:paraId="05987CD1" w14:textId="77777777" w:rsidTr="00C2517A">
        <w:tc>
          <w:tcPr>
            <w:tcW w:w="1513" w:type="dxa"/>
          </w:tcPr>
          <w:p w14:paraId="7C4B30EA" w14:textId="77777777" w:rsidR="00F611D6" w:rsidRPr="007B5A89" w:rsidRDefault="00F611D6" w:rsidP="00F611D6">
            <w:pPr>
              <w:spacing w:before="60" w:after="60"/>
              <w:rPr>
                <w:rFonts w:cs="Arial"/>
                <w:sz w:val="20"/>
                <w:szCs w:val="20"/>
              </w:rPr>
            </w:pPr>
            <w:r w:rsidRPr="007B5A89">
              <w:rPr>
                <w:rFonts w:cs="Arial"/>
                <w:sz w:val="20"/>
                <w:szCs w:val="20"/>
              </w:rPr>
              <w:t>Moderate</w:t>
            </w:r>
          </w:p>
        </w:tc>
        <w:tc>
          <w:tcPr>
            <w:tcW w:w="7547" w:type="dxa"/>
          </w:tcPr>
          <w:p w14:paraId="6BA0743F" w14:textId="77777777" w:rsidR="00F611D6" w:rsidRPr="007B5A89" w:rsidRDefault="00F611D6" w:rsidP="00F611D6">
            <w:pPr>
              <w:spacing w:before="60" w:after="60"/>
              <w:rPr>
                <w:rFonts w:cs="Arial"/>
                <w:sz w:val="20"/>
                <w:szCs w:val="20"/>
              </w:rPr>
            </w:pPr>
            <w:r w:rsidRPr="007B5A89">
              <w:rPr>
                <w:rFonts w:cs="Arial"/>
                <w:sz w:val="20"/>
                <w:szCs w:val="20"/>
              </w:rPr>
              <w:t>The effect is likely to be recognised on a national level and significant within affected zones. The effect is likely to be highly significant to directly affected parties.</w:t>
            </w:r>
          </w:p>
        </w:tc>
      </w:tr>
      <w:tr w:rsidR="00F611D6" w:rsidRPr="007B5A89" w14:paraId="5E48053E" w14:textId="77777777" w:rsidTr="00C2517A">
        <w:tc>
          <w:tcPr>
            <w:tcW w:w="1513" w:type="dxa"/>
          </w:tcPr>
          <w:p w14:paraId="45F90F01" w14:textId="77777777" w:rsidR="00F611D6" w:rsidRPr="007B5A89" w:rsidRDefault="00F611D6" w:rsidP="00F611D6">
            <w:pPr>
              <w:spacing w:before="60" w:after="60"/>
              <w:rPr>
                <w:rFonts w:cs="Arial"/>
                <w:sz w:val="20"/>
                <w:szCs w:val="20"/>
              </w:rPr>
            </w:pPr>
            <w:r w:rsidRPr="007B5A89">
              <w:rPr>
                <w:rFonts w:cs="Arial"/>
                <w:sz w:val="20"/>
                <w:szCs w:val="20"/>
              </w:rPr>
              <w:t>Low</w:t>
            </w:r>
          </w:p>
        </w:tc>
        <w:tc>
          <w:tcPr>
            <w:tcW w:w="7547" w:type="dxa"/>
          </w:tcPr>
          <w:p w14:paraId="7EC1723A" w14:textId="77777777" w:rsidR="00F611D6" w:rsidRPr="007B5A89" w:rsidRDefault="00F611D6" w:rsidP="00F611D6">
            <w:pPr>
              <w:spacing w:before="60" w:after="60"/>
              <w:rPr>
                <w:rFonts w:cs="Arial"/>
                <w:sz w:val="20"/>
                <w:szCs w:val="20"/>
              </w:rPr>
            </w:pPr>
            <w:r w:rsidRPr="007B5A89">
              <w:rPr>
                <w:rFonts w:cs="Arial"/>
                <w:sz w:val="20"/>
                <w:szCs w:val="20"/>
              </w:rPr>
              <w:t>The effect is likely to be recognised within affected zones and significant to directly affected parties. It is not likely that the effect will be recognised at the national level.</w:t>
            </w:r>
          </w:p>
        </w:tc>
      </w:tr>
      <w:tr w:rsidR="00F611D6" w:rsidRPr="007B5A89" w14:paraId="6A38C23E" w14:textId="77777777" w:rsidTr="00C2517A">
        <w:tc>
          <w:tcPr>
            <w:tcW w:w="1513" w:type="dxa"/>
          </w:tcPr>
          <w:p w14:paraId="0BFE0434" w14:textId="77777777" w:rsidR="00F611D6" w:rsidRPr="007B5A89" w:rsidRDefault="00F611D6" w:rsidP="00F611D6">
            <w:pPr>
              <w:spacing w:before="60" w:after="60"/>
              <w:rPr>
                <w:rFonts w:cs="Arial"/>
                <w:sz w:val="20"/>
                <w:szCs w:val="20"/>
              </w:rPr>
            </w:pPr>
            <w:r w:rsidRPr="007B5A89">
              <w:rPr>
                <w:rFonts w:cs="Arial"/>
                <w:sz w:val="20"/>
                <w:szCs w:val="20"/>
              </w:rPr>
              <w:t>Very low</w:t>
            </w:r>
          </w:p>
        </w:tc>
        <w:tc>
          <w:tcPr>
            <w:tcW w:w="7547" w:type="dxa"/>
          </w:tcPr>
          <w:p w14:paraId="2AF3E8DA" w14:textId="77777777" w:rsidR="00F611D6" w:rsidRPr="007B5A89" w:rsidRDefault="00F611D6" w:rsidP="004E6BB3">
            <w:pPr>
              <w:spacing w:before="60" w:after="60"/>
              <w:rPr>
                <w:rFonts w:cs="Arial"/>
                <w:sz w:val="20"/>
                <w:szCs w:val="20"/>
              </w:rPr>
            </w:pPr>
            <w:r w:rsidRPr="007B5A89">
              <w:rPr>
                <w:rFonts w:cs="Arial"/>
                <w:sz w:val="20"/>
                <w:szCs w:val="20"/>
              </w:rPr>
              <w:t xml:space="preserve">The effect is likely to be minor to directly affected parties. The effect is unlikely to be </w:t>
            </w:r>
            <w:r w:rsidR="004E6BB3" w:rsidRPr="007B5A89">
              <w:rPr>
                <w:rFonts w:cs="Arial"/>
                <w:sz w:val="20"/>
                <w:szCs w:val="20"/>
              </w:rPr>
              <w:t>recognised</w:t>
            </w:r>
            <w:r w:rsidRPr="007B5A89">
              <w:rPr>
                <w:rFonts w:cs="Arial"/>
                <w:sz w:val="20"/>
                <w:szCs w:val="20"/>
              </w:rPr>
              <w:t xml:space="preserve"> at any other level.</w:t>
            </w:r>
          </w:p>
        </w:tc>
      </w:tr>
      <w:tr w:rsidR="00F611D6" w:rsidRPr="007B5A89" w14:paraId="58F62794" w14:textId="77777777" w:rsidTr="00C2517A">
        <w:trPr>
          <w:trHeight w:val="421"/>
        </w:trPr>
        <w:tc>
          <w:tcPr>
            <w:tcW w:w="1513" w:type="dxa"/>
          </w:tcPr>
          <w:p w14:paraId="1E80B691" w14:textId="77777777" w:rsidR="00F611D6" w:rsidRPr="007B5A89" w:rsidRDefault="00F611D6" w:rsidP="00F611D6">
            <w:pPr>
              <w:spacing w:before="60" w:after="60"/>
              <w:rPr>
                <w:rFonts w:cs="Arial"/>
                <w:sz w:val="20"/>
                <w:szCs w:val="20"/>
              </w:rPr>
            </w:pPr>
            <w:r w:rsidRPr="007B5A89">
              <w:rPr>
                <w:rFonts w:cs="Arial"/>
                <w:sz w:val="20"/>
                <w:szCs w:val="20"/>
              </w:rPr>
              <w:t>Negligible</w:t>
            </w:r>
          </w:p>
        </w:tc>
        <w:tc>
          <w:tcPr>
            <w:tcW w:w="7547" w:type="dxa"/>
          </w:tcPr>
          <w:p w14:paraId="4AE89DAF" w14:textId="77777777" w:rsidR="00F611D6" w:rsidRPr="007B5A89" w:rsidRDefault="00F611D6" w:rsidP="00F611D6">
            <w:pPr>
              <w:spacing w:before="60" w:after="60"/>
              <w:rPr>
                <w:rFonts w:cs="Arial"/>
                <w:sz w:val="20"/>
                <w:szCs w:val="20"/>
              </w:rPr>
            </w:pPr>
            <w:r w:rsidRPr="007B5A89">
              <w:rPr>
                <w:rFonts w:cs="Arial"/>
                <w:sz w:val="20"/>
                <w:szCs w:val="20"/>
              </w:rPr>
              <w:t>The effect is unlikely to be recognised at any level within Australia.</w:t>
            </w:r>
          </w:p>
        </w:tc>
      </w:tr>
    </w:tbl>
    <w:p w14:paraId="76592CE8" w14:textId="5DC4E966" w:rsidR="00F611D6" w:rsidRDefault="000F794F" w:rsidP="00487D49">
      <w:pPr>
        <w:pStyle w:val="Heading4"/>
      </w:pPr>
      <w:bookmarkStart w:id="27" w:name="_Toc297993430"/>
      <w:r>
        <w:t>C</w:t>
      </w:r>
      <w:r w:rsidR="00F611D6">
        <w:t>onsequence</w:t>
      </w:r>
      <w:r>
        <w:t xml:space="preserve"> assessment</w:t>
      </w:r>
      <w:bookmarkEnd w:id="27"/>
    </w:p>
    <w:p w14:paraId="549340F5" w14:textId="71471418" w:rsidR="00C2517A" w:rsidRDefault="00F611D6" w:rsidP="007F05B8">
      <w:pPr>
        <w:spacing w:after="120"/>
      </w:pPr>
      <w:r w:rsidRPr="00BB16B6">
        <w:t xml:space="preserve">The likely consequences were </w:t>
      </w:r>
      <w:r w:rsidR="004E6BB3">
        <w:t>determined</w:t>
      </w:r>
      <w:r w:rsidRPr="00BB16B6">
        <w:t xml:space="preserve"> by combining the likelihood of establishment and/or spread (associated with the outbreak scenario) with the overall effect of establishment and/or spread using the matrix shown in Table </w:t>
      </w:r>
      <w:r w:rsidR="002112DD">
        <w:t>3</w:t>
      </w:r>
      <w:r w:rsidRPr="00BB16B6">
        <w:t>.</w:t>
      </w:r>
    </w:p>
    <w:p w14:paraId="302FDFFB" w14:textId="644447EB" w:rsidR="009265D5" w:rsidRDefault="009265D5" w:rsidP="009265D5">
      <w:pPr>
        <w:pStyle w:val="Caption"/>
      </w:pPr>
      <w:bookmarkStart w:id="28" w:name="_Toc419365226"/>
      <w:bookmarkStart w:id="29" w:name="_Toc457288887"/>
      <w:r w:rsidRPr="00F633CE">
        <w:t xml:space="preserve">Table </w:t>
      </w:r>
      <w:r w:rsidR="0013788A">
        <w:fldChar w:fldCharType="begin"/>
      </w:r>
      <w:r w:rsidR="0013788A">
        <w:instrText xml:space="preserve"> SEQ Table \* ARABIC </w:instrText>
      </w:r>
      <w:r w:rsidR="0013788A">
        <w:fldChar w:fldCharType="separate"/>
      </w:r>
      <w:r w:rsidR="0060482E">
        <w:rPr>
          <w:noProof/>
        </w:rPr>
        <w:t>3</w:t>
      </w:r>
      <w:r w:rsidR="0013788A">
        <w:rPr>
          <w:noProof/>
        </w:rPr>
        <w:fldChar w:fldCharType="end"/>
      </w:r>
      <w:r w:rsidR="007F31AD">
        <w:t xml:space="preserve">. </w:t>
      </w:r>
      <w:r>
        <w:t>Likely consequences: a combination of the likelihood and overall effect of establishment and/or spread</w:t>
      </w:r>
      <w:bookmarkEnd w:id="28"/>
      <w:bookmarkEnd w:id="29"/>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441"/>
        <w:gridCol w:w="1141"/>
        <w:gridCol w:w="1140"/>
        <w:gridCol w:w="1140"/>
        <w:gridCol w:w="1141"/>
        <w:gridCol w:w="1142"/>
        <w:gridCol w:w="1142"/>
      </w:tblGrid>
      <w:tr w:rsidR="00F611D6" w:rsidRPr="007B5A89" w14:paraId="53D933F6" w14:textId="77777777" w:rsidTr="005E47D3">
        <w:tc>
          <w:tcPr>
            <w:tcW w:w="993" w:type="dxa"/>
            <w:vMerge w:val="restart"/>
            <w:tcBorders>
              <w:top w:val="nil"/>
              <w:left w:val="nil"/>
              <w:right w:val="nil"/>
            </w:tcBorders>
            <w:textDirection w:val="btLr"/>
            <w:vAlign w:val="bottom"/>
          </w:tcPr>
          <w:p w14:paraId="37B06605" w14:textId="77777777" w:rsidR="00F611D6" w:rsidRPr="007B5A89" w:rsidRDefault="00F611D6" w:rsidP="00F611D6">
            <w:pPr>
              <w:ind w:left="113" w:right="113"/>
              <w:jc w:val="center"/>
            </w:pPr>
            <w:r w:rsidRPr="007B5A89">
              <w:rPr>
                <w:rFonts w:cs="Arial"/>
                <w:b/>
                <w:sz w:val="20"/>
                <w:szCs w:val="20"/>
              </w:rPr>
              <w:t>Likelihood of establishment and/or spread</w:t>
            </w:r>
          </w:p>
        </w:tc>
        <w:tc>
          <w:tcPr>
            <w:tcW w:w="1493" w:type="dxa"/>
            <w:vMerge w:val="restart"/>
            <w:tcBorders>
              <w:top w:val="nil"/>
              <w:left w:val="nil"/>
              <w:right w:val="single" w:sz="4" w:space="0" w:color="000000"/>
            </w:tcBorders>
          </w:tcPr>
          <w:p w14:paraId="05468C63" w14:textId="77777777" w:rsidR="00F611D6" w:rsidRPr="007B5A89" w:rsidRDefault="00F611D6" w:rsidP="00F611D6">
            <w:pPr>
              <w:rPr>
                <w:rFonts w:cs="Arial"/>
                <w:i/>
                <w:sz w:val="20"/>
                <w:szCs w:val="20"/>
              </w:rPr>
            </w:pPr>
            <w:r w:rsidRPr="007B5A89">
              <w:rPr>
                <w:rFonts w:cs="Arial"/>
                <w:i/>
                <w:sz w:val="20"/>
                <w:szCs w:val="20"/>
              </w:rPr>
              <w:t>High</w:t>
            </w:r>
          </w:p>
          <w:p w14:paraId="7E8458C6" w14:textId="77777777" w:rsidR="00F611D6" w:rsidRPr="007B5A89" w:rsidRDefault="00F611D6" w:rsidP="00F611D6">
            <w:pPr>
              <w:rPr>
                <w:rFonts w:cs="Arial"/>
                <w:i/>
                <w:sz w:val="20"/>
                <w:szCs w:val="20"/>
              </w:rPr>
            </w:pPr>
            <w:r w:rsidRPr="007B5A89">
              <w:rPr>
                <w:rFonts w:cs="Arial"/>
                <w:i/>
                <w:sz w:val="20"/>
                <w:szCs w:val="20"/>
              </w:rPr>
              <w:t>Moderate</w:t>
            </w:r>
          </w:p>
          <w:p w14:paraId="364EA794" w14:textId="77777777" w:rsidR="00F611D6" w:rsidRPr="007B5A89" w:rsidRDefault="00F611D6" w:rsidP="00F611D6">
            <w:pPr>
              <w:rPr>
                <w:rFonts w:cs="Arial"/>
                <w:i/>
                <w:sz w:val="20"/>
                <w:szCs w:val="20"/>
              </w:rPr>
            </w:pPr>
            <w:r w:rsidRPr="007B5A89">
              <w:rPr>
                <w:rFonts w:cs="Arial"/>
                <w:i/>
                <w:sz w:val="20"/>
                <w:szCs w:val="20"/>
              </w:rPr>
              <w:t>Low</w:t>
            </w:r>
          </w:p>
          <w:p w14:paraId="027FB827" w14:textId="77777777" w:rsidR="00F611D6" w:rsidRPr="007B5A89" w:rsidRDefault="00F611D6" w:rsidP="00F611D6">
            <w:pPr>
              <w:rPr>
                <w:rFonts w:cs="Arial"/>
                <w:i/>
                <w:sz w:val="20"/>
                <w:szCs w:val="20"/>
              </w:rPr>
            </w:pPr>
            <w:r w:rsidRPr="007B5A89">
              <w:rPr>
                <w:rFonts w:cs="Arial"/>
                <w:i/>
                <w:sz w:val="20"/>
                <w:szCs w:val="20"/>
              </w:rPr>
              <w:t>Very low</w:t>
            </w:r>
          </w:p>
          <w:p w14:paraId="78C86C68" w14:textId="77777777" w:rsidR="00F611D6" w:rsidRPr="007B5A89" w:rsidRDefault="00F611D6" w:rsidP="00F611D6">
            <w:pPr>
              <w:rPr>
                <w:rFonts w:cs="Arial"/>
                <w:i/>
                <w:sz w:val="20"/>
                <w:szCs w:val="20"/>
              </w:rPr>
            </w:pPr>
            <w:r w:rsidRPr="007B5A89">
              <w:rPr>
                <w:rFonts w:cs="Arial"/>
                <w:i/>
                <w:sz w:val="20"/>
                <w:szCs w:val="20"/>
              </w:rPr>
              <w:t>Extremely low</w:t>
            </w:r>
          </w:p>
          <w:p w14:paraId="3BF3D37C" w14:textId="77777777" w:rsidR="00F611D6" w:rsidRPr="007B5A89" w:rsidRDefault="00F611D6" w:rsidP="00F611D6">
            <w:pPr>
              <w:rPr>
                <w:rFonts w:cs="Arial"/>
                <w:i/>
                <w:sz w:val="20"/>
                <w:szCs w:val="20"/>
              </w:rPr>
            </w:pPr>
            <w:r w:rsidRPr="007B5A89">
              <w:rPr>
                <w:rFonts w:cs="Arial"/>
                <w:i/>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140516A3"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224235D8" w14:textId="77777777" w:rsidR="00F611D6" w:rsidRPr="007B5A89" w:rsidRDefault="00F611D6" w:rsidP="00F611D6">
            <w:pPr>
              <w:rPr>
                <w:rFonts w:cs="Arial"/>
                <w:sz w:val="20"/>
                <w:szCs w:val="20"/>
              </w:rPr>
            </w:pPr>
            <w:r w:rsidRPr="007B5A89">
              <w:rPr>
                <w:rFonts w:cs="Arial"/>
                <w:sz w:val="20"/>
                <w:szCs w:val="20"/>
              </w:rPr>
              <w:t>Very low</w:t>
            </w:r>
          </w:p>
        </w:tc>
        <w:tc>
          <w:tcPr>
            <w:tcW w:w="1155" w:type="dxa"/>
            <w:tcBorders>
              <w:top w:val="single" w:sz="4" w:space="0" w:color="000000"/>
              <w:left w:val="single" w:sz="4" w:space="0" w:color="000000"/>
              <w:bottom w:val="single" w:sz="4" w:space="0" w:color="000000"/>
              <w:right w:val="single" w:sz="4" w:space="0" w:color="000000"/>
            </w:tcBorders>
          </w:tcPr>
          <w:p w14:paraId="61187602" w14:textId="77777777" w:rsidR="00F611D6" w:rsidRPr="007B5A89" w:rsidRDefault="00F611D6" w:rsidP="00F611D6">
            <w:pPr>
              <w:rPr>
                <w:rFonts w:cs="Arial"/>
                <w:sz w:val="20"/>
                <w:szCs w:val="20"/>
              </w:rPr>
            </w:pPr>
            <w:r w:rsidRPr="007B5A89">
              <w:rPr>
                <w:rFonts w:cs="Arial"/>
                <w:sz w:val="20"/>
                <w:szCs w:val="20"/>
              </w:rPr>
              <w:t>Low</w:t>
            </w:r>
          </w:p>
        </w:tc>
        <w:tc>
          <w:tcPr>
            <w:tcW w:w="1155" w:type="dxa"/>
            <w:tcBorders>
              <w:top w:val="single" w:sz="4" w:space="0" w:color="000000"/>
              <w:left w:val="single" w:sz="4" w:space="0" w:color="000000"/>
              <w:bottom w:val="single" w:sz="4" w:space="0" w:color="000000"/>
              <w:right w:val="single" w:sz="4" w:space="0" w:color="000000"/>
            </w:tcBorders>
          </w:tcPr>
          <w:p w14:paraId="02742311" w14:textId="77777777" w:rsidR="00F611D6" w:rsidRPr="007B5A89" w:rsidRDefault="00F611D6" w:rsidP="00F611D6">
            <w:pPr>
              <w:rPr>
                <w:rFonts w:cs="Arial"/>
                <w:sz w:val="20"/>
                <w:szCs w:val="20"/>
              </w:rPr>
            </w:pPr>
            <w:r w:rsidRPr="007B5A89">
              <w:rPr>
                <w:rFonts w:cs="Arial"/>
                <w:sz w:val="20"/>
                <w:szCs w:val="20"/>
              </w:rPr>
              <w:t>Moderate</w:t>
            </w:r>
          </w:p>
        </w:tc>
        <w:tc>
          <w:tcPr>
            <w:tcW w:w="1156" w:type="dxa"/>
            <w:tcBorders>
              <w:top w:val="single" w:sz="4" w:space="0" w:color="000000"/>
              <w:left w:val="single" w:sz="4" w:space="0" w:color="000000"/>
              <w:bottom w:val="single" w:sz="4" w:space="0" w:color="000000"/>
              <w:right w:val="single" w:sz="4" w:space="0" w:color="000000"/>
            </w:tcBorders>
          </w:tcPr>
          <w:p w14:paraId="3C71EBB6" w14:textId="77777777" w:rsidR="00F611D6" w:rsidRPr="007B5A89" w:rsidRDefault="00F611D6" w:rsidP="00F611D6">
            <w:pPr>
              <w:rPr>
                <w:rFonts w:cs="Arial"/>
                <w:sz w:val="20"/>
                <w:szCs w:val="20"/>
              </w:rPr>
            </w:pPr>
            <w:r w:rsidRPr="007B5A89">
              <w:rPr>
                <w:rFonts w:cs="Arial"/>
                <w:sz w:val="20"/>
                <w:szCs w:val="20"/>
              </w:rPr>
              <w:t>High</w:t>
            </w:r>
          </w:p>
        </w:tc>
        <w:tc>
          <w:tcPr>
            <w:tcW w:w="1156" w:type="dxa"/>
            <w:tcBorders>
              <w:top w:val="single" w:sz="4" w:space="0" w:color="000000"/>
              <w:left w:val="single" w:sz="4" w:space="0" w:color="000000"/>
              <w:bottom w:val="single" w:sz="4" w:space="0" w:color="000000"/>
              <w:right w:val="single" w:sz="4" w:space="0" w:color="000000"/>
            </w:tcBorders>
          </w:tcPr>
          <w:p w14:paraId="796C8938" w14:textId="77777777" w:rsidR="00F611D6" w:rsidRPr="007B5A89" w:rsidRDefault="00F611D6" w:rsidP="00F611D6">
            <w:pPr>
              <w:rPr>
                <w:rFonts w:cs="Arial"/>
                <w:sz w:val="20"/>
                <w:szCs w:val="20"/>
              </w:rPr>
            </w:pPr>
            <w:r w:rsidRPr="007B5A89">
              <w:rPr>
                <w:rFonts w:cs="Arial"/>
                <w:sz w:val="20"/>
                <w:szCs w:val="20"/>
              </w:rPr>
              <w:t>Extreme</w:t>
            </w:r>
          </w:p>
        </w:tc>
      </w:tr>
      <w:tr w:rsidR="00F611D6" w:rsidRPr="007B5A89" w14:paraId="56E88FB6" w14:textId="77777777" w:rsidTr="005E47D3">
        <w:tc>
          <w:tcPr>
            <w:tcW w:w="993" w:type="dxa"/>
            <w:vMerge/>
            <w:tcBorders>
              <w:left w:val="nil"/>
              <w:right w:val="nil"/>
            </w:tcBorders>
          </w:tcPr>
          <w:p w14:paraId="4EAB3FB4" w14:textId="77777777" w:rsidR="00F611D6" w:rsidRPr="007B5A89" w:rsidRDefault="00F611D6" w:rsidP="00F611D6"/>
        </w:tc>
        <w:tc>
          <w:tcPr>
            <w:tcW w:w="1493" w:type="dxa"/>
            <w:vMerge/>
            <w:tcBorders>
              <w:left w:val="nil"/>
              <w:right w:val="single" w:sz="4" w:space="0" w:color="000000"/>
            </w:tcBorders>
          </w:tcPr>
          <w:p w14:paraId="1AB7C658" w14:textId="77777777" w:rsidR="00F611D6" w:rsidRPr="007B5A89" w:rsidRDefault="00F611D6" w:rsidP="00F611D6">
            <w:pPr>
              <w:rPr>
                <w:rFonts w:cs="Arial"/>
                <w: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1740CB4E"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2BC41EB1" w14:textId="77777777" w:rsidR="00F611D6" w:rsidRPr="007B5A89" w:rsidRDefault="00F611D6" w:rsidP="00F611D6">
            <w:pPr>
              <w:rPr>
                <w:rFonts w:cs="Arial"/>
                <w:sz w:val="20"/>
                <w:szCs w:val="20"/>
              </w:rPr>
            </w:pPr>
            <w:r w:rsidRPr="007B5A89">
              <w:rPr>
                <w:rFonts w:cs="Arial"/>
                <w:sz w:val="20"/>
                <w:szCs w:val="20"/>
              </w:rPr>
              <w:t>Very low</w:t>
            </w:r>
          </w:p>
        </w:tc>
        <w:tc>
          <w:tcPr>
            <w:tcW w:w="1155" w:type="dxa"/>
            <w:tcBorders>
              <w:top w:val="single" w:sz="4" w:space="0" w:color="000000"/>
              <w:left w:val="single" w:sz="4" w:space="0" w:color="000000"/>
              <w:bottom w:val="single" w:sz="4" w:space="0" w:color="000000"/>
              <w:right w:val="single" w:sz="4" w:space="0" w:color="000000"/>
            </w:tcBorders>
          </w:tcPr>
          <w:p w14:paraId="1DDA3E5A" w14:textId="77777777" w:rsidR="00F611D6" w:rsidRPr="007B5A89" w:rsidRDefault="00F611D6" w:rsidP="00F611D6">
            <w:pPr>
              <w:rPr>
                <w:rFonts w:cs="Arial"/>
                <w:sz w:val="20"/>
                <w:szCs w:val="20"/>
              </w:rPr>
            </w:pPr>
            <w:r w:rsidRPr="007B5A89">
              <w:rPr>
                <w:rFonts w:cs="Arial"/>
                <w:sz w:val="20"/>
                <w:szCs w:val="20"/>
              </w:rPr>
              <w:t>Low</w:t>
            </w:r>
          </w:p>
        </w:tc>
        <w:tc>
          <w:tcPr>
            <w:tcW w:w="1155" w:type="dxa"/>
            <w:tcBorders>
              <w:top w:val="single" w:sz="4" w:space="0" w:color="000000"/>
              <w:left w:val="single" w:sz="4" w:space="0" w:color="000000"/>
              <w:bottom w:val="single" w:sz="4" w:space="0" w:color="000000"/>
              <w:right w:val="single" w:sz="4" w:space="0" w:color="000000"/>
            </w:tcBorders>
          </w:tcPr>
          <w:p w14:paraId="5896B233" w14:textId="77777777" w:rsidR="00F611D6" w:rsidRPr="007B5A89" w:rsidRDefault="00F611D6" w:rsidP="00F611D6">
            <w:pPr>
              <w:rPr>
                <w:rFonts w:cs="Arial"/>
                <w:sz w:val="20"/>
                <w:szCs w:val="20"/>
              </w:rPr>
            </w:pPr>
            <w:r w:rsidRPr="007B5A89">
              <w:rPr>
                <w:rFonts w:cs="Arial"/>
                <w:sz w:val="20"/>
                <w:szCs w:val="20"/>
              </w:rPr>
              <w:t>Moderate</w:t>
            </w:r>
          </w:p>
        </w:tc>
        <w:tc>
          <w:tcPr>
            <w:tcW w:w="1156" w:type="dxa"/>
            <w:tcBorders>
              <w:top w:val="single" w:sz="4" w:space="0" w:color="000000"/>
              <w:left w:val="single" w:sz="4" w:space="0" w:color="000000"/>
              <w:bottom w:val="single" w:sz="4" w:space="0" w:color="000000"/>
              <w:right w:val="single" w:sz="4" w:space="0" w:color="000000"/>
            </w:tcBorders>
          </w:tcPr>
          <w:p w14:paraId="283F2E83" w14:textId="77777777" w:rsidR="00F611D6" w:rsidRPr="007B5A89" w:rsidRDefault="00F611D6" w:rsidP="00F611D6">
            <w:pPr>
              <w:rPr>
                <w:rFonts w:cs="Arial"/>
                <w:sz w:val="20"/>
                <w:szCs w:val="20"/>
              </w:rPr>
            </w:pPr>
            <w:r w:rsidRPr="007B5A89">
              <w:rPr>
                <w:rFonts w:cs="Arial"/>
                <w:sz w:val="20"/>
                <w:szCs w:val="20"/>
              </w:rPr>
              <w:t>High</w:t>
            </w:r>
          </w:p>
        </w:tc>
        <w:tc>
          <w:tcPr>
            <w:tcW w:w="1156" w:type="dxa"/>
            <w:tcBorders>
              <w:top w:val="single" w:sz="4" w:space="0" w:color="000000"/>
              <w:left w:val="single" w:sz="4" w:space="0" w:color="000000"/>
              <w:bottom w:val="single" w:sz="4" w:space="0" w:color="000000"/>
              <w:right w:val="single" w:sz="4" w:space="0" w:color="000000"/>
            </w:tcBorders>
          </w:tcPr>
          <w:p w14:paraId="1AE82538" w14:textId="77777777" w:rsidR="00F611D6" w:rsidRPr="007B5A89" w:rsidRDefault="00F611D6" w:rsidP="00F611D6">
            <w:pPr>
              <w:rPr>
                <w:rFonts w:cs="Arial"/>
                <w:sz w:val="20"/>
                <w:szCs w:val="20"/>
              </w:rPr>
            </w:pPr>
            <w:r w:rsidRPr="007B5A89">
              <w:rPr>
                <w:rFonts w:cs="Arial"/>
                <w:sz w:val="20"/>
                <w:szCs w:val="20"/>
              </w:rPr>
              <w:t>Extreme</w:t>
            </w:r>
          </w:p>
        </w:tc>
      </w:tr>
      <w:tr w:rsidR="00F611D6" w:rsidRPr="007B5A89" w14:paraId="39EBDFC6" w14:textId="77777777" w:rsidTr="005E47D3">
        <w:tc>
          <w:tcPr>
            <w:tcW w:w="993" w:type="dxa"/>
            <w:vMerge/>
            <w:tcBorders>
              <w:left w:val="nil"/>
              <w:right w:val="nil"/>
            </w:tcBorders>
          </w:tcPr>
          <w:p w14:paraId="32DE2610" w14:textId="77777777" w:rsidR="00F611D6" w:rsidRPr="007B5A89" w:rsidRDefault="00F611D6" w:rsidP="00F611D6"/>
        </w:tc>
        <w:tc>
          <w:tcPr>
            <w:tcW w:w="1493" w:type="dxa"/>
            <w:vMerge/>
            <w:tcBorders>
              <w:left w:val="nil"/>
              <w:right w:val="single" w:sz="4" w:space="0" w:color="000000"/>
            </w:tcBorders>
          </w:tcPr>
          <w:p w14:paraId="0F6711B3" w14:textId="77777777" w:rsidR="00F611D6" w:rsidRPr="007B5A89" w:rsidRDefault="00F611D6" w:rsidP="00F611D6">
            <w:pPr>
              <w:rPr>
                <w:rFonts w:cs="Arial"/>
                <w: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001ECA5C"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3845E617"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6C98E2CF" w14:textId="77777777" w:rsidR="00F611D6" w:rsidRPr="007B5A89" w:rsidRDefault="00F611D6" w:rsidP="00F611D6">
            <w:pPr>
              <w:rPr>
                <w:rFonts w:cs="Arial"/>
                <w:sz w:val="20"/>
                <w:szCs w:val="20"/>
              </w:rPr>
            </w:pPr>
            <w:r w:rsidRPr="007B5A89">
              <w:rPr>
                <w:rFonts w:cs="Arial"/>
                <w:sz w:val="20"/>
                <w:szCs w:val="20"/>
              </w:rPr>
              <w:t>Very low</w:t>
            </w:r>
          </w:p>
        </w:tc>
        <w:tc>
          <w:tcPr>
            <w:tcW w:w="1155" w:type="dxa"/>
            <w:tcBorders>
              <w:top w:val="single" w:sz="4" w:space="0" w:color="000000"/>
              <w:left w:val="single" w:sz="4" w:space="0" w:color="000000"/>
              <w:bottom w:val="single" w:sz="4" w:space="0" w:color="000000"/>
              <w:right w:val="single" w:sz="4" w:space="0" w:color="000000"/>
            </w:tcBorders>
          </w:tcPr>
          <w:p w14:paraId="4042215A" w14:textId="77777777" w:rsidR="00F611D6" w:rsidRPr="007B5A89" w:rsidRDefault="00F611D6" w:rsidP="00F611D6">
            <w:pPr>
              <w:rPr>
                <w:rFonts w:cs="Arial"/>
                <w:sz w:val="20"/>
                <w:szCs w:val="20"/>
              </w:rPr>
            </w:pPr>
            <w:r w:rsidRPr="007B5A89">
              <w:rPr>
                <w:rFonts w:cs="Arial"/>
                <w:sz w:val="20"/>
                <w:szCs w:val="20"/>
              </w:rPr>
              <w:t>Low</w:t>
            </w:r>
          </w:p>
        </w:tc>
        <w:tc>
          <w:tcPr>
            <w:tcW w:w="1156" w:type="dxa"/>
            <w:tcBorders>
              <w:top w:val="single" w:sz="4" w:space="0" w:color="000000"/>
              <w:left w:val="single" w:sz="4" w:space="0" w:color="000000"/>
              <w:bottom w:val="single" w:sz="4" w:space="0" w:color="000000"/>
              <w:right w:val="single" w:sz="4" w:space="0" w:color="000000"/>
            </w:tcBorders>
          </w:tcPr>
          <w:p w14:paraId="440640CD" w14:textId="77777777" w:rsidR="00F611D6" w:rsidRPr="007B5A89" w:rsidRDefault="00F611D6" w:rsidP="00F611D6">
            <w:pPr>
              <w:rPr>
                <w:rFonts w:cs="Arial"/>
                <w:sz w:val="20"/>
                <w:szCs w:val="20"/>
              </w:rPr>
            </w:pPr>
            <w:r w:rsidRPr="007B5A89">
              <w:rPr>
                <w:rFonts w:cs="Arial"/>
                <w:sz w:val="20"/>
                <w:szCs w:val="20"/>
              </w:rPr>
              <w:t>Moderate</w:t>
            </w:r>
          </w:p>
        </w:tc>
        <w:tc>
          <w:tcPr>
            <w:tcW w:w="1156" w:type="dxa"/>
            <w:tcBorders>
              <w:top w:val="single" w:sz="4" w:space="0" w:color="000000"/>
              <w:left w:val="single" w:sz="4" w:space="0" w:color="000000"/>
              <w:bottom w:val="single" w:sz="4" w:space="0" w:color="000000"/>
              <w:right w:val="single" w:sz="4" w:space="0" w:color="000000"/>
            </w:tcBorders>
          </w:tcPr>
          <w:p w14:paraId="3EF0E0C6" w14:textId="77777777" w:rsidR="00F611D6" w:rsidRPr="007B5A89" w:rsidRDefault="00F611D6" w:rsidP="00F611D6">
            <w:pPr>
              <w:rPr>
                <w:rFonts w:cs="Arial"/>
                <w:sz w:val="20"/>
                <w:szCs w:val="20"/>
              </w:rPr>
            </w:pPr>
            <w:r w:rsidRPr="007B5A89">
              <w:rPr>
                <w:rFonts w:cs="Arial"/>
                <w:sz w:val="20"/>
                <w:szCs w:val="20"/>
              </w:rPr>
              <w:t>High</w:t>
            </w:r>
          </w:p>
        </w:tc>
      </w:tr>
      <w:tr w:rsidR="00F611D6" w:rsidRPr="007B5A89" w14:paraId="624197D5" w14:textId="77777777" w:rsidTr="005E47D3">
        <w:tc>
          <w:tcPr>
            <w:tcW w:w="993" w:type="dxa"/>
            <w:vMerge/>
            <w:tcBorders>
              <w:left w:val="nil"/>
              <w:right w:val="nil"/>
            </w:tcBorders>
          </w:tcPr>
          <w:p w14:paraId="28F49296" w14:textId="77777777" w:rsidR="00F611D6" w:rsidRPr="007B5A89" w:rsidRDefault="00F611D6" w:rsidP="00F611D6"/>
        </w:tc>
        <w:tc>
          <w:tcPr>
            <w:tcW w:w="1493" w:type="dxa"/>
            <w:vMerge/>
            <w:tcBorders>
              <w:left w:val="nil"/>
              <w:right w:val="single" w:sz="4" w:space="0" w:color="000000"/>
            </w:tcBorders>
          </w:tcPr>
          <w:p w14:paraId="49A84E4C" w14:textId="77777777" w:rsidR="00F611D6" w:rsidRPr="007B5A89" w:rsidRDefault="00F611D6" w:rsidP="00F611D6">
            <w:pPr>
              <w:rPr>
                <w:rFonts w:cs="Arial"/>
                <w: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58D0903A"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5439DA02"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4A6D6FDE"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63697C20" w14:textId="77777777" w:rsidR="00F611D6" w:rsidRPr="007B5A89" w:rsidRDefault="00F611D6" w:rsidP="00F611D6">
            <w:pPr>
              <w:rPr>
                <w:rFonts w:cs="Arial"/>
                <w:sz w:val="20"/>
                <w:szCs w:val="20"/>
              </w:rPr>
            </w:pPr>
            <w:r w:rsidRPr="007B5A89">
              <w:rPr>
                <w:rFonts w:cs="Arial"/>
                <w:sz w:val="20"/>
                <w:szCs w:val="20"/>
              </w:rPr>
              <w:t>Very low</w:t>
            </w:r>
          </w:p>
        </w:tc>
        <w:tc>
          <w:tcPr>
            <w:tcW w:w="1156" w:type="dxa"/>
            <w:tcBorders>
              <w:top w:val="single" w:sz="4" w:space="0" w:color="000000"/>
              <w:left w:val="single" w:sz="4" w:space="0" w:color="000000"/>
              <w:bottom w:val="single" w:sz="4" w:space="0" w:color="000000"/>
              <w:right w:val="single" w:sz="4" w:space="0" w:color="000000"/>
            </w:tcBorders>
          </w:tcPr>
          <w:p w14:paraId="60CBC7B7" w14:textId="77777777" w:rsidR="00F611D6" w:rsidRPr="007B5A89" w:rsidRDefault="00F611D6" w:rsidP="00F611D6">
            <w:pPr>
              <w:rPr>
                <w:rFonts w:cs="Arial"/>
                <w:sz w:val="20"/>
                <w:szCs w:val="20"/>
              </w:rPr>
            </w:pPr>
            <w:r w:rsidRPr="007B5A89">
              <w:rPr>
                <w:rFonts w:cs="Arial"/>
                <w:sz w:val="20"/>
                <w:szCs w:val="20"/>
              </w:rPr>
              <w:t>Low</w:t>
            </w:r>
          </w:p>
        </w:tc>
        <w:tc>
          <w:tcPr>
            <w:tcW w:w="1156" w:type="dxa"/>
            <w:tcBorders>
              <w:top w:val="single" w:sz="4" w:space="0" w:color="000000"/>
              <w:left w:val="single" w:sz="4" w:space="0" w:color="000000"/>
              <w:bottom w:val="single" w:sz="4" w:space="0" w:color="000000"/>
              <w:right w:val="single" w:sz="4" w:space="0" w:color="000000"/>
            </w:tcBorders>
          </w:tcPr>
          <w:p w14:paraId="04B9AD7F" w14:textId="77777777" w:rsidR="00F611D6" w:rsidRPr="007B5A89" w:rsidRDefault="00F611D6" w:rsidP="00F611D6">
            <w:pPr>
              <w:rPr>
                <w:rFonts w:cs="Arial"/>
                <w:sz w:val="20"/>
                <w:szCs w:val="20"/>
              </w:rPr>
            </w:pPr>
            <w:r w:rsidRPr="007B5A89">
              <w:rPr>
                <w:rFonts w:cs="Arial"/>
                <w:sz w:val="20"/>
                <w:szCs w:val="20"/>
              </w:rPr>
              <w:t>Moderate</w:t>
            </w:r>
          </w:p>
        </w:tc>
      </w:tr>
      <w:tr w:rsidR="00F611D6" w:rsidRPr="007B5A89" w14:paraId="6F17C5FB" w14:textId="77777777" w:rsidTr="005E47D3">
        <w:tc>
          <w:tcPr>
            <w:tcW w:w="993" w:type="dxa"/>
            <w:vMerge/>
            <w:tcBorders>
              <w:left w:val="nil"/>
              <w:right w:val="nil"/>
            </w:tcBorders>
          </w:tcPr>
          <w:p w14:paraId="096AB726" w14:textId="77777777" w:rsidR="00F611D6" w:rsidRPr="007B5A89" w:rsidRDefault="00F611D6" w:rsidP="00F611D6"/>
        </w:tc>
        <w:tc>
          <w:tcPr>
            <w:tcW w:w="1493" w:type="dxa"/>
            <w:vMerge/>
            <w:tcBorders>
              <w:left w:val="nil"/>
              <w:right w:val="single" w:sz="4" w:space="0" w:color="000000"/>
            </w:tcBorders>
          </w:tcPr>
          <w:p w14:paraId="5E00EE71" w14:textId="77777777" w:rsidR="00F611D6" w:rsidRPr="007B5A89" w:rsidRDefault="00F611D6" w:rsidP="00F611D6">
            <w:pPr>
              <w:rPr>
                <w:rFonts w:cs="Arial"/>
                <w:i/>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64C84362"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71CDFABD"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06191355"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0B07624C" w14:textId="77777777" w:rsidR="00F611D6" w:rsidRPr="007B5A89" w:rsidRDefault="00F611D6" w:rsidP="00F611D6">
            <w:pPr>
              <w:rPr>
                <w:rFonts w:cs="Arial"/>
                <w:sz w:val="20"/>
                <w:szCs w:val="20"/>
              </w:rPr>
            </w:pPr>
            <w:r w:rsidRPr="007B5A89">
              <w:rPr>
                <w:rFonts w:cs="Arial"/>
                <w:sz w:val="20"/>
                <w:szCs w:val="20"/>
              </w:rPr>
              <w:t>Negligible</w:t>
            </w:r>
          </w:p>
        </w:tc>
        <w:tc>
          <w:tcPr>
            <w:tcW w:w="1156" w:type="dxa"/>
            <w:tcBorders>
              <w:top w:val="single" w:sz="4" w:space="0" w:color="000000"/>
              <w:left w:val="single" w:sz="4" w:space="0" w:color="000000"/>
              <w:bottom w:val="single" w:sz="4" w:space="0" w:color="000000"/>
              <w:right w:val="single" w:sz="4" w:space="0" w:color="000000"/>
            </w:tcBorders>
          </w:tcPr>
          <w:p w14:paraId="3552BCDA" w14:textId="77777777" w:rsidR="00F611D6" w:rsidRPr="007B5A89" w:rsidRDefault="00F611D6" w:rsidP="00F611D6">
            <w:pPr>
              <w:rPr>
                <w:rFonts w:cs="Arial"/>
                <w:sz w:val="20"/>
                <w:szCs w:val="20"/>
              </w:rPr>
            </w:pPr>
            <w:r w:rsidRPr="007B5A89">
              <w:rPr>
                <w:rFonts w:cs="Arial"/>
                <w:sz w:val="20"/>
                <w:szCs w:val="20"/>
              </w:rPr>
              <w:t>Very low</w:t>
            </w:r>
          </w:p>
        </w:tc>
        <w:tc>
          <w:tcPr>
            <w:tcW w:w="1156" w:type="dxa"/>
            <w:tcBorders>
              <w:top w:val="single" w:sz="4" w:space="0" w:color="000000"/>
              <w:left w:val="single" w:sz="4" w:space="0" w:color="000000"/>
              <w:bottom w:val="single" w:sz="4" w:space="0" w:color="000000"/>
              <w:right w:val="single" w:sz="4" w:space="0" w:color="000000"/>
            </w:tcBorders>
          </w:tcPr>
          <w:p w14:paraId="4223B65C" w14:textId="77777777" w:rsidR="00F611D6" w:rsidRPr="007B5A89" w:rsidRDefault="00F611D6" w:rsidP="00F611D6">
            <w:pPr>
              <w:rPr>
                <w:rFonts w:cs="Arial"/>
                <w:sz w:val="20"/>
                <w:szCs w:val="20"/>
              </w:rPr>
            </w:pPr>
            <w:r w:rsidRPr="007B5A89">
              <w:rPr>
                <w:rFonts w:cs="Arial"/>
                <w:sz w:val="20"/>
                <w:szCs w:val="20"/>
              </w:rPr>
              <w:t>Low</w:t>
            </w:r>
          </w:p>
        </w:tc>
      </w:tr>
      <w:tr w:rsidR="00F611D6" w:rsidRPr="007B5A89" w14:paraId="0A4535EE" w14:textId="77777777" w:rsidTr="005E47D3">
        <w:tc>
          <w:tcPr>
            <w:tcW w:w="993" w:type="dxa"/>
            <w:vMerge/>
            <w:tcBorders>
              <w:left w:val="nil"/>
              <w:bottom w:val="nil"/>
              <w:right w:val="nil"/>
            </w:tcBorders>
          </w:tcPr>
          <w:p w14:paraId="7E1310DC" w14:textId="77777777" w:rsidR="00F611D6" w:rsidRPr="007B5A89" w:rsidRDefault="00F611D6" w:rsidP="00F611D6"/>
        </w:tc>
        <w:tc>
          <w:tcPr>
            <w:tcW w:w="1493" w:type="dxa"/>
            <w:vMerge/>
            <w:tcBorders>
              <w:left w:val="nil"/>
              <w:bottom w:val="nil"/>
              <w:right w:val="single" w:sz="4" w:space="0" w:color="000000"/>
            </w:tcBorders>
          </w:tcPr>
          <w:p w14:paraId="3C7AD0AB" w14:textId="77777777" w:rsidR="00F611D6" w:rsidRPr="007B5A89" w:rsidRDefault="00F611D6" w:rsidP="00F611D6"/>
        </w:tc>
        <w:tc>
          <w:tcPr>
            <w:tcW w:w="1155" w:type="dxa"/>
            <w:tcBorders>
              <w:top w:val="single" w:sz="4" w:space="0" w:color="000000"/>
              <w:left w:val="single" w:sz="4" w:space="0" w:color="000000"/>
              <w:bottom w:val="single" w:sz="4" w:space="0" w:color="000000"/>
              <w:right w:val="single" w:sz="4" w:space="0" w:color="000000"/>
            </w:tcBorders>
          </w:tcPr>
          <w:p w14:paraId="4EA3F6A1"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03395569"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498E453B" w14:textId="77777777" w:rsidR="00F611D6" w:rsidRPr="007B5A89" w:rsidRDefault="00F611D6" w:rsidP="00F611D6">
            <w:pPr>
              <w:rPr>
                <w:rFonts w:cs="Arial"/>
                <w:sz w:val="20"/>
                <w:szCs w:val="20"/>
              </w:rPr>
            </w:pPr>
            <w:r w:rsidRPr="007B5A89">
              <w:rPr>
                <w:rFonts w:cs="Arial"/>
                <w:sz w:val="20"/>
                <w:szCs w:val="20"/>
              </w:rPr>
              <w:t>Negligible</w:t>
            </w:r>
          </w:p>
        </w:tc>
        <w:tc>
          <w:tcPr>
            <w:tcW w:w="1155" w:type="dxa"/>
            <w:tcBorders>
              <w:top w:val="single" w:sz="4" w:space="0" w:color="000000"/>
              <w:left w:val="single" w:sz="4" w:space="0" w:color="000000"/>
              <w:bottom w:val="single" w:sz="4" w:space="0" w:color="000000"/>
              <w:right w:val="single" w:sz="4" w:space="0" w:color="000000"/>
            </w:tcBorders>
          </w:tcPr>
          <w:p w14:paraId="7202C917" w14:textId="77777777" w:rsidR="00F611D6" w:rsidRPr="007B5A89" w:rsidRDefault="00F611D6" w:rsidP="00F611D6">
            <w:pPr>
              <w:rPr>
                <w:rFonts w:cs="Arial"/>
                <w:sz w:val="20"/>
                <w:szCs w:val="20"/>
              </w:rPr>
            </w:pPr>
            <w:r w:rsidRPr="007B5A89">
              <w:rPr>
                <w:rFonts w:cs="Arial"/>
                <w:sz w:val="20"/>
                <w:szCs w:val="20"/>
              </w:rPr>
              <w:t>Negligible</w:t>
            </w:r>
          </w:p>
        </w:tc>
        <w:tc>
          <w:tcPr>
            <w:tcW w:w="1156" w:type="dxa"/>
            <w:tcBorders>
              <w:top w:val="single" w:sz="4" w:space="0" w:color="000000"/>
              <w:left w:val="single" w:sz="4" w:space="0" w:color="000000"/>
              <w:bottom w:val="single" w:sz="4" w:space="0" w:color="000000"/>
              <w:right w:val="single" w:sz="4" w:space="0" w:color="000000"/>
            </w:tcBorders>
          </w:tcPr>
          <w:p w14:paraId="6FE97455" w14:textId="77777777" w:rsidR="00F611D6" w:rsidRPr="007B5A89" w:rsidRDefault="00F611D6" w:rsidP="00F611D6">
            <w:pPr>
              <w:rPr>
                <w:rFonts w:cs="Arial"/>
                <w:sz w:val="20"/>
                <w:szCs w:val="20"/>
              </w:rPr>
            </w:pPr>
            <w:r w:rsidRPr="007B5A89">
              <w:rPr>
                <w:rFonts w:cs="Arial"/>
                <w:sz w:val="20"/>
                <w:szCs w:val="20"/>
              </w:rPr>
              <w:t>Negligible</w:t>
            </w:r>
          </w:p>
        </w:tc>
        <w:tc>
          <w:tcPr>
            <w:tcW w:w="1156" w:type="dxa"/>
            <w:tcBorders>
              <w:top w:val="single" w:sz="4" w:space="0" w:color="000000"/>
              <w:left w:val="single" w:sz="4" w:space="0" w:color="000000"/>
              <w:bottom w:val="single" w:sz="4" w:space="0" w:color="000000"/>
              <w:right w:val="single" w:sz="4" w:space="0" w:color="000000"/>
            </w:tcBorders>
          </w:tcPr>
          <w:p w14:paraId="6A20E02E" w14:textId="77777777" w:rsidR="00F611D6" w:rsidRPr="007B5A89" w:rsidRDefault="00F611D6" w:rsidP="00F611D6">
            <w:pPr>
              <w:rPr>
                <w:rFonts w:cs="Arial"/>
                <w:sz w:val="20"/>
                <w:szCs w:val="20"/>
              </w:rPr>
            </w:pPr>
            <w:r w:rsidRPr="007B5A89">
              <w:rPr>
                <w:rFonts w:cs="Arial"/>
                <w:sz w:val="20"/>
                <w:szCs w:val="20"/>
              </w:rPr>
              <w:t>Very low</w:t>
            </w:r>
          </w:p>
        </w:tc>
      </w:tr>
      <w:tr w:rsidR="00F611D6" w:rsidRPr="007B5A89" w14:paraId="7CF895BD" w14:textId="77777777" w:rsidTr="007F05B8">
        <w:trPr>
          <w:trHeight w:val="104"/>
        </w:trPr>
        <w:tc>
          <w:tcPr>
            <w:tcW w:w="993" w:type="dxa"/>
            <w:vMerge/>
            <w:tcBorders>
              <w:top w:val="nil"/>
              <w:left w:val="nil"/>
              <w:bottom w:val="nil"/>
              <w:right w:val="nil"/>
            </w:tcBorders>
          </w:tcPr>
          <w:p w14:paraId="1C32B08C" w14:textId="77777777" w:rsidR="00F611D6" w:rsidRPr="007B5A89" w:rsidRDefault="00F611D6" w:rsidP="00F611D6"/>
        </w:tc>
        <w:tc>
          <w:tcPr>
            <w:tcW w:w="1493" w:type="dxa"/>
            <w:vMerge/>
            <w:tcBorders>
              <w:top w:val="nil"/>
              <w:left w:val="nil"/>
              <w:bottom w:val="nil"/>
              <w:right w:val="nil"/>
            </w:tcBorders>
          </w:tcPr>
          <w:p w14:paraId="5FABB077" w14:textId="77777777" w:rsidR="00F611D6" w:rsidRPr="007B5A89" w:rsidRDefault="00F611D6" w:rsidP="00F611D6"/>
        </w:tc>
        <w:tc>
          <w:tcPr>
            <w:tcW w:w="1155" w:type="dxa"/>
            <w:tcBorders>
              <w:top w:val="single" w:sz="4" w:space="0" w:color="000000"/>
              <w:left w:val="nil"/>
              <w:bottom w:val="nil"/>
              <w:right w:val="nil"/>
            </w:tcBorders>
          </w:tcPr>
          <w:p w14:paraId="589DBB9E" w14:textId="77777777" w:rsidR="00F611D6" w:rsidRPr="007B5A89" w:rsidRDefault="00F611D6" w:rsidP="00F611D6">
            <w:pPr>
              <w:rPr>
                <w:rFonts w:cs="Arial"/>
                <w:i/>
                <w:sz w:val="20"/>
                <w:szCs w:val="20"/>
              </w:rPr>
            </w:pPr>
            <w:r w:rsidRPr="007B5A89">
              <w:rPr>
                <w:rFonts w:cs="Arial"/>
                <w:i/>
                <w:sz w:val="20"/>
                <w:szCs w:val="20"/>
              </w:rPr>
              <w:t>Negligible</w:t>
            </w:r>
          </w:p>
        </w:tc>
        <w:tc>
          <w:tcPr>
            <w:tcW w:w="1155" w:type="dxa"/>
            <w:tcBorders>
              <w:top w:val="single" w:sz="4" w:space="0" w:color="000000"/>
              <w:left w:val="nil"/>
              <w:bottom w:val="nil"/>
              <w:right w:val="nil"/>
            </w:tcBorders>
          </w:tcPr>
          <w:p w14:paraId="363375F0" w14:textId="77777777" w:rsidR="00F611D6" w:rsidRPr="007B5A89" w:rsidRDefault="00F611D6" w:rsidP="00F611D6">
            <w:pPr>
              <w:rPr>
                <w:rFonts w:cs="Arial"/>
                <w:i/>
                <w:sz w:val="20"/>
                <w:szCs w:val="20"/>
              </w:rPr>
            </w:pPr>
            <w:r w:rsidRPr="007B5A89">
              <w:rPr>
                <w:rFonts w:cs="Arial"/>
                <w:i/>
                <w:sz w:val="20"/>
                <w:szCs w:val="20"/>
              </w:rPr>
              <w:t>Very low</w:t>
            </w:r>
          </w:p>
        </w:tc>
        <w:tc>
          <w:tcPr>
            <w:tcW w:w="1155" w:type="dxa"/>
            <w:tcBorders>
              <w:top w:val="single" w:sz="4" w:space="0" w:color="000000"/>
              <w:left w:val="nil"/>
              <w:bottom w:val="nil"/>
              <w:right w:val="nil"/>
            </w:tcBorders>
          </w:tcPr>
          <w:p w14:paraId="6F405459" w14:textId="77777777" w:rsidR="00F611D6" w:rsidRPr="007B5A89" w:rsidRDefault="00F611D6" w:rsidP="00F611D6">
            <w:pPr>
              <w:rPr>
                <w:rFonts w:cs="Arial"/>
                <w:i/>
                <w:sz w:val="20"/>
                <w:szCs w:val="20"/>
              </w:rPr>
            </w:pPr>
            <w:r w:rsidRPr="007B5A89">
              <w:rPr>
                <w:rFonts w:cs="Arial"/>
                <w:i/>
                <w:sz w:val="20"/>
                <w:szCs w:val="20"/>
              </w:rPr>
              <w:t>Low</w:t>
            </w:r>
          </w:p>
        </w:tc>
        <w:tc>
          <w:tcPr>
            <w:tcW w:w="1155" w:type="dxa"/>
            <w:tcBorders>
              <w:top w:val="single" w:sz="4" w:space="0" w:color="000000"/>
              <w:left w:val="nil"/>
              <w:bottom w:val="nil"/>
              <w:right w:val="nil"/>
            </w:tcBorders>
          </w:tcPr>
          <w:p w14:paraId="11F0C435" w14:textId="77777777" w:rsidR="00F611D6" w:rsidRPr="007B5A89" w:rsidRDefault="00F611D6" w:rsidP="00F611D6">
            <w:pPr>
              <w:rPr>
                <w:rFonts w:cs="Arial"/>
                <w:i/>
                <w:sz w:val="20"/>
                <w:szCs w:val="20"/>
              </w:rPr>
            </w:pPr>
            <w:r w:rsidRPr="007B5A89">
              <w:rPr>
                <w:rFonts w:cs="Arial"/>
                <w:i/>
                <w:sz w:val="20"/>
                <w:szCs w:val="20"/>
              </w:rPr>
              <w:t>Moderate</w:t>
            </w:r>
          </w:p>
        </w:tc>
        <w:tc>
          <w:tcPr>
            <w:tcW w:w="1156" w:type="dxa"/>
            <w:tcBorders>
              <w:top w:val="single" w:sz="4" w:space="0" w:color="000000"/>
              <w:left w:val="nil"/>
              <w:bottom w:val="nil"/>
              <w:right w:val="nil"/>
            </w:tcBorders>
          </w:tcPr>
          <w:p w14:paraId="5CA3F20E" w14:textId="77777777" w:rsidR="00F611D6" w:rsidRPr="007B5A89" w:rsidRDefault="00F611D6" w:rsidP="00F611D6">
            <w:pPr>
              <w:rPr>
                <w:rFonts w:cs="Arial"/>
                <w:i/>
                <w:sz w:val="20"/>
                <w:szCs w:val="20"/>
              </w:rPr>
            </w:pPr>
            <w:r w:rsidRPr="007B5A89">
              <w:rPr>
                <w:rFonts w:cs="Arial"/>
                <w:i/>
                <w:sz w:val="20"/>
                <w:szCs w:val="20"/>
              </w:rPr>
              <w:t>High</w:t>
            </w:r>
          </w:p>
        </w:tc>
        <w:tc>
          <w:tcPr>
            <w:tcW w:w="1156" w:type="dxa"/>
            <w:tcBorders>
              <w:top w:val="single" w:sz="4" w:space="0" w:color="000000"/>
              <w:left w:val="nil"/>
              <w:bottom w:val="nil"/>
              <w:right w:val="nil"/>
            </w:tcBorders>
          </w:tcPr>
          <w:p w14:paraId="1889E3E5" w14:textId="77777777" w:rsidR="00F611D6" w:rsidRPr="007B5A89" w:rsidRDefault="00F611D6" w:rsidP="00F611D6">
            <w:pPr>
              <w:rPr>
                <w:rFonts w:cs="Arial"/>
                <w:i/>
                <w:sz w:val="20"/>
                <w:szCs w:val="20"/>
              </w:rPr>
            </w:pPr>
            <w:r w:rsidRPr="007B5A89">
              <w:rPr>
                <w:rFonts w:cs="Arial"/>
                <w:i/>
                <w:sz w:val="20"/>
                <w:szCs w:val="20"/>
              </w:rPr>
              <w:t>Extreme</w:t>
            </w:r>
          </w:p>
        </w:tc>
      </w:tr>
      <w:tr w:rsidR="00F611D6" w:rsidRPr="007B5A89" w14:paraId="6B87D73C" w14:textId="77777777" w:rsidTr="00F611D6">
        <w:trPr>
          <w:gridBefore w:val="2"/>
          <w:wBefore w:w="2486" w:type="dxa"/>
        </w:trPr>
        <w:tc>
          <w:tcPr>
            <w:tcW w:w="6932" w:type="dxa"/>
            <w:gridSpan w:val="6"/>
            <w:tcBorders>
              <w:top w:val="nil"/>
              <w:left w:val="nil"/>
              <w:bottom w:val="nil"/>
              <w:right w:val="nil"/>
            </w:tcBorders>
          </w:tcPr>
          <w:p w14:paraId="679573C9" w14:textId="77777777" w:rsidR="00F611D6" w:rsidRPr="007B5A89" w:rsidRDefault="00F611D6" w:rsidP="00F611D6">
            <w:pPr>
              <w:spacing w:before="60" w:after="60"/>
              <w:jc w:val="center"/>
            </w:pPr>
            <w:r w:rsidRPr="007B5A89">
              <w:rPr>
                <w:rFonts w:cs="Arial"/>
                <w:b/>
                <w:sz w:val="20"/>
                <w:szCs w:val="20"/>
              </w:rPr>
              <w:t>Overall effect of establishment and spread</w:t>
            </w:r>
          </w:p>
        </w:tc>
      </w:tr>
    </w:tbl>
    <w:p w14:paraId="5559043E" w14:textId="00C64DB2" w:rsidR="00F611D6" w:rsidRDefault="00F611D6" w:rsidP="005E47D3">
      <w:pPr>
        <w:pStyle w:val="Heading2"/>
        <w:numPr>
          <w:ilvl w:val="1"/>
          <w:numId w:val="13"/>
        </w:numPr>
        <w:ind w:left="357"/>
      </w:pPr>
      <w:bookmarkStart w:id="30" w:name="_Toc297993431"/>
      <w:bookmarkStart w:id="31" w:name="_Toc455471606"/>
      <w:r>
        <w:t>Risk estimation</w:t>
      </w:r>
      <w:bookmarkEnd w:id="30"/>
      <w:r w:rsidR="003D6711">
        <w:t xml:space="preserve"> and evaluation</w:t>
      </w:r>
      <w:bookmarkEnd w:id="31"/>
    </w:p>
    <w:p w14:paraId="026CC438" w14:textId="77777777" w:rsidR="00B07E6D" w:rsidRDefault="00B07E6D" w:rsidP="00B07E6D">
      <w:r>
        <w:t>Risk</w:t>
      </w:r>
      <w:r w:rsidR="00F611D6" w:rsidRPr="001F26AF">
        <w:t xml:space="preserve"> </w:t>
      </w:r>
      <w:r w:rsidRPr="006B74FC">
        <w:t>estimation is the inte</w:t>
      </w:r>
      <w:r>
        <w:t>gration of likelihood of entry</w:t>
      </w:r>
      <w:r w:rsidRPr="006B74FC">
        <w:t xml:space="preserve"> and exposure, and likely consequence</w:t>
      </w:r>
      <w:r>
        <w:t>s</w:t>
      </w:r>
      <w:r w:rsidRPr="006B74FC">
        <w:t xml:space="preserve"> of a hazard introduced by the importation of cooked turkey meat from the US into Australia.</w:t>
      </w:r>
    </w:p>
    <w:p w14:paraId="21B04EF8" w14:textId="77777777" w:rsidR="00B07E6D" w:rsidRPr="001F26AF" w:rsidRDefault="00B07E6D" w:rsidP="00B07E6D">
      <w:r w:rsidRPr="001F26AF">
        <w:t>The risk is estimated by:</w:t>
      </w:r>
    </w:p>
    <w:p w14:paraId="03D24389" w14:textId="77777777" w:rsidR="00B07E6D" w:rsidRDefault="00B07E6D" w:rsidP="005E47D3">
      <w:pPr>
        <w:pStyle w:val="ListParagraph"/>
        <w:numPr>
          <w:ilvl w:val="0"/>
          <w:numId w:val="17"/>
        </w:numPr>
        <w:contextualSpacing/>
        <w:rPr>
          <w:rFonts w:cs="Arial"/>
        </w:rPr>
      </w:pPr>
      <w:r w:rsidRPr="001F26AF">
        <w:rPr>
          <w:rFonts w:cs="Arial"/>
        </w:rPr>
        <w:t>deter</w:t>
      </w:r>
      <w:r>
        <w:rPr>
          <w:rFonts w:cs="Arial"/>
        </w:rPr>
        <w:t>mining the likelihood of entry</w:t>
      </w:r>
      <w:r w:rsidR="00EA269A">
        <w:rPr>
          <w:rFonts w:cs="Arial"/>
        </w:rPr>
        <w:t xml:space="preserve"> and exposure</w:t>
      </w:r>
    </w:p>
    <w:p w14:paraId="3475952B" w14:textId="77777777" w:rsidR="00B07E6D" w:rsidRPr="001F26AF" w:rsidRDefault="00B07E6D" w:rsidP="005E47D3">
      <w:pPr>
        <w:pStyle w:val="ListParagraph"/>
        <w:numPr>
          <w:ilvl w:val="0"/>
          <w:numId w:val="17"/>
        </w:numPr>
        <w:contextualSpacing/>
        <w:rPr>
          <w:rFonts w:cs="Arial"/>
        </w:rPr>
      </w:pPr>
      <w:r>
        <w:rPr>
          <w:rFonts w:cs="Arial"/>
        </w:rPr>
        <w:t>determining the likelihood of establishment and/or spread among susceptible populations and the overall effect of establishment and/or spread to estimate the likely consequences</w:t>
      </w:r>
    </w:p>
    <w:p w14:paraId="1DE86784" w14:textId="38640362" w:rsidR="00B07E6D" w:rsidRPr="001F26AF" w:rsidRDefault="00B07E6D" w:rsidP="005E47D3">
      <w:pPr>
        <w:pStyle w:val="ListParagraph"/>
        <w:numPr>
          <w:ilvl w:val="0"/>
          <w:numId w:val="17"/>
        </w:numPr>
        <w:contextualSpacing/>
        <w:rPr>
          <w:rFonts w:cs="Arial"/>
        </w:rPr>
      </w:pPr>
      <w:r w:rsidRPr="001F26AF">
        <w:rPr>
          <w:rFonts w:cs="Arial"/>
        </w:rPr>
        <w:t>com</w:t>
      </w:r>
      <w:r>
        <w:rPr>
          <w:rFonts w:cs="Arial"/>
        </w:rPr>
        <w:t>bining the likelihood of entry</w:t>
      </w:r>
      <w:r w:rsidRPr="001F26AF">
        <w:rPr>
          <w:rFonts w:cs="Arial"/>
        </w:rPr>
        <w:t xml:space="preserve"> and exposure with the estimate of likely consequence</w:t>
      </w:r>
      <w:r>
        <w:rPr>
          <w:rFonts w:cs="Arial"/>
        </w:rPr>
        <w:t>s</w:t>
      </w:r>
      <w:r w:rsidR="00212DCD">
        <w:rPr>
          <w:rFonts w:cs="Arial"/>
        </w:rPr>
        <w:t>.</w:t>
      </w:r>
    </w:p>
    <w:p w14:paraId="1408DC9A" w14:textId="6F604BEE" w:rsidR="00F611D6" w:rsidRDefault="00B07E6D" w:rsidP="00B07E6D">
      <w:pPr>
        <w:spacing w:before="120"/>
      </w:pPr>
      <w:r w:rsidRPr="001F26AF">
        <w:t>Combining the lik</w:t>
      </w:r>
      <w:r>
        <w:t>elihood of entry</w:t>
      </w:r>
      <w:r w:rsidRPr="001F26AF">
        <w:t xml:space="preserve"> and exposure and likely consequences</w:t>
      </w:r>
      <w:r>
        <w:t xml:space="preserve"> </w:t>
      </w:r>
      <w:r w:rsidRPr="001F26AF">
        <w:t>was undertaken using the rules shown in the r</w:t>
      </w:r>
      <w:r>
        <w:t>isk estimation matrix in Table 4</w:t>
      </w:r>
      <w:r w:rsidRPr="001F26AF">
        <w:t>.</w:t>
      </w:r>
    </w:p>
    <w:p w14:paraId="3303AE8D" w14:textId="77777777" w:rsidR="009265D5" w:rsidRPr="00F633CE" w:rsidRDefault="009265D5" w:rsidP="009265D5">
      <w:pPr>
        <w:pStyle w:val="Caption"/>
      </w:pPr>
      <w:bookmarkStart w:id="32" w:name="_Toc457288888"/>
      <w:r w:rsidRPr="00F633CE">
        <w:t xml:space="preserve">Table </w:t>
      </w:r>
      <w:r w:rsidR="0013788A">
        <w:fldChar w:fldCharType="begin"/>
      </w:r>
      <w:r w:rsidR="0013788A">
        <w:instrText xml:space="preserve"> SEQ Table \* ARABIC </w:instrText>
      </w:r>
      <w:r w:rsidR="0013788A">
        <w:fldChar w:fldCharType="separate"/>
      </w:r>
      <w:r w:rsidR="0060482E">
        <w:rPr>
          <w:noProof/>
        </w:rPr>
        <w:t>4</w:t>
      </w:r>
      <w:r w:rsidR="0013788A">
        <w:rPr>
          <w:noProof/>
        </w:rPr>
        <w:fldChar w:fldCharType="end"/>
      </w:r>
      <w:r w:rsidR="007F31AD">
        <w:t xml:space="preserve">. </w:t>
      </w:r>
      <w:r>
        <w:t>Risk estimation matrix</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435"/>
        <w:gridCol w:w="1139"/>
        <w:gridCol w:w="1138"/>
        <w:gridCol w:w="1138"/>
        <w:gridCol w:w="1139"/>
        <w:gridCol w:w="1140"/>
        <w:gridCol w:w="1140"/>
      </w:tblGrid>
      <w:tr w:rsidR="00F611D6" w:rsidRPr="007B5A89" w14:paraId="151620D5" w14:textId="77777777" w:rsidTr="00252499">
        <w:tc>
          <w:tcPr>
            <w:tcW w:w="817" w:type="dxa"/>
            <w:vMerge w:val="restart"/>
            <w:tcBorders>
              <w:top w:val="nil"/>
              <w:left w:val="nil"/>
              <w:bottom w:val="nil"/>
              <w:right w:val="nil"/>
            </w:tcBorders>
            <w:textDirection w:val="btLr"/>
            <w:vAlign w:val="bottom"/>
          </w:tcPr>
          <w:p w14:paraId="2F4C3050" w14:textId="77777777" w:rsidR="00F611D6" w:rsidRPr="007B5A89" w:rsidRDefault="00F611D6" w:rsidP="00F611D6">
            <w:pPr>
              <w:ind w:left="113" w:right="113"/>
              <w:jc w:val="center"/>
              <w:rPr>
                <w:rFonts w:cs="Arial"/>
                <w:b/>
                <w:sz w:val="20"/>
                <w:szCs w:val="20"/>
              </w:rPr>
            </w:pPr>
            <w:r w:rsidRPr="007B5A89">
              <w:rPr>
                <w:rFonts w:cs="Arial"/>
                <w:b/>
                <w:sz w:val="20"/>
                <w:szCs w:val="20"/>
              </w:rPr>
              <w:t>Likelihood of entry and exposure</w:t>
            </w:r>
          </w:p>
        </w:tc>
        <w:tc>
          <w:tcPr>
            <w:tcW w:w="1493" w:type="dxa"/>
            <w:vMerge w:val="restart"/>
            <w:tcBorders>
              <w:top w:val="nil"/>
              <w:left w:val="nil"/>
              <w:right w:val="single" w:sz="4" w:space="0" w:color="000000"/>
            </w:tcBorders>
          </w:tcPr>
          <w:p w14:paraId="18E645C8" w14:textId="77777777" w:rsidR="00F611D6" w:rsidRPr="007B5A89" w:rsidRDefault="00F611D6" w:rsidP="00F611D6">
            <w:pPr>
              <w:rPr>
                <w:rFonts w:cs="Arial"/>
                <w:i/>
                <w:sz w:val="4"/>
                <w:szCs w:val="4"/>
              </w:rPr>
            </w:pPr>
            <w:r w:rsidRPr="007B5A89">
              <w:rPr>
                <w:rFonts w:cs="Arial"/>
                <w:i/>
                <w:sz w:val="20"/>
                <w:szCs w:val="20"/>
              </w:rPr>
              <w:t>High likelihood</w:t>
            </w:r>
            <w:r w:rsidRPr="007B5A89">
              <w:rPr>
                <w:rFonts w:cs="Arial"/>
                <w:i/>
                <w:sz w:val="20"/>
                <w:szCs w:val="20"/>
              </w:rPr>
              <w:br/>
            </w:r>
          </w:p>
          <w:p w14:paraId="550FBF87" w14:textId="77777777" w:rsidR="00F611D6" w:rsidRPr="007B5A89" w:rsidRDefault="00F611D6" w:rsidP="00F611D6">
            <w:pPr>
              <w:rPr>
                <w:rFonts w:cs="Arial"/>
                <w:i/>
                <w:sz w:val="20"/>
                <w:szCs w:val="20"/>
              </w:rPr>
            </w:pPr>
          </w:p>
          <w:p w14:paraId="58338EE2" w14:textId="77777777" w:rsidR="00F611D6" w:rsidRPr="007B5A89" w:rsidRDefault="00F611D6" w:rsidP="00F611D6">
            <w:pPr>
              <w:rPr>
                <w:rFonts w:cs="Arial"/>
                <w:i/>
                <w:sz w:val="20"/>
                <w:szCs w:val="20"/>
              </w:rPr>
            </w:pPr>
            <w:r w:rsidRPr="007B5A89">
              <w:rPr>
                <w:rFonts w:cs="Arial"/>
                <w:i/>
                <w:sz w:val="20"/>
                <w:szCs w:val="20"/>
              </w:rPr>
              <w:t>Moderate likelihood</w:t>
            </w:r>
          </w:p>
          <w:p w14:paraId="4CFD6312" w14:textId="77777777" w:rsidR="00F611D6" w:rsidRPr="007B5A89" w:rsidRDefault="00F611D6" w:rsidP="00F611D6">
            <w:pPr>
              <w:rPr>
                <w:rFonts w:cs="Arial"/>
                <w:i/>
                <w:sz w:val="20"/>
                <w:szCs w:val="20"/>
              </w:rPr>
            </w:pPr>
            <w:r w:rsidRPr="007B5A89">
              <w:rPr>
                <w:rFonts w:cs="Arial"/>
                <w:i/>
                <w:sz w:val="20"/>
                <w:szCs w:val="20"/>
              </w:rPr>
              <w:t>Low likelihood</w:t>
            </w:r>
          </w:p>
          <w:p w14:paraId="2FCE83C1" w14:textId="77777777" w:rsidR="00F611D6" w:rsidRPr="007B5A89" w:rsidRDefault="00F611D6" w:rsidP="00F611D6">
            <w:pPr>
              <w:rPr>
                <w:rFonts w:cs="Arial"/>
                <w:i/>
                <w:sz w:val="2"/>
                <w:szCs w:val="2"/>
              </w:rPr>
            </w:pPr>
          </w:p>
          <w:p w14:paraId="20A15144" w14:textId="77777777" w:rsidR="00F611D6" w:rsidRPr="007B5A89" w:rsidRDefault="00F611D6" w:rsidP="00F611D6">
            <w:pPr>
              <w:rPr>
                <w:rFonts w:cs="Arial"/>
                <w:i/>
                <w:sz w:val="20"/>
                <w:szCs w:val="20"/>
              </w:rPr>
            </w:pPr>
            <w:r w:rsidRPr="007B5A89">
              <w:rPr>
                <w:rFonts w:cs="Arial"/>
                <w:i/>
                <w:sz w:val="20"/>
                <w:szCs w:val="20"/>
              </w:rPr>
              <w:t>Very low likelihood</w:t>
            </w:r>
          </w:p>
          <w:p w14:paraId="67B7627C" w14:textId="77777777" w:rsidR="00F611D6" w:rsidRPr="007B5A89" w:rsidRDefault="00F611D6" w:rsidP="00F611D6">
            <w:pPr>
              <w:rPr>
                <w:rFonts w:cs="Arial"/>
                <w:i/>
                <w:sz w:val="20"/>
                <w:szCs w:val="20"/>
              </w:rPr>
            </w:pPr>
            <w:r w:rsidRPr="007B5A89">
              <w:rPr>
                <w:rFonts w:cs="Arial"/>
                <w:i/>
                <w:sz w:val="20"/>
                <w:szCs w:val="20"/>
              </w:rPr>
              <w:t>Extremely low likelihood</w:t>
            </w:r>
          </w:p>
          <w:p w14:paraId="014A2583" w14:textId="77777777" w:rsidR="00F611D6" w:rsidRPr="007B5A89" w:rsidRDefault="00F611D6" w:rsidP="00F611D6">
            <w:pPr>
              <w:rPr>
                <w:rFonts w:cs="Arial"/>
                <w:sz w:val="20"/>
                <w:szCs w:val="20"/>
              </w:rPr>
            </w:pPr>
            <w:r w:rsidRPr="007B5A89">
              <w:rPr>
                <w:rFonts w:cs="Arial"/>
                <w:i/>
                <w:sz w:val="20"/>
                <w:szCs w:val="20"/>
              </w:rPr>
              <w:t>Negligible likelihood</w:t>
            </w:r>
          </w:p>
        </w:tc>
        <w:tc>
          <w:tcPr>
            <w:tcW w:w="1155" w:type="dxa"/>
            <w:tcBorders>
              <w:top w:val="single" w:sz="4" w:space="0" w:color="000000"/>
              <w:left w:val="single" w:sz="4" w:space="0" w:color="000000"/>
              <w:bottom w:val="single" w:sz="4" w:space="0" w:color="000000"/>
              <w:right w:val="single" w:sz="4" w:space="0" w:color="000000"/>
            </w:tcBorders>
          </w:tcPr>
          <w:p w14:paraId="148DCCBD"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1EF42057" w14:textId="77777777" w:rsidR="00F611D6" w:rsidRPr="007B5A89" w:rsidRDefault="00F611D6" w:rsidP="00F611D6">
            <w:pPr>
              <w:rPr>
                <w:rFonts w:cs="Arial"/>
                <w:sz w:val="20"/>
                <w:szCs w:val="20"/>
              </w:rPr>
            </w:pPr>
            <w:r w:rsidRPr="007B5A89">
              <w:rPr>
                <w:rFonts w:cs="Arial"/>
                <w:sz w:val="20"/>
                <w:szCs w:val="20"/>
              </w:rPr>
              <w:t>Very low risk</w:t>
            </w:r>
          </w:p>
        </w:tc>
        <w:tc>
          <w:tcPr>
            <w:tcW w:w="1155" w:type="dxa"/>
            <w:tcBorders>
              <w:top w:val="single" w:sz="4" w:space="0" w:color="000000"/>
              <w:left w:val="single" w:sz="4" w:space="0" w:color="000000"/>
              <w:bottom w:val="single" w:sz="4" w:space="0" w:color="000000"/>
              <w:right w:val="single" w:sz="4" w:space="0" w:color="000000"/>
            </w:tcBorders>
          </w:tcPr>
          <w:p w14:paraId="168978FF" w14:textId="77777777" w:rsidR="00F611D6" w:rsidRPr="007B5A89" w:rsidRDefault="00F611D6" w:rsidP="00F611D6">
            <w:pPr>
              <w:rPr>
                <w:rFonts w:cs="Arial"/>
                <w:sz w:val="20"/>
                <w:szCs w:val="20"/>
              </w:rPr>
            </w:pPr>
            <w:r w:rsidRPr="007B5A89">
              <w:rPr>
                <w:rFonts w:cs="Arial"/>
                <w:sz w:val="20"/>
                <w:szCs w:val="20"/>
              </w:rPr>
              <w:t>Low risk</w:t>
            </w:r>
          </w:p>
        </w:tc>
        <w:tc>
          <w:tcPr>
            <w:tcW w:w="1155" w:type="dxa"/>
            <w:tcBorders>
              <w:top w:val="single" w:sz="4" w:space="0" w:color="000000"/>
              <w:left w:val="single" w:sz="4" w:space="0" w:color="000000"/>
              <w:bottom w:val="single" w:sz="4" w:space="0" w:color="000000"/>
              <w:right w:val="single" w:sz="4" w:space="0" w:color="000000"/>
            </w:tcBorders>
          </w:tcPr>
          <w:p w14:paraId="32F38021" w14:textId="77777777" w:rsidR="00F611D6" w:rsidRPr="007B5A89" w:rsidRDefault="00F611D6" w:rsidP="00F611D6">
            <w:pPr>
              <w:rPr>
                <w:rFonts w:cs="Arial"/>
                <w:sz w:val="20"/>
                <w:szCs w:val="20"/>
              </w:rPr>
            </w:pPr>
            <w:r w:rsidRPr="007B5A89">
              <w:rPr>
                <w:rFonts w:cs="Arial"/>
                <w:sz w:val="20"/>
                <w:szCs w:val="20"/>
              </w:rPr>
              <w:t>Moderate risk</w:t>
            </w:r>
          </w:p>
        </w:tc>
        <w:tc>
          <w:tcPr>
            <w:tcW w:w="1156" w:type="dxa"/>
            <w:tcBorders>
              <w:top w:val="single" w:sz="4" w:space="0" w:color="000000"/>
              <w:left w:val="single" w:sz="4" w:space="0" w:color="000000"/>
              <w:bottom w:val="single" w:sz="4" w:space="0" w:color="000000"/>
              <w:right w:val="single" w:sz="4" w:space="0" w:color="000000"/>
            </w:tcBorders>
          </w:tcPr>
          <w:p w14:paraId="428737A2" w14:textId="77777777" w:rsidR="00F611D6" w:rsidRPr="007B5A89" w:rsidRDefault="00F611D6" w:rsidP="00F611D6">
            <w:pPr>
              <w:rPr>
                <w:rFonts w:cs="Arial"/>
                <w:sz w:val="20"/>
                <w:szCs w:val="20"/>
              </w:rPr>
            </w:pPr>
            <w:r w:rsidRPr="007B5A89">
              <w:rPr>
                <w:rFonts w:cs="Arial"/>
                <w:sz w:val="20"/>
                <w:szCs w:val="20"/>
              </w:rPr>
              <w:t>High risk</w:t>
            </w:r>
          </w:p>
        </w:tc>
        <w:tc>
          <w:tcPr>
            <w:tcW w:w="1156" w:type="dxa"/>
            <w:tcBorders>
              <w:top w:val="single" w:sz="4" w:space="0" w:color="000000"/>
              <w:left w:val="single" w:sz="4" w:space="0" w:color="000000"/>
              <w:bottom w:val="single" w:sz="4" w:space="0" w:color="000000"/>
              <w:right w:val="single" w:sz="4" w:space="0" w:color="000000"/>
            </w:tcBorders>
          </w:tcPr>
          <w:p w14:paraId="586E288A" w14:textId="77777777" w:rsidR="00F611D6" w:rsidRPr="007B5A89" w:rsidRDefault="00F611D6" w:rsidP="00F611D6">
            <w:pPr>
              <w:rPr>
                <w:rFonts w:cs="Arial"/>
                <w:sz w:val="20"/>
                <w:szCs w:val="20"/>
              </w:rPr>
            </w:pPr>
            <w:r w:rsidRPr="007B5A89">
              <w:rPr>
                <w:rFonts w:cs="Arial"/>
                <w:sz w:val="20"/>
                <w:szCs w:val="20"/>
              </w:rPr>
              <w:t>Extreme risk</w:t>
            </w:r>
          </w:p>
        </w:tc>
      </w:tr>
      <w:tr w:rsidR="00F611D6" w:rsidRPr="007B5A89" w14:paraId="3301B03A" w14:textId="77777777" w:rsidTr="00252499">
        <w:tc>
          <w:tcPr>
            <w:tcW w:w="817" w:type="dxa"/>
            <w:vMerge/>
            <w:tcBorders>
              <w:top w:val="nil"/>
              <w:left w:val="nil"/>
              <w:bottom w:val="nil"/>
              <w:right w:val="nil"/>
            </w:tcBorders>
          </w:tcPr>
          <w:p w14:paraId="0CF65809" w14:textId="77777777" w:rsidR="00F611D6" w:rsidRPr="007B5A89" w:rsidRDefault="00F611D6" w:rsidP="00F611D6">
            <w:pPr>
              <w:rPr>
                <w:rFonts w:cs="Arial"/>
                <w:sz w:val="20"/>
                <w:szCs w:val="20"/>
              </w:rPr>
            </w:pPr>
          </w:p>
        </w:tc>
        <w:tc>
          <w:tcPr>
            <w:tcW w:w="1493" w:type="dxa"/>
            <w:vMerge/>
            <w:tcBorders>
              <w:left w:val="nil"/>
              <w:right w:val="single" w:sz="4" w:space="0" w:color="000000"/>
            </w:tcBorders>
          </w:tcPr>
          <w:p w14:paraId="619BFDC6" w14:textId="77777777" w:rsidR="00F611D6" w:rsidRPr="007B5A89" w:rsidRDefault="00F611D6" w:rsidP="00F611D6">
            <w:pPr>
              <w:rPr>
                <w:rFonts w:cs="Arial"/>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38639116"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5EC1D201" w14:textId="77777777" w:rsidR="00F611D6" w:rsidRPr="007B5A89" w:rsidRDefault="00F611D6" w:rsidP="00F611D6">
            <w:pPr>
              <w:rPr>
                <w:rFonts w:cs="Arial"/>
                <w:sz w:val="20"/>
                <w:szCs w:val="20"/>
              </w:rPr>
            </w:pPr>
            <w:r w:rsidRPr="007B5A89">
              <w:rPr>
                <w:rFonts w:cs="Arial"/>
                <w:sz w:val="20"/>
                <w:szCs w:val="20"/>
              </w:rPr>
              <w:t>Very low risk</w:t>
            </w:r>
          </w:p>
        </w:tc>
        <w:tc>
          <w:tcPr>
            <w:tcW w:w="1155" w:type="dxa"/>
            <w:tcBorders>
              <w:top w:val="single" w:sz="4" w:space="0" w:color="000000"/>
              <w:left w:val="single" w:sz="4" w:space="0" w:color="000000"/>
              <w:bottom w:val="single" w:sz="4" w:space="0" w:color="000000"/>
              <w:right w:val="single" w:sz="4" w:space="0" w:color="000000"/>
            </w:tcBorders>
          </w:tcPr>
          <w:p w14:paraId="4CA26879" w14:textId="77777777" w:rsidR="00F611D6" w:rsidRPr="007B5A89" w:rsidRDefault="00F611D6" w:rsidP="00F611D6">
            <w:pPr>
              <w:rPr>
                <w:rFonts w:cs="Arial"/>
                <w:sz w:val="20"/>
                <w:szCs w:val="20"/>
              </w:rPr>
            </w:pPr>
            <w:r w:rsidRPr="007B5A89">
              <w:rPr>
                <w:rFonts w:cs="Arial"/>
                <w:sz w:val="20"/>
                <w:szCs w:val="20"/>
              </w:rPr>
              <w:t>Low risk</w:t>
            </w:r>
          </w:p>
        </w:tc>
        <w:tc>
          <w:tcPr>
            <w:tcW w:w="1155" w:type="dxa"/>
            <w:tcBorders>
              <w:top w:val="single" w:sz="4" w:space="0" w:color="000000"/>
              <w:left w:val="single" w:sz="4" w:space="0" w:color="000000"/>
              <w:bottom w:val="single" w:sz="4" w:space="0" w:color="000000"/>
              <w:right w:val="single" w:sz="4" w:space="0" w:color="000000"/>
            </w:tcBorders>
          </w:tcPr>
          <w:p w14:paraId="0D8ECA51" w14:textId="77777777" w:rsidR="00F611D6" w:rsidRPr="007B5A89" w:rsidRDefault="00F611D6" w:rsidP="00F611D6">
            <w:pPr>
              <w:rPr>
                <w:rFonts w:cs="Arial"/>
                <w:sz w:val="20"/>
                <w:szCs w:val="20"/>
              </w:rPr>
            </w:pPr>
            <w:r w:rsidRPr="007B5A89">
              <w:rPr>
                <w:rFonts w:cs="Arial"/>
                <w:sz w:val="20"/>
                <w:szCs w:val="20"/>
              </w:rPr>
              <w:t>Moderate risk</w:t>
            </w:r>
          </w:p>
        </w:tc>
        <w:tc>
          <w:tcPr>
            <w:tcW w:w="1156" w:type="dxa"/>
            <w:tcBorders>
              <w:top w:val="single" w:sz="4" w:space="0" w:color="000000"/>
              <w:left w:val="single" w:sz="4" w:space="0" w:color="000000"/>
              <w:bottom w:val="single" w:sz="4" w:space="0" w:color="000000"/>
              <w:right w:val="single" w:sz="4" w:space="0" w:color="000000"/>
            </w:tcBorders>
          </w:tcPr>
          <w:p w14:paraId="39F44F88" w14:textId="77777777" w:rsidR="00F611D6" w:rsidRPr="007B5A89" w:rsidRDefault="00F611D6" w:rsidP="00F611D6">
            <w:pPr>
              <w:rPr>
                <w:rFonts w:cs="Arial"/>
                <w:sz w:val="20"/>
                <w:szCs w:val="20"/>
              </w:rPr>
            </w:pPr>
            <w:r w:rsidRPr="007B5A89">
              <w:rPr>
                <w:rFonts w:cs="Arial"/>
                <w:sz w:val="20"/>
                <w:szCs w:val="20"/>
              </w:rPr>
              <w:t>High risk</w:t>
            </w:r>
          </w:p>
        </w:tc>
        <w:tc>
          <w:tcPr>
            <w:tcW w:w="1156" w:type="dxa"/>
            <w:tcBorders>
              <w:top w:val="single" w:sz="4" w:space="0" w:color="000000"/>
              <w:left w:val="single" w:sz="4" w:space="0" w:color="000000"/>
              <w:bottom w:val="single" w:sz="4" w:space="0" w:color="000000"/>
              <w:right w:val="single" w:sz="4" w:space="0" w:color="000000"/>
            </w:tcBorders>
          </w:tcPr>
          <w:p w14:paraId="6C9BE088" w14:textId="77777777" w:rsidR="00F611D6" w:rsidRPr="007B5A89" w:rsidRDefault="00F611D6" w:rsidP="00F611D6">
            <w:pPr>
              <w:rPr>
                <w:rFonts w:cs="Arial"/>
                <w:sz w:val="20"/>
                <w:szCs w:val="20"/>
              </w:rPr>
            </w:pPr>
            <w:r w:rsidRPr="007B5A89">
              <w:rPr>
                <w:rFonts w:cs="Arial"/>
                <w:sz w:val="20"/>
                <w:szCs w:val="20"/>
              </w:rPr>
              <w:t>Extreme risk</w:t>
            </w:r>
          </w:p>
        </w:tc>
      </w:tr>
      <w:tr w:rsidR="00F611D6" w:rsidRPr="007B5A89" w14:paraId="595AE921" w14:textId="77777777" w:rsidTr="00252499">
        <w:tc>
          <w:tcPr>
            <w:tcW w:w="817" w:type="dxa"/>
            <w:vMerge/>
            <w:tcBorders>
              <w:top w:val="nil"/>
              <w:left w:val="nil"/>
              <w:bottom w:val="nil"/>
              <w:right w:val="nil"/>
            </w:tcBorders>
          </w:tcPr>
          <w:p w14:paraId="62D26D6C" w14:textId="77777777" w:rsidR="00F611D6" w:rsidRPr="007B5A89" w:rsidRDefault="00F611D6" w:rsidP="00F611D6">
            <w:pPr>
              <w:rPr>
                <w:rFonts w:cs="Arial"/>
                <w:sz w:val="20"/>
                <w:szCs w:val="20"/>
              </w:rPr>
            </w:pPr>
          </w:p>
        </w:tc>
        <w:tc>
          <w:tcPr>
            <w:tcW w:w="1493" w:type="dxa"/>
            <w:vMerge/>
            <w:tcBorders>
              <w:left w:val="nil"/>
              <w:right w:val="single" w:sz="4" w:space="0" w:color="000000"/>
            </w:tcBorders>
          </w:tcPr>
          <w:p w14:paraId="3DBCA598" w14:textId="77777777" w:rsidR="00F611D6" w:rsidRPr="007B5A89" w:rsidRDefault="00F611D6" w:rsidP="00F611D6">
            <w:pPr>
              <w:rPr>
                <w:rFonts w:cs="Arial"/>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09299E80"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1CB245A8"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7E26F77F" w14:textId="77777777" w:rsidR="00F611D6" w:rsidRPr="007B5A89" w:rsidRDefault="00F611D6" w:rsidP="00F611D6">
            <w:pPr>
              <w:rPr>
                <w:rFonts w:cs="Arial"/>
                <w:sz w:val="20"/>
                <w:szCs w:val="20"/>
              </w:rPr>
            </w:pPr>
            <w:r w:rsidRPr="007B5A89">
              <w:rPr>
                <w:rFonts w:cs="Arial"/>
                <w:sz w:val="20"/>
                <w:szCs w:val="20"/>
              </w:rPr>
              <w:t>Very low risk</w:t>
            </w:r>
          </w:p>
        </w:tc>
        <w:tc>
          <w:tcPr>
            <w:tcW w:w="1155" w:type="dxa"/>
            <w:tcBorders>
              <w:top w:val="single" w:sz="4" w:space="0" w:color="000000"/>
              <w:left w:val="single" w:sz="4" w:space="0" w:color="000000"/>
              <w:bottom w:val="single" w:sz="4" w:space="0" w:color="000000"/>
              <w:right w:val="single" w:sz="4" w:space="0" w:color="000000"/>
            </w:tcBorders>
          </w:tcPr>
          <w:p w14:paraId="37F1CF8E" w14:textId="77777777" w:rsidR="00F611D6" w:rsidRPr="007B5A89" w:rsidRDefault="00F611D6" w:rsidP="00F611D6">
            <w:pPr>
              <w:rPr>
                <w:rFonts w:cs="Arial"/>
                <w:sz w:val="20"/>
                <w:szCs w:val="20"/>
              </w:rPr>
            </w:pPr>
            <w:r w:rsidRPr="007B5A89">
              <w:rPr>
                <w:rFonts w:cs="Arial"/>
                <w:sz w:val="20"/>
                <w:szCs w:val="20"/>
              </w:rPr>
              <w:t>Low risk</w:t>
            </w:r>
          </w:p>
        </w:tc>
        <w:tc>
          <w:tcPr>
            <w:tcW w:w="1156" w:type="dxa"/>
            <w:tcBorders>
              <w:top w:val="single" w:sz="4" w:space="0" w:color="000000"/>
              <w:left w:val="single" w:sz="4" w:space="0" w:color="000000"/>
              <w:bottom w:val="single" w:sz="4" w:space="0" w:color="000000"/>
              <w:right w:val="single" w:sz="4" w:space="0" w:color="000000"/>
            </w:tcBorders>
          </w:tcPr>
          <w:p w14:paraId="52B43D59" w14:textId="77777777" w:rsidR="00F611D6" w:rsidRPr="007B5A89" w:rsidRDefault="00F611D6" w:rsidP="00F611D6">
            <w:pPr>
              <w:rPr>
                <w:rFonts w:cs="Arial"/>
                <w:sz w:val="20"/>
                <w:szCs w:val="20"/>
              </w:rPr>
            </w:pPr>
            <w:r w:rsidRPr="007B5A89">
              <w:rPr>
                <w:rFonts w:cs="Arial"/>
                <w:sz w:val="20"/>
                <w:szCs w:val="20"/>
              </w:rPr>
              <w:t>Moderate risk</w:t>
            </w:r>
          </w:p>
        </w:tc>
        <w:tc>
          <w:tcPr>
            <w:tcW w:w="1156" w:type="dxa"/>
            <w:tcBorders>
              <w:top w:val="single" w:sz="4" w:space="0" w:color="000000"/>
              <w:left w:val="single" w:sz="4" w:space="0" w:color="000000"/>
              <w:bottom w:val="single" w:sz="4" w:space="0" w:color="000000"/>
              <w:right w:val="single" w:sz="4" w:space="0" w:color="000000"/>
            </w:tcBorders>
          </w:tcPr>
          <w:p w14:paraId="67A2531A" w14:textId="77777777" w:rsidR="00F611D6" w:rsidRPr="007B5A89" w:rsidRDefault="00F611D6" w:rsidP="00F611D6">
            <w:pPr>
              <w:rPr>
                <w:rFonts w:cs="Arial"/>
                <w:sz w:val="20"/>
                <w:szCs w:val="20"/>
              </w:rPr>
            </w:pPr>
            <w:r w:rsidRPr="007B5A89">
              <w:rPr>
                <w:rFonts w:cs="Arial"/>
                <w:sz w:val="20"/>
                <w:szCs w:val="20"/>
              </w:rPr>
              <w:t>High risk</w:t>
            </w:r>
          </w:p>
        </w:tc>
      </w:tr>
      <w:tr w:rsidR="00F611D6" w:rsidRPr="007B5A89" w14:paraId="77BF7862" w14:textId="77777777" w:rsidTr="00252499">
        <w:tc>
          <w:tcPr>
            <w:tcW w:w="817" w:type="dxa"/>
            <w:vMerge/>
            <w:tcBorders>
              <w:top w:val="nil"/>
              <w:left w:val="nil"/>
              <w:bottom w:val="nil"/>
              <w:right w:val="nil"/>
            </w:tcBorders>
          </w:tcPr>
          <w:p w14:paraId="0FAE8B48" w14:textId="77777777" w:rsidR="00F611D6" w:rsidRPr="007B5A89" w:rsidRDefault="00F611D6" w:rsidP="00F611D6">
            <w:pPr>
              <w:rPr>
                <w:rFonts w:cs="Arial"/>
                <w:sz w:val="20"/>
                <w:szCs w:val="20"/>
              </w:rPr>
            </w:pPr>
          </w:p>
        </w:tc>
        <w:tc>
          <w:tcPr>
            <w:tcW w:w="1493" w:type="dxa"/>
            <w:vMerge/>
            <w:tcBorders>
              <w:top w:val="nil"/>
              <w:left w:val="nil"/>
              <w:right w:val="single" w:sz="4" w:space="0" w:color="000000"/>
            </w:tcBorders>
          </w:tcPr>
          <w:p w14:paraId="3621F909" w14:textId="77777777" w:rsidR="00F611D6" w:rsidRPr="007B5A89" w:rsidRDefault="00F611D6" w:rsidP="00F611D6">
            <w:pPr>
              <w:rPr>
                <w:rFonts w:cs="Arial"/>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505BAABB"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67B1A751"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256CB109"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55D05B3E" w14:textId="77777777" w:rsidR="00F611D6" w:rsidRPr="007B5A89" w:rsidRDefault="00F611D6" w:rsidP="00F611D6">
            <w:pPr>
              <w:rPr>
                <w:rFonts w:cs="Arial"/>
                <w:sz w:val="20"/>
                <w:szCs w:val="20"/>
              </w:rPr>
            </w:pPr>
            <w:r w:rsidRPr="007B5A89">
              <w:rPr>
                <w:rFonts w:cs="Arial"/>
                <w:sz w:val="20"/>
                <w:szCs w:val="20"/>
              </w:rPr>
              <w:t>Very low risk</w:t>
            </w:r>
          </w:p>
        </w:tc>
        <w:tc>
          <w:tcPr>
            <w:tcW w:w="1156" w:type="dxa"/>
            <w:tcBorders>
              <w:top w:val="single" w:sz="4" w:space="0" w:color="000000"/>
              <w:left w:val="single" w:sz="4" w:space="0" w:color="000000"/>
              <w:bottom w:val="single" w:sz="4" w:space="0" w:color="000000"/>
              <w:right w:val="single" w:sz="4" w:space="0" w:color="000000"/>
            </w:tcBorders>
          </w:tcPr>
          <w:p w14:paraId="35494379" w14:textId="77777777" w:rsidR="00F611D6" w:rsidRPr="007B5A89" w:rsidRDefault="00F611D6" w:rsidP="00F611D6">
            <w:pPr>
              <w:rPr>
                <w:rFonts w:cs="Arial"/>
                <w:sz w:val="20"/>
                <w:szCs w:val="20"/>
              </w:rPr>
            </w:pPr>
            <w:r w:rsidRPr="007B5A89">
              <w:rPr>
                <w:rFonts w:cs="Arial"/>
                <w:sz w:val="20"/>
                <w:szCs w:val="20"/>
              </w:rPr>
              <w:t>Low risk</w:t>
            </w:r>
          </w:p>
        </w:tc>
        <w:tc>
          <w:tcPr>
            <w:tcW w:w="1156" w:type="dxa"/>
            <w:tcBorders>
              <w:top w:val="single" w:sz="4" w:space="0" w:color="000000"/>
              <w:left w:val="single" w:sz="4" w:space="0" w:color="000000"/>
              <w:bottom w:val="single" w:sz="4" w:space="0" w:color="000000"/>
              <w:right w:val="single" w:sz="4" w:space="0" w:color="000000"/>
            </w:tcBorders>
          </w:tcPr>
          <w:p w14:paraId="56AE4CA7" w14:textId="77777777" w:rsidR="00F611D6" w:rsidRPr="007B5A89" w:rsidRDefault="00F611D6" w:rsidP="00F611D6">
            <w:pPr>
              <w:rPr>
                <w:rFonts w:cs="Arial"/>
                <w:sz w:val="20"/>
                <w:szCs w:val="20"/>
              </w:rPr>
            </w:pPr>
            <w:r w:rsidRPr="007B5A89">
              <w:rPr>
                <w:rFonts w:cs="Arial"/>
                <w:sz w:val="20"/>
                <w:szCs w:val="20"/>
              </w:rPr>
              <w:t>Moderate risk</w:t>
            </w:r>
          </w:p>
        </w:tc>
      </w:tr>
      <w:tr w:rsidR="00F611D6" w:rsidRPr="007B5A89" w14:paraId="4B9907F1" w14:textId="77777777" w:rsidTr="00252499">
        <w:tc>
          <w:tcPr>
            <w:tcW w:w="817" w:type="dxa"/>
            <w:vMerge/>
            <w:tcBorders>
              <w:top w:val="nil"/>
              <w:left w:val="nil"/>
              <w:bottom w:val="nil"/>
              <w:right w:val="nil"/>
            </w:tcBorders>
          </w:tcPr>
          <w:p w14:paraId="077A4004" w14:textId="77777777" w:rsidR="00F611D6" w:rsidRPr="007B5A89" w:rsidRDefault="00F611D6" w:rsidP="00F611D6">
            <w:pPr>
              <w:rPr>
                <w:rFonts w:cs="Arial"/>
                <w:sz w:val="20"/>
                <w:szCs w:val="20"/>
              </w:rPr>
            </w:pPr>
          </w:p>
        </w:tc>
        <w:tc>
          <w:tcPr>
            <w:tcW w:w="1493" w:type="dxa"/>
            <w:vMerge/>
            <w:tcBorders>
              <w:top w:val="nil"/>
              <w:left w:val="nil"/>
              <w:right w:val="single" w:sz="4" w:space="0" w:color="000000"/>
            </w:tcBorders>
          </w:tcPr>
          <w:p w14:paraId="77F68908" w14:textId="77777777" w:rsidR="00F611D6" w:rsidRPr="007B5A89" w:rsidRDefault="00F611D6" w:rsidP="00F611D6">
            <w:pPr>
              <w:rPr>
                <w:rFonts w:cs="Arial"/>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47F3DEDC"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71B96793"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70C76172"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2BF233BF" w14:textId="77777777" w:rsidR="00F611D6" w:rsidRPr="007B5A89" w:rsidRDefault="00F611D6" w:rsidP="00F611D6">
            <w:pPr>
              <w:rPr>
                <w:rFonts w:cs="Arial"/>
                <w:sz w:val="20"/>
                <w:szCs w:val="20"/>
              </w:rPr>
            </w:pPr>
            <w:r w:rsidRPr="007B5A89">
              <w:rPr>
                <w:rFonts w:cs="Arial"/>
                <w:sz w:val="20"/>
                <w:szCs w:val="20"/>
              </w:rPr>
              <w:t>Negligible risk</w:t>
            </w:r>
          </w:p>
        </w:tc>
        <w:tc>
          <w:tcPr>
            <w:tcW w:w="1156" w:type="dxa"/>
            <w:tcBorders>
              <w:top w:val="single" w:sz="4" w:space="0" w:color="000000"/>
              <w:left w:val="single" w:sz="4" w:space="0" w:color="000000"/>
              <w:bottom w:val="single" w:sz="4" w:space="0" w:color="000000"/>
              <w:right w:val="single" w:sz="4" w:space="0" w:color="000000"/>
            </w:tcBorders>
          </w:tcPr>
          <w:p w14:paraId="05B7FE6E" w14:textId="77777777" w:rsidR="00F611D6" w:rsidRPr="007B5A89" w:rsidRDefault="00F611D6" w:rsidP="00F611D6">
            <w:pPr>
              <w:rPr>
                <w:rFonts w:cs="Arial"/>
                <w:sz w:val="20"/>
                <w:szCs w:val="20"/>
              </w:rPr>
            </w:pPr>
            <w:r w:rsidRPr="007B5A89">
              <w:rPr>
                <w:rFonts w:cs="Arial"/>
                <w:sz w:val="20"/>
                <w:szCs w:val="20"/>
              </w:rPr>
              <w:t>Very low risk</w:t>
            </w:r>
          </w:p>
        </w:tc>
        <w:tc>
          <w:tcPr>
            <w:tcW w:w="1156" w:type="dxa"/>
            <w:tcBorders>
              <w:top w:val="single" w:sz="4" w:space="0" w:color="000000"/>
              <w:left w:val="single" w:sz="4" w:space="0" w:color="000000"/>
              <w:bottom w:val="single" w:sz="4" w:space="0" w:color="000000"/>
              <w:right w:val="single" w:sz="4" w:space="0" w:color="000000"/>
            </w:tcBorders>
          </w:tcPr>
          <w:p w14:paraId="7EA885D8" w14:textId="77777777" w:rsidR="00F611D6" w:rsidRDefault="00F611D6" w:rsidP="00F611D6">
            <w:pPr>
              <w:rPr>
                <w:rFonts w:cs="Arial"/>
                <w:sz w:val="20"/>
                <w:szCs w:val="20"/>
              </w:rPr>
            </w:pPr>
            <w:r w:rsidRPr="007B5A89">
              <w:rPr>
                <w:rFonts w:cs="Arial"/>
                <w:sz w:val="20"/>
                <w:szCs w:val="20"/>
              </w:rPr>
              <w:t>Low risk</w:t>
            </w:r>
          </w:p>
          <w:p w14:paraId="22239F0A" w14:textId="77777777" w:rsidR="002121DF" w:rsidRPr="007B5A89" w:rsidRDefault="002121DF" w:rsidP="00F611D6">
            <w:pPr>
              <w:rPr>
                <w:rFonts w:cs="Arial"/>
                <w:sz w:val="20"/>
                <w:szCs w:val="20"/>
              </w:rPr>
            </w:pPr>
          </w:p>
        </w:tc>
      </w:tr>
      <w:tr w:rsidR="00F611D6" w:rsidRPr="007B5A89" w14:paraId="2480F93D" w14:textId="77777777" w:rsidTr="00252499">
        <w:tc>
          <w:tcPr>
            <w:tcW w:w="817" w:type="dxa"/>
            <w:vMerge/>
            <w:tcBorders>
              <w:top w:val="nil"/>
              <w:left w:val="nil"/>
              <w:bottom w:val="nil"/>
              <w:right w:val="nil"/>
            </w:tcBorders>
          </w:tcPr>
          <w:p w14:paraId="48D28310" w14:textId="77777777" w:rsidR="00F611D6" w:rsidRPr="007B5A89" w:rsidRDefault="00F611D6" w:rsidP="00F611D6">
            <w:pPr>
              <w:rPr>
                <w:rFonts w:cs="Arial"/>
                <w:sz w:val="20"/>
                <w:szCs w:val="20"/>
              </w:rPr>
            </w:pPr>
          </w:p>
        </w:tc>
        <w:tc>
          <w:tcPr>
            <w:tcW w:w="1493" w:type="dxa"/>
            <w:vMerge/>
            <w:tcBorders>
              <w:top w:val="nil"/>
              <w:left w:val="nil"/>
              <w:right w:val="single" w:sz="4" w:space="0" w:color="000000"/>
            </w:tcBorders>
          </w:tcPr>
          <w:p w14:paraId="4EFAE6D6" w14:textId="77777777" w:rsidR="00F611D6" w:rsidRPr="007B5A89" w:rsidRDefault="00F611D6" w:rsidP="00F611D6">
            <w:pPr>
              <w:rPr>
                <w:rFonts w:cs="Arial"/>
                <w:sz w:val="20"/>
                <w:szCs w:val="20"/>
              </w:rPr>
            </w:pPr>
          </w:p>
        </w:tc>
        <w:tc>
          <w:tcPr>
            <w:tcW w:w="1155" w:type="dxa"/>
            <w:tcBorders>
              <w:top w:val="single" w:sz="4" w:space="0" w:color="000000"/>
              <w:left w:val="single" w:sz="4" w:space="0" w:color="000000"/>
              <w:bottom w:val="single" w:sz="4" w:space="0" w:color="000000"/>
              <w:right w:val="single" w:sz="4" w:space="0" w:color="000000"/>
            </w:tcBorders>
          </w:tcPr>
          <w:p w14:paraId="0A767A69"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7E42B960"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60CE90A8" w14:textId="77777777" w:rsidR="00F611D6" w:rsidRPr="007B5A89" w:rsidRDefault="00F611D6" w:rsidP="00F611D6">
            <w:pPr>
              <w:rPr>
                <w:rFonts w:cs="Arial"/>
                <w:sz w:val="20"/>
                <w:szCs w:val="20"/>
              </w:rPr>
            </w:pPr>
            <w:r w:rsidRPr="007B5A89">
              <w:rPr>
                <w:rFonts w:cs="Arial"/>
                <w:sz w:val="20"/>
                <w:szCs w:val="20"/>
              </w:rPr>
              <w:t>Negligible risk</w:t>
            </w:r>
          </w:p>
        </w:tc>
        <w:tc>
          <w:tcPr>
            <w:tcW w:w="1155" w:type="dxa"/>
            <w:tcBorders>
              <w:top w:val="single" w:sz="4" w:space="0" w:color="000000"/>
              <w:left w:val="single" w:sz="4" w:space="0" w:color="000000"/>
              <w:bottom w:val="single" w:sz="4" w:space="0" w:color="000000"/>
              <w:right w:val="single" w:sz="4" w:space="0" w:color="000000"/>
            </w:tcBorders>
          </w:tcPr>
          <w:p w14:paraId="6F9075BD" w14:textId="77777777" w:rsidR="00F611D6" w:rsidRPr="007B5A89" w:rsidRDefault="00F611D6" w:rsidP="00F611D6">
            <w:pPr>
              <w:rPr>
                <w:rFonts w:cs="Arial"/>
                <w:sz w:val="20"/>
                <w:szCs w:val="20"/>
              </w:rPr>
            </w:pPr>
            <w:r w:rsidRPr="007B5A89">
              <w:rPr>
                <w:rFonts w:cs="Arial"/>
                <w:sz w:val="20"/>
                <w:szCs w:val="20"/>
              </w:rPr>
              <w:t>Negligible risk</w:t>
            </w:r>
          </w:p>
        </w:tc>
        <w:tc>
          <w:tcPr>
            <w:tcW w:w="1156" w:type="dxa"/>
            <w:tcBorders>
              <w:top w:val="single" w:sz="4" w:space="0" w:color="000000"/>
              <w:left w:val="single" w:sz="4" w:space="0" w:color="000000"/>
              <w:bottom w:val="single" w:sz="4" w:space="0" w:color="000000"/>
              <w:right w:val="single" w:sz="4" w:space="0" w:color="000000"/>
            </w:tcBorders>
          </w:tcPr>
          <w:p w14:paraId="1401C568" w14:textId="77777777" w:rsidR="00F611D6" w:rsidRPr="007B5A89" w:rsidRDefault="00F611D6" w:rsidP="00F611D6">
            <w:pPr>
              <w:rPr>
                <w:rFonts w:cs="Arial"/>
                <w:sz w:val="20"/>
                <w:szCs w:val="20"/>
              </w:rPr>
            </w:pPr>
            <w:r w:rsidRPr="007B5A89">
              <w:rPr>
                <w:rFonts w:cs="Arial"/>
                <w:sz w:val="20"/>
                <w:szCs w:val="20"/>
              </w:rPr>
              <w:t>Negligible risk</w:t>
            </w:r>
          </w:p>
        </w:tc>
        <w:tc>
          <w:tcPr>
            <w:tcW w:w="1156" w:type="dxa"/>
            <w:tcBorders>
              <w:top w:val="single" w:sz="4" w:space="0" w:color="000000"/>
              <w:left w:val="single" w:sz="4" w:space="0" w:color="000000"/>
              <w:bottom w:val="single" w:sz="4" w:space="0" w:color="000000"/>
              <w:right w:val="single" w:sz="4" w:space="0" w:color="000000"/>
            </w:tcBorders>
          </w:tcPr>
          <w:p w14:paraId="22FED012" w14:textId="77777777" w:rsidR="00F611D6" w:rsidRPr="007B5A89" w:rsidRDefault="00F611D6" w:rsidP="00F611D6">
            <w:pPr>
              <w:rPr>
                <w:rFonts w:cs="Arial"/>
                <w:sz w:val="20"/>
                <w:szCs w:val="20"/>
              </w:rPr>
            </w:pPr>
            <w:r w:rsidRPr="007B5A89">
              <w:rPr>
                <w:rFonts w:cs="Arial"/>
                <w:sz w:val="20"/>
                <w:szCs w:val="20"/>
              </w:rPr>
              <w:t>Very low risk</w:t>
            </w:r>
          </w:p>
        </w:tc>
      </w:tr>
      <w:tr w:rsidR="00F611D6" w:rsidRPr="007B5A89" w14:paraId="64E82917" w14:textId="77777777" w:rsidTr="005E47D3">
        <w:tc>
          <w:tcPr>
            <w:tcW w:w="817" w:type="dxa"/>
            <w:vMerge w:val="restart"/>
            <w:tcBorders>
              <w:top w:val="nil"/>
              <w:left w:val="nil"/>
              <w:bottom w:val="nil"/>
              <w:right w:val="nil"/>
            </w:tcBorders>
          </w:tcPr>
          <w:p w14:paraId="02E66391" w14:textId="77777777" w:rsidR="00F611D6" w:rsidRPr="007B5A89" w:rsidRDefault="00F611D6" w:rsidP="00F611D6">
            <w:pPr>
              <w:jc w:val="center"/>
              <w:rPr>
                <w:rFonts w:cs="Arial"/>
                <w:sz w:val="20"/>
                <w:szCs w:val="20"/>
              </w:rPr>
            </w:pPr>
          </w:p>
        </w:tc>
        <w:tc>
          <w:tcPr>
            <w:tcW w:w="1493" w:type="dxa"/>
            <w:vMerge/>
            <w:tcBorders>
              <w:top w:val="nil"/>
              <w:left w:val="nil"/>
              <w:right w:val="nil"/>
            </w:tcBorders>
          </w:tcPr>
          <w:p w14:paraId="5B867350" w14:textId="77777777" w:rsidR="00F611D6" w:rsidRPr="007B5A89" w:rsidRDefault="00F611D6" w:rsidP="00F611D6">
            <w:pPr>
              <w:rPr>
                <w:rFonts w:cs="Arial"/>
                <w:sz w:val="20"/>
                <w:szCs w:val="20"/>
              </w:rPr>
            </w:pPr>
          </w:p>
        </w:tc>
        <w:tc>
          <w:tcPr>
            <w:tcW w:w="1155" w:type="dxa"/>
            <w:tcBorders>
              <w:top w:val="single" w:sz="4" w:space="0" w:color="000000"/>
              <w:left w:val="nil"/>
              <w:bottom w:val="nil"/>
              <w:right w:val="nil"/>
            </w:tcBorders>
          </w:tcPr>
          <w:p w14:paraId="5002A266" w14:textId="77777777" w:rsidR="00F611D6" w:rsidRPr="007B5A89" w:rsidRDefault="00F611D6" w:rsidP="00F611D6">
            <w:pPr>
              <w:rPr>
                <w:rFonts w:cs="Arial"/>
                <w:i/>
                <w:sz w:val="20"/>
                <w:szCs w:val="20"/>
              </w:rPr>
            </w:pPr>
            <w:r w:rsidRPr="007B5A89">
              <w:rPr>
                <w:rFonts w:cs="Arial"/>
                <w:i/>
                <w:sz w:val="20"/>
                <w:szCs w:val="20"/>
              </w:rPr>
              <w:t>Negligible effect</w:t>
            </w:r>
          </w:p>
        </w:tc>
        <w:tc>
          <w:tcPr>
            <w:tcW w:w="1155" w:type="dxa"/>
            <w:tcBorders>
              <w:top w:val="single" w:sz="4" w:space="0" w:color="000000"/>
              <w:left w:val="nil"/>
              <w:bottom w:val="nil"/>
              <w:right w:val="nil"/>
            </w:tcBorders>
          </w:tcPr>
          <w:p w14:paraId="101D07D6" w14:textId="77777777" w:rsidR="00F611D6" w:rsidRPr="007B5A89" w:rsidRDefault="00F611D6" w:rsidP="00F611D6">
            <w:pPr>
              <w:rPr>
                <w:rFonts w:cs="Arial"/>
                <w:i/>
                <w:sz w:val="20"/>
                <w:szCs w:val="20"/>
              </w:rPr>
            </w:pPr>
            <w:r w:rsidRPr="007B5A89">
              <w:rPr>
                <w:rFonts w:cs="Arial"/>
                <w:i/>
                <w:sz w:val="20"/>
                <w:szCs w:val="20"/>
              </w:rPr>
              <w:t>Very low effect</w:t>
            </w:r>
          </w:p>
        </w:tc>
        <w:tc>
          <w:tcPr>
            <w:tcW w:w="1155" w:type="dxa"/>
            <w:tcBorders>
              <w:top w:val="single" w:sz="4" w:space="0" w:color="000000"/>
              <w:left w:val="nil"/>
              <w:bottom w:val="nil"/>
              <w:right w:val="nil"/>
            </w:tcBorders>
          </w:tcPr>
          <w:p w14:paraId="44C25BFB" w14:textId="77777777" w:rsidR="00F611D6" w:rsidRPr="007B5A89" w:rsidRDefault="00F611D6" w:rsidP="00F611D6">
            <w:pPr>
              <w:rPr>
                <w:rFonts w:cs="Arial"/>
                <w:i/>
                <w:sz w:val="20"/>
                <w:szCs w:val="20"/>
              </w:rPr>
            </w:pPr>
            <w:r w:rsidRPr="007B5A89">
              <w:rPr>
                <w:rFonts w:cs="Arial"/>
                <w:i/>
                <w:sz w:val="20"/>
                <w:szCs w:val="20"/>
              </w:rPr>
              <w:t>Low effect</w:t>
            </w:r>
          </w:p>
        </w:tc>
        <w:tc>
          <w:tcPr>
            <w:tcW w:w="1155" w:type="dxa"/>
            <w:tcBorders>
              <w:top w:val="single" w:sz="4" w:space="0" w:color="000000"/>
              <w:left w:val="nil"/>
              <w:bottom w:val="nil"/>
              <w:right w:val="nil"/>
            </w:tcBorders>
          </w:tcPr>
          <w:p w14:paraId="6F4F91B5" w14:textId="77777777" w:rsidR="00F611D6" w:rsidRPr="007B5A89" w:rsidRDefault="00F611D6" w:rsidP="00F611D6">
            <w:pPr>
              <w:rPr>
                <w:rFonts w:cs="Arial"/>
                <w:i/>
                <w:sz w:val="20"/>
                <w:szCs w:val="20"/>
              </w:rPr>
            </w:pPr>
            <w:r w:rsidRPr="007B5A89">
              <w:rPr>
                <w:rFonts w:cs="Arial"/>
                <w:i/>
                <w:sz w:val="20"/>
                <w:szCs w:val="20"/>
              </w:rPr>
              <w:t>Moderate effect</w:t>
            </w:r>
          </w:p>
        </w:tc>
        <w:tc>
          <w:tcPr>
            <w:tcW w:w="1156" w:type="dxa"/>
            <w:tcBorders>
              <w:top w:val="single" w:sz="4" w:space="0" w:color="000000"/>
              <w:left w:val="nil"/>
              <w:bottom w:val="nil"/>
              <w:right w:val="nil"/>
            </w:tcBorders>
          </w:tcPr>
          <w:p w14:paraId="5A95D1AD" w14:textId="77777777" w:rsidR="00F611D6" w:rsidRPr="007B5A89" w:rsidRDefault="00F611D6" w:rsidP="00F611D6">
            <w:pPr>
              <w:rPr>
                <w:rFonts w:cs="Arial"/>
                <w:i/>
                <w:sz w:val="20"/>
                <w:szCs w:val="20"/>
              </w:rPr>
            </w:pPr>
            <w:r w:rsidRPr="007B5A89">
              <w:rPr>
                <w:rFonts w:cs="Arial"/>
                <w:i/>
                <w:sz w:val="20"/>
                <w:szCs w:val="20"/>
              </w:rPr>
              <w:t>High effect</w:t>
            </w:r>
          </w:p>
        </w:tc>
        <w:tc>
          <w:tcPr>
            <w:tcW w:w="1156" w:type="dxa"/>
            <w:tcBorders>
              <w:top w:val="single" w:sz="4" w:space="0" w:color="000000"/>
              <w:left w:val="nil"/>
              <w:bottom w:val="nil"/>
              <w:right w:val="nil"/>
            </w:tcBorders>
          </w:tcPr>
          <w:p w14:paraId="4099BCAE" w14:textId="77777777" w:rsidR="00F611D6" w:rsidRPr="007B5A89" w:rsidRDefault="00F611D6" w:rsidP="00F611D6">
            <w:pPr>
              <w:rPr>
                <w:rFonts w:cs="Arial"/>
                <w:i/>
                <w:sz w:val="20"/>
                <w:szCs w:val="20"/>
              </w:rPr>
            </w:pPr>
            <w:r w:rsidRPr="007B5A89">
              <w:rPr>
                <w:rFonts w:cs="Arial"/>
                <w:i/>
                <w:sz w:val="20"/>
                <w:szCs w:val="20"/>
              </w:rPr>
              <w:t>Extreme effect</w:t>
            </w:r>
          </w:p>
        </w:tc>
      </w:tr>
      <w:tr w:rsidR="00F611D6" w:rsidRPr="007B5A89" w14:paraId="4D2BEBB7" w14:textId="77777777" w:rsidTr="00F611D6">
        <w:tc>
          <w:tcPr>
            <w:tcW w:w="817" w:type="dxa"/>
            <w:vMerge/>
            <w:tcBorders>
              <w:top w:val="nil"/>
              <w:left w:val="nil"/>
              <w:bottom w:val="nil"/>
              <w:right w:val="nil"/>
            </w:tcBorders>
          </w:tcPr>
          <w:p w14:paraId="397D34F1" w14:textId="77777777" w:rsidR="00F611D6" w:rsidRPr="007B5A89" w:rsidRDefault="00F611D6" w:rsidP="00F611D6">
            <w:pPr>
              <w:rPr>
                <w:rFonts w:cs="Arial"/>
                <w:sz w:val="20"/>
                <w:szCs w:val="20"/>
              </w:rPr>
            </w:pPr>
          </w:p>
        </w:tc>
        <w:tc>
          <w:tcPr>
            <w:tcW w:w="1493" w:type="dxa"/>
            <w:vMerge/>
            <w:tcBorders>
              <w:top w:val="nil"/>
              <w:left w:val="nil"/>
              <w:bottom w:val="nil"/>
              <w:right w:val="nil"/>
            </w:tcBorders>
          </w:tcPr>
          <w:p w14:paraId="1364D65F" w14:textId="77777777" w:rsidR="00F611D6" w:rsidRPr="007B5A89" w:rsidRDefault="00F611D6" w:rsidP="00F611D6">
            <w:pPr>
              <w:rPr>
                <w:rFonts w:cs="Arial"/>
                <w:sz w:val="20"/>
                <w:szCs w:val="20"/>
              </w:rPr>
            </w:pPr>
          </w:p>
        </w:tc>
        <w:tc>
          <w:tcPr>
            <w:tcW w:w="6932" w:type="dxa"/>
            <w:gridSpan w:val="6"/>
            <w:tcBorders>
              <w:top w:val="nil"/>
              <w:left w:val="nil"/>
              <w:bottom w:val="nil"/>
              <w:right w:val="nil"/>
            </w:tcBorders>
          </w:tcPr>
          <w:p w14:paraId="1E80C5AB" w14:textId="77777777" w:rsidR="00F611D6" w:rsidRPr="007B5A89" w:rsidRDefault="00F611D6" w:rsidP="00F611D6">
            <w:pPr>
              <w:spacing w:before="60" w:after="60"/>
              <w:jc w:val="center"/>
              <w:rPr>
                <w:rFonts w:cs="Arial"/>
                <w:b/>
                <w:sz w:val="20"/>
                <w:szCs w:val="20"/>
              </w:rPr>
            </w:pPr>
            <w:r w:rsidRPr="007B5A89">
              <w:rPr>
                <w:rFonts w:cs="Arial"/>
                <w:b/>
                <w:sz w:val="20"/>
                <w:szCs w:val="20"/>
              </w:rPr>
              <w:t xml:space="preserve">Likely consequences </w:t>
            </w:r>
          </w:p>
        </w:tc>
      </w:tr>
    </w:tbl>
    <w:p w14:paraId="4C58499E" w14:textId="77777777" w:rsidR="00B07E6D" w:rsidRPr="001F26AF" w:rsidRDefault="00B07E6D" w:rsidP="00B07E6D">
      <w:r w:rsidRPr="001F26AF">
        <w:t>Risk evaluation is described in the OIE Code as the process of comparing the estimated risk with a country’s ALOP.</w:t>
      </w:r>
    </w:p>
    <w:p w14:paraId="720CFDD9" w14:textId="77777777" w:rsidR="00B07E6D" w:rsidRPr="001F26AF" w:rsidRDefault="00B07E6D" w:rsidP="00B07E6D">
      <w:r w:rsidRPr="001F26AF">
        <w:t>A risk estimation that was either ‘very low’ or ‘negligible’ was considered sufficient to achieve Australia’s ALOP. This provided a benchmark for evaluating risk and determining whether risk management was required.</w:t>
      </w:r>
    </w:p>
    <w:p w14:paraId="77736AA9" w14:textId="77777777" w:rsidR="00B07E6D" w:rsidRPr="001F26AF" w:rsidRDefault="00B07E6D" w:rsidP="00B07E6D">
      <w:r w:rsidRPr="001F26AF">
        <w:t>The use of a benchmark for evaluating risks for each disease agent is illustrated in the process outlined below:</w:t>
      </w:r>
    </w:p>
    <w:p w14:paraId="21CFC6EA" w14:textId="77777777" w:rsidR="00B07E6D" w:rsidRPr="001F26AF" w:rsidRDefault="00B07E6D" w:rsidP="005E47D3">
      <w:pPr>
        <w:pStyle w:val="ListParagraph"/>
        <w:numPr>
          <w:ilvl w:val="0"/>
          <w:numId w:val="17"/>
        </w:numPr>
        <w:contextualSpacing/>
        <w:rPr>
          <w:rFonts w:cs="Arial"/>
        </w:rPr>
      </w:pPr>
      <w:r w:rsidRPr="001F26AF">
        <w:rPr>
          <w:rFonts w:cs="Arial"/>
        </w:rPr>
        <w:t>if the unrestricted risk was ‘negligible’ or ‘very low’, then it achieved Australia’s ALOP and risk management was not required</w:t>
      </w:r>
    </w:p>
    <w:p w14:paraId="3B0EB9AD" w14:textId="77777777" w:rsidR="00B07E6D" w:rsidRPr="001F26AF" w:rsidRDefault="00B07E6D" w:rsidP="005E47D3">
      <w:pPr>
        <w:pStyle w:val="ListParagraph"/>
        <w:numPr>
          <w:ilvl w:val="0"/>
          <w:numId w:val="17"/>
        </w:numPr>
        <w:contextualSpacing/>
      </w:pPr>
      <w:r w:rsidRPr="001F26AF">
        <w:rPr>
          <w:rFonts w:cs="Arial"/>
        </w:rPr>
        <w:t>if the unrestricted risk was ‘low’, ‘moderate’, ‘high’ or ‘extreme’, risk management measures</w:t>
      </w:r>
      <w:r w:rsidRPr="001F26AF">
        <w:t xml:space="preserve"> were required.</w:t>
      </w:r>
    </w:p>
    <w:p w14:paraId="3EF6044E" w14:textId="77777777" w:rsidR="00B07E6D" w:rsidRDefault="00B07E6D" w:rsidP="00B07E6D">
      <w:r w:rsidRPr="001F26AF">
        <w:t>This was considered the final output of the risk assessment.</w:t>
      </w:r>
    </w:p>
    <w:p w14:paraId="7F0FF1BC" w14:textId="77777777" w:rsidR="00B07E6D" w:rsidRDefault="00B07E6D" w:rsidP="005E47D3">
      <w:pPr>
        <w:pStyle w:val="Heading2"/>
        <w:numPr>
          <w:ilvl w:val="1"/>
          <w:numId w:val="13"/>
        </w:numPr>
        <w:ind w:left="357"/>
      </w:pPr>
      <w:bookmarkStart w:id="33" w:name="_Toc455471607"/>
      <w:r>
        <w:t>Risk management</w:t>
      </w:r>
      <w:bookmarkEnd w:id="33"/>
    </w:p>
    <w:p w14:paraId="21B9AB7D" w14:textId="77777777" w:rsidR="00B07E6D" w:rsidRPr="00BF7A1E" w:rsidRDefault="00B07E6D" w:rsidP="00B07E6D">
      <w:r w:rsidRPr="00BF7A1E">
        <w:t xml:space="preserve">Once the unrestricted risk for a particular hazard has been assessed and evaluated </w:t>
      </w:r>
      <w:r>
        <w:t>as exceeding</w:t>
      </w:r>
      <w:r w:rsidRPr="00BF7A1E">
        <w:t xml:space="preserve"> Australia’s ALOP</w:t>
      </w:r>
      <w:r>
        <w:t>,</w:t>
      </w:r>
      <w:r w:rsidRPr="00BF7A1E">
        <w:t xml:space="preserve"> measures to manage and reduce that risk are considered and proposed.</w:t>
      </w:r>
    </w:p>
    <w:p w14:paraId="6AF4AD5A" w14:textId="77777777" w:rsidR="00B07E6D" w:rsidRPr="00BF7A1E" w:rsidRDefault="00B07E6D" w:rsidP="00B07E6D">
      <w:r w:rsidRPr="00BF7A1E">
        <w:t>The imposition of a particular risk management measure or a combination of measures results in the derivation of the restricted risk. The aim of risk management measures being to meet Australia’s ALOP by reducing the restricted risk to ‘very low’ or ‘negligible’.</w:t>
      </w:r>
    </w:p>
    <w:p w14:paraId="47AB58D2" w14:textId="77777777" w:rsidR="00B07E6D" w:rsidRPr="00BF7A1E" w:rsidRDefault="00B07E6D" w:rsidP="00B07E6D">
      <w:r w:rsidRPr="00BF7A1E">
        <w:t>Risk management options considered in this report aim t</w:t>
      </w:r>
      <w:r>
        <w:t>o reduce the likelihood that</w:t>
      </w:r>
      <w:r w:rsidRPr="00BF7A1E">
        <w:t xml:space="preserve"> cooked turkey meat from the US would lead to the entry, exposure, and establishment and/or spread of disease agents of quarantine concern in Australia. These may be imposed pre-border and aim to reduce the likelihood of hazards entering Australia in cooked turkey from the US</w:t>
      </w:r>
      <w:r>
        <w:t>,</w:t>
      </w:r>
      <w:r w:rsidRPr="00BF7A1E">
        <w:t xml:space="preserve"> or post-arrival aiming to prevent the exposure and/or establishment and spread of the hazard in</w:t>
      </w:r>
      <w:r w:rsidR="007F31AD">
        <w:t xml:space="preserve"> susceptible local populations.</w:t>
      </w:r>
    </w:p>
    <w:p w14:paraId="137B4556" w14:textId="77777777" w:rsidR="00F611D6" w:rsidRPr="00BF7A1E" w:rsidRDefault="00B07E6D" w:rsidP="00B07E6D">
      <w:r w:rsidRPr="00BF7A1E" w:rsidDel="00F021FA">
        <w:t>The</w:t>
      </w:r>
      <w:r w:rsidRPr="00BF7A1E">
        <w:t xml:space="preserve"> specific measures recommended </w:t>
      </w:r>
      <w:r w:rsidRPr="00BF7A1E" w:rsidDel="00F021FA">
        <w:t xml:space="preserve">for the hazards where the unrestricted risk did not achieve Australia’s ALOP are described in detail in Chapter </w:t>
      </w:r>
      <w:r>
        <w:t xml:space="preserve">5 of this </w:t>
      </w:r>
      <w:r w:rsidR="000438D3">
        <w:t xml:space="preserve">draft </w:t>
      </w:r>
      <w:r>
        <w:t>review</w:t>
      </w:r>
      <w:r w:rsidR="007F31AD">
        <w:t>.</w:t>
      </w:r>
    </w:p>
    <w:p w14:paraId="7B1FADEF" w14:textId="77777777" w:rsidR="00F611D6" w:rsidRDefault="00F611D6" w:rsidP="005E47D3">
      <w:pPr>
        <w:pStyle w:val="Heading2"/>
        <w:numPr>
          <w:ilvl w:val="1"/>
          <w:numId w:val="13"/>
        </w:numPr>
        <w:ind w:left="357"/>
      </w:pPr>
      <w:bookmarkStart w:id="34" w:name="_Toc455471608"/>
      <w:r>
        <w:t>Risk communication</w:t>
      </w:r>
      <w:bookmarkEnd w:id="34"/>
    </w:p>
    <w:p w14:paraId="0960A4C9" w14:textId="282EAEB9" w:rsidR="00194042" w:rsidRPr="004743D1" w:rsidRDefault="00194042" w:rsidP="00194042">
      <w:r w:rsidRPr="00194042">
        <w:t>Risk communication is defined</w:t>
      </w:r>
      <w:r w:rsidRPr="004743D1">
        <w:t xml:space="preserve"> in the Code as ‘the interactive transmission and exchange of information and opinions throughout the risk analysis process concerning risk, risk-related factors and risk perceptions among risk assessors, risk managers, risk communicators, the general pub</w:t>
      </w:r>
      <w:r>
        <w:t>lic and other interested parties</w:t>
      </w:r>
      <w:r w:rsidR="001F02AC">
        <w:t>’</w:t>
      </w:r>
      <w:r w:rsidRPr="004743D1">
        <w:t xml:space="preserve"> </w:t>
      </w:r>
      <w:r>
        <w:fldChar w:fldCharType="begin"/>
      </w:r>
      <w:r w:rsidR="00487D49">
        <w:instrText xml:space="preserve"> ADDIN EN.CITE &lt;EndNote&gt;&lt;Cite&gt;&lt;Author&gt;OIE&lt;/Author&gt;&lt;Year&gt;2014&lt;/Year&gt;&lt;RecNum&gt;16914&lt;/RecNum&gt;&lt;DisplayText&gt;(OIE 2014)&lt;/DisplayText&gt;&lt;record&gt;&lt;rec-number&gt;16914&lt;/rec-number&gt;&lt;foreign-keys&gt;&lt;key app="EN" db-id="artdd2awcr0v20es9r9xd0tie99vterwfza2"&gt;16914&lt;/key&gt;&lt;/foreign-keys&gt;&lt;ref-type name="Electronic Publication"&gt;44&lt;/ref-type&gt;&lt;contributors&gt;&lt;authors&gt;&lt;author&gt;OIE&lt;/author&gt;&lt;/authors&gt;&lt;/contributors&gt;&lt;titles&gt;&lt;title&gt;Terrestrial Animal Health Code 2014&lt;/title&gt;&lt;secondary-title&gt;World Organisation for Animal Health (OIE)&lt;/secondary-title&gt;&lt;/titles&gt;&lt;keywords&gt;&lt;keyword&gt;Animal&lt;/keyword&gt;&lt;keyword&gt;Animal health&lt;/keyword&gt;&lt;keyword&gt;animal-health&lt;/keyword&gt;&lt;keyword&gt;Health&lt;/keyword&gt;&lt;keyword&gt;Publication&lt;/keyword&gt;&lt;/keywords&gt;&lt;dates&gt;&lt;year&gt;2014&lt;/year&gt;&lt;pub-dates&gt;&lt;date&gt;8/4/2014&lt;/date&gt;&lt;/pub-dates&gt;&lt;/dates&gt;&lt;label&gt;80602&lt;/label&gt;&lt;urls&gt;&lt;related-urls&gt;&lt;url&gt;&lt;style face="underline" font="default" size="100%"&gt;http://www.oie.int/international-standard-setting/terrestrial-code/&lt;/style&gt;&lt;/url&gt;&lt;/related-urls&gt;&lt;/urls&gt;&lt;custom1&gt;avian st&lt;/custom1&gt;&lt;/record&gt;&lt;/Cite&gt;&lt;/EndNote&gt;</w:instrText>
      </w:r>
      <w:r>
        <w:fldChar w:fldCharType="separate"/>
      </w:r>
      <w:r w:rsidR="00487D49">
        <w:rPr>
          <w:noProof/>
        </w:rPr>
        <w:t>(</w:t>
      </w:r>
      <w:hyperlink w:anchor="_ENREF_6_2" w:tooltip="OIE, 2014 #16914" w:history="1">
        <w:r w:rsidR="00487D49">
          <w:rPr>
            <w:noProof/>
          </w:rPr>
          <w:t>OIE 2014</w:t>
        </w:r>
      </w:hyperlink>
      <w:r w:rsidR="00487D49">
        <w:rPr>
          <w:noProof/>
        </w:rPr>
        <w:t>)</w:t>
      </w:r>
      <w:r>
        <w:fldChar w:fldCharType="end"/>
      </w:r>
      <w:r>
        <w:t>.</w:t>
      </w:r>
    </w:p>
    <w:p w14:paraId="5B9E6957" w14:textId="77777777" w:rsidR="00194042" w:rsidRPr="004743D1" w:rsidRDefault="00194042" w:rsidP="00194042">
      <w:r w:rsidRPr="004743D1">
        <w:t xml:space="preserve">In conducting import risk analyses and </w:t>
      </w:r>
      <w:r>
        <w:t xml:space="preserve">draft </w:t>
      </w:r>
      <w:r w:rsidRPr="004743D1">
        <w:t xml:space="preserve">reviews, the </w:t>
      </w:r>
      <w:r>
        <w:t>department</w:t>
      </w:r>
      <w:r w:rsidRPr="004743D1">
        <w:t xml:space="preserve"> consults with the Australian Government Department of Health to ensure that public health considerations are included in the development of Austral</w:t>
      </w:r>
      <w:r w:rsidR="000C5BBD">
        <w:t>ia’s animal biosecurity measures</w:t>
      </w:r>
      <w:r w:rsidRPr="004743D1">
        <w:t xml:space="preserve">. Furthermore, a formal process of consultation with external stakeholders is a standard procedure for all import risk analyses and </w:t>
      </w:r>
      <w:r>
        <w:t xml:space="preserve">draft </w:t>
      </w:r>
      <w:r w:rsidRPr="004743D1">
        <w:t>reviews to enable stakeholder assessment and feedback on draft conclusions and recommendations about Australia</w:t>
      </w:r>
      <w:r w:rsidR="00EA269A">
        <w:t xml:space="preserve">'s animal biosecurity </w:t>
      </w:r>
      <w:r w:rsidR="000C5BBD">
        <w:t>measures</w:t>
      </w:r>
      <w:r w:rsidR="00EA269A">
        <w:t>.</w:t>
      </w:r>
    </w:p>
    <w:p w14:paraId="673C22E4" w14:textId="77777777" w:rsidR="00F611D6" w:rsidRPr="00EA269A" w:rsidRDefault="00703B96" w:rsidP="00FD0906">
      <w:pPr>
        <w:rPr>
          <w:b/>
        </w:rPr>
      </w:pPr>
      <w:r w:rsidRPr="00EA269A">
        <w:rPr>
          <w:b/>
        </w:rPr>
        <w:t>References</w:t>
      </w:r>
    </w:p>
    <w:p w14:paraId="06BC5427" w14:textId="01C31DB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35" w:name="_ENREF_6_1"/>
      <w:r w:rsidR="00487D49" w:rsidRPr="00487D49">
        <w:t xml:space="preserve">Biosecurity Australia 2008, </w:t>
      </w:r>
      <w:r w:rsidR="00487D49" w:rsidRPr="00487D49">
        <w:rPr>
          <w:i/>
        </w:rPr>
        <w:t>Generic import risk analysis report for chicken meat: final report. Part C - detailed assessments</w:t>
      </w:r>
      <w:r w:rsidR="00487D49" w:rsidRPr="00487D49">
        <w:t xml:space="preserve">, Biosecurity Australia, Canberra, available at </w:t>
      </w:r>
      <w:hyperlink r:id="rId30" w:history="1">
        <w:r w:rsidR="00487D49" w:rsidRPr="00487D49">
          <w:rPr>
            <w:rStyle w:val="Hyperlink"/>
          </w:rPr>
          <w:t>http://agriculture.gov.au/biosecurity/risk-analysis/animal/chicken-meat</w:t>
        </w:r>
      </w:hyperlink>
      <w:r w:rsidR="00487D49" w:rsidRPr="00487D49">
        <w:t>.</w:t>
      </w:r>
      <w:bookmarkEnd w:id="35"/>
    </w:p>
    <w:p w14:paraId="13272667" w14:textId="300349E9" w:rsidR="00487D49" w:rsidRPr="00487D49" w:rsidRDefault="00487D49" w:rsidP="00487D49">
      <w:pPr>
        <w:pStyle w:val="EndNoteBibliography"/>
      </w:pPr>
      <w:bookmarkStart w:id="36" w:name="_ENREF_6_2"/>
      <w:r w:rsidRPr="00487D49">
        <w:t xml:space="preserve">OIE 2014, </w:t>
      </w:r>
      <w:r w:rsidRPr="00487D49">
        <w:rPr>
          <w:i/>
        </w:rPr>
        <w:t>Terrestrial Animal Health Code 2014</w:t>
      </w:r>
      <w:r w:rsidRPr="00487D49">
        <w:t xml:space="preserve">, World Organisation for Animal Health (OIE), available at </w:t>
      </w:r>
      <w:hyperlink r:id="rId31" w:history="1">
        <w:r w:rsidRPr="00487D49">
          <w:rPr>
            <w:rStyle w:val="Hyperlink"/>
          </w:rPr>
          <w:t>http://www.oie.int/international-standard-setting/terrestrial-code/</w:t>
        </w:r>
      </w:hyperlink>
      <w:r w:rsidRPr="00487D49">
        <w:t>.</w:t>
      </w:r>
      <w:bookmarkEnd w:id="36"/>
    </w:p>
    <w:p w14:paraId="1B230D68" w14:textId="32A23063" w:rsidR="004A298E" w:rsidRDefault="006811DE" w:rsidP="001E0720">
      <w:pPr>
        <w:spacing w:after="240" w:line="240" w:lineRule="auto"/>
      </w:pPr>
      <w:r>
        <w:fldChar w:fldCharType="end"/>
      </w:r>
    </w:p>
    <w:p w14:paraId="2AC60B06" w14:textId="77777777" w:rsidR="004A298E" w:rsidRDefault="004A298E">
      <w:pPr>
        <w:sectPr w:rsidR="004A298E">
          <w:headerReference w:type="default" r:id="rId32"/>
          <w:footerReference w:type="default" r:id="rId33"/>
          <w:pgSz w:w="11906" w:h="16838"/>
          <w:pgMar w:top="1418" w:right="1418" w:bottom="1418" w:left="1418" w:header="567" w:footer="283" w:gutter="0"/>
          <w:cols w:space="708"/>
          <w:docGrid w:linePitch="360"/>
        </w:sectPr>
      </w:pPr>
    </w:p>
    <w:p w14:paraId="0AA1C085" w14:textId="77777777" w:rsidR="004A298E" w:rsidRDefault="00637F4E">
      <w:pPr>
        <w:pStyle w:val="Heading1"/>
      </w:pPr>
      <w:bookmarkStart w:id="37" w:name="_Toc455471609"/>
      <w:r>
        <w:t>Hazard identification</w:t>
      </w:r>
      <w:bookmarkEnd w:id="37"/>
    </w:p>
    <w:p w14:paraId="7A6371E6" w14:textId="77777777" w:rsidR="008A62F0" w:rsidRPr="001C00EB" w:rsidRDefault="008A62F0" w:rsidP="008A62F0">
      <w:bookmarkStart w:id="38" w:name="_Toc419365219"/>
      <w:r w:rsidRPr="001C00EB">
        <w:t>The list of diseases (hazards) of potential biosecu</w:t>
      </w:r>
      <w:r>
        <w:t>rity concern was compiled from:</w:t>
      </w:r>
    </w:p>
    <w:p w14:paraId="54157E9D" w14:textId="1E49F225" w:rsidR="00DC74D5" w:rsidRDefault="00DC74D5" w:rsidP="005E47D3">
      <w:pPr>
        <w:pStyle w:val="ListBullet"/>
        <w:numPr>
          <w:ilvl w:val="0"/>
          <w:numId w:val="45"/>
        </w:numPr>
        <w:tabs>
          <w:tab w:val="num" w:pos="284"/>
        </w:tabs>
        <w:ind w:left="284" w:hanging="284"/>
        <w:rPr>
          <w:color w:val="000000"/>
        </w:rPr>
      </w:pPr>
      <w:r>
        <w:rPr>
          <w:color w:val="000000"/>
        </w:rPr>
        <w:t xml:space="preserve">diseases identified in the </w:t>
      </w:r>
      <w:r w:rsidR="008E688F" w:rsidRPr="008E688F">
        <w:t>chicken meat IRA</w:t>
      </w:r>
      <w:r>
        <w:t xml:space="preserve"> and</w:t>
      </w:r>
      <w:r>
        <w:rPr>
          <w:color w:val="000000"/>
        </w:rPr>
        <w:t xml:space="preserve"> </w:t>
      </w:r>
      <w:r>
        <w:rPr>
          <w:i/>
        </w:rPr>
        <w:t>Conditions for the importation from approved countries of fertile eggs (domestic turkey)</w:t>
      </w:r>
      <w:r>
        <w:rPr>
          <w:i/>
        </w:rPr>
        <w:fldChar w:fldCharType="begin">
          <w:fldData xml:space="preserve">PEVuZE5vdGU+PENpdGU+PEF1dGhvcj5CaW9zZWN1cml0eSBBdXN0cmFsaWE8L0F1dGhvcj48WWVh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</w:fldData>
        </w:fldChar>
      </w:r>
      <w:r w:rsidR="0013788A">
        <w:rPr>
          <w:i/>
        </w:rPr>
        <w:instrText xml:space="preserve"> ADDIN EN.CITE </w:instrText>
      </w:r>
      <w:r w:rsidR="0013788A">
        <w:rPr>
          <w:i/>
        </w:rPr>
        <w:fldChar w:fldCharType="begin">
          <w:fldData xml:space="preserve">PEVuZE5vdGU+PENpdGU+PEF1dGhvcj5CaW9zZWN1cml0eSBBdXN0cmFsaWE8L0F1dGhvcj48WWVh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</w:fldData>
        </w:fldChar>
      </w:r>
      <w:r w:rsidR="0013788A">
        <w:rPr>
          <w:i/>
        </w:rPr>
        <w:instrText xml:space="preserve"> ADDIN EN.CITE.DATA </w:instrText>
      </w:r>
      <w:r w:rsidR="0013788A">
        <w:rPr>
          <w:i/>
        </w:rPr>
      </w:r>
      <w:r w:rsidR="0013788A">
        <w:rPr>
          <w:i/>
        </w:rPr>
        <w:fldChar w:fldCharType="end"/>
      </w:r>
      <w:r>
        <w:rPr>
          <w:i/>
        </w:rPr>
        <w:fldChar w:fldCharType="separate"/>
      </w:r>
      <w:r w:rsidR="005232DA">
        <w:rPr>
          <w:i/>
          <w:noProof/>
        </w:rPr>
        <w:t>(</w:t>
      </w:r>
      <w:hyperlink w:anchor="_ENREF_7_1" w:tooltip="Biosecurity Australia, 2005 #16997" w:history="1">
        <w:r w:rsidR="00487D49">
          <w:rPr>
            <w:i/>
            <w:noProof/>
          </w:rPr>
          <w:t>Biosecurity Australia 2005</w:t>
        </w:r>
      </w:hyperlink>
      <w:r w:rsidR="005232DA">
        <w:rPr>
          <w:i/>
          <w:noProof/>
        </w:rPr>
        <w:t xml:space="preserve">, </w:t>
      </w:r>
      <w:hyperlink w:anchor="_ENREF_7_2" w:tooltip="Biosecurity Australia, 2008 #1874" w:history="1">
        <w:r w:rsidR="00487D49">
          <w:rPr>
            <w:i/>
            <w:noProof/>
          </w:rPr>
          <w:t>2008</w:t>
        </w:r>
      </w:hyperlink>
      <w:r w:rsidR="005232DA">
        <w:rPr>
          <w:i/>
          <w:noProof/>
        </w:rPr>
        <w:t>)</w:t>
      </w:r>
      <w:r>
        <w:rPr>
          <w:i/>
        </w:rPr>
        <w:fldChar w:fldCharType="end"/>
      </w:r>
    </w:p>
    <w:p w14:paraId="57A722D4" w14:textId="77777777" w:rsidR="00DC74D5" w:rsidRDefault="00DC74D5" w:rsidP="005E47D3">
      <w:pPr>
        <w:pStyle w:val="ListBullet"/>
        <w:numPr>
          <w:ilvl w:val="0"/>
          <w:numId w:val="45"/>
        </w:numPr>
        <w:tabs>
          <w:tab w:val="num" w:pos="284"/>
        </w:tabs>
        <w:ind w:left="284" w:hanging="284"/>
        <w:rPr>
          <w:color w:val="000000"/>
        </w:rPr>
      </w:pPr>
      <w:r>
        <w:rPr>
          <w:color w:val="000000"/>
        </w:rPr>
        <w:t xml:space="preserve">other diseases identified in the literature as </w:t>
      </w:r>
      <w:r>
        <w:t>occurring in turkeys.</w:t>
      </w:r>
    </w:p>
    <w:p w14:paraId="41EFF808" w14:textId="77777777" w:rsidR="00DC74D5" w:rsidRDefault="00DC74D5" w:rsidP="00DC74D5">
      <w:r>
        <w:t>The method of hazard identification and refinement is described in Section 2.1. The hazard identification decision making process is shown in Figure 2. The preliminary list of diseases/disease agents is shown in Table 5. This table summarises the results of the hazard refinement process, including the reason for removal or retention of each identified hazard.</w:t>
      </w:r>
    </w:p>
    <w:p w14:paraId="2E0B1CA8" w14:textId="77777777" w:rsidR="00DC74D5" w:rsidRDefault="00DC74D5" w:rsidP="00DC74D5">
      <w:r>
        <w:t>Ubiquitous or common commensals which may be present in Australia in addition to those that are opportunistic, not reported to be pathogenic, or of uncertain relevance in the commodity due to limited or insufficient information were included in the hazard refinement process.</w:t>
      </w:r>
    </w:p>
    <w:p w14:paraId="7B571306" w14:textId="77777777" w:rsidR="00DC74D5" w:rsidRDefault="00DC74D5" w:rsidP="00DC74D5">
      <w:r>
        <w:t xml:space="preserve">The initial hazard list was taken from the chicken meat IRA. It was updated to include agents that are specific to turkeys and considered relevant to this draft review following a search for any hazards that have emerged since the release of the </w:t>
      </w:r>
      <w:r w:rsidR="008E688F" w:rsidRPr="008E688F">
        <w:t>chicken meat IRA</w:t>
      </w:r>
      <w:r w:rsidRPr="008E688F">
        <w:t>.</w:t>
      </w:r>
    </w:p>
    <w:p w14:paraId="5681BDA5" w14:textId="77777777" w:rsidR="008A62F0" w:rsidRPr="00FF484C" w:rsidRDefault="008A62F0" w:rsidP="008A62F0">
      <w:r>
        <w:t>H</w:t>
      </w:r>
      <w:r w:rsidRPr="00FF484C">
        <w:t>azards that were assessed in the</w:t>
      </w:r>
      <w:r>
        <w:t xml:space="preserve"> chicken meat IRA </w:t>
      </w:r>
      <w:r w:rsidRPr="00FF484C">
        <w:t xml:space="preserve">as having an unrestricted risk below Australia’s ALOP were not further assessed in this </w:t>
      </w:r>
      <w:r>
        <w:t xml:space="preserve">draft </w:t>
      </w:r>
      <w:r w:rsidRPr="00FF484C">
        <w:t>review.</w:t>
      </w:r>
    </w:p>
    <w:p w14:paraId="4A555582" w14:textId="77777777" w:rsidR="008A62F0" w:rsidRPr="00FF484C" w:rsidRDefault="008A62F0" w:rsidP="008A62F0">
      <w:r>
        <w:t xml:space="preserve">Similarly, </w:t>
      </w:r>
      <w:r w:rsidRPr="00FF484C">
        <w:t>hazards that were assessed in the</w:t>
      </w:r>
      <w:r>
        <w:t xml:space="preserve"> chicken meat IRA </w:t>
      </w:r>
      <w:r w:rsidRPr="005D7BE6">
        <w:t>as</w:t>
      </w:r>
      <w:r w:rsidR="008E688F">
        <w:t xml:space="preserve"> being</w:t>
      </w:r>
      <w:r w:rsidRPr="005D7BE6">
        <w:t xml:space="preserve"> susceptible to</w:t>
      </w:r>
      <w:r>
        <w:t xml:space="preserve"> the cooking parameters </w:t>
      </w:r>
      <w:r w:rsidR="00436A56">
        <w:t xml:space="preserve">as </w:t>
      </w:r>
      <w:r w:rsidR="003F6AB3">
        <w:t>described in the scope (S</w:t>
      </w:r>
      <w:r>
        <w:t>ection 1.2.2),</w:t>
      </w:r>
      <w:r w:rsidRPr="005D7BE6">
        <w:t xml:space="preserve"> </w:t>
      </w:r>
      <w:r>
        <w:t xml:space="preserve">were </w:t>
      </w:r>
      <w:r w:rsidRPr="00FF484C">
        <w:t xml:space="preserve">not further assessed in this </w:t>
      </w:r>
      <w:r>
        <w:t xml:space="preserve">draft </w:t>
      </w:r>
      <w:r w:rsidRPr="00FF484C">
        <w:t>review.</w:t>
      </w:r>
    </w:p>
    <w:p w14:paraId="46BE2BA7" w14:textId="77777777" w:rsidR="008A62F0" w:rsidRDefault="008A62F0" w:rsidP="008A62F0">
      <w:r>
        <w:t>An exception to the two s</w:t>
      </w:r>
      <w:r w:rsidR="008E688F">
        <w:t>tatements</w:t>
      </w:r>
      <w:r>
        <w:t xml:space="preserve"> above was </w:t>
      </w:r>
      <w:r w:rsidRPr="00FF484C">
        <w:t>whe</w:t>
      </w:r>
      <w:r>
        <w:t>n</w:t>
      </w:r>
      <w:r w:rsidRPr="00FF484C">
        <w:t xml:space="preserve"> the department </w:t>
      </w:r>
      <w:r>
        <w:t>determined</w:t>
      </w:r>
      <w:r w:rsidRPr="00FF484C">
        <w:t xml:space="preserve"> there was evidence of significantly different epidemiology or adverse </w:t>
      </w:r>
      <w:r>
        <w:t>e</w:t>
      </w:r>
      <w:r w:rsidRPr="00FF484C">
        <w:t>ffects of an agent between chickens and turkeys. These hazards were reassessed as primar</w:t>
      </w:r>
      <w:r>
        <w:t>y</w:t>
      </w:r>
      <w:r w:rsidRPr="00FF484C">
        <w:t xml:space="preserve"> pathogens of turkey</w:t>
      </w:r>
      <w:r>
        <w:t>s</w:t>
      </w:r>
      <w:r w:rsidRPr="00FF484C">
        <w:t>.</w:t>
      </w:r>
    </w:p>
    <w:p w14:paraId="6A468FD3" w14:textId="77777777" w:rsidR="005232DA" w:rsidRDefault="008A62F0" w:rsidP="008A62F0">
      <w:r w:rsidRPr="001C00EB">
        <w:t>The diseases retained after hazard identifica</w:t>
      </w:r>
      <w:r>
        <w:t>tion and refinement in Table 5</w:t>
      </w:r>
      <w:r w:rsidRPr="001C00EB">
        <w:t xml:space="preserve"> are listed at the end of this chapter.</w:t>
      </w:r>
    </w:p>
    <w:p w14:paraId="089D6DD4" w14:textId="09307C1C" w:rsidR="008A62F0" w:rsidRPr="001C00EB" w:rsidRDefault="008A62F0" w:rsidP="008A62F0"/>
    <w:p w14:paraId="796E7E9E" w14:textId="77777777" w:rsidR="005232DA" w:rsidRDefault="005232DA" w:rsidP="009265D5">
      <w:pPr>
        <w:pStyle w:val="Caption"/>
        <w:sectPr w:rsidR="005232DA" w:rsidSect="00FF35C5">
          <w:headerReference w:type="default" r:id="rId34"/>
          <w:headerReference w:type="first" r:id="rId35"/>
          <w:pgSz w:w="11906" w:h="16838"/>
          <w:pgMar w:top="1276" w:right="1558" w:bottom="1440" w:left="1560" w:header="567" w:footer="283" w:gutter="0"/>
          <w:cols w:space="708"/>
          <w:titlePg/>
          <w:docGrid w:linePitch="360"/>
        </w:sectPr>
      </w:pPr>
    </w:p>
    <w:p w14:paraId="1A8B0E6C" w14:textId="1EFC691D" w:rsidR="009265D5" w:rsidRPr="00391EE8" w:rsidRDefault="009265D5" w:rsidP="009265D5">
      <w:pPr>
        <w:pStyle w:val="Caption"/>
      </w:pPr>
      <w:bookmarkStart w:id="39" w:name="_Toc457288884"/>
      <w:r>
        <w:t xml:space="preserve">Figure </w:t>
      </w:r>
      <w:r w:rsidR="0013788A">
        <w:fldChar w:fldCharType="begin"/>
      </w:r>
      <w:r w:rsidR="0013788A">
        <w:instrText xml:space="preserve"> SEQ Figure \* ARABIC </w:instrText>
      </w:r>
      <w:r w:rsidR="0013788A">
        <w:fldChar w:fldCharType="separate"/>
      </w:r>
      <w:r w:rsidR="0060482E">
        <w:rPr>
          <w:noProof/>
        </w:rPr>
        <w:t>2</w:t>
      </w:r>
      <w:r w:rsidR="0013788A">
        <w:rPr>
          <w:noProof/>
        </w:rPr>
        <w:fldChar w:fldCharType="end"/>
      </w:r>
      <w:r w:rsidR="00753030">
        <w:t>. Hazard i</w:t>
      </w:r>
      <w:r>
        <w:t>dentification and refinement</w:t>
      </w:r>
      <w:bookmarkEnd w:id="38"/>
      <w:bookmarkEnd w:id="39"/>
    </w:p>
    <w:p w14:paraId="63B505BF" w14:textId="77777777" w:rsidR="00F633CE" w:rsidRDefault="0010144E" w:rsidP="00F633CE">
      <w:pPr>
        <w:keepNext/>
      </w:pPr>
      <w:r>
        <w:rPr>
          <w:noProof/>
          <w:lang w:eastAsia="en-AU"/>
        </w:rPr>
        <w:drawing>
          <wp:inline distT="0" distB="0" distL="0" distR="0" wp14:anchorId="003CC597" wp14:editId="3674E329">
            <wp:extent cx="5572125" cy="6657975"/>
            <wp:effectExtent l="0" t="0" r="9525" b="9525"/>
            <wp:docPr id="4" name="Picture 4" descr="An agent was retained for further assessment if it was a disease of turkeys; and capable of producing adverse consequences; and not present in Australia or under official control; and was present in the US or notifiable in Austrlia; and was not risk assessed in CM IRA and found to be very low or negligible; and not found in the CM IRA to be inactivated as per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6657975"/>
                    </a:xfrm>
                    <a:prstGeom prst="rect">
                      <a:avLst/>
                    </a:prstGeom>
                    <a:noFill/>
                    <a:ln>
                      <a:noFill/>
                    </a:ln>
                  </pic:spPr>
                </pic:pic>
              </a:graphicData>
            </a:graphic>
          </wp:inline>
        </w:drawing>
      </w:r>
    </w:p>
    <w:p w14:paraId="0DF72420" w14:textId="77777777" w:rsidR="00645ED6" w:rsidRDefault="00645ED6" w:rsidP="00F611D6">
      <w:pPr>
        <w:rPr>
          <w:rFonts w:cs="Calibri"/>
        </w:rPr>
      </w:pPr>
    </w:p>
    <w:p w14:paraId="00646488" w14:textId="3BC16A38" w:rsidR="006811DE" w:rsidRDefault="00645ED6" w:rsidP="00F611D6">
      <w:pPr>
        <w:rPr>
          <w:rFonts w:cs="Calibri"/>
        </w:rPr>
      </w:pPr>
      <w:r>
        <w:rPr>
          <w:rFonts w:cs="Calibri"/>
        </w:rPr>
        <w:fldChar w:fldCharType="begin"/>
      </w:r>
      <w:r>
        <w:rPr>
          <w:rFonts w:cs="Calibri"/>
        </w:rPr>
        <w:instrText xml:space="preserve"> ADDIN EN.SECTION.REFLIST </w:instrText>
      </w:r>
      <w:r>
        <w:rPr>
          <w:rFonts w:cs="Calibri"/>
        </w:rPr>
        <w:fldChar w:fldCharType="end"/>
      </w:r>
    </w:p>
    <w:p w14:paraId="4C302ABF" w14:textId="77777777" w:rsidR="00F611D6" w:rsidRPr="000D5D03" w:rsidRDefault="00F611D6" w:rsidP="009265D5">
      <w:pPr>
        <w:tabs>
          <w:tab w:val="left" w:pos="1127"/>
        </w:tabs>
        <w:rPr>
          <w:rFonts w:cs="Calibri"/>
        </w:rPr>
        <w:sectPr w:rsidR="00F611D6" w:rsidRPr="000D5D03" w:rsidSect="00FF35C5">
          <w:pgSz w:w="11906" w:h="16838"/>
          <w:pgMar w:top="1276" w:right="1558" w:bottom="1440" w:left="1560" w:header="567" w:footer="283" w:gutter="0"/>
          <w:cols w:space="708"/>
          <w:titlePg/>
          <w:docGrid w:linePitch="360"/>
        </w:sectPr>
      </w:pPr>
    </w:p>
    <w:p w14:paraId="6EE4CA6F" w14:textId="77777777" w:rsidR="006A2DD9" w:rsidRDefault="006A2DD9" w:rsidP="006A2DD9">
      <w:pPr>
        <w:pStyle w:val="Caption"/>
        <w:keepNext/>
      </w:pPr>
      <w:bookmarkStart w:id="40" w:name="_Toc457288889"/>
      <w:r>
        <w:t xml:space="preserve">Table </w:t>
      </w:r>
      <w:r w:rsidR="0013788A">
        <w:fldChar w:fldCharType="begin"/>
      </w:r>
      <w:r w:rsidR="0013788A">
        <w:instrText xml:space="preserve"> SEQ Table \* ARABIC </w:instrText>
      </w:r>
      <w:r w:rsidR="0013788A">
        <w:fldChar w:fldCharType="separate"/>
      </w:r>
      <w:r w:rsidR="0060482E">
        <w:rPr>
          <w:noProof/>
        </w:rPr>
        <w:t>5</w:t>
      </w:r>
      <w:r w:rsidR="0013788A">
        <w:rPr>
          <w:noProof/>
        </w:rPr>
        <w:fldChar w:fldCharType="end"/>
      </w:r>
      <w:r w:rsidR="00A42043">
        <w:t>.</w:t>
      </w:r>
      <w:r w:rsidR="00753030">
        <w:t xml:space="preserve"> Hazard i</w:t>
      </w:r>
      <w:r>
        <w:t>dentification</w:t>
      </w:r>
      <w:bookmarkEnd w:id="40"/>
    </w:p>
    <w:tbl>
      <w:tblP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76"/>
        <w:gridCol w:w="1534"/>
        <w:gridCol w:w="1257"/>
        <w:gridCol w:w="1390"/>
        <w:gridCol w:w="1986"/>
        <w:gridCol w:w="1986"/>
        <w:gridCol w:w="2974"/>
      </w:tblGrid>
      <w:tr w:rsidR="008D29D4" w:rsidRPr="007B5A89" w14:paraId="13C66D04" w14:textId="77777777" w:rsidTr="002062AC">
        <w:trPr>
          <w:trHeight w:val="983"/>
          <w:tblHeader/>
        </w:trPr>
        <w:tc>
          <w:tcPr>
            <w:tcW w:w="910" w:type="pct"/>
            <w:tcBorders>
              <w:top w:val="single" w:sz="4" w:space="0" w:color="auto"/>
              <w:left w:val="single" w:sz="4" w:space="0" w:color="auto"/>
              <w:bottom w:val="single" w:sz="4" w:space="0" w:color="auto"/>
              <w:right w:val="single" w:sz="4" w:space="0" w:color="auto"/>
            </w:tcBorders>
            <w:shd w:val="clear" w:color="auto" w:fill="BFBFBF"/>
            <w:vAlign w:val="center"/>
          </w:tcPr>
          <w:p w14:paraId="5A36F77D" w14:textId="77777777" w:rsidR="008D29D4" w:rsidRPr="007B5A89" w:rsidRDefault="008D29D4" w:rsidP="00F611D6">
            <w:pPr>
              <w:tabs>
                <w:tab w:val="left" w:pos="3030"/>
              </w:tabs>
              <w:rPr>
                <w:rFonts w:cs="Arial"/>
                <w:b/>
                <w:w w:val="80"/>
                <w:szCs w:val="18"/>
              </w:rPr>
            </w:pPr>
            <w:r w:rsidRPr="007B5A89">
              <w:rPr>
                <w:rFonts w:cs="Arial"/>
                <w:b/>
                <w:w w:val="80"/>
                <w:szCs w:val="18"/>
              </w:rPr>
              <w:t>Disease (disease agent)</w:t>
            </w:r>
          </w:p>
        </w:tc>
        <w:tc>
          <w:tcPr>
            <w:tcW w:w="564" w:type="pct"/>
            <w:tcBorders>
              <w:top w:val="single" w:sz="4" w:space="0" w:color="auto"/>
              <w:left w:val="single" w:sz="4" w:space="0" w:color="auto"/>
              <w:bottom w:val="single" w:sz="4" w:space="0" w:color="auto"/>
              <w:right w:val="single" w:sz="4" w:space="0" w:color="auto"/>
            </w:tcBorders>
            <w:shd w:val="clear" w:color="auto" w:fill="BFBFBF"/>
            <w:vAlign w:val="center"/>
          </w:tcPr>
          <w:p w14:paraId="09C1574C" w14:textId="77777777" w:rsidR="008D29D4" w:rsidRPr="007B5A89" w:rsidRDefault="008D29D4" w:rsidP="00F611D6">
            <w:pPr>
              <w:tabs>
                <w:tab w:val="left" w:pos="3030"/>
              </w:tabs>
              <w:rPr>
                <w:rFonts w:cs="Arial"/>
                <w:b/>
                <w:w w:val="80"/>
                <w:szCs w:val="18"/>
              </w:rPr>
            </w:pPr>
            <w:r w:rsidRPr="007B5A89">
              <w:rPr>
                <w:rFonts w:cs="Arial"/>
                <w:b/>
                <w:w w:val="80"/>
                <w:szCs w:val="18"/>
              </w:rPr>
              <w:t>Emerging and/or capable of producing adverse consequences</w:t>
            </w:r>
          </w:p>
        </w:tc>
        <w:tc>
          <w:tcPr>
            <w:tcW w:w="462" w:type="pct"/>
            <w:tcBorders>
              <w:top w:val="single" w:sz="4" w:space="0" w:color="auto"/>
              <w:left w:val="single" w:sz="4" w:space="0" w:color="auto"/>
              <w:bottom w:val="single" w:sz="4" w:space="0" w:color="auto"/>
              <w:right w:val="single" w:sz="4" w:space="0" w:color="auto"/>
            </w:tcBorders>
            <w:shd w:val="clear" w:color="auto" w:fill="BFBFBF"/>
            <w:vAlign w:val="center"/>
          </w:tcPr>
          <w:p w14:paraId="593EACC4" w14:textId="77777777" w:rsidR="008D29D4" w:rsidRPr="007B5A89" w:rsidRDefault="008D29D4" w:rsidP="00F611D6">
            <w:pPr>
              <w:tabs>
                <w:tab w:val="left" w:pos="3030"/>
              </w:tabs>
              <w:rPr>
                <w:rFonts w:cs="Arial"/>
                <w:b/>
                <w:w w:val="80"/>
                <w:szCs w:val="18"/>
              </w:rPr>
            </w:pPr>
            <w:r w:rsidRPr="007B5A89">
              <w:rPr>
                <w:rFonts w:cs="Arial"/>
                <w:b/>
                <w:w w:val="80"/>
                <w:szCs w:val="18"/>
              </w:rPr>
              <w:t>Present in Australia</w:t>
            </w:r>
          </w:p>
        </w:tc>
        <w:tc>
          <w:tcPr>
            <w:tcW w:w="511" w:type="pct"/>
            <w:tcBorders>
              <w:top w:val="single" w:sz="4" w:space="0" w:color="auto"/>
              <w:left w:val="single" w:sz="4" w:space="0" w:color="auto"/>
              <w:bottom w:val="single" w:sz="4" w:space="0" w:color="auto"/>
              <w:right w:val="single" w:sz="4" w:space="0" w:color="auto"/>
            </w:tcBorders>
            <w:shd w:val="clear" w:color="auto" w:fill="BFBFBF"/>
            <w:vAlign w:val="center"/>
          </w:tcPr>
          <w:p w14:paraId="5476B0D8" w14:textId="77777777" w:rsidR="008D29D4" w:rsidRPr="007B5A89" w:rsidRDefault="008D29D4" w:rsidP="00F611D6">
            <w:pPr>
              <w:tabs>
                <w:tab w:val="left" w:pos="3030"/>
              </w:tabs>
              <w:rPr>
                <w:rFonts w:cs="Arial"/>
                <w:b/>
                <w:w w:val="80"/>
                <w:szCs w:val="18"/>
              </w:rPr>
            </w:pPr>
            <w:r w:rsidRPr="007B5A89">
              <w:rPr>
                <w:rFonts w:cs="Arial"/>
                <w:b/>
                <w:w w:val="80"/>
                <w:szCs w:val="18"/>
              </w:rPr>
              <w:t>Present in the US</w:t>
            </w:r>
          </w:p>
        </w:tc>
        <w:tc>
          <w:tcPr>
            <w:tcW w:w="730" w:type="pct"/>
            <w:tcBorders>
              <w:top w:val="single" w:sz="4" w:space="0" w:color="auto"/>
              <w:left w:val="single" w:sz="4" w:space="0" w:color="auto"/>
              <w:bottom w:val="single" w:sz="4" w:space="0" w:color="auto"/>
              <w:right w:val="single" w:sz="4" w:space="0" w:color="auto"/>
            </w:tcBorders>
            <w:shd w:val="clear" w:color="auto" w:fill="BFBFBF"/>
            <w:vAlign w:val="center"/>
          </w:tcPr>
          <w:p w14:paraId="686B3FE8" w14:textId="77777777" w:rsidR="008D29D4" w:rsidRPr="007B5A89" w:rsidRDefault="008D29D4" w:rsidP="00F611D6">
            <w:pPr>
              <w:tabs>
                <w:tab w:val="left" w:pos="3030"/>
              </w:tabs>
              <w:rPr>
                <w:rFonts w:cs="Arial"/>
                <w:b/>
                <w:w w:val="80"/>
                <w:szCs w:val="18"/>
              </w:rPr>
            </w:pPr>
            <w:r w:rsidRPr="007B5A89">
              <w:rPr>
                <w:rFonts w:cs="Arial"/>
                <w:b/>
                <w:w w:val="80"/>
                <w:szCs w:val="18"/>
              </w:rPr>
              <w:t>Assessed  in CM IRA as either not requiring risk assessment or not requiring risk management</w:t>
            </w:r>
          </w:p>
        </w:tc>
        <w:tc>
          <w:tcPr>
            <w:tcW w:w="730" w:type="pct"/>
            <w:tcBorders>
              <w:top w:val="single" w:sz="4" w:space="0" w:color="auto"/>
              <w:left w:val="single" w:sz="4" w:space="0" w:color="auto"/>
              <w:bottom w:val="single" w:sz="4" w:space="0" w:color="auto"/>
              <w:right w:val="single" w:sz="4" w:space="0" w:color="auto"/>
            </w:tcBorders>
            <w:shd w:val="clear" w:color="auto" w:fill="BFBFBF"/>
            <w:vAlign w:val="center"/>
          </w:tcPr>
          <w:p w14:paraId="757FA7A1" w14:textId="77777777" w:rsidR="008D29D4" w:rsidRPr="007B5A89" w:rsidRDefault="008D29D4" w:rsidP="00F611D6">
            <w:pPr>
              <w:tabs>
                <w:tab w:val="left" w:pos="3030"/>
              </w:tabs>
              <w:rPr>
                <w:rFonts w:cs="Arial"/>
                <w:b/>
                <w:w w:val="80"/>
                <w:szCs w:val="18"/>
              </w:rPr>
            </w:pPr>
            <w:r w:rsidRPr="007B5A89">
              <w:rPr>
                <w:rFonts w:cs="Arial"/>
                <w:b/>
                <w:w w:val="80"/>
                <w:szCs w:val="18"/>
              </w:rPr>
              <w:t>Agent assessed in CM IRA and found to be inactivated by cooking as defined in scope</w:t>
            </w:r>
          </w:p>
        </w:tc>
        <w:tc>
          <w:tcPr>
            <w:tcW w:w="1094" w:type="pct"/>
            <w:tcBorders>
              <w:top w:val="single" w:sz="4" w:space="0" w:color="auto"/>
              <w:left w:val="single" w:sz="4" w:space="0" w:color="auto"/>
              <w:bottom w:val="single" w:sz="4" w:space="0" w:color="auto"/>
              <w:right w:val="single" w:sz="4" w:space="0" w:color="auto"/>
            </w:tcBorders>
            <w:shd w:val="clear" w:color="auto" w:fill="BFBFBF"/>
            <w:vAlign w:val="center"/>
          </w:tcPr>
          <w:p w14:paraId="3D4ED176" w14:textId="77777777" w:rsidR="008D29D4" w:rsidRPr="007B5A89" w:rsidRDefault="008D29D4" w:rsidP="00F611D6">
            <w:pPr>
              <w:tabs>
                <w:tab w:val="left" w:pos="3030"/>
              </w:tabs>
              <w:rPr>
                <w:rFonts w:cs="Arial"/>
                <w:b/>
                <w:w w:val="80"/>
                <w:szCs w:val="18"/>
              </w:rPr>
            </w:pPr>
            <w:r w:rsidRPr="007B5A89">
              <w:rPr>
                <w:rFonts w:cs="Arial"/>
                <w:b/>
                <w:w w:val="80"/>
                <w:szCs w:val="18"/>
              </w:rPr>
              <w:t xml:space="preserve">Retained for risk review </w:t>
            </w:r>
          </w:p>
        </w:tc>
      </w:tr>
      <w:tr w:rsidR="008D29D4" w:rsidRPr="007B5A89" w14:paraId="1E0062B6" w14:textId="77777777" w:rsidTr="002062AC">
        <w:trPr>
          <w:trHeight w:val="340"/>
        </w:trPr>
        <w:tc>
          <w:tcPr>
            <w:tcW w:w="910" w:type="pct"/>
            <w:vAlign w:val="center"/>
          </w:tcPr>
          <w:p w14:paraId="3E51016E" w14:textId="77777777" w:rsidR="008D29D4" w:rsidRPr="007B5A89" w:rsidRDefault="008D29D4" w:rsidP="00F611D6">
            <w:pPr>
              <w:tabs>
                <w:tab w:val="left" w:pos="3030"/>
              </w:tabs>
              <w:spacing w:before="60"/>
              <w:rPr>
                <w:rFonts w:cs="Arial"/>
                <w:szCs w:val="18"/>
              </w:rPr>
            </w:pPr>
            <w:r w:rsidRPr="007B5A89">
              <w:rPr>
                <w:rFonts w:cs="Arial"/>
                <w:szCs w:val="18"/>
              </w:rPr>
              <w:t>Adenovirus Group 1</w:t>
            </w:r>
          </w:p>
        </w:tc>
        <w:tc>
          <w:tcPr>
            <w:tcW w:w="564" w:type="pct"/>
            <w:vAlign w:val="center"/>
          </w:tcPr>
          <w:p w14:paraId="44B09DA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469D989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6F4A3A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1237886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7798500" w14:textId="77777777" w:rsidR="008D29D4" w:rsidRPr="007B5A89" w:rsidRDefault="008D29D4" w:rsidP="00F611D6">
            <w:pPr>
              <w:tabs>
                <w:tab w:val="left" w:pos="3030"/>
              </w:tabs>
              <w:spacing w:before="60"/>
              <w:rPr>
                <w:rFonts w:cs="Arial"/>
                <w:strike/>
                <w:szCs w:val="18"/>
              </w:rPr>
            </w:pPr>
            <w:r w:rsidRPr="007B5A89">
              <w:rPr>
                <w:rFonts w:cs="Arial"/>
                <w:szCs w:val="18"/>
              </w:rPr>
              <w:t>No</w:t>
            </w:r>
          </w:p>
        </w:tc>
        <w:tc>
          <w:tcPr>
            <w:tcW w:w="1094" w:type="pct"/>
            <w:vAlign w:val="center"/>
          </w:tcPr>
          <w:p w14:paraId="0BF0552D"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5FCA627D" w14:textId="77777777" w:rsidTr="002062AC">
        <w:trPr>
          <w:trHeight w:val="340"/>
        </w:trPr>
        <w:tc>
          <w:tcPr>
            <w:tcW w:w="910" w:type="pct"/>
            <w:vAlign w:val="center"/>
          </w:tcPr>
          <w:p w14:paraId="0FD79EE9" w14:textId="77777777" w:rsidR="002A33BA" w:rsidRDefault="008D29D4" w:rsidP="00F611D6">
            <w:pPr>
              <w:tabs>
                <w:tab w:val="left" w:pos="3030"/>
              </w:tabs>
              <w:spacing w:before="60"/>
              <w:rPr>
                <w:rFonts w:cs="Arial"/>
                <w:szCs w:val="18"/>
              </w:rPr>
            </w:pPr>
            <w:r w:rsidRPr="007B5A89">
              <w:rPr>
                <w:rFonts w:cs="Arial"/>
                <w:szCs w:val="18"/>
              </w:rPr>
              <w:t xml:space="preserve">Adenovirus Group </w:t>
            </w:r>
          </w:p>
          <w:p w14:paraId="5DF80C5C" w14:textId="77777777" w:rsidR="008D29D4" w:rsidRPr="007B5A89" w:rsidRDefault="008D29D4" w:rsidP="00F611D6">
            <w:pPr>
              <w:tabs>
                <w:tab w:val="left" w:pos="3030"/>
              </w:tabs>
              <w:spacing w:before="60"/>
              <w:rPr>
                <w:rFonts w:cs="Arial"/>
                <w:szCs w:val="18"/>
              </w:rPr>
            </w:pPr>
            <w:r w:rsidRPr="007B5A89">
              <w:rPr>
                <w:rFonts w:cs="Arial"/>
                <w:szCs w:val="18"/>
              </w:rPr>
              <w:t>2 (Haemorrhagic enteritis virus)</w:t>
            </w:r>
          </w:p>
        </w:tc>
        <w:tc>
          <w:tcPr>
            <w:tcW w:w="564" w:type="pct"/>
            <w:vAlign w:val="center"/>
          </w:tcPr>
          <w:p w14:paraId="0FFF1CB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48FD2C3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3394FE8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5F4AF9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701496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176A3044"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669DF8BD" w14:textId="77777777" w:rsidTr="002062AC">
        <w:trPr>
          <w:trHeight w:val="340"/>
        </w:trPr>
        <w:tc>
          <w:tcPr>
            <w:tcW w:w="910" w:type="pct"/>
            <w:vAlign w:val="center"/>
          </w:tcPr>
          <w:p w14:paraId="723141AE" w14:textId="77777777" w:rsidR="008D29D4" w:rsidRPr="007B5A89" w:rsidRDefault="008D29D4" w:rsidP="00F611D6">
            <w:pPr>
              <w:tabs>
                <w:tab w:val="left" w:pos="3030"/>
              </w:tabs>
              <w:spacing w:before="60"/>
              <w:rPr>
                <w:rFonts w:cs="Arial"/>
                <w:szCs w:val="18"/>
              </w:rPr>
            </w:pPr>
            <w:r w:rsidRPr="007B5A89">
              <w:rPr>
                <w:rFonts w:cs="Arial"/>
                <w:szCs w:val="18"/>
              </w:rPr>
              <w:t>Astrovirus</w:t>
            </w:r>
          </w:p>
        </w:tc>
        <w:tc>
          <w:tcPr>
            <w:tcW w:w="564" w:type="pct"/>
            <w:vAlign w:val="center"/>
          </w:tcPr>
          <w:p w14:paraId="66B19C1B" w14:textId="77777777" w:rsidR="008D29D4" w:rsidRPr="007B5A89" w:rsidRDefault="008D29D4" w:rsidP="00F611D6">
            <w:pPr>
              <w:tabs>
                <w:tab w:val="left" w:pos="3030"/>
              </w:tabs>
              <w:spacing w:before="60"/>
              <w:rPr>
                <w:rFonts w:cs="Arial"/>
                <w:szCs w:val="18"/>
              </w:rPr>
            </w:pPr>
            <w:r w:rsidRPr="007B5A89">
              <w:rPr>
                <w:rFonts w:cs="Arial"/>
                <w:szCs w:val="18"/>
              </w:rPr>
              <w:t>Unknown</w:t>
            </w:r>
          </w:p>
        </w:tc>
        <w:tc>
          <w:tcPr>
            <w:tcW w:w="462" w:type="pct"/>
            <w:vAlign w:val="center"/>
          </w:tcPr>
          <w:p w14:paraId="46BEA73A" w14:textId="77777777" w:rsidR="008D29D4" w:rsidRPr="007B5A89" w:rsidRDefault="008D29D4" w:rsidP="00F611D6">
            <w:pPr>
              <w:tabs>
                <w:tab w:val="left" w:pos="3030"/>
              </w:tabs>
              <w:spacing w:before="60"/>
              <w:rPr>
                <w:rFonts w:cs="Arial"/>
                <w:szCs w:val="18"/>
              </w:rPr>
            </w:pPr>
            <w:r w:rsidRPr="007B5A89">
              <w:rPr>
                <w:rFonts w:cs="Arial"/>
                <w:szCs w:val="18"/>
              </w:rPr>
              <w:t>Unknown</w:t>
            </w:r>
          </w:p>
        </w:tc>
        <w:tc>
          <w:tcPr>
            <w:tcW w:w="511" w:type="pct"/>
            <w:vAlign w:val="center"/>
          </w:tcPr>
          <w:p w14:paraId="1B2239B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B0D96B9"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235BFE3E"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1B354B7F" w14:textId="77777777" w:rsidR="008D29D4" w:rsidRPr="007B5A89" w:rsidRDefault="008D29D4" w:rsidP="00516240">
            <w:pPr>
              <w:tabs>
                <w:tab w:val="left" w:pos="3030"/>
              </w:tabs>
              <w:spacing w:before="60"/>
              <w:rPr>
                <w:rFonts w:cs="Arial"/>
                <w:szCs w:val="18"/>
              </w:rPr>
            </w:pPr>
            <w:r w:rsidRPr="007B5A89">
              <w:rPr>
                <w:rFonts w:cs="Arial"/>
                <w:szCs w:val="18"/>
              </w:rPr>
              <w:t>Yes – is present as an agent in multicausal enteric syndromes</w:t>
            </w:r>
          </w:p>
        </w:tc>
      </w:tr>
      <w:tr w:rsidR="008D29D4" w:rsidRPr="007B5A89" w14:paraId="055C6839" w14:textId="77777777" w:rsidTr="002062AC">
        <w:trPr>
          <w:trHeight w:val="340"/>
        </w:trPr>
        <w:tc>
          <w:tcPr>
            <w:tcW w:w="910" w:type="pct"/>
            <w:vAlign w:val="center"/>
          </w:tcPr>
          <w:p w14:paraId="555C4DF0" w14:textId="77777777" w:rsidR="008D29D4" w:rsidRPr="007B5A89" w:rsidRDefault="008D29D4" w:rsidP="00F611D6">
            <w:pPr>
              <w:tabs>
                <w:tab w:val="left" w:pos="3030"/>
              </w:tabs>
              <w:spacing w:before="60"/>
              <w:rPr>
                <w:rFonts w:cs="Arial"/>
                <w:szCs w:val="18"/>
              </w:rPr>
            </w:pPr>
            <w:r w:rsidRPr="007B5A89">
              <w:rPr>
                <w:rFonts w:cs="Arial"/>
                <w:szCs w:val="18"/>
              </w:rPr>
              <w:t>Avian encephalomyelitis virus</w:t>
            </w:r>
          </w:p>
        </w:tc>
        <w:tc>
          <w:tcPr>
            <w:tcW w:w="564" w:type="pct"/>
            <w:vAlign w:val="center"/>
          </w:tcPr>
          <w:p w14:paraId="5126E3E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5C00F39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B8E0BA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361BBB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76A4DB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24344C36" w14:textId="77777777" w:rsidR="008D29D4" w:rsidRPr="007B5A89" w:rsidRDefault="008D29D4" w:rsidP="009265D5">
            <w:pPr>
              <w:tabs>
                <w:tab w:val="left" w:pos="3030"/>
              </w:tabs>
              <w:spacing w:before="60"/>
              <w:rPr>
                <w:rFonts w:cs="Arial"/>
                <w:szCs w:val="18"/>
              </w:rPr>
            </w:pPr>
            <w:r w:rsidRPr="007B5A89">
              <w:rPr>
                <w:rFonts w:cs="Arial"/>
                <w:szCs w:val="18"/>
              </w:rPr>
              <w:t>No</w:t>
            </w:r>
          </w:p>
        </w:tc>
      </w:tr>
      <w:tr w:rsidR="008D29D4" w:rsidRPr="007B5A89" w14:paraId="7785F1E3" w14:textId="77777777" w:rsidTr="002062AC">
        <w:trPr>
          <w:trHeight w:val="340"/>
        </w:trPr>
        <w:tc>
          <w:tcPr>
            <w:tcW w:w="910" w:type="pct"/>
            <w:vAlign w:val="center"/>
          </w:tcPr>
          <w:p w14:paraId="4516F373" w14:textId="77777777" w:rsidR="008D29D4" w:rsidRPr="007B5A89" w:rsidRDefault="008D29D4" w:rsidP="00F611D6">
            <w:pPr>
              <w:tabs>
                <w:tab w:val="left" w:pos="3030"/>
              </w:tabs>
              <w:spacing w:before="60"/>
              <w:rPr>
                <w:rFonts w:cs="Arial"/>
                <w:szCs w:val="18"/>
              </w:rPr>
            </w:pPr>
            <w:r w:rsidRPr="007B5A89">
              <w:rPr>
                <w:rFonts w:cs="Arial"/>
                <w:szCs w:val="18"/>
              </w:rPr>
              <w:t>Avian leucosis virus</w:t>
            </w:r>
          </w:p>
        </w:tc>
        <w:tc>
          <w:tcPr>
            <w:tcW w:w="564" w:type="pct"/>
            <w:vAlign w:val="center"/>
          </w:tcPr>
          <w:p w14:paraId="1C866B14"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BC6B21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40ABBFD4"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7EAF1F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2B519BA6"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74CD0000"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5125BCA7" w14:textId="77777777" w:rsidTr="002062AC">
        <w:trPr>
          <w:trHeight w:val="340"/>
        </w:trPr>
        <w:tc>
          <w:tcPr>
            <w:tcW w:w="910" w:type="pct"/>
            <w:vAlign w:val="center"/>
          </w:tcPr>
          <w:p w14:paraId="689D9543" w14:textId="77777777" w:rsidR="008D29D4" w:rsidRPr="007B5A89" w:rsidRDefault="008D29D4" w:rsidP="00F611D6">
            <w:pPr>
              <w:tabs>
                <w:tab w:val="left" w:pos="3030"/>
              </w:tabs>
              <w:spacing w:before="60"/>
              <w:rPr>
                <w:rFonts w:cs="Arial"/>
                <w:szCs w:val="18"/>
              </w:rPr>
            </w:pPr>
            <w:r w:rsidRPr="007B5A89">
              <w:rPr>
                <w:rFonts w:cs="Arial"/>
                <w:szCs w:val="18"/>
              </w:rPr>
              <w:t>Avian metapneumovirus</w:t>
            </w:r>
          </w:p>
        </w:tc>
        <w:tc>
          <w:tcPr>
            <w:tcW w:w="564" w:type="pct"/>
            <w:vAlign w:val="center"/>
          </w:tcPr>
          <w:p w14:paraId="007418A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00E2E5C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1B951F9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2E8C5B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6F5EC5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53788226" w14:textId="77777777" w:rsidR="008D29D4" w:rsidRPr="007B5A89" w:rsidRDefault="008D29D4" w:rsidP="00F611D6">
            <w:pPr>
              <w:tabs>
                <w:tab w:val="left" w:pos="3030"/>
              </w:tabs>
              <w:spacing w:before="60"/>
              <w:rPr>
                <w:rFonts w:cs="Arial"/>
                <w:color w:val="943634"/>
                <w:szCs w:val="18"/>
              </w:rPr>
            </w:pPr>
            <w:r w:rsidRPr="007B5A89">
              <w:rPr>
                <w:rFonts w:cs="Arial"/>
                <w:szCs w:val="18"/>
              </w:rPr>
              <w:t>Yes – requires reassessment as a primary pathogen of turkeys</w:t>
            </w:r>
          </w:p>
        </w:tc>
      </w:tr>
      <w:tr w:rsidR="008D29D4" w:rsidRPr="007B5A89" w14:paraId="77ED653C" w14:textId="77777777" w:rsidTr="002062AC">
        <w:trPr>
          <w:trHeight w:val="340"/>
        </w:trPr>
        <w:tc>
          <w:tcPr>
            <w:tcW w:w="910" w:type="pct"/>
            <w:vAlign w:val="center"/>
          </w:tcPr>
          <w:p w14:paraId="2FC32C22" w14:textId="77777777" w:rsidR="008D29D4" w:rsidRPr="007B5A89" w:rsidRDefault="008D29D4" w:rsidP="00F611D6">
            <w:pPr>
              <w:tabs>
                <w:tab w:val="left" w:pos="3030"/>
              </w:tabs>
              <w:spacing w:before="60"/>
              <w:rPr>
                <w:rFonts w:cs="Arial"/>
                <w:szCs w:val="18"/>
              </w:rPr>
            </w:pPr>
            <w:r w:rsidRPr="007B5A89">
              <w:rPr>
                <w:rFonts w:cs="Arial"/>
                <w:szCs w:val="18"/>
              </w:rPr>
              <w:t>Avian nephritis virus</w:t>
            </w:r>
          </w:p>
        </w:tc>
        <w:tc>
          <w:tcPr>
            <w:tcW w:w="564" w:type="pct"/>
            <w:vAlign w:val="center"/>
          </w:tcPr>
          <w:p w14:paraId="6D80E98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058C677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766B191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5AFBDFD" w14:textId="77777777" w:rsidR="008D29D4" w:rsidRPr="007B5A89" w:rsidRDefault="008D29D4" w:rsidP="00F611D6">
            <w:pPr>
              <w:tabs>
                <w:tab w:val="left" w:pos="3030"/>
              </w:tabs>
              <w:spacing w:before="60"/>
              <w:rPr>
                <w:rFonts w:cs="Arial"/>
                <w:szCs w:val="18"/>
              </w:rPr>
            </w:pPr>
            <w:r w:rsidRPr="007B5A89">
              <w:rPr>
                <w:rFonts w:cs="Arial"/>
                <w:szCs w:val="18"/>
              </w:rPr>
              <w:t xml:space="preserve">Yes </w:t>
            </w:r>
          </w:p>
        </w:tc>
        <w:tc>
          <w:tcPr>
            <w:tcW w:w="730" w:type="pct"/>
            <w:vAlign w:val="center"/>
          </w:tcPr>
          <w:p w14:paraId="421852F9"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A33FFE9"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5A243A36" w14:textId="77777777" w:rsidTr="002062AC">
        <w:trPr>
          <w:trHeight w:val="340"/>
        </w:trPr>
        <w:tc>
          <w:tcPr>
            <w:tcW w:w="910" w:type="pct"/>
            <w:vAlign w:val="center"/>
          </w:tcPr>
          <w:p w14:paraId="69519599" w14:textId="77777777" w:rsidR="008D29D4" w:rsidRPr="007B5A89" w:rsidRDefault="008D29D4" w:rsidP="00F611D6">
            <w:pPr>
              <w:tabs>
                <w:tab w:val="left" w:pos="3030"/>
              </w:tabs>
              <w:spacing w:before="60"/>
              <w:rPr>
                <w:rFonts w:cs="Arial"/>
                <w:szCs w:val="18"/>
              </w:rPr>
            </w:pPr>
            <w:r w:rsidRPr="007B5A89">
              <w:rPr>
                <w:rFonts w:cs="Arial"/>
                <w:szCs w:val="18"/>
              </w:rPr>
              <w:t>Avian Paramyxovirus 2</w:t>
            </w:r>
          </w:p>
        </w:tc>
        <w:tc>
          <w:tcPr>
            <w:tcW w:w="564" w:type="pct"/>
            <w:vAlign w:val="center"/>
          </w:tcPr>
          <w:p w14:paraId="79E4F08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5EEBBAF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146F7204"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275BB5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9A13281"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481B4B4A"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82F8B77" w14:textId="77777777" w:rsidTr="002062AC">
        <w:trPr>
          <w:trHeight w:val="340"/>
        </w:trPr>
        <w:tc>
          <w:tcPr>
            <w:tcW w:w="910" w:type="pct"/>
            <w:vAlign w:val="center"/>
          </w:tcPr>
          <w:p w14:paraId="3ADA0BC6" w14:textId="77777777" w:rsidR="008D29D4" w:rsidRPr="007B5A89" w:rsidRDefault="008D29D4" w:rsidP="00F611D6">
            <w:pPr>
              <w:tabs>
                <w:tab w:val="left" w:pos="3030"/>
              </w:tabs>
              <w:spacing w:before="60"/>
              <w:rPr>
                <w:rFonts w:cs="Arial"/>
                <w:szCs w:val="18"/>
              </w:rPr>
            </w:pPr>
            <w:r w:rsidRPr="007B5A89">
              <w:rPr>
                <w:rFonts w:cs="Arial"/>
                <w:szCs w:val="18"/>
              </w:rPr>
              <w:t>Avian Paramyxovirus 3</w:t>
            </w:r>
          </w:p>
        </w:tc>
        <w:tc>
          <w:tcPr>
            <w:tcW w:w="564" w:type="pct"/>
            <w:vAlign w:val="center"/>
          </w:tcPr>
          <w:p w14:paraId="5A0282D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D618E9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12A87B6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492962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69816EF"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73B4BFD0"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18BCBB89" w14:textId="77777777" w:rsidTr="002062AC">
        <w:trPr>
          <w:trHeight w:val="340"/>
        </w:trPr>
        <w:tc>
          <w:tcPr>
            <w:tcW w:w="910" w:type="pct"/>
            <w:vAlign w:val="center"/>
          </w:tcPr>
          <w:p w14:paraId="53064CA4" w14:textId="77777777" w:rsidR="008D29D4" w:rsidRPr="007B5A89" w:rsidRDefault="008D29D4" w:rsidP="00F611D6">
            <w:pPr>
              <w:tabs>
                <w:tab w:val="left" w:pos="3030"/>
              </w:tabs>
              <w:spacing w:before="60"/>
              <w:rPr>
                <w:rFonts w:cs="Arial"/>
                <w:szCs w:val="18"/>
              </w:rPr>
            </w:pPr>
            <w:r w:rsidRPr="007B5A89">
              <w:rPr>
                <w:rFonts w:cs="Arial"/>
                <w:szCs w:val="18"/>
              </w:rPr>
              <w:t>Avian reovirus (emerging strain in US turkeys)</w:t>
            </w:r>
          </w:p>
        </w:tc>
        <w:tc>
          <w:tcPr>
            <w:tcW w:w="564" w:type="pct"/>
            <w:vAlign w:val="center"/>
          </w:tcPr>
          <w:p w14:paraId="33B7058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0F5BA64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4A066E9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3CCB82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0FC14CDE"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05AEAA02" w14:textId="77777777" w:rsidR="008D29D4" w:rsidRPr="007B5A89" w:rsidRDefault="008D29D4" w:rsidP="00F611D6">
            <w:pPr>
              <w:tabs>
                <w:tab w:val="left" w:pos="3030"/>
              </w:tabs>
              <w:spacing w:before="60"/>
              <w:rPr>
                <w:rFonts w:cs="Arial"/>
                <w:szCs w:val="18"/>
              </w:rPr>
            </w:pPr>
            <w:r w:rsidRPr="007B5A89">
              <w:rPr>
                <w:rFonts w:cs="Arial"/>
                <w:szCs w:val="18"/>
              </w:rPr>
              <w:t xml:space="preserve">Yes – emerging strains in the US appear to be more pathogenic than those </w:t>
            </w:r>
            <w:r>
              <w:rPr>
                <w:rFonts w:cs="Arial"/>
                <w:szCs w:val="18"/>
              </w:rPr>
              <w:t>in Australia</w:t>
            </w:r>
          </w:p>
        </w:tc>
      </w:tr>
      <w:tr w:rsidR="008D29D4" w:rsidRPr="007B5A89" w14:paraId="1864E333" w14:textId="77777777" w:rsidTr="002062AC">
        <w:trPr>
          <w:trHeight w:val="340"/>
        </w:trPr>
        <w:tc>
          <w:tcPr>
            <w:tcW w:w="910" w:type="pct"/>
            <w:vAlign w:val="center"/>
          </w:tcPr>
          <w:p w14:paraId="1B734213" w14:textId="77777777" w:rsidR="008D29D4" w:rsidRPr="007B5A89" w:rsidRDefault="008D29D4" w:rsidP="00F611D6">
            <w:pPr>
              <w:tabs>
                <w:tab w:val="left" w:pos="3030"/>
              </w:tabs>
              <w:spacing w:before="60"/>
              <w:rPr>
                <w:rFonts w:cs="Arial"/>
                <w:szCs w:val="18"/>
              </w:rPr>
            </w:pPr>
            <w:r w:rsidRPr="007B5A89">
              <w:rPr>
                <w:rFonts w:cs="Arial"/>
                <w:szCs w:val="18"/>
              </w:rPr>
              <w:t>Bordatellosis (Turkey coryza)</w:t>
            </w:r>
          </w:p>
        </w:tc>
        <w:tc>
          <w:tcPr>
            <w:tcW w:w="564" w:type="pct"/>
            <w:vAlign w:val="center"/>
          </w:tcPr>
          <w:p w14:paraId="2FBA9B6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4E9C49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3726E75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A84AC78"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7ED9719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76E70983"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AE025E8" w14:textId="77777777" w:rsidTr="002062AC">
        <w:trPr>
          <w:trHeight w:val="223"/>
        </w:trPr>
        <w:tc>
          <w:tcPr>
            <w:tcW w:w="910" w:type="pct"/>
            <w:vAlign w:val="center"/>
          </w:tcPr>
          <w:p w14:paraId="716CD1B3" w14:textId="77777777" w:rsidR="008D29D4" w:rsidRPr="007B5A89" w:rsidRDefault="008D29D4" w:rsidP="00F611D6">
            <w:pPr>
              <w:tabs>
                <w:tab w:val="left" w:pos="3030"/>
              </w:tabs>
              <w:spacing w:before="60"/>
              <w:rPr>
                <w:rFonts w:cs="Arial"/>
                <w:szCs w:val="18"/>
              </w:rPr>
            </w:pPr>
            <w:r w:rsidRPr="007B5A89">
              <w:rPr>
                <w:rFonts w:cs="Arial"/>
                <w:i/>
                <w:szCs w:val="18"/>
              </w:rPr>
              <w:t>Brachyspira</w:t>
            </w:r>
            <w:r w:rsidRPr="007B5A89">
              <w:rPr>
                <w:rFonts w:cs="Arial"/>
                <w:szCs w:val="18"/>
              </w:rPr>
              <w:t xml:space="preserve"> spp</w:t>
            </w:r>
          </w:p>
        </w:tc>
        <w:tc>
          <w:tcPr>
            <w:tcW w:w="564" w:type="pct"/>
            <w:vAlign w:val="center"/>
          </w:tcPr>
          <w:p w14:paraId="76B5A66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31BCB5E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F9A15B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540B27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5E0AC7DB"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5EA213D8"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F5BEF1A" w14:textId="77777777" w:rsidTr="002062AC">
        <w:trPr>
          <w:trHeight w:val="340"/>
        </w:trPr>
        <w:tc>
          <w:tcPr>
            <w:tcW w:w="910" w:type="pct"/>
            <w:vAlign w:val="center"/>
          </w:tcPr>
          <w:p w14:paraId="541ADFFD" w14:textId="77777777" w:rsidR="008D29D4" w:rsidRPr="007B5A89" w:rsidRDefault="008D29D4" w:rsidP="00F611D6">
            <w:pPr>
              <w:tabs>
                <w:tab w:val="left" w:pos="3030"/>
              </w:tabs>
              <w:spacing w:before="60"/>
              <w:rPr>
                <w:rFonts w:cs="Arial"/>
                <w:szCs w:val="18"/>
              </w:rPr>
            </w:pPr>
            <w:r w:rsidRPr="007B5A89">
              <w:rPr>
                <w:rFonts w:cs="Arial"/>
                <w:i/>
                <w:szCs w:val="18"/>
              </w:rPr>
              <w:t>Campylobacter jejuni</w:t>
            </w:r>
          </w:p>
        </w:tc>
        <w:tc>
          <w:tcPr>
            <w:tcW w:w="564" w:type="pct"/>
            <w:vAlign w:val="center"/>
          </w:tcPr>
          <w:p w14:paraId="260FDB4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495C21F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6E90AFA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FAFF4E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C5354B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03E550DD"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2AFF6047" w14:textId="77777777" w:rsidTr="002062AC">
        <w:trPr>
          <w:trHeight w:val="340"/>
        </w:trPr>
        <w:tc>
          <w:tcPr>
            <w:tcW w:w="910" w:type="pct"/>
            <w:vAlign w:val="center"/>
          </w:tcPr>
          <w:p w14:paraId="54F0707E" w14:textId="77777777" w:rsidR="008D29D4" w:rsidRPr="007B5A89" w:rsidRDefault="008D29D4" w:rsidP="00F611D6">
            <w:pPr>
              <w:tabs>
                <w:tab w:val="left" w:pos="3030"/>
              </w:tabs>
              <w:spacing w:before="60"/>
              <w:rPr>
                <w:rFonts w:cs="Arial"/>
                <w:i/>
                <w:szCs w:val="18"/>
              </w:rPr>
            </w:pPr>
            <w:r w:rsidRPr="007B5A89">
              <w:rPr>
                <w:rFonts w:cs="Arial"/>
                <w:i/>
                <w:szCs w:val="18"/>
              </w:rPr>
              <w:t>Chlamydophila psittaci</w:t>
            </w:r>
          </w:p>
        </w:tc>
        <w:tc>
          <w:tcPr>
            <w:tcW w:w="564" w:type="pct"/>
            <w:vAlign w:val="center"/>
          </w:tcPr>
          <w:p w14:paraId="2718668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E21C08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1FE2D39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BDBAFF4"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5F9FFA8"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2D1859B"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AA1188B" w14:textId="77777777" w:rsidTr="002062AC">
        <w:trPr>
          <w:trHeight w:val="340"/>
        </w:trPr>
        <w:tc>
          <w:tcPr>
            <w:tcW w:w="910" w:type="pct"/>
            <w:vAlign w:val="center"/>
          </w:tcPr>
          <w:p w14:paraId="221D5CE3" w14:textId="77777777" w:rsidR="008D29D4" w:rsidRPr="007B5A89" w:rsidRDefault="008D29D4" w:rsidP="00F611D6">
            <w:pPr>
              <w:tabs>
                <w:tab w:val="left" w:pos="3030"/>
              </w:tabs>
              <w:spacing w:before="60"/>
              <w:rPr>
                <w:rFonts w:cs="Arial"/>
                <w:i/>
                <w:szCs w:val="18"/>
              </w:rPr>
            </w:pPr>
            <w:r w:rsidRPr="007B5A89">
              <w:rPr>
                <w:rFonts w:cs="Arial"/>
                <w:i/>
                <w:szCs w:val="18"/>
              </w:rPr>
              <w:t xml:space="preserve">Clostridium colinum </w:t>
            </w:r>
            <w:r w:rsidRPr="007B5A89">
              <w:rPr>
                <w:rFonts w:cs="Arial"/>
                <w:szCs w:val="18"/>
              </w:rPr>
              <w:t>(Ulcerative enteritis)</w:t>
            </w:r>
          </w:p>
        </w:tc>
        <w:tc>
          <w:tcPr>
            <w:tcW w:w="564" w:type="pct"/>
            <w:vAlign w:val="center"/>
          </w:tcPr>
          <w:p w14:paraId="5B8122D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0421882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15717DB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DF1844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756BFEE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4B1F4B85"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647245AD" w14:textId="77777777" w:rsidTr="002062AC">
        <w:trPr>
          <w:trHeight w:val="340"/>
        </w:trPr>
        <w:tc>
          <w:tcPr>
            <w:tcW w:w="910" w:type="pct"/>
            <w:vAlign w:val="center"/>
          </w:tcPr>
          <w:p w14:paraId="61373D33" w14:textId="77777777" w:rsidR="008D29D4" w:rsidRPr="007B5A89" w:rsidRDefault="008D29D4" w:rsidP="00F611D6">
            <w:pPr>
              <w:tabs>
                <w:tab w:val="left" w:pos="3030"/>
              </w:tabs>
              <w:spacing w:before="60"/>
              <w:rPr>
                <w:rFonts w:cs="Arial"/>
                <w:i/>
                <w:szCs w:val="18"/>
              </w:rPr>
            </w:pPr>
            <w:r w:rsidRPr="007B5A89">
              <w:rPr>
                <w:rFonts w:cs="Arial"/>
                <w:szCs w:val="18"/>
              </w:rPr>
              <w:t xml:space="preserve">Clostridial gangrenous dermatitis </w:t>
            </w:r>
          </w:p>
        </w:tc>
        <w:tc>
          <w:tcPr>
            <w:tcW w:w="564" w:type="pct"/>
            <w:vAlign w:val="center"/>
          </w:tcPr>
          <w:p w14:paraId="1F33A9E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1C0A4E6D" w14:textId="77777777" w:rsidR="008D29D4" w:rsidRPr="007B5A89" w:rsidRDefault="008D29D4" w:rsidP="00F611D6">
            <w:pPr>
              <w:tabs>
                <w:tab w:val="left" w:pos="3030"/>
              </w:tabs>
              <w:spacing w:before="60"/>
              <w:rPr>
                <w:rFonts w:cs="Arial"/>
                <w:szCs w:val="18"/>
              </w:rPr>
            </w:pPr>
            <w:r w:rsidRPr="007B5A89">
              <w:rPr>
                <w:rFonts w:cs="Arial"/>
                <w:szCs w:val="18"/>
              </w:rPr>
              <w:t>Some strains</w:t>
            </w:r>
          </w:p>
        </w:tc>
        <w:tc>
          <w:tcPr>
            <w:tcW w:w="511" w:type="pct"/>
            <w:vAlign w:val="center"/>
          </w:tcPr>
          <w:p w14:paraId="526F6BF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shd w:val="clear" w:color="auto" w:fill="auto"/>
            <w:vAlign w:val="center"/>
          </w:tcPr>
          <w:p w14:paraId="178D975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2DF35EF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6C8FD1D8" w14:textId="77777777" w:rsidR="008D29D4" w:rsidRPr="007B5A89" w:rsidRDefault="008D29D4" w:rsidP="00F611D6">
            <w:pPr>
              <w:tabs>
                <w:tab w:val="left" w:pos="3030"/>
              </w:tabs>
              <w:spacing w:before="60"/>
              <w:rPr>
                <w:rFonts w:cs="Arial"/>
                <w:szCs w:val="18"/>
              </w:rPr>
            </w:pPr>
            <w:r w:rsidRPr="007B5A89">
              <w:rPr>
                <w:rFonts w:cs="Arial"/>
                <w:szCs w:val="18"/>
              </w:rPr>
              <w:t>Yes – identified as an emerging problem in the US</w:t>
            </w:r>
          </w:p>
        </w:tc>
      </w:tr>
      <w:tr w:rsidR="008D29D4" w:rsidRPr="007B5A89" w14:paraId="52CCEA28" w14:textId="77777777" w:rsidTr="002062AC">
        <w:trPr>
          <w:trHeight w:val="340"/>
        </w:trPr>
        <w:tc>
          <w:tcPr>
            <w:tcW w:w="910" w:type="pct"/>
            <w:vAlign w:val="center"/>
          </w:tcPr>
          <w:p w14:paraId="0EE7E195" w14:textId="77777777" w:rsidR="008D29D4" w:rsidRPr="007B5A89" w:rsidRDefault="008D29D4" w:rsidP="004A7267">
            <w:pPr>
              <w:tabs>
                <w:tab w:val="left" w:pos="3030"/>
              </w:tabs>
              <w:spacing w:before="60"/>
              <w:rPr>
                <w:rFonts w:cs="Arial"/>
                <w:szCs w:val="18"/>
              </w:rPr>
            </w:pPr>
            <w:r w:rsidRPr="007B5A89">
              <w:rPr>
                <w:rFonts w:cs="Arial"/>
                <w:szCs w:val="18"/>
              </w:rPr>
              <w:t>Eastern equine encephalitis/Western equine encephalitis viruses</w:t>
            </w:r>
          </w:p>
        </w:tc>
        <w:tc>
          <w:tcPr>
            <w:tcW w:w="564" w:type="pct"/>
            <w:vAlign w:val="center"/>
          </w:tcPr>
          <w:p w14:paraId="70C5BB8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CB86FA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7A9F4CE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C55220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907AC6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66EC6C9"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A2513E3" w14:textId="77777777" w:rsidTr="002062AC">
        <w:trPr>
          <w:trHeight w:val="340"/>
        </w:trPr>
        <w:tc>
          <w:tcPr>
            <w:tcW w:w="910" w:type="pct"/>
            <w:vAlign w:val="center"/>
          </w:tcPr>
          <w:p w14:paraId="1A3FD1E8" w14:textId="77777777" w:rsidR="008D29D4" w:rsidRPr="007B5A89" w:rsidRDefault="008D29D4" w:rsidP="000127C2">
            <w:pPr>
              <w:tabs>
                <w:tab w:val="left" w:pos="3030"/>
              </w:tabs>
              <w:spacing w:before="60"/>
              <w:rPr>
                <w:rFonts w:cs="Arial"/>
                <w:i/>
                <w:szCs w:val="18"/>
              </w:rPr>
            </w:pPr>
            <w:r w:rsidRPr="007B5A89">
              <w:rPr>
                <w:rFonts w:cs="Arial"/>
                <w:i/>
                <w:szCs w:val="18"/>
              </w:rPr>
              <w:t xml:space="preserve">Enterohaemorrhagic Escherichia coli </w:t>
            </w:r>
            <w:r w:rsidRPr="007B5A89">
              <w:rPr>
                <w:rFonts w:cs="Arial"/>
                <w:szCs w:val="18"/>
              </w:rPr>
              <w:t>(EHEC)</w:t>
            </w:r>
          </w:p>
        </w:tc>
        <w:tc>
          <w:tcPr>
            <w:tcW w:w="564" w:type="pct"/>
            <w:vAlign w:val="center"/>
          </w:tcPr>
          <w:p w14:paraId="1D646EC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462" w:type="pct"/>
            <w:vAlign w:val="center"/>
          </w:tcPr>
          <w:p w14:paraId="30FB66D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37A4508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5B2BE9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25455A8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70AEBA11"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22135C20" w14:textId="77777777" w:rsidTr="002062AC">
        <w:trPr>
          <w:trHeight w:val="340"/>
        </w:trPr>
        <w:tc>
          <w:tcPr>
            <w:tcW w:w="910" w:type="pct"/>
            <w:vAlign w:val="center"/>
          </w:tcPr>
          <w:p w14:paraId="7B78D316" w14:textId="77777777" w:rsidR="008D29D4" w:rsidRPr="007B5A89" w:rsidRDefault="008D29D4" w:rsidP="00F611D6">
            <w:pPr>
              <w:tabs>
                <w:tab w:val="left" w:pos="3030"/>
              </w:tabs>
              <w:spacing w:before="60"/>
              <w:rPr>
                <w:rFonts w:cs="Arial"/>
                <w:szCs w:val="18"/>
              </w:rPr>
            </w:pPr>
            <w:r w:rsidRPr="007B5A89">
              <w:rPr>
                <w:rFonts w:cs="Arial"/>
                <w:szCs w:val="18"/>
              </w:rPr>
              <w:t>Enteroviruses</w:t>
            </w:r>
          </w:p>
        </w:tc>
        <w:tc>
          <w:tcPr>
            <w:tcW w:w="564" w:type="pct"/>
            <w:vAlign w:val="center"/>
          </w:tcPr>
          <w:p w14:paraId="6546FB4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F2308F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E1AF53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B3D4B8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5986E45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26F1B757"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644B9D63" w14:textId="77777777" w:rsidTr="002062AC">
        <w:trPr>
          <w:trHeight w:val="340"/>
        </w:trPr>
        <w:tc>
          <w:tcPr>
            <w:tcW w:w="910" w:type="pct"/>
            <w:vAlign w:val="center"/>
          </w:tcPr>
          <w:p w14:paraId="5BC1F118" w14:textId="77777777" w:rsidR="008D29D4" w:rsidRPr="007B5A89" w:rsidRDefault="008D29D4" w:rsidP="00F611D6">
            <w:pPr>
              <w:tabs>
                <w:tab w:val="left" w:pos="3030"/>
              </w:tabs>
              <w:spacing w:before="60"/>
              <w:rPr>
                <w:rFonts w:cs="Arial"/>
                <w:i/>
                <w:szCs w:val="18"/>
              </w:rPr>
            </w:pPr>
            <w:r w:rsidRPr="007B5A89">
              <w:rPr>
                <w:rFonts w:cs="Arial"/>
                <w:i/>
                <w:szCs w:val="18"/>
              </w:rPr>
              <w:t>Erysipelas rhusiopathae</w:t>
            </w:r>
          </w:p>
        </w:tc>
        <w:tc>
          <w:tcPr>
            <w:tcW w:w="564" w:type="pct"/>
            <w:vAlign w:val="center"/>
          </w:tcPr>
          <w:p w14:paraId="3A4B0BC6"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462" w:type="pct"/>
            <w:vAlign w:val="center"/>
          </w:tcPr>
          <w:p w14:paraId="6C0F6D8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6EA335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1C0027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3E2A9C9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03C62A26"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2A374B57" w14:textId="77777777" w:rsidTr="002062AC">
        <w:trPr>
          <w:trHeight w:val="340"/>
        </w:trPr>
        <w:tc>
          <w:tcPr>
            <w:tcW w:w="910" w:type="pct"/>
            <w:vAlign w:val="center"/>
          </w:tcPr>
          <w:p w14:paraId="43E1D7E6" w14:textId="77777777" w:rsidR="008D29D4" w:rsidRPr="007B5A89" w:rsidRDefault="008D29D4" w:rsidP="00F611D6">
            <w:pPr>
              <w:tabs>
                <w:tab w:val="left" w:pos="3030"/>
              </w:tabs>
              <w:spacing w:before="60"/>
              <w:rPr>
                <w:rFonts w:cs="Arial"/>
                <w:szCs w:val="18"/>
              </w:rPr>
            </w:pPr>
            <w:r w:rsidRPr="007B5A89">
              <w:rPr>
                <w:rFonts w:cs="Arial"/>
                <w:szCs w:val="18"/>
              </w:rPr>
              <w:t>External parasites</w:t>
            </w:r>
          </w:p>
        </w:tc>
        <w:tc>
          <w:tcPr>
            <w:tcW w:w="564" w:type="pct"/>
            <w:vAlign w:val="center"/>
          </w:tcPr>
          <w:p w14:paraId="4A2472D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7356653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5476CBC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C74331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0D8A9C2"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52F55E81"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1CD2A4A" w14:textId="77777777" w:rsidTr="002062AC">
        <w:trPr>
          <w:trHeight w:val="430"/>
        </w:trPr>
        <w:tc>
          <w:tcPr>
            <w:tcW w:w="910" w:type="pct"/>
            <w:vAlign w:val="center"/>
          </w:tcPr>
          <w:p w14:paraId="2651FF3B" w14:textId="77777777" w:rsidR="008D29D4" w:rsidRPr="007B5A89" w:rsidRDefault="008D29D4" w:rsidP="00F611D6">
            <w:pPr>
              <w:tabs>
                <w:tab w:val="left" w:pos="3030"/>
              </w:tabs>
              <w:spacing w:before="60"/>
              <w:rPr>
                <w:rFonts w:cs="Arial"/>
                <w:szCs w:val="18"/>
              </w:rPr>
            </w:pPr>
            <w:r w:rsidRPr="007B5A89">
              <w:rPr>
                <w:rFonts w:cs="Arial"/>
                <w:szCs w:val="18"/>
              </w:rPr>
              <w:t>Fowl pox</w:t>
            </w:r>
          </w:p>
        </w:tc>
        <w:tc>
          <w:tcPr>
            <w:tcW w:w="564" w:type="pct"/>
            <w:vAlign w:val="center"/>
          </w:tcPr>
          <w:p w14:paraId="32B93DD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078759C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6E8BB88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132E45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86EBA98"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6AF91CA7"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19AA665C" w14:textId="77777777" w:rsidTr="002062AC">
        <w:trPr>
          <w:trHeight w:val="340"/>
        </w:trPr>
        <w:tc>
          <w:tcPr>
            <w:tcW w:w="910" w:type="pct"/>
            <w:vAlign w:val="center"/>
          </w:tcPr>
          <w:p w14:paraId="66DC459A" w14:textId="77777777" w:rsidR="008D29D4" w:rsidRPr="007B5A89" w:rsidRDefault="008D29D4" w:rsidP="00F611D6">
            <w:pPr>
              <w:tabs>
                <w:tab w:val="left" w:pos="3030"/>
              </w:tabs>
              <w:spacing w:before="60"/>
              <w:rPr>
                <w:rFonts w:cs="Arial"/>
                <w:szCs w:val="18"/>
              </w:rPr>
            </w:pPr>
            <w:r w:rsidRPr="007B5A89">
              <w:rPr>
                <w:rFonts w:cs="Arial"/>
                <w:szCs w:val="18"/>
              </w:rPr>
              <w:t>Highly pathogenic avian influenza virus</w:t>
            </w:r>
          </w:p>
        </w:tc>
        <w:tc>
          <w:tcPr>
            <w:tcW w:w="564" w:type="pct"/>
            <w:vAlign w:val="center"/>
          </w:tcPr>
          <w:p w14:paraId="2B67145E"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C851172"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07FB1E34" w14:textId="77777777" w:rsidR="008D29D4" w:rsidRPr="007B5A89" w:rsidRDefault="002062AC" w:rsidP="00F611D6">
            <w:pPr>
              <w:tabs>
                <w:tab w:val="left" w:pos="3030"/>
              </w:tabs>
              <w:spacing w:before="60"/>
              <w:rPr>
                <w:rFonts w:cs="Arial"/>
                <w:szCs w:val="18"/>
              </w:rPr>
            </w:pPr>
            <w:r>
              <w:rPr>
                <w:rFonts w:cs="Arial"/>
                <w:szCs w:val="18"/>
              </w:rPr>
              <w:t>Occasional outbreaks in some states</w:t>
            </w:r>
          </w:p>
        </w:tc>
        <w:tc>
          <w:tcPr>
            <w:tcW w:w="730" w:type="pct"/>
            <w:vAlign w:val="center"/>
          </w:tcPr>
          <w:p w14:paraId="47C277E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0A7F7A1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577AB624"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AD01942" w14:textId="77777777" w:rsidTr="002062AC">
        <w:trPr>
          <w:trHeight w:val="340"/>
        </w:trPr>
        <w:tc>
          <w:tcPr>
            <w:tcW w:w="910" w:type="pct"/>
            <w:vAlign w:val="center"/>
          </w:tcPr>
          <w:p w14:paraId="3925A4C0" w14:textId="77777777" w:rsidR="008D29D4" w:rsidRPr="007B5A89" w:rsidRDefault="008D29D4" w:rsidP="00F611D6">
            <w:pPr>
              <w:tabs>
                <w:tab w:val="left" w:pos="3030"/>
              </w:tabs>
              <w:spacing w:before="60"/>
              <w:rPr>
                <w:rFonts w:cs="Arial"/>
                <w:szCs w:val="18"/>
              </w:rPr>
            </w:pPr>
            <w:r w:rsidRPr="007B5A89">
              <w:rPr>
                <w:rFonts w:cs="Arial"/>
                <w:szCs w:val="18"/>
              </w:rPr>
              <w:t>Infectious bursal disease virus serotype 1 (very virulent and variant strains)</w:t>
            </w:r>
          </w:p>
        </w:tc>
        <w:tc>
          <w:tcPr>
            <w:tcW w:w="564" w:type="pct"/>
            <w:vAlign w:val="center"/>
          </w:tcPr>
          <w:p w14:paraId="742E1E9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8591DBE"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7DD6B83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1653C8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13CF729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186BCE25" w14:textId="77777777" w:rsidR="008D29D4" w:rsidRPr="007B5A89" w:rsidRDefault="008D29D4" w:rsidP="00F611D6">
            <w:pPr>
              <w:tabs>
                <w:tab w:val="left" w:pos="3030"/>
              </w:tabs>
              <w:spacing w:before="60"/>
              <w:rPr>
                <w:rFonts w:cs="Arial"/>
                <w:szCs w:val="18"/>
              </w:rPr>
            </w:pPr>
            <w:r w:rsidRPr="007B5A89">
              <w:rPr>
                <w:rFonts w:cs="Arial"/>
                <w:szCs w:val="18"/>
              </w:rPr>
              <w:t>Yes – assessed as a primary pathogen of chickens, requires reasse</w:t>
            </w:r>
            <w:r>
              <w:rPr>
                <w:rFonts w:cs="Arial"/>
                <w:szCs w:val="18"/>
              </w:rPr>
              <w:t>ssment as a pathogen of turkeys</w:t>
            </w:r>
          </w:p>
        </w:tc>
      </w:tr>
      <w:tr w:rsidR="008D29D4" w:rsidRPr="007B5A89" w14:paraId="7C4D447D" w14:textId="77777777" w:rsidTr="002062AC">
        <w:trPr>
          <w:trHeight w:val="340"/>
        </w:trPr>
        <w:tc>
          <w:tcPr>
            <w:tcW w:w="910" w:type="pct"/>
            <w:vAlign w:val="center"/>
          </w:tcPr>
          <w:p w14:paraId="1C66058B" w14:textId="77777777" w:rsidR="008D29D4" w:rsidRPr="007B5A89" w:rsidRDefault="008D29D4" w:rsidP="00F611D6">
            <w:pPr>
              <w:tabs>
                <w:tab w:val="left" w:pos="3030"/>
              </w:tabs>
              <w:spacing w:before="60"/>
              <w:rPr>
                <w:rFonts w:cs="Arial"/>
                <w:szCs w:val="18"/>
              </w:rPr>
            </w:pPr>
            <w:r w:rsidRPr="007B5A89">
              <w:rPr>
                <w:rFonts w:cs="Arial"/>
                <w:szCs w:val="18"/>
              </w:rPr>
              <w:t>Infectious bursal disease virus serotype 2</w:t>
            </w:r>
          </w:p>
        </w:tc>
        <w:tc>
          <w:tcPr>
            <w:tcW w:w="564" w:type="pct"/>
            <w:vAlign w:val="center"/>
          </w:tcPr>
          <w:p w14:paraId="10EF760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462" w:type="pct"/>
            <w:vAlign w:val="center"/>
          </w:tcPr>
          <w:p w14:paraId="4D9067F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37F0BAF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29410F2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FEE8C2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D839739"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1BDD1A21" w14:textId="77777777" w:rsidTr="002062AC">
        <w:trPr>
          <w:trHeight w:val="340"/>
        </w:trPr>
        <w:tc>
          <w:tcPr>
            <w:tcW w:w="910" w:type="pct"/>
            <w:vAlign w:val="center"/>
          </w:tcPr>
          <w:p w14:paraId="3B4966FF" w14:textId="77777777" w:rsidR="008D29D4" w:rsidRPr="007B5A89" w:rsidRDefault="008D29D4" w:rsidP="00F611D6">
            <w:pPr>
              <w:tabs>
                <w:tab w:val="left" w:pos="3030"/>
              </w:tabs>
              <w:spacing w:before="60"/>
              <w:rPr>
                <w:rFonts w:cs="Arial"/>
                <w:szCs w:val="18"/>
              </w:rPr>
            </w:pPr>
            <w:r w:rsidRPr="007B5A89">
              <w:rPr>
                <w:rFonts w:cs="Arial"/>
                <w:szCs w:val="18"/>
              </w:rPr>
              <w:t>Internal parasites (including protozoa)</w:t>
            </w:r>
          </w:p>
        </w:tc>
        <w:tc>
          <w:tcPr>
            <w:tcW w:w="564" w:type="pct"/>
            <w:vAlign w:val="center"/>
          </w:tcPr>
          <w:p w14:paraId="0A011A9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76586B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3CEE0A5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30FD97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215871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6EED2CD0"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15D67469" w14:textId="77777777" w:rsidTr="002062AC">
        <w:trPr>
          <w:trHeight w:val="340"/>
        </w:trPr>
        <w:tc>
          <w:tcPr>
            <w:tcW w:w="910" w:type="pct"/>
            <w:vAlign w:val="center"/>
          </w:tcPr>
          <w:p w14:paraId="0C40337E" w14:textId="77777777" w:rsidR="008D29D4" w:rsidRPr="007B5A89" w:rsidRDefault="008D29D4" w:rsidP="00F611D6">
            <w:pPr>
              <w:tabs>
                <w:tab w:val="left" w:pos="3030"/>
              </w:tabs>
              <w:spacing w:before="60"/>
              <w:rPr>
                <w:rFonts w:cs="Arial"/>
                <w:szCs w:val="18"/>
              </w:rPr>
            </w:pPr>
            <w:r w:rsidRPr="007B5A89">
              <w:rPr>
                <w:rFonts w:cs="Arial"/>
                <w:szCs w:val="18"/>
              </w:rPr>
              <w:t>Israeli turkey meningitis virus</w:t>
            </w:r>
          </w:p>
        </w:tc>
        <w:tc>
          <w:tcPr>
            <w:tcW w:w="564" w:type="pct"/>
            <w:vAlign w:val="center"/>
          </w:tcPr>
          <w:p w14:paraId="1604118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3521876B"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6254D4C2"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6B72FBD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3534D12F"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4649BCA2" w14:textId="77777777" w:rsidR="008D29D4" w:rsidRPr="007B5A89" w:rsidRDefault="008D29D4" w:rsidP="00F611D6">
            <w:pPr>
              <w:tabs>
                <w:tab w:val="left" w:pos="3030"/>
              </w:tabs>
              <w:spacing w:before="60"/>
              <w:rPr>
                <w:rFonts w:cs="Arial"/>
                <w:szCs w:val="18"/>
              </w:rPr>
            </w:pPr>
            <w:r w:rsidRPr="007B5A89">
              <w:rPr>
                <w:rFonts w:cs="Arial"/>
                <w:szCs w:val="18"/>
              </w:rPr>
              <w:t xml:space="preserve">No </w:t>
            </w:r>
          </w:p>
        </w:tc>
      </w:tr>
      <w:tr w:rsidR="008D29D4" w:rsidRPr="007B5A89" w14:paraId="1065D716" w14:textId="77777777" w:rsidTr="002062AC">
        <w:trPr>
          <w:trHeight w:val="340"/>
        </w:trPr>
        <w:tc>
          <w:tcPr>
            <w:tcW w:w="910" w:type="pct"/>
            <w:vAlign w:val="center"/>
          </w:tcPr>
          <w:p w14:paraId="5F3CA6A7" w14:textId="77777777" w:rsidR="008D29D4" w:rsidRPr="007B5A89" w:rsidRDefault="008D29D4" w:rsidP="00F611D6">
            <w:pPr>
              <w:tabs>
                <w:tab w:val="left" w:pos="3030"/>
              </w:tabs>
              <w:spacing w:before="60"/>
              <w:rPr>
                <w:rFonts w:cs="Arial"/>
                <w:szCs w:val="18"/>
              </w:rPr>
            </w:pPr>
            <w:r w:rsidRPr="007B5A89">
              <w:rPr>
                <w:rFonts w:cs="Arial"/>
                <w:szCs w:val="18"/>
              </w:rPr>
              <w:t>Japanese Encephalitis virus</w:t>
            </w:r>
          </w:p>
        </w:tc>
        <w:tc>
          <w:tcPr>
            <w:tcW w:w="564" w:type="pct"/>
            <w:vAlign w:val="center"/>
          </w:tcPr>
          <w:p w14:paraId="34D22B9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7DDEE7F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6B74E93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F237C6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F67854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116FFDBC"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1E0F63A" w14:textId="77777777" w:rsidTr="002062AC">
        <w:trPr>
          <w:trHeight w:val="340"/>
        </w:trPr>
        <w:tc>
          <w:tcPr>
            <w:tcW w:w="910" w:type="pct"/>
            <w:vAlign w:val="center"/>
          </w:tcPr>
          <w:p w14:paraId="2DF92CE7" w14:textId="77777777" w:rsidR="008D29D4" w:rsidRPr="007B5A89" w:rsidRDefault="008D29D4" w:rsidP="00F611D6">
            <w:pPr>
              <w:spacing w:before="60"/>
              <w:rPr>
                <w:rFonts w:cs="Arial"/>
                <w:szCs w:val="18"/>
              </w:rPr>
            </w:pPr>
            <w:r w:rsidRPr="007B5A89">
              <w:rPr>
                <w:rFonts w:cs="Arial"/>
                <w:szCs w:val="18"/>
              </w:rPr>
              <w:t>Low pathogenicity avian influenza virus</w:t>
            </w:r>
          </w:p>
        </w:tc>
        <w:tc>
          <w:tcPr>
            <w:tcW w:w="564" w:type="pct"/>
            <w:vAlign w:val="center"/>
          </w:tcPr>
          <w:p w14:paraId="4B3C5F7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626AE32"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74F591D2" w14:textId="77777777" w:rsidR="008D29D4" w:rsidRPr="007B5A89" w:rsidRDefault="002062AC" w:rsidP="00F611D6">
            <w:pPr>
              <w:tabs>
                <w:tab w:val="left" w:pos="3030"/>
              </w:tabs>
              <w:spacing w:before="60"/>
              <w:rPr>
                <w:rFonts w:cs="Arial"/>
                <w:szCs w:val="18"/>
              </w:rPr>
            </w:pPr>
            <w:r>
              <w:rPr>
                <w:rFonts w:cs="Arial"/>
                <w:szCs w:val="18"/>
              </w:rPr>
              <w:t>Occasional outbreaks in some states</w:t>
            </w:r>
          </w:p>
        </w:tc>
        <w:tc>
          <w:tcPr>
            <w:tcW w:w="730" w:type="pct"/>
            <w:vAlign w:val="center"/>
          </w:tcPr>
          <w:p w14:paraId="0BE82771"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643DE12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34F3A3D5"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21DD8865" w14:textId="77777777" w:rsidTr="002062AC">
        <w:trPr>
          <w:trHeight w:val="340"/>
        </w:trPr>
        <w:tc>
          <w:tcPr>
            <w:tcW w:w="910" w:type="pct"/>
            <w:vAlign w:val="center"/>
          </w:tcPr>
          <w:p w14:paraId="2E52CC5D" w14:textId="77777777" w:rsidR="008D29D4" w:rsidRPr="007B5A89" w:rsidRDefault="008D29D4" w:rsidP="00F611D6">
            <w:pPr>
              <w:tabs>
                <w:tab w:val="left" w:pos="3030"/>
              </w:tabs>
              <w:spacing w:before="60"/>
              <w:rPr>
                <w:rFonts w:cs="Arial"/>
                <w:szCs w:val="18"/>
              </w:rPr>
            </w:pPr>
            <w:r w:rsidRPr="007B5A89">
              <w:rPr>
                <w:rFonts w:cs="Arial"/>
                <w:szCs w:val="18"/>
              </w:rPr>
              <w:t>Lymphoproliferative disease virus</w:t>
            </w:r>
          </w:p>
        </w:tc>
        <w:tc>
          <w:tcPr>
            <w:tcW w:w="564" w:type="pct"/>
            <w:vAlign w:val="center"/>
          </w:tcPr>
          <w:p w14:paraId="3976D598"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462" w:type="pct"/>
            <w:vAlign w:val="center"/>
          </w:tcPr>
          <w:p w14:paraId="1EECEF7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02ABEB3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86AA8C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4ED94B9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01367971" w14:textId="77777777" w:rsidR="008D29D4" w:rsidRPr="007B5A89" w:rsidRDefault="008D29D4" w:rsidP="00F611D6">
            <w:pPr>
              <w:tabs>
                <w:tab w:val="left" w:pos="3030"/>
              </w:tabs>
              <w:spacing w:before="60"/>
              <w:rPr>
                <w:rFonts w:cs="Arial"/>
                <w:szCs w:val="18"/>
              </w:rPr>
            </w:pPr>
            <w:r w:rsidRPr="007B5A89">
              <w:rPr>
                <w:rFonts w:cs="Arial"/>
                <w:szCs w:val="18"/>
              </w:rPr>
              <w:t xml:space="preserve">No – limited data on agent and infection is not recognised in commercial flocks </w:t>
            </w:r>
          </w:p>
        </w:tc>
      </w:tr>
      <w:tr w:rsidR="008D29D4" w:rsidRPr="007B5A89" w14:paraId="7106FE7A" w14:textId="77777777" w:rsidTr="002062AC">
        <w:trPr>
          <w:trHeight w:val="340"/>
        </w:trPr>
        <w:tc>
          <w:tcPr>
            <w:tcW w:w="910" w:type="pct"/>
            <w:vAlign w:val="center"/>
          </w:tcPr>
          <w:p w14:paraId="4AC641D7" w14:textId="77777777" w:rsidR="008D29D4" w:rsidRPr="007B5A89" w:rsidRDefault="008D29D4" w:rsidP="00F611D6">
            <w:pPr>
              <w:tabs>
                <w:tab w:val="left" w:pos="3030"/>
              </w:tabs>
              <w:spacing w:before="60"/>
              <w:rPr>
                <w:rFonts w:cs="Arial"/>
                <w:i/>
                <w:szCs w:val="18"/>
              </w:rPr>
            </w:pPr>
            <w:r w:rsidRPr="007B5A89">
              <w:rPr>
                <w:rFonts w:cs="Arial"/>
                <w:i/>
                <w:szCs w:val="18"/>
              </w:rPr>
              <w:t>Mycobacterium avium</w:t>
            </w:r>
          </w:p>
        </w:tc>
        <w:tc>
          <w:tcPr>
            <w:tcW w:w="564" w:type="pct"/>
            <w:vAlign w:val="center"/>
          </w:tcPr>
          <w:p w14:paraId="32D8AE7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3DA99C7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EE4528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83EE1F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F6F3078"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17A35BD7"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81A64D3" w14:textId="77777777" w:rsidTr="002062AC">
        <w:trPr>
          <w:trHeight w:val="340"/>
        </w:trPr>
        <w:tc>
          <w:tcPr>
            <w:tcW w:w="910" w:type="pct"/>
            <w:vAlign w:val="center"/>
          </w:tcPr>
          <w:p w14:paraId="345D7114" w14:textId="77777777" w:rsidR="008D29D4" w:rsidRPr="007B5A89" w:rsidRDefault="008D29D4" w:rsidP="00F611D6">
            <w:pPr>
              <w:tabs>
                <w:tab w:val="left" w:pos="3030"/>
              </w:tabs>
              <w:spacing w:before="60"/>
              <w:rPr>
                <w:rFonts w:cs="Arial"/>
                <w:i/>
                <w:szCs w:val="18"/>
              </w:rPr>
            </w:pPr>
            <w:r w:rsidRPr="007B5A89">
              <w:rPr>
                <w:rFonts w:cs="Arial"/>
                <w:i/>
                <w:szCs w:val="18"/>
              </w:rPr>
              <w:t>Mycoplasma gallisepticum</w:t>
            </w:r>
          </w:p>
        </w:tc>
        <w:tc>
          <w:tcPr>
            <w:tcW w:w="564" w:type="pct"/>
            <w:vAlign w:val="center"/>
          </w:tcPr>
          <w:p w14:paraId="7FC7CF5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F6992C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0031687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0281543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6891B5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44EB0B39"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115C64E" w14:textId="77777777" w:rsidTr="002062AC">
        <w:trPr>
          <w:trHeight w:val="340"/>
        </w:trPr>
        <w:tc>
          <w:tcPr>
            <w:tcW w:w="910" w:type="pct"/>
            <w:vAlign w:val="center"/>
          </w:tcPr>
          <w:p w14:paraId="779AA154" w14:textId="77777777" w:rsidR="008D29D4" w:rsidRPr="007B5A89" w:rsidRDefault="008D29D4" w:rsidP="00F611D6">
            <w:pPr>
              <w:tabs>
                <w:tab w:val="left" w:pos="3030"/>
              </w:tabs>
              <w:spacing w:before="60"/>
              <w:rPr>
                <w:rFonts w:cs="Arial"/>
                <w:i/>
                <w:szCs w:val="18"/>
              </w:rPr>
            </w:pPr>
            <w:r w:rsidRPr="007B5A89">
              <w:rPr>
                <w:rFonts w:cs="Arial"/>
                <w:i/>
                <w:szCs w:val="18"/>
              </w:rPr>
              <w:t>Mycoplasma iowae</w:t>
            </w:r>
          </w:p>
        </w:tc>
        <w:tc>
          <w:tcPr>
            <w:tcW w:w="564" w:type="pct"/>
            <w:vAlign w:val="center"/>
          </w:tcPr>
          <w:p w14:paraId="022C19F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70EBE0EE"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2420F50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F6449E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5733C1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10D61CA6" w14:textId="77777777" w:rsidR="008D29D4" w:rsidRPr="007B5A89" w:rsidRDefault="008D29D4" w:rsidP="00F611D6">
            <w:pPr>
              <w:tabs>
                <w:tab w:val="left" w:pos="3030"/>
              </w:tabs>
              <w:spacing w:before="60"/>
              <w:rPr>
                <w:rFonts w:cs="Arial"/>
                <w:szCs w:val="18"/>
              </w:rPr>
            </w:pPr>
            <w:r w:rsidRPr="007B5A89">
              <w:rPr>
                <w:rFonts w:cs="Arial"/>
                <w:szCs w:val="18"/>
              </w:rPr>
              <w:t>Yes – requires reassessment as a primary pathogen of turkeys</w:t>
            </w:r>
          </w:p>
        </w:tc>
      </w:tr>
      <w:tr w:rsidR="008D29D4" w:rsidRPr="007B5A89" w14:paraId="67C4162C" w14:textId="77777777" w:rsidTr="002062AC">
        <w:trPr>
          <w:trHeight w:val="340"/>
        </w:trPr>
        <w:tc>
          <w:tcPr>
            <w:tcW w:w="910" w:type="pct"/>
            <w:vAlign w:val="center"/>
          </w:tcPr>
          <w:p w14:paraId="3B654214" w14:textId="77777777" w:rsidR="008D29D4" w:rsidRPr="007B5A89" w:rsidRDefault="008D29D4" w:rsidP="00F611D6">
            <w:pPr>
              <w:tabs>
                <w:tab w:val="left" w:pos="3030"/>
              </w:tabs>
              <w:spacing w:before="60"/>
              <w:rPr>
                <w:rFonts w:cs="Arial"/>
                <w:i/>
                <w:szCs w:val="18"/>
              </w:rPr>
            </w:pPr>
            <w:r w:rsidRPr="007B5A89">
              <w:rPr>
                <w:rFonts w:cs="Arial"/>
                <w:i/>
                <w:szCs w:val="18"/>
              </w:rPr>
              <w:t>Mycoplasma meleagridis</w:t>
            </w:r>
          </w:p>
        </w:tc>
        <w:tc>
          <w:tcPr>
            <w:tcW w:w="564" w:type="pct"/>
            <w:vAlign w:val="center"/>
          </w:tcPr>
          <w:p w14:paraId="36A4C56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A35879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22A0564C"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C1B674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42567F3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0B5C1CA8"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F86F578" w14:textId="77777777" w:rsidTr="002062AC">
        <w:trPr>
          <w:trHeight w:val="340"/>
        </w:trPr>
        <w:tc>
          <w:tcPr>
            <w:tcW w:w="910" w:type="pct"/>
            <w:vAlign w:val="center"/>
          </w:tcPr>
          <w:p w14:paraId="68937837" w14:textId="77777777" w:rsidR="008D29D4" w:rsidRPr="007B5A89" w:rsidRDefault="008D29D4" w:rsidP="00F611D6">
            <w:pPr>
              <w:tabs>
                <w:tab w:val="left" w:pos="3030"/>
              </w:tabs>
              <w:spacing w:before="60"/>
              <w:rPr>
                <w:rFonts w:cs="Arial"/>
                <w:i/>
                <w:szCs w:val="18"/>
              </w:rPr>
            </w:pPr>
            <w:r w:rsidRPr="007B5A89">
              <w:rPr>
                <w:rFonts w:cs="Arial"/>
                <w:i/>
                <w:szCs w:val="18"/>
              </w:rPr>
              <w:t>Mycoplasma synoviae</w:t>
            </w:r>
          </w:p>
        </w:tc>
        <w:tc>
          <w:tcPr>
            <w:tcW w:w="564" w:type="pct"/>
            <w:vAlign w:val="center"/>
          </w:tcPr>
          <w:p w14:paraId="7C77B4D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1761744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10B75982"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4F1982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23671EC2"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4613C55A"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6C432E4" w14:textId="77777777" w:rsidTr="002062AC">
        <w:trPr>
          <w:trHeight w:val="340"/>
        </w:trPr>
        <w:tc>
          <w:tcPr>
            <w:tcW w:w="910" w:type="pct"/>
            <w:vAlign w:val="center"/>
          </w:tcPr>
          <w:p w14:paraId="7783EC62" w14:textId="77777777" w:rsidR="008D29D4" w:rsidRPr="007B5A89" w:rsidRDefault="008D29D4" w:rsidP="00F611D6">
            <w:pPr>
              <w:tabs>
                <w:tab w:val="left" w:pos="3030"/>
              </w:tabs>
              <w:spacing w:before="60"/>
              <w:rPr>
                <w:rFonts w:cs="Arial"/>
                <w:szCs w:val="18"/>
              </w:rPr>
            </w:pPr>
            <w:r w:rsidRPr="007B5A89">
              <w:rPr>
                <w:rFonts w:cs="Arial"/>
                <w:szCs w:val="18"/>
              </w:rPr>
              <w:t>Newcastle disease virus</w:t>
            </w:r>
          </w:p>
        </w:tc>
        <w:tc>
          <w:tcPr>
            <w:tcW w:w="564" w:type="pct"/>
            <w:vAlign w:val="center"/>
          </w:tcPr>
          <w:p w14:paraId="1B106C1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0100F10" w14:textId="77777777" w:rsidR="008D29D4" w:rsidRPr="007B5A89" w:rsidRDefault="00080534" w:rsidP="00F611D6">
            <w:pPr>
              <w:tabs>
                <w:tab w:val="left" w:pos="3030"/>
              </w:tabs>
              <w:spacing w:before="60"/>
              <w:rPr>
                <w:rFonts w:cs="Arial"/>
                <w:b/>
                <w:szCs w:val="18"/>
              </w:rPr>
            </w:pPr>
            <w:r>
              <w:rPr>
                <w:rFonts w:cs="Arial"/>
                <w:szCs w:val="18"/>
              </w:rPr>
              <w:t>Yes – ongoing vaccination program in place</w:t>
            </w:r>
          </w:p>
        </w:tc>
        <w:tc>
          <w:tcPr>
            <w:tcW w:w="511" w:type="pct"/>
            <w:vAlign w:val="center"/>
          </w:tcPr>
          <w:p w14:paraId="631ECF0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2FF9F15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22ABE18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36F8EDB6" w14:textId="77777777" w:rsidR="008D29D4" w:rsidRPr="007B5A89" w:rsidRDefault="008D29D4" w:rsidP="000127C2">
            <w:pPr>
              <w:tabs>
                <w:tab w:val="left" w:pos="3030"/>
              </w:tabs>
              <w:spacing w:before="60"/>
              <w:rPr>
                <w:rFonts w:cs="Arial"/>
                <w:szCs w:val="18"/>
              </w:rPr>
            </w:pPr>
            <w:r w:rsidRPr="007B5A89">
              <w:rPr>
                <w:rFonts w:cs="Arial"/>
                <w:szCs w:val="18"/>
              </w:rPr>
              <w:t>No</w:t>
            </w:r>
          </w:p>
        </w:tc>
      </w:tr>
      <w:tr w:rsidR="008D29D4" w:rsidRPr="007B5A89" w14:paraId="024998E3" w14:textId="77777777" w:rsidTr="002062AC">
        <w:trPr>
          <w:trHeight w:val="340"/>
        </w:trPr>
        <w:tc>
          <w:tcPr>
            <w:tcW w:w="910" w:type="pct"/>
            <w:vAlign w:val="center"/>
          </w:tcPr>
          <w:p w14:paraId="2FE10B27" w14:textId="77777777" w:rsidR="008D29D4" w:rsidRPr="007B5A89" w:rsidRDefault="008D29D4" w:rsidP="00F611D6">
            <w:pPr>
              <w:tabs>
                <w:tab w:val="left" w:pos="3030"/>
              </w:tabs>
              <w:spacing w:before="60"/>
              <w:rPr>
                <w:rFonts w:cs="Arial"/>
                <w:i/>
                <w:szCs w:val="18"/>
              </w:rPr>
            </w:pPr>
            <w:r w:rsidRPr="007B5A89">
              <w:rPr>
                <w:rFonts w:cs="Arial"/>
                <w:i/>
                <w:szCs w:val="18"/>
              </w:rPr>
              <w:t>Ornithobacterium rhinotracheale</w:t>
            </w:r>
          </w:p>
        </w:tc>
        <w:tc>
          <w:tcPr>
            <w:tcW w:w="564" w:type="pct"/>
            <w:vAlign w:val="center"/>
          </w:tcPr>
          <w:p w14:paraId="6775A51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74B5FF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11AD3CD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E03706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24FBDBA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6D26BDBB" w14:textId="77777777" w:rsidR="008D29D4" w:rsidRPr="007B5A89" w:rsidRDefault="008D29D4" w:rsidP="009265D5">
            <w:pPr>
              <w:tabs>
                <w:tab w:val="left" w:pos="3030"/>
              </w:tabs>
              <w:spacing w:before="60"/>
              <w:rPr>
                <w:rFonts w:cs="Arial"/>
                <w:szCs w:val="18"/>
              </w:rPr>
            </w:pPr>
            <w:r w:rsidRPr="007B5A89">
              <w:rPr>
                <w:rFonts w:cs="Arial"/>
                <w:szCs w:val="18"/>
              </w:rPr>
              <w:t>No</w:t>
            </w:r>
          </w:p>
        </w:tc>
      </w:tr>
      <w:tr w:rsidR="008D29D4" w:rsidRPr="007B5A89" w14:paraId="5299BDCE" w14:textId="77777777" w:rsidTr="002062AC">
        <w:trPr>
          <w:trHeight w:val="340"/>
        </w:trPr>
        <w:tc>
          <w:tcPr>
            <w:tcW w:w="910" w:type="pct"/>
            <w:vAlign w:val="center"/>
          </w:tcPr>
          <w:p w14:paraId="5C7AE9F2" w14:textId="77777777" w:rsidR="008D29D4" w:rsidRPr="007B5A89" w:rsidRDefault="008D29D4" w:rsidP="00F611D6">
            <w:pPr>
              <w:tabs>
                <w:tab w:val="left" w:pos="3030"/>
              </w:tabs>
              <w:spacing w:before="60"/>
              <w:rPr>
                <w:rFonts w:cs="Arial"/>
                <w:i/>
                <w:szCs w:val="18"/>
              </w:rPr>
            </w:pPr>
            <w:r w:rsidRPr="007B5A89">
              <w:rPr>
                <w:rFonts w:cs="Arial"/>
                <w:i/>
                <w:szCs w:val="18"/>
              </w:rPr>
              <w:t>Pasteurella multocida</w:t>
            </w:r>
          </w:p>
        </w:tc>
        <w:tc>
          <w:tcPr>
            <w:tcW w:w="564" w:type="pct"/>
            <w:vAlign w:val="center"/>
          </w:tcPr>
          <w:p w14:paraId="726DCC9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794DDDD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3B449B62" w14:textId="77777777" w:rsidR="008D29D4" w:rsidRPr="007B5A89" w:rsidRDefault="008D29D4" w:rsidP="00F611D6">
            <w:pPr>
              <w:tabs>
                <w:tab w:val="left" w:pos="3030"/>
              </w:tabs>
              <w:spacing w:before="60"/>
              <w:rPr>
                <w:rFonts w:cs="Arial"/>
                <w:b/>
                <w:szCs w:val="18"/>
              </w:rPr>
            </w:pPr>
            <w:r w:rsidRPr="007B5A89">
              <w:rPr>
                <w:rFonts w:cs="Arial"/>
                <w:szCs w:val="18"/>
              </w:rPr>
              <w:t>Yes</w:t>
            </w:r>
          </w:p>
        </w:tc>
        <w:tc>
          <w:tcPr>
            <w:tcW w:w="730" w:type="pct"/>
            <w:vAlign w:val="center"/>
          </w:tcPr>
          <w:p w14:paraId="5209D87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EC138B9"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5A9EA99"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C155E62" w14:textId="77777777" w:rsidTr="002062AC">
        <w:trPr>
          <w:trHeight w:val="340"/>
        </w:trPr>
        <w:tc>
          <w:tcPr>
            <w:tcW w:w="910" w:type="pct"/>
            <w:vAlign w:val="center"/>
          </w:tcPr>
          <w:p w14:paraId="6F1379F3" w14:textId="77777777" w:rsidR="008D29D4" w:rsidRPr="007B5A89" w:rsidRDefault="008D29D4" w:rsidP="00F611D6">
            <w:pPr>
              <w:tabs>
                <w:tab w:val="left" w:pos="3030"/>
              </w:tabs>
              <w:spacing w:before="60"/>
              <w:rPr>
                <w:rFonts w:cs="Arial"/>
                <w:szCs w:val="18"/>
              </w:rPr>
            </w:pPr>
            <w:r w:rsidRPr="007B5A89">
              <w:rPr>
                <w:rFonts w:cs="Arial"/>
                <w:szCs w:val="18"/>
              </w:rPr>
              <w:t>Reticuloendotheliosis virus</w:t>
            </w:r>
          </w:p>
        </w:tc>
        <w:tc>
          <w:tcPr>
            <w:tcW w:w="564" w:type="pct"/>
            <w:vAlign w:val="center"/>
          </w:tcPr>
          <w:p w14:paraId="593A519E"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D59FB6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700F8D6A"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FB10F46"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6A3BC5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27CE2CB"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55A6752C" w14:textId="77777777" w:rsidTr="002062AC">
        <w:trPr>
          <w:trHeight w:val="340"/>
        </w:trPr>
        <w:tc>
          <w:tcPr>
            <w:tcW w:w="910" w:type="pct"/>
            <w:vAlign w:val="center"/>
          </w:tcPr>
          <w:p w14:paraId="5AD2D13B" w14:textId="77777777" w:rsidR="008D29D4" w:rsidRPr="007B5A89" w:rsidRDefault="008D29D4" w:rsidP="00F611D6">
            <w:pPr>
              <w:tabs>
                <w:tab w:val="left" w:pos="3030"/>
              </w:tabs>
              <w:spacing w:before="60"/>
              <w:rPr>
                <w:rFonts w:cs="Arial"/>
                <w:i/>
                <w:szCs w:val="18"/>
              </w:rPr>
            </w:pPr>
            <w:r w:rsidRPr="007B5A89">
              <w:rPr>
                <w:rFonts w:cs="Arial"/>
                <w:i/>
                <w:szCs w:val="18"/>
              </w:rPr>
              <w:t>Riemerella anatipestifer</w:t>
            </w:r>
          </w:p>
        </w:tc>
        <w:tc>
          <w:tcPr>
            <w:tcW w:w="564" w:type="pct"/>
            <w:vAlign w:val="center"/>
          </w:tcPr>
          <w:p w14:paraId="64B1B98B"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1128060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477C100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D800CC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476EA29"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510205D4"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63FEA0CC" w14:textId="77777777" w:rsidTr="002062AC">
        <w:trPr>
          <w:trHeight w:val="340"/>
        </w:trPr>
        <w:tc>
          <w:tcPr>
            <w:tcW w:w="910" w:type="pct"/>
            <w:vAlign w:val="center"/>
          </w:tcPr>
          <w:p w14:paraId="6DEA0D0C" w14:textId="77777777" w:rsidR="008D29D4" w:rsidRPr="007B5A89" w:rsidRDefault="008D29D4" w:rsidP="00F611D6">
            <w:pPr>
              <w:tabs>
                <w:tab w:val="left" w:pos="3030"/>
              </w:tabs>
              <w:spacing w:before="60"/>
              <w:rPr>
                <w:rFonts w:cs="Arial"/>
                <w:szCs w:val="18"/>
              </w:rPr>
            </w:pPr>
            <w:r w:rsidRPr="007B5A89">
              <w:rPr>
                <w:rFonts w:cs="Arial"/>
                <w:szCs w:val="18"/>
              </w:rPr>
              <w:t>Rotavirus</w:t>
            </w:r>
          </w:p>
        </w:tc>
        <w:tc>
          <w:tcPr>
            <w:tcW w:w="564" w:type="pct"/>
            <w:vAlign w:val="center"/>
          </w:tcPr>
          <w:p w14:paraId="47036D0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97BC146" w14:textId="77777777" w:rsidR="008D29D4" w:rsidRPr="007B5A89" w:rsidRDefault="008D29D4" w:rsidP="00F611D6">
            <w:pPr>
              <w:tabs>
                <w:tab w:val="left" w:pos="3030"/>
              </w:tabs>
              <w:spacing w:before="60"/>
              <w:rPr>
                <w:rFonts w:cs="Arial"/>
                <w:szCs w:val="18"/>
              </w:rPr>
            </w:pPr>
            <w:r w:rsidRPr="007B5A89">
              <w:rPr>
                <w:rFonts w:cs="Arial"/>
                <w:szCs w:val="18"/>
              </w:rPr>
              <w:t>Unknown</w:t>
            </w:r>
          </w:p>
        </w:tc>
        <w:tc>
          <w:tcPr>
            <w:tcW w:w="511" w:type="pct"/>
            <w:vAlign w:val="center"/>
          </w:tcPr>
          <w:p w14:paraId="4BB278B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18CCE51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077E2F9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0EF4E4EA" w14:textId="77777777" w:rsidR="008D29D4" w:rsidRPr="007B5A89" w:rsidRDefault="008D29D4" w:rsidP="00516240">
            <w:pPr>
              <w:tabs>
                <w:tab w:val="left" w:pos="3030"/>
              </w:tabs>
              <w:spacing w:before="60"/>
              <w:rPr>
                <w:rFonts w:cs="Arial"/>
                <w:szCs w:val="18"/>
              </w:rPr>
            </w:pPr>
            <w:r w:rsidRPr="007B5A89">
              <w:rPr>
                <w:rFonts w:cs="Arial"/>
                <w:szCs w:val="18"/>
              </w:rPr>
              <w:t>Yes – is present as an agent in multicausal enteric syndromes</w:t>
            </w:r>
          </w:p>
        </w:tc>
      </w:tr>
      <w:tr w:rsidR="008D29D4" w:rsidRPr="007B5A89" w14:paraId="277E37BB" w14:textId="77777777" w:rsidTr="002062AC">
        <w:trPr>
          <w:trHeight w:val="340"/>
        </w:trPr>
        <w:tc>
          <w:tcPr>
            <w:tcW w:w="910" w:type="pct"/>
            <w:vAlign w:val="center"/>
          </w:tcPr>
          <w:p w14:paraId="3A6BB05D" w14:textId="77777777" w:rsidR="008D29D4" w:rsidRPr="007B5A89" w:rsidRDefault="008D29D4" w:rsidP="00F611D6">
            <w:pPr>
              <w:tabs>
                <w:tab w:val="left" w:pos="3030"/>
              </w:tabs>
              <w:spacing w:before="60"/>
              <w:rPr>
                <w:rFonts w:cs="Arial"/>
                <w:i/>
                <w:szCs w:val="18"/>
              </w:rPr>
            </w:pPr>
            <w:r w:rsidRPr="007B5A89">
              <w:rPr>
                <w:rFonts w:cs="Arial"/>
                <w:i/>
                <w:szCs w:val="18"/>
              </w:rPr>
              <w:t>Salmonella arizonae</w:t>
            </w:r>
          </w:p>
        </w:tc>
        <w:tc>
          <w:tcPr>
            <w:tcW w:w="564" w:type="pct"/>
            <w:vAlign w:val="center"/>
          </w:tcPr>
          <w:p w14:paraId="5059BC1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1D91DC8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511" w:type="pct"/>
            <w:vAlign w:val="center"/>
          </w:tcPr>
          <w:p w14:paraId="7FC611E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6CA9326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31FFFD9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44AFCDFD" w14:textId="77777777" w:rsidR="008D29D4" w:rsidRPr="007B5A89" w:rsidRDefault="008D29D4" w:rsidP="004C1265">
            <w:pPr>
              <w:tabs>
                <w:tab w:val="left" w:pos="3030"/>
              </w:tabs>
              <w:spacing w:before="60"/>
              <w:rPr>
                <w:rFonts w:cs="Arial"/>
                <w:szCs w:val="18"/>
              </w:rPr>
            </w:pPr>
            <w:r w:rsidRPr="007B5A89">
              <w:rPr>
                <w:rFonts w:cs="Arial"/>
                <w:szCs w:val="18"/>
              </w:rPr>
              <w:t xml:space="preserve">No – although a primary pathogen of turkeys the chicken meat IRA found it to be inactivated by heat </w:t>
            </w:r>
            <w:r>
              <w:rPr>
                <w:rFonts w:cs="Arial"/>
                <w:szCs w:val="18"/>
              </w:rPr>
              <w:t xml:space="preserve">within the </w:t>
            </w:r>
            <w:r w:rsidRPr="007B5A89">
              <w:rPr>
                <w:rFonts w:cs="Arial"/>
                <w:szCs w:val="18"/>
              </w:rPr>
              <w:t xml:space="preserve">cooking parameters under the </w:t>
            </w:r>
            <w:r>
              <w:rPr>
                <w:rFonts w:cs="Arial"/>
                <w:szCs w:val="18"/>
              </w:rPr>
              <w:t>scope</w:t>
            </w:r>
          </w:p>
        </w:tc>
      </w:tr>
      <w:tr w:rsidR="008D29D4" w:rsidRPr="007B5A89" w14:paraId="4620D4CB" w14:textId="77777777" w:rsidTr="002062AC">
        <w:trPr>
          <w:trHeight w:val="340"/>
        </w:trPr>
        <w:tc>
          <w:tcPr>
            <w:tcW w:w="910" w:type="pct"/>
            <w:vAlign w:val="center"/>
          </w:tcPr>
          <w:p w14:paraId="302CCC17" w14:textId="77777777" w:rsidR="008D29D4" w:rsidRPr="007B5A89" w:rsidRDefault="008D29D4" w:rsidP="00F611D6">
            <w:pPr>
              <w:tabs>
                <w:tab w:val="left" w:pos="3030"/>
              </w:tabs>
              <w:spacing w:before="60"/>
              <w:rPr>
                <w:rFonts w:cs="Arial"/>
                <w:i/>
                <w:szCs w:val="18"/>
              </w:rPr>
            </w:pPr>
            <w:r w:rsidRPr="007B5A89">
              <w:rPr>
                <w:rFonts w:cs="Arial"/>
                <w:i/>
                <w:szCs w:val="18"/>
              </w:rPr>
              <w:t>Salmonella enteritidis</w:t>
            </w:r>
          </w:p>
        </w:tc>
        <w:tc>
          <w:tcPr>
            <w:tcW w:w="564" w:type="pct"/>
            <w:vAlign w:val="center"/>
          </w:tcPr>
          <w:p w14:paraId="419E48F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70616DC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64BCC9B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993B006"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71D4ACA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06F02750"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70EF2934" w14:textId="77777777" w:rsidTr="002062AC">
        <w:trPr>
          <w:trHeight w:val="340"/>
        </w:trPr>
        <w:tc>
          <w:tcPr>
            <w:tcW w:w="910" w:type="pct"/>
            <w:vAlign w:val="center"/>
          </w:tcPr>
          <w:p w14:paraId="74905A71" w14:textId="77777777" w:rsidR="008D29D4" w:rsidRPr="007B5A89" w:rsidRDefault="008D29D4" w:rsidP="00F611D6">
            <w:pPr>
              <w:tabs>
                <w:tab w:val="left" w:pos="3030"/>
              </w:tabs>
              <w:spacing w:before="60"/>
              <w:rPr>
                <w:rFonts w:cs="Arial"/>
                <w:i/>
                <w:szCs w:val="18"/>
              </w:rPr>
            </w:pPr>
            <w:r w:rsidRPr="007B5A89">
              <w:rPr>
                <w:rFonts w:cs="Arial"/>
                <w:i/>
                <w:szCs w:val="18"/>
              </w:rPr>
              <w:t>Salmonella gallinarum</w:t>
            </w:r>
          </w:p>
        </w:tc>
        <w:tc>
          <w:tcPr>
            <w:tcW w:w="564" w:type="pct"/>
            <w:vAlign w:val="center"/>
          </w:tcPr>
          <w:p w14:paraId="60EA941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23F232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6B33390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271F7013"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7C1B5B18"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4082B1E3"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0D1D2E74" w14:textId="77777777" w:rsidTr="002062AC">
        <w:trPr>
          <w:trHeight w:val="340"/>
        </w:trPr>
        <w:tc>
          <w:tcPr>
            <w:tcW w:w="910" w:type="pct"/>
            <w:vAlign w:val="center"/>
          </w:tcPr>
          <w:p w14:paraId="220CA4A2" w14:textId="77777777" w:rsidR="008D29D4" w:rsidRPr="007B5A89" w:rsidRDefault="008D29D4" w:rsidP="00F611D6">
            <w:pPr>
              <w:tabs>
                <w:tab w:val="left" w:pos="3030"/>
              </w:tabs>
              <w:spacing w:before="60"/>
              <w:rPr>
                <w:rFonts w:cs="Arial"/>
                <w:i/>
                <w:szCs w:val="18"/>
              </w:rPr>
            </w:pPr>
            <w:r w:rsidRPr="007B5A89">
              <w:rPr>
                <w:rFonts w:cs="Arial"/>
                <w:i/>
                <w:szCs w:val="18"/>
              </w:rPr>
              <w:t>Salmonella pullorum</w:t>
            </w:r>
          </w:p>
        </w:tc>
        <w:tc>
          <w:tcPr>
            <w:tcW w:w="564" w:type="pct"/>
            <w:vAlign w:val="center"/>
          </w:tcPr>
          <w:p w14:paraId="5A148E5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61A4FE3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11B850D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6701A33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44E04D4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6C0168C5"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4EF45AD3" w14:textId="77777777" w:rsidTr="002062AC">
        <w:trPr>
          <w:trHeight w:val="340"/>
        </w:trPr>
        <w:tc>
          <w:tcPr>
            <w:tcW w:w="910" w:type="pct"/>
            <w:vAlign w:val="center"/>
          </w:tcPr>
          <w:p w14:paraId="338BC65F" w14:textId="77777777" w:rsidR="008D29D4" w:rsidRPr="007B5A89" w:rsidRDefault="008D29D4" w:rsidP="00F611D6">
            <w:pPr>
              <w:tabs>
                <w:tab w:val="left" w:pos="3030"/>
              </w:tabs>
              <w:spacing w:before="60"/>
              <w:rPr>
                <w:rFonts w:cs="Arial"/>
                <w:szCs w:val="18"/>
              </w:rPr>
            </w:pPr>
            <w:r w:rsidRPr="007B5A89">
              <w:rPr>
                <w:rFonts w:cs="Arial"/>
                <w:i/>
                <w:szCs w:val="18"/>
              </w:rPr>
              <w:t>Salmonella typhimurium</w:t>
            </w:r>
            <w:r w:rsidRPr="007B5A89">
              <w:rPr>
                <w:rFonts w:cs="Arial"/>
                <w:szCs w:val="18"/>
              </w:rPr>
              <w:t>, antibiotic resistant strains</w:t>
            </w:r>
          </w:p>
        </w:tc>
        <w:tc>
          <w:tcPr>
            <w:tcW w:w="564" w:type="pct"/>
            <w:vAlign w:val="center"/>
          </w:tcPr>
          <w:p w14:paraId="14460720"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5D8C1D95"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6357B77E" w14:textId="77777777" w:rsidR="008D29D4" w:rsidRPr="007B5A89" w:rsidRDefault="008D29D4" w:rsidP="00F611D6">
            <w:pPr>
              <w:tabs>
                <w:tab w:val="left" w:pos="3030"/>
              </w:tabs>
              <w:spacing w:before="60"/>
              <w:rPr>
                <w:rFonts w:cs="Arial"/>
                <w:szCs w:val="18"/>
              </w:rPr>
            </w:pPr>
            <w:r w:rsidRPr="007B5A89">
              <w:rPr>
                <w:rFonts w:cs="Arial"/>
                <w:szCs w:val="18"/>
              </w:rPr>
              <w:t>Unknown</w:t>
            </w:r>
          </w:p>
        </w:tc>
        <w:tc>
          <w:tcPr>
            <w:tcW w:w="730" w:type="pct"/>
            <w:vAlign w:val="center"/>
          </w:tcPr>
          <w:p w14:paraId="372738DC"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76BD32D3"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1094" w:type="pct"/>
            <w:vAlign w:val="center"/>
          </w:tcPr>
          <w:p w14:paraId="5353BFDD" w14:textId="77777777" w:rsidR="008D29D4" w:rsidRPr="007B5A89" w:rsidRDefault="008D29D4" w:rsidP="00F611D6">
            <w:pPr>
              <w:tabs>
                <w:tab w:val="left" w:pos="3030"/>
              </w:tabs>
              <w:spacing w:before="60"/>
              <w:rPr>
                <w:rFonts w:cs="Arial"/>
                <w:szCs w:val="18"/>
              </w:rPr>
            </w:pPr>
            <w:r w:rsidRPr="007B5A89">
              <w:rPr>
                <w:rFonts w:cs="Arial"/>
                <w:szCs w:val="18"/>
              </w:rPr>
              <w:t>No</w:t>
            </w:r>
          </w:p>
        </w:tc>
      </w:tr>
      <w:tr w:rsidR="008D29D4" w:rsidRPr="007B5A89" w14:paraId="6F477C5B" w14:textId="77777777" w:rsidTr="002062AC">
        <w:trPr>
          <w:trHeight w:val="340"/>
        </w:trPr>
        <w:tc>
          <w:tcPr>
            <w:tcW w:w="910" w:type="pct"/>
            <w:vAlign w:val="center"/>
          </w:tcPr>
          <w:p w14:paraId="0F4D2CD1" w14:textId="77777777" w:rsidR="008D29D4" w:rsidRPr="007B5A89" w:rsidRDefault="008D29D4" w:rsidP="00F611D6">
            <w:pPr>
              <w:tabs>
                <w:tab w:val="left" w:pos="3030"/>
              </w:tabs>
              <w:spacing w:before="60"/>
              <w:rPr>
                <w:rFonts w:cs="Arial"/>
                <w:szCs w:val="18"/>
              </w:rPr>
            </w:pPr>
            <w:r w:rsidRPr="007B5A89">
              <w:rPr>
                <w:rFonts w:cs="Arial"/>
                <w:szCs w:val="18"/>
              </w:rPr>
              <w:t>Turkey coronavirus</w:t>
            </w:r>
          </w:p>
        </w:tc>
        <w:tc>
          <w:tcPr>
            <w:tcW w:w="564" w:type="pct"/>
            <w:vAlign w:val="center"/>
          </w:tcPr>
          <w:p w14:paraId="1EBD117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462" w:type="pct"/>
            <w:vAlign w:val="center"/>
          </w:tcPr>
          <w:p w14:paraId="5652C26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3FF93659"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6A6C601"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706EDC0"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3FDBD357" w14:textId="77777777" w:rsidR="008D29D4" w:rsidRPr="007B5A89" w:rsidRDefault="008D29D4" w:rsidP="00F611D6">
            <w:pPr>
              <w:tabs>
                <w:tab w:val="left" w:pos="3030"/>
              </w:tabs>
              <w:spacing w:before="60"/>
              <w:rPr>
                <w:rFonts w:cs="Arial"/>
                <w:szCs w:val="18"/>
              </w:rPr>
            </w:pPr>
            <w:r w:rsidRPr="007B5A89">
              <w:rPr>
                <w:rFonts w:cs="Arial"/>
                <w:szCs w:val="18"/>
              </w:rPr>
              <w:t>Yes – requires reassessment as a primary pathogen of turkeys</w:t>
            </w:r>
          </w:p>
        </w:tc>
      </w:tr>
      <w:tr w:rsidR="008D29D4" w:rsidRPr="007B5A89" w14:paraId="39FE7E88" w14:textId="77777777" w:rsidTr="002062AC">
        <w:trPr>
          <w:trHeight w:val="340"/>
        </w:trPr>
        <w:tc>
          <w:tcPr>
            <w:tcW w:w="910" w:type="pct"/>
            <w:vAlign w:val="center"/>
          </w:tcPr>
          <w:p w14:paraId="247AA167" w14:textId="77777777" w:rsidR="008D29D4" w:rsidRPr="007B5A89" w:rsidRDefault="008D29D4" w:rsidP="00F611D6">
            <w:pPr>
              <w:tabs>
                <w:tab w:val="left" w:pos="3030"/>
              </w:tabs>
              <w:spacing w:before="60"/>
              <w:rPr>
                <w:rFonts w:cs="Arial"/>
                <w:szCs w:val="18"/>
              </w:rPr>
            </w:pPr>
            <w:r w:rsidRPr="007B5A89">
              <w:rPr>
                <w:rFonts w:cs="Arial"/>
                <w:szCs w:val="18"/>
              </w:rPr>
              <w:t>Turkey torovirus</w:t>
            </w:r>
          </w:p>
        </w:tc>
        <w:tc>
          <w:tcPr>
            <w:tcW w:w="564" w:type="pct"/>
            <w:vAlign w:val="center"/>
          </w:tcPr>
          <w:p w14:paraId="0F8EA71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462" w:type="pct"/>
            <w:vAlign w:val="center"/>
          </w:tcPr>
          <w:p w14:paraId="6EACD972"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781EDE2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33E569D"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198D9F0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691A88C9" w14:textId="77777777" w:rsidR="008D29D4" w:rsidRPr="007B5A89" w:rsidRDefault="008D29D4" w:rsidP="00637EC8">
            <w:pPr>
              <w:tabs>
                <w:tab w:val="left" w:pos="3030"/>
              </w:tabs>
              <w:spacing w:before="60"/>
              <w:rPr>
                <w:rFonts w:cs="Arial"/>
                <w:szCs w:val="18"/>
              </w:rPr>
            </w:pPr>
            <w:r w:rsidRPr="007B5A89">
              <w:rPr>
                <w:rFonts w:cs="Arial"/>
                <w:szCs w:val="18"/>
              </w:rPr>
              <w:t>No – no recent evidence (</w:t>
            </w:r>
            <w:r w:rsidR="0088327F">
              <w:rPr>
                <w:rFonts w:cs="Arial"/>
                <w:szCs w:val="18"/>
              </w:rPr>
              <w:t>&lt;</w:t>
            </w:r>
            <w:r w:rsidRPr="007B5A89">
              <w:rPr>
                <w:rFonts w:cs="Arial"/>
                <w:szCs w:val="18"/>
              </w:rPr>
              <w:t>10 years) to support this agent being a p</w:t>
            </w:r>
            <w:r>
              <w:rPr>
                <w:rFonts w:cs="Arial"/>
                <w:szCs w:val="18"/>
              </w:rPr>
              <w:t>athological agent of interest for</w:t>
            </w:r>
            <w:r w:rsidRPr="007B5A89">
              <w:rPr>
                <w:rFonts w:cs="Arial"/>
                <w:szCs w:val="18"/>
              </w:rPr>
              <w:t xml:space="preserve"> this draft </w:t>
            </w:r>
            <w:r>
              <w:rPr>
                <w:rFonts w:cs="Arial"/>
                <w:szCs w:val="18"/>
              </w:rPr>
              <w:t>review</w:t>
            </w:r>
          </w:p>
        </w:tc>
      </w:tr>
      <w:tr w:rsidR="008D29D4" w:rsidRPr="007B5A89" w14:paraId="515AC95F" w14:textId="77777777" w:rsidTr="002062AC">
        <w:trPr>
          <w:trHeight w:val="340"/>
        </w:trPr>
        <w:tc>
          <w:tcPr>
            <w:tcW w:w="910" w:type="pct"/>
            <w:vAlign w:val="center"/>
          </w:tcPr>
          <w:p w14:paraId="7348F661" w14:textId="77777777" w:rsidR="008D29D4" w:rsidRPr="007B5A89" w:rsidRDefault="008D29D4" w:rsidP="00F611D6">
            <w:pPr>
              <w:tabs>
                <w:tab w:val="left" w:pos="3030"/>
              </w:tabs>
              <w:spacing w:before="60"/>
              <w:rPr>
                <w:rFonts w:cs="Arial"/>
                <w:szCs w:val="18"/>
              </w:rPr>
            </w:pPr>
            <w:r w:rsidRPr="007B5A89">
              <w:rPr>
                <w:rFonts w:cs="Arial"/>
                <w:szCs w:val="18"/>
              </w:rPr>
              <w:t>Turkey viral hepatitis</w:t>
            </w:r>
          </w:p>
        </w:tc>
        <w:tc>
          <w:tcPr>
            <w:tcW w:w="564" w:type="pct"/>
            <w:vAlign w:val="center"/>
          </w:tcPr>
          <w:p w14:paraId="5120D24F"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7331104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511" w:type="pct"/>
            <w:vAlign w:val="center"/>
          </w:tcPr>
          <w:p w14:paraId="3C49EC4D"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7AFB1984"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730" w:type="pct"/>
            <w:vAlign w:val="center"/>
          </w:tcPr>
          <w:p w14:paraId="0E0ECB1A"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68925885" w14:textId="77777777" w:rsidR="008D29D4" w:rsidRPr="007B5A89" w:rsidRDefault="008D29D4" w:rsidP="00F611D6">
            <w:pPr>
              <w:tabs>
                <w:tab w:val="left" w:pos="3030"/>
              </w:tabs>
              <w:spacing w:before="60"/>
              <w:rPr>
                <w:rFonts w:cs="Arial"/>
                <w:szCs w:val="18"/>
              </w:rPr>
            </w:pPr>
            <w:r w:rsidRPr="007B5A89">
              <w:rPr>
                <w:rFonts w:cs="Arial"/>
                <w:szCs w:val="18"/>
              </w:rPr>
              <w:t>Yes</w:t>
            </w:r>
          </w:p>
        </w:tc>
      </w:tr>
      <w:tr w:rsidR="008D29D4" w:rsidRPr="007B5A89" w14:paraId="04C9C6B8" w14:textId="77777777" w:rsidTr="002062AC">
        <w:trPr>
          <w:trHeight w:val="340"/>
        </w:trPr>
        <w:tc>
          <w:tcPr>
            <w:tcW w:w="910" w:type="pct"/>
            <w:vAlign w:val="center"/>
          </w:tcPr>
          <w:p w14:paraId="22EC204C" w14:textId="77777777" w:rsidR="008D29D4" w:rsidRPr="007B5A89" w:rsidRDefault="008D29D4" w:rsidP="00F611D6">
            <w:pPr>
              <w:tabs>
                <w:tab w:val="left" w:pos="3030"/>
              </w:tabs>
              <w:spacing w:before="60"/>
              <w:rPr>
                <w:rFonts w:cs="Arial"/>
                <w:szCs w:val="18"/>
              </w:rPr>
            </w:pPr>
            <w:r w:rsidRPr="007B5A89">
              <w:rPr>
                <w:rFonts w:cs="Arial"/>
                <w:szCs w:val="18"/>
              </w:rPr>
              <w:t>West Nile virus</w:t>
            </w:r>
          </w:p>
        </w:tc>
        <w:tc>
          <w:tcPr>
            <w:tcW w:w="564" w:type="pct"/>
            <w:vAlign w:val="center"/>
          </w:tcPr>
          <w:p w14:paraId="579FD4D5"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462" w:type="pct"/>
            <w:vAlign w:val="center"/>
          </w:tcPr>
          <w:p w14:paraId="29B4C553" w14:textId="77777777" w:rsidR="008D29D4" w:rsidRPr="007B5A89" w:rsidRDefault="008D29D4" w:rsidP="00F611D6">
            <w:pPr>
              <w:tabs>
                <w:tab w:val="left" w:pos="3030"/>
              </w:tabs>
              <w:spacing w:before="60"/>
              <w:rPr>
                <w:rFonts w:cs="Arial"/>
                <w:szCs w:val="18"/>
              </w:rPr>
            </w:pPr>
            <w:r>
              <w:rPr>
                <w:rFonts w:cs="Arial"/>
                <w:szCs w:val="18"/>
              </w:rPr>
              <w:t>Yes</w:t>
            </w:r>
          </w:p>
        </w:tc>
        <w:tc>
          <w:tcPr>
            <w:tcW w:w="511" w:type="pct"/>
            <w:vAlign w:val="center"/>
          </w:tcPr>
          <w:p w14:paraId="1702C1BE"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5FCF5F87" w14:textId="77777777" w:rsidR="008D29D4" w:rsidRPr="007B5A89" w:rsidRDefault="008D29D4" w:rsidP="00F611D6">
            <w:pPr>
              <w:tabs>
                <w:tab w:val="left" w:pos="3030"/>
              </w:tabs>
              <w:spacing w:before="60"/>
              <w:rPr>
                <w:rFonts w:cs="Arial"/>
                <w:szCs w:val="18"/>
              </w:rPr>
            </w:pPr>
            <w:r w:rsidRPr="007B5A89">
              <w:rPr>
                <w:rFonts w:cs="Arial"/>
                <w:szCs w:val="18"/>
              </w:rPr>
              <w:t>Yes</w:t>
            </w:r>
          </w:p>
        </w:tc>
        <w:tc>
          <w:tcPr>
            <w:tcW w:w="730" w:type="pct"/>
            <w:vAlign w:val="center"/>
          </w:tcPr>
          <w:p w14:paraId="31909F27" w14:textId="77777777" w:rsidR="008D29D4" w:rsidRPr="007B5A89" w:rsidRDefault="008D29D4" w:rsidP="00F611D6">
            <w:pPr>
              <w:tabs>
                <w:tab w:val="left" w:pos="3030"/>
              </w:tabs>
              <w:spacing w:before="60"/>
              <w:rPr>
                <w:rFonts w:cs="Arial"/>
                <w:szCs w:val="18"/>
              </w:rPr>
            </w:pPr>
            <w:r w:rsidRPr="007B5A89">
              <w:rPr>
                <w:rFonts w:cs="Arial"/>
                <w:szCs w:val="18"/>
              </w:rPr>
              <w:t>No</w:t>
            </w:r>
          </w:p>
        </w:tc>
        <w:tc>
          <w:tcPr>
            <w:tcW w:w="1094" w:type="pct"/>
            <w:vAlign w:val="center"/>
          </w:tcPr>
          <w:p w14:paraId="14365E3B" w14:textId="77777777" w:rsidR="008D29D4" w:rsidRPr="007B5A89" w:rsidRDefault="008D29D4" w:rsidP="00F611D6">
            <w:pPr>
              <w:tabs>
                <w:tab w:val="left" w:pos="3030"/>
              </w:tabs>
              <w:spacing w:before="60"/>
              <w:rPr>
                <w:rFonts w:cs="Arial"/>
                <w:szCs w:val="18"/>
              </w:rPr>
            </w:pPr>
            <w:r w:rsidRPr="007B5A89">
              <w:rPr>
                <w:rFonts w:cs="Arial"/>
                <w:szCs w:val="18"/>
              </w:rPr>
              <w:t>No</w:t>
            </w:r>
          </w:p>
        </w:tc>
      </w:tr>
    </w:tbl>
    <w:p w14:paraId="4BD926AF" w14:textId="77777777" w:rsidR="00C14AA9" w:rsidRDefault="00C14AA9" w:rsidP="00C14AA9">
      <w:pPr>
        <w:pStyle w:val="Header"/>
        <w:tabs>
          <w:tab w:val="clear" w:pos="4820"/>
          <w:tab w:val="center" w:pos="8505"/>
        </w:tabs>
        <w:jc w:val="left"/>
        <w:rPr>
          <w:rFonts w:ascii="Cambria" w:hAnsi="Cambria"/>
          <w:b/>
          <w:i/>
        </w:rPr>
      </w:pPr>
    </w:p>
    <w:p w14:paraId="64ADD6FF" w14:textId="77777777" w:rsidR="00C14AA9" w:rsidRDefault="00C14AA9" w:rsidP="00F611D6">
      <w:pPr>
        <w:sectPr w:rsidR="00C14AA9">
          <w:headerReference w:type="default" r:id="rId37"/>
          <w:pgSz w:w="16838" w:h="11906" w:orient="landscape"/>
          <w:pgMar w:top="1418" w:right="1418" w:bottom="1418" w:left="1418" w:header="567" w:footer="283" w:gutter="0"/>
          <w:cols w:space="708"/>
          <w:docGrid w:linePitch="360"/>
        </w:sectPr>
      </w:pPr>
    </w:p>
    <w:p w14:paraId="7C1DE327" w14:textId="77777777" w:rsidR="00F611D6" w:rsidRPr="00065177" w:rsidRDefault="00F611D6" w:rsidP="00F611D6">
      <w:r w:rsidRPr="00065177">
        <w:t>The following diseas</w:t>
      </w:r>
      <w:r w:rsidR="00FC0D77">
        <w:t>es were retained for risk assessment</w:t>
      </w:r>
      <w:r w:rsidRPr="00065177">
        <w:t xml:space="preserve"> on the basis of the i</w:t>
      </w:r>
      <w:r w:rsidR="005C4AE3">
        <w:t>nformation provided in Table 5</w:t>
      </w:r>
      <w:r w:rsidRPr="00065177">
        <w:t>:</w:t>
      </w:r>
    </w:p>
    <w:p w14:paraId="21A04C4D" w14:textId="77777777" w:rsidR="00F611D6" w:rsidRPr="00065177" w:rsidRDefault="00F611D6" w:rsidP="00F611D6">
      <w:pPr>
        <w:pStyle w:val="ListBullet"/>
        <w:tabs>
          <w:tab w:val="clear" w:pos="360"/>
          <w:tab w:val="num" w:pos="284"/>
        </w:tabs>
        <w:ind w:left="284" w:hanging="284"/>
        <w:rPr>
          <w:rFonts w:cs="Arial"/>
        </w:rPr>
      </w:pPr>
      <w:r w:rsidRPr="00662482">
        <w:rPr>
          <w:rFonts w:cs="Arial"/>
        </w:rPr>
        <w:t>astrovirus</w:t>
      </w:r>
      <w:r w:rsidR="00FC0D77">
        <w:rPr>
          <w:rFonts w:cs="Arial"/>
        </w:rPr>
        <w:t xml:space="preserve"> (assessed</w:t>
      </w:r>
      <w:r w:rsidRPr="00065177">
        <w:rPr>
          <w:rFonts w:cs="Arial"/>
        </w:rPr>
        <w:t xml:space="preserve"> in multicausal enteric syndromes)</w:t>
      </w:r>
    </w:p>
    <w:p w14:paraId="1D9BE6A3" w14:textId="77777777" w:rsidR="00F611D6" w:rsidRPr="00065177" w:rsidRDefault="00F611D6" w:rsidP="00F611D6">
      <w:pPr>
        <w:pStyle w:val="ListBullet"/>
        <w:tabs>
          <w:tab w:val="clear" w:pos="360"/>
          <w:tab w:val="num" w:pos="284"/>
        </w:tabs>
        <w:ind w:left="284" w:hanging="284"/>
        <w:rPr>
          <w:color w:val="000000"/>
        </w:rPr>
      </w:pPr>
      <w:r w:rsidRPr="00065177">
        <w:rPr>
          <w:rFonts w:cs="Arial"/>
        </w:rPr>
        <w:t>avian metapneumovirus</w:t>
      </w:r>
      <w:r w:rsidRPr="00065177">
        <w:rPr>
          <w:color w:val="000000"/>
        </w:rPr>
        <w:t xml:space="preserve"> </w:t>
      </w:r>
    </w:p>
    <w:p w14:paraId="00EBCBB1" w14:textId="77777777" w:rsidR="00F611D6" w:rsidRPr="00065177" w:rsidRDefault="00F611D6" w:rsidP="00F611D6">
      <w:pPr>
        <w:pStyle w:val="ListBullet"/>
        <w:tabs>
          <w:tab w:val="clear" w:pos="360"/>
          <w:tab w:val="num" w:pos="284"/>
        </w:tabs>
        <w:ind w:left="284" w:hanging="284"/>
        <w:rPr>
          <w:rFonts w:cs="Arial"/>
        </w:rPr>
      </w:pPr>
      <w:r w:rsidRPr="00065177">
        <w:rPr>
          <w:rFonts w:cs="Arial"/>
        </w:rPr>
        <w:t>avian reovirus</w:t>
      </w:r>
    </w:p>
    <w:p w14:paraId="70F1FBEC" w14:textId="77777777" w:rsidR="00F611D6" w:rsidRPr="00662482" w:rsidRDefault="00F611D6" w:rsidP="00F611D6">
      <w:pPr>
        <w:pStyle w:val="ListBullet"/>
        <w:tabs>
          <w:tab w:val="clear" w:pos="360"/>
          <w:tab w:val="num" w:pos="284"/>
        </w:tabs>
        <w:ind w:left="284" w:hanging="284"/>
        <w:rPr>
          <w:rFonts w:cs="Arial"/>
        </w:rPr>
      </w:pPr>
      <w:r w:rsidRPr="00065177">
        <w:rPr>
          <w:rFonts w:cs="Arial"/>
        </w:rPr>
        <w:t xml:space="preserve">clostridial gangrenous dermatitis </w:t>
      </w:r>
    </w:p>
    <w:p w14:paraId="0E5A768A" w14:textId="77777777" w:rsidR="00F611D6" w:rsidRPr="00065177" w:rsidRDefault="00F611D6" w:rsidP="00F611D6">
      <w:pPr>
        <w:pStyle w:val="ListBullet"/>
        <w:tabs>
          <w:tab w:val="clear" w:pos="360"/>
          <w:tab w:val="num" w:pos="284"/>
        </w:tabs>
        <w:ind w:left="284" w:hanging="284"/>
        <w:rPr>
          <w:rFonts w:cs="Arial"/>
        </w:rPr>
      </w:pPr>
      <w:r w:rsidRPr="00065177">
        <w:rPr>
          <w:rFonts w:cs="Arial"/>
        </w:rPr>
        <w:t>infectious bursal disease virus (very virulent and variant strains)</w:t>
      </w:r>
    </w:p>
    <w:p w14:paraId="3F823711" w14:textId="77777777" w:rsidR="00F611D6" w:rsidRPr="00065177" w:rsidRDefault="00F611D6" w:rsidP="00F611D6">
      <w:pPr>
        <w:pStyle w:val="ListBullet"/>
        <w:tabs>
          <w:tab w:val="clear" w:pos="360"/>
          <w:tab w:val="num" w:pos="284"/>
        </w:tabs>
        <w:ind w:left="284" w:hanging="284"/>
        <w:rPr>
          <w:rFonts w:cs="Arial"/>
          <w:i/>
        </w:rPr>
      </w:pPr>
      <w:r w:rsidRPr="00065177">
        <w:rPr>
          <w:rFonts w:cs="Arial"/>
          <w:i/>
        </w:rPr>
        <w:t>Mycoplasma iowae</w:t>
      </w:r>
    </w:p>
    <w:p w14:paraId="01876417" w14:textId="77777777" w:rsidR="00F611D6" w:rsidRPr="00065177" w:rsidRDefault="00FC0D77" w:rsidP="00F611D6">
      <w:pPr>
        <w:pStyle w:val="ListBullet"/>
        <w:tabs>
          <w:tab w:val="clear" w:pos="360"/>
          <w:tab w:val="num" w:pos="284"/>
        </w:tabs>
        <w:ind w:left="284" w:hanging="284"/>
        <w:rPr>
          <w:rFonts w:cs="Arial"/>
        </w:rPr>
      </w:pPr>
      <w:r>
        <w:rPr>
          <w:rFonts w:cs="Arial"/>
        </w:rPr>
        <w:t>rotavirus (assessed</w:t>
      </w:r>
      <w:r w:rsidR="00F611D6" w:rsidRPr="00065177">
        <w:rPr>
          <w:rFonts w:cs="Arial"/>
        </w:rPr>
        <w:t xml:space="preserve"> in multicausal enteric syndromes)</w:t>
      </w:r>
    </w:p>
    <w:p w14:paraId="421782D3" w14:textId="77777777" w:rsidR="00F611D6" w:rsidRPr="00065177" w:rsidRDefault="00406249" w:rsidP="00F611D6">
      <w:pPr>
        <w:pStyle w:val="ListBullet"/>
        <w:tabs>
          <w:tab w:val="clear" w:pos="360"/>
          <w:tab w:val="num" w:pos="284"/>
        </w:tabs>
        <w:ind w:left="284" w:hanging="284"/>
        <w:rPr>
          <w:rFonts w:cs="Arial"/>
        </w:rPr>
      </w:pPr>
      <w:r>
        <w:rPr>
          <w:rFonts w:cs="Arial"/>
        </w:rPr>
        <w:t>t</w:t>
      </w:r>
      <w:r w:rsidR="00F611D6" w:rsidRPr="00065177">
        <w:rPr>
          <w:rFonts w:cs="Arial"/>
        </w:rPr>
        <w:t>urkey coronavirus</w:t>
      </w:r>
    </w:p>
    <w:p w14:paraId="1B02A289" w14:textId="5A91AA72" w:rsidR="00F611D6" w:rsidRDefault="00406249" w:rsidP="00F611D6">
      <w:pPr>
        <w:pStyle w:val="ListBullet"/>
        <w:tabs>
          <w:tab w:val="clear" w:pos="360"/>
          <w:tab w:val="num" w:pos="284"/>
        </w:tabs>
        <w:ind w:left="284" w:hanging="284"/>
        <w:rPr>
          <w:rFonts w:cs="Arial"/>
        </w:rPr>
      </w:pPr>
      <w:r>
        <w:rPr>
          <w:rFonts w:cs="Arial"/>
        </w:rPr>
        <w:t>t</w:t>
      </w:r>
      <w:r w:rsidR="00F611D6" w:rsidRPr="00065177">
        <w:rPr>
          <w:rFonts w:cs="Arial"/>
        </w:rPr>
        <w:t>urkey viral hepatitis</w:t>
      </w:r>
      <w:r w:rsidR="001F02AC">
        <w:rPr>
          <w:rFonts w:cs="Arial"/>
        </w:rPr>
        <w:t>.</w:t>
      </w:r>
    </w:p>
    <w:p w14:paraId="3FAD81F5" w14:textId="2D8FEE72" w:rsidR="001F02AC" w:rsidRDefault="001F02AC" w:rsidP="00F611D6"/>
    <w:p w14:paraId="7A26307D" w14:textId="77777777" w:rsidR="009B5275" w:rsidRPr="00EA269A" w:rsidRDefault="009B5275" w:rsidP="009B5275">
      <w:pPr>
        <w:rPr>
          <w:b/>
        </w:rPr>
      </w:pPr>
      <w:r w:rsidRPr="00EA269A">
        <w:rPr>
          <w:b/>
        </w:rPr>
        <w:t>References</w:t>
      </w:r>
    </w:p>
    <w:p w14:paraId="261F29F7" w14:textId="77777777" w:rsidR="009B5275" w:rsidRPr="00487D49" w:rsidRDefault="009B5275" w:rsidP="009B5275">
      <w:pPr>
        <w:pStyle w:val="EndNoteBibliography"/>
        <w:spacing w:after="360"/>
      </w:pPr>
      <w:r>
        <w:fldChar w:fldCharType="begin"/>
      </w:r>
      <w:r>
        <w:instrText xml:space="preserve"> ADDIN EN.SECTION.REFLIST </w:instrText>
      </w:r>
      <w:r>
        <w:fldChar w:fldCharType="separate"/>
      </w:r>
      <w:bookmarkStart w:id="41" w:name="_ENREF_7_1"/>
      <w:r w:rsidRPr="00487D49">
        <w:t xml:space="preserve">Biosecurity Australia 2005, </w:t>
      </w:r>
      <w:r w:rsidRPr="00487D49">
        <w:rPr>
          <w:i/>
        </w:rPr>
        <w:t>Conditions for the importation of fertile eggs (domestic turkey)</w:t>
      </w:r>
      <w:r w:rsidRPr="00487D49">
        <w:t xml:space="preserve">, Biosecurity Australia, Canberra, available at </w:t>
      </w:r>
      <w:hyperlink r:id="rId38" w:history="1">
        <w:r w:rsidRPr="00487D49">
          <w:rPr>
            <w:rStyle w:val="Hyperlink"/>
          </w:rPr>
          <w:t>http://www.agriculture.gov.au/SiteCollectionDocuments/ba/memos/2005/2005-19a.pdf</w:t>
        </w:r>
      </w:hyperlink>
      <w:r w:rsidRPr="00487D49">
        <w:t>.</w:t>
      </w:r>
      <w:bookmarkEnd w:id="41"/>
    </w:p>
    <w:p w14:paraId="1499BAA1" w14:textId="77777777" w:rsidR="009B5275" w:rsidRPr="00487D49" w:rsidRDefault="009B5275" w:rsidP="009B5275">
      <w:pPr>
        <w:pStyle w:val="EndNoteBibliography"/>
      </w:pPr>
      <w:bookmarkStart w:id="42" w:name="_ENREF_7_2"/>
      <w:r w:rsidRPr="00487D49">
        <w:t xml:space="preserve">-- -- 2008, </w:t>
      </w:r>
      <w:r w:rsidRPr="00487D49">
        <w:rPr>
          <w:i/>
        </w:rPr>
        <w:t>Generic import risk analysis report for chicken meat: final report. Part C - detailed assessments</w:t>
      </w:r>
      <w:r w:rsidRPr="00487D49">
        <w:t xml:space="preserve">, Biosecurity Australia, Canberra, available at </w:t>
      </w:r>
      <w:hyperlink r:id="rId39" w:history="1">
        <w:r w:rsidRPr="00487D49">
          <w:rPr>
            <w:rStyle w:val="Hyperlink"/>
          </w:rPr>
          <w:t>http://agriculture.gov.au/biosecurity/risk-analysis/animal/chicken-meat</w:t>
        </w:r>
      </w:hyperlink>
      <w:r w:rsidRPr="00487D49">
        <w:t>.</w:t>
      </w:r>
      <w:bookmarkEnd w:id="42"/>
    </w:p>
    <w:p w14:paraId="2415FA0B" w14:textId="68997A6B" w:rsidR="009B5275" w:rsidRDefault="009B5275" w:rsidP="009B5275">
      <w:r>
        <w:fldChar w:fldCharType="end"/>
      </w:r>
    </w:p>
    <w:p w14:paraId="61FD8B81" w14:textId="6C399789" w:rsidR="001F02AC" w:rsidRPr="0006008B" w:rsidRDefault="0013788A" w:rsidP="001F02AC">
      <w:pPr>
        <w:rPr>
          <w:b/>
        </w:rPr>
        <w:sectPr w:rsidR="001F02AC" w:rsidRPr="0006008B">
          <w:headerReference w:type="default" r:id="rId40"/>
          <w:pgSz w:w="11906" w:h="16838"/>
          <w:pgMar w:top="1418" w:right="1418" w:bottom="1418" w:left="1418" w:header="567" w:footer="283" w:gutter="0"/>
          <w:cols w:space="708"/>
          <w:docGrid w:linePitch="360"/>
        </w:sectPr>
      </w:pPr>
      <w:r>
        <w:fldChar w:fldCharType="begin"/>
      </w:r>
      <w:r>
        <w:instrText xml:space="preserve"> ADDIN EN.SECTION.REFLIST </w:instrText>
      </w:r>
      <w:r>
        <w:fldChar w:fldCharType="separate"/>
      </w:r>
      <w:r>
        <w:fldChar w:fldCharType="end"/>
      </w:r>
    </w:p>
    <w:p w14:paraId="6E99AAC0" w14:textId="77777777" w:rsidR="004A298E" w:rsidRDefault="00637F4E">
      <w:pPr>
        <w:pStyle w:val="Heading1"/>
      </w:pPr>
      <w:bookmarkStart w:id="43" w:name="_Toc455471610"/>
      <w:r>
        <w:t>Risk reviews</w:t>
      </w:r>
      <w:bookmarkEnd w:id="43"/>
    </w:p>
    <w:p w14:paraId="18387BF8" w14:textId="77777777" w:rsidR="002E49CD" w:rsidRDefault="002E49CD" w:rsidP="002E49CD">
      <w:pPr>
        <w:pStyle w:val="Heading2"/>
      </w:pPr>
      <w:bookmarkStart w:id="44" w:name="_Toc455471611"/>
      <w:r>
        <w:t>Avian metapneumovirus</w:t>
      </w:r>
      <w:bookmarkEnd w:id="44"/>
    </w:p>
    <w:p w14:paraId="49F88D9E" w14:textId="77777777" w:rsidR="002E49CD" w:rsidRDefault="002E49CD" w:rsidP="00C2517A">
      <w:pPr>
        <w:pStyle w:val="Heading3"/>
      </w:pPr>
      <w:r>
        <w:t>Background</w:t>
      </w:r>
    </w:p>
    <w:p w14:paraId="5F5DCCE6" w14:textId="103371FF" w:rsidR="00BF5506" w:rsidRDefault="00BF5506" w:rsidP="00BF5506">
      <w:r>
        <w:t xml:space="preserve">Avian metapneumovirus (aMPV) </w:t>
      </w:r>
      <w:r w:rsidRPr="002F6326">
        <w:t xml:space="preserve">is a significant respiratory pathogen in turkey and chicken flocks, causing serious economic losses in birds of </w:t>
      </w:r>
      <w:r>
        <w:t>all</w:t>
      </w:r>
      <w:r w:rsidRPr="002F6326">
        <w:t xml:space="preserve"> age</w:t>
      </w:r>
      <w:r>
        <w:t>s</w:t>
      </w:r>
      <w:r w:rsidRPr="002F6326">
        <w:t>.</w:t>
      </w:r>
      <w:r>
        <w:t xml:space="preserve"> Pheasants, guinea fowl and ducks may be infected with aMPV but don’t develop disease </w:t>
      </w:r>
      <w:r>
        <w:fldChar w:fldCharType="begin">
          <w:fldData xml:space="preserve">PEVuZE5vdGU+PENpdGU+PEF1dGhvcj5Hb3VnaDwvQXV0aG9yPjxZZWFyPjE5ODg8L1llYXI+PFJl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</w:fldData>
        </w:fldChar>
      </w:r>
      <w:r w:rsidR="006811DE">
        <w:instrText xml:space="preserve"> ADDIN EN.CITE </w:instrText>
      </w:r>
      <w:r w:rsidR="006811DE">
        <w:fldChar w:fldCharType="begin">
          <w:fldData xml:space="preserve">PEVuZE5vdGU+PENpdGU+PEF1dGhvcj5Hb3VnaDwvQXV0aG9yPjxZZWFyPjE5ODg8L1llYXI+PFJl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1_8" w:tooltip="Gough, 1988 #6017" w:history="1">
        <w:r w:rsidR="00487D49">
          <w:rPr>
            <w:noProof/>
          </w:rPr>
          <w:t>Gough et al. 1988</w:t>
        </w:r>
      </w:hyperlink>
      <w:r w:rsidR="006811DE">
        <w:rPr>
          <w:noProof/>
        </w:rPr>
        <w:t xml:space="preserve">; </w:t>
      </w:r>
      <w:hyperlink w:anchor="_ENREF_11_26" w:tooltip="Shin, 2002 #13555" w:history="1">
        <w:r w:rsidR="00487D49">
          <w:rPr>
            <w:noProof/>
          </w:rPr>
          <w:t>Shin et al. 2002b</w:t>
        </w:r>
      </w:hyperlink>
      <w:r w:rsidR="006811DE">
        <w:rPr>
          <w:noProof/>
        </w:rPr>
        <w:t>)</w:t>
      </w:r>
      <w:r>
        <w:fldChar w:fldCharType="end"/>
      </w:r>
      <w:r>
        <w:t>.</w:t>
      </w:r>
      <w:r w:rsidRPr="002F6326">
        <w:t xml:space="preserve"> In turkeys, initial infection of the upper respiratory tract with </w:t>
      </w:r>
      <w:r>
        <w:t>aMPV</w:t>
      </w:r>
      <w:r w:rsidRPr="002F6326">
        <w:t xml:space="preserve"> is frequently complicated by secondary</w:t>
      </w:r>
      <w:r>
        <w:t xml:space="preserve"> bacterial infections and in hens</w:t>
      </w:r>
      <w:r w:rsidR="00D10415">
        <w:t xml:space="preserve"> it</w:t>
      </w:r>
      <w:r>
        <w:t xml:space="preserve"> can cause substantial reductions in egg production</w:t>
      </w:r>
      <w:r w:rsidRPr="002F6326">
        <w:t xml:space="preserve">. </w:t>
      </w:r>
      <w:r w:rsidR="009D1929">
        <w:t xml:space="preserve">In turkeys </w:t>
      </w:r>
      <w:r>
        <w:t>aMPV</w:t>
      </w:r>
      <w:r w:rsidRPr="002F6326">
        <w:t xml:space="preserve"> </w:t>
      </w:r>
      <w:r w:rsidR="009D1929">
        <w:t xml:space="preserve">causes a </w:t>
      </w:r>
      <w:r w:rsidR="009D1929" w:rsidRPr="002F6326">
        <w:t xml:space="preserve">disease </w:t>
      </w:r>
      <w:r w:rsidRPr="002F6326">
        <w:t>known as turkey rhinotra</w:t>
      </w:r>
      <w:r>
        <w:t xml:space="preserve">cheitis (TRT) while in </w:t>
      </w:r>
      <w:r w:rsidRPr="002F6326">
        <w:t xml:space="preserve">chickens </w:t>
      </w:r>
      <w:r>
        <w:t>it</w:t>
      </w:r>
      <w:r w:rsidRPr="002F6326">
        <w:t xml:space="preserve"> </w:t>
      </w:r>
      <w:r>
        <w:t>produces mild respiratory symptoms and sometimes a</w:t>
      </w:r>
      <w:r w:rsidRPr="002F6326">
        <w:t xml:space="preserve"> swollen head syndrome in meat birds and breeders</w:t>
      </w:r>
      <w:r>
        <w:t xml:space="preserve"> </w:t>
      </w:r>
      <w:r>
        <w:fldChar w:fldCharType="begin">
          <w:fldData xml:space="preserve">PEVuZE5vdGU+PENpdGU+PEF1dGhvcj5Db29rPC9BdXRob3I+PFllYXI+MjAwMDwvWWVhcj48UmVj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</w:fldData>
        </w:fldChar>
      </w:r>
      <w:r w:rsidR="006811DE">
        <w:instrText xml:space="preserve"> ADDIN EN.CITE </w:instrText>
      </w:r>
      <w:r w:rsidR="006811DE">
        <w:fldChar w:fldCharType="begin">
          <w:fldData xml:space="preserve">PEVuZE5vdGU+PENpdGU+PEF1dGhvcj5Db29rPC9BdXRob3I+PFllYXI+MjAwMDwvWWVhcj48UmVj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1_4" w:tooltip="Cook, 2000 #3391" w:history="1">
        <w:r w:rsidR="00487D49">
          <w:rPr>
            <w:noProof/>
          </w:rPr>
          <w:t>Cook 2000b</w:t>
        </w:r>
      </w:hyperlink>
      <w:r w:rsidR="006811DE">
        <w:rPr>
          <w:noProof/>
        </w:rPr>
        <w:t xml:space="preserve">; </w:t>
      </w:r>
      <w:hyperlink w:anchor="_ENREF_11_13" w:tooltip="Jones, 1996 #7583" w:history="1">
        <w:r w:rsidR="00487D49">
          <w:rPr>
            <w:noProof/>
          </w:rPr>
          <w:t>Jones 1996</w:t>
        </w:r>
      </w:hyperlink>
      <w:r w:rsidR="006811DE">
        <w:rPr>
          <w:noProof/>
        </w:rPr>
        <w:t>)</w:t>
      </w:r>
      <w:r>
        <w:fldChar w:fldCharType="end"/>
      </w:r>
      <w:r>
        <w:t>.</w:t>
      </w:r>
    </w:p>
    <w:p w14:paraId="2C8A7FFA" w14:textId="1FC7DA2B" w:rsidR="00BF5506" w:rsidRPr="002F6326" w:rsidRDefault="00BF5506" w:rsidP="00BF5506">
      <w:r w:rsidRPr="002F6326">
        <w:t xml:space="preserve">The disease caused by </w:t>
      </w:r>
      <w:r>
        <w:t>aMPV</w:t>
      </w:r>
      <w:r w:rsidRPr="002F6326">
        <w:t xml:space="preserve"> was first identified in the late 1970s in South Africa</w:t>
      </w:r>
      <w:r w:rsidR="00CF13AF">
        <w:t xml:space="preserve"> </w:t>
      </w:r>
      <w:r>
        <w:fldChar w:fldCharType="begin">
          <w:fldData xml:space="preserve">PEVuZE5vdGU+PENpdGU+PEF1dGhvcj5Db29rPC9BdXRob3I+PFllYXI+MTk5MzwvWWVhcj48UmVj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</w:fldData>
        </w:fldChar>
      </w:r>
      <w:r w:rsidR="0013788A">
        <w:instrText xml:space="preserve"> ADDIN EN.CITE </w:instrText>
      </w:r>
      <w:r w:rsidR="0013788A">
        <w:fldChar w:fldCharType="begin">
          <w:fldData xml:space="preserve">PEVuZE5vdGU+PENpdGU+PEF1dGhvcj5Db29rPC9BdXRob3I+PFllYXI+MTk5MzwvWWVhcj48UmVj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</w:fldData>
        </w:fldChar>
      </w:r>
      <w:r w:rsidR="0013788A">
        <w:instrText xml:space="preserve"> ADDIN EN.CITE.DATA </w:instrText>
      </w:r>
      <w:r w:rsidR="0013788A">
        <w:fldChar w:fldCharType="end"/>
      </w:r>
      <w:r>
        <w:fldChar w:fldCharType="separate"/>
      </w:r>
      <w:r w:rsidR="006811DE">
        <w:rPr>
          <w:noProof/>
        </w:rPr>
        <w:t>(</w:t>
      </w:r>
      <w:hyperlink w:anchor="_ENREF_11_7" w:tooltip="Cook, 1993 #3393" w:history="1">
        <w:r w:rsidR="00487D49">
          <w:rPr>
            <w:noProof/>
          </w:rPr>
          <w:t>Cook, Kinloch &amp; Ellis 1993</w:t>
        </w:r>
      </w:hyperlink>
      <w:r w:rsidR="006811DE">
        <w:rPr>
          <w:noProof/>
        </w:rPr>
        <w:t>)</w:t>
      </w:r>
      <w:r>
        <w:fldChar w:fldCharType="end"/>
      </w:r>
      <w:r w:rsidRPr="002F6326">
        <w:t xml:space="preserve">, followed by the UK in the </w:t>
      </w:r>
      <w:r w:rsidR="003B23D5" w:rsidRPr="002F6326">
        <w:t>mid</w:t>
      </w:r>
      <w:r w:rsidR="0005199B">
        <w:t xml:space="preserve"> </w:t>
      </w:r>
      <w:r w:rsidR="003B23D5" w:rsidRPr="002F6326">
        <w:t>1980s</w:t>
      </w:r>
      <w:r w:rsidRPr="002F6326">
        <w:t xml:space="preserve"> where the causal agent was first characterised </w:t>
      </w:r>
      <w:r>
        <w:fldChar w:fldCharType="begin">
          <w:fldData xml:space="preserve">PEVuZE5vdGU+PENpdGU+PEF1dGhvcj5NY0RvdWdhbGw8L0F1dGhvcj48WWVhcj4xOTg2PC9ZZWFy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</w:fldData>
        </w:fldChar>
      </w:r>
      <w:r w:rsidR="0013788A">
        <w:instrText xml:space="preserve"> ADDIN EN.CITE </w:instrText>
      </w:r>
      <w:r w:rsidR="0013788A">
        <w:fldChar w:fldCharType="begin">
          <w:fldData xml:space="preserve">PEVuZE5vdGU+PENpdGU+PEF1dGhvcj5NY0RvdWdhbGw8L0F1dGhvcj48WWVhcj4xOTg2PC9ZZWFy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</w:fldData>
        </w:fldChar>
      </w:r>
      <w:r w:rsidR="0013788A">
        <w:instrText xml:space="preserve"> ADDIN EN.CITE.DATA </w:instrText>
      </w:r>
      <w:r w:rsidR="0013788A">
        <w:fldChar w:fldCharType="end"/>
      </w:r>
      <w:r>
        <w:fldChar w:fldCharType="separate"/>
      </w:r>
      <w:r w:rsidR="006811DE">
        <w:rPr>
          <w:noProof/>
        </w:rPr>
        <w:t>(</w:t>
      </w:r>
      <w:hyperlink w:anchor="_ENREF_11_19" w:tooltip="McDougall, 1986 #9547" w:history="1">
        <w:r w:rsidR="00487D49">
          <w:rPr>
            <w:noProof/>
          </w:rPr>
          <w:t>McDougall &amp; Cook 1986</w:t>
        </w:r>
      </w:hyperlink>
      <w:r w:rsidR="006811DE">
        <w:rPr>
          <w:noProof/>
        </w:rPr>
        <w:t xml:space="preserve">; </w:t>
      </w:r>
      <w:hyperlink w:anchor="_ENREF_11_32" w:tooltip="Wyeth, 1986 #16235" w:history="1">
        <w:r w:rsidR="00487D49">
          <w:rPr>
            <w:noProof/>
          </w:rPr>
          <w:t>Wyeth et al. 1986</w:t>
        </w:r>
      </w:hyperlink>
      <w:r w:rsidR="006811DE">
        <w:rPr>
          <w:noProof/>
        </w:rPr>
        <w:t>)</w:t>
      </w:r>
      <w:r>
        <w:fldChar w:fldCharType="end"/>
      </w:r>
      <w:r>
        <w:t>. Subsequently, a</w:t>
      </w:r>
      <w:r w:rsidRPr="002F6326">
        <w:t xml:space="preserve">PMV has been reported in </w:t>
      </w:r>
      <w:r>
        <w:t xml:space="preserve">the US, </w:t>
      </w:r>
      <w:r w:rsidRPr="002F6326">
        <w:t>Brazil, Central America, France, Israel, Japan, Morocco and Zimbabwe</w:t>
      </w:r>
      <w:r>
        <w:t xml:space="preserve"> </w:t>
      </w:r>
      <w:r>
        <w:fldChar w:fldCharType="begin">
          <w:fldData xml:space="preserve">PEVuZE5vdGU+PENpdGU+PEF1dGhvcj5Db29rPC9BdXRob3I+PFllYXI+MjAwMDwvWWVhcj48UmVj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==
</w:fldData>
        </w:fldChar>
      </w:r>
      <w:r w:rsidR="006811DE">
        <w:instrText xml:space="preserve"> ADDIN EN.CITE </w:instrText>
      </w:r>
      <w:r w:rsidR="006811DE">
        <w:fldChar w:fldCharType="begin">
          <w:fldData xml:space="preserve">PEVuZE5vdGU+PENpdGU+PEF1dGhvcj5Db29rPC9BdXRob3I+PFllYXI+MjAwMDwvWWVhcj48UmVj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==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1_3" w:tooltip="Cook, 2000 #3390" w:history="1">
        <w:r w:rsidR="00487D49">
          <w:rPr>
            <w:noProof/>
          </w:rPr>
          <w:t>Cook 2000a</w:t>
        </w:r>
      </w:hyperlink>
      <w:r w:rsidR="006811DE">
        <w:rPr>
          <w:noProof/>
        </w:rPr>
        <w:t xml:space="preserve">; </w:t>
      </w:r>
      <w:hyperlink w:anchor="_ENREF_11_13" w:tooltip="Jones, 1996 #7583" w:history="1">
        <w:r w:rsidR="00487D49">
          <w:rPr>
            <w:noProof/>
          </w:rPr>
          <w:t>Jones 1996</w:t>
        </w:r>
      </w:hyperlink>
      <w:r w:rsidR="006811DE">
        <w:rPr>
          <w:noProof/>
        </w:rPr>
        <w:t>)</w:t>
      </w:r>
      <w:r>
        <w:fldChar w:fldCharType="end"/>
      </w:r>
      <w:r>
        <w:t>.</w:t>
      </w:r>
    </w:p>
    <w:p w14:paraId="585C6D4A" w14:textId="7C543F8D" w:rsidR="00BF5506" w:rsidRPr="002F6326" w:rsidRDefault="00BF5506" w:rsidP="00BF5506">
      <w:r>
        <w:t xml:space="preserve">TRT is </w:t>
      </w:r>
      <w:r w:rsidR="00740EE4">
        <w:t xml:space="preserve">an OIE-listed disease </w:t>
      </w:r>
      <w:r w:rsidR="00740EE4">
        <w:fldChar w:fldCharType="begin"/>
      </w:r>
      <w:r w:rsidR="00740EE4">
        <w:instrText xml:space="preserve"> ADDIN EN.CITE &lt;EndNote&gt;&lt;Cite&gt;&lt;Author&gt;OIE&lt;/Author&gt;&lt;Year&gt;2015&lt;/Year&gt;&lt;RecNum&gt;16998&lt;/RecNum&gt;&lt;DisplayText&gt;(OIE 2015)&lt;/DisplayText&gt;&lt;record&gt;&lt;rec-number&gt;16998&lt;/rec-number&gt;&lt;foreign-keys&gt;&lt;key app="EN" db-id="artdd2awcr0v20es9r9xd0tie99vterwfza2"&gt;16998&lt;/key&gt;&lt;/foreign-keys&gt;&lt;ref-type name="Electronic Publication"&gt;44&lt;/ref-type&gt;&lt;contributors&gt;&lt;authors&gt;&lt;author&gt;OIE&lt;/author&gt;&lt;/authors&gt;&lt;/contributors&gt;&lt;titles&gt;&lt;title&gt;OIE-Listed diseases, infections and infestations in force in 2015&lt;/title&gt;&lt;secondary-title&gt;World Organisation for Animal Health (OIE)&lt;/secondary-title&gt;&lt;/titles&gt;&lt;keywords&gt;&lt;keyword&gt;animal-health&lt;/keyword&gt;&lt;keyword&gt;Animal&lt;/keyword&gt;&lt;keyword&gt;Animal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2015&lt;/year&gt;&lt;pub-dates&gt;&lt;date&gt;3/30/15 AD&lt;/date&gt;&lt;/pub-dates&gt;&lt;/dates&gt;&lt;label&gt;80697&lt;/label&gt;&lt;urls&gt;&lt;related-urls&gt;&lt;url&gt;&lt;style face="underline" font="default" size="100%"&gt;http://www.oie.int/animal-health-in-the-world/oie-listed-diseases-2015/&lt;/style&gt;&lt;/url&gt;&lt;/related-urls&gt;&lt;/urls&gt;&lt;custom1&gt;avian mn&lt;/custom1&gt;&lt;/record&gt;&lt;/Cite&gt;&lt;/EndNote&gt;</w:instrText>
      </w:r>
      <w:r w:rsidR="00740EE4">
        <w:fldChar w:fldCharType="separate"/>
      </w:r>
      <w:r w:rsidR="00740EE4">
        <w:rPr>
          <w:noProof/>
        </w:rPr>
        <w:t>(</w:t>
      </w:r>
      <w:hyperlink w:anchor="_ENREF_11_21" w:tooltip="OIE, 2015 #16998" w:history="1">
        <w:r w:rsidR="00487D49">
          <w:rPr>
            <w:noProof/>
          </w:rPr>
          <w:t>OIE 2015</w:t>
        </w:r>
      </w:hyperlink>
      <w:r w:rsidR="00740EE4">
        <w:rPr>
          <w:noProof/>
        </w:rPr>
        <w:t>)</w:t>
      </w:r>
      <w:r w:rsidR="00740EE4">
        <w:fldChar w:fldCharType="end"/>
      </w:r>
      <w:r>
        <w:t xml:space="preserve"> and nationally notifiable in Australia.</w:t>
      </w:r>
      <w:r w:rsidRPr="002F6326">
        <w:t xml:space="preserve"> </w:t>
      </w:r>
      <w:r>
        <w:t>It</w:t>
      </w:r>
      <w:r w:rsidRPr="002F6326">
        <w:t xml:space="preserve"> has not been isolated in Australia.</w:t>
      </w:r>
    </w:p>
    <w:p w14:paraId="6CD9970F" w14:textId="77777777" w:rsidR="002E49CD" w:rsidRDefault="002E49CD" w:rsidP="00C2517A">
      <w:pPr>
        <w:pStyle w:val="Heading3"/>
      </w:pPr>
      <w:r>
        <w:t>Technical information</w:t>
      </w:r>
    </w:p>
    <w:p w14:paraId="7284F8DB" w14:textId="77777777" w:rsidR="002E49CD" w:rsidRDefault="002E49CD" w:rsidP="00487D49">
      <w:pPr>
        <w:pStyle w:val="Heading4"/>
      </w:pPr>
      <w:r w:rsidRPr="00A2702B">
        <w:t>Agent properties</w:t>
      </w:r>
    </w:p>
    <w:p w14:paraId="724BE4AA" w14:textId="590F1843" w:rsidR="00BF5506" w:rsidRPr="00BF5506" w:rsidRDefault="00BF5506" w:rsidP="00BF5506">
      <w:r>
        <w:t>The virus</w:t>
      </w:r>
      <w:r w:rsidRPr="002F6326">
        <w:t xml:space="preserve"> is an enveloped single-stranded RNA virus</w:t>
      </w:r>
      <w:r>
        <w:t xml:space="preserve"> </w:t>
      </w:r>
      <w:r w:rsidR="00BC7062">
        <w:t xml:space="preserve">and </w:t>
      </w:r>
      <w:r>
        <w:t xml:space="preserve">is classified as the type strain of the genus </w:t>
      </w:r>
      <w:r>
        <w:rPr>
          <w:i/>
        </w:rPr>
        <w:t>Metapneumovirus</w:t>
      </w:r>
      <w:r>
        <w:t xml:space="preserve"> in the family Paramyxoviridae. Molecular analysis has led to division of the various aMPV isolates into four subtypes A, B, C and D. These subtypes are distributed worldwide and can be </w:t>
      </w:r>
      <w:r w:rsidRPr="00BF5506">
        <w:t xml:space="preserve">differentiated based on virus neutralisation tests </w:t>
      </w:r>
      <w:r w:rsidRPr="00BF5506">
        <w:fldChar w:fldCharType="begin"/>
      </w:r>
      <w:r w:rsidR="006811DE">
        <w:instrText xml:space="preserve"> ADDIN EN.CITE &lt;EndNote&gt;&lt;Cite&gt;&lt;Author&gt;Cook&lt;/Author&gt;&lt;Year&gt;2002&lt;/Year&gt;&lt;RecNum&gt;3392&lt;/RecNum&gt;&lt;DisplayText&gt;(Cook &amp;amp; Cavanagh 2002)&lt;/DisplayText&gt;&lt;record&gt;&lt;rec-number&gt;3392&lt;/rec-number&gt;&lt;foreign-keys&gt;&lt;key app="EN" db-id="artdd2awcr0v20es9r9xd0tie99vterwfza2"&gt;3392&lt;/key&gt;&lt;/foreign-keys&gt;&lt;ref-type name="Journal Articles"&gt;17&lt;/ref-type&gt;&lt;contributors&gt;&lt;authors&gt;&lt;author&gt;Cook,J.K.A.&lt;/author&gt;&lt;author&gt;Cavanagh,D.&lt;/author&gt;&lt;/authors&gt;&lt;/contributors&gt;&lt;titles&gt;&lt;title&gt;Detection and differentiation of avian pneumoviruses (metapneumoviruses)&lt;/title&gt;&lt;secondary-title&gt;Avian Pathology&lt;/secondary-title&gt;&lt;/titles&gt;&lt;periodical&gt;&lt;full-title&gt;Avian Pathology&lt;/full-title&gt;&lt;/periodical&gt;&lt;pages&gt;117-132&lt;/pages&gt;&lt;volume&gt;31&lt;/volume&gt;&lt;number&gt;2&lt;/number&gt;&lt;reprint-edition&gt;In File&lt;/reprint-edition&gt;&lt;keywords&gt;&lt;keyword&gt;Advantage&lt;/keyword&gt;&lt;keyword&gt;Avian&lt;/keyword&gt;&lt;keyword&gt;Detection&lt;/keyword&gt;&lt;keyword&gt;Differentiation&lt;/keyword&gt;&lt;keyword&gt;Disadvantages&lt;/keyword&gt;&lt;keyword&gt;Domestic&lt;/keyword&gt;&lt;keyword&gt;Factor&lt;/keyword&gt;&lt;keyword&gt;Factors&lt;/keyword&gt;&lt;keyword&gt;Genome&lt;/keyword&gt;&lt;keyword&gt;Genus&lt;/keyword&gt;&lt;keyword&gt;Isolation&lt;/keyword&gt;&lt;keyword&gt;Isolation techniques&lt;/keyword&gt;&lt;keyword&gt;Metapneumovirus&lt;/keyword&gt;&lt;keyword&gt;Method&lt;/keyword&gt;&lt;keyword&gt;Outcome&lt;/keyword&gt;&lt;keyword&gt;Polymerase&lt;/keyword&gt;&lt;keyword&gt;Polymerase chain reaction&lt;/keyword&gt;&lt;keyword&gt;Polymerase chain reaction (PCR)&lt;/keyword&gt;&lt;keyword&gt;Problem&lt;/keyword&gt;&lt;keyword&gt;Reaction&lt;/keyword&gt;&lt;keyword&gt;Rhinotracheitis&lt;/keyword&gt;&lt;keyword&gt;Serology&lt;/keyword&gt;&lt;keyword&gt;Species&lt;/keyword&gt;&lt;keyword&gt;Technique&lt;/keyword&gt;&lt;keyword&gt;Turkey&lt;/keyword&gt;&lt;keyword&gt;Turkey rhinotracheitis virus&lt;/keyword&gt;&lt;keyword&gt;Turkeys&lt;/keyword&gt;&lt;keyword&gt;Virus&lt;/keyword&gt;&lt;keyword&gt;Virus isolation&lt;/keyword&gt;&lt;keyword&gt;Work&lt;/keyword&gt;&lt;/keywords&gt;&lt;dates&gt;&lt;year&gt;2002&lt;/year&gt;&lt;/dates&gt;&lt;orig-pub&gt;&lt;style face="underline" font="default" size="100%"&gt;J:\E Library\Animal Catalogue\C&lt;/style&gt;&lt;/orig-pub&gt;&lt;label&gt;71999&lt;/label&gt;&lt;urls&gt;&lt;related-urls&gt;&lt;url&gt;http://www.informaworld.com/10.1080/03079450120118603&lt;/url&gt;&lt;/related-urls&gt;&lt;/urls&gt;&lt;custom1&gt;biological gm&lt;/custom1&gt;&lt;/record&gt;&lt;/Cite&gt;&lt;/EndNote&gt;</w:instrText>
      </w:r>
      <w:r w:rsidRPr="00BF5506">
        <w:fldChar w:fldCharType="separate"/>
      </w:r>
      <w:r w:rsidR="006811DE">
        <w:rPr>
          <w:noProof/>
        </w:rPr>
        <w:t>(</w:t>
      </w:r>
      <w:hyperlink w:anchor="_ENREF_11_5" w:tooltip="Cook, 2002 #3392" w:history="1">
        <w:r w:rsidR="00487D49">
          <w:rPr>
            <w:noProof/>
          </w:rPr>
          <w:t>Cook &amp; Cavanagh 2002</w:t>
        </w:r>
      </w:hyperlink>
      <w:r w:rsidR="006811DE">
        <w:rPr>
          <w:noProof/>
        </w:rPr>
        <w:t>)</w:t>
      </w:r>
      <w:r w:rsidRPr="00BF5506">
        <w:fldChar w:fldCharType="end"/>
      </w:r>
      <w:r w:rsidRPr="00BF5506">
        <w:t xml:space="preserve">. Subtype aMPV-C is present in the US and is serologically distinct from the European subtypes A and B </w:t>
      </w:r>
      <w:r w:rsidRPr="00BF5506">
        <w:fldChar w:fldCharType="begin">
          <w:fldData xml:space="preserve">PEVuZE5vdGU+PENpdGU+PEF1dGhvcj5TZWFsPC9BdXRob3I+PFllYXI+MjAwMDwvWWVhcj48UmVj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</w:fldData>
        </w:fldChar>
      </w:r>
      <w:r w:rsidR="006811DE">
        <w:instrText xml:space="preserve"> ADDIN EN.CITE </w:instrText>
      </w:r>
      <w:r w:rsidR="006811DE">
        <w:fldChar w:fldCharType="begin">
          <w:fldData xml:space="preserve">PEVuZE5vdGU+PENpdGU+PEF1dGhvcj5TZWFsPC9BdXRob3I+PFllYXI+MjAwMDwvWWVhcj48UmVj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</w:fldData>
        </w:fldChar>
      </w:r>
      <w:r w:rsidR="006811DE">
        <w:instrText xml:space="preserve"> ADDIN EN.CITE.DATA </w:instrText>
      </w:r>
      <w:r w:rsidR="006811DE">
        <w:fldChar w:fldCharType="end"/>
      </w:r>
      <w:r w:rsidRPr="00BF5506">
        <w:fldChar w:fldCharType="separate"/>
      </w:r>
      <w:r w:rsidR="006811DE">
        <w:rPr>
          <w:noProof/>
        </w:rPr>
        <w:t>(</w:t>
      </w:r>
      <w:hyperlink w:anchor="_ENREF_11_23" w:tooltip="Seal, 1998 #17127" w:history="1">
        <w:r w:rsidR="00487D49">
          <w:rPr>
            <w:noProof/>
          </w:rPr>
          <w:t>Seal 1998</w:t>
        </w:r>
      </w:hyperlink>
      <w:r w:rsidR="006811DE">
        <w:rPr>
          <w:noProof/>
        </w:rPr>
        <w:t xml:space="preserve">, </w:t>
      </w:r>
      <w:hyperlink w:anchor="_ENREF_11_24" w:tooltip="Seal, 2000 #17129" w:history="1">
        <w:r w:rsidR="00487D49">
          <w:rPr>
            <w:noProof/>
          </w:rPr>
          <w:t>2000</w:t>
        </w:r>
      </w:hyperlink>
      <w:r w:rsidR="006811DE">
        <w:rPr>
          <w:noProof/>
        </w:rPr>
        <w:t>)</w:t>
      </w:r>
      <w:r w:rsidRPr="00BF5506">
        <w:fldChar w:fldCharType="end"/>
      </w:r>
      <w:r w:rsidRPr="00BF5506">
        <w:t>.</w:t>
      </w:r>
    </w:p>
    <w:p w14:paraId="64903861" w14:textId="3F6749ED" w:rsidR="00BF5506" w:rsidRPr="002F6326" w:rsidRDefault="00BF5506" w:rsidP="00BF5506">
      <w:r w:rsidRPr="00BF5506">
        <w:t>aMPV can remain viable in turkey litter for some time, particularly in cold climates. When inoculated into turkey litter the vi</w:t>
      </w:r>
      <w:r w:rsidR="005E663F">
        <w:t>rus remained infective for 3</w:t>
      </w:r>
      <w:r w:rsidRPr="00BF5506">
        <w:t xml:space="preserve"> days at room temperature, up to a month at 8 °C and up to 60 days at minus 12</w:t>
      </w:r>
      <w:r w:rsidRPr="002F6326">
        <w:t xml:space="preserve"> </w:t>
      </w:r>
      <w:r>
        <w:t>°</w:t>
      </w:r>
      <w:r w:rsidRPr="002F6326">
        <w:t xml:space="preserve">C </w:t>
      </w:r>
      <w:r>
        <w:fldChar w:fldCharType="begin"/>
      </w:r>
      <w:r w:rsidR="006811DE">
        <w:instrText xml:space="preserve"> ADDIN EN.CITE &lt;EndNote&gt;&lt;Cite&gt;&lt;Author&gt;Velayudhan&lt;/Author&gt;&lt;Year&gt;2003&lt;/Year&gt;&lt;RecNum&gt;15323&lt;/RecNum&gt;&lt;DisplayText&gt;(Velayudhan et al. 2003)&lt;/DisplayText&gt;&lt;record&gt;&lt;rec-number&gt;15323&lt;/rec-number&gt;&lt;foreign-keys&gt;&lt;key app="EN" db-id="artdd2awcr0v20es9r9xd0tie99vterwfza2"&gt;15323&lt;/key&gt;&lt;/foreign-keys&gt;&lt;ref-type name="Journal Articles"&gt;17&lt;/ref-type&gt;&lt;contributors&gt;&lt;authors&gt;&lt;author&gt;Velayudhan,B.T.&lt;/author&gt;&lt;author&gt;Lopes,V.C.&lt;/author&gt;&lt;author&gt;Noll,S.L.&lt;/author&gt;&lt;author&gt;Halvorson,D.A.&lt;/author&gt;&lt;author&gt;Nagaraja,V.&lt;/author&gt;&lt;/authors&gt;&lt;/contributors&gt;&lt;titles&gt;&lt;title&gt;Avian pneumovirus and its survival in poultry litter&lt;/title&gt;&lt;secondary-title&gt;Avian Diseases&lt;/secondary-title&gt;&lt;/titles&gt;&lt;periodical&gt;&lt;full-title&gt;Avian Diseases&lt;/full-title&gt;&lt;/periodical&gt;&lt;pages&gt;764-768&lt;/pages&gt;&lt;volume&gt;47&lt;/volume&gt;&lt;keywords&gt;&lt;keyword&gt;Avian&lt;/keyword&gt;&lt;keyword&gt;Avian pneumovirus&lt;/keyword&gt;&lt;keyword&gt;Pneumovirus&lt;/keyword&gt;&lt;keyword&gt;Poultry&lt;/keyword&gt;&lt;keyword&gt;Survival&lt;/keyword&gt;&lt;keyword&gt;Virus&lt;/keyword&gt;&lt;/keywords&gt;&lt;dates&gt;&lt;year&gt;2003&lt;/year&gt;&lt;/dates&gt;&lt;orig-pub&gt;&lt;style face="underline" font="default" size="100%"&gt;J:\E Library\Animal Catalogue\V&lt;/style&gt;&lt;/orig-pub&gt;&lt;label&gt;67121&lt;/label&gt;&lt;urls&gt;&lt;/urls&gt;&lt;custom1&gt;chknmt sp&lt;/custom1&gt;&lt;/record&gt;&lt;/Cite&gt;&lt;/EndNote&gt;</w:instrText>
      </w:r>
      <w:r>
        <w:fldChar w:fldCharType="separate"/>
      </w:r>
      <w:r w:rsidR="006811DE">
        <w:rPr>
          <w:noProof/>
        </w:rPr>
        <w:t>(</w:t>
      </w:r>
      <w:hyperlink w:anchor="_ENREF_11_30" w:tooltip="Velayudhan, 2003 #15323" w:history="1">
        <w:r w:rsidR="00487D49">
          <w:rPr>
            <w:noProof/>
          </w:rPr>
          <w:t>Velayudhan et al. 2003</w:t>
        </w:r>
      </w:hyperlink>
      <w:r w:rsidR="006811DE">
        <w:rPr>
          <w:noProof/>
        </w:rPr>
        <w:t>)</w:t>
      </w:r>
      <w:r>
        <w:fldChar w:fldCharType="end"/>
      </w:r>
      <w:r>
        <w:t>.</w:t>
      </w:r>
    </w:p>
    <w:p w14:paraId="0BCFCD5D" w14:textId="31F65D64" w:rsidR="00DC74D5" w:rsidRDefault="004609B7" w:rsidP="00DC74D5">
      <w:r>
        <w:t>In the laboratory setting</w:t>
      </w:r>
      <w:r w:rsidR="00DC74D5">
        <w:t xml:space="preserve"> aMPV has been inactivated at 56 </w:t>
      </w:r>
      <w:r w:rsidR="005E663F">
        <w:t>°C for 30 minutes, 50 °C for 6</w:t>
      </w:r>
      <w:r w:rsidR="00DC74D5">
        <w:t xml:space="preserve"> hours, 37 °C for 72 hours, and by extremes of pH (&lt;3 and &gt;10) </w:t>
      </w:r>
      <w:r w:rsidR="00DC74D5">
        <w:fldChar w:fldCharType="begin">
          <w:fldData xml:space="preserve">PEVuZE5vdGU+PENpdGU+PEF1dGhvcj5Kb25lczwvQXV0aG9yPjxZZWFyPjIwMTM8L1llYXI+PFJl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</w:fldData>
        </w:fldChar>
      </w:r>
      <w:r w:rsidR="006811DE">
        <w:instrText xml:space="preserve"> ADDIN EN.CITE </w:instrText>
      </w:r>
      <w:r w:rsidR="006811DE">
        <w:fldChar w:fldCharType="begin">
          <w:fldData xml:space="preserve">PEVuZE5vdGU+PENpdGU+PEF1dGhvcj5Kb25lczwvQXV0aG9yPjxZZWFyPjIwMTM8L1llYXI+PFJl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</w:fldData>
        </w:fldChar>
      </w:r>
      <w:r w:rsidR="006811DE">
        <w:instrText xml:space="preserve"> ADDIN EN.CITE.DATA </w:instrText>
      </w:r>
      <w:r w:rsidR="006811DE">
        <w:fldChar w:fldCharType="end"/>
      </w:r>
      <w:r w:rsidR="00DC74D5">
        <w:fldChar w:fldCharType="separate"/>
      </w:r>
      <w:r w:rsidR="006811DE">
        <w:rPr>
          <w:noProof/>
        </w:rPr>
        <w:t>(</w:t>
      </w:r>
      <w:hyperlink w:anchor="_ENREF_11_14" w:tooltip="Jones, 2013 #16983" w:history="1">
        <w:r w:rsidR="00487D49">
          <w:rPr>
            <w:noProof/>
          </w:rPr>
          <w:t>Jones &amp; Rautenschlein 2013</w:t>
        </w:r>
      </w:hyperlink>
      <w:r w:rsidR="006811DE">
        <w:rPr>
          <w:noProof/>
        </w:rPr>
        <w:t xml:space="preserve">; </w:t>
      </w:r>
      <w:hyperlink w:anchor="_ENREF_11_28" w:tooltip="Townsend, 2000 #14911" w:history="1">
        <w:r w:rsidR="00487D49">
          <w:rPr>
            <w:noProof/>
          </w:rPr>
          <w:t>Townsend et al. 2000</w:t>
        </w:r>
      </w:hyperlink>
      <w:r w:rsidR="006811DE">
        <w:rPr>
          <w:noProof/>
        </w:rPr>
        <w:t>)</w:t>
      </w:r>
      <w:r w:rsidR="00DC74D5">
        <w:fldChar w:fldCharType="end"/>
      </w:r>
      <w:r w:rsidR="00DC74D5">
        <w:t>.</w:t>
      </w:r>
    </w:p>
    <w:p w14:paraId="3E062062" w14:textId="577769EF" w:rsidR="00BF5506" w:rsidRPr="002F6326" w:rsidRDefault="00BF5506" w:rsidP="00BF5506">
      <w:r>
        <w:t xml:space="preserve">A survival study on aMPV isolated </w:t>
      </w:r>
      <w:r w:rsidR="00BC7062">
        <w:t>from Minnesota turkeys indicated</w:t>
      </w:r>
      <w:r>
        <w:t xml:space="preserve"> that it is very hardy when exposed to diffe</w:t>
      </w:r>
      <w:r w:rsidR="00BC7062">
        <w:t xml:space="preserve">rent environmental conditions. </w:t>
      </w:r>
      <w:r w:rsidRPr="002F6326">
        <w:t xml:space="preserve">A cell culture-grown preparation of </w:t>
      </w:r>
      <w:r>
        <w:t>the virus</w:t>
      </w:r>
      <w:r w:rsidRPr="002F6326">
        <w:t xml:space="preserve"> was not inactivated by freezing at minus 20 </w:t>
      </w:r>
      <w:r>
        <w:t>°</w:t>
      </w:r>
      <w:r w:rsidRPr="002F6326">
        <w:t>C</w:t>
      </w:r>
      <w:r>
        <w:t>,</w:t>
      </w:r>
      <w:r w:rsidRPr="002F6326">
        <w:t xml:space="preserve"> there was no loss of infectivity after multiple cycles of freezing and thawing</w:t>
      </w:r>
      <w:r>
        <w:t xml:space="preserve"> and t</w:t>
      </w:r>
      <w:r w:rsidRPr="002F6326">
        <w:t xml:space="preserve">he virus remained viable after seven days of drying at room temperature. A range of regular disinfectants </w:t>
      </w:r>
      <w:r>
        <w:t>reduced the log titre of</w:t>
      </w:r>
      <w:r w:rsidRPr="002F6326">
        <w:t xml:space="preserve"> the virus however</w:t>
      </w:r>
      <w:r>
        <w:t xml:space="preserve"> these</w:t>
      </w:r>
      <w:r w:rsidRPr="002F6326">
        <w:t xml:space="preserve"> results </w:t>
      </w:r>
      <w:r>
        <w:t>did not consider</w:t>
      </w:r>
      <w:r w:rsidRPr="002F6326">
        <w:t xml:space="preserve"> substances such as organic matter</w:t>
      </w:r>
      <w:r>
        <w:t>,</w:t>
      </w:r>
      <w:r w:rsidRPr="002F6326">
        <w:t xml:space="preserve"> detergents and surfactants</w:t>
      </w:r>
      <w:r>
        <w:t xml:space="preserve"> and hard water</w:t>
      </w:r>
      <w:r w:rsidRPr="002F6326">
        <w:t xml:space="preserve"> that could modify the activity of disinfectants in field situations </w:t>
      </w:r>
      <w:r>
        <w:fldChar w:fldCharType="begin"/>
      </w:r>
      <w:r w:rsidR="006811DE">
        <w:instrText xml:space="preserve"> ADDIN EN.CITE &lt;EndNote&gt;&lt;Cite&gt;&lt;Author&gt;Townsend&lt;/Author&gt;&lt;Year&gt;2000&lt;/Year&gt;&lt;RecNum&gt;14911&lt;/RecNum&gt;&lt;DisplayText&gt;(Townsend et al. 2000)&lt;/DisplayText&gt;&lt;record&gt;&lt;rec-number&gt;14911&lt;/rec-number&gt;&lt;foreign-keys&gt;&lt;key app="EN" db-id="artdd2awcr0v20es9r9xd0tie99vterwfza2"&gt;14911&lt;/key&gt;&lt;/foreign-keys&gt;&lt;ref-type name="Journal Articles"&gt;17&lt;/ref-type&gt;&lt;contributors&gt;&lt;authors&gt;&lt;author&gt;Townsend,E.&lt;/author&gt;&lt;author&gt;Halvorson,D.A.&lt;/author&gt;&lt;author&gt;Nagaraja,K.V.&lt;/author&gt;&lt;author&gt;Shaw,D.P.&lt;/author&gt;&lt;/authors&gt;&lt;/contributors&gt;&lt;titles&gt;&lt;title&gt;Susceptibility of an avian pneumovirus isolated from Minnesota turkeys to physical and chemical agents&lt;/title&gt;&lt;secondary-title&gt;Avian Diseases&lt;/secondary-title&gt;&lt;/titles&gt;&lt;periodical&gt;&lt;full-title&gt;Avian Diseases&lt;/full-title&gt;&lt;/periodical&gt;&lt;pages&gt;336-342&lt;/pages&gt;&lt;volume&gt;44&lt;/volume&gt;&lt;keywords&gt;&lt;keyword&gt;Agent&lt;/keyword&gt;&lt;keyword&gt;Agents&lt;/keyword&gt;&lt;keyword&gt;Avian&lt;/keyword&gt;&lt;keyword&gt;Avian pneumovirus&lt;/keyword&gt;&lt;keyword&gt;Chemicals&lt;/keyword&gt;&lt;keyword&gt;Minnesota&lt;/keyword&gt;&lt;keyword&gt;Physical&lt;/keyword&gt;&lt;keyword&gt;Pneumovirus&lt;/keyword&gt;&lt;keyword&gt;Susceptibility&lt;/keyword&gt;&lt;keyword&gt;Turkey&lt;/keyword&gt;&lt;keyword&gt;Turkeys&lt;/keyword&gt;&lt;keyword&gt;Virus&lt;/keyword&gt;&lt;/keywords&gt;&lt;dates&gt;&lt;year&gt;2000&lt;/year&gt;&lt;/dates&gt;&lt;orig-pub&gt;&lt;style face="underline" font="default" size="100%"&gt;J:\E Library\Animal Catalogue\T&lt;/style&gt;&lt;/orig-pub&gt;&lt;label&gt;67119&lt;/label&gt;&lt;urls&gt;&lt;/urls&gt;&lt;custom1&gt;chknmt sp&lt;/custom1&gt;&lt;/record&gt;&lt;/Cite&gt;&lt;/EndNote&gt;</w:instrText>
      </w:r>
      <w:r>
        <w:fldChar w:fldCharType="separate"/>
      </w:r>
      <w:r w:rsidR="006811DE">
        <w:rPr>
          <w:noProof/>
        </w:rPr>
        <w:t>(</w:t>
      </w:r>
      <w:hyperlink w:anchor="_ENREF_11_28" w:tooltip="Townsend, 2000 #14911" w:history="1">
        <w:r w:rsidR="00487D49">
          <w:rPr>
            <w:noProof/>
          </w:rPr>
          <w:t>Townsend et al. 2000</w:t>
        </w:r>
      </w:hyperlink>
      <w:r w:rsidR="006811DE">
        <w:rPr>
          <w:noProof/>
        </w:rPr>
        <w:t>)</w:t>
      </w:r>
      <w:r>
        <w:fldChar w:fldCharType="end"/>
      </w:r>
      <w:r>
        <w:t>.</w:t>
      </w:r>
    </w:p>
    <w:p w14:paraId="0C1520E7" w14:textId="77777777" w:rsidR="002E49CD" w:rsidRDefault="002E49CD" w:rsidP="00487D49">
      <w:pPr>
        <w:pStyle w:val="Heading4"/>
      </w:pPr>
      <w:r>
        <w:t>Epidemiology</w:t>
      </w:r>
    </w:p>
    <w:p w14:paraId="219BF478" w14:textId="4D9462EF" w:rsidR="00BF5506" w:rsidRPr="002F6326" w:rsidRDefault="00BF5506" w:rsidP="00BF5506">
      <w:r w:rsidRPr="002F6326">
        <w:t xml:space="preserve">Turkeys are the primary hosts. Disease also occurs in chickens however </w:t>
      </w:r>
      <w:r>
        <w:t>it</w:t>
      </w:r>
      <w:r w:rsidRPr="002F6326">
        <w:t xml:space="preserve"> </w:t>
      </w:r>
      <w:r>
        <w:t>usually</w:t>
      </w:r>
      <w:r w:rsidRPr="002F6326">
        <w:t xml:space="preserve"> only caus</w:t>
      </w:r>
      <w:r>
        <w:t>es</w:t>
      </w:r>
      <w:r w:rsidRPr="002F6326">
        <w:t xml:space="preserve"> </w:t>
      </w:r>
      <w:r>
        <w:t xml:space="preserve">a </w:t>
      </w:r>
      <w:r w:rsidRPr="002F6326">
        <w:t>mild respiratory disease unless complicated by the presence of other pathogens</w:t>
      </w:r>
      <w:r>
        <w:t>,</w:t>
      </w:r>
      <w:r w:rsidRPr="002F6326">
        <w:t xml:space="preserve"> </w:t>
      </w:r>
      <w:r>
        <w:t xml:space="preserve">and </w:t>
      </w:r>
      <w:r w:rsidRPr="002F6326">
        <w:t xml:space="preserve">the role of </w:t>
      </w:r>
      <w:r>
        <w:t>aMPV</w:t>
      </w:r>
      <w:r w:rsidRPr="002F6326">
        <w:t xml:space="preserve"> as a primary pathogen in chickens is </w:t>
      </w:r>
      <w:r>
        <w:t>not</w:t>
      </w:r>
      <w:r w:rsidRPr="002F6326">
        <w:t xml:space="preserve"> well established</w:t>
      </w:r>
      <w:r>
        <w:t xml:space="preserve"> </w:t>
      </w:r>
      <w:r>
        <w:fldChar w:fldCharType="begin">
          <w:fldData xml:space="preserve">PEVuZE5vdGU+PENpdGU+PEF1dGhvcj5BbC1Bbmthcmk8L0F1dGhvcj48WWVhcj4yMDAxPC9ZZWFy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</w:fldData>
        </w:fldChar>
      </w:r>
      <w:r w:rsidR="006811DE">
        <w:instrText xml:space="preserve"> ADDIN EN.CITE </w:instrText>
      </w:r>
      <w:r w:rsidR="006811DE">
        <w:fldChar w:fldCharType="begin">
          <w:fldData xml:space="preserve">PEVuZE5vdGU+PENpdGU+PEF1dGhvcj5BbC1Bbmthcmk8L0F1dGhvcj48WWVhcj4yMDAxPC9ZZWFy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</w:fldData>
        </w:fldChar>
      </w:r>
      <w:r w:rsidR="006811DE">
        <w:instrText xml:space="preserve"> ADDIN EN.CITE.DATA </w:instrText>
      </w:r>
      <w:r w:rsidR="006811DE">
        <w:fldChar w:fldCharType="end"/>
      </w:r>
      <w:r>
        <w:fldChar w:fldCharType="separate"/>
      </w:r>
      <w:r w:rsidR="006811DE">
        <w:rPr>
          <w:noProof/>
        </w:rPr>
        <w:t>(</w:t>
      </w:r>
      <w:hyperlink w:anchor="_ENREF_11_1" w:tooltip="Al-Ankari, 2001 #553" w:history="1">
        <w:r w:rsidR="00487D49">
          <w:rPr>
            <w:noProof/>
          </w:rPr>
          <w:t>Al-Ankari et al. 2001</w:t>
        </w:r>
      </w:hyperlink>
      <w:r w:rsidR="006811DE">
        <w:rPr>
          <w:noProof/>
        </w:rPr>
        <w:t xml:space="preserve">; </w:t>
      </w:r>
      <w:hyperlink w:anchor="_ENREF_11_4" w:tooltip="Cook, 2000 #3391" w:history="1">
        <w:r w:rsidR="00487D49">
          <w:rPr>
            <w:noProof/>
          </w:rPr>
          <w:t>Cook 2000b</w:t>
        </w:r>
      </w:hyperlink>
      <w:r w:rsidR="006811DE">
        <w:rPr>
          <w:noProof/>
        </w:rPr>
        <w:t>)</w:t>
      </w:r>
      <w:r>
        <w:fldChar w:fldCharType="end"/>
      </w:r>
      <w:r w:rsidRPr="002F6326">
        <w:t xml:space="preserve">. The only other birds known to support the replication of </w:t>
      </w:r>
      <w:r>
        <w:t>aMPV</w:t>
      </w:r>
      <w:r w:rsidRPr="002F6326">
        <w:t xml:space="preserve"> are guinea fowl, Muscovy ducks and pheasants</w:t>
      </w:r>
      <w:r>
        <w:t>. Available e</w:t>
      </w:r>
      <w:r w:rsidRPr="002F6326">
        <w:t xml:space="preserve">vidence suggests that no carrier state exists and that </w:t>
      </w:r>
      <w:r>
        <w:t>aMPV</w:t>
      </w:r>
      <w:r w:rsidRPr="002F6326">
        <w:t xml:space="preserve"> does not exist as a latent infection </w:t>
      </w:r>
      <w:r>
        <w:fldChar w:fldCharType="begin">
          <w:fldData xml:space="preserve">PEVuZE5vdGU+PENpdGU+PEF1dGhvcj5Db29rPC9BdXRob3I+PFllYXI+MjAwMDwvWWVhcj48UmVj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</w:fldData>
        </w:fldChar>
      </w:r>
      <w:r w:rsidR="006811DE">
        <w:instrText xml:space="preserve"> ADDIN EN.CITE </w:instrText>
      </w:r>
      <w:r w:rsidR="006811DE">
        <w:fldChar w:fldCharType="begin">
          <w:fldData xml:space="preserve">PEVuZE5vdGU+PENpdGU+PEF1dGhvcj5Db29rPC9BdXRob3I+PFllYXI+MjAwMDwvWWVhcj48UmVj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1_4" w:tooltip="Cook, 2000 #3391" w:history="1">
        <w:r w:rsidR="00487D49">
          <w:rPr>
            <w:noProof/>
          </w:rPr>
          <w:t>Cook 2000b</w:t>
        </w:r>
      </w:hyperlink>
      <w:r w:rsidR="006811DE">
        <w:rPr>
          <w:noProof/>
        </w:rPr>
        <w:t>)</w:t>
      </w:r>
      <w:r>
        <w:fldChar w:fldCharType="end"/>
      </w:r>
      <w:r>
        <w:t>.</w:t>
      </w:r>
    </w:p>
    <w:p w14:paraId="76FE5C0F" w14:textId="3F357D4C" w:rsidR="00BF5506" w:rsidRPr="002F6326" w:rsidRDefault="00BF5506" w:rsidP="00BF5506">
      <w:r>
        <w:t>The virus</w:t>
      </w:r>
      <w:r w:rsidRPr="002F6326">
        <w:t xml:space="preserve"> is highly infectious and spreads rapidly in susceptible flocks where birds are housed in close proximity. Transmission is likely to be airborne </w:t>
      </w:r>
      <w:r>
        <w:t xml:space="preserve">as replication of the virus occurs primarily in the turbinates and lower respiratory tract </w:t>
      </w:r>
      <w:r>
        <w:fldChar w:fldCharType="begin">
          <w:fldData xml:space="preserve">PEVuZE5vdGU+PENpdGU+PEF1dGhvcj5Db29rPC9BdXRob3I+PFllYXI+MjAwMDwvWWVhcj48UmVj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</w:fldData>
        </w:fldChar>
      </w:r>
      <w:r w:rsidR="006811DE">
        <w:instrText xml:space="preserve"> ADDIN EN.CITE </w:instrText>
      </w:r>
      <w:r w:rsidR="006811DE">
        <w:fldChar w:fldCharType="begin">
          <w:fldData xml:space="preserve">PEVuZE5vdGU+PENpdGU+PEF1dGhvcj5Db29rPC9BdXRob3I+PFllYXI+MjAwMDwvWWVhcj48UmVj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1_4" w:tooltip="Cook, 2000 #3391" w:history="1">
        <w:r w:rsidR="00487D49">
          <w:rPr>
            <w:noProof/>
          </w:rPr>
          <w:t>Cook 2000b</w:t>
        </w:r>
      </w:hyperlink>
      <w:r w:rsidR="006811DE">
        <w:rPr>
          <w:noProof/>
        </w:rPr>
        <w:t xml:space="preserve">; </w:t>
      </w:r>
      <w:hyperlink w:anchor="_ENREF_11_24" w:tooltip="Seal, 2000 #17129" w:history="1">
        <w:r w:rsidR="00487D49">
          <w:rPr>
            <w:noProof/>
          </w:rPr>
          <w:t>Seal 2000</w:t>
        </w:r>
      </w:hyperlink>
      <w:r w:rsidR="006811DE">
        <w:rPr>
          <w:noProof/>
        </w:rPr>
        <w:t>)</w:t>
      </w:r>
      <w:r>
        <w:fldChar w:fldCharType="end"/>
      </w:r>
      <w:r w:rsidRPr="002F6326">
        <w:t xml:space="preserve">. Transmission by contaminated water and movement of infected birds and fomites (personnel, vehicles, egg trays) is </w:t>
      </w:r>
      <w:r>
        <w:t>considered</w:t>
      </w:r>
      <w:r w:rsidRPr="002F6326">
        <w:t xml:space="preserve"> possible although only in-contact spread has been confirmed </w:t>
      </w:r>
      <w:r>
        <w:fldChar w:fldCharType="begin"/>
      </w:r>
      <w:r w:rsidR="006811DE">
        <w:instrText xml:space="preserve"> ADDIN EN.CITE &lt;EndNote&gt;&lt;Cite&gt;&lt;Author&gt;Gough&lt;/Author&gt;&lt;Year&gt;2008&lt;/Year&gt;&lt;RecNum&gt;6015&lt;/RecNum&gt;&lt;DisplayText&gt;(Gough &amp;amp; Jones 2008)&lt;/DisplayText&gt;&lt;record&gt;&lt;rec-number&gt;6015&lt;/rec-number&gt;&lt;foreign-keys&gt;&lt;key app="EN" db-id="artdd2awcr0v20es9r9xd0tie99vterwfza2"&gt;6015&lt;/key&gt;&lt;/foreign-keys&gt;&lt;ref-type name="Chapters"&gt;5&lt;/ref-type&gt;&lt;contributors&gt;&lt;authors&gt;&lt;author&gt;Gough,R.E.&lt;/author&gt;&lt;author&gt;Jones,R.C.&lt;/author&gt;&lt;/authors&gt;&lt;secondary-authors&gt;&lt;author&gt;Saif,Y.M.&lt;/author&gt;&lt;/secondary-authors&gt;&lt;/contributors&gt;&lt;titles&gt;&lt;title&gt;Avian metapneumovirus&lt;/title&gt;&lt;secondary-title&gt;Diseases of poultry&lt;/secondary-title&gt;&lt;/titles&gt;&lt;pages&gt;100-110&lt;/pages&gt;&lt;edition&gt;12th&lt;/edition&gt;&lt;reprint-edition&gt;In File&lt;/reprint-edition&gt;&lt;keywords&gt;&lt;keyword&gt;Avian&lt;/keyword&gt;&lt;keyword&gt;Avian metapneumovirus&lt;/keyword&gt;&lt;keyword&gt;DAFF&lt;/keyword&gt;&lt;keyword&gt;Disease&lt;/keyword&gt;&lt;keyword&gt;Diseases&lt;/keyword&gt;&lt;keyword&gt;Metapneumovirus&lt;/keyword&gt;&lt;keyword&gt;Poultry&lt;/keyword&gt;&lt;/keywords&gt;&lt;dates&gt;&lt;year&gt;2008&lt;/year&gt;&lt;/dates&gt;&lt;pub-location&gt;Ames&lt;/pub-location&gt;&lt;publisher&gt;Blackwell Publishing&lt;/publisher&gt;&lt;isbn&gt;9780813804231&amp;#xD;081380423X&lt;/isbn&gt;&lt;label&gt;80049&lt;/label&gt;&lt;urls&gt;&lt;/urls&gt;&lt;custom1&gt;chknmt ND gm&lt;/custom1&gt;&lt;/record&gt;&lt;/Cite&gt;&lt;/EndNote&gt;</w:instrText>
      </w:r>
      <w:r>
        <w:fldChar w:fldCharType="separate"/>
      </w:r>
      <w:r w:rsidR="006811DE">
        <w:rPr>
          <w:noProof/>
        </w:rPr>
        <w:t>(</w:t>
      </w:r>
      <w:hyperlink w:anchor="_ENREF_11_9" w:tooltip="Gough, 2008 #6015" w:history="1">
        <w:r w:rsidR="00487D49">
          <w:rPr>
            <w:noProof/>
          </w:rPr>
          <w:t>Gough &amp; Jones 2008</w:t>
        </w:r>
      </w:hyperlink>
      <w:r w:rsidR="006811DE">
        <w:rPr>
          <w:noProof/>
        </w:rPr>
        <w:t>)</w:t>
      </w:r>
      <w:r>
        <w:fldChar w:fldCharType="end"/>
      </w:r>
      <w:r w:rsidRPr="002F6326">
        <w:t xml:space="preserve">. A recent outbreak in turkeys was caused by exposure to an </w:t>
      </w:r>
      <w:r>
        <w:t>aMPV</w:t>
      </w:r>
      <w:r w:rsidRPr="002F6326">
        <w:t xml:space="preserve"> vaccine-derived virus that had been present in the environment for at least six months </w:t>
      </w:r>
      <w:r>
        <w:fldChar w:fldCharType="begin"/>
      </w:r>
      <w:r w:rsidR="006811DE">
        <w:instrText xml:space="preserve"> ADDIN EN.CITE &lt;EndNote&gt;&lt;Cite&gt;&lt;Author&gt;Lupini&lt;/Author&gt;&lt;Year&gt;2011&lt;/Year&gt;&lt;RecNum&gt;9010&lt;/RecNum&gt;&lt;DisplayText&gt;(Lupini et al. 2011)&lt;/DisplayText&gt;&lt;record&gt;&lt;rec-number&gt;9010&lt;/rec-number&gt;&lt;foreign-keys&gt;&lt;key app="EN" db-id="artdd2awcr0v20es9r9xd0tie99vterwfza2"&gt;9010&lt;/key&gt;&lt;/foreign-keys&gt;&lt;ref-type name="Journal Articles"&gt;17&lt;/ref-type&gt;&lt;contributors&gt;&lt;authors&gt;&lt;author&gt;Lupini,C.&lt;/author&gt;&lt;author&gt;Cecchinato,M.&lt;/author&gt;&lt;author&gt;Ricchizzi,E.&lt;/author&gt;&lt;author&gt;Naylor,C.J.&lt;/author&gt;&lt;author&gt;Catelli,E.&lt;/author&gt;&lt;/authors&gt;&lt;/contributors&gt;&lt;titles&gt;&lt;title&gt;A turkey rhinotracheitis outbreak caused by the environmental spread of a vaccine-derived avian metapneumovirus&lt;/title&gt;&lt;secondary-title&gt;Avian Pathology&lt;/secondary-title&gt;&lt;/titles&gt;&lt;periodical&gt;&lt;full-title&gt;Avian Pathology&lt;/full-title&gt;&lt;/periodical&gt;&lt;pages&gt;525-530&lt;/pages&gt;&lt;volume&gt;40&lt;/volume&gt;&lt;number&gt;5&lt;/number&gt;&lt;reprint-edition&gt;In File&lt;/reprint-edition&gt;&lt;keywords&gt;&lt;keyword&gt;Avian&lt;/keyword&gt;&lt;keyword&gt;Avian metapneumovirus&lt;/keyword&gt;&lt;keyword&gt;Comparison&lt;/keyword&gt;&lt;keyword&gt;Disease&lt;/keyword&gt;&lt;keyword&gt;Environment&lt;/keyword&gt;&lt;keyword&gt;Exposure&lt;/keyword&gt;&lt;keyword&gt;Farms&lt;/keyword&gt;&lt;keyword&gt;Field&lt;/keyword&gt;&lt;keyword&gt;Isolation&lt;/keyword&gt;&lt;keyword&gt;Marker&lt;/keyword&gt;&lt;keyword&gt;Metapneumovirus&lt;/keyword&gt;&lt;keyword&gt;Outbreak&lt;/keyword&gt;&lt;keyword&gt;Respiratory&lt;/keyword&gt;&lt;keyword&gt;respiratory disease&lt;/keyword&gt;&lt;keyword&gt;Rhinotracheitis&lt;/keyword&gt;&lt;keyword&gt;Sequence&lt;/keyword&gt;&lt;keyword&gt;Sequences&lt;/keyword&gt;&lt;keyword&gt;Spread&lt;/keyword&gt;&lt;keyword&gt;Strain&lt;/keyword&gt;&lt;keyword&gt;Studies&lt;/keyword&gt;&lt;keyword&gt;Study&lt;/keyword&gt;&lt;keyword&gt;Turkey&lt;/keyword&gt;&lt;keyword&gt;Turkeys&lt;/keyword&gt;&lt;keyword&gt;Use&lt;/keyword&gt;&lt;keyword&gt;Vaccine&lt;/keyword&gt;&lt;keyword&gt;virulent&lt;/keyword&gt;&lt;keyword&gt;Virus&lt;/keyword&gt;&lt;/keywords&gt;&lt;dates&gt;&lt;year&gt;2011&lt;/year&gt;&lt;/dates&gt;&lt;orig-pub&gt;&lt;style face="underline" font="default" size="100%"&gt;J:\E Library\Animal Catalogue\L&lt;/style&gt;&lt;/orig-pub&gt;&lt;label&gt;79590&lt;/label&gt;&lt;urls&gt;&lt;related-urls&gt;&lt;url&gt;http://dx.doi.org/10.1080/03079457.2011.607428&lt;/url&gt;&lt;/related-urls&gt;&lt;/urls&gt;&lt;custom1&gt;avian gm&lt;/custom1&gt;&lt;/record&gt;&lt;/Cite&gt;&lt;/EndNote&gt;</w:instrText>
      </w:r>
      <w:r>
        <w:fldChar w:fldCharType="separate"/>
      </w:r>
      <w:r w:rsidR="006811DE">
        <w:rPr>
          <w:noProof/>
        </w:rPr>
        <w:t>(</w:t>
      </w:r>
      <w:hyperlink w:anchor="_ENREF_11_17" w:tooltip="Lupini, 2011 #9010" w:history="1">
        <w:r w:rsidR="00487D49">
          <w:rPr>
            <w:noProof/>
          </w:rPr>
          <w:t>Lupini et al. 2011</w:t>
        </w:r>
      </w:hyperlink>
      <w:r w:rsidR="006811DE">
        <w:rPr>
          <w:noProof/>
        </w:rPr>
        <w:t>)</w:t>
      </w:r>
      <w:r>
        <w:fldChar w:fldCharType="end"/>
      </w:r>
      <w:r>
        <w:t>.</w:t>
      </w:r>
    </w:p>
    <w:p w14:paraId="171E9BB2" w14:textId="504DD6AD" w:rsidR="00BF5506" w:rsidRDefault="00BF5506" w:rsidP="00BF5506">
      <w:r>
        <w:t>I</w:t>
      </w:r>
      <w:r w:rsidRPr="002F6326">
        <w:t>n the US</w:t>
      </w:r>
      <w:r>
        <w:t>,</w:t>
      </w:r>
      <w:r w:rsidRPr="002F6326">
        <w:t xml:space="preserve"> </w:t>
      </w:r>
      <w:r>
        <w:t>aMPV</w:t>
      </w:r>
      <w:r w:rsidRPr="002F6326">
        <w:t xml:space="preserve"> was first isolated in 1997 after a respiratory disease outbreak in turkeys in Colorado </w:t>
      </w:r>
      <w:r>
        <w:fldChar w:fldCharType="begin">
          <w:fldData xml:space="preserve">PEVuZE5vdGU+PENpdGU+PEF1dGhvcj5QZWRlcnNlbjwvQXV0aG9yPjxZZWFyPjIwMDA8L1llYXI+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</w:fldData>
        </w:fldChar>
      </w:r>
      <w:r w:rsidR="006811DE">
        <w:instrText xml:space="preserve"> ADDIN EN.CITE </w:instrText>
      </w:r>
      <w:r w:rsidR="006811DE">
        <w:fldChar w:fldCharType="begin">
          <w:fldData xml:space="preserve">PEVuZE5vdGU+PENpdGU+PEF1dGhvcj5QZWRlcnNlbjwvQXV0aG9yPjxZZWFyPjIwMDA8L1llYXI+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</w:fldData>
        </w:fldChar>
      </w:r>
      <w:r w:rsidR="006811DE">
        <w:instrText xml:space="preserve"> ADDIN EN.CITE.DATA </w:instrText>
      </w:r>
      <w:r w:rsidR="006811DE">
        <w:fldChar w:fldCharType="end"/>
      </w:r>
      <w:r>
        <w:fldChar w:fldCharType="separate"/>
      </w:r>
      <w:r w:rsidR="006811DE">
        <w:rPr>
          <w:noProof/>
        </w:rPr>
        <w:t>(</w:t>
      </w:r>
      <w:hyperlink w:anchor="_ENREF_11_22" w:tooltip="Pedersen, 2000 #11659" w:history="1">
        <w:r w:rsidR="00487D49">
          <w:rPr>
            <w:noProof/>
          </w:rPr>
          <w:t>Pedersen, Reynolds &amp; Ali 2000</w:t>
        </w:r>
      </w:hyperlink>
      <w:r w:rsidR="006811DE">
        <w:rPr>
          <w:noProof/>
        </w:rPr>
        <w:t>)</w:t>
      </w:r>
      <w:r>
        <w:fldChar w:fldCharType="end"/>
      </w:r>
      <w:r w:rsidRPr="002F6326">
        <w:t>. Th</w:t>
      </w:r>
      <w:r>
        <w:t>is</w:t>
      </w:r>
      <w:r w:rsidRPr="002F6326">
        <w:t xml:space="preserve"> outbreak was controlled by slaughter and biosecurity measures</w:t>
      </w:r>
      <w:r>
        <w:t xml:space="preserve"> and</w:t>
      </w:r>
      <w:r w:rsidR="004609B7">
        <w:t>,</w:t>
      </w:r>
      <w:r>
        <w:t xml:space="preserve"> </w:t>
      </w:r>
      <w:r w:rsidRPr="002F6326">
        <w:t>with no new outbreaks</w:t>
      </w:r>
      <w:r>
        <w:t>, the disease has been declared eradicated in Colorado</w:t>
      </w:r>
      <w:r w:rsidRPr="002F6326">
        <w:t xml:space="preserve">. </w:t>
      </w:r>
      <w:r>
        <w:t>I</w:t>
      </w:r>
      <w:r w:rsidRPr="002F6326">
        <w:t>n Minnesota</w:t>
      </w:r>
      <w:r>
        <w:t xml:space="preserve"> however,</w:t>
      </w:r>
      <w:r w:rsidRPr="002F6326">
        <w:t xml:space="preserve"> </w:t>
      </w:r>
      <w:r>
        <w:t>t</w:t>
      </w:r>
      <w:r w:rsidRPr="002F6326">
        <w:t xml:space="preserve">he virus </w:t>
      </w:r>
      <w:r>
        <w:t>is widespread</w:t>
      </w:r>
      <w:r w:rsidRPr="002F6326">
        <w:t xml:space="preserve"> with year round exposure. This may be due to the</w:t>
      </w:r>
      <w:r>
        <w:t xml:space="preserve"> many</w:t>
      </w:r>
      <w:r w:rsidRPr="002F6326">
        <w:t xml:space="preserve"> large commercial turkey</w:t>
      </w:r>
      <w:r>
        <w:t xml:space="preserve"> operation</w:t>
      </w:r>
      <w:r w:rsidRPr="002F6326">
        <w:t>s</w:t>
      </w:r>
      <w:r>
        <w:t xml:space="preserve"> with high stocking densities as well as</w:t>
      </w:r>
      <w:r w:rsidRPr="002F6326">
        <w:t xml:space="preserve"> the large number of migratory water birds </w:t>
      </w:r>
      <w:r>
        <w:fldChar w:fldCharType="begin"/>
      </w:r>
      <w:r w:rsidR="006811DE">
        <w:instrText xml:space="preserve"> ADDIN EN.CITE &lt;EndNote&gt;&lt;Cite&gt;&lt;Author&gt;Shin&lt;/Author&gt;&lt;Year&gt;2002&lt;/Year&gt;&lt;RecNum&gt;13555&lt;/RecNum&gt;&lt;DisplayText&gt;(Shin et al. 2002b)&lt;/DisplayText&gt;&lt;record&gt;&lt;rec-number&gt;13555&lt;/rec-number&gt;&lt;foreign-keys&gt;&lt;key app="EN" db-id="artdd2awcr0v20es9r9xd0tie99vterwfza2"&gt;13555&lt;/key&gt;&lt;/foreign-keys&gt;&lt;ref-type name="Journal Articles"&gt;17&lt;/ref-type&gt;&lt;contributors&gt;&lt;authors&gt;&lt;author&gt;Shin,H.J.&lt;/author&gt;&lt;author&gt;Nagaraja,K.V.&lt;/author&gt;&lt;author&gt;McComb,B.&lt;/author&gt;&lt;author&gt;Halvorson,D.A.&lt;/author&gt;&lt;author&gt;Jirjis,F.F.&lt;/author&gt;&lt;author&gt;Shaw,D.P.&lt;/author&gt;&lt;author&gt;Seal,B.S.&lt;/author&gt;&lt;author&gt;Njenga,M.K.&lt;/author&gt;&lt;/authors&gt;&lt;/contributors&gt;&lt;titles&gt;&lt;title&gt;Isolation of avian pneumovirus from mallard ducks that is genetically similar to viruses isolated from neighbouring commercial turkeys&lt;/title&gt;&lt;secondary-title&gt;Virus Research&lt;/secondary-title&gt;&lt;/titles&gt;&lt;periodical&gt;&lt;full-title&gt;Virus Research&lt;/full-title&gt;&lt;/periodical&gt;&lt;pages&gt;207-212&lt;/pages&gt;&lt;volume&gt;83&lt;/volume&gt;&lt;keywords&gt;&lt;keyword&gt;Avian&lt;/keyword&gt;&lt;keyword&gt;Avian pneumovirus&lt;/keyword&gt;&lt;keyword&gt;Commercial&lt;/keyword&gt;&lt;keyword&gt;Ducks&lt;/keyword&gt;&lt;keyword&gt;Isolation&lt;/keyword&gt;&lt;keyword&gt;Pneumovirus&lt;/keyword&gt;&lt;keyword&gt;Turkey&lt;/keyword&gt;&lt;keyword&gt;Turkeys&lt;/keyword&gt;&lt;keyword&gt;Virus&lt;/keyword&gt;&lt;keyword&gt;Viruses&lt;/keyword&gt;&lt;/keywords&gt;&lt;dates&gt;&lt;year&gt;2002&lt;/year&gt;&lt;/dates&gt;&lt;orig-pub&gt;&lt;style face="underline" font="default" size="100%"&gt;J:\E Library\Animal Catalogue\S&lt;/style&gt;&lt;/orig-pub&gt;&lt;label&gt;51182&lt;/label&gt;&lt;urls&gt;&lt;/urls&gt;&lt;custom1&gt;chknmt gm&lt;/custom1&gt;&lt;/record&gt;&lt;/Cite&gt;&lt;/EndNote&gt;</w:instrText>
      </w:r>
      <w:r>
        <w:fldChar w:fldCharType="separate"/>
      </w:r>
      <w:r w:rsidR="006811DE">
        <w:rPr>
          <w:noProof/>
        </w:rPr>
        <w:t>(</w:t>
      </w:r>
      <w:hyperlink w:anchor="_ENREF_11_26" w:tooltip="Shin, 2002 #13555" w:history="1">
        <w:r w:rsidR="00487D49">
          <w:rPr>
            <w:noProof/>
          </w:rPr>
          <w:t>Shin et al. 2002b</w:t>
        </w:r>
      </w:hyperlink>
      <w:r w:rsidR="006811DE">
        <w:rPr>
          <w:noProof/>
        </w:rPr>
        <w:t>)</w:t>
      </w:r>
      <w:r>
        <w:fldChar w:fldCharType="end"/>
      </w:r>
      <w:r w:rsidRPr="002F6326">
        <w:t xml:space="preserve">. </w:t>
      </w:r>
      <w:r>
        <w:t>Wild birds have been implicated as a possible cause of spread of the virus because viral RNA as well as antibodies have been detected in samples from wild birds in Minne</w:t>
      </w:r>
      <w:r w:rsidR="009D1929">
        <w:t>sota and other states of the US. H</w:t>
      </w:r>
      <w:r>
        <w:t xml:space="preserve">owever the specific role of wild birds remains unclear </w:t>
      </w:r>
      <w:r>
        <w:fldChar w:fldCharType="begin">
          <w:fldData xml:space="preserve">PEVuZE5vdGU+PENpdGU+PEF1dGhvcj5CZW5uZXR0PC9BdXRob3I+PFllYXI+MjAwNDwvWWVhcj48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</w:fldData>
        </w:fldChar>
      </w:r>
      <w:r w:rsidR="006811DE">
        <w:instrText xml:space="preserve"> ADDIN EN.CITE </w:instrText>
      </w:r>
      <w:r w:rsidR="006811DE">
        <w:fldChar w:fldCharType="begin">
          <w:fldData xml:space="preserve">PEVuZE5vdGU+PENpdGU+PEF1dGhvcj5CZW5uZXR0PC9BdXRob3I+PFllYXI+MjAwNDwvWWVhcj48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</w:fldData>
        </w:fldChar>
      </w:r>
      <w:r w:rsidR="006811DE">
        <w:instrText xml:space="preserve"> ADDIN EN.CITE.DATA </w:instrText>
      </w:r>
      <w:r w:rsidR="006811DE">
        <w:fldChar w:fldCharType="end"/>
      </w:r>
      <w:r>
        <w:fldChar w:fldCharType="separate"/>
      </w:r>
      <w:r w:rsidR="006811DE">
        <w:rPr>
          <w:noProof/>
        </w:rPr>
        <w:t>(</w:t>
      </w:r>
      <w:hyperlink w:anchor="_ENREF_11_2" w:tooltip="Bennett, 2004 #1696" w:history="1">
        <w:r w:rsidR="00487D49">
          <w:rPr>
            <w:noProof/>
          </w:rPr>
          <w:t>Bennett et al. 2004</w:t>
        </w:r>
      </w:hyperlink>
      <w:r w:rsidR="006811DE">
        <w:rPr>
          <w:noProof/>
        </w:rPr>
        <w:t xml:space="preserve">; </w:t>
      </w:r>
      <w:hyperlink w:anchor="_ENREF_11_27" w:tooltip="Shin, 2000 #13554" w:history="1">
        <w:r w:rsidR="00487D49">
          <w:rPr>
            <w:noProof/>
          </w:rPr>
          <w:t>Shin et al. 2000</w:t>
        </w:r>
      </w:hyperlink>
      <w:r w:rsidR="006811DE">
        <w:rPr>
          <w:noProof/>
        </w:rPr>
        <w:t xml:space="preserve">; </w:t>
      </w:r>
      <w:hyperlink w:anchor="_ENREF_11_29" w:tooltip="Turpin, 2008 #15020" w:history="1">
        <w:r w:rsidR="00487D49">
          <w:rPr>
            <w:noProof/>
          </w:rPr>
          <w:t>Turpin et al. 2008</w:t>
        </w:r>
      </w:hyperlink>
      <w:r w:rsidR="006811DE">
        <w:rPr>
          <w:noProof/>
        </w:rPr>
        <w:t>)</w:t>
      </w:r>
      <w:r>
        <w:fldChar w:fldCharType="end"/>
      </w:r>
      <w:r>
        <w:t xml:space="preserve">. </w:t>
      </w:r>
      <w:r w:rsidR="009D1929">
        <w:t>E</w:t>
      </w:r>
      <w:r>
        <w:t xml:space="preserve">ven though </w:t>
      </w:r>
      <w:r w:rsidRPr="002F6326">
        <w:t>Minnesota lies directly under a major wildfowl flyway from Canada to Central and South America</w:t>
      </w:r>
      <w:r>
        <w:t>,</w:t>
      </w:r>
      <w:r w:rsidRPr="002F6326">
        <w:t xml:space="preserve"> there </w:t>
      </w:r>
      <w:r>
        <w:t>has been</w:t>
      </w:r>
      <w:r w:rsidRPr="002F6326">
        <w:t xml:space="preserve"> no evidenc</w:t>
      </w:r>
      <w:r>
        <w:t>e of southern spread of type C aMPV</w:t>
      </w:r>
      <w:r w:rsidRPr="002F6326">
        <w:t xml:space="preserve">s from Minnesota or type A and B viruses from Central and South America </w:t>
      </w:r>
      <w:r>
        <w:fldChar w:fldCharType="begin"/>
      </w:r>
      <w:r w:rsidR="006811DE">
        <w:instrText xml:space="preserve"> ADDIN EN.CITE &lt;EndNote&gt;&lt;Cite&gt;&lt;Author&gt;Gough&lt;/Author&gt;&lt;Year&gt;2008&lt;/Year&gt;&lt;RecNum&gt;6015&lt;/RecNum&gt;&lt;DisplayText&gt;(Gough &amp;amp; Jones 2008)&lt;/DisplayText&gt;&lt;record&gt;&lt;rec-number&gt;6015&lt;/rec-number&gt;&lt;foreign-keys&gt;&lt;key app="EN" db-id="artdd2awcr0v20es9r9xd0tie99vterwfza2"&gt;6015&lt;/key&gt;&lt;/foreign-keys&gt;&lt;ref-type name="Chapters"&gt;5&lt;/ref-type&gt;&lt;contributors&gt;&lt;authors&gt;&lt;author&gt;Gough,R.E.&lt;/author&gt;&lt;author&gt;Jones,R.C.&lt;/author&gt;&lt;/authors&gt;&lt;secondary-authors&gt;&lt;author&gt;Saif,Y.M.&lt;/author&gt;&lt;/secondary-authors&gt;&lt;/contributors&gt;&lt;titles&gt;&lt;title&gt;Avian metapneumovirus&lt;/title&gt;&lt;secondary-title&gt;Diseases of poultry&lt;/secondary-title&gt;&lt;/titles&gt;&lt;pages&gt;100-110&lt;/pages&gt;&lt;edition&gt;12th&lt;/edition&gt;&lt;reprint-edition&gt;In File&lt;/reprint-edition&gt;&lt;keywords&gt;&lt;keyword&gt;Avian&lt;/keyword&gt;&lt;keyword&gt;Avian metapneumovirus&lt;/keyword&gt;&lt;keyword&gt;DAFF&lt;/keyword&gt;&lt;keyword&gt;Disease&lt;/keyword&gt;&lt;keyword&gt;Diseases&lt;/keyword&gt;&lt;keyword&gt;Metapneumovirus&lt;/keyword&gt;&lt;keyword&gt;Poultry&lt;/keyword&gt;&lt;/keywords&gt;&lt;dates&gt;&lt;year&gt;2008&lt;/year&gt;&lt;/dates&gt;&lt;pub-location&gt;Ames&lt;/pub-location&gt;&lt;publisher&gt;Blackwell Publishing&lt;/publisher&gt;&lt;isbn&gt;9780813804231&amp;#xD;081380423X&lt;/isbn&gt;&lt;label&gt;80049&lt;/label&gt;&lt;urls&gt;&lt;/urls&gt;&lt;custom1&gt;chknmt ND gm&lt;/custom1&gt;&lt;/record&gt;&lt;/Cite&gt;&lt;/EndNote&gt;</w:instrText>
      </w:r>
      <w:r>
        <w:fldChar w:fldCharType="separate"/>
      </w:r>
      <w:r w:rsidR="006811DE">
        <w:rPr>
          <w:noProof/>
        </w:rPr>
        <w:t>(</w:t>
      </w:r>
      <w:hyperlink w:anchor="_ENREF_11_9" w:tooltip="Gough, 2008 #6015" w:history="1">
        <w:r w:rsidR="00487D49">
          <w:rPr>
            <w:noProof/>
          </w:rPr>
          <w:t>Gough &amp; Jones 2008</w:t>
        </w:r>
      </w:hyperlink>
      <w:r w:rsidR="006811DE">
        <w:rPr>
          <w:noProof/>
        </w:rPr>
        <w:t>)</w:t>
      </w:r>
      <w:r>
        <w:fldChar w:fldCharType="end"/>
      </w:r>
      <w:r w:rsidRPr="002F6326">
        <w:t>.</w:t>
      </w:r>
    </w:p>
    <w:p w14:paraId="0C47B30A" w14:textId="3F26328A" w:rsidR="00BF5506" w:rsidRPr="002F6326" w:rsidRDefault="00BF5506" w:rsidP="00BF5506">
      <w:r>
        <w:t xml:space="preserve">Antibodies to the virus have been detected in turkey flocks in states neighbouring Minnesota—North and South Dakota, Wisconsin and Iowa—however it is present at a much lower incidence than in Minnesota where 42% of flocks tested were seropositive </w:t>
      </w:r>
      <w:r>
        <w:fldChar w:fldCharType="begin">
          <w:fldData xml:space="preserve">PEVuZE5vdGU+PENpdGU+PEF1dGhvcj5CZW5uZXR0PC9BdXRob3I+PFllYXI+MjAwNDwvWWVhcj48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</w:fldData>
        </w:fldChar>
      </w:r>
      <w:r w:rsidR="006811DE">
        <w:instrText xml:space="preserve"> ADDIN EN.CITE </w:instrText>
      </w:r>
      <w:r w:rsidR="006811DE">
        <w:fldChar w:fldCharType="begin">
          <w:fldData xml:space="preserve">PEVuZE5vdGU+PENpdGU+PEF1dGhvcj5CZW5uZXR0PC9BdXRob3I+PFllYXI+MjAwNDwvWWVhcj48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</w:fldData>
        </w:fldChar>
      </w:r>
      <w:r w:rsidR="006811DE">
        <w:instrText xml:space="preserve"> ADDIN EN.CITE.DATA </w:instrText>
      </w:r>
      <w:r w:rsidR="006811DE">
        <w:fldChar w:fldCharType="end"/>
      </w:r>
      <w:r>
        <w:fldChar w:fldCharType="separate"/>
      </w:r>
      <w:r w:rsidR="006811DE">
        <w:rPr>
          <w:noProof/>
        </w:rPr>
        <w:t>(</w:t>
      </w:r>
      <w:hyperlink w:anchor="_ENREF_11_2" w:tooltip="Bennett, 2004 #1696" w:history="1">
        <w:r w:rsidR="00487D49">
          <w:rPr>
            <w:noProof/>
          </w:rPr>
          <w:t>Bennett et al. 2004</w:t>
        </w:r>
      </w:hyperlink>
      <w:r w:rsidR="006811DE">
        <w:rPr>
          <w:noProof/>
        </w:rPr>
        <w:t>)</w:t>
      </w:r>
      <w:r>
        <w:fldChar w:fldCharType="end"/>
      </w:r>
      <w:r>
        <w:t>.</w:t>
      </w:r>
    </w:p>
    <w:p w14:paraId="35AC4307" w14:textId="629E918C" w:rsidR="00BF5506" w:rsidRPr="002F6326" w:rsidRDefault="00BF5506" w:rsidP="00BF5506">
      <w:r>
        <w:t>aMPV</w:t>
      </w:r>
      <w:r w:rsidRPr="002F6326">
        <w:t xml:space="preserve"> can be is</w:t>
      </w:r>
      <w:r w:rsidR="00001397">
        <w:t>olated for only a short time (5</w:t>
      </w:r>
      <w:r w:rsidRPr="002F6326">
        <w:t xml:space="preserve">–7 days) in the infected, non-vaccinated bird although detection of viral RNA in cloacal and pharyngeal swabs of experimentally infected chickens can be achieved for several weeks </w:t>
      </w:r>
      <w:r>
        <w:fldChar w:fldCharType="begin"/>
      </w:r>
      <w:r w:rsidR="006811DE">
        <w:instrText xml:space="preserve"> ADDIN EN.CITE &lt;EndNote&gt;&lt;Cite&gt;&lt;Author&gt;Hess&lt;/Author&gt;&lt;Year&gt;2004&lt;/Year&gt;&lt;RecNum&gt;6690&lt;/RecNum&gt;&lt;DisplayText&gt;(Hess et al. 2004)&lt;/DisplayText&gt;&lt;record&gt;&lt;rec-number&gt;6690&lt;/rec-number&gt;&lt;foreign-keys&gt;&lt;key app="EN" db-id="artdd2awcr0v20es9r9xd0tie99vterwfza2"&gt;6690&lt;/key&gt;&lt;/foreign-keys&gt;&lt;ref-type name="Journal Articles"&gt;17&lt;/ref-type&gt;&lt;contributors&gt;&lt;authors&gt;&lt;author&gt;Hess,M.&lt;/author&gt;&lt;author&gt;Huggins,M.B.&lt;/author&gt;&lt;author&gt;Mudzamiri,R.&lt;/author&gt;&lt;author&gt;Heincz,U.&lt;/author&gt;&lt;/authors&gt;&lt;/contributors&gt;&lt;titles&gt;&lt;title&gt;Avian metapneumovirus excretion in vaccinated and non-vaccinated specified pathogen free laying chickens&lt;/title&gt;&lt;secondary-title&gt;Avian Pathology&lt;/secondary-title&gt;&lt;/titles&gt;&lt;periodical&gt;&lt;full-title&gt;Avian Pathology&lt;/full-title&gt;&lt;/periodical&gt;&lt;pages&gt;35-40&lt;/pages&gt;&lt;volume&gt;33&lt;/volume&gt;&lt;number&gt;1&lt;/number&gt;&lt;keywords&gt;&lt;keyword&gt;Avian&lt;/keyword&gt;&lt;keyword&gt;Avian metapneumovirus&lt;/keyword&gt;&lt;keyword&gt;Chicken&lt;/keyword&gt;&lt;keyword&gt;Chickens&lt;/keyword&gt;&lt;keyword&gt;Excretion&lt;/keyword&gt;&lt;keyword&gt;Metapneumovirus&lt;/keyword&gt;&lt;keyword&gt;Pathogen&lt;/keyword&gt;&lt;/keywords&gt;&lt;dates&gt;&lt;year&gt;2004&lt;/year&gt;&lt;/dates&gt;&lt;orig-pub&gt;&lt;style face="underline" font="default" size="100%"&gt;J:\E Library\Animal Catalogue\H&lt;/style&gt;&lt;/orig-pub&gt;&lt;label&gt;46652&lt;/label&gt;&lt;urls&gt;&lt;/urls&gt;&lt;custom1&gt;chknmt sp&lt;/custom1&gt;&lt;/record&gt;&lt;/Cite&gt;&lt;/EndNote&gt;</w:instrText>
      </w:r>
      <w:r>
        <w:fldChar w:fldCharType="separate"/>
      </w:r>
      <w:r w:rsidR="006811DE">
        <w:rPr>
          <w:noProof/>
        </w:rPr>
        <w:t>(</w:t>
      </w:r>
      <w:hyperlink w:anchor="_ENREF_11_11" w:tooltip="Hess, 2004 #6690" w:history="1">
        <w:r w:rsidR="00487D49">
          <w:rPr>
            <w:noProof/>
          </w:rPr>
          <w:t>Hess et al. 2004</w:t>
        </w:r>
      </w:hyperlink>
      <w:r w:rsidR="006811DE">
        <w:rPr>
          <w:noProof/>
        </w:rPr>
        <w:t>)</w:t>
      </w:r>
      <w:r>
        <w:fldChar w:fldCharType="end"/>
      </w:r>
      <w:r w:rsidRPr="002F6326">
        <w:fldChar w:fldCharType="begin"/>
      </w:r>
      <w:r w:rsidRPr="002F6326">
        <w:instrText xml:space="preserve"> QUOTE "" </w:instrText>
      </w:r>
      <w:r w:rsidRPr="002F6326">
        <w:fldChar w:fldCharType="begin"/>
      </w:r>
      <w:r w:rsidRPr="002F6326">
        <w:instrText xml:space="preserve"> ADDIN PROCITE ÿ\11\05‘\19\02\00\00\00\00\01\00\00ð\09\00\002J:\5CAnimal\5CAvian\5CReferences\5Call bird references.pdt!Hess, Huggins, et al. 2004 #26890\01\04\00\04\00àà\00\00\00\00\00\00\10}ð\00\01\00\00\00¨\19=\00¨…r\00R\023\00\01\00\00\00|÷\14\00\02\00\00\00\00\00\00\00\00\00,\00\00\00\01\00\00\00Lô\12\00}‚J\00,\00\00\00xô\12\00Lô\12\00\07\00àà\00\00\00\00\00\00\10}ð\00\01\00\00\00¨\19=\00¨…r\00R\023\00\01\00\00\00|÷\14\00\14\00\00\00\00\00\00ÿÿÿÎÃÂwçÃÂw,\00\00\00Dò\12\00.ÄÂw,\00\00\00\00\00\00\00 </w:instrText>
      </w:r>
      <w:r w:rsidRPr="002F6326">
        <w:fldChar w:fldCharType="end"/>
      </w:r>
      <w:r w:rsidRPr="002F6326">
        <w:fldChar w:fldCharType="end"/>
      </w:r>
      <w:r w:rsidRPr="002F6326">
        <w:t xml:space="preserve">. Field evidence suggests that transmission of </w:t>
      </w:r>
      <w:r>
        <w:t>aMPV</w:t>
      </w:r>
      <w:r w:rsidRPr="002F6326">
        <w:t xml:space="preserve"> through the egg (either transovarially or by egg contamination) is unlikely to occur </w:t>
      </w:r>
      <w:r>
        <w:fldChar w:fldCharType="begin">
          <w:fldData xml:space="preserve">PEVuZE5vdGU+PENpdGU+PEF1dGhvcj5Db29rPC9BdXRob3I+PFllYXI+MjAwMDwvWWVhcj48UmVj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</w:fldData>
        </w:fldChar>
      </w:r>
      <w:r w:rsidR="006811DE">
        <w:instrText xml:space="preserve"> ADDIN EN.CITE </w:instrText>
      </w:r>
      <w:r w:rsidR="006811DE">
        <w:fldChar w:fldCharType="begin">
          <w:fldData xml:space="preserve">PEVuZE5vdGU+PENpdGU+PEF1dGhvcj5Db29rPC9BdXRob3I+PFllYXI+MjAwMDwvWWVhcj48UmVj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1_4" w:tooltip="Cook, 2000 #3391" w:history="1">
        <w:r w:rsidR="00487D49">
          <w:rPr>
            <w:noProof/>
          </w:rPr>
          <w:t>Cook 2000b</w:t>
        </w:r>
      </w:hyperlink>
      <w:r w:rsidR="006811DE">
        <w:rPr>
          <w:noProof/>
        </w:rPr>
        <w:t>)</w:t>
      </w:r>
      <w:r>
        <w:fldChar w:fldCharType="end"/>
      </w:r>
      <w:r w:rsidRPr="002F6326">
        <w:t xml:space="preserve">. However, simultaneous </w:t>
      </w:r>
      <w:r>
        <w:t>aMPV</w:t>
      </w:r>
      <w:r w:rsidRPr="002F6326">
        <w:t xml:space="preserve"> infections in neonatal turkey flocks were reported in t</w:t>
      </w:r>
      <w:r>
        <w:t>hree separate states of the US where a</w:t>
      </w:r>
      <w:r w:rsidRPr="002F6326">
        <w:t xml:space="preserve"> common parent breeder source flock was identified for some of the affected flocks, raising the possibility that the infections were egg-transmitted </w:t>
      </w:r>
      <w:r>
        <w:fldChar w:fldCharType="begin">
          <w:fldData xml:space="preserve">PEVuZE5vdGU+PENpdGU+PEF1dGhvcj5TaGluPC9BdXRob3I+PFllYXI+MjAwMjwvWWVhcj48UmVj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</w:fldData>
        </w:fldChar>
      </w:r>
      <w:r w:rsidR="006811DE">
        <w:instrText xml:space="preserve"> ADDIN EN.CITE </w:instrText>
      </w:r>
      <w:r w:rsidR="006811DE">
        <w:fldChar w:fldCharType="begin">
          <w:fldData xml:space="preserve">PEVuZE5vdGU+PENpdGU+PEF1dGhvcj5TaGluPC9BdXRob3I+PFllYXI+MjAwMjwvWWVhcj48UmVj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</w:fldData>
        </w:fldChar>
      </w:r>
      <w:r w:rsidR="006811DE">
        <w:instrText xml:space="preserve"> ADDIN EN.CITE.DATA </w:instrText>
      </w:r>
      <w:r w:rsidR="006811DE">
        <w:fldChar w:fldCharType="end"/>
      </w:r>
      <w:r>
        <w:fldChar w:fldCharType="separate"/>
      </w:r>
      <w:r w:rsidR="006811DE">
        <w:rPr>
          <w:noProof/>
        </w:rPr>
        <w:t>(</w:t>
      </w:r>
      <w:hyperlink w:anchor="_ENREF_11_25" w:tooltip="Shin, 2002 #13556" w:history="1">
        <w:r w:rsidR="00487D49">
          <w:rPr>
            <w:noProof/>
          </w:rPr>
          <w:t>Shin et al. 2002a</w:t>
        </w:r>
      </w:hyperlink>
      <w:r w:rsidR="006811DE">
        <w:rPr>
          <w:noProof/>
        </w:rPr>
        <w:t>)</w:t>
      </w:r>
      <w:r>
        <w:fldChar w:fldCharType="end"/>
      </w:r>
      <w:r>
        <w:t>.</w:t>
      </w:r>
    </w:p>
    <w:p w14:paraId="2C942675" w14:textId="77777777" w:rsidR="00C34069" w:rsidRDefault="00C34069" w:rsidP="00487D49">
      <w:pPr>
        <w:pStyle w:val="Heading4"/>
      </w:pPr>
      <w:r w:rsidRPr="00024854">
        <w:t>Pathogenesis</w:t>
      </w:r>
    </w:p>
    <w:p w14:paraId="4A9411D9" w14:textId="0DC78A0D" w:rsidR="00BF5506" w:rsidRPr="002F6326" w:rsidRDefault="00BF5506" w:rsidP="00BF5506">
      <w:r w:rsidRPr="002F6326">
        <w:t xml:space="preserve">Replication of </w:t>
      </w:r>
      <w:r>
        <w:t>aMPV</w:t>
      </w:r>
      <w:r w:rsidRPr="002F6326">
        <w:t xml:space="preserve"> in growing turkeys appears to be limited to the respiratory tract. This is generally of short duration (up to ten days post-inoculation) with failure to isolate the virus from turkey cloacal swabs four and ten days after intranasal inoculation </w:t>
      </w:r>
      <w:r>
        <w:fldChar w:fldCharType="begin">
          <w:fldData xml:space="preserve">PEVuZE5vdGU+PENpdGU+PEF1dGhvcj5Hb3VnaDwvQXV0aG9yPjxZZWFyPjE5ODg8L1llYXI+PFJl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</w:fldData>
        </w:fldChar>
      </w:r>
      <w:r w:rsidR="006811DE">
        <w:instrText xml:space="preserve"> ADDIN EN.CITE </w:instrText>
      </w:r>
      <w:r w:rsidR="006811DE">
        <w:fldChar w:fldCharType="begin">
          <w:fldData xml:space="preserve">PEVuZE5vdGU+PENpdGU+PEF1dGhvcj5Hb3VnaDwvQXV0aG9yPjxZZWFyPjE5ODg8L1llYXI+PFJl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1_8" w:tooltip="Gough, 1988 #6017" w:history="1">
        <w:r w:rsidR="00487D49">
          <w:rPr>
            <w:noProof/>
          </w:rPr>
          <w:t>Gough et al. 1988</w:t>
        </w:r>
      </w:hyperlink>
      <w:r w:rsidR="006811DE">
        <w:rPr>
          <w:noProof/>
        </w:rPr>
        <w:t>)</w:t>
      </w:r>
      <w:r>
        <w:fldChar w:fldCharType="end"/>
      </w:r>
      <w:r w:rsidRPr="002F6326">
        <w:t>.</w:t>
      </w:r>
    </w:p>
    <w:p w14:paraId="2D7D8647" w14:textId="39910F97" w:rsidR="00BF5506" w:rsidRPr="002F6326" w:rsidRDefault="00BF5506" w:rsidP="00BF5506">
      <w:r>
        <w:t xml:space="preserve">In 2005, a more virulent aMPV isolate was detected in turkeys in Minnesota </w:t>
      </w:r>
      <w:r>
        <w:fldChar w:fldCharType="begin"/>
      </w:r>
      <w:r w:rsidR="006811DE">
        <w:instrText xml:space="preserve"> ADDIN EN.CITE &lt;EndNote&gt;&lt;Cite&gt;&lt;Author&gt;Velayudhan&lt;/Author&gt;&lt;Year&gt;2005&lt;/Year&gt;&lt;RecNum&gt;15324&lt;/RecNum&gt;&lt;DisplayText&gt;(Velayudhan et al. 2005)&lt;/DisplayText&gt;&lt;record&gt;&lt;rec-number&gt;15324&lt;/rec-number&gt;&lt;foreign-keys&gt;&lt;key app="EN" db-id="artdd2awcr0v20es9r9xd0tie99vterwfza2"&gt;15324&lt;/key&gt;&lt;/foreign-keys&gt;&lt;ref-type name="Journal Articles"&gt;17&lt;/ref-type&gt;&lt;contributors&gt;&lt;authors&gt;&lt;author&gt;Velayudhan,B.T.&lt;/author&gt;&lt;author&gt;McComb,B.&lt;/author&gt;&lt;author&gt;Bennet,R.S.&lt;/author&gt;&lt;author&gt;Lopes,V.C.&lt;/author&gt;&lt;author&gt;Shaw,D.&lt;/author&gt;&lt;author&gt;Halvorson,D.A.&lt;/author&gt;&lt;author&gt;Nagaraja,K.V.&lt;/author&gt;&lt;/authors&gt;&lt;/contributors&gt;&lt;titles&gt;&lt;title&gt;Emergence of a virulent type C avian metapneumovirus in turkeys in Minnesota&lt;/title&gt;&lt;secondary-title&gt;Avian Diseases&lt;/secondary-title&gt;&lt;/titles&gt;&lt;periodical&gt;&lt;full-title&gt;Avian Diseases&lt;/full-title&gt;&lt;/periodical&gt;&lt;pages&gt;520-526&lt;/pages&gt;&lt;volume&gt;49&lt;/volume&gt;&lt;keywords&gt;&lt;keyword&gt;Avian&lt;/keyword&gt;&lt;keyword&gt;Avian metapneumovirus&lt;/keyword&gt;&lt;keyword&gt;Emergence&lt;/keyword&gt;&lt;keyword&gt;Emergencies&lt;/keyword&gt;&lt;keyword&gt;Metapneumovirus&lt;/keyword&gt;&lt;keyword&gt;Minnesota&lt;/keyword&gt;&lt;keyword&gt;Turkey&lt;/keyword&gt;&lt;keyword&gt;Turkeys&lt;/keyword&gt;&lt;keyword&gt;Type&lt;/keyword&gt;&lt;keyword&gt;Virulence&lt;/keyword&gt;&lt;keyword&gt;virulent&lt;/keyword&gt;&lt;/keywords&gt;&lt;dates&gt;&lt;year&gt;2005&lt;/year&gt;&lt;/dates&gt;&lt;orig-pub&gt;&lt;style face="underline" font="default" size="100%"&gt;J:\E Library\Animal Catalogue\V&lt;/style&gt;&lt;/orig-pub&gt;&lt;label&gt;67120&lt;/label&gt;&lt;urls&gt;&lt;/urls&gt;&lt;custom1&gt;chknmt sp&lt;/custom1&gt;&lt;/record&gt;&lt;/Cite&gt;&lt;/EndNote&gt;</w:instrText>
      </w:r>
      <w:r>
        <w:fldChar w:fldCharType="separate"/>
      </w:r>
      <w:r w:rsidR="006811DE">
        <w:rPr>
          <w:noProof/>
        </w:rPr>
        <w:t>(</w:t>
      </w:r>
      <w:hyperlink w:anchor="_ENREF_11_31" w:tooltip="Velayudhan, 2005 #15324" w:history="1">
        <w:r w:rsidR="00487D49">
          <w:rPr>
            <w:noProof/>
          </w:rPr>
          <w:t>Velayudhan et al. 2005</w:t>
        </w:r>
      </w:hyperlink>
      <w:r w:rsidR="006811DE">
        <w:rPr>
          <w:noProof/>
        </w:rPr>
        <w:t>)</w:t>
      </w:r>
      <w:r>
        <w:fldChar w:fldCharType="end"/>
      </w:r>
      <w:r>
        <w:t>. Investigation of</w:t>
      </w:r>
      <w:r w:rsidRPr="002F6326">
        <w:t xml:space="preserve"> the tissue distribution of </w:t>
      </w:r>
      <w:r>
        <w:t>this</w:t>
      </w:r>
      <w:r w:rsidRPr="002F6326">
        <w:t xml:space="preserve"> isolate </w:t>
      </w:r>
      <w:r>
        <w:t>identified</w:t>
      </w:r>
      <w:r w:rsidRPr="002F6326">
        <w:t xml:space="preserve"> viral RNA up to 1</w:t>
      </w:r>
      <w:r>
        <w:t>1</w:t>
      </w:r>
      <w:r w:rsidRPr="002F6326">
        <w:t xml:space="preserve"> days post-inoculation from nasal turbinates and up to 9 days from the trachea. Viral RNA was not detected in liver, lungs or spleen and viral antigen was detected in lung tissue in only two birds out of five. In another study</w:t>
      </w:r>
      <w:r>
        <w:t>,</w:t>
      </w:r>
      <w:r w:rsidRPr="002F6326">
        <w:t xml:space="preserve"> viral </w:t>
      </w:r>
      <w:r>
        <w:t xml:space="preserve">antigen </w:t>
      </w:r>
      <w:r w:rsidRPr="002F6326">
        <w:t xml:space="preserve">was </w:t>
      </w:r>
      <w:r>
        <w:t>detected</w:t>
      </w:r>
      <w:r w:rsidRPr="002F6326">
        <w:t xml:space="preserve"> in </w:t>
      </w:r>
      <w:r>
        <w:t xml:space="preserve">epithelial cells of turbinates, trachea and </w:t>
      </w:r>
      <w:r w:rsidRPr="002F6326">
        <w:t>lung</w:t>
      </w:r>
      <w:r>
        <w:t>, with the most severe lesions seen in the turbinates</w:t>
      </w:r>
      <w:r w:rsidRPr="002F6326">
        <w:t xml:space="preserve"> </w:t>
      </w:r>
      <w:r>
        <w:fldChar w:fldCharType="begin">
          <w:fldData xml:space="preserve">PEVuZE5vdGU+PENpdGU+PEF1dGhvcj5NYWrDszwvQXV0aG9yPjxZZWFyPjE5OTU8L1llYXI+PFJl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=
</w:fldData>
        </w:fldChar>
      </w:r>
      <w:r w:rsidR="006811DE">
        <w:instrText xml:space="preserve"> ADDIN EN.CITE </w:instrText>
      </w:r>
      <w:r w:rsidR="006811DE">
        <w:fldChar w:fldCharType="begin">
          <w:fldData xml:space="preserve">PEVuZE5vdGU+PENpdGU+PEF1dGhvcj5NYWrDszwvQXV0aG9yPjxZZWFyPjE5OTU8L1llYXI+PFJl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=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1_18" w:tooltip="Majó, 1995 #9234" w:history="1">
        <w:r w:rsidR="00487D49">
          <w:rPr>
            <w:noProof/>
          </w:rPr>
          <w:t>Majó et al. 1995</w:t>
        </w:r>
      </w:hyperlink>
      <w:r w:rsidR="006811DE">
        <w:rPr>
          <w:noProof/>
        </w:rPr>
        <w:t>)</w:t>
      </w:r>
      <w:r>
        <w:fldChar w:fldCharType="end"/>
      </w:r>
      <w:r w:rsidRPr="002F6326">
        <w:t>.</w:t>
      </w:r>
    </w:p>
    <w:p w14:paraId="43952078" w14:textId="608D9A77" w:rsidR="00BF5506" w:rsidRPr="002F6326" w:rsidRDefault="00BF5506" w:rsidP="00BF5506">
      <w:r>
        <w:t>aMPV</w:t>
      </w:r>
      <w:r w:rsidRPr="002F6326">
        <w:t xml:space="preserve"> has been isolated from the cloaca and magnum of turkeys and viral antigen has been detected in uterine epithelium and the oviduct </w:t>
      </w:r>
      <w:r>
        <w:fldChar w:fldCharType="begin">
          <w:fldData xml:space="preserve">PEVuZE5vdGU+PENpdGU+PEF1dGhvcj5Kb25lczwvQXV0aG9yPjxZZWFyPjE5ODg8L1llYXI+PFJl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</w:fldData>
        </w:fldChar>
      </w:r>
      <w:r w:rsidR="006811DE">
        <w:instrText xml:space="preserve"> ADDIN EN.CITE </w:instrText>
      </w:r>
      <w:r w:rsidR="006811DE">
        <w:fldChar w:fldCharType="begin">
          <w:fldData xml:space="preserve">PEVuZE5vdGU+PENpdGU+PEF1dGhvcj5Kb25lczwvQXV0aG9yPjxZZWFyPjE5ODg8L1llYXI+PFJl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</w:fldData>
        </w:fldChar>
      </w:r>
      <w:r w:rsidR="006811DE">
        <w:instrText xml:space="preserve"> ADDIN EN.CITE.DATA </w:instrText>
      </w:r>
      <w:r w:rsidR="006811DE">
        <w:fldChar w:fldCharType="end"/>
      </w:r>
      <w:r>
        <w:fldChar w:fldCharType="separate"/>
      </w:r>
      <w:r w:rsidR="006811DE">
        <w:rPr>
          <w:noProof/>
        </w:rPr>
        <w:t>(</w:t>
      </w:r>
      <w:hyperlink w:anchor="_ENREF_11_15" w:tooltip="Jones, 1988 #7588" w:history="1">
        <w:r w:rsidR="00487D49">
          <w:rPr>
            <w:noProof/>
          </w:rPr>
          <w:t>Jones et al. 1988</w:t>
        </w:r>
      </w:hyperlink>
      <w:r w:rsidR="006811DE">
        <w:rPr>
          <w:noProof/>
        </w:rPr>
        <w:t>)</w:t>
      </w:r>
      <w:r>
        <w:fldChar w:fldCharType="end"/>
      </w:r>
      <w:r w:rsidRPr="002F6326">
        <w:t xml:space="preserve">. However, replication of </w:t>
      </w:r>
      <w:r>
        <w:t>aMPV</w:t>
      </w:r>
      <w:r w:rsidR="009D1929">
        <w:t xml:space="preserve"> in the oviduct </w:t>
      </w:r>
      <w:r w:rsidR="00786163">
        <w:t>can</w:t>
      </w:r>
      <w:r w:rsidR="00786163" w:rsidRPr="002F6326">
        <w:t>not</w:t>
      </w:r>
      <w:r w:rsidRPr="002F6326">
        <w:t xml:space="preserve"> be demonstrated </w:t>
      </w:r>
      <w:r>
        <w:fldChar w:fldCharType="begin"/>
      </w:r>
      <w:r w:rsidR="006811DE">
        <w:instrText xml:space="preserve"> ADDIN EN.CITE &lt;EndNote&gt;&lt;Cite&gt;&lt;Author&gt;Kherna&lt;/Author&gt;&lt;Year&gt;1999&lt;/Year&gt;&lt;RecNum&gt;7911&lt;/RecNum&gt;&lt;DisplayText&gt;(Kherna &amp;amp; Jones 1999)&lt;/DisplayText&gt;&lt;record&gt;&lt;rec-number&gt;7911&lt;/rec-number&gt;&lt;foreign-keys&gt;&lt;key app="EN" db-id="artdd2awcr0v20es9r9xd0tie99vterwfza2"&gt;7911&lt;/key&gt;&lt;/foreign-keys&gt;&lt;ref-type name="Journal Articles"&gt;17&lt;/ref-type&gt;&lt;contributors&gt;&lt;authors&gt;&lt;author&gt;Kherna,R.S.&lt;/author&gt;&lt;author&gt;Jones,R.C.&lt;/author&gt;&lt;/authors&gt;&lt;/contributors&gt;&lt;titles&gt;&lt;title&gt;&lt;style face="italic" font="default" size="100%"&gt;In vitro &lt;/style&gt;&lt;style face="normal" font="default" size="100%"&gt;and &lt;/style&gt;&lt;style face="italic" font="default" size="100%"&gt;in vivo&lt;/style&gt;&lt;style face="normal" font="default" size="100%"&gt; studies on the pathogenicity of avian pneumovirus for the chicken oviduct&lt;/style&gt;&lt;/title&gt;&lt;secondary-title&gt;Avian Pathology&lt;/secondary-title&gt;&lt;/titles&gt;&lt;periodical&gt;&lt;full-title&gt;Avian Pathology&lt;/full-title&gt;&lt;/periodical&gt;&lt;pages&gt;257-262&lt;/pages&gt;&lt;volume&gt;28&lt;/volume&gt;&lt;keywords&gt;&lt;keyword&gt;Avian&lt;/keyword&gt;&lt;keyword&gt;Avian pneumovirus&lt;/keyword&gt;&lt;keyword&gt;Chicken&lt;/keyword&gt;&lt;keyword&gt;Chickens&lt;/keyword&gt;&lt;keyword&gt;In vitro&lt;/keyword&gt;&lt;keyword&gt;In vivo&lt;/keyword&gt;&lt;keyword&gt;In-vitro&lt;/keyword&gt;&lt;keyword&gt;In-vivo&lt;/keyword&gt;&lt;keyword&gt;Oviduct&lt;/keyword&gt;&lt;keyword&gt;Pathogenicity&lt;/keyword&gt;&lt;keyword&gt;Pneumovirus&lt;/keyword&gt;&lt;keyword&gt;Studies&lt;/keyword&gt;&lt;keyword&gt;Study&lt;/keyword&gt;&lt;keyword&gt;Virus&lt;/keyword&gt;&lt;/keywords&gt;&lt;dates&gt;&lt;year&gt;1999&lt;/year&gt;&lt;/dates&gt;&lt;orig-pub&gt;J:\E Library\Animal Catalogue\K&lt;/orig-pub&gt;&lt;label&gt;47477&lt;/label&gt;&lt;urls&gt;&lt;/urls&gt;&lt;custom1&gt;chknmt sp&lt;/custom1&gt;&lt;/record&gt;&lt;/Cite&gt;&lt;/EndNote&gt;</w:instrText>
      </w:r>
      <w:r>
        <w:fldChar w:fldCharType="separate"/>
      </w:r>
      <w:r w:rsidR="006811DE">
        <w:rPr>
          <w:noProof/>
        </w:rPr>
        <w:t>(</w:t>
      </w:r>
      <w:hyperlink w:anchor="_ENREF_11_16" w:tooltip="Kherna, 1999 #7911" w:history="1">
        <w:r w:rsidR="00487D49">
          <w:rPr>
            <w:noProof/>
          </w:rPr>
          <w:t>Kherna &amp; Jones 1999</w:t>
        </w:r>
      </w:hyperlink>
      <w:r w:rsidR="006811DE">
        <w:rPr>
          <w:noProof/>
        </w:rPr>
        <w:t>)</w:t>
      </w:r>
      <w:r>
        <w:fldChar w:fldCharType="end"/>
      </w:r>
      <w:r>
        <w:t>.</w:t>
      </w:r>
    </w:p>
    <w:p w14:paraId="4B0B6ACB" w14:textId="77777777" w:rsidR="00C34069" w:rsidRDefault="00C34069" w:rsidP="00487D49">
      <w:pPr>
        <w:pStyle w:val="Heading4"/>
      </w:pPr>
      <w:r>
        <w:t>Diagnosis</w:t>
      </w:r>
    </w:p>
    <w:p w14:paraId="100CC75D" w14:textId="77777777" w:rsidR="002E49CD" w:rsidRDefault="002E49CD" w:rsidP="00C34069">
      <w:pPr>
        <w:pStyle w:val="Heading5"/>
      </w:pPr>
      <w:r>
        <w:t>Clinical signs</w:t>
      </w:r>
    </w:p>
    <w:p w14:paraId="5548F78D" w14:textId="255E5FB3" w:rsidR="00BF5506" w:rsidRPr="002F6326" w:rsidRDefault="00BF5506" w:rsidP="00BF5506">
      <w:r>
        <w:t>aMPV</w:t>
      </w:r>
      <w:r w:rsidRPr="002F6326">
        <w:t xml:space="preserve"> causes an acute, highly contagious, upper respiratory tract infection which is often exacerbated by secondary bacterial infection. The disease is</w:t>
      </w:r>
      <w:r w:rsidRPr="002F2893">
        <w:t xml:space="preserve"> </w:t>
      </w:r>
      <w:r w:rsidRPr="002F6326">
        <w:t>characterised by sneezing, tracheal rales, nasal and ocular discharge and swollen infraorbital sinuses. Coughing and head shaking are also observed</w:t>
      </w:r>
      <w:r>
        <w:t xml:space="preserve">. </w:t>
      </w:r>
      <w:r w:rsidRPr="002F6326">
        <w:t>In laying turkeys the respiratory infection is usually much less severe however</w:t>
      </w:r>
      <w:r>
        <w:t xml:space="preserve"> </w:t>
      </w:r>
      <w:r w:rsidRPr="002F6326">
        <w:t xml:space="preserve">a substantial drop in egg production may occur </w:t>
      </w:r>
      <w:r>
        <w:fldChar w:fldCharType="begin">
          <w:fldData xml:space="preserve">PEVuZE5vdGU+PENpdGU+PEF1dGhvcj5Db29rPC9BdXRob3I+PFllYXI+MjAwMDwvWWVhcj48UmVj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</w:fldData>
        </w:fldChar>
      </w:r>
      <w:r w:rsidR="006811DE">
        <w:instrText xml:space="preserve"> ADDIN EN.CITE </w:instrText>
      </w:r>
      <w:r w:rsidR="006811DE">
        <w:fldChar w:fldCharType="begin">
          <w:fldData xml:space="preserve">PEVuZE5vdGU+PENpdGU+PEF1dGhvcj5Db29rPC9BdXRob3I+PFllYXI+MjAwMDwvWWVhcj48UmVj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1_3" w:tooltip="Cook, 2000 #3390" w:history="1">
        <w:r w:rsidR="00487D49">
          <w:rPr>
            <w:noProof/>
          </w:rPr>
          <w:t>Cook 2000a</w:t>
        </w:r>
      </w:hyperlink>
      <w:r w:rsidR="006811DE">
        <w:rPr>
          <w:noProof/>
        </w:rPr>
        <w:t>)</w:t>
      </w:r>
      <w:r>
        <w:fldChar w:fldCharType="end"/>
      </w:r>
      <w:r w:rsidRPr="002F6326">
        <w:t xml:space="preserve">. </w:t>
      </w:r>
      <w:r>
        <w:t xml:space="preserve">Severity of clinical disease is influenced by management practices such as ventilation, hygiene and stocking densities </w:t>
      </w:r>
      <w:r>
        <w:fldChar w:fldCharType="begin"/>
      </w:r>
      <w:r w:rsidR="006811DE">
        <w:instrText xml:space="preserve"> ADDIN EN.CITE &lt;EndNote&gt;&lt;Cite&gt;&lt;Author&gt;Naylor&lt;/Author&gt;&lt;Year&gt;1993&lt;/Year&gt;&lt;RecNum&gt;10400&lt;/RecNum&gt;&lt;DisplayText&gt;(Naylor &amp;amp; Jones 1993)&lt;/DisplayText&gt;&lt;record&gt;&lt;rec-number&gt;10400&lt;/rec-number&gt;&lt;foreign-keys&gt;&lt;key app="EN" db-id="artdd2awcr0v20es9r9xd0tie99vterwfza2"&gt;10400&lt;/key&gt;&lt;/foreign-keys&gt;&lt;ref-type name="Journal Articles"&gt;17&lt;/ref-type&gt;&lt;contributors&gt;&lt;authors&gt;&lt;author&gt;Naylor,C.J.&lt;/author&gt;&lt;author&gt;Jones,R.C.&lt;/author&gt;&lt;/authors&gt;&lt;/contributors&gt;&lt;titles&gt;&lt;title&gt;Turkey rhinotracheitis: a review&lt;/title&gt;&lt;secondary-title&gt;The Veterinary Bulletin&lt;/secondary-title&gt;&lt;/titles&gt;&lt;periodical&gt;&lt;full-title&gt;The Veterinary Bulletin&lt;/full-title&gt;&lt;/periodical&gt;&lt;pages&gt;439-449&lt;/pages&gt;&lt;volume&gt;63&lt;/volume&gt;&lt;keywords&gt;&lt;keyword&gt;review&lt;/keyword&gt;&lt;keyword&gt;Rhinotracheitis&lt;/keyword&gt;&lt;keyword&gt;Turkey&lt;/keyword&gt;&lt;keyword&gt;Turkey rhinotracheitis virus&lt;/keyword&gt;&lt;keyword&gt;Turkeys&lt;/keyword&gt;&lt;keyword&gt;Virus&lt;/keyword&gt;&lt;/keywords&gt;&lt;dates&gt;&lt;year&gt;1993&lt;/year&gt;&lt;/dates&gt;&lt;orig-pub&gt;&lt;style face="underline" font="default" size="100%"&gt;J:\E Library\Animal Catalogue\N&lt;/style&gt;&lt;/orig-pub&gt;&lt;label&gt;67115&lt;/label&gt;&lt;urls&gt;&lt;/urls&gt;&lt;custom1&gt;chknmt sp&lt;/custom1&gt;&lt;/record&gt;&lt;/Cite&gt;&lt;/EndNote&gt;</w:instrText>
      </w:r>
      <w:r>
        <w:fldChar w:fldCharType="separate"/>
      </w:r>
      <w:r w:rsidR="006811DE">
        <w:rPr>
          <w:noProof/>
        </w:rPr>
        <w:t>(</w:t>
      </w:r>
      <w:hyperlink w:anchor="_ENREF_11_20" w:tooltip="Naylor, 1993 #10400" w:history="1">
        <w:r w:rsidR="00487D49">
          <w:rPr>
            <w:noProof/>
          </w:rPr>
          <w:t>Naylor &amp; Jones 1993</w:t>
        </w:r>
      </w:hyperlink>
      <w:r w:rsidR="006811DE">
        <w:rPr>
          <w:noProof/>
        </w:rPr>
        <w:t>)</w:t>
      </w:r>
      <w:r>
        <w:fldChar w:fldCharType="end"/>
      </w:r>
      <w:r w:rsidRPr="002F6326">
        <w:t>.</w:t>
      </w:r>
    </w:p>
    <w:p w14:paraId="6B4DC1F9" w14:textId="40912469" w:rsidR="00BF5506" w:rsidRPr="002F6326" w:rsidRDefault="00BF5506" w:rsidP="00BF5506">
      <w:r w:rsidRPr="002F6326">
        <w:t xml:space="preserve">In experimentally inoculated turkey poults the most commonly observed signs were nasal discharge, swelling of the infraorbital sinuses and frothy ocular discharge </w:t>
      </w:r>
      <w:r>
        <w:fldChar w:fldCharType="begin">
          <w:fldData xml:space="preserve">PEVuZE5vdGU+PENpdGU+PEF1dGhvcj5KaXJqaXM8L0F1dGhvcj48WWVhcj4yMDAyPC9ZZWFyPjxS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</w:fldData>
        </w:fldChar>
      </w:r>
      <w:r w:rsidR="006811DE">
        <w:instrText xml:space="preserve"> ADDIN EN.CITE </w:instrText>
      </w:r>
      <w:r w:rsidR="006811DE">
        <w:fldChar w:fldCharType="begin">
          <w:fldData xml:space="preserve">PEVuZE5vdGU+PENpdGU+PEF1dGhvcj5KaXJqaXM8L0F1dGhvcj48WWVhcj4yMDAyPC9ZZWFyPjxS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</w:fldData>
        </w:fldChar>
      </w:r>
      <w:r w:rsidR="006811DE">
        <w:instrText xml:space="preserve"> ADDIN EN.CITE.DATA </w:instrText>
      </w:r>
      <w:r w:rsidR="006811DE">
        <w:fldChar w:fldCharType="end"/>
      </w:r>
      <w:r>
        <w:fldChar w:fldCharType="separate"/>
      </w:r>
      <w:r w:rsidR="006811DE">
        <w:rPr>
          <w:noProof/>
        </w:rPr>
        <w:t>(</w:t>
      </w:r>
      <w:hyperlink w:anchor="_ENREF_11_12" w:tooltip="Jirjis, 2002 #7499" w:history="1">
        <w:r w:rsidR="00487D49">
          <w:rPr>
            <w:noProof/>
          </w:rPr>
          <w:t>Jirjis et al. 2002</w:t>
        </w:r>
      </w:hyperlink>
      <w:r w:rsidR="006811DE">
        <w:rPr>
          <w:noProof/>
        </w:rPr>
        <w:t>)</w:t>
      </w:r>
      <w:r>
        <w:fldChar w:fldCharType="end"/>
      </w:r>
      <w:r>
        <w:t>.</w:t>
      </w:r>
    </w:p>
    <w:p w14:paraId="211760EC" w14:textId="77777777" w:rsidR="002E49CD" w:rsidRDefault="002E49CD" w:rsidP="002E49CD">
      <w:pPr>
        <w:pStyle w:val="Heading5"/>
      </w:pPr>
      <w:r>
        <w:t>Post-mortem examination</w:t>
      </w:r>
      <w:r w:rsidRPr="00024854">
        <w:t xml:space="preserve"> </w:t>
      </w:r>
    </w:p>
    <w:p w14:paraId="18EE1421" w14:textId="0B8F7FE2" w:rsidR="00BF5506" w:rsidRPr="002F6326" w:rsidRDefault="00BF5506" w:rsidP="00BF5506">
      <w:r w:rsidRPr="002F6326">
        <w:t>In</w:t>
      </w:r>
      <w:r>
        <w:t xml:space="preserve"> naturally </w:t>
      </w:r>
      <w:r w:rsidRPr="002F6326">
        <w:t xml:space="preserve">occurring infections in turkeys that are complicated by secondary infections, post-mortem findings include airsacculitis, pericarditis, pneumonia and perihepatitis </w:t>
      </w:r>
      <w:r>
        <w:fldChar w:fldCharType="begin"/>
      </w:r>
      <w:r w:rsidR="006811DE">
        <w:instrText xml:space="preserve"> ADDIN EN.CITE &lt;EndNote&gt;&lt;Cite&gt;&lt;Author&gt;Gough&lt;/Author&gt;&lt;Year&gt;2008&lt;/Year&gt;&lt;RecNum&gt;6015&lt;/RecNum&gt;&lt;DisplayText&gt;(Gough &amp;amp; Jones 2008)&lt;/DisplayText&gt;&lt;record&gt;&lt;rec-number&gt;6015&lt;/rec-number&gt;&lt;foreign-keys&gt;&lt;key app="EN" db-id="artdd2awcr0v20es9r9xd0tie99vterwfza2"&gt;6015&lt;/key&gt;&lt;/foreign-keys&gt;&lt;ref-type name="Chapters"&gt;5&lt;/ref-type&gt;&lt;contributors&gt;&lt;authors&gt;&lt;author&gt;Gough,R.E.&lt;/author&gt;&lt;author&gt;Jones,R.C.&lt;/author&gt;&lt;/authors&gt;&lt;secondary-authors&gt;&lt;author&gt;Saif,Y.M.&lt;/author&gt;&lt;/secondary-authors&gt;&lt;/contributors&gt;&lt;titles&gt;&lt;title&gt;Avian metapneumovirus&lt;/title&gt;&lt;secondary-title&gt;Diseases of poultry&lt;/secondary-title&gt;&lt;/titles&gt;&lt;pages&gt;100-110&lt;/pages&gt;&lt;edition&gt;12th&lt;/edition&gt;&lt;reprint-edition&gt;In File&lt;/reprint-edition&gt;&lt;keywords&gt;&lt;keyword&gt;Avian&lt;/keyword&gt;&lt;keyword&gt;Avian metapneumovirus&lt;/keyword&gt;&lt;keyword&gt;DAFF&lt;/keyword&gt;&lt;keyword&gt;Disease&lt;/keyword&gt;&lt;keyword&gt;Diseases&lt;/keyword&gt;&lt;keyword&gt;Metapneumovirus&lt;/keyword&gt;&lt;keyword&gt;Poultry&lt;/keyword&gt;&lt;/keywords&gt;&lt;dates&gt;&lt;year&gt;2008&lt;/year&gt;&lt;/dates&gt;&lt;pub-location&gt;Ames&lt;/pub-location&gt;&lt;publisher&gt;Blackwell Publishing&lt;/publisher&gt;&lt;isbn&gt;9780813804231&amp;#xD;081380423X&lt;/isbn&gt;&lt;label&gt;80049&lt;/label&gt;&lt;urls&gt;&lt;/urls&gt;&lt;custom1&gt;chknmt ND gm&lt;/custom1&gt;&lt;/record&gt;&lt;/Cite&gt;&lt;/EndNote&gt;</w:instrText>
      </w:r>
      <w:r>
        <w:fldChar w:fldCharType="separate"/>
      </w:r>
      <w:r w:rsidR="006811DE">
        <w:rPr>
          <w:noProof/>
        </w:rPr>
        <w:t>(</w:t>
      </w:r>
      <w:hyperlink w:anchor="_ENREF_11_9" w:tooltip="Gough, 2008 #6015" w:history="1">
        <w:r w:rsidR="00487D49">
          <w:rPr>
            <w:noProof/>
          </w:rPr>
          <w:t>Gough &amp; Jones 2008</w:t>
        </w:r>
      </w:hyperlink>
      <w:r w:rsidR="006811DE">
        <w:rPr>
          <w:noProof/>
        </w:rPr>
        <w:t>)</w:t>
      </w:r>
      <w:r>
        <w:fldChar w:fldCharType="end"/>
      </w:r>
      <w:r w:rsidRPr="002F6326">
        <w:t xml:space="preserve">. In poults experimentally inoculated with </w:t>
      </w:r>
      <w:r>
        <w:t>aMPV</w:t>
      </w:r>
      <w:r w:rsidRPr="002F6326">
        <w:t xml:space="preserve">, post-mortem findings were limited to swelling of the infraorbital sinuses with accumulation of clear frothy fluid and frothy mucoid fluid within the nasal cavity </w:t>
      </w:r>
      <w:r>
        <w:fldChar w:fldCharType="begin">
          <w:fldData xml:space="preserve">PEVuZE5vdGU+PENpdGU+PEF1dGhvcj5KaXJqaXM8L0F1dGhvcj48WWVhcj4yMDAyPC9ZZWFyPjxS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</w:fldData>
        </w:fldChar>
      </w:r>
      <w:r w:rsidR="006811DE">
        <w:instrText xml:space="preserve"> ADDIN EN.CITE </w:instrText>
      </w:r>
      <w:r w:rsidR="006811DE">
        <w:fldChar w:fldCharType="begin">
          <w:fldData xml:space="preserve">PEVuZE5vdGU+PENpdGU+PEF1dGhvcj5KaXJqaXM8L0F1dGhvcj48WWVhcj4yMDAyPC9ZZWFyPjxS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</w:fldData>
        </w:fldChar>
      </w:r>
      <w:r w:rsidR="006811DE">
        <w:instrText xml:space="preserve"> ADDIN EN.CITE.DATA </w:instrText>
      </w:r>
      <w:r w:rsidR="006811DE">
        <w:fldChar w:fldCharType="end"/>
      </w:r>
      <w:r>
        <w:fldChar w:fldCharType="separate"/>
      </w:r>
      <w:r w:rsidR="006811DE">
        <w:rPr>
          <w:noProof/>
        </w:rPr>
        <w:t>(</w:t>
      </w:r>
      <w:hyperlink w:anchor="_ENREF_11_12" w:tooltip="Jirjis, 2002 #7499" w:history="1">
        <w:r w:rsidR="00487D49">
          <w:rPr>
            <w:noProof/>
          </w:rPr>
          <w:t>Jirjis et al. 2002</w:t>
        </w:r>
      </w:hyperlink>
      <w:r w:rsidR="006811DE">
        <w:rPr>
          <w:noProof/>
        </w:rPr>
        <w:t>)</w:t>
      </w:r>
      <w:r>
        <w:fldChar w:fldCharType="end"/>
      </w:r>
      <w:r w:rsidRPr="002F6326">
        <w:t>.</w:t>
      </w:r>
    </w:p>
    <w:p w14:paraId="0086FA07" w14:textId="77777777" w:rsidR="00BF5506" w:rsidRPr="002F6326" w:rsidRDefault="00BF5506" w:rsidP="00BF5506">
      <w:r w:rsidRPr="002F6326">
        <w:t xml:space="preserve">In a histopathologic and immunocytochemical study of chickens and turkeys experimentally infected with </w:t>
      </w:r>
      <w:r>
        <w:t>aMPV</w:t>
      </w:r>
      <w:r w:rsidRPr="002F6326">
        <w:t>, the most consistent and severe lesion was seen in the turbinates (Majo et al 1995).</w:t>
      </w:r>
    </w:p>
    <w:p w14:paraId="55328F52" w14:textId="77777777" w:rsidR="002E49CD" w:rsidRDefault="00C34069" w:rsidP="00C34069">
      <w:pPr>
        <w:pStyle w:val="Heading5"/>
      </w:pPr>
      <w:r>
        <w:t>Testing</w:t>
      </w:r>
    </w:p>
    <w:p w14:paraId="0FB12026" w14:textId="29D7F30C" w:rsidR="00BF5506" w:rsidRPr="002F6326" w:rsidRDefault="00BF5506" w:rsidP="00BF5506">
      <w:r>
        <w:t>aMPV</w:t>
      </w:r>
      <w:r w:rsidRPr="002F6326">
        <w:t xml:space="preserve"> </w:t>
      </w:r>
      <w:r>
        <w:t>may be i</w:t>
      </w:r>
      <w:r w:rsidRPr="002F6326">
        <w:t>solat</w:t>
      </w:r>
      <w:r>
        <w:t>ed from i</w:t>
      </w:r>
      <w:r w:rsidRPr="002F6326">
        <w:t xml:space="preserve">nfective mucous, nasal secretions or sinus scrapings in chicken or turkey embryo tracheal organ culture </w:t>
      </w:r>
      <w:r>
        <w:fldChar w:fldCharType="begin">
          <w:fldData xml:space="preserve">PEVuZE5vdGU+PENpdGU+PEF1dGhvcj5NY0RvdWdhbGw8L0F1dGhvcj48WWVhcj4xOTg2PC9ZZWFy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</w:fldData>
        </w:fldChar>
      </w:r>
      <w:r w:rsidR="0013788A">
        <w:instrText xml:space="preserve"> ADDIN EN.CITE </w:instrText>
      </w:r>
      <w:r w:rsidR="0013788A">
        <w:fldChar w:fldCharType="begin">
          <w:fldData xml:space="preserve">PEVuZE5vdGU+PENpdGU+PEF1dGhvcj5NY0RvdWdhbGw8L0F1dGhvcj48WWVhcj4xOTg2PC9ZZWFy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</w:fldData>
        </w:fldChar>
      </w:r>
      <w:r w:rsidR="0013788A">
        <w:instrText xml:space="preserve"> ADDIN EN.CITE.DATA </w:instrText>
      </w:r>
      <w:r w:rsidR="0013788A">
        <w:fldChar w:fldCharType="end"/>
      </w:r>
      <w:r>
        <w:fldChar w:fldCharType="separate"/>
      </w:r>
      <w:r w:rsidR="006811DE">
        <w:rPr>
          <w:noProof/>
        </w:rPr>
        <w:t>(</w:t>
      </w:r>
      <w:hyperlink w:anchor="_ENREF_11_19" w:tooltip="McDougall, 1986 #9547" w:history="1">
        <w:r w:rsidR="00487D49">
          <w:rPr>
            <w:noProof/>
          </w:rPr>
          <w:t>McDougall &amp; Cook 1986</w:t>
        </w:r>
      </w:hyperlink>
      <w:r w:rsidR="006811DE">
        <w:rPr>
          <w:noProof/>
        </w:rPr>
        <w:t xml:space="preserve">; </w:t>
      </w:r>
      <w:hyperlink w:anchor="_ENREF_11_32" w:tooltip="Wyeth, 1986 #16235" w:history="1">
        <w:r w:rsidR="00487D49">
          <w:rPr>
            <w:noProof/>
          </w:rPr>
          <w:t>Wyeth et al. 1986</w:t>
        </w:r>
      </w:hyperlink>
      <w:r w:rsidR="006811DE">
        <w:rPr>
          <w:noProof/>
        </w:rPr>
        <w:t>)</w:t>
      </w:r>
      <w:r>
        <w:fldChar w:fldCharType="end"/>
      </w:r>
      <w:r w:rsidRPr="002F6326">
        <w:t xml:space="preserve">, or in embryonated eggs inoculated via the yolk sac </w:t>
      </w:r>
      <w:r>
        <w:fldChar w:fldCharType="begin">
          <w:fldData xml:space="preserve">PEVuZE5vdGU+PENpdGU+PEF1dGhvcj5Db29rPC9BdXRob3I+PFllYXI+MTk5OTwvWWVhcj48UmVj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==
</w:fldData>
        </w:fldChar>
      </w:r>
      <w:r w:rsidR="006811DE">
        <w:instrText xml:space="preserve"> ADDIN EN.CITE </w:instrText>
      </w:r>
      <w:r w:rsidR="006811DE">
        <w:fldChar w:fldCharType="begin">
          <w:fldData xml:space="preserve">PEVuZE5vdGU+PENpdGU+PEF1dGhvcj5Db29rPC9BdXRob3I+PFllYXI+MTk5OTwvWWVhcj48UmVj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==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1_6" w:tooltip="Cook, 1999 #3397" w:history="1">
        <w:r w:rsidR="00487D49">
          <w:rPr>
            <w:noProof/>
          </w:rPr>
          <w:t>Cook et al. 1999</w:t>
        </w:r>
      </w:hyperlink>
      <w:r w:rsidR="006811DE">
        <w:rPr>
          <w:noProof/>
        </w:rPr>
        <w:t>)</w:t>
      </w:r>
      <w:r>
        <w:fldChar w:fldCharType="end"/>
      </w:r>
      <w:r w:rsidRPr="002F6326">
        <w:t xml:space="preserve">. Due to the short duration of virus shedding, isolation should be attempted at the first sign of clinical disease. </w:t>
      </w:r>
      <w:r>
        <w:t>The virus</w:t>
      </w:r>
      <w:r w:rsidRPr="002F6326">
        <w:t xml:space="preserve"> may be grown in chick embryo fibroblasts, chick embryo liver cells or Vero cells </w:t>
      </w:r>
      <w:r>
        <w:fldChar w:fldCharType="begin"/>
      </w:r>
      <w:r w:rsidR="006811DE">
        <w:instrText xml:space="preserve"> ADDIN EN.CITE &lt;EndNote&gt;&lt;Cite&gt;&lt;Author&gt;Gough&lt;/Author&gt;&lt;Year&gt;2008&lt;/Year&gt;&lt;RecNum&gt;16633&lt;/RecNum&gt;&lt;DisplayText&gt;(Gough &amp;amp; Pedersen 2008)&lt;/DisplayText&gt;&lt;record&gt;&lt;rec-number&gt;16633&lt;/rec-number&gt;&lt;foreign-keys&gt;&lt;key app="EN" db-id="artdd2awcr0v20es9r9xd0tie99vterwfza2"&gt;16633&lt;/key&gt;&lt;/foreign-keys&gt;&lt;ref-type name="Chapters"&gt;5&lt;/ref-type&gt;&lt;contributors&gt;&lt;authors&gt;&lt;author&gt;Gough,R.E.&lt;/author&gt;&lt;author&gt;Pedersen,J.C.&lt;/author&gt;&lt;/authors&gt;&lt;secondary-authors&gt;&lt;author&gt;Dufour-Zavala,L.&lt;/author&gt;&lt;author&gt;Swayne,D.E.&lt;/author&gt;&lt;author&gt;Glisson,J.R.&lt;/author&gt;&lt;author&gt;Pearson,J.E.&lt;/author&gt;&lt;author&gt;Reed,W.M.&lt;/author&gt;&lt;author&gt;Jackwood,M.W.&lt;/author&gt;&lt;author&gt;Woolcock,P.R.&lt;/author&gt;&lt;/secondary-authors&gt;&lt;/contributors&gt;&lt;titles&gt;&lt;title&gt;Avian metapneumovirus&lt;/title&gt;&lt;secondary-title&gt;A laboratory manual for the isolation, identification and characterization of avian pathogens&lt;/secondary-title&gt;&lt;/titles&gt;&lt;pages&gt;142-145&lt;/pages&gt;&lt;edition&gt;Fifth&lt;/edition&gt;&lt;section&gt;31&lt;/section&gt;&lt;keywords&gt;&lt;keyword&gt;Avian&lt;/keyword&gt;&lt;keyword&gt;Avian metapneumovirus&lt;/keyword&gt;&lt;keyword&gt;Metapneumovirus&lt;/keyword&gt;&lt;keyword&gt;Laboratory&lt;/keyword&gt;&lt;keyword&gt;Laboratories&lt;/keyword&gt;&lt;keyword&gt;Manual&lt;/keyword&gt;&lt;keyword&gt;Isolation&lt;/keyword&gt;&lt;keyword&gt;Identification&lt;/keyword&gt;&lt;keyword&gt;Characterization&lt;/keyword&gt;&lt;keyword&gt;Pathogens&lt;/keyword&gt;&lt;keyword&gt;Pathogen&lt;/keyword&gt;&lt;keyword&gt;DAFF&lt;/keyword&gt;&lt;/keywords&gt;&lt;dates&gt;&lt;year&gt;2008&lt;/year&gt;&lt;/dates&gt;&lt;pub-location&gt;Athens, Georgia&lt;/pub-location&gt;&lt;publisher&gt;The American Association of Avian Pathologists&lt;/publisher&gt;&lt;isbn&gt;9780978916329&lt;/isbn&gt;&lt;label&gt;80312&lt;/label&gt;&lt;urls&gt;&lt;/urls&gt;&lt;custom1&gt;avian st&lt;/custom1&gt;&lt;/record&gt;&lt;/Cite&gt;&lt;/EndNote&gt;</w:instrText>
      </w:r>
      <w:r>
        <w:fldChar w:fldCharType="separate"/>
      </w:r>
      <w:r w:rsidR="006811DE">
        <w:rPr>
          <w:noProof/>
        </w:rPr>
        <w:t>(</w:t>
      </w:r>
      <w:hyperlink w:anchor="_ENREF_11_10" w:tooltip="Gough, 2008 #16633" w:history="1">
        <w:r w:rsidR="00487D49">
          <w:rPr>
            <w:noProof/>
          </w:rPr>
          <w:t>Gough &amp; Pedersen 2008</w:t>
        </w:r>
      </w:hyperlink>
      <w:r w:rsidR="006811DE">
        <w:rPr>
          <w:noProof/>
        </w:rPr>
        <w:t>)</w:t>
      </w:r>
      <w:r>
        <w:fldChar w:fldCharType="end"/>
      </w:r>
      <w:r w:rsidRPr="002F6326">
        <w:t>.</w:t>
      </w:r>
    </w:p>
    <w:p w14:paraId="192B0B34" w14:textId="77777777" w:rsidR="002E49CD" w:rsidRDefault="002E49CD" w:rsidP="00C2517A">
      <w:pPr>
        <w:pStyle w:val="Heading3"/>
      </w:pPr>
      <w:r>
        <w:t>Current biosecurity measures</w:t>
      </w:r>
    </w:p>
    <w:p w14:paraId="2359829D" w14:textId="77777777" w:rsidR="00BF5506" w:rsidRDefault="00BF5506" w:rsidP="00BF5506">
      <w:r>
        <w:t xml:space="preserve">There are current biosecurity measures in place for this disease in the </w:t>
      </w:r>
      <w:r>
        <w:rPr>
          <w:i/>
          <w:iCs/>
        </w:rPr>
        <w:t>Conditions for the importation from approved countries of fertile eggs (domestic turkey)</w:t>
      </w:r>
      <w:r>
        <w:t>. The requirement is either certification of country freedom from aMPV or certification of disease freedom of the source flock. The source flock must be certified as free from signs of disease for the 90 days prior to egg collection and tested serologically for freedom from disease within 21 days before the start of egg collection.</w:t>
      </w:r>
    </w:p>
    <w:p w14:paraId="3BF487C5" w14:textId="77777777" w:rsidR="002E49CD" w:rsidRDefault="002E49CD" w:rsidP="00C2517A">
      <w:pPr>
        <w:pStyle w:val="Heading3"/>
      </w:pPr>
      <w:r>
        <w:t>Conclusion</w:t>
      </w:r>
    </w:p>
    <w:p w14:paraId="2F095607" w14:textId="77777777" w:rsidR="00BF5506" w:rsidRDefault="00BF5506" w:rsidP="005E47D3">
      <w:pPr>
        <w:numPr>
          <w:ilvl w:val="0"/>
          <w:numId w:val="18"/>
        </w:numPr>
      </w:pPr>
      <w:r>
        <w:t>aMPV</w:t>
      </w:r>
      <w:r w:rsidRPr="002F6326">
        <w:t xml:space="preserve"> is </w:t>
      </w:r>
      <w:r w:rsidRPr="00B30B9E">
        <w:t xml:space="preserve">present in the US </w:t>
      </w:r>
      <w:r>
        <w:t>but</w:t>
      </w:r>
      <w:r w:rsidRPr="00B30B9E">
        <w:t xml:space="preserve"> has not been identified in Australia</w:t>
      </w:r>
      <w:r>
        <w:t>.</w:t>
      </w:r>
    </w:p>
    <w:p w14:paraId="14360CA2" w14:textId="77777777" w:rsidR="00BF5506" w:rsidRDefault="00BF5506" w:rsidP="005E47D3">
      <w:pPr>
        <w:numPr>
          <w:ilvl w:val="0"/>
          <w:numId w:val="18"/>
        </w:numPr>
      </w:pPr>
      <w:r w:rsidRPr="002F6326">
        <w:t xml:space="preserve">Viral replication occurs principally in tissues of the respiratory tract which are generally removed from turkey carcasses at slaughter. </w:t>
      </w:r>
      <w:r w:rsidRPr="000411EB">
        <w:t>It may be present if remnants of these organs remain after processing or if the carcass is contaminated during processing.</w:t>
      </w:r>
    </w:p>
    <w:p w14:paraId="788F5E44" w14:textId="3C1A5EC4" w:rsidR="00DC74D5" w:rsidRDefault="00DC74D5" w:rsidP="005E47D3">
      <w:pPr>
        <w:numPr>
          <w:ilvl w:val="0"/>
          <w:numId w:val="18"/>
        </w:numPr>
      </w:pPr>
      <w:r>
        <w:t xml:space="preserve">aMPV is inactivated by heat </w:t>
      </w:r>
      <w:r>
        <w:fldChar w:fldCharType="begin"/>
      </w:r>
      <w:r w:rsidR="006811DE">
        <w:instrText xml:space="preserve"> ADDIN EN.CITE &lt;EndNote&gt;&lt;Cite&gt;&lt;Author&gt;Jones&lt;/Author&gt;&lt;Year&gt;2013&lt;/Year&gt;&lt;RecNum&gt;16983&lt;/RecNum&gt;&lt;DisplayText&gt;(Jones &amp;amp; Rautenschlein 2013)&lt;/DisplayText&gt;&lt;record&gt;&lt;rec-number&gt;16983&lt;/rec-number&gt;&lt;foreign-keys&gt;&lt;key app="EN" db-id="artdd2awcr0v20es9r9xd0tie99vterwfza2"&gt;16983&lt;/key&gt;&lt;/foreign-keys&gt;&lt;ref-type name="Chapters"&gt;5&lt;/ref-type&gt;&lt;contributors&gt;&lt;authors&gt;&lt;author&gt;Jones,R.C.&lt;/author&gt;&lt;author&gt;Rautenschlein,S.&lt;/author&gt;&lt;/authors&gt;&lt;secondary-authors&gt;&lt;author&gt;Swayne,D.E.&lt;/author&gt;&lt;/secondary-authors&gt;&lt;/contributors&gt;&lt;titles&gt;&lt;title&gt;Avian metapneumovirus&lt;/title&gt;&lt;secondary-title&gt;Diseases of poultry&lt;/secondary-title&gt;&lt;/titles&gt;&lt;pages&gt;112-119&lt;/pages&gt;&lt;edition&gt;13th&lt;/edition&gt;&lt;reprint-edition&gt;On Request (9/23/2014)&lt;/reprint-edition&gt;&lt;keywords&gt;&lt;keyword&gt;Avian&lt;/keyword&gt;&lt;keyword&gt;DAFF&lt;/keyword&gt;&lt;keyword&gt;Disease&lt;/keyword&gt;&lt;keyword&gt;Diseases&lt;/keyword&gt;&lt;keyword&gt;Infectious&lt;/keyword&gt;&lt;keyword&gt;Infectious bursal disease&lt;/keyword&gt;&lt;keyword&gt;Poultry&lt;/keyword&gt;&lt;keyword&gt;Avian metapneumovirus&lt;/keyword&gt;&lt;keyword&gt;Metapneumovirus&lt;/keyword&gt;&lt;/keywords&gt;&lt;dates&gt;&lt;year&gt;2013&lt;/year&gt;&lt;/dates&gt;&lt;pub-location&gt;Ames&lt;/pub-location&gt;&lt;publisher&gt;Wiley-Blackwell Publishing&lt;/publisher&gt;&lt;isbn&gt;139780470958995/2013&lt;/isbn&gt;&lt;label&gt;80681&lt;/label&gt;&lt;urls&gt;&lt;/urls&gt;&lt;custom1&gt;avian mn&lt;/custom1&gt;&lt;/record&gt;&lt;/Cite&gt;&lt;/EndNote&gt;</w:instrText>
      </w:r>
      <w:r>
        <w:fldChar w:fldCharType="separate"/>
      </w:r>
      <w:r w:rsidR="006811DE">
        <w:rPr>
          <w:noProof/>
        </w:rPr>
        <w:t>(</w:t>
      </w:r>
      <w:hyperlink w:anchor="_ENREF_11_14" w:tooltip="Jones, 2013 #16983" w:history="1">
        <w:r w:rsidR="00487D49">
          <w:rPr>
            <w:noProof/>
          </w:rPr>
          <w:t>Jones &amp; Rautenschlein 2013</w:t>
        </w:r>
      </w:hyperlink>
      <w:r w:rsidR="006811DE">
        <w:rPr>
          <w:noProof/>
        </w:rPr>
        <w:t>)</w:t>
      </w:r>
      <w:r>
        <w:fldChar w:fldCharType="end"/>
      </w:r>
      <w:r>
        <w:t xml:space="preserve"> and cooking at the levels described in Section 1.2.2 are sufficient to address biosecurity concerns.</w:t>
      </w:r>
    </w:p>
    <w:p w14:paraId="2F20587B" w14:textId="77777777" w:rsidR="00BF5506" w:rsidRPr="000411EB" w:rsidRDefault="00BF5506" w:rsidP="00BF5506">
      <w:r>
        <w:t xml:space="preserve">Therefore the department concluded that further risk assessment of avian metapneumovirus </w:t>
      </w:r>
      <w:r w:rsidR="00001397">
        <w:t>was</w:t>
      </w:r>
      <w:r>
        <w:t xml:space="preserve"> not required.</w:t>
      </w:r>
    </w:p>
    <w:p w14:paraId="06EF313E" w14:textId="77777777" w:rsidR="002E49CD" w:rsidRPr="00001397" w:rsidRDefault="005811C4" w:rsidP="00FD0906">
      <w:pPr>
        <w:rPr>
          <w:b/>
        </w:rPr>
      </w:pPr>
      <w:r w:rsidRPr="00001397">
        <w:rPr>
          <w:b/>
        </w:rPr>
        <w:t>References</w:t>
      </w:r>
    </w:p>
    <w:p w14:paraId="4F1798F8"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45" w:name="_ENREF_11_1"/>
      <w:r w:rsidR="00487D49" w:rsidRPr="00487D49">
        <w:t xml:space="preserve">Al-Ankari, AR, Bradbury, JM, Naylor, CJ, Worthington, KJ, Payne-Johnson, C &amp; Jones, RC 2001, ‘Avian pneumovirus infection in broiler chicks inoculated with </w:t>
      </w:r>
      <w:r w:rsidR="00487D49" w:rsidRPr="00487D49">
        <w:rPr>
          <w:i/>
        </w:rPr>
        <w:t xml:space="preserve">Escherichia coli </w:t>
      </w:r>
      <w:r w:rsidR="00487D49" w:rsidRPr="00487D49">
        <w:t xml:space="preserve">at different time intervals’, </w:t>
      </w:r>
      <w:r w:rsidR="00487D49" w:rsidRPr="00487D49">
        <w:rPr>
          <w:i/>
        </w:rPr>
        <w:t>Avian Pathology</w:t>
      </w:r>
      <w:r w:rsidR="00487D49" w:rsidRPr="00487D49">
        <w:t>, vol. 30, no. 3, pp. 257-67.</w:t>
      </w:r>
      <w:bookmarkEnd w:id="45"/>
    </w:p>
    <w:p w14:paraId="5E415CE8" w14:textId="77777777" w:rsidR="00487D49" w:rsidRPr="00487D49" w:rsidRDefault="00487D49" w:rsidP="00487D49">
      <w:pPr>
        <w:pStyle w:val="EndNoteBibliography"/>
        <w:spacing w:after="360"/>
      </w:pPr>
      <w:bookmarkStart w:id="46" w:name="_ENREF_11_2"/>
      <w:r w:rsidRPr="00487D49">
        <w:t xml:space="preserve">Bennett, RS, Nezworski, J, Velayudhan, BT, Nagaraja, KV, Zeman, DH, Dyer, N, Graham, T, Lauer, DC, Njenga, MK &amp; Halvorson, DA 2004, ‘Evidence of avian pneumovirus spread beyond Minnesota among wild and domestic birds in central North America’, </w:t>
      </w:r>
      <w:r w:rsidRPr="00487D49">
        <w:rPr>
          <w:i/>
        </w:rPr>
        <w:t>Avian Diseases</w:t>
      </w:r>
      <w:r w:rsidRPr="00487D49">
        <w:t>, vol. 48, no. 4, pp. 902-8.</w:t>
      </w:r>
      <w:bookmarkEnd w:id="46"/>
    </w:p>
    <w:p w14:paraId="773C68D2" w14:textId="77777777" w:rsidR="00487D49" w:rsidRPr="00487D49" w:rsidRDefault="00487D49" w:rsidP="00487D49">
      <w:pPr>
        <w:pStyle w:val="EndNoteBibliography"/>
        <w:spacing w:after="360"/>
      </w:pPr>
      <w:bookmarkStart w:id="47" w:name="_ENREF_11_3"/>
      <w:r w:rsidRPr="00487D49">
        <w:t xml:space="preserve">Cook, JKA 2000a, ‘Avian pneumovirus infections of turkeys and chickens’, </w:t>
      </w:r>
      <w:r w:rsidRPr="00487D49">
        <w:rPr>
          <w:i/>
        </w:rPr>
        <w:t>The Veterinary Journal</w:t>
      </w:r>
      <w:r w:rsidRPr="00487D49">
        <w:t>, vol. 160, no. 2, pp. 118-25.</w:t>
      </w:r>
      <w:bookmarkEnd w:id="47"/>
    </w:p>
    <w:p w14:paraId="2200E025" w14:textId="77777777" w:rsidR="00487D49" w:rsidRPr="00487D49" w:rsidRDefault="00487D49" w:rsidP="00487D49">
      <w:pPr>
        <w:pStyle w:val="EndNoteBibliography"/>
        <w:spacing w:after="360"/>
      </w:pPr>
      <w:bookmarkStart w:id="48" w:name="_ENREF_11_4"/>
      <w:r w:rsidRPr="00487D49">
        <w:t xml:space="preserve">-- -- 2000b, ‘Avian rhinotracheitis’, </w:t>
      </w:r>
      <w:r w:rsidRPr="00487D49">
        <w:rPr>
          <w:i/>
        </w:rPr>
        <w:t>Revue Scientifique et Technique de l'Office International des Epizooties</w:t>
      </w:r>
      <w:r w:rsidRPr="00487D49">
        <w:t>, vol. 19, no. 2, pp. 602-13.</w:t>
      </w:r>
      <w:bookmarkEnd w:id="48"/>
    </w:p>
    <w:p w14:paraId="2241BEF0" w14:textId="77777777" w:rsidR="00487D49" w:rsidRPr="00487D49" w:rsidRDefault="00487D49" w:rsidP="00487D49">
      <w:pPr>
        <w:pStyle w:val="EndNoteBibliography"/>
        <w:spacing w:after="360"/>
      </w:pPr>
      <w:bookmarkStart w:id="49" w:name="_ENREF_11_5"/>
      <w:r w:rsidRPr="00487D49">
        <w:t xml:space="preserve">Cook, JKA &amp; Cavanagh, D 2002, ‘Detection and differentiation of avian pneumoviruses (metapneumoviruses)’, </w:t>
      </w:r>
      <w:r w:rsidRPr="00487D49">
        <w:rPr>
          <w:i/>
        </w:rPr>
        <w:t>Avian Pathology</w:t>
      </w:r>
      <w:r w:rsidRPr="00487D49">
        <w:t>, vol. 31, no. 2, pp. 117-32.</w:t>
      </w:r>
      <w:bookmarkEnd w:id="49"/>
    </w:p>
    <w:p w14:paraId="6D728ED1" w14:textId="77777777" w:rsidR="00487D49" w:rsidRPr="00487D49" w:rsidRDefault="00487D49" w:rsidP="00487D49">
      <w:pPr>
        <w:pStyle w:val="EndNoteBibliography"/>
        <w:spacing w:after="360"/>
      </w:pPr>
      <w:bookmarkStart w:id="50" w:name="_ENREF_11_6"/>
      <w:r w:rsidRPr="00487D49">
        <w:t xml:space="preserve">Cook, JKA, Huggins, MB, Orbell, SJ &amp; Senne, DA 1999, ‘Preliminary antigenic characterization of an avian pneumovirus isolated from commercial turkeys in Colorado, USA’, </w:t>
      </w:r>
      <w:r w:rsidRPr="00487D49">
        <w:rPr>
          <w:i/>
        </w:rPr>
        <w:t>Avian Pathology</w:t>
      </w:r>
      <w:r w:rsidRPr="00487D49">
        <w:t>, vol. 28, no. 6, pp. 607-17.</w:t>
      </w:r>
      <w:bookmarkEnd w:id="50"/>
    </w:p>
    <w:p w14:paraId="5EB3C2D1" w14:textId="77777777" w:rsidR="00487D49" w:rsidRPr="00487D49" w:rsidRDefault="00487D49" w:rsidP="00487D49">
      <w:pPr>
        <w:pStyle w:val="EndNoteBibliography"/>
        <w:spacing w:after="360"/>
      </w:pPr>
      <w:bookmarkStart w:id="51" w:name="_ENREF_11_7"/>
      <w:r w:rsidRPr="00487D49">
        <w:t>Cook, JKA, Kinloch, S &amp; Ellis, MM 1993, ‘</w:t>
      </w:r>
      <w:r w:rsidRPr="00487D49">
        <w:rPr>
          <w:i/>
        </w:rPr>
        <w:t>In vitro</w:t>
      </w:r>
      <w:r w:rsidRPr="00487D49">
        <w:t xml:space="preserve"> and </w:t>
      </w:r>
      <w:r w:rsidRPr="00487D49">
        <w:rPr>
          <w:i/>
        </w:rPr>
        <w:t>in vivo</w:t>
      </w:r>
      <w:r w:rsidRPr="00487D49">
        <w:t xml:space="preserve"> studies in chickens and turkeys on strains of turkey rhinotracheitis virus isolated from the two species’, </w:t>
      </w:r>
      <w:r w:rsidRPr="00487D49">
        <w:rPr>
          <w:i/>
        </w:rPr>
        <w:t>Avian Pathology</w:t>
      </w:r>
      <w:r w:rsidRPr="00487D49">
        <w:t>, vol. 22, no. 1, pp. 157-70.</w:t>
      </w:r>
      <w:bookmarkEnd w:id="51"/>
    </w:p>
    <w:p w14:paraId="53B75B75" w14:textId="77777777" w:rsidR="00487D49" w:rsidRPr="00487D49" w:rsidRDefault="00487D49" w:rsidP="00487D49">
      <w:pPr>
        <w:pStyle w:val="EndNoteBibliography"/>
        <w:spacing w:after="360"/>
      </w:pPr>
      <w:bookmarkStart w:id="52" w:name="_ENREF_11_8"/>
      <w:r w:rsidRPr="00487D49">
        <w:t xml:space="preserve">Gough, RE, Collins, MS, Cox, WJ &amp; Chettle, NJ 1988, ‘Experimental infection of turkeys, chickens, ducks, geese, guinea fowl, pheasants and pigeons with turkey rhinotracheitis virus’, </w:t>
      </w:r>
      <w:r w:rsidRPr="00487D49">
        <w:rPr>
          <w:i/>
        </w:rPr>
        <w:t>The Veterinary Record</w:t>
      </w:r>
      <w:r w:rsidRPr="00487D49">
        <w:t>, vol. 123, no. 2, pp. 58-9.</w:t>
      </w:r>
      <w:bookmarkEnd w:id="52"/>
    </w:p>
    <w:p w14:paraId="78D76BFA" w14:textId="77777777" w:rsidR="00487D49" w:rsidRPr="00487D49" w:rsidRDefault="00487D49" w:rsidP="00487D49">
      <w:pPr>
        <w:pStyle w:val="EndNoteBibliography"/>
        <w:spacing w:after="360"/>
      </w:pPr>
      <w:bookmarkStart w:id="53" w:name="_ENREF_11_9"/>
      <w:r w:rsidRPr="00487D49">
        <w:t xml:space="preserve">Gough, RE &amp; Jones, RC 2008, ‘Avian metapneumovirus’, in </w:t>
      </w:r>
      <w:r w:rsidRPr="00487D49">
        <w:rPr>
          <w:i/>
        </w:rPr>
        <w:t>Diseases of poultry</w:t>
      </w:r>
      <w:r w:rsidRPr="00487D49">
        <w:t>, 12th edn, Saif, YM (ed), Blackwell Publishing, Ames.</w:t>
      </w:r>
      <w:bookmarkEnd w:id="53"/>
    </w:p>
    <w:p w14:paraId="1FB4D82A" w14:textId="77777777" w:rsidR="00487D49" w:rsidRPr="00487D49" w:rsidRDefault="00487D49" w:rsidP="00487D49">
      <w:pPr>
        <w:pStyle w:val="EndNoteBibliography"/>
        <w:spacing w:after="360"/>
      </w:pPr>
      <w:bookmarkStart w:id="54" w:name="_ENREF_11_10"/>
      <w:r w:rsidRPr="00487D49">
        <w:t xml:space="preserve">Gough, RE &amp; Pedersen, JC 2008, ‘Avian metapneumovirus’, in </w:t>
      </w:r>
      <w:r w:rsidRPr="00487D49">
        <w:rPr>
          <w:i/>
        </w:rPr>
        <w:t>A laboratory manual for the isolation, identification and characterization of avian pathogens</w:t>
      </w:r>
      <w:r w:rsidRPr="00487D49">
        <w:t>, Fifth edn, Dufour-Zavala, L, Swayne, DE, Glisson, JR, Pearson, JE, Reed, WM, Jackwood, MW &amp; Woolcock, PR (eds), The American Association of Avian Pathologists, Athens, Georgia.</w:t>
      </w:r>
      <w:bookmarkEnd w:id="54"/>
    </w:p>
    <w:p w14:paraId="5435D096" w14:textId="77777777" w:rsidR="00487D49" w:rsidRPr="00487D49" w:rsidRDefault="00487D49" w:rsidP="00487D49">
      <w:pPr>
        <w:pStyle w:val="EndNoteBibliography"/>
        <w:spacing w:after="360"/>
      </w:pPr>
      <w:bookmarkStart w:id="55" w:name="_ENREF_11_11"/>
      <w:r w:rsidRPr="00487D49">
        <w:t xml:space="preserve">Hess, M, Huggins, MB, Mudzamiri, R &amp; Heincz, U 2004, ‘Avian metapneumovirus excretion in vaccinated and non-vaccinated specified pathogen free laying chickens’, </w:t>
      </w:r>
      <w:r w:rsidRPr="00487D49">
        <w:rPr>
          <w:i/>
        </w:rPr>
        <w:t>Avian Pathology</w:t>
      </w:r>
      <w:r w:rsidRPr="00487D49">
        <w:t>, vol. 33, no. 1, pp. 35-40.</w:t>
      </w:r>
      <w:bookmarkEnd w:id="55"/>
    </w:p>
    <w:p w14:paraId="51B6BE6F" w14:textId="77777777" w:rsidR="00487D49" w:rsidRPr="00487D49" w:rsidRDefault="00487D49" w:rsidP="00487D49">
      <w:pPr>
        <w:pStyle w:val="EndNoteBibliography"/>
        <w:spacing w:after="360"/>
      </w:pPr>
      <w:bookmarkStart w:id="56" w:name="_ENREF_11_12"/>
      <w:r w:rsidRPr="00487D49">
        <w:t xml:space="preserve">Jirjis, FF, Noll, SL, Halvorson, DA, Nagaraja, KV &amp; Shaw, DP 2002, ‘Pathogenesis of avian pneumovirus infection in turkeys’, </w:t>
      </w:r>
      <w:r w:rsidRPr="00487D49">
        <w:rPr>
          <w:i/>
        </w:rPr>
        <w:t>Veterinary Pathology</w:t>
      </w:r>
      <w:r w:rsidRPr="00487D49">
        <w:t>, vol. 39, no. 3, pp. 300-10.</w:t>
      </w:r>
      <w:bookmarkEnd w:id="56"/>
    </w:p>
    <w:p w14:paraId="6646E5DF" w14:textId="77777777" w:rsidR="00487D49" w:rsidRPr="00487D49" w:rsidRDefault="00487D49" w:rsidP="00487D49">
      <w:pPr>
        <w:pStyle w:val="EndNoteBibliography"/>
        <w:spacing w:after="360"/>
      </w:pPr>
      <w:bookmarkStart w:id="57" w:name="_ENREF_11_13"/>
      <w:r w:rsidRPr="00487D49">
        <w:t xml:space="preserve">Jones, RC 1996, ‘Avian pneumovirus infection: questions still unanswered’, </w:t>
      </w:r>
      <w:r w:rsidRPr="00487D49">
        <w:rPr>
          <w:i/>
        </w:rPr>
        <w:t>Avian Pathology</w:t>
      </w:r>
      <w:r w:rsidRPr="00487D49">
        <w:t>, vol. 25, no. 4, pp. 639-48.</w:t>
      </w:r>
      <w:bookmarkEnd w:id="57"/>
    </w:p>
    <w:p w14:paraId="5C9A9227" w14:textId="77777777" w:rsidR="00487D49" w:rsidRPr="00487D49" w:rsidRDefault="00487D49" w:rsidP="00487D49">
      <w:pPr>
        <w:pStyle w:val="EndNoteBibliography"/>
        <w:spacing w:after="360"/>
      </w:pPr>
      <w:bookmarkStart w:id="58" w:name="_ENREF_11_14"/>
      <w:r w:rsidRPr="00487D49">
        <w:t xml:space="preserve">Jones, RC &amp; Rautenschlein, S 2013, ‘Avian metapneumovirus’, in </w:t>
      </w:r>
      <w:r w:rsidRPr="00487D49">
        <w:rPr>
          <w:i/>
        </w:rPr>
        <w:t>Diseases of poultry</w:t>
      </w:r>
      <w:r w:rsidRPr="00487D49">
        <w:t>, 13th edn, Swayne, DE (ed), Wiley-Blackwell Publishing, Ames.</w:t>
      </w:r>
      <w:bookmarkEnd w:id="58"/>
    </w:p>
    <w:p w14:paraId="0D389666" w14:textId="77777777" w:rsidR="00487D49" w:rsidRPr="00487D49" w:rsidRDefault="00487D49" w:rsidP="00487D49">
      <w:pPr>
        <w:pStyle w:val="EndNoteBibliography"/>
        <w:spacing w:after="360"/>
      </w:pPr>
      <w:bookmarkStart w:id="59" w:name="_ENREF_11_15"/>
      <w:r w:rsidRPr="00487D49">
        <w:t xml:space="preserve">Jones, RC, Williams, RA, Baxter-Jones, C, Savage, CE &amp; Wilding, GP 1988, ‘Experimental infection of laying turkeys with rhinotracheitis virus: distribution of virus in the tissues and serological response’, </w:t>
      </w:r>
      <w:r w:rsidRPr="00487D49">
        <w:rPr>
          <w:i/>
        </w:rPr>
        <w:t>Avian Pathology</w:t>
      </w:r>
      <w:r w:rsidRPr="00487D49">
        <w:t>, vol. 17, no. 4, pp. 841-50.</w:t>
      </w:r>
      <w:bookmarkEnd w:id="59"/>
    </w:p>
    <w:p w14:paraId="7CC1D82F" w14:textId="77777777" w:rsidR="00487D49" w:rsidRPr="00487D49" w:rsidRDefault="00487D49" w:rsidP="00487D49">
      <w:pPr>
        <w:pStyle w:val="EndNoteBibliography"/>
        <w:spacing w:after="360"/>
      </w:pPr>
      <w:bookmarkStart w:id="60" w:name="_ENREF_11_16"/>
      <w:r w:rsidRPr="00487D49">
        <w:t>Kherna, RS &amp; Jones, RC 1999, ‘</w:t>
      </w:r>
      <w:r w:rsidRPr="00487D49">
        <w:rPr>
          <w:i/>
        </w:rPr>
        <w:t xml:space="preserve">In vitro </w:t>
      </w:r>
      <w:r w:rsidRPr="00487D49">
        <w:t xml:space="preserve">and </w:t>
      </w:r>
      <w:r w:rsidRPr="00487D49">
        <w:rPr>
          <w:i/>
        </w:rPr>
        <w:t>in vivo</w:t>
      </w:r>
      <w:r w:rsidRPr="00487D49">
        <w:t xml:space="preserve"> studies on the pathogenicity of avian pneumovirus for the chicken oviduct’, </w:t>
      </w:r>
      <w:r w:rsidRPr="00487D49">
        <w:rPr>
          <w:i/>
        </w:rPr>
        <w:t>Avian Pathology</w:t>
      </w:r>
      <w:r w:rsidRPr="00487D49">
        <w:t>, vol. 28, pp. 257-62.</w:t>
      </w:r>
      <w:bookmarkEnd w:id="60"/>
    </w:p>
    <w:p w14:paraId="068E15FA" w14:textId="77777777" w:rsidR="00487D49" w:rsidRPr="00487D49" w:rsidRDefault="00487D49" w:rsidP="00487D49">
      <w:pPr>
        <w:pStyle w:val="EndNoteBibliography"/>
        <w:spacing w:after="360"/>
      </w:pPr>
      <w:bookmarkStart w:id="61" w:name="_ENREF_11_17"/>
      <w:r w:rsidRPr="00487D49">
        <w:t xml:space="preserve">Lupini, C, Cecchinato, M, Ricchizzi, E, Naylor, CJ &amp; Catelli, E 2011, ‘A turkey rhinotracheitis outbreak caused by the environmental spread of a vaccine-derived avian metapneumovirus’, </w:t>
      </w:r>
      <w:r w:rsidRPr="00487D49">
        <w:rPr>
          <w:i/>
        </w:rPr>
        <w:t>Avian Pathology</w:t>
      </w:r>
      <w:r w:rsidRPr="00487D49">
        <w:t>, vol. 40, no. 5, pp. 525-30.</w:t>
      </w:r>
      <w:bookmarkEnd w:id="61"/>
    </w:p>
    <w:p w14:paraId="2A172496" w14:textId="77777777" w:rsidR="00487D49" w:rsidRPr="00487D49" w:rsidRDefault="00487D49" w:rsidP="00487D49">
      <w:pPr>
        <w:pStyle w:val="EndNoteBibliography"/>
        <w:spacing w:after="360"/>
      </w:pPr>
      <w:bookmarkStart w:id="62" w:name="_ENREF_11_18"/>
      <w:r w:rsidRPr="00487D49">
        <w:t xml:space="preserve">Majó, N, Allan, GM, O'Loan, CJ, Pagès, A &amp; Ramis, AJ 1995, ‘A sequential histopathologic and immunocytochemical study of chickens, turkey poults, and broiler breeders experimentally infected with turkey rhinotracheitis virus’, </w:t>
      </w:r>
      <w:r w:rsidRPr="00487D49">
        <w:rPr>
          <w:i/>
        </w:rPr>
        <w:t>Avian Diseases</w:t>
      </w:r>
      <w:r w:rsidRPr="00487D49">
        <w:t>, vol. 39, no. 4, pp. 887-96.</w:t>
      </w:r>
      <w:bookmarkEnd w:id="62"/>
    </w:p>
    <w:p w14:paraId="31B3873C" w14:textId="77777777" w:rsidR="00487D49" w:rsidRPr="00487D49" w:rsidRDefault="00487D49" w:rsidP="00487D49">
      <w:pPr>
        <w:pStyle w:val="EndNoteBibliography"/>
        <w:spacing w:after="360"/>
      </w:pPr>
      <w:bookmarkStart w:id="63" w:name="_ENREF_11_19"/>
      <w:r w:rsidRPr="00487D49">
        <w:t xml:space="preserve">McDougall, JS &amp; Cook, JK 1986, ‘Turkey rhinotracheitis: preliminary investigations’, </w:t>
      </w:r>
      <w:r w:rsidRPr="00487D49">
        <w:rPr>
          <w:i/>
        </w:rPr>
        <w:t>Veterinary Record</w:t>
      </w:r>
      <w:r w:rsidRPr="00487D49">
        <w:t>, vol. 118, no. 8, pp. 206-7.</w:t>
      </w:r>
      <w:bookmarkEnd w:id="63"/>
    </w:p>
    <w:p w14:paraId="430A287E" w14:textId="77777777" w:rsidR="00487D49" w:rsidRPr="00487D49" w:rsidRDefault="00487D49" w:rsidP="00487D49">
      <w:pPr>
        <w:pStyle w:val="EndNoteBibliography"/>
        <w:spacing w:after="360"/>
      </w:pPr>
      <w:bookmarkStart w:id="64" w:name="_ENREF_11_20"/>
      <w:r w:rsidRPr="00487D49">
        <w:t xml:space="preserve">Naylor, CJ &amp; Jones, RC 1993, ‘Turkey rhinotracheitis: a review’, </w:t>
      </w:r>
      <w:r w:rsidRPr="00487D49">
        <w:rPr>
          <w:i/>
        </w:rPr>
        <w:t>The Veterinary Bulletin</w:t>
      </w:r>
      <w:r w:rsidRPr="00487D49">
        <w:t>, vol. 63, pp. 439-49.</w:t>
      </w:r>
      <w:bookmarkEnd w:id="64"/>
    </w:p>
    <w:p w14:paraId="4EF0A83B" w14:textId="29175112" w:rsidR="00487D49" w:rsidRPr="00487D49" w:rsidRDefault="00487D49" w:rsidP="00487D49">
      <w:pPr>
        <w:pStyle w:val="EndNoteBibliography"/>
        <w:spacing w:after="360"/>
      </w:pPr>
      <w:bookmarkStart w:id="65" w:name="_ENREF_11_21"/>
      <w:r w:rsidRPr="00487D49">
        <w:t xml:space="preserve">OIE 2015, </w:t>
      </w:r>
      <w:r w:rsidRPr="00487D49">
        <w:rPr>
          <w:i/>
        </w:rPr>
        <w:t>OIE-Listed diseases, infections and infestations in force in 2015</w:t>
      </w:r>
      <w:r w:rsidRPr="00487D49">
        <w:t xml:space="preserve">, World Organisation for Animal Health (OIE), available at </w:t>
      </w:r>
      <w:hyperlink r:id="rId41" w:history="1">
        <w:r w:rsidRPr="00487D49">
          <w:rPr>
            <w:rStyle w:val="Hyperlink"/>
          </w:rPr>
          <w:t>http://www.oie.int/animal-health-in-the-world/oie-listed-diseases-2015/</w:t>
        </w:r>
      </w:hyperlink>
      <w:r w:rsidRPr="00487D49">
        <w:t>.</w:t>
      </w:r>
      <w:bookmarkEnd w:id="65"/>
    </w:p>
    <w:p w14:paraId="278E375F" w14:textId="77777777" w:rsidR="00487D49" w:rsidRPr="00487D49" w:rsidRDefault="00487D49" w:rsidP="00487D49">
      <w:pPr>
        <w:pStyle w:val="EndNoteBibliography"/>
        <w:spacing w:after="360"/>
      </w:pPr>
      <w:bookmarkStart w:id="66" w:name="_ENREF_11_22"/>
      <w:r w:rsidRPr="00487D49">
        <w:t xml:space="preserve">Pedersen, JC, Reynolds, DL &amp; Ali, A 2000, ‘The sensitivity and specificity of a reverse transcription-polymerase chain reaction assay for the avian pneumovirus (Colorado strain)’, </w:t>
      </w:r>
      <w:r w:rsidRPr="00487D49">
        <w:rPr>
          <w:i/>
        </w:rPr>
        <w:t>Avian Diseases</w:t>
      </w:r>
      <w:r w:rsidRPr="00487D49">
        <w:t>, vol. 44, no. 3, pp. 681-5.</w:t>
      </w:r>
      <w:bookmarkEnd w:id="66"/>
    </w:p>
    <w:p w14:paraId="79649D03" w14:textId="77777777" w:rsidR="00487D49" w:rsidRPr="00487D49" w:rsidRDefault="00487D49" w:rsidP="00487D49">
      <w:pPr>
        <w:pStyle w:val="EndNoteBibliography"/>
        <w:spacing w:after="360"/>
      </w:pPr>
      <w:bookmarkStart w:id="67" w:name="_ENREF_11_23"/>
      <w:r w:rsidRPr="00487D49">
        <w:t xml:space="preserve">Seal, BS 1998, ‘Matrix protein gene nucleotide and predicted amino acid sequence demonstrate that the first US avian pneumovirus isolate is distinct from European strains’, </w:t>
      </w:r>
      <w:r w:rsidRPr="00487D49">
        <w:rPr>
          <w:i/>
        </w:rPr>
        <w:t>Virus Research</w:t>
      </w:r>
      <w:r w:rsidRPr="00487D49">
        <w:t>, vol. 58, no. 1-2, pp. 45-52.</w:t>
      </w:r>
      <w:bookmarkEnd w:id="67"/>
    </w:p>
    <w:p w14:paraId="01DBC78E" w14:textId="77777777" w:rsidR="00487D49" w:rsidRPr="00487D49" w:rsidRDefault="00487D49" w:rsidP="00487D49">
      <w:pPr>
        <w:pStyle w:val="EndNoteBibliography"/>
        <w:spacing w:after="360"/>
      </w:pPr>
      <w:bookmarkStart w:id="68" w:name="_ENREF_11_24"/>
      <w:r w:rsidRPr="00487D49">
        <w:t xml:space="preserve">-- -- 2000, ‘Avian pneumoviruses and emergence of a new type in the United States of America’, </w:t>
      </w:r>
      <w:r w:rsidRPr="00487D49">
        <w:rPr>
          <w:i/>
        </w:rPr>
        <w:t>Animal Health Research Reviews</w:t>
      </w:r>
      <w:r w:rsidRPr="00487D49">
        <w:t>, vol. 1, no. 01, pp. 67-72.</w:t>
      </w:r>
      <w:bookmarkEnd w:id="68"/>
    </w:p>
    <w:p w14:paraId="61137662" w14:textId="77777777" w:rsidR="00487D49" w:rsidRPr="00487D49" w:rsidRDefault="00487D49" w:rsidP="00487D49">
      <w:pPr>
        <w:pStyle w:val="EndNoteBibliography"/>
        <w:spacing w:after="360"/>
      </w:pPr>
      <w:bookmarkStart w:id="69" w:name="_ENREF_11_25"/>
      <w:r w:rsidRPr="00487D49">
        <w:t xml:space="preserve">Shin, HJ, Jirjis, FF, Kumar, MC, Njenga, MK, Shaw, DP, Noll, SL, Nagaraja, KV &amp; Halvorson, DA 2002a, ‘Neonatal avian pneumovirus infection in commercial turkeys’, </w:t>
      </w:r>
      <w:r w:rsidRPr="00487D49">
        <w:rPr>
          <w:i/>
        </w:rPr>
        <w:t>Avian Diseases</w:t>
      </w:r>
      <w:r w:rsidRPr="00487D49">
        <w:t>, vol. 46, no. 1, pp. 239-44.</w:t>
      </w:r>
      <w:bookmarkEnd w:id="69"/>
    </w:p>
    <w:p w14:paraId="749D3F7B" w14:textId="77777777" w:rsidR="00487D49" w:rsidRPr="00487D49" w:rsidRDefault="00487D49" w:rsidP="00487D49">
      <w:pPr>
        <w:pStyle w:val="EndNoteBibliography"/>
        <w:spacing w:after="360"/>
      </w:pPr>
      <w:bookmarkStart w:id="70" w:name="_ENREF_11_26"/>
      <w:r w:rsidRPr="00487D49">
        <w:t xml:space="preserve">Shin, HJ, Nagaraja, KV, McComb, B, Halvorson, DA, Jirjis, FF, Shaw, DP, Seal, BS &amp; Njenga, MK 2002b, ‘Isolation of avian pneumovirus from mallard ducks that is genetically similar to viruses isolated from neighbouring commercial turkeys’, </w:t>
      </w:r>
      <w:r w:rsidRPr="00487D49">
        <w:rPr>
          <w:i/>
        </w:rPr>
        <w:t>Virus Research</w:t>
      </w:r>
      <w:r w:rsidRPr="00487D49">
        <w:t>, vol. 83, pp. 207-12.</w:t>
      </w:r>
      <w:bookmarkEnd w:id="70"/>
    </w:p>
    <w:p w14:paraId="1FFF3F6E" w14:textId="77777777" w:rsidR="00487D49" w:rsidRPr="00487D49" w:rsidRDefault="00487D49" w:rsidP="00487D49">
      <w:pPr>
        <w:pStyle w:val="EndNoteBibliography"/>
        <w:spacing w:after="360"/>
      </w:pPr>
      <w:bookmarkStart w:id="71" w:name="_ENREF_11_27"/>
      <w:r w:rsidRPr="00487D49">
        <w:t xml:space="preserve">Shin, HJ, Njenga, MK, McComb, B, Halvorson, DA &amp; Nagaraja, KV 2000, ‘Avian pneumovirus (APV) RNA from wild and sentinel birds in the United States has genetic homology with RNA from APV isolates from domestic turkeys’, </w:t>
      </w:r>
      <w:r w:rsidRPr="00487D49">
        <w:rPr>
          <w:i/>
        </w:rPr>
        <w:t>Journal of Clinical Microbiology</w:t>
      </w:r>
      <w:r w:rsidRPr="00487D49">
        <w:t>, vol. 38, no. 11, pp. 4282-4.</w:t>
      </w:r>
      <w:bookmarkEnd w:id="71"/>
    </w:p>
    <w:p w14:paraId="65653B69" w14:textId="77777777" w:rsidR="00487D49" w:rsidRPr="00487D49" w:rsidRDefault="00487D49" w:rsidP="00487D49">
      <w:pPr>
        <w:pStyle w:val="EndNoteBibliography"/>
        <w:spacing w:after="360"/>
      </w:pPr>
      <w:bookmarkStart w:id="72" w:name="_ENREF_11_28"/>
      <w:r w:rsidRPr="00487D49">
        <w:t xml:space="preserve">Townsend, E, Halvorson, DA, Nagaraja, KV &amp; Shaw, DP 2000, ‘Susceptibility of an avian pneumovirus isolated from Minnesota turkeys to physical and chemical agents’, </w:t>
      </w:r>
      <w:r w:rsidRPr="00487D49">
        <w:rPr>
          <w:i/>
        </w:rPr>
        <w:t>Avian Diseases</w:t>
      </w:r>
      <w:r w:rsidRPr="00487D49">
        <w:t>, vol. 44, pp. 336-42.</w:t>
      </w:r>
      <w:bookmarkEnd w:id="72"/>
    </w:p>
    <w:p w14:paraId="57F034BF" w14:textId="77777777" w:rsidR="00487D49" w:rsidRPr="00487D49" w:rsidRDefault="00487D49" w:rsidP="00487D49">
      <w:pPr>
        <w:pStyle w:val="EndNoteBibliography"/>
        <w:spacing w:after="360"/>
      </w:pPr>
      <w:bookmarkStart w:id="73" w:name="_ENREF_11_29"/>
      <w:r w:rsidRPr="00487D49">
        <w:t xml:space="preserve">Turpin, EA, Stallknecht, DE, Slemons, RD, Zsak, L &amp; Swayne, DE 2008, ‘Evidence of avian metapneumovirus subtype C infection of wild birds in Georgia, South Carolina, Arkansas and Ohio, USA’, </w:t>
      </w:r>
      <w:r w:rsidRPr="00487D49">
        <w:rPr>
          <w:i/>
        </w:rPr>
        <w:t>Avian Pathology</w:t>
      </w:r>
      <w:r w:rsidRPr="00487D49">
        <w:t>, vol. 37, no. 3, pp. 343-51.</w:t>
      </w:r>
      <w:bookmarkEnd w:id="73"/>
    </w:p>
    <w:p w14:paraId="4E083807" w14:textId="77777777" w:rsidR="00487D49" w:rsidRPr="00487D49" w:rsidRDefault="00487D49" w:rsidP="00487D49">
      <w:pPr>
        <w:pStyle w:val="EndNoteBibliography"/>
        <w:spacing w:after="360"/>
      </w:pPr>
      <w:bookmarkStart w:id="74" w:name="_ENREF_11_30"/>
      <w:r w:rsidRPr="00487D49">
        <w:t xml:space="preserve">Velayudhan, BT, Lopes, VC, Noll, SL, Halvorson, DA &amp; Nagaraja, V 2003, ‘Avian pneumovirus and its survival in poultry litter’, </w:t>
      </w:r>
      <w:r w:rsidRPr="00487D49">
        <w:rPr>
          <w:i/>
        </w:rPr>
        <w:t>Avian Diseases</w:t>
      </w:r>
      <w:r w:rsidRPr="00487D49">
        <w:t>, vol. 47, pp. 764-8.</w:t>
      </w:r>
      <w:bookmarkEnd w:id="74"/>
    </w:p>
    <w:p w14:paraId="6316D4FE" w14:textId="77777777" w:rsidR="00487D49" w:rsidRPr="00487D49" w:rsidRDefault="00487D49" w:rsidP="00487D49">
      <w:pPr>
        <w:pStyle w:val="EndNoteBibliography"/>
        <w:spacing w:after="360"/>
      </w:pPr>
      <w:bookmarkStart w:id="75" w:name="_ENREF_11_31"/>
      <w:r w:rsidRPr="00487D49">
        <w:t xml:space="preserve">Velayudhan, BT, McComb, B, Bennet, RS, Lopes, VC, Shaw, D, Halvorson, DA &amp; Nagaraja, KV 2005, ‘Emergence of a virulent type C avian metapneumovirus in turkeys in Minnesota’, </w:t>
      </w:r>
      <w:r w:rsidRPr="00487D49">
        <w:rPr>
          <w:i/>
        </w:rPr>
        <w:t>Avian Diseases</w:t>
      </w:r>
      <w:r w:rsidRPr="00487D49">
        <w:t>, vol. 49, pp. 520-6.</w:t>
      </w:r>
      <w:bookmarkEnd w:id="75"/>
    </w:p>
    <w:p w14:paraId="7ADF8D9E" w14:textId="77777777" w:rsidR="00487D49" w:rsidRPr="00487D49" w:rsidRDefault="00487D49" w:rsidP="00487D49">
      <w:pPr>
        <w:pStyle w:val="EndNoteBibliography"/>
      </w:pPr>
      <w:bookmarkStart w:id="76" w:name="_ENREF_11_32"/>
      <w:r w:rsidRPr="00487D49">
        <w:t xml:space="preserve">Wyeth, PJ, Gough, RE, Chettle, N &amp; Eddy, R 1986, ‘Preliminary observations on a virus associated with turkey rhinotracheitis’, </w:t>
      </w:r>
      <w:r w:rsidRPr="00487D49">
        <w:rPr>
          <w:i/>
        </w:rPr>
        <w:t>The Veterinary Record</w:t>
      </w:r>
      <w:r w:rsidRPr="00487D49">
        <w:t>, vol. 119, no. 6, p. 139.</w:t>
      </w:r>
      <w:bookmarkEnd w:id="76"/>
    </w:p>
    <w:p w14:paraId="62C8A72F" w14:textId="628DF43C" w:rsidR="006811DE" w:rsidRDefault="006811DE" w:rsidP="00BF5506">
      <w:pPr>
        <w:tabs>
          <w:tab w:val="left" w:pos="0"/>
        </w:tabs>
        <w:spacing w:after="240" w:line="240" w:lineRule="auto"/>
      </w:pPr>
      <w:r>
        <w:fldChar w:fldCharType="end"/>
      </w:r>
    </w:p>
    <w:p w14:paraId="5DA0D9F8" w14:textId="44BB5C17" w:rsidR="002E49CD" w:rsidRDefault="002E49CD" w:rsidP="00BF5506">
      <w:pPr>
        <w:tabs>
          <w:tab w:val="left" w:pos="0"/>
        </w:tabs>
        <w:spacing w:after="240" w:line="240" w:lineRule="auto"/>
        <w:sectPr w:rsidR="002E49CD">
          <w:headerReference w:type="default" r:id="rId42"/>
          <w:pgSz w:w="11906" w:h="16838"/>
          <w:pgMar w:top="1418" w:right="1418" w:bottom="1418" w:left="1418" w:header="567" w:footer="283" w:gutter="0"/>
          <w:cols w:space="708"/>
          <w:docGrid w:linePitch="360"/>
        </w:sectPr>
      </w:pPr>
    </w:p>
    <w:p w14:paraId="7ED6D99B" w14:textId="77777777" w:rsidR="002E49CD" w:rsidRDefault="002E49CD" w:rsidP="00C331B4">
      <w:pPr>
        <w:pStyle w:val="Heading2"/>
      </w:pPr>
      <w:bookmarkStart w:id="77" w:name="_Toc455471612"/>
      <w:r>
        <w:t>Avian reovirus, emerging strains in turkeys</w:t>
      </w:r>
      <w:bookmarkEnd w:id="77"/>
    </w:p>
    <w:p w14:paraId="136704CD" w14:textId="77777777" w:rsidR="002E49CD" w:rsidRDefault="002E49CD" w:rsidP="00C2517A">
      <w:pPr>
        <w:pStyle w:val="Heading3"/>
      </w:pPr>
      <w:r>
        <w:t>Background</w:t>
      </w:r>
    </w:p>
    <w:p w14:paraId="722FD8C1" w14:textId="52E0B2DF" w:rsidR="006832E7" w:rsidRDefault="006832E7" w:rsidP="006832E7">
      <w:r>
        <w:t xml:space="preserve">Avian reoviruses are associated with a number of poultry disease conditions including malabsorption syndrome, runting/stunting syndrome, diarrhoea, myocarditis, respiratory disease and sudden death, although in many cases a causal association is not proven. However, avian reoviruses are most often identified as the cause of infectious viral arthritis/tenosynovitis in chickens and occasionally in turkeys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t>.</w:t>
      </w:r>
    </w:p>
    <w:p w14:paraId="309B4B5E" w14:textId="684AD806" w:rsidR="006832E7" w:rsidRDefault="006832E7" w:rsidP="006832E7">
      <w:r>
        <w:t>While reovirus i</w:t>
      </w:r>
      <w:r w:rsidR="006E23BC">
        <w:t xml:space="preserve">nfections are widespread, 85–90% </w:t>
      </w:r>
      <w:r>
        <w:t xml:space="preserve">of avian reoviruses are considered to be non-pathogenic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t>. Production losses due to viral arthritis/tenosynovitis have prompted the development of vaccines in some countries to prevent infections in commercial poultry.</w:t>
      </w:r>
    </w:p>
    <w:p w14:paraId="50A71450" w14:textId="4364B0C6" w:rsidR="006832E7" w:rsidRDefault="006832E7" w:rsidP="006832E7">
      <w:r>
        <w:t xml:space="preserve">Reovirus is not OIE-listed and is not notifiable or subject to official control or eradication in Australia. Vaccination is not practised in Australia as Australian reovirus strains appear to be of low virulence and are rarely found as the sole causative organism in arthritis/tenosynovitis </w:t>
      </w:r>
      <w:r>
        <w:fldChar w:fldCharType="begin">
          <w:fldData xml:space="preserve">PEVuZE5vdGU+PENpdGU+PEF1dGhvcj5IdXNzYWluPC9BdXRob3I+PFllYXI+MTk4MTwvWWVhcj48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==
</w:fldData>
        </w:fldChar>
      </w:r>
      <w:r w:rsidR="006811DE">
        <w:instrText xml:space="preserve"> ADDIN EN.CITE </w:instrText>
      </w:r>
      <w:r w:rsidR="006811DE">
        <w:fldChar w:fldCharType="begin">
          <w:fldData xml:space="preserve">PEVuZE5vdGU+PENpdGU+PEF1dGhvcj5IdXNzYWluPC9BdXRob3I+PFllYXI+MTk4MTwvWWVhcj48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==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2_13" w:tooltip="Hussain, 1981 #7120" w:history="1">
        <w:r w:rsidR="00487D49">
          <w:rPr>
            <w:noProof/>
          </w:rPr>
          <w:t>Hussain, Spradbrow &amp; MacKenzie 1981</w:t>
        </w:r>
      </w:hyperlink>
      <w:r w:rsidR="006811DE">
        <w:rPr>
          <w:noProof/>
        </w:rPr>
        <w:t xml:space="preserve">; </w:t>
      </w:r>
      <w:hyperlink w:anchor="_ENREF_12_18" w:tooltip="Meanger, 1997 #9654" w:history="1">
        <w:r w:rsidR="00487D49">
          <w:rPr>
            <w:noProof/>
          </w:rPr>
          <w:t>Meanger et al. 1997</w:t>
        </w:r>
      </w:hyperlink>
      <w:r w:rsidR="006811DE">
        <w:rPr>
          <w:noProof/>
        </w:rPr>
        <w:t>)</w:t>
      </w:r>
      <w:r>
        <w:fldChar w:fldCharType="end"/>
      </w:r>
      <w:r>
        <w:t>.</w:t>
      </w:r>
    </w:p>
    <w:p w14:paraId="34C31F9F" w14:textId="1E267269" w:rsidR="006832E7" w:rsidRDefault="006832E7" w:rsidP="006832E7">
      <w:r>
        <w:t xml:space="preserve">A problem has been identified over the last few years in turkeys farmed in the Midwestern </w:t>
      </w:r>
      <w:r w:rsidR="009D1929">
        <w:t>US</w:t>
      </w:r>
      <w:r>
        <w:t xml:space="preserve"> where strains of reovirus appear to be causing synovitis and rupture of the flexor digital tendons leading to lameness, poor weight gains and increased mortality </w:t>
      </w:r>
      <w:r>
        <w:fldChar w:fldCharType="begin">
          <w:fldData xml:space="preserve">PEVuZE5vdGU+PENpdGU+PEF1dGhvcj5TdG9ja2FtPC9BdXRob3I+PFllYXI+MjAxMjwvWWVhcj48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</w:fldData>
        </w:fldChar>
      </w:r>
      <w:r w:rsidR="006811DE">
        <w:instrText xml:space="preserve"> ADDIN EN.CITE </w:instrText>
      </w:r>
      <w:r w:rsidR="006811DE">
        <w:fldChar w:fldCharType="begin">
          <w:fldData xml:space="preserve">PEVuZE5vdGU+PENpdGU+PEF1dGhvcj5TdG9ja2FtPC9BdXRob3I+PFllYXI+MjAxMjwvWWVhcj48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2_33" w:tooltip="Stockam, 2012 #16865" w:history="1">
        <w:r w:rsidR="00487D49">
          <w:rPr>
            <w:noProof/>
          </w:rPr>
          <w:t>Stockam et al. 2012</w:t>
        </w:r>
      </w:hyperlink>
      <w:r w:rsidR="006811DE">
        <w:rPr>
          <w:noProof/>
        </w:rPr>
        <w:t xml:space="preserve">; </w:t>
      </w:r>
      <w:hyperlink w:anchor="_ENREF_12_37" w:tooltip="Wojcinski, 2012 #16867" w:history="1">
        <w:r w:rsidR="00487D49">
          <w:rPr>
            <w:noProof/>
          </w:rPr>
          <w:t>Wojcinski 2012</w:t>
        </w:r>
      </w:hyperlink>
      <w:r w:rsidR="006811DE">
        <w:rPr>
          <w:noProof/>
        </w:rPr>
        <w:t>)</w:t>
      </w:r>
      <w:r>
        <w:fldChar w:fldCharType="end"/>
      </w:r>
      <w:r>
        <w:t>. This problem appears to be re</w:t>
      </w:r>
      <w:r w:rsidR="006E23BC">
        <w:t>-</w:t>
      </w:r>
      <w:r>
        <w:t xml:space="preserve">emerging after it was first reported in the late 1980s </w:t>
      </w:r>
      <w:r>
        <w:fldChar w:fldCharType="begin">
          <w:fldData xml:space="preserve">PEVuZE5vdGU+PENpdGU+PEF1dGhvcj5BTCBBZmFsZXE8L0F1dGhvcj48WWVhcj4xOTg5PC9ZZWFy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</w:fldData>
        </w:fldChar>
      </w:r>
      <w:r w:rsidR="006811DE">
        <w:instrText xml:space="preserve"> ADDIN EN.CITE </w:instrText>
      </w:r>
      <w:r w:rsidR="006811DE">
        <w:fldChar w:fldCharType="begin">
          <w:fldData xml:space="preserve">PEVuZE5vdGU+PENpdGU+PEF1dGhvcj5BTCBBZmFsZXE8L0F1dGhvcj48WWVhcj4xOTg5PC9ZZWFy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</w:fldData>
        </w:fldChar>
      </w:r>
      <w:r w:rsidR="006811DE">
        <w:instrText xml:space="preserve"> ADDIN EN.CITE.DATA </w:instrText>
      </w:r>
      <w:r w:rsidR="006811DE">
        <w:fldChar w:fldCharType="end"/>
      </w:r>
      <w:r>
        <w:fldChar w:fldCharType="separate"/>
      </w:r>
      <w:r w:rsidR="006811DE">
        <w:rPr>
          <w:noProof/>
        </w:rPr>
        <w:t>(</w:t>
      </w:r>
      <w:hyperlink w:anchor="_ENREF_12_2" w:tooltip="AL Afaleq, 1989 #17154" w:history="1">
        <w:r w:rsidR="00487D49">
          <w:rPr>
            <w:noProof/>
          </w:rPr>
          <w:t>AL Afaleq &amp; Jones 1989</w:t>
        </w:r>
      </w:hyperlink>
      <w:r w:rsidR="006811DE">
        <w:rPr>
          <w:noProof/>
        </w:rPr>
        <w:t xml:space="preserve">; </w:t>
      </w:r>
      <w:hyperlink w:anchor="_ENREF_12_21" w:tooltip="Mor, 2013 #16630" w:history="1">
        <w:r w:rsidR="00487D49">
          <w:rPr>
            <w:noProof/>
          </w:rPr>
          <w:t>Mor et al. 2013</w:t>
        </w:r>
      </w:hyperlink>
      <w:r w:rsidR="006811DE">
        <w:rPr>
          <w:noProof/>
        </w:rPr>
        <w:t>)</w:t>
      </w:r>
      <w:r>
        <w:fldChar w:fldCharType="end"/>
      </w:r>
      <w:r>
        <w:t>.</w:t>
      </w:r>
    </w:p>
    <w:p w14:paraId="3CA0F971" w14:textId="77777777" w:rsidR="006832E7" w:rsidRDefault="006832E7" w:rsidP="006832E7">
      <w:r>
        <w:t>Thi</w:t>
      </w:r>
      <w:r w:rsidR="00E776E2">
        <w:t>s risk assessment only considered</w:t>
      </w:r>
      <w:r>
        <w:t xml:space="preserve"> tenosynovitis in turkeys caused by the emerging, exotic strains of reovirus that have been identified in the US.</w:t>
      </w:r>
    </w:p>
    <w:p w14:paraId="1B2DF6E4" w14:textId="77777777" w:rsidR="00923AC2" w:rsidRPr="002F6326" w:rsidRDefault="00923AC2" w:rsidP="00923AC2">
      <w:r>
        <w:t>Avian reovirus (emerging strains in turkeys) is not an OIE-listed disease (OIE 2015) and is not nationally notifiable in Australia.</w:t>
      </w:r>
      <w:r w:rsidRPr="002F6326">
        <w:t xml:space="preserve"> </w:t>
      </w:r>
      <w:r>
        <w:t>It has</w:t>
      </w:r>
      <w:r w:rsidRPr="002F6326">
        <w:t xml:space="preserve"> not been isolated in Australia.</w:t>
      </w:r>
    </w:p>
    <w:p w14:paraId="4D653689" w14:textId="77777777" w:rsidR="002E49CD" w:rsidRDefault="002E49CD" w:rsidP="00C2517A">
      <w:pPr>
        <w:pStyle w:val="Heading3"/>
      </w:pPr>
      <w:r>
        <w:t>Technical information</w:t>
      </w:r>
    </w:p>
    <w:p w14:paraId="3EE9F7F7" w14:textId="77777777" w:rsidR="002E49CD" w:rsidRDefault="002E49CD" w:rsidP="00487D49">
      <w:pPr>
        <w:pStyle w:val="Heading4"/>
      </w:pPr>
      <w:r w:rsidRPr="00A2702B">
        <w:t>Agent properties</w:t>
      </w:r>
    </w:p>
    <w:p w14:paraId="30DAA289" w14:textId="6D4421C0" w:rsidR="006832E7" w:rsidRDefault="006832E7" w:rsidP="006832E7">
      <w:r>
        <w:t xml:space="preserve">Avian reoviruses are non-enveloped, double-stranded RNA viruses, belonging to the genus </w:t>
      </w:r>
      <w:r w:rsidRPr="00414675">
        <w:rPr>
          <w:i/>
        </w:rPr>
        <w:t>Orthoreovirus</w:t>
      </w:r>
      <w:r>
        <w:t xml:space="preserve">, family </w:t>
      </w:r>
      <w:r w:rsidRPr="00994E32">
        <w:t>Reoviridae</w:t>
      </w:r>
      <w:r w:rsidRPr="00414675">
        <w:rPr>
          <w:i/>
        </w:rPr>
        <w:t>.</w:t>
      </w:r>
      <w:r>
        <w:t xml:space="preserve"> Eleven serotypes and many subtypes of avian reoviruses exist, of which only some are pathogenic for poultry </w:t>
      </w:r>
      <w:r>
        <w:fldChar w:fldCharType="begin"/>
      </w:r>
      <w:r w:rsidR="006811DE">
        <w:instrText xml:space="preserve"> ADDIN EN.CITE &lt;EndNote&gt;&lt;Cite&gt;&lt;Author&gt;Saifuddin&lt;/Author&gt;&lt;Year&gt;1989&lt;/Year&gt;&lt;RecNum&gt;12977&lt;/RecNum&gt;&lt;DisplayText&gt;(Saifuddin et al. 1989)&lt;/DisplayText&gt;&lt;record&gt;&lt;rec-number&gt;12977&lt;/rec-number&gt;&lt;foreign-keys&gt;&lt;key app="EN" db-id="artdd2awcr0v20es9r9xd0tie99vterwfza2"&gt;12977&lt;/key&gt;&lt;/foreign-keys&gt;&lt;ref-type name="Journal Articles"&gt;17&lt;/ref-type&gt;&lt;contributors&gt;&lt;authors&gt;&lt;author&gt;Saifuddin,M.&lt;/author&gt;&lt;author&gt;Wilks,C.R.&lt;/author&gt;&lt;author&gt;Christensen,N.H.&lt;/author&gt;&lt;author&gt;Fu,Z.F.&lt;/author&gt;&lt;author&gt;Rice,M.&lt;/author&gt;&lt;/authors&gt;&lt;/contributors&gt;&lt;titles&gt;&lt;title&gt;Isolation of a reovirus from a broiler chicken flock with high early mortality&lt;/title&gt;&lt;secondary-title&gt;New Zealand Veterinary Journal&lt;/secondary-title&gt;&lt;/titles&gt;&lt;periodical&gt;&lt;full-title&gt;New Zealand Veterinary Journal&lt;/full-title&gt;&lt;/periodical&gt;&lt;pages&gt;12-14&lt;/pages&gt;&lt;volume&gt;37&lt;/volume&gt;&lt;keywords&gt;&lt;keyword&gt;Chicken&lt;/keyword&gt;&lt;keyword&gt;Chickens&lt;/keyword&gt;&lt;keyword&gt;Isolation&lt;/keyword&gt;&lt;keyword&gt;Mortalities&lt;/keyword&gt;&lt;keyword&gt;Mortality&lt;/keyword&gt;&lt;keyword&gt;reovirus&lt;/keyword&gt;&lt;keyword&gt;Virus&lt;/keyword&gt;&lt;/keywords&gt;&lt;dates&gt;&lt;year&gt;1989&lt;/year&gt;&lt;/dates&gt;&lt;orig-pub&gt;&lt;style face="underline" font="default" size="100%"&gt;J:\E Library\Animal Catalogue\S&lt;/style&gt;&lt;/orig-pub&gt;&lt;label&gt;50734&lt;/label&gt;&lt;urls&gt;&lt;/urls&gt;&lt;custom1&gt;chknmt AI gm&lt;/custom1&gt;&lt;/record&gt;&lt;/Cite&gt;&lt;/EndNote&gt;</w:instrText>
      </w:r>
      <w:r>
        <w:fldChar w:fldCharType="separate"/>
      </w:r>
      <w:r w:rsidR="006811DE">
        <w:rPr>
          <w:noProof/>
        </w:rPr>
        <w:t>(</w:t>
      </w:r>
      <w:hyperlink w:anchor="_ENREF_12_29" w:tooltip="Saifuddin, 1989 #12977" w:history="1">
        <w:r w:rsidR="00487D49">
          <w:rPr>
            <w:noProof/>
          </w:rPr>
          <w:t>Saifuddin et al. 1989</w:t>
        </w:r>
      </w:hyperlink>
      <w:r w:rsidR="006811DE">
        <w:rPr>
          <w:noProof/>
        </w:rPr>
        <w:t>)</w:t>
      </w:r>
      <w:r>
        <w:fldChar w:fldCharType="end"/>
      </w:r>
      <w:r w:rsidR="00D038DE">
        <w:t>. Most reovirus isolate</w:t>
      </w:r>
      <w:r>
        <w:t xml:space="preserve">s in the US and most of their vaccine strains belong to the standard S1133 serotype </w:t>
      </w:r>
      <w:r>
        <w:fldChar w:fldCharType="begin"/>
      </w:r>
      <w:r w:rsidR="006811DE">
        <w:instrText xml:space="preserve"> ADDIN EN.CITE &lt;EndNote&gt;&lt;Cite&gt;&lt;Author&gt;Van der Heide&lt;/Author&gt;&lt;Year&gt;1996&lt;/Year&gt;&lt;RecNum&gt;15176&lt;/RecNum&gt;&lt;DisplayText&gt;(Van der Heide 1996)&lt;/DisplayText&gt;&lt;record&gt;&lt;rec-number&gt;15176&lt;/rec-number&gt;&lt;foreign-keys&gt;&lt;key app="EN" db-id="artdd2awcr0v20es9r9xd0tie99vterwfza2"&gt;15176&lt;/key&gt;&lt;/foreign-keys&gt;&lt;ref-type name="Chapters"&gt;5&lt;/ref-type&gt;&lt;contributors&gt;&lt;authors&gt;&lt;author&gt;Van der Heide,L.&lt;/author&gt;&lt;/authors&gt;&lt;secondary-authors&gt;&lt;author&gt;Kaleta,E.F.&lt;/author&gt;&lt;author&gt;Haffels-Redmann,U.&lt;/author&gt;&lt;/secondary-authors&gt;&lt;/contributors&gt;&lt;titles&gt;&lt;title&gt;Introduction on avian reovirus&lt;/title&gt;&lt;secondary-title&gt;International symposium on adenovirus and reovirus infections in poultry&lt;/secondary-title&gt;&lt;/titles&gt;&lt;pages&gt;138-142&lt;/pages&gt;&lt;keywords&gt;&lt;keyword&gt;Adenovirus&lt;/keyword&gt;&lt;keyword&gt;Avian&lt;/keyword&gt;&lt;keyword&gt;Avian reovirus&lt;/keyword&gt;&lt;keyword&gt;Infection&lt;/keyword&gt;&lt;keyword&gt;Infections&lt;/keyword&gt;&lt;keyword&gt;Introduction&lt;/keyword&gt;&lt;keyword&gt;Poultry&lt;/keyword&gt;&lt;keyword&gt;reovirus&lt;/keyword&gt;&lt;keyword&gt;reovirus-infections&lt;/keyword&gt;&lt;keyword&gt;Symposium&lt;/keyword&gt;&lt;keyword&gt;Virus&lt;/keyword&gt;&lt;/keywords&gt;&lt;dates&gt;&lt;year&gt;1996&lt;/year&gt;&lt;/dates&gt;&lt;pub-location&gt;Giessen&lt;/pub-location&gt;&lt;publisher&gt;World Veterinary Poultry Association&lt;/publisher&gt;&lt;orig-pub&gt;&lt;style face="underline" font="default" size="100%"&gt;J:\E Library\Animal Catalogue\V&lt;/style&gt;&lt;/orig-pub&gt;&lt;isbn&gt;unknown&lt;/isbn&gt;&lt;label&gt;67145&lt;/label&gt;&lt;urls&gt;&lt;/urls&gt;&lt;custom1&gt;chknmt sp&lt;/custom1&gt;&lt;/record&gt;&lt;/Cite&gt;&lt;/EndNote&gt;</w:instrText>
      </w:r>
      <w:r>
        <w:fldChar w:fldCharType="separate"/>
      </w:r>
      <w:r w:rsidR="006811DE">
        <w:rPr>
          <w:noProof/>
        </w:rPr>
        <w:t>(</w:t>
      </w:r>
      <w:hyperlink w:anchor="_ENREF_12_35" w:tooltip="Van der Heide, 1996 #15176" w:history="1">
        <w:r w:rsidR="00487D49">
          <w:rPr>
            <w:noProof/>
          </w:rPr>
          <w:t>Van der Heide 1996</w:t>
        </w:r>
      </w:hyperlink>
      <w:r w:rsidR="006811DE">
        <w:rPr>
          <w:noProof/>
        </w:rPr>
        <w:t>)</w:t>
      </w:r>
      <w:r>
        <w:fldChar w:fldCharType="end"/>
      </w:r>
      <w:r>
        <w:t xml:space="preserve">. Australian strains appear to have evolved separately from US strains, with variation in the nucleotide sequences between </w:t>
      </w:r>
      <w:r w:rsidR="00D038DE">
        <w:t>the two</w:t>
      </w:r>
      <w:r>
        <w:t xml:space="preserve"> strains. The serological relationship between US and Australian strains is unknown </w:t>
      </w:r>
      <w:r>
        <w:fldChar w:fldCharType="begin"/>
      </w:r>
      <w:r w:rsidR="006811DE">
        <w:instrText xml:space="preserve"> ADDIN EN.CITE &lt;EndNote&gt;&lt;Cite&gt;&lt;Author&gt;Liu&lt;/Author&gt;&lt;Year&gt;1997&lt;/Year&gt;&lt;RecNum&gt;8785&lt;/RecNum&gt;&lt;DisplayText&gt;(Liu, Giambrone &amp;amp; Nielsen 1997)&lt;/DisplayText&gt;&lt;record&gt;&lt;rec-number&gt;8785&lt;/rec-number&gt;&lt;foreign-keys&gt;&lt;key app="EN" db-id="artdd2awcr0v20es9r9xd0tie99vterwfza2"&gt;8785&lt;/key&gt;&lt;/foreign-keys&gt;&lt;ref-type name="Journal Articles"&gt;17&lt;/ref-type&gt;&lt;contributors&gt;&lt;authors&gt;&lt;author&gt;Liu,H.J.&lt;/author&gt;&lt;author&gt;Giambrone,J.J.&lt;/author&gt;&lt;author&gt;Nielsen,B.L.&lt;/author&gt;&lt;/authors&gt;&lt;/contributors&gt;&lt;titles&gt;&lt;title&gt;Molecular characterization of avian reoviruses using nested PCR and nucleotide sequence analysis&lt;/title&gt;&lt;secondary-title&gt;Journal of Virological Methods&lt;/secondary-title&gt;&lt;/titles&gt;&lt;periodical&gt;&lt;full-title&gt;Journal of Virological Methods&lt;/full-title&gt;&lt;/periodical&gt;&lt;pages&gt;159-167&lt;/pages&gt;&lt;volume&gt;65&lt;/volume&gt;&lt;number&gt;2&lt;/number&gt;&lt;keywords&gt;&lt;keyword&gt;Analysis&lt;/keyword&gt;&lt;keyword&gt;Avian&lt;/keyword&gt;&lt;keyword&gt;Characterization&lt;/keyword&gt;&lt;keyword&gt;Molecular&lt;/keyword&gt;&lt;keyword&gt;Molecular characterization&lt;/keyword&gt;&lt;keyword&gt;Nested&lt;/keyword&gt;&lt;keyword&gt;Nested PCR&lt;/keyword&gt;&lt;keyword&gt;Nested-PCR&lt;/keyword&gt;&lt;keyword&gt;Nucleotide&lt;/keyword&gt;&lt;keyword&gt;Nucleotide sequence&lt;/keyword&gt;&lt;keyword&gt;PCR&lt;/keyword&gt;&lt;keyword&gt;Reoviruses&lt;/keyword&gt;&lt;keyword&gt;Sequence&lt;/keyword&gt;&lt;keyword&gt;Sequence analysis&lt;/keyword&gt;&lt;keyword&gt;sequence-analysis&lt;/keyword&gt;&lt;keyword&gt;Virus&lt;/keyword&gt;&lt;/keywords&gt;&lt;dates&gt;&lt;year&gt;1997&lt;/year&gt;&lt;/dates&gt;&lt;orig-pub&gt;&lt;style face="underline" font="default" size="100%"&gt;J:\E Library\Animal Catalogue\L&lt;/style&gt;&lt;/orig-pub&gt;&lt;label&gt;48221&lt;/label&gt;&lt;urls&gt;&lt;/urls&gt;&lt;custom1&gt;chknmt biological gm&lt;/custom1&gt;&lt;/record&gt;&lt;/Cite&gt;&lt;/EndNote&gt;</w:instrText>
      </w:r>
      <w:r>
        <w:fldChar w:fldCharType="separate"/>
      </w:r>
      <w:r w:rsidR="006811DE">
        <w:rPr>
          <w:noProof/>
        </w:rPr>
        <w:t>(</w:t>
      </w:r>
      <w:hyperlink w:anchor="_ENREF_12_16" w:tooltip="Liu, 1997 #8785" w:history="1">
        <w:r w:rsidR="00487D49">
          <w:rPr>
            <w:noProof/>
          </w:rPr>
          <w:t>Liu, Giambrone &amp; Nielsen 1997</w:t>
        </w:r>
      </w:hyperlink>
      <w:r w:rsidR="006811DE">
        <w:rPr>
          <w:noProof/>
        </w:rPr>
        <w:t>)</w:t>
      </w:r>
      <w:r>
        <w:fldChar w:fldCharType="end"/>
      </w:r>
      <w:r>
        <w:t>.</w:t>
      </w:r>
    </w:p>
    <w:p w14:paraId="4E9A3983" w14:textId="1A31A257" w:rsidR="006832E7" w:rsidRDefault="006832E7" w:rsidP="006832E7">
      <w:r>
        <w:t xml:space="preserve">Avian reoviruses are stable for more than two months at room temperature, more than three months at 4 °C, and over four years at </w:t>
      </w:r>
      <w:r w:rsidR="007D596C">
        <w:t xml:space="preserve">minus </w:t>
      </w:r>
      <w:r>
        <w:t xml:space="preserve">20 °C </w:t>
      </w:r>
      <w:r>
        <w:fldChar w:fldCharType="begin">
          <w:fldData xml:space="preserve">PEVuZE5vdGU+PENpdGU+PEF1dGhvcj5EdXR0YTwvQXV0aG9yPjxZZWFyPjE5Njc8L1llYXI+PFJl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</w:fldData>
        </w:fldChar>
      </w:r>
      <w:r w:rsidR="006811DE">
        <w:instrText xml:space="preserve"> ADDIN EN.CITE </w:instrText>
      </w:r>
      <w:r w:rsidR="006811DE">
        <w:fldChar w:fldCharType="begin">
          <w:fldData xml:space="preserve">PEVuZE5vdGU+PENpdGU+PEF1dGhvcj5EdXR0YTwvQXV0aG9yPjxZZWFyPjE5Njc8L1llYXI+PFJl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2_9" w:tooltip="Dutta, 1967 #17133" w:history="1">
        <w:r w:rsidR="00487D49">
          <w:rPr>
            <w:noProof/>
          </w:rPr>
          <w:t>Dutta &amp; Pomeroy 1967</w:t>
        </w:r>
      </w:hyperlink>
      <w:r w:rsidR="006811DE">
        <w:rPr>
          <w:noProof/>
        </w:rPr>
        <w:t xml:space="preserve">; </w:t>
      </w:r>
      <w:hyperlink w:anchor="_ENREF_12_25" w:tooltip="Robertson, 1986 #12670" w:history="1">
        <w:r w:rsidR="00487D49">
          <w:rPr>
            <w:noProof/>
          </w:rPr>
          <w:t>Robertson &amp; Wilcox 1986</w:t>
        </w:r>
      </w:hyperlink>
      <w:r w:rsidR="006811DE">
        <w:rPr>
          <w:noProof/>
        </w:rPr>
        <w:t xml:space="preserve">; </w:t>
      </w:r>
      <w:hyperlink w:anchor="_ENREF_12_27" w:tooltip="Rosenberger, 2003 #16875" w:history="1">
        <w:r w:rsidR="00487D49">
          <w:rPr>
            <w:noProof/>
          </w:rPr>
          <w:t>Rosenberger 2003</w:t>
        </w:r>
      </w:hyperlink>
      <w:r w:rsidR="006811DE">
        <w:rPr>
          <w:noProof/>
        </w:rPr>
        <w:t>)</w:t>
      </w:r>
      <w:r>
        <w:fldChar w:fldCharType="end"/>
      </w:r>
      <w:r>
        <w:t xml:space="preserve">. Avian reoviruses have been reported to persist for at least 10 days on the surface of egg shells when organic material is present, at least 10 days on feathers, wood shavings, chicken feed, metal, glass and rubber, and for at least 10 weeks in water </w:t>
      </w:r>
      <w:r>
        <w:fldChar w:fldCharType="begin">
          <w:fldData xml:space="preserve">PEVuZE5vdGU+PENpdGU+PEF1dGhvcj5Kb25lczwvQXV0aG9yPjxZZWFyPjIwMDA8L1llYXI+PFJl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</w:fldData>
        </w:fldChar>
      </w:r>
      <w:r w:rsidR="006811DE">
        <w:instrText xml:space="preserve"> ADDIN EN.CITE </w:instrText>
      </w:r>
      <w:r w:rsidR="006811DE">
        <w:fldChar w:fldCharType="begin">
          <w:fldData xml:space="preserve">PEVuZE5vdGU+PENpdGU+PEF1dGhvcj5Kb25lczwvQXV0aG9yPjxZZWFyPjIwMDA8L1llYXI+PFJl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</w:fldData>
        </w:fldChar>
      </w:r>
      <w:r w:rsidR="006811DE">
        <w:instrText xml:space="preserve"> ADDIN EN.CITE.DATA </w:instrText>
      </w:r>
      <w:r w:rsidR="006811DE">
        <w:fldChar w:fldCharType="end"/>
      </w:r>
      <w:r>
        <w:fldChar w:fldCharType="separate"/>
      </w:r>
      <w:r w:rsidR="006811DE">
        <w:rPr>
          <w:noProof/>
        </w:rPr>
        <w:t>(</w:t>
      </w:r>
      <w:hyperlink w:anchor="_ENREF_12_14" w:tooltip="Jones, 2000 #7584" w:history="1">
        <w:r w:rsidR="00487D49">
          <w:rPr>
            <w:noProof/>
          </w:rPr>
          <w:t>Jones 2000</w:t>
        </w:r>
      </w:hyperlink>
      <w:r w:rsidR="006811DE">
        <w:rPr>
          <w:noProof/>
        </w:rPr>
        <w:t xml:space="preserve">; </w:t>
      </w:r>
      <w:hyperlink w:anchor="_ENREF_12_30" w:tooltip="Savage, 2003 #13100" w:history="1">
        <w:r w:rsidR="00487D49">
          <w:rPr>
            <w:noProof/>
          </w:rPr>
          <w:t>Savage &amp; Jones 2003</w:t>
        </w:r>
      </w:hyperlink>
      <w:r w:rsidR="006811DE">
        <w:rPr>
          <w:noProof/>
        </w:rPr>
        <w:t>)</w:t>
      </w:r>
      <w:r>
        <w:fldChar w:fldCharType="end"/>
      </w:r>
      <w:r>
        <w:t>.</w:t>
      </w:r>
    </w:p>
    <w:p w14:paraId="0D9D24F8" w14:textId="27DA4DB3" w:rsidR="006832E7" w:rsidRPr="001C7457" w:rsidRDefault="006832E7" w:rsidP="006832E7">
      <w:r w:rsidRPr="001C7457">
        <w:t xml:space="preserve">Reoviruses are quite heat resistant and have been reported as stable at 50 °C for up to two hours </w:t>
      </w:r>
      <w:r>
        <w:fldChar w:fldCharType="begin">
          <w:fldData xml:space="preserve">PEVuZE5vdGU+PENpdGU+PEF1dGhvcj5DYXJib25pPC9BdXRob3I+PFllYXI+MTk3NTwvWWVhcj48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</w:fldData>
        </w:fldChar>
      </w:r>
      <w:r w:rsidR="006811DE">
        <w:instrText xml:space="preserve"> ADDIN EN.CITE </w:instrText>
      </w:r>
      <w:r w:rsidR="006811DE">
        <w:fldChar w:fldCharType="begin">
          <w:fldData xml:space="preserve">PEVuZE5vdGU+PENpdGU+PEF1dGhvcj5DYXJib25pPC9BdXRob3I+PFllYXI+MTk3NTwvWWVhcj48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</w:fldData>
        </w:fldChar>
      </w:r>
      <w:r w:rsidR="006811DE">
        <w:instrText xml:space="preserve"> ADDIN EN.CITE.DATA </w:instrText>
      </w:r>
      <w:r w:rsidR="006811DE">
        <w:fldChar w:fldCharType="end"/>
      </w:r>
      <w:r>
        <w:fldChar w:fldCharType="separate"/>
      </w:r>
      <w:r w:rsidR="006811DE">
        <w:rPr>
          <w:noProof/>
        </w:rPr>
        <w:t>(</w:t>
      </w:r>
      <w:hyperlink w:anchor="_ENREF_12_4" w:tooltip="Carboni, 1975 #17139" w:history="1">
        <w:r w:rsidR="00487D49">
          <w:rPr>
            <w:noProof/>
          </w:rPr>
          <w:t>Carboni et al. 1975</w:t>
        </w:r>
      </w:hyperlink>
      <w:r w:rsidR="006811DE">
        <w:rPr>
          <w:noProof/>
        </w:rPr>
        <w:t xml:space="preserve">; </w:t>
      </w:r>
      <w:hyperlink w:anchor="_ENREF_12_8" w:tooltip="Deshmukh, 1969 #17138" w:history="1">
        <w:r w:rsidR="00487D49">
          <w:rPr>
            <w:noProof/>
          </w:rPr>
          <w:t>Deshmukh &amp; Pomeroy 1969</w:t>
        </w:r>
      </w:hyperlink>
      <w:r w:rsidR="006811DE">
        <w:rPr>
          <w:noProof/>
        </w:rPr>
        <w:t xml:space="preserve">; </w:t>
      </w:r>
      <w:hyperlink w:anchor="_ENREF_12_12" w:tooltip="Glass, 1973 #16961" w:history="1">
        <w:r w:rsidR="00487D49">
          <w:rPr>
            <w:noProof/>
          </w:rPr>
          <w:t>Glass et al. 1973</w:t>
        </w:r>
      </w:hyperlink>
      <w:r w:rsidR="006811DE">
        <w:rPr>
          <w:noProof/>
        </w:rPr>
        <w:t xml:space="preserve">; </w:t>
      </w:r>
      <w:hyperlink w:anchor="_ENREF_12_25" w:tooltip="Robertson, 1986 #12670" w:history="1">
        <w:r w:rsidR="00487D49">
          <w:rPr>
            <w:noProof/>
          </w:rPr>
          <w:t>Robertson &amp; Wilcox 1986</w:t>
        </w:r>
      </w:hyperlink>
      <w:r w:rsidR="006811DE">
        <w:rPr>
          <w:noProof/>
        </w:rPr>
        <w:t>)</w:t>
      </w:r>
      <w:r>
        <w:fldChar w:fldCharType="end"/>
      </w:r>
      <w:r w:rsidRPr="001C7457">
        <w:t xml:space="preserve"> </w:t>
      </w:r>
      <w:r w:rsidR="00E776E2">
        <w:t xml:space="preserve">while another study reported 50% </w:t>
      </w:r>
      <w:r w:rsidRPr="001C7457">
        <w:t xml:space="preserve">of the reovirus infectivity remaining after 30 minutes at 50 °C </w:t>
      </w:r>
      <w:r>
        <w:fldChar w:fldCharType="begin"/>
      </w:r>
      <w:r w:rsidR="006811DE">
        <w:instrText xml:space="preserve"> ADDIN EN.CITE &lt;EndNote&gt;&lt;Cite&gt;&lt;Author&gt;Estes&lt;/Author&gt;&lt;Year&gt;1979&lt;/Year&gt;&lt;RecNum&gt;17143&lt;/RecNum&gt;&lt;DisplayText&gt;(Estes et al. 1979)&lt;/DisplayText&gt;&lt;record&gt;&lt;rec-number&gt;17143&lt;/rec-number&gt;&lt;foreign-keys&gt;&lt;key app="EN" db-id="artdd2awcr0v20es9r9xd0tie99vterwfza2"&gt;17143&lt;/key&gt;&lt;/foreign-keys&gt;&lt;ref-type name="Journal Articles"&gt;17&lt;/ref-type&gt;&lt;contributors&gt;&lt;authors&gt;&lt;author&gt;Estes,M.K.&lt;/author&gt;&lt;author&gt;Graham,D.Y.&lt;/author&gt;&lt;author&gt;Smith,E.M.&lt;/author&gt;&lt;author&gt;Gerba,C.P.&lt;/author&gt;&lt;/authors&gt;&lt;/contributors&gt;&lt;titles&gt;&lt;title&gt;Rotavirus stability and inactivation&lt;/title&gt;&lt;secondary-title&gt;Journal of General Virology&lt;/secondary-title&gt;&lt;/titles&gt;&lt;periodical&gt;&lt;full-title&gt;Journal of General Virology&lt;/full-title&gt;&lt;/periodical&gt;&lt;pages&gt;403-409&lt;/pages&gt;&lt;volume&gt;43&lt;/volume&gt;&lt;keywords&gt;&lt;keyword&gt;Chloroform&lt;/keyword&gt;&lt;keyword&gt;Heating&lt;/keyword&gt;&lt;keyword&gt;Inactivated&lt;/keyword&gt;&lt;keyword&gt;Inactivation&lt;/keyword&gt;&lt;keyword&gt;Infectivity&lt;/keyword&gt;&lt;keyword&gt;reovirus&lt;/keyword&gt;&lt;keyword&gt;Reoviruses&lt;/keyword&gt;&lt;keyword&gt;rotavirus&lt;/keyword&gt;&lt;keyword&gt;Rotaviruses&lt;/keyword&gt;&lt;keyword&gt;Simian&lt;/keyword&gt;&lt;/keywords&gt;&lt;dates&gt;&lt;year&gt;1979&lt;/year&gt;&lt;/dates&gt;&lt;orig-pub&gt;&lt;style face="underline" font="default" size="100%"&gt;J:\E Library\Animal Catalogue\E&lt;/style&gt;&lt;/orig-pub&gt;&lt;label&gt;80847&lt;/label&gt;&lt;urls&gt;&lt;/urls&gt;&lt;custom1&gt;avian st&lt;/custom1&gt;&lt;/record&gt;&lt;/Cite&gt;&lt;/EndNote&gt;</w:instrText>
      </w:r>
      <w:r>
        <w:fldChar w:fldCharType="separate"/>
      </w:r>
      <w:r w:rsidR="006811DE">
        <w:rPr>
          <w:noProof/>
        </w:rPr>
        <w:t>(</w:t>
      </w:r>
      <w:hyperlink w:anchor="_ENREF_12_10" w:tooltip="Estes, 1979 #17143" w:history="1">
        <w:r w:rsidR="00487D49">
          <w:rPr>
            <w:noProof/>
          </w:rPr>
          <w:t>Estes et al. 1979</w:t>
        </w:r>
      </w:hyperlink>
      <w:r w:rsidR="006811DE">
        <w:rPr>
          <w:noProof/>
        </w:rPr>
        <w:t>)</w:t>
      </w:r>
      <w:r>
        <w:fldChar w:fldCharType="end"/>
      </w:r>
      <w:r w:rsidRPr="001C7457">
        <w:t>. At 56 °C reoviruses remain</w:t>
      </w:r>
      <w:r w:rsidR="00E776E2">
        <w:t>ed</w:t>
      </w:r>
      <w:r w:rsidRPr="001C7457">
        <w:t xml:space="preserve"> stable for 60 minutes </w:t>
      </w:r>
      <w:r>
        <w:fldChar w:fldCharType="begin"/>
      </w:r>
      <w:r w:rsidR="006811DE">
        <w:instrText xml:space="preserve"> ADDIN EN.CITE &lt;EndNote&gt;&lt;Cite&gt;&lt;Author&gt;Glass&lt;/Author&gt;&lt;Year&gt;1973&lt;/Year&gt;&lt;RecNum&gt;16961&lt;/RecNum&gt;&lt;DisplayText&gt;(Glass et al. 1973)&lt;/DisplayText&gt;&lt;record&gt;&lt;rec-number&gt;16961&lt;/rec-number&gt;&lt;foreign-keys&gt;&lt;key app="EN" db-id="artdd2awcr0v20es9r9xd0tie99vterwfza2"&gt;16961&lt;/key&gt;&lt;/foreign-keys&gt;&lt;ref-type name="Journal Articles"&gt;17&lt;/ref-type&gt;&lt;contributors&gt;&lt;authors&gt;&lt;author&gt;Glass,S.E.&lt;/author&gt;&lt;author&gt;Naqi,S.A.&lt;/author&gt;&lt;author&gt;Hall,C.F.&lt;/author&gt;&lt;author&gt;Kerr,K.M.&lt;/author&gt;&lt;/authors&gt;&lt;/contributors&gt;&lt;titles&gt;&lt;title&gt;Isolation and Characterization of a Virus Associated with Arthritis of Chickens&lt;/title&gt;&lt;secondary-title&gt;Avian Diseases&lt;/secondary-title&gt;&lt;/titles&gt;&lt;periodical&gt;&lt;full-title&gt;Avian Diseases&lt;/full-title&gt;&lt;/periodical&gt;&lt;pages&gt;415-424&lt;/pages&gt;&lt;volume&gt;17&lt;/volume&gt;&lt;number&gt;2&lt;/number&gt;&lt;reprint-edition&gt;In File&lt;/reprint-edition&gt;&lt;keywords&gt;&lt;keyword&gt;Arthritis&lt;/keyword&gt;&lt;keyword&gt;Bovine&lt;/keyword&gt;&lt;keyword&gt;Cell cultures&lt;/keyword&gt;&lt;keyword&gt;Chickens&lt;/keyword&gt;&lt;keyword&gt;Cultures&lt;/keyword&gt;&lt;keyword&gt;Cytoplasm&lt;/keyword&gt;&lt;keyword&gt;Disease&lt;/keyword&gt;&lt;keyword&gt;Eggs&lt;/keyword&gt;&lt;keyword&gt;Electron microscopy&lt;/keyword&gt;&lt;keyword&gt;Erythrocytes&lt;/keyword&gt;&lt;keyword&gt;Human&lt;/keyword&gt;&lt;keyword&gt;Inoculation&lt;/keyword&gt;&lt;keyword&gt;Isolate&lt;/keyword&gt;&lt;keyword&gt;Microscopy&lt;/keyword&gt;&lt;keyword&gt;pH&lt;/keyword&gt;&lt;keyword&gt;Precipitin test&lt;/keyword&gt;&lt;keyword&gt;reovirus&lt;/keyword&gt;&lt;keyword&gt;Study&lt;/keyword&gt;&lt;keyword&gt;Tests&lt;/keyword&gt;&lt;keyword&gt;Texas&lt;/keyword&gt;&lt;keyword&gt;Turkey&lt;/keyword&gt;&lt;keyword&gt;Viral&lt;/keyword&gt;&lt;keyword&gt;Virginia&lt;/keyword&gt;&lt;/keywords&gt;&lt;dates&gt;&lt;year&gt;1973&lt;/year&gt;&lt;/dates&gt;&lt;orig-pub&gt;&lt;style face="underline" font="default" size="100%"&gt;J:\E Library\Animal Catalogue\G&lt;/style&gt;&lt;/orig-pub&gt;&lt;label&gt;80659&lt;/label&gt;&lt;urls&gt;&lt;related-urls&gt;&lt;url&gt;http://www.jstor.org/stable/1589226&lt;/url&gt;&lt;/related-urls&gt;&lt;/urls&gt;&lt;custom1&gt;avian st&lt;/custom1&gt;&lt;/record&gt;&lt;/Cite&gt;&lt;/EndNote&gt;</w:instrText>
      </w:r>
      <w:r>
        <w:fldChar w:fldCharType="separate"/>
      </w:r>
      <w:r w:rsidR="006811DE">
        <w:rPr>
          <w:noProof/>
        </w:rPr>
        <w:t>(</w:t>
      </w:r>
      <w:hyperlink w:anchor="_ENREF_12_12" w:tooltip="Glass, 1973 #16961" w:history="1">
        <w:r w:rsidR="00487D49">
          <w:rPr>
            <w:noProof/>
          </w:rPr>
          <w:t>Glass et al. 1973</w:t>
        </w:r>
      </w:hyperlink>
      <w:r w:rsidR="006811DE">
        <w:rPr>
          <w:noProof/>
        </w:rPr>
        <w:t>)</w:t>
      </w:r>
      <w:r>
        <w:fldChar w:fldCharType="end"/>
      </w:r>
      <w:r w:rsidRPr="001C7457">
        <w:t xml:space="preserve"> or were only partially inactivated within 10 to 30 minutes </w:t>
      </w:r>
      <w:r>
        <w:fldChar w:fldCharType="begin">
          <w:fldData xml:space="preserve">PEVuZE5vdGU+PENpdGU+PEF1dGhvcj5EdXR0YTwvQXV0aG9yPjxZZWFyPjE5Njc8L1llYXI+PFJl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==
</w:fldData>
        </w:fldChar>
      </w:r>
      <w:r w:rsidR="006811DE">
        <w:instrText xml:space="preserve"> ADDIN EN.CITE </w:instrText>
      </w:r>
      <w:r w:rsidR="006811DE">
        <w:fldChar w:fldCharType="begin">
          <w:fldData xml:space="preserve">PEVuZE5vdGU+PENpdGU+PEF1dGhvcj5EdXR0YTwvQXV0aG9yPjxZZWFyPjE5Njc8L1llYXI+PFJl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==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2_9" w:tooltip="Dutta, 1967 #17133" w:history="1">
        <w:r w:rsidR="00487D49">
          <w:rPr>
            <w:noProof/>
          </w:rPr>
          <w:t>Dutta &amp; Pomeroy 1967</w:t>
        </w:r>
      </w:hyperlink>
      <w:r w:rsidR="006811DE">
        <w:rPr>
          <w:noProof/>
        </w:rPr>
        <w:t xml:space="preserve">; </w:t>
      </w:r>
      <w:hyperlink w:anchor="_ENREF_12_23" w:tooltip="Mustaffa-Babjee, 1973 #17134" w:history="1">
        <w:r w:rsidR="00487D49">
          <w:rPr>
            <w:noProof/>
          </w:rPr>
          <w:t>Mustaffa-Babjee, Spradbrow &amp; Omar 1973</w:t>
        </w:r>
      </w:hyperlink>
      <w:r w:rsidR="006811DE">
        <w:rPr>
          <w:noProof/>
        </w:rPr>
        <w:t>)</w:t>
      </w:r>
      <w:r>
        <w:fldChar w:fldCharType="end"/>
      </w:r>
      <w:r w:rsidRPr="001C7457">
        <w:t xml:space="preserve">. In a more recent study reoviruses were destroyed within three minutes when effluent was heated at 82.2 °C </w:t>
      </w:r>
      <w:r>
        <w:fldChar w:fldCharType="begin">
          <w:fldData xml:space="preserve">PEVuZE5vdGU+PENpdGU+PEF1dGhvcj5DaG1pZWxld3NraTwvQXV0aG9yPjxZZWFyPjIwMTE8L1ll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==
</w:fldData>
        </w:fldChar>
      </w:r>
      <w:r w:rsidR="006811DE">
        <w:instrText xml:space="preserve"> ADDIN EN.CITE </w:instrText>
      </w:r>
      <w:r w:rsidR="006811DE">
        <w:fldChar w:fldCharType="begin">
          <w:fldData xml:space="preserve">PEVuZE5vdGU+PENpdGU+PEF1dGhvcj5DaG1pZWxld3NraTwvQXV0aG9yPjxZZWFyPjIwMTE8L1ll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==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2_5" w:tooltip="Chmielewski, 2011 #16869" w:history="1">
        <w:r w:rsidR="00487D49">
          <w:rPr>
            <w:noProof/>
          </w:rPr>
          <w:t>Chmielewski et al. 2011</w:t>
        </w:r>
      </w:hyperlink>
      <w:r w:rsidR="006811DE">
        <w:rPr>
          <w:noProof/>
        </w:rPr>
        <w:t>)</w:t>
      </w:r>
      <w:r>
        <w:fldChar w:fldCharType="end"/>
      </w:r>
      <w:r w:rsidRPr="001C7457">
        <w:t>.</w:t>
      </w:r>
    </w:p>
    <w:p w14:paraId="609FF16B" w14:textId="7F681C9A" w:rsidR="006832E7" w:rsidRPr="001C7457" w:rsidRDefault="006832E7" w:rsidP="006832E7">
      <w:r w:rsidRPr="001C7457">
        <w:t>Reoviruses are relatively resis</w:t>
      </w:r>
      <w:r w:rsidR="00E776E2">
        <w:t xml:space="preserve">tant to disinfectants such as 2% formaldehyde at 4 °C and 2% </w:t>
      </w:r>
      <w:r w:rsidRPr="001C7457">
        <w:t>phenol at room te</w:t>
      </w:r>
      <w:r w:rsidR="00E776E2">
        <w:t xml:space="preserve">mperature, but sensitive to 100% </w:t>
      </w:r>
      <w:r w:rsidRPr="001C7457">
        <w:t xml:space="preserve">ethyl alcohol and to chlorine disinfectants </w:t>
      </w:r>
      <w:r>
        <w:fldChar w:fldCharType="begin">
          <w:fldData xml:space="preserve">PEVuZE5vdGU+PENpdGU+PEF1dGhvcj5NZXVsZW1hbnM8L0F1dGhvcj48WWVhcj4xOTgyPC9ZZWFy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</w:fldData>
        </w:fldChar>
      </w:r>
      <w:r w:rsidR="006811DE">
        <w:instrText xml:space="preserve"> ADDIN EN.CITE </w:instrText>
      </w:r>
      <w:r w:rsidR="006811DE">
        <w:fldChar w:fldCharType="begin">
          <w:fldData xml:space="preserve">PEVuZE5vdGU+PENpdGU+PEF1dGhvcj5NZXVsZW1hbnM8L0F1dGhvcj48WWVhcj4xOTgyPC9ZZWFy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2_20" w:tooltip="Meulemans, 1982 #9799" w:history="1">
        <w:r w:rsidR="00487D49">
          <w:rPr>
            <w:noProof/>
          </w:rPr>
          <w:t>Meulemans &amp; Halen 1982</w:t>
        </w:r>
      </w:hyperlink>
      <w:r w:rsidR="006811DE">
        <w:rPr>
          <w:noProof/>
        </w:rPr>
        <w:t xml:space="preserve">; </w:t>
      </w:r>
      <w:hyperlink w:anchor="_ENREF_12_25" w:tooltip="Robertson, 1986 #12670" w:history="1">
        <w:r w:rsidR="00487D49">
          <w:rPr>
            <w:noProof/>
          </w:rPr>
          <w:t>Robertson &amp; Wilcox 1986</w:t>
        </w:r>
      </w:hyperlink>
      <w:r w:rsidR="006811DE">
        <w:rPr>
          <w:noProof/>
        </w:rPr>
        <w:t>)</w:t>
      </w:r>
      <w:r>
        <w:fldChar w:fldCharType="end"/>
      </w:r>
      <w:r w:rsidRPr="001C7457">
        <w:t xml:space="preserve">. Reoviruses are stable over a wide pH range with studies reporting stability at pH 3.0 and pH 9.0 for four hours at 4 °C, at pH 3.0 for at least one hour, and at pH 3.0 and pH 7.0 for three to five hours at room temperature </w:t>
      </w:r>
      <w:r>
        <w:fldChar w:fldCharType="begin">
          <w:fldData xml:space="preserve">PEVuZE5vdGU+PENpdGU+PEF1dGhvcj5HZXJzaG93aXR6PC9BdXRob3I+PFllYXI+MTk3MzwvWWVh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</w:fldData>
        </w:fldChar>
      </w:r>
      <w:r w:rsidR="006811DE">
        <w:instrText xml:space="preserve"> ADDIN EN.CITE </w:instrText>
      </w:r>
      <w:r w:rsidR="006811DE">
        <w:fldChar w:fldCharType="begin">
          <w:fldData xml:space="preserve">PEVuZE5vdGU+PENpdGU+PEF1dGhvcj5HZXJzaG93aXR6PC9BdXRob3I+PFllYXI+MTk3MzwvWWVh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</w:fldData>
        </w:fldChar>
      </w:r>
      <w:r w:rsidR="006811DE">
        <w:instrText xml:space="preserve"> ADDIN EN.CITE.DATA </w:instrText>
      </w:r>
      <w:r w:rsidR="006811DE">
        <w:fldChar w:fldCharType="end"/>
      </w:r>
      <w:r>
        <w:fldChar w:fldCharType="separate"/>
      </w:r>
      <w:r w:rsidR="006811DE">
        <w:rPr>
          <w:noProof/>
        </w:rPr>
        <w:t>(</w:t>
      </w:r>
      <w:hyperlink w:anchor="_ENREF_12_11" w:tooltip="Gershowitz, 1973 #16960" w:history="1">
        <w:r w:rsidR="00487D49">
          <w:rPr>
            <w:noProof/>
          </w:rPr>
          <w:t>Gershowitz &amp; Wooley 1973</w:t>
        </w:r>
      </w:hyperlink>
      <w:r w:rsidR="006811DE">
        <w:rPr>
          <w:noProof/>
        </w:rPr>
        <w:t xml:space="preserve">; </w:t>
      </w:r>
      <w:hyperlink w:anchor="_ENREF_12_12" w:tooltip="Glass, 1973 #16961" w:history="1">
        <w:r w:rsidR="00487D49">
          <w:rPr>
            <w:noProof/>
          </w:rPr>
          <w:t>Glass et al. 1973</w:t>
        </w:r>
      </w:hyperlink>
      <w:r w:rsidR="006811DE">
        <w:rPr>
          <w:noProof/>
        </w:rPr>
        <w:t xml:space="preserve">; </w:t>
      </w:r>
      <w:hyperlink w:anchor="_ENREF_12_25" w:tooltip="Robertson, 1986 #12670" w:history="1">
        <w:r w:rsidR="00487D49">
          <w:rPr>
            <w:noProof/>
          </w:rPr>
          <w:t>Robertson &amp; Wilcox 1986</w:t>
        </w:r>
      </w:hyperlink>
      <w:r w:rsidR="006811DE">
        <w:rPr>
          <w:noProof/>
        </w:rPr>
        <w:t>)</w:t>
      </w:r>
      <w:r>
        <w:fldChar w:fldCharType="end"/>
      </w:r>
      <w:r w:rsidRPr="001C7457">
        <w:t>.</w:t>
      </w:r>
    </w:p>
    <w:p w14:paraId="72FD7FF7" w14:textId="77777777" w:rsidR="002E49CD" w:rsidRDefault="002E49CD" w:rsidP="00487D49">
      <w:pPr>
        <w:pStyle w:val="Heading4"/>
      </w:pPr>
      <w:r>
        <w:t>Epidemiology</w:t>
      </w:r>
    </w:p>
    <w:p w14:paraId="02232EBB" w14:textId="33D65A44" w:rsidR="006832E7" w:rsidRDefault="006832E7" w:rsidP="006832E7">
      <w:r>
        <w:t xml:space="preserve">Reoviruses have been identified in a number of species other than chickens and turkeys, including Muscovy ducks, pigeons and parrots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t xml:space="preserve">. Although there is potential for cross-species infection, wild birds have not been demonstrated to act as a reservoir for infection of poultry </w:t>
      </w:r>
      <w:r>
        <w:fldChar w:fldCharType="begin"/>
      </w:r>
      <w:r w:rsidR="006811DE">
        <w:instrText xml:space="preserve"> ADDIN EN.CITE &lt;EndNote&gt;&lt;Cite&gt;&lt;Author&gt;Jones&lt;/Author&gt;&lt;Year&gt;2003&lt;/Year&gt;&lt;RecNum&gt;7589&lt;/RecNum&gt;&lt;DisplayText&gt;(Jones 2003)&lt;/DisplayText&gt;&lt;record&gt;&lt;rec-number&gt;7589&lt;/rec-number&gt;&lt;foreign-keys&gt;&lt;key app="EN" db-id="artdd2awcr0v20es9r9xd0tie99vterwfza2"&gt;7589&lt;/key&gt;&lt;/foreign-keys&gt;&lt;ref-type name="Chapters"&gt;5&lt;/ref-type&gt;&lt;contributors&gt;&lt;authors&gt;&lt;author&gt;Jones,R.C.&lt;/author&gt;&lt;/authors&gt;&lt;secondary-authors&gt;&lt;author&gt;Saif,Y.M.&lt;/author&gt;&lt;author&gt;Barnes,H.J.&lt;/author&gt;&lt;author&gt;Glisson,J.R.&lt;/author&gt;&lt;author&gt;Fadly,A.M.&lt;/author&gt;&lt;author&gt;McDougald,L.R.&lt;/author&gt;&lt;author&gt;Swayne,D.E.&lt;/author&gt;&lt;/secondary-authors&gt;&lt;/contributors&gt;&lt;titles&gt;&lt;title&gt;Other reovirus infections&lt;/title&gt;&lt;secondary-title&gt;Diseases of poultry&lt;/secondary-title&gt;&lt;/titles&gt;&lt;pages&gt;293-298&lt;/pages&gt;&lt;edition&gt;11th&lt;/edition&gt;&lt;keywords&gt;&lt;keyword&gt;DAFF&lt;/keyword&gt;&lt;keyword&gt;Disease&lt;/keyword&gt;&lt;keyword&gt;Diseases&lt;/keyword&gt;&lt;keyword&gt;Infection&lt;/keyword&gt;&lt;keyword&gt;Infections&lt;/keyword&gt;&lt;keyword&gt;Poultry&lt;/keyword&gt;&lt;keyword&gt;reovirus&lt;/keyword&gt;&lt;keyword&gt;reovirus-infections&lt;/keyword&gt;&lt;keyword&gt;Virus&lt;/keyword&gt;&lt;/keywords&gt;&lt;dates&gt;&lt;year&gt;2003&lt;/year&gt;&lt;/dates&gt;&lt;pub-location&gt;Ames&lt;/pub-location&gt;&lt;publisher&gt;Iowa State University Press&lt;/publisher&gt;&lt;isbn&gt;081380423X&lt;/isbn&gt;&lt;label&gt;47256&lt;/label&gt;&lt;urls&gt;&lt;/urls&gt;&lt;custom1&gt;avian gm&lt;/custom1&gt;&lt;/record&gt;&lt;/Cite&gt;&lt;/EndNote&gt;</w:instrText>
      </w:r>
      <w:r>
        <w:fldChar w:fldCharType="separate"/>
      </w:r>
      <w:r w:rsidR="006811DE">
        <w:rPr>
          <w:noProof/>
        </w:rPr>
        <w:t>(</w:t>
      </w:r>
      <w:hyperlink w:anchor="_ENREF_12_15" w:tooltip="Jones, 2003 #7589" w:history="1">
        <w:r w:rsidR="00487D49">
          <w:rPr>
            <w:noProof/>
          </w:rPr>
          <w:t>Jones 2003</w:t>
        </w:r>
      </w:hyperlink>
      <w:r w:rsidR="006811DE">
        <w:rPr>
          <w:noProof/>
        </w:rPr>
        <w:t>)</w:t>
      </w:r>
      <w:r>
        <w:fldChar w:fldCharType="end"/>
      </w:r>
      <w:r w:rsidRPr="009035C3">
        <w:t>.</w:t>
      </w:r>
    </w:p>
    <w:p w14:paraId="1AC46320" w14:textId="24F69356" w:rsidR="006832E7" w:rsidRDefault="00605DF6" w:rsidP="006832E7">
      <w:r>
        <w:t xml:space="preserve">The disease </w:t>
      </w:r>
      <w:r w:rsidR="006832E7">
        <w:t xml:space="preserve">being observed in turkeys in the US has mainly affected males over 14 weeks of age. Females can be affected but </w:t>
      </w:r>
      <w:r w:rsidR="00D038DE">
        <w:t xml:space="preserve">they </w:t>
      </w:r>
      <w:r w:rsidR="006832E7">
        <w:t xml:space="preserve">are usually processed by this age. Multiple producers across a number of Midwestern states have reported affected flocks with a sudden onset of symptoms and rapid spread </w:t>
      </w:r>
      <w:r w:rsidR="006832E7">
        <w:fldChar w:fldCharType="begin">
          <w:fldData xml:space="preserve">PEVuZE5vdGU+PENpdGU+PEF1dGhvcj5Nb3I8L0F1dGhvcj48WWVhcj4yMDEzPC9ZZWFyPjxSZWNO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</w:fldData>
        </w:fldChar>
      </w:r>
      <w:r w:rsidR="006811DE">
        <w:instrText xml:space="preserve"> ADDIN EN.CITE </w:instrText>
      </w:r>
      <w:r w:rsidR="006811DE">
        <w:fldChar w:fldCharType="begin">
          <w:fldData xml:space="preserve">PEVuZE5vdGU+PENpdGU+PEF1dGhvcj5Nb3I8L0F1dGhvcj48WWVhcj4yMDEzPC9ZZWFyPjxSZWNO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</w:fldData>
        </w:fldChar>
      </w:r>
      <w:r w:rsidR="006811DE">
        <w:instrText xml:space="preserve"> ADDIN EN.CITE.DATA </w:instrText>
      </w:r>
      <w:r w:rsidR="006811DE">
        <w:fldChar w:fldCharType="end"/>
      </w:r>
      <w:r w:rsidR="006832E7">
        <w:fldChar w:fldCharType="separate"/>
      </w:r>
      <w:r w:rsidR="006811DE">
        <w:rPr>
          <w:noProof/>
        </w:rPr>
        <w:t>(</w:t>
      </w:r>
      <w:hyperlink w:anchor="_ENREF_12_21" w:tooltip="Mor, 2013 #16630" w:history="1">
        <w:r w:rsidR="00487D49">
          <w:rPr>
            <w:noProof/>
          </w:rPr>
          <w:t>Mor et al. 2013</w:t>
        </w:r>
      </w:hyperlink>
      <w:r w:rsidR="006811DE">
        <w:rPr>
          <w:noProof/>
        </w:rPr>
        <w:t xml:space="preserve">; </w:t>
      </w:r>
      <w:hyperlink w:anchor="_ENREF_12_37" w:tooltip="Wojcinski, 2012 #16867" w:history="1">
        <w:r w:rsidR="00487D49">
          <w:rPr>
            <w:noProof/>
          </w:rPr>
          <w:t>Wojcinski 2012</w:t>
        </w:r>
      </w:hyperlink>
      <w:r w:rsidR="006811DE">
        <w:rPr>
          <w:noProof/>
        </w:rPr>
        <w:t>)</w:t>
      </w:r>
      <w:r w:rsidR="006832E7">
        <w:fldChar w:fldCharType="end"/>
      </w:r>
      <w:r w:rsidR="006832E7">
        <w:t>.</w:t>
      </w:r>
    </w:p>
    <w:p w14:paraId="7B1B7606" w14:textId="39EB2832" w:rsidR="006832E7" w:rsidRDefault="006832E7" w:rsidP="006832E7">
      <w:r>
        <w:t>Vertical transmission from breeder flocks appeared to be the most likely mode of transmission in early field outbreaks</w:t>
      </w:r>
      <w:r w:rsidRPr="00BD674C">
        <w:t xml:space="preserve"> </w:t>
      </w:r>
      <w:r>
        <w:t>as successive flocks placed in affected farms have not always shown sympto</w:t>
      </w:r>
      <w:r w:rsidRPr="007005AA">
        <w:t>ms (J. Stockham pers. comm.</w:t>
      </w:r>
      <w:r>
        <w:t>,</w:t>
      </w:r>
      <w:r w:rsidRPr="007005AA">
        <w:t xml:space="preserve"> Western Poultry Disease Conference 2 April 2012</w:t>
      </w:r>
      <w:r>
        <w:t>;</w:t>
      </w:r>
      <w:r w:rsidRPr="007005AA">
        <w:t xml:space="preserve"> </w:t>
      </w:r>
      <w:r>
        <w:t>J. Trites pers</w:t>
      </w:r>
      <w:r w:rsidR="007D596C">
        <w:t>.</w:t>
      </w:r>
      <w:r>
        <w:t xml:space="preserve"> comm., </w:t>
      </w:r>
      <w:r w:rsidRPr="007005AA">
        <w:t>Western Poultry Disease Conference 2 April 2012</w:t>
      </w:r>
      <w:r>
        <w:t>).</w:t>
      </w:r>
      <w:r w:rsidRPr="007005AA">
        <w:t xml:space="preserve"> Vertical</w:t>
      </w:r>
      <w:r>
        <w:t xml:space="preserve"> transmission has been identified in other strains of reovirus </w:t>
      </w:r>
      <w:r>
        <w:fldChar w:fldCharType="begin">
          <w:fldData xml:space="preserve">PEVuZE5vdGU+PENpdGU+PEF1dGhvcj5BbC1NdWZmYXJlajwvQXV0aG9yPjxZZWFyPjE5OTY8L1ll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</w:fldData>
        </w:fldChar>
      </w:r>
      <w:r w:rsidR="006811DE">
        <w:instrText xml:space="preserve"> ADDIN EN.CITE </w:instrText>
      </w:r>
      <w:r w:rsidR="006811DE">
        <w:fldChar w:fldCharType="begin">
          <w:fldData xml:space="preserve">PEVuZE5vdGU+PENpdGU+PEF1dGhvcj5BbC1NdWZmYXJlajwvQXV0aG9yPjxZZWFyPjE5OTY8L1ll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2_1" w:tooltip="Al-Muffarej, 1996 #16878" w:history="1">
        <w:r w:rsidR="00487D49">
          <w:rPr>
            <w:noProof/>
          </w:rPr>
          <w:t>Al-Muffarej, Savage &amp; Jones 1996</w:t>
        </w:r>
      </w:hyperlink>
      <w:r w:rsidR="006811DE">
        <w:rPr>
          <w:noProof/>
        </w:rPr>
        <w:t xml:space="preserve">; </w:t>
      </w:r>
      <w:hyperlink w:anchor="_ENREF_12_19" w:tooltip="Menendez, 1975 #9746" w:history="1">
        <w:r w:rsidR="00487D49">
          <w:rPr>
            <w:noProof/>
          </w:rPr>
          <w:t>Menendez, Calnek &amp; Cowen 1975</w:t>
        </w:r>
      </w:hyperlink>
      <w:r w:rsidR="006811DE">
        <w:rPr>
          <w:noProof/>
        </w:rPr>
        <w:t xml:space="preserve">; </w:t>
      </w:r>
      <w:hyperlink w:anchor="_ENREF_12_36" w:tooltip="Van der Heide, 1975 #15175" w:history="1">
        <w:r w:rsidR="00487D49">
          <w:rPr>
            <w:noProof/>
          </w:rPr>
          <w:t>Van der Heide &amp; Kalbac 1975</w:t>
        </w:r>
      </w:hyperlink>
      <w:r w:rsidR="006811DE">
        <w:rPr>
          <w:noProof/>
        </w:rPr>
        <w:t>)</w:t>
      </w:r>
      <w:r>
        <w:fldChar w:fldCharType="end"/>
      </w:r>
      <w:r>
        <w:t>. Studies on vertical transmission of these US strains have not been done however</w:t>
      </w:r>
      <w:r w:rsidR="00D038DE">
        <w:t>,</w:t>
      </w:r>
      <w:r>
        <w:t xml:space="preserve"> there is experimental evidence that horizontal transmission can occur </w:t>
      </w:r>
      <w:r>
        <w:fldChar w:fldCharType="begin">
          <w:fldData xml:space="preserve">PEVuZE5vdGU+PENpdGU+PEF1dGhvcj5TaGFyYWZlbGRpbjwvQXV0aG9yPjxZZWFyPjIwMTQ8L1ll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</w:fldData>
        </w:fldChar>
      </w:r>
      <w:r w:rsidR="006811DE">
        <w:instrText xml:space="preserve"> ADDIN EN.CITE </w:instrText>
      </w:r>
      <w:r w:rsidR="006811DE">
        <w:fldChar w:fldCharType="begin">
          <w:fldData xml:space="preserve">PEVuZE5vdGU+PENpdGU+PEF1dGhvcj5TaGFyYWZlbGRpbjwvQXV0aG9yPjxZZWFyPjIwMTQ8L1ll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</w:fldData>
        </w:fldChar>
      </w:r>
      <w:r w:rsidR="006811DE">
        <w:instrText xml:space="preserve"> ADDIN EN.CITE.DATA </w:instrText>
      </w:r>
      <w:r w:rsidR="006811DE">
        <w:fldChar w:fldCharType="end"/>
      </w:r>
      <w:r>
        <w:fldChar w:fldCharType="separate"/>
      </w:r>
      <w:r w:rsidR="006811DE">
        <w:rPr>
          <w:noProof/>
        </w:rPr>
        <w:t>(</w:t>
      </w:r>
      <w:hyperlink w:anchor="_ENREF_12_32" w:tooltip="Sharafeldin, 2014 #16993" w:history="1">
        <w:r w:rsidR="00487D49">
          <w:rPr>
            <w:noProof/>
          </w:rPr>
          <w:t>Sharafeldin et al. 2014b</w:t>
        </w:r>
      </w:hyperlink>
      <w:r w:rsidR="006811DE">
        <w:rPr>
          <w:noProof/>
        </w:rPr>
        <w:t>)</w:t>
      </w:r>
      <w:r>
        <w:fldChar w:fldCharType="end"/>
      </w:r>
      <w:r>
        <w:t>.</w:t>
      </w:r>
    </w:p>
    <w:p w14:paraId="678BCC3F" w14:textId="2060D741" w:rsidR="006832E7" w:rsidRDefault="006832E7" w:rsidP="00740EE4">
      <w:r w:rsidRPr="00155F7C">
        <w:t xml:space="preserve">The incidence in the US is uncertain—106 farms were said to be affected in 2011 but one </w:t>
      </w:r>
      <w:r w:rsidR="00965721">
        <w:t>operator</w:t>
      </w:r>
      <w:r w:rsidRPr="00155F7C">
        <w:t xml:space="preserve"> reported they had processed over 300 flocks showing some evidence of viral</w:t>
      </w:r>
      <w:r>
        <w:t xml:space="preserve"> arthritis/tenosynovitis in that year </w:t>
      </w:r>
      <w:r>
        <w:fldChar w:fldCharType="begin"/>
      </w:r>
      <w:r w:rsidR="004A1CFA">
        <w:instrText xml:space="preserve"> ADDIN EN.CITE &lt;EndNote&gt;&lt;Cite&gt;&lt;Author&gt;Clark&lt;/Author&gt;&lt;Year&gt;2011&lt;/Year&gt;&lt;RecNum&gt;16861&lt;/RecNum&gt;&lt;DisplayText&gt;(Clark, Corsiglia &amp;amp; Bailey 2011)&lt;/DisplayText&gt;&lt;record&gt;&lt;rec-number&gt;16861&lt;/rec-number&gt;&lt;foreign-keys&gt;&lt;key app="EN" db-id="artdd2awcr0v20es9r9xd0tie99vterwfza2"&gt;16861&lt;/key&gt;&lt;/foreign-keys&gt;&lt;ref-type name="Conference Proceedings"&gt;10&lt;/ref-type&gt;&lt;contributors&gt;&lt;authors&gt;&lt;author&gt;Clark,S.&lt;/author&gt;&lt;author&gt;Corsiglia,C.&lt;/author&gt;&lt;author&gt;Bailey,A.&lt;/author&gt;&lt;/authors&gt;&lt;/contributors&gt;&lt;titles&gt;&lt;title&gt;Turkey industry annual report - current health and industry issues facing the turkey industry&lt;/title&gt;&lt;tertiary-title&gt;Proceedings: one hundred and fifteenth annual meeting of the United States Animal Health Association, Buffalo, New York, 29 September - 5 October, 2011&lt;/tertiary-title&gt;&lt;/titles&gt;&lt;pages&gt;433-438&lt;/pages&gt;&lt;keywords&gt;&lt;keyword&gt;Current&lt;/keyword&gt;&lt;keyword&gt;Health&lt;/keyword&gt;&lt;keyword&gt;Industry&lt;/keyword&gt;&lt;keyword&gt;Issues&lt;/keyword&gt;&lt;keyword&gt;Report&lt;/keyword&gt;&lt;keyword&gt;Turkey&lt;/keyword&gt;&lt;/keywords&gt;&lt;dates&gt;&lt;year&gt;2011&lt;/year&gt;&lt;pub-dates&gt;&lt;date&gt;9/29/2011&lt;/date&gt;&lt;/pub-dates&gt;&lt;/dates&gt;&lt;pub-location&gt;Kansas City, Missouri, USA&lt;/pub-location&gt;&lt;orig-pub&gt;&lt;style face="underline" font="default" size="100%"&gt;J:\E Library\Animal Catalogue\C&lt;/style&gt;&lt;/orig-pub&gt;&lt;label&gt;80546&lt;/label&gt;&lt;urls&gt;&lt;related-urls&gt;&lt;url&gt;&lt;style face="underline" font="default" size="100%"&gt;http://www.usaha.org/Portals/6/Proceedings/USAHAProceedings-2011-115th.pdf&lt;/style&gt;&lt;/url&gt;&lt;/related-urls&gt;&lt;/urls&gt;&lt;custom1&gt;avian gm&lt;/custom1&gt;&lt;custom2&gt;Buffalo, New York&lt;/custom2&gt;&lt;/record&gt;&lt;/Cite&gt;&lt;/EndNote&gt;</w:instrText>
      </w:r>
      <w:r>
        <w:fldChar w:fldCharType="separate"/>
      </w:r>
      <w:r w:rsidR="004A1CFA">
        <w:rPr>
          <w:noProof/>
        </w:rPr>
        <w:t>(</w:t>
      </w:r>
      <w:hyperlink w:anchor="_ENREF_12_7" w:tooltip="Clark, 2011 #16861" w:history="1">
        <w:r w:rsidR="00487D49">
          <w:rPr>
            <w:noProof/>
          </w:rPr>
          <w:t>Clark, Corsiglia &amp; Bailey 2011</w:t>
        </w:r>
      </w:hyperlink>
      <w:r w:rsidR="004A1CFA">
        <w:rPr>
          <w:noProof/>
        </w:rPr>
        <w:t>)</w:t>
      </w:r>
      <w:r>
        <w:fldChar w:fldCharType="end"/>
      </w:r>
      <w:r w:rsidRPr="00980F51">
        <w:t>.</w:t>
      </w:r>
      <w:r>
        <w:t xml:space="preserve"> To date, only flocks in the Midwestern US have been affected and the incidence appears to be decreasing following the introduction of control measures </w:t>
      </w:r>
      <w:r>
        <w:fldChar w:fldCharType="begin"/>
      </w:r>
      <w:r w:rsidR="006811DE">
        <w:instrText xml:space="preserve"> ADDIN EN.CITE &lt;EndNote&gt;&lt;Cite&gt;&lt;Author&gt;Clark&lt;/Author&gt;&lt;Year&gt;2014&lt;/Year&gt;&lt;RecNum&gt;16863&lt;/RecNum&gt;&lt;DisplayText&gt;(Clark &amp;amp; Bailey 2014)&lt;/DisplayText&gt;&lt;record&gt;&lt;rec-number&gt;16863&lt;/rec-number&gt;&lt;foreign-keys&gt;&lt;key app="EN" db-id="artdd2awcr0v20es9r9xd0tie99vterwfza2"&gt;16863&lt;/key&gt;&lt;/foreign-keys&gt;&lt;ref-type name="Conference Proceedings"&gt;10&lt;/ref-type&gt;&lt;contributors&gt;&lt;authors&gt;&lt;author&gt;Clark,S.&lt;/author&gt;&lt;author&gt;Bailey,A.&lt;/author&gt;&lt;/authors&gt;&lt;/contributors&gt;&lt;titles&gt;&lt;title&gt;Turkey industry annual report - current health and industry issues facing the turkey industry&lt;/title&gt;&lt;tertiary-title&gt;Proceedings: one hundred and seventeenth annual meeting of the United States Animal Health Association&lt;/tertiary-title&gt;&lt;/titles&gt;&lt;pages&gt;381-388&lt;/pages&gt;&lt;keywords&gt;&lt;keyword&gt;Current&lt;/keyword&gt;&lt;keyword&gt;Health&lt;/keyword&gt;&lt;keyword&gt;Industry&lt;/keyword&gt;&lt;keyword&gt;Issues&lt;/keyword&gt;&lt;keyword&gt;Report&lt;/keyword&gt;&lt;keyword&gt;Turkey&lt;/keyword&gt;&lt;/keywords&gt;&lt;dates&gt;&lt;year&gt;2014&lt;/year&gt;&lt;pub-dates&gt;&lt;date&gt;10/17/2013&lt;/date&gt;&lt;/pub-dates&gt;&lt;/dates&gt;&lt;pub-location&gt;Kansas City, Missouri&lt;/pub-location&gt;&lt;orig-pub&gt;&lt;style face="underline" font="default" size="100%"&gt;J:\E Library\Animal Catalogue\C&lt;/style&gt;&lt;/orig-pub&gt;&lt;label&gt;80548&lt;/label&gt;&lt;work-type&gt;17-23 October 2013&lt;/work-type&gt;&lt;urls&gt;&lt;related-urls&gt;&lt;url&gt;&lt;style face="underline" font="default" size="100%"&gt;http://www.usaha.org/Portals/6/Proceedings/USAHAProceedings-2013-117th.pdf&lt;/style&gt;&lt;/url&gt;&lt;/related-urls&gt;&lt;/urls&gt;&lt;custom1&gt;avian gm&lt;/custom1&gt;&lt;custom2&gt;San Diego, California, USA&lt;/custom2&gt;&lt;/record&gt;&lt;/Cite&gt;&lt;/EndNote&gt;</w:instrText>
      </w:r>
      <w:r>
        <w:fldChar w:fldCharType="separate"/>
      </w:r>
      <w:r w:rsidR="006811DE">
        <w:rPr>
          <w:noProof/>
        </w:rPr>
        <w:t>(</w:t>
      </w:r>
      <w:hyperlink w:anchor="_ENREF_12_6" w:tooltip="Clark, 2014 #16863" w:history="1">
        <w:r w:rsidR="00487D49">
          <w:rPr>
            <w:noProof/>
          </w:rPr>
          <w:t>Clark &amp; Bailey 2014</w:t>
        </w:r>
      </w:hyperlink>
      <w:r w:rsidR="006811DE">
        <w:rPr>
          <w:noProof/>
        </w:rPr>
        <w:t>)</w:t>
      </w:r>
      <w:r>
        <w:fldChar w:fldCharType="end"/>
      </w:r>
      <w:r w:rsidRPr="00980F51">
        <w:t>.</w:t>
      </w:r>
    </w:p>
    <w:p w14:paraId="792787B1" w14:textId="5B27759C" w:rsidR="006832E7" w:rsidRDefault="006832E7" w:rsidP="006832E7">
      <w:r>
        <w:t>There are reports of clinical signs similar to those in turkey broilers now being seen in chicken broilers. This has occurred in the progeny of donor flocks vaccinated with conventional S1133 strain vaccines and these</w:t>
      </w:r>
      <w:r w:rsidRPr="0005635F">
        <w:t xml:space="preserve"> novel chicken reoviruses </w:t>
      </w:r>
      <w:r>
        <w:t xml:space="preserve">are serologically different to the strains causing disease in turkeys </w:t>
      </w:r>
      <w:r>
        <w:fldChar w:fldCharType="begin">
          <w:fldData xml:space="preserve">PEVuZE5vdGU+PENpdGU+PEF1dGhvcj5QdXRuYW08L0F1dGhvcj48WWVhcj4yMDE0PC9ZZWFyPjxS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</w:fldData>
        </w:fldChar>
      </w:r>
      <w:r w:rsidR="006811DE">
        <w:instrText xml:space="preserve"> ADDIN EN.CITE </w:instrText>
      </w:r>
      <w:r w:rsidR="006811DE">
        <w:fldChar w:fldCharType="begin">
          <w:fldData xml:space="preserve">PEVuZE5vdGU+PENpdGU+PEF1dGhvcj5QdXRuYW08L0F1dGhvcj48WWVhcj4yMDE0PC9ZZWFyPjxS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2_24" w:tooltip="Putnam, 2014 #16992" w:history="1">
        <w:r w:rsidR="00487D49">
          <w:rPr>
            <w:noProof/>
          </w:rPr>
          <w:t>Putnam et al. 2014</w:t>
        </w:r>
      </w:hyperlink>
      <w:r w:rsidR="006811DE">
        <w:rPr>
          <w:noProof/>
        </w:rPr>
        <w:t xml:space="preserve">; </w:t>
      </w:r>
      <w:hyperlink w:anchor="_ENREF_12_28" w:tooltip="Rosenberger, 2014 #16996" w:history="1">
        <w:r w:rsidR="00487D49">
          <w:rPr>
            <w:noProof/>
          </w:rPr>
          <w:t>Rosenberger et al. 2014</w:t>
        </w:r>
      </w:hyperlink>
      <w:r w:rsidR="006811DE">
        <w:rPr>
          <w:noProof/>
        </w:rPr>
        <w:t>)</w:t>
      </w:r>
      <w:r>
        <w:fldChar w:fldCharType="end"/>
      </w:r>
      <w:r w:rsidRPr="006B6836">
        <w:t>.</w:t>
      </w:r>
    </w:p>
    <w:p w14:paraId="7C8D8656" w14:textId="77777777" w:rsidR="00C34069" w:rsidRDefault="00C34069" w:rsidP="00487D49">
      <w:pPr>
        <w:pStyle w:val="Heading4"/>
      </w:pPr>
      <w:r w:rsidRPr="00024854">
        <w:t>Pathogenesis</w:t>
      </w:r>
    </w:p>
    <w:p w14:paraId="5C6786F4" w14:textId="0BFB15A9" w:rsidR="006832E7" w:rsidRDefault="006832E7" w:rsidP="006832E7">
      <w:r>
        <w:t xml:space="preserve">Reovirus </w:t>
      </w:r>
      <w:r w:rsidR="00D038DE">
        <w:t>has been</w:t>
      </w:r>
      <w:r>
        <w:t xml:space="preserve"> isolated from digital flexor tendons, synovial fluids and gastrocnemius tendons in turkeys showing the clinical signs described above. Reoviruses isolated from the intestinal tracts of these birds appear to be genetically different from the reoviruses isolated from the affected joints </w:t>
      </w:r>
      <w:r>
        <w:fldChar w:fldCharType="begin">
          <w:fldData xml:space="preserve">PEVuZE5vdGU+PENpdGU+PEF1dGhvcj5Nb3I8L0F1dGhvcj48WWVhcj4yMDE0PC9ZZWFyPjxSZWNO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</w:fldData>
        </w:fldChar>
      </w:r>
      <w:r w:rsidR="0013788A">
        <w:instrText xml:space="preserve"> ADDIN EN.CITE </w:instrText>
      </w:r>
      <w:r w:rsidR="0013788A">
        <w:fldChar w:fldCharType="begin">
          <w:fldData xml:space="preserve">PEVuZE5vdGU+PENpdGU+PEF1dGhvcj5Nb3I8L0F1dGhvcj48WWVhcj4yMDE0PC9ZZWFyPjxSZWNO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</w:fldData>
        </w:fldChar>
      </w:r>
      <w:r w:rsidR="0013788A">
        <w:instrText xml:space="preserve"> ADDIN EN.CITE.DATA </w:instrText>
      </w:r>
      <w:r w:rsidR="0013788A">
        <w:fldChar w:fldCharType="end"/>
      </w:r>
      <w:r>
        <w:fldChar w:fldCharType="separate"/>
      </w:r>
      <w:r w:rsidR="006811DE">
        <w:rPr>
          <w:noProof/>
        </w:rPr>
        <w:t>(</w:t>
      </w:r>
      <w:hyperlink w:anchor="_ENREF_12_22" w:tooltip="Mor, 2014 #17000" w:history="1">
        <w:r w:rsidR="00487D49">
          <w:rPr>
            <w:noProof/>
          </w:rPr>
          <w:t>Mor et al. 2014</w:t>
        </w:r>
      </w:hyperlink>
      <w:r w:rsidR="006811DE">
        <w:rPr>
          <w:noProof/>
        </w:rPr>
        <w:t xml:space="preserve">; </w:t>
      </w:r>
      <w:hyperlink w:anchor="_ENREF_12_26" w:tooltip="Rosenberger, 2012 #16864" w:history="1">
        <w:r w:rsidR="00487D49">
          <w:rPr>
            <w:noProof/>
          </w:rPr>
          <w:t>Rosenberger et al. 2012</w:t>
        </w:r>
      </w:hyperlink>
      <w:r w:rsidR="006811DE">
        <w:rPr>
          <w:noProof/>
        </w:rPr>
        <w:t>)</w:t>
      </w:r>
      <w:r>
        <w:fldChar w:fldCharType="end"/>
      </w:r>
      <w:r w:rsidRPr="00672611">
        <w:t>.</w:t>
      </w:r>
      <w:r>
        <w:t xml:space="preserve"> Early infectivity studies using strains isolated from turkey hocks showed that turkeys appear to be considerably more resistant than chickens to avian reovirus</w:t>
      </w:r>
      <w:r w:rsidR="00D038DE">
        <w:t>,</w:t>
      </w:r>
      <w:r>
        <w:t xml:space="preserve"> and chickens inoculated with the turkey strains developed significant arthritic changes </w:t>
      </w:r>
      <w:r>
        <w:fldChar w:fldCharType="begin">
          <w:fldData xml:space="preserve">PEVuZE5vdGU+PENpdGU+PEF1dGhvcj5BbCBBZmFsZXE8L0F1dGhvcj48WWVhcj4xOTkxPC9ZZWFy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</w:fldData>
        </w:fldChar>
      </w:r>
      <w:r w:rsidR="006811DE">
        <w:instrText xml:space="preserve"> ADDIN EN.CITE </w:instrText>
      </w:r>
      <w:r w:rsidR="006811DE">
        <w:fldChar w:fldCharType="begin">
          <w:fldData xml:space="preserve">PEVuZE5vdGU+PENpdGU+PEF1dGhvcj5BbCBBZmFsZXE8L0F1dGhvcj48WWVhcj4xOTkxPC9ZZWFy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2_2" w:tooltip="AL Afaleq, 1989 #17154" w:history="1">
        <w:r w:rsidR="00487D49">
          <w:rPr>
            <w:noProof/>
          </w:rPr>
          <w:t>AL Afaleq &amp; Jones 1989</w:t>
        </w:r>
      </w:hyperlink>
      <w:r w:rsidR="006811DE">
        <w:rPr>
          <w:noProof/>
        </w:rPr>
        <w:t xml:space="preserve">; </w:t>
      </w:r>
      <w:hyperlink w:anchor="_ENREF_12_3" w:tooltip="Al Afaleq, 1991 #17157" w:history="1">
        <w:r w:rsidR="00487D49">
          <w:rPr>
            <w:noProof/>
          </w:rPr>
          <w:t>Al Afaleq &amp; Jones 1991</w:t>
        </w:r>
      </w:hyperlink>
      <w:r w:rsidR="006811DE">
        <w:rPr>
          <w:noProof/>
        </w:rPr>
        <w:t>)</w:t>
      </w:r>
      <w:r>
        <w:fldChar w:fldCharType="end"/>
      </w:r>
      <w:r>
        <w:t>.</w:t>
      </w:r>
    </w:p>
    <w:p w14:paraId="0AB12645" w14:textId="4DBD9DEA" w:rsidR="006832E7" w:rsidRDefault="006832E7" w:rsidP="006832E7">
      <w:r>
        <w:t xml:space="preserve">Inoculation of young poults with viruses isolated from the gastrocnemius and digital flexor of affected turkeys via the oral, intra-tracheal and footpad routes led to virus detection in tendons, intestines and internal organs one and four weeks post-inoculation </w:t>
      </w:r>
      <w:r>
        <w:fldChar w:fldCharType="begin"/>
      </w:r>
      <w:r w:rsidR="006811DE">
        <w:instrText xml:space="preserve"> ADDIN EN.CITE &lt;EndNote&gt;&lt;Cite&gt;&lt;Author&gt;Sharafeldin&lt;/Author&gt;&lt;Year&gt;2014&lt;/Year&gt;&lt;RecNum&gt;16994&lt;/RecNum&gt;&lt;DisplayText&gt;(Sharafeldin et al. 2014a)&lt;/DisplayText&gt;&lt;record&gt;&lt;rec-number&gt;16994&lt;/rec-number&gt;&lt;foreign-keys&gt;&lt;key app="EN" db-id="artdd2awcr0v20es9r9xd0tie99vterwfza2"&gt;16994&lt;/key&gt;&lt;/foreign-keys&gt;&lt;ref-type name="Conference Papers"&gt;47&lt;/ref-type&gt;&lt;contributors&gt;&lt;authors&gt;&lt;author&gt;Sharafeldin,T.A.&lt;/author&gt;&lt;author&gt;Mor,S.&lt;/author&gt;&lt;author&gt;Goyal,S.&lt;/author&gt;&lt;author&gt;Porter,R.&lt;/author&gt;&lt;/authors&gt;&lt;/contributors&gt;&lt;titles&gt;&lt;title&gt;Pathogenesis of turkey arthritis reovirus (TARV)&lt;/title&gt;&lt;secondary-title&gt;63rd western poultry disease conference&lt;/secondary-title&gt;&lt;/titles&gt;&lt;pages&gt;378-380&lt;/pages&gt;&lt;keywords&gt;&lt;keyword&gt;Arthritis&lt;/keyword&gt;&lt;keyword&gt;Disease&lt;/keyword&gt;&lt;keyword&gt;Mexico&lt;/keyword&gt;&lt;keyword&gt;Pathogenesis&lt;/keyword&gt;&lt;keyword&gt;Poultry&lt;/keyword&gt;&lt;keyword&gt;Poultry disease&lt;/keyword&gt;&lt;keyword&gt;reovirus&lt;/keyword&gt;&lt;keyword&gt;Turkey&lt;/keyword&gt;&lt;keyword&gt;Use&lt;/keyword&gt;&lt;keyword&gt;Western&lt;/keyword&gt;&lt;/keywords&gt;&lt;dates&gt;&lt;year&gt;2014&lt;/year&gt;&lt;pub-dates&gt;&lt;date&gt;1-5 April&lt;/date&gt;&lt;/pub-dates&gt;&lt;/dates&gt;&lt;pub-location&gt;Puerto Vallarta, Jalisco, Mexico&lt;/pub-location&gt;&lt;publisher&gt;The American College of Poultry Veterinarians&lt;/publisher&gt;&lt;orig-pub&gt;&lt;style face="underline" font="default" size="100%"&gt;J:\E Library\Animal Catalogue\W&lt;/style&gt;&lt;/orig-pub&gt;&lt;label&gt;80693&lt;/label&gt;&lt;urls&gt;&lt;/urls&gt;&lt;custom1&gt;avian gm&lt;/custom1&gt;&lt;custom2&gt;Jacksonville, Florida, USA&lt;/custom2&gt;&lt;/record&gt;&lt;/Cite&gt;&lt;/EndNote&gt;</w:instrText>
      </w:r>
      <w:r>
        <w:fldChar w:fldCharType="separate"/>
      </w:r>
      <w:r w:rsidR="006811DE">
        <w:rPr>
          <w:noProof/>
        </w:rPr>
        <w:t>(</w:t>
      </w:r>
      <w:hyperlink w:anchor="_ENREF_12_31" w:tooltip="Sharafeldin, 2014 #16994" w:history="1">
        <w:r w:rsidR="00487D49">
          <w:rPr>
            <w:noProof/>
          </w:rPr>
          <w:t>Sharafeldin et al. 2014a</w:t>
        </w:r>
      </w:hyperlink>
      <w:r w:rsidR="006811DE">
        <w:rPr>
          <w:noProof/>
        </w:rPr>
        <w:t>)</w:t>
      </w:r>
      <w:r>
        <w:fldChar w:fldCharType="end"/>
      </w:r>
      <w:r>
        <w:t xml:space="preserve">. Changes in the gastrocnemius tendons of inoculated birds </w:t>
      </w:r>
      <w:r w:rsidR="00D038DE">
        <w:t>can</w:t>
      </w:r>
      <w:r>
        <w:t xml:space="preserve"> be detected by histopathology at one week post-inoculation, without overt lameness, suggesting that poults are affected early in life and only show clinical signs as they reach older ages and heavier weights </w:t>
      </w:r>
      <w:r>
        <w:fldChar w:fldCharType="begin">
          <w:fldData xml:space="preserve">PEVuZE5vdGU+PENpdGU+PEF1dGhvcj5TaGFyYWZlbGRpbjwvQXV0aG9yPjxZZWFyPjIwMTQ8L1ll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</w:fldData>
        </w:fldChar>
      </w:r>
      <w:r w:rsidR="006811DE">
        <w:instrText xml:space="preserve"> ADDIN EN.CITE </w:instrText>
      </w:r>
      <w:r w:rsidR="006811DE">
        <w:fldChar w:fldCharType="begin">
          <w:fldData xml:space="preserve">PEVuZE5vdGU+PENpdGU+PEF1dGhvcj5TaGFyYWZlbGRpbjwvQXV0aG9yPjxZZWFyPjIwMTQ8L1ll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</w:fldData>
        </w:fldChar>
      </w:r>
      <w:r w:rsidR="006811DE">
        <w:instrText xml:space="preserve"> ADDIN EN.CITE.DATA </w:instrText>
      </w:r>
      <w:r w:rsidR="006811DE">
        <w:fldChar w:fldCharType="end"/>
      </w:r>
      <w:r>
        <w:fldChar w:fldCharType="separate"/>
      </w:r>
      <w:r w:rsidR="006811DE">
        <w:rPr>
          <w:noProof/>
        </w:rPr>
        <w:t>(</w:t>
      </w:r>
      <w:hyperlink w:anchor="_ENREF_12_32" w:tooltip="Sharafeldin, 2014 #16993" w:history="1">
        <w:r w:rsidR="00487D49">
          <w:rPr>
            <w:noProof/>
          </w:rPr>
          <w:t>Sharafeldin et al. 2014b</w:t>
        </w:r>
      </w:hyperlink>
      <w:r w:rsidR="006811DE">
        <w:rPr>
          <w:noProof/>
        </w:rPr>
        <w:t>)</w:t>
      </w:r>
      <w:r>
        <w:fldChar w:fldCharType="end"/>
      </w:r>
      <w:r>
        <w:t>.</w:t>
      </w:r>
    </w:p>
    <w:p w14:paraId="4915E08F" w14:textId="77777777" w:rsidR="00C34069" w:rsidRDefault="00C34069" w:rsidP="00487D49">
      <w:pPr>
        <w:pStyle w:val="Heading4"/>
      </w:pPr>
      <w:r>
        <w:t>Diagnosis</w:t>
      </w:r>
    </w:p>
    <w:p w14:paraId="6754B054" w14:textId="77777777" w:rsidR="002E49CD" w:rsidRDefault="002E49CD" w:rsidP="00C34069">
      <w:pPr>
        <w:pStyle w:val="Heading5"/>
      </w:pPr>
      <w:r>
        <w:t>Clinical signs</w:t>
      </w:r>
    </w:p>
    <w:p w14:paraId="36FD7350" w14:textId="19EBBE15" w:rsidR="006832E7" w:rsidRDefault="006832E7" w:rsidP="006832E7">
      <w:r>
        <w:t xml:space="preserve">Abnormal gait, lameness, swollen hocks and extended lateral toes on one or both feet are the first clinical signs observed along with sudden mortality </w:t>
      </w:r>
      <w:r>
        <w:fldChar w:fldCharType="begin">
          <w:fldData xml:space="preserve">PEVuZE5vdGU+PENpdGU+PEF1dGhvcj5TdG9ja2FtPC9BdXRob3I+PFllYXI+MjAxMjwvWWVhcj48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==
</w:fldData>
        </w:fldChar>
      </w:r>
      <w:r w:rsidR="0013788A">
        <w:instrText xml:space="preserve"> ADDIN EN.CITE </w:instrText>
      </w:r>
      <w:r w:rsidR="0013788A">
        <w:fldChar w:fldCharType="begin">
          <w:fldData xml:space="preserve">PEVuZE5vdGU+PENpdGU+PEF1dGhvcj5TdG9ja2FtPC9BdXRob3I+PFllYXI+MjAxMjwvWWVhcj48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==
</w:fldData>
        </w:fldChar>
      </w:r>
      <w:r w:rsidR="0013788A">
        <w:instrText xml:space="preserve"> ADDIN EN.CITE.DATA </w:instrText>
      </w:r>
      <w:r w:rsidR="0013788A">
        <w:fldChar w:fldCharType="end"/>
      </w:r>
      <w:r>
        <w:fldChar w:fldCharType="separate"/>
      </w:r>
      <w:r w:rsidR="006811DE">
        <w:rPr>
          <w:noProof/>
        </w:rPr>
        <w:t>(</w:t>
      </w:r>
      <w:hyperlink w:anchor="_ENREF_12_26" w:tooltip="Rosenberger, 2012 #16864" w:history="1">
        <w:r w:rsidR="00487D49">
          <w:rPr>
            <w:noProof/>
          </w:rPr>
          <w:t>Rosenberger et al. 2012</w:t>
        </w:r>
      </w:hyperlink>
      <w:r w:rsidR="006811DE">
        <w:rPr>
          <w:noProof/>
        </w:rPr>
        <w:t xml:space="preserve">; </w:t>
      </w:r>
      <w:hyperlink w:anchor="_ENREF_12_33" w:tooltip="Stockam, 2012 #16865" w:history="1">
        <w:r w:rsidR="00487D49">
          <w:rPr>
            <w:noProof/>
          </w:rPr>
          <w:t>Stockam et al. 2012</w:t>
        </w:r>
      </w:hyperlink>
      <w:r w:rsidR="006811DE">
        <w:rPr>
          <w:noProof/>
        </w:rPr>
        <w:t>)</w:t>
      </w:r>
      <w:r>
        <w:fldChar w:fldCharType="end"/>
      </w:r>
      <w:r>
        <w:t>. Within a flock</w:t>
      </w:r>
      <w:r w:rsidR="005A447C">
        <w:t xml:space="preserve">, morbidity varies from 2 to 70% </w:t>
      </w:r>
      <w:r>
        <w:t>and mortality from 2 to 35</w:t>
      </w:r>
      <w:r w:rsidR="005A447C">
        <w:t>%</w:t>
      </w:r>
      <w:r>
        <w:t xml:space="preserve"> </w:t>
      </w:r>
      <w:r>
        <w:fldChar w:fldCharType="begin">
          <w:fldData xml:space="preserve">PEVuZE5vdGU+PENpdGU+PEF1dGhvcj5Nb3I8L0F1dGhvcj48WWVhcj4yMDEzPC9ZZWFyPjxSZWNO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</w:fldData>
        </w:fldChar>
      </w:r>
      <w:r w:rsidR="006811DE">
        <w:instrText xml:space="preserve"> ADDIN EN.CITE </w:instrText>
      </w:r>
      <w:r w:rsidR="006811DE">
        <w:fldChar w:fldCharType="begin">
          <w:fldData xml:space="preserve">PEVuZE5vdGU+PENpdGU+PEF1dGhvcj5Nb3I8L0F1dGhvcj48WWVhcj4yMDEzPC9ZZWFyPjxSZWNO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2_21" w:tooltip="Mor, 2013 #16630" w:history="1">
        <w:r w:rsidR="00487D49">
          <w:rPr>
            <w:noProof/>
          </w:rPr>
          <w:t>Mor et al. 2013</w:t>
        </w:r>
      </w:hyperlink>
      <w:r w:rsidR="006811DE">
        <w:rPr>
          <w:noProof/>
        </w:rPr>
        <w:t xml:space="preserve">; </w:t>
      </w:r>
      <w:hyperlink w:anchor="_ENREF_12_34" w:tooltip="Trites, 2012 #16866" w:history="1">
        <w:r w:rsidR="00487D49">
          <w:rPr>
            <w:noProof/>
          </w:rPr>
          <w:t>Trites et al. 2012</w:t>
        </w:r>
      </w:hyperlink>
      <w:r w:rsidR="006811DE">
        <w:rPr>
          <w:noProof/>
        </w:rPr>
        <w:t>)</w:t>
      </w:r>
      <w:r>
        <w:fldChar w:fldCharType="end"/>
      </w:r>
      <w:r>
        <w:t>.</w:t>
      </w:r>
    </w:p>
    <w:p w14:paraId="343D9403" w14:textId="77777777" w:rsidR="002E49CD" w:rsidRDefault="002E49CD" w:rsidP="00C34069">
      <w:pPr>
        <w:pStyle w:val="Heading5"/>
      </w:pPr>
      <w:r>
        <w:t>Testing</w:t>
      </w:r>
    </w:p>
    <w:p w14:paraId="396409A9" w14:textId="07217960" w:rsidR="006832E7" w:rsidRDefault="006832E7" w:rsidP="006832E7">
      <w:r>
        <w:t xml:space="preserve">The most common lesions observed in turkeys on post-mortem are rupture of the digital flexor tendons and synovitis </w:t>
      </w:r>
      <w:r>
        <w:fldChar w:fldCharType="begin"/>
      </w:r>
      <w:r w:rsidR="0013788A">
        <w:instrText xml:space="preserve"> ADDIN EN.CITE &lt;EndNote&gt;&lt;Cite&gt;&lt;Author&gt;Rosenberger&lt;/Author&gt;&lt;Year&gt;2012&lt;/Year&gt;&lt;RecNum&gt;16864&lt;/RecNum&gt;&lt;DisplayText&gt;(Rosenberger et al. 2012)&lt;/DisplayText&gt;&lt;record&gt;&lt;rec-number&gt;16864&lt;/rec-number&gt;&lt;foreign-keys&gt;&lt;key app="EN" db-id="artdd2awcr0v20es9r9xd0tie99vterwfza2"&gt;16864&lt;/key&gt;&lt;/foreign-keys&gt;&lt;ref-type name="Conference Proceedings"&gt;10&lt;/ref-type&gt;&lt;contributors&gt;&lt;authors&gt;&lt;author&gt;Rosenberger,J.&lt;/author&gt;&lt;author&gt;Trites,J.&lt;/author&gt;&lt;author&gt;Mills,D.&lt;/author&gt;&lt;author&gt;Stockam,J.&lt;/author&gt;&lt;author&gt;Rosenberger,S.&lt;/author&gt;&lt;author&gt;Markis,M.&lt;/author&gt;&lt;/authors&gt;&lt;secondary-authors&gt;&lt;author&gt;Frame,D.&lt;/author&gt;&lt;/secondary-authors&gt;&lt;/contributors&gt;&lt;titles&gt;&lt;title&gt;Characterization of reoviruses isolated from tendons of turkeys presenting with tenosynovitis and digital flexor tendon rupture&lt;/title&gt;&lt;secondary-title&gt;61st western poultry disease conference, Scottsdale, Arizona, USA, 2-4 April&lt;/secondary-title&gt;&lt;tertiary-title&gt;61st Western Poultry Disease conference, Scottsdale, Arizona, USA, 2-4 April&lt;/tertiary-title&gt;&lt;/titles&gt;&lt;pages&gt;13&lt;/pages&gt;&lt;keywords&gt;&lt;keyword&gt;Isolation&lt;/keyword&gt;&lt;keyword&gt;Mycoplasma&lt;/keyword&gt;&lt;keyword&gt;Mycoplasma iowae&lt;/keyword&gt;&lt;keyword&gt;Commercial&lt;/keyword&gt;&lt;keyword&gt;Turkey&lt;/keyword&gt;&lt;keyword&gt;Clinical&lt;/keyword&gt;&lt;keyword&gt;Western&lt;/keyword&gt;&lt;keyword&gt;Poultry&lt;/keyword&gt;&lt;keyword&gt;Poultry disease&lt;/keyword&gt;&lt;keyword&gt;Disease&lt;/keyword&gt;&lt;keyword&gt;Arizona&lt;/keyword&gt;&lt;keyword&gt;USA&lt;/keyword&gt;&lt;keyword&gt;Characterization&lt;/keyword&gt;&lt;keyword&gt;Reoviruses&lt;/keyword&gt;&lt;keyword&gt;Tendon&lt;/keyword&gt;&lt;keyword&gt;Turkeys&lt;/keyword&gt;&lt;keyword&gt;Tenosynovitis&lt;/keyword&gt;&lt;keyword&gt;Rupture&lt;/keyword&gt;&lt;/keywords&gt;&lt;dates&gt;&lt;year&gt;2012&lt;/year&gt;&lt;pub-dates&gt;&lt;date&gt;4/2/2012&lt;/date&gt;&lt;/pub-dates&gt;&lt;/dates&gt;&lt;pub-location&gt;Davis, USA&lt;/pub-location&gt;&lt;publisher&gt;University of California&lt;/publisher&gt;&lt;orig-pub&gt;&lt;style face="underline" font="default" size="100%"&gt;J:\E Library\Animal Catalogue\R&lt;/style&gt;&lt;/orig-pub&gt;&lt;label&gt;80549&lt;/label&gt;&lt;urls&gt;&lt;/urls&gt;&lt;custom1&gt;avian gm&lt;/custom1&gt;&lt;custom2&gt;Scottsdale, Arizona, USA&lt;/custom2&gt;&lt;/record&gt;&lt;/Cite&gt;&lt;/EndNote&gt;</w:instrText>
      </w:r>
      <w:r>
        <w:fldChar w:fldCharType="separate"/>
      </w:r>
      <w:r w:rsidR="006811DE">
        <w:rPr>
          <w:noProof/>
        </w:rPr>
        <w:t>(</w:t>
      </w:r>
      <w:hyperlink w:anchor="_ENREF_12_26" w:tooltip="Rosenberger, 2012 #16864" w:history="1">
        <w:r w:rsidR="00487D49">
          <w:rPr>
            <w:noProof/>
          </w:rPr>
          <w:t>Rosenberger et al. 2012</w:t>
        </w:r>
      </w:hyperlink>
      <w:r w:rsidR="006811DE">
        <w:rPr>
          <w:noProof/>
        </w:rPr>
        <w:t>)</w:t>
      </w:r>
      <w:r>
        <w:fldChar w:fldCharType="end"/>
      </w:r>
      <w:r>
        <w:t>.</w:t>
      </w:r>
      <w:r w:rsidRPr="00F23952">
        <w:t xml:space="preserve"> </w:t>
      </w:r>
      <w:r>
        <w:t xml:space="preserve">Also a significant correlation between aortic rupture and digital flexor tendon rupture has been identified post mortem </w:t>
      </w:r>
      <w:r>
        <w:fldChar w:fldCharType="begin"/>
      </w:r>
      <w:r w:rsidR="006811DE">
        <w:instrText xml:space="preserve"> ADDIN EN.CITE &lt;EndNote&gt;&lt;Cite&gt;&lt;Author&gt;Stockam&lt;/Author&gt;&lt;Year&gt;2012&lt;/Year&gt;&lt;RecNum&gt;16865&lt;/RecNum&gt;&lt;DisplayText&gt;(Stockam et al. 2012)&lt;/DisplayText&gt;&lt;record&gt;&lt;rec-number&gt;16865&lt;/rec-number&gt;&lt;foreign-keys&gt;&lt;key app="EN" db-id="artdd2awcr0v20es9r9xd0tie99vterwfza2"&gt;16865&lt;/key&gt;&lt;/foreign-keys&gt;&lt;ref-type name="Conference Papers"&gt;47&lt;/ref-type&gt;&lt;contributors&gt;&lt;authors&gt;&lt;author&gt;Stockam,J.&lt;/author&gt;&lt;author&gt;Rosenberger,J.&lt;/author&gt;&lt;author&gt;Mills,D.&lt;/author&gt;&lt;author&gt;Trites,J.&lt;/author&gt;&lt;/authors&gt;&lt;secondary-authors&gt;&lt;author&gt;Frame,D.&lt;/author&gt;&lt;/secondary-authors&gt;&lt;/contributors&gt;&lt;titles&gt;&lt;title&gt;Field observations of tenosynovitis and digital flexor tendon rupture in central USA turkey flocks&lt;/title&gt;&lt;secondary-title&gt;61st western poultry disease conference&lt;/secondary-title&gt;&lt;/titles&gt;&lt;pages&gt;14-14&lt;/pages&gt;&lt;keywords&gt;&lt;keyword&gt;Isolation&lt;/keyword&gt;&lt;keyword&gt;Mycoplasma&lt;/keyword&gt;&lt;keyword&gt;Mycoplasma iowae&lt;/keyword&gt;&lt;keyword&gt;Commercial&lt;/keyword&gt;&lt;keyword&gt;Turkey&lt;/keyword&gt;&lt;keyword&gt;Clinical&lt;/keyword&gt;&lt;keyword&gt;Western&lt;/keyword&gt;&lt;keyword&gt;Poultry&lt;/keyword&gt;&lt;keyword&gt;Poultry disease&lt;/keyword&gt;&lt;keyword&gt;Disease&lt;/keyword&gt;&lt;keyword&gt;Arizona&lt;/keyword&gt;&lt;keyword&gt;USA&lt;/keyword&gt;&lt;keyword&gt;Characterization&lt;/keyword&gt;&lt;keyword&gt;Reoviruses&lt;/keyword&gt;&lt;keyword&gt;Tendon&lt;/keyword&gt;&lt;keyword&gt;Turkeys&lt;/keyword&gt;&lt;keyword&gt;Tenosynovitis&lt;/keyword&gt;&lt;keyword&gt;Rupture&lt;/keyword&gt;&lt;keyword&gt;Field&lt;/keyword&gt;&lt;keyword&gt;Observation&lt;/keyword&gt;&lt;keyword&gt;Flocks&lt;/keyword&gt;&lt;/keywords&gt;&lt;dates&gt;&lt;year&gt;2012&lt;/year&gt;&lt;pub-dates&gt;&lt;date&gt;2-4 April&lt;/date&gt;&lt;/pub-dates&gt;&lt;/dates&gt;&lt;pub-location&gt;Scottsdale, Arizona, USA&lt;/pub-location&gt;&lt;publisher&gt;University of California&lt;/publisher&gt;&lt;orig-pub&gt;&lt;style face="underline" font="default" size="100%"&gt;J:\E Library\Animal Catalogue\S&lt;/style&gt;&lt;/orig-pub&gt;&lt;label&gt;80550&lt;/label&gt;&lt;urls&gt;&lt;/urls&gt;&lt;custom1&gt;avian gm&lt;/custom1&gt;&lt;custom2&gt;Davis, USA&lt;/custom2&gt;&lt;/record&gt;&lt;/Cite&gt;&lt;/EndNote&gt;</w:instrText>
      </w:r>
      <w:r>
        <w:fldChar w:fldCharType="separate"/>
      </w:r>
      <w:r w:rsidR="006811DE">
        <w:rPr>
          <w:noProof/>
        </w:rPr>
        <w:t>(</w:t>
      </w:r>
      <w:hyperlink w:anchor="_ENREF_12_33" w:tooltip="Stockam, 2012 #16865" w:history="1">
        <w:r w:rsidR="00487D49">
          <w:rPr>
            <w:noProof/>
          </w:rPr>
          <w:t>Stockam et al. 2012</w:t>
        </w:r>
      </w:hyperlink>
      <w:r w:rsidR="006811DE">
        <w:rPr>
          <w:noProof/>
        </w:rPr>
        <w:t>)</w:t>
      </w:r>
      <w:r>
        <w:fldChar w:fldCharType="end"/>
      </w:r>
      <w:r>
        <w:t>.</w:t>
      </w:r>
    </w:p>
    <w:p w14:paraId="4DD378AD" w14:textId="7BC7E028" w:rsidR="006832E7" w:rsidRDefault="006832E7" w:rsidP="006832E7">
      <w:r>
        <w:t xml:space="preserve">Because of the high prevalence of subclinical and clinical infections in poultry, serology is not generally useful for the diagnosis of reovirus </w:t>
      </w:r>
      <w:r>
        <w:fldChar w:fldCharType="begin"/>
      </w:r>
      <w:r w:rsidR="006811DE">
        <w:instrText xml:space="preserve"> ADDIN EN.CITE &lt;EndNote&gt;&lt;Cite&gt;&lt;Author&gt;McNulty&lt;/Author&gt;&lt;Year&gt;1993&lt;/Year&gt;&lt;RecNum&gt;16877&lt;/RecNum&gt;&lt;DisplayText&gt;(McNulty 1993)&lt;/DisplayText&gt;&lt;record&gt;&lt;rec-number&gt;16877&lt;/rec-number&gt;&lt;foreign-keys&gt;&lt;key app="EN" db-id="artdd2awcr0v20es9r9xd0tie99vterwfza2"&gt;16877&lt;/key&gt;&lt;/foreign-keys&gt;&lt;ref-type name="Chapters"&gt;5&lt;/ref-type&gt;&lt;contributors&gt;&lt;authors&gt;&lt;author&gt;McNulty,M.S.&lt;/author&gt;&lt;/authors&gt;&lt;secondary-authors&gt;&lt;author&gt;McFerran,J.B.&lt;/author&gt;&lt;author&gt;McNulty,M.S.&lt;/author&gt;&lt;/secondary-authors&gt;&lt;tertiary-authors&gt;&lt;author&gt;Horzinek,M.C.&lt;/author&gt;&lt;/tertiary-authors&gt;&lt;/contributors&gt;&lt;titles&gt;&lt;title&gt;Reovirus&lt;/title&gt;&lt;secondary-title&gt;Virus infections of birds&lt;/secondary-title&gt;&lt;tertiary-title&gt;Virus infections of vertebrates, vol. 4&lt;/tertiary-title&gt;&lt;/titles&gt;&lt;pages&gt;181-193&lt;/pages&gt;&lt;keywords&gt;&lt;keyword&gt;reovirus&lt;/keyword&gt;&lt;keyword&gt;Virus&lt;/keyword&gt;&lt;keyword&gt;Virus infection&lt;/keyword&gt;&lt;keyword&gt;Infections&lt;/keyword&gt;&lt;keyword&gt;Infection&lt;/keyword&gt;&lt;keyword&gt;Birds&lt;/keyword&gt;&lt;keyword&gt;Vertebrates&lt;/keyword&gt;&lt;keyword&gt;Vertebrate&lt;/keyword&gt;&lt;keyword&gt;Publication&lt;/keyword&gt;&lt;/keywords&gt;&lt;dates&gt;&lt;year&gt;1993&lt;/year&gt;&lt;/dates&gt;&lt;pub-location&gt;Amsterdam&lt;/pub-location&gt;&lt;publisher&gt;Elsevier&lt;/publisher&gt;&lt;isbn&gt;0444898999&amp;#xD;0444427104 (series)&lt;/isbn&gt;&lt;label&gt;80560&lt;/label&gt;&lt;urls&gt;&lt;/urls&gt;&lt;custom1&gt;avian gm&lt;/custom1&gt;&lt;/record&gt;&lt;/Cite&gt;&lt;/EndNote&gt;</w:instrText>
      </w:r>
      <w:r>
        <w:fldChar w:fldCharType="separate"/>
      </w:r>
      <w:r w:rsidR="006811DE">
        <w:rPr>
          <w:noProof/>
        </w:rPr>
        <w:t>(</w:t>
      </w:r>
      <w:hyperlink w:anchor="_ENREF_12_17" w:tooltip="McNulty, 1993 #16877" w:history="1">
        <w:r w:rsidR="00487D49">
          <w:rPr>
            <w:noProof/>
          </w:rPr>
          <w:t>McNulty 1993</w:t>
        </w:r>
      </w:hyperlink>
      <w:r w:rsidR="006811DE">
        <w:rPr>
          <w:noProof/>
        </w:rPr>
        <w:t>)</w:t>
      </w:r>
      <w:r>
        <w:fldChar w:fldCharType="end"/>
      </w:r>
      <w:r>
        <w:t xml:space="preserve">. Serology may be used to monitor the status of </w:t>
      </w:r>
      <w:r w:rsidRPr="00E325F3">
        <w:t>specific pathogen free</w:t>
      </w:r>
      <w:r>
        <w:t xml:space="preserve"> (SPF) flocks or antibody levels in vaccinated breeder flocks and commercial ELISA tests are now available for this purpose. Diagnosis is best achieved using virus isolation, but virus can also be demonstrated in tissues with the use of PCR, direct immunofluorescence staining and other techniques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t>.</w:t>
      </w:r>
    </w:p>
    <w:p w14:paraId="44C96E59" w14:textId="77777777" w:rsidR="002E49CD" w:rsidRDefault="002E49CD" w:rsidP="00487D49">
      <w:pPr>
        <w:pStyle w:val="Heading4"/>
      </w:pPr>
      <w:r>
        <w:t>Treatment</w:t>
      </w:r>
    </w:p>
    <w:p w14:paraId="7E9B1C94" w14:textId="6C57FF0A" w:rsidR="006832E7" w:rsidRDefault="006832E7" w:rsidP="006832E7">
      <w:r>
        <w:t xml:space="preserve">Vaccines based on the standard S1133 serotype appear not to be protective </w:t>
      </w:r>
      <w:r>
        <w:fldChar w:fldCharType="begin"/>
      </w:r>
      <w:r w:rsidR="0013788A">
        <w:instrText xml:space="preserve"> ADDIN EN.CITE &lt;EndNote&gt;&lt;Cite&gt;&lt;Author&gt;Rosenberger&lt;/Author&gt;&lt;Year&gt;2012&lt;/Year&gt;&lt;RecNum&gt;16864&lt;/RecNum&gt;&lt;DisplayText&gt;(Rosenberger et al. 2012)&lt;/DisplayText&gt;&lt;record&gt;&lt;rec-number&gt;16864&lt;/rec-number&gt;&lt;foreign-keys&gt;&lt;key app="EN" db-id="artdd2awcr0v20es9r9xd0tie99vterwfza2"&gt;16864&lt;/key&gt;&lt;/foreign-keys&gt;&lt;ref-type name="Conference Proceedings"&gt;10&lt;/ref-type&gt;&lt;contributors&gt;&lt;authors&gt;&lt;author&gt;Rosenberger,J.&lt;/author&gt;&lt;author&gt;Trites,J.&lt;/author&gt;&lt;author&gt;Mills,D.&lt;/author&gt;&lt;author&gt;Stockam,J.&lt;/author&gt;&lt;author&gt;Rosenberger,S.&lt;/author&gt;&lt;author&gt;Markis,M.&lt;/author&gt;&lt;/authors&gt;&lt;secondary-authors&gt;&lt;author&gt;Frame,D.&lt;/author&gt;&lt;/secondary-authors&gt;&lt;/contributors&gt;&lt;titles&gt;&lt;title&gt;Characterization of reoviruses isolated from tendons of turkeys presenting with tenosynovitis and digital flexor tendon rupture&lt;/title&gt;&lt;secondary-title&gt;61st western poultry disease conference, Scottsdale, Arizona, USA, 2-4 April&lt;/secondary-title&gt;&lt;tertiary-title&gt;61st Western Poultry Disease conference, Scottsdale, Arizona, USA, 2-4 April&lt;/tertiary-title&gt;&lt;/titles&gt;&lt;pages&gt;13&lt;/pages&gt;&lt;keywords&gt;&lt;keyword&gt;Isolation&lt;/keyword&gt;&lt;keyword&gt;Mycoplasma&lt;/keyword&gt;&lt;keyword&gt;Mycoplasma iowae&lt;/keyword&gt;&lt;keyword&gt;Commercial&lt;/keyword&gt;&lt;keyword&gt;Turkey&lt;/keyword&gt;&lt;keyword&gt;Clinical&lt;/keyword&gt;&lt;keyword&gt;Western&lt;/keyword&gt;&lt;keyword&gt;Poultry&lt;/keyword&gt;&lt;keyword&gt;Poultry disease&lt;/keyword&gt;&lt;keyword&gt;Disease&lt;/keyword&gt;&lt;keyword&gt;Arizona&lt;/keyword&gt;&lt;keyword&gt;USA&lt;/keyword&gt;&lt;keyword&gt;Characterization&lt;/keyword&gt;&lt;keyword&gt;Reoviruses&lt;/keyword&gt;&lt;keyword&gt;Tendon&lt;/keyword&gt;&lt;keyword&gt;Turkeys&lt;/keyword&gt;&lt;keyword&gt;Tenosynovitis&lt;/keyword&gt;&lt;keyword&gt;Rupture&lt;/keyword&gt;&lt;/keywords&gt;&lt;dates&gt;&lt;year&gt;2012&lt;/year&gt;&lt;pub-dates&gt;&lt;date&gt;4/2/2012&lt;/date&gt;&lt;/pub-dates&gt;&lt;/dates&gt;&lt;pub-location&gt;Davis, USA&lt;/pub-location&gt;&lt;publisher&gt;University of California&lt;/publisher&gt;&lt;orig-pub&gt;&lt;style face="underline" font="default" size="100%"&gt;J:\E Library\Animal Catalogue\R&lt;/style&gt;&lt;/orig-pub&gt;&lt;label&gt;80549&lt;/label&gt;&lt;urls&gt;&lt;/urls&gt;&lt;custom1&gt;avian gm&lt;/custom1&gt;&lt;custom2&gt;Scottsdale, Arizona, USA&lt;/custom2&gt;&lt;/record&gt;&lt;/Cite&gt;&lt;/EndNote&gt;</w:instrText>
      </w:r>
      <w:r>
        <w:fldChar w:fldCharType="separate"/>
      </w:r>
      <w:r w:rsidR="006811DE">
        <w:rPr>
          <w:noProof/>
        </w:rPr>
        <w:t>(</w:t>
      </w:r>
      <w:hyperlink w:anchor="_ENREF_12_26" w:tooltip="Rosenberger, 2012 #16864" w:history="1">
        <w:r w:rsidR="00487D49">
          <w:rPr>
            <w:noProof/>
          </w:rPr>
          <w:t>Rosenberger et al. 2012</w:t>
        </w:r>
      </w:hyperlink>
      <w:r w:rsidR="006811DE">
        <w:rPr>
          <w:noProof/>
        </w:rPr>
        <w:t>)</w:t>
      </w:r>
      <w:r>
        <w:fldChar w:fldCharType="end"/>
      </w:r>
      <w:r>
        <w:t xml:space="preserve">. </w:t>
      </w:r>
      <w:r w:rsidRPr="00745CB7">
        <w:t xml:space="preserve">An autogenous killed vaccine has been developed </w:t>
      </w:r>
      <w:r>
        <w:t>and</w:t>
      </w:r>
      <w:r w:rsidRPr="00745CB7">
        <w:t xml:space="preserve"> </w:t>
      </w:r>
      <w:r>
        <w:t>a</w:t>
      </w:r>
      <w:r w:rsidRPr="00745CB7">
        <w:t xml:space="preserve">long with changes to flock management, this appears to be reducing incidence in the field </w:t>
      </w:r>
      <w:r>
        <w:fldChar w:fldCharType="begin"/>
      </w:r>
      <w:r w:rsidR="006811DE">
        <w:instrText xml:space="preserve"> ADDIN EN.CITE &lt;EndNote&gt;&lt;Cite&gt;&lt;Author&gt;Clark&lt;/Author&gt;&lt;Year&gt;2014&lt;/Year&gt;&lt;RecNum&gt;16863&lt;/RecNum&gt;&lt;DisplayText&gt;(Clark &amp;amp; Bailey 2014)&lt;/DisplayText&gt;&lt;record&gt;&lt;rec-number&gt;16863&lt;/rec-number&gt;&lt;foreign-keys&gt;&lt;key app="EN" db-id="artdd2awcr0v20es9r9xd0tie99vterwfza2"&gt;16863&lt;/key&gt;&lt;/foreign-keys&gt;&lt;ref-type name="Conference Proceedings"&gt;10&lt;/ref-type&gt;&lt;contributors&gt;&lt;authors&gt;&lt;author&gt;Clark,S.&lt;/author&gt;&lt;author&gt;Bailey,A.&lt;/author&gt;&lt;/authors&gt;&lt;/contributors&gt;&lt;titles&gt;&lt;title&gt;Turkey industry annual report - current health and industry issues facing the turkey industry&lt;/title&gt;&lt;tertiary-title&gt;Proceedings: one hundred and seventeenth annual meeting of the United States Animal Health Association&lt;/tertiary-title&gt;&lt;/titles&gt;&lt;pages&gt;381-388&lt;/pages&gt;&lt;keywords&gt;&lt;keyword&gt;Current&lt;/keyword&gt;&lt;keyword&gt;Health&lt;/keyword&gt;&lt;keyword&gt;Industry&lt;/keyword&gt;&lt;keyword&gt;Issues&lt;/keyword&gt;&lt;keyword&gt;Report&lt;/keyword&gt;&lt;keyword&gt;Turkey&lt;/keyword&gt;&lt;/keywords&gt;&lt;dates&gt;&lt;year&gt;2014&lt;/year&gt;&lt;pub-dates&gt;&lt;date&gt;10/17/2013&lt;/date&gt;&lt;/pub-dates&gt;&lt;/dates&gt;&lt;pub-location&gt;Kansas City, Missouri&lt;/pub-location&gt;&lt;orig-pub&gt;&lt;style face="underline" font="default" size="100%"&gt;J:\E Library\Animal Catalogue\C&lt;/style&gt;&lt;/orig-pub&gt;&lt;label&gt;80548&lt;/label&gt;&lt;work-type&gt;17-23 October 2013&lt;/work-type&gt;&lt;urls&gt;&lt;related-urls&gt;&lt;url&gt;&lt;style face="underline" font="default" size="100%"&gt;http://www.usaha.org/Portals/6/Proceedings/USAHAProceedings-2013-117th.pdf&lt;/style&gt;&lt;/url&gt;&lt;/related-urls&gt;&lt;/urls&gt;&lt;custom1&gt;avian gm&lt;/custom1&gt;&lt;custom2&gt;San Diego, California, USA&lt;/custom2&gt;&lt;/record&gt;&lt;/Cite&gt;&lt;/EndNote&gt;</w:instrText>
      </w:r>
      <w:r>
        <w:fldChar w:fldCharType="separate"/>
      </w:r>
      <w:r w:rsidR="006811DE">
        <w:rPr>
          <w:noProof/>
        </w:rPr>
        <w:t>(</w:t>
      </w:r>
      <w:hyperlink w:anchor="_ENREF_12_6" w:tooltip="Clark, 2014 #16863" w:history="1">
        <w:r w:rsidR="00487D49">
          <w:rPr>
            <w:noProof/>
          </w:rPr>
          <w:t>Clark &amp; Bailey 2014</w:t>
        </w:r>
      </w:hyperlink>
      <w:r w:rsidR="006811DE">
        <w:rPr>
          <w:noProof/>
        </w:rPr>
        <w:t>)</w:t>
      </w:r>
      <w:r>
        <w:fldChar w:fldCharType="end"/>
      </w:r>
      <w:r w:rsidRPr="00745CB7">
        <w:t>.</w:t>
      </w:r>
    </w:p>
    <w:p w14:paraId="1FA44836" w14:textId="77777777" w:rsidR="002E49CD" w:rsidRDefault="002E49CD" w:rsidP="00C2517A">
      <w:pPr>
        <w:pStyle w:val="Heading3"/>
      </w:pPr>
      <w:r>
        <w:t xml:space="preserve">Current </w:t>
      </w:r>
      <w:r w:rsidRPr="001D0E54">
        <w:t>biosecurity</w:t>
      </w:r>
      <w:r>
        <w:t xml:space="preserve"> measures</w:t>
      </w:r>
    </w:p>
    <w:p w14:paraId="7C730F90" w14:textId="77777777" w:rsidR="002E49CD" w:rsidRPr="00215674" w:rsidRDefault="002E49CD" w:rsidP="00C34069">
      <w:pPr>
        <w:spacing w:before="120" w:after="120"/>
        <w:contextualSpacing/>
      </w:pPr>
      <w:r w:rsidRPr="00215674">
        <w:t>Currently</w:t>
      </w:r>
      <w:r>
        <w:t>,</w:t>
      </w:r>
      <w:r w:rsidRPr="00215674">
        <w:t xml:space="preserve"> no biosecurity measures exist </w:t>
      </w:r>
      <w:r w:rsidR="00745CB7">
        <w:t>for</w:t>
      </w:r>
      <w:r w:rsidRPr="00215674">
        <w:t xml:space="preserve"> </w:t>
      </w:r>
      <w:r>
        <w:t>a</w:t>
      </w:r>
      <w:r w:rsidRPr="00215674">
        <w:t xml:space="preserve">vian </w:t>
      </w:r>
      <w:r>
        <w:t>r</w:t>
      </w:r>
      <w:r w:rsidRPr="00215674">
        <w:t xml:space="preserve">eovirus in turkeys. Only canned or retorted turkey meat products that meet specific temperature and time requirements during the manufacturing process are permitted </w:t>
      </w:r>
      <w:r>
        <w:t xml:space="preserve">for import </w:t>
      </w:r>
      <w:r w:rsidRPr="00215674">
        <w:t>into Australia at this time.</w:t>
      </w:r>
    </w:p>
    <w:p w14:paraId="6529003F" w14:textId="77777777" w:rsidR="002E49CD" w:rsidRDefault="002E49CD" w:rsidP="00C2517A">
      <w:pPr>
        <w:pStyle w:val="Heading3"/>
      </w:pPr>
      <w:r>
        <w:t>Conclusion</w:t>
      </w:r>
    </w:p>
    <w:p w14:paraId="70FB5151" w14:textId="77777777" w:rsidR="006832E7" w:rsidRDefault="006832E7" w:rsidP="005E47D3">
      <w:pPr>
        <w:numPr>
          <w:ilvl w:val="0"/>
          <w:numId w:val="20"/>
        </w:numPr>
      </w:pPr>
      <w:r>
        <w:t>Although some strains of avian reovirus are endemic in Austr</w:t>
      </w:r>
      <w:r w:rsidR="00D038DE">
        <w:t>alian poultry, and 85–90%</w:t>
      </w:r>
      <w:r>
        <w:t xml:space="preserve"> of reovirus strains are considered to be non-pathogenic, the strains responsible for the synovitis see</w:t>
      </w:r>
      <w:r w:rsidR="00D038DE">
        <w:t>n in the Midwestern US</w:t>
      </w:r>
      <w:r>
        <w:t xml:space="preserve"> over the past few years are considered </w:t>
      </w:r>
      <w:r w:rsidR="00BE0784">
        <w:t xml:space="preserve">to be </w:t>
      </w:r>
      <w:r>
        <w:t>exotic to Australia.</w:t>
      </w:r>
    </w:p>
    <w:p w14:paraId="746B87DC" w14:textId="30B96504" w:rsidR="006832E7" w:rsidRDefault="006832E7" w:rsidP="005E47D3">
      <w:pPr>
        <w:numPr>
          <w:ilvl w:val="0"/>
          <w:numId w:val="20"/>
        </w:numPr>
      </w:pPr>
      <w:r>
        <w:t xml:space="preserve">Reoviruses associated with joint lesions in chickens can persist in joints for long periods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t>. New strains causing joint disease in grower turkeys are likely to be similar. Therefore, reovirus may be present in joints or tendon sheaths of grower turkeys at slaughter.</w:t>
      </w:r>
    </w:p>
    <w:p w14:paraId="5C47F171" w14:textId="53459973" w:rsidR="006832E7" w:rsidRPr="00904E34" w:rsidRDefault="006832E7" w:rsidP="005E47D3">
      <w:pPr>
        <w:numPr>
          <w:ilvl w:val="0"/>
          <w:numId w:val="20"/>
        </w:numPr>
      </w:pPr>
      <w:r w:rsidRPr="00215674">
        <w:t xml:space="preserve">Reoviruses are heat resistant, and are able to withstand 60 </w:t>
      </w:r>
      <w:r w:rsidRPr="00215674">
        <w:sym w:font="Symbol" w:char="F0B0"/>
      </w:r>
      <w:r w:rsidRPr="00215674">
        <w:t xml:space="preserve">C for eight to ten hours </w:t>
      </w:r>
      <w:r>
        <w:fldChar w:fldCharType="begin"/>
      </w:r>
      <w:r w:rsidR="006811DE">
        <w:instrText xml:space="preserve"> ADDIN EN.CITE &lt;EndNote&gt;&lt;Cite&gt;&lt;Author&gt;Rosenberger&lt;/Author&gt;&lt;Year&gt;2003&lt;/Year&gt;&lt;RecNum&gt;16875&lt;/RecNum&gt;&lt;DisplayText&gt;(Rosenberger 2003)&lt;/DisplayText&gt;&lt;record&gt;&lt;rec-number&gt;16875&lt;/rec-number&gt;&lt;foreign-keys&gt;&lt;key app="EN" db-id="artdd2awcr0v20es9r9xd0tie99vterwfza2"&gt;16875&lt;/key&gt;&lt;/foreign-keys&gt;&lt;ref-type name="Chapters"&gt;5&lt;/ref-type&gt;&lt;contributors&gt;&lt;authors&gt;&lt;author&gt;Rosenberger,J.K.&lt;/author&gt;&lt;/authors&gt;&lt;secondary-authors&gt;&lt;author&gt;Saif,Y.M.&lt;/author&gt;&lt;author&gt;Barnes,H.J.&lt;/author&gt;&lt;author&gt;Glisson,J.R.&lt;/author&gt;&lt;author&gt;Fadly,A.M.&lt;/author&gt;&lt;author&gt;McDougald,L.R.&lt;/author&gt;&lt;author&gt;Swayne,D.E.&lt;/author&gt;&lt;/secondary-authors&gt;&lt;/contributors&gt;&lt;titles&gt;&lt;title&gt;Reovirus infections&lt;/title&gt;&lt;secondary-title&gt;Diseases of poultry&lt;/secondary-title&gt;&lt;/titles&gt;&lt;pages&gt;283-298&lt;/pages&gt;&lt;edition&gt;11th&lt;/edition&gt;&lt;keywords&gt;&lt;keyword&gt;DAFF&lt;/keyword&gt;&lt;keyword&gt;Disease&lt;/keyword&gt;&lt;keyword&gt;Diseases&lt;/keyword&gt;&lt;keyword&gt;Infection&lt;/keyword&gt;&lt;keyword&gt;Infections&lt;/keyword&gt;&lt;keyword&gt;Influenza&lt;/keyword&gt;&lt;keyword&gt;Poultry&lt;/keyword&gt;&lt;keyword&gt;reovirus-infections&lt;/keyword&gt;&lt;keyword&gt;reovirus&lt;/keyword&gt;&lt;/keywords&gt;&lt;dates&gt;&lt;year&gt;2003&lt;/year&gt;&lt;/dates&gt;&lt;pub-location&gt;Ames&lt;/pub-location&gt;&lt;publisher&gt;Iowa State University Press&lt;/publisher&gt;&lt;isbn&gt;081380423X&lt;/isbn&gt;&lt;label&gt;80558&lt;/label&gt;&lt;urls&gt;&lt;/urls&gt;&lt;custom1&gt;avian gm&lt;/custom1&gt;&lt;/record&gt;&lt;/Cite&gt;&lt;/EndNote&gt;</w:instrText>
      </w:r>
      <w:r>
        <w:fldChar w:fldCharType="separate"/>
      </w:r>
      <w:r w:rsidR="006811DE">
        <w:rPr>
          <w:noProof/>
        </w:rPr>
        <w:t>(</w:t>
      </w:r>
      <w:hyperlink w:anchor="_ENREF_12_27" w:tooltip="Rosenberger, 2003 #16875" w:history="1">
        <w:r w:rsidR="00487D49">
          <w:rPr>
            <w:noProof/>
          </w:rPr>
          <w:t>Rosenberger 2003</w:t>
        </w:r>
      </w:hyperlink>
      <w:r w:rsidR="006811DE">
        <w:rPr>
          <w:noProof/>
        </w:rPr>
        <w:t>)</w:t>
      </w:r>
      <w:r>
        <w:fldChar w:fldCharType="end"/>
      </w:r>
      <w:r w:rsidRPr="00215674">
        <w:t xml:space="preserve">. Reoviruses were destroyed within three minutes when effluent was heated at 82.2 </w:t>
      </w:r>
      <w:r w:rsidRPr="00215674">
        <w:sym w:font="Symbol" w:char="F0B0"/>
      </w:r>
      <w:r w:rsidRPr="00215674">
        <w:t xml:space="preserve">C </w:t>
      </w:r>
      <w:r>
        <w:fldChar w:fldCharType="begin">
          <w:fldData xml:space="preserve">PEVuZE5vdGU+PENpdGU+PEF1dGhvcj5DaG1pZWxld3NraTwvQXV0aG9yPjxZZWFyPjIwMTE8L1ll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==
</w:fldData>
        </w:fldChar>
      </w:r>
      <w:r w:rsidR="006811DE">
        <w:instrText xml:space="preserve"> ADDIN EN.CITE </w:instrText>
      </w:r>
      <w:r w:rsidR="006811DE">
        <w:fldChar w:fldCharType="begin">
          <w:fldData xml:space="preserve">PEVuZE5vdGU+PENpdGU+PEF1dGhvcj5DaG1pZWxld3NraTwvQXV0aG9yPjxZZWFyPjIwMTE8L1ll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==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2_5" w:tooltip="Chmielewski, 2011 #16869" w:history="1">
        <w:r w:rsidR="00487D49">
          <w:rPr>
            <w:noProof/>
          </w:rPr>
          <w:t>Chmielewski et al. 2011</w:t>
        </w:r>
      </w:hyperlink>
      <w:r w:rsidR="006811DE">
        <w:rPr>
          <w:noProof/>
        </w:rPr>
        <w:t>)</w:t>
      </w:r>
      <w:r>
        <w:fldChar w:fldCharType="end"/>
      </w:r>
      <w:r>
        <w:t xml:space="preserve"> however i</w:t>
      </w:r>
      <w:r w:rsidRPr="00215674">
        <w:t xml:space="preserve">t is possible that viable virus would persist in tissues after cooking at </w:t>
      </w:r>
      <w:r>
        <w:t xml:space="preserve">the level described in Section </w:t>
      </w:r>
      <w:r w:rsidRPr="001910CA">
        <w:t>1.</w:t>
      </w:r>
      <w:r>
        <w:t>2.2.</w:t>
      </w:r>
    </w:p>
    <w:p w14:paraId="4F0652E4" w14:textId="77777777" w:rsidR="006832E7" w:rsidRDefault="006832E7" w:rsidP="005E47D3">
      <w:pPr>
        <w:numPr>
          <w:ilvl w:val="0"/>
          <w:numId w:val="20"/>
        </w:numPr>
      </w:pPr>
      <w:r>
        <w:t>Reovirus is not an OIE-listed disease agent and there are no recommendations in the OIE Code on measures for safe trade.</w:t>
      </w:r>
    </w:p>
    <w:p w14:paraId="40A6E2AC" w14:textId="77777777" w:rsidR="006832E7" w:rsidRDefault="006832E7" w:rsidP="006832E7">
      <w:r w:rsidRPr="00B30B9E">
        <w:t>Therefore</w:t>
      </w:r>
      <w:r>
        <w:t xml:space="preserve">, the department concluded that further </w:t>
      </w:r>
      <w:r w:rsidRPr="00B30B9E">
        <w:t xml:space="preserve">risk </w:t>
      </w:r>
      <w:r>
        <w:t>assessment</w:t>
      </w:r>
      <w:r w:rsidRPr="00B30B9E">
        <w:t xml:space="preserve"> of </w:t>
      </w:r>
      <w:r>
        <w:t>emerging reoviruses in turkeys</w:t>
      </w:r>
      <w:r w:rsidR="00BE0784">
        <w:t xml:space="preserve"> wa</w:t>
      </w:r>
      <w:r w:rsidRPr="00B30B9E">
        <w:t>s required</w:t>
      </w:r>
      <w:r>
        <w:t>.</w:t>
      </w:r>
    </w:p>
    <w:p w14:paraId="5D52C543" w14:textId="77777777" w:rsidR="002E49CD" w:rsidRDefault="002E49CD" w:rsidP="00C2517A">
      <w:pPr>
        <w:pStyle w:val="Heading3"/>
      </w:pPr>
      <w:r>
        <w:t>Risk assessment</w:t>
      </w:r>
    </w:p>
    <w:p w14:paraId="4B6680F1" w14:textId="77777777" w:rsidR="009D68AB" w:rsidRDefault="009D68AB" w:rsidP="00487D49">
      <w:pPr>
        <w:pStyle w:val="Heading4"/>
      </w:pPr>
      <w:r>
        <w:t>Entry assessment</w:t>
      </w:r>
    </w:p>
    <w:p w14:paraId="366D8314" w14:textId="7041E6A1" w:rsidR="006832E7" w:rsidRPr="00215674" w:rsidRDefault="006832E7" w:rsidP="005E47D3">
      <w:pPr>
        <w:numPr>
          <w:ilvl w:val="0"/>
          <w:numId w:val="21"/>
        </w:numPr>
      </w:pPr>
      <w:r>
        <w:t>R</w:t>
      </w:r>
      <w:r w:rsidRPr="00215674">
        <w:t>eovirus infections are widespread</w:t>
      </w:r>
      <w:r>
        <w:t xml:space="preserve"> in both Australia and the US</w:t>
      </w:r>
      <w:r w:rsidR="00D038DE">
        <w:t>,</w:t>
      </w:r>
      <w:r>
        <w:t xml:space="preserve"> and</w:t>
      </w:r>
      <w:r w:rsidR="00BE0784">
        <w:t xml:space="preserve"> 85-90% </w:t>
      </w:r>
      <w:r w:rsidRPr="00215674">
        <w:t xml:space="preserve">of avian reoviruses are considered to be non-pathogenic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rsidRPr="00215674">
        <w:t xml:space="preserve">. </w:t>
      </w:r>
      <w:r>
        <w:t>However, t</w:t>
      </w:r>
      <w:r w:rsidRPr="00215674">
        <w:t xml:space="preserve">he </w:t>
      </w:r>
      <w:r>
        <w:t xml:space="preserve">emerging </w:t>
      </w:r>
      <w:r w:rsidRPr="00215674">
        <w:t>strain</w:t>
      </w:r>
      <w:r>
        <w:t>s</w:t>
      </w:r>
      <w:r w:rsidRPr="00215674">
        <w:t xml:space="preserve"> responsible for the synovitis </w:t>
      </w:r>
      <w:r>
        <w:t xml:space="preserve">seen </w:t>
      </w:r>
      <w:r w:rsidRPr="00215674">
        <w:t xml:space="preserve">in Midwestern </w:t>
      </w:r>
      <w:r w:rsidR="00D038DE">
        <w:t>US</w:t>
      </w:r>
      <w:r w:rsidRPr="00215674">
        <w:t xml:space="preserve"> turkeys </w:t>
      </w:r>
      <w:r>
        <w:t>over the past few years are</w:t>
      </w:r>
      <w:r w:rsidRPr="00215674">
        <w:t xml:space="preserve"> </w:t>
      </w:r>
      <w:r>
        <w:t xml:space="preserve">considered </w:t>
      </w:r>
      <w:r w:rsidRPr="00215674">
        <w:t>exotic to Australia.</w:t>
      </w:r>
    </w:p>
    <w:p w14:paraId="224A74D4" w14:textId="6A20D550" w:rsidR="006832E7" w:rsidRDefault="006832E7" w:rsidP="00740EE4">
      <w:pPr>
        <w:numPr>
          <w:ilvl w:val="0"/>
          <w:numId w:val="21"/>
        </w:numPr>
      </w:pPr>
      <w:r>
        <w:t xml:space="preserve">The emerging strains of reovirus are confined to a specific region within the US </w:t>
      </w:r>
      <w:r>
        <w:fldChar w:fldCharType="begin"/>
      </w:r>
      <w:r w:rsidR="004A1CFA">
        <w:instrText xml:space="preserve"> ADDIN EN.CITE &lt;EndNote&gt;&lt;Cite&gt;&lt;Author&gt;Clark&lt;/Author&gt;&lt;Year&gt;2011&lt;/Year&gt;&lt;RecNum&gt;16861&lt;/RecNum&gt;&lt;DisplayText&gt;(Clark, Corsiglia &amp;amp; Bailey 2011)&lt;/DisplayText&gt;&lt;record&gt;&lt;rec-number&gt;16861&lt;/rec-number&gt;&lt;foreign-keys&gt;&lt;key app="EN" db-id="artdd2awcr0v20es9r9xd0tie99vterwfza2"&gt;16861&lt;/key&gt;&lt;/foreign-keys&gt;&lt;ref-type name="Conference Proceedings"&gt;10&lt;/ref-type&gt;&lt;contributors&gt;&lt;authors&gt;&lt;author&gt;Clark,S.&lt;/author&gt;&lt;author&gt;Corsiglia,C.&lt;/author&gt;&lt;author&gt;Bailey,A.&lt;/author&gt;&lt;/authors&gt;&lt;/contributors&gt;&lt;titles&gt;&lt;title&gt;Turkey industry annual report - current health and industry issues facing the turkey industry&lt;/title&gt;&lt;tertiary-title&gt;Proceedings: one hundred and fifteenth annual meeting of the United States Animal Health Association, Buffalo, New York, 29 September - 5 October, 2011&lt;/tertiary-title&gt;&lt;/titles&gt;&lt;pages&gt;433-438&lt;/pages&gt;&lt;keywords&gt;&lt;keyword&gt;Current&lt;/keyword&gt;&lt;keyword&gt;Health&lt;/keyword&gt;&lt;keyword&gt;Industry&lt;/keyword&gt;&lt;keyword&gt;Issues&lt;/keyword&gt;&lt;keyword&gt;Report&lt;/keyword&gt;&lt;keyword&gt;Turkey&lt;/keyword&gt;&lt;/keywords&gt;&lt;dates&gt;&lt;year&gt;2011&lt;/year&gt;&lt;pub-dates&gt;&lt;date&gt;9/29/2011&lt;/date&gt;&lt;/pub-dates&gt;&lt;/dates&gt;&lt;pub-location&gt;Kansas City, Missouri, USA&lt;/pub-location&gt;&lt;orig-pub&gt;&lt;style face="underline" font="default" size="100%"&gt;J:\E Library\Animal Catalogue\C&lt;/style&gt;&lt;/orig-pub&gt;&lt;label&gt;80546&lt;/label&gt;&lt;urls&gt;&lt;related-urls&gt;&lt;url&gt;&lt;style face="underline" font="default" size="100%"&gt;http://www.usaha.org/Portals/6/Proceedings/USAHAProceedings-2011-115th.pdf&lt;/style&gt;&lt;/url&gt;&lt;/related-urls&gt;&lt;/urls&gt;&lt;custom1&gt;avian gm&lt;/custom1&gt;&lt;custom2&gt;Buffalo, New York&lt;/custom2&gt;&lt;/record&gt;&lt;/Cite&gt;&lt;/EndNote&gt;</w:instrText>
      </w:r>
      <w:r>
        <w:fldChar w:fldCharType="separate"/>
      </w:r>
      <w:r w:rsidR="004A1CFA">
        <w:rPr>
          <w:noProof/>
        </w:rPr>
        <w:t>(</w:t>
      </w:r>
      <w:hyperlink w:anchor="_ENREF_12_7" w:tooltip="Clark, 2011 #16861" w:history="1">
        <w:r w:rsidR="00487D49">
          <w:rPr>
            <w:noProof/>
          </w:rPr>
          <w:t>Clark, Corsiglia &amp; Bailey 2011</w:t>
        </w:r>
      </w:hyperlink>
      <w:r w:rsidR="004A1CFA">
        <w:rPr>
          <w:noProof/>
        </w:rPr>
        <w:t>)</w:t>
      </w:r>
      <w:r>
        <w:fldChar w:fldCharType="end"/>
      </w:r>
      <w:r>
        <w:t>.</w:t>
      </w:r>
    </w:p>
    <w:p w14:paraId="1D70A556" w14:textId="1363082C" w:rsidR="006832E7" w:rsidRPr="00215674" w:rsidRDefault="006832E7" w:rsidP="005E47D3">
      <w:pPr>
        <w:numPr>
          <w:ilvl w:val="0"/>
          <w:numId w:val="21"/>
        </w:numPr>
      </w:pPr>
      <w:r w:rsidRPr="00215674">
        <w:t>Within a flock, morbidity varies from</w:t>
      </w:r>
      <w:r>
        <w:t xml:space="preserve"> </w:t>
      </w:r>
      <w:r w:rsidRPr="00215674">
        <w:t xml:space="preserve">2-70 </w:t>
      </w:r>
      <w:r w:rsidR="00D038DE">
        <w:t>%</w:t>
      </w:r>
      <w:r w:rsidRPr="00215674">
        <w:t xml:space="preserve"> and, mortality from 2-35</w:t>
      </w:r>
      <w:r w:rsidR="00C66FF6">
        <w:t xml:space="preserve"> </w:t>
      </w:r>
      <w:r w:rsidR="00BE0784">
        <w:t>%</w:t>
      </w:r>
      <w:r w:rsidRPr="00215674">
        <w:t xml:space="preserve"> </w:t>
      </w:r>
      <w:r>
        <w:fldChar w:fldCharType="begin">
          <w:fldData xml:space="preserve">PEVuZE5vdGU+PENpdGU+PEF1dGhvcj5Nb3I8L0F1dGhvcj48WWVhcj4yMDEzPC9ZZWFyPjxSZWNO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</w:fldData>
        </w:fldChar>
      </w:r>
      <w:r w:rsidR="006811DE">
        <w:instrText xml:space="preserve"> ADDIN EN.CITE </w:instrText>
      </w:r>
      <w:r w:rsidR="006811DE">
        <w:fldChar w:fldCharType="begin">
          <w:fldData xml:space="preserve">PEVuZE5vdGU+PENpdGU+PEF1dGhvcj5Nb3I8L0F1dGhvcj48WWVhcj4yMDEzPC9ZZWFyPjxSZWNO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2_21" w:tooltip="Mor, 2013 #16630" w:history="1">
        <w:r w:rsidR="00487D49">
          <w:rPr>
            <w:noProof/>
          </w:rPr>
          <w:t>Mor et al. 2013</w:t>
        </w:r>
      </w:hyperlink>
      <w:r w:rsidR="006811DE">
        <w:rPr>
          <w:noProof/>
        </w:rPr>
        <w:t xml:space="preserve">; </w:t>
      </w:r>
      <w:hyperlink w:anchor="_ENREF_12_34" w:tooltip="Trites, 2012 #16866" w:history="1">
        <w:r w:rsidR="00487D49">
          <w:rPr>
            <w:noProof/>
          </w:rPr>
          <w:t>Trites et al. 2012</w:t>
        </w:r>
      </w:hyperlink>
      <w:r w:rsidR="006811DE">
        <w:rPr>
          <w:noProof/>
        </w:rPr>
        <w:t>)</w:t>
      </w:r>
      <w:r>
        <w:fldChar w:fldCharType="end"/>
      </w:r>
      <w:r>
        <w:t>.</w:t>
      </w:r>
    </w:p>
    <w:p w14:paraId="05839030" w14:textId="6BB92C70" w:rsidR="006832E7" w:rsidRDefault="006832E7" w:rsidP="005E47D3">
      <w:pPr>
        <w:numPr>
          <w:ilvl w:val="0"/>
          <w:numId w:val="21"/>
        </w:numPr>
      </w:pPr>
      <w:r w:rsidRPr="00215674">
        <w:t xml:space="preserve">The incidence appears to be decreasing in the face of control measures </w:t>
      </w:r>
      <w:r>
        <w:fldChar w:fldCharType="begin"/>
      </w:r>
      <w:r w:rsidR="006811DE">
        <w:instrText xml:space="preserve"> ADDIN EN.CITE &lt;EndNote&gt;&lt;Cite&gt;&lt;Author&gt;Clark&lt;/Author&gt;&lt;Year&gt;2014&lt;/Year&gt;&lt;RecNum&gt;16863&lt;/RecNum&gt;&lt;DisplayText&gt;(Clark &amp;amp; Bailey 2014)&lt;/DisplayText&gt;&lt;record&gt;&lt;rec-number&gt;16863&lt;/rec-number&gt;&lt;foreign-keys&gt;&lt;key app="EN" db-id="artdd2awcr0v20es9r9xd0tie99vterwfza2"&gt;16863&lt;/key&gt;&lt;/foreign-keys&gt;&lt;ref-type name="Conference Proceedings"&gt;10&lt;/ref-type&gt;&lt;contributors&gt;&lt;authors&gt;&lt;author&gt;Clark,S.&lt;/author&gt;&lt;author&gt;Bailey,A.&lt;/author&gt;&lt;/authors&gt;&lt;/contributors&gt;&lt;titles&gt;&lt;title&gt;Turkey industry annual report - current health and industry issues facing the turkey industry&lt;/title&gt;&lt;tertiary-title&gt;Proceedings: one hundred and seventeenth annual meeting of the United States Animal Health Association&lt;/tertiary-title&gt;&lt;/titles&gt;&lt;pages&gt;381-388&lt;/pages&gt;&lt;keywords&gt;&lt;keyword&gt;Current&lt;/keyword&gt;&lt;keyword&gt;Health&lt;/keyword&gt;&lt;keyword&gt;Industry&lt;/keyword&gt;&lt;keyword&gt;Issues&lt;/keyword&gt;&lt;keyword&gt;Report&lt;/keyword&gt;&lt;keyword&gt;Turkey&lt;/keyword&gt;&lt;/keywords&gt;&lt;dates&gt;&lt;year&gt;2014&lt;/year&gt;&lt;pub-dates&gt;&lt;date&gt;10/17/2013&lt;/date&gt;&lt;/pub-dates&gt;&lt;/dates&gt;&lt;pub-location&gt;Kansas City, Missouri&lt;/pub-location&gt;&lt;orig-pub&gt;&lt;style face="underline" font="default" size="100%"&gt;J:\E Library\Animal Catalogue\C&lt;/style&gt;&lt;/orig-pub&gt;&lt;label&gt;80548&lt;/label&gt;&lt;work-type&gt;17-23 October 2013&lt;/work-type&gt;&lt;urls&gt;&lt;related-urls&gt;&lt;url&gt;&lt;style face="underline" font="default" size="100%"&gt;http://www.usaha.org/Portals/6/Proceedings/USAHAProceedings-2013-117th.pdf&lt;/style&gt;&lt;/url&gt;&lt;/related-urls&gt;&lt;/urls&gt;&lt;custom1&gt;avian gm&lt;/custom1&gt;&lt;custom2&gt;San Diego, California, USA&lt;/custom2&gt;&lt;/record&gt;&lt;/Cite&gt;&lt;/EndNote&gt;</w:instrText>
      </w:r>
      <w:r>
        <w:fldChar w:fldCharType="separate"/>
      </w:r>
      <w:r w:rsidR="006811DE">
        <w:rPr>
          <w:noProof/>
        </w:rPr>
        <w:t>(</w:t>
      </w:r>
      <w:hyperlink w:anchor="_ENREF_12_6" w:tooltip="Clark, 2014 #16863" w:history="1">
        <w:r w:rsidR="00487D49">
          <w:rPr>
            <w:noProof/>
          </w:rPr>
          <w:t>Clark &amp; Bailey 2014</w:t>
        </w:r>
      </w:hyperlink>
      <w:r w:rsidR="006811DE">
        <w:rPr>
          <w:noProof/>
        </w:rPr>
        <w:t>)</w:t>
      </w:r>
      <w:r>
        <w:fldChar w:fldCharType="end"/>
      </w:r>
      <w:r>
        <w:t>.</w:t>
      </w:r>
    </w:p>
    <w:p w14:paraId="233F40E7" w14:textId="7ECE1368" w:rsidR="006832E7" w:rsidRDefault="006832E7" w:rsidP="005E47D3">
      <w:pPr>
        <w:numPr>
          <w:ilvl w:val="0"/>
          <w:numId w:val="21"/>
        </w:numPr>
      </w:pPr>
      <w:r w:rsidRPr="00215674">
        <w:t>The disease is associated with a sudden onset of symptoms (abnormal gait, lameness, swollen hocks and the exten</w:t>
      </w:r>
      <w:r>
        <w:t>sion of</w:t>
      </w:r>
      <w:r w:rsidRPr="00215674">
        <w:t xml:space="preserve"> lateral toes on one or both feet) </w:t>
      </w:r>
      <w:r>
        <w:fldChar w:fldCharType="begin"/>
      </w:r>
      <w:r w:rsidR="006811DE">
        <w:instrText xml:space="preserve"> ADDIN EN.CITE &lt;EndNote&gt;&lt;Cite&gt;&lt;Author&gt;Wojcinski&lt;/Author&gt;&lt;Year&gt;2012&lt;/Year&gt;&lt;RecNum&gt;16867&lt;/RecNum&gt;&lt;DisplayText&gt;(Wojcinski 2012)&lt;/DisplayText&gt;&lt;record&gt;&lt;rec-number&gt;16867&lt;/rec-number&gt;&lt;foreign-keys&gt;&lt;key app="EN" db-id="artdd2awcr0v20es9r9xd0tie99vterwfza2"&gt;16867&lt;/key&gt;&lt;/foreign-keys&gt;&lt;ref-type name="Conference Proceedings"&gt;10&lt;/ref-type&gt;&lt;contributors&gt;&lt;authors&gt;&lt;author&gt;Wojcinski,H.&lt;/author&gt;&lt;/authors&gt;&lt;secondary-authors&gt;&lt;author&gt;Frame,D.&lt;/author&gt;&lt;/secondary-authors&gt;&lt;/contributors&gt;&lt;titles&gt;&lt;title&gt;Current trends in turkey health, vaccination practices, and welfare&lt;/title&gt;&lt;secondary-title&gt;61st western poultry disease conference, Scottsdale, Arizona, USA, 2-4 April&lt;/secondary-title&gt;&lt;tertiary-title&gt;61st Western Poultry Disease conference, Scottsdale, Arizona, USA, 2-4 April&lt;/tertiary-title&gt;&lt;/titles&gt;&lt;pages&gt;10-12&lt;/pages&gt;&lt;keywords&gt;&lt;keyword&gt;Arizona&lt;/keyword&gt;&lt;keyword&gt;Characterization&lt;/keyword&gt;&lt;keyword&gt;Clinical&lt;/keyword&gt;&lt;keyword&gt;Commercial&lt;/keyword&gt;&lt;keyword&gt;Control&lt;/keyword&gt;&lt;keyword&gt;Disease&lt;/keyword&gt;&lt;keyword&gt;Field&lt;/keyword&gt;&lt;keyword&gt;Flocks&lt;/keyword&gt;&lt;keyword&gt;Investigation&lt;/keyword&gt;&lt;keyword&gt;Isolation&lt;/keyword&gt;&lt;keyword&gt;Mycoplasma&lt;/keyword&gt;&lt;keyword&gt;Mycoplasma iowae&lt;/keyword&gt;&lt;keyword&gt;Observation&lt;/keyword&gt;&lt;keyword&gt;Poultry&lt;/keyword&gt;&lt;keyword&gt;Poultry disease&lt;/keyword&gt;&lt;keyword&gt;Reoviruses&lt;/keyword&gt;&lt;keyword&gt;Rupture&lt;/keyword&gt;&lt;keyword&gt;Tendon&lt;/keyword&gt;&lt;keyword&gt;Tenosynovitis&lt;/keyword&gt;&lt;keyword&gt;Turkey&lt;/keyword&gt;&lt;keyword&gt;Turkeys&lt;/keyword&gt;&lt;keyword&gt;USA&lt;/keyword&gt;&lt;keyword&gt;Western&lt;/keyword&gt;&lt;keyword&gt;Current&lt;/keyword&gt;&lt;keyword&gt;Trends&lt;/keyword&gt;&lt;keyword&gt;Health&lt;/keyword&gt;&lt;keyword&gt;Vaccination&lt;/keyword&gt;&lt;keyword&gt;Practice&lt;/keyword&gt;&lt;keyword&gt;welfare&lt;/keyword&gt;&lt;/keywords&gt;&lt;dates&gt;&lt;year&gt;2012&lt;/year&gt;&lt;pub-dates&gt;&lt;date&gt;4/2/2012&lt;/date&gt;&lt;/pub-dates&gt;&lt;/dates&gt;&lt;pub-location&gt;Davis, USA&lt;/pub-location&gt;&lt;publisher&gt;University of California&lt;/publisher&gt;&lt;orig-pub&gt;&lt;style face="underline" font="default" size="100%"&gt;J:\E Library\Animal Catalogue\W&lt;/style&gt;&lt;/orig-pub&gt;&lt;label&gt;80552&lt;/label&gt;&lt;urls&gt;&lt;/urls&gt;&lt;custom1&gt;avian gm&lt;/custom1&gt;&lt;custom2&gt;Scottsdale, Arizona, USA&lt;/custom2&gt;&lt;/record&gt;&lt;/Cite&gt;&lt;/EndNote&gt;</w:instrText>
      </w:r>
      <w:r>
        <w:fldChar w:fldCharType="separate"/>
      </w:r>
      <w:r w:rsidR="006811DE">
        <w:rPr>
          <w:noProof/>
        </w:rPr>
        <w:t>(</w:t>
      </w:r>
      <w:hyperlink w:anchor="_ENREF_12_37" w:tooltip="Wojcinski, 2012 #16867" w:history="1">
        <w:r w:rsidR="00487D49">
          <w:rPr>
            <w:noProof/>
          </w:rPr>
          <w:t>Wojcinski 2012</w:t>
        </w:r>
      </w:hyperlink>
      <w:r w:rsidR="006811DE">
        <w:rPr>
          <w:noProof/>
        </w:rPr>
        <w:t>)</w:t>
      </w:r>
      <w:r>
        <w:fldChar w:fldCharType="end"/>
      </w:r>
      <w:r>
        <w:t>, but it can be subclinical. Therefore, it may only be recognised at ante-mortem and, to a lesser extent, post-mortem examination.</w:t>
      </w:r>
    </w:p>
    <w:p w14:paraId="4CA9B1FD" w14:textId="77777777" w:rsidR="006832E7" w:rsidRPr="001910CA" w:rsidRDefault="006832E7" w:rsidP="005E47D3">
      <w:pPr>
        <w:numPr>
          <w:ilvl w:val="0"/>
          <w:numId w:val="21"/>
        </w:numPr>
      </w:pPr>
      <w:r w:rsidRPr="001910CA">
        <w:t>Reovirus may be present in joints or tendon sheaths of grower turkeys at slaughter and contami</w:t>
      </w:r>
      <w:r>
        <w:t>nation may occur at processing.</w:t>
      </w:r>
    </w:p>
    <w:p w14:paraId="251E091C" w14:textId="77777777" w:rsidR="006832E7" w:rsidRPr="00215674" w:rsidRDefault="006832E7" w:rsidP="005E47D3">
      <w:pPr>
        <w:numPr>
          <w:ilvl w:val="0"/>
          <w:numId w:val="22"/>
        </w:numPr>
      </w:pPr>
      <w:r w:rsidRPr="00215674">
        <w:t xml:space="preserve">While it is possible that viable virus would persist in tissues after cooking at </w:t>
      </w:r>
      <w:r>
        <w:t xml:space="preserve">the levels described in Section </w:t>
      </w:r>
      <w:r w:rsidRPr="001910CA">
        <w:t>1.</w:t>
      </w:r>
      <w:r>
        <w:t>2.2,</w:t>
      </w:r>
      <w:r w:rsidRPr="00215674">
        <w:t xml:space="preserve"> it is likely that cooking would re</w:t>
      </w:r>
      <w:r>
        <w:t>duce the infectious viral load.</w:t>
      </w:r>
    </w:p>
    <w:p w14:paraId="0C50349E" w14:textId="77777777" w:rsidR="006832E7" w:rsidRPr="00215674" w:rsidRDefault="006832E7" w:rsidP="006832E7">
      <w:r w:rsidRPr="00215674">
        <w:rPr>
          <w:b/>
        </w:rPr>
        <w:t>Conclusion:</w:t>
      </w:r>
      <w:r w:rsidRPr="00215674">
        <w:t xml:space="preserve"> based on this information, the likelihood of </w:t>
      </w:r>
      <w:r>
        <w:t>entry</w:t>
      </w:r>
      <w:r w:rsidRPr="00215674">
        <w:t xml:space="preserve"> of </w:t>
      </w:r>
      <w:r>
        <w:t xml:space="preserve">emerging </w:t>
      </w:r>
      <w:r w:rsidRPr="00215674">
        <w:t xml:space="preserve">reovirus strains associated with </w:t>
      </w:r>
      <w:r>
        <w:t xml:space="preserve">the importation of </w:t>
      </w:r>
      <w:r w:rsidRPr="00215674">
        <w:t xml:space="preserve">cooked turkey meat from the US </w:t>
      </w:r>
      <w:r>
        <w:t>wa</w:t>
      </w:r>
      <w:r w:rsidRPr="00215674">
        <w:t xml:space="preserve">s </w:t>
      </w:r>
      <w:r>
        <w:t xml:space="preserve">estimated to be </w:t>
      </w:r>
      <w:r w:rsidRPr="004C6518">
        <w:rPr>
          <w:b/>
        </w:rPr>
        <w:t>low</w:t>
      </w:r>
      <w:r>
        <w:t>.</w:t>
      </w:r>
    </w:p>
    <w:p w14:paraId="7BFF42C6" w14:textId="77777777" w:rsidR="002E49CD" w:rsidRDefault="002E49CD" w:rsidP="00487D49">
      <w:pPr>
        <w:pStyle w:val="Heading4"/>
      </w:pPr>
      <w:r>
        <w:t>Exposure Assessment</w:t>
      </w:r>
    </w:p>
    <w:p w14:paraId="0AB19AAC" w14:textId="2D028065" w:rsidR="006832E7" w:rsidRDefault="006832E7" w:rsidP="005E47D3">
      <w:pPr>
        <w:numPr>
          <w:ilvl w:val="0"/>
          <w:numId w:val="22"/>
        </w:numPr>
      </w:pPr>
      <w:r>
        <w:t xml:space="preserve">The emerging reovirus strains being assessed are pathogenic only for turkeys. </w:t>
      </w:r>
      <w:r w:rsidRPr="0005635F">
        <w:t xml:space="preserve">Although there are reports of similar symptoms in chickens that have been vaccinated with standard S1133 reovirus vaccines, </w:t>
      </w:r>
      <w:r>
        <w:t>these</w:t>
      </w:r>
      <w:r w:rsidRPr="0005635F">
        <w:t xml:space="preserve"> novel chicken reoviruses </w:t>
      </w:r>
      <w:r>
        <w:t>are serologically different to</w:t>
      </w:r>
      <w:r w:rsidRPr="0005635F">
        <w:t xml:space="preserve"> the strains causing symptoms in turkeys</w:t>
      </w:r>
      <w:r>
        <w:t xml:space="preserve"> </w:t>
      </w:r>
      <w:r>
        <w:fldChar w:fldCharType="begin"/>
      </w:r>
      <w:r w:rsidR="006811DE">
        <w:instrText xml:space="preserve"> ADDIN EN.CITE &lt;EndNote&gt;&lt;Cite&gt;&lt;Author&gt;Putnam&lt;/Author&gt;&lt;Year&gt;2014&lt;/Year&gt;&lt;RecNum&gt;16992&lt;/RecNum&gt;&lt;DisplayText&gt;(Putnam et al. 2014)&lt;/DisplayText&gt;&lt;record&gt;&lt;rec-number&gt;16992&lt;/rec-number&gt;&lt;foreign-keys&gt;&lt;key app="EN" db-id="artdd2awcr0v20es9r9xd0tie99vterwfza2"&gt;16992&lt;/key&gt;&lt;/foreign-keys&gt;&lt;ref-type name="Conference Papers"&gt;47&lt;/ref-type&gt;&lt;contributors&gt;&lt;authors&gt;&lt;author&gt;Putnam,M.&lt;/author&gt;&lt;author&gt;Reilley,A.&lt;/author&gt;&lt;author&gt;Jones,K.&lt;/author&gt;&lt;author&gt;Rosenberger,J.&lt;/author&gt;&lt;author&gt;Rosenberger,S.&lt;/author&gt;&lt;author&gt;Markis,M.&lt;/author&gt;&lt;/authors&gt;&lt;/contributors&gt;&lt;titles&gt;&lt;title&gt;Emergence of variant reovirus serotypes in North America&lt;/title&gt;&lt;secondary-title&gt;63rd western poultry disease conference&lt;/secondary-title&gt;&lt;/titles&gt;&lt;pages&gt;310-312&lt;/pages&gt;&lt;keywords&gt;&lt;keyword&gt;Western&lt;/keyword&gt;&lt;keyword&gt;Poultry&lt;/keyword&gt;&lt;keyword&gt;Poultry disease&lt;/keyword&gt;&lt;keyword&gt;Disease&lt;/keyword&gt;&lt;keyword&gt;California&lt;/keyword&gt;&lt;keyword&gt;Record&lt;/keyword&gt;&lt;keyword&gt;article&lt;/keyword&gt;&lt;keyword&gt;Mexico&lt;/keyword&gt;&lt;keyword&gt;Paper&lt;/keyword&gt;&lt;keyword&gt;Emergence&lt;/keyword&gt;&lt;keyword&gt;Variant&lt;/keyword&gt;&lt;keyword&gt;reovirus&lt;/keyword&gt;&lt;keyword&gt;Serotypes&lt;/keyword&gt;&lt;keyword&gt;Serotype&lt;/keyword&gt;&lt;keyword&gt;north&lt;/keyword&gt;&lt;keyword&gt;North America&lt;/keyword&gt;&lt;keyword&gt;America&lt;/keyword&gt;&lt;keyword&gt;Use&lt;/keyword&gt;&lt;/keywords&gt;&lt;dates&gt;&lt;year&gt;2014&lt;/year&gt;&lt;pub-dates&gt;&lt;date&gt;1-5 April&lt;/date&gt;&lt;/pub-dates&gt;&lt;/dates&gt;&lt;pub-location&gt;Puerto Vallarta, Jalisco, Mexico&lt;/pub-location&gt;&lt;publisher&gt;The American College of Poultry Veterinarians&lt;/publisher&gt;&lt;orig-pub&gt;&lt;style face="underline" font="default" size="100%"&gt;J:\E Library\Animal Catalogue\W&lt;/style&gt;&lt;/orig-pub&gt;&lt;label&gt;80691&lt;/label&gt;&lt;urls&gt;&lt;/urls&gt;&lt;custom1&gt;avian gm&lt;/custom1&gt;&lt;custom2&gt;Jacksonville, Florida, USA&lt;/custom2&gt;&lt;/record&gt;&lt;/Cite&gt;&lt;/EndNote&gt;</w:instrText>
      </w:r>
      <w:r>
        <w:fldChar w:fldCharType="separate"/>
      </w:r>
      <w:r w:rsidR="006811DE">
        <w:rPr>
          <w:noProof/>
        </w:rPr>
        <w:t>(</w:t>
      </w:r>
      <w:hyperlink w:anchor="_ENREF_12_24" w:tooltip="Putnam, 2014 #16992" w:history="1">
        <w:r w:rsidR="00487D49">
          <w:rPr>
            <w:noProof/>
          </w:rPr>
          <w:t>Putnam et al. 2014</w:t>
        </w:r>
      </w:hyperlink>
      <w:r w:rsidR="006811DE">
        <w:rPr>
          <w:noProof/>
        </w:rPr>
        <w:t>)</w:t>
      </w:r>
      <w:r>
        <w:fldChar w:fldCharType="end"/>
      </w:r>
      <w:r>
        <w:t>.</w:t>
      </w:r>
    </w:p>
    <w:p w14:paraId="5A876BF5" w14:textId="03452E6C" w:rsidR="006832E7" w:rsidRDefault="006832E7" w:rsidP="005E47D3">
      <w:pPr>
        <w:numPr>
          <w:ilvl w:val="0"/>
          <w:numId w:val="22"/>
        </w:numPr>
      </w:pPr>
      <w:r>
        <w:t xml:space="preserve">Current data indicates that turkeys are infected early in life and develop symptoms as they reach heavier weights </w:t>
      </w:r>
      <w:r>
        <w:fldChar w:fldCharType="begin">
          <w:fldData xml:space="preserve">PEVuZE5vdGU+PENpdGU+PEF1dGhvcj5TaGFyYWZlbGRpbjwvQXV0aG9yPjxZZWFyPjIwMTQ8L1ll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</w:fldData>
        </w:fldChar>
      </w:r>
      <w:r w:rsidR="006811DE">
        <w:instrText xml:space="preserve"> ADDIN EN.CITE </w:instrText>
      </w:r>
      <w:r w:rsidR="006811DE">
        <w:fldChar w:fldCharType="begin">
          <w:fldData xml:space="preserve">PEVuZE5vdGU+PENpdGU+PEF1dGhvcj5TaGFyYWZlbGRpbjwvQXV0aG9yPjxZZWFyPjIwMTQ8L1ll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</w:fldData>
        </w:fldChar>
      </w:r>
      <w:r w:rsidR="006811DE">
        <w:instrText xml:space="preserve"> ADDIN EN.CITE.DATA </w:instrText>
      </w:r>
      <w:r w:rsidR="006811DE">
        <w:fldChar w:fldCharType="end"/>
      </w:r>
      <w:r>
        <w:fldChar w:fldCharType="separate"/>
      </w:r>
      <w:r w:rsidR="006811DE">
        <w:rPr>
          <w:noProof/>
        </w:rPr>
        <w:t>(</w:t>
      </w:r>
      <w:hyperlink w:anchor="_ENREF_12_32" w:tooltip="Sharafeldin, 2014 #16993" w:history="1">
        <w:r w:rsidR="00487D49">
          <w:rPr>
            <w:noProof/>
          </w:rPr>
          <w:t>Sharafeldin et al. 2014b</w:t>
        </w:r>
      </w:hyperlink>
      <w:r w:rsidR="006811DE">
        <w:rPr>
          <w:noProof/>
        </w:rPr>
        <w:t>)</w:t>
      </w:r>
      <w:r>
        <w:fldChar w:fldCharType="end"/>
      </w:r>
      <w:r>
        <w:t>.</w:t>
      </w:r>
    </w:p>
    <w:p w14:paraId="18458E0B" w14:textId="7463CC68" w:rsidR="006832E7" w:rsidRPr="00B26BFB" w:rsidRDefault="006832E7" w:rsidP="005E47D3">
      <w:pPr>
        <w:numPr>
          <w:ilvl w:val="0"/>
          <w:numId w:val="22"/>
        </w:numPr>
      </w:pPr>
      <w:r w:rsidRPr="00B26BFB">
        <w:t xml:space="preserve">Although there </w:t>
      </w:r>
      <w:r>
        <w:t>is</w:t>
      </w:r>
      <w:r w:rsidRPr="00B26BFB">
        <w:t xml:space="preserve"> experimental evidence that emerging reoviruses can be transmitted laterally, the major route of transmission in the field appears to be vertical </w:t>
      </w:r>
      <w:r w:rsidRPr="007005AA">
        <w:t>(J. Stockham pers. comm.</w:t>
      </w:r>
      <w:r>
        <w:t>,</w:t>
      </w:r>
      <w:r w:rsidRPr="007005AA">
        <w:t xml:space="preserve"> Western Poultry Disease Conference 2 April 2012</w:t>
      </w:r>
      <w:r>
        <w:t>;</w:t>
      </w:r>
      <w:r w:rsidRPr="007005AA">
        <w:t xml:space="preserve"> </w:t>
      </w:r>
      <w:r>
        <w:t>J. Trites pers</w:t>
      </w:r>
      <w:r w:rsidR="00C66FF6">
        <w:t>.</w:t>
      </w:r>
      <w:r>
        <w:t xml:space="preserve"> comm., </w:t>
      </w:r>
      <w:r w:rsidRPr="007005AA">
        <w:t>Western Poultry Disease Conference 2 April 2012</w:t>
      </w:r>
      <w:r>
        <w:t>).</w:t>
      </w:r>
    </w:p>
    <w:p w14:paraId="3F66EF06" w14:textId="77777777" w:rsidR="006832E7" w:rsidRDefault="006832E7" w:rsidP="005E47D3">
      <w:pPr>
        <w:pStyle w:val="ListParagraph"/>
        <w:numPr>
          <w:ilvl w:val="0"/>
          <w:numId w:val="22"/>
        </w:numPr>
      </w:pPr>
      <w:r w:rsidRPr="00B26BFB">
        <w:t>The only exposure pathway for commercial turkeys is via feed containing meat meal made from waste from impor</w:t>
      </w:r>
      <w:r>
        <w:t>ted turkey meat. Rendering will inactivate any reovirus present.</w:t>
      </w:r>
    </w:p>
    <w:p w14:paraId="6AEC8767" w14:textId="77777777" w:rsidR="006832E7" w:rsidRDefault="006832E7" w:rsidP="005E47D3">
      <w:pPr>
        <w:numPr>
          <w:ilvl w:val="0"/>
          <w:numId w:val="22"/>
        </w:numPr>
      </w:pPr>
      <w:r w:rsidRPr="008C78A0">
        <w:t>Backyard turkeys</w:t>
      </w:r>
      <w:r>
        <w:t xml:space="preserve"> may be exposed to the waste from domestic consumption of imported turkey meat. However, given the very limited population of backyard turkeys in Australia, and the age at which they would have to be exposed to become infected, this exposure pathway</w:t>
      </w:r>
      <w:r w:rsidRPr="00064196">
        <w:t xml:space="preserve"> </w:t>
      </w:r>
      <w:r>
        <w:t>has a low likelihood.</w:t>
      </w:r>
    </w:p>
    <w:p w14:paraId="0F136C89" w14:textId="04C06C00" w:rsidR="006832E7" w:rsidRPr="001B12E3" w:rsidRDefault="006832E7" w:rsidP="005E47D3">
      <w:pPr>
        <w:numPr>
          <w:ilvl w:val="0"/>
          <w:numId w:val="22"/>
        </w:numPr>
      </w:pPr>
      <w:r w:rsidRPr="00537BAC">
        <w:t>Backyard chickens and wild birds</w:t>
      </w:r>
      <w:r>
        <w:t xml:space="preserve"> may also be exposed to the waste from domestic consumption of imported turkey meat. </w:t>
      </w:r>
      <w:r w:rsidRPr="00F235C3">
        <w:t>The ability of these emerging strains to infect and reproduce in species other than turkeys is not known</w:t>
      </w:r>
      <w:r>
        <w:t xml:space="preserve"> but there are differences in the virus strains that cause similar symptoms in chickens and turkeys </w:t>
      </w:r>
      <w:r>
        <w:fldChar w:fldCharType="begin">
          <w:fldData xml:space="preserve">PEVuZE5vdGU+PENpdGU+PEF1dGhvcj5Nb3I8L0F1dGhvcj48WWVhcj4yMDE0PC9ZZWFyPjxSZWNO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</w:fldData>
        </w:fldChar>
      </w:r>
      <w:r w:rsidR="006811DE">
        <w:instrText xml:space="preserve"> ADDIN EN.CITE </w:instrText>
      </w:r>
      <w:r w:rsidR="006811DE">
        <w:fldChar w:fldCharType="begin">
          <w:fldData xml:space="preserve">PEVuZE5vdGU+PENpdGU+PEF1dGhvcj5Nb3I8L0F1dGhvcj48WWVhcj4yMDE0PC9ZZWFyPjxSZWNO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2_22" w:tooltip="Mor, 2014 #17000" w:history="1">
        <w:r w:rsidR="00487D49">
          <w:rPr>
            <w:noProof/>
          </w:rPr>
          <w:t>Mor et al. 2014</w:t>
        </w:r>
      </w:hyperlink>
      <w:r w:rsidR="006811DE">
        <w:rPr>
          <w:noProof/>
        </w:rPr>
        <w:t xml:space="preserve">; </w:t>
      </w:r>
      <w:hyperlink w:anchor="_ENREF_12_24" w:tooltip="Putnam, 2014 #16992" w:history="1">
        <w:r w:rsidR="00487D49">
          <w:rPr>
            <w:noProof/>
          </w:rPr>
          <w:t>Putnam et al. 2014</w:t>
        </w:r>
      </w:hyperlink>
      <w:r w:rsidR="006811DE">
        <w:rPr>
          <w:noProof/>
        </w:rPr>
        <w:t>)</w:t>
      </w:r>
      <w:r>
        <w:fldChar w:fldCharType="end"/>
      </w:r>
      <w:r w:rsidR="00BE0784">
        <w:t xml:space="preserve">. </w:t>
      </w:r>
      <w:r>
        <w:t>Wild birds can be infected by reovirus strains however the importance of wild</w:t>
      </w:r>
      <w:r w:rsidR="00BE0784">
        <w:t xml:space="preserve"> </w:t>
      </w:r>
      <w:r>
        <w:t xml:space="preserve">birds as a reservoir of reovirus infection for poultry has not been demonstrated </w:t>
      </w:r>
      <w:r>
        <w:fldChar w:fldCharType="begin"/>
      </w:r>
      <w:r w:rsidR="006811DE">
        <w:instrText xml:space="preserve"> ADDIN EN.CITE &lt;EndNote&gt;&lt;Cite&gt;&lt;Author&gt;Jones&lt;/Author&gt;&lt;Year&gt;2000&lt;/Year&gt;&lt;RecNum&gt;7584&lt;/RecNum&gt;&lt;DisplayText&gt;(Jones 2000)&lt;/DisplayText&gt;&lt;record&gt;&lt;rec-number&gt;7584&lt;/rec-number&gt;&lt;foreign-keys&gt;&lt;key app="EN" db-id="artdd2awcr0v20es9r9xd0tie99vterwfza2"&gt;7584&lt;/key&gt;&lt;/foreign-keys&gt;&lt;ref-type name="Journal Articles"&gt;17&lt;/ref-type&gt;&lt;contributors&gt;&lt;authors&gt;&lt;author&gt;Jones,R.C.&lt;/author&gt;&lt;/authors&gt;&lt;/contributors&gt;&lt;titles&gt;&lt;title&gt;Avian reovirus infections&lt;/title&gt;&lt;secondary-title&gt;Revue Scientifique et Technique de l&amp;apos;Office International des Epizooties&lt;/secondary-title&gt;&lt;/titles&gt;&lt;periodical&gt;&lt;full-title&gt;Revue Scientifique et Technique de l&amp;apos;Office International des Epizooties&lt;/full-title&gt;&lt;/periodical&gt;&lt;pages&gt;614-625&lt;/pages&gt;&lt;volume&gt;19&lt;/volume&gt;&lt;number&gt;2&lt;/number&gt;&lt;keywords&gt;&lt;keyword&gt;Avian&lt;/keyword&gt;&lt;keyword&gt;Avian reovirus&lt;/keyword&gt;&lt;keyword&gt;Infection&lt;/keyword&gt;&lt;keyword&gt;Infections&lt;/keyword&gt;&lt;keyword&gt;reovirus&lt;/keyword&gt;&lt;keyword&gt;reovirus-infections&lt;/keyword&gt;&lt;keyword&gt;Virus&lt;/keyword&gt;&lt;/keywords&gt;&lt;dates&gt;&lt;year&gt;2000&lt;/year&gt;&lt;/dates&gt;&lt;orig-pub&gt;&lt;style face="underline" font="default" size="100%"&gt;J:\E Library\Animal Catalogue\J&lt;/style&gt;&lt;/orig-pub&gt;&lt;label&gt;47255&lt;/label&gt;&lt;urls&gt;&lt;/urls&gt;&lt;custom1&gt;chknmt sp&lt;/custom1&gt;&lt;/record&gt;&lt;/Cite&gt;&lt;/EndNote&gt;</w:instrText>
      </w:r>
      <w:r>
        <w:fldChar w:fldCharType="separate"/>
      </w:r>
      <w:r w:rsidR="006811DE">
        <w:rPr>
          <w:noProof/>
        </w:rPr>
        <w:t>(</w:t>
      </w:r>
      <w:hyperlink w:anchor="_ENREF_12_14" w:tooltip="Jones, 2000 #7584" w:history="1">
        <w:r w:rsidR="00487D49">
          <w:rPr>
            <w:noProof/>
          </w:rPr>
          <w:t>Jones 2000</w:t>
        </w:r>
      </w:hyperlink>
      <w:r w:rsidR="006811DE">
        <w:rPr>
          <w:noProof/>
        </w:rPr>
        <w:t>)</w:t>
      </w:r>
      <w:r>
        <w:fldChar w:fldCharType="end"/>
      </w:r>
      <w:r>
        <w:t>.</w:t>
      </w:r>
    </w:p>
    <w:p w14:paraId="77378FD2" w14:textId="77777777" w:rsidR="006832E7" w:rsidRDefault="006832E7" w:rsidP="006832E7">
      <w:r w:rsidRPr="00215674">
        <w:rPr>
          <w:b/>
        </w:rPr>
        <w:t>Conclusion:</w:t>
      </w:r>
      <w:r w:rsidRPr="00215674">
        <w:t xml:space="preserve"> </w:t>
      </w:r>
      <w:r>
        <w:t>B</w:t>
      </w:r>
      <w:r w:rsidRPr="00215674">
        <w:t xml:space="preserve">ased on this information, the likelihood of </w:t>
      </w:r>
      <w:r>
        <w:t>exposure</w:t>
      </w:r>
      <w:r w:rsidRPr="00215674">
        <w:t xml:space="preserve"> of domestic poultry </w:t>
      </w:r>
      <w:r>
        <w:t xml:space="preserve">to emerging, </w:t>
      </w:r>
      <w:r w:rsidRPr="00215674">
        <w:t xml:space="preserve">exotic, reovirus strains associated with </w:t>
      </w:r>
      <w:r>
        <w:t xml:space="preserve">the importation of </w:t>
      </w:r>
      <w:r w:rsidRPr="00215674">
        <w:t xml:space="preserve">cooked turkey meat from the US </w:t>
      </w:r>
      <w:r>
        <w:t>wa</w:t>
      </w:r>
      <w:r w:rsidRPr="00215674">
        <w:t xml:space="preserve">s </w:t>
      </w:r>
      <w:r>
        <w:t xml:space="preserve">estimated to be </w:t>
      </w:r>
      <w:r w:rsidRPr="00205B1C">
        <w:rPr>
          <w:b/>
        </w:rPr>
        <w:t>very low</w:t>
      </w:r>
      <w:r w:rsidRPr="00205B1C">
        <w:t>.</w:t>
      </w:r>
    </w:p>
    <w:p w14:paraId="29955324" w14:textId="77777777" w:rsidR="006832E7" w:rsidRPr="008C4560" w:rsidRDefault="006832E7" w:rsidP="00487D49">
      <w:pPr>
        <w:pStyle w:val="Heading4"/>
      </w:pPr>
      <w:r w:rsidRPr="006F7F2B">
        <w:t>Estimation of the likelihood of entry and exposure</w:t>
      </w:r>
    </w:p>
    <w:p w14:paraId="60A35CA0" w14:textId="77777777" w:rsidR="006832E7" w:rsidRPr="00306A1C" w:rsidRDefault="006832E7" w:rsidP="006832E7">
      <w:r>
        <w:t>The likelihood of entry of this agent to Australia and the corresponding likelihood of its exposure to th</w:t>
      </w:r>
      <w:r w:rsidR="00660A7F">
        <w:t>e Australian turkey population wa</w:t>
      </w:r>
      <w:r>
        <w:t xml:space="preserve">s estimated by using the matrix of rules described in </w:t>
      </w:r>
      <w:r w:rsidRPr="00DE3711">
        <w:t>Table</w:t>
      </w:r>
      <w:r>
        <w:t xml:space="preserve"> 1. As the estimate of the likelihood of entry is low and the likelihood of exposure is very low the estimation of the likelihood of entry and exposure of reovirus was estimated to be </w:t>
      </w:r>
      <w:r w:rsidRPr="006F7F2B">
        <w:rPr>
          <w:b/>
        </w:rPr>
        <w:t>very low</w:t>
      </w:r>
      <w:r>
        <w:t>.</w:t>
      </w:r>
    </w:p>
    <w:p w14:paraId="0F97C6F2" w14:textId="77777777" w:rsidR="006832E7" w:rsidRPr="00F81CC1" w:rsidRDefault="006832E7" w:rsidP="00487D49">
      <w:pPr>
        <w:pStyle w:val="Heading4"/>
      </w:pPr>
      <w:r w:rsidRPr="00F81CC1">
        <w:t>Likelihood of establishment and/or spread associated with the outbreak scenario</w:t>
      </w:r>
    </w:p>
    <w:p w14:paraId="4CB7F81F" w14:textId="77777777" w:rsidR="006832E7" w:rsidRPr="00B65D84" w:rsidRDefault="006832E7" w:rsidP="006832E7">
      <w:pPr>
        <w:pStyle w:val="BAText"/>
        <w:rPr>
          <w:rFonts w:asciiTheme="minorHAnsi" w:hAnsiTheme="minorHAnsi"/>
          <w:sz w:val="22"/>
        </w:rPr>
      </w:pPr>
      <w:r w:rsidRPr="00B65D84">
        <w:rPr>
          <w:rFonts w:asciiTheme="minorHAnsi" w:hAnsiTheme="minorHAnsi"/>
          <w:sz w:val="22"/>
        </w:rPr>
        <w:t>The most likely outbreak scenario following exposure to emerging reoviruses is considered to be establishment in populations of susceptible turkeys with vertical spread to more than one state.</w:t>
      </w:r>
    </w:p>
    <w:p w14:paraId="48B69EAB" w14:textId="77777777" w:rsidR="006832E7" w:rsidRPr="00B65D84" w:rsidRDefault="006832E7" w:rsidP="006832E7">
      <w:pPr>
        <w:pStyle w:val="BAText"/>
        <w:rPr>
          <w:rFonts w:asciiTheme="minorHAnsi" w:hAnsiTheme="minorHAnsi"/>
          <w:sz w:val="22"/>
        </w:rPr>
      </w:pPr>
      <w:r w:rsidRPr="00B65D84">
        <w:rPr>
          <w:rFonts w:asciiTheme="minorHAnsi" w:hAnsiTheme="minorHAnsi"/>
          <w:sz w:val="22"/>
        </w:rPr>
        <w:t>The following factors were considered relevant to an estimate of the likelihood of establishment and/or spread associated with exposure of susceptible turkeys to emerging strains of reovirus:</w:t>
      </w:r>
    </w:p>
    <w:p w14:paraId="20F1E50F" w14:textId="77777777" w:rsidR="006832E7" w:rsidRPr="009E4F23" w:rsidRDefault="006832E7" w:rsidP="005E47D3">
      <w:pPr>
        <w:pStyle w:val="ListParagraph"/>
        <w:numPr>
          <w:ilvl w:val="0"/>
          <w:numId w:val="24"/>
        </w:numPr>
      </w:pPr>
      <w:r w:rsidRPr="009E4F23">
        <w:t xml:space="preserve">Turkeys are the only </w:t>
      </w:r>
      <w:r>
        <w:t xml:space="preserve">species identified as being </w:t>
      </w:r>
      <w:r w:rsidRPr="009E4F23">
        <w:t xml:space="preserve">affected </w:t>
      </w:r>
      <w:r>
        <w:t>by these emerging strains.</w:t>
      </w:r>
    </w:p>
    <w:p w14:paraId="7AED293E" w14:textId="77777777" w:rsidR="006832E7" w:rsidRPr="00BB03E0" w:rsidRDefault="006832E7" w:rsidP="005E47D3">
      <w:pPr>
        <w:pStyle w:val="ListParagraph"/>
        <w:numPr>
          <w:ilvl w:val="0"/>
          <w:numId w:val="24"/>
        </w:numPr>
      </w:pPr>
      <w:r w:rsidRPr="009E4F23">
        <w:t>The</w:t>
      </w:r>
      <w:r>
        <w:t>se emerging strains are primarily transmitted vertically.</w:t>
      </w:r>
    </w:p>
    <w:p w14:paraId="77542396" w14:textId="77777777" w:rsidR="006832E7" w:rsidRPr="009E4F23" w:rsidRDefault="006832E7" w:rsidP="005E47D3">
      <w:pPr>
        <w:pStyle w:val="ListParagraph"/>
        <w:numPr>
          <w:ilvl w:val="0"/>
          <w:numId w:val="24"/>
        </w:numPr>
      </w:pPr>
      <w:r>
        <w:t>Reoviruses can persist in the environment.</w:t>
      </w:r>
      <w:r w:rsidRPr="00A3324F">
        <w:t xml:space="preserve"> </w:t>
      </w:r>
      <w:r>
        <w:t>A</w:t>
      </w:r>
      <w:r w:rsidRPr="00A3324F">
        <w:t>ll-in, all-out farming and cleanout and disinfect</w:t>
      </w:r>
      <w:r>
        <w:t>ion of</w:t>
      </w:r>
      <w:r w:rsidRPr="00A3324F">
        <w:t xml:space="preserve"> housing between batches </w:t>
      </w:r>
      <w:r>
        <w:t>in c</w:t>
      </w:r>
      <w:r w:rsidRPr="00A3324F">
        <w:t>ommercial turkey operations</w:t>
      </w:r>
      <w:r>
        <w:t xml:space="preserve"> </w:t>
      </w:r>
      <w:r w:rsidRPr="00A3324F">
        <w:t>will limit the establishment of the infection on these sites</w:t>
      </w:r>
      <w:r>
        <w:t>.</w:t>
      </w:r>
    </w:p>
    <w:p w14:paraId="71E61944" w14:textId="77777777" w:rsidR="006832E7" w:rsidRPr="009E4F23" w:rsidRDefault="006832E7" w:rsidP="006832E7">
      <w:r w:rsidRPr="007E5146">
        <w:rPr>
          <w:b/>
        </w:rPr>
        <w:t>Conclusion:</w:t>
      </w:r>
      <w:r>
        <w:t xml:space="preserve"> B</w:t>
      </w:r>
      <w:r w:rsidRPr="009E4F23">
        <w:t xml:space="preserve">ased on these considerations, it was estimated that the likelihood of establishment and spread of </w:t>
      </w:r>
      <w:r>
        <w:t>emerging strains of reovirus</w:t>
      </w:r>
      <w:r w:rsidRPr="009E4F23">
        <w:t xml:space="preserve"> through the Au</w:t>
      </w:r>
      <w:r>
        <w:t xml:space="preserve">stralian turkey population was </w:t>
      </w:r>
      <w:r w:rsidRPr="004C6518">
        <w:rPr>
          <w:b/>
        </w:rPr>
        <w:t>low</w:t>
      </w:r>
      <w:r w:rsidRPr="009E4F23">
        <w:t>.</w:t>
      </w:r>
    </w:p>
    <w:p w14:paraId="23643593" w14:textId="77777777" w:rsidR="002E49CD" w:rsidRPr="00326600" w:rsidRDefault="002E49CD" w:rsidP="00487D49">
      <w:pPr>
        <w:pStyle w:val="Heading4"/>
      </w:pPr>
      <w:r w:rsidRPr="00326600">
        <w:t>Determination of the effects resulting from the outbreak scenario</w:t>
      </w:r>
    </w:p>
    <w:p w14:paraId="56680338" w14:textId="77777777" w:rsidR="006832E7" w:rsidRPr="000647CF" w:rsidRDefault="006832E7" w:rsidP="006832E7">
      <w:r w:rsidRPr="000647CF">
        <w:t xml:space="preserve">For the most likely outbreak scenario, the direct and indirect impacts of </w:t>
      </w:r>
      <w:r>
        <w:t>emerging reoviruses</w:t>
      </w:r>
      <w:r w:rsidRPr="000647CF">
        <w:t xml:space="preserve"> were estimated at the national, state or territory, district/region and</w:t>
      </w:r>
      <w:r w:rsidR="0043143D">
        <w:t xml:space="preserve"> local levels. Adverse effects we</w:t>
      </w:r>
      <w:r w:rsidRPr="000647CF">
        <w:t>re evaluated in terms of seven (two direct and five indirect) criteria.</w:t>
      </w:r>
    </w:p>
    <w:p w14:paraId="6F506BBC" w14:textId="77777777" w:rsidR="006832E7" w:rsidRPr="000647CF" w:rsidRDefault="006832E7" w:rsidP="006832E7">
      <w:r w:rsidRPr="000647CF">
        <w:t xml:space="preserve">The following factors were </w:t>
      </w:r>
      <w:r>
        <w:t xml:space="preserve">assessed as </w:t>
      </w:r>
      <w:r w:rsidRPr="000647CF">
        <w:t xml:space="preserve">relevant to </w:t>
      </w:r>
      <w:r>
        <w:t>decide on</w:t>
      </w:r>
      <w:r w:rsidRPr="000647CF">
        <w:t xml:space="preserve"> the effects of the establishment and/or spread of </w:t>
      </w:r>
      <w:r>
        <w:t>emerging strains of reovirus</w:t>
      </w:r>
      <w:r w:rsidRPr="000647CF">
        <w:t>.</w:t>
      </w:r>
    </w:p>
    <w:p w14:paraId="7B41F6D1" w14:textId="77777777" w:rsidR="006832E7" w:rsidRPr="00326600" w:rsidRDefault="006832E7" w:rsidP="00415354">
      <w:pPr>
        <w:pStyle w:val="Heading5"/>
      </w:pPr>
      <w:r w:rsidRPr="00326600">
        <w:t>Direct effects</w:t>
      </w:r>
    </w:p>
    <w:p w14:paraId="2CA6A2F1" w14:textId="77777777" w:rsidR="006832E7" w:rsidRPr="00326600" w:rsidRDefault="006832E7" w:rsidP="00487D49">
      <w:pPr>
        <w:pStyle w:val="Head5"/>
      </w:pPr>
      <w:r w:rsidRPr="00326600">
        <w:t xml:space="preserve">The effect on the life or health (including production effects) of susceptible animals </w:t>
      </w:r>
    </w:p>
    <w:p w14:paraId="0FC5CA80" w14:textId="6E93D0C2" w:rsidR="006832E7" w:rsidRPr="00864D70" w:rsidRDefault="006832E7" w:rsidP="005E47D3">
      <w:pPr>
        <w:pStyle w:val="ListParagraph"/>
        <w:numPr>
          <w:ilvl w:val="0"/>
          <w:numId w:val="25"/>
        </w:numPr>
        <w:contextualSpacing/>
        <w:rPr>
          <w:rFonts w:cs="Arial"/>
        </w:rPr>
      </w:pPr>
      <w:r>
        <w:rPr>
          <w:rFonts w:cs="Arial"/>
        </w:rPr>
        <w:t>Emerging strains of reovirus appear to cause symptoms only in turkeys around market age. E</w:t>
      </w:r>
      <w:r w:rsidRPr="00214805">
        <w:rPr>
          <w:rFonts w:cs="Arial"/>
        </w:rPr>
        <w:t xml:space="preserve">merging reoviruses can cause widespread morbidity and mortality </w:t>
      </w:r>
      <w:r>
        <w:rPr>
          <w:rFonts w:cs="Arial"/>
        </w:rPr>
        <w:t xml:space="preserve">in affected turkey flocks </w:t>
      </w:r>
      <w:r>
        <w:rPr>
          <w:rFonts w:cs="Arial"/>
        </w:rPr>
        <w:fldChar w:fldCharType="begin">
          <w:fldData xml:space="preserve">PEVuZE5vdGU+PENpdGU+PEF1dGhvcj5Nb3I8L0F1dGhvcj48WWVhcj4yMDEzPC9ZZWFyPjxSZWNO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</w:fldData>
        </w:fldChar>
      </w:r>
      <w:r w:rsidR="006811DE">
        <w:rPr>
          <w:rFonts w:cs="Arial"/>
        </w:rPr>
        <w:instrText xml:space="preserve"> ADDIN EN.CITE </w:instrText>
      </w:r>
      <w:r w:rsidR="006811DE">
        <w:rPr>
          <w:rFonts w:cs="Arial"/>
        </w:rPr>
        <w:fldChar w:fldCharType="begin">
          <w:fldData xml:space="preserve">PEVuZE5vdGU+PENpdGU+PEF1dGhvcj5Nb3I8L0F1dGhvcj48WWVhcj4yMDEzPC9ZZWFyPjxSZWNO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</w:fldData>
        </w:fldChar>
      </w:r>
      <w:r w:rsidR="006811DE">
        <w:rPr>
          <w:rFonts w:cs="Arial"/>
        </w:rPr>
        <w:instrText xml:space="preserve"> ADDIN EN.CITE.DATA </w:instrText>
      </w:r>
      <w:r w:rsidR="006811DE">
        <w:rPr>
          <w:rFonts w:cs="Arial"/>
        </w:rPr>
      </w:r>
      <w:r w:rsidR="006811DE">
        <w:rPr>
          <w:rFonts w:cs="Arial"/>
        </w:rPr>
        <w:fldChar w:fldCharType="end"/>
      </w:r>
      <w:r>
        <w:rPr>
          <w:rFonts w:cs="Arial"/>
        </w:rPr>
      </w:r>
      <w:r>
        <w:rPr>
          <w:rFonts w:cs="Arial"/>
        </w:rPr>
        <w:fldChar w:fldCharType="separate"/>
      </w:r>
      <w:r w:rsidR="006811DE">
        <w:rPr>
          <w:rFonts w:cs="Arial"/>
          <w:noProof/>
        </w:rPr>
        <w:t>(</w:t>
      </w:r>
      <w:hyperlink w:anchor="_ENREF_12_21" w:tooltip="Mor, 2013 #16630" w:history="1">
        <w:r w:rsidR="00487D49">
          <w:rPr>
            <w:rFonts w:cs="Arial"/>
            <w:noProof/>
          </w:rPr>
          <w:t>Mor et al. 2013</w:t>
        </w:r>
      </w:hyperlink>
      <w:r w:rsidR="006811DE">
        <w:rPr>
          <w:rFonts w:cs="Arial"/>
          <w:noProof/>
        </w:rPr>
        <w:t xml:space="preserve">; </w:t>
      </w:r>
      <w:hyperlink w:anchor="_ENREF_12_33" w:tooltip="Stockam, 2012 #16865" w:history="1">
        <w:r w:rsidR="00487D49">
          <w:rPr>
            <w:rFonts w:cs="Arial"/>
            <w:noProof/>
          </w:rPr>
          <w:t>Stockam et al. 2012</w:t>
        </w:r>
      </w:hyperlink>
      <w:r w:rsidR="006811DE">
        <w:rPr>
          <w:rFonts w:cs="Arial"/>
          <w:noProof/>
        </w:rPr>
        <w:t xml:space="preserve">; </w:t>
      </w:r>
      <w:hyperlink w:anchor="_ENREF_12_34" w:tooltip="Trites, 2012 #16866" w:history="1">
        <w:r w:rsidR="00487D49">
          <w:rPr>
            <w:rFonts w:cs="Arial"/>
            <w:noProof/>
          </w:rPr>
          <w:t>Trites et al. 2012</w:t>
        </w:r>
      </w:hyperlink>
      <w:r w:rsidR="006811DE">
        <w:rPr>
          <w:rFonts w:cs="Arial"/>
          <w:noProof/>
        </w:rPr>
        <w:t>)</w:t>
      </w:r>
      <w:r>
        <w:rPr>
          <w:rFonts w:cs="Arial"/>
        </w:rPr>
        <w:fldChar w:fldCharType="end"/>
      </w:r>
      <w:r>
        <w:rPr>
          <w:rFonts w:cs="Arial"/>
        </w:rPr>
        <w:t>.</w:t>
      </w:r>
    </w:p>
    <w:p w14:paraId="31F646E6" w14:textId="77777777" w:rsidR="006832E7" w:rsidRPr="0006008B" w:rsidRDefault="006832E7" w:rsidP="00487D49">
      <w:pPr>
        <w:pStyle w:val="Head5"/>
      </w:pPr>
      <w:r>
        <w:t>T</w:t>
      </w:r>
      <w:r w:rsidRPr="00214805">
        <w:t xml:space="preserve">he effect on the living environment, including life and health of wildlife, and any effects </w:t>
      </w:r>
      <w:r w:rsidRPr="00326600">
        <w:t>on the non</w:t>
      </w:r>
      <w:r>
        <w:t>-</w:t>
      </w:r>
      <w:r w:rsidRPr="0006008B">
        <w:t>living environment</w:t>
      </w:r>
    </w:p>
    <w:p w14:paraId="500ABA73" w14:textId="77777777" w:rsidR="006832E7" w:rsidRPr="0006008B" w:rsidRDefault="006832E7" w:rsidP="00487D49">
      <w:pPr>
        <w:pStyle w:val="Heading4"/>
        <w:numPr>
          <w:ilvl w:val="0"/>
          <w:numId w:val="30"/>
        </w:numPr>
      </w:pPr>
      <w:r w:rsidRPr="0006008B">
        <w:t xml:space="preserve">There are no known effects on the living environment—wild birds can be infected with reoviruses but it is not known if emerging strains in turkeys can either infect wild birds, or cause </w:t>
      </w:r>
      <w:r w:rsidR="00B92E03" w:rsidRPr="0006008B">
        <w:t>adverse effects</w:t>
      </w:r>
      <w:r w:rsidRPr="0006008B">
        <w:t>.</w:t>
      </w:r>
    </w:p>
    <w:p w14:paraId="469F9FE6" w14:textId="77777777" w:rsidR="006832E7" w:rsidRPr="00326600" w:rsidRDefault="006832E7" w:rsidP="00415354">
      <w:pPr>
        <w:pStyle w:val="Heading5"/>
      </w:pPr>
      <w:r w:rsidRPr="00326600">
        <w:t>Indirect effects</w:t>
      </w:r>
    </w:p>
    <w:p w14:paraId="74C61763" w14:textId="77777777" w:rsidR="006832E7" w:rsidRPr="00326600" w:rsidRDefault="006832E7" w:rsidP="00487D49">
      <w:pPr>
        <w:pStyle w:val="Head5"/>
      </w:pPr>
      <w:r w:rsidRPr="00326600">
        <w:t>The effect on new or modified eradication, control, monitoring or surveillance and compensation strategies or programs</w:t>
      </w:r>
    </w:p>
    <w:p w14:paraId="6E7C3330" w14:textId="77777777" w:rsidR="006832E7" w:rsidRDefault="006832E7" w:rsidP="005E47D3">
      <w:pPr>
        <w:pStyle w:val="ListParagraph"/>
        <w:numPr>
          <w:ilvl w:val="0"/>
          <w:numId w:val="26"/>
        </w:numPr>
        <w:contextualSpacing/>
        <w:rPr>
          <w:rFonts w:cs="Arial"/>
        </w:rPr>
      </w:pPr>
      <w:r>
        <w:rPr>
          <w:rFonts w:cs="Arial"/>
        </w:rPr>
        <w:t>Avian reovirus</w:t>
      </w:r>
      <w:r w:rsidRPr="00531A2B">
        <w:rPr>
          <w:rFonts w:cs="Arial"/>
        </w:rPr>
        <w:t xml:space="preserve"> is not notifiable in any Australian jurisdiction and there are no control, monitoring or surveillance programs in place</w:t>
      </w:r>
      <w:r w:rsidR="00660A7F">
        <w:rPr>
          <w:rFonts w:cs="Arial"/>
        </w:rPr>
        <w:t>.</w:t>
      </w:r>
    </w:p>
    <w:p w14:paraId="2DC4ACF4" w14:textId="77777777" w:rsidR="006832E7" w:rsidRPr="000647CF" w:rsidRDefault="001F7446" w:rsidP="005E47D3">
      <w:pPr>
        <w:pStyle w:val="ListParagraph"/>
        <w:numPr>
          <w:ilvl w:val="0"/>
          <w:numId w:val="26"/>
        </w:numPr>
        <w:contextualSpacing/>
        <w:rPr>
          <w:rFonts w:cs="Arial"/>
        </w:rPr>
      </w:pPr>
      <w:r>
        <w:rPr>
          <w:rFonts w:cs="Arial"/>
        </w:rPr>
        <w:t>Infection in medium biosecurity poultry</w:t>
      </w:r>
      <w:r w:rsidR="006832E7" w:rsidRPr="00FA752E">
        <w:rPr>
          <w:rFonts w:cs="Arial"/>
        </w:rPr>
        <w:t xml:space="preserve"> would likely provoke similar control and eradication measures that have be</w:t>
      </w:r>
      <w:r w:rsidR="006832E7">
        <w:rPr>
          <w:rFonts w:cs="Arial"/>
        </w:rPr>
        <w:t>e</w:t>
      </w:r>
      <w:r w:rsidR="006832E7" w:rsidRPr="00FA752E">
        <w:rPr>
          <w:rFonts w:cs="Arial"/>
        </w:rPr>
        <w:t xml:space="preserve">n introduced in the affected areas of the US—surveillance and the </w:t>
      </w:r>
      <w:r w:rsidR="006832E7">
        <w:rPr>
          <w:rFonts w:cs="Arial"/>
        </w:rPr>
        <w:t xml:space="preserve">development and administration </w:t>
      </w:r>
      <w:r w:rsidR="006832E7" w:rsidRPr="00FA752E">
        <w:rPr>
          <w:rFonts w:cs="Arial"/>
        </w:rPr>
        <w:t xml:space="preserve">of autogenous vaccines. </w:t>
      </w:r>
      <w:r w:rsidR="006832E7">
        <w:rPr>
          <w:rFonts w:cs="Arial"/>
        </w:rPr>
        <w:t>There would be little or no effects on the non-commercial turkey population.</w:t>
      </w:r>
    </w:p>
    <w:p w14:paraId="6D2BD17F" w14:textId="77777777" w:rsidR="006832E7" w:rsidRPr="00326600" w:rsidRDefault="006832E7" w:rsidP="00487D49">
      <w:pPr>
        <w:pStyle w:val="Head5"/>
      </w:pPr>
      <w:r w:rsidRPr="00326600">
        <w:t xml:space="preserve">The effect on domestic trade or industry, including changes in consumer demand and effects on other industries supplying inputs to, or using outputs from, directly affected industries </w:t>
      </w:r>
    </w:p>
    <w:p w14:paraId="4510F291" w14:textId="77777777" w:rsidR="006832E7" w:rsidRPr="000647CF" w:rsidRDefault="001F7446" w:rsidP="005E47D3">
      <w:pPr>
        <w:pStyle w:val="ListParagraph"/>
        <w:numPr>
          <w:ilvl w:val="0"/>
          <w:numId w:val="27"/>
        </w:numPr>
        <w:contextualSpacing/>
        <w:rPr>
          <w:rFonts w:cs="Arial"/>
        </w:rPr>
      </w:pPr>
      <w:r>
        <w:rPr>
          <w:rFonts w:cs="Arial"/>
        </w:rPr>
        <w:t>Infection in</w:t>
      </w:r>
      <w:r w:rsidR="006832E7">
        <w:rPr>
          <w:rFonts w:cs="Arial"/>
        </w:rPr>
        <w:t xml:space="preserve"> </w:t>
      </w:r>
      <w:r>
        <w:rPr>
          <w:rFonts w:cs="Arial"/>
        </w:rPr>
        <w:t>medium biosecurity poultry</w:t>
      </w:r>
      <w:r w:rsidRPr="00FA752E">
        <w:rPr>
          <w:rFonts w:cs="Arial"/>
        </w:rPr>
        <w:t xml:space="preserve"> </w:t>
      </w:r>
      <w:r w:rsidR="006832E7">
        <w:rPr>
          <w:rFonts w:cs="Arial"/>
        </w:rPr>
        <w:t>would likely require inputs from the biotechnology industry in the development and deployment of new vaccines. Commercial customers may be affected by shortages of turkey meat due to direct losses of stock.</w:t>
      </w:r>
    </w:p>
    <w:p w14:paraId="36368137" w14:textId="77777777" w:rsidR="006832E7" w:rsidRPr="000647CF" w:rsidRDefault="006832E7" w:rsidP="005E47D3">
      <w:pPr>
        <w:pStyle w:val="ListParagraph"/>
        <w:numPr>
          <w:ilvl w:val="0"/>
          <w:numId w:val="27"/>
        </w:numPr>
        <w:contextualSpacing/>
        <w:rPr>
          <w:rFonts w:cs="Arial"/>
        </w:rPr>
      </w:pPr>
      <w:r w:rsidRPr="00531A2B">
        <w:rPr>
          <w:rFonts w:cs="Arial"/>
        </w:rPr>
        <w:t>There would be no effects on consumer demand.</w:t>
      </w:r>
    </w:p>
    <w:p w14:paraId="6407DAF8" w14:textId="77777777" w:rsidR="006832E7" w:rsidRPr="00326600" w:rsidRDefault="006832E7" w:rsidP="00487D49">
      <w:pPr>
        <w:pStyle w:val="Head5"/>
      </w:pPr>
      <w:r w:rsidRPr="00326600">
        <w:t xml:space="preserve">The effect on international trade, including loss of and restriction of markets, meeting new technical requirements to enter or maintain markets, and changes in international consumer demand </w:t>
      </w:r>
    </w:p>
    <w:p w14:paraId="1C683A95" w14:textId="77777777" w:rsidR="006832E7" w:rsidRPr="000647CF" w:rsidRDefault="006832E7" w:rsidP="005E47D3">
      <w:pPr>
        <w:pStyle w:val="ListParagraph"/>
        <w:numPr>
          <w:ilvl w:val="0"/>
          <w:numId w:val="28"/>
        </w:numPr>
        <w:contextualSpacing/>
        <w:rPr>
          <w:rFonts w:cs="Arial"/>
        </w:rPr>
      </w:pPr>
      <w:r>
        <w:rPr>
          <w:rFonts w:cs="Arial"/>
        </w:rPr>
        <w:t>T</w:t>
      </w:r>
      <w:r w:rsidRPr="00531A2B">
        <w:rPr>
          <w:rFonts w:cs="Arial"/>
        </w:rPr>
        <w:t>here would be no impact on international trade</w:t>
      </w:r>
      <w:r>
        <w:rPr>
          <w:rFonts w:cs="Arial"/>
        </w:rPr>
        <w:t>.</w:t>
      </w:r>
    </w:p>
    <w:p w14:paraId="659C1B7A" w14:textId="77777777" w:rsidR="006832E7" w:rsidRPr="00326600" w:rsidRDefault="006832E7" w:rsidP="00487D49">
      <w:pPr>
        <w:pStyle w:val="Head5"/>
      </w:pPr>
      <w:r w:rsidRPr="00326600">
        <w:t xml:space="preserve">The effect on the environment, including biodiversity, endangered species and the integrity of ecosystems </w:t>
      </w:r>
    </w:p>
    <w:p w14:paraId="30D6FDC0" w14:textId="77777777" w:rsidR="006832E7" w:rsidRPr="000647CF" w:rsidRDefault="006832E7" w:rsidP="005E47D3">
      <w:pPr>
        <w:pStyle w:val="ListParagraph"/>
        <w:numPr>
          <w:ilvl w:val="0"/>
          <w:numId w:val="29"/>
        </w:numPr>
        <w:contextualSpacing/>
        <w:rPr>
          <w:rFonts w:cs="Arial"/>
        </w:rPr>
      </w:pPr>
      <w:r>
        <w:rPr>
          <w:rFonts w:cs="Arial"/>
        </w:rPr>
        <w:t>T</w:t>
      </w:r>
      <w:r w:rsidRPr="00531A2B">
        <w:rPr>
          <w:rFonts w:cs="Arial"/>
        </w:rPr>
        <w:t>here would be no discernible effects on the environment.</w:t>
      </w:r>
    </w:p>
    <w:p w14:paraId="42D16DD7" w14:textId="77777777" w:rsidR="006832E7" w:rsidRPr="00326600" w:rsidRDefault="006832E7" w:rsidP="00487D49">
      <w:pPr>
        <w:pStyle w:val="Head5"/>
      </w:pPr>
      <w:r w:rsidRPr="00326600">
        <w:t xml:space="preserve">The effect on communities, including reduced rural and regional economic viability and loss of social amenity, and any ‘side effects’ of control measures </w:t>
      </w:r>
    </w:p>
    <w:p w14:paraId="776FA8B2" w14:textId="77777777" w:rsidR="006832E7" w:rsidRPr="000647CF" w:rsidRDefault="006832E7" w:rsidP="005E47D3">
      <w:pPr>
        <w:pStyle w:val="ListParagraph"/>
        <w:numPr>
          <w:ilvl w:val="0"/>
          <w:numId w:val="29"/>
        </w:numPr>
        <w:contextualSpacing/>
      </w:pPr>
      <w:r>
        <w:rPr>
          <w:rFonts w:cs="Arial"/>
        </w:rPr>
        <w:t>T</w:t>
      </w:r>
      <w:r w:rsidRPr="00531A2B">
        <w:rPr>
          <w:rFonts w:cs="Arial"/>
        </w:rPr>
        <w:t>here would be no discernible effects on communities</w:t>
      </w:r>
      <w:r w:rsidRPr="00531A2B">
        <w:t>.</w:t>
      </w:r>
    </w:p>
    <w:p w14:paraId="11A79B78" w14:textId="77777777" w:rsidR="006832E7" w:rsidRDefault="006832E7" w:rsidP="006832E7">
      <w:r w:rsidRPr="00531A2B">
        <w:rPr>
          <w:b/>
        </w:rPr>
        <w:t>Conclusion for overall direct and indirect effects:</w:t>
      </w:r>
      <w:r>
        <w:t xml:space="preserve"> B</w:t>
      </w:r>
      <w:r w:rsidRPr="00531A2B">
        <w:t>ased on the geographic level and magnitude of effects, the overall effect of establishment and/or spread for the outbreak scenario was estimated to be</w:t>
      </w:r>
      <w:r w:rsidRPr="00531A2B">
        <w:rPr>
          <w:b/>
        </w:rPr>
        <w:t xml:space="preserve"> </w:t>
      </w:r>
      <w:r>
        <w:rPr>
          <w:b/>
        </w:rPr>
        <w:t>low</w:t>
      </w:r>
      <w:r w:rsidRPr="00531A2B">
        <w:t xml:space="preserve"> from </w:t>
      </w:r>
      <w:r w:rsidRPr="00DE3711">
        <w:t xml:space="preserve">Table </w:t>
      </w:r>
      <w:r>
        <w:t>2</w:t>
      </w:r>
      <w:r w:rsidRPr="00DE3711">
        <w:t>.</w:t>
      </w:r>
      <w:r w:rsidRPr="00531A2B">
        <w:t xml:space="preserve"> The effect is likely to be </w:t>
      </w:r>
      <w:r>
        <w:t>significant f</w:t>
      </w:r>
      <w:r w:rsidRPr="00531A2B">
        <w:t>o</w:t>
      </w:r>
      <w:r>
        <w:t>r</w:t>
      </w:r>
      <w:r w:rsidRPr="00531A2B">
        <w:t xml:space="preserve"> directly affected parties </w:t>
      </w:r>
      <w:r>
        <w:t>but</w:t>
      </w:r>
      <w:r w:rsidRPr="00531A2B">
        <w:t xml:space="preserve"> </w:t>
      </w:r>
      <w:r w:rsidRPr="00226D1E">
        <w:t>indiscernible</w:t>
      </w:r>
      <w:r w:rsidRPr="00296D0E">
        <w:t xml:space="preserve"> </w:t>
      </w:r>
      <w:r w:rsidRPr="00531A2B">
        <w:t>at any other level.</w:t>
      </w:r>
    </w:p>
    <w:p w14:paraId="66040629" w14:textId="2D2885B2" w:rsidR="002E49CD" w:rsidRPr="00326600" w:rsidRDefault="00FD7473" w:rsidP="00487D49">
      <w:pPr>
        <w:pStyle w:val="Heading4"/>
      </w:pPr>
      <w:r>
        <w:t xml:space="preserve"> Consequence assessment</w:t>
      </w:r>
    </w:p>
    <w:p w14:paraId="436D3C3E" w14:textId="77777777" w:rsidR="006832E7" w:rsidRPr="007E5146" w:rsidRDefault="006832E7" w:rsidP="006832E7">
      <w:r w:rsidRPr="006F7F2B">
        <w:t xml:space="preserve">The estimate of the overall effect associated with the outbreak scenario </w:t>
      </w:r>
      <w:r w:rsidR="00660A7F">
        <w:t xml:space="preserve">(low) </w:t>
      </w:r>
      <w:r w:rsidRPr="006F7F2B">
        <w:t xml:space="preserve">was combined with the likelihood of establishment and/or spread for the scenario </w:t>
      </w:r>
      <w:r w:rsidR="00660A7F">
        <w:t xml:space="preserve">(low) </w:t>
      </w:r>
      <w:r w:rsidRPr="006F7F2B">
        <w:t xml:space="preserve">using </w:t>
      </w:r>
      <w:r w:rsidRPr="00DE3711">
        <w:t xml:space="preserve">Table </w:t>
      </w:r>
      <w:r>
        <w:t>3</w:t>
      </w:r>
      <w:r w:rsidRPr="00DE3711">
        <w:t xml:space="preserve"> to</w:t>
      </w:r>
      <w:r w:rsidRPr="006F7F2B">
        <w:t xml:space="preserve"> obtain an estimation of likely consequences</w:t>
      </w:r>
      <w:r w:rsidR="00660A7F">
        <w:t xml:space="preserve"> (</w:t>
      </w:r>
      <w:r w:rsidR="00660A7F" w:rsidRPr="00660A7F">
        <w:rPr>
          <w:b/>
        </w:rPr>
        <w:t>very low</w:t>
      </w:r>
      <w:r w:rsidR="00660A7F" w:rsidRPr="00660A7F">
        <w:t>)</w:t>
      </w:r>
      <w:r w:rsidRPr="00660A7F">
        <w:t>.</w:t>
      </w:r>
    </w:p>
    <w:p w14:paraId="50ACFF33" w14:textId="23DDE8E6" w:rsidR="002E49CD" w:rsidRDefault="00FD7473" w:rsidP="00C2517A">
      <w:pPr>
        <w:pStyle w:val="Heading3"/>
      </w:pPr>
      <w:r>
        <w:t>R</w:t>
      </w:r>
      <w:r w:rsidR="002E49CD" w:rsidRPr="004C1026">
        <w:t>isk estimation</w:t>
      </w:r>
      <w:r w:rsidR="00E77EFE">
        <w:t xml:space="preserve"> and evaluation</w:t>
      </w:r>
    </w:p>
    <w:p w14:paraId="17C717DA" w14:textId="77777777" w:rsidR="006832E7" w:rsidRPr="000647CF" w:rsidRDefault="006832E7" w:rsidP="006832E7">
      <w:r w:rsidRPr="006F7F2B">
        <w:t xml:space="preserve">Risk estimation is the integration of likelihood of </w:t>
      </w:r>
      <w:r>
        <w:t>entry</w:t>
      </w:r>
      <w:r w:rsidRPr="006F7F2B">
        <w:t xml:space="preserve"> and exposure, and likely consequences of establishment and/or spread to derive the risk associated with </w:t>
      </w:r>
      <w:r>
        <w:t>entry</w:t>
      </w:r>
      <w:r w:rsidRPr="006F7F2B">
        <w:t>, exposure, es</w:t>
      </w:r>
      <w:r>
        <w:t>tablishment and/or spread of emerging strains of reovirus</w:t>
      </w:r>
      <w:r w:rsidRPr="006F7F2B">
        <w:t xml:space="preserve"> </w:t>
      </w:r>
      <w:r>
        <w:t xml:space="preserve">being </w:t>
      </w:r>
      <w:r w:rsidRPr="006F7F2B">
        <w:t xml:space="preserve">introduced by cooked turkey meat </w:t>
      </w:r>
      <w:r>
        <w:t xml:space="preserve">imported </w:t>
      </w:r>
      <w:r w:rsidRPr="006F7F2B">
        <w:t>into Australia.</w:t>
      </w:r>
    </w:p>
    <w:p w14:paraId="4BEAD53F" w14:textId="77777777" w:rsidR="006832E7" w:rsidRPr="000647CF" w:rsidRDefault="006832E7" w:rsidP="006832E7">
      <w:r w:rsidRPr="006F7F2B">
        <w:t xml:space="preserve">Using Table </w:t>
      </w:r>
      <w:r>
        <w:t>4</w:t>
      </w:r>
      <w:r w:rsidRPr="006F7F2B">
        <w:t>, the likel</w:t>
      </w:r>
      <w:r>
        <w:t>ihood of entry and exposure (very low</w:t>
      </w:r>
      <w:r w:rsidR="001F7446">
        <w:t>) was</w:t>
      </w:r>
      <w:r w:rsidRPr="006F7F2B">
        <w:t xml:space="preserve"> combined with the likely consequences of establish</w:t>
      </w:r>
      <w:r>
        <w:t>ment and/or spread (very low</w:t>
      </w:r>
      <w:r w:rsidRPr="006F7F2B">
        <w:t>), which result</w:t>
      </w:r>
      <w:r w:rsidR="001F7446">
        <w:t>ing</w:t>
      </w:r>
      <w:r w:rsidRPr="006F7F2B">
        <w:t xml:space="preserve"> in a risk estimation of </w:t>
      </w:r>
      <w:r w:rsidRPr="006F7F2B">
        <w:rPr>
          <w:b/>
        </w:rPr>
        <w:t>negligible</w:t>
      </w:r>
      <w:r w:rsidRPr="006F7F2B">
        <w:t>.</w:t>
      </w:r>
    </w:p>
    <w:p w14:paraId="0B039D91" w14:textId="77777777" w:rsidR="006832E7" w:rsidRPr="000647CF" w:rsidRDefault="006832E7" w:rsidP="006832E7">
      <w:r w:rsidRPr="006F7F2B">
        <w:t>Therefore</w:t>
      </w:r>
      <w:r>
        <w:t>,</w:t>
      </w:r>
      <w:r w:rsidRPr="006F7F2B">
        <w:t xml:space="preserve"> as the unrestricted risk estimat</w:t>
      </w:r>
      <w:r>
        <w:t>e achieves Australia’s ALOP</w:t>
      </w:r>
      <w:r w:rsidR="00660A7F">
        <w:t>, no specific risk management wa</w:t>
      </w:r>
      <w:r w:rsidRPr="006F7F2B">
        <w:t>s considered necessary for this agent.</w:t>
      </w:r>
    </w:p>
    <w:p w14:paraId="24C088B0" w14:textId="77777777" w:rsidR="002E49CD" w:rsidRPr="00660A7F" w:rsidRDefault="002E49CD" w:rsidP="00487D49">
      <w:pPr>
        <w:pStyle w:val="Heading4"/>
      </w:pPr>
      <w:r w:rsidRPr="00660A7F">
        <w:t>References</w:t>
      </w:r>
    </w:p>
    <w:p w14:paraId="264BDF6E"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78" w:name="_ENREF_12_1"/>
      <w:r w:rsidR="00487D49" w:rsidRPr="00487D49">
        <w:t>Al-Muffarej, SI, Savage, CE &amp; Jones, RC 1996, ‘Egg transmission of avian reoviruses in chickens: Comparison of a trypsin-sensitive and a trypsin</w:t>
      </w:r>
      <w:r w:rsidR="00487D49" w:rsidRPr="00487D49">
        <w:rPr>
          <w:rFonts w:ascii="Symbol" w:hAnsi="Symbol"/>
        </w:rPr>
        <w:t>-</w:t>
      </w:r>
      <w:r w:rsidR="00487D49" w:rsidRPr="00487D49">
        <w:t xml:space="preserve">resistant strain’, </w:t>
      </w:r>
      <w:r w:rsidR="00487D49" w:rsidRPr="00487D49">
        <w:rPr>
          <w:i/>
        </w:rPr>
        <w:t>Avian Pathology</w:t>
      </w:r>
      <w:r w:rsidR="00487D49" w:rsidRPr="00487D49">
        <w:t>, vol. 25, no. 3, pp. 469-80.</w:t>
      </w:r>
      <w:bookmarkEnd w:id="78"/>
    </w:p>
    <w:p w14:paraId="475ACD64" w14:textId="77777777" w:rsidR="00487D49" w:rsidRPr="00487D49" w:rsidRDefault="00487D49" w:rsidP="00487D49">
      <w:pPr>
        <w:pStyle w:val="EndNoteBibliography"/>
        <w:spacing w:after="360"/>
      </w:pPr>
      <w:bookmarkStart w:id="79" w:name="_ENREF_12_2"/>
      <w:r w:rsidRPr="00487D49">
        <w:t xml:space="preserve">AL Afaleq, A &amp; Jones, RC 1989, ‘Pathogenicity of three turkey and three chicken reoviruses for poults and chicks with particular reference to arthritis/tenosynovitis’, </w:t>
      </w:r>
      <w:r w:rsidRPr="00487D49">
        <w:rPr>
          <w:i/>
        </w:rPr>
        <w:t>Avian Pathology</w:t>
      </w:r>
      <w:r w:rsidRPr="00487D49">
        <w:t>, vol. 18, no. 3, pp. 433-40.</w:t>
      </w:r>
      <w:bookmarkEnd w:id="79"/>
    </w:p>
    <w:p w14:paraId="267E0868" w14:textId="77777777" w:rsidR="00487D49" w:rsidRPr="00487D49" w:rsidRDefault="00487D49" w:rsidP="00487D49">
      <w:pPr>
        <w:pStyle w:val="EndNoteBibliography"/>
        <w:spacing w:after="360"/>
      </w:pPr>
      <w:bookmarkStart w:id="80" w:name="_ENREF_12_3"/>
      <w:r w:rsidRPr="00487D49">
        <w:t>Al Afaleq, AI &amp; Jones, RC 1991, ‘A trypsin</w:t>
      </w:r>
      <w:r w:rsidRPr="00487D49">
        <w:rPr>
          <w:rFonts w:ascii="Symbol" w:hAnsi="Symbol"/>
        </w:rPr>
        <w:t>-</w:t>
      </w:r>
      <w:r w:rsidRPr="00487D49">
        <w:t xml:space="preserve">sensitive avian reovirus: Isolation and experimental infection of poults and chicks’, </w:t>
      </w:r>
      <w:r w:rsidRPr="00487D49">
        <w:rPr>
          <w:i/>
        </w:rPr>
        <w:t>Avian Pathology</w:t>
      </w:r>
      <w:r w:rsidRPr="00487D49">
        <w:t>, vol. 20, no. 1, pp. 5-16.</w:t>
      </w:r>
      <w:bookmarkEnd w:id="80"/>
    </w:p>
    <w:p w14:paraId="610E37A8" w14:textId="77777777" w:rsidR="00487D49" w:rsidRPr="00487D49" w:rsidRDefault="00487D49" w:rsidP="00487D49">
      <w:pPr>
        <w:pStyle w:val="EndNoteBibliography"/>
        <w:spacing w:after="360"/>
      </w:pPr>
      <w:bookmarkStart w:id="81" w:name="_ENREF_12_4"/>
      <w:r w:rsidRPr="00487D49">
        <w:t>Carboni, A, Cervio, G, Cessi, D, Lodetti, E, Lodrini, E, Mandelli, G &amp; Valeri, A 1975, ‘Studies on viral arthritis (teno</w:t>
      </w:r>
      <w:r w:rsidRPr="00487D49">
        <w:rPr>
          <w:rFonts w:ascii="Symbol" w:hAnsi="Symbol"/>
        </w:rPr>
        <w:t>-</w:t>
      </w:r>
      <w:r w:rsidRPr="00487D49">
        <w:t xml:space="preserve">synovitis) in Italy’, </w:t>
      </w:r>
      <w:r w:rsidRPr="00487D49">
        <w:rPr>
          <w:i/>
        </w:rPr>
        <w:t>Avian Pathology</w:t>
      </w:r>
      <w:r w:rsidRPr="00487D49">
        <w:t>, vol. 4, no. 2, pp. 87-96.</w:t>
      </w:r>
      <w:bookmarkEnd w:id="81"/>
    </w:p>
    <w:p w14:paraId="059BF722" w14:textId="77777777" w:rsidR="00487D49" w:rsidRPr="00487D49" w:rsidRDefault="00487D49" w:rsidP="00487D49">
      <w:pPr>
        <w:pStyle w:val="EndNoteBibliography"/>
        <w:spacing w:after="360"/>
      </w:pPr>
      <w:bookmarkStart w:id="82" w:name="_ENREF_12_5"/>
      <w:r w:rsidRPr="00487D49">
        <w:t xml:space="preserve">Chmielewski, R, Day, M, Spatz, S, Yu, Q, Gast, R, Zsak, L &amp; Swayne, D 2011, ‘Thermal inactivation of avian viral and bacterial pathogens in an effluent treatment system within a biosafety level 2 and 3 enhanced facility’, </w:t>
      </w:r>
      <w:r w:rsidRPr="00487D49">
        <w:rPr>
          <w:i/>
        </w:rPr>
        <w:t>Applied Biosafety</w:t>
      </w:r>
      <w:r w:rsidRPr="00487D49">
        <w:t>, vol. 16, no. 4, pp. 206-17.</w:t>
      </w:r>
      <w:bookmarkEnd w:id="82"/>
    </w:p>
    <w:p w14:paraId="0ACF2AF3" w14:textId="77777777" w:rsidR="00487D49" w:rsidRPr="00487D49" w:rsidRDefault="00487D49" w:rsidP="00487D49">
      <w:pPr>
        <w:pStyle w:val="EndNoteBibliography"/>
        <w:spacing w:after="360"/>
      </w:pPr>
      <w:bookmarkStart w:id="83" w:name="_ENREF_12_6"/>
      <w:r w:rsidRPr="00487D49">
        <w:t xml:space="preserve">Clark, S &amp; Bailey, A 2014, ‘Turkey industry annual report - current health and industry issues facing the turkey industry’, </w:t>
      </w:r>
      <w:r w:rsidRPr="00487D49">
        <w:rPr>
          <w:i/>
        </w:rPr>
        <w:t>Proceedings: one hundred and seventeenth annual meeting of the United States Animal Health Association, San Diego, California, USA, 17-23 October 2013</w:t>
      </w:r>
      <w:r w:rsidRPr="00487D49">
        <w:t>, Kansas City, Missouri, pp. 381-8.</w:t>
      </w:r>
      <w:bookmarkEnd w:id="83"/>
    </w:p>
    <w:p w14:paraId="059CBF69" w14:textId="77777777" w:rsidR="00487D49" w:rsidRPr="00487D49" w:rsidRDefault="00487D49" w:rsidP="00487D49">
      <w:pPr>
        <w:pStyle w:val="EndNoteBibliography"/>
        <w:spacing w:after="360"/>
      </w:pPr>
      <w:bookmarkStart w:id="84" w:name="_ENREF_12_7"/>
      <w:r w:rsidRPr="00487D49">
        <w:t xml:space="preserve">Clark, S, Corsiglia, C &amp; Bailey, A 2011, ‘Turkey industry annual report - current health and industry issues facing the turkey industry’, </w:t>
      </w:r>
      <w:r w:rsidRPr="00487D49">
        <w:rPr>
          <w:i/>
        </w:rPr>
        <w:t>Proceedings: one hundred and fifteenth annual meeting of the United States Animal Health Association, Buffalo, New York, 29 September - 5 October, 2011, Buffalo, New York</w:t>
      </w:r>
      <w:r w:rsidRPr="00487D49">
        <w:t>, Kansas City, Missouri, USA, pp. 433-8.</w:t>
      </w:r>
      <w:bookmarkEnd w:id="84"/>
    </w:p>
    <w:p w14:paraId="6EA69CAA" w14:textId="77777777" w:rsidR="00487D49" w:rsidRPr="00487D49" w:rsidRDefault="00487D49" w:rsidP="00487D49">
      <w:pPr>
        <w:pStyle w:val="EndNoteBibliography"/>
        <w:spacing w:after="360"/>
      </w:pPr>
      <w:bookmarkStart w:id="85" w:name="_ENREF_12_8"/>
      <w:r w:rsidRPr="00487D49">
        <w:t xml:space="preserve">Deshmukh, DR &amp; Pomeroy, BS 1969, ‘Avian reoviruses. II. Physicochemical characterization and classification’, </w:t>
      </w:r>
      <w:r w:rsidRPr="00487D49">
        <w:rPr>
          <w:i/>
        </w:rPr>
        <w:t>Avian Diseases</w:t>
      </w:r>
      <w:r w:rsidRPr="00487D49">
        <w:t>, vol. 13, no. 2, pp. 243-51.</w:t>
      </w:r>
      <w:bookmarkEnd w:id="85"/>
    </w:p>
    <w:p w14:paraId="2F03419D" w14:textId="77777777" w:rsidR="00487D49" w:rsidRPr="00487D49" w:rsidRDefault="00487D49" w:rsidP="00487D49">
      <w:pPr>
        <w:pStyle w:val="EndNoteBibliography"/>
        <w:spacing w:after="360"/>
      </w:pPr>
      <w:bookmarkStart w:id="86" w:name="_ENREF_12_9"/>
      <w:r w:rsidRPr="00487D49">
        <w:t xml:space="preserve">Dutta, SK &amp; Pomeroy, BS 1967, ‘Isolation and characterization of an enterovirus from baby chicks having an enteric infection II: Physical and chemical characteristics and ultrastructure.’, </w:t>
      </w:r>
      <w:r w:rsidRPr="00487D49">
        <w:rPr>
          <w:i/>
        </w:rPr>
        <w:t>Avian Diseases</w:t>
      </w:r>
      <w:r w:rsidRPr="00487D49">
        <w:t>, vol. 11, no. 1, pp. 9-15.</w:t>
      </w:r>
      <w:bookmarkEnd w:id="86"/>
    </w:p>
    <w:p w14:paraId="2C83D3CF" w14:textId="77777777" w:rsidR="00487D49" w:rsidRPr="00487D49" w:rsidRDefault="00487D49" w:rsidP="00487D49">
      <w:pPr>
        <w:pStyle w:val="EndNoteBibliography"/>
        <w:spacing w:after="360"/>
      </w:pPr>
      <w:bookmarkStart w:id="87" w:name="_ENREF_12_10"/>
      <w:r w:rsidRPr="00487D49">
        <w:t xml:space="preserve">Estes, MK, Graham, DY, Smith, EM &amp; Gerba, CP 1979, ‘Rotavirus stability and inactivation’, </w:t>
      </w:r>
      <w:r w:rsidRPr="00487D49">
        <w:rPr>
          <w:i/>
        </w:rPr>
        <w:t>Journal of General Virology</w:t>
      </w:r>
      <w:r w:rsidRPr="00487D49">
        <w:t>, vol. 43, pp. 403-9.</w:t>
      </w:r>
      <w:bookmarkEnd w:id="87"/>
    </w:p>
    <w:p w14:paraId="020E3870" w14:textId="77777777" w:rsidR="00487D49" w:rsidRPr="00487D49" w:rsidRDefault="00487D49" w:rsidP="00487D49">
      <w:pPr>
        <w:pStyle w:val="EndNoteBibliography"/>
        <w:spacing w:after="360"/>
      </w:pPr>
      <w:bookmarkStart w:id="88" w:name="_ENREF_12_11"/>
      <w:r w:rsidRPr="00487D49">
        <w:t xml:space="preserve">Gershowitz, A &amp; Wooley, RE 1973, ‘Characterization of two reoviruses isolated from turkeys with infectious enteritis’, </w:t>
      </w:r>
      <w:r w:rsidRPr="00487D49">
        <w:rPr>
          <w:i/>
        </w:rPr>
        <w:t>Avian Diseases</w:t>
      </w:r>
      <w:r w:rsidRPr="00487D49">
        <w:t>, vol. 17, no. 2, pp. 406-14.</w:t>
      </w:r>
      <w:bookmarkEnd w:id="88"/>
    </w:p>
    <w:p w14:paraId="6F08B065" w14:textId="77777777" w:rsidR="00487D49" w:rsidRPr="00487D49" w:rsidRDefault="00487D49" w:rsidP="00487D49">
      <w:pPr>
        <w:pStyle w:val="EndNoteBibliography"/>
        <w:spacing w:after="360"/>
      </w:pPr>
      <w:bookmarkStart w:id="89" w:name="_ENREF_12_12"/>
      <w:r w:rsidRPr="00487D49">
        <w:t xml:space="preserve">Glass, SE, Naqi, SA, Hall, CF &amp; Kerr, KM 1973, ‘Isolation and Characterization of a Virus Associated with Arthritis of Chickens’, </w:t>
      </w:r>
      <w:r w:rsidRPr="00487D49">
        <w:rPr>
          <w:i/>
        </w:rPr>
        <w:t>Avian Diseases</w:t>
      </w:r>
      <w:r w:rsidRPr="00487D49">
        <w:t>, vol. 17, no. 2, pp. 415-24.</w:t>
      </w:r>
      <w:bookmarkEnd w:id="89"/>
    </w:p>
    <w:p w14:paraId="07FC5B1D" w14:textId="77777777" w:rsidR="00487D49" w:rsidRPr="00487D49" w:rsidRDefault="00487D49" w:rsidP="00487D49">
      <w:pPr>
        <w:pStyle w:val="EndNoteBibliography"/>
        <w:spacing w:after="360"/>
      </w:pPr>
      <w:bookmarkStart w:id="90" w:name="_ENREF_12_13"/>
      <w:r w:rsidRPr="00487D49">
        <w:t xml:space="preserve">Hussain, M, Spradbrow, PB &amp; MacKenzie, M 1981, ‘Avian adenoviruses and avian reoviruses isolated from diseased chickens’, </w:t>
      </w:r>
      <w:r w:rsidRPr="00487D49">
        <w:rPr>
          <w:i/>
        </w:rPr>
        <w:t>Australian Veterinary Journal</w:t>
      </w:r>
      <w:r w:rsidRPr="00487D49">
        <w:t>, vol. 57, no. 9, pp. 436-7.</w:t>
      </w:r>
      <w:bookmarkEnd w:id="90"/>
    </w:p>
    <w:p w14:paraId="5BDECBEA" w14:textId="77777777" w:rsidR="00487D49" w:rsidRPr="00487D49" w:rsidRDefault="00487D49" w:rsidP="00487D49">
      <w:pPr>
        <w:pStyle w:val="EndNoteBibliography"/>
        <w:spacing w:after="360"/>
      </w:pPr>
      <w:bookmarkStart w:id="91" w:name="_ENREF_12_14"/>
      <w:r w:rsidRPr="00487D49">
        <w:t xml:space="preserve">Jones, RC 2000, ‘Avian reovirus infections’, </w:t>
      </w:r>
      <w:r w:rsidRPr="00487D49">
        <w:rPr>
          <w:i/>
        </w:rPr>
        <w:t>Revue Scientifique et Technique de l'Office International des Epizooties</w:t>
      </w:r>
      <w:r w:rsidRPr="00487D49">
        <w:t>, vol. 19, no. 2, pp. 614-25.</w:t>
      </w:r>
      <w:bookmarkEnd w:id="91"/>
    </w:p>
    <w:p w14:paraId="2C89FEFA" w14:textId="77777777" w:rsidR="00487D49" w:rsidRPr="00487D49" w:rsidRDefault="00487D49" w:rsidP="00487D49">
      <w:pPr>
        <w:pStyle w:val="EndNoteBibliography"/>
        <w:spacing w:after="360"/>
      </w:pPr>
      <w:bookmarkStart w:id="92" w:name="_ENREF_12_15"/>
      <w:r w:rsidRPr="00487D49">
        <w:t xml:space="preserve">-- -- 2003, ‘Other reovirus infections’, in </w:t>
      </w:r>
      <w:r w:rsidRPr="00487D49">
        <w:rPr>
          <w:i/>
        </w:rPr>
        <w:t>Diseases of poultry</w:t>
      </w:r>
      <w:r w:rsidRPr="00487D49">
        <w:t>, 11th edn, Saif, YM, Barnes, HJ, Glisson, JR, Fadly, AM, McDougald, LR &amp; Swayne, DE (eds), Iowa State University Press, Ames.</w:t>
      </w:r>
      <w:bookmarkEnd w:id="92"/>
    </w:p>
    <w:p w14:paraId="4CF55C8B" w14:textId="77777777" w:rsidR="00487D49" w:rsidRPr="00487D49" w:rsidRDefault="00487D49" w:rsidP="00487D49">
      <w:pPr>
        <w:pStyle w:val="EndNoteBibliography"/>
        <w:spacing w:after="360"/>
      </w:pPr>
      <w:bookmarkStart w:id="93" w:name="_ENREF_12_16"/>
      <w:r w:rsidRPr="00487D49">
        <w:t xml:space="preserve">Liu, HJ, Giambrone, JJ &amp; Nielsen, BL 1997, ‘Molecular characterization of avian reoviruses using nested PCR and nucleotide sequence analysis’, </w:t>
      </w:r>
      <w:r w:rsidRPr="00487D49">
        <w:rPr>
          <w:i/>
        </w:rPr>
        <w:t>Journal of Virological Methods</w:t>
      </w:r>
      <w:r w:rsidRPr="00487D49">
        <w:t>, vol. 65, no. 2, pp. 159-67.</w:t>
      </w:r>
      <w:bookmarkEnd w:id="93"/>
    </w:p>
    <w:p w14:paraId="70FE920D" w14:textId="77777777" w:rsidR="00487D49" w:rsidRPr="00487D49" w:rsidRDefault="00487D49" w:rsidP="00487D49">
      <w:pPr>
        <w:pStyle w:val="EndNoteBibliography"/>
        <w:spacing w:after="360"/>
      </w:pPr>
      <w:bookmarkStart w:id="94" w:name="_ENREF_12_17"/>
      <w:r w:rsidRPr="00487D49">
        <w:t xml:space="preserve">McNulty, MS 1993, ‘Reovirus’, in </w:t>
      </w:r>
      <w:r w:rsidRPr="00487D49">
        <w:rPr>
          <w:i/>
        </w:rPr>
        <w:t>Virus infections of birds</w:t>
      </w:r>
      <w:r w:rsidRPr="00487D49">
        <w:t>, McFerran, JB &amp; McNulty, MS (eds), Elsevier, Amsterdam.</w:t>
      </w:r>
      <w:bookmarkEnd w:id="94"/>
    </w:p>
    <w:p w14:paraId="00CFAE71" w14:textId="77777777" w:rsidR="00487D49" w:rsidRPr="00487D49" w:rsidRDefault="00487D49" w:rsidP="00487D49">
      <w:pPr>
        <w:pStyle w:val="EndNoteBibliography"/>
        <w:spacing w:after="360"/>
      </w:pPr>
      <w:bookmarkStart w:id="95" w:name="_ENREF_12_18"/>
      <w:r w:rsidRPr="00487D49">
        <w:t xml:space="preserve">Meanger, J, Wickramasinghe, R, Enriquez, CE &amp; Wilcox, GE 1997, ‘Immune response to avian reovirus in chickens and protection against experimental infection’, </w:t>
      </w:r>
      <w:r w:rsidRPr="00487D49">
        <w:rPr>
          <w:i/>
        </w:rPr>
        <w:t>Australian Veterinary Journal</w:t>
      </w:r>
      <w:r w:rsidRPr="00487D49">
        <w:t>, vol. 75, no. 6, pp. 428-32.</w:t>
      </w:r>
      <w:bookmarkEnd w:id="95"/>
    </w:p>
    <w:p w14:paraId="226B30BF" w14:textId="77777777" w:rsidR="00487D49" w:rsidRPr="00487D49" w:rsidRDefault="00487D49" w:rsidP="00487D49">
      <w:pPr>
        <w:pStyle w:val="EndNoteBibliography"/>
        <w:spacing w:after="360"/>
      </w:pPr>
      <w:bookmarkStart w:id="96" w:name="_ENREF_12_19"/>
      <w:r w:rsidRPr="00487D49">
        <w:t xml:space="preserve">Menendez, NA, Calnek, BW &amp; Cowen, BS 1975, ‘Experimental egg-transmission of avian reovirus’, </w:t>
      </w:r>
      <w:r w:rsidRPr="00487D49">
        <w:rPr>
          <w:i/>
        </w:rPr>
        <w:t>Avian Diseases</w:t>
      </w:r>
      <w:r w:rsidRPr="00487D49">
        <w:t>, vol. 19, no. 1, pp. 104-11.</w:t>
      </w:r>
      <w:bookmarkEnd w:id="96"/>
    </w:p>
    <w:p w14:paraId="73FD71DD" w14:textId="77777777" w:rsidR="00487D49" w:rsidRPr="00487D49" w:rsidRDefault="00487D49" w:rsidP="00487D49">
      <w:pPr>
        <w:pStyle w:val="EndNoteBibliography"/>
        <w:spacing w:after="360"/>
      </w:pPr>
      <w:bookmarkStart w:id="97" w:name="_ENREF_12_20"/>
      <w:r w:rsidRPr="00487D49">
        <w:t xml:space="preserve">Meulemans, G &amp; Halen, P 1982, ‘Efficacy of some disinfectants against infectious bursal disease virus and avian reovirus’, </w:t>
      </w:r>
      <w:r w:rsidRPr="00487D49">
        <w:rPr>
          <w:i/>
        </w:rPr>
        <w:t>The Veterinary Record</w:t>
      </w:r>
      <w:r w:rsidRPr="00487D49">
        <w:t>, vol. 111, no. 18, pp. 412-3.</w:t>
      </w:r>
      <w:bookmarkEnd w:id="97"/>
    </w:p>
    <w:p w14:paraId="56E4840F" w14:textId="77777777" w:rsidR="00487D49" w:rsidRPr="00487D49" w:rsidRDefault="00487D49" w:rsidP="00487D49">
      <w:pPr>
        <w:pStyle w:val="EndNoteBibliography"/>
        <w:spacing w:after="360"/>
      </w:pPr>
      <w:bookmarkStart w:id="98" w:name="_ENREF_12_21"/>
      <w:r w:rsidRPr="00487D49">
        <w:t xml:space="preserve">Mor, SK, Sharafeldin, TA, Porter, RE, Ziegler, A, Patnayak, DP &amp; Goyal, SM 2013, ‘Isolation and characterization of a turkey arthritis reovirus’, </w:t>
      </w:r>
      <w:r w:rsidRPr="00487D49">
        <w:rPr>
          <w:i/>
        </w:rPr>
        <w:t>Avian Diseases</w:t>
      </w:r>
      <w:r w:rsidRPr="00487D49">
        <w:t>, vol. 57, no. 1, pp. 97-103.</w:t>
      </w:r>
      <w:bookmarkEnd w:id="98"/>
    </w:p>
    <w:p w14:paraId="0666EF72" w14:textId="77777777" w:rsidR="00487D49" w:rsidRPr="00487D49" w:rsidRDefault="00487D49" w:rsidP="00487D49">
      <w:pPr>
        <w:pStyle w:val="EndNoteBibliography"/>
        <w:spacing w:after="360"/>
      </w:pPr>
      <w:bookmarkStart w:id="99" w:name="_ENREF_12_22"/>
      <w:r w:rsidRPr="00487D49">
        <w:t xml:space="preserve">Mor, SK, Verma, H, Sharafeldin, TA, Porter, RE, Jindal, N, Ziegler, A &amp; Goyal, SM 2014, ‘Characterization of S class gene segments of a newly isolated turkey arthritis reovirus’, </w:t>
      </w:r>
      <w:r w:rsidRPr="00487D49">
        <w:rPr>
          <w:i/>
        </w:rPr>
        <w:t>Virology</w:t>
      </w:r>
      <w:r w:rsidRPr="00487D49">
        <w:t>, vol. 464-465, pp. 33-44.</w:t>
      </w:r>
      <w:bookmarkEnd w:id="99"/>
    </w:p>
    <w:p w14:paraId="3828DDAA" w14:textId="77777777" w:rsidR="00487D49" w:rsidRPr="00487D49" w:rsidRDefault="00487D49" w:rsidP="00487D49">
      <w:pPr>
        <w:pStyle w:val="EndNoteBibliography"/>
        <w:spacing w:after="360"/>
      </w:pPr>
      <w:bookmarkStart w:id="100" w:name="_ENREF_12_23"/>
      <w:r w:rsidRPr="00487D49">
        <w:t xml:space="preserve">Mustaffa-Babjee, A, Spradbrow, PB &amp; Omar, AR 1973, ‘Characterization of an avian reovirus isolated in Queensland’, </w:t>
      </w:r>
      <w:r w:rsidRPr="00487D49">
        <w:rPr>
          <w:i/>
        </w:rPr>
        <w:t>Journal of Comparative Pathology</w:t>
      </w:r>
      <w:r w:rsidRPr="00487D49">
        <w:t>, vol. 83, no. 3, pp. 387-400.</w:t>
      </w:r>
      <w:bookmarkEnd w:id="100"/>
    </w:p>
    <w:p w14:paraId="6A025452" w14:textId="77777777" w:rsidR="00487D49" w:rsidRPr="00487D49" w:rsidRDefault="00487D49" w:rsidP="00487D49">
      <w:pPr>
        <w:pStyle w:val="EndNoteBibliography"/>
        <w:spacing w:after="360"/>
      </w:pPr>
      <w:bookmarkStart w:id="101" w:name="_ENREF_12_24"/>
      <w:r w:rsidRPr="00487D49">
        <w:t>Putnam, M, Reilley, A, Jones, K, Rosenberger, J, Rosenberger, S &amp; Markis, M 2014, ‘Emergence of variant reovirus serotypes in North America’, paper presented at 63rd western poultry disease conference, Puerto Vallarta, Jalisco, Mexico, 1-5 April.</w:t>
      </w:r>
      <w:bookmarkEnd w:id="101"/>
    </w:p>
    <w:p w14:paraId="115199E2" w14:textId="77777777" w:rsidR="00487D49" w:rsidRPr="00487D49" w:rsidRDefault="00487D49" w:rsidP="00487D49">
      <w:pPr>
        <w:pStyle w:val="EndNoteBibliography"/>
        <w:spacing w:after="360"/>
      </w:pPr>
      <w:bookmarkStart w:id="102" w:name="_ENREF_12_25"/>
      <w:r w:rsidRPr="00487D49">
        <w:t xml:space="preserve">Robertson, MD &amp; Wilcox, GE 1986, ‘Avian reovirus’, </w:t>
      </w:r>
      <w:r w:rsidRPr="00487D49">
        <w:rPr>
          <w:i/>
        </w:rPr>
        <w:t>The Veterinary Bulletin</w:t>
      </w:r>
      <w:r w:rsidRPr="00487D49">
        <w:t>, vol. 56, no. 3, pp. 155-74.</w:t>
      </w:r>
      <w:bookmarkEnd w:id="102"/>
    </w:p>
    <w:p w14:paraId="370EDB03" w14:textId="77777777" w:rsidR="00487D49" w:rsidRPr="00487D49" w:rsidRDefault="00487D49" w:rsidP="00487D49">
      <w:pPr>
        <w:pStyle w:val="EndNoteBibliography"/>
        <w:spacing w:after="360"/>
      </w:pPr>
      <w:bookmarkStart w:id="103" w:name="_ENREF_12_26"/>
      <w:r w:rsidRPr="00487D49">
        <w:t xml:space="preserve">Rosenberger, J, Trites, J, Mills, D, Stockam, J, Rosenberger, S &amp; Markis, M 2012, ‘Characterization of reoviruses isolated from tendons of turkeys presenting with tenosynovitis and digital flexor tendon rupture’, </w:t>
      </w:r>
      <w:r w:rsidRPr="00487D49">
        <w:rPr>
          <w:i/>
        </w:rPr>
        <w:t>61st Western Poultry Disease conference, Scottsdale, Arizona, USA, 2-4 April, Scottsdale, Arizona, USA</w:t>
      </w:r>
      <w:r w:rsidRPr="00487D49">
        <w:t>, University of California, Davis, USA, p. 13.</w:t>
      </w:r>
      <w:bookmarkEnd w:id="103"/>
    </w:p>
    <w:p w14:paraId="3F8C37BA" w14:textId="77777777" w:rsidR="00487D49" w:rsidRPr="00487D49" w:rsidRDefault="00487D49" w:rsidP="00487D49">
      <w:pPr>
        <w:pStyle w:val="EndNoteBibliography"/>
        <w:spacing w:after="360"/>
      </w:pPr>
      <w:bookmarkStart w:id="104" w:name="_ENREF_12_27"/>
      <w:r w:rsidRPr="00487D49">
        <w:t xml:space="preserve">Rosenberger, JK 2003, ‘Reovirus infections’, in </w:t>
      </w:r>
      <w:r w:rsidRPr="00487D49">
        <w:rPr>
          <w:i/>
        </w:rPr>
        <w:t>Diseases of poultry</w:t>
      </w:r>
      <w:r w:rsidRPr="00487D49">
        <w:t>, 11th edn, Saif, YM, Barnes, HJ, Glisson, JR, Fadly, AM, McDougald, LR &amp; Swayne, DE (eds), Iowa State University Press, Ames.</w:t>
      </w:r>
      <w:bookmarkEnd w:id="104"/>
    </w:p>
    <w:p w14:paraId="12B9FE30" w14:textId="4B291F8B" w:rsidR="00487D49" w:rsidRPr="00487D49" w:rsidRDefault="00487D49" w:rsidP="00487D49">
      <w:pPr>
        <w:pStyle w:val="EndNoteBibliography"/>
        <w:spacing w:after="360"/>
      </w:pPr>
      <w:bookmarkStart w:id="105" w:name="_ENREF_12_28"/>
      <w:r w:rsidRPr="00487D49">
        <w:t xml:space="preserve">Rosenberger, JK, Markis, M, Rosenberger, SC &amp; Rosenberger, JP 2014, ‘Novel reoviruses in broilers and turkeys associated with arthritis/tenosynovitis’, The Pennsylvania State University, University Park, available at </w:t>
      </w:r>
      <w:hyperlink r:id="rId43" w:history="1">
        <w:r w:rsidRPr="00487D49">
          <w:rPr>
            <w:rStyle w:val="Hyperlink"/>
          </w:rPr>
          <w:t>http://extension.psu.edu/animals/poultry/courses/pennsylvania-poultry-sales-and-service-conference-and-northeastern-conference-on-avian-diseases/presentations/2014/necad-symposium-2014</w:t>
        </w:r>
      </w:hyperlink>
      <w:r w:rsidRPr="00487D49">
        <w:t>.</w:t>
      </w:r>
      <w:bookmarkEnd w:id="105"/>
    </w:p>
    <w:p w14:paraId="01B5EDFB" w14:textId="77777777" w:rsidR="00487D49" w:rsidRPr="00487D49" w:rsidRDefault="00487D49" w:rsidP="00487D49">
      <w:pPr>
        <w:pStyle w:val="EndNoteBibliography"/>
        <w:spacing w:after="360"/>
      </w:pPr>
      <w:bookmarkStart w:id="106" w:name="_ENREF_12_29"/>
      <w:r w:rsidRPr="00487D49">
        <w:t xml:space="preserve">Saifuddin, M, Wilks, CR, Christensen, NH, Fu, ZF &amp; Rice, M 1989, ‘Isolation of a reovirus from a broiler chicken flock with high early mortality’, </w:t>
      </w:r>
      <w:r w:rsidRPr="00487D49">
        <w:rPr>
          <w:i/>
        </w:rPr>
        <w:t>New Zealand Veterinary Journal</w:t>
      </w:r>
      <w:r w:rsidRPr="00487D49">
        <w:t>, vol. 37, pp. 12-4.</w:t>
      </w:r>
      <w:bookmarkEnd w:id="106"/>
    </w:p>
    <w:p w14:paraId="2C554E4A" w14:textId="77777777" w:rsidR="00487D49" w:rsidRPr="00487D49" w:rsidRDefault="00487D49" w:rsidP="00487D49">
      <w:pPr>
        <w:pStyle w:val="EndNoteBibliography"/>
        <w:spacing w:after="360"/>
      </w:pPr>
      <w:bookmarkStart w:id="107" w:name="_ENREF_12_30"/>
      <w:r w:rsidRPr="00487D49">
        <w:t xml:space="preserve">Savage, CE &amp; Jones, RC 2003, ‘The survival of avian reoviruses on materials associated with the poultry house environment’, </w:t>
      </w:r>
      <w:r w:rsidRPr="00487D49">
        <w:rPr>
          <w:i/>
        </w:rPr>
        <w:t>Avian Pathology</w:t>
      </w:r>
      <w:r w:rsidRPr="00487D49">
        <w:t>, vol. 32, no. 4, pp. 419-25.</w:t>
      </w:r>
      <w:bookmarkEnd w:id="107"/>
    </w:p>
    <w:p w14:paraId="09DB01AD" w14:textId="77777777" w:rsidR="00487D49" w:rsidRPr="00487D49" w:rsidRDefault="00487D49" w:rsidP="00487D49">
      <w:pPr>
        <w:pStyle w:val="EndNoteBibliography"/>
        <w:spacing w:after="360"/>
      </w:pPr>
      <w:bookmarkStart w:id="108" w:name="_ENREF_12_31"/>
      <w:r w:rsidRPr="00487D49">
        <w:t>Sharafeldin, TA, Mor, S, Goyal, S &amp; Porter, R 2014a, ‘Pathogenesis of turkey arthritis reovirus (TARV)’, paper presented at 63rd western poultry disease conference, Puerto Vallarta, Jalisco, Mexico, 1-5 April.</w:t>
      </w:r>
      <w:bookmarkEnd w:id="108"/>
    </w:p>
    <w:p w14:paraId="61A8D2C5" w14:textId="77777777" w:rsidR="00487D49" w:rsidRPr="00487D49" w:rsidRDefault="00487D49" w:rsidP="00487D49">
      <w:pPr>
        <w:pStyle w:val="EndNoteBibliography"/>
        <w:spacing w:after="360"/>
      </w:pPr>
      <w:bookmarkStart w:id="109" w:name="_ENREF_12_32"/>
      <w:r w:rsidRPr="00487D49">
        <w:t xml:space="preserve">Sharafeldin, TA, Mor, SK, Bekele, AZ, Verma, H, Goyal, SM &amp; Porter, RE 2014b, ‘The role of avian reoviruses in turkey tenosynovitis/arthritis’, </w:t>
      </w:r>
      <w:r w:rsidRPr="00487D49">
        <w:rPr>
          <w:i/>
        </w:rPr>
        <w:t>Avian Pathology</w:t>
      </w:r>
      <w:r w:rsidRPr="00487D49">
        <w:t>, vol. 43, no. 4, pp. 371-8.</w:t>
      </w:r>
      <w:bookmarkEnd w:id="109"/>
    </w:p>
    <w:p w14:paraId="4496FF18" w14:textId="77777777" w:rsidR="00487D49" w:rsidRPr="00487D49" w:rsidRDefault="00487D49" w:rsidP="00487D49">
      <w:pPr>
        <w:pStyle w:val="EndNoteBibliography"/>
        <w:spacing w:after="360"/>
      </w:pPr>
      <w:bookmarkStart w:id="110" w:name="_ENREF_12_33"/>
      <w:r w:rsidRPr="00487D49">
        <w:t>Stockam, J, Rosenberger, J, Mills, D &amp; Trites, J 2012, ‘Field observations of tenosynovitis and digital flexor tendon rupture in central USA turkey flocks’, paper presented at 61st western poultry disease conference, Scottsdale, Arizona, USA, 2-4 April.</w:t>
      </w:r>
      <w:bookmarkEnd w:id="110"/>
    </w:p>
    <w:p w14:paraId="520C35FC" w14:textId="77777777" w:rsidR="00487D49" w:rsidRPr="00487D49" w:rsidRDefault="00487D49" w:rsidP="00487D49">
      <w:pPr>
        <w:pStyle w:val="EndNoteBibliography"/>
        <w:spacing w:after="360"/>
      </w:pPr>
      <w:bookmarkStart w:id="111" w:name="_ENREF_12_34"/>
      <w:r w:rsidRPr="00487D49">
        <w:t xml:space="preserve">Trites, J, Rosenberger, J, Mills, D &amp; Stockam, J 2012, ‘Investigation and control of turkey tenosynovitis and digital tendon rupture’, </w:t>
      </w:r>
      <w:r w:rsidRPr="00487D49">
        <w:rPr>
          <w:i/>
        </w:rPr>
        <w:t>61st Western Poultry Disease conference, Scottsdale, Arizona, USA, 2-4 April, Scottsdale, Arizona, USA</w:t>
      </w:r>
      <w:r w:rsidRPr="00487D49">
        <w:t>, University of California, Davis, USA, pp. 14-5.</w:t>
      </w:r>
      <w:bookmarkEnd w:id="111"/>
    </w:p>
    <w:p w14:paraId="4C7D601D" w14:textId="77777777" w:rsidR="00487D49" w:rsidRPr="00487D49" w:rsidRDefault="00487D49" w:rsidP="00487D49">
      <w:pPr>
        <w:pStyle w:val="EndNoteBibliography"/>
        <w:spacing w:after="360"/>
      </w:pPr>
      <w:bookmarkStart w:id="112" w:name="_ENREF_12_35"/>
      <w:r w:rsidRPr="00487D49">
        <w:t xml:space="preserve">Van der Heide, L 1996, ‘Introduction on avian reovirus’, in </w:t>
      </w:r>
      <w:r w:rsidRPr="00487D49">
        <w:rPr>
          <w:i/>
        </w:rPr>
        <w:t>International symposium on adenovirus and reovirus infections in poultry</w:t>
      </w:r>
      <w:r w:rsidRPr="00487D49">
        <w:t>, Kaleta, EF &amp; Haffels-Redmann, U (eds), World Veterinary Poultry Association, Giessen.</w:t>
      </w:r>
      <w:bookmarkEnd w:id="112"/>
    </w:p>
    <w:p w14:paraId="2BA9399B" w14:textId="77777777" w:rsidR="00487D49" w:rsidRPr="00487D49" w:rsidRDefault="00487D49" w:rsidP="00487D49">
      <w:pPr>
        <w:pStyle w:val="EndNoteBibliography"/>
        <w:spacing w:after="360"/>
      </w:pPr>
      <w:bookmarkStart w:id="113" w:name="_ENREF_12_36"/>
      <w:r w:rsidRPr="00487D49">
        <w:t xml:space="preserve">Van der Heide, L &amp; Kalbac, M 1975, ‘Infectious tenosynovitis (viral arthritis): characterization of a Connecticut viral isolant as a reovirus and evidence of viral egg transmission by reovirus-infected broiler breeders’, </w:t>
      </w:r>
      <w:r w:rsidRPr="00487D49">
        <w:rPr>
          <w:i/>
        </w:rPr>
        <w:t>Avian Diseases</w:t>
      </w:r>
      <w:r w:rsidRPr="00487D49">
        <w:t>, vol. 19, no. 4, pp. 683-8.</w:t>
      </w:r>
      <w:bookmarkEnd w:id="113"/>
    </w:p>
    <w:p w14:paraId="61823AA3" w14:textId="77777777" w:rsidR="00487D49" w:rsidRPr="00487D49" w:rsidRDefault="00487D49" w:rsidP="00487D49">
      <w:pPr>
        <w:pStyle w:val="EndNoteBibliography"/>
      </w:pPr>
      <w:bookmarkStart w:id="114" w:name="_ENREF_12_37"/>
      <w:r w:rsidRPr="00487D49">
        <w:t xml:space="preserve">Wojcinski, H 2012, ‘Current trends in turkey health, vaccination practices, and welfare’, </w:t>
      </w:r>
      <w:r w:rsidRPr="00487D49">
        <w:rPr>
          <w:i/>
        </w:rPr>
        <w:t>61st Western Poultry Disease conference, Scottsdale, Arizona, USA, 2-4 April, Scottsdale, Arizona, USA</w:t>
      </w:r>
      <w:r w:rsidRPr="00487D49">
        <w:t>, University of California, Davis, USA, pp. 10-2.</w:t>
      </w:r>
      <w:bookmarkEnd w:id="114"/>
    </w:p>
    <w:p w14:paraId="207B2314" w14:textId="0D8925F7" w:rsidR="002E49CD" w:rsidRDefault="006811DE" w:rsidP="002E49CD">
      <w:r>
        <w:fldChar w:fldCharType="end"/>
      </w:r>
    </w:p>
    <w:p w14:paraId="2EFD798D" w14:textId="77777777" w:rsidR="006832E7" w:rsidRDefault="006832E7" w:rsidP="002E49CD">
      <w:pPr>
        <w:sectPr w:rsidR="006832E7">
          <w:pgSz w:w="11906" w:h="16838"/>
          <w:pgMar w:top="1418" w:right="1418" w:bottom="1418" w:left="1418" w:header="567" w:footer="283" w:gutter="0"/>
          <w:cols w:space="708"/>
          <w:docGrid w:linePitch="360"/>
        </w:sectPr>
      </w:pPr>
    </w:p>
    <w:p w14:paraId="4D2CF468" w14:textId="77777777" w:rsidR="002E49CD" w:rsidRDefault="002E49CD" w:rsidP="00C34069">
      <w:pPr>
        <w:pStyle w:val="Heading2"/>
      </w:pPr>
      <w:bookmarkStart w:id="115" w:name="_Toc455471613"/>
      <w:r>
        <w:t xml:space="preserve">Clostridial </w:t>
      </w:r>
      <w:r w:rsidRPr="00C34069">
        <w:t>dermatitis</w:t>
      </w:r>
      <w:bookmarkEnd w:id="115"/>
      <w:r w:rsidR="00414F89">
        <w:t xml:space="preserve"> </w:t>
      </w:r>
    </w:p>
    <w:p w14:paraId="50A91FFC" w14:textId="77777777" w:rsidR="002E49CD" w:rsidRDefault="002E49CD" w:rsidP="00C2517A">
      <w:pPr>
        <w:pStyle w:val="Heading3"/>
      </w:pPr>
      <w:r>
        <w:t>Background</w:t>
      </w:r>
    </w:p>
    <w:p w14:paraId="033CD719" w14:textId="17B8E3DB" w:rsidR="00975DC9" w:rsidRPr="00593DBA" w:rsidRDefault="00975DC9" w:rsidP="00975DC9">
      <w:r w:rsidRPr="00593DBA">
        <w:t xml:space="preserve">Clostridial dermatitis (CD) is the term agreed </w:t>
      </w:r>
      <w:r>
        <w:t xml:space="preserve">to </w:t>
      </w:r>
      <w:r w:rsidRPr="00593DBA">
        <w:t>in 2008 to describe</w:t>
      </w:r>
      <w:r>
        <w:t xml:space="preserve"> an emerging and increasingly severe disease syndrome with </w:t>
      </w:r>
      <w:r w:rsidRPr="00593DBA">
        <w:t>specific pathology</w:t>
      </w:r>
      <w:r>
        <w:t xml:space="preserve"> identified</w:t>
      </w:r>
      <w:r w:rsidRPr="00593DBA">
        <w:t xml:space="preserve"> </w:t>
      </w:r>
      <w:r>
        <w:t>i</w:t>
      </w:r>
      <w:r w:rsidRPr="00593DBA">
        <w:t xml:space="preserve">n growing turkeys in the US. It has also been referred to as clostridial cellulitis and gangrenous dermatitis </w:t>
      </w:r>
      <w:r>
        <w:fldChar w:fldCharType="begin">
          <w:fldData xml:space="preserve">PEVuZE5vdGU+PENpdGU+PEF1dGhvcj5DbGFyazwvQXV0aG9yPjxZZWFyPjIwMTA8L1llYXI+PFJl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=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Y051bT4zMTk3PC9SZWNOdW0+PERpc3BsYXlUZXh0PihDbGFyayBldCBhbC4gMjAxMDsgVVNEQSAy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=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 xml:space="preserve">; </w:t>
      </w:r>
      <w:hyperlink w:anchor="_ENREF_13_17" w:tooltip="USDA, 2012 #16860" w:history="1">
        <w:r w:rsidR="00487D49">
          <w:rPr>
            <w:noProof/>
          </w:rPr>
          <w:t>USDA 2012</w:t>
        </w:r>
      </w:hyperlink>
      <w:r w:rsidR="006811DE">
        <w:rPr>
          <w:noProof/>
        </w:rPr>
        <w:t>)</w:t>
      </w:r>
      <w:r>
        <w:fldChar w:fldCharType="end"/>
      </w:r>
      <w:r w:rsidRPr="00593DBA">
        <w:t>. Although individual birds showing pathology consistent with CD have been recognised for some time</w:t>
      </w:r>
      <w:r>
        <w:t>,</w:t>
      </w:r>
      <w:r w:rsidRPr="00593DBA">
        <w:t xml:space="preserve"> CD as a major flock problem in turkeys emerged </w:t>
      </w:r>
      <w:r>
        <w:t xml:space="preserve">in </w:t>
      </w:r>
      <w:r w:rsidRPr="00593DBA">
        <w:t>the mid 1990s and increased in incidence and severity in the 2000s</w:t>
      </w:r>
      <w:r>
        <w:t xml:space="preserve"> </w:t>
      </w:r>
      <w:r>
        <w:fldChar w:fldCharType="begin">
          <w:fldData xml:space="preserve">PEVuZE5vdGU+PENpdGU+PEF1dGhvcj5DYXJyPC9BdXRob3I+PFllYXI+MTk5NjwvWWVhcj48UmVj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</w:fldData>
        </w:fldChar>
      </w:r>
      <w:r w:rsidR="006811DE">
        <w:instrText xml:space="preserve"> ADDIN EN.CITE </w:instrText>
      </w:r>
      <w:r w:rsidR="006811DE">
        <w:fldChar w:fldCharType="begin">
          <w:fldData xml:space="preserve">PEVuZE5vdGU+PENpdGU+PEF1dGhvcj5DYXJyPC9BdXRob3I+PFllYXI+MTk5NjwvWWVhcj48UmVj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</w:fldData>
        </w:fldChar>
      </w:r>
      <w:r w:rsidR="006811DE">
        <w:instrText xml:space="preserve"> ADDIN EN.CITE.DATA </w:instrText>
      </w:r>
      <w:r w:rsidR="006811DE">
        <w:fldChar w:fldCharType="end"/>
      </w:r>
      <w:r>
        <w:fldChar w:fldCharType="separate"/>
      </w:r>
      <w:r w:rsidR="006811DE">
        <w:rPr>
          <w:noProof/>
        </w:rPr>
        <w:t>(</w:t>
      </w:r>
      <w:hyperlink w:anchor="_ENREF_13_3" w:tooltip="Carr, 1996 #16857" w:history="1">
        <w:r w:rsidR="00487D49">
          <w:rPr>
            <w:noProof/>
          </w:rPr>
          <w:t>Carr et al. 1996</w:t>
        </w:r>
      </w:hyperlink>
      <w:r w:rsidR="006811DE">
        <w:rPr>
          <w:noProof/>
        </w:rPr>
        <w:t xml:space="preserve">; </w:t>
      </w:r>
      <w:hyperlink w:anchor="_ENREF_13_8" w:tooltip="Opengart, 2008 #16902" w:history="1">
        <w:r w:rsidR="00487D49">
          <w:rPr>
            <w:noProof/>
          </w:rPr>
          <w:t>Opengart 2008</w:t>
        </w:r>
      </w:hyperlink>
      <w:r w:rsidR="006811DE">
        <w:rPr>
          <w:noProof/>
        </w:rPr>
        <w:t xml:space="preserve">; </w:t>
      </w:r>
      <w:hyperlink w:anchor="_ENREF_13_17" w:tooltip="USDA, 2012 #16860" w:history="1">
        <w:r w:rsidR="00487D49">
          <w:rPr>
            <w:noProof/>
          </w:rPr>
          <w:t>USDA 2012</w:t>
        </w:r>
      </w:hyperlink>
      <w:r w:rsidR="006811DE">
        <w:rPr>
          <w:noProof/>
        </w:rPr>
        <w:t>)</w:t>
      </w:r>
      <w:r>
        <w:fldChar w:fldCharType="end"/>
      </w:r>
      <w:r>
        <w:t>.</w:t>
      </w:r>
    </w:p>
    <w:p w14:paraId="501497AC" w14:textId="73C57E9E" w:rsidR="00975DC9" w:rsidRPr="00593DBA" w:rsidRDefault="00975DC9" w:rsidP="00975DC9">
      <w:r>
        <w:t>Current</w:t>
      </w:r>
      <w:r w:rsidRPr="00593DBA">
        <w:t xml:space="preserve"> evidence </w:t>
      </w:r>
      <w:r>
        <w:t>identifies</w:t>
      </w:r>
      <w:r w:rsidRPr="00593DBA">
        <w:t xml:space="preserve"> </w:t>
      </w:r>
      <w:r w:rsidRPr="00593DBA">
        <w:rPr>
          <w:i/>
        </w:rPr>
        <w:t>Clostridi</w:t>
      </w:r>
      <w:r>
        <w:rPr>
          <w:i/>
        </w:rPr>
        <w:t>um</w:t>
      </w:r>
      <w:r w:rsidRPr="00593DBA">
        <w:rPr>
          <w:i/>
        </w:rPr>
        <w:t xml:space="preserve"> septicum</w:t>
      </w:r>
      <w:r w:rsidRPr="00593DBA">
        <w:t xml:space="preserve"> as the </w:t>
      </w:r>
      <w:r>
        <w:t xml:space="preserve">main </w:t>
      </w:r>
      <w:r w:rsidRPr="00593DBA">
        <w:t>causative agent</w:t>
      </w:r>
      <w:r w:rsidR="00274042">
        <w:t>.</w:t>
      </w:r>
      <w:r w:rsidRPr="00593DBA">
        <w:t xml:space="preserve"> </w:t>
      </w:r>
      <w:r w:rsidRPr="00593DBA">
        <w:rPr>
          <w:i/>
        </w:rPr>
        <w:t>C</w:t>
      </w:r>
      <w:r>
        <w:rPr>
          <w:i/>
        </w:rPr>
        <w:t>lostridium</w:t>
      </w:r>
      <w:r w:rsidRPr="00593DBA">
        <w:rPr>
          <w:i/>
        </w:rPr>
        <w:t xml:space="preserve"> perfringens</w:t>
      </w:r>
      <w:r w:rsidRPr="00593DBA">
        <w:t xml:space="preserve"> and occasionally </w:t>
      </w:r>
      <w:r w:rsidRPr="00593DBA">
        <w:rPr>
          <w:i/>
        </w:rPr>
        <w:t>C</w:t>
      </w:r>
      <w:r>
        <w:rPr>
          <w:i/>
        </w:rPr>
        <w:t>lostridium</w:t>
      </w:r>
      <w:r w:rsidRPr="00593DBA">
        <w:rPr>
          <w:i/>
        </w:rPr>
        <w:t xml:space="preserve"> sordelli</w:t>
      </w:r>
      <w:r w:rsidRPr="00593DBA">
        <w:t xml:space="preserve"> </w:t>
      </w:r>
      <w:r w:rsidR="00D3112F">
        <w:t>have</w:t>
      </w:r>
      <w:r w:rsidR="0027158C">
        <w:t xml:space="preserve"> been</w:t>
      </w:r>
      <w:r w:rsidRPr="00593DBA">
        <w:t xml:space="preserve"> implicated</w:t>
      </w:r>
      <w:r w:rsidR="00274042">
        <w:t xml:space="preserve"> in clostridial dermatitis cases</w:t>
      </w:r>
      <w:r w:rsidRPr="00593DBA">
        <w:t xml:space="preserve"> in some studies</w:t>
      </w:r>
      <w:r>
        <w:t xml:space="preserve"> </w:t>
      </w:r>
      <w:r>
        <w:fldChar w:fldCharType="begin">
          <w:fldData xml:space="preserve">PEVuZE5vdGU+PENpdGU+PEF1dGhvcj5DbGFyazwvQXV0aG9yPjxZZWFyPjIwMTA8L1llYXI+PFJl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Y051bT4zMTk3PC9SZWNOdW0+PERpc3BsYXlUZXh0PihDbGFyayBldCBhbC4gMjAxMDsgVGhhY2hp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 xml:space="preserve">; </w:t>
      </w:r>
      <w:hyperlink w:anchor="_ENREF_13_14" w:tooltip="Thachil, 2010 #16819" w:history="1">
        <w:r w:rsidR="00487D49">
          <w:rPr>
            <w:noProof/>
          </w:rPr>
          <w:t>Thachil et al. 2010</w:t>
        </w:r>
      </w:hyperlink>
      <w:r w:rsidR="006811DE">
        <w:rPr>
          <w:noProof/>
        </w:rPr>
        <w:t xml:space="preserve">; </w:t>
      </w:r>
      <w:hyperlink w:anchor="_ENREF_13_17" w:tooltip="USDA, 2012 #16860" w:history="1">
        <w:r w:rsidR="00487D49">
          <w:rPr>
            <w:noProof/>
          </w:rPr>
          <w:t>USDA 2012</w:t>
        </w:r>
      </w:hyperlink>
      <w:r w:rsidR="006811DE">
        <w:rPr>
          <w:noProof/>
        </w:rPr>
        <w:t>)</w:t>
      </w:r>
      <w:r>
        <w:fldChar w:fldCharType="end"/>
      </w:r>
      <w:r>
        <w:t>.</w:t>
      </w:r>
    </w:p>
    <w:p w14:paraId="410B872A" w14:textId="77777777" w:rsidR="00975DC9" w:rsidRPr="00593DBA" w:rsidRDefault="00975DC9" w:rsidP="00975DC9">
      <w:r>
        <w:t>CD is not OIE-listed and is not notifiable or subject to official control or eradication in Australia</w:t>
      </w:r>
      <w:r w:rsidRPr="00593DBA">
        <w:t xml:space="preserve">. Although the putative causative agents are present, </w:t>
      </w:r>
      <w:r>
        <w:t>CD</w:t>
      </w:r>
      <w:r w:rsidRPr="00593DBA">
        <w:t xml:space="preserve"> has not been reported as a d</w:t>
      </w:r>
      <w:r>
        <w:t>isease in turkeys in Australia.</w:t>
      </w:r>
    </w:p>
    <w:p w14:paraId="724D3364" w14:textId="77777777" w:rsidR="002E49CD" w:rsidRDefault="002E49CD" w:rsidP="00C2517A">
      <w:pPr>
        <w:pStyle w:val="Heading3"/>
      </w:pPr>
      <w:r>
        <w:t>Technical information</w:t>
      </w:r>
    </w:p>
    <w:p w14:paraId="16B97B11" w14:textId="77777777" w:rsidR="002E49CD" w:rsidRDefault="002E49CD" w:rsidP="00487D49">
      <w:pPr>
        <w:pStyle w:val="Heading4"/>
      </w:pPr>
      <w:r w:rsidRPr="00A2702B">
        <w:t>Agent properties</w:t>
      </w:r>
    </w:p>
    <w:p w14:paraId="64B2F8D7" w14:textId="53046988" w:rsidR="00975DC9" w:rsidRPr="00E63C8A" w:rsidRDefault="00975DC9" w:rsidP="00975DC9">
      <w:r w:rsidRPr="00D3112F">
        <w:t>Clostridia</w:t>
      </w:r>
      <w:r w:rsidRPr="00593DBA">
        <w:t xml:space="preserve"> are gram positive, anaerobic, spore-forming bacteria commonly present in the environment. </w:t>
      </w:r>
      <w:r w:rsidRPr="00593DBA">
        <w:rPr>
          <w:i/>
        </w:rPr>
        <w:t>Clostridi</w:t>
      </w:r>
      <w:r>
        <w:rPr>
          <w:i/>
        </w:rPr>
        <w:t>um</w:t>
      </w:r>
      <w:r w:rsidRPr="00593DBA">
        <w:rPr>
          <w:i/>
        </w:rPr>
        <w:t xml:space="preserve"> </w:t>
      </w:r>
      <w:r>
        <w:rPr>
          <w:i/>
        </w:rPr>
        <w:t xml:space="preserve">perfringens </w:t>
      </w:r>
      <w:r w:rsidRPr="0092336A">
        <w:t>and</w:t>
      </w:r>
      <w:r>
        <w:rPr>
          <w:i/>
        </w:rPr>
        <w:t xml:space="preserve"> C. </w:t>
      </w:r>
      <w:r w:rsidRPr="00593DBA">
        <w:rPr>
          <w:i/>
        </w:rPr>
        <w:t>septicum</w:t>
      </w:r>
      <w:r>
        <w:t xml:space="preserve"> produce numerous toxins including a lethal and necrotising α-toxin that directly damages soft tissues </w:t>
      </w:r>
      <w:r>
        <w:fldChar w:fldCharType="begin">
          <w:fldData xml:space="preserve">PEVuZE5vdGU+PENpdGU+PEF1dGhvcj5IdWZmPC9BdXRob3I+PFllYXI+MjAxMzwvWWVhcj48UmVj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</w:fldData>
        </w:fldChar>
      </w:r>
      <w:r w:rsidR="006811DE">
        <w:instrText xml:space="preserve"> ADDIN EN.CITE </w:instrText>
      </w:r>
      <w:r w:rsidR="006811DE">
        <w:fldChar w:fldCharType="begin">
          <w:fldData xml:space="preserve">PEVuZE5vdGU+PENpdGU+PEF1dGhvcj5IdWZmPC9BdXRob3I+PFllYXI+MjAxMzwvWWVhcj48UmVj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3_6" w:tooltip="Huff, 2013 #16858" w:history="1">
        <w:r w:rsidR="00487D49">
          <w:rPr>
            <w:noProof/>
          </w:rPr>
          <w:t>Huff, Huff &amp; Rath 2013</w:t>
        </w:r>
      </w:hyperlink>
      <w:r w:rsidR="006811DE">
        <w:rPr>
          <w:noProof/>
        </w:rPr>
        <w:t xml:space="preserve">; </w:t>
      </w:r>
      <w:hyperlink w:anchor="_ENREF_13_10" w:tooltip="Songer, 1996 #17164" w:history="1">
        <w:r w:rsidR="00487D49">
          <w:rPr>
            <w:noProof/>
          </w:rPr>
          <w:t>Songer 1996</w:t>
        </w:r>
      </w:hyperlink>
      <w:r w:rsidR="006811DE">
        <w:rPr>
          <w:noProof/>
        </w:rPr>
        <w:t xml:space="preserve">; </w:t>
      </w:r>
      <w:hyperlink w:anchor="_ENREF_13_13" w:tooltip="Thachil, 2011 #16672" w:history="1">
        <w:r w:rsidR="00487D49">
          <w:rPr>
            <w:noProof/>
          </w:rPr>
          <w:t>Thachil 2011</w:t>
        </w:r>
      </w:hyperlink>
      <w:r w:rsidR="006811DE">
        <w:rPr>
          <w:noProof/>
        </w:rPr>
        <w:t>)</w:t>
      </w:r>
      <w:r>
        <w:fldChar w:fldCharType="end"/>
      </w:r>
      <w:r>
        <w:t>.</w:t>
      </w:r>
    </w:p>
    <w:p w14:paraId="41013CC0" w14:textId="0BDEA016" w:rsidR="00975DC9" w:rsidRPr="00593DBA" w:rsidRDefault="00975DC9" w:rsidP="00975DC9">
      <w:r w:rsidRPr="00593DBA">
        <w:t xml:space="preserve">In meat, </w:t>
      </w:r>
      <w:r w:rsidRPr="00593DBA">
        <w:rPr>
          <w:i/>
        </w:rPr>
        <w:t>C. perfringens</w:t>
      </w:r>
      <w:r w:rsidRPr="00593DBA">
        <w:t xml:space="preserve"> spores isolated from cases of food poisoning exhibit high resistance to various physical factors including moist heat</w:t>
      </w:r>
      <w:r>
        <w:t>,</w:t>
      </w:r>
      <w:r w:rsidRPr="00593DBA">
        <w:t xml:space="preserve"> osmotic, nitrite, and pH-induced stress</w:t>
      </w:r>
      <w:r>
        <w:t>,</w:t>
      </w:r>
      <w:r w:rsidRPr="00593DBA">
        <w:t xml:space="preserve"> prolonged frozen storage and high hydrostatic pressure </w:t>
      </w:r>
      <w:r>
        <w:fldChar w:fldCharType="begin">
          <w:fldData xml:space="preserve">PEVuZE5vdGU+PENpdGU+PEF1dGhvcj5Ba2h0YXI8L0F1dGhvcj48WWVhcj4yMDA5PC9ZZWFyPjxS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</w:fldData>
        </w:fldChar>
      </w:r>
      <w:r w:rsidR="006811DE">
        <w:instrText xml:space="preserve"> ADDIN EN.CITE </w:instrText>
      </w:r>
      <w:r w:rsidR="006811DE">
        <w:fldChar w:fldCharType="begin">
          <w:fldData xml:space="preserve">PEVuZE5vdGU+PENpdGU+PEF1dGhvcj5Ba2h0YXI8L0F1dGhvcj48WWVhcj4yMDA5PC9ZZWFyPjxS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</w:fldData>
        </w:fldChar>
      </w:r>
      <w:r w:rsidR="006811DE">
        <w:instrText xml:space="preserve"> ADDIN EN.CITE.DATA </w:instrText>
      </w:r>
      <w:r w:rsidR="006811DE">
        <w:fldChar w:fldCharType="end"/>
      </w:r>
      <w:r>
        <w:fldChar w:fldCharType="separate"/>
      </w:r>
      <w:r w:rsidR="006811DE">
        <w:rPr>
          <w:noProof/>
        </w:rPr>
        <w:t>(</w:t>
      </w:r>
      <w:hyperlink w:anchor="_ENREF_13_2" w:tooltip="Akhtar, 2009 #16856" w:history="1">
        <w:r w:rsidR="00487D49">
          <w:rPr>
            <w:noProof/>
          </w:rPr>
          <w:t>Akhtar et al. 2009</w:t>
        </w:r>
      </w:hyperlink>
      <w:r w:rsidR="006811DE">
        <w:rPr>
          <w:noProof/>
        </w:rPr>
        <w:t>)</w:t>
      </w:r>
      <w:r>
        <w:fldChar w:fldCharType="end"/>
      </w:r>
      <w:r w:rsidRPr="00593DBA">
        <w:t>.</w:t>
      </w:r>
      <w:r>
        <w:t xml:space="preserve"> In one study,</w:t>
      </w:r>
      <w:r w:rsidRPr="00D31686">
        <w:rPr>
          <w:i/>
        </w:rPr>
        <w:t xml:space="preserve"> </w:t>
      </w:r>
      <w:r w:rsidRPr="00593DBA">
        <w:rPr>
          <w:i/>
        </w:rPr>
        <w:t>C. perfringens</w:t>
      </w:r>
      <w:r>
        <w:t xml:space="preserve"> spores survived after heating at 85 </w:t>
      </w:r>
      <w:r w:rsidR="00274042" w:rsidRPr="00593DBA">
        <w:sym w:font="Symbol" w:char="F0B0"/>
      </w:r>
      <w:r w:rsidR="00274042" w:rsidRPr="00593DBA">
        <w:t xml:space="preserve">C </w:t>
      </w:r>
      <w:r>
        <w:t xml:space="preserve">to 135 °C </w:t>
      </w:r>
      <w:r>
        <w:fldChar w:fldCharType="begin">
          <w:fldData xml:space="preserve">PEVuZE5vdGU+PENpdGU+PEF1dGhvcj5BZGFtczwvQXV0aG9yPjxZZWFyPjE5NzM8L1llYXI+PFJl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</w:fldData>
        </w:fldChar>
      </w:r>
      <w:r w:rsidR="006811DE">
        <w:instrText xml:space="preserve"> ADDIN EN.CITE </w:instrText>
      </w:r>
      <w:r w:rsidR="006811DE">
        <w:fldChar w:fldCharType="begin">
          <w:fldData xml:space="preserve">PEVuZE5vdGU+PENpdGU+PEF1dGhvcj5BZGFtczwvQXV0aG9yPjxZZWFyPjE5NzM8L1llYXI+PFJl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3_1" w:tooltip="Adams, 1973 #454" w:history="1">
        <w:r w:rsidR="00487D49">
          <w:rPr>
            <w:noProof/>
          </w:rPr>
          <w:t>Adams 1973</w:t>
        </w:r>
      </w:hyperlink>
      <w:r w:rsidR="006811DE">
        <w:rPr>
          <w:noProof/>
        </w:rPr>
        <w:t>)</w:t>
      </w:r>
      <w:r>
        <w:fldChar w:fldCharType="end"/>
      </w:r>
      <w:r>
        <w:t>.</w:t>
      </w:r>
    </w:p>
    <w:p w14:paraId="67847A1F" w14:textId="792904F4" w:rsidR="00975DC9" w:rsidRPr="00593DBA" w:rsidRDefault="00975DC9" w:rsidP="00975DC9">
      <w:r w:rsidRPr="00593DBA">
        <w:t xml:space="preserve">Yolk cultures of </w:t>
      </w:r>
      <w:r w:rsidRPr="00593DBA">
        <w:rPr>
          <w:i/>
        </w:rPr>
        <w:t>C. colinum</w:t>
      </w:r>
      <w:r w:rsidRPr="00593DBA">
        <w:t xml:space="preserve">, another clostridia found in avian species, survive heating at 70 </w:t>
      </w:r>
      <w:r w:rsidRPr="00593DBA">
        <w:sym w:font="Symbol" w:char="F0B0"/>
      </w:r>
      <w:r w:rsidRPr="00593DBA">
        <w:t xml:space="preserve">C for three hours, 80 </w:t>
      </w:r>
      <w:r w:rsidRPr="00593DBA">
        <w:sym w:font="Symbol" w:char="F0B0"/>
      </w:r>
      <w:r w:rsidRPr="00593DBA">
        <w:t xml:space="preserve">C for one hour and 100 </w:t>
      </w:r>
      <w:r w:rsidRPr="00593DBA">
        <w:sym w:font="Symbol" w:char="F0B0"/>
      </w:r>
      <w:r w:rsidRPr="00593DBA">
        <w:t xml:space="preserve">C for three minutes </w:t>
      </w:r>
      <w:r>
        <w:fldChar w:fldCharType="begin">
          <w:fldData xml:space="preserve">PEVuZE5vdGU+PENpdGU+PEF1dGhvcj5Tb25nZXI8L0F1dGhvcj48WWVhcj4yMDEzPC9ZZWFyPjxS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==
</w:fldData>
        </w:fldChar>
      </w:r>
      <w:r w:rsidR="006811DE">
        <w:instrText xml:space="preserve"> ADDIN EN.CITE </w:instrText>
      </w:r>
      <w:r w:rsidR="006811DE">
        <w:fldChar w:fldCharType="begin">
          <w:fldData xml:space="preserve">PEVuZE5vdGU+PENpdGU+PEF1dGhvcj5Tb25nZXI8L0F1dGhvcj48WWVhcj4yMDEzPC9ZZWFyPjxS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==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3_11" w:tooltip="Songer, 2013 #16901" w:history="1">
        <w:r w:rsidR="00487D49">
          <w:rPr>
            <w:noProof/>
          </w:rPr>
          <w:t>Songer &amp; Uzal 2013</w:t>
        </w:r>
      </w:hyperlink>
      <w:r w:rsidR="006811DE">
        <w:rPr>
          <w:noProof/>
        </w:rPr>
        <w:t>)</w:t>
      </w:r>
      <w:r>
        <w:fldChar w:fldCharType="end"/>
      </w:r>
      <w:r w:rsidRPr="00593DBA">
        <w:t>.</w:t>
      </w:r>
    </w:p>
    <w:p w14:paraId="604DF870" w14:textId="77777777" w:rsidR="002E49CD" w:rsidRDefault="002E49CD" w:rsidP="00487D49">
      <w:pPr>
        <w:pStyle w:val="Heading4"/>
      </w:pPr>
      <w:r>
        <w:t>Epidemiology</w:t>
      </w:r>
    </w:p>
    <w:p w14:paraId="2A40C039" w14:textId="2DF93DCC" w:rsidR="00975DC9" w:rsidRPr="00593DBA" w:rsidRDefault="00975DC9" w:rsidP="00975DC9">
      <w:r w:rsidRPr="00593DBA">
        <w:t xml:space="preserve">CD </w:t>
      </w:r>
      <w:r>
        <w:t>describes</w:t>
      </w:r>
      <w:r w:rsidRPr="00593DBA">
        <w:t xml:space="preserve"> </w:t>
      </w:r>
      <w:r>
        <w:t>a</w:t>
      </w:r>
      <w:r w:rsidRPr="00593DBA">
        <w:t xml:space="preserve"> condition only seen in turkeys despite its similarities to gangrenous dermatitis syndromes seen in chicken broiler flocks. In chickens, infection with clostridia, staphylococcus or other agents </w:t>
      </w:r>
      <w:r>
        <w:t>usually</w:t>
      </w:r>
      <w:r w:rsidRPr="00593DBA">
        <w:t xml:space="preserve"> </w:t>
      </w:r>
      <w:r>
        <w:t>occurs</w:t>
      </w:r>
      <w:r w:rsidRPr="00593DBA">
        <w:t xml:space="preserve"> secondary to immune suppression</w:t>
      </w:r>
      <w:r>
        <w:t xml:space="preserve"> that is often due to</w:t>
      </w:r>
      <w:r w:rsidRPr="00593DBA">
        <w:t xml:space="preserve"> infectious bursal disease</w:t>
      </w:r>
      <w:r>
        <w:t xml:space="preserve"> virus</w:t>
      </w:r>
      <w:r w:rsidRPr="00593DBA">
        <w:t xml:space="preserve"> and chicken anaemia virus </w:t>
      </w:r>
      <w:r>
        <w:fldChar w:fldCharType="begin">
          <w:fldData xml:space="preserve">PEVuZE5vdGU+PENpdGU+PEF1dGhvcj5Sb3NlbmJlcmdlcjwvQXV0aG9yPjxZZWFyPjE5NzU8L1ll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</w:fldData>
        </w:fldChar>
      </w:r>
      <w:r w:rsidR="006811DE">
        <w:instrText xml:space="preserve"> ADDIN EN.CITE </w:instrText>
      </w:r>
      <w:r w:rsidR="006811DE">
        <w:fldChar w:fldCharType="begin">
          <w:fldData xml:space="preserve">PEVuZE5vdGU+PENpdGU+PEF1dGhvcj5Sb3NlbmJlcmdlcjwvQXV0aG9yPjxZZWFyPjE5NzU8L1ll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3_9" w:tooltip="Rosenberger, 1975 #16522" w:history="1">
        <w:r w:rsidR="00487D49">
          <w:rPr>
            <w:noProof/>
          </w:rPr>
          <w:t>Rosenberger et al. 1975</w:t>
        </w:r>
      </w:hyperlink>
      <w:r w:rsidR="006811DE">
        <w:rPr>
          <w:noProof/>
        </w:rPr>
        <w:t xml:space="preserve">; </w:t>
      </w:r>
      <w:hyperlink w:anchor="_ENREF_13_18" w:tooltip="Vielitz, 1988 #16899" w:history="1">
        <w:r w:rsidR="00487D49">
          <w:rPr>
            <w:noProof/>
          </w:rPr>
          <w:t>Vielitz &amp; Landgraf 1988</w:t>
        </w:r>
      </w:hyperlink>
      <w:r w:rsidR="006811DE">
        <w:rPr>
          <w:noProof/>
        </w:rPr>
        <w:t>)</w:t>
      </w:r>
      <w:r>
        <w:fldChar w:fldCharType="end"/>
      </w:r>
      <w:r>
        <w:t>.</w:t>
      </w:r>
    </w:p>
    <w:p w14:paraId="111B14E4" w14:textId="3672FAA6" w:rsidR="00975DC9" w:rsidRDefault="00975DC9" w:rsidP="00975DC9">
      <w:r>
        <w:t>CD has only been recognised in the US and</w:t>
      </w:r>
      <w:r w:rsidRPr="00593DBA">
        <w:t xml:space="preserve"> is most often seen in male flocks approaching process</w:t>
      </w:r>
      <w:r w:rsidR="00D3112F">
        <w:t>ing</w:t>
      </w:r>
      <w:r w:rsidRPr="00593DBA">
        <w:t xml:space="preserve"> age</w:t>
      </w:r>
      <w:r>
        <w:t xml:space="preserve">, that is, </w:t>
      </w:r>
      <w:r w:rsidRPr="00593DBA">
        <w:t xml:space="preserve">those over 13 weeks. By this age most female flocks have been processed. However, </w:t>
      </w:r>
      <w:r>
        <w:t xml:space="preserve">the incidence in </w:t>
      </w:r>
      <w:r w:rsidRPr="00593DBA">
        <w:t xml:space="preserve">hens </w:t>
      </w:r>
      <w:r>
        <w:t xml:space="preserve">and </w:t>
      </w:r>
      <w:r w:rsidRPr="00593DBA">
        <w:t xml:space="preserve">in </w:t>
      </w:r>
      <w:r>
        <w:t>younger birds (</w:t>
      </w:r>
      <w:r w:rsidRPr="00593DBA">
        <w:t>it has been seen in flocks as young as seven weeks</w:t>
      </w:r>
      <w:r>
        <w:t>)</w:t>
      </w:r>
      <w:r w:rsidRPr="00593DBA">
        <w:t xml:space="preserve"> </w:t>
      </w:r>
      <w:r>
        <w:t xml:space="preserve">has </w:t>
      </w:r>
      <w:r w:rsidR="0027158C">
        <w:t xml:space="preserve">also </w:t>
      </w:r>
      <w:r>
        <w:t xml:space="preserve">been increasing </w:t>
      </w:r>
      <w:r>
        <w:fldChar w:fldCharType="begin">
          <w:fldData xml:space="preserve">PEVuZE5vdGU+PENpdGU+PEF1dGhvcj5DbGFyazwvQXV0aG9yPjxZZWFyPjIwMTA8L1llYXI+PFJl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Y051bT4zMTk3PC9SZWNOdW0+PERpc3BsYXlUZXh0PihDbGFyayBldCBhbC4gMjAxMDsgSHVmZiwg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 xml:space="preserve">; </w:t>
      </w:r>
      <w:hyperlink w:anchor="_ENREF_13_6" w:tooltip="Huff, 2013 #16858" w:history="1">
        <w:r w:rsidR="00487D49">
          <w:rPr>
            <w:noProof/>
          </w:rPr>
          <w:t>Huff, Huff &amp; Rath 2013</w:t>
        </w:r>
      </w:hyperlink>
      <w:r w:rsidR="006811DE">
        <w:rPr>
          <w:noProof/>
        </w:rPr>
        <w:t>)</w:t>
      </w:r>
      <w:r>
        <w:fldChar w:fldCharType="end"/>
      </w:r>
      <w:r>
        <w:t>.</w:t>
      </w:r>
    </w:p>
    <w:p w14:paraId="56FD1B8F" w14:textId="33D7926A" w:rsidR="00975DC9" w:rsidRPr="00593DBA" w:rsidRDefault="00975DC9" w:rsidP="00975DC9">
      <w:r>
        <w:t xml:space="preserve">The transmission route of CD is poorly characterised but is likely to be transmitted bird to bird either via a break in the skin or by ingestion from a contaminated environment </w:t>
      </w:r>
      <w:r>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w:t>
      </w:r>
      <w:r>
        <w:fldChar w:fldCharType="end"/>
      </w:r>
      <w:r>
        <w:t>.</w:t>
      </w:r>
      <w:r w:rsidRPr="00A7180E">
        <w:t xml:space="preserve"> Management and production practices in the US, including the common practice of the reuse of litter that provides a significant source of </w:t>
      </w:r>
      <w:r w:rsidRPr="00A7180E">
        <w:rPr>
          <w:i/>
        </w:rPr>
        <w:t>C. septicum</w:t>
      </w:r>
      <w:r w:rsidRPr="00A7180E">
        <w:t xml:space="preserve">, may explain why CD only occurs in the US and not </w:t>
      </w:r>
      <w:r w:rsidR="0027158C">
        <w:t xml:space="preserve">in </w:t>
      </w:r>
      <w:r w:rsidRPr="00A7180E">
        <w:t>other areas where heavy turkey production occurs</w:t>
      </w:r>
      <w:r w:rsidR="0027158C">
        <w:t>,</w:t>
      </w:r>
      <w:r w:rsidRPr="00A7180E">
        <w:t xml:space="preserve"> such as Europe </w:t>
      </w:r>
      <w:r>
        <w:fldChar w:fldCharType="begin">
          <w:fldData xml:space="preserve">PEVuZE5vdGU+PENpdGU+PEF1dGhvcj5DbGFyazwvQXV0aG9yPjxZZWFyPjIwMTA8L1llYXI+PFJl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Y051bT4zMTk3PC9SZWNOdW0+PERpc3BsYXlUZXh0PihDbGFyayBldCBhbC4gMjAxMDsgSHVmZiwg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 xml:space="preserve">; </w:t>
      </w:r>
      <w:hyperlink w:anchor="_ENREF_13_6" w:tooltip="Huff, 2013 #16858" w:history="1">
        <w:r w:rsidR="00487D49">
          <w:rPr>
            <w:noProof/>
          </w:rPr>
          <w:t>Huff, Huff &amp; Rath 2013</w:t>
        </w:r>
      </w:hyperlink>
      <w:r w:rsidR="006811DE">
        <w:rPr>
          <w:noProof/>
        </w:rPr>
        <w:t>)</w:t>
      </w:r>
      <w:r>
        <w:fldChar w:fldCharType="end"/>
      </w:r>
      <w:r w:rsidRPr="00A7180E">
        <w:t>.</w:t>
      </w:r>
    </w:p>
    <w:p w14:paraId="471727A6" w14:textId="02B33D7B" w:rsidR="00975DC9" w:rsidRDefault="00975DC9" w:rsidP="00975DC9">
      <w:r w:rsidRPr="00593DBA">
        <w:t>A USDA study report</w:t>
      </w:r>
      <w:r>
        <w:t>ed</w:t>
      </w:r>
      <w:r w:rsidRPr="00593DBA">
        <w:t xml:space="preserve"> that 42</w:t>
      </w:r>
      <w:r w:rsidR="0027158C">
        <w:t xml:space="preserve">% </w:t>
      </w:r>
      <w:r w:rsidRPr="00593DBA">
        <w:t>of farms surveyed had seen some evidence of CD in the previous 12 months. This varie</w:t>
      </w:r>
      <w:r>
        <w:t>d</w:t>
      </w:r>
      <w:r w:rsidRPr="00593DBA">
        <w:t xml:space="preserve"> by region</w:t>
      </w:r>
      <w:r>
        <w:t xml:space="preserve"> with </w:t>
      </w:r>
      <w:r w:rsidRPr="00593DBA">
        <w:t>CD not</w:t>
      </w:r>
      <w:r>
        <w:t xml:space="preserve"> </w:t>
      </w:r>
      <w:r w:rsidR="0027158C">
        <w:t xml:space="preserve">being </w:t>
      </w:r>
      <w:r w:rsidRPr="00593DBA">
        <w:t xml:space="preserve">recognised in the western states of the US (west coast and Rocky Mountain states) but </w:t>
      </w:r>
      <w:r>
        <w:t>identified as</w:t>
      </w:r>
      <w:r w:rsidRPr="00593DBA">
        <w:t xml:space="preserve"> prevalent in the east and central areas of the country </w:t>
      </w:r>
      <w:r>
        <w:fldChar w:fldCharType="begin"/>
      </w:r>
      <w:r w:rsidR="006811DE">
        <w:instrText xml:space="preserve"> ADDIN EN.CITE &lt;EndNote&gt;&lt;Cite&gt;&lt;Author&gt;USDA&lt;/Author&gt;&lt;Year&gt;2012&lt;/Year&gt;&lt;RecNum&gt;16860&lt;/RecNum&gt;&lt;DisplayText&gt;(USDA 2012)&lt;/DisplayText&gt;&lt;record&gt;&lt;rec-number&gt;16860&lt;/rec-number&gt;&lt;foreign-keys&gt;&lt;key app="EN" db-id="artdd2awcr0v20es9r9xd0tie99vterwfza2"&gt;16860&lt;/key&gt;&lt;/foreign-keys&gt;&lt;ref-type name="Reports"&gt;27&lt;/ref-type&gt;&lt;contributors&gt;&lt;authors&gt;&lt;author&gt;USDA&lt;/author&gt;&lt;/authors&gt;&lt;/contributors&gt;&lt;titles&gt;&lt;title&gt;Poultry 2010: clostridial dermatitis on U.S. turkey-grower farms&lt;/title&gt;&lt;/titles&gt;&lt;pages&gt;1-39&lt;/pages&gt;&lt;number&gt;#645.0612&lt;/number&gt;&lt;keywords&gt;&lt;keyword&gt;Dermatitis&lt;/keyword&gt;&lt;keyword&gt;Farms&lt;/keyword&gt;&lt;keyword&gt;Poultry&lt;/keyword&gt;&lt;keyword&gt;Size&lt;/keyword&gt;&lt;keyword&gt;Fields&lt;/keyword&gt;&lt;keyword&gt;Field&lt;/keyword&gt;&lt;/keywords&gt;&lt;dates&gt;&lt;year&gt;2012&lt;/year&gt;&lt;/dates&gt;&lt;pub-location&gt;Fort Collins, Colorado&lt;/pub-location&gt;&lt;publisher&gt;United States Department of Agriculture - Animal and Plant Health Inspection Service - Veterinary Services - National Animal Health Monitoring System&lt;/publisher&gt;&lt;orig-pub&gt;&lt;style face="underline" font="default" size="100%"&gt;J:\E Library\Animal Catalogue\U&lt;/style&gt;&lt;/orig-pub&gt;&lt;label&gt;80545&lt;/label&gt;&lt;urls&gt;&lt;related-urls&gt;&lt;url&gt;&lt;style face="underline" font="default" size="100%"&gt;http://www.aphis.usda.gov/animal_health/nahms/poultry/downloads/poultry10/Poultry10_dr_ClostridialDermatitis.pdf&lt;/style&gt;&lt;/url&gt;&lt;/related-urls&gt;&lt;/urls&gt;&lt;custom1&gt;avian gm&lt;/custom1&gt;&lt;custom2&gt;pdf&lt;/custom2&gt;&lt;custom3&gt;1.51mb&lt;/custom3&gt;&lt;/record&gt;&lt;/Cite&gt;&lt;/EndNote&gt;</w:instrText>
      </w:r>
      <w:r>
        <w:fldChar w:fldCharType="separate"/>
      </w:r>
      <w:r w:rsidR="006811DE">
        <w:rPr>
          <w:noProof/>
        </w:rPr>
        <w:t>(</w:t>
      </w:r>
      <w:hyperlink w:anchor="_ENREF_13_17" w:tooltip="USDA, 2012 #16860" w:history="1">
        <w:r w:rsidR="00487D49">
          <w:rPr>
            <w:noProof/>
          </w:rPr>
          <w:t>USDA 2012</w:t>
        </w:r>
      </w:hyperlink>
      <w:r w:rsidR="006811DE">
        <w:rPr>
          <w:noProof/>
        </w:rPr>
        <w:t>)</w:t>
      </w:r>
      <w:r>
        <w:fldChar w:fldCharType="end"/>
      </w:r>
      <w:r w:rsidRPr="00593DBA">
        <w:t xml:space="preserve">. </w:t>
      </w:r>
      <w:r>
        <w:t xml:space="preserve">The prevalence and severity of CD has continued to increase and the disease has been identified as one of the most important disease problems associated with turkey production </w:t>
      </w:r>
      <w:r>
        <w:fldChar w:fldCharType="begin">
          <w:fldData xml:space="preserve">PEVuZE5vdGU+PENpdGU+PEF1dGhvcj5IdWZmPC9BdXRob3I+PFllYXI+MjAxMzwvWWVhcj48UmVj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</w:fldData>
        </w:fldChar>
      </w:r>
      <w:r w:rsidR="006811DE">
        <w:instrText xml:space="preserve"> ADDIN EN.CITE </w:instrText>
      </w:r>
      <w:r w:rsidR="006811DE">
        <w:fldChar w:fldCharType="begin">
          <w:fldData xml:space="preserve">PEVuZE5vdGU+PENpdGU+PEF1dGhvcj5IdWZmPC9BdXRob3I+PFllYXI+MjAxMzwvWWVhcj48UmVj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</w:fldData>
        </w:fldChar>
      </w:r>
      <w:r w:rsidR="006811DE">
        <w:instrText xml:space="preserve"> ADDIN EN.CITE.DATA </w:instrText>
      </w:r>
      <w:r w:rsidR="006811DE">
        <w:fldChar w:fldCharType="end"/>
      </w:r>
      <w:r>
        <w:fldChar w:fldCharType="separate"/>
      </w:r>
      <w:r w:rsidR="006811DE">
        <w:rPr>
          <w:noProof/>
        </w:rPr>
        <w:t>(</w:t>
      </w:r>
      <w:hyperlink w:anchor="_ENREF_13_6" w:tooltip="Huff, 2013 #16858" w:history="1">
        <w:r w:rsidR="00487D49">
          <w:rPr>
            <w:noProof/>
          </w:rPr>
          <w:t>Huff, Huff &amp; Rath 2013</w:t>
        </w:r>
      </w:hyperlink>
      <w:r w:rsidR="006811DE">
        <w:rPr>
          <w:noProof/>
        </w:rPr>
        <w:t xml:space="preserve">; </w:t>
      </w:r>
      <w:hyperlink w:anchor="_ENREF_13_15" w:tooltip="Thachil, 2012 #17165" w:history="1">
        <w:r w:rsidR="00487D49">
          <w:rPr>
            <w:noProof/>
          </w:rPr>
          <w:t>Thachil et al. 2012</w:t>
        </w:r>
      </w:hyperlink>
      <w:r w:rsidR="006811DE">
        <w:rPr>
          <w:noProof/>
        </w:rPr>
        <w:t>)</w:t>
      </w:r>
      <w:r>
        <w:fldChar w:fldCharType="end"/>
      </w:r>
      <w:r w:rsidRPr="00593DBA">
        <w:t>.</w:t>
      </w:r>
    </w:p>
    <w:p w14:paraId="5E58D7F4" w14:textId="77777777" w:rsidR="00C34069" w:rsidRDefault="00C34069" w:rsidP="00487D49">
      <w:pPr>
        <w:pStyle w:val="Heading4"/>
      </w:pPr>
      <w:r w:rsidRPr="00024854">
        <w:t>Pathogenesis</w:t>
      </w:r>
    </w:p>
    <w:p w14:paraId="1161A4E1" w14:textId="7CE17546" w:rsidR="00975DC9" w:rsidRPr="00593DBA" w:rsidRDefault="00975DC9" w:rsidP="00975DC9">
      <w:r w:rsidRPr="00593DBA">
        <w:t xml:space="preserve">The pathogenesis of CD is </w:t>
      </w:r>
      <w:r>
        <w:t>not known due to the lack of experimental data however</w:t>
      </w:r>
      <w:r w:rsidR="00274042">
        <w:t>,</w:t>
      </w:r>
      <w:r>
        <w:t xml:space="preserve"> there are two theories (i)</w:t>
      </w:r>
      <w:r w:rsidRPr="00593DBA">
        <w:t xml:space="preserve"> disease is the result of penetration</w:t>
      </w:r>
      <w:r>
        <w:t xml:space="preserve"> of clostridia</w:t>
      </w:r>
      <w:r w:rsidRPr="00593DBA">
        <w:t xml:space="preserve"> through the skin (the ‘outside-in’ approach) or </w:t>
      </w:r>
      <w:r>
        <w:t>(ii) disease is the</w:t>
      </w:r>
      <w:r w:rsidRPr="00593DBA">
        <w:t xml:space="preserve"> result of the proliferation and spread of clostridia present naturally in the gastrointestinal tract (the ‘inside-out’ approach) </w:t>
      </w:r>
      <w:r>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w:t>
      </w:r>
      <w:r>
        <w:fldChar w:fldCharType="end"/>
      </w:r>
      <w:r w:rsidRPr="00593DBA">
        <w:t xml:space="preserve">. </w:t>
      </w:r>
      <w:r w:rsidRPr="00593DBA">
        <w:rPr>
          <w:i/>
        </w:rPr>
        <w:t>C. septicum</w:t>
      </w:r>
      <w:r w:rsidRPr="00593DBA">
        <w:t xml:space="preserve"> </w:t>
      </w:r>
      <w:r>
        <w:t xml:space="preserve">has been </w:t>
      </w:r>
      <w:r w:rsidRPr="00593DBA">
        <w:t>isolated from liver and spleen in birds suffering from CD</w:t>
      </w:r>
      <w:r>
        <w:t>,</w:t>
      </w:r>
      <w:r w:rsidRPr="00593DBA">
        <w:t xml:space="preserve"> support</w:t>
      </w:r>
      <w:r>
        <w:t>ing</w:t>
      </w:r>
      <w:r w:rsidRPr="00593DBA">
        <w:t xml:space="preserve"> the theory that there is systemic spread </w:t>
      </w:r>
      <w:r>
        <w:t>via</w:t>
      </w:r>
      <w:r w:rsidRPr="00593DBA">
        <w:t xml:space="preserve"> the circulation to the affected areas</w:t>
      </w:r>
      <w:r>
        <w:t xml:space="preserve"> </w:t>
      </w:r>
      <w:r>
        <w:fldChar w:fldCharType="begin"/>
      </w:r>
      <w:r w:rsidR="006811DE">
        <w:instrText xml:space="preserve"> ADDIN EN.CITE &lt;EndNote&gt;&lt;Cite&gt;&lt;Author&gt;USDA&lt;/Author&gt;&lt;Year&gt;2012&lt;/Year&gt;&lt;RecNum&gt;16860&lt;/RecNum&gt;&lt;DisplayText&gt;(USDA 2012)&lt;/DisplayText&gt;&lt;record&gt;&lt;rec-number&gt;16860&lt;/rec-number&gt;&lt;foreign-keys&gt;&lt;key app="EN" db-id="artdd2awcr0v20es9r9xd0tie99vterwfza2"&gt;16860&lt;/key&gt;&lt;/foreign-keys&gt;&lt;ref-type name="Reports"&gt;27&lt;/ref-type&gt;&lt;contributors&gt;&lt;authors&gt;&lt;author&gt;USDA&lt;/author&gt;&lt;/authors&gt;&lt;/contributors&gt;&lt;titles&gt;&lt;title&gt;Poultry 2010: clostridial dermatitis on U.S. turkey-grower farms&lt;/title&gt;&lt;/titles&gt;&lt;pages&gt;1-39&lt;/pages&gt;&lt;number&gt;#645.0612&lt;/number&gt;&lt;keywords&gt;&lt;keyword&gt;Dermatitis&lt;/keyword&gt;&lt;keyword&gt;Farms&lt;/keyword&gt;&lt;keyword&gt;Poultry&lt;/keyword&gt;&lt;keyword&gt;Size&lt;/keyword&gt;&lt;keyword&gt;Fields&lt;/keyword&gt;&lt;keyword&gt;Field&lt;/keyword&gt;&lt;/keywords&gt;&lt;dates&gt;&lt;year&gt;2012&lt;/year&gt;&lt;/dates&gt;&lt;pub-location&gt;Fort Collins, Colorado&lt;/pub-location&gt;&lt;publisher&gt;United States Department of Agriculture - Animal and Plant Health Inspection Service - Veterinary Services - National Animal Health Monitoring System&lt;/publisher&gt;&lt;orig-pub&gt;&lt;style face="underline" font="default" size="100%"&gt;J:\E Library\Animal Catalogue\U&lt;/style&gt;&lt;/orig-pub&gt;&lt;label&gt;80545&lt;/label&gt;&lt;urls&gt;&lt;related-urls&gt;&lt;url&gt;&lt;style face="underline" font="default" size="100%"&gt;http://www.aphis.usda.gov/animal_health/nahms/poultry/downloads/poultry10/Poultry10_dr_ClostridialDermatitis.pdf&lt;/style&gt;&lt;/url&gt;&lt;/related-urls&gt;&lt;/urls&gt;&lt;custom1&gt;avian gm&lt;/custom1&gt;&lt;custom2&gt;pdf&lt;/custom2&gt;&lt;custom3&gt;1.51mb&lt;/custom3&gt;&lt;/record&gt;&lt;/Cite&gt;&lt;/EndNote&gt;</w:instrText>
      </w:r>
      <w:r>
        <w:fldChar w:fldCharType="separate"/>
      </w:r>
      <w:r w:rsidR="006811DE">
        <w:rPr>
          <w:noProof/>
        </w:rPr>
        <w:t>(</w:t>
      </w:r>
      <w:hyperlink w:anchor="_ENREF_13_17" w:tooltip="USDA, 2012 #16860" w:history="1">
        <w:r w:rsidR="00487D49">
          <w:rPr>
            <w:noProof/>
          </w:rPr>
          <w:t>USDA 2012</w:t>
        </w:r>
      </w:hyperlink>
      <w:r w:rsidR="006811DE">
        <w:rPr>
          <w:noProof/>
        </w:rPr>
        <w:t>)</w:t>
      </w:r>
      <w:r>
        <w:fldChar w:fldCharType="end"/>
      </w:r>
      <w:r w:rsidRPr="00593DBA">
        <w:t>.</w:t>
      </w:r>
    </w:p>
    <w:p w14:paraId="69FEFB2A" w14:textId="0F009559" w:rsidR="00975DC9" w:rsidRPr="00593DBA" w:rsidRDefault="00975DC9" w:rsidP="00975DC9">
      <w:r w:rsidRPr="00593DBA">
        <w:t xml:space="preserve">The disease has been reproduced </w:t>
      </w:r>
      <w:r>
        <w:t>by</w:t>
      </w:r>
      <w:r w:rsidRPr="00593DBA">
        <w:t xml:space="preserve"> subcutaneous and intravenous challenge with </w:t>
      </w:r>
      <w:r w:rsidRPr="00593DBA">
        <w:rPr>
          <w:i/>
        </w:rPr>
        <w:t xml:space="preserve">C. </w:t>
      </w:r>
      <w:r>
        <w:rPr>
          <w:i/>
        </w:rPr>
        <w:t>s</w:t>
      </w:r>
      <w:r w:rsidRPr="00593DBA">
        <w:rPr>
          <w:i/>
        </w:rPr>
        <w:t>epticum</w:t>
      </w:r>
      <w:r>
        <w:t xml:space="preserve"> </w:t>
      </w:r>
      <w:r w:rsidRPr="00593DBA">
        <w:t xml:space="preserve">as well as exposure to </w:t>
      </w:r>
      <w:r>
        <w:t>used</w:t>
      </w:r>
      <w:r w:rsidRPr="00593DBA">
        <w:t xml:space="preserve"> litter containing </w:t>
      </w:r>
      <w:r w:rsidRPr="00593DBA">
        <w:rPr>
          <w:i/>
        </w:rPr>
        <w:t xml:space="preserve">C. </w:t>
      </w:r>
      <w:r>
        <w:rPr>
          <w:i/>
        </w:rPr>
        <w:t>s</w:t>
      </w:r>
      <w:r w:rsidRPr="00593DBA">
        <w:rPr>
          <w:i/>
        </w:rPr>
        <w:t>epticum</w:t>
      </w:r>
      <w:r>
        <w:t xml:space="preserve"> suggesting that it is the primary cause of CD </w:t>
      </w:r>
      <w:r>
        <w:fldChar w:fldCharType="begin">
          <w:fldData xml:space="preserve">PEVuZE5vdGU+PENpdGU+PEF1dGhvcj5EYXZpczwvQXV0aG9yPjxZZWFyPjIwMTE8L1llYXI+PFJl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</w:fldData>
        </w:fldChar>
      </w:r>
      <w:r w:rsidR="006811DE">
        <w:instrText xml:space="preserve"> ADDIN EN.CITE </w:instrText>
      </w:r>
      <w:r w:rsidR="006811DE">
        <w:fldChar w:fldCharType="begin">
          <w:fldData xml:space="preserve">PEVuZE5vdGU+PENpdGU+PEF1dGhvcj5EYXZpczwvQXV0aG9yPjxZZWFyPjIwMTE8L1llYXI+PFJl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3_5" w:tooltip="Davis, 2011 #16854" w:history="1">
        <w:r w:rsidR="00487D49">
          <w:rPr>
            <w:noProof/>
          </w:rPr>
          <w:t>Davis 2011</w:t>
        </w:r>
      </w:hyperlink>
      <w:r w:rsidR="006811DE">
        <w:rPr>
          <w:noProof/>
        </w:rPr>
        <w:t xml:space="preserve">; </w:t>
      </w:r>
      <w:hyperlink w:anchor="_ENREF_13_12" w:tooltip="Tellez, 2009 #16859" w:history="1">
        <w:r w:rsidR="00487D49">
          <w:rPr>
            <w:noProof/>
          </w:rPr>
          <w:t>Tellez et al. 2009</w:t>
        </w:r>
      </w:hyperlink>
      <w:r w:rsidR="006811DE">
        <w:rPr>
          <w:noProof/>
        </w:rPr>
        <w:t xml:space="preserve">; </w:t>
      </w:r>
      <w:hyperlink w:anchor="_ENREF_13_14" w:tooltip="Thachil, 2010 #16819" w:history="1">
        <w:r w:rsidR="00487D49">
          <w:rPr>
            <w:noProof/>
          </w:rPr>
          <w:t>Thachil et al. 2010</w:t>
        </w:r>
      </w:hyperlink>
      <w:r w:rsidR="006811DE">
        <w:rPr>
          <w:noProof/>
        </w:rPr>
        <w:t>)</w:t>
      </w:r>
      <w:r>
        <w:fldChar w:fldCharType="end"/>
      </w:r>
      <w:r>
        <w:t>.</w:t>
      </w:r>
    </w:p>
    <w:p w14:paraId="75F679A2" w14:textId="0BA3872A" w:rsidR="00975DC9" w:rsidRDefault="0027158C" w:rsidP="00975DC9">
      <w:r>
        <w:t>Dexamethasone-</w:t>
      </w:r>
      <w:r w:rsidR="00975DC9">
        <w:t xml:space="preserve">immune suppressed turkeys exposed to </w:t>
      </w:r>
      <w:r w:rsidR="00975DC9" w:rsidRPr="00593DBA">
        <w:rPr>
          <w:i/>
        </w:rPr>
        <w:t xml:space="preserve">C. </w:t>
      </w:r>
      <w:r w:rsidR="00975DC9">
        <w:rPr>
          <w:i/>
        </w:rPr>
        <w:t>s</w:t>
      </w:r>
      <w:r w:rsidR="00975DC9" w:rsidRPr="00593DBA">
        <w:rPr>
          <w:i/>
        </w:rPr>
        <w:t>epticum</w:t>
      </w:r>
      <w:r w:rsidR="00975DC9">
        <w:t xml:space="preserve"> orally and subcutaneously were more likely to develop CD than non-immune suppressed turkeys </w:t>
      </w:r>
      <w:r w:rsidR="00975DC9">
        <w:fldChar w:fldCharType="begin"/>
      </w:r>
      <w:r w:rsidR="0013788A">
        <w:instrText xml:space="preserve"> ADDIN EN.CITE &lt;EndNote&gt;&lt;Cite&gt;&lt;Author&gt;Nagaraja&lt;/Author&gt;&lt;Year&gt;2011&lt;/Year&gt;&lt;RecNum&gt;16855&lt;/RecNum&gt;&lt;DisplayText&gt;(Nagaraja et al. 2011)&lt;/DisplayText&gt;&lt;record&gt;&lt;rec-number&gt;16855&lt;/rec-number&gt;&lt;foreign-keys&gt;&lt;key app="EN" db-id="artdd2awcr0v20es9r9xd0tie99vterwfza2"&gt;16855&lt;/key&gt;&lt;/foreign-keys&gt;&lt;ref-type name="Conference Papers"&gt;47&lt;/ref-type&gt;&lt;contributors&gt;&lt;authors&gt;&lt;author&gt;Nagaraja,K.V.&lt;/author&gt;&lt;author&gt;Thachil,A.J.&lt;/author&gt;&lt;author&gt;Sasikala-Appukuttan,A.&lt;/author&gt;&lt;author&gt;Heeder,C.&lt;/author&gt;&lt;author&gt;Halvorson,D.A.&lt;/author&gt;&lt;/authors&gt;&lt;/contributors&gt;&lt;titles&gt;&lt;title&gt;Dexamethasone model for cellulitis in turkeys&lt;/title&gt;&lt;secondary-title&gt;Joint meeting of the Poultry Science Association and the American Association of Avian Pathologists&lt;/secondary-title&gt;&lt;/titles&gt;&lt;keywords&gt;&lt;keyword&gt;Use&lt;/keyword&gt;&lt;keyword&gt;Model&lt;/keyword&gt;&lt;keyword&gt;Clostridium&lt;/keyword&gt;&lt;keyword&gt;Dermatitis&lt;/keyword&gt;&lt;keyword&gt;Mortality&lt;/keyword&gt;&lt;keyword&gt;Mortalities&lt;/keyword&gt;&lt;keyword&gt;Turkeys&lt;/keyword&gt;&lt;keyword&gt;Turkey&lt;/keyword&gt;&lt;keyword&gt;Management&lt;/keyword&gt;&lt;keyword&gt;Risk&lt;/keyword&gt;&lt;keyword&gt;Risk factors&lt;/keyword&gt;&lt;keyword&gt;Risk factor&lt;/keyword&gt;&lt;keyword&gt;risk-factors&lt;/keyword&gt;&lt;keyword&gt;Factors&lt;/keyword&gt;&lt;keyword&gt;Factor&lt;/keyword&gt;&lt;keyword&gt;Severity&lt;/keyword&gt;&lt;keyword&gt;Disease&lt;/keyword&gt;&lt;keyword&gt;Poultry&lt;/keyword&gt;&lt;keyword&gt;Science&lt;/keyword&gt;&lt;keyword&gt;Avian&lt;/keyword&gt;&lt;keyword&gt;Missouri&lt;/keyword&gt;&lt;keyword&gt;Dexamethasone&lt;/keyword&gt;&lt;/keywords&gt;&lt;dates&gt;&lt;year&gt;2011&lt;/year&gt;&lt;pub-dates&gt;&lt;date&gt;16-19 July&lt;/date&gt;&lt;/pub-dates&gt;&lt;/dates&gt;&lt;pub-location&gt;St. Louis, Missouri&lt;/pub-location&gt;&lt;orig-pub&gt;&lt;style face="underline" font="default" size="100%"&gt;J:\E Library\Animal Catalogue\N&lt;/style&gt;&lt;/orig-pub&gt;&lt;label&gt;80540&lt;/label&gt;&lt;urls&gt;&lt;related-urls&gt;&lt;url&gt;&lt;style face="underline" font="default" size="100%"&gt;http://www.aaap.info/2011meeting&lt;/style&gt;&lt;/url&gt;&lt;/related-urls&gt;&lt;pdf-urls&gt;&lt;url&gt;file://J:\E Library\Animal Catalogue\N\Nagaraja et al 2011 ID80540.pdf&lt;/url&gt;&lt;/pdf-urls&gt;&lt;/urls&gt;&lt;custom1&gt;avian gm&lt;/custom1&gt;&lt;/record&gt;&lt;/Cite&gt;&lt;/EndNote&gt;</w:instrText>
      </w:r>
      <w:r w:rsidR="00975DC9">
        <w:fldChar w:fldCharType="separate"/>
      </w:r>
      <w:r w:rsidR="006811DE">
        <w:rPr>
          <w:noProof/>
        </w:rPr>
        <w:t>(</w:t>
      </w:r>
      <w:hyperlink w:anchor="_ENREF_13_7" w:tooltip="Nagaraja, 2011 #16855" w:history="1">
        <w:r w:rsidR="00487D49">
          <w:rPr>
            <w:noProof/>
          </w:rPr>
          <w:t>Nagaraja et al. 2011</w:t>
        </w:r>
      </w:hyperlink>
      <w:r w:rsidR="006811DE">
        <w:rPr>
          <w:noProof/>
        </w:rPr>
        <w:t>)</w:t>
      </w:r>
      <w:r w:rsidR="00975DC9">
        <w:fldChar w:fldCharType="end"/>
      </w:r>
      <w:r w:rsidR="00975DC9" w:rsidRPr="00593DBA">
        <w:t>.</w:t>
      </w:r>
      <w:r w:rsidR="00975DC9">
        <w:t xml:space="preserve"> </w:t>
      </w:r>
      <w:r w:rsidR="00975DC9" w:rsidRPr="00593DBA">
        <w:t xml:space="preserve">CD </w:t>
      </w:r>
      <w:r w:rsidR="00975DC9">
        <w:t>was also</w:t>
      </w:r>
      <w:r w:rsidR="00975DC9" w:rsidRPr="00593DBA">
        <w:t xml:space="preserve"> seen in dexamethasone-immune suppressed turkey</w:t>
      </w:r>
      <w:r w:rsidR="00975DC9">
        <w:t xml:space="preserve">s that were used as a model to study turkey osteomyelitis complex </w:t>
      </w:r>
      <w:r w:rsidR="00975DC9">
        <w:fldChar w:fldCharType="begin">
          <w:fldData xml:space="preserve">PEVuZE5vdGU+PENpdGU+PEF1dGhvcj5IdWZmPC9BdXRob3I+PFllYXI+MjAxMzwvWWVhcj48UmVj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</w:fldData>
        </w:fldChar>
      </w:r>
      <w:r w:rsidR="006811DE">
        <w:instrText xml:space="preserve"> ADDIN EN.CITE </w:instrText>
      </w:r>
      <w:r w:rsidR="006811DE">
        <w:fldChar w:fldCharType="begin">
          <w:fldData xml:space="preserve">PEVuZE5vdGU+PENpdGU+PEF1dGhvcj5IdWZmPC9BdXRob3I+PFllYXI+MjAxMzwvWWVhcj48UmVj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</w:fldData>
        </w:fldChar>
      </w:r>
      <w:r w:rsidR="006811DE">
        <w:instrText xml:space="preserve"> ADDIN EN.CITE.DATA </w:instrText>
      </w:r>
      <w:r w:rsidR="006811DE">
        <w:fldChar w:fldCharType="end"/>
      </w:r>
      <w:r w:rsidR="00975DC9">
        <w:fldChar w:fldCharType="separate"/>
      </w:r>
      <w:r w:rsidR="006811DE">
        <w:rPr>
          <w:noProof/>
        </w:rPr>
        <w:t>(</w:t>
      </w:r>
      <w:hyperlink w:anchor="_ENREF_13_6" w:tooltip="Huff, 2013 #16858" w:history="1">
        <w:r w:rsidR="00487D49">
          <w:rPr>
            <w:noProof/>
          </w:rPr>
          <w:t>Huff, Huff &amp; Rath 2013</w:t>
        </w:r>
      </w:hyperlink>
      <w:r w:rsidR="006811DE">
        <w:rPr>
          <w:noProof/>
        </w:rPr>
        <w:t>)</w:t>
      </w:r>
      <w:r w:rsidR="00975DC9">
        <w:fldChar w:fldCharType="end"/>
      </w:r>
      <w:r w:rsidR="00975DC9" w:rsidRPr="00593DBA">
        <w:t>. In these</w:t>
      </w:r>
      <w:r w:rsidR="00975DC9">
        <w:t xml:space="preserve"> turkeys</w:t>
      </w:r>
      <w:r w:rsidR="00975DC9" w:rsidRPr="00593DBA">
        <w:t>, the immune suppression appear</w:t>
      </w:r>
      <w:r w:rsidR="00975DC9">
        <w:t>ed</w:t>
      </w:r>
      <w:r w:rsidR="00975DC9" w:rsidRPr="00593DBA">
        <w:t xml:space="preserve"> to be the major factor in the development of CD with </w:t>
      </w:r>
      <w:r w:rsidR="00975DC9">
        <w:t>clinical signs</w:t>
      </w:r>
      <w:r w:rsidR="00975DC9" w:rsidRPr="00593DBA">
        <w:t xml:space="preserve"> and mortality occurring without additional bacterial challenge.</w:t>
      </w:r>
      <w:r w:rsidR="00975DC9" w:rsidRPr="00367AD7">
        <w:t xml:space="preserve"> This indicates that immune suppression, caused by stress, is a major factor in the occurrence of CD and the potential influence of infectious immune suppressive agents should be considered </w:t>
      </w:r>
      <w:r w:rsidR="00975DC9">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EN.CITE.DATA </w:instrText>
      </w:r>
      <w:r w:rsidR="006811DE">
        <w:fldChar w:fldCharType="end"/>
      </w:r>
      <w:r w:rsidR="00975DC9">
        <w:fldChar w:fldCharType="separate"/>
      </w:r>
      <w:r w:rsidR="006811DE">
        <w:rPr>
          <w:noProof/>
        </w:rPr>
        <w:t>(</w:t>
      </w:r>
      <w:hyperlink w:anchor="_ENREF_13_4" w:tooltip="Clark, 2010 #3197" w:history="1">
        <w:r w:rsidR="00487D49">
          <w:rPr>
            <w:noProof/>
          </w:rPr>
          <w:t>Clark et al. 2010</w:t>
        </w:r>
      </w:hyperlink>
      <w:r w:rsidR="006811DE">
        <w:rPr>
          <w:noProof/>
        </w:rPr>
        <w:t>)</w:t>
      </w:r>
      <w:r w:rsidR="00975DC9">
        <w:fldChar w:fldCharType="end"/>
      </w:r>
      <w:r w:rsidR="00975DC9" w:rsidRPr="00367AD7">
        <w:t>.</w:t>
      </w:r>
    </w:p>
    <w:p w14:paraId="0BA533F7" w14:textId="77777777" w:rsidR="002E49CD" w:rsidRDefault="002E49CD" w:rsidP="00487D49">
      <w:pPr>
        <w:pStyle w:val="Heading4"/>
      </w:pPr>
      <w:r>
        <w:t>Diagnosis</w:t>
      </w:r>
    </w:p>
    <w:p w14:paraId="5BC744CC" w14:textId="77777777" w:rsidR="002E49CD" w:rsidRDefault="002E49CD" w:rsidP="004E3483">
      <w:pPr>
        <w:pStyle w:val="Heading5"/>
      </w:pPr>
      <w:r>
        <w:t>Clinical signs</w:t>
      </w:r>
    </w:p>
    <w:p w14:paraId="06A73D8D" w14:textId="38E9664A" w:rsidR="00975DC9" w:rsidRPr="00593DBA" w:rsidRDefault="00975DC9" w:rsidP="00975DC9">
      <w:r w:rsidRPr="00593DBA">
        <w:t>Lateral recumbency, anorexia, ataxia and cyanosis of the head have been reported</w:t>
      </w:r>
      <w:r>
        <w:t xml:space="preserve">, often with a rapid onset of high mortality </w:t>
      </w:r>
      <w:r>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w:t>
      </w:r>
      <w:r>
        <w:fldChar w:fldCharType="end"/>
      </w:r>
      <w:r w:rsidRPr="00593DBA">
        <w:t>.</w:t>
      </w:r>
      <w:r>
        <w:t xml:space="preserve"> Inflammation of the subcutaneous tissue, particularly on the tail and vent (described as a bubbly tail) and accumulation of gelatinous fluid over the breast area is often seen </w:t>
      </w:r>
      <w:r>
        <w:fldChar w:fldCharType="begin">
          <w:fldData xml:space="preserve">PEVuZE5vdGU+PENpdGU+PEF1dGhvcj5IdWZmPC9BdXRob3I+PFllYXI+MjAxMzwvWWVhcj48UmVj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</w:fldData>
        </w:fldChar>
      </w:r>
      <w:r w:rsidR="006811DE">
        <w:instrText xml:space="preserve"> ADDIN EN.CITE </w:instrText>
      </w:r>
      <w:r w:rsidR="006811DE">
        <w:fldChar w:fldCharType="begin">
          <w:fldData xml:space="preserve">PEVuZE5vdGU+PENpdGU+PEF1dGhvcj5IdWZmPC9BdXRob3I+PFllYXI+MjAxMzwvWWVhcj48UmVj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</w:fldData>
        </w:fldChar>
      </w:r>
      <w:r w:rsidR="006811DE">
        <w:instrText xml:space="preserve"> ADDIN EN.CITE.DATA </w:instrText>
      </w:r>
      <w:r w:rsidR="006811DE">
        <w:fldChar w:fldCharType="end"/>
      </w:r>
      <w:r>
        <w:fldChar w:fldCharType="separate"/>
      </w:r>
      <w:r w:rsidR="006811DE">
        <w:rPr>
          <w:noProof/>
        </w:rPr>
        <w:t>(</w:t>
      </w:r>
      <w:hyperlink w:anchor="_ENREF_13_6" w:tooltip="Huff, 2013 #16858" w:history="1">
        <w:r w:rsidR="00487D49">
          <w:rPr>
            <w:noProof/>
          </w:rPr>
          <w:t>Huff, Huff &amp; Rath 2013</w:t>
        </w:r>
      </w:hyperlink>
      <w:r w:rsidR="006811DE">
        <w:rPr>
          <w:noProof/>
        </w:rPr>
        <w:t>)</w:t>
      </w:r>
      <w:r>
        <w:fldChar w:fldCharType="end"/>
      </w:r>
      <w:r>
        <w:t>.</w:t>
      </w:r>
    </w:p>
    <w:p w14:paraId="58F0EBDD" w14:textId="77777777" w:rsidR="002E49CD" w:rsidRDefault="002E49CD" w:rsidP="004E3483">
      <w:pPr>
        <w:pStyle w:val="Heading5"/>
      </w:pPr>
      <w:r>
        <w:t>Post-mortem examination</w:t>
      </w:r>
      <w:r w:rsidRPr="00024854">
        <w:t xml:space="preserve"> </w:t>
      </w:r>
    </w:p>
    <w:p w14:paraId="2D956C7B" w14:textId="7912DFF6" w:rsidR="00975DC9" w:rsidRPr="00593DBA" w:rsidRDefault="00975DC9" w:rsidP="00975DC9">
      <w:r w:rsidRPr="00593DBA">
        <w:t>Gross pathology is distinctive—discolouration of the skin, serosanguinous gelatinous exudates and/or crepitus from gas are present in the subcutaneous</w:t>
      </w:r>
      <w:r>
        <w:t xml:space="preserve"> tissue</w:t>
      </w:r>
      <w:r w:rsidRPr="00593DBA">
        <w:t xml:space="preserve">. There may be blistering or bubbling around the feather follicles </w:t>
      </w:r>
      <w:r>
        <w:t>of</w:t>
      </w:r>
      <w:r w:rsidRPr="00593DBA">
        <w:t xml:space="preserve"> the tail </w:t>
      </w:r>
      <w:r>
        <w:t xml:space="preserve">and darkening and petechial haemorrhaging of underlying musculature </w:t>
      </w:r>
      <w:r>
        <w:fldChar w:fldCharType="begin">
          <w:fldData xml:space="preserve">PEVuZE5vdGU+PENpdGU+PEF1dGhvcj5DYXJyPC9BdXRob3I+PFllYXI+MTk5NjwvWWVhcj48UmVj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</w:fldData>
        </w:fldChar>
      </w:r>
      <w:r w:rsidR="006811DE">
        <w:instrText xml:space="preserve"> ADDIN EN.CITE </w:instrText>
      </w:r>
      <w:r w:rsidR="006811DE">
        <w:fldChar w:fldCharType="begin">
          <w:fldData xml:space="preserve">PEVuZE5vdGU+PENpdGU+PEF1dGhvcj5DYXJyPC9BdXRob3I+PFllYXI+MTk5NjwvWWVhcj48UmVj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</w:fldData>
        </w:fldChar>
      </w:r>
      <w:r w:rsidR="006811DE">
        <w:instrText xml:space="preserve"> ADDIN EN.CITE.DATA </w:instrText>
      </w:r>
      <w:r w:rsidR="006811DE">
        <w:fldChar w:fldCharType="end"/>
      </w:r>
      <w:r>
        <w:fldChar w:fldCharType="separate"/>
      </w:r>
      <w:r w:rsidR="006811DE">
        <w:rPr>
          <w:noProof/>
        </w:rPr>
        <w:t>(</w:t>
      </w:r>
      <w:hyperlink w:anchor="_ENREF_13_3" w:tooltip="Carr, 1996 #16857" w:history="1">
        <w:r w:rsidR="00487D49">
          <w:rPr>
            <w:noProof/>
          </w:rPr>
          <w:t>Carr et al. 1996</w:t>
        </w:r>
      </w:hyperlink>
      <w:r w:rsidR="006811DE">
        <w:rPr>
          <w:noProof/>
        </w:rPr>
        <w:t xml:space="preserve">; </w:t>
      </w:r>
      <w:hyperlink w:anchor="_ENREF_13_4" w:tooltip="Clark, 2010 #3197" w:history="1">
        <w:r w:rsidR="00487D49">
          <w:rPr>
            <w:noProof/>
          </w:rPr>
          <w:t>Clark et al. 2010</w:t>
        </w:r>
      </w:hyperlink>
      <w:r w:rsidR="006811DE">
        <w:rPr>
          <w:noProof/>
        </w:rPr>
        <w:t xml:space="preserve">; </w:t>
      </w:r>
      <w:hyperlink w:anchor="_ENREF_13_17" w:tooltip="USDA, 2012 #16860" w:history="1">
        <w:r w:rsidR="00487D49">
          <w:rPr>
            <w:noProof/>
          </w:rPr>
          <w:t>USDA 2012</w:t>
        </w:r>
      </w:hyperlink>
      <w:r w:rsidR="006811DE">
        <w:rPr>
          <w:noProof/>
        </w:rPr>
        <w:t>)</w:t>
      </w:r>
      <w:r>
        <w:fldChar w:fldCharType="end"/>
      </w:r>
      <w:r>
        <w:t>.</w:t>
      </w:r>
    </w:p>
    <w:p w14:paraId="586F7370" w14:textId="77777777" w:rsidR="002E49CD" w:rsidRDefault="002E49CD" w:rsidP="004E3483">
      <w:pPr>
        <w:pStyle w:val="Heading5"/>
      </w:pPr>
      <w:r>
        <w:t>Testing</w:t>
      </w:r>
    </w:p>
    <w:p w14:paraId="46AC77D6" w14:textId="6D88C36D" w:rsidR="00975DC9" w:rsidRDefault="00975DC9" w:rsidP="00975DC9">
      <w:r w:rsidRPr="00593DBA">
        <w:t xml:space="preserve">Impression smears of skin underlying lesions may show characteristic Gram positive rods. </w:t>
      </w:r>
      <w:r>
        <w:t xml:space="preserve">A definitive diagnosis can be made by fluorescent antibody test or by culturing skin (dermis) on a suitable anaerobic media, confirmed by biochemical reactions. </w:t>
      </w:r>
      <w:r w:rsidRPr="00593DBA">
        <w:t xml:space="preserve">A PCR for the </w:t>
      </w:r>
      <w:r w:rsidRPr="00593DBA">
        <w:sym w:font="Symbol" w:char="F061"/>
      </w:r>
      <w:r w:rsidRPr="00593DBA">
        <w:t xml:space="preserve"> toxin of </w:t>
      </w:r>
      <w:r w:rsidR="0027158C">
        <w:br/>
      </w:r>
      <w:r w:rsidRPr="00593DBA">
        <w:rPr>
          <w:i/>
        </w:rPr>
        <w:t>C. septicum</w:t>
      </w:r>
      <w:r w:rsidRPr="00593DBA">
        <w:t xml:space="preserve"> has </w:t>
      </w:r>
      <w:r>
        <w:t xml:space="preserve">also </w:t>
      </w:r>
      <w:r w:rsidRPr="00593DBA">
        <w:t xml:space="preserve">been developed </w:t>
      </w:r>
      <w:r>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w:t>
      </w:r>
      <w:r>
        <w:fldChar w:fldCharType="end"/>
      </w:r>
      <w:r w:rsidRPr="00593DBA">
        <w:t>.</w:t>
      </w:r>
    </w:p>
    <w:p w14:paraId="617E3903" w14:textId="77777777" w:rsidR="002E49CD" w:rsidRDefault="002E49CD" w:rsidP="00487D49">
      <w:pPr>
        <w:pStyle w:val="Heading4"/>
      </w:pPr>
      <w:r>
        <w:t>Treatment</w:t>
      </w:r>
    </w:p>
    <w:p w14:paraId="425E13FD" w14:textId="18C7DE43" w:rsidR="00975DC9" w:rsidRPr="00593DBA" w:rsidRDefault="00975DC9" w:rsidP="00975DC9">
      <w:r w:rsidRPr="00593DBA">
        <w:t>Antibiotics have been used in outbreak</w:t>
      </w:r>
      <w:r>
        <w:t>s</w:t>
      </w:r>
      <w:r w:rsidRPr="00593DBA">
        <w:t xml:space="preserve"> </w:t>
      </w:r>
      <w:r>
        <w:t xml:space="preserve">as well as prophylactically </w:t>
      </w:r>
      <w:r w:rsidRPr="00593DBA">
        <w:t>in attempts to r</w:t>
      </w:r>
      <w:r>
        <w:t xml:space="preserve">educe the impact of the disease </w:t>
      </w:r>
      <w:r>
        <w:fldChar w:fldCharType="begin">
          <w:fldData xml:space="preserve">PEVuZE5vdGU+PENpdGU+PEF1dGhvcj5DYXJyPC9BdXRob3I+PFllYXI+MTk5NjwvWWVhcj48UmVj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</w:fldData>
        </w:fldChar>
      </w:r>
      <w:r w:rsidR="006811DE">
        <w:instrText xml:space="preserve"> ADDIN EN.CITE </w:instrText>
      </w:r>
      <w:r w:rsidR="006811DE">
        <w:fldChar w:fldCharType="begin">
          <w:fldData xml:space="preserve">PEVuZE5vdGU+PENpdGU+PEF1dGhvcj5DYXJyPC9BdXRob3I+PFllYXI+MTk5NjwvWWVhcj48UmVj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3_3" w:tooltip="Carr, 1996 #16857" w:history="1">
        <w:r w:rsidR="00487D49">
          <w:rPr>
            <w:noProof/>
          </w:rPr>
          <w:t>Carr et al. 1996</w:t>
        </w:r>
      </w:hyperlink>
      <w:r w:rsidR="006811DE">
        <w:rPr>
          <w:noProof/>
        </w:rPr>
        <w:t xml:space="preserve">; </w:t>
      </w:r>
      <w:hyperlink w:anchor="_ENREF_13_4" w:tooltip="Clark, 2010 #3197" w:history="1">
        <w:r w:rsidR="00487D49">
          <w:rPr>
            <w:noProof/>
          </w:rPr>
          <w:t>Clark et al. 2010</w:t>
        </w:r>
      </w:hyperlink>
      <w:r w:rsidR="006811DE">
        <w:rPr>
          <w:noProof/>
        </w:rPr>
        <w:t>)</w:t>
      </w:r>
      <w:r>
        <w:fldChar w:fldCharType="end"/>
      </w:r>
      <w:r>
        <w:t>.</w:t>
      </w:r>
      <w:r w:rsidR="009E443B">
        <w:t xml:space="preserve"> </w:t>
      </w:r>
      <w:r w:rsidRPr="00593DBA">
        <w:t xml:space="preserve">Development of vaccines using </w:t>
      </w:r>
      <w:r w:rsidRPr="00593DBA">
        <w:rPr>
          <w:i/>
        </w:rPr>
        <w:t>C. septicum</w:t>
      </w:r>
      <w:r w:rsidRPr="00593DBA">
        <w:t xml:space="preserve"> is u</w:t>
      </w:r>
      <w:r>
        <w:t xml:space="preserve">nderway at a number of centres </w:t>
      </w:r>
      <w:r>
        <w:fldChar w:fldCharType="begin">
          <w:fldData xml:space="preserve">PEVuZE5vdGU+PENpdGU+PEF1dGhvcj5UZWxsZXo8L0F1dGhvcj48WWVhcj4yMDA5PC9ZZWFyPjxS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</w:fldData>
        </w:fldChar>
      </w:r>
      <w:r w:rsidR="006811DE">
        <w:instrText xml:space="preserve"> ADDIN EN.CITE </w:instrText>
      </w:r>
      <w:r w:rsidR="006811DE">
        <w:fldChar w:fldCharType="begin">
          <w:fldData xml:space="preserve">PEVuZE5vdGU+PENpdGU+PEF1dGhvcj5UZWxsZXo8L0F1dGhvcj48WWVhcj4yMDA5PC9ZZWFyPjxS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3_12" w:tooltip="Tellez, 2009 #16859" w:history="1">
        <w:r w:rsidR="00487D49">
          <w:rPr>
            <w:noProof/>
          </w:rPr>
          <w:t>Tellez et al. 2009</w:t>
        </w:r>
      </w:hyperlink>
      <w:r w:rsidR="006811DE">
        <w:rPr>
          <w:noProof/>
        </w:rPr>
        <w:t xml:space="preserve">; </w:t>
      </w:r>
      <w:hyperlink w:anchor="_ENREF_13_16" w:tooltip="Thachil, 2013 #16820" w:history="1">
        <w:r w:rsidR="00487D49">
          <w:rPr>
            <w:noProof/>
          </w:rPr>
          <w:t>Thachil et al. 2013</w:t>
        </w:r>
      </w:hyperlink>
      <w:r w:rsidR="006811DE">
        <w:rPr>
          <w:noProof/>
        </w:rPr>
        <w:t>)</w:t>
      </w:r>
      <w:r>
        <w:fldChar w:fldCharType="end"/>
      </w:r>
      <w:r w:rsidRPr="00593DBA">
        <w:t>.</w:t>
      </w:r>
    </w:p>
    <w:p w14:paraId="2E3199F7" w14:textId="72669A1A" w:rsidR="00975DC9" w:rsidRDefault="00975DC9" w:rsidP="00975DC9">
      <w:r w:rsidRPr="0027158C">
        <w:t>Clark et al</w:t>
      </w:r>
      <w:r w:rsidR="0027158C">
        <w:t xml:space="preserve"> (2010)</w:t>
      </w:r>
      <w:r w:rsidRPr="00593DBA">
        <w:t xml:space="preserve"> list 31 suggestions to either prevent or control CD. These </w:t>
      </w:r>
      <w:r>
        <w:t>include</w:t>
      </w:r>
      <w:r w:rsidRPr="00593DBA">
        <w:t xml:space="preserve"> the importance of early diagnosis, therapeutics</w:t>
      </w:r>
      <w:r>
        <w:t xml:space="preserve"> and the</w:t>
      </w:r>
      <w:r w:rsidRPr="00593DBA">
        <w:t xml:space="preserve"> management of flocks </w:t>
      </w:r>
      <w:r>
        <w:t>such as</w:t>
      </w:r>
      <w:r w:rsidRPr="00593DBA">
        <w:t xml:space="preserve"> stocking densities, sanitation</w:t>
      </w:r>
      <w:r>
        <w:t>,</w:t>
      </w:r>
      <w:r w:rsidRPr="00593DBA">
        <w:t xml:space="preserve"> biosecurity</w:t>
      </w:r>
      <w:r>
        <w:t>,</w:t>
      </w:r>
      <w:r w:rsidRPr="00593DBA">
        <w:t xml:space="preserve"> in-shed environment</w:t>
      </w:r>
      <w:r>
        <w:t>,</w:t>
      </w:r>
      <w:r w:rsidRPr="00593DBA">
        <w:t xml:space="preserve"> gut health and feed additive</w:t>
      </w:r>
      <w:r>
        <w:t xml:space="preserve"> use </w:t>
      </w:r>
      <w:r>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 </w:instrText>
      </w:r>
      <w:r w:rsidR="006811DE">
        <w:fldChar w:fldCharType="begin">
          <w:fldData xml:space="preserve">PEVuZE5vdGU+PENpdGU+PEF1dGhvcj5DbGFyazwvQXV0aG9yPjxZZWFyPjIwMTA8L1llYXI+PFJl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3_4" w:tooltip="Clark, 2010 #3197" w:history="1">
        <w:r w:rsidR="00487D49">
          <w:rPr>
            <w:noProof/>
          </w:rPr>
          <w:t>Clark et al. 2010</w:t>
        </w:r>
      </w:hyperlink>
      <w:r w:rsidR="006811DE">
        <w:rPr>
          <w:noProof/>
        </w:rPr>
        <w:t>)</w:t>
      </w:r>
      <w:r>
        <w:fldChar w:fldCharType="end"/>
      </w:r>
      <w:r w:rsidRPr="00593DBA">
        <w:t>.</w:t>
      </w:r>
    </w:p>
    <w:p w14:paraId="4663BA31" w14:textId="3197F44D" w:rsidR="007F6E69" w:rsidRDefault="007F6E69" w:rsidP="00415354">
      <w:pPr>
        <w:pStyle w:val="Heading3"/>
      </w:pPr>
      <w:r>
        <w:t>Current biosecurity measures</w:t>
      </w:r>
    </w:p>
    <w:p w14:paraId="74B42C77" w14:textId="7383AF4A" w:rsidR="007F6E69" w:rsidRPr="005B6DC7" w:rsidRDefault="007F6E69" w:rsidP="007F6E69">
      <w:r>
        <w:t>Currently, no biosecurity measures exist for the specific agents associated with clostridial dermatitis in turkeys. Only canned or retorted turkey meat products that meet specific temperature and time requirements during the manufacturing process are permitted for import into Australia at this time.</w:t>
      </w:r>
    </w:p>
    <w:p w14:paraId="3FEC7664" w14:textId="77777777" w:rsidR="002E49CD" w:rsidRDefault="002E49CD" w:rsidP="00C2517A">
      <w:pPr>
        <w:pStyle w:val="Heading3"/>
      </w:pPr>
      <w:r>
        <w:t>Conclusion</w:t>
      </w:r>
    </w:p>
    <w:p w14:paraId="6D86B61D" w14:textId="77777777" w:rsidR="00975DC9" w:rsidRDefault="00975DC9" w:rsidP="005E47D3">
      <w:pPr>
        <w:numPr>
          <w:ilvl w:val="0"/>
          <w:numId w:val="29"/>
        </w:numPr>
      </w:pPr>
      <w:r>
        <w:t xml:space="preserve">CD </w:t>
      </w:r>
      <w:r w:rsidRPr="00593DBA">
        <w:t xml:space="preserve">is present in the </w:t>
      </w:r>
      <w:r>
        <w:t>US</w:t>
      </w:r>
      <w:r w:rsidRPr="00593DBA">
        <w:t xml:space="preserve"> and not in Australia. However</w:t>
      </w:r>
      <w:r>
        <w:t>,</w:t>
      </w:r>
      <w:r w:rsidRPr="00593DBA">
        <w:t xml:space="preserve"> the causative agents are present in Australia</w:t>
      </w:r>
      <w:r w:rsidR="00056615">
        <w:t>.</w:t>
      </w:r>
    </w:p>
    <w:p w14:paraId="640563EE" w14:textId="77777777" w:rsidR="00975DC9" w:rsidRDefault="00975DC9" w:rsidP="005E47D3">
      <w:pPr>
        <w:numPr>
          <w:ilvl w:val="0"/>
          <w:numId w:val="29"/>
        </w:numPr>
      </w:pPr>
      <w:r w:rsidRPr="00341913">
        <w:t xml:space="preserve">Clostridial </w:t>
      </w:r>
      <w:r w:rsidRPr="00593DBA">
        <w:t>spores are highly resistant to heat and are not destroyed by normal cooking temperatures.</w:t>
      </w:r>
    </w:p>
    <w:p w14:paraId="3DD782CB" w14:textId="77777777" w:rsidR="00975DC9" w:rsidRDefault="00975DC9" w:rsidP="005E47D3">
      <w:pPr>
        <w:numPr>
          <w:ilvl w:val="0"/>
          <w:numId w:val="29"/>
        </w:numPr>
      </w:pPr>
      <w:r w:rsidRPr="00593DBA">
        <w:t>CD appears to be a disease of production</w:t>
      </w:r>
      <w:r>
        <w:t xml:space="preserve"> where </w:t>
      </w:r>
      <w:r w:rsidRPr="00593DBA">
        <w:t>the interaction of environmental and other stresses lead to immune suppression and clinical disease</w:t>
      </w:r>
      <w:r w:rsidR="00056615">
        <w:t>.</w:t>
      </w:r>
    </w:p>
    <w:p w14:paraId="0FC17DB7" w14:textId="77777777" w:rsidR="00975DC9" w:rsidRDefault="00975DC9" w:rsidP="005E47D3">
      <w:pPr>
        <w:numPr>
          <w:ilvl w:val="0"/>
          <w:numId w:val="29"/>
        </w:numPr>
      </w:pPr>
      <w:r w:rsidRPr="00593DBA">
        <w:t>Clostridia</w:t>
      </w:r>
      <w:r>
        <w:t>l organisms</w:t>
      </w:r>
      <w:r w:rsidRPr="00593DBA">
        <w:t xml:space="preserve"> could be present in the carcasses of diseased birds </w:t>
      </w:r>
      <w:r>
        <w:t>as well as</w:t>
      </w:r>
      <w:r w:rsidRPr="00593DBA">
        <w:t xml:space="preserve"> in unaffected birds but</w:t>
      </w:r>
      <w:r w:rsidRPr="00831E51">
        <w:t xml:space="preserve"> given the rapid course of the disease</w:t>
      </w:r>
      <w:r w:rsidRPr="00593DBA">
        <w:t xml:space="preserve"> and the extensive gross pathology, birds </w:t>
      </w:r>
      <w:r>
        <w:t xml:space="preserve">with CD </w:t>
      </w:r>
      <w:r w:rsidRPr="00593DBA">
        <w:t>are</w:t>
      </w:r>
      <w:r w:rsidR="00056615">
        <w:t xml:space="preserve"> very unlikely to be processed.</w:t>
      </w:r>
    </w:p>
    <w:p w14:paraId="0D009267" w14:textId="77777777" w:rsidR="00975DC9" w:rsidRPr="00593DBA" w:rsidRDefault="00975DC9" w:rsidP="00056615">
      <w:r>
        <w:t>Therefore, the department concluded that further r</w:t>
      </w:r>
      <w:r w:rsidRPr="00593DBA">
        <w:t xml:space="preserve">isk </w:t>
      </w:r>
      <w:r>
        <w:t>assess</w:t>
      </w:r>
      <w:r w:rsidR="00056615">
        <w:t>ment of clostridial dermatitis wa</w:t>
      </w:r>
      <w:r>
        <w:t>s</w:t>
      </w:r>
      <w:r w:rsidRPr="00593DBA">
        <w:t xml:space="preserve"> </w:t>
      </w:r>
      <w:r>
        <w:t>not required.</w:t>
      </w:r>
    </w:p>
    <w:p w14:paraId="69FD2061" w14:textId="77777777" w:rsidR="002E49CD" w:rsidRPr="00056615" w:rsidRDefault="002E49CD" w:rsidP="00487D49">
      <w:pPr>
        <w:pStyle w:val="Heading4"/>
      </w:pPr>
      <w:r w:rsidRPr="00056615">
        <w:t>References</w:t>
      </w:r>
    </w:p>
    <w:p w14:paraId="787B4936"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116" w:name="_ENREF_13_1"/>
      <w:r w:rsidR="00487D49" w:rsidRPr="00487D49">
        <w:t xml:space="preserve">Adams, DM 1973, ‘Inactivation of </w:t>
      </w:r>
      <w:r w:rsidR="00487D49" w:rsidRPr="00487D49">
        <w:rPr>
          <w:i/>
        </w:rPr>
        <w:t>Clostridium perfringens</w:t>
      </w:r>
      <w:r w:rsidR="00487D49" w:rsidRPr="00487D49">
        <w:t xml:space="preserve"> type A spores at ultrahigh temperatures’, </w:t>
      </w:r>
      <w:r w:rsidR="00487D49" w:rsidRPr="00487D49">
        <w:rPr>
          <w:i/>
        </w:rPr>
        <w:t>Applied Microbiology</w:t>
      </w:r>
      <w:r w:rsidR="00487D49" w:rsidRPr="00487D49">
        <w:t>, vol. 26, no. 3, pp. 282-7.</w:t>
      </w:r>
      <w:bookmarkEnd w:id="116"/>
    </w:p>
    <w:p w14:paraId="258E9F64" w14:textId="77777777" w:rsidR="00487D49" w:rsidRPr="00487D49" w:rsidRDefault="00487D49" w:rsidP="00487D49">
      <w:pPr>
        <w:pStyle w:val="EndNoteBibliography"/>
        <w:spacing w:after="360"/>
      </w:pPr>
      <w:bookmarkStart w:id="117" w:name="_ENREF_13_2"/>
      <w:r w:rsidRPr="00487D49">
        <w:t xml:space="preserve">Akhtar, S, Paredes-Sabja, D, Torres, JA &amp; Sarker, MR 2009, ‘Strategy to inactivate </w:t>
      </w:r>
      <w:r w:rsidRPr="00487D49">
        <w:rPr>
          <w:i/>
        </w:rPr>
        <w:t xml:space="preserve">Clostridium perfringens </w:t>
      </w:r>
      <w:r w:rsidRPr="00487D49">
        <w:t xml:space="preserve">spores in meat products’, </w:t>
      </w:r>
      <w:r w:rsidRPr="00487D49">
        <w:rPr>
          <w:i/>
        </w:rPr>
        <w:t>Food Microbiology</w:t>
      </w:r>
      <w:r w:rsidRPr="00487D49">
        <w:t>, vol. 26, no. 3, pp. 272-7.</w:t>
      </w:r>
      <w:bookmarkEnd w:id="117"/>
    </w:p>
    <w:p w14:paraId="79DCD724" w14:textId="77777777" w:rsidR="00487D49" w:rsidRPr="00487D49" w:rsidRDefault="00487D49" w:rsidP="00487D49">
      <w:pPr>
        <w:pStyle w:val="EndNoteBibliography"/>
        <w:spacing w:after="360"/>
      </w:pPr>
      <w:bookmarkStart w:id="118" w:name="_ENREF_13_3"/>
      <w:r w:rsidRPr="00487D49">
        <w:t xml:space="preserve">Carr, D, Shaw, D, Halvorson, DA, Rings, B &amp; Roepke, D 1996, ‘Excessive mortality in market-age turkeys associated with cellulitis’, </w:t>
      </w:r>
      <w:r w:rsidRPr="00487D49">
        <w:rPr>
          <w:i/>
        </w:rPr>
        <w:t>Avian Diseases</w:t>
      </w:r>
      <w:r w:rsidRPr="00487D49">
        <w:t>, vol. 40, no. 3, pp. 736-41.</w:t>
      </w:r>
      <w:bookmarkEnd w:id="118"/>
    </w:p>
    <w:p w14:paraId="5690AA57" w14:textId="77777777" w:rsidR="00487D49" w:rsidRPr="00487D49" w:rsidRDefault="00487D49" w:rsidP="00487D49">
      <w:pPr>
        <w:pStyle w:val="EndNoteBibliography"/>
        <w:spacing w:after="360"/>
      </w:pPr>
      <w:bookmarkStart w:id="119" w:name="_ENREF_13_4"/>
      <w:r w:rsidRPr="00487D49">
        <w:t xml:space="preserve">Clark, S, Porter, R, McComb, B, Lippert, R, Olson, S, Nohner, S &amp; Shivaprasad, HL 2010, ‘Clostridial dermatitis and cellulitis: an emerging disease of turkeys’, </w:t>
      </w:r>
      <w:r w:rsidRPr="00487D49">
        <w:rPr>
          <w:i/>
        </w:rPr>
        <w:t>Avian Diseases</w:t>
      </w:r>
      <w:r w:rsidRPr="00487D49">
        <w:t>, vol. 54, no. 2, pp. 788-94.</w:t>
      </w:r>
      <w:bookmarkEnd w:id="119"/>
    </w:p>
    <w:p w14:paraId="434961A1" w14:textId="77777777" w:rsidR="00487D49" w:rsidRPr="00487D49" w:rsidRDefault="00487D49" w:rsidP="00487D49">
      <w:pPr>
        <w:pStyle w:val="EndNoteBibliography"/>
        <w:spacing w:after="360"/>
      </w:pPr>
      <w:bookmarkStart w:id="120" w:name="_ENREF_13_5"/>
      <w:r w:rsidRPr="00487D49">
        <w:t xml:space="preserve">Davis, SW 2011, ‘Use of a repeatable model creating significant clostridium dermatitis mortality in turkeys to determine management and other risk factors that affect the severity of the disease’, </w:t>
      </w:r>
      <w:r w:rsidRPr="00487D49">
        <w:rPr>
          <w:i/>
        </w:rPr>
        <w:t>Joint meeting of the Poultry Science Association and the American Association of Avian Pathologists, St.Louis, Missouri, 16-19 July, St. Louis Missouri</w:t>
      </w:r>
      <w:r w:rsidRPr="00487D49">
        <w:t>.</w:t>
      </w:r>
      <w:bookmarkEnd w:id="120"/>
    </w:p>
    <w:p w14:paraId="54EFA269" w14:textId="77777777" w:rsidR="00487D49" w:rsidRPr="00487D49" w:rsidRDefault="00487D49" w:rsidP="00487D49">
      <w:pPr>
        <w:pStyle w:val="EndNoteBibliography"/>
        <w:spacing w:after="360"/>
      </w:pPr>
      <w:bookmarkStart w:id="121" w:name="_ENREF_13_6"/>
      <w:r w:rsidRPr="00487D49">
        <w:t xml:space="preserve">Huff, GR, Huff, WE &amp; Rath, NC 2013, ‘Dexamethasone immunosuppression resulting in turkey clostridial dermatitis: a retrospective analysis of seven studies, 1998-2009’, </w:t>
      </w:r>
      <w:r w:rsidRPr="00487D49">
        <w:rPr>
          <w:i/>
        </w:rPr>
        <w:t>Avian Diseases</w:t>
      </w:r>
      <w:r w:rsidRPr="00487D49">
        <w:t>, vol. 57, no. 4, pp. 730-6.</w:t>
      </w:r>
      <w:bookmarkEnd w:id="121"/>
    </w:p>
    <w:p w14:paraId="67E56F35" w14:textId="77777777" w:rsidR="00487D49" w:rsidRPr="00487D49" w:rsidRDefault="00487D49" w:rsidP="00487D49">
      <w:pPr>
        <w:pStyle w:val="EndNoteBibliography"/>
        <w:spacing w:after="360"/>
      </w:pPr>
      <w:bookmarkStart w:id="122" w:name="_ENREF_13_7"/>
      <w:r w:rsidRPr="00487D49">
        <w:t>Nagaraja, KV, Thachil, AJ, Sasikala-Appukuttan, A, Heeder, C &amp; Halvorson, DA 2011, ‘Dexamethasone model for cellulitis in turkeys’, paper presented at Joint meeting of the Poultry Science Association and the American Association of Avian Pathologists, St. Louis, Missouri, 16-19 July.</w:t>
      </w:r>
      <w:bookmarkEnd w:id="122"/>
    </w:p>
    <w:p w14:paraId="5194B0D6" w14:textId="77777777" w:rsidR="00487D49" w:rsidRPr="00487D49" w:rsidRDefault="00487D49" w:rsidP="00487D49">
      <w:pPr>
        <w:pStyle w:val="EndNoteBibliography"/>
        <w:spacing w:after="360"/>
      </w:pPr>
      <w:bookmarkStart w:id="123" w:name="_ENREF_13_8"/>
      <w:r w:rsidRPr="00487D49">
        <w:t xml:space="preserve">Opengart, K 2008, ‘Gangrenous dermatitis’, in </w:t>
      </w:r>
      <w:r w:rsidRPr="00487D49">
        <w:rPr>
          <w:i/>
        </w:rPr>
        <w:t>Diseases of poultry</w:t>
      </w:r>
      <w:r w:rsidRPr="00487D49">
        <w:t>, 12th edn, Saif, YM (ed), Blackwell Publishing, Ames.</w:t>
      </w:r>
      <w:bookmarkEnd w:id="123"/>
    </w:p>
    <w:p w14:paraId="393DCE54" w14:textId="77777777" w:rsidR="00487D49" w:rsidRPr="00487D49" w:rsidRDefault="00487D49" w:rsidP="00487D49">
      <w:pPr>
        <w:pStyle w:val="EndNoteBibliography"/>
        <w:spacing w:after="360"/>
      </w:pPr>
      <w:bookmarkStart w:id="124" w:name="_ENREF_13_9"/>
      <w:r w:rsidRPr="00487D49">
        <w:t xml:space="preserve">Rosenberger, JK, Klopp, S, Eckroade, RJ &amp; Krauss, WC 1975, ‘The role of the infectious bursal agent and several avian adenoviruses in the hemorrhagic aplastic anemia syndrome and gangrenous dermatitis’, </w:t>
      </w:r>
      <w:r w:rsidRPr="00487D49">
        <w:rPr>
          <w:i/>
        </w:rPr>
        <w:t>Avian Diseases</w:t>
      </w:r>
      <w:r w:rsidRPr="00487D49">
        <w:t>, vol. 19, no. 4, pp. 717-29.</w:t>
      </w:r>
      <w:bookmarkEnd w:id="124"/>
    </w:p>
    <w:p w14:paraId="7034DE9C" w14:textId="77777777" w:rsidR="00487D49" w:rsidRPr="00487D49" w:rsidRDefault="00487D49" w:rsidP="00487D49">
      <w:pPr>
        <w:pStyle w:val="EndNoteBibliography"/>
        <w:spacing w:after="360"/>
      </w:pPr>
      <w:bookmarkStart w:id="125" w:name="_ENREF_13_10"/>
      <w:r w:rsidRPr="00487D49">
        <w:t xml:space="preserve">Songer, JG 1996, ‘Clostridial enteric diseases of domestic animals’, </w:t>
      </w:r>
      <w:r w:rsidRPr="00487D49">
        <w:rPr>
          <w:i/>
        </w:rPr>
        <w:t>Clinical Microbiology Reviews</w:t>
      </w:r>
      <w:r w:rsidRPr="00487D49">
        <w:t>, vol. 9, no. 2, pp. 216-34.</w:t>
      </w:r>
      <w:bookmarkEnd w:id="125"/>
    </w:p>
    <w:p w14:paraId="1EDA2A79" w14:textId="77777777" w:rsidR="00487D49" w:rsidRPr="00487D49" w:rsidRDefault="00487D49" w:rsidP="00487D49">
      <w:pPr>
        <w:pStyle w:val="EndNoteBibliography"/>
        <w:spacing w:after="360"/>
      </w:pPr>
      <w:bookmarkStart w:id="126" w:name="_ENREF_13_11"/>
      <w:r w:rsidRPr="00487D49">
        <w:t xml:space="preserve">Songer, JG &amp; Uzal, F 2013, ‘Ulcerative enterititis’, in </w:t>
      </w:r>
      <w:r w:rsidRPr="00487D49">
        <w:rPr>
          <w:i/>
        </w:rPr>
        <w:t>Diseases of poultry</w:t>
      </w:r>
      <w:r w:rsidRPr="00487D49">
        <w:t>, 13th edn, Swayne, DE, Glisson, JR, McDougald, LR, Nolan, LK, Suarez, DL &amp; Nair, V (eds), John Wiley &amp; Sons Inc, Ames.</w:t>
      </w:r>
      <w:bookmarkEnd w:id="126"/>
    </w:p>
    <w:p w14:paraId="00227775" w14:textId="77777777" w:rsidR="00487D49" w:rsidRPr="00487D49" w:rsidRDefault="00487D49" w:rsidP="00487D49">
      <w:pPr>
        <w:pStyle w:val="EndNoteBibliography"/>
        <w:spacing w:after="360"/>
      </w:pPr>
      <w:bookmarkStart w:id="127" w:name="_ENREF_13_12"/>
      <w:r w:rsidRPr="00487D49">
        <w:t xml:space="preserve">Tellez, G, Pumford, NR, Morgan, MJ, Wolfenden, AD &amp; Hargis, BM 2009, ‘Evidence for </w:t>
      </w:r>
      <w:r w:rsidRPr="00487D49">
        <w:rPr>
          <w:i/>
        </w:rPr>
        <w:t xml:space="preserve">Clostridium septicum </w:t>
      </w:r>
      <w:r w:rsidRPr="00487D49">
        <w:t xml:space="preserve">as a primary cause of cellulitis in commercial turkeys’, </w:t>
      </w:r>
      <w:r w:rsidRPr="00487D49">
        <w:rPr>
          <w:i/>
        </w:rPr>
        <w:t>Journal of Veterinary Diagnostic Investigation</w:t>
      </w:r>
      <w:r w:rsidRPr="00487D49">
        <w:t>, vol. 21, no. 3, pp. 374-7.</w:t>
      </w:r>
      <w:bookmarkEnd w:id="127"/>
    </w:p>
    <w:p w14:paraId="7B754764" w14:textId="77777777" w:rsidR="00487D49" w:rsidRPr="00487D49" w:rsidRDefault="00487D49" w:rsidP="00487D49">
      <w:pPr>
        <w:pStyle w:val="EndNoteBibliography"/>
        <w:spacing w:after="360"/>
      </w:pPr>
      <w:bookmarkStart w:id="128" w:name="_ENREF_13_13"/>
      <w:r w:rsidRPr="00487D49">
        <w:t>Thachil, AJ 2011, ‘Cellulitis in turkeys: characterization of causative agents and preventive measures’, PhD dissertation, University of Minnesota.</w:t>
      </w:r>
      <w:bookmarkEnd w:id="128"/>
    </w:p>
    <w:p w14:paraId="77898AE9" w14:textId="77777777" w:rsidR="00487D49" w:rsidRPr="00487D49" w:rsidRDefault="00487D49" w:rsidP="00487D49">
      <w:pPr>
        <w:pStyle w:val="EndNoteBibliography"/>
        <w:spacing w:after="360"/>
      </w:pPr>
      <w:bookmarkStart w:id="129" w:name="_ENREF_13_14"/>
      <w:r w:rsidRPr="00487D49">
        <w:t xml:space="preserve">Thachil, AJ, McComb, B, Andersen, MM, Shaw, DP, Halvorson, DA &amp; Nagaraja, KV 2010, ‘Role of </w:t>
      </w:r>
      <w:r w:rsidRPr="00487D49">
        <w:rPr>
          <w:i/>
        </w:rPr>
        <w:t>Clostridium perfringens</w:t>
      </w:r>
      <w:r w:rsidRPr="00487D49">
        <w:t xml:space="preserve"> and </w:t>
      </w:r>
      <w:r w:rsidRPr="00487D49">
        <w:rPr>
          <w:i/>
        </w:rPr>
        <w:t>Clostridium septicum</w:t>
      </w:r>
      <w:r w:rsidRPr="00487D49">
        <w:t xml:space="preserve"> in causing turkey cellulitis’, </w:t>
      </w:r>
      <w:r w:rsidRPr="00487D49">
        <w:rPr>
          <w:i/>
        </w:rPr>
        <w:t>Avian Diseases</w:t>
      </w:r>
      <w:r w:rsidRPr="00487D49">
        <w:t>, vol. 54, no. 2, pp. 795-801.</w:t>
      </w:r>
      <w:bookmarkEnd w:id="129"/>
    </w:p>
    <w:p w14:paraId="3099C87B" w14:textId="77777777" w:rsidR="00487D49" w:rsidRPr="00487D49" w:rsidRDefault="00487D49" w:rsidP="00487D49">
      <w:pPr>
        <w:pStyle w:val="EndNoteBibliography"/>
        <w:spacing w:after="360"/>
      </w:pPr>
      <w:bookmarkStart w:id="130" w:name="_ENREF_13_15"/>
      <w:r w:rsidRPr="00487D49">
        <w:t xml:space="preserve">Thachil, AJ, McComb, B, Early, MM, Heeder, C &amp; Nagaraja, KV 2012, ‘Clostridium perfringens and Clostridium septicum toxoid to control cellulitis in turkeys’, </w:t>
      </w:r>
      <w:r w:rsidRPr="00487D49">
        <w:rPr>
          <w:i/>
        </w:rPr>
        <w:t>The Journal of Applied Poultry Research</w:t>
      </w:r>
      <w:r w:rsidRPr="00487D49">
        <w:t>, vol. 21, no. 2, pp. 358-66.</w:t>
      </w:r>
      <w:bookmarkEnd w:id="130"/>
    </w:p>
    <w:p w14:paraId="042F4F5F" w14:textId="77777777" w:rsidR="00487D49" w:rsidRPr="00487D49" w:rsidRDefault="00487D49" w:rsidP="00487D49">
      <w:pPr>
        <w:pStyle w:val="EndNoteBibliography"/>
        <w:spacing w:after="360"/>
      </w:pPr>
      <w:bookmarkStart w:id="131" w:name="_ENREF_13_16"/>
      <w:r w:rsidRPr="00487D49">
        <w:t xml:space="preserve">Thachil, AJ, McComb, B, Kromm, M &amp; Nagaraja, KV 2013, ‘Vaccination of turkeys with </w:t>
      </w:r>
      <w:r w:rsidRPr="00487D49">
        <w:rPr>
          <w:i/>
        </w:rPr>
        <w:t>Clostridium septicum</w:t>
      </w:r>
      <w:r w:rsidRPr="00487D49">
        <w:t xml:space="preserve"> bacterin-toxoid: Evaluation of protection against clostridial dermatitis’, </w:t>
      </w:r>
      <w:r w:rsidRPr="00487D49">
        <w:rPr>
          <w:i/>
        </w:rPr>
        <w:t>Avian Diseases</w:t>
      </w:r>
      <w:r w:rsidRPr="00487D49">
        <w:t>, vol. 57, no. 2, pp. 214-9.</w:t>
      </w:r>
      <w:bookmarkEnd w:id="131"/>
    </w:p>
    <w:p w14:paraId="22BF2602" w14:textId="5E952B5F" w:rsidR="00487D49" w:rsidRPr="00487D49" w:rsidRDefault="00487D49" w:rsidP="00487D49">
      <w:pPr>
        <w:pStyle w:val="EndNoteBibliography"/>
        <w:spacing w:after="360"/>
      </w:pPr>
      <w:bookmarkStart w:id="132" w:name="_ENREF_13_17"/>
      <w:r w:rsidRPr="00487D49">
        <w:t xml:space="preserve">USDA 2012, </w:t>
      </w:r>
      <w:r w:rsidRPr="00487D49">
        <w:rPr>
          <w:i/>
        </w:rPr>
        <w:t>Poultry 2010: clostridial dermatitis on U.S. turkey-grower farms</w:t>
      </w:r>
      <w:r w:rsidRPr="00487D49">
        <w:t xml:space="preserve">, #645.0612, United States Department of Agriculture - Animal and Plant Health Inspection Service - Veterinary Services - National Animal Health Monitoring System, Fort Collins, Colorado, available at </w:t>
      </w:r>
      <w:hyperlink r:id="rId44" w:history="1">
        <w:r w:rsidRPr="00487D49">
          <w:rPr>
            <w:rStyle w:val="Hyperlink"/>
          </w:rPr>
          <w:t>http://www.aphis.usda.gov/animal_health/nahms/poultry/downloads/poultry10/Poultry10_dr_ClostridialDermatitis.pdf</w:t>
        </w:r>
      </w:hyperlink>
      <w:r w:rsidRPr="00487D49">
        <w:t xml:space="preserve"> (1.51mb pdf).</w:t>
      </w:r>
      <w:bookmarkEnd w:id="132"/>
    </w:p>
    <w:p w14:paraId="1B600A14" w14:textId="77777777" w:rsidR="00487D49" w:rsidRPr="00487D49" w:rsidRDefault="00487D49" w:rsidP="00487D49">
      <w:pPr>
        <w:pStyle w:val="EndNoteBibliography"/>
      </w:pPr>
      <w:bookmarkStart w:id="133" w:name="_ENREF_13_18"/>
      <w:r w:rsidRPr="00487D49">
        <w:t xml:space="preserve">Vielitz, E &amp; Landgraf, H 1988, ‘Anaemia-dermatitis of broilers: field observations on its occurrence, transmission and prevention’, </w:t>
      </w:r>
      <w:r w:rsidRPr="00487D49">
        <w:rPr>
          <w:i/>
        </w:rPr>
        <w:t>Avian Pathology</w:t>
      </w:r>
      <w:r w:rsidRPr="00487D49">
        <w:t>, vol. 17, no. 1, pp. 113-20.</w:t>
      </w:r>
      <w:bookmarkEnd w:id="133"/>
    </w:p>
    <w:p w14:paraId="05BB2359" w14:textId="22A7D340" w:rsidR="006811DE" w:rsidRDefault="006811DE" w:rsidP="0099058E">
      <w:pPr>
        <w:pStyle w:val="EndNoteBibliography"/>
      </w:pPr>
      <w:r>
        <w:fldChar w:fldCharType="end"/>
      </w:r>
    </w:p>
    <w:p w14:paraId="20A98063" w14:textId="39301C51" w:rsidR="002E49CD" w:rsidRPr="006A0E1D" w:rsidRDefault="002E49CD" w:rsidP="002E49CD">
      <w:pPr>
        <w:sectPr w:rsidR="002E49CD" w:rsidRPr="006A0E1D">
          <w:pgSz w:w="11906" w:h="16838"/>
          <w:pgMar w:top="1418" w:right="1418" w:bottom="1418" w:left="1418" w:header="567" w:footer="283" w:gutter="0"/>
          <w:cols w:space="708"/>
          <w:docGrid w:linePitch="360"/>
        </w:sectPr>
      </w:pPr>
    </w:p>
    <w:p w14:paraId="21AF1E0C" w14:textId="77777777" w:rsidR="007338CC" w:rsidRPr="006A0E1D" w:rsidRDefault="007338CC" w:rsidP="007338CC">
      <w:pPr>
        <w:pStyle w:val="Heading2"/>
        <w:ind w:left="709" w:hanging="709"/>
      </w:pPr>
      <w:bookmarkStart w:id="134" w:name="_Toc455471614"/>
      <w:r w:rsidRPr="006A0E1D">
        <w:t>Exotic antigenic variant and very virulen</w:t>
      </w:r>
      <w:r w:rsidR="00FD0906" w:rsidRPr="006A0E1D">
        <w:t xml:space="preserve">t strains of infectious bursal </w:t>
      </w:r>
      <w:r w:rsidRPr="006A0E1D">
        <w:t>disease virus</w:t>
      </w:r>
      <w:bookmarkEnd w:id="134"/>
    </w:p>
    <w:p w14:paraId="56208228" w14:textId="77777777" w:rsidR="009F3923" w:rsidRPr="006A0E1D" w:rsidRDefault="009F3923" w:rsidP="00C2517A">
      <w:pPr>
        <w:pStyle w:val="Heading3"/>
      </w:pPr>
      <w:r w:rsidRPr="006A0E1D">
        <w:t>Background</w:t>
      </w:r>
    </w:p>
    <w:p w14:paraId="382E2388" w14:textId="34BF22DE" w:rsidR="009773B6" w:rsidRPr="006A0E1D" w:rsidRDefault="009773B6" w:rsidP="009773B6">
      <w:r w:rsidRPr="006A0E1D">
        <w:t xml:space="preserve">Infectious bursal disease (IBD) is an acute and highly contagious viral infection causing varying degrees of mortality and immunosuppression in chickens </w:t>
      </w:r>
      <w:r w:rsidRPr="006A0E1D">
        <w:fldChar w:fldCharType="begin">
          <w:fldData xml:space="preserve">PEVuZE5vdGU+PENpdGU+PEF1dGhvcj5MdWtlcnQ8L0F1dGhvcj48WWVhcj4xOTg0PC9ZZWFyPjxS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==
</w:fldData>
        </w:fldChar>
      </w:r>
      <w:r w:rsidR="006811DE">
        <w:instrText xml:space="preserve"> ADDIN EN.CITE </w:instrText>
      </w:r>
      <w:r w:rsidR="006811DE">
        <w:fldChar w:fldCharType="begin">
          <w:fldData xml:space="preserve">PEVuZE5vdGU+PENpdGU+PEF1dGhvcj5MdWtlcnQ8L0F1dGhvcj48WWVhcj4xOTg0PC9ZZWFyPjxS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==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41" w:tooltip="Lukert, 1984 #8974" w:history="1">
        <w:r w:rsidR="00487D49">
          <w:rPr>
            <w:noProof/>
          </w:rPr>
          <w:t>Lukert &amp; Hitchner 1984</w:t>
        </w:r>
      </w:hyperlink>
      <w:r w:rsidR="006811DE">
        <w:rPr>
          <w:noProof/>
        </w:rPr>
        <w:t xml:space="preserve">; </w:t>
      </w:r>
      <w:hyperlink w:anchor="_ENREF_14_49" w:tooltip="OIE, 2008 #16975" w:history="1">
        <w:r w:rsidR="00487D49">
          <w:rPr>
            <w:noProof/>
          </w:rPr>
          <w:t>OIE 2008</w:t>
        </w:r>
      </w:hyperlink>
      <w:r w:rsidR="006811DE">
        <w:rPr>
          <w:noProof/>
        </w:rPr>
        <w:t>)</w:t>
      </w:r>
      <w:r w:rsidRPr="006A0E1D">
        <w:fldChar w:fldCharType="end"/>
      </w:r>
      <w:r w:rsidRPr="006A0E1D">
        <w:t xml:space="preserve">. Clinical signs and severity depend on the genetic lineage and immune status of the chickens and the dose and type of infectious bursal disease virus (IBDV) </w:t>
      </w:r>
      <w:r w:rsidRPr="006A0E1D">
        <w:fldChar w:fldCharType="begin"/>
      </w:r>
      <w:r w:rsidR="006811DE">
        <w:instrText xml:space="preserve"> ADDIN EN.CITE &lt;EndNote&gt;&lt;Cite&gt;&lt;Author&gt;Eterradossi&lt;/Author&gt;&lt;Year&gt;2013&lt;/Year&gt;&lt;RecNum&gt;16928&lt;/RecNum&gt;&lt;DisplayText&gt;(Eterradossi &amp;amp; Saif 2013)&lt;/DisplayText&gt;&lt;record&gt;&lt;rec-number&gt;16928&lt;/rec-number&gt;&lt;foreign-keys&gt;&lt;key app="EN" db-id="artdd2awcr0v20es9r9xd0tie99vterwfza2"&gt;16928&lt;/key&gt;&lt;/foreign-keys&gt;&lt;ref-type name="Chapters"&gt;5&lt;/ref-type&gt;&lt;contributors&gt;&lt;authors&gt;&lt;author&gt;Eterradossi,N.&lt;/author&gt;&lt;author&gt;Saif,Y.M&lt;/author&gt;&lt;/authors&gt;&lt;secondary-authors&gt;&lt;author&gt;Swayne,D.E.&lt;/author&gt;&lt;/secondary-authors&gt;&lt;/contributors&gt;&lt;titles&gt;&lt;title&gt;Infectious bursal disease&lt;/title&gt;&lt;secondary-title&gt;Diseases of poultry&lt;/secondary-title&gt;&lt;/titles&gt;&lt;pages&gt;219-246&lt;/pages&gt;&lt;edition&gt;13th&lt;/edition&gt;&lt;reprint-edition&gt;On Request (9/23/2014)&lt;/reprint-edition&gt;&lt;keywords&gt;&lt;keyword&gt;Avian&lt;/keyword&gt;&lt;keyword&gt;DAFF&lt;/keyword&gt;&lt;keyword&gt;Disease&lt;/keyword&gt;&lt;keyword&gt;Diseases&lt;/keyword&gt;&lt;keyword&gt;Infectious&lt;/keyword&gt;&lt;keyword&gt;Infectious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disease&lt;/keyword&gt;&lt;keyword&gt;Poultry&lt;/keyword&gt;&lt;/keywords&gt;&lt;dates&gt;&lt;year&gt;2013&lt;/year&gt;&lt;/dates&gt;&lt;pub-location&gt;Ames&lt;/pub-location&gt;&lt;publisher&gt;Wiley-Blackwell Publishing&lt;/publisher&gt;&lt;isbn&gt;139780470958995/2013&lt;/isbn&gt;&lt;label&gt;80620&lt;/label&gt;&lt;urls&gt;&lt;/urls&gt;&lt;custom1&gt;avian mn&lt;/custom1&gt;&lt;/record&gt;&lt;/Cite&gt;&lt;/EndNote&gt;</w:instrText>
      </w:r>
      <w:r w:rsidRPr="006A0E1D">
        <w:fldChar w:fldCharType="separate"/>
      </w:r>
      <w:r w:rsidR="006811DE">
        <w:rPr>
          <w:noProof/>
        </w:rPr>
        <w:t>(</w:t>
      </w:r>
      <w:hyperlink w:anchor="_ENREF_14_16" w:tooltip="Eterradossi, 2013 #16928" w:history="1">
        <w:r w:rsidR="00487D49">
          <w:rPr>
            <w:noProof/>
          </w:rPr>
          <w:t>Eterradossi &amp; Saif 2013</w:t>
        </w:r>
      </w:hyperlink>
      <w:r w:rsidR="006811DE">
        <w:rPr>
          <w:noProof/>
        </w:rPr>
        <w:t>)</w:t>
      </w:r>
      <w:r w:rsidRPr="006A0E1D">
        <w:fldChar w:fldCharType="end"/>
      </w:r>
      <w:r w:rsidRPr="006A0E1D">
        <w:t xml:space="preserve">. IBDV only produces clinical disease in chickens however natural infection can occur in turkeys, with evidence of subclinical disease reported </w:t>
      </w:r>
      <w:r w:rsidRPr="006A0E1D">
        <w:fldChar w:fldCharType="begin">
          <w:fldData xml:space="preserve">PEVuZE5vdGU+PENpdGU+PEF1dGhvcj5HaWFtYnJvbmU8L0F1dGhvcj48WWVhcj4xOTc4PC9ZZWFy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</w:fldData>
        </w:fldChar>
      </w:r>
      <w:r w:rsidR="006811DE">
        <w:instrText xml:space="preserve"> ADDIN EN.CITE </w:instrText>
      </w:r>
      <w:r w:rsidR="006811DE">
        <w:fldChar w:fldCharType="begin">
          <w:fldData xml:space="preserve">PEVuZE5vdGU+PENpdGU+PEF1dGhvcj5HaWFtYnJvbmU8L0F1dGhvcj48WWVhcj4xOTc4PC9ZZWFy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 xml:space="preserve">; </w:t>
      </w:r>
      <w:hyperlink w:anchor="_ENREF_14_49" w:tooltip="OIE, 2008 #16975" w:history="1">
        <w:r w:rsidR="00487D49">
          <w:rPr>
            <w:noProof/>
          </w:rPr>
          <w:t>OIE 2008</w:t>
        </w:r>
      </w:hyperlink>
      <w:r w:rsidR="006811DE">
        <w:rPr>
          <w:noProof/>
        </w:rPr>
        <w:t>)</w:t>
      </w:r>
      <w:r w:rsidRPr="006A0E1D">
        <w:fldChar w:fldCharType="end"/>
      </w:r>
      <w:r w:rsidRPr="006A0E1D">
        <w:t xml:space="preserve">. IBD was first recognised as a disease in chickens in 1957 and was named Gumboro disease after the area in the US where IBDV was first identified </w:t>
      </w:r>
      <w:r w:rsidRPr="006A0E1D">
        <w:fldChar w:fldCharType="begin"/>
      </w:r>
      <w:r w:rsidR="006811DE">
        <w:instrText xml:space="preserve"> ADDIN EN.CITE &lt;EndNote&gt;&lt;Cite&gt;&lt;Author&gt;Cosgrove&lt;/Author&gt;&lt;Year&gt;1962&lt;/Year&gt;&lt;RecNum&gt;16927&lt;/RecNum&gt;&lt;DisplayText&gt;(Cosgrove 1962)&lt;/DisplayText&gt;&lt;record&gt;&lt;rec-number&gt;16927&lt;/rec-number&gt;&lt;foreign-keys&gt;&lt;key app="EN" db-id="artdd2awcr0v20es9r9xd0tie99vterwfza2"&gt;16927&lt;/key&gt;&lt;/foreign-keys&gt;&lt;ref-type name="Journal Articles"&gt;17&lt;/ref-type&gt;&lt;contributors&gt;&lt;authors&gt;&lt;author&gt;Cosgrove,A.S.&lt;/author&gt;&lt;/authors&gt;&lt;/contributors&gt;&lt;titles&gt;&lt;title&gt;An apparently new disease of chickens: avian nephrosis&lt;/title&gt;&lt;secondary-title&gt;Avian Diseases&lt;/secondary-title&gt;&lt;/titles&gt;&lt;periodical&gt;&lt;full-title&gt;Avian Diseases&lt;/full-title&gt;&lt;/periodical&gt;&lt;pages&gt;385-389&lt;/pages&gt;&lt;volume&gt;6&lt;/volume&gt;&lt;number&gt;3&lt;/number&gt;&lt;reprint-edition&gt;In File&lt;/reprint-edition&gt;&lt;keywords&gt;&lt;keyword&gt;Avian&lt;/keyword&gt;&lt;keyword&gt;Chicken&lt;/keyword&gt;&lt;keyword&gt;Chickens&lt;/keyword&gt;&lt;keyword&gt;Disease&lt;/keyword&gt;&lt;/keywords&gt;&lt;dates&gt;&lt;year&gt;1962&lt;/year&gt;&lt;/dates&gt;&lt;orig-pub&gt;&lt;style face="underline" font="default" size="100%"&gt;J:\A Library\Animal Catalogue\C&lt;/style&gt;&lt;/orig-pub&gt;&lt;label&gt;80619&lt;/label&gt;&lt;urls&gt;&lt;related-urls&gt;&lt;url&gt;http://www.jstor.org/stable/1587909&lt;/url&gt;&lt;/related-urls&gt;&lt;/urls&gt;&lt;custom1&gt;avian mn&lt;/custom1&gt;&lt;/record&gt;&lt;/Cite&gt;&lt;/EndNote&gt;</w:instrText>
      </w:r>
      <w:r w:rsidRPr="006A0E1D">
        <w:fldChar w:fldCharType="separate"/>
      </w:r>
      <w:r w:rsidR="006811DE">
        <w:rPr>
          <w:noProof/>
        </w:rPr>
        <w:t>(</w:t>
      </w:r>
      <w:hyperlink w:anchor="_ENREF_14_12" w:tooltip="Cosgrove, 1962 #16927" w:history="1">
        <w:r w:rsidR="00487D49">
          <w:rPr>
            <w:noProof/>
          </w:rPr>
          <w:t>Cosgrove 1962</w:t>
        </w:r>
      </w:hyperlink>
      <w:r w:rsidR="006811DE">
        <w:rPr>
          <w:noProof/>
        </w:rPr>
        <w:t>)</w:t>
      </w:r>
      <w:r w:rsidRPr="006A0E1D">
        <w:fldChar w:fldCharType="end"/>
      </w:r>
      <w:r w:rsidRPr="006A0E1D">
        <w:t>.</w:t>
      </w:r>
    </w:p>
    <w:p w14:paraId="5D15DA91" w14:textId="76597D40" w:rsidR="009773B6" w:rsidRPr="006A0E1D" w:rsidRDefault="009773B6" w:rsidP="009773B6">
      <w:r w:rsidRPr="006A0E1D">
        <w:t>There are two serotypes of IBDV</w:t>
      </w:r>
      <w:r w:rsidR="00D3112F" w:rsidRPr="006A0E1D">
        <w:t>,</w:t>
      </w:r>
      <w:r w:rsidRPr="006A0E1D">
        <w:t xml:space="preserve"> </w:t>
      </w:r>
      <w:r w:rsidR="00D3112F" w:rsidRPr="006A0E1D">
        <w:t>serotype 1 and serotype 2</w:t>
      </w:r>
      <w:r w:rsidRPr="006A0E1D">
        <w:t xml:space="preserve"> </w:t>
      </w:r>
      <w:r w:rsidRPr="006A0E1D">
        <w:fldChar w:fldCharType="begin">
          <w:fldData xml:space="preserve">PEVuZE5vdGU+PENpdGU+PEF1dGhvcj5KYWNrd29vZDwvQXV0aG9yPjxZZWFyPjE5ODI8L1llYXI+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</w:fldData>
        </w:fldChar>
      </w:r>
      <w:r w:rsidR="006811DE">
        <w:instrText xml:space="preserve"> ADDIN EN.CITE </w:instrText>
      </w:r>
      <w:r w:rsidR="006811DE">
        <w:fldChar w:fldCharType="begin">
          <w:fldData xml:space="preserve">PEVuZE5vdGU+PENpdGU+PEF1dGhvcj5KYWNrd29vZDwvQXV0aG9yPjxZZWFyPjE5ODI8L1llYXI+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</w:fldData>
        </w:fldChar>
      </w:r>
      <w:r w:rsidR="006811DE">
        <w:instrText xml:space="preserve"> ADDIN EN.CITE.DATA </w:instrText>
      </w:r>
      <w:r w:rsidR="006811DE">
        <w:fldChar w:fldCharType="end"/>
      </w:r>
      <w:r w:rsidRPr="006A0E1D">
        <w:fldChar w:fldCharType="separate"/>
      </w:r>
      <w:r w:rsidR="006811DE">
        <w:rPr>
          <w:noProof/>
        </w:rPr>
        <w:t>(</w:t>
      </w:r>
      <w:hyperlink w:anchor="_ENREF_14_34" w:tooltip="Jackwood, 1982 #7338" w:history="1">
        <w:r w:rsidR="00487D49">
          <w:rPr>
            <w:noProof/>
          </w:rPr>
          <w:t>Jackwood, Saif &amp; Hughes 1982</w:t>
        </w:r>
      </w:hyperlink>
      <w:r w:rsidR="006811DE">
        <w:rPr>
          <w:noProof/>
        </w:rPr>
        <w:t xml:space="preserve">; </w:t>
      </w:r>
      <w:hyperlink w:anchor="_ENREF_14_45" w:tooltip="McFerran, 1980 #9555" w:history="1">
        <w:r w:rsidR="00487D49">
          <w:rPr>
            <w:noProof/>
          </w:rPr>
          <w:t>McFerran et al. 1980</w:t>
        </w:r>
      </w:hyperlink>
      <w:r w:rsidR="006811DE">
        <w:rPr>
          <w:noProof/>
        </w:rPr>
        <w:t xml:space="preserve">; </w:t>
      </w:r>
      <w:hyperlink w:anchor="_ENREF_14_46" w:tooltip="McNulty, 1988 #9627" w:history="1">
        <w:r w:rsidR="00487D49">
          <w:rPr>
            <w:noProof/>
          </w:rPr>
          <w:t>McNulty &amp; Saif 1988</w:t>
        </w:r>
      </w:hyperlink>
      <w:r w:rsidR="006811DE">
        <w:rPr>
          <w:noProof/>
        </w:rPr>
        <w:t>)</w:t>
      </w:r>
      <w:r w:rsidRPr="006A0E1D">
        <w:fldChar w:fldCharType="end"/>
      </w:r>
      <w:r w:rsidRPr="006A0E1D">
        <w:t xml:space="preserve">. Serotype 1 is an important pathogen of chickens while serotype 2 </w:t>
      </w:r>
      <w:r w:rsidR="00894A61">
        <w:t>can</w:t>
      </w:r>
      <w:r w:rsidRPr="006A0E1D">
        <w:t xml:space="preserve"> often </w:t>
      </w:r>
      <w:r w:rsidR="00894A61">
        <w:t xml:space="preserve">be </w:t>
      </w:r>
      <w:r w:rsidRPr="006A0E1D">
        <w:t xml:space="preserve">present in </w:t>
      </w:r>
      <w:r w:rsidR="00894A61">
        <w:t xml:space="preserve">both chickens and </w:t>
      </w:r>
      <w:r w:rsidRPr="006A0E1D">
        <w:t xml:space="preserve">turkeys however it does not cause clinical disease in either </w:t>
      </w:r>
      <w:r w:rsidR="00894A61">
        <w:t>species</w:t>
      </w:r>
      <w:r w:rsidRPr="006A0E1D">
        <w:t xml:space="preserve"> </w:t>
      </w:r>
      <w:r w:rsidRPr="006A0E1D">
        <w:fldChar w:fldCharType="begin">
          <w:fldData xml:space="preserve">PEVuZE5vdGU+PENpdGU+PEF1dGhvcj5KYWNrd29vZDwvQXV0aG9yPjxZZWFyPjE5ODI8L1llYXI+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=
</w:fldData>
        </w:fldChar>
      </w:r>
      <w:r w:rsidR="006811DE">
        <w:instrText xml:space="preserve"> ADDIN EN.CITE </w:instrText>
      </w:r>
      <w:r w:rsidR="006811DE">
        <w:fldChar w:fldCharType="begin">
          <w:fldData xml:space="preserve">PEVuZE5vdGU+PENpdGU+PEF1dGhvcj5KYWNrd29vZDwvQXV0aG9yPjxZZWFyPjE5ODI8L1llYXI+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=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34" w:tooltip="Jackwood, 1982 #7338" w:history="1">
        <w:r w:rsidR="00487D49">
          <w:rPr>
            <w:noProof/>
          </w:rPr>
          <w:t>Jackwood, Saif &amp; Hughes 1982</w:t>
        </w:r>
      </w:hyperlink>
      <w:r w:rsidR="006811DE">
        <w:rPr>
          <w:noProof/>
        </w:rPr>
        <w:t xml:space="preserve">; </w:t>
      </w:r>
      <w:hyperlink w:anchor="_ENREF_14_35" w:tooltip="Jackwood, 1985 #7343" w:history="1">
        <w:r w:rsidR="00487D49">
          <w:rPr>
            <w:noProof/>
          </w:rPr>
          <w:t>Jackwood, Saif &amp; Moorhead 1985</w:t>
        </w:r>
      </w:hyperlink>
      <w:r w:rsidR="006811DE">
        <w:rPr>
          <w:noProof/>
        </w:rPr>
        <w:t xml:space="preserve">; </w:t>
      </w:r>
      <w:hyperlink w:anchor="_ENREF_14_68" w:tooltip="Weisman, 1978 #15696" w:history="1">
        <w:r w:rsidR="00487D49">
          <w:rPr>
            <w:noProof/>
          </w:rPr>
          <w:t>Weisman &amp; Hitchner 1978</w:t>
        </w:r>
      </w:hyperlink>
      <w:r w:rsidR="006811DE">
        <w:rPr>
          <w:noProof/>
        </w:rPr>
        <w:t>)</w:t>
      </w:r>
      <w:r w:rsidRPr="006A0E1D">
        <w:fldChar w:fldCharType="end"/>
      </w:r>
      <w:r w:rsidR="00774E13">
        <w:t xml:space="preserve">. </w:t>
      </w:r>
      <w:r w:rsidRPr="006A0E1D">
        <w:t>IBDV serotype 1 is commonly differentiated into two major groups antigenically—classic and variant, and into three groups pathogenically—attenuated (vaccine), clas</w:t>
      </w:r>
      <w:r w:rsidR="00774E13">
        <w:t>sic virulent and very virulent.</w:t>
      </w:r>
      <w:r w:rsidRPr="006A0E1D">
        <w:t xml:space="preserve"> Pathogenic strains are confined to serotype 1 and reassortants of serotypes 1 and 2 </w:t>
      </w:r>
      <w:r w:rsidRPr="006A0E1D">
        <w:fldChar w:fldCharType="begin">
          <w:fldData xml:space="preserve">PEVuZE5vdGU+PENpdGU+PEF1dGhvcj5Jc21haWw8L0F1dGhvcj48WWVhcj4xOTkwPC9ZZWFyPjxS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</w:fldData>
        </w:fldChar>
      </w:r>
      <w:r w:rsidR="006811DE">
        <w:instrText xml:space="preserve"> ADDIN EN.CITE </w:instrText>
      </w:r>
      <w:r w:rsidR="006811DE">
        <w:fldChar w:fldCharType="begin">
          <w:fldData xml:space="preserve">PEVuZE5vdGU+PENpdGU+PEF1dGhvcj5Jc21haWw8L0F1dGhvcj48WWVhcj4xOTkwPC9ZZWFyPjxS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</w:fldData>
        </w:fldChar>
      </w:r>
      <w:r w:rsidR="006811DE">
        <w:instrText xml:space="preserve"> ADDIN EN.CITE.DATA </w:instrText>
      </w:r>
      <w:r w:rsidR="006811DE">
        <w:fldChar w:fldCharType="end"/>
      </w:r>
      <w:r w:rsidRPr="006A0E1D">
        <w:fldChar w:fldCharType="separate"/>
      </w:r>
      <w:r w:rsidR="006811DE">
        <w:rPr>
          <w:noProof/>
        </w:rPr>
        <w:t>(</w:t>
      </w:r>
      <w:hyperlink w:anchor="_ENREF_14_29" w:tooltip="Ismail, 1990 #7281" w:history="1">
        <w:r w:rsidR="00487D49">
          <w:rPr>
            <w:noProof/>
          </w:rPr>
          <w:t>Ismail et al. 1990</w:t>
        </w:r>
      </w:hyperlink>
      <w:r w:rsidR="006811DE">
        <w:rPr>
          <w:noProof/>
        </w:rPr>
        <w:t xml:space="preserve">; </w:t>
      </w:r>
      <w:hyperlink w:anchor="_ENREF_14_38" w:tooltip="Jackwood, 2011 #7341" w:history="1">
        <w:r w:rsidR="00487D49">
          <w:rPr>
            <w:noProof/>
          </w:rPr>
          <w:t>Jackwood et al. 2011</w:t>
        </w:r>
      </w:hyperlink>
      <w:r w:rsidR="006811DE">
        <w:rPr>
          <w:noProof/>
        </w:rPr>
        <w:t xml:space="preserve">; </w:t>
      </w:r>
      <w:hyperlink w:anchor="_ENREF_14_65" w:tooltip="van den Berg, 2004 #15160" w:history="1">
        <w:r w:rsidR="00487D49">
          <w:rPr>
            <w:noProof/>
          </w:rPr>
          <w:t>van den Berg et al. 2004</w:t>
        </w:r>
      </w:hyperlink>
      <w:r w:rsidR="006811DE">
        <w:rPr>
          <w:noProof/>
        </w:rPr>
        <w:t>)</w:t>
      </w:r>
      <w:r w:rsidRPr="006A0E1D">
        <w:fldChar w:fldCharType="end"/>
      </w:r>
      <w:r w:rsidRPr="006A0E1D">
        <w:t>.</w:t>
      </w:r>
    </w:p>
    <w:p w14:paraId="2A6ED56D" w14:textId="77777777" w:rsidR="009773B6" w:rsidRPr="006A0E1D" w:rsidRDefault="009773B6" w:rsidP="009773B6">
      <w:r w:rsidRPr="006A0E1D">
        <w:t>For the purposes of this risk assessment, exotic antigenic variant strains are defined as variant strains that are antigenically and genetically different from those that exist in Australia. This risk assessment is concerned with IBD viruses that are exotic to Australia, including the very virulent IBDV strains and IBDV strains that are antigenically and genetically different from Australian strains.</w:t>
      </w:r>
    </w:p>
    <w:p w14:paraId="78FE8DE3" w14:textId="77777777" w:rsidR="009773B6" w:rsidRPr="006A0E1D" w:rsidRDefault="009773B6" w:rsidP="009773B6">
      <w:pPr>
        <w:pStyle w:val="ListParagraph"/>
        <w:ind w:left="0"/>
      </w:pPr>
      <w:r w:rsidRPr="006A0E1D">
        <w:t>IBDV is an OIE listed disease, and exotic antigenic variant forms of IBDV and vvIBDV are nationally notifiable in Australia.</w:t>
      </w:r>
    </w:p>
    <w:p w14:paraId="58962EC1" w14:textId="77777777" w:rsidR="009F3923" w:rsidRPr="006A0E1D" w:rsidRDefault="009F3923" w:rsidP="00C2517A">
      <w:pPr>
        <w:pStyle w:val="Heading3"/>
      </w:pPr>
      <w:r w:rsidRPr="006A0E1D">
        <w:t>Technical information</w:t>
      </w:r>
    </w:p>
    <w:p w14:paraId="148C9488" w14:textId="77777777" w:rsidR="009F3923" w:rsidRPr="006A0E1D" w:rsidRDefault="009F3923" w:rsidP="00487D49">
      <w:pPr>
        <w:pStyle w:val="Heading4"/>
      </w:pPr>
      <w:r w:rsidRPr="006A0E1D">
        <w:t>Agent properties</w:t>
      </w:r>
    </w:p>
    <w:p w14:paraId="702AE6E4" w14:textId="669CFE38" w:rsidR="009773B6" w:rsidRPr="006A0E1D" w:rsidRDefault="009773B6" w:rsidP="009773B6">
      <w:r w:rsidRPr="006A0E1D">
        <w:t>IBDV is a member of the Birnaviridae</w:t>
      </w:r>
      <w:r w:rsidRPr="006A0E1D">
        <w:rPr>
          <w:i/>
        </w:rPr>
        <w:t xml:space="preserve"> </w:t>
      </w:r>
      <w:r w:rsidRPr="006A0E1D">
        <w:t xml:space="preserve">family, </w:t>
      </w:r>
      <w:r w:rsidRPr="006A0E1D">
        <w:rPr>
          <w:i/>
        </w:rPr>
        <w:t>Avibirnavirus</w:t>
      </w:r>
      <w:r w:rsidRPr="006A0E1D">
        <w:t xml:space="preserve"> genus </w:t>
      </w:r>
      <w:r w:rsidRPr="006A0E1D">
        <w:fldChar w:fldCharType="begin">
          <w:fldData xml:space="preserve">PEVuZE5vdGU+PENpdGU+PEF1dGhvcj5Eb2JvczwvQXV0aG9yPjxZZWFyPjE5Nzk8L1llYXI+PFJl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</w:fldData>
        </w:fldChar>
      </w:r>
      <w:r w:rsidR="00487D49">
        <w:instrText xml:space="preserve"> ADDIN EN.CITE </w:instrText>
      </w:r>
      <w:r w:rsidR="00487D49">
        <w:fldChar w:fldCharType="begin">
          <w:fldData xml:space="preserve">PEVuZE5vdGU+PENpdGU+PEF1dGhvcj5Eb2JvczwvQXV0aG9yPjxZZWFyPjE5Nzk8L1llYXI+PFJl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</w:fldData>
        </w:fldChar>
      </w:r>
      <w:r w:rsidR="00487D49">
        <w:instrText xml:space="preserve"> ADDIN EN.CITE.DATA </w:instrText>
      </w:r>
      <w:r w:rsidR="00487D49">
        <w:fldChar w:fldCharType="end"/>
      </w:r>
      <w:r w:rsidRPr="006A0E1D">
        <w:fldChar w:fldCharType="separate"/>
      </w:r>
      <w:r w:rsidR="00487D49">
        <w:rPr>
          <w:noProof/>
        </w:rPr>
        <w:t>(</w:t>
      </w:r>
      <w:hyperlink w:anchor="_ENREF_14_13" w:tooltip="Dobos, 1979 #4237" w:history="1">
        <w:r w:rsidR="00487D49">
          <w:rPr>
            <w:noProof/>
          </w:rPr>
          <w:t>Dobos et al. 1979</w:t>
        </w:r>
      </w:hyperlink>
      <w:r w:rsidR="00487D49">
        <w:rPr>
          <w:noProof/>
        </w:rPr>
        <w:t xml:space="preserve">; </w:t>
      </w:r>
      <w:hyperlink w:anchor="_ENREF_14_22" w:tooltip="ICTV, 2014 #16926" w:history="1">
        <w:r w:rsidR="00487D49">
          <w:rPr>
            <w:noProof/>
          </w:rPr>
          <w:t>ICTV 2014</w:t>
        </w:r>
      </w:hyperlink>
      <w:r w:rsidR="00487D49">
        <w:rPr>
          <w:noProof/>
        </w:rPr>
        <w:t xml:space="preserve">; </w:t>
      </w:r>
      <w:hyperlink w:anchor="_ENREF_14_23" w:tooltip="Ignjatovic, 1997 #7188" w:history="1">
        <w:r w:rsidR="00487D49">
          <w:rPr>
            <w:noProof/>
          </w:rPr>
          <w:t>Ignjatovic &amp; Prowse 1997</w:t>
        </w:r>
      </w:hyperlink>
      <w:r w:rsidR="00487D49">
        <w:rPr>
          <w:noProof/>
        </w:rPr>
        <w:t>)</w:t>
      </w:r>
      <w:r w:rsidRPr="006A0E1D">
        <w:fldChar w:fldCharType="end"/>
      </w:r>
      <w:r w:rsidRPr="006A0E1D">
        <w:t xml:space="preserve">. It is a single shelled, non-enveloped virion with a genome consisting of two segments of double-stranded RNA— segment A and segment B </w:t>
      </w:r>
      <w:r w:rsidRPr="006A0E1D">
        <w:fldChar w:fldCharType="begin">
          <w:fldData xml:space="preserve">PEVuZE5vdGU+PENpdGU+PEF1dGhvcj5KYWNrd29vZDwvQXV0aG9yPjxZZWFyPjIwMTE8L1llYXI+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=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PFJlY051bT43MzQxPC9SZWNOdW0+PERpc3BsYXlUZXh0PihKYWNrd29vZCBldCBhbC4gMjAxMTsg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=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38" w:tooltip="Jackwood, 2011 #7341" w:history="1">
        <w:r w:rsidR="00487D49">
          <w:rPr>
            <w:noProof/>
          </w:rPr>
          <w:t>Jackwood et al. 2011</w:t>
        </w:r>
      </w:hyperlink>
      <w:r w:rsidR="006811DE">
        <w:rPr>
          <w:noProof/>
        </w:rPr>
        <w:t xml:space="preserve">; </w:t>
      </w:r>
      <w:hyperlink w:anchor="_ENREF_14_42" w:tooltip="Macdonald, 1980 #9057" w:history="1">
        <w:r w:rsidR="00487D49">
          <w:rPr>
            <w:noProof/>
          </w:rPr>
          <w:t>Macdonald 1980</w:t>
        </w:r>
      </w:hyperlink>
      <w:r w:rsidR="006811DE">
        <w:rPr>
          <w:noProof/>
        </w:rPr>
        <w:t>)</w:t>
      </w:r>
      <w:r w:rsidRPr="006A0E1D">
        <w:fldChar w:fldCharType="end"/>
      </w:r>
      <w:r w:rsidRPr="006A0E1D">
        <w:t>.</w:t>
      </w:r>
    </w:p>
    <w:p w14:paraId="38E8AF97" w14:textId="11758E05" w:rsidR="009773B6" w:rsidRPr="006A0E1D" w:rsidRDefault="009773B6" w:rsidP="009773B6">
      <w:r w:rsidRPr="006A0E1D">
        <w:t xml:space="preserve">IBDV can persist for extended periods in the environment. The virus remained viable for more than 12 months in unused, dry chicken </w:t>
      </w:r>
      <w:r w:rsidR="0006008B">
        <w:t>sheds</w:t>
      </w:r>
      <w:r w:rsidRPr="006A0E1D">
        <w:t xml:space="preserve">; at least 6 months in dry litter; up to 122 days in the shed environment, and up to 52 days in feed, water and faeces </w:t>
      </w:r>
      <w:r w:rsidRPr="006A0E1D">
        <w:fldChar w:fldCharType="begin">
          <w:fldData xml:space="preserve">PEVuZE5vdGU+PENpdGU+PEF1dGhvcj5CZW50b248L0F1dGhvcj48WWVhcj4xOTY3PC9ZZWFyPjxS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</w:fldData>
        </w:fldChar>
      </w:r>
      <w:r w:rsidR="006811DE">
        <w:instrText xml:space="preserve"> ADDIN EN.CITE </w:instrText>
      </w:r>
      <w:r w:rsidR="006811DE">
        <w:fldChar w:fldCharType="begin">
          <w:fldData xml:space="preserve">PEVuZE5vdGU+PENpdGU+PEF1dGhvcj5CZW50b248L0F1dGhvcj48WWVhcj4xOTY3PC9ZZWFyPjxS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4" w:tooltip="Benton, 1967 #1705" w:history="1">
        <w:r w:rsidR="00487D49">
          <w:rPr>
            <w:noProof/>
          </w:rPr>
          <w:t>Benton, Cover &amp; Rosenberger 1967</w:t>
        </w:r>
      </w:hyperlink>
      <w:r w:rsidR="006811DE">
        <w:rPr>
          <w:noProof/>
        </w:rPr>
        <w:t xml:space="preserve">; </w:t>
      </w:r>
      <w:hyperlink w:anchor="_ENREF_14_14" w:tooltip="Edgar, 1976 #4557" w:history="1">
        <w:r w:rsidR="00487D49">
          <w:rPr>
            <w:noProof/>
          </w:rPr>
          <w:t>Edgar &amp; Cho 1976</w:t>
        </w:r>
      </w:hyperlink>
      <w:r w:rsidR="006811DE">
        <w:rPr>
          <w:noProof/>
        </w:rPr>
        <w:t>)</w:t>
      </w:r>
      <w:r w:rsidRPr="006A0E1D">
        <w:fldChar w:fldCharType="end"/>
      </w:r>
      <w:r w:rsidRPr="006A0E1D">
        <w:t>.</w:t>
      </w:r>
    </w:p>
    <w:p w14:paraId="51A509F3" w14:textId="4339AA4C" w:rsidR="009773B6" w:rsidRPr="006A0E1D" w:rsidRDefault="009773B6" w:rsidP="009773B6">
      <w:r w:rsidRPr="006A0E1D">
        <w:t>IBDV is very resistant to heat</w:t>
      </w:r>
      <w:r w:rsidR="007716CB" w:rsidRPr="006A0E1D">
        <w:t xml:space="preserve"> and certain temperature and time combinations may reduce the viral load, while others will give complete inactivation</w:t>
      </w:r>
      <w:r w:rsidRPr="006A0E1D">
        <w:t>. In one study, reduction of the infectivity by 1 log</w:t>
      </w:r>
      <w:r w:rsidRPr="006A0E1D">
        <w:rPr>
          <w:vertAlign w:val="subscript"/>
        </w:rPr>
        <w:t>10</w:t>
      </w:r>
      <w:r w:rsidRPr="006A0E1D">
        <w:t xml:space="preserve"> took 18.8 minutes at 70 °C, 11.4 minutes at 75 °C and three minutes at 80 °C </w:t>
      </w:r>
      <w:r w:rsidRPr="006A0E1D">
        <w:fldChar w:fldCharType="begin"/>
      </w:r>
      <w:r w:rsidR="006811DE">
        <w:instrText xml:space="preserve"> ADDIN EN.CITE &lt;EndNote&gt;&lt;Cite&gt;&lt;Author&gt;Alexander&lt;/Author&gt;&lt;Year&gt;1998&lt;/Year&gt;&lt;RecNum&gt;588&lt;/RecNum&gt;&lt;DisplayText&gt;(Alexander &amp;amp; Chettle 1998)&lt;/DisplayText&gt;&lt;record&gt;&lt;rec-number&gt;588&lt;/rec-number&gt;&lt;foreign-keys&gt;&lt;key app="EN" db-id="artdd2awcr0v20es9r9xd0tie99vterwfza2"&gt;588&lt;/key&gt;&lt;/foreign-keys&gt;&lt;ref-type name="Journal Articles"&gt;17&lt;/ref-type&gt;&lt;contributors&gt;&lt;authors&gt;&lt;author&gt;Alexander,D.J.&lt;/author&gt;&lt;author&gt;Chettle,N.J.&lt;/author&gt;&lt;/authors&gt;&lt;/contributors&gt;&lt;titles&gt;&lt;title&gt;Heat inactivation of serotype 1 infectious bursal disease virus&lt;/title&gt;&lt;secondary-title&gt;Avian Pathology&lt;/secondary-title&gt;&lt;/titles&gt;&lt;periodical&gt;&lt;full-title&gt;Avian Pathology&lt;/full-title&gt;&lt;/periodical&gt;&lt;pages&gt;97-99&lt;/pages&gt;&lt;volume&gt;27&lt;/volume&gt;&lt;number&gt;1&lt;/number&gt;&lt;keywords&gt;&lt;keyword&gt;Disease&lt;/keyword&gt;&lt;keyword&gt;Drops&lt;/keyword&gt;&lt;keyword&gt;Heat&lt;/keyword&gt;&lt;keyword&gt;Heat inactivation&lt;/keyword&gt;&lt;keyword&gt;Heat resistance&lt;/keyword&gt;&lt;keyword&gt;IBDV serotype 1&lt;/keyword&gt;&lt;keyword&gt;Inactivation&lt;/keyword&gt;&lt;keyword&gt;Infectious&lt;/keyword&gt;&lt;keyword&gt;Infectious bursal disease&lt;/keyword&gt;&lt;keyword&gt;Infectious bursal disease virus&lt;/keyword&gt;&lt;keyword&gt;Infectious bursal disease virus (IBDV)&lt;/keyword&gt;&lt;keyword&gt;Infectivity&lt;/keyword&gt;&lt;keyword&gt;Kinetic&lt;/keyword&gt;&lt;keyword&gt;Kinetics&lt;/keyword&gt;&lt;keyword&gt;Multiple&lt;/keyword&gt;&lt;keyword&gt;Resistance&lt;/keyword&gt;&lt;keyword&gt;Serotype&lt;/keyword&gt;&lt;keyword&gt;Strain&lt;/keyword&gt;&lt;keyword&gt;Temperature&lt;/keyword&gt;&lt;keyword&gt;temperature-resistance&lt;/keyword&gt;&lt;keyword&gt;Time&lt;/keyword&gt;&lt;keyword&gt;Viral&lt;/keyword&gt;&lt;keyword&gt;Viral diseases&lt;/keyword&gt;&lt;keyword&gt;Virus&lt;/keyword&gt;&lt;/keywords&gt;&lt;dates&gt;&lt;year&gt;1998&lt;/year&gt;&lt;/dates&gt;&lt;orig-pub&gt;&lt;style face="underline" font="default" size="100%"&gt;J:\E Library\Animal Catalogue\A&lt;/style&gt;&lt;/orig-pub&gt;&lt;label&gt;63716&lt;/label&gt;&lt;urls&gt;&lt;related-urls&gt;&lt;url&gt;&lt;style face="underline" font="default" size="100%"&gt;http://www.informaworld.com/smpp/35861958-5755181/content~content=a784671946~db=all~order=page&lt;/style&gt;&lt;/url&gt;&lt;/related-urls&gt;&lt;/urls&gt;&lt;custom1&gt;chknmt IBDV gm&lt;/custom1&gt;&lt;access-date&gt;1998&lt;/access-date&gt;&lt;/record&gt;&lt;/Cite&gt;&lt;/EndNote&gt;</w:instrText>
      </w:r>
      <w:r w:rsidRPr="006A0E1D">
        <w:fldChar w:fldCharType="separate"/>
      </w:r>
      <w:r w:rsidR="006811DE">
        <w:rPr>
          <w:noProof/>
        </w:rPr>
        <w:t>(</w:t>
      </w:r>
      <w:hyperlink w:anchor="_ENREF_14_2" w:tooltip="Alexander, 1998 #588" w:history="1">
        <w:r w:rsidR="00487D49">
          <w:rPr>
            <w:noProof/>
          </w:rPr>
          <w:t>Alexander &amp; Chettle 1998</w:t>
        </w:r>
      </w:hyperlink>
      <w:r w:rsidR="006811DE">
        <w:rPr>
          <w:noProof/>
        </w:rPr>
        <w:t>)</w:t>
      </w:r>
      <w:r w:rsidRPr="006A0E1D">
        <w:fldChar w:fldCharType="end"/>
      </w:r>
      <w:r w:rsidRPr="006A0E1D">
        <w:t>. Unpublished work conducted in 1997 at the Quality Control Unit, Central Veterinary Laboratory, Alderstone, United Kingdom, showed that a mixture o</w:t>
      </w:r>
      <w:r w:rsidR="00274042" w:rsidRPr="006A0E1D">
        <w:t>f bursal homogenate (23%</w:t>
      </w:r>
      <w:r w:rsidRPr="006A0E1D">
        <w:t>), skin and fat (4</w:t>
      </w:r>
      <w:r w:rsidR="00FA11FA" w:rsidRPr="006A0E1D">
        <w:t>%</w:t>
      </w:r>
      <w:r w:rsidRPr="006A0E1D">
        <w:t>), muscle tissue (23</w:t>
      </w:r>
      <w:r w:rsidR="00FA11FA" w:rsidRPr="006A0E1D">
        <w:t>%</w:t>
      </w:r>
      <w:r w:rsidRPr="006A0E1D">
        <w:t>) and peptone broth (50</w:t>
      </w:r>
      <w:r w:rsidR="00FA11FA" w:rsidRPr="006A0E1D">
        <w:t>%</w:t>
      </w:r>
      <w:r w:rsidRPr="006A0E1D">
        <w:t xml:space="preserve">) contained no viable IBDV only after cooking at 80 °C for at least 120 minutes </w:t>
      </w:r>
      <w:r w:rsidRPr="006A0E1D">
        <w:fldChar w:fldCharType="begin"/>
      </w:r>
      <w:r w:rsidR="006811DE">
        <w:instrText xml:space="preserve"> ADDIN EN.CITE &lt;EndNote&gt;&lt;Cite&gt;&lt;Author&gt;Quality Control Unit&lt;/Author&gt;&lt;RecNum&gt;16946&lt;/RecNum&gt;&lt;DisplayText&gt;(Quality Control Unit)&lt;/DisplayText&gt;&lt;record&gt;&lt;rec-number&gt;16946&lt;/rec-number&gt;&lt;foreign-keys&gt;&lt;key app="EN" db-id="artdd2awcr0v20es9r9xd0tie99vterwfza2"&gt;16946&lt;/key&gt;&lt;/foreign-keys&gt;&lt;ref-type name="Forthcoming Works"&gt;34&lt;/ref-type&gt;&lt;contributors&gt;&lt;authors&gt;&lt;author&gt;Quality Control Unit,, Central Veterinary Laboratory Surrey UK,&lt;/author&gt;&lt;/authors&gt;&lt;/contributors&gt;&lt;titles&gt;&lt;title&gt;Heat inactivation of infectious bursal disease virus strain CS88, CVLS/06/97&lt;/title&gt;&lt;/titles&gt;&lt;keywords&gt;&lt;keyword&gt;Heat&lt;/keyword&gt;&lt;keyword&gt;Heat inactivation&lt;/keyword&gt;&lt;keyword&gt;Inactivation&lt;/keyword&gt;&lt;keyword&gt;Infectious&lt;/keyword&gt;&lt;keyword&gt;Infectious bursal disease&lt;/keyword&gt;&lt;keyword&gt;Infectious bursal disease virus&lt;/keyword&gt;&lt;keyword&gt;Disease&lt;/keyword&gt;&lt;keyword&gt;Virus&lt;/keyword&gt;&lt;keyword&gt;Strain&lt;/keyword&gt;&lt;/keywords&gt;&lt;dates&gt;&lt;/dates&gt;&lt;label&gt;80644&lt;/label&gt;&lt;urls&gt;&lt;/urls&gt;&lt;custom1&gt;Avian MN&lt;/custom1&gt;&lt;/record&gt;&lt;/Cite&gt;&lt;/EndNote&gt;</w:instrText>
      </w:r>
      <w:r w:rsidRPr="006A0E1D">
        <w:fldChar w:fldCharType="separate"/>
      </w:r>
      <w:r w:rsidR="006811DE">
        <w:rPr>
          <w:noProof/>
        </w:rPr>
        <w:t>(</w:t>
      </w:r>
      <w:hyperlink w:anchor="_ENREF_14_55" w:tooltip="Quality Control Unit,  #16946" w:history="1">
        <w:r w:rsidR="00487D49">
          <w:rPr>
            <w:noProof/>
          </w:rPr>
          <w:t>Quality Control Unit</w:t>
        </w:r>
      </w:hyperlink>
      <w:r w:rsidR="006811DE">
        <w:rPr>
          <w:noProof/>
        </w:rPr>
        <w:t>)</w:t>
      </w:r>
      <w:r w:rsidRPr="006A0E1D">
        <w:fldChar w:fldCharType="end"/>
      </w:r>
      <w:r w:rsidRPr="006A0E1D">
        <w:t>.</w:t>
      </w:r>
      <w:r w:rsidR="007716CB" w:rsidRPr="006A0E1D">
        <w:t xml:space="preserve"> </w:t>
      </w:r>
    </w:p>
    <w:p w14:paraId="437B7DCD" w14:textId="487AEA02" w:rsidR="009773B6" w:rsidRPr="006A0E1D" w:rsidRDefault="009773B6" w:rsidP="009773B6">
      <w:r w:rsidRPr="006A0E1D">
        <w:t xml:space="preserve">Gamma irradiation </w:t>
      </w:r>
      <w:r w:rsidR="00D3112F" w:rsidRPr="006A0E1D">
        <w:t>has a limited</w:t>
      </w:r>
      <w:r w:rsidRPr="006A0E1D">
        <w:t xml:space="preserve"> effect</w:t>
      </w:r>
      <w:r w:rsidR="00D3112F" w:rsidRPr="006A0E1D">
        <w:t xml:space="preserve"> on</w:t>
      </w:r>
      <w:r w:rsidRPr="006A0E1D">
        <w:t xml:space="preserve"> IBDV. At 3 kilograys there was no reduction in the titre of pathogenic strains while some strains remained viable after application of 10 kilograys </w:t>
      </w:r>
      <w:r w:rsidRPr="006A0E1D">
        <w:fldChar w:fldCharType="begin">
          <w:fldData xml:space="preserve">PEVuZE5vdGU+PENpdGU+PEF1dGhvcj5KYWNrd29vZDwvQXV0aG9yPjxZZWFyPjIwMDc8L1llYXI+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</w:fldData>
        </w:fldChar>
      </w:r>
      <w:r w:rsidR="006811DE">
        <w:instrText xml:space="preserve"> ADDIN EN.CITE </w:instrText>
      </w:r>
      <w:r w:rsidR="006811DE">
        <w:fldChar w:fldCharType="begin">
          <w:fldData xml:space="preserve">PEVuZE5vdGU+PENpdGU+PEF1dGhvcj5KYWNrd29vZDwvQXV0aG9yPjxZZWFyPjIwMDc8L1llYXI+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39" w:tooltip="Jackwood, 2007 #7349" w:history="1">
        <w:r w:rsidR="00487D49">
          <w:rPr>
            <w:noProof/>
          </w:rPr>
          <w:t>Jackwood, Sommer-Wagner &amp; Pharo 2007</w:t>
        </w:r>
      </w:hyperlink>
      <w:r w:rsidR="006811DE">
        <w:rPr>
          <w:noProof/>
        </w:rPr>
        <w:t>)</w:t>
      </w:r>
      <w:r w:rsidRPr="006A0E1D">
        <w:fldChar w:fldCharType="end"/>
      </w:r>
      <w:r w:rsidRPr="006A0E1D">
        <w:t>.</w:t>
      </w:r>
    </w:p>
    <w:p w14:paraId="73960918" w14:textId="56DCA28A" w:rsidR="009773B6" w:rsidRPr="006A0E1D" w:rsidRDefault="009773B6" w:rsidP="009773B6">
      <w:r w:rsidRPr="006A0E1D">
        <w:t xml:space="preserve">IBDV </w:t>
      </w:r>
      <w:r w:rsidR="00274042" w:rsidRPr="006A0E1D">
        <w:t>has been</w:t>
      </w:r>
      <w:r w:rsidRPr="006A0E1D">
        <w:t xml:space="preserve"> shown to be resistant to ether, chloroform and pH 2, but inhibited by pH 12 and iodine complex disinfectants </w:t>
      </w:r>
      <w:r w:rsidRPr="006A0E1D">
        <w:fldChar w:fldCharType="begin"/>
      </w:r>
      <w:r w:rsidR="006811DE">
        <w:instrText xml:space="preserve"> ADDIN EN.CITE &lt;EndNote&gt;&lt;Cite&gt;&lt;Author&gt;Benton&lt;/Author&gt;&lt;Year&gt;1967&lt;/Year&gt;&lt;RecNum&gt;1704&lt;/RecNum&gt;&lt;DisplayText&gt;(Benton et al. 1967)&lt;/DisplayText&gt;&lt;record&gt;&lt;rec-number&gt;1704&lt;/rec-number&gt;&lt;foreign-keys&gt;&lt;key app="EN" db-id="artdd2awcr0v20es9r9xd0tie99vterwfza2"&gt;1704&lt;/key&gt;&lt;/foreign-keys&gt;&lt;ref-type name="Journal Articles"&gt;17&lt;/ref-type&gt;&lt;contributors&gt;&lt;authors&gt;&lt;author&gt;Benton,W.J.&lt;/author&gt;&lt;author&gt;Cover,M.S.&lt;/author&gt;&lt;author&gt;Rosenberger,J.K.&lt;/author&gt;&lt;author&gt;Lake,R.S.&lt;/author&gt;&lt;/authors&gt;&lt;/contributors&gt;&lt;titles&gt;&lt;title&gt;Physicochemical properties of the infectious bursal agent (IBA)&lt;/title&gt;&lt;secondary-title&gt;Avian Diseases&lt;/secondary-title&gt;&lt;/titles&gt;&lt;periodical&gt;&lt;full-title&gt;Avian Diseases&lt;/full-title&gt;&lt;/periodical&gt;&lt;pages&gt;438-445&lt;/pages&gt;&lt;volume&gt;11&lt;/volume&gt;&lt;number&gt;3&lt;/number&gt;&lt;keywords&gt;&lt;keyword&gt;Affected&lt;/keyword&gt;&lt;keyword&gt;Agent&lt;/keyword&gt;&lt;keyword&gt;Bursa&lt;/keyword&gt;&lt;keyword&gt;Chick embryos&lt;/keyword&gt;&lt;keyword&gt;Chicken&lt;/keyword&gt;&lt;keyword&gt;Chickens&lt;/keyword&gt;&lt;keyword&gt;Chicks&lt;/keyword&gt;&lt;keyword&gt;Clinical&lt;/keyword&gt;&lt;keyword&gt;Disease&lt;/keyword&gt;&lt;keyword&gt;Embryo&lt;/keyword&gt;&lt;keyword&gt;Embryos&lt;/keyword&gt;&lt;keyword&gt;Experimental&lt;/keyword&gt;&lt;keyword&gt;Experiments&lt;/keyword&gt;&lt;keyword&gt;Fabricius&lt;/keyword&gt;&lt;keyword&gt;Infectious&lt;/keyword&gt;&lt;keyword&gt;Information&lt;/keyword&gt;&lt;keyword&gt;Isolate&lt;/keyword&gt;&lt;keyword&gt;Isolates&lt;/keyword&gt;&lt;keyword&gt;Paper&lt;/keyword&gt;&lt;keyword&gt;Physicochemical&lt;/keyword&gt;&lt;keyword&gt;Physicochemical properties&lt;/keyword&gt;&lt;keyword&gt;Propagation&lt;/keyword&gt;&lt;keyword&gt;Properties&lt;/keyword&gt;&lt;keyword&gt;Property&lt;/keyword&gt;&lt;keyword&gt;state&lt;/keyword&gt;&lt;keyword&gt;States&lt;/keyword&gt;&lt;keyword&gt;Studies&lt;/keyword&gt;&lt;keyword&gt;Study&lt;/keyword&gt;&lt;keyword&gt;Susceptible&lt;/keyword&gt;&lt;keyword&gt;Syndrome&lt;/keyword&gt;&lt;keyword&gt;Virus&lt;/keyword&gt;&lt;/keywords&gt;&lt;dates&gt;&lt;year&gt;1967&lt;/year&gt;&lt;/dates&gt;&lt;orig-pub&gt;&lt;style face="underline" font="default" size="100%"&gt;J:\E Library\Animal Catalogue\B&lt;/style&gt;&lt;/orig-pub&gt;&lt;label&gt;43376&lt;/label&gt;&lt;urls&gt;&lt;/urls&gt;&lt;custom1&gt;chknmt IBDV zoo gm&lt;/custom1&gt;&lt;access-date&gt;1967&lt;/access-date&gt;&lt;/record&gt;&lt;/Cite&gt;&lt;/EndNote&gt;</w:instrText>
      </w:r>
      <w:r w:rsidRPr="006A0E1D">
        <w:fldChar w:fldCharType="separate"/>
      </w:r>
      <w:r w:rsidR="006811DE">
        <w:rPr>
          <w:noProof/>
        </w:rPr>
        <w:t>(</w:t>
      </w:r>
      <w:hyperlink w:anchor="_ENREF_14_5" w:tooltip="Benton, 1967 #1704" w:history="1">
        <w:r w:rsidR="00487D49">
          <w:rPr>
            <w:noProof/>
          </w:rPr>
          <w:t>Benton et al. 1967</w:t>
        </w:r>
      </w:hyperlink>
      <w:r w:rsidR="006811DE">
        <w:rPr>
          <w:noProof/>
        </w:rPr>
        <w:t>)</w:t>
      </w:r>
      <w:r w:rsidRPr="006A0E1D">
        <w:fldChar w:fldCharType="end"/>
      </w:r>
      <w:r w:rsidRPr="006A0E1D">
        <w:t xml:space="preserve">. In another study only disinfectants which contained aldehyde (at 20–22 °C) or chlorine (at 4 °C and 20–22 °C) were effective against IBDV </w:t>
      </w:r>
      <w:r w:rsidRPr="006A0E1D">
        <w:fldChar w:fldCharType="begin"/>
      </w:r>
      <w:r w:rsidR="006811DE">
        <w:instrText xml:space="preserve"> ADDIN EN.CITE &lt;EndNote&gt;&lt;Cite&gt;&lt;Author&gt;Meulemans&lt;/Author&gt;&lt;Year&gt;1982&lt;/Year&gt;&lt;RecNum&gt;9799&lt;/RecNum&gt;&lt;DisplayText&gt;(Meulemans &amp;amp; Halen 1982)&lt;/DisplayText&gt;&lt;record&gt;&lt;rec-number&gt;9799&lt;/rec-number&gt;&lt;foreign-keys&gt;&lt;key app="EN" db-id="artdd2awcr0v20es9r9xd0tie99vterwfza2"&gt;9799&lt;/key&gt;&lt;/foreign-keys&gt;&lt;ref-type name="Journal Articles"&gt;17&lt;/ref-type&gt;&lt;contributors&gt;&lt;authors&gt;&lt;author&gt;Meulemans,G.&lt;/author&gt;&lt;author&gt;Halen,P.&lt;/author&gt;&lt;/authors&gt;&lt;/contributors&gt;&lt;titles&gt;&lt;title&gt;Efficacy of some disinfectants against infectious bursal disease virus and avian reovirus&lt;/title&gt;&lt;secondary-title&gt;The Veterinary Record&lt;/secondary-title&gt;&lt;/titles&gt;&lt;periodical&gt;&lt;full-title&gt;The Veterinary Record&lt;/full-title&gt;&lt;/periodical&gt;&lt;pages&gt;412-413&lt;/pages&gt;&lt;volume&gt;111&lt;/volume&gt;&lt;number&gt;18&lt;/number&gt;&lt;keywords&gt;&lt;keyword&gt;Absence&lt;/keyword&gt;&lt;keyword&gt;Avian&lt;/keyword&gt;&lt;keyword&gt;Avian reovirus&lt;/keyword&gt;&lt;keyword&gt;Chloride&lt;/keyword&gt;&lt;keyword&gt;Conditions&lt;/keyword&gt;&lt;keyword&gt;Disease&lt;/keyword&gt;&lt;keyword&gt;Disinfectants&lt;/keyword&gt;&lt;keyword&gt;Efficacy&lt;/keyword&gt;&lt;keyword&gt;Exposure&lt;/keyword&gt;&lt;keyword&gt;Exposures&lt;/keyword&gt;&lt;keyword&gt;Formaldehyde&lt;/keyword&gt;&lt;keyword&gt;Glutaraldehyde&lt;/keyword&gt;&lt;keyword&gt;Infectious&lt;/keyword&gt;&lt;keyword&gt;Infectious bursal disease&lt;/keyword&gt;&lt;keyword&gt;Infectious bursal disease virus&lt;/keyword&gt;&lt;keyword&gt;Infectious bursal disease virus (IBDV)&lt;/keyword&gt;&lt;keyword&gt;Organ&lt;/keyword&gt;&lt;keyword&gt;Organic&lt;/keyword&gt;&lt;keyword&gt;organic matter&lt;/keyword&gt;&lt;keyword&gt;organic-matter&lt;/keyword&gt;&lt;keyword&gt;reovirus&lt;/keyword&gt;&lt;keyword&gt;Temperature&lt;/keyword&gt;&lt;keyword&gt;Test&lt;/keyword&gt;&lt;keyword&gt;Tests&lt;/keyword&gt;&lt;keyword&gt;titre&lt;/keyword&gt;&lt;keyword&gt;Titres&lt;/keyword&gt;&lt;keyword&gt;Virus&lt;/keyword&gt;&lt;keyword&gt;Viruses&lt;/keyword&gt;&lt;/keywords&gt;&lt;dates&gt;&lt;year&gt;1982&lt;/year&gt;&lt;/dates&gt;&lt;orig-pub&gt;&lt;style face="underline" font="default" size="100%"&gt;J:\E Library\Animal Catalogue\M&lt;/style&gt;&lt;/orig-pub&gt;&lt;label&gt;27494&lt;/label&gt;&lt;urls&gt;&lt;/urls&gt;&lt;custom1&gt;IBDV gm&lt;/custom1&gt;&lt;access-date&gt;1982&lt;/access-date&gt;&lt;/record&gt;&lt;/Cite&gt;&lt;/EndNote&gt;</w:instrText>
      </w:r>
      <w:r w:rsidRPr="006A0E1D">
        <w:fldChar w:fldCharType="separate"/>
      </w:r>
      <w:r w:rsidR="006811DE">
        <w:rPr>
          <w:noProof/>
        </w:rPr>
        <w:t>(</w:t>
      </w:r>
      <w:hyperlink w:anchor="_ENREF_14_47" w:tooltip="Meulemans, 1982 #9799" w:history="1">
        <w:r w:rsidR="00487D49">
          <w:rPr>
            <w:noProof/>
          </w:rPr>
          <w:t>Meulemans &amp; Halen 1982</w:t>
        </w:r>
      </w:hyperlink>
      <w:r w:rsidR="006811DE">
        <w:rPr>
          <w:noProof/>
        </w:rPr>
        <w:t>)</w:t>
      </w:r>
      <w:r w:rsidRPr="006A0E1D">
        <w:fldChar w:fldCharType="end"/>
      </w:r>
      <w:r w:rsidRPr="006A0E1D">
        <w:t>. Subsequent research demonstrated that inver</w:t>
      </w:r>
      <w:r w:rsidR="00274042" w:rsidRPr="006A0E1D">
        <w:t>t soaps containing 0.05%</w:t>
      </w:r>
      <w:r w:rsidRPr="006A0E1D">
        <w:t xml:space="preserve"> sodium hydroxide with a pH of at least 12, at or above room temperature, inactivated or strongly inhibited the virus </w:t>
      </w:r>
      <w:r w:rsidRPr="006A0E1D">
        <w:fldChar w:fldCharType="begin"/>
      </w:r>
      <w:r w:rsidR="006811DE">
        <w:instrText xml:space="preserve"> ADDIN EN.CITE &lt;EndNote&gt;&lt;Cite&gt;&lt;Author&gt;Shirai&lt;/Author&gt;&lt;Year&gt;1994&lt;/Year&gt;&lt;RecNum&gt;13566&lt;/RecNum&gt;&lt;DisplayText&gt;(Shirai et al. 1994)&lt;/DisplayText&gt;&lt;record&gt;&lt;rec-number&gt;13566&lt;/rec-number&gt;&lt;foreign-keys&gt;&lt;key app="EN" db-id="artdd2awcr0v20es9r9xd0tie99vterwfza2"&gt;13566&lt;/key&gt;&lt;/foreign-keys&gt;&lt;ref-type name="Journal Articles"&gt;17&lt;/ref-type&gt;&lt;contributors&gt;&lt;authors&gt;&lt;author&gt;Shirai,J.&lt;/author&gt;&lt;author&gt;Seki,R.&lt;/author&gt;&lt;author&gt;Kamimura,R.&lt;/author&gt;&lt;author&gt;Mitsubayashi,S.&lt;/author&gt;&lt;/authors&gt;&lt;/contributors&gt;&lt;titles&gt;&lt;title&gt;Effects of invert soaps with 0.05 % sodium hydroxide on infectious bursal disease virus&lt;/title&gt;&lt;secondary-title&gt;Avian Diseases&lt;/secondary-title&gt;&lt;/titles&gt;&lt;periodical&gt;&lt;full-title&gt;Avian Diseases&lt;/full-title&gt;&lt;/periodical&gt;&lt;pages&gt;240-243&lt;/pages&gt;&lt;volume&gt;38&lt;/volume&gt;&lt;keywords&gt;&lt;keyword&gt;Disease&lt;/keyword&gt;&lt;keyword&gt;Effect&lt;/keyword&gt;&lt;keyword&gt;Effects&lt;/keyword&gt;&lt;keyword&gt;Infectious&lt;/keyword&gt;&lt;keyword&gt;Infectious bursal disease&lt;/keyword&gt;&lt;keyword&gt;Infectious bursal disease virus&lt;/keyword&gt;&lt;keyword&gt;Infectious bursal disease virus (IBDV)&lt;/keyword&gt;&lt;keyword&gt;Soap&lt;/keyword&gt;&lt;keyword&gt;soaps&lt;/keyword&gt;&lt;keyword&gt;Sodium&lt;/keyword&gt;&lt;keyword&gt;Sodium hydroxide&lt;/keyword&gt;&lt;keyword&gt;sodium-hydroxide&lt;/keyword&gt;&lt;keyword&gt;Virus&lt;/keyword&gt;&lt;/keywords&gt;&lt;dates&gt;&lt;year&gt;1994&lt;/year&gt;&lt;/dates&gt;&lt;orig-pub&gt;&lt;style face="underline" font="default" size="100%"&gt;J:\E Library\Animal Catalogue\S&lt;/style&gt;&lt;/orig-pub&gt;&lt;label&gt;40374&lt;/label&gt;&lt;urls&gt;&lt;/urls&gt;&lt;custom1&gt;chknmt sp&lt;/custom1&gt;&lt;/record&gt;&lt;/Cite&gt;&lt;/EndNote&gt;</w:instrText>
      </w:r>
      <w:r w:rsidRPr="006A0E1D">
        <w:fldChar w:fldCharType="separate"/>
      </w:r>
      <w:r w:rsidR="006811DE">
        <w:rPr>
          <w:noProof/>
        </w:rPr>
        <w:t>(</w:t>
      </w:r>
      <w:hyperlink w:anchor="_ENREF_14_59" w:tooltip="Shirai, 1994 #13566" w:history="1">
        <w:r w:rsidR="00487D49">
          <w:rPr>
            <w:noProof/>
          </w:rPr>
          <w:t>Shirai et al. 1994</w:t>
        </w:r>
      </w:hyperlink>
      <w:r w:rsidR="006811DE">
        <w:rPr>
          <w:noProof/>
        </w:rPr>
        <w:t>)</w:t>
      </w:r>
      <w:r w:rsidRPr="006A0E1D">
        <w:fldChar w:fldCharType="end"/>
      </w:r>
      <w:r w:rsidRPr="006A0E1D">
        <w:t>.</w:t>
      </w:r>
    </w:p>
    <w:p w14:paraId="5DE7E5F0" w14:textId="1D7502DA" w:rsidR="009773B6" w:rsidRPr="006A0E1D" w:rsidRDefault="009773B6" w:rsidP="009773B6">
      <w:r w:rsidRPr="006A0E1D">
        <w:t>A 5 log</w:t>
      </w:r>
      <w:r w:rsidRPr="006A0E1D">
        <w:rPr>
          <w:vertAlign w:val="subscript"/>
        </w:rPr>
        <w:t>10</w:t>
      </w:r>
      <w:r w:rsidRPr="006A0E1D">
        <w:t xml:space="preserve"> reduction in virus was achieved at </w:t>
      </w:r>
      <w:r w:rsidR="00B52979">
        <w:t xml:space="preserve">minus </w:t>
      </w:r>
      <w:r w:rsidRPr="006A0E1D">
        <w:t>20 °C when Virkon and Surface</w:t>
      </w:r>
      <w:r w:rsidR="00274042" w:rsidRPr="006A0E1D">
        <w:t xml:space="preserve"> Decontamination Foam (SDF) was</w:t>
      </w:r>
      <w:r w:rsidRPr="006A0E1D">
        <w:t xml:space="preserve"> applied to a dried suspension of IBDV and organic matter for 2 and 24 hours respectively. In comparison, bleach produced no measurable reduction in infectivity at </w:t>
      </w:r>
      <w:r w:rsidR="00B52979">
        <w:t xml:space="preserve">minus </w:t>
      </w:r>
      <w:r w:rsidRPr="006A0E1D">
        <w:t>20 °C; however, there was a reduction of 5 log</w:t>
      </w:r>
      <w:r w:rsidRPr="006A0E1D">
        <w:rPr>
          <w:vertAlign w:val="subscript"/>
        </w:rPr>
        <w:t>10</w:t>
      </w:r>
      <w:r w:rsidRPr="006A0E1D">
        <w:t xml:space="preserve"> within two hours at 23 °C and 4</w:t>
      </w:r>
      <w:r w:rsidRPr="006A0E1D">
        <w:rPr>
          <w:vertAlign w:val="superscript"/>
        </w:rPr>
        <w:t xml:space="preserve"> </w:t>
      </w:r>
      <w:r w:rsidRPr="006A0E1D">
        <w:t>°C, while SDF and Virkon applied at 23 °C and 4 °C reduced IBDV by 5 log</w:t>
      </w:r>
      <w:r w:rsidRPr="006A0E1D">
        <w:rPr>
          <w:vertAlign w:val="subscript"/>
        </w:rPr>
        <w:t>10</w:t>
      </w:r>
      <w:r w:rsidRPr="006A0E1D">
        <w:t xml:space="preserve"> within 15 minutes </w:t>
      </w:r>
      <w:r w:rsidRPr="006A0E1D">
        <w:fldChar w:fldCharType="begin">
          <w:fldData xml:space="preserve">PEVuZE5vdGU+PENpdGU+PEF1dGhvcj5HdWFuPC9BdXRob3I+PFllYXI+MjAxNDwvWWVhcj48UmVj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</w:fldData>
        </w:fldChar>
      </w:r>
      <w:r w:rsidR="006811DE">
        <w:instrText xml:space="preserve"> ADDIN EN.CITE </w:instrText>
      </w:r>
      <w:r w:rsidR="006811DE">
        <w:fldChar w:fldCharType="begin">
          <w:fldData xml:space="preserve">PEVuZE5vdGU+PENpdGU+PEF1dGhvcj5HdWFuPC9BdXRob3I+PFllYXI+MjAxNDwvWWVhcj48UmVj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</w:fldData>
        </w:fldChar>
      </w:r>
      <w:r w:rsidR="006811DE">
        <w:instrText xml:space="preserve"> ADDIN EN.CITE.DATA </w:instrText>
      </w:r>
      <w:r w:rsidR="006811DE">
        <w:fldChar w:fldCharType="end"/>
      </w:r>
      <w:r w:rsidRPr="006A0E1D">
        <w:fldChar w:fldCharType="separate"/>
      </w:r>
      <w:r w:rsidR="006811DE">
        <w:rPr>
          <w:noProof/>
        </w:rPr>
        <w:t>(</w:t>
      </w:r>
      <w:hyperlink w:anchor="_ENREF_14_19" w:tooltip="Guan, 2014 #16929" w:history="1">
        <w:r w:rsidR="00487D49">
          <w:rPr>
            <w:noProof/>
          </w:rPr>
          <w:t>Guan et al. 2014</w:t>
        </w:r>
      </w:hyperlink>
      <w:r w:rsidR="006811DE">
        <w:rPr>
          <w:noProof/>
        </w:rPr>
        <w:t>)</w:t>
      </w:r>
      <w:r w:rsidRPr="006A0E1D">
        <w:fldChar w:fldCharType="end"/>
      </w:r>
      <w:r w:rsidRPr="006A0E1D">
        <w:t>.</w:t>
      </w:r>
    </w:p>
    <w:p w14:paraId="246D0AB8" w14:textId="77777777" w:rsidR="009F3923" w:rsidRPr="006A0E1D" w:rsidRDefault="009F3923" w:rsidP="00487D49">
      <w:pPr>
        <w:pStyle w:val="Heading4"/>
      </w:pPr>
      <w:r w:rsidRPr="006A0E1D">
        <w:t>Epidemiology</w:t>
      </w:r>
    </w:p>
    <w:p w14:paraId="06410938" w14:textId="4C1A7F1D" w:rsidR="009773B6" w:rsidRPr="006A0E1D" w:rsidRDefault="009773B6" w:rsidP="009773B6">
      <w:r w:rsidRPr="006A0E1D">
        <w:t>IBDV occurs in all major poultry producing areas worldwide except New Zealand. IBDV was first identified in the US and both serotype</w:t>
      </w:r>
      <w:r w:rsidR="00274042" w:rsidRPr="006A0E1D">
        <w:t>s</w:t>
      </w:r>
      <w:r w:rsidRPr="006A0E1D">
        <w:t xml:space="preserve"> 1 and 2 are present in chicken and turkey flocks </w:t>
      </w:r>
      <w:r w:rsidRPr="006A0E1D">
        <w:fldChar w:fldCharType="begin">
          <w:fldData xml:space="preserve">PEVuZE5vdGU+PENpdGU+PEF1dGhvcj5Db3Nncm92ZTwvQXV0aG9yPjxZZWFyPjE5NjI8L1llYXI+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</w:fldData>
        </w:fldChar>
      </w:r>
      <w:r w:rsidR="006811DE">
        <w:instrText xml:space="preserve"> ADDIN EN.CITE </w:instrText>
      </w:r>
      <w:r w:rsidR="006811DE">
        <w:fldChar w:fldCharType="begin">
          <w:fldData xml:space="preserve">PEVuZE5vdGU+PENpdGU+PEF1dGhvcj5Db3Nncm92ZTwvQXV0aG9yPjxZZWFyPjE5NjI8L1llYXI+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8" w:tooltip="Candelora, 2010 #2612" w:history="1">
        <w:r w:rsidR="00487D49">
          <w:rPr>
            <w:noProof/>
          </w:rPr>
          <w:t>Candelora, Spalding &amp; Sellers 2010</w:t>
        </w:r>
      </w:hyperlink>
      <w:r w:rsidR="006811DE">
        <w:rPr>
          <w:noProof/>
        </w:rPr>
        <w:t xml:space="preserve">; </w:t>
      </w:r>
      <w:hyperlink w:anchor="_ENREF_14_12" w:tooltip="Cosgrove, 1962 #16927" w:history="1">
        <w:r w:rsidR="00487D49">
          <w:rPr>
            <w:noProof/>
          </w:rPr>
          <w:t>Cosgrove 1962</w:t>
        </w:r>
      </w:hyperlink>
      <w:r w:rsidR="006811DE">
        <w:rPr>
          <w:noProof/>
        </w:rPr>
        <w:t>)</w:t>
      </w:r>
      <w:r w:rsidRPr="006A0E1D">
        <w:fldChar w:fldCharType="end"/>
      </w:r>
      <w:r w:rsidRPr="006A0E1D">
        <w:t xml:space="preserve">. Serotype 2 is widespread in turkeys in the US and produces much higher antibody titres </w:t>
      </w:r>
      <w:r w:rsidR="00F271C2">
        <w:t xml:space="preserve">in turkeys </w:t>
      </w:r>
      <w:r w:rsidRPr="006A0E1D">
        <w:t xml:space="preserve">than serotype 1 </w:t>
      </w:r>
      <w:r w:rsidRPr="006A0E1D">
        <w:fldChar w:fldCharType="begin">
          <w:fldData xml:space="preserve">PEVuZE5vdGU+PENpdGU+PEF1dGhvcj5DaGluPC9BdXRob3I+PFllYXI+MTk4NDwvWWVhcj48UmVj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</w:fldData>
        </w:fldChar>
      </w:r>
      <w:r w:rsidR="006811DE">
        <w:instrText xml:space="preserve"> ADDIN EN.CITE </w:instrText>
      </w:r>
      <w:r w:rsidR="006811DE">
        <w:fldChar w:fldCharType="begin">
          <w:fldData xml:space="preserve">PEVuZE5vdGU+PENpdGU+PEF1dGhvcj5DaGluPC9BdXRob3I+PFllYXI+MTk4NDwvWWVhcj48UmVj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10" w:tooltip="Chin, 1984 #3087" w:history="1">
        <w:r w:rsidR="00487D49">
          <w:rPr>
            <w:noProof/>
          </w:rPr>
          <w:t>Chin et al. 1984</w:t>
        </w:r>
      </w:hyperlink>
      <w:r w:rsidR="006811DE">
        <w:rPr>
          <w:noProof/>
        </w:rPr>
        <w:t xml:space="preserve">; </w:t>
      </w:r>
      <w:hyperlink w:anchor="_ENREF_14_34" w:tooltip="Jackwood, 1982 #7338" w:history="1">
        <w:r w:rsidR="00487D49">
          <w:rPr>
            <w:noProof/>
          </w:rPr>
          <w:t>Jackwood, Saif &amp; Hughes 1982</w:t>
        </w:r>
      </w:hyperlink>
      <w:r w:rsidR="006811DE">
        <w:rPr>
          <w:noProof/>
        </w:rPr>
        <w:t>)</w:t>
      </w:r>
      <w:r w:rsidRPr="006A0E1D">
        <w:fldChar w:fldCharType="end"/>
      </w:r>
      <w:r w:rsidRPr="006A0E1D">
        <w:t>.</w:t>
      </w:r>
    </w:p>
    <w:p w14:paraId="080B4AB1" w14:textId="51281688" w:rsidR="00983690" w:rsidRPr="006A0E1D" w:rsidRDefault="00983690" w:rsidP="00983690">
      <w:r w:rsidRPr="006A0E1D">
        <w:t xml:space="preserve">IBDV is extremely hardy and highly contagious. It can be transmitted horizontally via faeces, with spread mainly by the faecal-oral route, on fomites, or through airborne dissemination of feathers and poultry </w:t>
      </w:r>
      <w:r w:rsidR="0006008B">
        <w:t>shed</w:t>
      </w:r>
      <w:r w:rsidR="0006008B" w:rsidRPr="006A0E1D">
        <w:t xml:space="preserve"> </w:t>
      </w:r>
      <w:r w:rsidRPr="006A0E1D">
        <w:t xml:space="preserve">dust </w:t>
      </w:r>
      <w:r w:rsidRPr="006A0E1D">
        <w:fldChar w:fldCharType="begin">
          <w:fldData xml:space="preserve">PEVuZE5vdGU+PENpdGU+PEF1dGhvcj5CZW50b248L0F1dGhvcj48WWVhcj4xOTY3PC9ZZWFyPjxS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</w:fldData>
        </w:fldChar>
      </w:r>
      <w:r w:rsidR="006811DE">
        <w:instrText xml:space="preserve"> ADDIN EN.CITE </w:instrText>
      </w:r>
      <w:r w:rsidR="006811DE">
        <w:fldChar w:fldCharType="begin">
          <w:fldData xml:space="preserve">PEVuZE5vdGU+PENpdGU+PEF1dGhvcj5CZW50b248L0F1dGhvcj48WWVhcj4xOTY3PC9ZZWFyPjxS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</w:fldData>
        </w:fldChar>
      </w:r>
      <w:r w:rsidR="006811DE">
        <w:instrText xml:space="preserve"> ADDIN EN.CITE.DATA </w:instrText>
      </w:r>
      <w:r w:rsidR="006811DE">
        <w:fldChar w:fldCharType="end"/>
      </w:r>
      <w:r w:rsidRPr="006A0E1D">
        <w:fldChar w:fldCharType="separate"/>
      </w:r>
      <w:r w:rsidR="006811DE">
        <w:rPr>
          <w:noProof/>
        </w:rPr>
        <w:t>(</w:t>
      </w:r>
      <w:hyperlink w:anchor="_ENREF_14_4" w:tooltip="Benton, 1967 #1705" w:history="1">
        <w:r w:rsidR="00487D49">
          <w:rPr>
            <w:noProof/>
          </w:rPr>
          <w:t>Benton, Cover &amp; Rosenberger 1967</w:t>
        </w:r>
      </w:hyperlink>
      <w:r w:rsidR="006811DE">
        <w:rPr>
          <w:noProof/>
        </w:rPr>
        <w:t xml:space="preserve">; </w:t>
      </w:r>
      <w:hyperlink w:anchor="_ENREF_14_8" w:tooltip="Candelora, 2010 #2612" w:history="1">
        <w:r w:rsidR="00487D49">
          <w:rPr>
            <w:noProof/>
          </w:rPr>
          <w:t>Candelora, Spalding &amp; Sellers 2010</w:t>
        </w:r>
      </w:hyperlink>
      <w:r w:rsidR="006811DE">
        <w:rPr>
          <w:noProof/>
        </w:rPr>
        <w:t xml:space="preserve">; </w:t>
      </w:r>
      <w:hyperlink w:anchor="_ENREF_14_18" w:tooltip="Giambrone, 1978 #5764" w:history="1">
        <w:r w:rsidR="00487D49">
          <w:rPr>
            <w:noProof/>
          </w:rPr>
          <w:t>Giambrone et al. 1978</w:t>
        </w:r>
      </w:hyperlink>
      <w:r w:rsidR="006811DE">
        <w:rPr>
          <w:noProof/>
        </w:rPr>
        <w:t>)</w:t>
      </w:r>
      <w:r w:rsidRPr="006A0E1D">
        <w:fldChar w:fldCharType="end"/>
      </w:r>
      <w:r w:rsidRPr="006A0E1D">
        <w:t xml:space="preserve">. There is no evidence of a carrier state in recovered birds or of vertical transmission </w:t>
      </w:r>
      <w:r w:rsidRPr="006A0E1D">
        <w:fldChar w:fldCharType="begin"/>
      </w:r>
      <w:r w:rsidR="006811DE">
        <w:instrText xml:space="preserve"> ADDIN EN.CITE &lt;EndNote&gt;&lt;Cite&gt;&lt;Author&gt;Eterradossi&lt;/Author&gt;&lt;Year&gt;2013&lt;/Year&gt;&lt;RecNum&gt;16928&lt;/RecNum&gt;&lt;DisplayText&gt;(Eterradossi &amp;amp; Saif 2013)&lt;/DisplayText&gt;&lt;record&gt;&lt;rec-number&gt;16928&lt;/rec-number&gt;&lt;foreign-keys&gt;&lt;key app="EN" db-id="artdd2awcr0v20es9r9xd0tie99vterwfza2"&gt;16928&lt;/key&gt;&lt;/foreign-keys&gt;&lt;ref-type name="Chapters"&gt;5&lt;/ref-type&gt;&lt;contributors&gt;&lt;authors&gt;&lt;author&gt;Eterradossi,N.&lt;/author&gt;&lt;author&gt;Saif,Y.M&lt;/author&gt;&lt;/authors&gt;&lt;secondary-authors&gt;&lt;author&gt;Swayne,D.E.&lt;/author&gt;&lt;/secondary-authors&gt;&lt;/contributors&gt;&lt;titles&gt;&lt;title&gt;Infectious bursal disease&lt;/title&gt;&lt;secondary-title&gt;Diseases of poultry&lt;/secondary-title&gt;&lt;/titles&gt;&lt;pages&gt;219-246&lt;/pages&gt;&lt;edition&gt;13th&lt;/edition&gt;&lt;reprint-edition&gt;On Request (9/23/2014)&lt;/reprint-edition&gt;&lt;keywords&gt;&lt;keyword&gt;Avian&lt;/keyword&gt;&lt;keyword&gt;DAFF&lt;/keyword&gt;&lt;keyword&gt;Disease&lt;/keyword&gt;&lt;keyword&gt;Diseases&lt;/keyword&gt;&lt;keyword&gt;Infectious&lt;/keyword&gt;&lt;keyword&gt;Infectious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disease&lt;/keyword&gt;&lt;keyword&gt;Poultry&lt;/keyword&gt;&lt;/keywords&gt;&lt;dates&gt;&lt;year&gt;2013&lt;/year&gt;&lt;/dates&gt;&lt;pub-location&gt;Ames&lt;/pub-location&gt;&lt;publisher&gt;Wiley-Blackwell Publishing&lt;/publisher&gt;&lt;isbn&gt;139780470958995/2013&lt;/isbn&gt;&lt;label&gt;80620&lt;/label&gt;&lt;urls&gt;&lt;/urls&gt;&lt;custom1&gt;avian mn&lt;/custom1&gt;&lt;/record&gt;&lt;/Cite&gt;&lt;/EndNote&gt;</w:instrText>
      </w:r>
      <w:r w:rsidRPr="006A0E1D">
        <w:fldChar w:fldCharType="separate"/>
      </w:r>
      <w:r w:rsidR="006811DE">
        <w:rPr>
          <w:noProof/>
        </w:rPr>
        <w:t>(</w:t>
      </w:r>
      <w:hyperlink w:anchor="_ENREF_14_16" w:tooltip="Eterradossi, 2013 #16928" w:history="1">
        <w:r w:rsidR="00487D49">
          <w:rPr>
            <w:noProof/>
          </w:rPr>
          <w:t>Eterradossi &amp; Saif 2013</w:t>
        </w:r>
      </w:hyperlink>
      <w:r w:rsidR="006811DE">
        <w:rPr>
          <w:noProof/>
        </w:rPr>
        <w:t>)</w:t>
      </w:r>
      <w:r w:rsidRPr="006A0E1D">
        <w:fldChar w:fldCharType="end"/>
      </w:r>
      <w:r w:rsidRPr="006A0E1D">
        <w:t>.</w:t>
      </w:r>
      <w:r>
        <w:t xml:space="preserve"> </w:t>
      </w:r>
    </w:p>
    <w:p w14:paraId="26655E38" w14:textId="00CDAD4B" w:rsidR="009773B6" w:rsidRPr="006A0E1D" w:rsidRDefault="009773B6" w:rsidP="009773B6">
      <w:r w:rsidRPr="006A0E1D">
        <w:t xml:space="preserve">IBDV can infect wild birds but </w:t>
      </w:r>
      <w:r w:rsidR="00983690">
        <w:t>is not known to</w:t>
      </w:r>
      <w:r w:rsidRPr="006A0E1D">
        <w:t xml:space="preserve"> cause disease. Serological evidence of infection of wild birds with both IBDV serotype</w:t>
      </w:r>
      <w:r w:rsidR="00274042" w:rsidRPr="006A0E1D">
        <w:t>s</w:t>
      </w:r>
      <w:r w:rsidRPr="006A0E1D">
        <w:t xml:space="preserve"> 1 and 2 has been identified </w:t>
      </w:r>
      <w:r w:rsidRPr="006A0E1D">
        <w:fldChar w:fldCharType="begin">
          <w:fldData xml:space="preserve">PEVuZE5vdGU+PENpdGU+PEF1dGhvcj5DYW5kZWxvcmE8L0F1dGhvcj48WWVhcj4yMDEwPC9ZZWFy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</w:fldData>
        </w:fldChar>
      </w:r>
      <w:r w:rsidR="006811DE">
        <w:instrText xml:space="preserve"> ADDIN EN.CITE </w:instrText>
      </w:r>
      <w:r w:rsidR="006811DE">
        <w:fldChar w:fldCharType="begin">
          <w:fldData xml:space="preserve">PEVuZE5vdGU+PENpdGU+PEF1dGhvcj5DYW5kZWxvcmE8L0F1dGhvcj48WWVhcj4yMDEwPC9ZZWFy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</w:fldData>
        </w:fldChar>
      </w:r>
      <w:r w:rsidR="006811DE">
        <w:instrText xml:space="preserve"> ADDIN EN.CITE.DATA </w:instrText>
      </w:r>
      <w:r w:rsidR="006811DE">
        <w:fldChar w:fldCharType="end"/>
      </w:r>
      <w:r w:rsidRPr="006A0E1D">
        <w:fldChar w:fldCharType="separate"/>
      </w:r>
      <w:r w:rsidR="006811DE">
        <w:rPr>
          <w:noProof/>
        </w:rPr>
        <w:t>(</w:t>
      </w:r>
      <w:hyperlink w:anchor="_ENREF_14_8" w:tooltip="Candelora, 2010 #2612" w:history="1">
        <w:r w:rsidR="00487D49">
          <w:rPr>
            <w:noProof/>
          </w:rPr>
          <w:t>Candelora, Spalding &amp; Sellers 2010</w:t>
        </w:r>
      </w:hyperlink>
      <w:r w:rsidR="006811DE">
        <w:rPr>
          <w:noProof/>
        </w:rPr>
        <w:t xml:space="preserve">; </w:t>
      </w:r>
      <w:hyperlink w:anchor="_ENREF_14_48" w:tooltip="Ogawa, 1998 #10692" w:history="1">
        <w:r w:rsidR="00487D49">
          <w:rPr>
            <w:noProof/>
          </w:rPr>
          <w:t>Ogawa et al. 1998</w:t>
        </w:r>
      </w:hyperlink>
      <w:r w:rsidR="006811DE">
        <w:rPr>
          <w:noProof/>
        </w:rPr>
        <w:t xml:space="preserve">; </w:t>
      </w:r>
      <w:hyperlink w:anchor="_ENREF_14_52" w:tooltip="Oladele, 2010 #11203" w:history="1">
        <w:r w:rsidR="00487D49">
          <w:rPr>
            <w:noProof/>
          </w:rPr>
          <w:t>Oladele 2010</w:t>
        </w:r>
      </w:hyperlink>
      <w:r w:rsidR="006811DE">
        <w:rPr>
          <w:noProof/>
        </w:rPr>
        <w:t xml:space="preserve">; </w:t>
      </w:r>
      <w:hyperlink w:anchor="_ENREF_14_69" w:tooltip="Wilcox, 1983 #15928" w:history="1">
        <w:r w:rsidR="00487D49">
          <w:rPr>
            <w:noProof/>
          </w:rPr>
          <w:t>Wilcox et al. 1983</w:t>
        </w:r>
      </w:hyperlink>
      <w:r w:rsidR="006811DE">
        <w:rPr>
          <w:noProof/>
        </w:rPr>
        <w:t>)</w:t>
      </w:r>
      <w:r w:rsidRPr="006A0E1D">
        <w:fldChar w:fldCharType="end"/>
      </w:r>
      <w:r w:rsidRPr="006A0E1D">
        <w:t xml:space="preserve">. Antibodies to IBDV serotype 1 have been detected in Australian flesh-footed shearwaters, silver gulls and black ducks </w:t>
      </w:r>
      <w:r w:rsidRPr="006A0E1D">
        <w:fldChar w:fldCharType="begin">
          <w:fldData xml:space="preserve">PEVuZE5vdGU+PENpdGU+PEF1dGhvcj5XaWxjb3g8L0F1dGhvcj48WWVhcj4xOTgzPC9ZZWFyPjxS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==
</w:fldData>
        </w:fldChar>
      </w:r>
      <w:r w:rsidR="006811DE">
        <w:instrText xml:space="preserve"> ADDIN EN.CITE </w:instrText>
      </w:r>
      <w:r w:rsidR="006811DE">
        <w:fldChar w:fldCharType="begin">
          <w:fldData xml:space="preserve">PEVuZE5vdGU+PENpdGU+PEF1dGhvcj5XaWxjb3g8L0F1dGhvcj48WWVhcj4xOTgzPC9ZZWFyPjxS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==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69" w:tooltip="Wilcox, 1983 #15928" w:history="1">
        <w:r w:rsidR="00487D49">
          <w:rPr>
            <w:noProof/>
          </w:rPr>
          <w:t>Wilcox et al. 1983</w:t>
        </w:r>
      </w:hyperlink>
      <w:r w:rsidR="006811DE">
        <w:rPr>
          <w:noProof/>
        </w:rPr>
        <w:t>)</w:t>
      </w:r>
      <w:r w:rsidRPr="006A0E1D">
        <w:fldChar w:fldCharType="end"/>
      </w:r>
      <w:r w:rsidRPr="006A0E1D">
        <w:t>.</w:t>
      </w:r>
      <w:r w:rsidR="00590B1C" w:rsidRPr="00590B1C">
        <w:t xml:space="preserve"> </w:t>
      </w:r>
      <w:r w:rsidR="00590B1C" w:rsidRPr="006A0E1D">
        <w:t>Lesser mealworms</w:t>
      </w:r>
      <w:r w:rsidR="00BF2F25">
        <w:t xml:space="preserve"> (l</w:t>
      </w:r>
      <w:r w:rsidR="00590B1C">
        <w:t>itter beetles)</w:t>
      </w:r>
      <w:r w:rsidR="00590B1C" w:rsidRPr="006A0E1D">
        <w:t xml:space="preserve"> have been identified as a reservoir </w:t>
      </w:r>
      <w:r w:rsidR="00590B1C">
        <w:t xml:space="preserve">host </w:t>
      </w:r>
      <w:r w:rsidR="00590B1C" w:rsidRPr="006A0E1D">
        <w:t xml:space="preserve">for </w:t>
      </w:r>
      <w:r w:rsidR="004943BB">
        <w:t>IBDV</w:t>
      </w:r>
      <w:r w:rsidR="00590B1C" w:rsidRPr="006A0E1D">
        <w:t xml:space="preserve"> </w:t>
      </w:r>
      <w:r w:rsidR="00590B1C" w:rsidRPr="006A0E1D">
        <w:fldChar w:fldCharType="begin">
          <w:fldData xml:space="preserve">PEVuZE5vdGU+PENpdGU+PEF1dGhvcj5NY0FsbGlzdGVyPC9BdXRob3I+PFllYXI+MTk5NTwvWWVh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</w:fldData>
        </w:fldChar>
      </w:r>
      <w:r w:rsidR="006811DE">
        <w:instrText xml:space="preserve"> ADDIN EN.CITE </w:instrText>
      </w:r>
      <w:r w:rsidR="006811DE">
        <w:fldChar w:fldCharType="begin">
          <w:fldData xml:space="preserve">PEVuZE5vdGU+PENpdGU+PEF1dGhvcj5NY0FsbGlzdGVyPC9BdXRob3I+PFllYXI+MTk5NTwvWWVh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</w:fldData>
        </w:fldChar>
      </w:r>
      <w:r w:rsidR="006811DE">
        <w:instrText xml:space="preserve"> ADDIN EN.CITE.DATA </w:instrText>
      </w:r>
      <w:r w:rsidR="006811DE">
        <w:fldChar w:fldCharType="end"/>
      </w:r>
      <w:r w:rsidR="00590B1C" w:rsidRPr="006A0E1D">
        <w:fldChar w:fldCharType="separate"/>
      </w:r>
      <w:r w:rsidR="006811DE">
        <w:rPr>
          <w:noProof/>
        </w:rPr>
        <w:t>(</w:t>
      </w:r>
      <w:hyperlink w:anchor="_ENREF_14_16" w:tooltip="Eterradossi, 2013 #16928" w:history="1">
        <w:r w:rsidR="00487D49">
          <w:rPr>
            <w:noProof/>
          </w:rPr>
          <w:t>Eterradossi &amp; Saif 2013</w:t>
        </w:r>
      </w:hyperlink>
      <w:r w:rsidR="006811DE">
        <w:rPr>
          <w:noProof/>
        </w:rPr>
        <w:t xml:space="preserve">; </w:t>
      </w:r>
      <w:hyperlink w:anchor="_ENREF_14_44" w:tooltip="McAllister, 1995 #9483" w:history="1">
        <w:r w:rsidR="00487D49">
          <w:rPr>
            <w:noProof/>
          </w:rPr>
          <w:t>McAllister et al. 1995</w:t>
        </w:r>
      </w:hyperlink>
      <w:r w:rsidR="006811DE">
        <w:rPr>
          <w:noProof/>
        </w:rPr>
        <w:t xml:space="preserve">; </w:t>
      </w:r>
      <w:hyperlink w:anchor="_ENREF_14_51" w:tooltip="Okoye, 1986 #11202" w:history="1">
        <w:r w:rsidR="00487D49">
          <w:rPr>
            <w:noProof/>
          </w:rPr>
          <w:t>Okoye &amp; Uche 1986</w:t>
        </w:r>
      </w:hyperlink>
      <w:r w:rsidR="006811DE">
        <w:rPr>
          <w:noProof/>
        </w:rPr>
        <w:t>)</w:t>
      </w:r>
      <w:r w:rsidR="00590B1C" w:rsidRPr="006A0E1D">
        <w:fldChar w:fldCharType="end"/>
      </w:r>
      <w:r w:rsidR="00B52979">
        <w:t>.</w:t>
      </w:r>
      <w:r w:rsidRPr="006A0E1D">
        <w:t xml:space="preserve"> IBDV has also been shown to infect rats and dogs</w:t>
      </w:r>
      <w:r w:rsidR="00CB2503" w:rsidRPr="00CB2503">
        <w:t xml:space="preserve"> </w:t>
      </w:r>
      <w:r w:rsidR="00CB2503">
        <w:t xml:space="preserve">though they have no known role in the spread of the virus </w:t>
      </w:r>
      <w:r w:rsidRPr="006A0E1D">
        <w:fldChar w:fldCharType="begin">
          <w:fldData xml:space="preserve">PEVuZE5vdGU+PENpdGU+PEF1dGhvcj5Pa295ZTwvQXV0aG9yPjxZZWFyPjE5ODY8L1llYXI+PFJl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</w:fldData>
        </w:fldChar>
      </w:r>
      <w:r w:rsidR="006811DE">
        <w:instrText xml:space="preserve"> ADDIN EN.CITE </w:instrText>
      </w:r>
      <w:r w:rsidR="006811DE">
        <w:fldChar w:fldCharType="begin">
          <w:fldData xml:space="preserve">PEVuZE5vdGU+PENpdGU+PEF1dGhvcj5Pa295ZTwvQXV0aG9yPjxZZWFyPjE5ODY8L1llYXI+PFJl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51" w:tooltip="Okoye, 1986 #11202" w:history="1">
        <w:r w:rsidR="00487D49">
          <w:rPr>
            <w:noProof/>
          </w:rPr>
          <w:t>Okoye &amp; Uche 1986</w:t>
        </w:r>
      </w:hyperlink>
      <w:r w:rsidR="006811DE">
        <w:rPr>
          <w:noProof/>
        </w:rPr>
        <w:t xml:space="preserve">; </w:t>
      </w:r>
      <w:hyperlink w:anchor="_ENREF_14_54" w:tooltip="Pagès-Manté, 2004 #11411" w:history="1">
        <w:r w:rsidR="00487D49">
          <w:rPr>
            <w:noProof/>
          </w:rPr>
          <w:t>Pagès-Manté et al. 2004</w:t>
        </w:r>
      </w:hyperlink>
      <w:r w:rsidR="006811DE">
        <w:rPr>
          <w:noProof/>
        </w:rPr>
        <w:t>)</w:t>
      </w:r>
      <w:r w:rsidRPr="006A0E1D">
        <w:fldChar w:fldCharType="end"/>
      </w:r>
      <w:r w:rsidRPr="006A0E1D">
        <w:t>.</w:t>
      </w:r>
    </w:p>
    <w:p w14:paraId="19DC4AA3" w14:textId="31DEDA87" w:rsidR="009773B6" w:rsidRPr="006A0E1D" w:rsidRDefault="009773B6" w:rsidP="009773B6">
      <w:pPr>
        <w:spacing w:after="240"/>
      </w:pPr>
      <w:r w:rsidRPr="006A0E1D">
        <w:t xml:space="preserve">Both variant and very virulent strains of serotype 1 are present in the US but variant strains are more common </w:t>
      </w:r>
      <w:r w:rsidRPr="006A0E1D">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 </w:instrText>
      </w:r>
      <w:r w:rsidR="006811DE">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37" w:tooltip="Jackwood, 2010 #16974" w:history="1">
        <w:r w:rsidR="00487D49">
          <w:rPr>
            <w:noProof/>
          </w:rPr>
          <w:t>Jackwood &amp; Sommer-Wagner 2010</w:t>
        </w:r>
      </w:hyperlink>
      <w:r w:rsidR="006811DE">
        <w:rPr>
          <w:noProof/>
        </w:rPr>
        <w:t>)</w:t>
      </w:r>
      <w:r w:rsidRPr="006A0E1D">
        <w:fldChar w:fldCharType="end"/>
      </w:r>
      <w:r w:rsidRPr="006A0E1D">
        <w:t xml:space="preserve">. Virulent reassortant strains that are pathogenic for chickens but not turkeys are also present </w:t>
      </w:r>
      <w:r w:rsidRPr="006A0E1D">
        <w:fldChar w:fldCharType="begin">
          <w:fldData xml:space="preserve">PEVuZE5vdGU+PENpdGU+PEF1dGhvcj5KYWNrd29vZDwvQXV0aG9yPjxZZWFyPjIwMTE8L1llYXI+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PFJlY051bT43MzQxPC9SZWNOdW0+PERpc3BsYXlUZXh0PihKYWNrd29vZCBldCBhbC4gMjAxMjsg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</w:fldData>
        </w:fldChar>
      </w:r>
      <w:r w:rsidR="006811DE">
        <w:instrText xml:space="preserve"> ADDIN EN.CITE.DATA </w:instrText>
      </w:r>
      <w:r w:rsidR="006811DE">
        <w:fldChar w:fldCharType="end"/>
      </w:r>
      <w:r w:rsidRPr="006A0E1D">
        <w:fldChar w:fldCharType="separate"/>
      </w:r>
      <w:r w:rsidR="006811DE">
        <w:rPr>
          <w:noProof/>
        </w:rPr>
        <w:t>(</w:t>
      </w:r>
      <w:hyperlink w:anchor="_ENREF_14_32" w:tooltip="Jackwood, 2012 #7340" w:history="1">
        <w:r w:rsidR="00487D49">
          <w:rPr>
            <w:noProof/>
          </w:rPr>
          <w:t>Jackwood et al. 2012</w:t>
        </w:r>
      </w:hyperlink>
      <w:r w:rsidR="006811DE">
        <w:rPr>
          <w:noProof/>
        </w:rPr>
        <w:t xml:space="preserve">; </w:t>
      </w:r>
      <w:hyperlink w:anchor="_ENREF_14_38" w:tooltip="Jackwood, 2011 #7341" w:history="1">
        <w:r w:rsidR="00487D49">
          <w:rPr>
            <w:noProof/>
          </w:rPr>
          <w:t>Jackwood et al. 2011</w:t>
        </w:r>
      </w:hyperlink>
      <w:r w:rsidR="006811DE">
        <w:rPr>
          <w:noProof/>
        </w:rPr>
        <w:t>)</w:t>
      </w:r>
      <w:r w:rsidRPr="006A0E1D">
        <w:fldChar w:fldCharType="end"/>
      </w:r>
      <w:r w:rsidRPr="006A0E1D">
        <w:t>.</w:t>
      </w:r>
    </w:p>
    <w:p w14:paraId="3327FCD9" w14:textId="2F55309F" w:rsidR="009773B6" w:rsidRPr="006A0E1D" w:rsidRDefault="009773B6" w:rsidP="009773B6">
      <w:r w:rsidRPr="006A0E1D">
        <w:t xml:space="preserve">Variant strains of serotype 1 were identified in the US in 1985 and they now make up the majority of strains present in the US </w:t>
      </w:r>
      <w:r w:rsidRPr="006A0E1D">
        <w:fldChar w:fldCharType="begin">
          <w:fldData xml:space="preserve">PEVuZE5vdGU+PENpdGU+PEF1dGhvcj5Jc21haWw8L0F1dGhvcj48WWVhcj4xOTkwPC9ZZWFyPjxS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=
</w:fldData>
        </w:fldChar>
      </w:r>
      <w:r w:rsidR="006811DE">
        <w:instrText xml:space="preserve"> ADDIN EN.CITE </w:instrText>
      </w:r>
      <w:r w:rsidR="006811DE">
        <w:fldChar w:fldCharType="begin">
          <w:fldData xml:space="preserve">PEVuZE5vdGU+PENpdGU+PEF1dGhvcj5Jc21haWw8L0F1dGhvcj48WWVhcj4xOTkwPC9ZZWFyPjxS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=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29" w:tooltip="Ismail, 1990 #7281" w:history="1">
        <w:r w:rsidR="00487D49">
          <w:rPr>
            <w:noProof/>
          </w:rPr>
          <w:t>Ismail et al. 1990</w:t>
        </w:r>
      </w:hyperlink>
      <w:r w:rsidR="006811DE">
        <w:rPr>
          <w:noProof/>
        </w:rPr>
        <w:t xml:space="preserve">; </w:t>
      </w:r>
      <w:hyperlink w:anchor="_ENREF_14_37" w:tooltip="Jackwood, 2010 #16974" w:history="1">
        <w:r w:rsidR="00487D49">
          <w:rPr>
            <w:noProof/>
          </w:rPr>
          <w:t>Jackwood &amp; Sommer-Wagner 2010</w:t>
        </w:r>
      </w:hyperlink>
      <w:r w:rsidR="006811DE">
        <w:rPr>
          <w:noProof/>
        </w:rPr>
        <w:t>)</w:t>
      </w:r>
      <w:r w:rsidRPr="006A0E1D">
        <w:fldChar w:fldCharType="end"/>
      </w:r>
      <w:r w:rsidRPr="006A0E1D">
        <w:t>. These differ from the classical IBDV strains</w:t>
      </w:r>
      <w:r w:rsidR="00274042" w:rsidRPr="006A0E1D">
        <w:t xml:space="preserve"> and</w:t>
      </w:r>
      <w:r w:rsidRPr="006A0E1D">
        <w:t xml:space="preserve"> therefore vaccines used at the time they appeared were not effective as they were based on the classical strains </w:t>
      </w:r>
      <w:r w:rsidRPr="006A0E1D">
        <w:fldChar w:fldCharType="begin"/>
      </w:r>
      <w:r w:rsidR="006811DE">
        <w:instrText xml:space="preserve"> ADDIN EN.CITE &lt;EndNote&gt;&lt;Cite&gt;&lt;Author&gt;Jackwood&lt;/Author&gt;&lt;Year&gt;1987&lt;/Year&gt;&lt;RecNum&gt;7337&lt;/RecNum&gt;&lt;DisplayText&gt;(Jackwood &amp;amp; Saif 1987)&lt;/DisplayText&gt;&lt;record&gt;&lt;rec-number&gt;7337&lt;/rec-number&gt;&lt;foreign-keys&gt;&lt;key app="EN" db-id="artdd2awcr0v20es9r9xd0tie99vterwfza2"&gt;7337&lt;/key&gt;&lt;/foreign-keys&gt;&lt;ref-type name="Journal Articles"&gt;17&lt;/ref-type&gt;&lt;contributors&gt;&lt;authors&gt;&lt;author&gt;Jackwood,D.H.&lt;/author&gt;&lt;author&gt;Saif,Y.M.&lt;/author&gt;&lt;/authors&gt;&lt;/contributors&gt;&lt;titles&gt;&lt;title&gt;Antigenic diversity of infectious bursal disease virus&lt;/title&gt;&lt;secondary-title&gt;Avian Diseases&lt;/secondary-title&gt;&lt;/titles&gt;&lt;periodical&gt;&lt;full-title&gt;Avian Diseases&lt;/full-title&gt;&lt;/periodical&gt;&lt;pages&gt;766-770&lt;/pages&gt;&lt;volume&gt;31&lt;/volume&gt;&lt;keywords&gt;&lt;keyword&gt;antigenic diversity&lt;/keyword&gt;&lt;keyword&gt;Disease&lt;/keyword&gt;&lt;keyword&gt;Diversity&lt;/keyword&gt;&lt;keyword&gt;Infectious&lt;/keyword&gt;&lt;keyword&gt;Infectious bursal disease&lt;/keyword&gt;&lt;keyword&gt;Infectious bursal disease virus&lt;/keyword&gt;&lt;keyword&gt;Virus&lt;/keyword&gt;&lt;/keywords&gt;&lt;dates&gt;&lt;year&gt;1987&lt;/year&gt;&lt;/dates&gt;&lt;orig-pub&gt;&lt;style face="underline" font="default" size="100%"&gt;J:\E Library\Animal Catalogue\J&lt;/style&gt;&lt;/orig-pub&gt;&lt;label&gt;73709&lt;/label&gt;&lt;urls&gt;&lt;/urls&gt;&lt;custom1&gt;zoo lp&lt;/custom1&gt;&lt;/record&gt;&lt;/Cite&gt;&lt;/EndNote&gt;</w:instrText>
      </w:r>
      <w:r w:rsidRPr="006A0E1D">
        <w:fldChar w:fldCharType="separate"/>
      </w:r>
      <w:r w:rsidR="006811DE">
        <w:rPr>
          <w:noProof/>
        </w:rPr>
        <w:t>(</w:t>
      </w:r>
      <w:hyperlink w:anchor="_ENREF_14_30" w:tooltip="Jackwood, 1987 #7337" w:history="1">
        <w:r w:rsidR="00487D49">
          <w:rPr>
            <w:noProof/>
          </w:rPr>
          <w:t>Jackwood &amp; Saif 1987</w:t>
        </w:r>
      </w:hyperlink>
      <w:r w:rsidR="006811DE">
        <w:rPr>
          <w:noProof/>
        </w:rPr>
        <w:t>)</w:t>
      </w:r>
      <w:r w:rsidRPr="006A0E1D">
        <w:fldChar w:fldCharType="end"/>
      </w:r>
      <w:r w:rsidRPr="006A0E1D">
        <w:t xml:space="preserve">. Although antigenic variants have been identified in Australia, they are genetically distinct from those in the US </w:t>
      </w:r>
      <w:r w:rsidRPr="006A0E1D">
        <w:fldChar w:fldCharType="begin">
          <w:fldData xml:space="preserve">PEVuZE5vdGU+PENpdGU+PEF1dGhvcj5KYWNrd29vZDwvQXV0aG9yPjxZZWFyPjIwMDY8L1llYXI+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</w:fldData>
        </w:fldChar>
      </w:r>
      <w:r w:rsidR="006811DE">
        <w:instrText xml:space="preserve"> ADDIN EN.CITE </w:instrText>
      </w:r>
      <w:r w:rsidR="006811DE">
        <w:fldChar w:fldCharType="begin">
          <w:fldData xml:space="preserve">PEVuZE5vdGU+PENpdGU+PEF1dGhvcj5KYWNrd29vZDwvQXV0aG9yPjxZZWFyPjIwMDY8L1llYXI+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</w:fldData>
        </w:fldChar>
      </w:r>
      <w:r w:rsidR="006811DE">
        <w:instrText xml:space="preserve"> ADDIN EN.CITE.DATA </w:instrText>
      </w:r>
      <w:r w:rsidR="006811DE">
        <w:fldChar w:fldCharType="end"/>
      </w:r>
      <w:r w:rsidRPr="006A0E1D">
        <w:fldChar w:fldCharType="separate"/>
      </w:r>
      <w:r w:rsidR="006811DE">
        <w:rPr>
          <w:noProof/>
        </w:rPr>
        <w:t>(</w:t>
      </w:r>
      <w:hyperlink w:anchor="_ENREF_14_31" w:tooltip="Jackwood, 2006 #16658" w:history="1">
        <w:r w:rsidR="00487D49">
          <w:rPr>
            <w:noProof/>
          </w:rPr>
          <w:t>Jackwood et al. 2006</w:t>
        </w:r>
      </w:hyperlink>
      <w:r w:rsidR="006811DE">
        <w:rPr>
          <w:noProof/>
        </w:rPr>
        <w:t xml:space="preserve">; </w:t>
      </w:r>
      <w:hyperlink w:anchor="_ENREF_14_58" w:tooltip="Sapats, 2000 #13064" w:history="1">
        <w:r w:rsidR="00487D49">
          <w:rPr>
            <w:noProof/>
          </w:rPr>
          <w:t>Sapats &amp; Ignjatovic 2000</w:t>
        </w:r>
      </w:hyperlink>
      <w:r w:rsidR="006811DE">
        <w:rPr>
          <w:noProof/>
        </w:rPr>
        <w:t>)</w:t>
      </w:r>
      <w:r w:rsidRPr="006A0E1D">
        <w:fldChar w:fldCharType="end"/>
      </w:r>
      <w:r w:rsidRPr="006A0E1D">
        <w:t xml:space="preserve"> and the vaccines used in Australia are not protective against variants present in the US </w:t>
      </w:r>
      <w:r w:rsidRPr="006A0E1D">
        <w:fldChar w:fldCharType="begin"/>
      </w:r>
      <w:r w:rsidR="006811DE">
        <w:instrText xml:space="preserve"> ADDIN EN.CITE &lt;EndNote&gt;&lt;Cite&gt;&lt;Author&gt;Ignjatovic&lt;/Author&gt;&lt;Year&gt;2001&lt;/Year&gt;&lt;RecNum&gt;7187&lt;/RecNum&gt;&lt;DisplayText&gt;(Ignjatovic, Sapats &amp;amp; Gould 2001)&lt;/DisplayText&gt;&lt;record&gt;&lt;rec-number&gt;7187&lt;/rec-number&gt;&lt;foreign-keys&gt;&lt;key app="EN" db-id="artdd2awcr0v20es9r9xd0tie99vterwfza2"&gt;7187&lt;/key&gt;&lt;/foreign-keys&gt;&lt;ref-type name="Reports"&gt;27&lt;/ref-type&gt;&lt;contributors&gt;&lt;authors&gt;&lt;author&gt;Ignjatovic,J.&lt;/author&gt;&lt;author&gt;Sapats,S.&lt;/author&gt;&lt;author&gt;Gould,G.&lt;/author&gt;&lt;/authors&gt;&lt;/contributors&gt;&lt;titles&gt;&lt;title&gt;Detection of vvIBDV strains and Australian variants in poultry&lt;/title&gt;&lt;/titles&gt;&lt;pages&gt;1-5&lt;/pages&gt;&lt;number&gt;Publication No. 01/147&lt;/number&gt;&lt;keywords&gt;&lt;keyword&gt;Australian&lt;/keyword&gt;&lt;keyword&gt;Control&lt;/keyword&gt;&lt;keyword&gt;Detection&lt;/keyword&gt;&lt;keyword&gt;Poultry&lt;/keyword&gt;&lt;keyword&gt;Project&lt;/keyword&gt;&lt;keyword&gt;Strain&lt;/keyword&gt;&lt;keyword&gt;Strains&lt;/keyword&gt;&lt;keyword&gt;Variant&lt;/keyword&gt;&lt;keyword&gt;Variants&lt;/keyword&gt;&lt;keyword&gt;VvIBDV&lt;/keyword&gt;&lt;/keywords&gt;&lt;dates&gt;&lt;year&gt;2001&lt;/year&gt;&lt;/dates&gt;&lt;pub-location&gt;Barton&lt;/pub-location&gt;&lt;publisher&gt;Rural Industries Research and Development Corporation&lt;/publisher&gt;&lt;orig-pub&gt;&lt;style face="underline" font="default" size="100%"&gt;J:\E Library\Animal Catalogue\I&lt;/style&gt;&lt;/orig-pub&gt;&lt;isbn&gt;14406845&amp;#xD;0642583676&lt;/isbn&gt;&lt;label&gt;72612&lt;/label&gt;&lt;urls&gt;&lt;/urls&gt;&lt;custom1&gt;avian IBDV gm&lt;/custom1&gt;&lt;/record&gt;&lt;/Cite&gt;&lt;/EndNote&gt;</w:instrText>
      </w:r>
      <w:r w:rsidRPr="006A0E1D">
        <w:fldChar w:fldCharType="separate"/>
      </w:r>
      <w:r w:rsidR="006811DE">
        <w:rPr>
          <w:noProof/>
        </w:rPr>
        <w:t>(</w:t>
      </w:r>
      <w:hyperlink w:anchor="_ENREF_14_25" w:tooltip="Ignjatovic, 2001 #7187" w:history="1">
        <w:r w:rsidR="00487D49">
          <w:rPr>
            <w:noProof/>
          </w:rPr>
          <w:t>Ignjatovic, Sapats &amp; Gould 2001</w:t>
        </w:r>
      </w:hyperlink>
      <w:r w:rsidR="006811DE">
        <w:rPr>
          <w:noProof/>
        </w:rPr>
        <w:t>)</w:t>
      </w:r>
      <w:r w:rsidRPr="006A0E1D">
        <w:fldChar w:fldCharType="end"/>
      </w:r>
      <w:r w:rsidRPr="006A0E1D">
        <w:t>.</w:t>
      </w:r>
    </w:p>
    <w:p w14:paraId="201BDC10" w14:textId="37D1E37A" w:rsidR="009773B6" w:rsidRPr="006A0E1D" w:rsidRDefault="009773B6" w:rsidP="009773B6">
      <w:r w:rsidRPr="006A0E1D">
        <w:t>Serotype 1 IBDV is pathogenic for chickens while serotype 2 IBDV infects</w:t>
      </w:r>
      <w:r w:rsidR="00983690">
        <w:t xml:space="preserve"> chickens and</w:t>
      </w:r>
      <w:r w:rsidRPr="006A0E1D">
        <w:t xml:space="preserve"> turkeys but is avirulent for both </w:t>
      </w:r>
      <w:r w:rsidRPr="006A0E1D">
        <w:fldChar w:fldCharType="begin">
          <w:fldData xml:space="preserve">PEVuZE5vdGU+PENpdGU+PEF1dGhvcj5NYWhnb3ViPC9BdXRob3I+PFllYXI+MjAxMjwvWWVhcj48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</w:fldData>
        </w:fldChar>
      </w:r>
      <w:r w:rsidR="006811DE">
        <w:instrText xml:space="preserve"> ADDIN EN.CITE </w:instrText>
      </w:r>
      <w:r w:rsidR="006811DE">
        <w:fldChar w:fldCharType="begin">
          <w:fldData xml:space="preserve">PEVuZE5vdGU+PENpdGU+PEF1dGhvcj5NYWhnb3ViPC9BdXRob3I+PFllYXI+MjAxMjwvWWVhcj48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43" w:tooltip="Mahgoub, 2012 #9208" w:history="1">
        <w:r w:rsidR="00487D49">
          <w:rPr>
            <w:noProof/>
          </w:rPr>
          <w:t>Mahgoub 2012</w:t>
        </w:r>
      </w:hyperlink>
      <w:r w:rsidR="006811DE">
        <w:rPr>
          <w:noProof/>
        </w:rPr>
        <w:t>)</w:t>
      </w:r>
      <w:r w:rsidRPr="006A0E1D">
        <w:fldChar w:fldCharType="end"/>
      </w:r>
      <w:r w:rsidRPr="006A0E1D">
        <w:t>. In a study of six to eight week old turkeys that were inoculated with IBDV, the birds developed no clinical signs and attempts at virus isolation failed. However, the turkeys did respond serologically by producing virus neutralising antibodies which indicates they may have been sub</w:t>
      </w:r>
      <w:r w:rsidR="00FE0818">
        <w:t>-</w:t>
      </w:r>
      <w:r w:rsidRPr="006A0E1D">
        <w:t xml:space="preserve">clinically infected </w:t>
      </w:r>
      <w:r w:rsidRPr="006A0E1D">
        <w:fldChar w:fldCharType="begin"/>
      </w:r>
      <w:r w:rsidR="006811DE">
        <w:instrText xml:space="preserve"> ADDIN EN.CITE &lt;EndNote&gt;&lt;Cite&gt;&lt;Author&gt;Weisman&lt;/Author&gt;&lt;Year&gt;1978&lt;/Year&gt;&lt;RecNum&gt;15696&lt;/RecNum&gt;&lt;DisplayText&gt;(Weisman &amp;amp; Hitchner 1978)&lt;/DisplayText&gt;&lt;record&gt;&lt;rec-number&gt;15696&lt;/rec-number&gt;&lt;foreign-keys&gt;&lt;key app="EN" db-id="artdd2awcr0v20es9r9xd0tie99vterwfza2"&gt;15696&lt;/key&gt;&lt;/foreign-keys&gt;&lt;ref-type name="Journal Articles"&gt;17&lt;/ref-type&gt;&lt;contributors&gt;&lt;authors&gt;&lt;author&gt;Weisman,J.&lt;/author&gt;&lt;author&gt;Hitchner,S.B.&lt;/author&gt;&lt;/authors&gt;&lt;/contributors&gt;&lt;titles&gt;&lt;title&gt;Infectious bursal disease virus infection attempts in turkeys and Coturnix quail&lt;/title&gt;&lt;secondary-title&gt;Avian Diseases&lt;/secondary-title&gt;&lt;/titles&gt;&lt;periodical&gt;&lt;full-title&gt;Avian Diseases&lt;/full-title&gt;&lt;/periodical&gt;&lt;pages&gt;604-609&lt;/pages&gt;&lt;volume&gt;22&lt;/volume&gt;&lt;number&gt;4&lt;/number&gt;&lt;reprint-edition&gt;In File&lt;/reprint-edition&gt;&lt;keywords&gt;&lt;keyword&gt;Antibodies&lt;/keyword&gt;&lt;keyword&gt;Antibody&lt;/keyword&gt;&lt;keyword&gt;Breed&lt;/keyword&gt;&lt;keyword&gt;Breeds&lt;/keyword&gt;&lt;keyword&gt;Bursa&lt;/keyword&gt;&lt;keyword&gt;Bursa of fabricius&lt;/keyword&gt;&lt;keyword&gt;Clinical&lt;/keyword&gt;&lt;keyword&gt;Clinical sign&lt;/keyword&gt;&lt;keyword&gt;Clinical signs&lt;/keyword&gt;&lt;keyword&gt;Coturnix&lt;/keyword&gt;&lt;keyword&gt;Disease&lt;/keyword&gt;&lt;keyword&gt;Exposure&lt;/keyword&gt;&lt;keyword&gt;Fabricius&lt;/keyword&gt;&lt;keyword&gt;IBD&lt;/keyword&gt;&lt;keyword&gt;Infection&lt;/keyword&gt;&lt;keyword&gt;Infectious&lt;/keyword&gt;&lt;keyword&gt;Infectious bursal disease&lt;/keyword&gt;&lt;keyword&gt;Infectious bursal disease virus&lt;/keyword&gt;&lt;keyword&gt;Isolation&lt;/keyword&gt;&lt;keyword&gt;Lesions&lt;/keyword&gt;&lt;keyword&gt;Precipitin&lt;/keyword&gt;&lt;keyword&gt;Quail&lt;/keyword&gt;&lt;keyword&gt;Serologic test&lt;/keyword&gt;&lt;keyword&gt;Serologic Tests&lt;/keyword&gt;&lt;keyword&gt;Sign&lt;/keyword&gt;&lt;keyword&gt;Signs&lt;/keyword&gt;&lt;keyword&gt;Test&lt;/keyword&gt;&lt;keyword&gt;Tests&lt;/keyword&gt;&lt;keyword&gt;Turkey&lt;/keyword&gt;&lt;keyword&gt;Turkeys&lt;/keyword&gt;&lt;keyword&gt;Virus&lt;/keyword&gt;&lt;keyword&gt;Virus infection&lt;/keyword&gt;&lt;keyword&gt;Virus isolation&lt;/keyword&gt;&lt;/keywords&gt;&lt;dates&gt;&lt;year&gt;1978&lt;/year&gt;&lt;/dates&gt;&lt;orig-pub&gt;&lt;style face="underline" font="default" size="100%"&gt;J:\E Library\Animal Catalogue\W&lt;/style&gt;&lt;/orig-pub&gt;&lt;label&gt;80095&lt;/label&gt;&lt;urls&gt;&lt;related-urls&gt;&lt;url&gt;http://www.jstor.org/stable/1589635&lt;/url&gt;&lt;/related-urls&gt;&lt;/urls&gt;&lt;custom1&gt;avian gm&lt;/custom1&gt;&lt;/record&gt;&lt;/Cite&gt;&lt;/EndNote&gt;</w:instrText>
      </w:r>
      <w:r w:rsidRPr="006A0E1D">
        <w:fldChar w:fldCharType="separate"/>
      </w:r>
      <w:r w:rsidR="006811DE">
        <w:rPr>
          <w:noProof/>
        </w:rPr>
        <w:t>(</w:t>
      </w:r>
      <w:hyperlink w:anchor="_ENREF_14_68" w:tooltip="Weisman, 1978 #15696" w:history="1">
        <w:r w:rsidR="00487D49">
          <w:rPr>
            <w:noProof/>
          </w:rPr>
          <w:t>Weisman &amp; Hitchner 1978</w:t>
        </w:r>
      </w:hyperlink>
      <w:r w:rsidR="006811DE">
        <w:rPr>
          <w:noProof/>
        </w:rPr>
        <w:t>)</w:t>
      </w:r>
      <w:r w:rsidRPr="006A0E1D">
        <w:fldChar w:fldCharType="end"/>
      </w:r>
      <w:r w:rsidRPr="006A0E1D">
        <w:t>.</w:t>
      </w:r>
    </w:p>
    <w:p w14:paraId="67D6135F" w14:textId="60C7CE84" w:rsidR="009773B6" w:rsidRPr="006A0E1D" w:rsidRDefault="009773B6" w:rsidP="009773B6">
      <w:r w:rsidRPr="006A0E1D">
        <w:t>Another study inoculated three to six week old turkeys with IBDV isolated from clinically infected chickens (presumed to be IBDV serotype 1). The virus was passaged six times in turkey poults to increase the pathogenicity for turkeys however</w:t>
      </w:r>
      <w:r w:rsidR="00A67054">
        <w:t>,</w:t>
      </w:r>
      <w:r w:rsidRPr="006A0E1D">
        <w:t xml:space="preserve"> no clinical signs developed. Subclinical infection was identified on post-mortem and infected poults developed virus neutralising antibodies but at much lower levels than typically observed in chickens </w:t>
      </w:r>
      <w:r w:rsidRPr="006A0E1D">
        <w:fldChar w:fldCharType="begin"/>
      </w:r>
      <w:r w:rsidR="006811DE">
        <w:instrText xml:space="preserve"> ADDIN EN.CITE &lt;EndNote&gt;&lt;Cite&gt;&lt;Author&gt;Giambrone&lt;/Author&gt;&lt;Year&gt;2001&lt;/Year&gt;&lt;RecNum&gt;5765&lt;/RecNum&gt;&lt;DisplayText&gt;(Giambrone, Dormitorio &amp;amp; Brown 2001)&lt;/DisplayText&gt;&lt;record&gt;&lt;rec-number&gt;5765&lt;/rec-number&gt;&lt;foreign-keys&gt;&lt;key app="EN" db-id="artdd2awcr0v20es9r9xd0tie99vterwfza2"&gt;5765&lt;/key&gt;&lt;/foreign-keys&gt;&lt;ref-type name="Journal Articles"&gt;17&lt;/ref-type&gt;&lt;contributors&gt;&lt;authors&gt;&lt;author&gt;Giambrone,J.J.&lt;/author&gt;&lt;author&gt;Dormitorio,T.&lt;/author&gt;&lt;author&gt;Brown,T.&lt;/author&gt;&lt;/authors&gt;&lt;/contributors&gt;&lt;titles&gt;&lt;title&gt;Safety and efficacy of in ovo administration of infectious bursal disease viral vaccines&lt;/title&gt;&lt;secondary-title&gt;Avian Diseases&lt;/secondary-title&gt;&lt;/titles&gt;&lt;periodical&gt;&lt;full-title&gt;Avian Diseases&lt;/full-title&gt;&lt;/periodical&gt;&lt;pages&gt;144-148&lt;/pages&gt;&lt;volume&gt;45&lt;/volume&gt;&lt;keywords&gt;&lt;keyword&gt;Administration&lt;/keyword&gt;&lt;keyword&gt;Disease&lt;/keyword&gt;&lt;keyword&gt;Efficacy&lt;/keyword&gt;&lt;keyword&gt;Infectious&lt;/keyword&gt;&lt;keyword&gt;Infectious bursal disease&lt;/keyword&gt;&lt;keyword&gt;Safety&lt;/keyword&gt;&lt;keyword&gt;Vaccine&lt;/keyword&gt;&lt;keyword&gt;Vaccines&lt;/keyword&gt;&lt;keyword&gt;Viral&lt;/keyword&gt;&lt;keyword&gt;Virus&lt;/keyword&gt;&lt;/keywords&gt;&lt;dates&gt;&lt;year&gt;2001&lt;/year&gt;&lt;/dates&gt;&lt;orig-pub&gt;&lt;style face="underline" font="default" size="100%"&gt;J:\E Library\Animal Catalogue\G&lt;/style&gt;&lt;/orig-pub&gt;&lt;label&gt;67000&lt;/label&gt;&lt;urls&gt;&lt;/urls&gt;&lt;custom1&gt;chknmt sp&lt;/custom1&gt;&lt;/record&gt;&lt;/Cite&gt;&lt;/EndNote&gt;</w:instrText>
      </w:r>
      <w:r w:rsidRPr="006A0E1D">
        <w:fldChar w:fldCharType="separate"/>
      </w:r>
      <w:r w:rsidR="006811DE">
        <w:rPr>
          <w:noProof/>
        </w:rPr>
        <w:t>(</w:t>
      </w:r>
      <w:hyperlink w:anchor="_ENREF_14_17" w:tooltip="Giambrone, 2001 #5765" w:history="1">
        <w:r w:rsidR="00487D49">
          <w:rPr>
            <w:noProof/>
          </w:rPr>
          <w:t>Giambrone, Dormitorio &amp; Brown 2001</w:t>
        </w:r>
      </w:hyperlink>
      <w:r w:rsidR="006811DE">
        <w:rPr>
          <w:noProof/>
        </w:rPr>
        <w:t>)</w:t>
      </w:r>
      <w:r w:rsidRPr="006A0E1D">
        <w:fldChar w:fldCharType="end"/>
      </w:r>
      <w:r w:rsidRPr="006A0E1D">
        <w:t xml:space="preserve">. The virus isolated from the poults was then inoculated back into chickens, producing clinical IBDV in the chickens. The authors concluded that it was possible for IBDV of chickens to naturally adapt to turkeys and that turkeys may serve as a reservoir for IBDV </w:t>
      </w:r>
      <w:r w:rsidRPr="006A0E1D">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w:t>
      </w:r>
      <w:r w:rsidRPr="006A0E1D">
        <w:fldChar w:fldCharType="end"/>
      </w:r>
      <w:r w:rsidRPr="006A0E1D">
        <w:t>.</w:t>
      </w:r>
    </w:p>
    <w:p w14:paraId="1AB2213E" w14:textId="7501CEBE" w:rsidR="009773B6" w:rsidRPr="006A0E1D" w:rsidRDefault="009773B6" w:rsidP="009773B6">
      <w:r w:rsidRPr="006A0E1D">
        <w:t>A recent study investigated the persistence and tissue distribution of IBDV serotype 1 in turkeys following inoculation. The authors concluded that turkeys can be infected with IBDV serotype 1 but do</w:t>
      </w:r>
      <w:r w:rsidR="00FE0818">
        <w:t xml:space="preserve"> </w:t>
      </w:r>
      <w:r w:rsidRPr="006A0E1D">
        <w:t>n</w:t>
      </w:r>
      <w:r w:rsidR="00FE0818">
        <w:t>o</w:t>
      </w:r>
      <w:r w:rsidRPr="006A0E1D">
        <w:t xml:space="preserve">t show signs of disease </w:t>
      </w:r>
      <w:r w:rsidRPr="006A0E1D">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 </w:instrText>
      </w:r>
      <w:r w:rsidR="006811DE">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1" w:tooltip="Abdul, 2015 #17020" w:history="1">
        <w:r w:rsidR="00487D49">
          <w:rPr>
            <w:noProof/>
          </w:rPr>
          <w:t>Abdul, Murgia &amp; Saif 2015</w:t>
        </w:r>
      </w:hyperlink>
      <w:r w:rsidR="006811DE">
        <w:rPr>
          <w:noProof/>
        </w:rPr>
        <w:t>)</w:t>
      </w:r>
      <w:r w:rsidRPr="006A0E1D">
        <w:fldChar w:fldCharType="end"/>
      </w:r>
      <w:r w:rsidRPr="006A0E1D">
        <w:t>.</w:t>
      </w:r>
    </w:p>
    <w:p w14:paraId="3EB2196C" w14:textId="2E05680A" w:rsidR="009773B6" w:rsidRPr="006A0E1D" w:rsidRDefault="009773B6" w:rsidP="009773B6">
      <w:pPr>
        <w:pStyle w:val="ListParagraph"/>
        <w:ind w:left="0"/>
      </w:pPr>
      <w:r w:rsidRPr="006A0E1D">
        <w:t>The very virulent form of IBDV (vvIBDV) was first identified in Belgium and the Netherlands</w:t>
      </w:r>
      <w:r w:rsidR="001C5B7D" w:rsidRPr="006A0E1D">
        <w:t xml:space="preserve"> in the 1980s</w:t>
      </w:r>
      <w:r w:rsidR="00274042" w:rsidRPr="006A0E1D">
        <w:t>. It</w:t>
      </w:r>
      <w:r w:rsidRPr="006A0E1D">
        <w:t xml:space="preserve"> causes an immunosuppressive disease characterised by high mortality </w:t>
      </w:r>
      <w:r w:rsidRPr="006A0E1D">
        <w:fldChar w:fldCharType="begin">
          <w:fldData xml:space="preserve">PEVuZE5vdGU+PENpdGU+PEF1dGhvcj52YW4gZGVuIEJlcmc8L0F1dGhvcj48WWVhcj4xOTkxPC9Z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==
</w:fldData>
        </w:fldChar>
      </w:r>
      <w:r w:rsidR="006811DE">
        <w:instrText xml:space="preserve"> ADDIN EN.CITE </w:instrText>
      </w:r>
      <w:r w:rsidR="006811DE">
        <w:fldChar w:fldCharType="begin">
          <w:fldData xml:space="preserve">PEVuZE5vdGU+PENpdGU+PEF1dGhvcj52YW4gZGVuIEJlcmc8L0F1dGhvcj48WWVhcj4xOTkxPC9Z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==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64" w:tooltip="van den Berg, 1991 #15156" w:history="1">
        <w:r w:rsidR="00487D49">
          <w:rPr>
            <w:noProof/>
          </w:rPr>
          <w:t>van den Berg, Gonze &amp; Meulemans 1991</w:t>
        </w:r>
      </w:hyperlink>
      <w:r w:rsidR="006811DE">
        <w:rPr>
          <w:noProof/>
        </w:rPr>
        <w:t>)</w:t>
      </w:r>
      <w:r w:rsidRPr="006A0E1D">
        <w:fldChar w:fldCharType="end"/>
      </w:r>
      <w:r w:rsidRPr="006A0E1D">
        <w:t xml:space="preserve">. vvIBDV has since been reported in </w:t>
      </w:r>
      <w:r w:rsidR="00A67054" w:rsidRPr="006A0E1D">
        <w:t>Africa, Asia</w:t>
      </w:r>
      <w:r w:rsidR="00A67054">
        <w:t>,</w:t>
      </w:r>
      <w:r w:rsidR="00A67054" w:rsidRPr="006A0E1D">
        <w:t xml:space="preserve"> Europe</w:t>
      </w:r>
      <w:r w:rsidR="00A67054">
        <w:t>,</w:t>
      </w:r>
      <w:r w:rsidR="00A67054" w:rsidRPr="006A0E1D">
        <w:t xml:space="preserve"> Japan</w:t>
      </w:r>
      <w:r w:rsidR="00A67054">
        <w:t>,</w:t>
      </w:r>
      <w:r w:rsidR="00A67054" w:rsidRPr="006A0E1D">
        <w:t xml:space="preserve"> Latin America </w:t>
      </w:r>
      <w:r w:rsidR="00A67054">
        <w:t xml:space="preserve">and </w:t>
      </w:r>
      <w:r w:rsidR="00274042" w:rsidRPr="006A0E1D">
        <w:t>the US</w:t>
      </w:r>
      <w:r w:rsidRPr="006A0E1D">
        <w:t xml:space="preserve"> </w:t>
      </w:r>
      <w:r w:rsidRPr="006A0E1D">
        <w:fldChar w:fldCharType="begin">
          <w:fldData xml:space="preserve">PEVuZE5vdGU+PENpdGU+PEF1dGhvcj5FdGVycmFkb3NzaTwvQXV0aG9yPjxZZWFyPjE5OTk8L1ll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</w:fldData>
        </w:fldChar>
      </w:r>
      <w:r w:rsidR="006811DE">
        <w:instrText xml:space="preserve"> ADDIN EN.CITE </w:instrText>
      </w:r>
      <w:r w:rsidR="006811DE">
        <w:fldChar w:fldCharType="begin">
          <w:fldData xml:space="preserve">PEVuZE5vdGU+PENpdGU+PEF1dGhvcj5FdGVycmFkb3NzaTwvQXV0aG9yPjxZZWFyPjE5OTk8L1ll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15" w:tooltip="Eterradossi, 1999 #4854" w:history="1">
        <w:r w:rsidR="00487D49">
          <w:rPr>
            <w:noProof/>
          </w:rPr>
          <w:t>Eterradossi et al. 1999</w:t>
        </w:r>
      </w:hyperlink>
      <w:r w:rsidR="006811DE">
        <w:rPr>
          <w:noProof/>
        </w:rPr>
        <w:t xml:space="preserve">; </w:t>
      </w:r>
      <w:hyperlink w:anchor="_ENREF_14_21" w:tooltip="Hernandez, 2006 #6668" w:history="1">
        <w:r w:rsidR="00487D49">
          <w:rPr>
            <w:noProof/>
          </w:rPr>
          <w:t>Hernandez et al. 2006</w:t>
        </w:r>
      </w:hyperlink>
      <w:r w:rsidR="006811DE">
        <w:rPr>
          <w:noProof/>
        </w:rPr>
        <w:t xml:space="preserve">; </w:t>
      </w:r>
      <w:hyperlink w:anchor="_ENREF_14_40" w:tooltip="Lin, 1993 #8730" w:history="1">
        <w:r w:rsidR="00487D49">
          <w:rPr>
            <w:noProof/>
          </w:rPr>
          <w:t>Lin et al. 1993</w:t>
        </w:r>
      </w:hyperlink>
      <w:r w:rsidR="006811DE">
        <w:rPr>
          <w:noProof/>
        </w:rPr>
        <w:t xml:space="preserve">; </w:t>
      </w:r>
      <w:hyperlink w:anchor="_ENREF_14_65" w:tooltip="van den Berg, 2004 #15160" w:history="1">
        <w:r w:rsidR="00487D49">
          <w:rPr>
            <w:noProof/>
          </w:rPr>
          <w:t>van den Berg et al. 2004</w:t>
        </w:r>
      </w:hyperlink>
      <w:r w:rsidR="006811DE">
        <w:rPr>
          <w:noProof/>
        </w:rPr>
        <w:t>)</w:t>
      </w:r>
      <w:r w:rsidRPr="006A0E1D">
        <w:fldChar w:fldCharType="end"/>
      </w:r>
      <w:r w:rsidRPr="006A0E1D">
        <w:t>. The first outbreak of disease caused by vvIBDV in the US occurred in California in 2008</w:t>
      </w:r>
      <w:r w:rsidR="00415354">
        <w:t xml:space="preserve"> and</w:t>
      </w:r>
      <w:r w:rsidR="001A4B76">
        <w:t xml:space="preserve"> was </w:t>
      </w:r>
      <w:r w:rsidR="00415354">
        <w:t>identified in Washington</w:t>
      </w:r>
      <w:r w:rsidR="001A4B76">
        <w:t xml:space="preserve"> in 2014</w:t>
      </w:r>
      <w:r w:rsidRPr="006A0E1D">
        <w:t xml:space="preserve"> </w:t>
      </w:r>
      <w:r w:rsidRPr="006A0E1D">
        <w:fldChar w:fldCharType="begin">
          <w:fldData xml:space="preserve">PEVuZE5vdGU+PENpdGU+PEF1dGhvcj5TdG91dGU8L0F1dGhvcj48WWVhcj4yMDA5PC9ZZWFyPjxS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</w:fldData>
        </w:fldChar>
      </w:r>
      <w:r w:rsidR="007842E6">
        <w:instrText xml:space="preserve"> ADDIN EN.CITE </w:instrText>
      </w:r>
      <w:r w:rsidR="007842E6">
        <w:fldChar w:fldCharType="begin">
          <w:fldData xml:space="preserve">PEVuZE5vdGU+PENpdGU+PEF1dGhvcj5TdG91dGU8L0F1dGhvcj48WWVhcj4yMDA5PC9ZZWFyPjxS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</w:fldData>
        </w:fldChar>
      </w:r>
      <w:r w:rsidR="007842E6">
        <w:instrText xml:space="preserve"> ADDIN EN.CITE.DATA </w:instrText>
      </w:r>
      <w:r w:rsidR="007842E6">
        <w:fldChar w:fldCharType="end"/>
      </w:r>
      <w:r w:rsidRPr="006A0E1D">
        <w:fldChar w:fldCharType="separate"/>
      </w:r>
      <w:r w:rsidR="007842E6">
        <w:rPr>
          <w:noProof/>
        </w:rPr>
        <w:t>(</w:t>
      </w:r>
      <w:hyperlink w:anchor="_ENREF_14_63" w:tooltip="Stoute, 2009 #14241" w:history="1">
        <w:r w:rsidR="00487D49">
          <w:rPr>
            <w:noProof/>
          </w:rPr>
          <w:t>Stoute et al. 2009</w:t>
        </w:r>
      </w:hyperlink>
      <w:r w:rsidR="007842E6">
        <w:rPr>
          <w:noProof/>
        </w:rPr>
        <w:t xml:space="preserve">; </w:t>
      </w:r>
      <w:hyperlink w:anchor="_ENREF_14_66" w:tooltip="Washington Animal Disease Diagnostic Lab, 2015 #17691" w:history="1">
        <w:r w:rsidR="00487D49">
          <w:rPr>
            <w:noProof/>
          </w:rPr>
          <w:t>Washington Animal Disease Diagnostic Lab 2015</w:t>
        </w:r>
      </w:hyperlink>
      <w:r w:rsidR="007842E6">
        <w:rPr>
          <w:noProof/>
        </w:rPr>
        <w:t>)</w:t>
      </w:r>
      <w:r w:rsidRPr="006A0E1D">
        <w:fldChar w:fldCharType="end"/>
      </w:r>
      <w:r w:rsidR="00415354">
        <w:t>.</w:t>
      </w:r>
      <w:r w:rsidR="00FA11FA" w:rsidRPr="006A0E1D">
        <w:t xml:space="preserve"> </w:t>
      </w:r>
      <w:r w:rsidR="00754B62">
        <w:t xml:space="preserve">Very </w:t>
      </w:r>
      <w:r w:rsidR="00FA11FA" w:rsidRPr="006A0E1D">
        <w:t>v</w:t>
      </w:r>
      <w:r w:rsidR="00754B62">
        <w:t xml:space="preserve">irulent </w:t>
      </w:r>
      <w:r w:rsidR="00FA11FA" w:rsidRPr="006A0E1D">
        <w:t xml:space="preserve">IBDV </w:t>
      </w:r>
      <w:r w:rsidRPr="006A0E1D">
        <w:t xml:space="preserve">has not been identified in Australia </w:t>
      </w:r>
      <w:r w:rsidRPr="006A0E1D">
        <w:fldChar w:fldCharType="begin">
          <w:fldData xml:space="preserve">PEVuZE5vdGU+PENpdGU+PEF1dGhvcj5JbmdyYW88L0F1dGhvcj48WWVhcj4yMDEzPC9ZZWFyPjxS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</w:fldData>
        </w:fldChar>
      </w:r>
      <w:r w:rsidR="006811DE">
        <w:instrText xml:space="preserve"> ADDIN EN.CITE </w:instrText>
      </w:r>
      <w:r w:rsidR="006811DE">
        <w:fldChar w:fldCharType="begin">
          <w:fldData xml:space="preserve">PEVuZE5vdGU+PENpdGU+PEF1dGhvcj5JbmdyYW88L0F1dGhvcj48WWVhcj4yMDEzPC9ZZWFyPjxS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</w:fldData>
        </w:fldChar>
      </w:r>
      <w:r w:rsidR="006811DE">
        <w:instrText xml:space="preserve"> ADDIN EN.CITE.DATA </w:instrText>
      </w:r>
      <w:r w:rsidR="006811DE">
        <w:fldChar w:fldCharType="end"/>
      </w:r>
      <w:r w:rsidRPr="006A0E1D">
        <w:fldChar w:fldCharType="separate"/>
      </w:r>
      <w:r w:rsidR="006811DE">
        <w:rPr>
          <w:noProof/>
        </w:rPr>
        <w:t>(</w:t>
      </w:r>
      <w:hyperlink w:anchor="_ENREF_14_27" w:tooltip="Ingrao, 2013 #7230" w:history="1">
        <w:r w:rsidR="00487D49">
          <w:rPr>
            <w:noProof/>
          </w:rPr>
          <w:t>Ingrao et al. 2013</w:t>
        </w:r>
      </w:hyperlink>
      <w:r w:rsidR="006811DE">
        <w:rPr>
          <w:noProof/>
        </w:rPr>
        <w:t xml:space="preserve">; </w:t>
      </w:r>
      <w:hyperlink w:anchor="_ENREF_14_58" w:tooltip="Sapats, 2000 #13064" w:history="1">
        <w:r w:rsidR="00487D49">
          <w:rPr>
            <w:noProof/>
          </w:rPr>
          <w:t>Sapats &amp; Ignjatovic 2000</w:t>
        </w:r>
      </w:hyperlink>
      <w:r w:rsidR="006811DE">
        <w:rPr>
          <w:noProof/>
        </w:rPr>
        <w:t>)</w:t>
      </w:r>
      <w:r w:rsidRPr="006A0E1D">
        <w:fldChar w:fldCharType="end"/>
      </w:r>
      <w:r w:rsidRPr="006A0E1D">
        <w:t>.</w:t>
      </w:r>
    </w:p>
    <w:p w14:paraId="51860C2A" w14:textId="130DDFC9" w:rsidR="009773B6" w:rsidRPr="006A0E1D" w:rsidRDefault="009773B6" w:rsidP="009773B6">
      <w:r w:rsidRPr="006A0E1D">
        <w:t xml:space="preserve">Turkeys can be naturally infected with vvIBDV. Phylogenetic analysis of samples taken from turkey flocks in Nigeria experiencing unusually high mortalities identified that all of the IBDV sequences were clustered within the very virulent genotype and two turkey strains were indistinguishable from a cluster of nine chicken viruses. Genomic sequencing performed on one turkey isolate identified a high degree of similarity between the turkey isolate and serotype 1 very virulent strains from chickens </w:t>
      </w:r>
      <w:r w:rsidRPr="006A0E1D">
        <w:fldChar w:fldCharType="begin">
          <w:fldData xml:space="preserve">PEVuZE5vdGU+PENpdGU+PEF1dGhvcj5Pd29hZGU8L0F1dGhvcj48WWVhcj4yMDA0PC9ZZWFyPjxS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</w:fldData>
        </w:fldChar>
      </w:r>
      <w:r w:rsidR="006811DE">
        <w:instrText xml:space="preserve"> ADDIN EN.CITE </w:instrText>
      </w:r>
      <w:r w:rsidR="006811DE">
        <w:fldChar w:fldCharType="begin">
          <w:fldData xml:space="preserve">PEVuZE5vdGU+PENpdGU+PEF1dGhvcj5Pd29hZGU8L0F1dGhvcj48WWVhcj4yMDA0PC9ZZWFyPjxS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53" w:tooltip="Owoade, 2004 #11379" w:history="1">
        <w:r w:rsidR="00487D49">
          <w:rPr>
            <w:noProof/>
          </w:rPr>
          <w:t>Owoade et al. 2004</w:t>
        </w:r>
      </w:hyperlink>
      <w:r w:rsidR="006811DE">
        <w:rPr>
          <w:noProof/>
        </w:rPr>
        <w:t>)</w:t>
      </w:r>
      <w:r w:rsidRPr="006A0E1D">
        <w:fldChar w:fldCharType="end"/>
      </w:r>
      <w:r w:rsidRPr="006A0E1D">
        <w:t>. In Iran, IBD virus was isolated from bursas of 10 week old turk</w:t>
      </w:r>
      <w:r w:rsidR="00FA11FA" w:rsidRPr="006A0E1D">
        <w:t xml:space="preserve">eys in a flock experiencing a 7% </w:t>
      </w:r>
      <w:r w:rsidRPr="006A0E1D">
        <w:t xml:space="preserve">mortality rate. PCR and sequencing identified a vvIBDV similar to isolates from chickens </w:t>
      </w:r>
      <w:r w:rsidRPr="006A0E1D">
        <w:fldChar w:fldCharType="begin">
          <w:fldData xml:space="preserve">PEVuZE5vdGU+PENpdGU+PEF1dGhvcj5SYXpteWFyPC9BdXRob3I+PFllYXI+MjAwOTwvWWVhcj48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</w:fldData>
        </w:fldChar>
      </w:r>
      <w:r w:rsidR="006811DE">
        <w:instrText xml:space="preserve"> ADDIN EN.CITE </w:instrText>
      </w:r>
      <w:r w:rsidR="006811DE">
        <w:fldChar w:fldCharType="begin">
          <w:fldData xml:space="preserve">PEVuZE5vdGU+PENpdGU+PEF1dGhvcj5SYXpteWFyPC9BdXRob3I+PFllYXI+MjAwOTwvWWVhcj48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56" w:tooltip="Razmyar, 2009 #12396" w:history="1">
        <w:r w:rsidR="00487D49">
          <w:rPr>
            <w:noProof/>
          </w:rPr>
          <w:t>Razmyar &amp; Peighambari 2009</w:t>
        </w:r>
      </w:hyperlink>
      <w:r w:rsidR="006811DE">
        <w:rPr>
          <w:noProof/>
        </w:rPr>
        <w:t>)</w:t>
      </w:r>
      <w:r w:rsidRPr="006A0E1D">
        <w:fldChar w:fldCharType="end"/>
      </w:r>
      <w:r w:rsidRPr="006A0E1D">
        <w:t xml:space="preserve">. The higher virulence of the vvIBDV strains may allow them to infect a wider variety of avian species, thereby increasing the chance that they will encounter serotype 2 viruses, for example in turkeys, and produce reassortants. These reassortants have the potential to infect chickens </w:t>
      </w:r>
      <w:r w:rsidRPr="006A0E1D">
        <w:fldChar w:fldCharType="begin">
          <w:fldData xml:space="preserve">PEVuZE5vdGU+PENpdGU+PEF1dGhvcj5KYWNrd29vZDwvQXV0aG9yPjxZZWFyPjIwMTE8L1llYXI+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=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PFJlY051bT43MzQxPC9SZWNOdW0+PERpc3BsYXlUZXh0PihKYWNrd29vZCBldCBhbC4gMjAxMSk8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=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38" w:tooltip="Jackwood, 2011 #7341" w:history="1">
        <w:r w:rsidR="00487D49">
          <w:rPr>
            <w:noProof/>
          </w:rPr>
          <w:t>Jackwood et al. 2011</w:t>
        </w:r>
      </w:hyperlink>
      <w:r w:rsidR="006811DE">
        <w:rPr>
          <w:noProof/>
        </w:rPr>
        <w:t>)</w:t>
      </w:r>
      <w:r w:rsidRPr="006A0E1D">
        <w:fldChar w:fldCharType="end"/>
      </w:r>
      <w:r w:rsidRPr="006A0E1D">
        <w:t>.</w:t>
      </w:r>
    </w:p>
    <w:p w14:paraId="1E8D8F7C" w14:textId="5FA6F853" w:rsidR="009773B6" w:rsidRPr="006A0E1D" w:rsidRDefault="009773B6" w:rsidP="009773B6">
      <w:r w:rsidRPr="006A0E1D">
        <w:t>Recent studies have identified a number of</w:t>
      </w:r>
      <w:r w:rsidR="00274042" w:rsidRPr="006A0E1D">
        <w:t xml:space="preserve"> reassorted vvIBD viruses</w:t>
      </w:r>
      <w:r w:rsidRPr="006A0E1D">
        <w:t xml:space="preserve"> in California </w:t>
      </w:r>
      <w:r w:rsidRPr="006A0E1D">
        <w:fldChar w:fldCharType="begin">
          <w:fldData xml:space="preserve">PEVuZE5vdGU+PENpdGU+PEF1dGhvcj5KYWNrd29vZDwvQXV0aG9yPjxZZWFyPjIwMTE8L1llYXI+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PFJlY051bT43MzQxPC9SZWNOdW0+PERpc3BsYXlUZXh0PihKYWNrd29vZCBldCBhbC4gMjAxMjsg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</w:fldData>
        </w:fldChar>
      </w:r>
      <w:r w:rsidR="006811DE">
        <w:instrText xml:space="preserve"> ADDIN EN.CITE.DATA </w:instrText>
      </w:r>
      <w:r w:rsidR="006811DE">
        <w:fldChar w:fldCharType="end"/>
      </w:r>
      <w:r w:rsidRPr="006A0E1D">
        <w:fldChar w:fldCharType="separate"/>
      </w:r>
      <w:r w:rsidR="006811DE">
        <w:rPr>
          <w:noProof/>
        </w:rPr>
        <w:t>(</w:t>
      </w:r>
      <w:hyperlink w:anchor="_ENREF_14_32" w:tooltip="Jackwood, 2012 #7340" w:history="1">
        <w:r w:rsidR="00487D49">
          <w:rPr>
            <w:noProof/>
          </w:rPr>
          <w:t>Jackwood et al. 2012</w:t>
        </w:r>
      </w:hyperlink>
      <w:r w:rsidR="006811DE">
        <w:rPr>
          <w:noProof/>
        </w:rPr>
        <w:t xml:space="preserve">; </w:t>
      </w:r>
      <w:hyperlink w:anchor="_ENREF_14_38" w:tooltip="Jackwood, 2011 #7341" w:history="1">
        <w:r w:rsidR="00487D49">
          <w:rPr>
            <w:noProof/>
          </w:rPr>
          <w:t>Jackwood et al. 2011</w:t>
        </w:r>
      </w:hyperlink>
      <w:r w:rsidR="006811DE">
        <w:rPr>
          <w:noProof/>
        </w:rPr>
        <w:t>)</w:t>
      </w:r>
      <w:r w:rsidRPr="006A0E1D">
        <w:fldChar w:fldCharType="end"/>
      </w:r>
      <w:r w:rsidRPr="006A0E1D">
        <w:t xml:space="preserve">. Research on the genome of these reassorted vvIBD viruses using RT-PCR and sequencing has shown that turkeys can be infected with vvIBDV comprising segment A of viral RNA from serotype 1 and segment B from serotype 2. This reassorted vvIBDV was not pathogenic in turkeys; therefore, it is possible for turkeys to act as asymptomatic reservoirs for IBDV </w:t>
      </w:r>
      <w:r w:rsidRPr="006A0E1D">
        <w:fldChar w:fldCharType="begin">
          <w:fldData xml:space="preserve">PEVuZE5vdGU+PENpdGU+PEF1dGhvcj5KYWNrd29vZDwvQXV0aG9yPjxZZWFyPjIwMTE8L1llYXI+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=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PFJlY051bT43MzQxPC9SZWNOdW0+PERpc3BsYXlUZXh0PihKYWNrd29vZCBldCBhbC4gMjAxMSk8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=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38" w:tooltip="Jackwood, 2011 #7341" w:history="1">
        <w:r w:rsidR="00487D49">
          <w:rPr>
            <w:noProof/>
          </w:rPr>
          <w:t>Jackwood et al. 2011</w:t>
        </w:r>
      </w:hyperlink>
      <w:r w:rsidR="006811DE">
        <w:rPr>
          <w:noProof/>
        </w:rPr>
        <w:t>)</w:t>
      </w:r>
      <w:r w:rsidRPr="006A0E1D">
        <w:fldChar w:fldCharType="end"/>
      </w:r>
      <w:r w:rsidRPr="006A0E1D">
        <w:t>.</w:t>
      </w:r>
    </w:p>
    <w:p w14:paraId="37C654ED" w14:textId="77777777" w:rsidR="009773B6" w:rsidRPr="006A0E1D" w:rsidRDefault="009773B6" w:rsidP="009773B6">
      <w:pPr>
        <w:rPr>
          <w:i/>
        </w:rPr>
      </w:pPr>
      <w:r w:rsidRPr="006A0E1D">
        <w:rPr>
          <w:i/>
        </w:rPr>
        <w:t>Prevalence of variant IBDV in chickens in the US</w:t>
      </w:r>
    </w:p>
    <w:p w14:paraId="4EB4C982" w14:textId="4829D9F9" w:rsidR="009773B6" w:rsidRPr="006A0E1D" w:rsidRDefault="009773B6" w:rsidP="009773B6">
      <w:r w:rsidRPr="006A0E1D">
        <w:t xml:space="preserve">Antigenic variants which are not present in Australia are endemic in US chicken flocks </w:t>
      </w:r>
      <w:r w:rsidRPr="006A0E1D">
        <w:fldChar w:fldCharType="begin">
          <w:fldData xml:space="preserve">PEVuZE5vdGU+PENpdGU+PEF1dGhvcj5IYW1vdWQ8L0F1dGhvcj48WWVhcj4yMDA2PC9ZZWFyPjxS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==
</w:fldData>
        </w:fldChar>
      </w:r>
      <w:r w:rsidR="006811DE">
        <w:instrText xml:space="preserve"> ADDIN EN.CITE </w:instrText>
      </w:r>
      <w:r w:rsidR="006811DE">
        <w:fldChar w:fldCharType="begin">
          <w:fldData xml:space="preserve">PEVuZE5vdGU+PENpdGU+PEF1dGhvcj5IYW1vdWQ8L0F1dGhvcj48WWVhcj4yMDA2PC9ZZWFyPjxS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==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20" w:tooltip="Hamoud, 2006 #17272" w:history="1">
        <w:r w:rsidR="00487D49">
          <w:rPr>
            <w:noProof/>
          </w:rPr>
          <w:t>Hamoud &amp; Villegas 2006</w:t>
        </w:r>
      </w:hyperlink>
      <w:r w:rsidR="006811DE">
        <w:rPr>
          <w:noProof/>
        </w:rPr>
        <w:t xml:space="preserve">; </w:t>
      </w:r>
      <w:hyperlink w:anchor="_ENREF_14_33" w:tooltip="Jackwood, 1997 #17274" w:history="1">
        <w:r w:rsidR="00487D49">
          <w:rPr>
            <w:noProof/>
          </w:rPr>
          <w:t>Jackwood &amp; Nielsen 1997</w:t>
        </w:r>
      </w:hyperlink>
      <w:r w:rsidR="006811DE">
        <w:rPr>
          <w:noProof/>
        </w:rPr>
        <w:t xml:space="preserve">; </w:t>
      </w:r>
      <w:hyperlink w:anchor="_ENREF_14_36" w:tooltip="Jackwood, 2005 #7344" w:history="1">
        <w:r w:rsidR="00487D49">
          <w:rPr>
            <w:noProof/>
          </w:rPr>
          <w:t>Jackwood &amp; Sommer-Wagner 2005</w:t>
        </w:r>
      </w:hyperlink>
      <w:r w:rsidR="006811DE">
        <w:rPr>
          <w:noProof/>
        </w:rPr>
        <w:t xml:space="preserve">; </w:t>
      </w:r>
      <w:hyperlink w:anchor="_ENREF_14_57" w:tooltip="Rosales, 1989 #12772" w:history="1">
        <w:r w:rsidR="00487D49">
          <w:rPr>
            <w:noProof/>
          </w:rPr>
          <w:t>Rosales et al. 1989</w:t>
        </w:r>
      </w:hyperlink>
      <w:r w:rsidR="006811DE">
        <w:rPr>
          <w:noProof/>
        </w:rPr>
        <w:t xml:space="preserve">; </w:t>
      </w:r>
      <w:hyperlink w:anchor="_ENREF_14_61" w:tooltip="Snyder, 1990 #13831" w:history="1">
        <w:r w:rsidR="00487D49">
          <w:rPr>
            <w:noProof/>
          </w:rPr>
          <w:t>Snyder 1990</w:t>
        </w:r>
      </w:hyperlink>
      <w:r w:rsidR="006811DE">
        <w:rPr>
          <w:noProof/>
        </w:rPr>
        <w:t>)</w:t>
      </w:r>
      <w:r w:rsidRPr="006A0E1D">
        <w:fldChar w:fldCharType="end"/>
      </w:r>
      <w:r w:rsidRPr="006A0E1D">
        <w:t xml:space="preserve">. Since the release of the chicken meat IRA, more studies on the prevalence of IBDV in chickens in the US have been completed. A review of samples taken from 114 broiler farms across 12 states between 2009 and 2011 showed that nearly all of the 117 sequences identified were variants </w:t>
      </w:r>
      <w:r w:rsidRPr="006A0E1D">
        <w:fldChar w:fldCharType="begin"/>
      </w:r>
      <w:r w:rsidR="006811DE">
        <w:instrText xml:space="preserve"> ADDIN EN.CITE &lt;EndNote&gt;&lt;Cite&gt;&lt;Author&gt;Cookson&lt;/Author&gt;&lt;Year&gt;2012&lt;/Year&gt;&lt;RecNum&gt;16973&lt;/RecNum&gt;&lt;DisplayText&gt;(Cookson, Jackwood &amp;amp; Turpin 2012)&lt;/DisplayText&gt;&lt;record&gt;&lt;rec-number&gt;16973&lt;/rec-number&gt;&lt;foreign-keys&gt;&lt;key app="EN" db-id="artdd2awcr0v20es9r9xd0tie99vterwfza2"&gt;16973&lt;/key&gt;&lt;/foreign-keys&gt;&lt;ref-type name="Conference Proceedings"&gt;10&lt;/ref-type&gt;&lt;contributors&gt;&lt;authors&gt;&lt;author&gt;Cookson,K.&lt;/author&gt;&lt;author&gt;Jackwood,D.&lt;/author&gt;&lt;author&gt;Turpin,L.&lt;/author&gt;&lt;/authors&gt;&lt;/contributors&gt;&lt;titles&gt;&lt;title&gt;A review of IBD Viruses isolated from US broilers from 2009-2011&lt;/title&gt;&lt;tertiary-title&gt;Proceedings of the sixty-first western poultry disease conference&lt;/tertiary-title&gt;&lt;/titles&gt;&lt;pages&gt;19-21&lt;/pages&gt;&lt;keywords&gt;&lt;keyword&gt;Arizona&lt;/keyword&gt;&lt;keyword&gt;article&lt;/keyword&gt;&lt;keyword&gt;Broilers&lt;/keyword&gt;&lt;keyword&gt;California&lt;/keyword&gt;&lt;keyword&gt;Disease&lt;/keyword&gt;&lt;keyword&gt;IBD&lt;/keyword&gt;&lt;keyword&gt;Poultry&lt;/keyword&gt;&lt;keyword&gt;Poultry disease&lt;/keyword&gt;&lt;keyword&gt;Record&lt;/keyword&gt;&lt;keyword&gt;review&lt;/keyword&gt;&lt;keyword&gt;Viruses&lt;/keyword&gt;&lt;keyword&gt;Western&lt;/keyword&gt;&lt;/keywords&gt;&lt;dates&gt;&lt;year&gt;2012&lt;/year&gt;&lt;pub-dates&gt;&lt;date&gt;4/2/2012&lt;/date&gt;&lt;/pub-dates&gt;&lt;/dates&gt;&lt;pub-location&gt;Davis, USA&lt;/pub-location&gt;&lt;publisher&gt;University of California&lt;/publisher&gt;&lt;orig-pub&gt;&lt;style face="underline" font="default" size="100%"&gt;J:\E Library\Animal Catalogue\C&lt;/style&gt;&lt;/orig-pub&gt;&lt;label&gt;80671&lt;/label&gt;&lt;work-type&gt;&lt;style face="normal" font="default" size="100%"&gt;2&lt;/style&gt;&lt;style face="normal" font="Symbol" charset="2" size="100%"&gt;-&lt;/style&gt;&lt;style face="normal" font="default" size="100%"&gt;4 April 2012&lt;/style&gt;&lt;/work-type&gt;&lt;urls&gt;&lt;/urls&gt;&lt;custom1&gt;avian mn&lt;/custom1&gt;&lt;custom2&gt;Scottsdale, Arizona, USA&lt;/custom2&gt;&lt;/record&gt;&lt;/Cite&gt;&lt;/EndNote&gt;</w:instrText>
      </w:r>
      <w:r w:rsidRPr="006A0E1D">
        <w:fldChar w:fldCharType="separate"/>
      </w:r>
      <w:r w:rsidR="006811DE">
        <w:rPr>
          <w:noProof/>
        </w:rPr>
        <w:t>(</w:t>
      </w:r>
      <w:hyperlink w:anchor="_ENREF_14_11" w:tooltip="Cookson, 2012 #16973" w:history="1">
        <w:r w:rsidR="00487D49">
          <w:rPr>
            <w:noProof/>
          </w:rPr>
          <w:t>Cookson, Jackwood &amp; Turpin 2012</w:t>
        </w:r>
      </w:hyperlink>
      <w:r w:rsidR="006811DE">
        <w:rPr>
          <w:noProof/>
        </w:rPr>
        <w:t>)</w:t>
      </w:r>
      <w:r w:rsidRPr="006A0E1D">
        <w:fldChar w:fldCharType="end"/>
      </w:r>
      <w:r w:rsidRPr="006A0E1D">
        <w:t>. In a study of 26 US poultry processing plants, pooled bursal tissue samples from 47 farms were examined using RT-PCR and SPF chick challenge. Twenty five per cent of pooled samples were pos</w:t>
      </w:r>
      <w:r w:rsidR="00FA11FA" w:rsidRPr="006A0E1D">
        <w:t xml:space="preserve">itive for IBDV, representing 42% </w:t>
      </w:r>
      <w:r w:rsidRPr="006A0E1D">
        <w:t xml:space="preserve">of the processing plants. Phylogenic analysis of the positive samples showed that none were on branches containing classic or vvIBDV; therefore, these samples were all identified as variants </w:t>
      </w:r>
      <w:r w:rsidRPr="006A0E1D">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 </w:instrText>
      </w:r>
      <w:r w:rsidR="006811DE">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37" w:tooltip="Jackwood, 2010 #16974" w:history="1">
        <w:r w:rsidR="00487D49">
          <w:rPr>
            <w:noProof/>
          </w:rPr>
          <w:t>Jackwood &amp; Sommer-Wagner 2010</w:t>
        </w:r>
      </w:hyperlink>
      <w:r w:rsidR="006811DE">
        <w:rPr>
          <w:noProof/>
        </w:rPr>
        <w:t>)</w:t>
      </w:r>
      <w:r w:rsidRPr="006A0E1D">
        <w:fldChar w:fldCharType="end"/>
      </w:r>
      <w:r w:rsidRPr="006A0E1D">
        <w:t>.</w:t>
      </w:r>
    </w:p>
    <w:p w14:paraId="08A37006" w14:textId="77777777" w:rsidR="009773B6" w:rsidRPr="006A0E1D" w:rsidRDefault="009773B6" w:rsidP="009773B6">
      <w:pPr>
        <w:rPr>
          <w:i/>
        </w:rPr>
      </w:pPr>
      <w:r w:rsidRPr="006A0E1D">
        <w:rPr>
          <w:i/>
        </w:rPr>
        <w:t>Prevalence of variant IBDV in turkeys in the US</w:t>
      </w:r>
    </w:p>
    <w:p w14:paraId="010D49F6" w14:textId="0A8A72DB" w:rsidR="009773B6" w:rsidRPr="006A0E1D" w:rsidRDefault="009773B6" w:rsidP="009773B6">
      <w:r w:rsidRPr="006A0E1D">
        <w:t xml:space="preserve">Early studies on IBDV in turkeys concluded that only IBDV serotype 2 could infect turkeys and that positive antibody titres to IBDV serotype 1 were due to cross reactivity or vaccination with commercial IBDV serotype 1 vaccines </w:t>
      </w:r>
      <w:r w:rsidRPr="006A0E1D">
        <w:fldChar w:fldCharType="begin">
          <w:fldData xml:space="preserve">PEVuZE5vdGU+PENpdGU+PEF1dGhvcj5CYXJuZXM8L0F1dGhvcj48WWVhcj4xOTgyPC9ZZWFyPjxS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</w:fldData>
        </w:fldChar>
      </w:r>
      <w:r w:rsidR="006811DE">
        <w:instrText xml:space="preserve"> ADDIN EN.CITE </w:instrText>
      </w:r>
      <w:r w:rsidR="006811DE">
        <w:fldChar w:fldCharType="begin">
          <w:fldData xml:space="preserve">PEVuZE5vdGU+PENpdGU+PEF1dGhvcj5CYXJuZXM8L0F1dGhvcj48WWVhcj4xOTgyPC9ZZWFyPjxS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</w:fldData>
        </w:fldChar>
      </w:r>
      <w:r w:rsidR="006811DE">
        <w:instrText xml:space="preserve"> ADDIN EN.CITE.DATA </w:instrText>
      </w:r>
      <w:r w:rsidR="006811DE">
        <w:fldChar w:fldCharType="end"/>
      </w:r>
      <w:r w:rsidRPr="006A0E1D">
        <w:fldChar w:fldCharType="separate"/>
      </w:r>
      <w:r w:rsidR="006811DE">
        <w:rPr>
          <w:noProof/>
        </w:rPr>
        <w:t>(</w:t>
      </w:r>
      <w:hyperlink w:anchor="_ENREF_14_3" w:tooltip="Barnes, 1982 #1443" w:history="1">
        <w:r w:rsidR="00487D49">
          <w:rPr>
            <w:noProof/>
          </w:rPr>
          <w:t>Barnes, Wheeler &amp; Reed 1982</w:t>
        </w:r>
      </w:hyperlink>
      <w:r w:rsidR="006811DE">
        <w:rPr>
          <w:noProof/>
        </w:rPr>
        <w:t xml:space="preserve">; </w:t>
      </w:r>
      <w:hyperlink w:anchor="_ENREF_14_10" w:tooltip="Chin, 1984 #3087" w:history="1">
        <w:r w:rsidR="00487D49">
          <w:rPr>
            <w:noProof/>
          </w:rPr>
          <w:t>Chin et al. 1984</w:t>
        </w:r>
      </w:hyperlink>
      <w:r w:rsidR="006811DE">
        <w:rPr>
          <w:noProof/>
        </w:rPr>
        <w:t xml:space="preserve">; </w:t>
      </w:r>
      <w:hyperlink w:anchor="_ENREF_14_34" w:tooltip="Jackwood, 1982 #7338" w:history="1">
        <w:r w:rsidR="00487D49">
          <w:rPr>
            <w:noProof/>
          </w:rPr>
          <w:t>Jackwood, Saif &amp; Hughes 1982</w:t>
        </w:r>
      </w:hyperlink>
      <w:r w:rsidR="006811DE">
        <w:rPr>
          <w:noProof/>
        </w:rPr>
        <w:t xml:space="preserve">; </w:t>
      </w:r>
      <w:hyperlink w:anchor="_ENREF_14_60" w:tooltip="Sivanandan, 1984 #13707" w:history="1">
        <w:r w:rsidR="00487D49">
          <w:rPr>
            <w:noProof/>
          </w:rPr>
          <w:t>Sivanandan et al. 1984</w:t>
        </w:r>
      </w:hyperlink>
      <w:r w:rsidR="006811DE">
        <w:rPr>
          <w:noProof/>
        </w:rPr>
        <w:t>)</w:t>
      </w:r>
      <w:r w:rsidRPr="006A0E1D">
        <w:fldChar w:fldCharType="end"/>
      </w:r>
      <w:r w:rsidRPr="006A0E1D">
        <w:t>. These prevalence studies are now over 30 years old and the strains of IBDV circulating in the US today are very different</w:t>
      </w:r>
      <w:r w:rsidR="00274042" w:rsidRPr="006A0E1D">
        <w:t xml:space="preserve"> to those present i</w:t>
      </w:r>
      <w:r w:rsidRPr="006A0E1D">
        <w:t>n the 1980s so their prevalence in turkeys cannot be predicted based on those studies (Dr D. Jackwood, 2015, pers. comm., 6 May).</w:t>
      </w:r>
    </w:p>
    <w:p w14:paraId="75DB032F" w14:textId="77777777" w:rsidR="009773B6" w:rsidRPr="006A0E1D" w:rsidRDefault="009773B6" w:rsidP="009773B6">
      <w:r w:rsidRPr="006A0E1D">
        <w:t>In addition, these studies may not have accurately indicated prevalence at the time they were completed due to the lack of standardised diagnostic assays for serotype 1 and 2. For example some of the ELISA assays used were later found to be poor at distinguishing between serotype 1 and 2 and an antigenic virus standard was not used in the virus neutralisation assays. It is also possible that the reassorted genomes and recombination events may have influenced the data as the presence of reassortants was unknown when the studies were conducted in the 1980s (Dr D. Jackwood, 2015, pers. comm., 16 April).</w:t>
      </w:r>
    </w:p>
    <w:p w14:paraId="6E161157" w14:textId="77777777" w:rsidR="00A67054" w:rsidRPr="006A0E1D" w:rsidRDefault="00A67054" w:rsidP="00A67054">
      <w:r w:rsidRPr="006A0E1D">
        <w:t>The prevalence of IBDV serotype 1 in turkeys is unknown, however, based on the data available the incidence in the US is considered to be very low (Dr. J. Clifford, pers. comm., 29 July 2015).</w:t>
      </w:r>
    </w:p>
    <w:p w14:paraId="5FA4384E" w14:textId="77777777" w:rsidR="009773B6" w:rsidRPr="006A0E1D" w:rsidRDefault="009773B6" w:rsidP="009773B6">
      <w:pPr>
        <w:rPr>
          <w:i/>
        </w:rPr>
      </w:pPr>
      <w:r w:rsidRPr="006A0E1D">
        <w:rPr>
          <w:i/>
        </w:rPr>
        <w:t>Prevalence of vvIBDV in turkeys in the USA</w:t>
      </w:r>
    </w:p>
    <w:p w14:paraId="3A10F25C" w14:textId="5D9FAA4A" w:rsidR="009773B6" w:rsidRDefault="00274042" w:rsidP="009773B6">
      <w:r w:rsidRPr="006A0E1D">
        <w:t>S</w:t>
      </w:r>
      <w:r w:rsidR="009773B6" w:rsidRPr="006A0E1D">
        <w:t xml:space="preserve">tudies in the US have identified multiple reassorted vvIBDV in turkeys in California however whether reassortants are present in other states is not known. Naturally occurring reassorted vvIBD viruses have reduced pathogenicity in both chickens and turkeys so they may occur without being identified. Therefore molecular identification of both genome segments during diagnosis is required to determine the presence of reassortants </w:t>
      </w:r>
      <w:r w:rsidR="009773B6" w:rsidRPr="006A0E1D">
        <w:fldChar w:fldCharType="begin">
          <w:fldData xml:space="preserve">PEVuZE5vdGU+PENpdGU+PEF1dGhvcj5KYWNrd29vZDwvQXV0aG9yPjxZZWFyPjIwMTE8L1llYXI+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PFJlY051bT43MzQxPC9SZWNOdW0+PERpc3BsYXlUZXh0PihKYWNrd29vZCBldCBhbC4gMjAxMjsg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</w:fldData>
        </w:fldChar>
      </w:r>
      <w:r w:rsidR="006811DE">
        <w:instrText xml:space="preserve"> ADDIN EN.CITE.DATA </w:instrText>
      </w:r>
      <w:r w:rsidR="006811DE">
        <w:fldChar w:fldCharType="end"/>
      </w:r>
      <w:r w:rsidR="009773B6" w:rsidRPr="006A0E1D">
        <w:fldChar w:fldCharType="separate"/>
      </w:r>
      <w:r w:rsidR="006811DE">
        <w:rPr>
          <w:noProof/>
        </w:rPr>
        <w:t>(</w:t>
      </w:r>
      <w:hyperlink w:anchor="_ENREF_14_32" w:tooltip="Jackwood, 2012 #7340" w:history="1">
        <w:r w:rsidR="00487D49">
          <w:rPr>
            <w:noProof/>
          </w:rPr>
          <w:t>Jackwood et al. 2012</w:t>
        </w:r>
      </w:hyperlink>
      <w:r w:rsidR="006811DE">
        <w:rPr>
          <w:noProof/>
        </w:rPr>
        <w:t xml:space="preserve">; </w:t>
      </w:r>
      <w:hyperlink w:anchor="_ENREF_14_38" w:tooltip="Jackwood, 2011 #7341" w:history="1">
        <w:r w:rsidR="00487D49">
          <w:rPr>
            <w:noProof/>
          </w:rPr>
          <w:t>Jackwood et al. 2011</w:t>
        </w:r>
      </w:hyperlink>
      <w:r w:rsidR="006811DE">
        <w:rPr>
          <w:noProof/>
        </w:rPr>
        <w:t xml:space="preserve">; </w:t>
      </w:r>
      <w:hyperlink w:anchor="_ENREF_14_62" w:tooltip="Stoute, 2012 #14240" w:history="1">
        <w:r w:rsidR="00487D49">
          <w:rPr>
            <w:noProof/>
          </w:rPr>
          <w:t>Stoute 2012</w:t>
        </w:r>
      </w:hyperlink>
      <w:r w:rsidR="006811DE">
        <w:rPr>
          <w:noProof/>
        </w:rPr>
        <w:t xml:space="preserve">; </w:t>
      </w:r>
      <w:hyperlink w:anchor="_ENREF_14_67" w:tooltip="Wei, 2008 #17275" w:history="1">
        <w:r w:rsidR="00487D49">
          <w:rPr>
            <w:noProof/>
          </w:rPr>
          <w:t>Wei et al. 2008</w:t>
        </w:r>
      </w:hyperlink>
      <w:r w:rsidR="006811DE">
        <w:rPr>
          <w:noProof/>
        </w:rPr>
        <w:t>)</w:t>
      </w:r>
      <w:r w:rsidR="009773B6" w:rsidRPr="006A0E1D">
        <w:fldChar w:fldCharType="end"/>
      </w:r>
      <w:r w:rsidR="009773B6" w:rsidRPr="006A0E1D">
        <w:t xml:space="preserve">. Studies to date have only identified reassortant vvIBDV in turkeys in California however strains of vvIBDV continue to emerge from various natural reassortments and the emergence of strains with new antigenic and pathotypic properties is expected to continue </w:t>
      </w:r>
      <w:r w:rsidR="009773B6" w:rsidRPr="006A0E1D">
        <w:fldChar w:fldCharType="begin">
          <w:fldData xml:space="preserve">PEVuZE5vdGU+PENpdGU+PEF1dGhvcj5KYWNrd29vZDwvQXV0aG9yPjxZZWFyPjIwMTI8L1llYXI+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</w:fldData>
        </w:fldChar>
      </w:r>
      <w:r w:rsidR="006811DE">
        <w:instrText xml:space="preserve"> ADDIN EN.CITE </w:instrText>
      </w:r>
      <w:r w:rsidR="006811DE">
        <w:fldChar w:fldCharType="begin">
          <w:fldData xml:space="preserve">PEVuZE5vdGU+PENpdGU+PEF1dGhvcj5KYWNrd29vZDwvQXV0aG9yPjxZZWFyPjIwMTI8L1llYXI+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</w:fldData>
        </w:fldChar>
      </w:r>
      <w:r w:rsidR="006811DE">
        <w:instrText xml:space="preserve"> ADDIN EN.CITE.DATA </w:instrText>
      </w:r>
      <w:r w:rsidR="006811DE">
        <w:fldChar w:fldCharType="end"/>
      </w:r>
      <w:r w:rsidR="009773B6" w:rsidRPr="006A0E1D">
        <w:fldChar w:fldCharType="separate"/>
      </w:r>
      <w:r w:rsidR="006811DE">
        <w:rPr>
          <w:noProof/>
        </w:rPr>
        <w:t>(</w:t>
      </w:r>
      <w:hyperlink w:anchor="_ENREF_14_32" w:tooltip="Jackwood, 2012 #7340" w:history="1">
        <w:r w:rsidR="00487D49">
          <w:rPr>
            <w:noProof/>
          </w:rPr>
          <w:t>Jackwood et al. 2012</w:t>
        </w:r>
      </w:hyperlink>
      <w:r w:rsidR="006811DE">
        <w:rPr>
          <w:noProof/>
        </w:rPr>
        <w:t>)</w:t>
      </w:r>
      <w:r w:rsidR="009773B6" w:rsidRPr="006A0E1D">
        <w:fldChar w:fldCharType="end"/>
      </w:r>
      <w:r w:rsidR="009773B6" w:rsidRPr="006A0E1D">
        <w:t>.</w:t>
      </w:r>
    </w:p>
    <w:p w14:paraId="3D2BB59C" w14:textId="77777777" w:rsidR="007F6E69" w:rsidRPr="006A0E1D" w:rsidRDefault="007F6E69" w:rsidP="00487D49">
      <w:pPr>
        <w:pStyle w:val="Heading4"/>
      </w:pPr>
      <w:r w:rsidRPr="006A0E1D">
        <w:t>Transmission in turkey meat</w:t>
      </w:r>
    </w:p>
    <w:p w14:paraId="50E2EC26" w14:textId="119691E4" w:rsidR="007F6E69" w:rsidRPr="006A0E1D" w:rsidRDefault="007F6E69" w:rsidP="007F6E69">
      <w:r>
        <w:t>T</w:t>
      </w:r>
      <w:r w:rsidRPr="006A0E1D">
        <w:t xml:space="preserve">he chicken meat IRA considered </w:t>
      </w:r>
      <w:r>
        <w:t xml:space="preserve">that </w:t>
      </w:r>
      <w:r w:rsidRPr="006A0E1D">
        <w:t xml:space="preserve">transmission of virus in chicken muscle tissue could then </w:t>
      </w:r>
      <w:r>
        <w:t>lead to</w:t>
      </w:r>
      <w:r w:rsidRPr="006A0E1D">
        <w:t xml:space="preserve"> IBD in naive chickens. Infection </w:t>
      </w:r>
      <w:r>
        <w:t>from</w:t>
      </w:r>
      <w:r w:rsidRPr="006A0E1D">
        <w:t xml:space="preserve"> carcasses </w:t>
      </w:r>
      <w:r>
        <w:t>cross-contaminated by</w:t>
      </w:r>
      <w:r w:rsidRPr="006A0E1D">
        <w:t xml:space="preserve"> gastrointestinal content and direct contact with bursa</w:t>
      </w:r>
      <w:r>
        <w:t>e during</w:t>
      </w:r>
      <w:r w:rsidRPr="006A0E1D">
        <w:t xml:space="preserve"> processing was also considered a</w:t>
      </w:r>
      <w:r>
        <w:t xml:space="preserve"> risk. Additionally, a study of</w:t>
      </w:r>
      <w:r w:rsidRPr="006A0E1D">
        <w:t xml:space="preserve"> eastern US </w:t>
      </w:r>
      <w:r>
        <w:t>broiler</w:t>
      </w:r>
      <w:r w:rsidRPr="006A0E1D">
        <w:t xml:space="preserve"> processing plants concluded that contamination of equipment and products posed a risk of </w:t>
      </w:r>
      <w:r w:rsidR="003D6711">
        <w:t>disseminating infectious IBDV to chicken carcasses</w:t>
      </w:r>
      <w:r w:rsidRPr="006A0E1D">
        <w:t xml:space="preserve"> </w:t>
      </w:r>
      <w:r w:rsidRPr="006A0E1D">
        <w:fldChar w:fldCharType="begin">
          <w:fldData xml:space="preserve">PEVuZE5vdGU+PENpdGU+PEF1dGhvcj5CaW9zZWN1cml0eSBBdXN0cmFsaWE8L0F1dGhvcj48WWVh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</w:fldData>
        </w:fldChar>
      </w:r>
      <w:r w:rsidR="0013788A">
        <w:instrText xml:space="preserve"> ADDIN EN.CITE </w:instrText>
      </w:r>
      <w:r w:rsidR="0013788A">
        <w:fldChar w:fldCharType="begin">
          <w:fldData xml:space="preserve">PEVuZE5vdGU+PENpdGU+PEF1dGhvcj5CaW9zZWN1cml0eSBBdXN0cmFsaWE8L0F1dGhvcj48WWVh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</w:fldData>
        </w:fldChar>
      </w:r>
      <w:r w:rsidR="0013788A">
        <w:instrText xml:space="preserve"> ADDIN EN.CITE.DATA </w:instrText>
      </w:r>
      <w:r w:rsidR="0013788A">
        <w:fldChar w:fldCharType="end"/>
      </w:r>
      <w:r w:rsidRPr="006A0E1D">
        <w:fldChar w:fldCharType="separate"/>
      </w:r>
      <w:r w:rsidR="006811DE">
        <w:rPr>
          <w:noProof/>
        </w:rPr>
        <w:t>(</w:t>
      </w:r>
      <w:hyperlink w:anchor="_ENREF_14_6" w:tooltip="Biosecurity Australia, 2008 #1874" w:history="1">
        <w:r w:rsidR="00487D49">
          <w:rPr>
            <w:noProof/>
          </w:rPr>
          <w:t>Biosecurity Australia 2008</w:t>
        </w:r>
      </w:hyperlink>
      <w:r w:rsidR="006811DE">
        <w:rPr>
          <w:noProof/>
        </w:rPr>
        <w:t xml:space="preserve">; </w:t>
      </w:r>
      <w:hyperlink w:anchor="_ENREF_14_37" w:tooltip="Jackwood, 2010 #16974" w:history="1">
        <w:r w:rsidR="00487D49">
          <w:rPr>
            <w:noProof/>
          </w:rPr>
          <w:t>Jackwood &amp; Sommer-Wagner 2010</w:t>
        </w:r>
      </w:hyperlink>
      <w:r w:rsidR="006811DE">
        <w:rPr>
          <w:noProof/>
        </w:rPr>
        <w:t>)</w:t>
      </w:r>
      <w:r w:rsidRPr="006A0E1D">
        <w:fldChar w:fldCharType="end"/>
      </w:r>
      <w:r w:rsidRPr="006A0E1D">
        <w:t>.</w:t>
      </w:r>
      <w:r>
        <w:t xml:space="preserve"> However, </w:t>
      </w:r>
      <w:r w:rsidR="003D6711">
        <w:t xml:space="preserve">there is no data </w:t>
      </w:r>
      <w:r>
        <w:t>for turkey processing plants where the disease prevalence and viral load of any IBDV are expected to be lower.</w:t>
      </w:r>
      <w:r w:rsidRPr="006A0E1D">
        <w:t xml:space="preserve"> Bursae will still be present in turkeys at the time of processing as it </w:t>
      </w:r>
      <w:r>
        <w:t>starts to regress at 22 weeks and is completely regressed at</w:t>
      </w:r>
      <w:r w:rsidRPr="006A0E1D">
        <w:t xml:space="preserve"> approximately 32 weeks of age </w:t>
      </w:r>
      <w:r w:rsidRPr="006A0E1D">
        <w:fldChar w:fldCharType="begin"/>
      </w:r>
      <w:r w:rsidR="006811DE">
        <w:instrText xml:space="preserve"> ADDIN EN.CITE &lt;EndNote&gt;&lt;Cite&gt;&lt;Author&gt;Cecil&lt;/Author&gt;&lt;Year&gt;1991&lt;/Year&gt;&lt;RecNum&gt;17125&lt;/RecNum&gt;&lt;DisplayText&gt;(Cecil &amp;amp; Bakst 1991)&lt;/DisplayText&gt;&lt;record&gt;&lt;rec-number&gt;17125&lt;/rec-number&gt;&lt;foreign-keys&gt;&lt;key app="EN" db-id="artdd2awcr0v20es9r9xd0tie99vterwfza2"&gt;17125&lt;/key&gt;&lt;/foreign-keys&gt;&lt;ref-type name="Journal Articles"&gt;17&lt;/ref-type&gt;&lt;contributors&gt;&lt;authors&gt;&lt;author&gt;Cecil,H.C.&lt;/author&gt;&lt;author&gt;Bakst,M.R.&lt;/author&gt;&lt;/authors&gt;&lt;/contributors&gt;&lt;titles&gt;&lt;title&gt;Correlations of organ weights, hematocrit, and testosterone with sexual maturity of the male turkey&lt;/title&gt;&lt;secondary-title&gt;Poultry Science&lt;/secondary-title&gt;&lt;/titles&gt;&lt;periodical&gt;&lt;full-title&gt;Poultry Science&lt;/full-title&gt;&lt;/periodical&gt;&lt;pages&gt;1252-1257&lt;/pages&gt;&lt;volume&gt;70&lt;/volume&gt;&lt;number&gt;5&lt;/number&gt;&lt;reprint-edition&gt;In File&lt;/reprint-edition&gt;&lt;keywords&gt;&lt;keyword&gt;Accumulation&lt;/keyword&gt;&lt;keyword&gt;Age&lt;/keyword&gt;&lt;keyword&gt;Associated&lt;/keyword&gt;&lt;keyword&gt;Blood&lt;/keyword&gt;&lt;keyword&gt;Bursa&lt;/keyword&gt;&lt;keyword&gt;Bursa of fabricius&lt;/keyword&gt;&lt;keyword&gt;Concentration&lt;/keyword&gt;&lt;keyword&gt;Correlation&lt;/keyword&gt;&lt;keyword&gt;Epithelium&lt;/keyword&gt;&lt;keyword&gt;Fabricius&lt;/keyword&gt;&lt;keyword&gt;Hematocrit&lt;/keyword&gt;&lt;keyword&gt;Large&lt;/keyword&gt;&lt;keyword&gt;Male&lt;/keyword&gt;&lt;keyword&gt;Maturation&lt;/keyword&gt;&lt;keyword&gt;Maturity&lt;/keyword&gt;&lt;keyword&gt;Organ&lt;/keyword&gt;&lt;keyword&gt;Production&lt;/keyword&gt;&lt;keyword&gt;Sample&lt;/keyword&gt;&lt;keyword&gt;Samples&lt;/keyword&gt;&lt;keyword&gt;Semen&lt;/keyword&gt;&lt;keyword&gt;Spermatozoa&lt;/keyword&gt;&lt;keyword&gt;Studies&lt;/keyword&gt;&lt;keyword&gt;Study&lt;/keyword&gt;&lt;keyword&gt;Testes&lt;/keyword&gt;&lt;keyword&gt;Testosterone&lt;/keyword&gt;&lt;keyword&gt;Turkey&lt;/keyword&gt;&lt;keyword&gt;Turkeys&lt;/keyword&gt;&lt;keyword&gt;Value&lt;/keyword&gt;&lt;keyword&gt;Weight&lt;/keyword&gt;&lt;keyword&gt;White&lt;/keyword&gt;&lt;/keywords&gt;&lt;dates&gt;&lt;year&gt;1991&lt;/year&gt;&lt;/dates&gt;&lt;orig-pub&gt;&lt;style face="underline" font="default" size="100%"&gt;J:\E Library\Animal Catalogue\C&lt;/style&gt;&lt;/orig-pub&gt;&lt;label&gt;80819&lt;/label&gt;&lt;urls&gt;&lt;related-urls&gt;&lt;url&gt;http://ps.oxfordjournals.org/content/70/5/1252.abstract&lt;/url&gt;&lt;/related-urls&gt;&lt;/urls&gt;&lt;custom1&gt;gm avian&lt;/custom1&gt;&lt;/record&gt;&lt;/Cite&gt;&lt;/EndNote&gt;</w:instrText>
      </w:r>
      <w:r w:rsidRPr="006A0E1D">
        <w:fldChar w:fldCharType="separate"/>
      </w:r>
      <w:r w:rsidR="006811DE">
        <w:rPr>
          <w:noProof/>
        </w:rPr>
        <w:t>(</w:t>
      </w:r>
      <w:hyperlink w:anchor="_ENREF_14_9" w:tooltip="Cecil, 1991 #17125" w:history="1">
        <w:r w:rsidR="00487D49">
          <w:rPr>
            <w:noProof/>
          </w:rPr>
          <w:t>Cecil &amp; Bakst 1991</w:t>
        </w:r>
      </w:hyperlink>
      <w:r w:rsidR="006811DE">
        <w:rPr>
          <w:noProof/>
        </w:rPr>
        <w:t>)</w:t>
      </w:r>
      <w:r w:rsidRPr="006A0E1D">
        <w:fldChar w:fldCharType="end"/>
      </w:r>
      <w:r w:rsidRPr="006A0E1D">
        <w:t xml:space="preserve">. Therefore if flocks are infected, it is expected that some birds may be positive for the virus at the time of slaughter (between </w:t>
      </w:r>
      <w:r>
        <w:t>9</w:t>
      </w:r>
      <w:r w:rsidRPr="006A0E1D">
        <w:t xml:space="preserve"> and 24 weeks). Good hygiene practices at abattoirs will limit contamination from faeces and bursal material that may be infected. </w:t>
      </w:r>
    </w:p>
    <w:p w14:paraId="22AC0AEC" w14:textId="23961C3E" w:rsidR="007F6E69" w:rsidRPr="006A0E1D" w:rsidRDefault="007F6E69" w:rsidP="009773B6">
      <w:r w:rsidRPr="006A0E1D">
        <w:t xml:space="preserve">A recent study examines the experimental persistence and tissue distribution of IBDV serotype 1 in turkeys. The study included two </w:t>
      </w:r>
      <w:r w:rsidRPr="008E122F">
        <w:t>age groups (two and four week old poults) and two inoculum doses of IBDV. In two week old poults inoculated with the higher dose (10</w:t>
      </w:r>
      <w:r w:rsidRPr="008E122F">
        <w:rPr>
          <w:vertAlign w:val="superscript"/>
        </w:rPr>
        <w:t>4</w:t>
      </w:r>
      <w:r w:rsidRPr="008E122F">
        <w:t xml:space="preserve"> EID</w:t>
      </w:r>
      <w:r w:rsidRPr="008E122F">
        <w:rPr>
          <w:vertAlign w:val="subscript"/>
        </w:rPr>
        <w:t>50</w:t>
      </w:r>
      <w:r w:rsidRPr="008E122F">
        <w:t>/0.2 ml/poult), IBD virus was isolated from the bursa up to 14 days post infection (DPI) and was detected by RT-PCR in bursal tissue up to 21 DPI and in splenic tissue up to 7 DPI. All other tissues were IBDV negative. In four week old poults inoculated with the lower dose (10</w:t>
      </w:r>
      <w:r w:rsidRPr="008E122F">
        <w:rPr>
          <w:vertAlign w:val="superscript"/>
        </w:rPr>
        <w:t>2</w:t>
      </w:r>
      <w:r w:rsidRPr="008E122F">
        <w:t xml:space="preserve"> EID</w:t>
      </w:r>
      <w:r w:rsidRPr="008E122F">
        <w:rPr>
          <w:vertAlign w:val="subscript"/>
        </w:rPr>
        <w:t>50</w:t>
      </w:r>
      <w:r w:rsidRPr="008E122F">
        <w:t>/0.2 ml/poult), splenic and hepatic tissues</w:t>
      </w:r>
      <w:r w:rsidRPr="008E122F" w:rsidDel="006E6C02">
        <w:t xml:space="preserve"> </w:t>
      </w:r>
      <w:r w:rsidRPr="008E122F">
        <w:t>were RT-PCR positive at 14 DPI, breast muscle and kidney tissue positive at 7 DPI and lung and pancreatic tissue positive at 3 DPI. Only bursal tissues were tested for virus isolation and no virus was isolated. The authors concluded that turkeys can be infected with IBDV serotype</w:t>
      </w:r>
      <w:r w:rsidRPr="006A0E1D">
        <w:t xml:space="preserve"> 1 but show no signs of disease due to IBDV, and that differences in tissue distribution may be due to age and the infectious dose received </w:t>
      </w:r>
      <w:r w:rsidRPr="006A0E1D">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 </w:instrText>
      </w:r>
      <w:r w:rsidR="006811DE">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1" w:tooltip="Abdul, 2015 #17020" w:history="1">
        <w:r w:rsidR="00487D49">
          <w:rPr>
            <w:noProof/>
          </w:rPr>
          <w:t>Abdul, Murgia &amp; Saif 2015</w:t>
        </w:r>
      </w:hyperlink>
      <w:r w:rsidR="006811DE">
        <w:rPr>
          <w:noProof/>
        </w:rPr>
        <w:t>)</w:t>
      </w:r>
      <w:r w:rsidRPr="006A0E1D">
        <w:fldChar w:fldCharType="end"/>
      </w:r>
      <w:r w:rsidRPr="006A0E1D">
        <w:t>.</w:t>
      </w:r>
    </w:p>
    <w:p w14:paraId="372E8E16" w14:textId="77777777" w:rsidR="00414A5F" w:rsidRPr="006A0E1D" w:rsidRDefault="00414A5F" w:rsidP="00487D49">
      <w:pPr>
        <w:pStyle w:val="Heading4"/>
      </w:pPr>
      <w:r w:rsidRPr="006A0E1D">
        <w:t>Pathogenesis</w:t>
      </w:r>
    </w:p>
    <w:p w14:paraId="100DB398" w14:textId="000200BF" w:rsidR="009773B6" w:rsidRPr="006A0E1D" w:rsidRDefault="009773B6" w:rsidP="009773B6">
      <w:r w:rsidRPr="006A0E1D">
        <w:t xml:space="preserve">In turkeys, no gross pathology has been identified as the result of infection with IBDV </w:t>
      </w:r>
      <w:r w:rsidRPr="006A0E1D">
        <w:fldChar w:fldCharType="begin">
          <w:fldData xml:space="preserve">PEVuZE5vdGU+PENpdGU+PEF1dGhvcj5Pd29hZGU8L0F1dGhvcj48WWVhcj4yMDA0PC9ZZWFyPjxS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</w:fldData>
        </w:fldChar>
      </w:r>
      <w:r w:rsidR="006811DE">
        <w:instrText xml:space="preserve"> ADDIN EN.CITE </w:instrText>
      </w:r>
      <w:r w:rsidR="006811DE">
        <w:fldChar w:fldCharType="begin">
          <w:fldData xml:space="preserve">PEVuZE5vdGU+PENpdGU+PEF1dGhvcj5Pd29hZGU8L0F1dGhvcj48WWVhcj4yMDA0PC9ZZWFyPjxS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 xml:space="preserve">; </w:t>
      </w:r>
      <w:hyperlink w:anchor="_ENREF_14_53" w:tooltip="Owoade, 2004 #11379" w:history="1">
        <w:r w:rsidR="00487D49">
          <w:rPr>
            <w:noProof/>
          </w:rPr>
          <w:t>Owoade et al. 2004</w:t>
        </w:r>
      </w:hyperlink>
      <w:r w:rsidR="006811DE">
        <w:rPr>
          <w:noProof/>
        </w:rPr>
        <w:t>)</w:t>
      </w:r>
      <w:r w:rsidRPr="006A0E1D">
        <w:fldChar w:fldCharType="end"/>
      </w:r>
      <w:r w:rsidRPr="006A0E1D">
        <w:t xml:space="preserve">. Bursal atrophy associated with respiratory disease in turkeys seropositive for IBDV has been described but, as yet, there is no definitive cause </w:t>
      </w:r>
      <w:r w:rsidRPr="006A0E1D">
        <w:fldChar w:fldCharType="begin">
          <w:fldData xml:space="preserve">PEVuZE5vdGU+PENpdGU+PEF1dGhvcj5CYXJuZXM8L0F1dGhvcj48WWVhcj4xOTgyPC9ZZWFyPjxS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</w:fldData>
        </w:fldChar>
      </w:r>
      <w:r w:rsidR="006811DE">
        <w:instrText xml:space="preserve"> ADDIN EN.CITE </w:instrText>
      </w:r>
      <w:r w:rsidR="006811DE">
        <w:fldChar w:fldCharType="begin">
          <w:fldData xml:space="preserve">PEVuZE5vdGU+PENpdGU+PEF1dGhvcj5CYXJuZXM8L0F1dGhvcj48WWVhcj4xOTgyPC9ZZWFyPjxS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3" w:tooltip="Barnes, 1982 #1443" w:history="1">
        <w:r w:rsidR="00487D49">
          <w:rPr>
            <w:noProof/>
          </w:rPr>
          <w:t>Barnes, Wheeler &amp; Reed 1982</w:t>
        </w:r>
      </w:hyperlink>
      <w:r w:rsidR="006811DE">
        <w:rPr>
          <w:noProof/>
        </w:rPr>
        <w:t>)</w:t>
      </w:r>
      <w:r w:rsidRPr="006A0E1D">
        <w:fldChar w:fldCharType="end"/>
      </w:r>
      <w:r w:rsidRPr="006A0E1D">
        <w:t xml:space="preserve">. Oladele identified muscular haemorrhage between 12 and 24 hours post inoculation in turkeys experimentally infected with IBDV </w:t>
      </w:r>
      <w:r w:rsidRPr="006A0E1D">
        <w:fldChar w:fldCharType="begin">
          <w:fldData xml:space="preserve">PEVuZE5vdGU+PENpdGU+PEF1dGhvcj5PbGFkZWxlPC9BdXRob3I+PFllYXI+MjAxMDwvWWVhcj48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</w:fldData>
        </w:fldChar>
      </w:r>
      <w:r w:rsidR="006811DE">
        <w:instrText xml:space="preserve"> ADDIN EN.CITE </w:instrText>
      </w:r>
      <w:r w:rsidR="006811DE">
        <w:fldChar w:fldCharType="begin">
          <w:fldData xml:space="preserve">PEVuZE5vdGU+PENpdGU+PEF1dGhvcj5PbGFkZWxlPC9BdXRob3I+PFllYXI+MjAxMDwvWWVhcj48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52" w:tooltip="Oladele, 2010 #11203" w:history="1">
        <w:r w:rsidR="00487D49">
          <w:rPr>
            <w:noProof/>
          </w:rPr>
          <w:t>Oladele 2010</w:t>
        </w:r>
      </w:hyperlink>
      <w:r w:rsidR="006811DE">
        <w:rPr>
          <w:noProof/>
        </w:rPr>
        <w:t>)</w:t>
      </w:r>
      <w:r w:rsidRPr="006A0E1D">
        <w:fldChar w:fldCharType="end"/>
      </w:r>
      <w:r w:rsidRPr="006A0E1D">
        <w:t>.</w:t>
      </w:r>
    </w:p>
    <w:p w14:paraId="78AF7A46" w14:textId="3479CFFC" w:rsidR="009773B6" w:rsidRPr="006A0E1D" w:rsidRDefault="009773B6" w:rsidP="009773B6">
      <w:r w:rsidRPr="006A0E1D">
        <w:t xml:space="preserve">Microscopic changes in lymphoid tissue at three, four and five days post inoculation were observed in one study where poults were experimentally infected with serotype 1 virus that had been passaged six times in poults in an attempt to increase pathogenicity. Lesions found in the bursa of Fabricius were variable and included different sized degenerating follicles with cysts and scattered lymphoid cells in the medulla, as well as follicles with large necrotic areas in the medulla and occasional heterophils. Changes to other tissues were minimal and included small numbers of degenerating lymphoid cells in the spleen (bursa-dependent follicles), thymus (cortical area) and caecal tonsils (bursa-dependent follicles) </w:t>
      </w:r>
      <w:r w:rsidRPr="006A0E1D">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w:t>
      </w:r>
      <w:r w:rsidRPr="006A0E1D">
        <w:fldChar w:fldCharType="end"/>
      </w:r>
      <w:r w:rsidRPr="006A0E1D">
        <w:t>.</w:t>
      </w:r>
    </w:p>
    <w:p w14:paraId="7EF2C823" w14:textId="77777777" w:rsidR="009F3923" w:rsidRPr="006A0E1D" w:rsidRDefault="009F3923" w:rsidP="00487D49">
      <w:pPr>
        <w:pStyle w:val="Heading4"/>
      </w:pPr>
      <w:r w:rsidRPr="006A0E1D">
        <w:t>Diagnosis</w:t>
      </w:r>
    </w:p>
    <w:p w14:paraId="42F4D888" w14:textId="77777777" w:rsidR="009773B6" w:rsidRPr="006A0E1D" w:rsidRDefault="009773B6" w:rsidP="009773B6">
      <w:r w:rsidRPr="006A0E1D">
        <w:t>IBDV infection in turkeys usually produces no clinical signs, no gross pathologic lesions and, in many cases, no microscopic lesions. Therefore, presence of the virus is confirmed by demonstration of specific antibodies to IBDV or detection of the virus in tissues using immunological or molecular methods.</w:t>
      </w:r>
    </w:p>
    <w:p w14:paraId="4623AFF3" w14:textId="36198AB7" w:rsidR="009773B6" w:rsidRPr="006A0E1D" w:rsidRDefault="009773B6" w:rsidP="009773B6">
      <w:r w:rsidRPr="006A0E1D">
        <w:t xml:space="preserve">Exposure to IBDV can be confirmed by antibody identification in unvaccinated birds or by detecting viral antigen or genomic RNA in tissues </w:t>
      </w:r>
      <w:r w:rsidRPr="006A0E1D">
        <w:fldChar w:fldCharType="begin"/>
      </w:r>
      <w:r w:rsidR="00487D49">
        <w:instrText xml:space="preserve"> ADDIN EN.CITE &lt;EndNote&gt;&lt;Cite&gt;&lt;Author&gt;OIE&lt;/Author&gt;&lt;Year&gt;2014&lt;/Year&gt;&lt;RecNum&gt;17012&lt;/RecNum&gt;&lt;DisplayText&gt;(OIE 2014)&lt;/DisplayText&gt;&lt;record&gt;&lt;rec-number&gt;17012&lt;/rec-number&gt;&lt;foreign-keys&gt;&lt;key app="EN" db-id="artdd2awcr0v20es9r9xd0tie99vterwfza2"&gt;17012&lt;/key&gt;&lt;/foreign-keys&gt;&lt;ref-type name="Web Page/Online Document"&gt;12&lt;/ref-type&gt;&lt;contributors&gt;&lt;authors&gt;&lt;author&gt;OIE&lt;/author&gt;&lt;/authors&gt;&lt;/contributors&gt;&lt;titles&gt;&lt;title&gt;Infectious bursal disease (gumboro disease)&lt;/title&gt;&lt;secondary-title&gt;Terrestrial manual of diagnostic tests and vaccines 2014&lt;/secondary-title&gt;&lt;/titles&gt;&lt;keywords&gt;&lt;keyword&gt;IBDV&lt;/keyword&gt;&lt;keyword&gt;Status&lt;/keyword&gt;&lt;/keywords&gt;&lt;dates&gt;&lt;year&gt;2014&lt;/year&gt;&lt;pub-dates&gt;&lt;date&gt;4/27/2014&lt;/date&gt;&lt;/pub-dates&gt;&lt;/dates&gt;&lt;orig-pub&gt;&lt;style face="underline" font="default" size="100%"&gt;J:\E Library\Animal Catalogue\O&lt;/style&gt;&lt;/orig-pub&gt;&lt;label&gt;80711&lt;/label&gt;&lt;urls&gt;&lt;related-urls&gt;&lt;url&gt;&lt;style face="underline" font="default" size="100%"&gt;http://www.oie.int/fileadmin/Home/eng/Health_standards/tahm/2.03.12_IBD.pdf&lt;/style&gt;&lt;/url&gt;&lt;/related-urls&gt;&lt;/urls&gt;&lt;custom1&gt;avian mn&lt;/custom1&gt;&lt;custom2&gt;159.44 kb&lt;/custom2&gt;&lt;custom3&gt;pdf&lt;/custom3&gt;&lt;/record&gt;&lt;/Cite&gt;&lt;/EndNote&gt;</w:instrText>
      </w:r>
      <w:r w:rsidRPr="006A0E1D">
        <w:fldChar w:fldCharType="separate"/>
      </w:r>
      <w:r w:rsidR="00487D49">
        <w:rPr>
          <w:noProof/>
        </w:rPr>
        <w:t>(</w:t>
      </w:r>
      <w:hyperlink w:anchor="_ENREF_14_50" w:tooltip="OIE, 2014 #17012" w:history="1">
        <w:r w:rsidR="00487D49">
          <w:rPr>
            <w:noProof/>
          </w:rPr>
          <w:t>OIE 2014</w:t>
        </w:r>
      </w:hyperlink>
      <w:r w:rsidR="00487D49">
        <w:rPr>
          <w:noProof/>
        </w:rPr>
        <w:t>)</w:t>
      </w:r>
      <w:r w:rsidRPr="006A0E1D">
        <w:fldChar w:fldCharType="end"/>
      </w:r>
      <w:r w:rsidRPr="006A0E1D">
        <w:t xml:space="preserve">. The most accurate and accepted method of identification of vvIBDV is genomic analysis by nucleotide sequencing in conjunction with pathogenicity testing in chickens </w:t>
      </w:r>
      <w:r w:rsidRPr="006A0E1D">
        <w:fldChar w:fldCharType="begin">
          <w:fldData xml:space="preserve">PEVuZE5vdGU+PENpdGU+PEF1dGhvcj5JZ25qYXRvdmljPC9BdXRob3I+PFllYXI+MjAwNDwvWWVh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</w:fldData>
        </w:fldChar>
      </w:r>
      <w:r w:rsidR="006811DE">
        <w:instrText xml:space="preserve"> ADDIN EN.CITE </w:instrText>
      </w:r>
      <w:r w:rsidR="006811DE">
        <w:fldChar w:fldCharType="begin">
          <w:fldData xml:space="preserve">PEVuZE5vdGU+PENpdGU+PEF1dGhvcj5JZ25qYXRvdmljPC9BdXRob3I+PFllYXI+MjAwNDwvWWVh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</w:fldData>
        </w:fldChar>
      </w:r>
      <w:r w:rsidR="006811DE">
        <w:instrText xml:space="preserve"> ADDIN EN.CITE.DATA </w:instrText>
      </w:r>
      <w:r w:rsidR="006811DE">
        <w:fldChar w:fldCharType="end"/>
      </w:r>
      <w:r w:rsidRPr="006A0E1D">
        <w:fldChar w:fldCharType="separate"/>
      </w:r>
      <w:r w:rsidR="006811DE">
        <w:rPr>
          <w:noProof/>
        </w:rPr>
        <w:t>(</w:t>
      </w:r>
      <w:hyperlink w:anchor="_ENREF_14_26" w:tooltip="Ignjatovic, 2004 #7190" w:history="1">
        <w:r w:rsidR="00487D49">
          <w:rPr>
            <w:noProof/>
          </w:rPr>
          <w:t>Ignjatovic et al. 2004</w:t>
        </w:r>
      </w:hyperlink>
      <w:r w:rsidR="006811DE">
        <w:rPr>
          <w:noProof/>
        </w:rPr>
        <w:t xml:space="preserve">; </w:t>
      </w:r>
      <w:hyperlink w:anchor="_ENREF_14_32" w:tooltip="Jackwood, 2012 #7340" w:history="1">
        <w:r w:rsidR="00487D49">
          <w:rPr>
            <w:noProof/>
          </w:rPr>
          <w:t>Jackwood et al. 2012</w:t>
        </w:r>
      </w:hyperlink>
      <w:r w:rsidR="006811DE">
        <w:rPr>
          <w:noProof/>
        </w:rPr>
        <w:t>)</w:t>
      </w:r>
      <w:r w:rsidRPr="006A0E1D">
        <w:fldChar w:fldCharType="end"/>
      </w:r>
      <w:r w:rsidRPr="006A0E1D">
        <w:t xml:space="preserve">. However, results of pathogenicity testing can vary depending on experimental design, viral dose used and the genetics of the tested chickens </w:t>
      </w:r>
      <w:r w:rsidRPr="006A0E1D">
        <w:fldChar w:fldCharType="begin">
          <w:fldData xml:space="preserve">PEVuZE5vdGU+PENpdGU+PEF1dGhvcj5KYWNrd29vZDwvQXV0aG9yPjxZZWFyPjIwMTI8L1llYXI+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</w:fldData>
        </w:fldChar>
      </w:r>
      <w:r w:rsidR="006811DE">
        <w:instrText xml:space="preserve"> ADDIN EN.CITE </w:instrText>
      </w:r>
      <w:r w:rsidR="006811DE">
        <w:fldChar w:fldCharType="begin">
          <w:fldData xml:space="preserve">PEVuZE5vdGU+PENpdGU+PEF1dGhvcj5KYWNrd29vZDwvQXV0aG9yPjxZZWFyPjIwMTI8L1llYXI+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</w:fldData>
        </w:fldChar>
      </w:r>
      <w:r w:rsidR="006811DE">
        <w:instrText xml:space="preserve"> ADDIN EN.CITE.DATA </w:instrText>
      </w:r>
      <w:r w:rsidR="006811DE">
        <w:fldChar w:fldCharType="end"/>
      </w:r>
      <w:r w:rsidRPr="006A0E1D">
        <w:fldChar w:fldCharType="separate"/>
      </w:r>
      <w:r w:rsidR="006811DE">
        <w:rPr>
          <w:noProof/>
        </w:rPr>
        <w:t>(</w:t>
      </w:r>
      <w:hyperlink w:anchor="_ENREF_14_32" w:tooltip="Jackwood, 2012 #7340" w:history="1">
        <w:r w:rsidR="00487D49">
          <w:rPr>
            <w:noProof/>
          </w:rPr>
          <w:t>Jackwood et al. 2012</w:t>
        </w:r>
      </w:hyperlink>
      <w:r w:rsidR="006811DE">
        <w:rPr>
          <w:noProof/>
        </w:rPr>
        <w:t xml:space="preserve">; </w:t>
      </w:r>
      <w:hyperlink w:anchor="_ENREF_14_65" w:tooltip="van den Berg, 2004 #15160" w:history="1">
        <w:r w:rsidR="00487D49">
          <w:rPr>
            <w:noProof/>
          </w:rPr>
          <w:t>van den Berg et al. 2004</w:t>
        </w:r>
      </w:hyperlink>
      <w:r w:rsidR="006811DE">
        <w:rPr>
          <w:noProof/>
        </w:rPr>
        <w:t>)</w:t>
      </w:r>
      <w:r w:rsidRPr="006A0E1D">
        <w:fldChar w:fldCharType="end"/>
      </w:r>
      <w:r w:rsidRPr="006A0E1D">
        <w:t>.</w:t>
      </w:r>
    </w:p>
    <w:p w14:paraId="6221CF3F" w14:textId="0744FADC" w:rsidR="009773B6" w:rsidRPr="006A0E1D" w:rsidRDefault="009773B6" w:rsidP="009773B6">
      <w:r w:rsidRPr="006A0E1D">
        <w:t>Virus isola</w:t>
      </w:r>
      <w:r w:rsidR="00E77473">
        <w:t>tion and identification is done</w:t>
      </w:r>
      <w:r w:rsidRPr="006A0E1D">
        <w:t xml:space="preserve"> using homogenates of the bursa of Fabricius </w:t>
      </w:r>
      <w:r w:rsidRPr="006A0E1D">
        <w:fldChar w:fldCharType="begin"/>
      </w:r>
      <w:r w:rsidR="006811DE">
        <w:instrText xml:space="preserve"> ADDIN EN.CITE &lt;EndNote&gt;&lt;Cite&gt;&lt;Author&gt;OIE&lt;/Author&gt;&lt;Year&gt;2008&lt;/Year&gt;&lt;RecNum&gt;16975&lt;/RecNum&gt;&lt;DisplayText&gt;(OIE 2008)&lt;/DisplayText&gt;&lt;record&gt;&lt;rec-number&gt;16975&lt;/rec-number&gt;&lt;foreign-keys&gt;&lt;key app="EN" db-id="artdd2awcr0v20es9r9xd0tie99vterwfza2"&gt;16975&lt;/key&gt;&lt;/foreign-keys&gt;&lt;ref-type name="Electronic Publication"&gt;44&lt;/ref-type&gt;&lt;contributors&gt;&lt;authors&gt;&lt;author&gt;OIE&lt;/author&gt;&lt;/authors&gt;&lt;/contributors&gt;&lt;titles&gt;&lt;title&gt;Infectious bursal disease (Gumboro disease)&lt;/title&gt;&lt;secondary-title&gt;Manual of Diagnostic Tests and Vaccines for Terrestrial Animals 2008&lt;/secondary-title&gt;&lt;/titles&gt;&lt;pages&gt;549-565&lt;/pages&gt;&lt;keywords&gt;&lt;keyword&gt;Infectious&lt;/keyword&gt;&lt;keyword&gt;Infectious bursal disease&lt;/keyword&gt;&lt;keyword&gt;Disease&lt;/keyword&gt;&lt;keyword&gt;Gumboro&lt;/keyword&gt;&lt;/keywords&gt;&lt;dates&gt;&lt;year&gt;2008&lt;/year&gt;&lt;pub-dates&gt;&lt;date&gt;1/6/2015&lt;/date&gt;&lt;/pub-dates&gt;&lt;/dates&gt;&lt;pub-location&gt;Paris&lt;/pub-location&gt;&lt;publisher&gt;World Organisation for Animal Health&lt;/publisher&gt;&lt;orig-pub&gt;&lt;style face="underline" font="default" size="100%"&gt;J:\E Library\Animal Catalogue\O&lt;/style&gt;&lt;/orig-pub&gt;&lt;label&gt;80673&lt;/label&gt;&lt;urls&gt;&lt;related-urls&gt;&lt;url&gt;&lt;style face="underline" font="default" size="100%"&gt;http://www.oie.int/fileadmin/Home/eng/Health_standards/tahm/2.03.12_IBD.pdf&lt;/style&gt;&lt;/url&gt;&lt;/related-urls&gt;&lt;/urls&gt;&lt;custom1&gt;avian mn&lt;/custom1&gt;&lt;custom2&gt;159.44kb&lt;/custom2&gt;&lt;custom3&gt;pdf&lt;/custom3&gt;&lt;/record&gt;&lt;/Cite&gt;&lt;/EndNote&gt;</w:instrText>
      </w:r>
      <w:r w:rsidRPr="006A0E1D">
        <w:fldChar w:fldCharType="separate"/>
      </w:r>
      <w:r w:rsidR="006811DE">
        <w:rPr>
          <w:noProof/>
        </w:rPr>
        <w:t>(</w:t>
      </w:r>
      <w:hyperlink w:anchor="_ENREF_14_49" w:tooltip="OIE, 2008 #16975" w:history="1">
        <w:r w:rsidR="00487D49">
          <w:rPr>
            <w:noProof/>
          </w:rPr>
          <w:t>OIE 2008</w:t>
        </w:r>
      </w:hyperlink>
      <w:r w:rsidR="006811DE">
        <w:rPr>
          <w:noProof/>
        </w:rPr>
        <w:t>)</w:t>
      </w:r>
      <w:r w:rsidRPr="006A0E1D">
        <w:fldChar w:fldCharType="end"/>
      </w:r>
      <w:r w:rsidRPr="006A0E1D">
        <w:t>. Virus strains differ in their ability to be cultured in embryonated eggs or cell culture, with very few field strains of IBDV being able to replicate in the latter (Dr D.  Jackwood, pers. comm., 16 April 2015). In addition to pathogenicity testing in specific antibody free chickens, strain identification can be performed using the virus neutralisation test (</w:t>
      </w:r>
      <w:r w:rsidRPr="006A0E1D">
        <w:rPr>
          <w:lang w:val="en-GB"/>
        </w:rPr>
        <w:t xml:space="preserve">VNT), monoclonal antibodies or determination of the nucleotide sequence from RT-PCR amplification products </w:t>
      </w:r>
      <w:r w:rsidRPr="006A0E1D">
        <w:rPr>
          <w:lang w:val="en-GB"/>
        </w:rPr>
        <w:fldChar w:fldCharType="begin"/>
      </w:r>
      <w:r w:rsidR="00487D49">
        <w:rPr>
          <w:lang w:val="en-GB"/>
        </w:rPr>
        <w:instrText xml:space="preserve"> ADDIN EN.CITE &lt;EndNote&gt;&lt;Cite&gt;&lt;Author&gt;OIE&lt;/Author&gt;&lt;Year&gt;2014&lt;/Year&gt;&lt;RecNum&gt;17012&lt;/RecNum&gt;&lt;DisplayText&gt;(OIE 2014)&lt;/DisplayText&gt;&lt;record&gt;&lt;rec-number&gt;17012&lt;/rec-number&gt;&lt;foreign-keys&gt;&lt;key app="EN" db-id="artdd2awcr0v20es9r9xd0tie99vterwfza2"&gt;17012&lt;/key&gt;&lt;/foreign-keys&gt;&lt;ref-type name="Web Page/Online Document"&gt;12&lt;/ref-type&gt;&lt;contributors&gt;&lt;authors&gt;&lt;author&gt;OIE&lt;/author&gt;&lt;/authors&gt;&lt;/contributors&gt;&lt;titles&gt;&lt;title&gt;Infectious bursal disease (gumboro disease)&lt;/title&gt;&lt;secondary-title&gt;Terrestrial manual of diagnostic tests and vaccines 2014&lt;/secondary-title&gt;&lt;/titles&gt;&lt;keywords&gt;&lt;keyword&gt;IBDV&lt;/keyword&gt;&lt;keyword&gt;Status&lt;/keyword&gt;&lt;/keywords&gt;&lt;dates&gt;&lt;year&gt;2014&lt;/year&gt;&lt;pub-dates&gt;&lt;date&gt;4/27/2014&lt;/date&gt;&lt;/pub-dates&gt;&lt;/dates&gt;&lt;orig-pub&gt;&lt;style face="underline" font="default" size="100%"&gt;J:\E Library\Animal Catalogue\O&lt;/style&gt;&lt;/orig-pub&gt;&lt;label&gt;80711&lt;/label&gt;&lt;urls&gt;&lt;related-urls&gt;&lt;url&gt;&lt;style face="underline" font="default" size="100%"&gt;http://www.oie.int/fileadmin/Home/eng/Health_standards/tahm/2.03.12_IBD.pdf&lt;/style&gt;&lt;/url&gt;&lt;/related-urls&gt;&lt;/urls&gt;&lt;custom1&gt;avian mn&lt;/custom1&gt;&lt;custom2&gt;159.44 kb&lt;/custom2&gt;&lt;custom3&gt;pdf&lt;/custom3&gt;&lt;/record&gt;&lt;/Cite&gt;&lt;/EndNote&gt;</w:instrText>
      </w:r>
      <w:r w:rsidRPr="006A0E1D">
        <w:rPr>
          <w:lang w:val="en-GB"/>
        </w:rPr>
        <w:fldChar w:fldCharType="separate"/>
      </w:r>
      <w:r w:rsidR="00487D49">
        <w:rPr>
          <w:noProof/>
          <w:lang w:val="en-GB"/>
        </w:rPr>
        <w:t>(</w:t>
      </w:r>
      <w:hyperlink w:anchor="_ENREF_14_50" w:tooltip="OIE, 2014 #17012" w:history="1">
        <w:r w:rsidR="00487D49">
          <w:rPr>
            <w:noProof/>
            <w:lang w:val="en-GB"/>
          </w:rPr>
          <w:t>OIE 2014</w:t>
        </w:r>
      </w:hyperlink>
      <w:r w:rsidR="00487D49">
        <w:rPr>
          <w:noProof/>
          <w:lang w:val="en-GB"/>
        </w:rPr>
        <w:t>)</w:t>
      </w:r>
      <w:r w:rsidRPr="006A0E1D">
        <w:rPr>
          <w:lang w:val="en-GB"/>
        </w:rPr>
        <w:fldChar w:fldCharType="end"/>
      </w:r>
      <w:r w:rsidRPr="006A0E1D">
        <w:rPr>
          <w:lang w:val="en-GB"/>
        </w:rPr>
        <w:t>.</w:t>
      </w:r>
    </w:p>
    <w:p w14:paraId="46189926" w14:textId="2C846133" w:rsidR="009773B6" w:rsidRPr="006A0E1D" w:rsidRDefault="009773B6" w:rsidP="009773B6">
      <w:pPr>
        <w:rPr>
          <w:lang w:val="en-GB"/>
        </w:rPr>
      </w:pPr>
      <w:r w:rsidRPr="006A0E1D">
        <w:t xml:space="preserve">Viral antigens in the bursa can be demonstrated by direct and indirect immunofluorescence or by immunoperoxidase staining of thin sections of bursal tissue. Other tests such as agar gel immunodiffusion (AGID) and agglutination tests can also be used to demonstrate the presence of viral antigens but are relatively insensitive. PCR, DNA probes and nucleotide sequencing have also been used to demonstrate and characterise the presence of IBDV </w:t>
      </w:r>
      <w:r w:rsidRPr="006A0E1D">
        <w:fldChar w:fldCharType="begin">
          <w:fldData xml:space="preserve">PEVuZE5vdGU+PENpdGU+PEF1dGhvcj5Ccm93bjwvQXV0aG9yPjxZZWFyPjE5OTQ8L1llYXI+PFJl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</w:fldData>
        </w:fldChar>
      </w:r>
      <w:r w:rsidR="00487D49">
        <w:instrText xml:space="preserve"> ADDIN EN.CITE </w:instrText>
      </w:r>
      <w:r w:rsidR="00487D49">
        <w:fldChar w:fldCharType="begin">
          <w:fldData xml:space="preserve">PEVuZE5vdGU+PENpdGU+PEF1dGhvcj5Ccm93bjwvQXV0aG9yPjxZZWFyPjE5OTQ8L1llYXI+PFJl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</w:fldData>
        </w:fldChar>
      </w:r>
      <w:r w:rsidR="00487D49">
        <w:instrText xml:space="preserve"> ADDIN EN.CITE.DATA </w:instrText>
      </w:r>
      <w:r w:rsidR="00487D49">
        <w:fldChar w:fldCharType="end"/>
      </w:r>
      <w:r w:rsidRPr="006A0E1D">
        <w:fldChar w:fldCharType="separate"/>
      </w:r>
      <w:r w:rsidR="00487D49">
        <w:rPr>
          <w:noProof/>
        </w:rPr>
        <w:t>(</w:t>
      </w:r>
      <w:hyperlink w:anchor="_ENREF_14_7" w:tooltip="Brown, 1994 #2336" w:history="1">
        <w:r w:rsidR="00487D49">
          <w:rPr>
            <w:noProof/>
          </w:rPr>
          <w:t>Brown, Green &amp; Skinner 1994</w:t>
        </w:r>
      </w:hyperlink>
      <w:r w:rsidR="00487D49">
        <w:rPr>
          <w:noProof/>
        </w:rPr>
        <w:t xml:space="preserve">; </w:t>
      </w:r>
      <w:hyperlink w:anchor="_ENREF_14_50" w:tooltip="OIE, 2014 #17012" w:history="1">
        <w:r w:rsidR="00487D49">
          <w:rPr>
            <w:noProof/>
          </w:rPr>
          <w:t>OIE 2014</w:t>
        </w:r>
      </w:hyperlink>
      <w:r w:rsidR="00487D49">
        <w:rPr>
          <w:noProof/>
        </w:rPr>
        <w:t>)</w:t>
      </w:r>
      <w:r w:rsidRPr="006A0E1D">
        <w:fldChar w:fldCharType="end"/>
      </w:r>
      <w:r w:rsidRPr="006A0E1D">
        <w:t xml:space="preserve">. Antibodies to IBDV can be detected using AGID, counterimmunoelectroosmophoresis (CIEOP), </w:t>
      </w:r>
      <w:r w:rsidRPr="006A0E1D">
        <w:rPr>
          <w:lang w:val="en-GB"/>
        </w:rPr>
        <w:t xml:space="preserve">ELISA or VNT </w:t>
      </w:r>
      <w:r w:rsidRPr="006A0E1D">
        <w:rPr>
          <w:lang w:val="en-GB"/>
        </w:rPr>
        <w:fldChar w:fldCharType="begin">
          <w:fldData xml:space="preserve">PEVuZE5vdGU+PENpdGU+PEF1dGhvcj5PbGFkZWxlPC9BdXRob3I+PFllYXI+MjAxMDwvWWVhcj48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</w:fldData>
        </w:fldChar>
      </w:r>
      <w:r w:rsidR="006811DE">
        <w:rPr>
          <w:lang w:val="en-GB"/>
        </w:rPr>
        <w:instrText xml:space="preserve"> ADDIN EN.CITE </w:instrText>
      </w:r>
      <w:r w:rsidR="006811DE">
        <w:rPr>
          <w:lang w:val="en-GB"/>
        </w:rPr>
        <w:fldChar w:fldCharType="begin">
          <w:fldData xml:space="preserve">PEVuZE5vdGU+PENpdGU+PEF1dGhvcj5PbGFkZWxlPC9BdXRob3I+PFllYXI+MjAxMDwvWWVhcj48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</w:fldData>
        </w:fldChar>
      </w:r>
      <w:r w:rsidR="006811DE">
        <w:rPr>
          <w:lang w:val="en-GB"/>
        </w:rPr>
        <w:instrText xml:space="preserve"> ADDIN EN.CITE.DATA </w:instrText>
      </w:r>
      <w:r w:rsidR="006811DE">
        <w:rPr>
          <w:lang w:val="en-GB"/>
        </w:rPr>
      </w:r>
      <w:r w:rsidR="006811DE">
        <w:rPr>
          <w:lang w:val="en-GB"/>
        </w:rPr>
        <w:fldChar w:fldCharType="end"/>
      </w:r>
      <w:r w:rsidRPr="006A0E1D">
        <w:rPr>
          <w:lang w:val="en-GB"/>
        </w:rPr>
      </w:r>
      <w:r w:rsidRPr="006A0E1D">
        <w:rPr>
          <w:lang w:val="en-GB"/>
        </w:rPr>
        <w:fldChar w:fldCharType="separate"/>
      </w:r>
      <w:r w:rsidR="006811DE">
        <w:rPr>
          <w:noProof/>
          <w:lang w:val="en-GB"/>
        </w:rPr>
        <w:t>(</w:t>
      </w:r>
      <w:hyperlink w:anchor="_ENREF_14_52" w:tooltip="Oladele, 2010 #11203" w:history="1">
        <w:r w:rsidR="00487D49">
          <w:rPr>
            <w:noProof/>
            <w:lang w:val="en-GB"/>
          </w:rPr>
          <w:t>Oladele 2010</w:t>
        </w:r>
      </w:hyperlink>
      <w:r w:rsidR="006811DE">
        <w:rPr>
          <w:noProof/>
          <w:lang w:val="en-GB"/>
        </w:rPr>
        <w:t>)</w:t>
      </w:r>
      <w:r w:rsidRPr="006A0E1D">
        <w:rPr>
          <w:lang w:val="en-GB"/>
        </w:rPr>
        <w:fldChar w:fldCharType="end"/>
      </w:r>
      <w:r w:rsidRPr="006A0E1D">
        <w:rPr>
          <w:lang w:val="en-GB"/>
        </w:rPr>
        <w:t xml:space="preserve">. VNT is the only serological test that can differentiate between the IBDV serotypes </w:t>
      </w:r>
      <w:r w:rsidRPr="006A0E1D">
        <w:rPr>
          <w:lang w:val="en-GB"/>
        </w:rPr>
        <w:fldChar w:fldCharType="begin">
          <w:fldData xml:space="preserve">PEVuZE5vdGU+PENpdGU+PEF1dGhvcj5FdGVycmFkb3NzaTwvQXV0aG9yPjxZZWFyPjIwMTM8L1ll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==
</w:fldData>
        </w:fldChar>
      </w:r>
      <w:r w:rsidR="006811DE">
        <w:rPr>
          <w:lang w:val="en-GB"/>
        </w:rPr>
        <w:instrText xml:space="preserve"> ADDIN EN.CITE </w:instrText>
      </w:r>
      <w:r w:rsidR="006811DE">
        <w:rPr>
          <w:lang w:val="en-GB"/>
        </w:rPr>
        <w:fldChar w:fldCharType="begin">
          <w:fldData xml:space="preserve">PEVuZE5vdGU+PENpdGU+PEF1dGhvcj5FdGVycmFkb3NzaTwvQXV0aG9yPjxZZWFyPjIwMTM8L1ll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==
</w:fldData>
        </w:fldChar>
      </w:r>
      <w:r w:rsidR="006811DE">
        <w:rPr>
          <w:lang w:val="en-GB"/>
        </w:rPr>
        <w:instrText xml:space="preserve"> ADDIN EN.CITE.DATA </w:instrText>
      </w:r>
      <w:r w:rsidR="006811DE">
        <w:rPr>
          <w:lang w:val="en-GB"/>
        </w:rPr>
      </w:r>
      <w:r w:rsidR="006811DE">
        <w:rPr>
          <w:lang w:val="en-GB"/>
        </w:rPr>
        <w:fldChar w:fldCharType="end"/>
      </w:r>
      <w:r w:rsidRPr="006A0E1D">
        <w:rPr>
          <w:lang w:val="en-GB"/>
        </w:rPr>
      </w:r>
      <w:r w:rsidRPr="006A0E1D">
        <w:rPr>
          <w:lang w:val="en-GB"/>
        </w:rPr>
        <w:fldChar w:fldCharType="separate"/>
      </w:r>
      <w:r w:rsidR="006811DE">
        <w:rPr>
          <w:noProof/>
          <w:lang w:val="en-GB"/>
        </w:rPr>
        <w:t>(</w:t>
      </w:r>
      <w:hyperlink w:anchor="_ENREF_14_16" w:tooltip="Eterradossi, 2013 #16928" w:history="1">
        <w:r w:rsidR="00487D49">
          <w:rPr>
            <w:noProof/>
            <w:lang w:val="en-GB"/>
          </w:rPr>
          <w:t>Eterradossi &amp; Saif 2013</w:t>
        </w:r>
      </w:hyperlink>
      <w:r w:rsidR="006811DE">
        <w:rPr>
          <w:noProof/>
          <w:lang w:val="en-GB"/>
        </w:rPr>
        <w:t xml:space="preserve">; </w:t>
      </w:r>
      <w:hyperlink w:anchor="_ENREF_14_28" w:tooltip="Ismail, 1990 #16937" w:history="1">
        <w:r w:rsidR="00487D49">
          <w:rPr>
            <w:noProof/>
            <w:lang w:val="en-GB"/>
          </w:rPr>
          <w:t>Ismail &amp; Saif 1990</w:t>
        </w:r>
      </w:hyperlink>
      <w:r w:rsidR="006811DE">
        <w:rPr>
          <w:noProof/>
          <w:lang w:val="en-GB"/>
        </w:rPr>
        <w:t>)</w:t>
      </w:r>
      <w:r w:rsidRPr="006A0E1D">
        <w:rPr>
          <w:lang w:val="en-GB"/>
        </w:rPr>
        <w:fldChar w:fldCharType="end"/>
      </w:r>
      <w:r w:rsidRPr="006A0E1D">
        <w:rPr>
          <w:lang w:val="en-GB"/>
        </w:rPr>
        <w:t>.</w:t>
      </w:r>
    </w:p>
    <w:p w14:paraId="38B82AE9" w14:textId="6A52AAA0" w:rsidR="009773B6" w:rsidRPr="006A0E1D" w:rsidRDefault="009773B6" w:rsidP="009773B6">
      <w:pPr>
        <w:spacing w:after="240"/>
      </w:pPr>
      <w:r w:rsidRPr="006A0E1D">
        <w:t xml:space="preserve">The classic and variant strains present in Australia are a distinct group of strains that are different from other classical and variant strains overseas. This enables differentiation of most if not all exotic IBDV strains from Australian strains by nucleotide sequencing </w:t>
      </w:r>
      <w:r w:rsidRPr="006A0E1D">
        <w:fldChar w:fldCharType="begin">
          <w:fldData xml:space="preserve">PEVuZE5vdGU+PENpdGU+PEF1dGhvcj5JZ25qYXRvdmljPC9BdXRob3I+PFllYXI+MTk5NzwvWWVh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</w:fldData>
        </w:fldChar>
      </w:r>
      <w:r w:rsidR="006811DE">
        <w:instrText xml:space="preserve"> ADDIN EN.CITE </w:instrText>
      </w:r>
      <w:r w:rsidR="006811DE">
        <w:fldChar w:fldCharType="begin">
          <w:fldData xml:space="preserve">PEVuZE5vdGU+PENpdGU+PEF1dGhvcj5JZ25qYXRvdmljPC9BdXRob3I+PFllYXI+MTk5NzwvWWVh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23" w:tooltip="Ignjatovic, 1997 #7188" w:history="1">
        <w:r w:rsidR="00487D49">
          <w:rPr>
            <w:noProof/>
          </w:rPr>
          <w:t>Ignjatovic &amp; Prowse 1997</w:t>
        </w:r>
      </w:hyperlink>
      <w:r w:rsidR="006811DE">
        <w:rPr>
          <w:noProof/>
        </w:rPr>
        <w:t xml:space="preserve">; </w:t>
      </w:r>
      <w:hyperlink w:anchor="_ENREF_14_24" w:tooltip="Ignjatovic, 2002 #7185" w:history="1">
        <w:r w:rsidR="00487D49">
          <w:rPr>
            <w:noProof/>
          </w:rPr>
          <w:t>Ignjatovic &amp; Sapats 2002</w:t>
        </w:r>
      </w:hyperlink>
      <w:r w:rsidR="006811DE">
        <w:rPr>
          <w:noProof/>
        </w:rPr>
        <w:t xml:space="preserve">; </w:t>
      </w:r>
      <w:hyperlink w:anchor="_ENREF_14_58" w:tooltip="Sapats, 2000 #13064" w:history="1">
        <w:r w:rsidR="00487D49">
          <w:rPr>
            <w:noProof/>
          </w:rPr>
          <w:t>Sapats &amp; Ignjatovic 2000</w:t>
        </w:r>
      </w:hyperlink>
      <w:r w:rsidR="006811DE">
        <w:rPr>
          <w:noProof/>
        </w:rPr>
        <w:t>)</w:t>
      </w:r>
      <w:r w:rsidRPr="006A0E1D">
        <w:fldChar w:fldCharType="end"/>
      </w:r>
      <w:r w:rsidRPr="006A0E1D">
        <w:t>.</w:t>
      </w:r>
    </w:p>
    <w:p w14:paraId="0C52F9E6" w14:textId="77777777" w:rsidR="009F3923" w:rsidRPr="006A0E1D" w:rsidRDefault="009F3923" w:rsidP="00487D49">
      <w:pPr>
        <w:pStyle w:val="Heading4"/>
      </w:pPr>
      <w:r w:rsidRPr="006A0E1D">
        <w:t>Clinical signs</w:t>
      </w:r>
    </w:p>
    <w:p w14:paraId="6649AA72" w14:textId="7C9C633C" w:rsidR="009773B6" w:rsidRDefault="009773B6" w:rsidP="009773B6">
      <w:pPr>
        <w:spacing w:after="240"/>
      </w:pPr>
      <w:r w:rsidRPr="006A0E1D">
        <w:t xml:space="preserve">Clinical signs in chickens are described in the </w:t>
      </w:r>
      <w:r w:rsidRPr="006A0E1D">
        <w:rPr>
          <w:i/>
        </w:rPr>
        <w:t xml:space="preserve">Generic Import Risk Analysis Report for Chicken Meat 2008 </w:t>
      </w:r>
      <w:r w:rsidRPr="006A0E1D">
        <w:fldChar w:fldCharType="begin"/>
      </w:r>
      <w:r w:rsidR="0013788A">
        <w:instrText xml:space="preserve"> ADDIN EN.CITE &lt;EndNote&gt;&lt;Cite&gt;&lt;Author&gt;Biosecurity Australia&lt;/Author&gt;&lt;Year&gt;2008&lt;/Year&gt;&lt;RecNum&gt;1874&lt;/RecNum&gt;&lt;DisplayText&gt;(Biosecurity Australia 2008)&lt;/DisplayText&gt;&lt;record&gt;&lt;rec-number&gt;1874&lt;/rec-number&gt;&lt;foreign-keys&gt;&lt;key app="EN" db-id="artdd2awcr0v20es9r9xd0tie99vterwfza2"&gt;1874&lt;/key&gt;&lt;/foreign-keys&gt;&lt;ref-type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size="100%"&gt;J:\E Library\Animal Catalogue\B&lt;/style&gt;&lt;/orig-pub&gt;&lt;label&gt;79856&lt;/label&gt;&lt;urls&gt;&lt;related-urls&gt;&lt;url&gt;http://agriculture.gov.au/biosecurity/risk-analysis/animal/chicken-meat&lt;/url&gt;&lt;/related-urls&gt;&lt;/urls&gt;&lt;custom1&gt;chknmt gm&lt;/custom1&gt;&lt;/record&gt;&lt;/Cite&gt;&lt;/EndNote&gt;</w:instrText>
      </w:r>
      <w:r w:rsidRPr="006A0E1D">
        <w:fldChar w:fldCharType="separate"/>
      </w:r>
      <w:r w:rsidR="006811DE">
        <w:rPr>
          <w:noProof/>
        </w:rPr>
        <w:t>(</w:t>
      </w:r>
      <w:hyperlink w:anchor="_ENREF_14_6" w:tooltip="Biosecurity Australia, 2008 #1874" w:history="1">
        <w:r w:rsidR="00487D49">
          <w:rPr>
            <w:noProof/>
          </w:rPr>
          <w:t>Biosecurity Australia 2008</w:t>
        </w:r>
      </w:hyperlink>
      <w:r w:rsidR="006811DE">
        <w:rPr>
          <w:noProof/>
        </w:rPr>
        <w:t>)</w:t>
      </w:r>
      <w:r w:rsidRPr="006A0E1D">
        <w:fldChar w:fldCharType="end"/>
      </w:r>
      <w:r w:rsidRPr="006A0E1D">
        <w:t>. Clinical disease due to infection with IBDV has not been described in turkeys. Turkeys experimentally infected with IBDV show no clinical signs of disease</w:t>
      </w:r>
      <w:r w:rsidR="00D40CBC" w:rsidRPr="006A0E1D">
        <w:t>. C</w:t>
      </w:r>
      <w:r w:rsidRPr="006A0E1D">
        <w:t xml:space="preserve">hickens may be severely affected by serotype 1 as it causes clinical infection and immune suppression in chickens younger than 10 weeks of age </w:t>
      </w:r>
      <w:r w:rsidRPr="006A0E1D">
        <w:fldChar w:fldCharType="begin">
          <w:fldData xml:space="preserve">PEVuZE5vdGU+PENpdGU+PEF1dGhvcj5KYWNrd29vZDwvQXV0aG9yPjxZZWFyPjIwMTE8L1llYXI+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PFJlY051bT43MzQxPC9SZWNOdW0+PERpc3BsYXlUZXh0PihKYWNrd29vZCBldCBhbC4gMjAxMTsg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</w:fldData>
        </w:fldChar>
      </w:r>
      <w:r w:rsidR="006811DE">
        <w:instrText xml:space="preserve"> ADDIN EN.CITE.DATA </w:instrText>
      </w:r>
      <w:r w:rsidR="006811DE">
        <w:fldChar w:fldCharType="end"/>
      </w:r>
      <w:r w:rsidRPr="006A0E1D">
        <w:fldChar w:fldCharType="separate"/>
      </w:r>
      <w:r w:rsidR="006811DE">
        <w:rPr>
          <w:noProof/>
        </w:rPr>
        <w:t>(</w:t>
      </w:r>
      <w:hyperlink w:anchor="_ENREF_14_38" w:tooltip="Jackwood, 2011 #7341" w:history="1">
        <w:r w:rsidR="00487D49">
          <w:rPr>
            <w:noProof/>
          </w:rPr>
          <w:t>Jackwood et al. 2011</w:t>
        </w:r>
      </w:hyperlink>
      <w:r w:rsidR="006811DE">
        <w:rPr>
          <w:noProof/>
        </w:rPr>
        <w:t xml:space="preserve">; </w:t>
      </w:r>
      <w:hyperlink w:anchor="_ENREF_14_49" w:tooltip="OIE, 2008 #16975" w:history="1">
        <w:r w:rsidR="00487D49">
          <w:rPr>
            <w:noProof/>
          </w:rPr>
          <w:t>OIE 2008</w:t>
        </w:r>
      </w:hyperlink>
      <w:r w:rsidR="006811DE">
        <w:rPr>
          <w:noProof/>
        </w:rPr>
        <w:t>)</w:t>
      </w:r>
      <w:r w:rsidRPr="006A0E1D">
        <w:fldChar w:fldCharType="end"/>
      </w:r>
      <w:r w:rsidRPr="006A0E1D">
        <w:t xml:space="preserve">. </w:t>
      </w:r>
      <w:r w:rsidRPr="006A0E1D">
        <w:rPr>
          <w:lang w:val="en-GB"/>
        </w:rPr>
        <w:t>It is important to identify the serotype and strain of IBDV present to assess the potential implications for chicken producers</w:t>
      </w:r>
      <w:r w:rsidRPr="006A0E1D">
        <w:t xml:space="preserve"> </w:t>
      </w:r>
      <w:r w:rsidRPr="006A0E1D">
        <w:fldChar w:fldCharType="begin">
          <w:fldData xml:space="preserve">PEVuZE5vdGU+PENpdGU+PEF1dGhvcj5Pd29hZGU8L0F1dGhvcj48WWVhcj4yMDA0PC9ZZWFyPjxS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</w:fldData>
        </w:fldChar>
      </w:r>
      <w:r w:rsidR="006811DE">
        <w:instrText xml:space="preserve"> ADDIN EN.CITE </w:instrText>
      </w:r>
      <w:r w:rsidR="006811DE">
        <w:fldChar w:fldCharType="begin">
          <w:fldData xml:space="preserve">PEVuZE5vdGU+PENpdGU+PEF1dGhvcj5Pd29hZGU8L0F1dGhvcj48WWVhcj4yMDA0PC9ZZWFyPjxS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 xml:space="preserve">; </w:t>
      </w:r>
      <w:hyperlink w:anchor="_ENREF_14_53" w:tooltip="Owoade, 2004 #11379" w:history="1">
        <w:r w:rsidR="00487D49">
          <w:rPr>
            <w:noProof/>
          </w:rPr>
          <w:t>Owoade et al. 2004</w:t>
        </w:r>
      </w:hyperlink>
      <w:r w:rsidR="006811DE">
        <w:rPr>
          <w:noProof/>
        </w:rPr>
        <w:t>)</w:t>
      </w:r>
      <w:r w:rsidRPr="006A0E1D">
        <w:fldChar w:fldCharType="end"/>
      </w:r>
      <w:r w:rsidRPr="006A0E1D">
        <w:t>.</w:t>
      </w:r>
    </w:p>
    <w:p w14:paraId="1BBE8AD2" w14:textId="74D495B2" w:rsidR="000D61E0" w:rsidRDefault="000D61E0" w:rsidP="006A3A3C">
      <w:pPr>
        <w:pStyle w:val="Heading3"/>
      </w:pPr>
      <w:r>
        <w:t>Current biosecurity measures</w:t>
      </w:r>
    </w:p>
    <w:p w14:paraId="304D371D" w14:textId="77777777" w:rsidR="006A3A3C" w:rsidRDefault="00134067" w:rsidP="000D61E0">
      <w:pPr>
        <w:spacing w:after="240"/>
      </w:pPr>
      <w:r w:rsidRPr="00134067">
        <w:t xml:space="preserve">There are current biosecurity measures in place for this disease in the </w:t>
      </w:r>
      <w:r w:rsidRPr="006A3A3C">
        <w:rPr>
          <w:i/>
        </w:rPr>
        <w:t>Conditions for the importation from approved countries of fertile eggs (domestic turkey)</w:t>
      </w:r>
      <w:r w:rsidRPr="00134067">
        <w:t>.</w:t>
      </w:r>
      <w:r>
        <w:t xml:space="preserve"> These require that cloacal swabs be collected and tested from a sample of the quarantine flock at six weeks of age sufficient to give 99% confidence of detecting 5% prevalence. In addition the sentinel chickens placed with the quarantine flock are tested serologically for IBDV.</w:t>
      </w:r>
      <w:r w:rsidR="00CA3C5B">
        <w:t xml:space="preserve"> </w:t>
      </w:r>
    </w:p>
    <w:p w14:paraId="00A71F4E" w14:textId="1D48310C" w:rsidR="000D61E0" w:rsidRPr="0065611D" w:rsidRDefault="0065611D" w:rsidP="000D61E0">
      <w:pPr>
        <w:spacing w:after="240"/>
      </w:pPr>
      <w:r>
        <w:t xml:space="preserve">Current biosecurity measures are also in place for this disease in the </w:t>
      </w:r>
      <w:r w:rsidRPr="006A0E1D">
        <w:rPr>
          <w:i/>
        </w:rPr>
        <w:t>Generic Import Risk Analys</w:t>
      </w:r>
      <w:r>
        <w:rPr>
          <w:i/>
        </w:rPr>
        <w:t xml:space="preserve">is Report for Chicken Meat 2008. </w:t>
      </w:r>
      <w:r>
        <w:t xml:space="preserve">Requirements are either </w:t>
      </w:r>
      <w:r w:rsidR="006A3A3C">
        <w:t>a country or zone that has been recognised as free of variant IBDV and vvIBDV by the Australia Government or heat treatment to inactivate any virus present at a minimum core temperature 80 °C for at least 125 minutes (or time/temperature equivalent).</w:t>
      </w:r>
    </w:p>
    <w:p w14:paraId="20281D99" w14:textId="77777777" w:rsidR="009F3923" w:rsidRPr="006A0E1D" w:rsidRDefault="009F3923" w:rsidP="00C2517A">
      <w:pPr>
        <w:pStyle w:val="Heading3"/>
        <w:numPr>
          <w:ilvl w:val="0"/>
          <w:numId w:val="0"/>
        </w:numPr>
      </w:pPr>
      <w:r w:rsidRPr="006A0E1D">
        <w:t>Conclusion</w:t>
      </w:r>
    </w:p>
    <w:p w14:paraId="3E04305A" w14:textId="77777777" w:rsidR="009773B6" w:rsidRPr="006A0E1D" w:rsidRDefault="009773B6" w:rsidP="005E47D3">
      <w:pPr>
        <w:numPr>
          <w:ilvl w:val="0"/>
          <w:numId w:val="32"/>
        </w:numPr>
      </w:pPr>
      <w:r w:rsidRPr="006A0E1D">
        <w:t>Exotic antigenic variant strains of IBDV and vvIBDV are present in the US and have not been identified in Australia.</w:t>
      </w:r>
    </w:p>
    <w:p w14:paraId="41BFC842" w14:textId="441DDC4B" w:rsidR="009773B6" w:rsidRPr="006A0E1D" w:rsidRDefault="009773B6" w:rsidP="005E47D3">
      <w:pPr>
        <w:numPr>
          <w:ilvl w:val="0"/>
          <w:numId w:val="32"/>
        </w:numPr>
      </w:pPr>
      <w:r w:rsidRPr="006A0E1D">
        <w:t xml:space="preserve">Natural reassortments of vvIBDV are known to occur and infect turkeys </w:t>
      </w:r>
      <w:r w:rsidRPr="006A0E1D">
        <w:fldChar w:fldCharType="begin">
          <w:fldData xml:space="preserve">PEVuZE5vdGU+PENpdGU+PEF1dGhvcj5KYWNrd29vZDwvQXV0aG9yPjxZZWFyPjIwMTE8L1llYXI+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=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PFJlY051bT43MzQxPC9SZWNOdW0+PERpc3BsYXlUZXh0PihKYWNrd29vZCBldCBhbC4gMjAxMSk8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=
</w:fldData>
        </w:fldChar>
      </w:r>
      <w:r w:rsidR="006811DE">
        <w:instrText xml:space="preserve"> ADDIN EN.CITE.DATA </w:instrText>
      </w:r>
      <w:r w:rsidR="006811DE">
        <w:fldChar w:fldCharType="end"/>
      </w:r>
      <w:r w:rsidRPr="006A0E1D">
        <w:fldChar w:fldCharType="separate"/>
      </w:r>
      <w:r w:rsidR="006811DE">
        <w:rPr>
          <w:noProof/>
        </w:rPr>
        <w:t>(</w:t>
      </w:r>
      <w:hyperlink w:anchor="_ENREF_14_38" w:tooltip="Jackwood, 2011 #7341" w:history="1">
        <w:r w:rsidR="00487D49">
          <w:rPr>
            <w:noProof/>
          </w:rPr>
          <w:t>Jackwood et al. 2011</w:t>
        </w:r>
      </w:hyperlink>
      <w:r w:rsidR="006811DE">
        <w:rPr>
          <w:noProof/>
        </w:rPr>
        <w:t>)</w:t>
      </w:r>
      <w:r w:rsidRPr="006A0E1D">
        <w:fldChar w:fldCharType="end"/>
      </w:r>
      <w:r w:rsidRPr="006A0E1D">
        <w:t>.</w:t>
      </w:r>
    </w:p>
    <w:p w14:paraId="75726477" w14:textId="77777777" w:rsidR="00A35F0D" w:rsidRPr="006A0E1D" w:rsidRDefault="009773B6" w:rsidP="005E47D3">
      <w:pPr>
        <w:numPr>
          <w:ilvl w:val="0"/>
          <w:numId w:val="32"/>
        </w:numPr>
      </w:pPr>
      <w:r w:rsidRPr="006A0E1D">
        <w:t xml:space="preserve">The prevalence of IBDV serotype 1 </w:t>
      </w:r>
      <w:r w:rsidR="00A35F0D" w:rsidRPr="006A0E1D">
        <w:t xml:space="preserve">in turkeys is unknown, however </w:t>
      </w:r>
      <w:r w:rsidRPr="006A0E1D">
        <w:t>in US turkeys</w:t>
      </w:r>
      <w:r w:rsidR="00274042" w:rsidRPr="006A0E1D">
        <w:t xml:space="preserve"> it</w:t>
      </w:r>
      <w:r w:rsidRPr="006A0E1D">
        <w:t xml:space="preserve"> is </w:t>
      </w:r>
      <w:r w:rsidR="00A35F0D" w:rsidRPr="006A0E1D">
        <w:t>likely to be very low</w:t>
      </w:r>
      <w:r w:rsidR="00274042" w:rsidRPr="006A0E1D">
        <w:t xml:space="preserve"> </w:t>
      </w:r>
      <w:r w:rsidR="00A35F0D" w:rsidRPr="006A0E1D">
        <w:t>(Dr. J. Clifford, pers. comm., 29 July 2015)</w:t>
      </w:r>
      <w:r w:rsidRPr="006A0E1D">
        <w:t xml:space="preserve">. </w:t>
      </w:r>
    </w:p>
    <w:p w14:paraId="408516ED" w14:textId="11414E49" w:rsidR="009773B6" w:rsidRPr="006A0E1D" w:rsidRDefault="00A35F0D" w:rsidP="005E47D3">
      <w:pPr>
        <w:numPr>
          <w:ilvl w:val="0"/>
          <w:numId w:val="32"/>
        </w:numPr>
      </w:pPr>
      <w:r w:rsidRPr="006A0E1D">
        <w:t>B</w:t>
      </w:r>
      <w:r w:rsidR="009773B6" w:rsidRPr="006A0E1D">
        <w:t xml:space="preserve">ased on the prevalence of IBDV serotypes in chickens, exotic antigenic variant strains of IBDV would be more likely to be circulating than classical strains </w:t>
      </w:r>
      <w:r w:rsidR="009773B6" w:rsidRPr="006A0E1D">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 </w:instrText>
      </w:r>
      <w:r w:rsidR="006811DE">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EN.CITE.DATA </w:instrText>
      </w:r>
      <w:r w:rsidR="006811DE">
        <w:fldChar w:fldCharType="end"/>
      </w:r>
      <w:r w:rsidR="009773B6" w:rsidRPr="006A0E1D">
        <w:fldChar w:fldCharType="separate"/>
      </w:r>
      <w:r w:rsidR="006811DE">
        <w:rPr>
          <w:noProof/>
        </w:rPr>
        <w:t>(</w:t>
      </w:r>
      <w:hyperlink w:anchor="_ENREF_14_37" w:tooltip="Jackwood, 2010 #16974" w:history="1">
        <w:r w:rsidR="00487D49">
          <w:rPr>
            <w:noProof/>
          </w:rPr>
          <w:t>Jackwood &amp; Sommer-Wagner 2010</w:t>
        </w:r>
      </w:hyperlink>
      <w:r w:rsidR="006811DE">
        <w:rPr>
          <w:noProof/>
        </w:rPr>
        <w:t>)</w:t>
      </w:r>
      <w:r w:rsidR="009773B6" w:rsidRPr="006A0E1D">
        <w:fldChar w:fldCharType="end"/>
      </w:r>
      <w:r w:rsidR="009773B6" w:rsidRPr="006A0E1D">
        <w:t>.</w:t>
      </w:r>
    </w:p>
    <w:p w14:paraId="4CCD58F0" w14:textId="1EB40E43" w:rsidR="009773B6" w:rsidRPr="006A0E1D" w:rsidRDefault="009773B6" w:rsidP="005E47D3">
      <w:pPr>
        <w:numPr>
          <w:ilvl w:val="0"/>
          <w:numId w:val="32"/>
        </w:numPr>
      </w:pPr>
      <w:r w:rsidRPr="006A0E1D">
        <w:t>IBDV serotype 1 is capable of infecting turkeys, usually subclinically, so they could act as a rese</w:t>
      </w:r>
      <w:r w:rsidR="00274042" w:rsidRPr="006A0E1D">
        <w:t xml:space="preserve">rvoir of infection for chickens </w:t>
      </w:r>
      <w:r w:rsidRPr="006A0E1D">
        <w:fldChar w:fldCharType="begin">
          <w:fldData xml:space="preserve">PEVuZE5vdGU+PENpdGU+PEF1dGhvcj5HaWFtYnJvbmU8L0F1dGhvcj48WWVhcj4xOTc4PC9ZZWFy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</w:fldData>
        </w:fldChar>
      </w:r>
      <w:r w:rsidR="006811DE">
        <w:instrText xml:space="preserve"> ADDIN EN.CITE </w:instrText>
      </w:r>
      <w:r w:rsidR="006811DE">
        <w:fldChar w:fldCharType="begin">
          <w:fldData xml:space="preserve">PEVuZE5vdGU+PENpdGU+PEF1dGhvcj5HaWFtYnJvbmU8L0F1dGhvcj48WWVhcj4xOTc4PC9ZZWFy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 xml:space="preserve">; </w:t>
      </w:r>
      <w:hyperlink w:anchor="_ENREF_14_53" w:tooltip="Owoade, 2004 #11379" w:history="1">
        <w:r w:rsidR="00487D49">
          <w:rPr>
            <w:noProof/>
          </w:rPr>
          <w:t>Owoade et al. 2004</w:t>
        </w:r>
      </w:hyperlink>
      <w:r w:rsidR="006811DE">
        <w:rPr>
          <w:noProof/>
        </w:rPr>
        <w:t xml:space="preserve">; </w:t>
      </w:r>
      <w:hyperlink w:anchor="_ENREF_14_56" w:tooltip="Razmyar, 2009 #12396" w:history="1">
        <w:r w:rsidR="00487D49">
          <w:rPr>
            <w:noProof/>
          </w:rPr>
          <w:t>Razmyar &amp; Peighambari 2009</w:t>
        </w:r>
      </w:hyperlink>
      <w:r w:rsidR="006811DE">
        <w:rPr>
          <w:noProof/>
        </w:rPr>
        <w:t>)</w:t>
      </w:r>
      <w:r w:rsidRPr="006A0E1D">
        <w:fldChar w:fldCharType="end"/>
      </w:r>
      <w:r w:rsidRPr="006A0E1D">
        <w:t>.</w:t>
      </w:r>
    </w:p>
    <w:p w14:paraId="7CD9DD07" w14:textId="5AB077A9" w:rsidR="009773B6" w:rsidRPr="006A0E1D" w:rsidRDefault="00A35F0D" w:rsidP="005E47D3">
      <w:pPr>
        <w:numPr>
          <w:ilvl w:val="0"/>
          <w:numId w:val="32"/>
        </w:numPr>
      </w:pPr>
      <w:r w:rsidRPr="006A0E1D">
        <w:t xml:space="preserve">In two week old poults experimentally infected </w:t>
      </w:r>
      <w:r w:rsidRPr="008E122F">
        <w:t>with a high dose</w:t>
      </w:r>
      <w:r w:rsidR="009C1641" w:rsidRPr="008E122F">
        <w:t xml:space="preserve"> (10</w:t>
      </w:r>
      <w:r w:rsidR="009C1641" w:rsidRPr="008E122F">
        <w:rPr>
          <w:vertAlign w:val="superscript"/>
        </w:rPr>
        <w:t>4</w:t>
      </w:r>
      <w:r w:rsidR="009C1641" w:rsidRPr="008E122F">
        <w:t xml:space="preserve"> EID</w:t>
      </w:r>
      <w:r w:rsidR="009C1641" w:rsidRPr="008E122F">
        <w:rPr>
          <w:vertAlign w:val="subscript"/>
        </w:rPr>
        <w:t>50</w:t>
      </w:r>
      <w:r w:rsidR="009C1641" w:rsidRPr="008E122F">
        <w:t>/0.2 ml/poult)</w:t>
      </w:r>
      <w:r w:rsidR="001B46DA" w:rsidRPr="008E122F">
        <w:t xml:space="preserve"> of IBDV serotyp</w:t>
      </w:r>
      <w:r w:rsidRPr="008E122F">
        <w:t>e 1</w:t>
      </w:r>
      <w:r w:rsidR="00AE1EF0">
        <w:t>,</w:t>
      </w:r>
      <w:r w:rsidRPr="008E122F">
        <w:t xml:space="preserve"> vi</w:t>
      </w:r>
      <w:r w:rsidR="009773B6" w:rsidRPr="008E122F">
        <w:t xml:space="preserve">ral RNA has been detected in turkey breast tissue up to 7 days and in </w:t>
      </w:r>
      <w:r w:rsidR="001B46DA" w:rsidRPr="008E122F">
        <w:t xml:space="preserve">the </w:t>
      </w:r>
      <w:r w:rsidR="009773B6" w:rsidRPr="008E122F">
        <w:t xml:space="preserve">bursa up to 21 </w:t>
      </w:r>
      <w:r w:rsidRPr="008E122F">
        <w:t>DPI</w:t>
      </w:r>
      <w:r w:rsidR="009773B6" w:rsidRPr="008E122F">
        <w:t xml:space="preserve"> and virus has been isolated from bursal tissue</w:t>
      </w:r>
      <w:r w:rsidR="009773B6" w:rsidRPr="006A0E1D">
        <w:t xml:space="preserve"> up to 14 </w:t>
      </w:r>
      <w:r w:rsidRPr="006A0E1D">
        <w:t>DPI</w:t>
      </w:r>
      <w:r w:rsidR="009773B6" w:rsidRPr="006A0E1D">
        <w:t xml:space="preserve"> </w:t>
      </w:r>
      <w:r w:rsidR="009773B6" w:rsidRPr="006A0E1D">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 </w:instrText>
      </w:r>
      <w:r w:rsidR="006811DE">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EN.CITE.DATA </w:instrText>
      </w:r>
      <w:r w:rsidR="006811DE">
        <w:fldChar w:fldCharType="end"/>
      </w:r>
      <w:r w:rsidR="009773B6" w:rsidRPr="006A0E1D">
        <w:fldChar w:fldCharType="separate"/>
      </w:r>
      <w:r w:rsidR="006811DE">
        <w:rPr>
          <w:noProof/>
        </w:rPr>
        <w:t>(</w:t>
      </w:r>
      <w:hyperlink w:anchor="_ENREF_14_1" w:tooltip="Abdul, 2015 #17020" w:history="1">
        <w:r w:rsidR="00487D49">
          <w:rPr>
            <w:noProof/>
          </w:rPr>
          <w:t>Abdul, Murgia &amp; Saif 2015</w:t>
        </w:r>
      </w:hyperlink>
      <w:r w:rsidR="006811DE">
        <w:rPr>
          <w:noProof/>
        </w:rPr>
        <w:t>)</w:t>
      </w:r>
      <w:r w:rsidR="009773B6" w:rsidRPr="006A0E1D">
        <w:fldChar w:fldCharType="end"/>
      </w:r>
      <w:r w:rsidR="009773B6" w:rsidRPr="006A0E1D">
        <w:t>.</w:t>
      </w:r>
    </w:p>
    <w:p w14:paraId="4D0160AF" w14:textId="77777777" w:rsidR="009773B6" w:rsidRPr="006A0E1D" w:rsidRDefault="009773B6" w:rsidP="009773B6">
      <w:r w:rsidRPr="006A0E1D">
        <w:t>Therefore, the department concluded that further risk assessment of IBDV exotic antige</w:t>
      </w:r>
      <w:r w:rsidR="00FA11FA" w:rsidRPr="006A0E1D">
        <w:t>nic variant strains in turkeys wa</w:t>
      </w:r>
      <w:r w:rsidRPr="006A0E1D">
        <w:t xml:space="preserve">s required. IBDV serotype 1 viruses in the US are </w:t>
      </w:r>
      <w:r w:rsidR="009A0583" w:rsidRPr="006A0E1D">
        <w:t>likely to be</w:t>
      </w:r>
      <w:r w:rsidRPr="006A0E1D">
        <w:t xml:space="preserve"> exotic antigenic variant strains. Further review of vvIBDV and their reassortments was not considered necessary as these strains are </w:t>
      </w:r>
      <w:r w:rsidR="001B46DA" w:rsidRPr="006A0E1D">
        <w:t xml:space="preserve">known to be </w:t>
      </w:r>
      <w:r w:rsidRPr="006A0E1D">
        <w:t>rare in the US.</w:t>
      </w:r>
    </w:p>
    <w:p w14:paraId="48E6FF40" w14:textId="77777777" w:rsidR="009F3923" w:rsidRPr="006A0E1D" w:rsidRDefault="009F3923" w:rsidP="00C2517A">
      <w:pPr>
        <w:pStyle w:val="Heading3"/>
      </w:pPr>
      <w:r w:rsidRPr="006A0E1D">
        <w:t>Risk assessment</w:t>
      </w:r>
    </w:p>
    <w:p w14:paraId="60DB26BF" w14:textId="77777777" w:rsidR="009773B6" w:rsidRPr="006A0E1D" w:rsidRDefault="009773B6" w:rsidP="009773B6">
      <w:r w:rsidRPr="006A0E1D">
        <w:t xml:space="preserve">The department has previously conducted a risk assessment in relation to the importation of IBDV exotic and antigenic variant strains into Australia in chicken meat. This risk analysis concluded that risk management measures were justified in order to prevent the inadvertent introduction of IBDV. </w:t>
      </w:r>
    </w:p>
    <w:p w14:paraId="526A47D3" w14:textId="77777777" w:rsidR="009773B6" w:rsidRPr="006A0E1D" w:rsidRDefault="009773B6" w:rsidP="009773B6">
      <w:r w:rsidRPr="006A0E1D">
        <w:t xml:space="preserve">The pathways by which IBDV in imported poultry meat may be exposed to Australian poultry, identified in the chicken meat IRA, are the same as those which apply to importation of cooked turkey meat from the US. Therefore, the conclusions reached in the chicken meat IRA for the likelihoods of exposure, establishment and spread, and the impacts of the introduction of exotic antigenic variant strains of IBDV into Australia have been carried across to this risk assessment, and the only difference between the two </w:t>
      </w:r>
      <w:r w:rsidR="00AC13B3" w:rsidRPr="006A0E1D">
        <w:t>risk assessment outcomes is</w:t>
      </w:r>
      <w:r w:rsidRPr="006A0E1D">
        <w:t xml:space="preserve"> due to differences in the entry assessment.</w:t>
      </w:r>
    </w:p>
    <w:p w14:paraId="52524CB5" w14:textId="77777777" w:rsidR="009D68AB" w:rsidRPr="006A0E1D" w:rsidRDefault="009D68AB" w:rsidP="00487D49">
      <w:pPr>
        <w:pStyle w:val="Heading4"/>
      </w:pPr>
      <w:r w:rsidRPr="006A0E1D">
        <w:t>Entry assessment</w:t>
      </w:r>
    </w:p>
    <w:p w14:paraId="3A559A8A" w14:textId="77777777" w:rsidR="005430F6" w:rsidRPr="006A0E1D" w:rsidRDefault="005430F6" w:rsidP="005430F6">
      <w:pPr>
        <w:numPr>
          <w:ilvl w:val="0"/>
          <w:numId w:val="21"/>
        </w:numPr>
        <w:rPr>
          <w:strike/>
        </w:rPr>
      </w:pPr>
      <w:r w:rsidRPr="006A0E1D">
        <w:t>IBDV serotype 1 is capable of infecting turkeys but its prevalence in turkeys in the US is considered to be very low.</w:t>
      </w:r>
    </w:p>
    <w:p w14:paraId="0116715C" w14:textId="7E1CB776" w:rsidR="009773B6" w:rsidRPr="006A0E1D" w:rsidRDefault="009773B6" w:rsidP="005E47D3">
      <w:pPr>
        <w:numPr>
          <w:ilvl w:val="0"/>
          <w:numId w:val="21"/>
        </w:numPr>
      </w:pPr>
      <w:r w:rsidRPr="006A0E1D">
        <w:t xml:space="preserve">Based on the prevalence of IBDV serotype 1 in chickens, exotic antigenic variant strains of IBDV would be more likely to be circulating than classical </w:t>
      </w:r>
      <w:r w:rsidR="005430F6">
        <w:t xml:space="preserve">and very virulent </w:t>
      </w:r>
      <w:r w:rsidRPr="006A0E1D">
        <w:t xml:space="preserve">strains </w:t>
      </w:r>
      <w:r w:rsidRPr="006A0E1D">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 </w:instrText>
      </w:r>
      <w:r w:rsidR="006811DE">
        <w:fldChar w:fldCharType="begin">
          <w:fldData xml:space="preserve">PEVuZE5vdGU+PENpdGU+PEF1dGhvcj5KYWNrd29vZDwvQXV0aG9yPjxZZWFyPjIwMTA8L1llYXI+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37" w:tooltip="Jackwood, 2010 #16974" w:history="1">
        <w:r w:rsidR="00487D49">
          <w:rPr>
            <w:noProof/>
          </w:rPr>
          <w:t>Jackwood &amp; Sommer-Wagner 2010</w:t>
        </w:r>
      </w:hyperlink>
      <w:r w:rsidR="006811DE">
        <w:rPr>
          <w:noProof/>
        </w:rPr>
        <w:t>)</w:t>
      </w:r>
      <w:r w:rsidRPr="006A0E1D">
        <w:fldChar w:fldCharType="end"/>
      </w:r>
      <w:r w:rsidRPr="006A0E1D">
        <w:t>.</w:t>
      </w:r>
    </w:p>
    <w:p w14:paraId="55078600" w14:textId="75CB5A41" w:rsidR="009773B6" w:rsidRPr="006A0E1D" w:rsidRDefault="009773B6" w:rsidP="005E47D3">
      <w:pPr>
        <w:numPr>
          <w:ilvl w:val="0"/>
          <w:numId w:val="21"/>
        </w:numPr>
      </w:pPr>
      <w:r w:rsidRPr="006A0E1D">
        <w:t xml:space="preserve">Available evidence indicates that </w:t>
      </w:r>
      <w:r w:rsidR="005430F6">
        <w:t>if turkeys are infected</w:t>
      </w:r>
      <w:r w:rsidR="00E26AE6">
        <w:t>,</w:t>
      </w:r>
      <w:r w:rsidR="005430F6">
        <w:t xml:space="preserve"> </w:t>
      </w:r>
      <w:r w:rsidRPr="006A0E1D">
        <w:t>IBDV causes subclinical infection in turkeys. Therefore, it would not be recognised at ante-mortem or post-mortem examination</w:t>
      </w:r>
      <w:r w:rsidR="009838D0" w:rsidRPr="006A0E1D">
        <w:t xml:space="preserve"> </w:t>
      </w:r>
      <w:r w:rsidRPr="006A0E1D">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w:t>
      </w:r>
      <w:r w:rsidRPr="006A0E1D">
        <w:fldChar w:fldCharType="end"/>
      </w:r>
      <w:r w:rsidRPr="006A0E1D">
        <w:t>, and infected turkeys w</w:t>
      </w:r>
      <w:r w:rsidR="009838D0" w:rsidRPr="006A0E1D">
        <w:t xml:space="preserve">ould </w:t>
      </w:r>
      <w:r w:rsidRPr="006A0E1D">
        <w:t>therefore not be removed from the export chain.</w:t>
      </w:r>
    </w:p>
    <w:p w14:paraId="1CAC94F5" w14:textId="308BDFC4" w:rsidR="009773B6" w:rsidRPr="006A0E1D" w:rsidRDefault="009773B6" w:rsidP="005E47D3">
      <w:pPr>
        <w:numPr>
          <w:ilvl w:val="0"/>
          <w:numId w:val="22"/>
        </w:numPr>
      </w:pPr>
      <w:r w:rsidRPr="008E122F">
        <w:t xml:space="preserve">IBDV serotype 1 viral RNA has been detected </w:t>
      </w:r>
      <w:r w:rsidR="00A35F0D" w:rsidRPr="008E122F">
        <w:t>in experiment</w:t>
      </w:r>
      <w:r w:rsidR="009838D0" w:rsidRPr="008E122F">
        <w:t>ally infected 2 week old poults</w:t>
      </w:r>
      <w:r w:rsidR="009C1641" w:rsidRPr="008E122F">
        <w:t xml:space="preserve"> (10</w:t>
      </w:r>
      <w:r w:rsidR="009C1641" w:rsidRPr="008E122F">
        <w:rPr>
          <w:vertAlign w:val="superscript"/>
        </w:rPr>
        <w:t>4</w:t>
      </w:r>
      <w:r w:rsidR="009C1641" w:rsidRPr="008E122F">
        <w:t xml:space="preserve"> EID</w:t>
      </w:r>
      <w:r w:rsidR="009C1641" w:rsidRPr="008E122F">
        <w:rPr>
          <w:vertAlign w:val="subscript"/>
        </w:rPr>
        <w:t>50</w:t>
      </w:r>
      <w:r w:rsidR="009C1641" w:rsidRPr="008E122F">
        <w:t>/0.2 ml/poult)</w:t>
      </w:r>
      <w:r w:rsidR="009838D0" w:rsidRPr="008E122F">
        <w:t xml:space="preserve"> </w:t>
      </w:r>
      <w:r w:rsidRPr="008E122F">
        <w:t>in bursal tissue up to 21 DPI. Viral RNA was also detected in splenic and hepatic tissue up to 14 DPI, in breast muscle and</w:t>
      </w:r>
      <w:r w:rsidRPr="006A0E1D">
        <w:t xml:space="preserve"> kidney tissue at 7 DPI and in lung and pancreatic tissue at 3 DPI. Virus can be isolated from bursal tissue up to 14 DPI </w:t>
      </w:r>
      <w:r w:rsidRPr="006A0E1D">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 </w:instrText>
      </w:r>
      <w:r w:rsidR="006811DE">
        <w:fldChar w:fldCharType="begin">
          <w:fldData xml:space="preserve">PEVuZE5vdGU+PENpdGU+PEF1dGhvcj5BYmR1bDwvQXV0aG9yPjxZZWFyPjIwMTU8L1llYXI+PFJl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1" w:tooltip="Abdul, 2015 #17020" w:history="1">
        <w:r w:rsidR="00487D49">
          <w:rPr>
            <w:noProof/>
          </w:rPr>
          <w:t>Abdul, Murgia &amp; Saif 2015</w:t>
        </w:r>
      </w:hyperlink>
      <w:r w:rsidR="006811DE">
        <w:rPr>
          <w:noProof/>
        </w:rPr>
        <w:t>)</w:t>
      </w:r>
      <w:r w:rsidRPr="006A0E1D">
        <w:fldChar w:fldCharType="end"/>
      </w:r>
      <w:r w:rsidRPr="006A0E1D">
        <w:t>.</w:t>
      </w:r>
    </w:p>
    <w:p w14:paraId="23DB299D" w14:textId="31DDCF71" w:rsidR="009773B6" w:rsidRPr="006A0E1D" w:rsidRDefault="009773B6" w:rsidP="005E47D3">
      <w:pPr>
        <w:numPr>
          <w:ilvl w:val="0"/>
          <w:numId w:val="22"/>
        </w:numPr>
      </w:pPr>
      <w:r w:rsidRPr="006A0E1D">
        <w:t xml:space="preserve">It is likely that a viraemia occurs subsequent to infection of turkeys, possibly extending up to 21 DPI </w:t>
      </w:r>
      <w:r w:rsidRPr="006A0E1D">
        <w:fldChar w:fldCharType="begin">
          <w:fldData xml:space="preserve">PEVuZE5vdGU+PENpdGU+PEF1dGhvcj5KYWNrd29vZDwvQXV0aG9yPjxZZWFyPjIwMTI8L1llYXI+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</w:fldData>
        </w:fldChar>
      </w:r>
      <w:r w:rsidR="006811DE">
        <w:instrText xml:space="preserve"> ADDIN EN.CITE </w:instrText>
      </w:r>
      <w:r w:rsidR="006811DE">
        <w:fldChar w:fldCharType="begin">
          <w:fldData xml:space="preserve">PEVuZE5vdGU+PENpdGU+PEF1dGhvcj5KYWNrd29vZDwvQXV0aG9yPjxZZWFyPjIwMTI8L1llYXI+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</w:fldData>
        </w:fldChar>
      </w:r>
      <w:r w:rsidR="006811DE">
        <w:instrText xml:space="preserve"> ADDIN EN.CITE.DATA </w:instrText>
      </w:r>
      <w:r w:rsidR="006811DE">
        <w:fldChar w:fldCharType="end"/>
      </w:r>
      <w:r w:rsidRPr="006A0E1D">
        <w:fldChar w:fldCharType="separate"/>
      </w:r>
      <w:r w:rsidR="006811DE">
        <w:rPr>
          <w:noProof/>
        </w:rPr>
        <w:t>(</w:t>
      </w:r>
      <w:hyperlink w:anchor="_ENREF_14_1" w:tooltip="Abdul, 2015 #17020" w:history="1">
        <w:r w:rsidR="00487D49">
          <w:rPr>
            <w:noProof/>
          </w:rPr>
          <w:t>Abdul, Murgia &amp; Saif 2015</w:t>
        </w:r>
      </w:hyperlink>
      <w:r w:rsidR="006811DE">
        <w:rPr>
          <w:noProof/>
        </w:rPr>
        <w:t xml:space="preserve">; </w:t>
      </w:r>
      <w:hyperlink w:anchor="_ENREF_14_32" w:tooltip="Jackwood, 2012 #7340" w:history="1">
        <w:r w:rsidR="00487D49">
          <w:rPr>
            <w:noProof/>
          </w:rPr>
          <w:t>Jackwood et al. 2012</w:t>
        </w:r>
      </w:hyperlink>
      <w:r w:rsidR="006811DE">
        <w:rPr>
          <w:noProof/>
        </w:rPr>
        <w:t xml:space="preserve">; </w:t>
      </w:r>
      <w:hyperlink w:anchor="_ENREF_14_62" w:tooltip="Stoute, 2012 #14240" w:history="1">
        <w:r w:rsidR="00487D49">
          <w:rPr>
            <w:noProof/>
          </w:rPr>
          <w:t>Stoute 2012</w:t>
        </w:r>
      </w:hyperlink>
      <w:r w:rsidR="006811DE">
        <w:rPr>
          <w:noProof/>
        </w:rPr>
        <w:t>)</w:t>
      </w:r>
      <w:r w:rsidRPr="006A0E1D">
        <w:fldChar w:fldCharType="end"/>
      </w:r>
      <w:r w:rsidRPr="006A0E1D">
        <w:t>.</w:t>
      </w:r>
    </w:p>
    <w:p w14:paraId="29D81EC3" w14:textId="00C3F020" w:rsidR="009773B6" w:rsidRPr="006A0E1D" w:rsidRDefault="009773B6" w:rsidP="005E47D3">
      <w:pPr>
        <w:numPr>
          <w:ilvl w:val="0"/>
          <w:numId w:val="22"/>
        </w:numPr>
      </w:pPr>
      <w:r w:rsidRPr="006A0E1D">
        <w:t xml:space="preserve">There is no evidence of a carrier state in recovered birds or of vertical transmission </w:t>
      </w:r>
      <w:r w:rsidRPr="006A0E1D">
        <w:fldChar w:fldCharType="begin"/>
      </w:r>
      <w:r w:rsidR="006811DE">
        <w:instrText xml:space="preserve"> ADDIN EN.CITE &lt;EndNote&gt;&lt;Cite&gt;&lt;Author&gt;Eterradossi&lt;/Author&gt;&lt;Year&gt;2013&lt;/Year&gt;&lt;RecNum&gt;16928&lt;/RecNum&gt;&lt;DisplayText&gt;(Eterradossi &amp;amp; Saif 2013)&lt;/DisplayText&gt;&lt;record&gt;&lt;rec-number&gt;16928&lt;/rec-number&gt;&lt;foreign-keys&gt;&lt;key app="EN" db-id="artdd2awcr0v20es9r9xd0tie99vterwfza2"&gt;16928&lt;/key&gt;&lt;/foreign-keys&gt;&lt;ref-type name="Chapters"&gt;5&lt;/ref-type&gt;&lt;contributors&gt;&lt;authors&gt;&lt;author&gt;Eterradossi,N.&lt;/author&gt;&lt;author&gt;Saif,Y.M&lt;/author&gt;&lt;/authors&gt;&lt;secondary-authors&gt;&lt;author&gt;Swayne,D.E.&lt;/author&gt;&lt;/secondary-authors&gt;&lt;/contributors&gt;&lt;titles&gt;&lt;title&gt;Infectious bursal disease&lt;/title&gt;&lt;secondary-title&gt;Diseases of poultry&lt;/secondary-title&gt;&lt;/titles&gt;&lt;pages&gt;219-246&lt;/pages&gt;&lt;edition&gt;13th&lt;/edition&gt;&lt;reprint-edition&gt;On Request (9/23/2014)&lt;/reprint-edition&gt;&lt;keywords&gt;&lt;keyword&gt;Avian&lt;/keyword&gt;&lt;keyword&gt;DAFF&lt;/keyword&gt;&lt;keyword&gt;Disease&lt;/keyword&gt;&lt;keyword&gt;Diseases&lt;/keyword&gt;&lt;keyword&gt;Infectious&lt;/keyword&gt;&lt;keyword&gt;Infectious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disease&lt;/keyword&gt;&lt;keyword&gt;Poultry&lt;/keyword&gt;&lt;/keywords&gt;&lt;dates&gt;&lt;year&gt;2013&lt;/year&gt;&lt;/dates&gt;&lt;pub-location&gt;Ames&lt;/pub-location&gt;&lt;publisher&gt;Wiley-Blackwell Publishing&lt;/publisher&gt;&lt;isbn&gt;139780470958995/2013&lt;/isbn&gt;&lt;label&gt;80620&lt;/label&gt;&lt;urls&gt;&lt;/urls&gt;&lt;custom1&gt;avian mn&lt;/custom1&gt;&lt;/record&gt;&lt;/Cite&gt;&lt;/EndNote&gt;</w:instrText>
      </w:r>
      <w:r w:rsidRPr="006A0E1D">
        <w:fldChar w:fldCharType="separate"/>
      </w:r>
      <w:r w:rsidR="006811DE">
        <w:rPr>
          <w:noProof/>
        </w:rPr>
        <w:t>(</w:t>
      </w:r>
      <w:hyperlink w:anchor="_ENREF_14_16" w:tooltip="Eterradossi, 2013 #16928" w:history="1">
        <w:r w:rsidR="00487D49">
          <w:rPr>
            <w:noProof/>
          </w:rPr>
          <w:t>Eterradossi &amp; Saif 2013</w:t>
        </w:r>
      </w:hyperlink>
      <w:r w:rsidR="006811DE">
        <w:rPr>
          <w:noProof/>
        </w:rPr>
        <w:t>)</w:t>
      </w:r>
      <w:r w:rsidRPr="006A0E1D">
        <w:fldChar w:fldCharType="end"/>
      </w:r>
      <w:r w:rsidRPr="006A0E1D">
        <w:t>.</w:t>
      </w:r>
    </w:p>
    <w:p w14:paraId="6320F78E" w14:textId="77777777" w:rsidR="003F0BA7" w:rsidRDefault="009773B6" w:rsidP="003F0BA7">
      <w:pPr>
        <w:numPr>
          <w:ilvl w:val="0"/>
          <w:numId w:val="22"/>
        </w:numPr>
      </w:pPr>
      <w:r w:rsidRPr="006A0E1D">
        <w:t xml:space="preserve">Despite the lack of a carrier state in recovered birds, the existence of viraemia for up to 21 DPI, combined with the usual production cycle of turkeys, indicates that if flocks are infected with IBDV serotype 1, some birds </w:t>
      </w:r>
      <w:r w:rsidR="00A35F0D" w:rsidRPr="006A0E1D">
        <w:t xml:space="preserve">may </w:t>
      </w:r>
      <w:r w:rsidRPr="006A0E1D">
        <w:t>be viraemic at the time of slaughter.</w:t>
      </w:r>
    </w:p>
    <w:p w14:paraId="02C5DED4" w14:textId="21F5C792" w:rsidR="009773B6" w:rsidRPr="006A0E1D" w:rsidRDefault="009773B6" w:rsidP="005E47D3">
      <w:pPr>
        <w:numPr>
          <w:ilvl w:val="0"/>
          <w:numId w:val="21"/>
        </w:numPr>
      </w:pPr>
      <w:r w:rsidRPr="006A0E1D">
        <w:t xml:space="preserve">During experimental attempts to produce clinical infection with serotype 1 in turkeys it has been consistently noted that while seroconversion occurs it is difficult and often impossible to isolate the virus or detect the virus using PCR without passing it through various materials (including intestinal and bursal tissue) through embryonated eggs </w:t>
      </w:r>
      <w:r w:rsidRPr="006A0E1D">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PEVuZE5vdGU+PENpdGU+PEF1dGhvcj5HaWFtYnJvbmU8L0F1dGhvcj48WWVhcj4xOTc4PC9ZZWFy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</w:fldData>
        </w:fldChar>
      </w:r>
      <w:r w:rsidR="006811DE">
        <w:instrText xml:space="preserve"> ADDIN EN.CITE.DATA </w:instrText>
      </w:r>
      <w:r w:rsidR="006811DE">
        <w:fldChar w:fldCharType="end"/>
      </w:r>
      <w:r w:rsidRPr="006A0E1D">
        <w:fldChar w:fldCharType="separate"/>
      </w:r>
      <w:r w:rsidR="006811DE">
        <w:rPr>
          <w:noProof/>
        </w:rPr>
        <w:t>(</w:t>
      </w:r>
      <w:hyperlink w:anchor="_ENREF_14_18" w:tooltip="Giambrone, 1978 #5764" w:history="1">
        <w:r w:rsidR="00487D49">
          <w:rPr>
            <w:noProof/>
          </w:rPr>
          <w:t>Giambrone et al. 1978</w:t>
        </w:r>
      </w:hyperlink>
      <w:r w:rsidR="006811DE">
        <w:rPr>
          <w:noProof/>
        </w:rPr>
        <w:t>)</w:t>
      </w:r>
      <w:r w:rsidRPr="006A0E1D">
        <w:fldChar w:fldCharType="end"/>
      </w:r>
      <w:r w:rsidRPr="006A0E1D">
        <w:t>. This indicates a low viral load.</w:t>
      </w:r>
    </w:p>
    <w:p w14:paraId="7C020F21" w14:textId="77777777" w:rsidR="00450EF7" w:rsidRPr="006A0E1D" w:rsidRDefault="00D5433C" w:rsidP="005E47D3">
      <w:pPr>
        <w:numPr>
          <w:ilvl w:val="0"/>
          <w:numId w:val="21"/>
        </w:numPr>
      </w:pPr>
      <w:r w:rsidRPr="006A0E1D">
        <w:t xml:space="preserve">Infection due to cross-contamination of carcasses at abattoirs was considered a possibility, however, </w:t>
      </w:r>
      <w:r w:rsidR="003F0BA7">
        <w:t xml:space="preserve">limiting the scope to muscle meat (no whole birds) and </w:t>
      </w:r>
      <w:r w:rsidRPr="006A0E1D">
        <w:t>g</w:t>
      </w:r>
      <w:r w:rsidR="00450EF7" w:rsidRPr="006A0E1D">
        <w:t xml:space="preserve">ood hygiene practices limit contamination from faeces and bursal material that may be infected. </w:t>
      </w:r>
    </w:p>
    <w:p w14:paraId="760B53F5" w14:textId="77777777" w:rsidR="009773B6" w:rsidRPr="006A0E1D" w:rsidRDefault="001F6B3D" w:rsidP="005E47D3">
      <w:pPr>
        <w:numPr>
          <w:ilvl w:val="0"/>
          <w:numId w:val="21"/>
        </w:numPr>
      </w:pPr>
      <w:r w:rsidRPr="006A0E1D">
        <w:t xml:space="preserve">IBDV is very heat resistant so </w:t>
      </w:r>
      <w:r w:rsidR="009773B6" w:rsidRPr="006A0E1D">
        <w:t xml:space="preserve">viable virus would persist in tissues after cooking at the levels described in </w:t>
      </w:r>
      <w:r w:rsidR="0031431A" w:rsidRPr="006A0E1D">
        <w:t>Section 1.2.2</w:t>
      </w:r>
      <w:r w:rsidR="00CB7DED">
        <w:t>. H</w:t>
      </w:r>
      <w:r w:rsidRPr="006A0E1D">
        <w:t xml:space="preserve">owever, </w:t>
      </w:r>
      <w:r w:rsidR="0031431A" w:rsidRPr="006A0E1D">
        <w:t xml:space="preserve">there would </w:t>
      </w:r>
      <w:r w:rsidR="00CB7DED">
        <w:t>be a reduction in viral load as a result of the cooking temperature that would be applied to the turkey meat.</w:t>
      </w:r>
    </w:p>
    <w:p w14:paraId="2BA0CF39" w14:textId="77777777" w:rsidR="009773B6" w:rsidRPr="00872B17" w:rsidRDefault="009773B6" w:rsidP="009773B6">
      <w:pPr>
        <w:rPr>
          <w:b/>
          <w:bCs/>
        </w:rPr>
      </w:pPr>
      <w:r w:rsidRPr="00872B17">
        <w:rPr>
          <w:b/>
          <w:bCs/>
        </w:rPr>
        <w:t>Conclusion:</w:t>
      </w:r>
    </w:p>
    <w:p w14:paraId="533A82DD" w14:textId="77777777" w:rsidR="00FA3C50" w:rsidRDefault="00D77C66" w:rsidP="009773B6">
      <w:pPr>
        <w:rPr>
          <w:b/>
          <w:bCs/>
        </w:rPr>
      </w:pPr>
      <w:r>
        <w:t>B</w:t>
      </w:r>
      <w:r w:rsidRPr="009E4F23">
        <w:t xml:space="preserve">ased on these considerations, it was estimated that the likelihood of </w:t>
      </w:r>
      <w:r>
        <w:t>entry</w:t>
      </w:r>
      <w:r w:rsidRPr="009E4F23">
        <w:t xml:space="preserve"> of </w:t>
      </w:r>
      <w:r>
        <w:t>IBDV serotype 1</w:t>
      </w:r>
      <w:r w:rsidRPr="009E4F23">
        <w:t xml:space="preserve"> </w:t>
      </w:r>
      <w:r w:rsidRPr="00215674">
        <w:t xml:space="preserve">associated with </w:t>
      </w:r>
      <w:r>
        <w:t xml:space="preserve">the importation of </w:t>
      </w:r>
      <w:r w:rsidRPr="00215674">
        <w:t xml:space="preserve">cooked turkey meat from the US </w:t>
      </w:r>
      <w:r w:rsidR="002D1E30">
        <w:t>would be</w:t>
      </w:r>
      <w:r w:rsidR="00FA3C50">
        <w:rPr>
          <w:b/>
          <w:bCs/>
        </w:rPr>
        <w:t xml:space="preserve"> low</w:t>
      </w:r>
      <w:r>
        <w:rPr>
          <w:b/>
          <w:bCs/>
        </w:rPr>
        <w:t>.</w:t>
      </w:r>
    </w:p>
    <w:p w14:paraId="06BB4B3B" w14:textId="77777777" w:rsidR="00FA3C50" w:rsidRDefault="00FA3C50" w:rsidP="00487D49">
      <w:pPr>
        <w:pStyle w:val="Heading4"/>
      </w:pPr>
      <w:r>
        <w:t>Exposure Assessment</w:t>
      </w:r>
    </w:p>
    <w:p w14:paraId="5A41BBF9" w14:textId="5F20B76C" w:rsidR="00FA3C50" w:rsidRDefault="00FA3C50" w:rsidP="005E47D3">
      <w:pPr>
        <w:numPr>
          <w:ilvl w:val="0"/>
          <w:numId w:val="22"/>
        </w:numPr>
      </w:pPr>
      <w:r w:rsidRPr="003D45F8">
        <w:t>IBDV</w:t>
      </w:r>
      <w:r>
        <w:t xml:space="preserve"> serotype 1</w:t>
      </w:r>
      <w:r w:rsidRPr="003D45F8">
        <w:t xml:space="preserve"> only causes subclinical infection in turkeys</w:t>
      </w:r>
      <w:r w:rsidR="00451FD7">
        <w:t xml:space="preserve">, </w:t>
      </w:r>
      <w:r>
        <w:t xml:space="preserve">it causes serious disease in chickens </w:t>
      </w:r>
      <w:r w:rsidRPr="003D45F8">
        <w:fldChar w:fldCharType="begin">
          <w:fldData xml:space="preserve">PEVuZE5vdGU+PENpdGU+PEF1dGhvcj5Pd29hZGU8L0F1dGhvcj48WWVhcj4yMDA0PC9ZZWFyPjxS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</w:fldData>
        </w:fldChar>
      </w:r>
      <w:r w:rsidR="006811DE">
        <w:instrText xml:space="preserve"> ADDIN EN.CITE </w:instrText>
      </w:r>
      <w:r w:rsidR="006811DE">
        <w:fldChar w:fldCharType="begin">
          <w:fldData xml:space="preserve">PEVuZE5vdGU+PENpdGU+PEF1dGhvcj5Pd29hZGU8L0F1dGhvcj48WWVhcj4yMDA0PC9ZZWFyPjxS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</w:fldData>
        </w:fldChar>
      </w:r>
      <w:r w:rsidR="006811DE">
        <w:instrText xml:space="preserve"> ADDIN EN.CITE.DATA </w:instrText>
      </w:r>
      <w:r w:rsidR="006811DE">
        <w:fldChar w:fldCharType="end"/>
      </w:r>
      <w:r w:rsidRPr="003D45F8">
        <w:fldChar w:fldCharType="separate"/>
      </w:r>
      <w:r w:rsidR="006811DE">
        <w:rPr>
          <w:noProof/>
        </w:rPr>
        <w:t>(</w:t>
      </w:r>
      <w:hyperlink w:anchor="_ENREF_14_18" w:tooltip="Giambrone, 1978 #5764" w:history="1">
        <w:r w:rsidR="00487D49">
          <w:rPr>
            <w:noProof/>
          </w:rPr>
          <w:t>Giambrone et al. 1978</w:t>
        </w:r>
      </w:hyperlink>
      <w:r w:rsidR="006811DE">
        <w:rPr>
          <w:noProof/>
        </w:rPr>
        <w:t xml:space="preserve">; </w:t>
      </w:r>
      <w:hyperlink w:anchor="_ENREF_14_53" w:tooltip="Owoade, 2004 #11379" w:history="1">
        <w:r w:rsidR="00487D49">
          <w:rPr>
            <w:noProof/>
          </w:rPr>
          <w:t>Owoade et al. 2004</w:t>
        </w:r>
      </w:hyperlink>
      <w:r w:rsidR="006811DE">
        <w:rPr>
          <w:noProof/>
        </w:rPr>
        <w:t>)</w:t>
      </w:r>
      <w:r w:rsidRPr="003D45F8">
        <w:fldChar w:fldCharType="end"/>
      </w:r>
      <w:r w:rsidR="00AD08D2">
        <w:t>.</w:t>
      </w:r>
    </w:p>
    <w:p w14:paraId="26D5195F" w14:textId="4F11683F" w:rsidR="00FA3C50" w:rsidRDefault="00FA3C50" w:rsidP="005E47D3">
      <w:pPr>
        <w:numPr>
          <w:ilvl w:val="0"/>
          <w:numId w:val="22"/>
        </w:numPr>
      </w:pPr>
      <w:r>
        <w:t xml:space="preserve">IBDV serotype 1 antibodies have been detected in wild birds. However, establishment of IBDV infection has not been reported. Wild birds are considered to have an extremely low likelihood of transmitting IBDV </w:t>
      </w:r>
      <w:r w:rsidRPr="003D45F8">
        <w:fldChar w:fldCharType="begin">
          <w:fldData xml:space="preserve">PEVuZE5vdGU+PENpdGU+PEF1dGhvcj5PZ2F3YTwvQXV0aG9yPjxZZWFyPjE5OTg8L1llYXI+PFJl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</w:fldData>
        </w:fldChar>
      </w:r>
      <w:r w:rsidR="006811DE">
        <w:instrText xml:space="preserve"> ADDIN EN.CITE </w:instrText>
      </w:r>
      <w:r w:rsidR="006811DE">
        <w:fldChar w:fldCharType="begin">
          <w:fldData xml:space="preserve">PEVuZE5vdGU+PENpdGU+PEF1dGhvcj5PZ2F3YTwvQXV0aG9yPjxZZWFyPjE5OTg8L1llYXI+PFJl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</w:fldData>
        </w:fldChar>
      </w:r>
      <w:r w:rsidR="006811DE">
        <w:instrText xml:space="preserve"> ADDIN EN.CITE.DATA </w:instrText>
      </w:r>
      <w:r w:rsidR="006811DE">
        <w:fldChar w:fldCharType="end"/>
      </w:r>
      <w:r w:rsidRPr="003D45F8">
        <w:fldChar w:fldCharType="separate"/>
      </w:r>
      <w:r w:rsidR="006811DE">
        <w:rPr>
          <w:noProof/>
        </w:rPr>
        <w:t>(</w:t>
      </w:r>
      <w:hyperlink w:anchor="_ENREF_14_48" w:tooltip="Ogawa, 1998 #10692" w:history="1">
        <w:r w:rsidR="00487D49">
          <w:rPr>
            <w:noProof/>
          </w:rPr>
          <w:t>Ogawa et al. 1998</w:t>
        </w:r>
      </w:hyperlink>
      <w:r w:rsidR="006811DE">
        <w:rPr>
          <w:noProof/>
        </w:rPr>
        <w:t>)</w:t>
      </w:r>
      <w:r w:rsidRPr="003D45F8">
        <w:fldChar w:fldCharType="end"/>
      </w:r>
      <w:r>
        <w:t>.</w:t>
      </w:r>
    </w:p>
    <w:p w14:paraId="583B2A27" w14:textId="6DB2132D" w:rsidR="00FA3C50" w:rsidRDefault="00FA3C50" w:rsidP="005E47D3">
      <w:pPr>
        <w:numPr>
          <w:ilvl w:val="0"/>
          <w:numId w:val="22"/>
        </w:numPr>
      </w:pPr>
      <w:r w:rsidRPr="003D45F8">
        <w:t xml:space="preserve">IBDV is highly contagious; it can be transmitted horizontally via faeces, with spread mainly by the faecal-oral route, on fomites or through airborne dissemination of feathers and poultry </w:t>
      </w:r>
      <w:r w:rsidR="0006008B">
        <w:t>shed</w:t>
      </w:r>
      <w:r w:rsidRPr="003D45F8">
        <w:t xml:space="preserve"> dust </w:t>
      </w:r>
      <w:r w:rsidRPr="003D45F8">
        <w:fldChar w:fldCharType="begin">
          <w:fldData xml:space="preserve">PEVuZE5vdGU+PENpdGU+PEF1dGhvcj5CZW50b248L0F1dGhvcj48WWVhcj4xOTY3PC9ZZWFyPjxS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</w:fldData>
        </w:fldChar>
      </w:r>
      <w:r w:rsidR="006811DE">
        <w:instrText xml:space="preserve"> ADDIN EN.CITE </w:instrText>
      </w:r>
      <w:r w:rsidR="006811DE">
        <w:fldChar w:fldCharType="begin">
          <w:fldData xml:space="preserve">PEVuZE5vdGU+PENpdGU+PEF1dGhvcj5CZW50b248L0F1dGhvcj48WWVhcj4xOTY3PC9ZZWFyPjxS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</w:fldData>
        </w:fldChar>
      </w:r>
      <w:r w:rsidR="006811DE">
        <w:instrText xml:space="preserve"> ADDIN EN.CITE.DATA </w:instrText>
      </w:r>
      <w:r w:rsidR="006811DE">
        <w:fldChar w:fldCharType="end"/>
      </w:r>
      <w:r w:rsidRPr="003D45F8">
        <w:fldChar w:fldCharType="separate"/>
      </w:r>
      <w:r w:rsidR="006811DE">
        <w:rPr>
          <w:noProof/>
        </w:rPr>
        <w:t>(</w:t>
      </w:r>
      <w:hyperlink w:anchor="_ENREF_14_4" w:tooltip="Benton, 1967 #1705" w:history="1">
        <w:r w:rsidR="00487D49">
          <w:rPr>
            <w:noProof/>
          </w:rPr>
          <w:t>Benton, Cover &amp; Rosenberger 1967</w:t>
        </w:r>
      </w:hyperlink>
      <w:r w:rsidR="006811DE">
        <w:rPr>
          <w:noProof/>
        </w:rPr>
        <w:t xml:space="preserve">; </w:t>
      </w:r>
      <w:hyperlink w:anchor="_ENREF_14_8" w:tooltip="Candelora, 2010 #2612" w:history="1">
        <w:r w:rsidR="00487D49">
          <w:rPr>
            <w:noProof/>
          </w:rPr>
          <w:t>Candelora, Spalding &amp; Sellers 2010</w:t>
        </w:r>
      </w:hyperlink>
      <w:r w:rsidR="006811DE">
        <w:rPr>
          <w:noProof/>
        </w:rPr>
        <w:t xml:space="preserve">; </w:t>
      </w:r>
      <w:hyperlink w:anchor="_ENREF_14_18" w:tooltip="Giambrone, 1978 #5764" w:history="1">
        <w:r w:rsidR="00487D49">
          <w:rPr>
            <w:noProof/>
          </w:rPr>
          <w:t>Giambrone et al. 1978</w:t>
        </w:r>
      </w:hyperlink>
      <w:r w:rsidR="006811DE">
        <w:rPr>
          <w:noProof/>
        </w:rPr>
        <w:t>)</w:t>
      </w:r>
      <w:r w:rsidRPr="003D45F8">
        <w:fldChar w:fldCharType="end"/>
      </w:r>
      <w:r>
        <w:t>.</w:t>
      </w:r>
    </w:p>
    <w:p w14:paraId="70CCEF6F" w14:textId="77777777" w:rsidR="00FA3C50" w:rsidRDefault="00FA3C50" w:rsidP="005E47D3">
      <w:pPr>
        <w:pStyle w:val="ListParagraph"/>
        <w:numPr>
          <w:ilvl w:val="0"/>
          <w:numId w:val="22"/>
        </w:numPr>
      </w:pPr>
      <w:r>
        <w:t xml:space="preserve">Backyard chickens have a high likelihood of being exposed to the waste from domestic consumption of imported </w:t>
      </w:r>
      <w:r w:rsidRPr="00EA6FDF">
        <w:t>turkey</w:t>
      </w:r>
      <w:r w:rsidR="00AD08D2">
        <w:t xml:space="preserve"> meat.</w:t>
      </w:r>
    </w:p>
    <w:p w14:paraId="010A6A4B" w14:textId="77777777" w:rsidR="00FA3C50" w:rsidRPr="00B57F5B" w:rsidRDefault="00FA3C50" w:rsidP="005E47D3">
      <w:pPr>
        <w:pStyle w:val="ListParagraph"/>
        <w:numPr>
          <w:ilvl w:val="0"/>
          <w:numId w:val="22"/>
        </w:numPr>
      </w:pPr>
      <w:r w:rsidRPr="00B57F5B">
        <w:t>Available informatio</w:t>
      </w:r>
      <w:r w:rsidR="000D75A6">
        <w:t xml:space="preserve">n indicates there are only very </w:t>
      </w:r>
      <w:r w:rsidRPr="00B57F5B">
        <w:t>small numbers of backyard turkeys kept</w:t>
      </w:r>
      <w:r w:rsidR="00451FD7">
        <w:t xml:space="preserve"> in Australia, thus limiting </w:t>
      </w:r>
      <w:r>
        <w:t xml:space="preserve">potential </w:t>
      </w:r>
      <w:r w:rsidR="003F6AB3">
        <w:t>exposure (S</w:t>
      </w:r>
      <w:r w:rsidRPr="00B57F5B">
        <w:t>ection 1.2.4)</w:t>
      </w:r>
      <w:r w:rsidR="00AD08D2">
        <w:t>.</w:t>
      </w:r>
    </w:p>
    <w:p w14:paraId="079C6131" w14:textId="501B921F" w:rsidR="00FA3C50" w:rsidRDefault="00FA3C50" w:rsidP="005E47D3">
      <w:pPr>
        <w:numPr>
          <w:ilvl w:val="0"/>
          <w:numId w:val="22"/>
        </w:numPr>
      </w:pPr>
      <w:r>
        <w:t>As IBDV is an extremely hardy virus, any virus present in domestic scraps would likely remain viable up t</w:t>
      </w:r>
      <w:r w:rsidR="00AD08D2">
        <w:t>o the time of consumption</w:t>
      </w:r>
      <w:r>
        <w:t xml:space="preserve"> by backyard poultry </w:t>
      </w:r>
      <w:r w:rsidRPr="000C0A1F">
        <w:fldChar w:fldCharType="begin">
          <w:fldData xml:space="preserve">PEVuZE5vdGU+PENpdGU+PEF1dGhvcj5CZW50b248L0F1dGhvcj48WWVhcj4xOTY3PC9ZZWFyPjxS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</w:fldData>
        </w:fldChar>
      </w:r>
      <w:r w:rsidR="006811DE">
        <w:instrText xml:space="preserve"> ADDIN EN.CITE </w:instrText>
      </w:r>
      <w:r w:rsidR="006811DE">
        <w:fldChar w:fldCharType="begin">
          <w:fldData xml:space="preserve">PEVuZE5vdGU+PENpdGU+PEF1dGhvcj5CZW50b248L0F1dGhvcj48WWVhcj4xOTY3PC9ZZWFyPjxS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</w:fldData>
        </w:fldChar>
      </w:r>
      <w:r w:rsidR="006811DE">
        <w:instrText xml:space="preserve"> ADDIN EN.CITE.DATA </w:instrText>
      </w:r>
      <w:r w:rsidR="006811DE">
        <w:fldChar w:fldCharType="end"/>
      </w:r>
      <w:r w:rsidRPr="000C0A1F">
        <w:fldChar w:fldCharType="separate"/>
      </w:r>
      <w:r w:rsidR="006811DE">
        <w:rPr>
          <w:noProof/>
        </w:rPr>
        <w:t>(</w:t>
      </w:r>
      <w:hyperlink w:anchor="_ENREF_14_4" w:tooltip="Benton, 1967 #1705" w:history="1">
        <w:r w:rsidR="00487D49">
          <w:rPr>
            <w:noProof/>
          </w:rPr>
          <w:t>Benton, Cover &amp; Rosenberger 1967</w:t>
        </w:r>
      </w:hyperlink>
      <w:r w:rsidR="006811DE">
        <w:rPr>
          <w:noProof/>
        </w:rPr>
        <w:t xml:space="preserve">; </w:t>
      </w:r>
      <w:hyperlink w:anchor="_ENREF_14_14" w:tooltip="Edgar, 1976 #4557" w:history="1">
        <w:r w:rsidR="00487D49">
          <w:rPr>
            <w:noProof/>
          </w:rPr>
          <w:t>Edgar &amp; Cho 1976</w:t>
        </w:r>
      </w:hyperlink>
      <w:r w:rsidR="006811DE">
        <w:rPr>
          <w:noProof/>
        </w:rPr>
        <w:t>)</w:t>
      </w:r>
      <w:r w:rsidRPr="000C0A1F">
        <w:fldChar w:fldCharType="end"/>
      </w:r>
      <w:r w:rsidRPr="000C0A1F">
        <w:t>.</w:t>
      </w:r>
    </w:p>
    <w:p w14:paraId="15495325" w14:textId="7A0627F8" w:rsidR="00FA3C50" w:rsidRPr="00096BF9" w:rsidRDefault="00FA3C50" w:rsidP="005E47D3">
      <w:pPr>
        <w:pStyle w:val="ListParagraph"/>
        <w:numPr>
          <w:ilvl w:val="0"/>
          <w:numId w:val="22"/>
        </w:numPr>
      </w:pPr>
      <w:r>
        <w:t xml:space="preserve">The most likely exposure pathway for </w:t>
      </w:r>
      <w:r w:rsidRPr="008C78A0">
        <w:t>commercial turkeys</w:t>
      </w:r>
      <w:r>
        <w:t xml:space="preserve"> and commercial chickens is via fomites</w:t>
      </w:r>
      <w:r w:rsidR="00451FD7">
        <w:t>,</w:t>
      </w:r>
      <w:r>
        <w:t xml:space="preserve"> as feed containing meat meal made from waste from imported turkey meat will undergo rendering which will inactivate any IBDV present </w:t>
      </w:r>
      <w:r w:rsidRPr="000C0A1F">
        <w:fldChar w:fldCharType="begin"/>
      </w:r>
      <w:r w:rsidR="006811DE">
        <w:instrText xml:space="preserve"> ADDIN EN.CITE &lt;EndNote&gt;&lt;Cite&gt;&lt;Author&gt;Quality Control Unit&lt;/Author&gt;&lt;RecNum&gt;16946&lt;/RecNum&gt;&lt;DisplayText&gt;(Quality Control Unit)&lt;/DisplayText&gt;&lt;record&gt;&lt;rec-number&gt;16946&lt;/rec-number&gt;&lt;foreign-keys&gt;&lt;key app="EN" db-id="artdd2awcr0v20es9r9xd0tie99vterwfza2"&gt;16946&lt;/key&gt;&lt;/foreign-keys&gt;&lt;ref-type name="Forthcoming Works"&gt;34&lt;/ref-type&gt;&lt;contributors&gt;&lt;authors&gt;&lt;author&gt;Quality Control Unit,, Central Veterinary Laboratory Surrey UK,&lt;/author&gt;&lt;/authors&gt;&lt;/contributors&gt;&lt;titles&gt;&lt;title&gt;Heat inactivation of infectious bursal disease virus strain CS88, CVLS/06/97&lt;/title&gt;&lt;/titles&gt;&lt;keywords&gt;&lt;keyword&gt;Heat&lt;/keyword&gt;&lt;keyword&gt;Heat inactivation&lt;/keyword&gt;&lt;keyword&gt;Inactivation&lt;/keyword&gt;&lt;keyword&gt;Infectious&lt;/keyword&gt;&lt;keyword&gt;Infectious bursal disease&lt;/keyword&gt;&lt;keyword&gt;Infectious bursal disease virus&lt;/keyword&gt;&lt;keyword&gt;Disease&lt;/keyword&gt;&lt;keyword&gt;Virus&lt;/keyword&gt;&lt;keyword&gt;Strain&lt;/keyword&gt;&lt;/keywords&gt;&lt;dates&gt;&lt;/dates&gt;&lt;label&gt;80644&lt;/label&gt;&lt;urls&gt;&lt;/urls&gt;&lt;custom1&gt;Avian MN&lt;/custom1&gt;&lt;/record&gt;&lt;/Cite&gt;&lt;/EndNote&gt;</w:instrText>
      </w:r>
      <w:r w:rsidRPr="000C0A1F">
        <w:fldChar w:fldCharType="separate"/>
      </w:r>
      <w:r w:rsidR="006811DE">
        <w:rPr>
          <w:noProof/>
        </w:rPr>
        <w:t>(</w:t>
      </w:r>
      <w:hyperlink w:anchor="_ENREF_14_55" w:tooltip="Quality Control Unit,  #16946" w:history="1">
        <w:r w:rsidR="00487D49">
          <w:rPr>
            <w:noProof/>
          </w:rPr>
          <w:t>Quality Control Unit</w:t>
        </w:r>
      </w:hyperlink>
      <w:r w:rsidR="006811DE">
        <w:rPr>
          <w:noProof/>
        </w:rPr>
        <w:t>)</w:t>
      </w:r>
      <w:r w:rsidRPr="000C0A1F">
        <w:fldChar w:fldCharType="end"/>
      </w:r>
      <w:r>
        <w:t>.</w:t>
      </w:r>
    </w:p>
    <w:p w14:paraId="39077637" w14:textId="77777777" w:rsidR="00FA3C50" w:rsidRDefault="00FA3C50" w:rsidP="00FA3C50">
      <w:r w:rsidRPr="00215674">
        <w:rPr>
          <w:b/>
        </w:rPr>
        <w:t>Conclusion:</w:t>
      </w:r>
      <w:r w:rsidRPr="00215674">
        <w:t xml:space="preserve"> </w:t>
      </w:r>
      <w:r w:rsidR="00451FD7">
        <w:t>It is extremely unlikely that</w:t>
      </w:r>
      <w:r>
        <w:t xml:space="preserve"> backyard or commercial turkeys would be exposed to IBDV from </w:t>
      </w:r>
      <w:r w:rsidR="00451FD7">
        <w:t>imported</w:t>
      </w:r>
      <w:r>
        <w:t xml:space="preserve"> cooked turkey meat. However, given that backyard chickens have a high likelihood of being exposed to domestic waste, and any virus present in the waste product is </w:t>
      </w:r>
      <w:r w:rsidRPr="00930469">
        <w:t>likely to be viable</w:t>
      </w:r>
      <w:r>
        <w:t xml:space="preserve">, </w:t>
      </w:r>
      <w:r w:rsidRPr="00306A1C">
        <w:t xml:space="preserve">the likelihood of exposure of </w:t>
      </w:r>
      <w:r>
        <w:t>backyard chickens to IBDV serotype 1 was estimated to be</w:t>
      </w:r>
      <w:r w:rsidRPr="00306A1C">
        <w:t xml:space="preserve"> </w:t>
      </w:r>
      <w:r w:rsidRPr="00443DAE">
        <w:rPr>
          <w:b/>
        </w:rPr>
        <w:t>moderate</w:t>
      </w:r>
      <w:r w:rsidR="00AE1EF0">
        <w:t>.</w:t>
      </w:r>
    </w:p>
    <w:p w14:paraId="6E4EEDE9" w14:textId="77777777" w:rsidR="00FA3C50" w:rsidRPr="008C4560" w:rsidRDefault="00FA3C50" w:rsidP="00487D49">
      <w:pPr>
        <w:pStyle w:val="Heading4"/>
      </w:pPr>
      <w:r w:rsidRPr="006F7F2B">
        <w:t>Estimation of the likelihood of entry and exposure</w:t>
      </w:r>
    </w:p>
    <w:p w14:paraId="650A0891" w14:textId="77777777" w:rsidR="00FA3C50" w:rsidRPr="00306A1C" w:rsidRDefault="00FA3C50" w:rsidP="00FA3C50">
      <w:r>
        <w:t xml:space="preserve">The likelihood of entry of this agent to Australia and the corresponding likelihood of its exposure to the </w:t>
      </w:r>
      <w:r w:rsidR="00451FD7">
        <w:t>Australian chicken population was</w:t>
      </w:r>
      <w:r>
        <w:t xml:space="preserve"> estimated by using the matrix of rules described in Table 1. As the estimate of </w:t>
      </w:r>
      <w:r w:rsidR="00AE1EF0">
        <w:t xml:space="preserve">the likelihood of entry is </w:t>
      </w:r>
      <w:r>
        <w:t xml:space="preserve">low and the likelihood of exposure is moderate, the estimation of the likelihood of entry and exposure of IBDV was estimated to be </w:t>
      </w:r>
      <w:r w:rsidR="002D1E30">
        <w:rPr>
          <w:b/>
        </w:rPr>
        <w:t>l</w:t>
      </w:r>
      <w:r>
        <w:rPr>
          <w:b/>
        </w:rPr>
        <w:t>ow</w:t>
      </w:r>
      <w:r>
        <w:t>.</w:t>
      </w:r>
    </w:p>
    <w:p w14:paraId="4EC9961B" w14:textId="77777777" w:rsidR="00FA3C50" w:rsidRPr="00F81CC1" w:rsidRDefault="00FA3C50" w:rsidP="00487D49">
      <w:pPr>
        <w:pStyle w:val="Heading4"/>
      </w:pPr>
      <w:r w:rsidRPr="00F81CC1">
        <w:t>Likelihood of establishment and/or spread associated with the outbreak scenario</w:t>
      </w:r>
    </w:p>
    <w:p w14:paraId="26906765" w14:textId="77777777" w:rsidR="00FA3C50" w:rsidRPr="00DB2711" w:rsidRDefault="00FA3C50" w:rsidP="00DB2711">
      <w:r w:rsidRPr="00DB2711">
        <w:t>The most likely outbreak scenario following exposure to IBDV serotype 1</w:t>
      </w:r>
      <w:r w:rsidR="00451FD7" w:rsidRPr="00DB2711">
        <w:t xml:space="preserve"> was</w:t>
      </w:r>
      <w:r w:rsidRPr="00DB2711">
        <w:t xml:space="preserve"> considered to be establishment in populations of susceptible chickens with horizontal spread likely in more than one state.</w:t>
      </w:r>
    </w:p>
    <w:p w14:paraId="0CDB6284" w14:textId="77777777" w:rsidR="00FA3C50" w:rsidRPr="00DB2711" w:rsidRDefault="00FA3C50" w:rsidP="00DB2711">
      <w:r w:rsidRPr="00DB2711">
        <w:t>The following factors were considered relevant to an estimate of the likelihood of establishment and/or spread associated with exposure of susceptible chickens to IBDV serotype 1:</w:t>
      </w:r>
    </w:p>
    <w:p w14:paraId="575F06BE" w14:textId="1FB73FC3" w:rsidR="00FA3C50" w:rsidRDefault="00FA3C50" w:rsidP="005E47D3">
      <w:pPr>
        <w:pStyle w:val="ListParagraph"/>
        <w:numPr>
          <w:ilvl w:val="0"/>
          <w:numId w:val="24"/>
        </w:numPr>
      </w:pPr>
      <w:r>
        <w:t>Chickens</w:t>
      </w:r>
      <w:r w:rsidRPr="009E4F23">
        <w:t xml:space="preserve"> are the only </w:t>
      </w:r>
      <w:r>
        <w:t xml:space="preserve">species identified as being clinically </w:t>
      </w:r>
      <w:r w:rsidRPr="009E4F23">
        <w:t xml:space="preserve">affected </w:t>
      </w:r>
      <w:r>
        <w:t xml:space="preserve">by IBDV serotype 1 </w:t>
      </w:r>
      <w:r>
        <w:fldChar w:fldCharType="begin">
          <w:fldData xml:space="preserve">PEVuZE5vdGU+PENpdGU+PEF1dGhvcj5KYWNrd29vZDwvQXV0aG9yPjxZZWFyPjIwMTE8L1llYXI+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PFJlY051bT43MzQxPC9SZWNOdW0+PERpc3BsYXlUZXh0PihKYWNrd29vZCBldCBhbC4gMjAxMTsg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4_38" w:tooltip="Jackwood, 2011 #7341" w:history="1">
        <w:r w:rsidR="00487D49">
          <w:rPr>
            <w:noProof/>
          </w:rPr>
          <w:t>Jackwood et al. 2011</w:t>
        </w:r>
      </w:hyperlink>
      <w:r w:rsidR="006811DE">
        <w:rPr>
          <w:noProof/>
        </w:rPr>
        <w:t xml:space="preserve">; </w:t>
      </w:r>
      <w:hyperlink w:anchor="_ENREF_14_49" w:tooltip="OIE, 2008 #16975" w:history="1">
        <w:r w:rsidR="00487D49">
          <w:rPr>
            <w:noProof/>
          </w:rPr>
          <w:t>OIE 2008</w:t>
        </w:r>
      </w:hyperlink>
      <w:r w:rsidR="006811DE">
        <w:rPr>
          <w:noProof/>
        </w:rPr>
        <w:t>)</w:t>
      </w:r>
      <w:r>
        <w:fldChar w:fldCharType="end"/>
      </w:r>
      <w:r w:rsidRPr="00EF4B68">
        <w:t>.</w:t>
      </w:r>
    </w:p>
    <w:p w14:paraId="739287FA" w14:textId="4A3A16F0" w:rsidR="00FA3C50" w:rsidRPr="00EF4B68" w:rsidRDefault="00FA3C50" w:rsidP="005E47D3">
      <w:pPr>
        <w:pStyle w:val="ListParagraph"/>
        <w:numPr>
          <w:ilvl w:val="0"/>
          <w:numId w:val="24"/>
        </w:numPr>
      </w:pPr>
      <w:r>
        <w:t xml:space="preserve">IBD vaccines used in Australia are not protective against variants identified in the US </w:t>
      </w:r>
      <w:r>
        <w:fldChar w:fldCharType="begin"/>
      </w:r>
      <w:r w:rsidR="006811DE">
        <w:instrText xml:space="preserve"> ADDIN EN.CITE &lt;EndNote&gt;&lt;Cite&gt;&lt;Author&gt;Ignjatovic&lt;/Author&gt;&lt;Year&gt;2001&lt;/Year&gt;&lt;RecNum&gt;7187&lt;/RecNum&gt;&lt;DisplayText&gt;(Ignjatovic, Sapats &amp;amp; Gould 2001)&lt;/DisplayText&gt;&lt;record&gt;&lt;rec-number&gt;7187&lt;/rec-number&gt;&lt;foreign-keys&gt;&lt;key app="EN" db-id="artdd2awcr0v20es9r9xd0tie99vterwfza2"&gt;7187&lt;/key&gt;&lt;/foreign-keys&gt;&lt;ref-type name="Reports"&gt;27&lt;/ref-type&gt;&lt;contributors&gt;&lt;authors&gt;&lt;author&gt;Ignjatovic,J.&lt;/author&gt;&lt;author&gt;Sapats,S.&lt;/author&gt;&lt;author&gt;Gould,G.&lt;/author&gt;&lt;/authors&gt;&lt;/contributors&gt;&lt;titles&gt;&lt;title&gt;Detection of vvIBDV strains and Australian variants in poultry&lt;/title&gt;&lt;/titles&gt;&lt;pages&gt;1-5&lt;/pages&gt;&lt;number&gt;Publication No. 01/147&lt;/number&gt;&lt;keywords&gt;&lt;keyword&gt;Australian&lt;/keyword&gt;&lt;keyword&gt;Control&lt;/keyword&gt;&lt;keyword&gt;Detection&lt;/keyword&gt;&lt;keyword&gt;Poultry&lt;/keyword&gt;&lt;keyword&gt;Project&lt;/keyword&gt;&lt;keyword&gt;Strain&lt;/keyword&gt;&lt;keyword&gt;Strains&lt;/keyword&gt;&lt;keyword&gt;Variant&lt;/keyword&gt;&lt;keyword&gt;Variants&lt;/keyword&gt;&lt;keyword&gt;VvIBDV&lt;/keyword&gt;&lt;/keywords&gt;&lt;dates&gt;&lt;year&gt;2001&lt;/year&gt;&lt;/dates&gt;&lt;pub-location&gt;Barton&lt;/pub-location&gt;&lt;publisher&gt;Rural Industries Research and Development Corporation&lt;/publisher&gt;&lt;orig-pub&gt;&lt;style face="underline" font="default" size="100%"&gt;J:\E Library\Animal Catalogue\I&lt;/style&gt;&lt;/orig-pub&gt;&lt;isbn&gt;14406845&amp;#xD;0642583676&lt;/isbn&gt;&lt;label&gt;72612&lt;/label&gt;&lt;urls&gt;&lt;/urls&gt;&lt;custom1&gt;avian IBDV gm&lt;/custom1&gt;&lt;/record&gt;&lt;/Cite&gt;&lt;/EndNote&gt;</w:instrText>
      </w:r>
      <w:r>
        <w:fldChar w:fldCharType="separate"/>
      </w:r>
      <w:r w:rsidR="006811DE">
        <w:rPr>
          <w:noProof/>
        </w:rPr>
        <w:t>(</w:t>
      </w:r>
      <w:hyperlink w:anchor="_ENREF_14_25" w:tooltip="Ignjatovic, 2001 #7187" w:history="1">
        <w:r w:rsidR="00487D49">
          <w:rPr>
            <w:noProof/>
          </w:rPr>
          <w:t>Ignjatovic, Sapats &amp; Gould 2001</w:t>
        </w:r>
      </w:hyperlink>
      <w:r w:rsidR="006811DE">
        <w:rPr>
          <w:noProof/>
        </w:rPr>
        <w:t>)</w:t>
      </w:r>
      <w:r>
        <w:fldChar w:fldCharType="end"/>
      </w:r>
      <w:r>
        <w:t>.</w:t>
      </w:r>
    </w:p>
    <w:p w14:paraId="577783AC" w14:textId="4A971481" w:rsidR="00FA3C50" w:rsidRPr="00B933DC" w:rsidRDefault="00FA3C50" w:rsidP="005E47D3">
      <w:pPr>
        <w:numPr>
          <w:ilvl w:val="0"/>
          <w:numId w:val="24"/>
        </w:numPr>
      </w:pPr>
      <w:r w:rsidRPr="00B933DC">
        <w:t>IBDV is extremely hardy and highly contagious; it can be transmitted horizontally via faeces,</w:t>
      </w:r>
      <w:r w:rsidR="00451FD7">
        <w:t xml:space="preserve"> </w:t>
      </w:r>
      <w:r w:rsidRPr="00B933DC">
        <w:t xml:space="preserve">with spread mainly by the faecal-oral route on fomites or through airborne dissemination of feathers and poultry </w:t>
      </w:r>
      <w:r w:rsidR="0006008B">
        <w:t>shed</w:t>
      </w:r>
      <w:r w:rsidRPr="00B933DC">
        <w:t xml:space="preserve"> dust </w:t>
      </w:r>
      <w:r w:rsidRPr="00B933DC">
        <w:fldChar w:fldCharType="begin">
          <w:fldData xml:space="preserve">PEVuZE5vdGU+PENpdGU+PEF1dGhvcj5CZW50b248L0F1dGhvcj48WWVhcj4xOTY3PC9ZZWFyPjxS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</w:fldData>
        </w:fldChar>
      </w:r>
      <w:r w:rsidR="006811DE">
        <w:instrText xml:space="preserve"> ADDIN EN.CITE </w:instrText>
      </w:r>
      <w:r w:rsidR="006811DE">
        <w:fldChar w:fldCharType="begin">
          <w:fldData xml:space="preserve">PEVuZE5vdGU+PENpdGU+PEF1dGhvcj5CZW50b248L0F1dGhvcj48WWVhcj4xOTY3PC9ZZWFyPjxS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</w:fldData>
        </w:fldChar>
      </w:r>
      <w:r w:rsidR="006811DE">
        <w:instrText xml:space="preserve"> ADDIN EN.CITE.DATA </w:instrText>
      </w:r>
      <w:r w:rsidR="006811DE">
        <w:fldChar w:fldCharType="end"/>
      </w:r>
      <w:r w:rsidRPr="00B933DC">
        <w:fldChar w:fldCharType="separate"/>
      </w:r>
      <w:r w:rsidR="006811DE">
        <w:rPr>
          <w:noProof/>
        </w:rPr>
        <w:t>(</w:t>
      </w:r>
      <w:hyperlink w:anchor="_ENREF_14_4" w:tooltip="Benton, 1967 #1705" w:history="1">
        <w:r w:rsidR="00487D49">
          <w:rPr>
            <w:noProof/>
          </w:rPr>
          <w:t>Benton, Cover &amp; Rosenberger 1967</w:t>
        </w:r>
      </w:hyperlink>
      <w:r w:rsidR="006811DE">
        <w:rPr>
          <w:noProof/>
        </w:rPr>
        <w:t xml:space="preserve">; </w:t>
      </w:r>
      <w:hyperlink w:anchor="_ENREF_14_8" w:tooltip="Candelora, 2010 #2612" w:history="1">
        <w:r w:rsidR="00487D49">
          <w:rPr>
            <w:noProof/>
          </w:rPr>
          <w:t>Candelora, Spalding &amp; Sellers 2010</w:t>
        </w:r>
      </w:hyperlink>
      <w:r w:rsidR="006811DE">
        <w:rPr>
          <w:noProof/>
        </w:rPr>
        <w:t xml:space="preserve">; </w:t>
      </w:r>
      <w:hyperlink w:anchor="_ENREF_14_18" w:tooltip="Giambrone, 1978 #5764" w:history="1">
        <w:r w:rsidR="00487D49">
          <w:rPr>
            <w:noProof/>
          </w:rPr>
          <w:t>Giambrone et al. 1978</w:t>
        </w:r>
      </w:hyperlink>
      <w:r w:rsidR="006811DE">
        <w:rPr>
          <w:noProof/>
        </w:rPr>
        <w:t>)</w:t>
      </w:r>
      <w:r w:rsidRPr="00B933DC">
        <w:fldChar w:fldCharType="end"/>
      </w:r>
      <w:r w:rsidRPr="00B933DC">
        <w:t xml:space="preserve">. </w:t>
      </w:r>
    </w:p>
    <w:p w14:paraId="1F032F15" w14:textId="18D1A7AE" w:rsidR="00FA3C50" w:rsidRDefault="00FA3C50" w:rsidP="005E47D3">
      <w:pPr>
        <w:numPr>
          <w:ilvl w:val="0"/>
          <w:numId w:val="24"/>
        </w:numPr>
      </w:pPr>
      <w:r w:rsidRPr="003D45F8">
        <w:t xml:space="preserve">There is no evidence of a carrier state in recovered birds or of vertical transmission </w:t>
      </w:r>
      <w:r w:rsidRPr="003D45F8">
        <w:fldChar w:fldCharType="begin"/>
      </w:r>
      <w:r w:rsidR="006811DE">
        <w:instrText xml:space="preserve"> ADDIN EN.CITE &lt;EndNote&gt;&lt;Cite&gt;&lt;Author&gt;Eterradossi&lt;/Author&gt;&lt;Year&gt;2013&lt;/Year&gt;&lt;RecNum&gt;16928&lt;/RecNum&gt;&lt;DisplayText&gt;(Eterradossi &amp;amp; Saif 2013)&lt;/DisplayText&gt;&lt;record&gt;&lt;rec-number&gt;16928&lt;/rec-number&gt;&lt;foreign-keys&gt;&lt;key app="EN" db-id="artdd2awcr0v20es9r9xd0tie99vterwfza2"&gt;16928&lt;/key&gt;&lt;/foreign-keys&gt;&lt;ref-type name="Chapters"&gt;5&lt;/ref-type&gt;&lt;contributors&gt;&lt;authors&gt;&lt;author&gt;Eterradossi,N.&lt;/author&gt;&lt;author&gt;Saif,Y.M&lt;/author&gt;&lt;/authors&gt;&lt;secondary-authors&gt;&lt;author&gt;Swayne,D.E.&lt;/author&gt;&lt;/secondary-authors&gt;&lt;/contributors&gt;&lt;titles&gt;&lt;title&gt;Infectious bursal disease&lt;/title&gt;&lt;secondary-title&gt;Diseases of poultry&lt;/secondary-title&gt;&lt;/titles&gt;&lt;pages&gt;219-246&lt;/pages&gt;&lt;edition&gt;13th&lt;/edition&gt;&lt;reprint-edition&gt;On Request (9/23/2014)&lt;/reprint-edition&gt;&lt;keywords&gt;&lt;keyword&gt;Avian&lt;/keyword&gt;&lt;keyword&gt;DAFF&lt;/keyword&gt;&lt;keyword&gt;Disease&lt;/keyword&gt;&lt;keyword&gt;Diseases&lt;/keyword&gt;&lt;keyword&gt;Infectious&lt;/keyword&gt;&lt;keyword&gt;Infectious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disease&lt;/keyword&gt;&lt;keyword&gt;Poultry&lt;/keyword&gt;&lt;/keywords&gt;&lt;dates&gt;&lt;year&gt;2013&lt;/year&gt;&lt;/dates&gt;&lt;pub-location&gt;Ames&lt;/pub-location&gt;&lt;publisher&gt;Wiley-Blackwell Publishing&lt;/publisher&gt;&lt;isbn&gt;139780470958995/2013&lt;/isbn&gt;&lt;label&gt;80620&lt;/label&gt;&lt;urls&gt;&lt;/urls&gt;&lt;custom1&gt;avian mn&lt;/custom1&gt;&lt;/record&gt;&lt;/Cite&gt;&lt;/EndNote&gt;</w:instrText>
      </w:r>
      <w:r w:rsidRPr="003D45F8">
        <w:fldChar w:fldCharType="separate"/>
      </w:r>
      <w:r w:rsidR="006811DE">
        <w:rPr>
          <w:noProof/>
        </w:rPr>
        <w:t>(</w:t>
      </w:r>
      <w:hyperlink w:anchor="_ENREF_14_16" w:tooltip="Eterradossi, 2013 #16928" w:history="1">
        <w:r w:rsidR="00487D49">
          <w:rPr>
            <w:noProof/>
          </w:rPr>
          <w:t>Eterradossi &amp; Saif 2013</w:t>
        </w:r>
      </w:hyperlink>
      <w:r w:rsidR="006811DE">
        <w:rPr>
          <w:noProof/>
        </w:rPr>
        <w:t>)</w:t>
      </w:r>
      <w:r w:rsidRPr="003D45F8">
        <w:fldChar w:fldCharType="end"/>
      </w:r>
      <w:r w:rsidRPr="003D45F8">
        <w:t>.</w:t>
      </w:r>
    </w:p>
    <w:p w14:paraId="58320B0D" w14:textId="52013EDC" w:rsidR="00FA3C50" w:rsidRDefault="00FA3C50" w:rsidP="005E47D3">
      <w:pPr>
        <w:numPr>
          <w:ilvl w:val="0"/>
          <w:numId w:val="24"/>
        </w:numPr>
      </w:pPr>
      <w:r>
        <w:t xml:space="preserve">Backyard chickens tend to be older birds, which are refractory to infection </w:t>
      </w:r>
      <w:r w:rsidRPr="003D45F8">
        <w:fldChar w:fldCharType="begin"/>
      </w:r>
      <w:r w:rsidR="006811DE">
        <w:instrText xml:space="preserve"> ADDIN EN.CITE &lt;EndNote&gt;&lt;Cite&gt;&lt;Author&gt;Eterradossi&lt;/Author&gt;&lt;Year&gt;2013&lt;/Year&gt;&lt;RecNum&gt;16928&lt;/RecNum&gt;&lt;DisplayText&gt;(Eterradossi &amp;amp; Saif 2013)&lt;/DisplayText&gt;&lt;record&gt;&lt;rec-number&gt;16928&lt;/rec-number&gt;&lt;foreign-keys&gt;&lt;key app="EN" db-id="artdd2awcr0v20es9r9xd0tie99vterwfza2"&gt;16928&lt;/key&gt;&lt;/foreign-keys&gt;&lt;ref-type name="Chapters"&gt;5&lt;/ref-type&gt;&lt;contributors&gt;&lt;authors&gt;&lt;author&gt;Eterradossi,N.&lt;/author&gt;&lt;author&gt;Saif,Y.M&lt;/author&gt;&lt;/authors&gt;&lt;secondary-authors&gt;&lt;author&gt;Swayne,D.E.&lt;/author&gt;&lt;/secondary-authors&gt;&lt;/contributors&gt;&lt;titles&gt;&lt;title&gt;Infectious bursal disease&lt;/title&gt;&lt;secondary-title&gt;Diseases of poultry&lt;/secondary-title&gt;&lt;/titles&gt;&lt;pages&gt;219-246&lt;/pages&gt;&lt;edition&gt;13th&lt;/edition&gt;&lt;reprint-edition&gt;On Request (9/23/2014)&lt;/reprint-edition&gt;&lt;keywords&gt;&lt;keyword&gt;Avian&lt;/keyword&gt;&lt;keyword&gt;DAFF&lt;/keyword&gt;&lt;keyword&gt;Disease&lt;/keyword&gt;&lt;keyword&gt;Diseases&lt;/keyword&gt;&lt;keyword&gt;Infectious&lt;/keyword&gt;&lt;keyword&gt;Infectious bursal disease&lt;/keyword&gt;&lt;keyword&gt;Poultry&lt;/keyword&gt;&lt;/keywords&gt;&lt;dates&gt;&lt;year&gt;2013&lt;/year&gt;&lt;/dates&gt;&lt;pub-location&gt;Ames&lt;/pub-location&gt;&lt;publisher&gt;Wiley-Blackwell Publishing&lt;/publisher&gt;&lt;isbn&gt;139780470958995/2013&lt;/isbn&gt;&lt;label&gt;80620&lt;/label&gt;&lt;urls&gt;&lt;/urls&gt;&lt;custom1&gt;avian mn&lt;/custom1&gt;&lt;/record&gt;&lt;/Cite&gt;&lt;/EndNote&gt;</w:instrText>
      </w:r>
      <w:r w:rsidRPr="003D45F8">
        <w:fldChar w:fldCharType="separate"/>
      </w:r>
      <w:r w:rsidR="006811DE">
        <w:rPr>
          <w:noProof/>
        </w:rPr>
        <w:t>(</w:t>
      </w:r>
      <w:hyperlink w:anchor="_ENREF_14_16" w:tooltip="Eterradossi, 2013 #16928" w:history="1">
        <w:r w:rsidR="00487D49">
          <w:rPr>
            <w:noProof/>
          </w:rPr>
          <w:t>Eterradossi &amp; Saif 2013</w:t>
        </w:r>
      </w:hyperlink>
      <w:r w:rsidR="006811DE">
        <w:rPr>
          <w:noProof/>
        </w:rPr>
        <w:t>)</w:t>
      </w:r>
      <w:r w:rsidRPr="003D45F8">
        <w:fldChar w:fldCharType="end"/>
      </w:r>
      <w:r w:rsidRPr="003D45F8">
        <w:t>.</w:t>
      </w:r>
    </w:p>
    <w:p w14:paraId="12DEC412" w14:textId="2E672FFF" w:rsidR="00FA3C50" w:rsidRDefault="00FA3C50" w:rsidP="005E47D3">
      <w:pPr>
        <w:numPr>
          <w:ilvl w:val="0"/>
          <w:numId w:val="24"/>
        </w:numPr>
      </w:pPr>
      <w:r w:rsidRPr="00786864">
        <w:t xml:space="preserve">Spread through a commercial </w:t>
      </w:r>
      <w:r w:rsidR="00451FD7">
        <w:t xml:space="preserve">poultry </w:t>
      </w:r>
      <w:r w:rsidRPr="00786864">
        <w:t>flock is likely to be rapid and while pres</w:t>
      </w:r>
      <w:r>
        <w:t>en</w:t>
      </w:r>
      <w:r w:rsidRPr="00786864">
        <w:t>tation may vary due to strain, maternal antibody to A</w:t>
      </w:r>
      <w:r>
        <w:t xml:space="preserve">ustralian strains may </w:t>
      </w:r>
      <w:r w:rsidRPr="00786864">
        <w:t>delay detection</w:t>
      </w:r>
      <w:r>
        <w:t xml:space="preserve"> </w:t>
      </w:r>
      <w:r w:rsidRPr="00786864">
        <w:fldChar w:fldCharType="begin"/>
      </w:r>
      <w:r w:rsidR="0013788A">
        <w:instrText xml:space="preserve"> ADDIN EN.CITE &lt;EndNote&gt;&lt;Cite&gt;&lt;Author&gt;Biosecurity Australia&lt;/Author&gt;&lt;Year&gt;2008&lt;/Year&gt;&lt;RecNum&gt;1874&lt;/RecNum&gt;&lt;DisplayText&gt;(Biosecurity Australia 2008)&lt;/DisplayText&gt;&lt;record&gt;&lt;rec-number&gt;1874&lt;/rec-number&gt;&lt;foreign-keys&gt;&lt;key app="EN" db-id="artdd2awcr0v20es9r9xd0tie99vterwfza2"&gt;1874&lt;/key&gt;&lt;/foreign-keys&gt;&lt;ref-type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size="100%"&gt;J:\E Library\Animal Catalogue\B&lt;/style&gt;&lt;/orig-pub&gt;&lt;label&gt;79856&lt;/label&gt;&lt;urls&gt;&lt;related-urls&gt;&lt;url&gt;http://agriculture.gov.au/biosecurity/risk-analysis/animal/chicken-meat&lt;/url&gt;&lt;/related-urls&gt;&lt;/urls&gt;&lt;custom1&gt;chknmt gm&lt;/custom1&gt;&lt;/record&gt;&lt;/Cite&gt;&lt;/EndNote&gt;</w:instrText>
      </w:r>
      <w:r w:rsidRPr="00786864">
        <w:fldChar w:fldCharType="separate"/>
      </w:r>
      <w:r w:rsidR="006811DE">
        <w:rPr>
          <w:noProof/>
        </w:rPr>
        <w:t>(</w:t>
      </w:r>
      <w:hyperlink w:anchor="_ENREF_14_6" w:tooltip="Biosecurity Australia, 2008 #1874" w:history="1">
        <w:r w:rsidR="00487D49">
          <w:rPr>
            <w:noProof/>
          </w:rPr>
          <w:t>Biosecurity Australia 2008</w:t>
        </w:r>
      </w:hyperlink>
      <w:r w:rsidR="006811DE">
        <w:rPr>
          <w:noProof/>
        </w:rPr>
        <w:t>)</w:t>
      </w:r>
      <w:r w:rsidRPr="00786864">
        <w:fldChar w:fldCharType="end"/>
      </w:r>
      <w:r w:rsidRPr="00786864">
        <w:t>.</w:t>
      </w:r>
    </w:p>
    <w:p w14:paraId="0714B1EC" w14:textId="068B778E" w:rsidR="00FA3C50" w:rsidRPr="00786864" w:rsidRDefault="00FA3C50" w:rsidP="005E47D3">
      <w:pPr>
        <w:numPr>
          <w:ilvl w:val="0"/>
          <w:numId w:val="24"/>
        </w:numPr>
      </w:pPr>
      <w:r w:rsidRPr="00786864">
        <w:t xml:space="preserve">IBDV is an extremely hardy virus and will persist in the environment. Attempts to eradicate the disease would be difficult </w:t>
      </w:r>
      <w:r w:rsidRPr="00786864">
        <w:fldChar w:fldCharType="begin"/>
      </w:r>
      <w:r w:rsidR="0013788A">
        <w:instrText xml:space="preserve"> ADDIN EN.CITE &lt;EndNote&gt;&lt;Cite&gt;&lt;Author&gt;Biosecurity Australia&lt;/Author&gt;&lt;Year&gt;2008&lt;/Year&gt;&lt;RecNum&gt;1874&lt;/RecNum&gt;&lt;DisplayText&gt;(Biosecurity Australia 2008)&lt;/DisplayText&gt;&lt;record&gt;&lt;rec-number&gt;1874&lt;/rec-number&gt;&lt;foreign-keys&gt;&lt;key app="EN" db-id="artdd2awcr0v20es9r9xd0tie99vterwfza2"&gt;1874&lt;/key&gt;&lt;/foreign-keys&gt;&lt;ref-type name="Reports"&gt;27&lt;/ref-type&gt;&lt;contributors&gt;&lt;authors&gt;&lt;author&gt;Biosecurity Australia,&lt;/author&gt;&lt;/authors&gt;&lt;/contributors&gt;&lt;titles&gt;&lt;title&gt;Generic import risk analysis report for chicken meat: final report. Part C - detailed assessments&lt;/title&gt;&lt;/titles&gt;&lt;pages&gt;1-423&lt;/pages&gt;&lt;keywords&gt;&lt;keyword&gt;Analysis&lt;/keyword&gt;&lt;keyword&gt;Assessment&lt;/keyword&gt;&lt;keyword&gt;Chicken&lt;/keyword&gt;&lt;keyword&gt;Chicken meat&lt;/keyword&gt;&lt;keyword&gt;Import&lt;/keyword&gt;&lt;keyword&gt;Import risk analysis&lt;/keyword&gt;&lt;keyword&gt;Import risk analysis (IRA)&lt;/keyword&gt;&lt;keyword&gt;Imports&lt;/keyword&gt;&lt;keyword&gt;Meat&lt;/keyword&gt;&lt;keyword&gt;Report&lt;/keyword&gt;&lt;keyword&gt;Risk&lt;/keyword&gt;&lt;keyword&gt;Risk analysis&lt;/keyword&gt;&lt;keyword&gt;risk-analysis&lt;/keyword&gt;&lt;/keywords&gt;&lt;dates&gt;&lt;year&gt;2008&lt;/year&gt;&lt;/dates&gt;&lt;pub-location&gt;Canberra&lt;/pub-location&gt;&lt;publisher&gt;Biosecurity Australia&lt;/publisher&gt;&lt;orig-pub&gt;&lt;style face="underline" font="default" size="100%"&gt;J:\E Library\Animal Catalogue\B&lt;/style&gt;&lt;/orig-pub&gt;&lt;label&gt;79856&lt;/label&gt;&lt;urls&gt;&lt;related-urls&gt;&lt;url&gt;http://agriculture.gov.au/biosecurity/risk-analysis/animal/chicken-meat&lt;/url&gt;&lt;/related-urls&gt;&lt;/urls&gt;&lt;custom1&gt;chknmt gm&lt;/custom1&gt;&lt;/record&gt;&lt;/Cite&gt;&lt;/EndNote&gt;</w:instrText>
      </w:r>
      <w:r w:rsidRPr="00786864">
        <w:fldChar w:fldCharType="separate"/>
      </w:r>
      <w:r w:rsidR="006811DE">
        <w:rPr>
          <w:noProof/>
        </w:rPr>
        <w:t>(</w:t>
      </w:r>
      <w:hyperlink w:anchor="_ENREF_14_6" w:tooltip="Biosecurity Australia, 2008 #1874" w:history="1">
        <w:r w:rsidR="00487D49">
          <w:rPr>
            <w:noProof/>
          </w:rPr>
          <w:t>Biosecurity Australia 2008</w:t>
        </w:r>
      </w:hyperlink>
      <w:r w:rsidR="006811DE">
        <w:rPr>
          <w:noProof/>
        </w:rPr>
        <w:t>)</w:t>
      </w:r>
      <w:r w:rsidRPr="00786864">
        <w:fldChar w:fldCharType="end"/>
      </w:r>
      <w:r w:rsidRPr="00786864">
        <w:t xml:space="preserve">. </w:t>
      </w:r>
    </w:p>
    <w:p w14:paraId="3FFA53DF" w14:textId="77777777" w:rsidR="00FA3C50" w:rsidRPr="009E4F23" w:rsidRDefault="00FA3C50" w:rsidP="00FA3C50">
      <w:r w:rsidRPr="007E5146">
        <w:rPr>
          <w:b/>
        </w:rPr>
        <w:t>Conclusion:</w:t>
      </w:r>
      <w:r>
        <w:t xml:space="preserve"> B</w:t>
      </w:r>
      <w:r w:rsidRPr="009E4F23">
        <w:t xml:space="preserve">ased on these considerations, the likelihood of establishment and spread of </w:t>
      </w:r>
      <w:r>
        <w:t>IBDV serotype 1</w:t>
      </w:r>
      <w:r w:rsidRPr="009E4F23">
        <w:t xml:space="preserve"> through the Au</w:t>
      </w:r>
      <w:r>
        <w:t>stralian chicken population was</w:t>
      </w:r>
      <w:r w:rsidR="00451FD7">
        <w:t xml:space="preserve"> estimated to be</w:t>
      </w:r>
      <w:r>
        <w:t xml:space="preserve"> </w:t>
      </w:r>
      <w:r>
        <w:rPr>
          <w:b/>
        </w:rPr>
        <w:t>low</w:t>
      </w:r>
      <w:r w:rsidRPr="009E4F23">
        <w:t>.</w:t>
      </w:r>
    </w:p>
    <w:p w14:paraId="01706124" w14:textId="77777777" w:rsidR="00FA3C50" w:rsidRPr="00953A69" w:rsidRDefault="00FA3C50" w:rsidP="00487D49">
      <w:pPr>
        <w:pStyle w:val="Heading4"/>
      </w:pPr>
      <w:r w:rsidRPr="00953A69">
        <w:t>Determination of the effects resulting from the outbreak scenario</w:t>
      </w:r>
    </w:p>
    <w:p w14:paraId="4F4B4E5C" w14:textId="77777777" w:rsidR="00FA3C50" w:rsidRDefault="00FA3C50" w:rsidP="00FA3C50">
      <w:r w:rsidRPr="000647CF">
        <w:t xml:space="preserve">For the most likely outbreak scenario, the direct and indirect impacts of </w:t>
      </w:r>
      <w:r>
        <w:t>IBDV</w:t>
      </w:r>
      <w:r w:rsidRPr="000647CF">
        <w:t xml:space="preserve"> </w:t>
      </w:r>
      <w:r>
        <w:t xml:space="preserve">serotype 1 </w:t>
      </w:r>
      <w:r w:rsidRPr="000647CF">
        <w:t>were estimated at the national, state or territory, district/region and l</w:t>
      </w:r>
      <w:r w:rsidR="00451FD7">
        <w:t>ocal levels. Adverse effects were</w:t>
      </w:r>
      <w:r w:rsidRPr="000647CF">
        <w:t xml:space="preserve"> evaluated in terms of seven (two direct and five indirect) criteria.</w:t>
      </w:r>
    </w:p>
    <w:p w14:paraId="170A06AD" w14:textId="77777777" w:rsidR="00FA3C50" w:rsidRPr="000647CF" w:rsidRDefault="00FA3C50" w:rsidP="00FA3C50">
      <w:r w:rsidRPr="000647CF">
        <w:t xml:space="preserve">The following factors were considered relevant to a conclusion on the effects of the establishment and/or spread of </w:t>
      </w:r>
      <w:r>
        <w:t>IBDV serotype 1:</w:t>
      </w:r>
    </w:p>
    <w:p w14:paraId="76AEE553" w14:textId="77777777" w:rsidR="00FA3C50" w:rsidRPr="00326600" w:rsidRDefault="00FA3C50" w:rsidP="006A3A3C">
      <w:pPr>
        <w:pStyle w:val="Heading5"/>
      </w:pPr>
      <w:r w:rsidRPr="00326600">
        <w:t>Direct effects</w:t>
      </w:r>
    </w:p>
    <w:p w14:paraId="2EA0901F" w14:textId="77777777" w:rsidR="00FA3C50" w:rsidRPr="00326600" w:rsidRDefault="00FA3C50" w:rsidP="00487D49">
      <w:pPr>
        <w:pStyle w:val="Head5"/>
      </w:pPr>
      <w:r w:rsidRPr="00326600">
        <w:t xml:space="preserve">The effect on the life or health (including production effects) of susceptible animals </w:t>
      </w:r>
    </w:p>
    <w:p w14:paraId="60C5CF8C" w14:textId="2671D97B" w:rsidR="00FA3C50" w:rsidRPr="00EF4B68" w:rsidRDefault="00FA3C50" w:rsidP="0006008B">
      <w:pPr>
        <w:pStyle w:val="ListParagraph"/>
        <w:numPr>
          <w:ilvl w:val="0"/>
          <w:numId w:val="25"/>
        </w:numPr>
        <w:ind w:left="714" w:hanging="357"/>
        <w:contextualSpacing/>
      </w:pPr>
      <w:r>
        <w:t>Chickens</w:t>
      </w:r>
      <w:r w:rsidRPr="009E4F23">
        <w:t xml:space="preserve"> are the only </w:t>
      </w:r>
      <w:r>
        <w:t xml:space="preserve">species identified as being clinically </w:t>
      </w:r>
      <w:r w:rsidRPr="009E4F23">
        <w:t xml:space="preserve">affected </w:t>
      </w:r>
      <w:r>
        <w:t xml:space="preserve">by IBDV serotype 1 </w:t>
      </w:r>
      <w:r>
        <w:fldChar w:fldCharType="begin">
          <w:fldData xml:space="preserve">PEVuZE5vdGU+PENpdGU+PEF1dGhvcj5KYWNrd29vZDwvQXV0aG9yPjxZZWFyPjIwMTE8L1llYXI+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</w:fldData>
        </w:fldChar>
      </w:r>
      <w:r w:rsidR="006811DE">
        <w:instrText xml:space="preserve"> ADDIN EN.CITE </w:instrText>
      </w:r>
      <w:r w:rsidR="006811DE">
        <w:fldChar w:fldCharType="begin">
          <w:fldData xml:space="preserve">PEVuZE5vdGU+PENpdGU+PEF1dGhvcj5KYWNrd29vZDwvQXV0aG9yPjxZZWFyPjIwMTE8L1llYXI+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4_38" w:tooltip="Jackwood, 2011 #7341" w:history="1">
        <w:r w:rsidR="00487D49">
          <w:rPr>
            <w:noProof/>
          </w:rPr>
          <w:t>Jackwood et al. 2011</w:t>
        </w:r>
      </w:hyperlink>
      <w:r w:rsidR="006811DE">
        <w:rPr>
          <w:noProof/>
        </w:rPr>
        <w:t xml:space="preserve">; </w:t>
      </w:r>
      <w:hyperlink w:anchor="_ENREF_14_49" w:tooltip="OIE, 2008 #16975" w:history="1">
        <w:r w:rsidR="00487D49">
          <w:rPr>
            <w:noProof/>
          </w:rPr>
          <w:t>OIE 2008</w:t>
        </w:r>
      </w:hyperlink>
      <w:r w:rsidR="006811DE">
        <w:rPr>
          <w:noProof/>
        </w:rPr>
        <w:t>)</w:t>
      </w:r>
      <w:r>
        <w:fldChar w:fldCharType="end"/>
      </w:r>
      <w:r w:rsidRPr="00EF4B68">
        <w:t>.</w:t>
      </w:r>
    </w:p>
    <w:p w14:paraId="1FB82958" w14:textId="01E0BD76" w:rsidR="00FA3C50" w:rsidRPr="00214805" w:rsidRDefault="00FA3C50" w:rsidP="0006008B">
      <w:pPr>
        <w:pStyle w:val="ListParagraph"/>
        <w:numPr>
          <w:ilvl w:val="0"/>
          <w:numId w:val="25"/>
        </w:numPr>
        <w:ind w:left="714" w:hanging="357"/>
        <w:contextualSpacing/>
        <w:rPr>
          <w:rFonts w:cs="Arial"/>
        </w:rPr>
      </w:pPr>
      <w:r>
        <w:rPr>
          <w:rFonts w:cs="Arial"/>
        </w:rPr>
        <w:t>IBD is</w:t>
      </w:r>
      <w:r w:rsidRPr="00ED01E7">
        <w:t xml:space="preserve"> </w:t>
      </w:r>
      <w:r w:rsidRPr="000C0A1F">
        <w:t xml:space="preserve">an acute and highly contagious viral disease causing </w:t>
      </w:r>
      <w:r>
        <w:t xml:space="preserve">varying degrees of mortality and </w:t>
      </w:r>
      <w:r w:rsidRPr="000C0A1F">
        <w:t>immunosuppression in chickens</w:t>
      </w:r>
      <w:r>
        <w:t xml:space="preserve"> </w:t>
      </w:r>
      <w:r>
        <w:fldChar w:fldCharType="begin">
          <w:fldData xml:space="preserve">PEVuZE5vdGU+PENpdGU+PEF1dGhvcj5MdWtlcnQ8L0F1dGhvcj48WWVhcj4xOTg0PC9ZZWFyPjxS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==
</w:fldData>
        </w:fldChar>
      </w:r>
      <w:r w:rsidR="006811DE">
        <w:instrText xml:space="preserve"> ADDIN EN.CITE </w:instrText>
      </w:r>
      <w:r w:rsidR="006811DE">
        <w:fldChar w:fldCharType="begin">
          <w:fldData xml:space="preserve">PEVuZE5vdGU+PENpdGU+PEF1dGhvcj5MdWtlcnQ8L0F1dGhvcj48WWVhcj4xOTg0PC9ZZWFyPjxS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==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4_41" w:tooltip="Lukert, 1984 #8974" w:history="1">
        <w:r w:rsidR="00487D49">
          <w:rPr>
            <w:noProof/>
          </w:rPr>
          <w:t>Lukert &amp; Hitchner 1984</w:t>
        </w:r>
      </w:hyperlink>
      <w:r w:rsidR="006811DE">
        <w:rPr>
          <w:noProof/>
        </w:rPr>
        <w:t xml:space="preserve">; </w:t>
      </w:r>
      <w:hyperlink w:anchor="_ENREF_14_49" w:tooltip="OIE, 2008 #16975" w:history="1">
        <w:r w:rsidR="00487D49">
          <w:rPr>
            <w:noProof/>
          </w:rPr>
          <w:t>OIE 2008</w:t>
        </w:r>
      </w:hyperlink>
      <w:r w:rsidR="006811DE">
        <w:rPr>
          <w:noProof/>
        </w:rPr>
        <w:t>)</w:t>
      </w:r>
      <w:r>
        <w:fldChar w:fldCharType="end"/>
      </w:r>
      <w:r w:rsidR="008A4C1D">
        <w:t>.</w:t>
      </w:r>
    </w:p>
    <w:p w14:paraId="7716D5A1" w14:textId="77777777" w:rsidR="00FA3C50" w:rsidRPr="00326600" w:rsidRDefault="00FA3C50" w:rsidP="00487D49">
      <w:pPr>
        <w:pStyle w:val="Head5"/>
      </w:pPr>
      <w:r w:rsidRPr="00214805">
        <w:t xml:space="preserve">The effect on the living environment, including life and health of wildlife, and any effects </w:t>
      </w:r>
      <w:r w:rsidRPr="00326600">
        <w:t xml:space="preserve">on the non-living environment </w:t>
      </w:r>
    </w:p>
    <w:p w14:paraId="420E7853" w14:textId="5E623FF8" w:rsidR="00FA3C50" w:rsidRDefault="00FA3C50" w:rsidP="005E47D3">
      <w:pPr>
        <w:numPr>
          <w:ilvl w:val="0"/>
          <w:numId w:val="22"/>
        </w:numPr>
      </w:pPr>
      <w:r w:rsidRPr="00ED01E7">
        <w:rPr>
          <w:rFonts w:cs="Arial"/>
        </w:rPr>
        <w:t>There are no known effects on the living environment—</w:t>
      </w:r>
      <w:r>
        <w:t xml:space="preserve">although IBDV serotype 1 antibodies have been detected in wild birds, establishment of IBDV infection and clinical disease shown to be due to IBDV infection has not been reported </w:t>
      </w:r>
      <w:r w:rsidRPr="003D45F8">
        <w:fldChar w:fldCharType="begin">
          <w:fldData xml:space="preserve">PEVuZE5vdGU+PENpdGU+PEF1dGhvcj5PZ2F3YTwvQXV0aG9yPjxZZWFyPjE5OTg8L1llYXI+PFJl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</w:fldData>
        </w:fldChar>
      </w:r>
      <w:r w:rsidR="006811DE">
        <w:instrText xml:space="preserve"> ADDIN EN.CITE </w:instrText>
      </w:r>
      <w:r w:rsidR="006811DE">
        <w:fldChar w:fldCharType="begin">
          <w:fldData xml:space="preserve">PEVuZE5vdGU+PENpdGU+PEF1dGhvcj5PZ2F3YTwvQXV0aG9yPjxZZWFyPjE5OTg8L1llYXI+PFJl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</w:fldData>
        </w:fldChar>
      </w:r>
      <w:r w:rsidR="006811DE">
        <w:instrText xml:space="preserve"> ADDIN EN.CITE.DATA </w:instrText>
      </w:r>
      <w:r w:rsidR="006811DE">
        <w:fldChar w:fldCharType="end"/>
      </w:r>
      <w:r w:rsidRPr="003D45F8">
        <w:fldChar w:fldCharType="separate"/>
      </w:r>
      <w:r w:rsidR="006811DE">
        <w:rPr>
          <w:noProof/>
        </w:rPr>
        <w:t>(</w:t>
      </w:r>
      <w:hyperlink w:anchor="_ENREF_14_48" w:tooltip="Ogawa, 1998 #10692" w:history="1">
        <w:r w:rsidR="00487D49">
          <w:rPr>
            <w:noProof/>
          </w:rPr>
          <w:t>Ogawa et al. 1998</w:t>
        </w:r>
      </w:hyperlink>
      <w:r w:rsidR="006811DE">
        <w:rPr>
          <w:noProof/>
        </w:rPr>
        <w:t>)</w:t>
      </w:r>
      <w:r w:rsidRPr="003D45F8">
        <w:fldChar w:fldCharType="end"/>
      </w:r>
      <w:r>
        <w:t>.</w:t>
      </w:r>
    </w:p>
    <w:p w14:paraId="402AE54A" w14:textId="77777777" w:rsidR="00FA3C50" w:rsidRPr="00326600" w:rsidRDefault="00FA3C50" w:rsidP="003D6711">
      <w:pPr>
        <w:pStyle w:val="Heading5"/>
      </w:pPr>
      <w:r w:rsidRPr="00ED01E7">
        <w:rPr>
          <w:rFonts w:ascii="Arial" w:hAnsi="Arial" w:cs="Arial"/>
        </w:rPr>
        <w:t xml:space="preserve"> </w:t>
      </w:r>
      <w:r w:rsidRPr="00326600">
        <w:t>Indirect effects</w:t>
      </w:r>
    </w:p>
    <w:p w14:paraId="48AB1941" w14:textId="77777777" w:rsidR="00FA3C50" w:rsidRPr="00326600" w:rsidRDefault="00FA3C50" w:rsidP="00487D49">
      <w:pPr>
        <w:pStyle w:val="Head5"/>
      </w:pPr>
      <w:r w:rsidRPr="00326600">
        <w:t>The effect on new or modified eradication, control, monitoring or surveillance and compensation strategies or programs</w:t>
      </w:r>
    </w:p>
    <w:p w14:paraId="66F4B67E" w14:textId="77777777" w:rsidR="00FA3C50" w:rsidRDefault="00FA3C50" w:rsidP="0006008B">
      <w:pPr>
        <w:numPr>
          <w:ilvl w:val="0"/>
          <w:numId w:val="26"/>
        </w:numPr>
        <w:ind w:left="714" w:hanging="357"/>
        <w:contextualSpacing/>
      </w:pPr>
      <w:r>
        <w:t>E</w:t>
      </w:r>
      <w:r w:rsidRPr="000C0A1F">
        <w:t>xotic antigenic variant forms of IBDV and vvIBDV are notifiable in Australia</w:t>
      </w:r>
      <w:r>
        <w:t>.</w:t>
      </w:r>
    </w:p>
    <w:p w14:paraId="5509DE7B" w14:textId="77777777" w:rsidR="00FA3C50" w:rsidRPr="00A618FA" w:rsidRDefault="00FA3C50" w:rsidP="0006008B">
      <w:pPr>
        <w:numPr>
          <w:ilvl w:val="0"/>
          <w:numId w:val="26"/>
        </w:numPr>
        <w:ind w:left="714" w:hanging="357"/>
        <w:contextualSpacing/>
      </w:pPr>
      <w:r>
        <w:t xml:space="preserve">A detection would result in destruction of the flock and increased surveillance and monitoring. Vaccination may be considered. </w:t>
      </w:r>
    </w:p>
    <w:p w14:paraId="76A9054C" w14:textId="77777777" w:rsidR="00FA3C50" w:rsidRPr="00326600" w:rsidRDefault="00FA3C50" w:rsidP="00487D49">
      <w:pPr>
        <w:pStyle w:val="Head5"/>
      </w:pPr>
      <w:r w:rsidRPr="00326600">
        <w:t xml:space="preserve">The effect on domestic trade or industry, including changes in consumer demand and effects on other industries supplying inputs to, or using outputs from, directly affected industries </w:t>
      </w:r>
    </w:p>
    <w:p w14:paraId="4D3D3509" w14:textId="77777777" w:rsidR="00FA3C50" w:rsidRDefault="00FA3C50" w:rsidP="005E47D3">
      <w:pPr>
        <w:pStyle w:val="ListParagraph"/>
        <w:numPr>
          <w:ilvl w:val="0"/>
          <w:numId w:val="27"/>
        </w:numPr>
        <w:contextualSpacing/>
        <w:rPr>
          <w:rFonts w:cs="Arial"/>
        </w:rPr>
      </w:pPr>
      <w:r>
        <w:rPr>
          <w:rFonts w:cs="Arial"/>
        </w:rPr>
        <w:t>Infection in the commercial</w:t>
      </w:r>
      <w:r w:rsidR="00451FD7">
        <w:rPr>
          <w:rFonts w:cs="Arial"/>
        </w:rPr>
        <w:t xml:space="preserve"> poultry </w:t>
      </w:r>
      <w:r>
        <w:rPr>
          <w:rFonts w:cs="Arial"/>
        </w:rPr>
        <w:t>industry would likely require inputs from the biotechnology industry in the development and deployment of new vaccines. Commercial customers may be affected by shortages of chicken meat and eggs due to direct losses of stock and quarantine movement restrictions.</w:t>
      </w:r>
    </w:p>
    <w:p w14:paraId="6CE99199" w14:textId="77777777" w:rsidR="00FA3C50" w:rsidRPr="000647CF" w:rsidRDefault="00FA3C50" w:rsidP="005E47D3">
      <w:pPr>
        <w:pStyle w:val="ListParagraph"/>
        <w:numPr>
          <w:ilvl w:val="0"/>
          <w:numId w:val="27"/>
        </w:numPr>
        <w:contextualSpacing/>
        <w:rPr>
          <w:rFonts w:cs="Arial"/>
        </w:rPr>
      </w:pPr>
      <w:r w:rsidRPr="00531A2B">
        <w:rPr>
          <w:rFonts w:cs="Arial"/>
        </w:rPr>
        <w:t>There would be no e</w:t>
      </w:r>
      <w:r w:rsidR="00451FD7">
        <w:rPr>
          <w:rFonts w:cs="Arial"/>
        </w:rPr>
        <w:t>ffect</w:t>
      </w:r>
      <w:r w:rsidRPr="00531A2B">
        <w:rPr>
          <w:rFonts w:cs="Arial"/>
        </w:rPr>
        <w:t xml:space="preserve"> on consumer demand.</w:t>
      </w:r>
    </w:p>
    <w:p w14:paraId="5783880D" w14:textId="77777777" w:rsidR="00FA3C50" w:rsidRPr="00930469" w:rsidRDefault="00FA3C50" w:rsidP="00487D49">
      <w:pPr>
        <w:pStyle w:val="Head5"/>
      </w:pPr>
      <w:r w:rsidRPr="00326600">
        <w:t xml:space="preserve">The effect </w:t>
      </w:r>
      <w:r w:rsidRPr="00930469">
        <w:t xml:space="preserve">on international trade, including loss of and restriction of markets, meeting new technical requirements to enter or maintain markets, and changes in international consumer demand </w:t>
      </w:r>
    </w:p>
    <w:p w14:paraId="6C074318" w14:textId="77777777" w:rsidR="00FA3C50" w:rsidRPr="00930469" w:rsidRDefault="00FA3C50" w:rsidP="005E47D3">
      <w:pPr>
        <w:pStyle w:val="ListParagraph"/>
        <w:numPr>
          <w:ilvl w:val="0"/>
          <w:numId w:val="28"/>
        </w:numPr>
        <w:contextualSpacing/>
        <w:rPr>
          <w:rFonts w:cs="Arial"/>
        </w:rPr>
      </w:pPr>
      <w:r w:rsidRPr="00930469">
        <w:rPr>
          <w:rFonts w:cs="Arial"/>
        </w:rPr>
        <w:t>There</w:t>
      </w:r>
      <w:r>
        <w:rPr>
          <w:rFonts w:cs="Arial"/>
        </w:rPr>
        <w:t xml:space="preserve"> would be no</w:t>
      </w:r>
      <w:r w:rsidRPr="00930469">
        <w:rPr>
          <w:rFonts w:cs="Arial"/>
        </w:rPr>
        <w:t xml:space="preserve"> impact on international trade. </w:t>
      </w:r>
    </w:p>
    <w:p w14:paraId="6DA5F0E5" w14:textId="77777777" w:rsidR="00FA3C50" w:rsidRPr="00326600" w:rsidRDefault="00FA3C50" w:rsidP="00487D49">
      <w:pPr>
        <w:pStyle w:val="Head5"/>
      </w:pPr>
      <w:r w:rsidRPr="00930469">
        <w:t>The effect on the environment, including biodiversity, endangered species</w:t>
      </w:r>
      <w:r w:rsidRPr="00326600">
        <w:t xml:space="preserve"> and the integrity of ecosystems </w:t>
      </w:r>
    </w:p>
    <w:p w14:paraId="121760BA" w14:textId="77777777" w:rsidR="00FA3C50" w:rsidRPr="000647CF" w:rsidRDefault="00FA3C50" w:rsidP="005E47D3">
      <w:pPr>
        <w:pStyle w:val="ListParagraph"/>
        <w:numPr>
          <w:ilvl w:val="0"/>
          <w:numId w:val="29"/>
        </w:numPr>
        <w:contextualSpacing/>
        <w:rPr>
          <w:rFonts w:cs="Arial"/>
        </w:rPr>
      </w:pPr>
      <w:r>
        <w:rPr>
          <w:rFonts w:cs="Arial"/>
        </w:rPr>
        <w:t>T</w:t>
      </w:r>
      <w:r w:rsidRPr="00531A2B">
        <w:rPr>
          <w:rFonts w:cs="Arial"/>
        </w:rPr>
        <w:t>here</w:t>
      </w:r>
      <w:r w:rsidR="00451FD7">
        <w:rPr>
          <w:rFonts w:cs="Arial"/>
        </w:rPr>
        <w:t xml:space="preserve"> would be no discernible effect</w:t>
      </w:r>
      <w:r w:rsidRPr="00531A2B">
        <w:rPr>
          <w:rFonts w:cs="Arial"/>
        </w:rPr>
        <w:t xml:space="preserve"> on the environment.</w:t>
      </w:r>
    </w:p>
    <w:p w14:paraId="25E689D3" w14:textId="77777777" w:rsidR="00FA3C50" w:rsidRPr="00326600" w:rsidRDefault="00FA3C50" w:rsidP="00487D49">
      <w:pPr>
        <w:pStyle w:val="Head5"/>
      </w:pPr>
      <w:r w:rsidRPr="00326600">
        <w:t xml:space="preserve">The effect on communities, including reduced rural and regional economic viability and loss of social amenity, and any ‘side effects’ of control measures </w:t>
      </w:r>
    </w:p>
    <w:p w14:paraId="18423DB8" w14:textId="77777777" w:rsidR="00FA3C50" w:rsidRPr="000647CF" w:rsidRDefault="00FA3C50" w:rsidP="005E47D3">
      <w:pPr>
        <w:pStyle w:val="ListParagraph"/>
        <w:numPr>
          <w:ilvl w:val="0"/>
          <w:numId w:val="29"/>
        </w:numPr>
        <w:contextualSpacing/>
      </w:pPr>
      <w:r>
        <w:rPr>
          <w:rFonts w:cs="Arial"/>
        </w:rPr>
        <w:t>T</w:t>
      </w:r>
      <w:r w:rsidRPr="00531A2B">
        <w:rPr>
          <w:rFonts w:cs="Arial"/>
        </w:rPr>
        <w:t>here</w:t>
      </w:r>
      <w:r w:rsidR="00451FD7">
        <w:rPr>
          <w:rFonts w:cs="Arial"/>
        </w:rPr>
        <w:t xml:space="preserve"> would be no discernible effect</w:t>
      </w:r>
      <w:r w:rsidRPr="00531A2B">
        <w:rPr>
          <w:rFonts w:cs="Arial"/>
        </w:rPr>
        <w:t xml:space="preserve"> on communities</w:t>
      </w:r>
      <w:r>
        <w:rPr>
          <w:rFonts w:cs="Arial"/>
        </w:rPr>
        <w:t xml:space="preserve"> outside affected areas. Affected areas may experience minor issues while movement restrictions are in place</w:t>
      </w:r>
      <w:r w:rsidRPr="00531A2B">
        <w:t>.</w:t>
      </w:r>
    </w:p>
    <w:p w14:paraId="40467C0F" w14:textId="77777777" w:rsidR="00FA3C50" w:rsidRDefault="00FA3C50" w:rsidP="00FA3C50">
      <w:r w:rsidRPr="00531A2B">
        <w:rPr>
          <w:b/>
        </w:rPr>
        <w:t>Conclusion for overall direct and indirect effects:</w:t>
      </w:r>
      <w:r>
        <w:t xml:space="preserve"> Based on this information </w:t>
      </w:r>
      <w:r w:rsidRPr="00531A2B">
        <w:t>the overall effect of establishment and/or spread for the outbreak scenario was estimated to be</w:t>
      </w:r>
      <w:r w:rsidRPr="00531A2B">
        <w:rPr>
          <w:b/>
        </w:rPr>
        <w:t xml:space="preserve"> </w:t>
      </w:r>
      <w:r w:rsidR="00D933E7">
        <w:rPr>
          <w:b/>
        </w:rPr>
        <w:t>moderate</w:t>
      </w:r>
      <w:r w:rsidRPr="00531A2B">
        <w:t xml:space="preserve">. </w:t>
      </w:r>
    </w:p>
    <w:p w14:paraId="6B121879" w14:textId="137E90F3" w:rsidR="00FA3C50" w:rsidRPr="00326600" w:rsidRDefault="007F6E69" w:rsidP="00487D49">
      <w:pPr>
        <w:pStyle w:val="Heading4"/>
      </w:pPr>
      <w:r>
        <w:t>Consequence assessment</w:t>
      </w:r>
    </w:p>
    <w:p w14:paraId="3041CFAC" w14:textId="77777777" w:rsidR="00FA3C50" w:rsidRPr="000647CF" w:rsidRDefault="00FA3C50" w:rsidP="00FA3C50">
      <w:r w:rsidRPr="006F7F2B">
        <w:t>The estimate of the overall effect associated with the outbreak scenario was combined with the likelihood of establishment and/or spread for the scenari</w:t>
      </w:r>
      <w:r>
        <w:t>o using Table 3</w:t>
      </w:r>
      <w:r w:rsidRPr="006F7F2B">
        <w:t xml:space="preserve"> to obtain an estimation of likely consequences.</w:t>
      </w:r>
    </w:p>
    <w:p w14:paraId="67C8BABF" w14:textId="77777777" w:rsidR="00FA3C50" w:rsidRPr="007E5146" w:rsidRDefault="00FA3C50" w:rsidP="00FA3C50">
      <w:r w:rsidRPr="006F7F2B">
        <w:t>Therefore</w:t>
      </w:r>
      <w:r>
        <w:t>,</w:t>
      </w:r>
      <w:r w:rsidRPr="006F7F2B">
        <w:t xml:space="preserve"> the likelihood of establishmen</w:t>
      </w:r>
      <w:r>
        <w:t>t and/or spread (low</w:t>
      </w:r>
      <w:r w:rsidR="00D933E7">
        <w:t>) when</w:t>
      </w:r>
      <w:r w:rsidRPr="006F7F2B">
        <w:t xml:space="preserve"> combined with the estimate of the overall effect o</w:t>
      </w:r>
      <w:r>
        <w:t>f establishment and/or spread (moderate</w:t>
      </w:r>
      <w:r w:rsidRPr="006F7F2B">
        <w:t xml:space="preserve">) </w:t>
      </w:r>
      <w:r w:rsidR="00D933E7">
        <w:t>r</w:t>
      </w:r>
      <w:r w:rsidRPr="006F7F2B">
        <w:t xml:space="preserve">esulted in </w:t>
      </w:r>
      <w:r>
        <w:rPr>
          <w:b/>
        </w:rPr>
        <w:t xml:space="preserve">low </w:t>
      </w:r>
      <w:r w:rsidRPr="006F7F2B">
        <w:t>likely consequences.</w:t>
      </w:r>
    </w:p>
    <w:p w14:paraId="1AB1133F" w14:textId="294D3F35" w:rsidR="00FA3C50" w:rsidRDefault="007F6E69" w:rsidP="00C2517A">
      <w:pPr>
        <w:pStyle w:val="Heading3"/>
      </w:pPr>
      <w:r>
        <w:t>Risk</w:t>
      </w:r>
      <w:r w:rsidR="00FA3C50" w:rsidRPr="004C1026">
        <w:t xml:space="preserve"> estimation</w:t>
      </w:r>
      <w:r w:rsidR="003D6711">
        <w:t xml:space="preserve"> and evaluation</w:t>
      </w:r>
    </w:p>
    <w:p w14:paraId="163C13E8" w14:textId="77777777" w:rsidR="00FA3C50" w:rsidRPr="000647CF" w:rsidRDefault="00FA3C50" w:rsidP="00FA3C50">
      <w:r w:rsidRPr="006F7F2B">
        <w:t xml:space="preserve">Risk estimation is the integration of likelihood of </w:t>
      </w:r>
      <w:r>
        <w:t>entry</w:t>
      </w:r>
      <w:r w:rsidRPr="006F7F2B">
        <w:t xml:space="preserve"> and exposure, and likely consequences of establishment and/or spread to derive the risk associated with </w:t>
      </w:r>
      <w:r>
        <w:t>entry</w:t>
      </w:r>
      <w:r w:rsidRPr="006F7F2B">
        <w:t>, exposure, es</w:t>
      </w:r>
      <w:r>
        <w:t>tablishment and/or spread of IBDV</w:t>
      </w:r>
      <w:r w:rsidRPr="006F7F2B">
        <w:t xml:space="preserve"> introduced by imported cooked turkey meat into Australia.</w:t>
      </w:r>
    </w:p>
    <w:p w14:paraId="19D471B7" w14:textId="77777777" w:rsidR="00FA3C50" w:rsidRPr="000647CF" w:rsidRDefault="00FA3C50" w:rsidP="00FA3C50">
      <w:r>
        <w:t>Using Table 4</w:t>
      </w:r>
      <w:r w:rsidRPr="006F7F2B">
        <w:t>, the likel</w:t>
      </w:r>
      <w:r>
        <w:t>i</w:t>
      </w:r>
      <w:r w:rsidR="00775900">
        <w:t>hood of entry and exposure (</w:t>
      </w:r>
      <w:r>
        <w:t>low)</w:t>
      </w:r>
      <w:r w:rsidR="00D933E7">
        <w:t xml:space="preserve"> was</w:t>
      </w:r>
      <w:r w:rsidRPr="006F7F2B">
        <w:t xml:space="preserve"> combined with the likely consequences of establish</w:t>
      </w:r>
      <w:r>
        <w:t>ment and/or spread (low</w:t>
      </w:r>
      <w:r w:rsidRPr="006F7F2B">
        <w:t xml:space="preserve">), </w:t>
      </w:r>
      <w:r w:rsidR="00D933E7">
        <w:t>to give</w:t>
      </w:r>
      <w:r w:rsidRPr="006F7F2B">
        <w:t xml:space="preserve"> a risk estimation of </w:t>
      </w:r>
      <w:r w:rsidR="002D1E30">
        <w:rPr>
          <w:b/>
        </w:rPr>
        <w:t>very low</w:t>
      </w:r>
      <w:r w:rsidRPr="006F7F2B">
        <w:t>.</w:t>
      </w:r>
    </w:p>
    <w:p w14:paraId="061B496F" w14:textId="77777777" w:rsidR="00FA3C50" w:rsidRPr="000647CF" w:rsidRDefault="00FA3C50" w:rsidP="00FA3C50">
      <w:r w:rsidRPr="006F7F2B">
        <w:t>Therefore</w:t>
      </w:r>
      <w:r>
        <w:t>,</w:t>
      </w:r>
      <w:r w:rsidRPr="006F7F2B">
        <w:t xml:space="preserve"> as the unrestricted risk estimat</w:t>
      </w:r>
      <w:r w:rsidR="008964B5">
        <w:t>e</w:t>
      </w:r>
      <w:r>
        <w:t xml:space="preserve"> achieve</w:t>
      </w:r>
      <w:r w:rsidR="008964B5">
        <w:t>s</w:t>
      </w:r>
      <w:r>
        <w:t xml:space="preserve"> Australia’s ALOP, no </w:t>
      </w:r>
      <w:r w:rsidR="008964B5">
        <w:t>specific risk management wa</w:t>
      </w:r>
      <w:r w:rsidRPr="006F7F2B">
        <w:t>s considered necessary for this agent.</w:t>
      </w:r>
    </w:p>
    <w:p w14:paraId="5FDCD388" w14:textId="77777777" w:rsidR="00E32962" w:rsidRDefault="00E32962" w:rsidP="00487D49">
      <w:pPr>
        <w:pStyle w:val="Heading4"/>
      </w:pPr>
      <w:r w:rsidRPr="00FA11FA">
        <w:t>References</w:t>
      </w:r>
    </w:p>
    <w:p w14:paraId="71D0F257"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135" w:name="_ENREF_14_1"/>
      <w:r w:rsidR="00487D49" w:rsidRPr="00487D49">
        <w:t xml:space="preserve">Abdul, R, Murgia, MV &amp; Saif, YM 2015, ‘Persistence and tissue distribution of infectious bursal disease virus serotypes 1 and 2 in turkeys’, </w:t>
      </w:r>
      <w:r w:rsidR="00487D49" w:rsidRPr="00487D49">
        <w:rPr>
          <w:i/>
        </w:rPr>
        <w:t>Avian Diseases</w:t>
      </w:r>
      <w:r w:rsidR="00487D49" w:rsidRPr="00487D49">
        <w:t>, vol. 59, no. 1, pp. 153-6.</w:t>
      </w:r>
      <w:bookmarkEnd w:id="135"/>
    </w:p>
    <w:p w14:paraId="4CEEF981" w14:textId="77777777" w:rsidR="00487D49" w:rsidRPr="00487D49" w:rsidRDefault="00487D49" w:rsidP="00487D49">
      <w:pPr>
        <w:pStyle w:val="EndNoteBibliography"/>
        <w:spacing w:after="360"/>
      </w:pPr>
      <w:bookmarkStart w:id="136" w:name="_ENREF_14_2"/>
      <w:r w:rsidRPr="00487D49">
        <w:t xml:space="preserve">Alexander, DJ &amp; Chettle, NJ 1998, ‘Heat inactivation of serotype 1 infectious bursal disease virus’, </w:t>
      </w:r>
      <w:r w:rsidRPr="00487D49">
        <w:rPr>
          <w:i/>
        </w:rPr>
        <w:t>Avian Pathology</w:t>
      </w:r>
      <w:r w:rsidRPr="00487D49">
        <w:t>, vol. 27, no. 1, pp. 97-9.</w:t>
      </w:r>
      <w:bookmarkEnd w:id="136"/>
    </w:p>
    <w:p w14:paraId="58E984A6" w14:textId="77777777" w:rsidR="00487D49" w:rsidRPr="00487D49" w:rsidRDefault="00487D49" w:rsidP="00487D49">
      <w:pPr>
        <w:pStyle w:val="EndNoteBibliography"/>
        <w:spacing w:after="360"/>
      </w:pPr>
      <w:bookmarkStart w:id="137" w:name="_ENREF_14_3"/>
      <w:r w:rsidRPr="00487D49">
        <w:t xml:space="preserve">Barnes, HJ, Wheeler, J &amp; Reed, D 1982, ‘Serologic evidence of infectious bursal disease virus infection in Iowa turkeys’, </w:t>
      </w:r>
      <w:r w:rsidRPr="00487D49">
        <w:rPr>
          <w:i/>
        </w:rPr>
        <w:t>Avian Diseases</w:t>
      </w:r>
      <w:r w:rsidRPr="00487D49">
        <w:t>, vol. 26, no. 3, pp. 560-5.</w:t>
      </w:r>
      <w:bookmarkEnd w:id="137"/>
    </w:p>
    <w:p w14:paraId="3A6C8D46" w14:textId="77777777" w:rsidR="00487D49" w:rsidRPr="00487D49" w:rsidRDefault="00487D49" w:rsidP="00487D49">
      <w:pPr>
        <w:pStyle w:val="EndNoteBibliography"/>
        <w:spacing w:after="360"/>
      </w:pPr>
      <w:bookmarkStart w:id="138" w:name="_ENREF_14_4"/>
      <w:r w:rsidRPr="00487D49">
        <w:t xml:space="preserve">Benton, WJ, Cover, MS &amp; Rosenberger, JK 1967, ‘Studies on the transmission of the infectious bursal agent (IBA) of chickens’, </w:t>
      </w:r>
      <w:r w:rsidRPr="00487D49">
        <w:rPr>
          <w:i/>
        </w:rPr>
        <w:t>Avian Diseases</w:t>
      </w:r>
      <w:r w:rsidRPr="00487D49">
        <w:t>, vol. 11, no. 3, pp. 430-8.</w:t>
      </w:r>
      <w:bookmarkEnd w:id="138"/>
    </w:p>
    <w:p w14:paraId="6826A4C8" w14:textId="77777777" w:rsidR="00487D49" w:rsidRPr="00487D49" w:rsidRDefault="00487D49" w:rsidP="00487D49">
      <w:pPr>
        <w:pStyle w:val="EndNoteBibliography"/>
        <w:spacing w:after="360"/>
      </w:pPr>
      <w:bookmarkStart w:id="139" w:name="_ENREF_14_5"/>
      <w:r w:rsidRPr="00487D49">
        <w:t xml:space="preserve">Benton, WJ, Cover, MS, Rosenberger, JK &amp; Lake, RS 1967, ‘Physicochemical properties of the infectious bursal agent (IBA)’, </w:t>
      </w:r>
      <w:r w:rsidRPr="00487D49">
        <w:rPr>
          <w:i/>
        </w:rPr>
        <w:t>Avian Diseases</w:t>
      </w:r>
      <w:r w:rsidRPr="00487D49">
        <w:t>, vol. 11, no. 3, pp. 438-45.</w:t>
      </w:r>
      <w:bookmarkEnd w:id="139"/>
    </w:p>
    <w:p w14:paraId="70C9A7BE" w14:textId="31F57FF7" w:rsidR="00487D49" w:rsidRPr="00487D49" w:rsidRDefault="00487D49" w:rsidP="00487D49">
      <w:pPr>
        <w:pStyle w:val="EndNoteBibliography"/>
        <w:spacing w:after="360"/>
      </w:pPr>
      <w:bookmarkStart w:id="140" w:name="_ENREF_14_6"/>
      <w:r w:rsidRPr="00487D49">
        <w:t xml:space="preserve">Biosecurity Australia 2008, </w:t>
      </w:r>
      <w:r w:rsidRPr="00487D49">
        <w:rPr>
          <w:i/>
        </w:rPr>
        <w:t>Generic import risk analysis report for chicken meat: final report. Part C - detailed assessments</w:t>
      </w:r>
      <w:r w:rsidRPr="00487D49">
        <w:t xml:space="preserve">, Biosecurity Australia, Canberra, available at </w:t>
      </w:r>
      <w:hyperlink r:id="rId45" w:history="1">
        <w:r w:rsidRPr="00487D49">
          <w:rPr>
            <w:rStyle w:val="Hyperlink"/>
          </w:rPr>
          <w:t>http://agriculture.gov.au/biosecurity/risk-analysis/animal/chicken-meat</w:t>
        </w:r>
      </w:hyperlink>
      <w:r w:rsidRPr="00487D49">
        <w:t>.</w:t>
      </w:r>
      <w:bookmarkEnd w:id="140"/>
    </w:p>
    <w:p w14:paraId="788F625C" w14:textId="77777777" w:rsidR="00487D49" w:rsidRPr="00487D49" w:rsidRDefault="00487D49" w:rsidP="00487D49">
      <w:pPr>
        <w:pStyle w:val="EndNoteBibliography"/>
        <w:spacing w:after="360"/>
      </w:pPr>
      <w:bookmarkStart w:id="141" w:name="_ENREF_14_7"/>
      <w:r w:rsidRPr="00487D49">
        <w:t xml:space="preserve">Brown, MD, Green, P &amp; Skinner, MA 1994, ‘VP2 sequences of recent European "very virulent" isolates of infectious bursal disease virus are closely related to each other but are distinct from those of "classical" strains.’, </w:t>
      </w:r>
      <w:r w:rsidRPr="00487D49">
        <w:rPr>
          <w:i/>
        </w:rPr>
        <w:t>Journal of General Virology</w:t>
      </w:r>
      <w:r w:rsidRPr="00487D49">
        <w:t>, vol. 75, no. 3, pp. 675-80.</w:t>
      </w:r>
      <w:bookmarkEnd w:id="141"/>
    </w:p>
    <w:p w14:paraId="67D099F0" w14:textId="77777777" w:rsidR="00487D49" w:rsidRPr="00487D49" w:rsidRDefault="00487D49" w:rsidP="00487D49">
      <w:pPr>
        <w:pStyle w:val="EndNoteBibliography"/>
        <w:spacing w:after="360"/>
      </w:pPr>
      <w:bookmarkStart w:id="142" w:name="_ENREF_14_8"/>
      <w:r w:rsidRPr="00487D49">
        <w:t xml:space="preserve">Candelora, KL, Spalding, MG &amp; Sellers, HS 2010, ‘Survey for antibodies to infectious bursal disease virus serotype 2 in wild turkeys and sandhill cranes of Florida, USA’, </w:t>
      </w:r>
      <w:r w:rsidRPr="00487D49">
        <w:rPr>
          <w:i/>
        </w:rPr>
        <w:t>Journal of Wildlife Diseases</w:t>
      </w:r>
      <w:r w:rsidRPr="00487D49">
        <w:t>, vol. 46, no. 3, pp. 742-52.</w:t>
      </w:r>
      <w:bookmarkEnd w:id="142"/>
    </w:p>
    <w:p w14:paraId="691F0316" w14:textId="77777777" w:rsidR="00487D49" w:rsidRPr="00487D49" w:rsidRDefault="00487D49" w:rsidP="00487D49">
      <w:pPr>
        <w:pStyle w:val="EndNoteBibliography"/>
        <w:spacing w:after="360"/>
      </w:pPr>
      <w:bookmarkStart w:id="143" w:name="_ENREF_14_9"/>
      <w:r w:rsidRPr="00487D49">
        <w:t xml:space="preserve">Cecil, HC &amp; Bakst, MR 1991, ‘Correlations of organ weights, hematocrit, and testosterone with sexual maturity of the male turkey’, </w:t>
      </w:r>
      <w:r w:rsidRPr="00487D49">
        <w:rPr>
          <w:i/>
        </w:rPr>
        <w:t>Poultry Science</w:t>
      </w:r>
      <w:r w:rsidRPr="00487D49">
        <w:t>, vol. 70, no. 5, pp. 1252-7.</w:t>
      </w:r>
      <w:bookmarkEnd w:id="143"/>
    </w:p>
    <w:p w14:paraId="49EDF2C1" w14:textId="77777777" w:rsidR="00487D49" w:rsidRPr="00487D49" w:rsidRDefault="00487D49" w:rsidP="00487D49">
      <w:pPr>
        <w:pStyle w:val="EndNoteBibliography"/>
        <w:spacing w:after="360"/>
      </w:pPr>
      <w:bookmarkStart w:id="144" w:name="_ENREF_14_10"/>
      <w:r w:rsidRPr="00487D49">
        <w:t xml:space="preserve">Chin, RP, Yamamoto, R, Lin, W, Lam, KM &amp; Farver, TB 1984, ‘Serological survey of infectious bursal disease virus serotypes 1 and 2 in California turkeys’, </w:t>
      </w:r>
      <w:r w:rsidRPr="00487D49">
        <w:rPr>
          <w:i/>
        </w:rPr>
        <w:t>Avian Diseases</w:t>
      </w:r>
      <w:r w:rsidRPr="00487D49">
        <w:t>, vol. 28, no. 4, pp. 1026-36.</w:t>
      </w:r>
      <w:bookmarkEnd w:id="144"/>
    </w:p>
    <w:p w14:paraId="01B38288" w14:textId="77777777" w:rsidR="00487D49" w:rsidRPr="00487D49" w:rsidRDefault="00487D49" w:rsidP="00487D49">
      <w:pPr>
        <w:pStyle w:val="EndNoteBibliography"/>
        <w:spacing w:after="360"/>
      </w:pPr>
      <w:bookmarkStart w:id="145" w:name="_ENREF_14_11"/>
      <w:r w:rsidRPr="00487D49">
        <w:t xml:space="preserve">Cookson, K, Jackwood, D &amp; Turpin, L 2012, ‘A review of IBD Viruses isolated from US broilers from 2009-2011’, </w:t>
      </w:r>
      <w:r w:rsidRPr="00487D49">
        <w:rPr>
          <w:i/>
        </w:rPr>
        <w:t>Proceedings of the sixty-first western poultry disease conference, Scottsdale, Arizona, USA, 2</w:t>
      </w:r>
      <w:r w:rsidRPr="00487D49">
        <w:rPr>
          <w:rFonts w:ascii="Symbol" w:hAnsi="Symbol"/>
          <w:i/>
        </w:rPr>
        <w:t>-</w:t>
      </w:r>
      <w:r w:rsidRPr="00487D49">
        <w:rPr>
          <w:i/>
        </w:rPr>
        <w:t>4 April 2012</w:t>
      </w:r>
      <w:r w:rsidRPr="00487D49">
        <w:t>, University of California, Davis, USA, pp. 19-21.</w:t>
      </w:r>
      <w:bookmarkEnd w:id="145"/>
    </w:p>
    <w:p w14:paraId="5A814372" w14:textId="77777777" w:rsidR="00487D49" w:rsidRPr="00487D49" w:rsidRDefault="00487D49" w:rsidP="00487D49">
      <w:pPr>
        <w:pStyle w:val="EndNoteBibliography"/>
        <w:spacing w:after="360"/>
      </w:pPr>
      <w:bookmarkStart w:id="146" w:name="_ENREF_14_12"/>
      <w:r w:rsidRPr="00487D49">
        <w:t xml:space="preserve">Cosgrove, AS 1962, ‘An apparently new disease of chickens: avian nephrosis’, </w:t>
      </w:r>
      <w:r w:rsidRPr="00487D49">
        <w:rPr>
          <w:i/>
        </w:rPr>
        <w:t>Avian Diseases</w:t>
      </w:r>
      <w:r w:rsidRPr="00487D49">
        <w:t>, vol. 6, no. 3, pp. 385-9.</w:t>
      </w:r>
      <w:bookmarkEnd w:id="146"/>
    </w:p>
    <w:p w14:paraId="063B7FB9" w14:textId="77777777" w:rsidR="00487D49" w:rsidRPr="00487D49" w:rsidRDefault="00487D49" w:rsidP="00487D49">
      <w:pPr>
        <w:pStyle w:val="EndNoteBibliography"/>
        <w:spacing w:after="360"/>
      </w:pPr>
      <w:bookmarkStart w:id="147" w:name="_ENREF_14_13"/>
      <w:r w:rsidRPr="00487D49">
        <w:t xml:space="preserve">Dobos, P, Hill, BJ, Hallett, R, Kells, DT, Becht, H &amp; Teninges, D 1979, ‘Biophysical and biochemical characterization of five animal viruses with bisegmented double-stranded RNA genomes’, </w:t>
      </w:r>
      <w:r w:rsidRPr="00487D49">
        <w:rPr>
          <w:i/>
        </w:rPr>
        <w:t>The Journal of Virology</w:t>
      </w:r>
      <w:r w:rsidRPr="00487D49">
        <w:t>, vol. 32, no. 2, pp. 593-605.</w:t>
      </w:r>
      <w:bookmarkEnd w:id="147"/>
    </w:p>
    <w:p w14:paraId="0CE1CC88" w14:textId="77777777" w:rsidR="00487D49" w:rsidRPr="00487D49" w:rsidRDefault="00487D49" w:rsidP="00487D49">
      <w:pPr>
        <w:pStyle w:val="EndNoteBibliography"/>
        <w:spacing w:after="360"/>
      </w:pPr>
      <w:bookmarkStart w:id="148" w:name="_ENREF_14_14"/>
      <w:r w:rsidRPr="00487D49">
        <w:t xml:space="preserve">Edgar, SA &amp; Cho, Y 1976, ‘The epizootiology of infectious bursal disease and prevention of it by immunization’, </w:t>
      </w:r>
      <w:r w:rsidRPr="00487D49">
        <w:rPr>
          <w:i/>
        </w:rPr>
        <w:t>Developments in Biological Standardization</w:t>
      </w:r>
      <w:r w:rsidRPr="00487D49">
        <w:t>, vol. 33, pp. 349-56.</w:t>
      </w:r>
      <w:bookmarkEnd w:id="148"/>
    </w:p>
    <w:p w14:paraId="2C444C33" w14:textId="77777777" w:rsidR="00487D49" w:rsidRPr="00487D49" w:rsidRDefault="00487D49" w:rsidP="00487D49">
      <w:pPr>
        <w:pStyle w:val="EndNoteBibliography"/>
        <w:spacing w:after="360"/>
      </w:pPr>
      <w:bookmarkStart w:id="149" w:name="_ENREF_14_15"/>
      <w:r w:rsidRPr="00487D49">
        <w:t xml:space="preserve">Eterradossi, N, Arnauld, C, Tekaia, F, Toquin, D, Le Coq, H, Rivallan, G, Guittet, M, Domenech, J, van den Berg, TP &amp; Skinner, MA 1999, ‘Antigenic and genetic relationships between European very virulent infectious bursal disease viruses and an early West African isolate’, </w:t>
      </w:r>
      <w:r w:rsidRPr="00487D49">
        <w:rPr>
          <w:i/>
        </w:rPr>
        <w:t>Avian Pathology</w:t>
      </w:r>
      <w:r w:rsidRPr="00487D49">
        <w:t>, vol. 28, no. 1, pp. 36-46.</w:t>
      </w:r>
      <w:bookmarkEnd w:id="149"/>
    </w:p>
    <w:p w14:paraId="5D41823A" w14:textId="77777777" w:rsidR="00487D49" w:rsidRPr="00487D49" w:rsidRDefault="00487D49" w:rsidP="00487D49">
      <w:pPr>
        <w:pStyle w:val="EndNoteBibliography"/>
        <w:spacing w:after="360"/>
      </w:pPr>
      <w:bookmarkStart w:id="150" w:name="_ENREF_14_16"/>
      <w:r w:rsidRPr="00487D49">
        <w:t xml:space="preserve">Eterradossi, N &amp; Saif, YM 2013, ‘Infectious bursal disease’, in </w:t>
      </w:r>
      <w:r w:rsidRPr="00487D49">
        <w:rPr>
          <w:i/>
        </w:rPr>
        <w:t>Diseases of poultry</w:t>
      </w:r>
      <w:r w:rsidRPr="00487D49">
        <w:t>, 13th edn, Swayne, DE (ed), Wiley-Blackwell Publishing, Ames.</w:t>
      </w:r>
      <w:bookmarkEnd w:id="150"/>
    </w:p>
    <w:p w14:paraId="61DAF874" w14:textId="77777777" w:rsidR="00487D49" w:rsidRPr="00487D49" w:rsidRDefault="00487D49" w:rsidP="00487D49">
      <w:pPr>
        <w:pStyle w:val="EndNoteBibliography"/>
        <w:spacing w:after="360"/>
      </w:pPr>
      <w:bookmarkStart w:id="151" w:name="_ENREF_14_17"/>
      <w:r w:rsidRPr="00487D49">
        <w:t xml:space="preserve">Giambrone, JJ, Dormitorio, T &amp; Brown, T 2001, ‘Safety and efficacy of in ovo administration of infectious bursal disease viral vaccines’, </w:t>
      </w:r>
      <w:r w:rsidRPr="00487D49">
        <w:rPr>
          <w:i/>
        </w:rPr>
        <w:t>Avian Diseases</w:t>
      </w:r>
      <w:r w:rsidRPr="00487D49">
        <w:t>, vol. 45, pp. 144-8.</w:t>
      </w:r>
      <w:bookmarkEnd w:id="151"/>
    </w:p>
    <w:p w14:paraId="76B6711D" w14:textId="77777777" w:rsidR="00487D49" w:rsidRPr="00487D49" w:rsidRDefault="00487D49" w:rsidP="00487D49">
      <w:pPr>
        <w:pStyle w:val="EndNoteBibliography"/>
        <w:spacing w:after="360"/>
      </w:pPr>
      <w:bookmarkStart w:id="152" w:name="_ENREF_14_18"/>
      <w:r w:rsidRPr="00487D49">
        <w:t xml:space="preserve">Giambrone, JJ, Fletcher, OJ, Lukert, PD, Page, RK &amp; Eidson, CE 1978, ‘Experimental infection of turkeys with infectious bursal disease virus’, </w:t>
      </w:r>
      <w:r w:rsidRPr="00487D49">
        <w:rPr>
          <w:i/>
        </w:rPr>
        <w:t>Avian Diseases</w:t>
      </w:r>
      <w:r w:rsidRPr="00487D49">
        <w:t>, vol. 22, no. 3, pp. 451-8.</w:t>
      </w:r>
      <w:bookmarkEnd w:id="152"/>
    </w:p>
    <w:p w14:paraId="360CF99E" w14:textId="77777777" w:rsidR="00487D49" w:rsidRPr="00487D49" w:rsidRDefault="00487D49" w:rsidP="00487D49">
      <w:pPr>
        <w:pStyle w:val="EndNoteBibliography"/>
        <w:spacing w:after="360"/>
      </w:pPr>
      <w:bookmarkStart w:id="153" w:name="_ENREF_14_19"/>
      <w:r w:rsidRPr="00487D49">
        <w:t xml:space="preserve">Guan, J, Chan, M, Brooks, BW &amp; Rohonczy, L 2014, ‘Inactivation of infectious bursal disease and Newcastle disease viruses at temperatures below 0°C using chemical disinfectants’, </w:t>
      </w:r>
      <w:r w:rsidRPr="00487D49">
        <w:rPr>
          <w:i/>
        </w:rPr>
        <w:t>Avian Diseases</w:t>
      </w:r>
      <w:r w:rsidRPr="00487D49">
        <w:t>, vol. 58, no. 2, pp. 249-54.</w:t>
      </w:r>
      <w:bookmarkEnd w:id="153"/>
    </w:p>
    <w:p w14:paraId="559529E2" w14:textId="77777777" w:rsidR="00487D49" w:rsidRPr="00487D49" w:rsidRDefault="00487D49" w:rsidP="00487D49">
      <w:pPr>
        <w:pStyle w:val="EndNoteBibliography"/>
        <w:spacing w:after="360"/>
      </w:pPr>
      <w:bookmarkStart w:id="154" w:name="_ENREF_14_20"/>
      <w:r w:rsidRPr="00487D49">
        <w:t xml:space="preserve">Hamoud, MM &amp; Villegas, P 2006, ‘Identification of infectious bursal disease viruses from RNA extracted from paraffin-embedded tissue’, </w:t>
      </w:r>
      <w:r w:rsidRPr="00487D49">
        <w:rPr>
          <w:i/>
        </w:rPr>
        <w:t>Avian Diseases</w:t>
      </w:r>
      <w:r w:rsidRPr="00487D49">
        <w:t>, vol. 50, no. 4, pp. 476-82.</w:t>
      </w:r>
      <w:bookmarkEnd w:id="154"/>
    </w:p>
    <w:p w14:paraId="53437698" w14:textId="77777777" w:rsidR="00487D49" w:rsidRPr="00487D49" w:rsidRDefault="00487D49" w:rsidP="00487D49">
      <w:pPr>
        <w:pStyle w:val="EndNoteBibliography"/>
        <w:spacing w:after="360"/>
      </w:pPr>
      <w:bookmarkStart w:id="155" w:name="_ENREF_14_21"/>
      <w:r w:rsidRPr="00487D49">
        <w:t xml:space="preserve">Hernandez, M, Banda, A, Hernandez, D, Panzera, F &amp; Perez, R 2006, ‘Detection of very virulent strains of infectious bursal disease virus (vvIBDV) in commercial broilers from Uruguay’, </w:t>
      </w:r>
      <w:r w:rsidRPr="00487D49">
        <w:rPr>
          <w:i/>
        </w:rPr>
        <w:t>Avian Diseases</w:t>
      </w:r>
      <w:r w:rsidRPr="00487D49">
        <w:t>, vol. 50, pp. 624-31.</w:t>
      </w:r>
      <w:bookmarkEnd w:id="155"/>
    </w:p>
    <w:p w14:paraId="5A97DF1C" w14:textId="769AB408" w:rsidR="00487D49" w:rsidRPr="00487D49" w:rsidRDefault="00487D49" w:rsidP="00487D49">
      <w:pPr>
        <w:pStyle w:val="EndNoteBibliography"/>
        <w:spacing w:after="360"/>
        <w:rPr>
          <w:u w:val="single"/>
        </w:rPr>
      </w:pPr>
      <w:bookmarkStart w:id="156" w:name="_ENREF_14_22"/>
      <w:r w:rsidRPr="00487D49">
        <w:t xml:space="preserve">ICTV 2014, </w:t>
      </w:r>
      <w:r w:rsidRPr="00487D49">
        <w:rPr>
          <w:i/>
        </w:rPr>
        <w:t>ICTVdb index of viruses</w:t>
      </w:r>
      <w:r w:rsidRPr="00487D49">
        <w:t xml:space="preserve">, International Committee on Taxonomy of Viruses, available at </w:t>
      </w:r>
      <w:hyperlink r:id="rId46" w:history="1">
        <w:r w:rsidRPr="00487D49">
          <w:rPr>
            <w:rStyle w:val="Hyperlink"/>
          </w:rPr>
          <w:t>http://ictvdb.bio-mirror.cn/Ictv/fs_birna.htm#00.009.0.02.001.00.014</w:t>
        </w:r>
      </w:hyperlink>
      <w:r w:rsidRPr="00487D49">
        <w:rPr>
          <w:u w:val="single"/>
        </w:rPr>
        <w:t>.</w:t>
      </w:r>
      <w:bookmarkEnd w:id="156"/>
    </w:p>
    <w:p w14:paraId="4185EA3E" w14:textId="77777777" w:rsidR="00487D49" w:rsidRPr="00487D49" w:rsidRDefault="00487D49" w:rsidP="00487D49">
      <w:pPr>
        <w:pStyle w:val="EndNoteBibliography"/>
        <w:spacing w:after="360"/>
      </w:pPr>
      <w:bookmarkStart w:id="157" w:name="_ENREF_14_23"/>
      <w:r w:rsidRPr="00487D49">
        <w:t xml:space="preserve">Ignjatovic, J &amp; Prowse, S 1997, </w:t>
      </w:r>
      <w:r w:rsidRPr="00487D49">
        <w:rPr>
          <w:i/>
        </w:rPr>
        <w:t>Infectious bursal disease virus (IBDV): to determine if current vaccination strategies prevent the emergence of variant strains in Australia</w:t>
      </w:r>
      <w:r w:rsidRPr="00487D49">
        <w:t>, Project No. CSK-3AJ, Rural Industries Research and Development Corporation, Geelong.</w:t>
      </w:r>
      <w:bookmarkEnd w:id="157"/>
    </w:p>
    <w:p w14:paraId="205EFB3A" w14:textId="77777777" w:rsidR="00487D49" w:rsidRPr="00487D49" w:rsidRDefault="00487D49" w:rsidP="00487D49">
      <w:pPr>
        <w:pStyle w:val="EndNoteBibliography"/>
        <w:spacing w:after="360"/>
      </w:pPr>
      <w:bookmarkStart w:id="158" w:name="_ENREF_14_24"/>
      <w:r w:rsidRPr="00487D49">
        <w:t xml:space="preserve">Ignjatovic, J &amp; Sapats, S 2002, ‘Confirmation of the existence of two distinct genetic groups of infectious bursal disease virus in Australia’, </w:t>
      </w:r>
      <w:r w:rsidRPr="00487D49">
        <w:rPr>
          <w:i/>
        </w:rPr>
        <w:t>Australian Veterinary Journal</w:t>
      </w:r>
      <w:r w:rsidRPr="00487D49">
        <w:t>, vol. 80, no. 11, pp. 689-94.</w:t>
      </w:r>
      <w:bookmarkEnd w:id="158"/>
    </w:p>
    <w:p w14:paraId="49CE7D1F" w14:textId="77777777" w:rsidR="00487D49" w:rsidRPr="00487D49" w:rsidRDefault="00487D49" w:rsidP="00487D49">
      <w:pPr>
        <w:pStyle w:val="EndNoteBibliography"/>
        <w:spacing w:after="360"/>
      </w:pPr>
      <w:bookmarkStart w:id="159" w:name="_ENREF_14_25"/>
      <w:r w:rsidRPr="00487D49">
        <w:t xml:space="preserve">Ignjatovic, J, Sapats, S &amp; Gould, G 2001, </w:t>
      </w:r>
      <w:r w:rsidRPr="00487D49">
        <w:rPr>
          <w:i/>
        </w:rPr>
        <w:t>Detection of vvIBDV strains and Australian variants in poultry</w:t>
      </w:r>
      <w:r w:rsidRPr="00487D49">
        <w:t>, Publication No. 01/147, Rural Industries Research and Development Corporation, Barton.</w:t>
      </w:r>
      <w:bookmarkEnd w:id="159"/>
    </w:p>
    <w:p w14:paraId="4B224820" w14:textId="77777777" w:rsidR="00487D49" w:rsidRPr="00487D49" w:rsidRDefault="00487D49" w:rsidP="00487D49">
      <w:pPr>
        <w:pStyle w:val="EndNoteBibliography"/>
        <w:spacing w:after="360"/>
      </w:pPr>
      <w:bookmarkStart w:id="160" w:name="_ENREF_14_26"/>
      <w:r w:rsidRPr="00487D49">
        <w:t xml:space="preserve">Ignjatovic, J, Sapats, S, Reece, R, Gould, A, Selleck, P, Lowther, S, Boyle, D &amp; Westbury, H 2004, ‘Virus strains from a flock exhibiting unusually high mortality due to infectious bursal disease’, </w:t>
      </w:r>
      <w:r w:rsidRPr="00487D49">
        <w:rPr>
          <w:i/>
        </w:rPr>
        <w:t>Australian Veterinary Journal</w:t>
      </w:r>
      <w:r w:rsidRPr="00487D49">
        <w:t>, vol. 82, no. 12, pp. 763-8.</w:t>
      </w:r>
      <w:bookmarkEnd w:id="160"/>
    </w:p>
    <w:p w14:paraId="21C7AD8F" w14:textId="77777777" w:rsidR="00487D49" w:rsidRPr="00487D49" w:rsidRDefault="00487D49" w:rsidP="00487D49">
      <w:pPr>
        <w:pStyle w:val="EndNoteBibliography"/>
        <w:spacing w:after="360"/>
      </w:pPr>
      <w:bookmarkStart w:id="161" w:name="_ENREF_14_27"/>
      <w:r w:rsidRPr="00487D49">
        <w:t xml:space="preserve">Ingrao, F, Rauw, F, Lambrecht, B &amp; van den Berg, T 2013, ‘Infectious bursal disease: a complex host-pathogen interaction’, </w:t>
      </w:r>
      <w:r w:rsidRPr="00487D49">
        <w:rPr>
          <w:i/>
        </w:rPr>
        <w:t>Developmental &amp; Comparative Immunology</w:t>
      </w:r>
      <w:r w:rsidRPr="00487D49">
        <w:t>, vol. 41, no. 3, pp. 429-38.</w:t>
      </w:r>
      <w:bookmarkEnd w:id="161"/>
    </w:p>
    <w:p w14:paraId="2BC8C01D" w14:textId="77777777" w:rsidR="00487D49" w:rsidRPr="00487D49" w:rsidRDefault="00487D49" w:rsidP="00487D49">
      <w:pPr>
        <w:pStyle w:val="EndNoteBibliography"/>
        <w:spacing w:after="360"/>
      </w:pPr>
      <w:bookmarkStart w:id="162" w:name="_ENREF_14_28"/>
      <w:r w:rsidRPr="00487D49">
        <w:t xml:space="preserve">Ismail, NM &amp; Saif, YM 1990, ‘Differentiation between antibodies to serotypes 1 and 2 infectious bursal disease viruses in chicken sera’, </w:t>
      </w:r>
      <w:r w:rsidRPr="00487D49">
        <w:rPr>
          <w:i/>
        </w:rPr>
        <w:t>Avian Diseases</w:t>
      </w:r>
      <w:r w:rsidRPr="00487D49">
        <w:t>, vol. 34, no. 4, pp. 1002-4.</w:t>
      </w:r>
      <w:bookmarkEnd w:id="162"/>
    </w:p>
    <w:p w14:paraId="53B7E376" w14:textId="77777777" w:rsidR="00487D49" w:rsidRPr="00487D49" w:rsidRDefault="00487D49" w:rsidP="00487D49">
      <w:pPr>
        <w:pStyle w:val="EndNoteBibliography"/>
        <w:spacing w:after="360"/>
      </w:pPr>
      <w:bookmarkStart w:id="163" w:name="_ENREF_14_29"/>
      <w:r w:rsidRPr="00487D49">
        <w:t xml:space="preserve">Ismail, NM, Saif, YM, Wigle, WL, Havenstein, GB &amp; Jackson, C 1990, ‘Infectious bursal disease virus variant from commercial leghorn pullets’, </w:t>
      </w:r>
      <w:r w:rsidRPr="00487D49">
        <w:rPr>
          <w:i/>
        </w:rPr>
        <w:t>Avian Diseases</w:t>
      </w:r>
      <w:r w:rsidRPr="00487D49">
        <w:t>, vol. 34, pp. 141-5.</w:t>
      </w:r>
      <w:bookmarkEnd w:id="163"/>
    </w:p>
    <w:p w14:paraId="1A9CD70E" w14:textId="77777777" w:rsidR="00487D49" w:rsidRPr="00487D49" w:rsidRDefault="00487D49" w:rsidP="00487D49">
      <w:pPr>
        <w:pStyle w:val="EndNoteBibliography"/>
        <w:spacing w:after="360"/>
      </w:pPr>
      <w:bookmarkStart w:id="164" w:name="_ENREF_14_30"/>
      <w:r w:rsidRPr="00487D49">
        <w:t xml:space="preserve">Jackwood, DH &amp; Saif, YM 1987, ‘Antigenic diversity of infectious bursal disease virus’, </w:t>
      </w:r>
      <w:r w:rsidRPr="00487D49">
        <w:rPr>
          <w:i/>
        </w:rPr>
        <w:t>Avian Diseases</w:t>
      </w:r>
      <w:r w:rsidRPr="00487D49">
        <w:t>, vol. 31, pp. 766-70.</w:t>
      </w:r>
      <w:bookmarkEnd w:id="164"/>
    </w:p>
    <w:p w14:paraId="77D20433" w14:textId="77777777" w:rsidR="00487D49" w:rsidRPr="00487D49" w:rsidRDefault="00487D49" w:rsidP="00487D49">
      <w:pPr>
        <w:pStyle w:val="EndNoteBibliography"/>
        <w:spacing w:after="360"/>
      </w:pPr>
      <w:bookmarkStart w:id="165" w:name="_ENREF_14_31"/>
      <w:r w:rsidRPr="00487D49">
        <w:t xml:space="preserve">Jackwood, DJ, Cookson, KC, Sommer-Wagner, SE, Le Galludec, H &amp; Wit, JJ 2006, ‘Molecular characteristics of infectious bursal disease viruses from asymptomatic broiler flocks in Europe’, </w:t>
      </w:r>
      <w:r w:rsidRPr="00487D49">
        <w:rPr>
          <w:i/>
        </w:rPr>
        <w:t>Avian Diseases</w:t>
      </w:r>
      <w:r w:rsidRPr="00487D49">
        <w:t>, vol. 50, no. 4, pp. 532-6.</w:t>
      </w:r>
      <w:bookmarkEnd w:id="165"/>
    </w:p>
    <w:p w14:paraId="2F297DDA" w14:textId="77777777" w:rsidR="00487D49" w:rsidRPr="00487D49" w:rsidRDefault="00487D49" w:rsidP="00487D49">
      <w:pPr>
        <w:pStyle w:val="EndNoteBibliography"/>
        <w:spacing w:after="360"/>
      </w:pPr>
      <w:bookmarkStart w:id="166" w:name="_ENREF_14_32"/>
      <w:r w:rsidRPr="00487D49">
        <w:t xml:space="preserve">Jackwood, DJ, Crossley, BM, Stoute, ST, Sommer-Wagner, S, Woolcock, PR &amp; Charlton, BR 2012, ‘Diversity of genome segment B from infectious bursal disease viruses in the United States’, </w:t>
      </w:r>
      <w:r w:rsidRPr="00487D49">
        <w:rPr>
          <w:i/>
        </w:rPr>
        <w:t>Avian Diseases</w:t>
      </w:r>
      <w:r w:rsidRPr="00487D49">
        <w:t>, vol. 56, no. 1, pp. 165-72.</w:t>
      </w:r>
      <w:bookmarkEnd w:id="166"/>
    </w:p>
    <w:p w14:paraId="7FF32E4C" w14:textId="77777777" w:rsidR="00487D49" w:rsidRPr="00487D49" w:rsidRDefault="00487D49" w:rsidP="00487D49">
      <w:pPr>
        <w:pStyle w:val="EndNoteBibliography"/>
        <w:spacing w:after="360"/>
      </w:pPr>
      <w:bookmarkStart w:id="167" w:name="_ENREF_14_33"/>
      <w:r w:rsidRPr="00487D49">
        <w:t xml:space="preserve">Jackwood, DJ &amp; Nielsen, CK 1997, ‘Detection of infectious bursal disease viruses in commercially reared chickens using the reverse transcriptase/polymerase chain reaction-restriction endonuclease assay’, </w:t>
      </w:r>
      <w:r w:rsidRPr="00487D49">
        <w:rPr>
          <w:i/>
        </w:rPr>
        <w:t>Avian Diseases</w:t>
      </w:r>
      <w:r w:rsidRPr="00487D49">
        <w:t>, vol. 41, no. 1, pp. 137-43.</w:t>
      </w:r>
      <w:bookmarkEnd w:id="167"/>
    </w:p>
    <w:p w14:paraId="63AA6635" w14:textId="77777777" w:rsidR="00487D49" w:rsidRPr="00487D49" w:rsidRDefault="00487D49" w:rsidP="00487D49">
      <w:pPr>
        <w:pStyle w:val="EndNoteBibliography"/>
        <w:spacing w:after="360"/>
      </w:pPr>
      <w:bookmarkStart w:id="168" w:name="_ENREF_14_34"/>
      <w:r w:rsidRPr="00487D49">
        <w:t xml:space="preserve">Jackwood, DJ, Saif, YM &amp; Hughes, JH 1982, ‘Characteristics and serologic studies of two serotypes of infectious bursal disease virus in turkeys’, </w:t>
      </w:r>
      <w:r w:rsidRPr="00487D49">
        <w:rPr>
          <w:i/>
        </w:rPr>
        <w:t>Avian Diseases</w:t>
      </w:r>
      <w:r w:rsidRPr="00487D49">
        <w:t>, vol. 26, no. 4, pp. 871-82.</w:t>
      </w:r>
      <w:bookmarkEnd w:id="168"/>
    </w:p>
    <w:p w14:paraId="27BE4ED4" w14:textId="77777777" w:rsidR="00487D49" w:rsidRPr="00487D49" w:rsidRDefault="00487D49" w:rsidP="00487D49">
      <w:pPr>
        <w:pStyle w:val="EndNoteBibliography"/>
        <w:spacing w:after="360"/>
      </w:pPr>
      <w:bookmarkStart w:id="169" w:name="_ENREF_14_35"/>
      <w:r w:rsidRPr="00487D49">
        <w:t xml:space="preserve">Jackwood, DJ, Saif, YM &amp; Moorhead, PD 1985, ‘Immunogenicity and antigenicity of infectious bursal disease virus serotypes I and II in chickens’, </w:t>
      </w:r>
      <w:r w:rsidRPr="00487D49">
        <w:rPr>
          <w:i/>
        </w:rPr>
        <w:t>Avian Diseases</w:t>
      </w:r>
      <w:r w:rsidRPr="00487D49">
        <w:t>, vol. 29, no. 4, pp. 1184-94.</w:t>
      </w:r>
      <w:bookmarkEnd w:id="169"/>
    </w:p>
    <w:p w14:paraId="3B2F4D51" w14:textId="77777777" w:rsidR="00487D49" w:rsidRPr="00487D49" w:rsidRDefault="00487D49" w:rsidP="00487D49">
      <w:pPr>
        <w:pStyle w:val="EndNoteBibliography"/>
        <w:spacing w:after="360"/>
      </w:pPr>
      <w:bookmarkStart w:id="170" w:name="_ENREF_14_36"/>
      <w:r w:rsidRPr="00487D49">
        <w:t xml:space="preserve">Jackwood, DJ &amp; Sommer-Wagner, SE 2005, ‘Molecular epidemiology of infectious bursal disease viruses: distribution and genetic analysis of newly emerging viruses in the United States’, </w:t>
      </w:r>
      <w:r w:rsidRPr="00487D49">
        <w:rPr>
          <w:i/>
        </w:rPr>
        <w:t>Avian Diseases</w:t>
      </w:r>
      <w:r w:rsidRPr="00487D49">
        <w:t>, vol. 49, no. 2, pp. 220-6.</w:t>
      </w:r>
      <w:bookmarkEnd w:id="170"/>
    </w:p>
    <w:p w14:paraId="1380109D" w14:textId="77777777" w:rsidR="00487D49" w:rsidRPr="00487D49" w:rsidRDefault="00487D49" w:rsidP="00487D49">
      <w:pPr>
        <w:pStyle w:val="EndNoteBibliography"/>
        <w:spacing w:after="360"/>
      </w:pPr>
      <w:bookmarkStart w:id="171" w:name="_ENREF_14_37"/>
      <w:r w:rsidRPr="00487D49">
        <w:t xml:space="preserve">-- -- 2010, ‘Detection and characterization of infectious bursal disease viruses in broilers at processing’, </w:t>
      </w:r>
      <w:r w:rsidRPr="00487D49">
        <w:rPr>
          <w:i/>
        </w:rPr>
        <w:t>Preventive Veterinary Medicine</w:t>
      </w:r>
      <w:r w:rsidRPr="00487D49">
        <w:t>, vol. 97, no. 1, pp. 45-50.</w:t>
      </w:r>
      <w:bookmarkEnd w:id="171"/>
    </w:p>
    <w:p w14:paraId="3A92698F" w14:textId="77777777" w:rsidR="00487D49" w:rsidRPr="00487D49" w:rsidRDefault="00487D49" w:rsidP="00487D49">
      <w:pPr>
        <w:pStyle w:val="EndNoteBibliography"/>
        <w:spacing w:after="360"/>
      </w:pPr>
      <w:bookmarkStart w:id="172" w:name="_ENREF_14_38"/>
      <w:r w:rsidRPr="00487D49">
        <w:t xml:space="preserve">Jackwood, DJ, Sommer-Wagner, SE, Crossley, BM, Stoute, ST, Woolcock, PR &amp; Charlton, BR 2011, ‘Identification and pathogenicity of a natural reassortant between a very virulent serotype 1 infectious bursal disease virus (IBDV) and a serotype 2 IBDV’, </w:t>
      </w:r>
      <w:r w:rsidRPr="00487D49">
        <w:rPr>
          <w:i/>
        </w:rPr>
        <w:t>Virology</w:t>
      </w:r>
      <w:r w:rsidRPr="00487D49">
        <w:t>, vol. 420, no. 2, pp. 98-105.</w:t>
      </w:r>
      <w:bookmarkEnd w:id="172"/>
    </w:p>
    <w:p w14:paraId="04C16E1E" w14:textId="77777777" w:rsidR="00487D49" w:rsidRPr="00487D49" w:rsidRDefault="00487D49" w:rsidP="00487D49">
      <w:pPr>
        <w:pStyle w:val="EndNoteBibliography"/>
        <w:spacing w:after="360"/>
      </w:pPr>
      <w:bookmarkStart w:id="173" w:name="_ENREF_14_39"/>
      <w:r w:rsidRPr="00487D49">
        <w:t xml:space="preserve">Jackwood, DJ, Sommer-Wagner, SE &amp; Pharo, HJ 2007, ‘The use of gamma irradiation for the inactivation of infectious bursal disease viruses’, </w:t>
      </w:r>
      <w:r w:rsidRPr="00487D49">
        <w:rPr>
          <w:i/>
        </w:rPr>
        <w:t>Avian Diseases</w:t>
      </w:r>
      <w:r w:rsidRPr="00487D49">
        <w:t>, vol. 51, no. 2, pp. 606-8.</w:t>
      </w:r>
      <w:bookmarkEnd w:id="173"/>
    </w:p>
    <w:p w14:paraId="1B0C6ED7" w14:textId="77777777" w:rsidR="00487D49" w:rsidRPr="00487D49" w:rsidRDefault="00487D49" w:rsidP="00487D49">
      <w:pPr>
        <w:pStyle w:val="EndNoteBibliography"/>
        <w:spacing w:after="360"/>
      </w:pPr>
      <w:bookmarkStart w:id="174" w:name="_ENREF_14_40"/>
      <w:r w:rsidRPr="00487D49">
        <w:t xml:space="preserve">Lin, Z, Kato, A, Otaki, Y, Nakamura, T, Sasmaz, E &amp; Ueda, S 1993, ‘Sequence comparisons of a highly virulent infectious bursal disease virus prevalent in Japan’, </w:t>
      </w:r>
      <w:r w:rsidRPr="00487D49">
        <w:rPr>
          <w:i/>
        </w:rPr>
        <w:t>Avian Diseases</w:t>
      </w:r>
      <w:r w:rsidRPr="00487D49">
        <w:t>, vol. 37, no. 2, pp. 315-23.</w:t>
      </w:r>
      <w:bookmarkEnd w:id="174"/>
    </w:p>
    <w:p w14:paraId="17171230" w14:textId="77777777" w:rsidR="00487D49" w:rsidRPr="00487D49" w:rsidRDefault="00487D49" w:rsidP="00487D49">
      <w:pPr>
        <w:pStyle w:val="EndNoteBibliography"/>
        <w:spacing w:after="360"/>
      </w:pPr>
      <w:bookmarkStart w:id="175" w:name="_ENREF_14_41"/>
      <w:r w:rsidRPr="00487D49">
        <w:t xml:space="preserve">Lukert, PD &amp; Hitchner, SB 1984, ‘Infectious bursal disease’, in </w:t>
      </w:r>
      <w:r w:rsidRPr="00487D49">
        <w:rPr>
          <w:i/>
        </w:rPr>
        <w:t>Diseases of poultry</w:t>
      </w:r>
      <w:r w:rsidRPr="00487D49">
        <w:t>, 8th edn, Hofstad, MS (ed), University Press, Iowa.</w:t>
      </w:r>
      <w:bookmarkEnd w:id="175"/>
    </w:p>
    <w:p w14:paraId="75D8B734" w14:textId="77777777" w:rsidR="00487D49" w:rsidRPr="00487D49" w:rsidRDefault="00487D49" w:rsidP="00487D49">
      <w:pPr>
        <w:pStyle w:val="EndNoteBibliography"/>
        <w:spacing w:after="360"/>
      </w:pPr>
      <w:bookmarkStart w:id="176" w:name="_ENREF_14_42"/>
      <w:r w:rsidRPr="00487D49">
        <w:t xml:space="preserve">Macdonald, RD 1980, ‘Immunofluorescent detection of double-stranded RNA in cells infected with reovirus, infectious pancreatic necrosis virus, and infectious bursal disease virus’, </w:t>
      </w:r>
      <w:r w:rsidRPr="00487D49">
        <w:rPr>
          <w:i/>
        </w:rPr>
        <w:t>Canadian Journal of Microbiology</w:t>
      </w:r>
      <w:r w:rsidRPr="00487D49">
        <w:t>, vol. 26, no. 2, pp. 256-61.</w:t>
      </w:r>
      <w:bookmarkEnd w:id="176"/>
    </w:p>
    <w:p w14:paraId="13962B61" w14:textId="77777777" w:rsidR="00487D49" w:rsidRPr="00487D49" w:rsidRDefault="00487D49" w:rsidP="00487D49">
      <w:pPr>
        <w:pStyle w:val="EndNoteBibliography"/>
        <w:spacing w:after="360"/>
      </w:pPr>
      <w:bookmarkStart w:id="177" w:name="_ENREF_14_43"/>
      <w:r w:rsidRPr="00487D49">
        <w:t xml:space="preserve">Mahgoub, HA 2012, ‘An overview of infectious bursal disease’, </w:t>
      </w:r>
      <w:r w:rsidRPr="00487D49">
        <w:rPr>
          <w:i/>
        </w:rPr>
        <w:t>Archives of Virology</w:t>
      </w:r>
      <w:r w:rsidRPr="00487D49">
        <w:t>, vol. 157, no. 11, pp. 2047-57.</w:t>
      </w:r>
      <w:bookmarkEnd w:id="177"/>
    </w:p>
    <w:p w14:paraId="0151D7FB" w14:textId="77777777" w:rsidR="00487D49" w:rsidRPr="00487D49" w:rsidRDefault="00487D49" w:rsidP="00487D49">
      <w:pPr>
        <w:pStyle w:val="EndNoteBibliography"/>
        <w:spacing w:after="360"/>
      </w:pPr>
      <w:bookmarkStart w:id="178" w:name="_ENREF_14_44"/>
      <w:r w:rsidRPr="00487D49">
        <w:t xml:space="preserve">McAllister, JC, Steelman, CD, Newberry, LA &amp; Skeeles, JK 1995, ‘Isolation of infectious bursal disease virus from the lesser mealworm, </w:t>
      </w:r>
      <w:r w:rsidRPr="00487D49">
        <w:rPr>
          <w:i/>
        </w:rPr>
        <w:t>Alphitobius diaperinus</w:t>
      </w:r>
      <w:r w:rsidRPr="00487D49">
        <w:t xml:space="preserve"> (Panzer)’, </w:t>
      </w:r>
      <w:r w:rsidRPr="00487D49">
        <w:rPr>
          <w:i/>
        </w:rPr>
        <w:t>Poultry Science</w:t>
      </w:r>
      <w:r w:rsidRPr="00487D49">
        <w:t>, vol. 74, pp. 45-9.</w:t>
      </w:r>
      <w:bookmarkEnd w:id="178"/>
    </w:p>
    <w:p w14:paraId="5343EF83" w14:textId="77777777" w:rsidR="00487D49" w:rsidRPr="00487D49" w:rsidRDefault="00487D49" w:rsidP="00487D49">
      <w:pPr>
        <w:pStyle w:val="EndNoteBibliography"/>
        <w:spacing w:after="360"/>
      </w:pPr>
      <w:bookmarkStart w:id="179" w:name="_ENREF_14_45"/>
      <w:r w:rsidRPr="00487D49">
        <w:t xml:space="preserve">McFerran, JB, McNulty, MS, McKillop, ER, Connor, TJ, McCracken, RM, Collins, DS &amp; Allan, GM 1980, ‘Isolation and serological studies with infectious bursal disease viruses from fowl, turkeys and ducks: demonstration of a second serotype’, </w:t>
      </w:r>
      <w:r w:rsidRPr="00487D49">
        <w:rPr>
          <w:i/>
        </w:rPr>
        <w:t>Avian Pathology</w:t>
      </w:r>
      <w:r w:rsidRPr="00487D49">
        <w:t>, vol. 9, pp. 395-404.</w:t>
      </w:r>
      <w:bookmarkEnd w:id="179"/>
    </w:p>
    <w:p w14:paraId="6CF3F465" w14:textId="77777777" w:rsidR="00487D49" w:rsidRPr="00487D49" w:rsidRDefault="00487D49" w:rsidP="00487D49">
      <w:pPr>
        <w:pStyle w:val="EndNoteBibliography"/>
        <w:spacing w:after="360"/>
      </w:pPr>
      <w:bookmarkStart w:id="180" w:name="_ENREF_14_46"/>
      <w:r w:rsidRPr="00487D49">
        <w:t xml:space="preserve">McNulty, MS &amp; Saif, YM 1988, ‘Antigenic relationship of non-serotype 1 turkey infectious bursal disease viruses from the United States and United Kingdom’, </w:t>
      </w:r>
      <w:r w:rsidRPr="00487D49">
        <w:rPr>
          <w:i/>
        </w:rPr>
        <w:t>Avian Diseases</w:t>
      </w:r>
      <w:r w:rsidRPr="00487D49">
        <w:t>, vol. 32, no. 2, pp. 374-5.</w:t>
      </w:r>
      <w:bookmarkEnd w:id="180"/>
    </w:p>
    <w:p w14:paraId="63F52B93" w14:textId="77777777" w:rsidR="00487D49" w:rsidRPr="00487D49" w:rsidRDefault="00487D49" w:rsidP="00487D49">
      <w:pPr>
        <w:pStyle w:val="EndNoteBibliography"/>
        <w:spacing w:after="360"/>
      </w:pPr>
      <w:bookmarkStart w:id="181" w:name="_ENREF_14_47"/>
      <w:r w:rsidRPr="00487D49">
        <w:t xml:space="preserve">Meulemans, G &amp; Halen, P 1982, ‘Efficacy of some disinfectants against infectious bursal disease virus and avian reovirus’, </w:t>
      </w:r>
      <w:r w:rsidRPr="00487D49">
        <w:rPr>
          <w:i/>
        </w:rPr>
        <w:t>The Veterinary Record</w:t>
      </w:r>
      <w:r w:rsidRPr="00487D49">
        <w:t>, vol. 111, no. 18, pp. 412-3.</w:t>
      </w:r>
      <w:bookmarkEnd w:id="181"/>
    </w:p>
    <w:p w14:paraId="7499BB65" w14:textId="77777777" w:rsidR="00487D49" w:rsidRPr="00487D49" w:rsidRDefault="00487D49" w:rsidP="00487D49">
      <w:pPr>
        <w:pStyle w:val="EndNoteBibliography"/>
        <w:spacing w:after="360"/>
      </w:pPr>
      <w:bookmarkStart w:id="182" w:name="_ENREF_14_48"/>
      <w:r w:rsidRPr="00487D49">
        <w:t xml:space="preserve">Ogawa, M, Wakuda, T, Yamaguchi, T, Murata, K, Setiyono, A, Fukushi, H &amp; Hirai, K 1998, ‘Seroprevalence of infectious bursal disease virus in free-living wild birds in Japan’, </w:t>
      </w:r>
      <w:r w:rsidRPr="00487D49">
        <w:rPr>
          <w:i/>
        </w:rPr>
        <w:t>Journal of Veterinary Medical Science</w:t>
      </w:r>
      <w:r w:rsidRPr="00487D49">
        <w:t>, vol. 60, no. 11, pp. 1277-9.</w:t>
      </w:r>
      <w:bookmarkEnd w:id="182"/>
    </w:p>
    <w:p w14:paraId="7C48E496" w14:textId="72AC645A" w:rsidR="00487D49" w:rsidRPr="00487D49" w:rsidRDefault="00487D49" w:rsidP="00487D49">
      <w:pPr>
        <w:pStyle w:val="EndNoteBibliography"/>
        <w:spacing w:after="360"/>
      </w:pPr>
      <w:bookmarkStart w:id="183" w:name="_ENREF_14_49"/>
      <w:r w:rsidRPr="00487D49">
        <w:t xml:space="preserve">OIE 2008, </w:t>
      </w:r>
      <w:r w:rsidRPr="00487D49">
        <w:rPr>
          <w:i/>
        </w:rPr>
        <w:t>Infectious bursal disease (Gumboro disease)</w:t>
      </w:r>
      <w:r w:rsidRPr="00487D49">
        <w:t xml:space="preserve">, Manual of Diagnostic Tests and Vaccines for Terrestrial Animals 2008, World Organisation for Animal Health, Paris, available at </w:t>
      </w:r>
      <w:hyperlink r:id="rId47" w:history="1">
        <w:r w:rsidRPr="00487D49">
          <w:rPr>
            <w:rStyle w:val="Hyperlink"/>
          </w:rPr>
          <w:t>http://www.oie.int/fileadmin/Home/eng/Health_standards/tahm/2.03.12_IBD.pdf</w:t>
        </w:r>
      </w:hyperlink>
      <w:r w:rsidRPr="00487D49">
        <w:t xml:space="preserve"> (pdf 159.44kb).</w:t>
      </w:r>
      <w:bookmarkEnd w:id="183"/>
    </w:p>
    <w:p w14:paraId="61E16657" w14:textId="631BE6A5" w:rsidR="00487D49" w:rsidRPr="00487D49" w:rsidRDefault="00487D49" w:rsidP="00487D49">
      <w:pPr>
        <w:pStyle w:val="EndNoteBibliography"/>
        <w:spacing w:after="360"/>
      </w:pPr>
      <w:bookmarkStart w:id="184" w:name="_ENREF_14_50"/>
      <w:r w:rsidRPr="00487D49">
        <w:t xml:space="preserve">-- -- 2014, ‘Infectious bursal disease (gumboro disease)’, </w:t>
      </w:r>
      <w:r w:rsidRPr="00487D49">
        <w:rPr>
          <w:i/>
        </w:rPr>
        <w:t>Terrestrial manual of diagnostic tests and vaccines 2014</w:t>
      </w:r>
      <w:r w:rsidRPr="00487D49">
        <w:t xml:space="preserve">, available at </w:t>
      </w:r>
      <w:hyperlink r:id="rId48" w:history="1">
        <w:r w:rsidRPr="00487D49">
          <w:rPr>
            <w:rStyle w:val="Hyperlink"/>
          </w:rPr>
          <w:t>http://www.oie.int/fileadmin/Home/eng/Health_standards/tahm/2.03.12_IBD.pdf</w:t>
        </w:r>
      </w:hyperlink>
      <w:r w:rsidRPr="00487D49">
        <w:t xml:space="preserve"> (pdf 159.44 kb).</w:t>
      </w:r>
      <w:bookmarkEnd w:id="184"/>
    </w:p>
    <w:p w14:paraId="2B94C503" w14:textId="77777777" w:rsidR="00487D49" w:rsidRPr="00487D49" w:rsidRDefault="00487D49" w:rsidP="00487D49">
      <w:pPr>
        <w:pStyle w:val="EndNoteBibliography"/>
        <w:spacing w:after="360"/>
      </w:pPr>
      <w:bookmarkStart w:id="185" w:name="_ENREF_14_51"/>
      <w:r w:rsidRPr="00487D49">
        <w:t xml:space="preserve">Okoye, JOA &amp; Uche, UE 1986, ‘Serological evidence of infectious bursal disease virus infection in wild rats’, </w:t>
      </w:r>
      <w:r w:rsidRPr="00487D49">
        <w:rPr>
          <w:i/>
        </w:rPr>
        <w:t>Acta Veterinaria Brno</w:t>
      </w:r>
      <w:r w:rsidRPr="00487D49">
        <w:t>, vol. 55, pp. 207-9.</w:t>
      </w:r>
      <w:bookmarkEnd w:id="185"/>
    </w:p>
    <w:p w14:paraId="677F8515" w14:textId="77777777" w:rsidR="00487D49" w:rsidRPr="00487D49" w:rsidRDefault="00487D49" w:rsidP="00487D49">
      <w:pPr>
        <w:pStyle w:val="EndNoteBibliography"/>
        <w:spacing w:after="360"/>
      </w:pPr>
      <w:bookmarkStart w:id="186" w:name="_ENREF_14_52"/>
      <w:r w:rsidRPr="00487D49">
        <w:t xml:space="preserve">Oladele, OA 2010, ‘Chronological studies on experimental infectious bursal disease virus infections in chickens, turkeys and ducks’, </w:t>
      </w:r>
      <w:r w:rsidRPr="00487D49">
        <w:rPr>
          <w:i/>
        </w:rPr>
        <w:t>Journal of Commonwealth Veterinary Association</w:t>
      </w:r>
      <w:r w:rsidRPr="00487D49">
        <w:t>, vol. 26, no. 1, pp. 23-8.</w:t>
      </w:r>
      <w:bookmarkEnd w:id="186"/>
    </w:p>
    <w:p w14:paraId="66A173A8" w14:textId="77777777" w:rsidR="00487D49" w:rsidRPr="00487D49" w:rsidRDefault="00487D49" w:rsidP="00487D49">
      <w:pPr>
        <w:pStyle w:val="EndNoteBibliography"/>
        <w:spacing w:after="360"/>
      </w:pPr>
      <w:bookmarkStart w:id="187" w:name="_ENREF_14_53"/>
      <w:r w:rsidRPr="00487D49">
        <w:t xml:space="preserve">Owoade, AA, Mulders, MN, Kohnen, J, Ammerlaan, W &amp; Muller, CP 2004, ‘High sequence diversity in infectious bursal disease virus serotype 1 in poultry and turkey suggests West-African origin of very virulent strains’, </w:t>
      </w:r>
      <w:r w:rsidRPr="00487D49">
        <w:rPr>
          <w:i/>
        </w:rPr>
        <w:t>Archives of Virology</w:t>
      </w:r>
      <w:r w:rsidRPr="00487D49">
        <w:t>, vol. 149, no. 4, pp. 653-72.</w:t>
      </w:r>
      <w:bookmarkEnd w:id="187"/>
    </w:p>
    <w:p w14:paraId="404BC3A1" w14:textId="77777777" w:rsidR="00487D49" w:rsidRPr="00487D49" w:rsidRDefault="00487D49" w:rsidP="00487D49">
      <w:pPr>
        <w:pStyle w:val="EndNoteBibliography"/>
        <w:spacing w:after="360"/>
      </w:pPr>
      <w:bookmarkStart w:id="188" w:name="_ENREF_14_54"/>
      <w:r w:rsidRPr="00487D49">
        <w:t xml:space="preserve">Pagès-Manté, A, Torrents, D, Maldonado, J &amp; Saubi, N 2004, ‘Dogs as potential carriers of infectious bursal disease virus’, </w:t>
      </w:r>
      <w:r w:rsidRPr="00487D49">
        <w:rPr>
          <w:i/>
        </w:rPr>
        <w:t>Avian Pathology</w:t>
      </w:r>
      <w:r w:rsidRPr="00487D49">
        <w:t>, vol. 33, no. 2, pp. 205-9.</w:t>
      </w:r>
      <w:bookmarkEnd w:id="188"/>
    </w:p>
    <w:p w14:paraId="594B9563" w14:textId="77777777" w:rsidR="00487D49" w:rsidRPr="00487D49" w:rsidRDefault="00487D49" w:rsidP="00487D49">
      <w:pPr>
        <w:pStyle w:val="EndNoteBibliography"/>
        <w:spacing w:after="360"/>
      </w:pPr>
      <w:bookmarkStart w:id="189" w:name="_ENREF_14_55"/>
      <w:r w:rsidRPr="00487D49">
        <w:t xml:space="preserve">Quality Control Unit, Central Veterinary Laboratory Surrey UK, </w:t>
      </w:r>
      <w:r w:rsidRPr="00487D49">
        <w:rPr>
          <w:i/>
        </w:rPr>
        <w:t>Heat inactivation of infectious bursal disease virus strain CS88, CVLS/06/97</w:t>
      </w:r>
      <w:r w:rsidRPr="00487D49">
        <w:t>.</w:t>
      </w:r>
      <w:bookmarkEnd w:id="189"/>
    </w:p>
    <w:p w14:paraId="3FA28565" w14:textId="77777777" w:rsidR="00487D49" w:rsidRPr="00487D49" w:rsidRDefault="00487D49" w:rsidP="00487D49">
      <w:pPr>
        <w:pStyle w:val="EndNoteBibliography"/>
        <w:spacing w:after="360"/>
      </w:pPr>
      <w:bookmarkStart w:id="190" w:name="_ENREF_14_56"/>
      <w:r w:rsidRPr="00487D49">
        <w:t xml:space="preserve">Razmyar, J &amp; Peighambari, SM 2009, ‘Isolation and characterization of a very virulent Infectious bursal disease virus from turkey’, </w:t>
      </w:r>
      <w:r w:rsidRPr="00487D49">
        <w:rPr>
          <w:i/>
        </w:rPr>
        <w:t>Acta Virologica</w:t>
      </w:r>
      <w:r w:rsidRPr="00487D49">
        <w:t>, vol. 53, no. 4, pp. 271-6.</w:t>
      </w:r>
      <w:bookmarkEnd w:id="190"/>
    </w:p>
    <w:p w14:paraId="40271372" w14:textId="77777777" w:rsidR="00487D49" w:rsidRPr="00487D49" w:rsidRDefault="00487D49" w:rsidP="00487D49">
      <w:pPr>
        <w:pStyle w:val="EndNoteBibliography"/>
        <w:spacing w:after="360"/>
      </w:pPr>
      <w:bookmarkStart w:id="191" w:name="_ENREF_14_57"/>
      <w:r w:rsidRPr="00487D49">
        <w:t xml:space="preserve">Rosales, AG, Villegas, P, Lukert, PD, Fletcher, OJ, Mohamed, MA &amp; Brown, J 1989, ‘Isolation, identification, and pathogenicity of two field strains of infectious bursal disease virus’, </w:t>
      </w:r>
      <w:r w:rsidRPr="00487D49">
        <w:rPr>
          <w:i/>
        </w:rPr>
        <w:t>Avian Diseases</w:t>
      </w:r>
      <w:r w:rsidRPr="00487D49">
        <w:t>, vol. 33, pp. 35-41.</w:t>
      </w:r>
      <w:bookmarkEnd w:id="191"/>
    </w:p>
    <w:p w14:paraId="69964FC2" w14:textId="77777777" w:rsidR="00487D49" w:rsidRPr="00487D49" w:rsidRDefault="00487D49" w:rsidP="00487D49">
      <w:pPr>
        <w:pStyle w:val="EndNoteBibliography"/>
        <w:spacing w:after="360"/>
      </w:pPr>
      <w:bookmarkStart w:id="192" w:name="_ENREF_14_58"/>
      <w:r w:rsidRPr="00487D49">
        <w:t xml:space="preserve">Sapats, SI &amp; Ignjatovic, J 2000, ‘Antigenic and sequence heterogeneity of infectious bursal disease virus strains isolated in Australia’, </w:t>
      </w:r>
      <w:r w:rsidRPr="00487D49">
        <w:rPr>
          <w:i/>
        </w:rPr>
        <w:t>Archives of Virology</w:t>
      </w:r>
      <w:r w:rsidRPr="00487D49">
        <w:t>, vol. 145, pp. 773-85.</w:t>
      </w:r>
      <w:bookmarkEnd w:id="192"/>
    </w:p>
    <w:p w14:paraId="06788CA6" w14:textId="77777777" w:rsidR="00487D49" w:rsidRPr="00487D49" w:rsidRDefault="00487D49" w:rsidP="00487D49">
      <w:pPr>
        <w:pStyle w:val="EndNoteBibliography"/>
        <w:spacing w:after="360"/>
      </w:pPr>
      <w:bookmarkStart w:id="193" w:name="_ENREF_14_59"/>
      <w:r w:rsidRPr="00487D49">
        <w:t xml:space="preserve">Shirai, J, Seki, R, Kamimura, R &amp; Mitsubayashi, S 1994, ‘Effects of invert soaps with 0.05 % sodium hydroxide on infectious bursal disease virus’, </w:t>
      </w:r>
      <w:r w:rsidRPr="00487D49">
        <w:rPr>
          <w:i/>
        </w:rPr>
        <w:t>Avian Diseases</w:t>
      </w:r>
      <w:r w:rsidRPr="00487D49">
        <w:t>, vol. 38, pp. 240-3.</w:t>
      </w:r>
      <w:bookmarkEnd w:id="193"/>
    </w:p>
    <w:p w14:paraId="7D88A2CE" w14:textId="77777777" w:rsidR="00487D49" w:rsidRPr="00487D49" w:rsidRDefault="00487D49" w:rsidP="00487D49">
      <w:pPr>
        <w:pStyle w:val="EndNoteBibliography"/>
        <w:spacing w:after="360"/>
      </w:pPr>
      <w:bookmarkStart w:id="194" w:name="_ENREF_14_60"/>
      <w:r w:rsidRPr="00487D49">
        <w:t xml:space="preserve">Sivanandan, V, Limcumpao, JA, Benson, HJ &amp; Newman, JA 1984, ‘Serologic evidence of infectious bursal disease virus serotype II infection in Minnesota turkeys’, </w:t>
      </w:r>
      <w:r w:rsidRPr="00487D49">
        <w:rPr>
          <w:i/>
        </w:rPr>
        <w:t>Avian Diseases</w:t>
      </w:r>
      <w:r w:rsidRPr="00487D49">
        <w:t>, vol. 28, no. 3, pp. 765-9.</w:t>
      </w:r>
      <w:bookmarkEnd w:id="194"/>
    </w:p>
    <w:p w14:paraId="4BF39B34" w14:textId="77777777" w:rsidR="00487D49" w:rsidRPr="00487D49" w:rsidRDefault="00487D49" w:rsidP="00487D49">
      <w:pPr>
        <w:pStyle w:val="EndNoteBibliography"/>
        <w:spacing w:after="360"/>
      </w:pPr>
      <w:bookmarkStart w:id="195" w:name="_ENREF_14_61"/>
      <w:r w:rsidRPr="00487D49">
        <w:t xml:space="preserve">Snyder, DB 1990, ‘Changes in the field status of infectious bursal disease virus’, </w:t>
      </w:r>
      <w:r w:rsidRPr="00487D49">
        <w:rPr>
          <w:i/>
        </w:rPr>
        <w:t>Avian Pathology</w:t>
      </w:r>
      <w:r w:rsidRPr="00487D49">
        <w:t>, vol. 19, pp. 419-23.</w:t>
      </w:r>
      <w:bookmarkEnd w:id="195"/>
    </w:p>
    <w:p w14:paraId="22BF9E17" w14:textId="77777777" w:rsidR="00487D49" w:rsidRPr="00487D49" w:rsidRDefault="00487D49" w:rsidP="00487D49">
      <w:pPr>
        <w:pStyle w:val="EndNoteBibliography"/>
        <w:spacing w:after="360"/>
      </w:pPr>
      <w:bookmarkStart w:id="196" w:name="_ENREF_14_62"/>
      <w:r w:rsidRPr="00487D49">
        <w:t>Stoute, ST 2012, ‘Molecular epidemiology and pathogenicity of the very virulent infectious bursal disease pathotype in United States poultry’, PhD dissertation, Ohio State University.</w:t>
      </w:r>
      <w:bookmarkEnd w:id="196"/>
    </w:p>
    <w:p w14:paraId="3233E4D8" w14:textId="77777777" w:rsidR="00487D49" w:rsidRPr="00487D49" w:rsidRDefault="00487D49" w:rsidP="00487D49">
      <w:pPr>
        <w:pStyle w:val="EndNoteBibliography"/>
        <w:spacing w:after="360"/>
      </w:pPr>
      <w:bookmarkStart w:id="197" w:name="_ENREF_14_63"/>
      <w:r w:rsidRPr="00487D49">
        <w:t xml:space="preserve">Stoute, ST, Jackwood, DJ, Sommer-Wagner, SE, Cooper, GL, Anderson, ML, Woolcock, PR, Bickford, AA, Sentíes-Cué, CG &amp; Charlton, BR 2009, ‘The diagnosis of very virulent infectious bursal disease in California pullets’, </w:t>
      </w:r>
      <w:r w:rsidRPr="00487D49">
        <w:rPr>
          <w:i/>
        </w:rPr>
        <w:t>Avian Diseases</w:t>
      </w:r>
      <w:r w:rsidRPr="00487D49">
        <w:t>, vol. 53, no. 2, pp. 321-6.</w:t>
      </w:r>
      <w:bookmarkEnd w:id="197"/>
    </w:p>
    <w:p w14:paraId="0E78FE55" w14:textId="77777777" w:rsidR="00487D49" w:rsidRPr="00487D49" w:rsidRDefault="00487D49" w:rsidP="00487D49">
      <w:pPr>
        <w:pStyle w:val="EndNoteBibliography"/>
        <w:spacing w:after="360"/>
      </w:pPr>
      <w:bookmarkStart w:id="198" w:name="_ENREF_14_64"/>
      <w:r w:rsidRPr="00487D49">
        <w:t xml:space="preserve">van den Berg, TP, Gonze, M &amp; Meulemans, G 1991, ‘Acute infectious bursal disease in poultry: isolation and characterisation of a highly virulent strain’, </w:t>
      </w:r>
      <w:r w:rsidRPr="00487D49">
        <w:rPr>
          <w:i/>
        </w:rPr>
        <w:t>Avian Pathology</w:t>
      </w:r>
      <w:r w:rsidRPr="00487D49">
        <w:t>, vol. 20, no. 1, pp. 133-43.</w:t>
      </w:r>
      <w:bookmarkEnd w:id="198"/>
    </w:p>
    <w:p w14:paraId="0CBA6A78" w14:textId="77777777" w:rsidR="00487D49" w:rsidRPr="00487D49" w:rsidRDefault="00487D49" w:rsidP="00487D49">
      <w:pPr>
        <w:pStyle w:val="EndNoteBibliography"/>
        <w:spacing w:after="360"/>
      </w:pPr>
      <w:bookmarkStart w:id="199" w:name="_ENREF_14_65"/>
      <w:r w:rsidRPr="00487D49">
        <w:t xml:space="preserve">van den Berg, TP, Morales, D, Eterradossi, N, Rivallan, G, Toquin, D, Raue, R, Zierenberg, K, Zhang, MF, Zhu, YP, Wang, CQ, Zheng, HJ, Wang, X, Chen, GC, Lim, BL &amp; Müller, H 2004, ‘Assessment of genetic, antigenic, and pathotypic criteria for the characterization of IBDV strains’, </w:t>
      </w:r>
      <w:r w:rsidRPr="00487D49">
        <w:rPr>
          <w:i/>
        </w:rPr>
        <w:t>Avian Pathology</w:t>
      </w:r>
      <w:r w:rsidRPr="00487D49">
        <w:t>, vol. 33, no. 5, pp. 470-6.</w:t>
      </w:r>
      <w:bookmarkEnd w:id="199"/>
    </w:p>
    <w:p w14:paraId="0E5E9A75" w14:textId="7A68EB04" w:rsidR="00487D49" w:rsidRPr="00487D49" w:rsidRDefault="00487D49" w:rsidP="00487D49">
      <w:pPr>
        <w:pStyle w:val="EndNoteBibliography"/>
        <w:spacing w:after="360"/>
      </w:pPr>
      <w:bookmarkStart w:id="200" w:name="_ENREF_14_66"/>
      <w:r w:rsidRPr="00487D49">
        <w:t xml:space="preserve">Washington Animal Disease Diagnostic Lab 2015, ‘Infectious Bursal Disease’, Washington State University, available at </w:t>
      </w:r>
      <w:hyperlink r:id="rId49" w:history="1">
        <w:r w:rsidRPr="00487D49">
          <w:rPr>
            <w:rStyle w:val="Hyperlink"/>
          </w:rPr>
          <w:t>http://waddl.vetmed.wsu.edu/animal-disease-faq/infectious-bursal-disease</w:t>
        </w:r>
      </w:hyperlink>
      <w:r w:rsidRPr="00487D49">
        <w:t>.</w:t>
      </w:r>
      <w:bookmarkEnd w:id="200"/>
    </w:p>
    <w:p w14:paraId="1C8F7718" w14:textId="77777777" w:rsidR="00487D49" w:rsidRPr="00487D49" w:rsidRDefault="00487D49" w:rsidP="00487D49">
      <w:pPr>
        <w:pStyle w:val="EndNoteBibliography"/>
        <w:spacing w:after="360"/>
      </w:pPr>
      <w:bookmarkStart w:id="201" w:name="_ENREF_14_67"/>
      <w:r w:rsidRPr="00487D49">
        <w:t xml:space="preserve">Wei, Y, Yu, X, Zheng, J, Chu, W, Xu, H, Yu, X &amp; Yu, L 2008, ‘Reassortant infectious bursal disease virus isolated in China’, </w:t>
      </w:r>
      <w:r w:rsidRPr="00487D49">
        <w:rPr>
          <w:i/>
        </w:rPr>
        <w:t>Virus Research</w:t>
      </w:r>
      <w:r w:rsidRPr="00487D49">
        <w:t>, vol. 131, no. 2, pp. 279-82.</w:t>
      </w:r>
      <w:bookmarkEnd w:id="201"/>
    </w:p>
    <w:p w14:paraId="7E9BBA3E" w14:textId="77777777" w:rsidR="00487D49" w:rsidRPr="00487D49" w:rsidRDefault="00487D49" w:rsidP="00487D49">
      <w:pPr>
        <w:pStyle w:val="EndNoteBibliography"/>
        <w:spacing w:after="360"/>
      </w:pPr>
      <w:bookmarkStart w:id="202" w:name="_ENREF_14_68"/>
      <w:r w:rsidRPr="00487D49">
        <w:t xml:space="preserve">Weisman, J &amp; Hitchner, SB 1978, ‘Infectious bursal disease virus infection attempts in turkeys and Coturnix quail’, </w:t>
      </w:r>
      <w:r w:rsidRPr="00487D49">
        <w:rPr>
          <w:i/>
        </w:rPr>
        <w:t>Avian Diseases</w:t>
      </w:r>
      <w:r w:rsidRPr="00487D49">
        <w:t>, vol. 22, no. 4, pp. 604-9.</w:t>
      </w:r>
      <w:bookmarkEnd w:id="202"/>
    </w:p>
    <w:p w14:paraId="4B16AD60" w14:textId="77777777" w:rsidR="00487D49" w:rsidRPr="00487D49" w:rsidRDefault="00487D49" w:rsidP="00487D49">
      <w:pPr>
        <w:pStyle w:val="EndNoteBibliography"/>
      </w:pPr>
      <w:bookmarkStart w:id="203" w:name="_ENREF_14_69"/>
      <w:r w:rsidRPr="00487D49">
        <w:t xml:space="preserve">Wilcox, GE, Flower, RLP, Baxendale, W &amp; Mackenzie, JS 1983, ‘Serological survey of wild birds in Australia for the prevalence of antibodies to egg drop syndrome 1976 (EDS-76) and infectious Bursal disease viruses’, </w:t>
      </w:r>
      <w:r w:rsidRPr="00487D49">
        <w:rPr>
          <w:i/>
        </w:rPr>
        <w:t>Avian Pathology</w:t>
      </w:r>
      <w:r w:rsidRPr="00487D49">
        <w:t>, vol. 12, no. 1, pp. 135-9.</w:t>
      </w:r>
      <w:bookmarkEnd w:id="203"/>
    </w:p>
    <w:p w14:paraId="530AD13D" w14:textId="675BE2BF" w:rsidR="004A298E" w:rsidRDefault="006811DE" w:rsidP="00C036C0">
      <w:pPr>
        <w:tabs>
          <w:tab w:val="left" w:pos="0"/>
        </w:tabs>
        <w:spacing w:after="0" w:line="240" w:lineRule="auto"/>
      </w:pPr>
      <w:r>
        <w:fldChar w:fldCharType="end"/>
      </w:r>
    </w:p>
    <w:p w14:paraId="6109E168" w14:textId="77777777" w:rsidR="007338CC" w:rsidRDefault="007338CC">
      <w:pPr>
        <w:sectPr w:rsidR="007338CC">
          <w:pgSz w:w="11906" w:h="16838"/>
          <w:pgMar w:top="1418" w:right="1418" w:bottom="1418" w:left="1418" w:header="567" w:footer="283" w:gutter="0"/>
          <w:cols w:space="708"/>
          <w:docGrid w:linePitch="360"/>
        </w:sectPr>
      </w:pPr>
    </w:p>
    <w:p w14:paraId="5319413A" w14:textId="77777777" w:rsidR="007338CC" w:rsidRDefault="007338CC" w:rsidP="007338CC">
      <w:pPr>
        <w:pStyle w:val="Heading2"/>
      </w:pPr>
      <w:bookmarkStart w:id="204" w:name="_Toc455471615"/>
      <w:r>
        <w:t>Multicausal enteric syndromes</w:t>
      </w:r>
      <w:bookmarkEnd w:id="204"/>
    </w:p>
    <w:p w14:paraId="0AE81DDF" w14:textId="77777777" w:rsidR="007338CC" w:rsidRDefault="007338CC" w:rsidP="00C2517A">
      <w:pPr>
        <w:pStyle w:val="Heading3"/>
      </w:pPr>
      <w:r>
        <w:t>Background</w:t>
      </w:r>
    </w:p>
    <w:p w14:paraId="05CEB8A6" w14:textId="7F3B642B" w:rsidR="008202C3" w:rsidRPr="00F65D5F" w:rsidRDefault="008202C3" w:rsidP="008202C3">
      <w:r w:rsidRPr="00F65D5F">
        <w:t xml:space="preserve">A number of enteric syndromes </w:t>
      </w:r>
      <w:r>
        <w:t xml:space="preserve">occur </w:t>
      </w:r>
      <w:r w:rsidRPr="00F65D5F">
        <w:t xml:space="preserve">in turkey poults </w:t>
      </w:r>
      <w:r>
        <w:t xml:space="preserve">that are referred to by various names and involve </w:t>
      </w:r>
      <w:r w:rsidRPr="00F65D5F">
        <w:t>infectious intestinal diseases of young turkeys</w:t>
      </w:r>
      <w:r w:rsidR="008964B5">
        <w:t xml:space="preserve">. These include </w:t>
      </w:r>
      <w:r w:rsidRPr="00F65D5F">
        <w:t>poult enteritis mortality syndrome (PEMS), poult enteritis syndrome (PES), and poult enteritis complex (PEC)</w:t>
      </w:r>
      <w:r>
        <w:t xml:space="preserve"> </w:t>
      </w:r>
      <w:r>
        <w:fldChar w:fldCharType="begin">
          <w:fldData xml:space="preserve">PEVuZE5vdGU+PENpdGU+PEF1dGhvcj5CYXJuZXM8L0F1dGhvcj48WWVhcj4yMDAwPC9ZZWFyPjxS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</w:fldData>
        </w:fldChar>
      </w:r>
      <w:r w:rsidR="006811DE">
        <w:instrText xml:space="preserve"> ADDIN EN.CITE </w:instrText>
      </w:r>
      <w:r w:rsidR="006811DE">
        <w:fldChar w:fldCharType="begin">
          <w:fldData xml:space="preserve">PEVuZE5vdGU+PENpdGU+PEF1dGhvcj5CYXJuZXM8L0F1dGhvcj48WWVhcj4yMDAwPC9ZZWFyPjxS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5_2" w:tooltip="Barnes, 2000 #1441" w:history="1">
        <w:r w:rsidR="00487D49">
          <w:rPr>
            <w:noProof/>
          </w:rPr>
          <w:t>Barnes, Guy &amp; Vaillancourt 2000</w:t>
        </w:r>
      </w:hyperlink>
      <w:r w:rsidR="006811DE">
        <w:rPr>
          <w:noProof/>
        </w:rPr>
        <w:t xml:space="preserve">; </w:t>
      </w:r>
      <w:hyperlink w:anchor="_ENREF_15_6" w:tooltip="Jindal, 2010 #16894" w:history="1">
        <w:r w:rsidR="00487D49">
          <w:rPr>
            <w:noProof/>
          </w:rPr>
          <w:t>Jindal et al. 2010</w:t>
        </w:r>
      </w:hyperlink>
      <w:r w:rsidR="006811DE">
        <w:rPr>
          <w:noProof/>
        </w:rPr>
        <w:t>)</w:t>
      </w:r>
      <w:r>
        <w:fldChar w:fldCharType="end"/>
      </w:r>
      <w:r w:rsidRPr="00F65D5F">
        <w:t xml:space="preserve">. Rarely has a single agent been identified as the sole causative factor of these enteric syndromes. Although a potential pathogen </w:t>
      </w:r>
      <w:r w:rsidR="008964B5">
        <w:t>ha</w:t>
      </w:r>
      <w:r>
        <w:t>s</w:t>
      </w:r>
      <w:r w:rsidRPr="00F65D5F">
        <w:t xml:space="preserve"> </w:t>
      </w:r>
      <w:r w:rsidR="008964B5">
        <w:t xml:space="preserve">been </w:t>
      </w:r>
      <w:r w:rsidRPr="00F65D5F">
        <w:t xml:space="preserve">identified, other pathogens </w:t>
      </w:r>
      <w:r>
        <w:t>were</w:t>
      </w:r>
      <w:r w:rsidRPr="00F65D5F">
        <w:t xml:space="preserve"> usually present</w:t>
      </w:r>
      <w:r>
        <w:t xml:space="preserve">, suggesting involvement in the disease process </w:t>
      </w:r>
      <w:r>
        <w:fldChar w:fldCharType="begin"/>
      </w:r>
      <w:r w:rsidR="006811DE">
        <w:instrText xml:space="preserve"> ADDIN EN.CITE &lt;EndNote&gt;&lt;Cite&gt;&lt;Author&gt;Barnes&lt;/Author&gt;&lt;Year&gt;2003&lt;/Year&gt;&lt;RecNum&gt;1442&lt;/RecNum&gt;&lt;DisplayText&gt;(Barnes &amp;amp; Guy 2003)&lt;/DisplayText&gt;&lt;record&gt;&lt;rec-number&gt;1442&lt;/rec-number&gt;&lt;foreign-keys&gt;&lt;key app="EN" db-id="artdd2awcr0v20es9r9xd0tie99vterwfza2"&gt;1442&lt;/key&gt;&lt;/foreign-keys&gt;&lt;ref-type name="Chapters"&gt;5&lt;/ref-type&gt;&lt;contributors&gt;&lt;authors&gt;&lt;author&gt;Barnes,H.J.&lt;/author&gt;&lt;author&gt;Guy,J.S.&lt;/author&gt;&lt;/authors&gt;&lt;secondary-authors&gt;&lt;author&gt;Saif,Y.M.&lt;/author&gt;&lt;author&gt;Barnes,H.J.&lt;/author&gt;&lt;author&gt;Glisson,J.R.&lt;/author&gt;&lt;author&gt;Fadly,A.M.&lt;/author&gt;&lt;author&gt;McDougald,L.R.&lt;/author&gt;&lt;author&gt;Swayne,D.E.&lt;/author&gt;&lt;/secondary-authors&gt;&lt;/contributors&gt;&lt;titles&gt;&lt;title&gt;Poult enteritis-mortality syndrome&lt;/title&gt;&lt;secondary-title&gt;Diseases of poultry&lt;/secondary-title&gt;&lt;/titles&gt;&lt;pages&gt;1171-1180&lt;/pages&gt;&lt;edition&gt;11th&lt;/edition&gt;&lt;keywords&gt;&lt;keyword&gt;DAFF&lt;/keyword&gt;&lt;keyword&gt;Disease&lt;/keyword&gt;&lt;keyword&gt;Diseases&lt;/keyword&gt;&lt;keyword&gt;Poultry&lt;/keyword&gt;&lt;keyword&gt;Syndrome&lt;/keyword&gt;&lt;/keywords&gt;&lt;dates&gt;&lt;year&gt;2003&lt;/year&gt;&lt;/dates&gt;&lt;pub-location&gt;Ames&lt;/pub-location&gt;&lt;publisher&gt;Iowa State University Press&lt;/publisher&gt;&lt;isbn&gt;081380423X&lt;/isbn&gt;&lt;label&gt;79919&lt;/label&gt;&lt;urls&gt;&lt;/urls&gt;&lt;custom1&gt;avian gm&lt;/custom1&gt;&lt;/record&gt;&lt;/Cite&gt;&lt;/EndNote&gt;</w:instrText>
      </w:r>
      <w:r>
        <w:fldChar w:fldCharType="separate"/>
      </w:r>
      <w:r w:rsidR="006811DE">
        <w:rPr>
          <w:noProof/>
        </w:rPr>
        <w:t>(</w:t>
      </w:r>
      <w:hyperlink w:anchor="_ENREF_15_1" w:tooltip="Barnes, 2003 #1442" w:history="1">
        <w:r w:rsidR="00487D49">
          <w:rPr>
            <w:noProof/>
          </w:rPr>
          <w:t>Barnes &amp; Guy 2003</w:t>
        </w:r>
      </w:hyperlink>
      <w:r w:rsidR="006811DE">
        <w:rPr>
          <w:noProof/>
        </w:rPr>
        <w:t>)</w:t>
      </w:r>
      <w:r>
        <w:fldChar w:fldCharType="end"/>
      </w:r>
      <w:r>
        <w:t>.</w:t>
      </w:r>
    </w:p>
    <w:p w14:paraId="668E7A77" w14:textId="2D2D4928" w:rsidR="008202C3" w:rsidRDefault="008202C3" w:rsidP="008202C3">
      <w:r w:rsidRPr="00F65D5F">
        <w:t>Despite the isolation of a number of agents from cases of enteric disease, many of these agents have also been detected in otherwise healthy turkey flocks</w:t>
      </w:r>
      <w:r>
        <w:t xml:space="preserve"> </w:t>
      </w:r>
      <w:r>
        <w:fldChar w:fldCharType="begin"/>
      </w:r>
      <w:r w:rsidR="0013788A">
        <w:instrText xml:space="preserve"> ADDIN EN.CITE &lt;EndNote&gt;&lt;Cite&gt;&lt;Author&gt;Day&lt;/Author&gt;&lt;Year&gt;2010&lt;/Year&gt;&lt;RecNum&gt;16936&lt;/RecNum&gt;&lt;DisplayText&gt;(Day et al. 2010)&lt;/DisplayText&gt;&lt;record&gt;&lt;rec-number&gt;16936&lt;/rec-number&gt;&lt;foreign-keys&gt;&lt;key app="EN" db-id="artdd2awcr0v20es9r9xd0tie99vterwfza2"&gt;16936&lt;/key&gt;&lt;/foreign-keys&gt;&lt;ref-type name="Journal Articles (online only)"&gt;43&lt;/ref-type&gt;&lt;contributors&gt;&lt;authors&gt;&lt;author&gt;Day,M.J.&lt;/author&gt;&lt;author&gt;Ballard,L.L.&lt;/author&gt;&lt;author&gt;Duke,M.V.&lt;/author&gt;&lt;author&gt;Scheffler,B.E.&lt;/author&gt;&lt;author&gt;Zsak,L.&lt;/author&gt;&lt;/authors&gt;&lt;/contributors&gt;&lt;titles&gt;&lt;title&gt;Metagenomic analysis of the turkey gut RNA virus community&lt;/title&gt;&lt;secondary-title&gt;Virology Journal&lt;/secondary-title&gt;&lt;/titles&gt;&lt;periodical&gt;&lt;full-title&gt;Virology Journal&lt;/full-title&gt;&lt;/periodical&gt;&lt;volume&gt;7&lt;/volume&gt;&lt;keywords&gt;&lt;keyword&gt;Birds&lt;/keyword&gt;&lt;keyword&gt;Control&lt;/keyword&gt;&lt;keyword&gt;Electron microscopy&lt;/keyword&gt;&lt;keyword&gt;enteric&lt;/keyword&gt;&lt;keyword&gt;Flocks&lt;/keyword&gt;&lt;keyword&gt;Genomic&lt;/keyword&gt;&lt;keyword&gt;Life sciences&lt;/keyword&gt;&lt;keyword&gt;Molecular diagnostics&lt;/keyword&gt;&lt;keyword&gt;Morphology&lt;/keyword&gt;&lt;keyword&gt;Nucleic acid&lt;/keyword&gt;&lt;keyword&gt;Poultry&lt;/keyword&gt;&lt;keyword&gt;Research&lt;/keyword&gt;&lt;keyword&gt;RNA virus&lt;/keyword&gt;&lt;keyword&gt;Science&lt;/keyword&gt;&lt;keyword&gt;Sequences&lt;/keyword&gt;&lt;keyword&gt;Survey&lt;/keyword&gt;&lt;keyword&gt;Technology&lt;/keyword&gt;&lt;keyword&gt;Turkeys&lt;/keyword&gt;&lt;keyword&gt;United States&lt;/keyword&gt;&lt;keyword&gt;Viruses&lt;/keyword&gt;&lt;/keywords&gt;&lt;dates&gt;&lt;year&gt;2010&lt;/year&gt;&lt;/dates&gt;&lt;orig-pub&gt;&lt;style face="underline" font="default" size="100%"&gt;J:\E Library\Animal Catalogue\D&lt;/style&gt;&lt;/orig-pub&gt;&lt;label&gt;80630&lt;/label&gt;&lt;urls&gt;&lt;related-urls&gt;&lt;url&gt;&lt;style face="underline" font="default" size="100%"&gt;http://www.virologyj.com/content/7/1/313&lt;/style&gt;&lt;/url&gt;&lt;/related-urls&gt;&lt;/urls&gt;&lt;custom1&gt;avian st&lt;/custom1&gt;&lt;custom7&gt;313&lt;/custom7&gt;&lt;electronic-resource-num&gt;doi:10.1186/1743-422X-7-313&lt;/electronic-resource-num&gt;&lt;/record&gt;&lt;/Cite&gt;&lt;/EndNote&gt;</w:instrText>
      </w:r>
      <w:r>
        <w:fldChar w:fldCharType="separate"/>
      </w:r>
      <w:r w:rsidR="006811DE">
        <w:rPr>
          <w:noProof/>
        </w:rPr>
        <w:t>(</w:t>
      </w:r>
      <w:hyperlink w:anchor="_ENREF_15_3" w:tooltip="Day, 2010 #16936" w:history="1">
        <w:r w:rsidR="00487D49">
          <w:rPr>
            <w:noProof/>
          </w:rPr>
          <w:t>Day et al. 2010</w:t>
        </w:r>
      </w:hyperlink>
      <w:r w:rsidR="006811DE">
        <w:rPr>
          <w:noProof/>
        </w:rPr>
        <w:t>)</w:t>
      </w:r>
      <w:r>
        <w:fldChar w:fldCharType="end"/>
      </w:r>
      <w:r w:rsidRPr="00F65D5F">
        <w:t>.</w:t>
      </w:r>
    </w:p>
    <w:p w14:paraId="02FD0FFC" w14:textId="77777777" w:rsidR="008202C3" w:rsidRPr="00F65D5F" w:rsidRDefault="008202C3" w:rsidP="008202C3">
      <w:r>
        <w:t>These syndromes are not OIE listed and are not notifiable in Australia or subject to official control or eradication.</w:t>
      </w:r>
    </w:p>
    <w:p w14:paraId="415AE77A" w14:textId="77777777" w:rsidR="007338CC" w:rsidRDefault="007338CC" w:rsidP="00C2517A">
      <w:pPr>
        <w:pStyle w:val="Heading3"/>
      </w:pPr>
      <w:r>
        <w:t>Technical information</w:t>
      </w:r>
    </w:p>
    <w:p w14:paraId="576EFE40" w14:textId="77777777" w:rsidR="007338CC" w:rsidRDefault="007338CC" w:rsidP="00487D49">
      <w:pPr>
        <w:pStyle w:val="Heading4"/>
      </w:pPr>
      <w:r>
        <w:t>Agent properties</w:t>
      </w:r>
    </w:p>
    <w:p w14:paraId="581CC04E" w14:textId="61389F4A" w:rsidR="008202C3" w:rsidRDefault="008202C3" w:rsidP="008202C3">
      <w:r w:rsidRPr="00F65D5F">
        <w:t xml:space="preserve">No </w:t>
      </w:r>
      <w:r>
        <w:t xml:space="preserve">single </w:t>
      </w:r>
      <w:r w:rsidRPr="00F65D5F">
        <w:t xml:space="preserve">agent has been identified as the cause of enteric disease. Agents isolated from birds described as suffering from PEMS include coronavirus, astrovirus, reovirus and enteropathogenic </w:t>
      </w:r>
      <w:r w:rsidRPr="00306861">
        <w:rPr>
          <w:i/>
        </w:rPr>
        <w:t>E. coli</w:t>
      </w:r>
      <w:r w:rsidRPr="00F65D5F">
        <w:t xml:space="preserve"> </w:t>
      </w:r>
      <w:r>
        <w:fldChar w:fldCharType="begin">
          <w:fldData xml:space="preserve">PEVuZE5vdGU+PENpdGU+PEF1dGhvcj5IZWdnZW4tUGVheTwvQXV0aG9yPjxZZWFyPjIwMDI8L1ll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</w:fldData>
        </w:fldChar>
      </w:r>
      <w:r w:rsidR="006811DE">
        <w:instrText xml:space="preserve"> ADDIN EN.CITE </w:instrText>
      </w:r>
      <w:r w:rsidR="006811DE">
        <w:fldChar w:fldCharType="begin">
          <w:fldData xml:space="preserve">PEVuZE5vdGU+PENpdGU+PEF1dGhvcj5IZWdnZW4tUGVheTwvQXV0aG9yPjxZZWFyPjIwMDI8L1ll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5_4" w:tooltip="Heggen-Peay, 2002 #6583" w:history="1">
        <w:r w:rsidR="00487D49">
          <w:rPr>
            <w:noProof/>
          </w:rPr>
          <w:t>Heggen-Peay et al. 2002</w:t>
        </w:r>
      </w:hyperlink>
      <w:r w:rsidR="006811DE">
        <w:rPr>
          <w:noProof/>
        </w:rPr>
        <w:t xml:space="preserve">; </w:t>
      </w:r>
      <w:hyperlink w:anchor="_ENREF_15_8" w:tooltip="Koci, 2000 #8134" w:history="1">
        <w:r w:rsidR="00487D49">
          <w:rPr>
            <w:noProof/>
          </w:rPr>
          <w:t>Koci, Seal &amp; Schultz-Cherry 2000</w:t>
        </w:r>
      </w:hyperlink>
      <w:r w:rsidR="006811DE">
        <w:rPr>
          <w:noProof/>
        </w:rPr>
        <w:t xml:space="preserve">; </w:t>
      </w:r>
      <w:hyperlink w:anchor="_ENREF_15_10" w:tooltip="Pakpinyo, 2002 #11420" w:history="1">
        <w:r w:rsidR="00487D49">
          <w:rPr>
            <w:noProof/>
          </w:rPr>
          <w:t>Pakpinyo et al. 2002</w:t>
        </w:r>
      </w:hyperlink>
      <w:r w:rsidR="006811DE">
        <w:rPr>
          <w:noProof/>
        </w:rPr>
        <w:t xml:space="preserve">; </w:t>
      </w:r>
      <w:hyperlink w:anchor="_ENREF_15_14" w:tooltip="Schultz-Cherry, 2001 #13293" w:history="1">
        <w:r w:rsidR="00487D49">
          <w:rPr>
            <w:noProof/>
          </w:rPr>
          <w:t>Schultz-Cherry, King &amp; Koci 2001</w:t>
        </w:r>
      </w:hyperlink>
      <w:r w:rsidR="006811DE">
        <w:rPr>
          <w:noProof/>
        </w:rPr>
        <w:t xml:space="preserve">; </w:t>
      </w:r>
      <w:hyperlink w:anchor="_ENREF_15_15" w:tooltip="Yu, 2000 #16352" w:history="1">
        <w:r w:rsidR="00487D49">
          <w:rPr>
            <w:noProof/>
          </w:rPr>
          <w:t>Yu et al. 2000</w:t>
        </w:r>
      </w:hyperlink>
      <w:r w:rsidR="006811DE">
        <w:rPr>
          <w:noProof/>
        </w:rPr>
        <w:t>)</w:t>
      </w:r>
      <w:r>
        <w:fldChar w:fldCharType="end"/>
      </w:r>
      <w:r w:rsidRPr="00F65D5F">
        <w:t xml:space="preserve">. Agents isolated from turkeys described as suffering from PES include turkey astrovirus, rotavirus, reovirus, adenovirus, Salmonella, </w:t>
      </w:r>
      <w:r w:rsidRPr="00306861">
        <w:rPr>
          <w:i/>
        </w:rPr>
        <w:t>E. coli</w:t>
      </w:r>
      <w:r w:rsidRPr="00F65D5F">
        <w:t xml:space="preserve"> and Enterococcus</w:t>
      </w:r>
      <w:r>
        <w:t xml:space="preserve"> </w:t>
      </w:r>
      <w:r>
        <w:fldChar w:fldCharType="begin">
          <w:fldData xml:space="preserve">PEVuZE5vdGU+PENpdGU+PEF1dGhvcj5KaW5kYWw8L0F1dGhvcj48WWVhcj4yMDA5PC9ZZWFyPjxS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</w:fldData>
        </w:fldChar>
      </w:r>
      <w:r w:rsidR="006811DE">
        <w:instrText xml:space="preserve"> ADDIN EN.CITE </w:instrText>
      </w:r>
      <w:r w:rsidR="006811DE">
        <w:fldChar w:fldCharType="begin">
          <w:fldData xml:space="preserve">PEVuZE5vdGU+PENpdGU+PEF1dGhvcj5KaW5kYWw8L0F1dGhvcj48WWVhcj4yMDA5PC9ZZWFyPjxS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5_6" w:tooltip="Jindal, 2010 #16894" w:history="1">
        <w:r w:rsidR="00487D49">
          <w:rPr>
            <w:noProof/>
          </w:rPr>
          <w:t>Jindal et al. 2010</w:t>
        </w:r>
      </w:hyperlink>
      <w:r w:rsidR="006811DE">
        <w:rPr>
          <w:noProof/>
        </w:rPr>
        <w:t xml:space="preserve">; </w:t>
      </w:r>
      <w:hyperlink w:anchor="_ENREF_15_7" w:tooltip="Jindal, 2009 #16939" w:history="1">
        <w:r w:rsidR="00487D49">
          <w:rPr>
            <w:noProof/>
          </w:rPr>
          <w:t>Jindal et al. 2009</w:t>
        </w:r>
      </w:hyperlink>
      <w:r w:rsidR="006811DE">
        <w:rPr>
          <w:noProof/>
        </w:rPr>
        <w:t>)</w:t>
      </w:r>
      <w:r>
        <w:fldChar w:fldCharType="end"/>
      </w:r>
      <w:r w:rsidRPr="00F65D5F">
        <w:t xml:space="preserve">. PEC is a term used for a group of multifactorial diseases that includes coronaviral enteritis, malabsorption syndrome, maldigestion syndrome, runting and stunting syndrome of turkeys and turkey viral enteritis </w:t>
      </w:r>
      <w:r>
        <w:fldChar w:fldCharType="begin">
          <w:fldData xml:space="preserve">PEVuZE5vdGU+PENpdGU+PEF1dGhvcj5CYXJuZXM8L0F1dGhvcj48WWVhcj4yMDAwPC9ZZWFyPjxS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</w:fldData>
        </w:fldChar>
      </w:r>
      <w:r w:rsidR="006811DE">
        <w:instrText xml:space="preserve"> ADDIN EN.CITE </w:instrText>
      </w:r>
      <w:r w:rsidR="006811DE">
        <w:fldChar w:fldCharType="begin">
          <w:fldData xml:space="preserve">PEVuZE5vdGU+PENpdGU+PEF1dGhvcj5CYXJuZXM8L0F1dGhvcj48WWVhcj4yMDAwPC9ZZWFyPjxS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5_2" w:tooltip="Barnes, 2000 #1441" w:history="1">
        <w:r w:rsidR="00487D49">
          <w:rPr>
            <w:noProof/>
          </w:rPr>
          <w:t>Barnes, Guy &amp; Vaillancourt 2000</w:t>
        </w:r>
      </w:hyperlink>
      <w:r w:rsidR="006811DE">
        <w:rPr>
          <w:noProof/>
        </w:rPr>
        <w:t xml:space="preserve">; </w:t>
      </w:r>
      <w:hyperlink w:anchor="_ENREF_15_6" w:tooltip="Jindal, 2010 #16894" w:history="1">
        <w:r w:rsidR="00487D49">
          <w:rPr>
            <w:noProof/>
          </w:rPr>
          <w:t>Jindal et al. 2010</w:t>
        </w:r>
      </w:hyperlink>
      <w:r w:rsidR="006811DE">
        <w:rPr>
          <w:noProof/>
        </w:rPr>
        <w:t>)</w:t>
      </w:r>
      <w:r>
        <w:fldChar w:fldCharType="end"/>
      </w:r>
      <w:r>
        <w:t>.</w:t>
      </w:r>
    </w:p>
    <w:p w14:paraId="620A4F1E" w14:textId="77777777" w:rsidR="008202C3" w:rsidRPr="00F65D5F" w:rsidRDefault="008202C3" w:rsidP="008202C3">
      <w:r w:rsidRPr="00F65D5F">
        <w:t xml:space="preserve">Two viruses (coronavirus and reovirus) identified as hazards in this </w:t>
      </w:r>
      <w:r>
        <w:t xml:space="preserve">draft </w:t>
      </w:r>
      <w:r w:rsidRPr="00F65D5F">
        <w:t xml:space="preserve">review are covered in detail in separate </w:t>
      </w:r>
      <w:r>
        <w:t>sections</w:t>
      </w:r>
      <w:r w:rsidRPr="00F65D5F">
        <w:t>.</w:t>
      </w:r>
    </w:p>
    <w:p w14:paraId="408A297C" w14:textId="77777777" w:rsidR="007338CC" w:rsidRDefault="007338CC" w:rsidP="00487D49">
      <w:pPr>
        <w:pStyle w:val="Heading4"/>
      </w:pPr>
      <w:r>
        <w:t>Epidemiology</w:t>
      </w:r>
    </w:p>
    <w:p w14:paraId="0F664FFE" w14:textId="1BBD7265" w:rsidR="008202C3" w:rsidRPr="00F65D5F" w:rsidRDefault="008202C3" w:rsidP="008202C3">
      <w:r w:rsidRPr="00F65D5F">
        <w:t xml:space="preserve">Enteric syndromes </w:t>
      </w:r>
      <w:r>
        <w:t xml:space="preserve">generally </w:t>
      </w:r>
      <w:r w:rsidRPr="00F65D5F">
        <w:t xml:space="preserve">occur as transmissible, infectious diseases of young turkeys less than six weeks of age. The increased susceptibility of young turkeys to enteric disease </w:t>
      </w:r>
      <w:r>
        <w:t>has been described as</w:t>
      </w:r>
      <w:r w:rsidRPr="00F65D5F">
        <w:t xml:space="preserve"> due to an immature intestinal epithelium in the first weeks of development which has a reduced absorptive capacity</w:t>
      </w:r>
      <w:r>
        <w:t>,</w:t>
      </w:r>
      <w:r w:rsidRPr="00F65D5F">
        <w:t xml:space="preserve"> mak</w:t>
      </w:r>
      <w:r>
        <w:t>ing</w:t>
      </w:r>
      <w:r w:rsidRPr="00F65D5F">
        <w:t xml:space="preserve"> it vulnerable to various infectious agents </w:t>
      </w:r>
      <w:r>
        <w:fldChar w:fldCharType="begin">
          <w:fldData xml:space="preserve">PEVuZE5vdGU+PENpdGU+PEF1dGhvcj5Jc21haWw8L0F1dGhvcj48WWVhcj4yMDAzPC9ZZWFyPjxS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</w:fldData>
        </w:fldChar>
      </w:r>
      <w:r w:rsidR="0013788A">
        <w:instrText xml:space="preserve"> ADDIN EN.CITE </w:instrText>
      </w:r>
      <w:r w:rsidR="0013788A">
        <w:fldChar w:fldCharType="begin">
          <w:fldData xml:space="preserve">PEVuZE5vdGU+PENpdGU+PEF1dGhvcj5Jc21haWw8L0F1dGhvcj48WWVhcj4yMDAzPC9ZZWFyPjxS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</w:fldData>
        </w:fldChar>
      </w:r>
      <w:r w:rsidR="0013788A">
        <w:instrText xml:space="preserve"> ADDIN EN.CITE.DATA </w:instrText>
      </w:r>
      <w:r w:rsidR="0013788A">
        <w:fldChar w:fldCharType="end"/>
      </w:r>
      <w:r>
        <w:fldChar w:fldCharType="separate"/>
      </w:r>
      <w:r w:rsidR="006811DE">
        <w:rPr>
          <w:noProof/>
        </w:rPr>
        <w:t>(</w:t>
      </w:r>
      <w:hyperlink w:anchor="_ENREF_15_5" w:tooltip="Ismail, 2003 #16828" w:history="1">
        <w:r w:rsidR="00487D49">
          <w:rPr>
            <w:noProof/>
          </w:rPr>
          <w:t>Ismail, Tang &amp; Saif 2003</w:t>
        </w:r>
      </w:hyperlink>
      <w:r w:rsidR="006811DE">
        <w:rPr>
          <w:noProof/>
        </w:rPr>
        <w:t xml:space="preserve">; </w:t>
      </w:r>
      <w:hyperlink w:anchor="_ENREF_15_9" w:tooltip="Moura-Alvarez, 2013 #16940" w:history="1">
        <w:r w:rsidR="00487D49">
          <w:rPr>
            <w:noProof/>
          </w:rPr>
          <w:t>Moura-Alvarez et al. 2013</w:t>
        </w:r>
      </w:hyperlink>
      <w:r w:rsidR="006811DE">
        <w:rPr>
          <w:noProof/>
        </w:rPr>
        <w:t>)</w:t>
      </w:r>
      <w:r>
        <w:fldChar w:fldCharType="end"/>
      </w:r>
      <w:r w:rsidRPr="00F65D5F">
        <w:t>.</w:t>
      </w:r>
    </w:p>
    <w:p w14:paraId="631783DC" w14:textId="6DF996B0" w:rsidR="008202C3" w:rsidRDefault="008202C3" w:rsidP="008202C3">
      <w:r w:rsidRPr="00F65D5F">
        <w:t xml:space="preserve">Interactions between the intestinal tract and other body systems can affect the severity and progress of the disease, making </w:t>
      </w:r>
      <w:r>
        <w:t xml:space="preserve">it difficult to determine </w:t>
      </w:r>
      <w:r w:rsidRPr="00F65D5F">
        <w:t xml:space="preserve">the role of specific pathogens in enteric disease </w:t>
      </w:r>
      <w:r>
        <w:fldChar w:fldCharType="begin">
          <w:fldData xml:space="preserve">PEVuZE5vdGU+PENpdGU+PEF1dGhvcj5QYW50aW4tSmFja3dvb2Q8L0F1dGhvcj48WWVhcj4yMDEz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</w:fldData>
        </w:fldChar>
      </w:r>
      <w:r w:rsidR="006811DE">
        <w:instrText xml:space="preserve"> ADDIN EN.CITE </w:instrText>
      </w:r>
      <w:r w:rsidR="006811DE">
        <w:fldChar w:fldCharType="begin">
          <w:fldData xml:space="preserve">PEVuZE5vdGU+PENpdGU+PEF1dGhvcj5QYW50aW4tSmFja3dvb2Q8L0F1dGhvcj48WWVhcj4yMDEz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5_11" w:tooltip="Pantin-Jackwood, 2013 #16984" w:history="1">
        <w:r w:rsidR="00487D49">
          <w:rPr>
            <w:noProof/>
          </w:rPr>
          <w:t>Pantin-Jackwood 2013</w:t>
        </w:r>
      </w:hyperlink>
      <w:r w:rsidR="006811DE">
        <w:rPr>
          <w:noProof/>
        </w:rPr>
        <w:t>)</w:t>
      </w:r>
      <w:r>
        <w:fldChar w:fldCharType="end"/>
      </w:r>
      <w:r>
        <w:t>.</w:t>
      </w:r>
    </w:p>
    <w:p w14:paraId="182A7ECB" w14:textId="4716C5CA" w:rsidR="008202C3" w:rsidRPr="00F65D5F" w:rsidRDefault="008202C3" w:rsidP="008202C3">
      <w:r w:rsidRPr="00F65D5F">
        <w:t xml:space="preserve">Transmission of agents is primarily faecal-oral and prevention is based on eliminating the infectious agents from contaminated premises </w:t>
      </w:r>
      <w:r>
        <w:t>thereby</w:t>
      </w:r>
      <w:r w:rsidRPr="00F65D5F">
        <w:t xml:space="preserve"> preventing introduction into flocks</w:t>
      </w:r>
      <w:r>
        <w:t xml:space="preserve"> </w:t>
      </w:r>
      <w:r>
        <w:fldChar w:fldCharType="begin"/>
      </w:r>
      <w:r w:rsidR="006811DE">
        <w:instrText xml:space="preserve"> ADDIN EN.CITE &lt;EndNote&gt;&lt;Cite&gt;&lt;Author&gt;Barnes&lt;/Author&gt;&lt;Year&gt;2000&lt;/Year&gt;&lt;RecNum&gt;1441&lt;/RecNum&gt;&lt;DisplayText&gt;(Barnes, Guy &amp;amp; Vaillancourt 2000)&lt;/DisplayText&gt;&lt;record&gt;&lt;rec-number&gt;1441&lt;/rec-number&gt;&lt;foreign-keys&gt;&lt;key app="EN" db-id="artdd2awcr0v20es9r9xd0tie99vterwfza2"&gt;1441&lt;/key&gt;&lt;/foreign-keys&gt;&lt;ref-type name="Journal Articles"&gt;17&lt;/ref-type&gt;&lt;contributors&gt;&lt;authors&gt;&lt;author&gt;Barnes,H.J.&lt;/author&gt;&lt;author&gt;Guy,J.S.&lt;/author&gt;&lt;author&gt;Vaillancourt,J-P&lt;/author&gt;&lt;/authors&gt;&lt;/contributors&gt;&lt;titles&gt;&lt;title&gt;Poult enteritis complex&lt;/title&gt;&lt;secondary-title&gt;Revue Scientifique et Technique de l&amp;apos;Office International des Épizooties&lt;/secondary-title&gt;&lt;/titles&gt;&lt;periodical&gt;&lt;full-title&gt;Revue Scientifique et Technique de l&amp;apos;Office International des Epizooties&lt;/full-title&gt;&lt;/periodical&gt;&lt;pages&gt;565-588&lt;/pages&gt;&lt;volume&gt;19&lt;/volume&gt;&lt;number&gt;2&lt;/number&gt;&lt;keywords&gt;&lt;keyword&gt;Enteritis&lt;/keyword&gt;&lt;/keywords&gt;&lt;dates&gt;&lt;year&gt;2000&lt;/year&gt;&lt;/dates&gt;&lt;orig-pub&gt;&lt;style face="underline" font="default" size="100%"&gt;J:\E Library\Animal Catalogue\B&lt;/style&gt;&lt;/orig-pub&gt;&lt;label&gt;79935&lt;/label&gt;&lt;urls&gt;&lt;/urls&gt;&lt;custom1&gt;avian gm&lt;/custom1&gt;&lt;/record&gt;&lt;/Cite&gt;&lt;/EndNote&gt;</w:instrText>
      </w:r>
      <w:r>
        <w:fldChar w:fldCharType="separate"/>
      </w:r>
      <w:r w:rsidR="006811DE">
        <w:rPr>
          <w:noProof/>
        </w:rPr>
        <w:t>(</w:t>
      </w:r>
      <w:hyperlink w:anchor="_ENREF_15_2" w:tooltip="Barnes, 2000 #1441" w:history="1">
        <w:r w:rsidR="00487D49">
          <w:rPr>
            <w:noProof/>
          </w:rPr>
          <w:t>Barnes, Guy &amp; Vaillancourt 2000</w:t>
        </w:r>
      </w:hyperlink>
      <w:r w:rsidR="006811DE">
        <w:rPr>
          <w:noProof/>
        </w:rPr>
        <w:t>)</w:t>
      </w:r>
      <w:r>
        <w:fldChar w:fldCharType="end"/>
      </w:r>
      <w:r w:rsidRPr="00F65D5F">
        <w:t>.</w:t>
      </w:r>
    </w:p>
    <w:p w14:paraId="314EEC7E" w14:textId="6F3D6B10" w:rsidR="008202C3" w:rsidRPr="00F65D5F" w:rsidRDefault="008202C3" w:rsidP="008202C3">
      <w:r w:rsidRPr="00F65D5F">
        <w:t>Numerous viruses associated with enteric disease are known to be circulating in turkey flocks in the US, in both healthy and sick turkeys</w:t>
      </w:r>
      <w:r>
        <w:t xml:space="preserve"> </w:t>
      </w:r>
      <w:r>
        <w:fldChar w:fldCharType="begin">
          <w:fldData xml:space="preserve">PEVuZE5vdGU+PENpdGU+PEF1dGhvcj5EYXk8L0F1dGhvcj48WWVhcj4yMDEwPC9ZZWFyPjxSZWNO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</w:fldData>
        </w:fldChar>
      </w:r>
      <w:r w:rsidR="0013788A">
        <w:instrText xml:space="preserve"> ADDIN EN.CITE </w:instrText>
      </w:r>
      <w:r w:rsidR="0013788A">
        <w:fldChar w:fldCharType="begin">
          <w:fldData xml:space="preserve">PEVuZE5vdGU+PENpdGU+PEF1dGhvcj5EYXk8L0F1dGhvcj48WWVhcj4yMDEwPC9ZZWFyPjxSZWNO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</w:fldData>
        </w:fldChar>
      </w:r>
      <w:r w:rsidR="0013788A">
        <w:instrText xml:space="preserve"> ADDIN EN.CITE.DATA </w:instrText>
      </w:r>
      <w:r w:rsidR="0013788A">
        <w:fldChar w:fldCharType="end"/>
      </w:r>
      <w:r>
        <w:fldChar w:fldCharType="separate"/>
      </w:r>
      <w:r w:rsidR="006811DE">
        <w:rPr>
          <w:noProof/>
        </w:rPr>
        <w:t>(</w:t>
      </w:r>
      <w:hyperlink w:anchor="_ENREF_15_3" w:tooltip="Day, 2010 #16936" w:history="1">
        <w:r w:rsidR="00487D49">
          <w:rPr>
            <w:noProof/>
          </w:rPr>
          <w:t>Day et al. 2010</w:t>
        </w:r>
      </w:hyperlink>
      <w:r w:rsidR="006811DE">
        <w:rPr>
          <w:noProof/>
        </w:rPr>
        <w:t xml:space="preserve">; </w:t>
      </w:r>
      <w:hyperlink w:anchor="_ENREF_15_12" w:tooltip="Pantin-Jackwood, 2008 #11473" w:history="1">
        <w:r w:rsidR="00487D49">
          <w:rPr>
            <w:noProof/>
          </w:rPr>
          <w:t>Pantin-Jackwood et al. 2008</w:t>
        </w:r>
      </w:hyperlink>
      <w:r w:rsidR="006811DE">
        <w:rPr>
          <w:noProof/>
        </w:rPr>
        <w:t xml:space="preserve">; </w:t>
      </w:r>
      <w:hyperlink w:anchor="_ENREF_15_13" w:tooltip="Pantin-Jackwood, 2007 #11476" w:history="1">
        <w:r w:rsidR="00487D49">
          <w:rPr>
            <w:noProof/>
          </w:rPr>
          <w:t>Pantin-Jackwood et al. 2007</w:t>
        </w:r>
      </w:hyperlink>
      <w:r w:rsidR="006811DE">
        <w:rPr>
          <w:noProof/>
        </w:rPr>
        <w:t>)</w:t>
      </w:r>
      <w:r>
        <w:fldChar w:fldCharType="end"/>
      </w:r>
      <w:r w:rsidRPr="00F65D5F">
        <w:t xml:space="preserve">. A survey of enteric viruses in healthy turkey flocks across the US identified astrovirus, reovirus and rotavirus </w:t>
      </w:r>
      <w:r>
        <w:t xml:space="preserve">as </w:t>
      </w:r>
      <w:r w:rsidRPr="00F65D5F">
        <w:t xml:space="preserve">often </w:t>
      </w:r>
      <w:r>
        <w:t>being</w:t>
      </w:r>
      <w:r w:rsidRPr="00F65D5F">
        <w:t xml:space="preserve"> present as concomitant infections. There was no clear pattern of virus distribution</w:t>
      </w:r>
      <w:r>
        <w:t xml:space="preserve"> but it would appear that </w:t>
      </w:r>
      <w:r w:rsidRPr="00F65D5F">
        <w:t xml:space="preserve">enteric viruses are widespread in poultry throughout the US </w:t>
      </w:r>
      <w:r>
        <w:fldChar w:fldCharType="begin">
          <w:fldData xml:space="preserve">PEVuZE5vdGU+PENpdGU+PEF1dGhvcj5QYW50aW4tSmFja3dvb2Q8L0F1dGhvcj48WWVhcj4yMDA4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=
</w:fldData>
        </w:fldChar>
      </w:r>
      <w:r w:rsidR="006811DE">
        <w:instrText xml:space="preserve"> ADDIN EN.CITE </w:instrText>
      </w:r>
      <w:r w:rsidR="006811DE">
        <w:fldChar w:fldCharType="begin">
          <w:fldData xml:space="preserve">PEVuZE5vdGU+PENpdGU+PEF1dGhvcj5QYW50aW4tSmFja3dvb2Q8L0F1dGhvcj48WWVhcj4yMDA4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=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5_12" w:tooltip="Pantin-Jackwood, 2008 #11473" w:history="1">
        <w:r w:rsidR="00487D49">
          <w:rPr>
            <w:noProof/>
          </w:rPr>
          <w:t>Pantin-Jackwood et al. 2008</w:t>
        </w:r>
      </w:hyperlink>
      <w:r w:rsidR="006811DE">
        <w:rPr>
          <w:noProof/>
        </w:rPr>
        <w:t>)</w:t>
      </w:r>
      <w:r>
        <w:fldChar w:fldCharType="end"/>
      </w:r>
      <w:r>
        <w:t>.</w:t>
      </w:r>
    </w:p>
    <w:p w14:paraId="3BD360D6" w14:textId="14DFA71A" w:rsidR="008202C3" w:rsidRDefault="008202C3" w:rsidP="008202C3">
      <w:r w:rsidRPr="00F65D5F">
        <w:t>A study of Brazilian turkey flocks identified the presence of astrovirus, coronavirus, rotavirus and adenovirus. They occurred more commonly in turkeys in the growing phase (1-4 weeks) compared to the finishing phase (5-18 weeks)</w:t>
      </w:r>
      <w:r>
        <w:t>,</w:t>
      </w:r>
      <w:r w:rsidRPr="00F65D5F">
        <w:t xml:space="preserve"> and flocks exhibiting clinical signs of intestinal disease </w:t>
      </w:r>
      <w:r>
        <w:t>had</w:t>
      </w:r>
      <w:r w:rsidRPr="00F65D5F">
        <w:t xml:space="preserve"> a higher rate of positiv</w:t>
      </w:r>
      <w:r>
        <w:t>e samples</w:t>
      </w:r>
      <w:r w:rsidRPr="00F65D5F">
        <w:t xml:space="preserve"> than healthy flocks </w:t>
      </w:r>
      <w:r>
        <w:fldChar w:fldCharType="begin">
          <w:fldData xml:space="preserve">PEVuZE5vdGU+PENpdGU+PEF1dGhvcj5Nb3VyYS1BbHZhcmV6PC9BdXRob3I+PFllYXI+MjAxMzwv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</w:fldData>
        </w:fldChar>
      </w:r>
      <w:r w:rsidR="0013788A">
        <w:instrText xml:space="preserve"> ADDIN EN.CITE </w:instrText>
      </w:r>
      <w:r w:rsidR="0013788A">
        <w:fldChar w:fldCharType="begin">
          <w:fldData xml:space="preserve">PEVuZE5vdGU+PENpdGU+PEF1dGhvcj5Nb3VyYS1BbHZhcmV6PC9BdXRob3I+PFllYXI+MjAxMzwv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</w:fldData>
        </w:fldChar>
      </w:r>
      <w:r w:rsidR="0013788A">
        <w:instrText xml:space="preserve"> ADDIN EN.CITE.DATA </w:instrText>
      </w:r>
      <w:r w:rsidR="0013788A">
        <w:fldChar w:fldCharType="end"/>
      </w:r>
      <w:r>
        <w:fldChar w:fldCharType="separate"/>
      </w:r>
      <w:r w:rsidR="006811DE">
        <w:rPr>
          <w:noProof/>
        </w:rPr>
        <w:t>(</w:t>
      </w:r>
      <w:hyperlink w:anchor="_ENREF_15_9" w:tooltip="Moura-Alvarez, 2013 #16940" w:history="1">
        <w:r w:rsidR="00487D49">
          <w:rPr>
            <w:noProof/>
          </w:rPr>
          <w:t>Moura-Alvarez et al. 2013</w:t>
        </w:r>
      </w:hyperlink>
      <w:r w:rsidR="006811DE">
        <w:rPr>
          <w:noProof/>
        </w:rPr>
        <w:t>)</w:t>
      </w:r>
      <w:r>
        <w:fldChar w:fldCharType="end"/>
      </w:r>
      <w:r w:rsidRPr="00F65D5F">
        <w:t>.</w:t>
      </w:r>
    </w:p>
    <w:p w14:paraId="3736BB06" w14:textId="77777777" w:rsidR="004E3483" w:rsidRDefault="004E3483" w:rsidP="00487D49">
      <w:pPr>
        <w:pStyle w:val="Heading4"/>
      </w:pPr>
      <w:r w:rsidRPr="00B7775D">
        <w:t>Pathogenesis</w:t>
      </w:r>
    </w:p>
    <w:p w14:paraId="49B1A162" w14:textId="1EC6468D" w:rsidR="008202C3" w:rsidRPr="00F65D5F" w:rsidRDefault="008202C3" w:rsidP="008202C3">
      <w:r w:rsidRPr="00F65D5F">
        <w:t>The basic pathogenesis involves damage to the intestinal mucosa, usually by one or more viruses infecting enterocytes, followed by inflammation and subsequent proliferation of and colonisation by intestinal bacteria and protozoa</w:t>
      </w:r>
      <w:r>
        <w:t xml:space="preserve"> </w:t>
      </w:r>
      <w:r>
        <w:fldChar w:fldCharType="begin"/>
      </w:r>
      <w:r w:rsidR="006811DE">
        <w:instrText xml:space="preserve"> ADDIN EN.CITE &lt;EndNote&gt;&lt;Cite&gt;&lt;Author&gt;Barnes&lt;/Author&gt;&lt;Year&gt;2000&lt;/Year&gt;&lt;RecNum&gt;1441&lt;/RecNum&gt;&lt;DisplayText&gt;(Barnes, Guy &amp;amp; Vaillancourt 2000)&lt;/DisplayText&gt;&lt;record&gt;&lt;rec-number&gt;1441&lt;/rec-number&gt;&lt;foreign-keys&gt;&lt;key app="EN" db-id="artdd2awcr0v20es9r9xd0tie99vterwfza2"&gt;1441&lt;/key&gt;&lt;/foreign-keys&gt;&lt;ref-type name="Journal Articles"&gt;17&lt;/ref-type&gt;&lt;contributors&gt;&lt;authors&gt;&lt;author&gt;Barnes,H.J.&lt;/author&gt;&lt;author&gt;Guy,J.S.&lt;/author&gt;&lt;author&gt;Vaillancourt,J-P&lt;/author&gt;&lt;/authors&gt;&lt;/contributors&gt;&lt;titles&gt;&lt;title&gt;Poult enteritis complex&lt;/title&gt;&lt;secondary-title&gt;Revue Scientifique et Technique de l&amp;apos;Office International des Épizooties&lt;/secondary-title&gt;&lt;/titles&gt;&lt;periodical&gt;&lt;full-title&gt;Revue Scientifique et Technique de l&amp;apos;Office International des Epizooties&lt;/full-title&gt;&lt;/periodical&gt;&lt;pages&gt;565-588&lt;/pages&gt;&lt;volume&gt;19&lt;/volume&gt;&lt;number&gt;2&lt;/number&gt;&lt;keywords&gt;&lt;keyword&gt;Enteritis&lt;/keyword&gt;&lt;/keywords&gt;&lt;dates&gt;&lt;year&gt;2000&lt;/year&gt;&lt;/dates&gt;&lt;orig-pub&gt;&lt;style face="underline" font="default" size="100%"&gt;J:\E Library\Animal Catalogue\B&lt;/style&gt;&lt;/orig-pub&gt;&lt;label&gt;79935&lt;/label&gt;&lt;urls&gt;&lt;/urls&gt;&lt;custom1&gt;avian gm&lt;/custom1&gt;&lt;/record&gt;&lt;/Cite&gt;&lt;/EndNote&gt;</w:instrText>
      </w:r>
      <w:r>
        <w:fldChar w:fldCharType="separate"/>
      </w:r>
      <w:r w:rsidR="006811DE">
        <w:rPr>
          <w:noProof/>
        </w:rPr>
        <w:t>(</w:t>
      </w:r>
      <w:hyperlink w:anchor="_ENREF_15_2" w:tooltip="Barnes, 2000 #1441" w:history="1">
        <w:r w:rsidR="00487D49">
          <w:rPr>
            <w:noProof/>
          </w:rPr>
          <w:t>Barnes, Guy &amp; Vaillancourt 2000</w:t>
        </w:r>
      </w:hyperlink>
      <w:r w:rsidR="006811DE">
        <w:rPr>
          <w:noProof/>
        </w:rPr>
        <w:t>)</w:t>
      </w:r>
      <w:r>
        <w:fldChar w:fldCharType="end"/>
      </w:r>
      <w:r w:rsidRPr="00F65D5F">
        <w:t>.</w:t>
      </w:r>
    </w:p>
    <w:p w14:paraId="3E88FC07" w14:textId="4EB2BA0B" w:rsidR="008202C3" w:rsidRPr="00F65D5F" w:rsidRDefault="008202C3" w:rsidP="008202C3">
      <w:r w:rsidRPr="00F65D5F">
        <w:t>The mechanisms by which infectious agents produce enteric disease include increased or decreased motility, alterations in intestinal permeability or osmotic gradients, malabsorption</w:t>
      </w:r>
      <w:r>
        <w:t>,</w:t>
      </w:r>
      <w:r w:rsidRPr="00F65D5F">
        <w:t xml:space="preserve"> and changes in the number of mature intestinal epithelial cells present. Bacterial toxins and some enteric viruses are also known to stimulate secretion of intestinal crypt cells beyond the absorptive capacity of the intestinal epithelial cells. Agents that produce diarrhoea usually induce a combination of these mecha</w:t>
      </w:r>
      <w:r>
        <w:t xml:space="preserve">nisms </w:t>
      </w:r>
      <w:r>
        <w:fldChar w:fldCharType="begin"/>
      </w:r>
      <w:r w:rsidR="006811DE">
        <w:instrText xml:space="preserve"> ADDIN EN.CITE &lt;EndNote&gt;&lt;Cite&gt;&lt;Author&gt;Barnes&lt;/Author&gt;&lt;Year&gt;2003&lt;/Year&gt;&lt;RecNum&gt;1442&lt;/RecNum&gt;&lt;DisplayText&gt;(Barnes &amp;amp; Guy 2003)&lt;/DisplayText&gt;&lt;record&gt;&lt;rec-number&gt;1442&lt;/rec-number&gt;&lt;foreign-keys&gt;&lt;key app="EN" db-id="artdd2awcr0v20es9r9xd0tie99vterwfza2"&gt;1442&lt;/key&gt;&lt;/foreign-keys&gt;&lt;ref-type name="Chapters"&gt;5&lt;/ref-type&gt;&lt;contributors&gt;&lt;authors&gt;&lt;author&gt;Barnes,H.J.&lt;/author&gt;&lt;author&gt;Guy,J.S.&lt;/author&gt;&lt;/authors&gt;&lt;secondary-authors&gt;&lt;author&gt;Saif,Y.M.&lt;/author&gt;&lt;author&gt;Barnes,H.J.&lt;/author&gt;&lt;author&gt;Glisson,J.R.&lt;/author&gt;&lt;author&gt;Fadly,A.M.&lt;/author&gt;&lt;author&gt;McDougald,L.R.&lt;/author&gt;&lt;author&gt;Swayne,D.E.&lt;/author&gt;&lt;/secondary-authors&gt;&lt;/contributors&gt;&lt;titles&gt;&lt;title&gt;Poult enteritis-mortality syndrome&lt;/title&gt;&lt;secondary-title&gt;Diseases of poultry&lt;/secondary-title&gt;&lt;/titles&gt;&lt;pages&gt;1171-1180&lt;/pages&gt;&lt;edition&gt;11th&lt;/edition&gt;&lt;keywords&gt;&lt;keyword&gt;DAFF&lt;/keyword&gt;&lt;keyword&gt;Disease&lt;/keyword&gt;&lt;keyword&gt;Diseases&lt;/keyword&gt;&lt;keyword&gt;Poultry&lt;/keyword&gt;&lt;keyword&gt;Syndrome&lt;/keyword&gt;&lt;/keywords&gt;&lt;dates&gt;&lt;year&gt;2003&lt;/year&gt;&lt;/dates&gt;&lt;pub-location&gt;Ames&lt;/pub-location&gt;&lt;publisher&gt;Iowa State University Press&lt;/publisher&gt;&lt;isbn&gt;081380423X&lt;/isbn&gt;&lt;label&gt;79919&lt;/label&gt;&lt;urls&gt;&lt;/urls&gt;&lt;custom1&gt;avian gm&lt;/custom1&gt;&lt;/record&gt;&lt;/Cite&gt;&lt;/EndNote&gt;</w:instrText>
      </w:r>
      <w:r>
        <w:fldChar w:fldCharType="separate"/>
      </w:r>
      <w:r w:rsidR="006811DE">
        <w:rPr>
          <w:noProof/>
        </w:rPr>
        <w:t>(</w:t>
      </w:r>
      <w:hyperlink w:anchor="_ENREF_15_1" w:tooltip="Barnes, 2003 #1442" w:history="1">
        <w:r w:rsidR="00487D49">
          <w:rPr>
            <w:noProof/>
          </w:rPr>
          <w:t>Barnes &amp; Guy 2003</w:t>
        </w:r>
      </w:hyperlink>
      <w:r w:rsidR="006811DE">
        <w:rPr>
          <w:noProof/>
        </w:rPr>
        <w:t>)</w:t>
      </w:r>
      <w:r>
        <w:fldChar w:fldCharType="end"/>
      </w:r>
      <w:r w:rsidRPr="00F65D5F">
        <w:t>.</w:t>
      </w:r>
    </w:p>
    <w:p w14:paraId="283960B3" w14:textId="25F88066" w:rsidR="008202C3" w:rsidRPr="00F65D5F" w:rsidRDefault="008202C3" w:rsidP="008202C3">
      <w:r w:rsidRPr="00F65D5F">
        <w:t>The only reliable method to reproduce the clinical signs of enteric syndromes in experimental situations is oral inoculation with crude preparations of intestinal contents from naturally infected birds</w:t>
      </w:r>
      <w:r>
        <w:t xml:space="preserve"> </w:t>
      </w:r>
      <w:r>
        <w:fldChar w:fldCharType="begin"/>
      </w:r>
      <w:r w:rsidR="0013788A">
        <w:instrText xml:space="preserve"> ADDIN EN.CITE &lt;EndNote&gt;&lt;Cite&gt;&lt;Author&gt;Day&lt;/Author&gt;&lt;Year&gt;2010&lt;/Year&gt;&lt;RecNum&gt;16936&lt;/RecNum&gt;&lt;DisplayText&gt;(Day et al. 2010)&lt;/DisplayText&gt;&lt;record&gt;&lt;rec-number&gt;16936&lt;/rec-number&gt;&lt;foreign-keys&gt;&lt;key app="EN" db-id="artdd2awcr0v20es9r9xd0tie99vterwfza2"&gt;16936&lt;/key&gt;&lt;/foreign-keys&gt;&lt;ref-type name="Journal Articles (online only)"&gt;43&lt;/ref-type&gt;&lt;contributors&gt;&lt;authors&gt;&lt;author&gt;Day,M.J.&lt;/author&gt;&lt;author&gt;Ballard,L.L.&lt;/author&gt;&lt;author&gt;Duke,M.V.&lt;/author&gt;&lt;author&gt;Scheffler,B.E.&lt;/author&gt;&lt;author&gt;Zsak,L.&lt;/author&gt;&lt;/authors&gt;&lt;/contributors&gt;&lt;titles&gt;&lt;title&gt;Metagenomic analysis of the turkey gut RNA virus community&lt;/title&gt;&lt;secondary-title&gt;Virology Journal&lt;/secondary-title&gt;&lt;/titles&gt;&lt;periodical&gt;&lt;full-title&gt;Virology Journal&lt;/full-title&gt;&lt;/periodical&gt;&lt;volume&gt;7&lt;/volume&gt;&lt;keywords&gt;&lt;keyword&gt;Birds&lt;/keyword&gt;&lt;keyword&gt;Control&lt;/keyword&gt;&lt;keyword&gt;Electron microscopy&lt;/keyword&gt;&lt;keyword&gt;enteric&lt;/keyword&gt;&lt;keyword&gt;Flocks&lt;/keyword&gt;&lt;keyword&gt;Genomic&lt;/keyword&gt;&lt;keyword&gt;Life sciences&lt;/keyword&gt;&lt;keyword&gt;Molecular diagnostics&lt;/keyword&gt;&lt;keyword&gt;Morphology&lt;/keyword&gt;&lt;keyword&gt;Nucleic acid&lt;/keyword&gt;&lt;keyword&gt;Poultry&lt;/keyword&gt;&lt;keyword&gt;Research&lt;/keyword&gt;&lt;keyword&gt;RNA virus&lt;/keyword&gt;&lt;keyword&gt;Science&lt;/keyword&gt;&lt;keyword&gt;Sequences&lt;/keyword&gt;&lt;keyword&gt;Survey&lt;/keyword&gt;&lt;keyword&gt;Technology&lt;/keyword&gt;&lt;keyword&gt;Turkeys&lt;/keyword&gt;&lt;keyword&gt;United States&lt;/keyword&gt;&lt;keyword&gt;Viruses&lt;/keyword&gt;&lt;/keywords&gt;&lt;dates&gt;&lt;year&gt;2010&lt;/year&gt;&lt;/dates&gt;&lt;orig-pub&gt;&lt;style face="underline" font="default" size="100%"&gt;J:\E Library\Animal Catalogue\D&lt;/style&gt;&lt;/orig-pub&gt;&lt;label&gt;80630&lt;/label&gt;&lt;urls&gt;&lt;related-urls&gt;&lt;url&gt;&lt;style face="underline" font="default" size="100%"&gt;http://www.virologyj.com/content/7/1/313&lt;/style&gt;&lt;/url&gt;&lt;/related-urls&gt;&lt;/urls&gt;&lt;custom1&gt;avian st&lt;/custom1&gt;&lt;custom7&gt;313&lt;/custom7&gt;&lt;electronic-resource-num&gt;doi:10.1186/1743-422X-7-313&lt;/electronic-resource-num&gt;&lt;/record&gt;&lt;/Cite&gt;&lt;/EndNote&gt;</w:instrText>
      </w:r>
      <w:r>
        <w:fldChar w:fldCharType="separate"/>
      </w:r>
      <w:r w:rsidR="006811DE">
        <w:rPr>
          <w:noProof/>
        </w:rPr>
        <w:t>(</w:t>
      </w:r>
      <w:hyperlink w:anchor="_ENREF_15_3" w:tooltip="Day, 2010 #16936" w:history="1">
        <w:r w:rsidR="00487D49">
          <w:rPr>
            <w:noProof/>
          </w:rPr>
          <w:t>Day et al. 2010</w:t>
        </w:r>
      </w:hyperlink>
      <w:r w:rsidR="006811DE">
        <w:rPr>
          <w:noProof/>
        </w:rPr>
        <w:t>)</w:t>
      </w:r>
      <w:r>
        <w:fldChar w:fldCharType="end"/>
      </w:r>
      <w:r>
        <w:t>.</w:t>
      </w:r>
    </w:p>
    <w:p w14:paraId="3C3F89CB" w14:textId="77777777" w:rsidR="004E3483" w:rsidRDefault="004E3483" w:rsidP="00487D49">
      <w:pPr>
        <w:pStyle w:val="Heading4"/>
      </w:pPr>
      <w:r>
        <w:t xml:space="preserve">Diagnosis </w:t>
      </w:r>
    </w:p>
    <w:p w14:paraId="6C96179F" w14:textId="77777777" w:rsidR="007338CC" w:rsidRDefault="007338CC" w:rsidP="004E3483">
      <w:pPr>
        <w:pStyle w:val="Heading5"/>
      </w:pPr>
      <w:r>
        <w:t>Clinical signs</w:t>
      </w:r>
    </w:p>
    <w:p w14:paraId="551517A9" w14:textId="02784FA6" w:rsidR="008202C3" w:rsidRDefault="008202C3" w:rsidP="008202C3">
      <w:r w:rsidRPr="00F65D5F">
        <w:t>Enteric syndromes are characterised by signs such as diarrhoea, growth depression, retarded development, impaired feed utilisation and nutritional deficiencies. Mortality is generally low however</w:t>
      </w:r>
      <w:r>
        <w:t xml:space="preserve"> </w:t>
      </w:r>
      <w:r w:rsidRPr="00F65D5F">
        <w:t>i</w:t>
      </w:r>
      <w:r>
        <w:t>mmune dysfunction is common and</w:t>
      </w:r>
      <w:r w:rsidRPr="00F65D5F">
        <w:t xml:space="preserve"> increases susceptibility of the flock to other infectious diseases </w:t>
      </w:r>
      <w:r>
        <w:fldChar w:fldCharType="begin"/>
      </w:r>
      <w:r w:rsidR="006811DE">
        <w:instrText xml:space="preserve"> ADDIN EN.CITE &lt;EndNote&gt;&lt;Cite&gt;&lt;Author&gt;Barnes&lt;/Author&gt;&lt;Year&gt;2000&lt;/Year&gt;&lt;RecNum&gt;1441&lt;/RecNum&gt;&lt;DisplayText&gt;(Barnes, Guy &amp;amp; Vaillancourt 2000)&lt;/DisplayText&gt;&lt;record&gt;&lt;rec-number&gt;1441&lt;/rec-number&gt;&lt;foreign-keys&gt;&lt;key app="EN" db-id="artdd2awcr0v20es9r9xd0tie99vterwfza2"&gt;1441&lt;/key&gt;&lt;/foreign-keys&gt;&lt;ref-type name="Journal Articles"&gt;17&lt;/ref-type&gt;&lt;contributors&gt;&lt;authors&gt;&lt;author&gt;Barnes,H.J.&lt;/author&gt;&lt;author&gt;Guy,J.S.&lt;/author&gt;&lt;author&gt;Vaillancourt,J-P&lt;/author&gt;&lt;/authors&gt;&lt;/contributors&gt;&lt;titles&gt;&lt;title&gt;Poult enteritis complex&lt;/title&gt;&lt;secondary-title&gt;Revue Scientifique et Technique de l&amp;apos;Office International des Épizooties&lt;/secondary-title&gt;&lt;/titles&gt;&lt;periodical&gt;&lt;full-title&gt;Revue Scientifique et Technique de l&amp;apos;Office International des Epizooties&lt;/full-title&gt;&lt;/periodical&gt;&lt;pages&gt;565-588&lt;/pages&gt;&lt;volume&gt;19&lt;/volume&gt;&lt;number&gt;2&lt;/number&gt;&lt;keywords&gt;&lt;keyword&gt;Enteritis&lt;/keyword&gt;&lt;/keywords&gt;&lt;dates&gt;&lt;year&gt;2000&lt;/year&gt;&lt;/dates&gt;&lt;orig-pub&gt;&lt;style face="underline" font="default" size="100%"&gt;J:\E Library\Animal Catalogue\B&lt;/style&gt;&lt;/orig-pub&gt;&lt;label&gt;79935&lt;/label&gt;&lt;urls&gt;&lt;/urls&gt;&lt;custom1&gt;avian gm&lt;/custom1&gt;&lt;/record&gt;&lt;/Cite&gt;&lt;/EndNote&gt;</w:instrText>
      </w:r>
      <w:r>
        <w:fldChar w:fldCharType="separate"/>
      </w:r>
      <w:r w:rsidR="006811DE">
        <w:rPr>
          <w:noProof/>
        </w:rPr>
        <w:t>(</w:t>
      </w:r>
      <w:hyperlink w:anchor="_ENREF_15_2" w:tooltip="Barnes, 2000 #1441" w:history="1">
        <w:r w:rsidR="00487D49">
          <w:rPr>
            <w:noProof/>
          </w:rPr>
          <w:t>Barnes, Guy &amp; Vaillancourt 2000</w:t>
        </w:r>
      </w:hyperlink>
      <w:r w:rsidR="006811DE">
        <w:rPr>
          <w:noProof/>
        </w:rPr>
        <w:t>)</w:t>
      </w:r>
      <w:r>
        <w:fldChar w:fldCharType="end"/>
      </w:r>
      <w:r w:rsidRPr="00F65D5F">
        <w:t>.</w:t>
      </w:r>
    </w:p>
    <w:p w14:paraId="253993A0" w14:textId="77777777" w:rsidR="004E3483" w:rsidRDefault="004E3483" w:rsidP="004E3483">
      <w:pPr>
        <w:pStyle w:val="Heading5"/>
      </w:pPr>
      <w:r>
        <w:t>Testing</w:t>
      </w:r>
    </w:p>
    <w:p w14:paraId="2CE123D0" w14:textId="35B8CD0B" w:rsidR="008202C3" w:rsidRPr="00F65D5F" w:rsidRDefault="008202C3" w:rsidP="008202C3">
      <w:r w:rsidRPr="00F65D5F">
        <w:t>Traditionally</w:t>
      </w:r>
      <w:r>
        <w:t>,</w:t>
      </w:r>
      <w:r w:rsidRPr="00F65D5F">
        <w:t xml:space="preserve"> diagnosis of viral enteric infections in turkeys has been made by electron microscopy (EM)</w:t>
      </w:r>
      <w:r>
        <w:t>, immunofluorescent assay and</w:t>
      </w:r>
      <w:r w:rsidRPr="00F65D5F">
        <w:t xml:space="preserve"> genome electropherotyping to detect and identify the viruses</w:t>
      </w:r>
      <w:r>
        <w:t>,</w:t>
      </w:r>
      <w:r w:rsidRPr="00F65D5F">
        <w:t xml:space="preserve"> and ELISA to detect antibodies</w:t>
      </w:r>
      <w:r>
        <w:t xml:space="preserve"> </w:t>
      </w:r>
      <w:r>
        <w:fldChar w:fldCharType="begin">
          <w:fldData xml:space="preserve">PEVuZE5vdGU+PENpdGU+PEF1dGhvcj5QYW50aW4tSmFja3dvb2Q8L0F1dGhvcj48WWVhcj4yMDA3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</w:fldData>
        </w:fldChar>
      </w:r>
      <w:r w:rsidR="006811DE">
        <w:instrText xml:space="preserve"> ADDIN EN.CITE </w:instrText>
      </w:r>
      <w:r w:rsidR="006811DE">
        <w:fldChar w:fldCharType="begin">
          <w:fldData xml:space="preserve">PEVuZE5vdGU+PENpdGU+PEF1dGhvcj5QYW50aW4tSmFja3dvb2Q8L0F1dGhvcj48WWVhcj4yMDA3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5_13" w:tooltip="Pantin-Jackwood, 2007 #11476" w:history="1">
        <w:r w:rsidR="00487D49">
          <w:rPr>
            <w:noProof/>
          </w:rPr>
          <w:t>Pantin-Jackwood et al. 2007</w:t>
        </w:r>
      </w:hyperlink>
      <w:r w:rsidR="006811DE">
        <w:rPr>
          <w:noProof/>
        </w:rPr>
        <w:t>)</w:t>
      </w:r>
      <w:r>
        <w:fldChar w:fldCharType="end"/>
      </w:r>
      <w:r>
        <w:t>.</w:t>
      </w:r>
    </w:p>
    <w:p w14:paraId="5427AF5D" w14:textId="42A0A69D" w:rsidR="008202C3" w:rsidRPr="00F65D5F" w:rsidRDefault="008202C3" w:rsidP="008202C3">
      <w:r w:rsidRPr="00F65D5F">
        <w:t>Recent developments in molecular diagnostics (RT-PCR) for detecting enteric viruses provide many advantages over the traditional diagnostic methods. These include greater sensitivity and specificity, detection of multiple viruses in one sample, no need for virus propagation and the ability to test a large number of samples quickly</w:t>
      </w:r>
      <w:r>
        <w:t xml:space="preserve"> </w:t>
      </w:r>
      <w:r>
        <w:fldChar w:fldCharType="begin">
          <w:fldData xml:space="preserve">PEVuZE5vdGU+PENpdGU+PEF1dGhvcj5QYW50aW4tSmFja3dvb2Q8L0F1dGhvcj48WWVhcj4yMDA4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=
</w:fldData>
        </w:fldChar>
      </w:r>
      <w:r w:rsidR="006811DE">
        <w:instrText xml:space="preserve"> ADDIN EN.CITE </w:instrText>
      </w:r>
      <w:r w:rsidR="006811DE">
        <w:fldChar w:fldCharType="begin">
          <w:fldData xml:space="preserve">PEVuZE5vdGU+PENpdGU+PEF1dGhvcj5QYW50aW4tSmFja3dvb2Q8L0F1dGhvcj48WWVhcj4yMDA4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=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5_12" w:tooltip="Pantin-Jackwood, 2008 #11473" w:history="1">
        <w:r w:rsidR="00487D49">
          <w:rPr>
            <w:noProof/>
          </w:rPr>
          <w:t>Pantin-Jackwood et al. 2008</w:t>
        </w:r>
      </w:hyperlink>
      <w:r w:rsidR="006811DE">
        <w:rPr>
          <w:noProof/>
        </w:rPr>
        <w:t>)</w:t>
      </w:r>
      <w:r>
        <w:fldChar w:fldCharType="end"/>
      </w:r>
      <w:r w:rsidRPr="00F65D5F">
        <w:t>. Molecular-based diagnostic tests have been commercialised for turkey coronavirus, turkey astrovirus-2, reovirus and adenoviruses</w:t>
      </w:r>
      <w:r>
        <w:t xml:space="preserve"> </w:t>
      </w:r>
      <w:r>
        <w:fldChar w:fldCharType="begin">
          <w:fldData xml:space="preserve">PEVuZE5vdGU+PENpdGU+PEF1dGhvcj5QYW50aW4tSmFja3dvb2Q8L0F1dGhvcj48WWVhcj4yMDA3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</w:fldData>
        </w:fldChar>
      </w:r>
      <w:r w:rsidR="006811DE">
        <w:instrText xml:space="preserve"> ADDIN EN.CITE </w:instrText>
      </w:r>
      <w:r w:rsidR="006811DE">
        <w:fldChar w:fldCharType="begin">
          <w:fldData xml:space="preserve">PEVuZE5vdGU+PENpdGU+PEF1dGhvcj5QYW50aW4tSmFja3dvb2Q8L0F1dGhvcj48WWVhcj4yMDA3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5_13" w:tooltip="Pantin-Jackwood, 2007 #11476" w:history="1">
        <w:r w:rsidR="00487D49">
          <w:rPr>
            <w:noProof/>
          </w:rPr>
          <w:t>Pantin-Jackwood et al. 2007</w:t>
        </w:r>
      </w:hyperlink>
      <w:r w:rsidR="006811DE">
        <w:rPr>
          <w:noProof/>
        </w:rPr>
        <w:t>)</w:t>
      </w:r>
      <w:r>
        <w:fldChar w:fldCharType="end"/>
      </w:r>
      <w:r w:rsidRPr="00F65D5F">
        <w:t>. More recently molecular diagnosis of coronavirus and rotavirus was reported and metagenomic studies have been used for the establishment of the complete intestinal DNA profile of enteric pathogens</w:t>
      </w:r>
      <w:r>
        <w:t xml:space="preserve"> </w:t>
      </w:r>
      <w:r>
        <w:fldChar w:fldCharType="begin">
          <w:fldData xml:space="preserve">PEVuZE5vdGU+PENpdGU+PEF1dGhvcj5EYXk8L0F1dGhvcj48WWVhcj4yMDEwPC9ZZWFyPjxSZWNO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=
</w:fldData>
        </w:fldChar>
      </w:r>
      <w:r w:rsidR="0013788A">
        <w:instrText xml:space="preserve"> ADDIN EN.CITE </w:instrText>
      </w:r>
      <w:r w:rsidR="0013788A">
        <w:fldChar w:fldCharType="begin">
          <w:fldData xml:space="preserve">PEVuZE5vdGU+PENpdGU+PEF1dGhvcj5EYXk8L0F1dGhvcj48WWVhcj4yMDEwPC9ZZWFyPjxSZWNO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=
</w:fldData>
        </w:fldChar>
      </w:r>
      <w:r w:rsidR="0013788A">
        <w:instrText xml:space="preserve"> ADDIN EN.CITE.DATA </w:instrText>
      </w:r>
      <w:r w:rsidR="0013788A">
        <w:fldChar w:fldCharType="end"/>
      </w:r>
      <w:r>
        <w:fldChar w:fldCharType="separate"/>
      </w:r>
      <w:r w:rsidR="006811DE">
        <w:rPr>
          <w:noProof/>
        </w:rPr>
        <w:t>(</w:t>
      </w:r>
      <w:hyperlink w:anchor="_ENREF_15_3" w:tooltip="Day, 2010 #16936" w:history="1">
        <w:r w:rsidR="00487D49">
          <w:rPr>
            <w:noProof/>
          </w:rPr>
          <w:t>Day et al. 2010</w:t>
        </w:r>
      </w:hyperlink>
      <w:r w:rsidR="006811DE">
        <w:rPr>
          <w:noProof/>
        </w:rPr>
        <w:t xml:space="preserve">; </w:t>
      </w:r>
      <w:hyperlink w:anchor="_ENREF_15_9" w:tooltip="Moura-Alvarez, 2013 #16940" w:history="1">
        <w:r w:rsidR="00487D49">
          <w:rPr>
            <w:noProof/>
          </w:rPr>
          <w:t>Moura-Alvarez et al. 2013</w:t>
        </w:r>
      </w:hyperlink>
      <w:r w:rsidR="006811DE">
        <w:rPr>
          <w:noProof/>
        </w:rPr>
        <w:t>)</w:t>
      </w:r>
      <w:r>
        <w:fldChar w:fldCharType="end"/>
      </w:r>
      <w:r w:rsidRPr="00F65D5F">
        <w:t>.</w:t>
      </w:r>
    </w:p>
    <w:p w14:paraId="117F6398" w14:textId="4CC667EA" w:rsidR="008202C3" w:rsidRPr="00F65D5F" w:rsidRDefault="008202C3" w:rsidP="008202C3">
      <w:r w:rsidRPr="00F65D5F">
        <w:t>However</w:t>
      </w:r>
      <w:r>
        <w:t>,</w:t>
      </w:r>
      <w:r w:rsidRPr="00F65D5F">
        <w:t xml:space="preserve"> identification of agents that </w:t>
      </w:r>
      <w:r>
        <w:t>are</w:t>
      </w:r>
      <w:r w:rsidRPr="00F65D5F">
        <w:t xml:space="preserve"> present in birds with enteric disease does not ensure that the agent isolated is the cause of the disease</w:t>
      </w:r>
      <w:r>
        <w:t xml:space="preserve"> or is</w:t>
      </w:r>
      <w:r w:rsidRPr="00F65D5F">
        <w:t xml:space="preserve"> just an opportunistic pathogen or a normal commensal agent</w:t>
      </w:r>
      <w:r>
        <w:t xml:space="preserve"> </w:t>
      </w:r>
      <w:r>
        <w:fldChar w:fldCharType="begin">
          <w:fldData xml:space="preserve">PEVuZE5vdGU+PENpdGU+PEF1dGhvcj5Nb3VyYS1BbHZhcmV6PC9BdXRob3I+PFllYXI+MjAxMzwv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</w:fldData>
        </w:fldChar>
      </w:r>
      <w:r w:rsidR="0013788A">
        <w:instrText xml:space="preserve"> ADDIN EN.CITE </w:instrText>
      </w:r>
      <w:r w:rsidR="0013788A">
        <w:fldChar w:fldCharType="begin">
          <w:fldData xml:space="preserve">PEVuZE5vdGU+PENpdGU+PEF1dGhvcj5Nb3VyYS1BbHZhcmV6PC9BdXRob3I+PFllYXI+MjAxMzwv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</w:fldData>
        </w:fldChar>
      </w:r>
      <w:r w:rsidR="0013788A">
        <w:instrText xml:space="preserve"> ADDIN EN.CITE.DATA </w:instrText>
      </w:r>
      <w:r w:rsidR="0013788A">
        <w:fldChar w:fldCharType="end"/>
      </w:r>
      <w:r>
        <w:fldChar w:fldCharType="separate"/>
      </w:r>
      <w:r w:rsidR="006811DE">
        <w:rPr>
          <w:noProof/>
        </w:rPr>
        <w:t>(</w:t>
      </w:r>
      <w:hyperlink w:anchor="_ENREF_15_9" w:tooltip="Moura-Alvarez, 2013 #16940" w:history="1">
        <w:r w:rsidR="00487D49">
          <w:rPr>
            <w:noProof/>
          </w:rPr>
          <w:t>Moura-Alvarez et al. 2013</w:t>
        </w:r>
      </w:hyperlink>
      <w:r w:rsidR="006811DE">
        <w:rPr>
          <w:noProof/>
        </w:rPr>
        <w:t xml:space="preserve">; </w:t>
      </w:r>
      <w:hyperlink w:anchor="_ENREF_15_12" w:tooltip="Pantin-Jackwood, 2008 #11473" w:history="1">
        <w:r w:rsidR="00487D49">
          <w:rPr>
            <w:noProof/>
          </w:rPr>
          <w:t>Pantin-Jackwood et al. 2008</w:t>
        </w:r>
      </w:hyperlink>
      <w:r w:rsidR="006811DE">
        <w:rPr>
          <w:noProof/>
        </w:rPr>
        <w:t>)</w:t>
      </w:r>
      <w:r>
        <w:fldChar w:fldCharType="end"/>
      </w:r>
      <w:r w:rsidRPr="00F65D5F">
        <w:t>.</w:t>
      </w:r>
    </w:p>
    <w:p w14:paraId="5F1C8BC5" w14:textId="77777777" w:rsidR="007338CC" w:rsidRDefault="007338CC" w:rsidP="00487D49">
      <w:pPr>
        <w:pStyle w:val="Heading4"/>
      </w:pPr>
      <w:r>
        <w:t>Control</w:t>
      </w:r>
    </w:p>
    <w:p w14:paraId="652ADE54" w14:textId="487AA294" w:rsidR="008202C3" w:rsidRDefault="008202C3" w:rsidP="008202C3">
      <w:pPr>
        <w:autoSpaceDE w:val="0"/>
        <w:autoSpaceDN w:val="0"/>
        <w:adjustRightInd w:val="0"/>
      </w:pPr>
      <w:r w:rsidRPr="00F65D5F">
        <w:t>Control of enteric diseases requires an integrated approach, incorporating drug</w:t>
      </w:r>
      <w:r>
        <w:t xml:space="preserve"> treatment</w:t>
      </w:r>
      <w:r w:rsidRPr="00F65D5F">
        <w:t>, supportive therapy and management components</w:t>
      </w:r>
      <w:r>
        <w:t xml:space="preserve"> </w:t>
      </w:r>
      <w:r>
        <w:fldChar w:fldCharType="begin"/>
      </w:r>
      <w:r w:rsidR="006811DE">
        <w:instrText xml:space="preserve"> ADDIN EN.CITE &lt;EndNote&gt;&lt;Cite&gt;&lt;Author&gt;Barnes&lt;/Author&gt;&lt;Year&gt;2000&lt;/Year&gt;&lt;RecNum&gt;1441&lt;/RecNum&gt;&lt;DisplayText&gt;(Barnes, Guy &amp;amp; Vaillancourt 2000)&lt;/DisplayText&gt;&lt;record&gt;&lt;rec-number&gt;1441&lt;/rec-number&gt;&lt;foreign-keys&gt;&lt;key app="EN" db-id="artdd2awcr0v20es9r9xd0tie99vterwfza2"&gt;1441&lt;/key&gt;&lt;/foreign-keys&gt;&lt;ref-type name="Journal Articles"&gt;17&lt;/ref-type&gt;&lt;contributors&gt;&lt;authors&gt;&lt;author&gt;Barnes,H.J.&lt;/author&gt;&lt;author&gt;Guy,J.S.&lt;/author&gt;&lt;author&gt;Vaillancourt,J-P&lt;/author&gt;&lt;/authors&gt;&lt;/contributors&gt;&lt;titles&gt;&lt;title&gt;Poult enteritis complex&lt;/title&gt;&lt;secondary-title&gt;Revue Scientifique et Technique de l&amp;apos;Office International des Épizooties&lt;/secondary-title&gt;&lt;/titles&gt;&lt;periodical&gt;&lt;full-title&gt;Revue Scientifique et Technique de l&amp;apos;Office International des Epizooties&lt;/full-title&gt;&lt;/periodical&gt;&lt;pages&gt;565-588&lt;/pages&gt;&lt;volume&gt;19&lt;/volume&gt;&lt;number&gt;2&lt;/number&gt;&lt;keywords&gt;&lt;keyword&gt;Enteritis&lt;/keyword&gt;&lt;/keywords&gt;&lt;dates&gt;&lt;year&gt;2000&lt;/year&gt;&lt;/dates&gt;&lt;orig-pub&gt;&lt;style face="underline" font="default" size="100%"&gt;J:\E Library\Animal Catalogue\B&lt;/style&gt;&lt;/orig-pub&gt;&lt;label&gt;79935&lt;/label&gt;&lt;urls&gt;&lt;/urls&gt;&lt;custom1&gt;avian gm&lt;/custom1&gt;&lt;/record&gt;&lt;/Cite&gt;&lt;/EndNote&gt;</w:instrText>
      </w:r>
      <w:r>
        <w:fldChar w:fldCharType="separate"/>
      </w:r>
      <w:r w:rsidR="006811DE">
        <w:rPr>
          <w:noProof/>
        </w:rPr>
        <w:t>(</w:t>
      </w:r>
      <w:hyperlink w:anchor="_ENREF_15_2" w:tooltip="Barnes, 2000 #1441" w:history="1">
        <w:r w:rsidR="00487D49">
          <w:rPr>
            <w:noProof/>
          </w:rPr>
          <w:t>Barnes, Guy &amp; Vaillancourt 2000</w:t>
        </w:r>
      </w:hyperlink>
      <w:r w:rsidR="006811DE">
        <w:rPr>
          <w:noProof/>
        </w:rPr>
        <w:t>)</w:t>
      </w:r>
      <w:r>
        <w:fldChar w:fldCharType="end"/>
      </w:r>
      <w:r w:rsidRPr="00F65D5F">
        <w:t>. Good management practices can help reduce or eliminate exposure of young birds to enteric viruses</w:t>
      </w:r>
      <w:r>
        <w:t>,</w:t>
      </w:r>
      <w:r w:rsidRPr="00F65D5F">
        <w:t xml:space="preserve"> but the ubiquity and genetic variation of the many enteric viruses make it difficult or impractical to keep commercial flocks fr</w:t>
      </w:r>
      <w:r>
        <w:t xml:space="preserve">ee of infection </w:t>
      </w:r>
      <w:r>
        <w:fldChar w:fldCharType="begin">
          <w:fldData xml:space="preserve">PEVuZE5vdGU+PENpdGU+PEF1dGhvcj5QYW50aW4tSmFja3dvb2Q8L0F1dGhvcj48WWVhcj4yMDEz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</w:fldData>
        </w:fldChar>
      </w:r>
      <w:r w:rsidR="006811DE">
        <w:instrText xml:space="preserve"> ADDIN EN.CITE </w:instrText>
      </w:r>
      <w:r w:rsidR="006811DE">
        <w:fldChar w:fldCharType="begin">
          <w:fldData xml:space="preserve">PEVuZE5vdGU+PENpdGU+PEF1dGhvcj5QYW50aW4tSmFja3dvb2Q8L0F1dGhvcj48WWVhcj4yMDEz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5_11" w:tooltip="Pantin-Jackwood, 2013 #16984" w:history="1">
        <w:r w:rsidR="00487D49">
          <w:rPr>
            <w:noProof/>
          </w:rPr>
          <w:t>Pantin-Jackwood 2013</w:t>
        </w:r>
      </w:hyperlink>
      <w:r w:rsidR="006811DE">
        <w:rPr>
          <w:noProof/>
        </w:rPr>
        <w:t>)</w:t>
      </w:r>
      <w:r>
        <w:fldChar w:fldCharType="end"/>
      </w:r>
      <w:r>
        <w:t>.</w:t>
      </w:r>
    </w:p>
    <w:p w14:paraId="1B4F2216" w14:textId="0EE99565" w:rsidR="00AC56EB" w:rsidRDefault="00AC56EB" w:rsidP="003D6711">
      <w:pPr>
        <w:pStyle w:val="Heading3"/>
      </w:pPr>
      <w:r>
        <w:t>Current biosecurity measures</w:t>
      </w:r>
    </w:p>
    <w:p w14:paraId="27C114CC" w14:textId="5BA133F3" w:rsidR="00AC56EB" w:rsidRPr="00F65D5F" w:rsidRDefault="00AC56EB" w:rsidP="00AC56EB">
      <w:pPr>
        <w:autoSpaceDE w:val="0"/>
        <w:autoSpaceDN w:val="0"/>
        <w:adjustRightInd w:val="0"/>
      </w:pPr>
      <w:r w:rsidRPr="00E45F81">
        <w:t xml:space="preserve">Currently, </w:t>
      </w:r>
      <w:r w:rsidR="00E45F81" w:rsidRPr="003D6711">
        <w:t xml:space="preserve">there are </w:t>
      </w:r>
      <w:r w:rsidRPr="00E45F81">
        <w:t xml:space="preserve">no </w:t>
      </w:r>
      <w:r w:rsidR="00E45F81" w:rsidRPr="003D6711">
        <w:t xml:space="preserve">specific </w:t>
      </w:r>
      <w:r w:rsidRPr="00E45F81">
        <w:t xml:space="preserve">biosecurity measures for </w:t>
      </w:r>
      <w:r w:rsidR="00E45F81" w:rsidRPr="003D6711">
        <w:t>this group of agents</w:t>
      </w:r>
      <w:r w:rsidRPr="00E45F81">
        <w:t xml:space="preserve"> in turkeys. Only canned or retorted turkey meat products that meet specific temperature and time requirements during the manufacturing process are permitted for import into Australia at this time.</w:t>
      </w:r>
    </w:p>
    <w:p w14:paraId="38A02D95" w14:textId="77777777" w:rsidR="007338CC" w:rsidRDefault="007338CC" w:rsidP="00C2517A">
      <w:pPr>
        <w:pStyle w:val="Heading3"/>
      </w:pPr>
      <w:r>
        <w:t>Conclusion</w:t>
      </w:r>
    </w:p>
    <w:p w14:paraId="74018AA3" w14:textId="77777777" w:rsidR="008202C3" w:rsidRDefault="008202C3" w:rsidP="005E47D3">
      <w:pPr>
        <w:numPr>
          <w:ilvl w:val="0"/>
          <w:numId w:val="29"/>
        </w:numPr>
        <w:autoSpaceDE w:val="0"/>
        <w:autoSpaceDN w:val="0"/>
        <w:adjustRightInd w:val="0"/>
      </w:pPr>
      <w:bookmarkStart w:id="205" w:name="_Toc419357363"/>
      <w:bookmarkStart w:id="206" w:name="_Toc419358880"/>
      <w:r w:rsidRPr="00F65D5F">
        <w:t>Due to the multi-agent nature of enteric syndromes it is not feasible to pr</w:t>
      </w:r>
      <w:r>
        <w:t>opose risk management measures.</w:t>
      </w:r>
    </w:p>
    <w:p w14:paraId="7A30836D" w14:textId="77777777" w:rsidR="008202C3" w:rsidRPr="006B0DDB" w:rsidRDefault="008202C3" w:rsidP="005E47D3">
      <w:pPr>
        <w:numPr>
          <w:ilvl w:val="0"/>
          <w:numId w:val="29"/>
        </w:numPr>
        <w:autoSpaceDE w:val="0"/>
        <w:autoSpaceDN w:val="0"/>
        <w:adjustRightInd w:val="0"/>
      </w:pPr>
      <w:r w:rsidRPr="006B0DDB">
        <w:t>Turkey coronavirus and emerging strains of reovirus have been considered in separate chapters as potential agents of concern.</w:t>
      </w:r>
    </w:p>
    <w:p w14:paraId="322EE250" w14:textId="77777777" w:rsidR="00DC74D5" w:rsidRPr="00DC74D5" w:rsidRDefault="00DC74D5" w:rsidP="00DC74D5">
      <w:r w:rsidRPr="00395F9D">
        <w:t>Therefore, the department concluded that further risk assessment</w:t>
      </w:r>
      <w:r>
        <w:t xml:space="preserve"> of </w:t>
      </w:r>
      <w:r w:rsidRPr="00DC74D5">
        <w:t xml:space="preserve">multicausal enteric syndromes </w:t>
      </w:r>
      <w:r>
        <w:t>was</w:t>
      </w:r>
      <w:r w:rsidRPr="00593DBA">
        <w:t xml:space="preserve"> </w:t>
      </w:r>
      <w:r>
        <w:t>not required.</w:t>
      </w:r>
    </w:p>
    <w:p w14:paraId="4BACD853" w14:textId="77777777" w:rsidR="007338CC" w:rsidRPr="00306861" w:rsidRDefault="007338CC" w:rsidP="00487D49">
      <w:pPr>
        <w:pStyle w:val="Heading4"/>
      </w:pPr>
      <w:r w:rsidRPr="00306861">
        <w:t>References</w:t>
      </w:r>
      <w:bookmarkEnd w:id="205"/>
      <w:bookmarkEnd w:id="206"/>
    </w:p>
    <w:p w14:paraId="59560617"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207" w:name="_ENREF_15_1"/>
      <w:r w:rsidR="00487D49" w:rsidRPr="00487D49">
        <w:t xml:space="preserve">Barnes, HJ &amp; Guy, JS 2003, ‘Poult enteritis-mortality syndrome’, in </w:t>
      </w:r>
      <w:r w:rsidR="00487D49" w:rsidRPr="00487D49">
        <w:rPr>
          <w:i/>
        </w:rPr>
        <w:t>Diseases of poultry</w:t>
      </w:r>
      <w:r w:rsidR="00487D49" w:rsidRPr="00487D49">
        <w:t>, 11th edn, Saif, YM, Barnes, HJ, Glisson, JR, Fadly, AM, McDougald, LR &amp; Swayne, DE (eds), Iowa State University Press, Ames.</w:t>
      </w:r>
      <w:bookmarkEnd w:id="207"/>
    </w:p>
    <w:p w14:paraId="7D32CAF1" w14:textId="77777777" w:rsidR="00487D49" w:rsidRPr="00487D49" w:rsidRDefault="00487D49" w:rsidP="00487D49">
      <w:pPr>
        <w:pStyle w:val="EndNoteBibliography"/>
        <w:spacing w:after="360"/>
      </w:pPr>
      <w:bookmarkStart w:id="208" w:name="_ENREF_15_2"/>
      <w:r w:rsidRPr="00487D49">
        <w:t xml:space="preserve">Barnes, HJ, Guy, JS &amp; Vaillancourt, J-P 2000, ‘Poult enteritis complex’, </w:t>
      </w:r>
      <w:r w:rsidRPr="00487D49">
        <w:rPr>
          <w:i/>
        </w:rPr>
        <w:t>Revue Scientifique et Technique de l'Office International des Épizooties</w:t>
      </w:r>
      <w:r w:rsidRPr="00487D49">
        <w:t>, vol. 19, no. 2, pp. 565-88.</w:t>
      </w:r>
      <w:bookmarkEnd w:id="208"/>
    </w:p>
    <w:p w14:paraId="5330954B" w14:textId="77777777" w:rsidR="00487D49" w:rsidRPr="00487D49" w:rsidRDefault="00487D49" w:rsidP="00487D49">
      <w:pPr>
        <w:pStyle w:val="EndNoteBibliography"/>
        <w:spacing w:after="360"/>
      </w:pPr>
      <w:bookmarkStart w:id="209" w:name="_ENREF_15_3"/>
      <w:r w:rsidRPr="00487D49">
        <w:t xml:space="preserve">Day, MJ, Ballard, LL, Duke, MV, Scheffler, BE &amp; Zsak, L 2010, ‘Metagenomic analysis of the turkey gut RNA virus community’ </w:t>
      </w:r>
      <w:r w:rsidRPr="00487D49">
        <w:rPr>
          <w:i/>
        </w:rPr>
        <w:t>Virology Journal</w:t>
      </w:r>
      <w:r w:rsidRPr="00487D49">
        <w:t>, vol. 7, pp. 313, available at doi:10.1186/1743-422X-7-313.</w:t>
      </w:r>
      <w:bookmarkEnd w:id="209"/>
    </w:p>
    <w:p w14:paraId="4E40C635" w14:textId="77777777" w:rsidR="00487D49" w:rsidRPr="00487D49" w:rsidRDefault="00487D49" w:rsidP="00487D49">
      <w:pPr>
        <w:pStyle w:val="EndNoteBibliography"/>
        <w:spacing w:after="360"/>
      </w:pPr>
      <w:bookmarkStart w:id="210" w:name="_ENREF_15_4"/>
      <w:r w:rsidRPr="00487D49">
        <w:t xml:space="preserve">Heggen-Peay, CL, Qureshi, MA, Edens, FW, Sherry, B, Wakenell, PS, O'Connell, PH &amp; Schat, KA 2002, ‘Isolation of a reovirus from poult enteritis and mortality syndrome and its pathogenicity in turkey poults’, </w:t>
      </w:r>
      <w:r w:rsidRPr="00487D49">
        <w:rPr>
          <w:i/>
        </w:rPr>
        <w:t>Avian Diseases</w:t>
      </w:r>
      <w:r w:rsidRPr="00487D49">
        <w:t>, vol. 46, no. 1, pp. 32-47.</w:t>
      </w:r>
      <w:bookmarkEnd w:id="210"/>
    </w:p>
    <w:p w14:paraId="03A18CB7" w14:textId="77777777" w:rsidR="00487D49" w:rsidRPr="00487D49" w:rsidRDefault="00487D49" w:rsidP="00487D49">
      <w:pPr>
        <w:pStyle w:val="EndNoteBibliography"/>
        <w:spacing w:after="360"/>
      </w:pPr>
      <w:bookmarkStart w:id="211" w:name="_ENREF_15_5"/>
      <w:r w:rsidRPr="00487D49">
        <w:t xml:space="preserve">Ismail, MM, Tang, Y &amp; Saif, YM 2003, ‘Pathogenicity of turkey coronavirus in turkeys and chickens’, </w:t>
      </w:r>
      <w:r w:rsidRPr="00487D49">
        <w:rPr>
          <w:i/>
        </w:rPr>
        <w:t>Avian Diseases</w:t>
      </w:r>
      <w:r w:rsidRPr="00487D49">
        <w:t>, vol. 47, no. 3, pp. 515-22.</w:t>
      </w:r>
      <w:bookmarkEnd w:id="211"/>
    </w:p>
    <w:p w14:paraId="35AD6C49" w14:textId="77777777" w:rsidR="00487D49" w:rsidRPr="00487D49" w:rsidRDefault="00487D49" w:rsidP="00487D49">
      <w:pPr>
        <w:pStyle w:val="EndNoteBibliography"/>
        <w:spacing w:after="360"/>
      </w:pPr>
      <w:bookmarkStart w:id="212" w:name="_ENREF_15_6"/>
      <w:r w:rsidRPr="00487D49">
        <w:t xml:space="preserve">Jindal, N, Patnayak, DP, Chander, Y, Ziegler, AF &amp; Goyal, SM 2010, ‘Detection and  molecular characterization of enteric viruses from poult enteritis syndrome in turkeys’, </w:t>
      </w:r>
      <w:r w:rsidRPr="00487D49">
        <w:rPr>
          <w:i/>
        </w:rPr>
        <w:t>Poultry Science</w:t>
      </w:r>
      <w:r w:rsidRPr="00487D49">
        <w:t>, vol. 89, no. 2, pp. 217-26.</w:t>
      </w:r>
      <w:bookmarkEnd w:id="212"/>
    </w:p>
    <w:p w14:paraId="61CF314B" w14:textId="77777777" w:rsidR="00487D49" w:rsidRPr="00487D49" w:rsidRDefault="00487D49" w:rsidP="00487D49">
      <w:pPr>
        <w:pStyle w:val="EndNoteBibliography"/>
        <w:spacing w:after="360"/>
      </w:pPr>
      <w:bookmarkStart w:id="213" w:name="_ENREF_15_7"/>
      <w:r w:rsidRPr="00487D49">
        <w:t xml:space="preserve">Jindal, N, Patnayak, DP, Ziegler, AF, Lago, A &amp; Goyal, SM 2009, ‘Experimental reproduction of poult enteritis syndrome: Clinical findings, growth response, and microbiology’, </w:t>
      </w:r>
      <w:r w:rsidRPr="00487D49">
        <w:rPr>
          <w:i/>
        </w:rPr>
        <w:t>Poultry Science</w:t>
      </w:r>
      <w:r w:rsidRPr="00487D49">
        <w:t>, vol. 88, no. 5, pp. 949-58.</w:t>
      </w:r>
      <w:bookmarkEnd w:id="213"/>
    </w:p>
    <w:p w14:paraId="6B382E0C" w14:textId="77777777" w:rsidR="00487D49" w:rsidRPr="00487D49" w:rsidRDefault="00487D49" w:rsidP="00487D49">
      <w:pPr>
        <w:pStyle w:val="EndNoteBibliography"/>
        <w:spacing w:after="360"/>
      </w:pPr>
      <w:bookmarkStart w:id="214" w:name="_ENREF_15_8"/>
      <w:r w:rsidRPr="00487D49">
        <w:t xml:space="preserve">Koci, MD, Seal, BS &amp; Schultz-Cherry, S 2000, ‘Molecular characterization of an avian astrovirus’, </w:t>
      </w:r>
      <w:r w:rsidRPr="00487D49">
        <w:rPr>
          <w:i/>
        </w:rPr>
        <w:t>Journal of Virology</w:t>
      </w:r>
      <w:r w:rsidRPr="00487D49">
        <w:t>, vol. 74, no. 13, pp. 6173-7.</w:t>
      </w:r>
      <w:bookmarkEnd w:id="214"/>
    </w:p>
    <w:p w14:paraId="73495032" w14:textId="77777777" w:rsidR="00487D49" w:rsidRPr="00487D49" w:rsidRDefault="00487D49" w:rsidP="00487D49">
      <w:pPr>
        <w:pStyle w:val="EndNoteBibliography"/>
        <w:spacing w:after="360"/>
      </w:pPr>
      <w:bookmarkStart w:id="215" w:name="_ENREF_15_9"/>
      <w:r w:rsidRPr="00487D49">
        <w:t xml:space="preserve">Moura-Alvarez, J, Chacon, JV, Scanavini, LS, Nuñez, LFN, Astolfi-Ferreira, CS, Jones, RC &amp; Piantino Ferreira, AJ 2013, ‘Enteric viruses in Brazilian turkey flocks: Single and multiple virus infection frequency according to age and clinical signs of intestinal disease’, </w:t>
      </w:r>
      <w:r w:rsidRPr="00487D49">
        <w:rPr>
          <w:i/>
        </w:rPr>
        <w:t>Poultry Science</w:t>
      </w:r>
      <w:r w:rsidRPr="00487D49">
        <w:t>, vol. 92, no. 4, pp. 945-55.</w:t>
      </w:r>
      <w:bookmarkEnd w:id="215"/>
    </w:p>
    <w:p w14:paraId="1A7B2F8B" w14:textId="77777777" w:rsidR="00487D49" w:rsidRPr="00487D49" w:rsidRDefault="00487D49" w:rsidP="00487D49">
      <w:pPr>
        <w:pStyle w:val="EndNoteBibliography"/>
        <w:spacing w:after="360"/>
      </w:pPr>
      <w:bookmarkStart w:id="216" w:name="_ENREF_15_10"/>
      <w:r w:rsidRPr="00487D49">
        <w:t xml:space="preserve">Pakpinyo, S, Ley, DH, Barnes, HJ, Vaillancourt, JP &amp; Guy, JS 2002, ‘Prevalence of enteropathogenic </w:t>
      </w:r>
      <w:r w:rsidRPr="00487D49">
        <w:rPr>
          <w:i/>
        </w:rPr>
        <w:t xml:space="preserve">Escherichia coli </w:t>
      </w:r>
      <w:r w:rsidRPr="00487D49">
        <w:t xml:space="preserve">in naturally occurring cases of poult enteritis-mortality syndrome’, </w:t>
      </w:r>
      <w:r w:rsidRPr="00487D49">
        <w:rPr>
          <w:i/>
        </w:rPr>
        <w:t>Avian Diseases</w:t>
      </w:r>
      <w:r w:rsidRPr="00487D49">
        <w:t>, vol. 46, no. 2, pp. 360-9.</w:t>
      </w:r>
      <w:bookmarkEnd w:id="216"/>
    </w:p>
    <w:p w14:paraId="5B1D735D" w14:textId="77777777" w:rsidR="00487D49" w:rsidRPr="00487D49" w:rsidRDefault="00487D49" w:rsidP="00487D49">
      <w:pPr>
        <w:pStyle w:val="EndNoteBibliography"/>
        <w:spacing w:after="360"/>
      </w:pPr>
      <w:bookmarkStart w:id="217" w:name="_ENREF_15_11"/>
      <w:r w:rsidRPr="00487D49">
        <w:t xml:space="preserve">Pantin-Jackwood, MJ 2013, ‘Multicausal enteric diseases’, in </w:t>
      </w:r>
      <w:r w:rsidRPr="00487D49">
        <w:rPr>
          <w:i/>
        </w:rPr>
        <w:t>Diseases of poultry</w:t>
      </w:r>
      <w:r w:rsidRPr="00487D49">
        <w:t>, 13th edn, Swayne, DE, Glisson, JR, McDougald, LR, Nolan, LK, Suarez, DL &amp; Nair, V (eds), John Wiley &amp; Sons Inc, Ames.</w:t>
      </w:r>
      <w:bookmarkEnd w:id="217"/>
    </w:p>
    <w:p w14:paraId="175BEDB8" w14:textId="77777777" w:rsidR="00487D49" w:rsidRPr="00487D49" w:rsidRDefault="00487D49" w:rsidP="00487D49">
      <w:pPr>
        <w:pStyle w:val="EndNoteBibliography"/>
        <w:spacing w:after="360"/>
      </w:pPr>
      <w:bookmarkStart w:id="218" w:name="_ENREF_15_12"/>
      <w:r w:rsidRPr="00487D49">
        <w:t xml:space="preserve">Pantin-Jackwood, MJ, Day, JM, Jackwood, MW &amp; Spackman, E 2008, ‘Enteric viruses detected by molecular methods in commercial chicken and turkey flocks in the United States between 2005 and 2006’, </w:t>
      </w:r>
      <w:r w:rsidRPr="00487D49">
        <w:rPr>
          <w:i/>
        </w:rPr>
        <w:t>Avian Diseases</w:t>
      </w:r>
      <w:r w:rsidRPr="00487D49">
        <w:t>, vol. 52, no. 2, pp. 235-44.</w:t>
      </w:r>
      <w:bookmarkEnd w:id="218"/>
    </w:p>
    <w:p w14:paraId="7B9251F8" w14:textId="77777777" w:rsidR="00487D49" w:rsidRPr="00487D49" w:rsidRDefault="00487D49" w:rsidP="00487D49">
      <w:pPr>
        <w:pStyle w:val="EndNoteBibliography"/>
        <w:spacing w:after="360"/>
      </w:pPr>
      <w:bookmarkStart w:id="219" w:name="_ENREF_15_13"/>
      <w:r w:rsidRPr="00487D49">
        <w:t xml:space="preserve">Pantin-Jackwood, MJ, Spackman, E, Day, JM &amp; Rives, D 2007, ‘Periodic monitoring of commercial turkeys for enteric viruses indicates continuous presence of astrovirus and rotavirus on the farms’, </w:t>
      </w:r>
      <w:r w:rsidRPr="00487D49">
        <w:rPr>
          <w:i/>
        </w:rPr>
        <w:t>Avian Diseases</w:t>
      </w:r>
      <w:r w:rsidRPr="00487D49">
        <w:t>, vol. 51, no. 3, pp. 674-80.</w:t>
      </w:r>
      <w:bookmarkEnd w:id="219"/>
    </w:p>
    <w:p w14:paraId="0364E3BB" w14:textId="77777777" w:rsidR="00487D49" w:rsidRPr="00487D49" w:rsidRDefault="00487D49" w:rsidP="00487D49">
      <w:pPr>
        <w:pStyle w:val="EndNoteBibliography"/>
        <w:spacing w:after="360"/>
      </w:pPr>
      <w:bookmarkStart w:id="220" w:name="_ENREF_15_14"/>
      <w:r w:rsidRPr="00487D49">
        <w:t xml:space="preserve">Schultz-Cherry, S, King, DJ &amp; Koci, MD 2001, ‘Inactivation of an astrovirus associated with poult enteritis mortality syndrome’, </w:t>
      </w:r>
      <w:r w:rsidRPr="00487D49">
        <w:rPr>
          <w:i/>
        </w:rPr>
        <w:t>Avian Diseases</w:t>
      </w:r>
      <w:r w:rsidRPr="00487D49">
        <w:t>, vol. 45, no. 1, pp. 76-82.</w:t>
      </w:r>
      <w:bookmarkEnd w:id="220"/>
    </w:p>
    <w:p w14:paraId="7DE3D0D7" w14:textId="77777777" w:rsidR="00487D49" w:rsidRPr="00487D49" w:rsidRDefault="00487D49" w:rsidP="00487D49">
      <w:pPr>
        <w:pStyle w:val="EndNoteBibliography"/>
      </w:pPr>
      <w:bookmarkStart w:id="221" w:name="_ENREF_15_15"/>
      <w:r w:rsidRPr="00487D49">
        <w:t xml:space="preserve">Yu, M, Ismail, MM, Qureshi, MA, Dearth, RN, Barnes, HJ &amp; Saif, YM 2000, ‘Viral agents associated with poult enteritis and mortality syndrome: the role of a small round virus and a turkey coronavirus’, </w:t>
      </w:r>
      <w:r w:rsidRPr="00487D49">
        <w:rPr>
          <w:i/>
        </w:rPr>
        <w:t>Avian Diseases</w:t>
      </w:r>
      <w:r w:rsidRPr="00487D49">
        <w:t>, vol. 44, no. 2, pp. 297-304.</w:t>
      </w:r>
      <w:bookmarkEnd w:id="221"/>
    </w:p>
    <w:p w14:paraId="5F717FA1" w14:textId="064AC7E8" w:rsidR="006811DE" w:rsidRDefault="006811DE" w:rsidP="007338CC">
      <w:r>
        <w:fldChar w:fldCharType="end"/>
      </w:r>
    </w:p>
    <w:p w14:paraId="6FEB1820" w14:textId="600CA060" w:rsidR="007338CC" w:rsidRDefault="007338CC" w:rsidP="007338CC">
      <w:pPr>
        <w:sectPr w:rsidR="007338CC">
          <w:pgSz w:w="11906" w:h="16838"/>
          <w:pgMar w:top="1418" w:right="1418" w:bottom="1418" w:left="1418" w:header="567" w:footer="283" w:gutter="0"/>
          <w:cols w:space="708"/>
          <w:docGrid w:linePitch="360"/>
        </w:sectPr>
      </w:pPr>
    </w:p>
    <w:p w14:paraId="29096C9A" w14:textId="77777777" w:rsidR="007338CC" w:rsidRDefault="007338CC" w:rsidP="007338CC">
      <w:pPr>
        <w:pStyle w:val="Heading2"/>
      </w:pPr>
      <w:bookmarkStart w:id="222" w:name="_Toc455471616"/>
      <w:r>
        <w:t>Mycoplasma iowae</w:t>
      </w:r>
      <w:bookmarkEnd w:id="222"/>
    </w:p>
    <w:p w14:paraId="699815DA" w14:textId="77777777" w:rsidR="007338CC" w:rsidRDefault="007338CC" w:rsidP="00C2517A">
      <w:pPr>
        <w:pStyle w:val="Heading3"/>
      </w:pPr>
      <w:r>
        <w:t>Background</w:t>
      </w:r>
    </w:p>
    <w:p w14:paraId="0A8B3818" w14:textId="05B13BCA" w:rsidR="004D2E7D" w:rsidRDefault="004D2E7D" w:rsidP="004D2E7D">
      <w:r w:rsidRPr="007C2D11">
        <w:t>There</w:t>
      </w:r>
      <w:r>
        <w:t xml:space="preserve"> are many</w:t>
      </w:r>
      <w:r>
        <w:rPr>
          <w:i/>
        </w:rPr>
        <w:t xml:space="preserve"> </w:t>
      </w:r>
      <w:r>
        <w:t xml:space="preserve">species of </w:t>
      </w:r>
      <w:r w:rsidRPr="000958EF">
        <w:t>M</w:t>
      </w:r>
      <w:r>
        <w:t xml:space="preserve">ycoplasmas and </w:t>
      </w:r>
      <w:r>
        <w:rPr>
          <w:i/>
        </w:rPr>
        <w:t>Mycoplasma iowae</w:t>
      </w:r>
      <w:r>
        <w:t xml:space="preserve"> (</w:t>
      </w:r>
      <w:r>
        <w:rPr>
          <w:i/>
        </w:rPr>
        <w:t>M. iowae</w:t>
      </w:r>
      <w:r>
        <w:t xml:space="preserve">) is one of the more important Mycoplasma species involved in poultry disease. </w:t>
      </w:r>
      <w:r>
        <w:rPr>
          <w:i/>
        </w:rPr>
        <w:t>M. iowae</w:t>
      </w:r>
      <w:r>
        <w:t xml:space="preserve"> is primarily a pathogen of turkeys, causing embryo mortality and reduced hatchability; however, infections and pathology can also occur in chickens and other avian species </w:t>
      </w:r>
      <w:r>
        <w:fldChar w:fldCharType="begin">
          <w:fldData xml:space="preserve">PEVuZE5vdGU+PENpdGU+PEF1dGhvcj5DYXRhbmlhPC9BdXRob3I+PFllYXI+MjAxMjwvWWVhcj48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</w:fldData>
        </w:fldChar>
      </w:r>
      <w:r w:rsidR="006811DE">
        <w:instrText xml:space="preserve"> ADDIN EN.CITE </w:instrText>
      </w:r>
      <w:r w:rsidR="006811DE">
        <w:fldChar w:fldCharType="begin">
          <w:fldData xml:space="preserve">PEVuZE5vdGU+PENpdGU+PEF1dGhvcj5DYXRhbmlhPC9BdXRob3I+PFllYXI+MjAxMjwvWWVhcj48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</w:fldData>
        </w:fldChar>
      </w:r>
      <w:r w:rsidR="006811DE">
        <w:instrText xml:space="preserve"> ADDIN EN.CITE.DATA </w:instrText>
      </w:r>
      <w:r w:rsidR="006811DE">
        <w:fldChar w:fldCharType="end"/>
      </w:r>
      <w:r>
        <w:fldChar w:fldCharType="separate"/>
      </w:r>
      <w:r w:rsidR="006811DE">
        <w:rPr>
          <w:noProof/>
        </w:rPr>
        <w:t>(</w:t>
      </w:r>
      <w:hyperlink w:anchor="_ENREF_16_5" w:tooltip="Bradbury, 2003 #2169" w:history="1">
        <w:r w:rsidR="00487D49">
          <w:rPr>
            <w:noProof/>
          </w:rPr>
          <w:t>Bradbury &amp; Kleven 2003</w:t>
        </w:r>
      </w:hyperlink>
      <w:r w:rsidR="006811DE">
        <w:rPr>
          <w:noProof/>
        </w:rPr>
        <w:t xml:space="preserve">; </w:t>
      </w:r>
      <w:hyperlink w:anchor="_ENREF_16_7" w:tooltip="Catania, 2012 #16795" w:history="1">
        <w:r w:rsidR="00487D49">
          <w:rPr>
            <w:noProof/>
          </w:rPr>
          <w:t>Catania et al. 2012</w:t>
        </w:r>
      </w:hyperlink>
      <w:r w:rsidR="006811DE">
        <w:rPr>
          <w:noProof/>
        </w:rPr>
        <w:t>)</w:t>
      </w:r>
      <w:r>
        <w:fldChar w:fldCharType="end"/>
      </w:r>
      <w:r>
        <w:t>.</w:t>
      </w:r>
    </w:p>
    <w:p w14:paraId="19F3B9C7" w14:textId="27E3A121" w:rsidR="004D2E7D" w:rsidRDefault="004D2E7D" w:rsidP="004D2E7D">
      <w:r>
        <w:rPr>
          <w:i/>
        </w:rPr>
        <w:t>M. iowae</w:t>
      </w:r>
      <w:r>
        <w:t xml:space="preserve"> is widely distributed, with evidence of its occurrence in Asia, Europe, India, Japan, Pakistan and North America </w:t>
      </w:r>
      <w:r>
        <w:fldChar w:fldCharType="begin">
          <w:fldData xml:space="preserve">PEVuZE5vdGU+PENpdGU+PEF1dGhvcj5BbCBBbmthcmk8L0F1dGhvcj48WWVhcj4xOTk2PC9ZZWFy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</w:fldData>
        </w:fldChar>
      </w:r>
      <w:r w:rsidR="006811DE">
        <w:instrText xml:space="preserve"> ADDIN EN.CITE </w:instrText>
      </w:r>
      <w:r w:rsidR="006811DE">
        <w:fldChar w:fldCharType="begin">
          <w:fldData xml:space="preserve">PEVuZE5vdGU+PENpdGU+PEF1dGhvcj5BbCBBbmthcmk8L0F1dGhvcj48WWVhcj4xOTk2PC9ZZWFy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6_1" w:tooltip="Al Ankari, 1996 #548" w:history="1">
        <w:r w:rsidR="00487D49">
          <w:rPr>
            <w:noProof/>
          </w:rPr>
          <w:t>Al Ankari &amp; Bradbury 1996</w:t>
        </w:r>
      </w:hyperlink>
      <w:r w:rsidR="006811DE">
        <w:rPr>
          <w:noProof/>
        </w:rPr>
        <w:t>)</w:t>
      </w:r>
      <w:r>
        <w:fldChar w:fldCharType="end"/>
      </w:r>
      <w:r>
        <w:t>.</w:t>
      </w:r>
    </w:p>
    <w:p w14:paraId="362ABE97" w14:textId="77777777" w:rsidR="004D2E7D" w:rsidRDefault="004D2E7D" w:rsidP="004D2E7D">
      <w:r>
        <w:rPr>
          <w:i/>
        </w:rPr>
        <w:t>M. iowae</w:t>
      </w:r>
      <w:r>
        <w:t xml:space="preserve"> is not OIE-listed, and is not notifiable in Australia or subject to official control or eradication. It has not been isolated in Australia.</w:t>
      </w:r>
    </w:p>
    <w:p w14:paraId="20DE82A5" w14:textId="77777777" w:rsidR="007338CC" w:rsidRDefault="007338CC" w:rsidP="00C2517A">
      <w:pPr>
        <w:pStyle w:val="Heading3"/>
      </w:pPr>
      <w:r>
        <w:t>Technical information</w:t>
      </w:r>
    </w:p>
    <w:p w14:paraId="1346BAFA" w14:textId="77777777" w:rsidR="007338CC" w:rsidRDefault="007338CC" w:rsidP="00487D49">
      <w:pPr>
        <w:pStyle w:val="Heading4"/>
      </w:pPr>
      <w:r>
        <w:t>Agent properties</w:t>
      </w:r>
    </w:p>
    <w:p w14:paraId="1B7FC3CB" w14:textId="641E4C4D" w:rsidR="004D2E7D" w:rsidRDefault="004D2E7D" w:rsidP="004D2E7D">
      <w:r>
        <w:rPr>
          <w:i/>
        </w:rPr>
        <w:t>M. iowae</w:t>
      </w:r>
      <w:r>
        <w:t xml:space="preserve"> belongs to the family Mycoplasmataceae, is coccobacillary in form with some pleomorphism and no cell wall </w:t>
      </w:r>
      <w:r>
        <w:fldChar w:fldCharType="begin"/>
      </w:r>
      <w:r w:rsidR="006811DE">
        <w:instrText xml:space="preserve"> ADDIN EN.CITE &lt;EndNote&gt;&lt;Cite&gt;&lt;Author&gt;Bradbury&lt;/Author&gt;&lt;Year&gt;2003&lt;/Year&gt;&lt;RecNum&gt;2169&lt;/RecNum&gt;&lt;DisplayText&gt;(Bradbury &amp;amp; Kleven 2003)&lt;/DisplayText&gt;&lt;record&gt;&lt;rec-number&gt;2169&lt;/rec-number&gt;&lt;foreign-keys&gt;&lt;key app="EN" db-id="artdd2awcr0v20es9r9xd0tie99vterwfza2"&gt;2169&lt;/key&gt;&lt;/foreign-keys&gt;&lt;ref-type name="Chapters"&gt;5&lt;/ref-type&gt;&lt;contributors&gt;&lt;authors&gt;&lt;author&gt;Bradbury,J.M.&lt;/author&gt;&lt;author&gt;Kleven,S.H.&lt;/author&gt;&lt;/authors&gt;&lt;secondary-authors&gt;&lt;author&gt;Saif,Y.M.&lt;/author&gt;&lt;author&gt;Barnes,H.J.&lt;/author&gt;&lt;author&gt;Glisson,J.R.&lt;/author&gt;&lt;author&gt;Fadly,A.M.&lt;/author&gt;&lt;author&gt;McDougald,L.R.&lt;/author&gt;&lt;author&gt;Swayne,D.E.&lt;/author&gt;&lt;/secondary-authors&gt;&lt;/contributors&gt;&lt;titles&gt;&lt;title&gt;&lt;style face="italic" font="default" size="100%"&gt;Mycoplasma iowae&lt;/style&gt;&lt;style face="normal" font="default" size="100%"&gt; infection&lt;/style&gt;&lt;/title&gt;&lt;secondary-title&gt;Diseases of poultry&lt;/secondary-title&gt;&lt;/titles&gt;&lt;pages&gt;766-771&lt;/pages&gt;&lt;edition&gt;11th&lt;/edition&gt;&lt;keywords&gt;&lt;keyword&gt;DAFF&lt;/keyword&gt;&lt;keyword&gt;Disease&lt;/keyword&gt;&lt;keyword&gt;Diseases&lt;/keyword&gt;&lt;keyword&gt;Infection&lt;/keyword&gt;&lt;keyword&gt;Mycoplasma&lt;/keyword&gt;&lt;keyword&gt;Mycoplasma iowae&lt;/keyword&gt;&lt;keyword&gt;Poultry&lt;/keyword&gt;&lt;/keywords&gt;&lt;dates&gt;&lt;year&gt;2003&lt;/year&gt;&lt;/dates&gt;&lt;pub-location&gt;Ames&lt;/pub-location&gt;&lt;publisher&gt;Iowa State University Press&lt;/publisher&gt;&lt;orig-pub&gt;&lt;style face="underline" font="default" size="100%"&gt;J:\E Library\Animal Catalogue\B&lt;/style&gt;&lt;/orig-pub&gt;&lt;isbn&gt;081380423X&lt;/isbn&gt;&lt;label&gt;43711&lt;/label&gt;&lt;urls&gt;&lt;/urls&gt;&lt;custom1&gt;chknmt Mycoplasma gm&lt;/custom1&gt;&lt;/record&gt;&lt;/Cite&gt;&lt;/EndNote&gt;</w:instrText>
      </w:r>
      <w:r>
        <w:fldChar w:fldCharType="separate"/>
      </w:r>
      <w:r w:rsidR="006811DE">
        <w:rPr>
          <w:noProof/>
        </w:rPr>
        <w:t>(</w:t>
      </w:r>
      <w:hyperlink w:anchor="_ENREF_16_5" w:tooltip="Bradbury, 2003 #2169" w:history="1">
        <w:r w:rsidR="00487D49">
          <w:rPr>
            <w:noProof/>
          </w:rPr>
          <w:t>Bradbury &amp; Kleven 2003</w:t>
        </w:r>
      </w:hyperlink>
      <w:r w:rsidR="006811DE">
        <w:rPr>
          <w:noProof/>
        </w:rPr>
        <w:t>)</w:t>
      </w:r>
      <w:r>
        <w:fldChar w:fldCharType="end"/>
      </w:r>
      <w:r>
        <w:t xml:space="preserve">. There are many different strains of </w:t>
      </w:r>
      <w:r w:rsidR="00F472AC">
        <w:br/>
      </w:r>
      <w:r>
        <w:rPr>
          <w:i/>
        </w:rPr>
        <w:t>M. iowae</w:t>
      </w:r>
      <w:r>
        <w:t xml:space="preserve"> as well as marked </w:t>
      </w:r>
      <w:r w:rsidRPr="00C9251D">
        <w:t>within-species</w:t>
      </w:r>
      <w:r>
        <w:t xml:space="preserve"> antigenic variation </w:t>
      </w:r>
      <w:r>
        <w:fldChar w:fldCharType="begin"/>
      </w:r>
      <w:r w:rsidR="006811DE">
        <w:instrText xml:space="preserve"> ADDIN EN.CITE &lt;EndNote&gt;&lt;Cite&gt;&lt;Author&gt;Rhoades&lt;/Author&gt;&lt;Year&gt;1984&lt;/Year&gt;&lt;RecNum&gt;16841&lt;/RecNum&gt;&lt;DisplayText&gt;(Rhoades 1984)&lt;/DisplayText&gt;&lt;record&gt;&lt;rec-number&gt;16841&lt;/rec-number&gt;&lt;foreign-keys&gt;&lt;key app="EN" db-id="artdd2awcr0v20es9r9xd0tie99vterwfza2"&gt;16841&lt;/key&gt;&lt;/foreign-keys&gt;&lt;ref-type name="Journal Articles"&gt;17&lt;/ref-type&gt;&lt;contributors&gt;&lt;authors&gt;&lt;author&gt;Rhoades,K.R.&lt;/author&gt;&lt;/authors&gt;&lt;/contributors&gt;&lt;titles&gt;&lt;title&gt;&lt;style face="normal" font="default" size="100%"&gt;Comparison of strains of &lt;/style&gt;&lt;style face="italic" font="default" size="100%"&gt;Mycoplasma iowae&lt;/style&gt;&lt;/title&gt;&lt;secondary-title&gt;Avian Diseases&lt;/secondary-title&gt;&lt;/titles&gt;&lt;periodical&gt;&lt;full-title&gt;Avian Diseases&lt;/full-title&gt;&lt;/periodical&gt;&lt;pages&gt;710-717&lt;/pages&gt;&lt;volume&gt;28&lt;/volume&gt;&lt;number&gt;3&lt;/number&gt;&lt;reprint-edition&gt;In File&lt;/reprint-edition&gt;&lt;keywords&gt;&lt;keyword&gt;Agglutination&lt;/keyword&gt;&lt;keyword&gt;Agglutination test&lt;/keyword&gt;&lt;keyword&gt;Antibodies&lt;/keyword&gt;&lt;keyword&gt;Antibody&lt;/keyword&gt;&lt;keyword&gt;Antigen&lt;/keyword&gt;&lt;keyword&gt;Antigenic variation&lt;/keyword&gt;&lt;keyword&gt;Antigens&lt;/keyword&gt;&lt;keyword&gt;Biochemical&lt;/keyword&gt;&lt;keyword&gt;Comparison&lt;/keyword&gt;&lt;keyword&gt;Infection&lt;/keyword&gt;&lt;keyword&gt;Infections&lt;/keyword&gt;&lt;keyword&gt;Inoculation&lt;/keyword&gt;&lt;keyword&gt;Iowa&lt;/keyword&gt;&lt;keyword&gt;Mycoplasma&lt;/keyword&gt;&lt;keyword&gt;Mycoplasma iowae&lt;/keyword&gt;&lt;keyword&gt;Pathogenic&lt;/keyword&gt;&lt;keyword&gt;Problem&lt;/keyword&gt;&lt;keyword&gt;Protein&lt;/keyword&gt;&lt;keyword&gt;Reference strains&lt;/keyword&gt;&lt;keyword&gt;reference-strains&lt;/keyword&gt;&lt;keyword&gt;Sera&lt;/keyword&gt;&lt;keyword&gt;Serodiagnosis&lt;/keyword&gt;&lt;keyword&gt;Serum&lt;/keyword&gt;&lt;keyword&gt;Strain&lt;/keyword&gt;&lt;keyword&gt;Strains&lt;/keyword&gt;&lt;keyword&gt;Test&lt;/keyword&gt;&lt;keyword&gt;Turkey&lt;/keyword&gt;&lt;keyword&gt;Turkeys&lt;/keyword&gt;&lt;keyword&gt;Variation&lt;/keyword&gt;&lt;/keywords&gt;&lt;dates&gt;&lt;year&gt;1984&lt;/year&gt;&lt;/dates&gt;&lt;orig-pub&gt;&lt;style face="underline" font="default" size="100%"&gt;J:\E Library\Animal Catalogue\R&lt;/style&gt;&lt;/orig-pub&gt;&lt;label&gt;80521&lt;/label&gt;&lt;urls&gt;&lt;related-urls&gt;&lt;url&gt;http://www.jstor.org/stable/1590239&lt;/url&gt;&lt;/related-urls&gt;&lt;/urls&gt;&lt;custom1&gt;avian gm&lt;/custom1&gt;&lt;/record&gt;&lt;/Cite&gt;&lt;/EndNote&gt;</w:instrText>
      </w:r>
      <w:r>
        <w:fldChar w:fldCharType="separate"/>
      </w:r>
      <w:r w:rsidR="006811DE">
        <w:rPr>
          <w:noProof/>
        </w:rPr>
        <w:t>(</w:t>
      </w:r>
      <w:hyperlink w:anchor="_ENREF_16_16" w:tooltip="Rhoades, 1984 #16841" w:history="1">
        <w:r w:rsidR="00487D49">
          <w:rPr>
            <w:noProof/>
          </w:rPr>
          <w:t>Rhoades 1984</w:t>
        </w:r>
      </w:hyperlink>
      <w:r w:rsidR="006811DE">
        <w:rPr>
          <w:noProof/>
        </w:rPr>
        <w:t>)</w:t>
      </w:r>
      <w:r>
        <w:fldChar w:fldCharType="end"/>
      </w:r>
      <w:r>
        <w:t>.</w:t>
      </w:r>
    </w:p>
    <w:p w14:paraId="0F86F45A" w14:textId="046E576A" w:rsidR="004D2E7D" w:rsidRDefault="004D2E7D" w:rsidP="004D2E7D">
      <w:r>
        <w:t xml:space="preserve">Like other avian mycoplasmas, </w:t>
      </w:r>
      <w:r>
        <w:rPr>
          <w:i/>
        </w:rPr>
        <w:t>M. iowae</w:t>
      </w:r>
      <w:r>
        <w:t xml:space="preserve"> is presumed to be susceptible to common disinfectants </w:t>
      </w:r>
      <w:r>
        <w:fldChar w:fldCharType="begin"/>
      </w:r>
      <w:r w:rsidR="006811DE">
        <w:instrText xml:space="preserve"> ADDIN EN.CITE &lt;EndNote&gt;&lt;Cite&gt;&lt;Author&gt;Bradbury&lt;/Author&gt;&lt;Year&gt;2003&lt;/Year&gt;&lt;RecNum&gt;2169&lt;/RecNum&gt;&lt;DisplayText&gt;(Bradbury &amp;amp; Kleven 2003)&lt;/DisplayText&gt;&lt;record&gt;&lt;rec-number&gt;2169&lt;/rec-number&gt;&lt;foreign-keys&gt;&lt;key app="EN" db-id="artdd2awcr0v20es9r9xd0tie99vterwfza2"&gt;2169&lt;/key&gt;&lt;/foreign-keys&gt;&lt;ref-type name="Chapters"&gt;5&lt;/ref-type&gt;&lt;contributors&gt;&lt;authors&gt;&lt;author&gt;Bradbury,J.M.&lt;/author&gt;&lt;author&gt;Kleven,S.H.&lt;/author&gt;&lt;/authors&gt;&lt;secondary-authors&gt;&lt;author&gt;Saif,Y.M.&lt;/author&gt;&lt;author&gt;Barnes,H.J.&lt;/author&gt;&lt;author&gt;Glisson,J.R.&lt;/author&gt;&lt;author&gt;Fadly,A.M.&lt;/author&gt;&lt;author&gt;McDougald,L.R.&lt;/author&gt;&lt;author&gt;Swayne,D.E.&lt;/author&gt;&lt;/secondary-authors&gt;&lt;/contributors&gt;&lt;titles&gt;&lt;title&gt;&lt;style face="italic" font="default" size="100%"&gt;Mycoplasma iowae&lt;/style&gt;&lt;style face="normal" font="default" size="100%"&gt; infection&lt;/style&gt;&lt;/title&gt;&lt;secondary-title&gt;Diseases of poultry&lt;/secondary-title&gt;&lt;/titles&gt;&lt;pages&gt;766-771&lt;/pages&gt;&lt;edition&gt;11th&lt;/edition&gt;&lt;keywords&gt;&lt;keyword&gt;DAFF&lt;/keyword&gt;&lt;keyword&gt;Disease&lt;/keyword&gt;&lt;keyword&gt;Diseases&lt;/keyword&gt;&lt;keyword&gt;Infection&lt;/keyword&gt;&lt;keyword&gt;Mycoplasma&lt;/keyword&gt;&lt;keyword&gt;Mycoplasma iowae&lt;/keyword&gt;&lt;keyword&gt;Poultry&lt;/keyword&gt;&lt;/keywords&gt;&lt;dates&gt;&lt;year&gt;2003&lt;/year&gt;&lt;/dates&gt;&lt;pub-location&gt;Ames&lt;/pub-location&gt;&lt;publisher&gt;Iowa State University Press&lt;/publisher&gt;&lt;orig-pub&gt;&lt;style face="underline" font="default" size="100%"&gt;J:\E Library\Animal Catalogue\B&lt;/style&gt;&lt;/orig-pub&gt;&lt;isbn&gt;081380423X&lt;/isbn&gt;&lt;label&gt;43711&lt;/label&gt;&lt;urls&gt;&lt;/urls&gt;&lt;custom1&gt;chknmt Mycoplasma gm&lt;/custom1&gt;&lt;/record&gt;&lt;/Cite&gt;&lt;/EndNote&gt;</w:instrText>
      </w:r>
      <w:r>
        <w:fldChar w:fldCharType="separate"/>
      </w:r>
      <w:r w:rsidR="006811DE">
        <w:rPr>
          <w:noProof/>
        </w:rPr>
        <w:t>(</w:t>
      </w:r>
      <w:hyperlink w:anchor="_ENREF_16_5" w:tooltip="Bradbury, 2003 #2169" w:history="1">
        <w:r w:rsidR="00487D49">
          <w:rPr>
            <w:noProof/>
          </w:rPr>
          <w:t>Bradbury &amp; Kleven 2003</w:t>
        </w:r>
      </w:hyperlink>
      <w:r w:rsidR="006811DE">
        <w:rPr>
          <w:noProof/>
        </w:rPr>
        <w:t>)</w:t>
      </w:r>
      <w:r>
        <w:fldChar w:fldCharType="end"/>
      </w:r>
      <w:r>
        <w:t xml:space="preserve">. However a study of </w:t>
      </w:r>
      <w:r>
        <w:rPr>
          <w:i/>
        </w:rPr>
        <w:t>M. iowae</w:t>
      </w:r>
      <w:r>
        <w:t xml:space="preserve"> in a poultry housing environment showed that the organism can survive for varying lengths of time depending on the material tested, but for at least six days on feathers. </w:t>
      </w:r>
      <w:r>
        <w:rPr>
          <w:i/>
        </w:rPr>
        <w:t>M. iowae</w:t>
      </w:r>
      <w:r>
        <w:t xml:space="preserve"> proved to be hardier in the environment than other avian mycoplasmas in this study </w:t>
      </w:r>
      <w:r>
        <w:fldChar w:fldCharType="begin">
          <w:fldData xml:space="preserve">PEVuZE5vdGU+PENpdGU+PEF1dGhvcj5DaHJpc3RlbnNlbjwvQXV0aG9yPjxZZWFyPjE5OTQ8L1ll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=
</w:fldData>
        </w:fldChar>
      </w:r>
      <w:r w:rsidR="006811DE">
        <w:instrText xml:space="preserve"> ADDIN EN.CITE </w:instrText>
      </w:r>
      <w:r w:rsidR="006811DE">
        <w:fldChar w:fldCharType="begin">
          <w:fldData xml:space="preserve">PEVuZE5vdGU+PENpdGU+PEF1dGhvcj5DaHJpc3RlbnNlbjwvQXV0aG9yPjxZZWFyPjE5OTQ8L1ll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=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6_9" w:tooltip="Christensen, 1994 #3146" w:history="1">
        <w:r w:rsidR="00487D49">
          <w:rPr>
            <w:noProof/>
          </w:rPr>
          <w:t>Christensen et al. 1994</w:t>
        </w:r>
      </w:hyperlink>
      <w:r w:rsidR="006811DE">
        <w:rPr>
          <w:noProof/>
        </w:rPr>
        <w:t>)</w:t>
      </w:r>
      <w:r>
        <w:fldChar w:fldCharType="end"/>
      </w:r>
      <w:r>
        <w:t>.</w:t>
      </w:r>
    </w:p>
    <w:p w14:paraId="4758DD9D" w14:textId="2A609EB7" w:rsidR="004D2E7D" w:rsidRPr="00FD404C" w:rsidRDefault="004D2E7D" w:rsidP="004D2E7D">
      <w:r>
        <w:t>In a study to determine the temperature sensitivity of various avian mycoplasmas</w:t>
      </w:r>
      <w:r w:rsidR="00CD041C">
        <w:t>,</w:t>
      </w:r>
      <w:r>
        <w:t xml:space="preserve"> they were heated in a bouillon culture with full </w:t>
      </w:r>
      <w:r w:rsidR="00CD041C">
        <w:t>mycoplasmacidal effect after 6</w:t>
      </w:r>
      <w:r>
        <w:t xml:space="preserve"> hours at 45 °C, 150 minutes at 50 °C, 90 minutes at 52 °C and 30 minutes at 55 °C </w:t>
      </w:r>
      <w:r>
        <w:fldChar w:fldCharType="begin">
          <w:fldData xml:space="preserve">PEVuZE5vdGU+PENpdGU+PEF1dGhvcj5Hb3JlbjwvQXV0aG9yPjxZZWFyPjE5Nzg8L1llYXI+PFJl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</w:fldData>
        </w:fldChar>
      </w:r>
      <w:r w:rsidR="006811DE">
        <w:instrText xml:space="preserve"> ADDIN EN.CITE </w:instrText>
      </w:r>
      <w:r w:rsidR="006811DE">
        <w:fldChar w:fldCharType="begin">
          <w:fldData xml:space="preserve">PEVuZE5vdGU+PENpdGU+PEF1dGhvcj5Hb3JlbjwvQXV0aG9yPjxZZWFyPjE5Nzg8L1llYXI+PFJl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6_13" w:tooltip="Goren, 1978 #16833" w:history="1">
        <w:r w:rsidR="00487D49">
          <w:rPr>
            <w:noProof/>
          </w:rPr>
          <w:t>Goren 1978</w:t>
        </w:r>
      </w:hyperlink>
      <w:r w:rsidR="006811DE">
        <w:rPr>
          <w:noProof/>
        </w:rPr>
        <w:t>)</w:t>
      </w:r>
      <w:r>
        <w:fldChar w:fldCharType="end"/>
      </w:r>
      <w:r>
        <w:t xml:space="preserve">. Although </w:t>
      </w:r>
      <w:r>
        <w:rPr>
          <w:i/>
        </w:rPr>
        <w:t xml:space="preserve">M. iowae </w:t>
      </w:r>
      <w:r>
        <w:t xml:space="preserve">was not included in this study, its sensitivity to heat can be presumed to be similar. In another study </w:t>
      </w:r>
      <w:r>
        <w:rPr>
          <w:i/>
        </w:rPr>
        <w:t>M. iowae</w:t>
      </w:r>
      <w:r>
        <w:t xml:space="preserve"> remained viable in turkey semen after 48 hours at 40</w:t>
      </w:r>
      <w:r w:rsidR="00134EFA">
        <w:t xml:space="preserve"> </w:t>
      </w:r>
      <w:r>
        <w:t xml:space="preserve">°C </w:t>
      </w:r>
      <w:r>
        <w:fldChar w:fldCharType="begin"/>
      </w:r>
      <w:r w:rsidR="006811DE">
        <w:instrText xml:space="preserve"> ADDIN EN.CITE &lt;EndNote&gt;&lt;Cite&gt;&lt;Author&gt;Shah-Majid&lt;/Author&gt;&lt;Year&gt;1986&lt;/Year&gt;&lt;RecNum&gt;17166&lt;/RecNum&gt;&lt;DisplayText&gt;(Shah-Majid &amp;amp; Rosendal 1986b)&lt;/DisplayText&gt;&lt;record&gt;&lt;rec-number&gt;17166&lt;/rec-number&gt;&lt;foreign-keys&gt;&lt;key app="EN" db-id="artdd2awcr0v20es9r9xd0tie99vterwfza2"&gt;17166&lt;/key&gt;&lt;/foreign-keys&gt;&lt;ref-type name="Journal Articles"&gt;17&lt;/ref-type&gt;&lt;contributors&gt;&lt;authors&gt;&lt;author&gt;Shah-Majid,M.&lt;/author&gt;&lt;author&gt;Rosendal,S.&lt;/author&gt;&lt;/authors&gt;&lt;/contributors&gt;&lt;titles&gt;&lt;title&gt;The viability of Mycoplasma iowae at 40 C in turkey semen&lt;/title&gt;&lt;secondary-title&gt;Poultry Science&lt;/secondary-title&gt;&lt;/titles&gt;&lt;periodical&gt;&lt;full-title&gt;Poultry Science&lt;/full-title&gt;&lt;/periodical&gt;&lt;pages&gt;1631-1632&lt;/pages&gt;&lt;volume&gt;65&lt;/volume&gt;&lt;number&gt;8&lt;/number&gt;&lt;reprint-edition&gt;In File&lt;/reprint-edition&gt;&lt;keywords&gt;&lt;keyword&gt;Incubation period&lt;/keyword&gt;&lt;keyword&gt;Mycoplasma iowae&lt;/keyword&gt;&lt;keyword&gt;Semen&lt;/keyword&gt;&lt;keyword&gt;Turkey&lt;/keyword&gt;&lt;keyword&gt;Viability&lt;/keyword&gt;&lt;/keywords&gt;&lt;dates&gt;&lt;year&gt;1986&lt;/year&gt;&lt;/dates&gt;&lt;orig-pub&gt;&lt;style face="underline" font="default" size="100%"&gt;J:\E Library\Animal Catalogue\S&lt;/style&gt;&lt;/orig-pub&gt;&lt;label&gt;80871&lt;/label&gt;&lt;urls&gt;&lt;related-urls&gt;&lt;url&gt;http://ps.oxfordjournals.org/content/65/8/1631.abstract&lt;/url&gt;&lt;/related-urls&gt;&lt;/urls&gt;&lt;custom1&gt;avian st&lt;/custom1&gt;&lt;/record&gt;&lt;/Cite&gt;&lt;/EndNote&gt;</w:instrText>
      </w:r>
      <w:r>
        <w:fldChar w:fldCharType="separate"/>
      </w:r>
      <w:r w:rsidR="006811DE">
        <w:rPr>
          <w:noProof/>
        </w:rPr>
        <w:t>(</w:t>
      </w:r>
      <w:hyperlink w:anchor="_ENREF_16_18" w:tooltip="Shah-Majid, 1986 #17166" w:history="1">
        <w:r w:rsidR="00487D49">
          <w:rPr>
            <w:noProof/>
          </w:rPr>
          <w:t>Shah-Majid &amp; Rosendal 1986b</w:t>
        </w:r>
      </w:hyperlink>
      <w:r w:rsidR="006811DE">
        <w:rPr>
          <w:noProof/>
        </w:rPr>
        <w:t>)</w:t>
      </w:r>
      <w:r>
        <w:fldChar w:fldCharType="end"/>
      </w:r>
      <w:r>
        <w:t>.</w:t>
      </w:r>
    </w:p>
    <w:p w14:paraId="373A9D5D" w14:textId="77777777" w:rsidR="007338CC" w:rsidRDefault="007338CC" w:rsidP="00487D49">
      <w:pPr>
        <w:pStyle w:val="Heading4"/>
      </w:pPr>
      <w:r>
        <w:t>Epidemiology</w:t>
      </w:r>
    </w:p>
    <w:p w14:paraId="5EB3BDA5" w14:textId="6A9763F0" w:rsidR="004D2E7D" w:rsidRDefault="004D2E7D" w:rsidP="004D2E7D">
      <w:r>
        <w:t xml:space="preserve">Turkeys and chickens are the natural hosts of </w:t>
      </w:r>
      <w:r>
        <w:rPr>
          <w:i/>
        </w:rPr>
        <w:t>M. iowae</w:t>
      </w:r>
      <w:r>
        <w:t xml:space="preserve">, although it occurs more often in turkeys </w:t>
      </w:r>
      <w:r>
        <w:fldChar w:fldCharType="begin"/>
      </w:r>
      <w:r w:rsidR="0013788A">
        <w:instrText xml:space="preserve"> ADDIN EN.CITE &lt;EndNote&gt;&lt;Cite&gt;&lt;Author&gt;Bradbury&lt;/Author&gt;&lt;Year&gt;1990&lt;/Year&gt;&lt;RecNum&gt;2170&lt;/RecNum&gt;&lt;DisplayText&gt;(Bradbury et al. 1990)&lt;/DisplayText&gt;&lt;record&gt;&lt;rec-number&gt;2170&lt;/rec-number&gt;&lt;foreign-keys&gt;&lt;key app="EN" db-id="artdd2awcr0v20es9r9xd0tie99vterwfza2"&gt;2170&lt;/key&gt;&lt;/foreign-keys&gt;&lt;ref-type name="Conference Proceedings"&gt;10&lt;/ref-type&gt;&lt;contributors&gt;&lt;authors&gt;&lt;author&gt;Bradbury,J.M.&lt;/author&gt;&lt;author&gt;Grant,M.&lt;/author&gt;&lt;author&gt;Baxter-Jones,C.&lt;/author&gt;&lt;author&gt;Wilding,G.P.&lt;/author&gt;&lt;/authors&gt;&lt;/contributors&gt;&lt;titles&gt;&lt;title&gt;&lt;style face="italic" font="default" size="100%"&gt;Mycoplasma iowae&lt;/style&gt;&lt;style face="normal" font="default" size="100%"&gt;: the current situation&lt;/style&gt;&lt;/title&gt;&lt;tertiary-title&gt;Proceedings of the thirty-ninth western poultry disease conference&lt;/tertiary-title&gt;&lt;/titles&gt;&lt;pages&gt;49-50&lt;/pages&gt;&lt;keywords&gt;&lt;keyword&gt;Canada&lt;/keyword&gt;&lt;keyword&gt;Current&lt;/keyword&gt;&lt;keyword&gt;England&lt;/keyword&gt;&lt;keyword&gt;Iowa&lt;/keyword&gt;&lt;keyword&gt;Mycoplasma&lt;/keyword&gt;&lt;keyword&gt;Mycoplasma iowae&lt;/keyword&gt;&lt;keyword&gt;Mycoplasmas&lt;/keyword&gt;&lt;keyword&gt;Pathogenic&lt;/keyword&gt;&lt;keyword&gt;Poultry&lt;/keyword&gt;&lt;keyword&gt;role&lt;/keyword&gt;&lt;keyword&gt;Serotype&lt;/keyword&gt;&lt;keyword&gt;Strain&lt;/keyword&gt;&lt;keyword&gt;Strains&lt;/keyword&gt;&lt;keyword&gt;Studies&lt;/keyword&gt;&lt;keyword&gt;Study&lt;/keyword&gt;&lt;keyword&gt;Turkey&lt;/keyword&gt;&lt;keyword&gt;Turkeys&lt;/keyword&gt;&lt;keyword&gt;Type&lt;/keyword&gt;&lt;/keywords&gt;&lt;dates&gt;&lt;year&gt;1990&lt;/year&gt;&lt;pub-dates&gt;&lt;date&gt;3/4/1990 to 06/03/1990&lt;/date&gt;&lt;/pub-dates&gt;&lt;/dates&gt;&lt;pub-location&gt;Davis&lt;/pub-location&gt;&lt;publisher&gt;University of California&lt;/publisher&gt;&lt;orig-pub&gt;&lt;style face="underline" font="default" size="100%"&gt;J:\E Library\Animal Catalogue\B&lt;/style&gt;&lt;/orig-pub&gt;&lt;label&gt;43698&lt;/label&gt;&lt;work-type&gt;4-6 March 1990&lt;/work-type&gt;&lt;urls&gt;&lt;/urls&gt;&lt;custom1&gt;chknmt Mycoplasma gm&lt;/custom1&gt;&lt;custom2&gt;Sacramento, California&lt;/custom2&gt;&lt;/record&gt;&lt;/Cite&gt;&lt;/EndNote&gt;</w:instrText>
      </w:r>
      <w:r>
        <w:fldChar w:fldCharType="separate"/>
      </w:r>
      <w:r w:rsidR="006811DE">
        <w:rPr>
          <w:noProof/>
        </w:rPr>
        <w:t>(</w:t>
      </w:r>
      <w:hyperlink w:anchor="_ENREF_16_3" w:tooltip="Bradbury, 1990 #2170" w:history="1">
        <w:r w:rsidR="00487D49">
          <w:rPr>
            <w:noProof/>
          </w:rPr>
          <w:t>Bradbury et al. 1990</w:t>
        </w:r>
      </w:hyperlink>
      <w:r w:rsidR="006811DE">
        <w:rPr>
          <w:noProof/>
        </w:rPr>
        <w:t>)</w:t>
      </w:r>
      <w:r>
        <w:fldChar w:fldCharType="end"/>
      </w:r>
      <w:r>
        <w:t>. The organism has also been isolated from geese</w:t>
      </w:r>
      <w:r w:rsidR="005066E8">
        <w:t>,</w:t>
      </w:r>
      <w:r>
        <w:t xml:space="preserve"> grey partridges, Amazon parrots, and other wild birds including starling, cormorants, heron, wood pigeons and an eider duck in a zoo </w:t>
      </w:r>
      <w:r>
        <w:fldChar w:fldCharType="begin">
          <w:fldData xml:space="preserve">PEVuZE5vdGU+PENpdGU+PEF1dGhvcj5BbCBBbmthcmk8L0F1dGhvcj48WWVhcj4xOTk2PC9ZZWFy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=
</w:fldData>
        </w:fldChar>
      </w:r>
      <w:r w:rsidR="006811DE">
        <w:instrText xml:space="preserve"> ADDIN EN.CITE </w:instrText>
      </w:r>
      <w:r w:rsidR="006811DE">
        <w:fldChar w:fldCharType="begin">
          <w:fldData xml:space="preserve">PEVuZE5vdGU+PENpdGU+PEF1dGhvcj5BbCBBbmthcmk8L0F1dGhvcj48WWVhcj4xOTk2PC9ZZWFy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=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6_1" w:tooltip="Al Ankari, 1996 #548" w:history="1">
        <w:r w:rsidR="00487D49">
          <w:rPr>
            <w:noProof/>
          </w:rPr>
          <w:t>Al Ankari &amp; Bradbury 1996</w:t>
        </w:r>
      </w:hyperlink>
      <w:r w:rsidR="006811DE">
        <w:rPr>
          <w:noProof/>
        </w:rPr>
        <w:t xml:space="preserve">; </w:t>
      </w:r>
      <w:hyperlink w:anchor="_ENREF_16_5" w:tooltip="Bradbury, 2003 #2169" w:history="1">
        <w:r w:rsidR="00487D49">
          <w:rPr>
            <w:noProof/>
          </w:rPr>
          <w:t>Bradbury &amp; Kleven 2003</w:t>
        </w:r>
      </w:hyperlink>
      <w:r w:rsidR="006811DE">
        <w:rPr>
          <w:noProof/>
        </w:rPr>
        <w:t xml:space="preserve">; </w:t>
      </w:r>
      <w:hyperlink w:anchor="_ENREF_16_8" w:tooltip="Catania, 2014 #16846" w:history="1">
        <w:r w:rsidR="00487D49">
          <w:rPr>
            <w:noProof/>
          </w:rPr>
          <w:t>Catania et al. 2014</w:t>
        </w:r>
      </w:hyperlink>
      <w:r w:rsidR="006811DE">
        <w:rPr>
          <w:noProof/>
        </w:rPr>
        <w:t>)</w:t>
      </w:r>
      <w:r>
        <w:fldChar w:fldCharType="end"/>
      </w:r>
      <w:r>
        <w:t>.</w:t>
      </w:r>
    </w:p>
    <w:p w14:paraId="307F3A02" w14:textId="74343151" w:rsidR="004D2E7D" w:rsidRDefault="004D2E7D" w:rsidP="004D2E7D">
      <w:r>
        <w:t xml:space="preserve">Vertical transmission following infection of eggs in the oviduct is an important mode of spread. Infected embryos that survive through to hatch remain in the population to infect the following generation </w:t>
      </w:r>
      <w:r>
        <w:fldChar w:fldCharType="begin">
          <w:fldData xml:space="preserve">PEVuZE5vdGU+PENpdGU+PEF1dGhvcj5Xb29kPC9BdXRob3I+PFllYXI+MjAxMzwvWWVhcj48UmVj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</w:fldData>
        </w:fldChar>
      </w:r>
      <w:r w:rsidR="006811DE">
        <w:instrText xml:space="preserve"> ADDIN EN.CITE </w:instrText>
      </w:r>
      <w:r w:rsidR="006811DE">
        <w:fldChar w:fldCharType="begin">
          <w:fldData xml:space="preserve">PEVuZE5vdGU+PENpdGU+PEF1dGhvcj5Xb29kPC9BdXRob3I+PFllYXI+MjAxMzwvWWVhcj48UmVj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6_21" w:tooltip="Wood, 2013 #16835" w:history="1">
        <w:r w:rsidR="00487D49">
          <w:rPr>
            <w:noProof/>
          </w:rPr>
          <w:t>Wood &amp; Wilson 2013</w:t>
        </w:r>
      </w:hyperlink>
      <w:r w:rsidR="006811DE">
        <w:rPr>
          <w:noProof/>
        </w:rPr>
        <w:t>)</w:t>
      </w:r>
      <w:r>
        <w:fldChar w:fldCharType="end"/>
      </w:r>
      <w:r>
        <w:t xml:space="preserve">. The rate of vertical transmission appears to decline with age, decreasing when the hens are in their second laying season, and varies with individuals in a flock. Some birds lay no or few infected eggs, while others lay many infected eggs </w:t>
      </w:r>
      <w:r>
        <w:fldChar w:fldCharType="begin">
          <w:fldData xml:space="preserve">PEVuZE5vdGU+PENpdGU+PEF1dGhvcj5BbCBBbmthcmk8L0F1dGhvcj48WWVhcj4xOTk2PC9ZZWFy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</w:fldData>
        </w:fldChar>
      </w:r>
      <w:r w:rsidR="0013788A">
        <w:instrText xml:space="preserve"> ADDIN EN.CITE </w:instrText>
      </w:r>
      <w:r w:rsidR="0013788A">
        <w:fldChar w:fldCharType="begin">
          <w:fldData xml:space="preserve">PEVuZE5vdGU+PENpdGU+PEF1dGhvcj5BbCBBbmthcmk8L0F1dGhvcj48WWVhcj4xOTk2PC9ZZWFy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</w:fldData>
        </w:fldChar>
      </w:r>
      <w:r w:rsidR="0013788A">
        <w:instrText xml:space="preserve"> ADDIN EN.CITE.DATA </w:instrText>
      </w:r>
      <w:r w:rsidR="0013788A">
        <w:fldChar w:fldCharType="end"/>
      </w:r>
      <w:r>
        <w:fldChar w:fldCharType="separate"/>
      </w:r>
      <w:r w:rsidR="006811DE">
        <w:rPr>
          <w:noProof/>
        </w:rPr>
        <w:t>(</w:t>
      </w:r>
      <w:hyperlink w:anchor="_ENREF_16_1" w:tooltip="Al Ankari, 1996 #548" w:history="1">
        <w:r w:rsidR="00487D49">
          <w:rPr>
            <w:noProof/>
          </w:rPr>
          <w:t>Al Ankari &amp; Bradbury 1996</w:t>
        </w:r>
      </w:hyperlink>
      <w:r w:rsidR="006811DE">
        <w:rPr>
          <w:noProof/>
        </w:rPr>
        <w:t xml:space="preserve">; </w:t>
      </w:r>
      <w:hyperlink w:anchor="_ENREF_16_3" w:tooltip="Bradbury, 1990 #2170" w:history="1">
        <w:r w:rsidR="00487D49">
          <w:rPr>
            <w:noProof/>
          </w:rPr>
          <w:t>Bradbury et al. 1990</w:t>
        </w:r>
      </w:hyperlink>
      <w:r w:rsidR="006811DE">
        <w:rPr>
          <w:noProof/>
        </w:rPr>
        <w:t>)</w:t>
      </w:r>
      <w:r>
        <w:fldChar w:fldCharType="end"/>
      </w:r>
      <w:r>
        <w:t>.</w:t>
      </w:r>
    </w:p>
    <w:p w14:paraId="1BE13B1E" w14:textId="00E97BBA" w:rsidR="004D2E7D" w:rsidRDefault="004D2E7D" w:rsidP="004D2E7D">
      <w:r>
        <w:t xml:space="preserve">Venereal transmission with infected tom semen and artificial insemination is an important mode of lateral transmission and initiates oviduct infection within a breeder hen </w:t>
      </w:r>
      <w:r>
        <w:fldChar w:fldCharType="begin"/>
      </w:r>
      <w:r w:rsidR="0013788A">
        <w:instrText xml:space="preserve"> ADDIN EN.CITE &lt;EndNote&gt;&lt;Cite&gt;&lt;Author&gt;Shah-Majid&lt;/Author&gt;&lt;Year&gt;1986&lt;/Year&gt;&lt;RecNum&gt;13475&lt;/RecNum&gt;&lt;DisplayText&gt;(Shah-Majid &amp;amp; Rosendal 1986a)&lt;/DisplayText&gt;&lt;record&gt;&lt;rec-number&gt;13475&lt;/rec-number&gt;&lt;foreign-keys&gt;&lt;key app="EN" db-id="artdd2awcr0v20es9r9xd0tie99vterwfza2"&gt;13475&lt;/key&gt;&lt;/foreign-keys&gt;&lt;ref-type name="Journal Articles"&gt;17&lt;/ref-type&gt;&lt;contributors&gt;&lt;authors&gt;&lt;author&gt;Shah-Majid,M.&lt;/author&gt;&lt;author&gt;Rosendal,S.&lt;/author&gt;&lt;/authors&gt;&lt;/contributors&gt;&lt;titles&gt;&lt;title&gt;&lt;style face="italic" font="default" size="100%"&gt;Mycoplasma iowae&lt;/style&gt;&lt;style face="normal" font="default" size="100%"&gt; from turkey phallus and semen&lt;/style&gt;&lt;/title&gt;&lt;secondary-title&gt;The Veterinary Record&lt;/secondary-title&gt;&lt;/titles&gt;&lt;periodical&gt;&lt;full-title&gt;The Veterinary Record&lt;/full-title&gt;&lt;/periodical&gt;&lt;pages&gt;435&lt;/pages&gt;&lt;volume&gt;118&lt;/volume&gt;&lt;keywords&gt;&lt;keyword&gt;Mycoplasma&lt;/keyword&gt;&lt;keyword&gt;Mycoplasma iowae&lt;/keyword&gt;&lt;keyword&gt;Semen&lt;/keyword&gt;&lt;keyword&gt;Turkey&lt;/keyword&gt;&lt;/keywords&gt;&lt;dates&gt;&lt;year&gt;1986&lt;/year&gt;&lt;/dates&gt;&lt;orig-pub&gt;&lt;style face="underline" font="default" size="100%"&gt;J:\E Library\Animal Catalogue\S&lt;/style&gt;&lt;/orig-pub&gt;&lt;label&gt;76061&lt;/label&gt;&lt;urls&gt;&lt;/urls&gt;&lt;custom1&gt;avian lp&lt;/custom1&gt;&lt;/record&gt;&lt;/Cite&gt;&lt;/EndNote&gt;</w:instrText>
      </w:r>
      <w:r>
        <w:fldChar w:fldCharType="separate"/>
      </w:r>
      <w:r w:rsidR="006811DE">
        <w:rPr>
          <w:noProof/>
        </w:rPr>
        <w:t>(</w:t>
      </w:r>
      <w:hyperlink w:anchor="_ENREF_16_17" w:tooltip="Shah-Majid, 1986 #13475" w:history="1">
        <w:r w:rsidR="00487D49">
          <w:rPr>
            <w:noProof/>
          </w:rPr>
          <w:t>Shah-Majid &amp; Rosendal 1986a</w:t>
        </w:r>
      </w:hyperlink>
      <w:r w:rsidR="006811DE">
        <w:rPr>
          <w:noProof/>
        </w:rPr>
        <w:t>)</w:t>
      </w:r>
      <w:r>
        <w:fldChar w:fldCharType="end"/>
      </w:r>
      <w:r>
        <w:t xml:space="preserve">. The rate of infection is probably increased by semen pooling, a process commonly used commercially. Lateral spread via infected faeces within the hatchery and during brooding is possible but considered a less significant route of infection </w:t>
      </w:r>
      <w:r>
        <w:fldChar w:fldCharType="begin">
          <w:fldData xml:space="preserve">PEVuZE5vdGU+PENpdGU+PEF1dGhvcj5BbCBBbmthcmk8L0F1dGhvcj48WWVhcj4xOTk2PC9ZZWFy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</w:fldData>
        </w:fldChar>
      </w:r>
      <w:r w:rsidR="006811DE">
        <w:instrText xml:space="preserve"> ADDIN EN.CITE </w:instrText>
      </w:r>
      <w:r w:rsidR="006811DE">
        <w:fldChar w:fldCharType="begin">
          <w:fldData xml:space="preserve">PEVuZE5vdGU+PENpdGU+PEF1dGhvcj5BbCBBbmthcmk8L0F1dGhvcj48WWVhcj4xOTk2PC9ZZWFy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</w:fldData>
        </w:fldChar>
      </w:r>
      <w:r w:rsidR="006811DE">
        <w:instrText xml:space="preserve"> ADDIN EN.CITE.DATA </w:instrText>
      </w:r>
      <w:r w:rsidR="006811DE">
        <w:fldChar w:fldCharType="end"/>
      </w:r>
      <w:r>
        <w:fldChar w:fldCharType="separate"/>
      </w:r>
      <w:r w:rsidR="006811DE">
        <w:rPr>
          <w:noProof/>
        </w:rPr>
        <w:t>(</w:t>
      </w:r>
      <w:hyperlink w:anchor="_ENREF_16_1" w:tooltip="Al Ankari, 1996 #548" w:history="1">
        <w:r w:rsidR="00487D49">
          <w:rPr>
            <w:noProof/>
          </w:rPr>
          <w:t>Al Ankari &amp; Bradbury 1996</w:t>
        </w:r>
      </w:hyperlink>
      <w:r w:rsidR="006811DE">
        <w:rPr>
          <w:noProof/>
        </w:rPr>
        <w:t xml:space="preserve">; </w:t>
      </w:r>
      <w:hyperlink w:anchor="_ENREF_16_21" w:tooltip="Wood, 2013 #16835" w:history="1">
        <w:r w:rsidR="00487D49">
          <w:rPr>
            <w:noProof/>
          </w:rPr>
          <w:t>Wood &amp; Wilson 2013</w:t>
        </w:r>
      </w:hyperlink>
      <w:r w:rsidR="006811DE">
        <w:rPr>
          <w:noProof/>
        </w:rPr>
        <w:t>)</w:t>
      </w:r>
      <w:r>
        <w:fldChar w:fldCharType="end"/>
      </w:r>
      <w:r>
        <w:t xml:space="preserve">. Aerosol transmission does not appear to </w:t>
      </w:r>
      <w:r w:rsidRPr="00533F74">
        <w:t>occur in contrast to</w:t>
      </w:r>
      <w:r>
        <w:t xml:space="preserve"> other important avian mycoplasmas </w:t>
      </w:r>
      <w:r>
        <w:fldChar w:fldCharType="begin">
          <w:fldData xml:space="preserve">PEVuZE5vdGU+PENpdGU+PEF1dGhvcj5Xb29kPC9BdXRob3I+PFllYXI+MjAxMzwvWWVhcj48UmVj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</w:fldData>
        </w:fldChar>
      </w:r>
      <w:r w:rsidR="006811DE">
        <w:instrText xml:space="preserve"> ADDIN EN.CITE </w:instrText>
      </w:r>
      <w:r w:rsidR="006811DE">
        <w:fldChar w:fldCharType="begin">
          <w:fldData xml:space="preserve">PEVuZE5vdGU+PENpdGU+PEF1dGhvcj5Xb29kPC9BdXRob3I+PFllYXI+MjAxMzwvWWVhcj48UmVj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6_21" w:tooltip="Wood, 2013 #16835" w:history="1">
        <w:r w:rsidR="00487D49">
          <w:rPr>
            <w:noProof/>
          </w:rPr>
          <w:t>Wood &amp; Wilson 2013</w:t>
        </w:r>
      </w:hyperlink>
      <w:r w:rsidR="006811DE">
        <w:rPr>
          <w:noProof/>
        </w:rPr>
        <w:t>)</w:t>
      </w:r>
      <w:r>
        <w:fldChar w:fldCharType="end"/>
      </w:r>
      <w:r>
        <w:t>.</w:t>
      </w:r>
    </w:p>
    <w:p w14:paraId="2AA59FF4" w14:textId="5DD75C1A" w:rsidR="004D2E7D" w:rsidRDefault="004D2E7D" w:rsidP="004D2E7D">
      <w:r>
        <w:t xml:space="preserve">Documentation of the prevalence of </w:t>
      </w:r>
      <w:r>
        <w:rPr>
          <w:i/>
        </w:rPr>
        <w:t>M. iowae</w:t>
      </w:r>
      <w:r>
        <w:t xml:space="preserve"> is complicated by the poor serological response to infection, even in persistently infected birds, and the difficulty in isolating the organism, especially from live adult birds </w:t>
      </w:r>
      <w:r>
        <w:fldChar w:fldCharType="begin"/>
      </w:r>
      <w:r w:rsidR="0013788A">
        <w:instrText xml:space="preserve"> ADDIN EN.CITE &lt;EndNote&gt;&lt;Cite&gt;&lt;Author&gt;Bradbury&lt;/Author&gt;&lt;Year&gt;1990&lt;/Year&gt;&lt;RecNum&gt;2170&lt;/RecNum&gt;&lt;DisplayText&gt;(Bradbury et al. 1990)&lt;/DisplayText&gt;&lt;record&gt;&lt;rec-number&gt;2170&lt;/rec-number&gt;&lt;foreign-keys&gt;&lt;key app="EN" db-id="artdd2awcr0v20es9r9xd0tie99vterwfza2"&gt;2170&lt;/key&gt;&lt;/foreign-keys&gt;&lt;ref-type name="Conference Proceedings"&gt;10&lt;/ref-type&gt;&lt;contributors&gt;&lt;authors&gt;&lt;author&gt;Bradbury,J.M.&lt;/author&gt;&lt;author&gt;Grant,M.&lt;/author&gt;&lt;author&gt;Baxter-Jones,C.&lt;/author&gt;&lt;author&gt;Wilding,G.P.&lt;/author&gt;&lt;/authors&gt;&lt;/contributors&gt;&lt;titles&gt;&lt;title&gt;&lt;style face="italic" font="default" size="100%"&gt;Mycoplasma iowae&lt;/style&gt;&lt;style face="normal" font="default" size="100%"&gt;: the current situation&lt;/style&gt;&lt;/title&gt;&lt;tertiary-title&gt;Proceedings of the thirty-ninth western poultry disease conference&lt;/tertiary-title&gt;&lt;/titles&gt;&lt;pages&gt;49-50&lt;/pages&gt;&lt;keywords&gt;&lt;keyword&gt;Canada&lt;/keyword&gt;&lt;keyword&gt;Current&lt;/keyword&gt;&lt;keyword&gt;England&lt;/keyword&gt;&lt;keyword&gt;Iowa&lt;/keyword&gt;&lt;keyword&gt;Mycoplasma&lt;/keyword&gt;&lt;keyword&gt;Mycoplasma iowae&lt;/keyword&gt;&lt;keyword&gt;Mycoplasmas&lt;/keyword&gt;&lt;keyword&gt;Pathogenic&lt;/keyword&gt;&lt;keyword&gt;Poultry&lt;/keyword&gt;&lt;keyword&gt;role&lt;/keyword&gt;&lt;keyword&gt;Serotype&lt;/keyword&gt;&lt;keyword&gt;Strain&lt;/keyword&gt;&lt;keyword&gt;Strains&lt;/keyword&gt;&lt;keyword&gt;Studies&lt;/keyword&gt;&lt;keyword&gt;Study&lt;/keyword&gt;&lt;keyword&gt;Turkey&lt;/keyword&gt;&lt;keyword&gt;Turkeys&lt;/keyword&gt;&lt;keyword&gt;Type&lt;/keyword&gt;&lt;/keywords&gt;&lt;dates&gt;&lt;year&gt;1990&lt;/year&gt;&lt;pub-dates&gt;&lt;date&gt;3/4/1990 to 06/03/1990&lt;/date&gt;&lt;/pub-dates&gt;&lt;/dates&gt;&lt;pub-location&gt;Davis&lt;/pub-location&gt;&lt;publisher&gt;University of California&lt;/publisher&gt;&lt;orig-pub&gt;&lt;style face="underline" font="default" size="100%"&gt;J:\E Library\Animal Catalogue\B&lt;/style&gt;&lt;/orig-pub&gt;&lt;label&gt;43698&lt;/label&gt;&lt;work-type&gt;4-6 March 1990&lt;/work-type&gt;&lt;urls&gt;&lt;/urls&gt;&lt;custom1&gt;chknmt Mycoplasma gm&lt;/custom1&gt;&lt;custom2&gt;Sacramento, California&lt;/custom2&gt;&lt;/record&gt;&lt;/Cite&gt;&lt;/EndNote&gt;</w:instrText>
      </w:r>
      <w:r>
        <w:fldChar w:fldCharType="separate"/>
      </w:r>
      <w:r w:rsidR="006811DE">
        <w:rPr>
          <w:noProof/>
        </w:rPr>
        <w:t>(</w:t>
      </w:r>
      <w:hyperlink w:anchor="_ENREF_16_3" w:tooltip="Bradbury, 1990 #2170" w:history="1">
        <w:r w:rsidR="00487D49">
          <w:rPr>
            <w:noProof/>
          </w:rPr>
          <w:t>Bradbury et al. 1990</w:t>
        </w:r>
      </w:hyperlink>
      <w:r w:rsidR="006811DE">
        <w:rPr>
          <w:noProof/>
        </w:rPr>
        <w:t>)</w:t>
      </w:r>
      <w:r>
        <w:fldChar w:fldCharType="end"/>
      </w:r>
      <w:r>
        <w:t>. In pooled serum samples taken from 122 commercial turkey fl</w:t>
      </w:r>
      <w:r w:rsidR="00CD041C">
        <w:t>ocks in the US, only 18%</w:t>
      </w:r>
      <w:r>
        <w:t xml:space="preserve"> had antibodies against </w:t>
      </w:r>
      <w:r>
        <w:rPr>
          <w:i/>
        </w:rPr>
        <w:t>M. iowae</w:t>
      </w:r>
      <w:r>
        <w:t xml:space="preserve"> </w:t>
      </w:r>
      <w:r>
        <w:fldChar w:fldCharType="begin"/>
      </w:r>
      <w:r w:rsidR="006811DE">
        <w:instrText xml:space="preserve"> ADDIN EN.CITE &lt;EndNote&gt;&lt;Cite&gt;&lt;Author&gt;Cummins&lt;/Author&gt;&lt;Year&gt;1990&lt;/Year&gt;&lt;RecNum&gt;16839&lt;/RecNum&gt;&lt;DisplayText&gt;(Cummins &amp;amp; Reynolds 1990)&lt;/DisplayText&gt;&lt;record&gt;&lt;rec-number&gt;16839&lt;/rec-number&gt;&lt;foreign-keys&gt;&lt;key app="EN" db-id="artdd2awcr0v20es9r9xd0tie99vterwfza2"&gt;16839&lt;/key&gt;&lt;/foreign-keys&gt;&lt;ref-type name="Journal Articles"&gt;17&lt;/ref-type&gt;&lt;contributors&gt;&lt;authors&gt;&lt;author&gt;Cummins,D.R.&lt;/author&gt;&lt;author&gt;Reynolds,D.L.&lt;/author&gt;&lt;/authors&gt;&lt;/contributors&gt;&lt;titles&gt;&lt;title&gt;Use of an avidin-biotin enhanced dot-immunobinding assay to detect antibodies for avian mycoplasma in sera from Iowa market turkeys&lt;/title&gt;&lt;secondary-title&gt;Avian Diseases&lt;/secondary-title&gt;&lt;/titles&gt;&lt;periodical&gt;&lt;full-title&gt;Avian Diseases&lt;/full-title&gt;&lt;/periodical&gt;&lt;pages&gt;321-328&lt;/pages&gt;&lt;volume&gt;34&lt;/volume&gt;&lt;number&gt;2&lt;/number&gt;&lt;reprint-edition&gt;In File&lt;/reprint-edition&gt;&lt;keywords&gt;&lt;keyword&gt;Antibodies&lt;/keyword&gt;&lt;keyword&gt;Antibody&lt;/keyword&gt;&lt;keyword&gt;Assay&lt;/keyword&gt;&lt;keyword&gt;Avian&lt;/keyword&gt;&lt;keyword&gt;Avidin&lt;/keyword&gt;&lt;keyword&gt;Biotin&lt;/keyword&gt;&lt;keyword&gt;Commercial&lt;/keyword&gt;&lt;keyword&gt;Flocks&lt;/keyword&gt;&lt;keyword&gt;Immunized&lt;/keyword&gt;&lt;keyword&gt;Iowa&lt;/keyword&gt;&lt;keyword&gt;Mycoplasma&lt;/keyword&gt;&lt;keyword&gt;Mycoplasma iowae&lt;/keyword&gt;&lt;keyword&gt;Mycoplasmas&lt;/keyword&gt;&lt;keyword&gt;Occurrence&lt;/keyword&gt;&lt;keyword&gt;Pathogen&lt;/keyword&gt;&lt;keyword&gt;Pathogens&lt;/keyword&gt;&lt;keyword&gt;plant&lt;/keyword&gt;&lt;keyword&gt;Plants&lt;/keyword&gt;&lt;keyword&gt;Processing&lt;/keyword&gt;&lt;keyword&gt;Sample&lt;/keyword&gt;&lt;keyword&gt;Samples&lt;/keyword&gt;&lt;keyword&gt;Sera&lt;/keyword&gt;&lt;keyword&gt;Serum&lt;/keyword&gt;&lt;keyword&gt;Serum samples&lt;/keyword&gt;&lt;keyword&gt;Species&lt;/keyword&gt;&lt;keyword&gt;Synoviae&lt;/keyword&gt;&lt;keyword&gt;Test&lt;/keyword&gt;&lt;keyword&gt;Turkey&lt;/keyword&gt;&lt;keyword&gt;Turkeys&lt;/keyword&gt;&lt;keyword&gt;Use&lt;/keyword&gt;&lt;/keywords&gt;&lt;dates&gt;&lt;year&gt;1990&lt;/year&gt;&lt;/dates&gt;&lt;orig-pub&gt;&lt;style face="underline" font="default" size="100%"&gt;J:\E Library\Animal Catalogue\C&lt;/style&gt;&lt;/orig-pub&gt;&lt;label&gt;80519&lt;/label&gt;&lt;urls&gt;&lt;related-urls&gt;&lt;url&gt;http://www.jstor.org/stable/1591414&lt;/url&gt;&lt;/related-urls&gt;&lt;/urls&gt;&lt;custom1&gt;avian gm&lt;/custom1&gt;&lt;/record&gt;&lt;/Cite&gt;&lt;/EndNote&gt;</w:instrText>
      </w:r>
      <w:r>
        <w:fldChar w:fldCharType="separate"/>
      </w:r>
      <w:r w:rsidR="006811DE">
        <w:rPr>
          <w:noProof/>
        </w:rPr>
        <w:t>(</w:t>
      </w:r>
      <w:hyperlink w:anchor="_ENREF_16_10" w:tooltip="Cummins, 1990 #16839" w:history="1">
        <w:r w:rsidR="00487D49">
          <w:rPr>
            <w:noProof/>
          </w:rPr>
          <w:t>Cummins &amp; Reynolds 1990</w:t>
        </w:r>
      </w:hyperlink>
      <w:r w:rsidR="006811DE">
        <w:rPr>
          <w:noProof/>
        </w:rPr>
        <w:t>)</w:t>
      </w:r>
      <w:r>
        <w:fldChar w:fldCharType="end"/>
      </w:r>
      <w:r>
        <w:t xml:space="preserve">. Also, both false positive and false negative results are possible in serological testing for mycoplasma </w:t>
      </w:r>
      <w:r>
        <w:fldChar w:fldCharType="begin">
          <w:fldData xml:space="preserve">PEVuZE5vdGU+PENpdGU+PEF1dGhvcj5CcmFkYnVyeTwvQXV0aG9yPjxZZWFyPjIwMDE8L1llYXI+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</w:fldData>
        </w:fldChar>
      </w:r>
      <w:r w:rsidR="006811DE">
        <w:instrText xml:space="preserve"> ADDIN EN.CITE </w:instrText>
      </w:r>
      <w:r w:rsidR="006811DE">
        <w:fldChar w:fldCharType="begin">
          <w:fldData xml:space="preserve">PEVuZE5vdGU+PENpdGU+PEF1dGhvcj5CcmFkYnVyeTwvQXV0aG9yPjxZZWFyPjIwMDE8L1llYXI+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6_2" w:tooltip="Bradbury, 2001 #16837" w:history="1">
        <w:r w:rsidR="00487D49">
          <w:rPr>
            <w:noProof/>
          </w:rPr>
          <w:t>Bradbury 2001</w:t>
        </w:r>
      </w:hyperlink>
      <w:r w:rsidR="006811DE">
        <w:rPr>
          <w:noProof/>
        </w:rPr>
        <w:t xml:space="preserve">; </w:t>
      </w:r>
      <w:hyperlink w:anchor="_ENREF_16_21" w:tooltip="Wood, 2013 #16835" w:history="1">
        <w:r w:rsidR="00487D49">
          <w:rPr>
            <w:noProof/>
          </w:rPr>
          <w:t>Wood &amp; Wilson 2013</w:t>
        </w:r>
      </w:hyperlink>
      <w:r w:rsidR="006811DE">
        <w:rPr>
          <w:noProof/>
        </w:rPr>
        <w:t>)</w:t>
      </w:r>
      <w:r>
        <w:fldChar w:fldCharType="end"/>
      </w:r>
      <w:r>
        <w:t>.</w:t>
      </w:r>
    </w:p>
    <w:p w14:paraId="64B96C51" w14:textId="77777777" w:rsidR="00AC56EB" w:rsidRDefault="00AC56EB" w:rsidP="00487D49">
      <w:pPr>
        <w:pStyle w:val="Heading4"/>
      </w:pPr>
      <w:r>
        <w:t>Transmission in turkey meat</w:t>
      </w:r>
    </w:p>
    <w:p w14:paraId="5D4DC6AE" w14:textId="387D4E3F" w:rsidR="00AC56EB" w:rsidRDefault="00AC56EB" w:rsidP="00AC56EB">
      <w:r>
        <w:t xml:space="preserve">The organism is capable of persistence in the alimentary and reproductive tracts and has been isolated from the joints of infected birds. Therefore, there is potential for carcass contamination with </w:t>
      </w:r>
      <w:r w:rsidRPr="0006008B">
        <w:rPr>
          <w:i/>
        </w:rPr>
        <w:t>M. iowae</w:t>
      </w:r>
      <w:r>
        <w:t>.</w:t>
      </w:r>
    </w:p>
    <w:p w14:paraId="2EF61401" w14:textId="77777777" w:rsidR="00DE3711" w:rsidRDefault="00DE3711" w:rsidP="00487D49">
      <w:pPr>
        <w:pStyle w:val="Heading4"/>
      </w:pPr>
      <w:r>
        <w:t>Pathogenesis</w:t>
      </w:r>
    </w:p>
    <w:p w14:paraId="316A4554" w14:textId="542A6D57" w:rsidR="004D2E7D" w:rsidRPr="001A79B3" w:rsidRDefault="004D2E7D" w:rsidP="004D2E7D">
      <w:r>
        <w:t xml:space="preserve">Unlike most avian mycoplasmas which are generally localised in the respiratory tract, </w:t>
      </w:r>
      <w:r>
        <w:rPr>
          <w:i/>
        </w:rPr>
        <w:t>M. iowae</w:t>
      </w:r>
      <w:r>
        <w:t xml:space="preserve"> exhibits a predilection for the digestive tract. Day-old turkey poults orally inoculated with </w:t>
      </w:r>
      <w:r w:rsidR="00F472AC">
        <w:br/>
      </w:r>
      <w:r>
        <w:rPr>
          <w:i/>
        </w:rPr>
        <w:t>M. iowae</w:t>
      </w:r>
      <w:r>
        <w:t xml:space="preserve"> developed intestinal infection, and became persistent faecal shedders of the organism</w:t>
      </w:r>
      <w:r w:rsidRPr="00DE3711">
        <w:t xml:space="preserve"> </w:t>
      </w:r>
      <w:r>
        <w:fldChar w:fldCharType="begin">
          <w:fldData xml:space="preserve">PEVuZE5vdGU+PENpdGU+PEF1dGhvcj5NaXJzYWxpbWk8L0F1dGhvcj48WWVhcj4xOTg5PC9ZZWFy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</w:fldData>
        </w:fldChar>
      </w:r>
      <w:r w:rsidR="006811DE">
        <w:instrText xml:space="preserve"> ADDIN EN.CITE </w:instrText>
      </w:r>
      <w:r w:rsidR="006811DE">
        <w:fldChar w:fldCharType="begin">
          <w:fldData xml:space="preserve">PEVuZE5vdGU+PENpdGU+PEF1dGhvcj5NaXJzYWxpbWk8L0F1dGhvcj48WWVhcj4xOTg5PC9ZZWFy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6_15" w:tooltip="Mirsalimi, 1989 #16840" w:history="1">
        <w:r w:rsidR="00487D49">
          <w:rPr>
            <w:noProof/>
          </w:rPr>
          <w:t>Mirsalimi, Rosendal &amp; Julian 1989</w:t>
        </w:r>
      </w:hyperlink>
      <w:r w:rsidR="006811DE">
        <w:rPr>
          <w:noProof/>
        </w:rPr>
        <w:t>)</w:t>
      </w:r>
      <w:r>
        <w:fldChar w:fldCharType="end"/>
      </w:r>
      <w:r w:rsidR="00F472AC">
        <w:t xml:space="preserve">. </w:t>
      </w:r>
      <w:r>
        <w:rPr>
          <w:i/>
        </w:rPr>
        <w:t>M. iowae</w:t>
      </w:r>
      <w:r>
        <w:t xml:space="preserve"> was also recovered from the kidney, spleen, trachea, lung and thoracic air sac suggesting </w:t>
      </w:r>
      <w:r>
        <w:rPr>
          <w:i/>
        </w:rPr>
        <w:t>M. iowae</w:t>
      </w:r>
      <w:r>
        <w:t xml:space="preserve"> is invasive and/or can cause infection via inhalation </w:t>
      </w:r>
      <w:r>
        <w:fldChar w:fldCharType="begin"/>
      </w:r>
      <w:r w:rsidR="006811DE">
        <w:instrText xml:space="preserve"> ADDIN EN.CITE &lt;EndNote&gt;&lt;Cite&gt;&lt;Author&gt;Shah-Majid&lt;/Author&gt;&lt;Year&gt;1987&lt;/Year&gt;&lt;RecNum&gt;17167&lt;/RecNum&gt;&lt;DisplayText&gt;(Shah-Majid &amp;amp; Rosendal 1987)&lt;/DisplayText&gt;&lt;record&gt;&lt;rec-number&gt;17167&lt;/rec-number&gt;&lt;foreign-keys&gt;&lt;key app="EN" db-id="artdd2awcr0v20es9r9xd0tie99vterwfza2"&gt;17167&lt;/key&gt;&lt;/foreign-keys&gt;&lt;ref-type name="Journal Articles"&gt;17&lt;/ref-type&gt;&lt;contributors&gt;&lt;authors&gt;&lt;author&gt;Shah-Majid,M.&lt;/author&gt;&lt;author&gt;Rosendal,S.&lt;/author&gt;&lt;/authors&gt;&lt;/contributors&gt;&lt;titles&gt;&lt;title&gt;Oral challenge of turkey poults with Mycoplasma iowae&lt;/title&gt;&lt;secondary-title&gt;Avian Diseases&lt;/secondary-title&gt;&lt;/titles&gt;&lt;periodical&gt;&lt;full-title&gt;Avian Diseases&lt;/full-title&gt;&lt;/periodical&gt;&lt;pages&gt;365-369&lt;/pages&gt;&lt;volume&gt;31&lt;/volume&gt;&lt;number&gt;2&lt;/number&gt;&lt;keywords&gt;&lt;keyword&gt;Cecum&lt;/keyword&gt;&lt;keyword&gt;Challenge&lt;/keyword&gt;&lt;keyword&gt;Feces&lt;/keyword&gt;&lt;keyword&gt;Gastrointestinal tract&lt;/keyword&gt;&lt;keyword&gt;Infection&lt;/keyword&gt;&lt;keyword&gt;Inoculated&lt;/keyword&gt;&lt;keyword&gt;Kidney&lt;/keyword&gt;&lt;keyword&gt;Mycoplasma&lt;/keyword&gt;&lt;keyword&gt;Mycoplasma iowae&lt;/keyword&gt;&lt;keyword&gt;ND&lt;/keyword&gt;&lt;keyword&gt;Necropsy&lt;/keyword&gt;&lt;keyword&gt;Oral&lt;/keyword&gt;&lt;keyword&gt;Organs&lt;/keyword&gt;&lt;keyword&gt;Respiratory tract&lt;/keyword&gt;&lt;keyword&gt;Small intestine&lt;/keyword&gt;&lt;keyword&gt;Spleen&lt;/keyword&gt;&lt;keyword&gt;Strain&lt;/keyword&gt;&lt;keyword&gt;Temperature&lt;/keyword&gt;&lt;keyword&gt;Turkey&lt;/keyword&gt;&lt;/keywords&gt;&lt;dates&gt;&lt;year&gt;1987&lt;/year&gt;&lt;/dates&gt;&lt;orig-pub&gt;&lt;style face="underline" font="default" size="100%"&gt;J:\E Library\Animal Catalogue\S&lt;/style&gt;&lt;/orig-pub&gt;&lt;label&gt;80872&lt;/label&gt;&lt;urls&gt;&lt;/urls&gt;&lt;custom1&gt;avian st&lt;/custom1&gt;&lt;/record&gt;&lt;/Cite&gt;&lt;/EndNote&gt;</w:instrText>
      </w:r>
      <w:r>
        <w:fldChar w:fldCharType="separate"/>
      </w:r>
      <w:r w:rsidR="006811DE">
        <w:rPr>
          <w:noProof/>
        </w:rPr>
        <w:t>(</w:t>
      </w:r>
      <w:hyperlink w:anchor="_ENREF_16_19" w:tooltip="Shah-Majid, 1987 #17167" w:history="1">
        <w:r w:rsidR="00487D49">
          <w:rPr>
            <w:noProof/>
          </w:rPr>
          <w:t>Shah-Majid &amp; Rosendal 1987</w:t>
        </w:r>
      </w:hyperlink>
      <w:r w:rsidR="006811DE">
        <w:rPr>
          <w:noProof/>
        </w:rPr>
        <w:t>)</w:t>
      </w:r>
      <w:r>
        <w:fldChar w:fldCharType="end"/>
      </w:r>
      <w:r>
        <w:t>.</w:t>
      </w:r>
    </w:p>
    <w:p w14:paraId="54F26E9F" w14:textId="77777777" w:rsidR="004E3483" w:rsidRDefault="004E3483" w:rsidP="00487D49">
      <w:pPr>
        <w:pStyle w:val="Heading4"/>
      </w:pPr>
      <w:r>
        <w:t>Diagnosis</w:t>
      </w:r>
    </w:p>
    <w:p w14:paraId="738AB20F" w14:textId="77777777" w:rsidR="007338CC" w:rsidRDefault="007338CC" w:rsidP="004E3483">
      <w:pPr>
        <w:pStyle w:val="Heading5"/>
      </w:pPr>
      <w:r>
        <w:t>Clinical signs</w:t>
      </w:r>
    </w:p>
    <w:p w14:paraId="2ADDE3A9" w14:textId="22598427" w:rsidR="004D2E7D" w:rsidRDefault="004D2E7D" w:rsidP="004D2E7D">
      <w:r>
        <w:t xml:space="preserve">Clinical signs of disease </w:t>
      </w:r>
      <w:r w:rsidRPr="00533F74">
        <w:t>due</w:t>
      </w:r>
      <w:r>
        <w:t xml:space="preserve"> to </w:t>
      </w:r>
      <w:r>
        <w:rPr>
          <w:i/>
        </w:rPr>
        <w:t>M. iowae</w:t>
      </w:r>
      <w:r>
        <w:t xml:space="preserve"> are not commonly observed in natural infections of adult turkeys </w:t>
      </w:r>
      <w:r>
        <w:fldChar w:fldCharType="begin">
          <w:fldData xml:space="preserve">PEVuZE5vdGU+PENpdGU+PEF1dGhvcj5BbCBBbmthcmk8L0F1dGhvcj48WWVhcj4xOTk2PC9ZZWFy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b3JkPkZsb2Nrczwva2V5d29yZD48a2V5d29yZD5GbHVvcm9xdWlub2xvbmU8L2tleXdvcmQ+PGtl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==
</w:fldData>
        </w:fldChar>
      </w:r>
      <w:r w:rsidR="0013788A">
        <w:instrText xml:space="preserve"> ADDIN EN.CITE </w:instrText>
      </w:r>
      <w:r w:rsidR="0013788A">
        <w:fldChar w:fldCharType="begin">
          <w:fldData xml:space="preserve">PEVuZE5vdGU+PENpdGU+PEF1dGhvcj5BbCBBbmthcmk8L0F1dGhvcj48WWVhcj4xOTk2PC9ZZWFy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==
</w:fldData>
        </w:fldChar>
      </w:r>
      <w:r w:rsidR="0013788A">
        <w:instrText xml:space="preserve"> ADDIN EN.CITE.DATA </w:instrText>
      </w:r>
      <w:r w:rsidR="0013788A">
        <w:fldChar w:fldCharType="end"/>
      </w:r>
      <w:r>
        <w:fldChar w:fldCharType="separate"/>
      </w:r>
      <w:r w:rsidR="006811DE">
        <w:rPr>
          <w:noProof/>
        </w:rPr>
        <w:t>(</w:t>
      </w:r>
      <w:hyperlink w:anchor="_ENREF_16_1" w:tooltip="Al Ankari, 1996 #548" w:history="1">
        <w:r w:rsidR="00487D49">
          <w:rPr>
            <w:noProof/>
          </w:rPr>
          <w:t>Al Ankari &amp; Bradbury 1996</w:t>
        </w:r>
      </w:hyperlink>
      <w:r w:rsidR="006811DE">
        <w:rPr>
          <w:noProof/>
        </w:rPr>
        <w:t xml:space="preserve">; </w:t>
      </w:r>
      <w:hyperlink w:anchor="_ENREF_16_3" w:tooltip="Bradbury, 1990 #2170" w:history="1">
        <w:r w:rsidR="00487D49">
          <w:rPr>
            <w:noProof/>
          </w:rPr>
          <w:t>Bradbury et al. 1990</w:t>
        </w:r>
      </w:hyperlink>
      <w:r w:rsidR="006811DE">
        <w:rPr>
          <w:noProof/>
        </w:rPr>
        <w:t xml:space="preserve">; </w:t>
      </w:r>
      <w:hyperlink w:anchor="_ENREF_16_20" w:tooltip="Trampel, 1994 #16842" w:history="1">
        <w:r w:rsidR="00487D49">
          <w:rPr>
            <w:noProof/>
          </w:rPr>
          <w:t>Trampel &amp; Goll 1994</w:t>
        </w:r>
      </w:hyperlink>
      <w:r w:rsidR="006811DE">
        <w:rPr>
          <w:noProof/>
        </w:rPr>
        <w:t>)</w:t>
      </w:r>
      <w:r>
        <w:fldChar w:fldCharType="end"/>
      </w:r>
      <w:r>
        <w:t>. The most common indication of infection is a reduction</w:t>
      </w:r>
      <w:r w:rsidR="00F472AC">
        <w:t xml:space="preserve"> in hatchability of 2 to 5% </w:t>
      </w:r>
      <w:r>
        <w:t xml:space="preserve">of eggs in turkey flocks due to embryonic deaths </w:t>
      </w:r>
      <w:r>
        <w:fldChar w:fldCharType="begin">
          <w:fldData xml:space="preserve">PEVuZE5vdGU+PENpdGU+PEF1dGhvcj5CcmFkYnVyeTwvQXV0aG9yPjxZZWFyPjIwMDM8L1llYXI+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</w:fldData>
        </w:fldChar>
      </w:r>
      <w:r w:rsidR="006811DE">
        <w:instrText xml:space="preserve"> ADDIN EN.CITE </w:instrText>
      </w:r>
      <w:r w:rsidR="006811DE">
        <w:fldChar w:fldCharType="begin">
          <w:fldData xml:space="preserve">PEVuZE5vdGU+PENpdGU+PEF1dGhvcj5CcmFkYnVyeTwvQXV0aG9yPjxZZWFyPjIwMDM8L1llYXI+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</w:fldData>
        </w:fldChar>
      </w:r>
      <w:r w:rsidR="006811DE">
        <w:instrText xml:space="preserve"> ADDIN EN.CITE.DATA </w:instrText>
      </w:r>
      <w:r w:rsidR="006811DE">
        <w:fldChar w:fldCharType="end"/>
      </w:r>
      <w:r>
        <w:fldChar w:fldCharType="separate"/>
      </w:r>
      <w:r w:rsidR="006811DE">
        <w:rPr>
          <w:noProof/>
        </w:rPr>
        <w:t>(</w:t>
      </w:r>
      <w:hyperlink w:anchor="_ENREF_16_5" w:tooltip="Bradbury, 2003 #2169" w:history="1">
        <w:r w:rsidR="00487D49">
          <w:rPr>
            <w:noProof/>
          </w:rPr>
          <w:t>Bradbury &amp; Kleven 2003</w:t>
        </w:r>
      </w:hyperlink>
      <w:r w:rsidR="006811DE">
        <w:rPr>
          <w:noProof/>
        </w:rPr>
        <w:t xml:space="preserve">; </w:t>
      </w:r>
      <w:hyperlink w:anchor="_ENREF_16_21" w:tooltip="Wood, 2013 #16835" w:history="1">
        <w:r w:rsidR="00487D49">
          <w:rPr>
            <w:noProof/>
          </w:rPr>
          <w:t>Wood &amp; Wilson 2013</w:t>
        </w:r>
      </w:hyperlink>
      <w:r w:rsidR="006811DE">
        <w:rPr>
          <w:noProof/>
        </w:rPr>
        <w:t>)</w:t>
      </w:r>
      <w:r>
        <w:fldChar w:fldCharType="end"/>
      </w:r>
      <w:r>
        <w:t xml:space="preserve">. However, flocks of young turkeys can develop </w:t>
      </w:r>
      <w:r>
        <w:rPr>
          <w:i/>
        </w:rPr>
        <w:t>M. iowae</w:t>
      </w:r>
      <w:r>
        <w:t xml:space="preserve"> leg abnormalities. These include hock swelling, lameness, valgus deformities, splay legs, curling of the toes and vertebral chondrodystrophy with signs first seen between one and four weeks of age </w:t>
      </w:r>
      <w:r>
        <w:fldChar w:fldCharType="begin">
          <w:fldData xml:space="preserve">PEVuZE5vdGU+PENpdGU+PEF1dGhvcj5UcmFtcGVsPC9BdXRob3I+PFllYXI+MTk5NDwvWWVhcj48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</w:fldData>
        </w:fldChar>
      </w:r>
      <w:r w:rsidR="006811DE">
        <w:instrText xml:space="preserve"> ADDIN EN.CITE </w:instrText>
      </w:r>
      <w:r w:rsidR="006811DE">
        <w:fldChar w:fldCharType="begin">
          <w:fldData xml:space="preserve">PEVuZE5vdGU+PENpdGU+PEF1dGhvcj5UcmFtcGVsPC9BdXRob3I+PFllYXI+MTk5NDwvWWVhcj48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</w:fldData>
        </w:fldChar>
      </w:r>
      <w:r w:rsidR="006811DE">
        <w:instrText xml:space="preserve"> ADDIN EN.CITE.DATA </w:instrText>
      </w:r>
      <w:r w:rsidR="006811DE">
        <w:fldChar w:fldCharType="end"/>
      </w:r>
      <w:r>
        <w:fldChar w:fldCharType="separate"/>
      </w:r>
      <w:r w:rsidR="006811DE">
        <w:rPr>
          <w:noProof/>
        </w:rPr>
        <w:t>(</w:t>
      </w:r>
      <w:hyperlink w:anchor="_ENREF_16_14" w:tooltip="Ley, 2010 #16847" w:history="1">
        <w:r w:rsidR="00487D49">
          <w:rPr>
            <w:noProof/>
          </w:rPr>
          <w:t>Ley et al. 2010</w:t>
        </w:r>
      </w:hyperlink>
      <w:r w:rsidR="006811DE">
        <w:rPr>
          <w:noProof/>
        </w:rPr>
        <w:t xml:space="preserve">; </w:t>
      </w:r>
      <w:hyperlink w:anchor="_ENREF_16_20" w:tooltip="Trampel, 1994 #16842" w:history="1">
        <w:r w:rsidR="00487D49">
          <w:rPr>
            <w:noProof/>
          </w:rPr>
          <w:t>Trampel &amp; Goll 1994</w:t>
        </w:r>
      </w:hyperlink>
      <w:r w:rsidR="006811DE">
        <w:rPr>
          <w:noProof/>
        </w:rPr>
        <w:t>)</w:t>
      </w:r>
      <w:r>
        <w:fldChar w:fldCharType="end"/>
      </w:r>
      <w:r>
        <w:t>.</w:t>
      </w:r>
    </w:p>
    <w:p w14:paraId="1D7387C3" w14:textId="2A48D8C8" w:rsidR="004D2E7D" w:rsidRDefault="004D2E7D" w:rsidP="004D2E7D">
      <w:r>
        <w:rPr>
          <w:i/>
        </w:rPr>
        <w:t>M. iowae</w:t>
      </w:r>
      <w:r w:rsidR="00CD041C">
        <w:t xml:space="preserve"> has been</w:t>
      </w:r>
      <w:r>
        <w:t xml:space="preserve"> cultivated from the cloaca and small intestine of turkeys in flocks affected with mild respiratory disease</w:t>
      </w:r>
      <w:r w:rsidR="00CD041C">
        <w:t>,</w:t>
      </w:r>
      <w:r>
        <w:t xml:space="preserve"> followed by abnormal leg development and bone weakness between four and six weeks of age </w:t>
      </w:r>
      <w:r>
        <w:fldChar w:fldCharType="begin"/>
      </w:r>
      <w:r w:rsidR="006811DE">
        <w:instrText xml:space="preserve"> ADDIN EN.CITE &lt;EndNote&gt;&lt;Cite&gt;&lt;Author&gt;Catania&lt;/Author&gt;&lt;Year&gt;2012&lt;/Year&gt;&lt;RecNum&gt;16795&lt;/RecNum&gt;&lt;DisplayText&gt;(Catania et al. 2012)&lt;/DisplayText&gt;&lt;record&gt;&lt;rec-number&gt;16795&lt;/rec-number&gt;&lt;foreign-keys&gt;&lt;key app="EN" db-id="artdd2awcr0v20es9r9xd0tie99vterwfza2"&gt;16795&lt;/key&gt;&lt;/foreign-keys&gt;&lt;ref-type name="Journal Articles"&gt;17&lt;/ref-type&gt;&lt;contributors&gt;&lt;authors&gt;&lt;author&gt;Catania,S.&lt;/author&gt;&lt;author&gt;Gobbo,F.&lt;/author&gt;&lt;author&gt;Bilato,D.&lt;/author&gt;&lt;author&gt;Fincato,A.&lt;/author&gt;&lt;author&gt;Battanolli,G.&lt;/author&gt;&lt;author&gt;Iob,L.&lt;/author&gt;&lt;/authors&gt;&lt;/contributors&gt;&lt;titles&gt;&lt;title&gt;&lt;style face="normal" font="default" size="100%"&gt;Isolation of &lt;/style&gt;&lt;style face="italic" font="default" size="100%"&gt;Mycoplasma iowae &lt;/style&gt;&lt;style face="normal" font="default" size="100%"&gt;in commercial turkey flocks&lt;/style&gt;&lt;/title&gt;&lt;secondary-title&gt;Veterinary Record&lt;/secondary-title&gt;&lt;/titles&gt;&lt;periodical&gt;&lt;full-title&gt;Veterinary Record&lt;/full-title&gt;&lt;/periodical&gt;&lt;pages&gt;107-108&lt;/pages&gt;&lt;volume&gt;170&lt;/volume&gt;&lt;number&gt;4&lt;/number&gt;&lt;reprint-edition&gt;In File&lt;/reprint-edition&gt;&lt;keywords&gt;&lt;keyword&gt;Commercial&lt;/keyword&gt;&lt;keyword&gt;Flocks&lt;/keyword&gt;&lt;keyword&gt;Isolation&lt;/keyword&gt;&lt;keyword&gt;Mycoplasma&lt;/keyword&gt;&lt;keyword&gt;Mycoplasma iowae&lt;/keyword&gt;&lt;keyword&gt;Turkey&lt;/keyword&gt;&lt;/keywords&gt;&lt;dates&gt;&lt;year&gt;2012&lt;/year&gt;&lt;/dates&gt;&lt;orig-pub&gt;&lt;style face="underline" font="default" size="100%"&gt;J:\E Library\Animal Catalogue\C&lt;/style&gt;&lt;/orig-pub&gt;&lt;label&gt;80475&lt;/label&gt;&lt;urls&gt;&lt;related-urls&gt;&lt;url&gt;http://veterinaryrecord.bmj.com/content/170/4/107.3.short&lt;/url&gt;&lt;/related-urls&gt;&lt;/urls&gt;&lt;custom1&gt;avian gm&lt;/custom1&gt;&lt;/record&gt;&lt;/Cite&gt;&lt;/EndNote&gt;</w:instrText>
      </w:r>
      <w:r>
        <w:fldChar w:fldCharType="separate"/>
      </w:r>
      <w:r w:rsidR="006811DE">
        <w:rPr>
          <w:noProof/>
        </w:rPr>
        <w:t>(</w:t>
      </w:r>
      <w:hyperlink w:anchor="_ENREF_16_7" w:tooltip="Catania, 2012 #16795" w:history="1">
        <w:r w:rsidR="00487D49">
          <w:rPr>
            <w:noProof/>
          </w:rPr>
          <w:t>Catania et al. 2012</w:t>
        </w:r>
      </w:hyperlink>
      <w:r w:rsidR="006811DE">
        <w:rPr>
          <w:noProof/>
        </w:rPr>
        <w:t>)</w:t>
      </w:r>
      <w:r>
        <w:fldChar w:fldCharType="end"/>
      </w:r>
      <w:r>
        <w:t>.</w:t>
      </w:r>
    </w:p>
    <w:p w14:paraId="742C149C" w14:textId="5D6AD99B" w:rsidR="004D2E7D" w:rsidRDefault="004D2E7D" w:rsidP="004D2E7D">
      <w:r>
        <w:t xml:space="preserve">Clinical signs following experimental infection in turkey poults varied with the age of the bird, route of inoculation and the strain of </w:t>
      </w:r>
      <w:r>
        <w:rPr>
          <w:i/>
        </w:rPr>
        <w:t xml:space="preserve">M. iowae </w:t>
      </w:r>
      <w:r>
        <w:t xml:space="preserve">used. Turkeys infected in ovo failed to hatch or were stunted and died within three weeks. Those infected at one day of age were stunted, and developed poor feathering and leg abnormalities such as ruptured tendons, swollen hocks and splayed </w:t>
      </w:r>
      <w:r w:rsidRPr="006B0DDB">
        <w:t xml:space="preserve">legs </w:t>
      </w:r>
      <w:r w:rsidRPr="006B0DDB">
        <w:fldChar w:fldCharType="begin">
          <w:fldData xml:space="preserve">PEVuZE5vdGU+PENpdGU+PEF1dGhvcj5CcmFkYnVyeTwvQXV0aG9yPjxZZWFyPjE5ODg8L1llYXI+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</w:fldData>
        </w:fldChar>
      </w:r>
      <w:r w:rsidR="006811DE">
        <w:instrText xml:space="preserve"> ADDIN EN.CITE </w:instrText>
      </w:r>
      <w:r w:rsidR="006811DE">
        <w:fldChar w:fldCharType="begin">
          <w:fldData xml:space="preserve">PEVuZE5vdGU+PENpdGU+PEF1dGhvcj5CcmFkYnVyeTwvQXV0aG9yPjxZZWFyPjE5ODg8L1llYXI+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</w:fldData>
        </w:fldChar>
      </w:r>
      <w:r w:rsidR="006811DE">
        <w:instrText xml:space="preserve"> ADDIN EN.CITE.DATA </w:instrText>
      </w:r>
      <w:r w:rsidR="006811DE">
        <w:fldChar w:fldCharType="end"/>
      </w:r>
      <w:r w:rsidRPr="006B0DDB">
        <w:fldChar w:fldCharType="separate"/>
      </w:r>
      <w:r w:rsidR="006811DE">
        <w:rPr>
          <w:noProof/>
        </w:rPr>
        <w:t>(</w:t>
      </w:r>
      <w:hyperlink w:anchor="_ENREF_16_4" w:tooltip="Bradbury, 1988 #16838" w:history="1">
        <w:r w:rsidR="00487D49">
          <w:rPr>
            <w:noProof/>
          </w:rPr>
          <w:t>Bradbury, Ideris &amp; OO 1988</w:t>
        </w:r>
      </w:hyperlink>
      <w:r w:rsidR="006811DE">
        <w:rPr>
          <w:noProof/>
        </w:rPr>
        <w:t>)</w:t>
      </w:r>
      <w:r w:rsidRPr="006B0DDB">
        <w:fldChar w:fldCharType="end"/>
      </w:r>
      <w:r w:rsidRPr="006B0DDB">
        <w:t>.</w:t>
      </w:r>
    </w:p>
    <w:p w14:paraId="5A1F9D88" w14:textId="75BC0E3F" w:rsidR="007338CC" w:rsidRDefault="00AC56EB" w:rsidP="004E3483">
      <w:pPr>
        <w:pStyle w:val="Heading5"/>
      </w:pPr>
      <w:r>
        <w:t>Pathology</w:t>
      </w:r>
    </w:p>
    <w:p w14:paraId="09EB43CD" w14:textId="7FB8B5B8" w:rsidR="004D2E7D" w:rsidRDefault="004D2E7D" w:rsidP="004D2E7D">
      <w:r>
        <w:t xml:space="preserve">There is no gross pathology evident when mature birds are infected. In young turkeys showing clinical signs there are gross signs of chondrodystrophy—legs bowed and shortened, and enlarged hock joints. Vertebral columns may be shortened with deformities both of the spine and ribs </w:t>
      </w:r>
      <w:r>
        <w:fldChar w:fldCharType="begin"/>
      </w:r>
      <w:r w:rsidR="006811DE">
        <w:instrText xml:space="preserve"> ADDIN EN.CITE &lt;EndNote&gt;&lt;Cite&gt;&lt;Author&gt;Ley&lt;/Author&gt;&lt;Year&gt;2010&lt;/Year&gt;&lt;RecNum&gt;16847&lt;/RecNum&gt;&lt;DisplayText&gt;(Ley et al. 2010)&lt;/DisplayText&gt;&lt;record&gt;&lt;rec-number&gt;16847&lt;/rec-number&gt;&lt;foreign-keys&gt;&lt;key app="EN" db-id="artdd2awcr0v20es9r9xd0tie99vterwfza2"&gt;16847&lt;/key&gt;&lt;/foreign-keys&gt;&lt;ref-type name="Journal Articles"&gt;17&lt;/ref-type&gt;&lt;contributors&gt;&lt;authors&gt;&lt;author&gt;Ley,D.H.&lt;/author&gt;&lt;author&gt;Marusak,R.A.&lt;/author&gt;&lt;author&gt;Vivas,E.J.&lt;/author&gt;&lt;author&gt;Barnes,H.J.&lt;/author&gt;&lt;author&gt;Fletcher,O.J.&lt;/author&gt;&lt;/authors&gt;&lt;/contributors&gt;&lt;titles&gt;&lt;title&gt;&lt;style face="italic" font="default" size="100%"&gt;Mycoplasma iowae &lt;/style&gt;&lt;style face="normal" font="default" size="100%"&gt;associated with chondrodystrophy in commercial turkeys&lt;/style&gt;&lt;/title&gt;&lt;secondary-title&gt;Avian Pathology&lt;/secondary-title&gt;&lt;/titles&gt;&lt;periodical&gt;&lt;full-title&gt;Avian Pathology&lt;/full-title&gt;&lt;/periodical&gt;&lt;pages&gt;87-93&lt;/pages&gt;&lt;volume&gt;39&lt;/volume&gt;&lt;number&gt;2&lt;/number&gt;&lt;reprint-edition&gt;In File&lt;/reprint-edition&gt;&lt;keywords&gt;&lt;keyword&gt;Associated&lt;/keyword&gt;&lt;keyword&gt;Breed&lt;/keyword&gt;&lt;keyword&gt;Breeds&lt;/keyword&gt;&lt;keyword&gt;Commercial&lt;/keyword&gt;&lt;keyword&gt;Diagnosis&lt;/keyword&gt;&lt;keyword&gt;Differential diagnosis&lt;/keyword&gt;&lt;keyword&gt;Flocks&lt;/keyword&gt;&lt;keyword&gt;Immunofluorescence&lt;/keyword&gt;&lt;keyword&gt;Incidence&lt;/keyword&gt;&lt;keyword&gt;Leg&lt;/keyword&gt;&lt;keyword&gt;Lesions&lt;/keyword&gt;&lt;keyword&gt;Meat&lt;/keyword&gt;&lt;keyword&gt;Mycoplasma&lt;/keyword&gt;&lt;keyword&gt;Mycoplasma iowae&lt;/keyword&gt;&lt;keyword&gt;Necropsy&lt;/keyword&gt;&lt;keyword&gt;Observation&lt;/keyword&gt;&lt;keyword&gt;Organism&lt;/keyword&gt;&lt;keyword&gt;Organisms&lt;/keyword&gt;&lt;keyword&gt;Polymerase&lt;/keyword&gt;&lt;keyword&gt;Polymerase chain reaction&lt;/keyword&gt;&lt;keyword&gt;Reaction&lt;/keyword&gt;&lt;keyword&gt;Turkey&lt;/keyword&gt;&lt;keyword&gt;Turkeys&lt;/keyword&gt;&lt;/keywords&gt;&lt;dates&gt;&lt;year&gt;2010&lt;/year&gt;&lt;/dates&gt;&lt;orig-pub&gt;&lt;style face="underline" font="default" size="100%"&gt;J:\E Library\Animal Catalogue\L&lt;/style&gt;&lt;/orig-pub&gt;&lt;label&gt;80527&lt;/label&gt;&lt;urls&gt;&lt;related-urls&gt;&lt;url&gt;http://dx.doi.org/10.1080/03079451003599276&lt;/url&gt;&lt;/related-urls&gt;&lt;/urls&gt;&lt;custom1&gt;avian gm&lt;/custom1&gt;&lt;/record&gt;&lt;/Cite&gt;&lt;/EndNote&gt;</w:instrText>
      </w:r>
      <w:r>
        <w:fldChar w:fldCharType="separate"/>
      </w:r>
      <w:r w:rsidR="006811DE">
        <w:rPr>
          <w:noProof/>
        </w:rPr>
        <w:t>(</w:t>
      </w:r>
      <w:hyperlink w:anchor="_ENREF_16_14" w:tooltip="Ley, 2010 #16847" w:history="1">
        <w:r w:rsidR="00487D49">
          <w:rPr>
            <w:noProof/>
          </w:rPr>
          <w:t>Ley et al. 2010</w:t>
        </w:r>
      </w:hyperlink>
      <w:r w:rsidR="006811DE">
        <w:rPr>
          <w:noProof/>
        </w:rPr>
        <w:t>)</w:t>
      </w:r>
      <w:r>
        <w:fldChar w:fldCharType="end"/>
      </w:r>
      <w:r>
        <w:t>.</w:t>
      </w:r>
    </w:p>
    <w:p w14:paraId="2194B756" w14:textId="77777777" w:rsidR="004E3483" w:rsidRDefault="004E3483" w:rsidP="004E3483">
      <w:pPr>
        <w:pStyle w:val="Heading5"/>
      </w:pPr>
      <w:r>
        <w:t xml:space="preserve">Testing </w:t>
      </w:r>
    </w:p>
    <w:p w14:paraId="614A29FE" w14:textId="1F8E3AEC" w:rsidR="004D2E7D" w:rsidRDefault="004D2E7D" w:rsidP="004D2E7D">
      <w:r>
        <w:t xml:space="preserve">Culture remains the most common diagnostic test for </w:t>
      </w:r>
      <w:r>
        <w:rPr>
          <w:i/>
        </w:rPr>
        <w:t>M. iowae</w:t>
      </w:r>
      <w:r>
        <w:t xml:space="preserve"> however</w:t>
      </w:r>
      <w:r w:rsidR="00CD041C">
        <w:t>,</w:t>
      </w:r>
      <w:r>
        <w:t xml:space="preserve"> it is time-consuming and complicated, requiring two to three weeks, and sensitivity is poor </w:t>
      </w:r>
      <w:r>
        <w:fldChar w:fldCharType="begin">
          <w:fldData xml:space="preserve">PEVuZE5vdGU+PENpdGU+PEF1dGhvcj5DYWk8L0F1dGhvcj48WWVhcj4yMDA4PC9ZZWFyPjxSZWNO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</w:fldData>
        </w:fldChar>
      </w:r>
      <w:r w:rsidR="006811DE">
        <w:instrText xml:space="preserve"> ADDIN EN.CITE </w:instrText>
      </w:r>
      <w:r w:rsidR="006811DE">
        <w:fldChar w:fldCharType="begin">
          <w:fldData xml:space="preserve">PEVuZE5vdGU+PENpdGU+PEF1dGhvcj5DYWk8L0F1dGhvcj48WWVhcj4yMDA4PC9ZZWFyPjxSZWNO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6_6" w:tooltip="Cai, 2008 #16836" w:history="1">
        <w:r w:rsidR="00487D49">
          <w:rPr>
            <w:noProof/>
          </w:rPr>
          <w:t>Cai et al. 2008</w:t>
        </w:r>
      </w:hyperlink>
      <w:r w:rsidR="006811DE">
        <w:rPr>
          <w:noProof/>
        </w:rPr>
        <w:t xml:space="preserve">; </w:t>
      </w:r>
      <w:hyperlink w:anchor="_ENREF_16_21" w:tooltip="Wood, 2013 #16835" w:history="1">
        <w:r w:rsidR="00487D49">
          <w:rPr>
            <w:noProof/>
          </w:rPr>
          <w:t>Wood &amp; Wilson 2013</w:t>
        </w:r>
      </w:hyperlink>
      <w:r w:rsidR="006811DE">
        <w:rPr>
          <w:noProof/>
        </w:rPr>
        <w:t>)</w:t>
      </w:r>
      <w:r>
        <w:fldChar w:fldCharType="end"/>
      </w:r>
      <w:r>
        <w:t>.</w:t>
      </w:r>
    </w:p>
    <w:p w14:paraId="7539E79C" w14:textId="662D811A" w:rsidR="004D2E7D" w:rsidRDefault="004D2E7D" w:rsidP="004D2E7D">
      <w:r>
        <w:t xml:space="preserve">PCR tests with high sensitivity and specificity have been developed and these have proven more efficient in detecting positive birds in the field </w:t>
      </w:r>
      <w:r>
        <w:fldChar w:fldCharType="begin">
          <w:fldData xml:space="preserve">PEVuZE5vdGU+PENpdGU+PEF1dGhvcj5DYWk8L0F1dGhvcj48WWVhcj4yMDA4PC9ZZWFyPjxSZWNO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</w:fldData>
        </w:fldChar>
      </w:r>
      <w:r w:rsidR="006811DE">
        <w:instrText xml:space="preserve"> ADDIN EN.CITE </w:instrText>
      </w:r>
      <w:r w:rsidR="006811DE">
        <w:fldChar w:fldCharType="begin">
          <w:fldData xml:space="preserve">PEVuZE5vdGU+PENpdGU+PEF1dGhvcj5DYWk8L0F1dGhvcj48WWVhcj4yMDA4PC9ZZWFyPjxSZWNO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6_6" w:tooltip="Cai, 2008 #16836" w:history="1">
        <w:r w:rsidR="00487D49">
          <w:rPr>
            <w:noProof/>
          </w:rPr>
          <w:t>Cai et al. 2008</w:t>
        </w:r>
      </w:hyperlink>
      <w:r w:rsidR="006811DE">
        <w:rPr>
          <w:noProof/>
        </w:rPr>
        <w:t xml:space="preserve">; </w:t>
      </w:r>
      <w:hyperlink w:anchor="_ENREF_16_21" w:tooltip="Wood, 2013 #16835" w:history="1">
        <w:r w:rsidR="00487D49">
          <w:rPr>
            <w:noProof/>
          </w:rPr>
          <w:t>Wood &amp; Wilson 2013</w:t>
        </w:r>
      </w:hyperlink>
      <w:r w:rsidR="006811DE">
        <w:rPr>
          <w:noProof/>
        </w:rPr>
        <w:t>)</w:t>
      </w:r>
      <w:r>
        <w:fldChar w:fldCharType="end"/>
      </w:r>
      <w:r>
        <w:t>.</w:t>
      </w:r>
    </w:p>
    <w:p w14:paraId="497752EB" w14:textId="7EE192D6" w:rsidR="004D2E7D" w:rsidRDefault="004D2E7D" w:rsidP="004D2E7D">
      <w:r>
        <w:t xml:space="preserve">There is no reliable serological test available due to antigenic variability and a weak serological response to infection </w:t>
      </w:r>
      <w:r>
        <w:fldChar w:fldCharType="begin">
          <w:fldData xml:space="preserve">PEVuZE5vdGU+PENpdGU+PEF1dGhvcj5HYXJjw61hPC9BdXRob3I+PFllYXI+MTk5NzwvWWVhcj48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==
</w:fldData>
        </w:fldChar>
      </w:r>
      <w:r w:rsidR="006811DE">
        <w:instrText xml:space="preserve"> ADDIN EN.CITE </w:instrText>
      </w:r>
      <w:r w:rsidR="006811DE">
        <w:fldChar w:fldCharType="begin">
          <w:fldData xml:space="preserve">PEVuZE5vdGU+PENpdGU+PEF1dGhvcj5HYXJjw61hPC9BdXRob3I+PFllYXI+MTk5NzwvWWVhcj48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==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6_11" w:tooltip="García, 1997 #16844" w:history="1">
        <w:r w:rsidR="00487D49">
          <w:rPr>
            <w:noProof/>
          </w:rPr>
          <w:t>García et al. 1997</w:t>
        </w:r>
      </w:hyperlink>
      <w:r w:rsidR="006811DE">
        <w:rPr>
          <w:noProof/>
        </w:rPr>
        <w:t>)</w:t>
      </w:r>
      <w:r>
        <w:fldChar w:fldCharType="end"/>
      </w:r>
      <w:r>
        <w:t>. Flock eradication programs rely on culture and PCR testing.</w:t>
      </w:r>
    </w:p>
    <w:p w14:paraId="01B4D5F8" w14:textId="77777777" w:rsidR="007338CC" w:rsidRDefault="007338CC" w:rsidP="00487D49">
      <w:pPr>
        <w:pStyle w:val="Heading4"/>
      </w:pPr>
      <w:r>
        <w:t>Treatment</w:t>
      </w:r>
    </w:p>
    <w:p w14:paraId="11814158" w14:textId="60538324" w:rsidR="004D2E7D" w:rsidRDefault="004D2E7D" w:rsidP="004D2E7D">
      <w:r>
        <w:t xml:space="preserve">As for other avian mycoplasmas, </w:t>
      </w:r>
      <w:r>
        <w:rPr>
          <w:i/>
        </w:rPr>
        <w:t>M. iowae</w:t>
      </w:r>
      <w:r>
        <w:t xml:space="preserve"> is susceptible to antibiotics such as tetracyclines and tylosin that act on sites other than the cell wall. However there is evidence that </w:t>
      </w:r>
      <w:r>
        <w:rPr>
          <w:i/>
        </w:rPr>
        <w:t>M. iowae</w:t>
      </w:r>
      <w:r>
        <w:t xml:space="preserve"> is less susceptible to other antibiotics, such as macrolides, than the other avian mycoplasmas </w:t>
      </w:r>
      <w:r>
        <w:fldChar w:fldCharType="begin">
          <w:fldData xml:space="preserve">PEVuZE5vdGU+PENpdGU+PEF1dGhvcj5HYXV0aWVyLUJvdWNoYXJkb248L0F1dGhvcj48WWVhcj4y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</w:fldData>
        </w:fldChar>
      </w:r>
      <w:r w:rsidR="006811DE">
        <w:instrText xml:space="preserve"> ADDIN EN.CITE </w:instrText>
      </w:r>
      <w:r w:rsidR="006811DE">
        <w:fldChar w:fldCharType="begin">
          <w:fldData xml:space="preserve">PEVuZE5vdGU+PENpdGU+PEF1dGhvcj5HYXV0aWVyLUJvdWNoYXJkb248L0F1dGhvcj48WWVhcj4y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</w:fldData>
        </w:fldChar>
      </w:r>
      <w:r w:rsidR="006811DE">
        <w:instrText xml:space="preserve"> ADDIN EN.CITE.DATA </w:instrText>
      </w:r>
      <w:r w:rsidR="006811DE">
        <w:fldChar w:fldCharType="end"/>
      </w:r>
      <w:r>
        <w:fldChar w:fldCharType="separate"/>
      </w:r>
      <w:r w:rsidR="006811DE">
        <w:rPr>
          <w:noProof/>
        </w:rPr>
        <w:t>(</w:t>
      </w:r>
      <w:hyperlink w:anchor="_ENREF_16_12" w:tooltip="Gautier-Bouchardon, 2002 #16845" w:history="1">
        <w:r w:rsidR="00487D49">
          <w:rPr>
            <w:noProof/>
          </w:rPr>
          <w:t>Gautier-Bouchardon et al. 2002</w:t>
        </w:r>
      </w:hyperlink>
      <w:r w:rsidR="006811DE">
        <w:rPr>
          <w:noProof/>
        </w:rPr>
        <w:t>)</w:t>
      </w:r>
      <w:r>
        <w:fldChar w:fldCharType="end"/>
      </w:r>
      <w:r>
        <w:t xml:space="preserve">. Antibiotics given to adult birds will reduce the spread of infection and the losses due to embryonic mortality but will not entirely eliminate an infection from a flock </w:t>
      </w:r>
      <w:r>
        <w:fldChar w:fldCharType="begin">
          <w:fldData xml:space="preserve">PEVuZE5vdGU+PENpdGU+PEF1dGhvcj5Xb29kPC9BdXRob3I+PFllYXI+MjAxMzwvWWVhcj48UmVj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</w:fldData>
        </w:fldChar>
      </w:r>
      <w:r w:rsidR="006811DE">
        <w:instrText xml:space="preserve"> ADDIN EN.CITE </w:instrText>
      </w:r>
      <w:r w:rsidR="006811DE">
        <w:fldChar w:fldCharType="begin">
          <w:fldData xml:space="preserve">PEVuZE5vdGU+PENpdGU+PEF1dGhvcj5Xb29kPC9BdXRob3I+PFllYXI+MjAxMzwvWWVhcj48UmVj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6_21" w:tooltip="Wood, 2013 #16835" w:history="1">
        <w:r w:rsidR="00487D49">
          <w:rPr>
            <w:noProof/>
          </w:rPr>
          <w:t>Wood &amp; Wilson 2013</w:t>
        </w:r>
      </w:hyperlink>
      <w:r w:rsidR="006811DE">
        <w:rPr>
          <w:noProof/>
        </w:rPr>
        <w:t>)</w:t>
      </w:r>
      <w:r>
        <w:fldChar w:fldCharType="end"/>
      </w:r>
      <w:r>
        <w:t>.</w:t>
      </w:r>
    </w:p>
    <w:p w14:paraId="0E659441" w14:textId="77777777" w:rsidR="007338CC" w:rsidRDefault="007338CC" w:rsidP="00C2517A">
      <w:pPr>
        <w:pStyle w:val="Heading3"/>
      </w:pPr>
      <w:r>
        <w:t>Current biosecurity measures</w:t>
      </w:r>
    </w:p>
    <w:p w14:paraId="69F53EFA" w14:textId="77777777" w:rsidR="00333A6E" w:rsidRPr="00690364" w:rsidRDefault="00333A6E" w:rsidP="00333A6E">
      <w:r w:rsidRPr="00690364">
        <w:t xml:space="preserve">There are current biosecurity measures in place for this disease in the </w:t>
      </w:r>
      <w:r w:rsidRPr="00690364">
        <w:rPr>
          <w:i/>
        </w:rPr>
        <w:t>Conditions for the importation from approved countries of fertile eggs (domestic turkey)</w:t>
      </w:r>
      <w:r w:rsidRPr="00690364">
        <w:t xml:space="preserve">. The requirement is to demonstrate flock freedom from infection within 21 days before export by culture of semen of all toms used for the artificial insemination of the source flock. In addition, information from regular monitoring of the source flock must demonstrate freedom from infection at all times or all females in the source flock must be tested by culture and found to be free of </w:t>
      </w:r>
      <w:r w:rsidRPr="00690364">
        <w:rPr>
          <w:i/>
        </w:rPr>
        <w:t>M.</w:t>
      </w:r>
      <w:r>
        <w:rPr>
          <w:i/>
        </w:rPr>
        <w:t xml:space="preserve"> </w:t>
      </w:r>
      <w:r w:rsidRPr="00690364">
        <w:rPr>
          <w:i/>
        </w:rPr>
        <w:t>iowae</w:t>
      </w:r>
      <w:r>
        <w:t>.</w:t>
      </w:r>
    </w:p>
    <w:p w14:paraId="007DF3F6" w14:textId="77777777" w:rsidR="007338CC" w:rsidRDefault="007338CC" w:rsidP="00C2517A">
      <w:pPr>
        <w:pStyle w:val="Heading3"/>
      </w:pPr>
      <w:r>
        <w:t>Conclusion</w:t>
      </w:r>
    </w:p>
    <w:p w14:paraId="7B04D07F" w14:textId="77777777" w:rsidR="00333A6E" w:rsidRDefault="00333A6E" w:rsidP="005E47D3">
      <w:pPr>
        <w:pStyle w:val="ListParagraph"/>
        <w:numPr>
          <w:ilvl w:val="0"/>
          <w:numId w:val="33"/>
        </w:numPr>
      </w:pPr>
      <w:r w:rsidRPr="001C34CB">
        <w:rPr>
          <w:i/>
        </w:rPr>
        <w:t>M. iowae</w:t>
      </w:r>
      <w:r w:rsidRPr="001C34CB">
        <w:t xml:space="preserve"> </w:t>
      </w:r>
      <w:r w:rsidRPr="00DB1794">
        <w:t xml:space="preserve">is present in the </w:t>
      </w:r>
      <w:r>
        <w:t>US but not in Australia</w:t>
      </w:r>
      <w:r w:rsidRPr="00DB1794">
        <w:t>.</w:t>
      </w:r>
      <w:r>
        <w:t xml:space="preserve"> </w:t>
      </w:r>
      <w:r w:rsidRPr="00622FAC">
        <w:rPr>
          <w:i/>
        </w:rPr>
        <w:t>M.</w:t>
      </w:r>
      <w:r>
        <w:rPr>
          <w:i/>
        </w:rPr>
        <w:t xml:space="preserve"> </w:t>
      </w:r>
      <w:r w:rsidRPr="00622FAC">
        <w:rPr>
          <w:i/>
        </w:rPr>
        <w:t>iowae</w:t>
      </w:r>
      <w:r>
        <w:t xml:space="preserve"> has caused clinical disease in turkeys in the US.</w:t>
      </w:r>
    </w:p>
    <w:p w14:paraId="02BF97D2" w14:textId="77777777" w:rsidR="00333A6E" w:rsidRPr="00395F9D" w:rsidRDefault="00333A6E" w:rsidP="005E47D3">
      <w:pPr>
        <w:pStyle w:val="ListParagraph"/>
        <w:numPr>
          <w:ilvl w:val="0"/>
          <w:numId w:val="33"/>
        </w:numPr>
        <w:rPr>
          <w:shd w:val="clear" w:color="auto" w:fill="DBE5F1"/>
        </w:rPr>
      </w:pPr>
      <w:r w:rsidRPr="00975700">
        <w:t xml:space="preserve">The organism is capable of persistence in the alimentary and reproductive tracts and has been isolated from the joints of infected </w:t>
      </w:r>
      <w:r w:rsidRPr="00395F9D">
        <w:t>birds. It may be present if remnants of these organs remain after processing or if the carcass is contaminated during processing.</w:t>
      </w:r>
    </w:p>
    <w:p w14:paraId="0B2FFFBA" w14:textId="0EBAA398" w:rsidR="00333A6E" w:rsidRPr="00395F9D" w:rsidRDefault="00333A6E" w:rsidP="005E47D3">
      <w:pPr>
        <w:pStyle w:val="ListParagraph"/>
        <w:numPr>
          <w:ilvl w:val="0"/>
          <w:numId w:val="33"/>
        </w:numPr>
        <w:rPr>
          <w:rFonts w:ascii="Calibri" w:hAnsi="Calibri"/>
          <w:shd w:val="clear" w:color="auto" w:fill="DBE5F1"/>
        </w:rPr>
      </w:pPr>
      <w:r w:rsidRPr="00395F9D">
        <w:rPr>
          <w:i/>
        </w:rPr>
        <w:t>Mycoplasma</w:t>
      </w:r>
      <w:r w:rsidRPr="00395F9D">
        <w:t xml:space="preserve"> spp are inactivated by heat </w:t>
      </w:r>
      <w:r>
        <w:fldChar w:fldCharType="begin">
          <w:fldData xml:space="preserve">PEVuZE5vdGU+PENpdGU+PEF1dGhvcj5Hb3JlbjwvQXV0aG9yPjxZZWFyPjE5Nzg8L1llYXI+PFJl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</w:fldData>
        </w:fldChar>
      </w:r>
      <w:r w:rsidR="006811DE">
        <w:instrText xml:space="preserve"> ADDIN EN.CITE </w:instrText>
      </w:r>
      <w:r w:rsidR="006811DE">
        <w:fldChar w:fldCharType="begin">
          <w:fldData xml:space="preserve">PEVuZE5vdGU+PENpdGU+PEF1dGhvcj5Hb3JlbjwvQXV0aG9yPjxZZWFyPjE5Nzg8L1llYXI+PFJl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6_13" w:tooltip="Goren, 1978 #16833" w:history="1">
        <w:r w:rsidR="00487D49">
          <w:rPr>
            <w:noProof/>
          </w:rPr>
          <w:t>Goren 1978</w:t>
        </w:r>
      </w:hyperlink>
      <w:r w:rsidR="006811DE">
        <w:rPr>
          <w:noProof/>
        </w:rPr>
        <w:t>)</w:t>
      </w:r>
      <w:r>
        <w:fldChar w:fldCharType="end"/>
      </w:r>
      <w:r w:rsidRPr="00395F9D">
        <w:t xml:space="preserve">. Cooking at the temperature described in Section 1.2.2 is sufficient to address </w:t>
      </w:r>
      <w:r w:rsidR="00CD041C">
        <w:t xml:space="preserve">any </w:t>
      </w:r>
      <w:r w:rsidRPr="00395F9D">
        <w:t>biosecurity concerns.</w:t>
      </w:r>
    </w:p>
    <w:p w14:paraId="4B722B09" w14:textId="77777777" w:rsidR="00333A6E" w:rsidRDefault="00333A6E" w:rsidP="00333A6E">
      <w:r w:rsidRPr="00395F9D">
        <w:t>Therefore, the department concluded that further risk assessment</w:t>
      </w:r>
      <w:r>
        <w:t xml:space="preserve"> of </w:t>
      </w:r>
      <w:r w:rsidRPr="009332B2">
        <w:rPr>
          <w:i/>
        </w:rPr>
        <w:t>Mycoplasma iowae</w:t>
      </w:r>
      <w:r w:rsidR="00DC146B">
        <w:t xml:space="preserve"> wa</w:t>
      </w:r>
      <w:r>
        <w:t>s</w:t>
      </w:r>
      <w:r w:rsidRPr="00593DBA">
        <w:t xml:space="preserve"> </w:t>
      </w:r>
      <w:r>
        <w:t>not required.</w:t>
      </w:r>
    </w:p>
    <w:p w14:paraId="245F26A8" w14:textId="77777777" w:rsidR="00597CC6" w:rsidRDefault="00597CC6" w:rsidP="00395F9D">
      <w:pPr>
        <w:rPr>
          <w:b/>
        </w:rPr>
      </w:pPr>
    </w:p>
    <w:p w14:paraId="715AB759" w14:textId="77777777" w:rsidR="00395F9D" w:rsidRPr="00DC146B" w:rsidRDefault="00FA7A27" w:rsidP="00395F9D">
      <w:pPr>
        <w:rPr>
          <w:b/>
        </w:rPr>
      </w:pPr>
      <w:r w:rsidRPr="00DC146B">
        <w:rPr>
          <w:b/>
        </w:rPr>
        <w:t>R</w:t>
      </w:r>
      <w:r w:rsidR="00D84890" w:rsidRPr="00DC146B">
        <w:rPr>
          <w:b/>
        </w:rPr>
        <w:t>eferences</w:t>
      </w:r>
    </w:p>
    <w:p w14:paraId="7FCB7D6B"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223" w:name="_ENREF_16_1"/>
      <w:r w:rsidR="00487D49" w:rsidRPr="00487D49">
        <w:t>Al Ankari, ARS &amp; Bradbury, JM 1996, ‘</w:t>
      </w:r>
      <w:r w:rsidR="00487D49" w:rsidRPr="00487D49">
        <w:rPr>
          <w:i/>
        </w:rPr>
        <w:t>Mycoplasma iowae</w:t>
      </w:r>
      <w:r w:rsidR="00487D49" w:rsidRPr="00487D49">
        <w:t xml:space="preserve">: a review’, </w:t>
      </w:r>
      <w:r w:rsidR="00487D49" w:rsidRPr="00487D49">
        <w:rPr>
          <w:i/>
        </w:rPr>
        <w:t>Avian Pathology</w:t>
      </w:r>
      <w:r w:rsidR="00487D49" w:rsidRPr="00487D49">
        <w:t>, vol. 25, no. 2, pp. 205-29.</w:t>
      </w:r>
      <w:bookmarkEnd w:id="223"/>
    </w:p>
    <w:p w14:paraId="1A0888C1" w14:textId="77777777" w:rsidR="00487D49" w:rsidRPr="00487D49" w:rsidRDefault="00487D49" w:rsidP="00487D49">
      <w:pPr>
        <w:pStyle w:val="EndNoteBibliography"/>
        <w:spacing w:after="360"/>
      </w:pPr>
      <w:bookmarkStart w:id="224" w:name="_ENREF_16_2"/>
      <w:r w:rsidRPr="00487D49">
        <w:t xml:space="preserve">Bradbury, JM 2001, ‘Monitoring mycoplasma infection in poultry’, </w:t>
      </w:r>
      <w:r w:rsidRPr="00487D49">
        <w:rPr>
          <w:i/>
        </w:rPr>
        <w:t>International Hatchery Practice</w:t>
      </w:r>
      <w:r w:rsidRPr="00487D49">
        <w:t>, vol. 15, no. 7, pp. 23-4.</w:t>
      </w:r>
      <w:bookmarkEnd w:id="224"/>
    </w:p>
    <w:p w14:paraId="7FD7CB5B" w14:textId="77777777" w:rsidR="00487D49" w:rsidRPr="00487D49" w:rsidRDefault="00487D49" w:rsidP="00487D49">
      <w:pPr>
        <w:pStyle w:val="EndNoteBibliography"/>
        <w:spacing w:after="360"/>
      </w:pPr>
      <w:bookmarkStart w:id="225" w:name="_ENREF_16_3"/>
      <w:r w:rsidRPr="00487D49">
        <w:t>Bradbury, JM, Grant, M, Baxter-Jones, C &amp; Wilding, GP 1990, ‘</w:t>
      </w:r>
      <w:r w:rsidRPr="00487D49">
        <w:rPr>
          <w:i/>
        </w:rPr>
        <w:t>Mycoplasma iowae</w:t>
      </w:r>
      <w:r w:rsidRPr="00487D49">
        <w:t xml:space="preserve">: the current situation’, </w:t>
      </w:r>
      <w:r w:rsidRPr="00487D49">
        <w:rPr>
          <w:i/>
        </w:rPr>
        <w:t>Proceedings of the thirty-ninth western poultry disease conference, Sacramento, California, 4-6 March 1990</w:t>
      </w:r>
      <w:r w:rsidRPr="00487D49">
        <w:t>, University of California, Davis, pp. 49-50.</w:t>
      </w:r>
      <w:bookmarkEnd w:id="225"/>
    </w:p>
    <w:p w14:paraId="17CA2AEB" w14:textId="77777777" w:rsidR="00487D49" w:rsidRPr="00487D49" w:rsidRDefault="00487D49" w:rsidP="00487D49">
      <w:pPr>
        <w:pStyle w:val="EndNoteBibliography"/>
        <w:spacing w:after="360"/>
      </w:pPr>
      <w:bookmarkStart w:id="226" w:name="_ENREF_16_4"/>
      <w:r w:rsidRPr="00487D49">
        <w:t>Bradbury, JM, Ideris, A &amp; OO, TT 1988, ‘</w:t>
      </w:r>
      <w:r w:rsidRPr="00487D49">
        <w:rPr>
          <w:i/>
        </w:rPr>
        <w:t xml:space="preserve">Mycoplasma iowae </w:t>
      </w:r>
      <w:r w:rsidRPr="00487D49">
        <w:t xml:space="preserve">infection in young Turkeys’, </w:t>
      </w:r>
      <w:r w:rsidRPr="00487D49">
        <w:rPr>
          <w:i/>
        </w:rPr>
        <w:t>Avian Pathology</w:t>
      </w:r>
      <w:r w:rsidRPr="00487D49">
        <w:t>, vol. 17, no. 1, pp. 149-71.</w:t>
      </w:r>
      <w:bookmarkEnd w:id="226"/>
    </w:p>
    <w:p w14:paraId="0941BE0B" w14:textId="77777777" w:rsidR="00487D49" w:rsidRPr="00487D49" w:rsidRDefault="00487D49" w:rsidP="00487D49">
      <w:pPr>
        <w:pStyle w:val="EndNoteBibliography"/>
        <w:spacing w:after="360"/>
      </w:pPr>
      <w:bookmarkStart w:id="227" w:name="_ENREF_16_5"/>
      <w:r w:rsidRPr="00487D49">
        <w:t>Bradbury, JM &amp; Kleven, SH 2003, ‘</w:t>
      </w:r>
      <w:r w:rsidRPr="00487D49">
        <w:rPr>
          <w:i/>
        </w:rPr>
        <w:t>Mycoplasma iowae</w:t>
      </w:r>
      <w:r w:rsidRPr="00487D49">
        <w:t xml:space="preserve"> infection’, in </w:t>
      </w:r>
      <w:r w:rsidRPr="00487D49">
        <w:rPr>
          <w:i/>
        </w:rPr>
        <w:t>Diseases of poultry</w:t>
      </w:r>
      <w:r w:rsidRPr="00487D49">
        <w:t>, 11th edn, Saif, YM, Barnes, HJ, Glisson, JR, Fadly, AM, McDougald, LR &amp; Swayne, DE (eds), Iowa State University Press, Ames.</w:t>
      </w:r>
      <w:bookmarkEnd w:id="227"/>
    </w:p>
    <w:p w14:paraId="1C79CFBD" w14:textId="77777777" w:rsidR="00487D49" w:rsidRPr="00487D49" w:rsidRDefault="00487D49" w:rsidP="00487D49">
      <w:pPr>
        <w:pStyle w:val="EndNoteBibliography"/>
        <w:spacing w:after="360"/>
      </w:pPr>
      <w:bookmarkStart w:id="228" w:name="_ENREF_16_6"/>
      <w:r w:rsidRPr="00487D49">
        <w:t xml:space="preserve">Cai, HY, Bell-Rogers, P, Parker, L, Ferencz, A &amp; Pozder, P 2008, ‘Development and field validation of a </w:t>
      </w:r>
      <w:r w:rsidRPr="00487D49">
        <w:rPr>
          <w:i/>
        </w:rPr>
        <w:t xml:space="preserve">Mycoplasma iowae </w:t>
      </w:r>
      <w:r w:rsidRPr="00487D49">
        <w:t xml:space="preserve">real-time polymerase chain reaction assay’, </w:t>
      </w:r>
      <w:r w:rsidRPr="00487D49">
        <w:rPr>
          <w:i/>
        </w:rPr>
        <w:t>Journal of Veterinary Diagnostic Investigation</w:t>
      </w:r>
      <w:r w:rsidRPr="00487D49">
        <w:t>, vol. 20, no. 2, pp. 230-5.</w:t>
      </w:r>
      <w:bookmarkEnd w:id="228"/>
    </w:p>
    <w:p w14:paraId="4D61A236" w14:textId="77777777" w:rsidR="00487D49" w:rsidRPr="00487D49" w:rsidRDefault="00487D49" w:rsidP="00487D49">
      <w:pPr>
        <w:pStyle w:val="EndNoteBibliography"/>
        <w:spacing w:after="360"/>
      </w:pPr>
      <w:bookmarkStart w:id="229" w:name="_ENREF_16_7"/>
      <w:r w:rsidRPr="00487D49">
        <w:t xml:space="preserve">Catania, S, Gobbo, F, Bilato, D, Fincato, A, Battanolli, G &amp; Iob, L 2012, ‘Isolation of </w:t>
      </w:r>
      <w:r w:rsidRPr="00487D49">
        <w:rPr>
          <w:i/>
        </w:rPr>
        <w:t xml:space="preserve">Mycoplasma iowae </w:t>
      </w:r>
      <w:r w:rsidRPr="00487D49">
        <w:t xml:space="preserve">in commercial turkey flocks’, </w:t>
      </w:r>
      <w:r w:rsidRPr="00487D49">
        <w:rPr>
          <w:i/>
        </w:rPr>
        <w:t>Veterinary Record</w:t>
      </w:r>
      <w:r w:rsidRPr="00487D49">
        <w:t>, vol. 170, no. 4, pp. 107-8.</w:t>
      </w:r>
      <w:bookmarkEnd w:id="229"/>
    </w:p>
    <w:p w14:paraId="79D7DDA3" w14:textId="77777777" w:rsidR="00487D49" w:rsidRPr="00487D49" w:rsidRDefault="00487D49" w:rsidP="00487D49">
      <w:pPr>
        <w:pStyle w:val="EndNoteBibliography"/>
        <w:spacing w:after="360"/>
      </w:pPr>
      <w:bookmarkStart w:id="230" w:name="_ENREF_16_8"/>
      <w:r w:rsidRPr="00487D49">
        <w:t xml:space="preserve">Catania, S, Gobbo, F, Rodio, S, Fincato, A, Qualtieri, K, Santone, C &amp; Nicholas, RJA 2014, ‘First isolation of </w:t>
      </w:r>
      <w:r w:rsidRPr="00487D49">
        <w:rPr>
          <w:i/>
        </w:rPr>
        <w:t xml:space="preserve">Mycoplasma iowae </w:t>
      </w:r>
      <w:r w:rsidRPr="00487D49">
        <w:t xml:space="preserve">in grey partridge flocks’, </w:t>
      </w:r>
      <w:r w:rsidRPr="00487D49">
        <w:rPr>
          <w:i/>
        </w:rPr>
        <w:t>Avian Diseases</w:t>
      </w:r>
      <w:r w:rsidRPr="00487D49">
        <w:t>, vol. 58, no. 2, pp. 323-5.</w:t>
      </w:r>
      <w:bookmarkEnd w:id="230"/>
    </w:p>
    <w:p w14:paraId="50A3251A" w14:textId="77777777" w:rsidR="00487D49" w:rsidRPr="00487D49" w:rsidRDefault="00487D49" w:rsidP="00487D49">
      <w:pPr>
        <w:pStyle w:val="EndNoteBibliography"/>
        <w:spacing w:after="360"/>
      </w:pPr>
      <w:bookmarkStart w:id="231" w:name="_ENREF_16_9"/>
      <w:r w:rsidRPr="00487D49">
        <w:t xml:space="preserve">Christensen, NH, Yavari, CA, McBain, AJ &amp; Bradbury, JM 1994, ‘Investigations into the survival of </w:t>
      </w:r>
      <w:r w:rsidRPr="00487D49">
        <w:rPr>
          <w:i/>
        </w:rPr>
        <w:t>Mycoplasma gallisepticum</w:t>
      </w:r>
      <w:r w:rsidRPr="00487D49">
        <w:t xml:space="preserve">, </w:t>
      </w:r>
      <w:r w:rsidRPr="00487D49">
        <w:rPr>
          <w:i/>
        </w:rPr>
        <w:t xml:space="preserve">Mycoplasma synoviae </w:t>
      </w:r>
      <w:r w:rsidRPr="00487D49">
        <w:t xml:space="preserve">and </w:t>
      </w:r>
      <w:r w:rsidRPr="00487D49">
        <w:rPr>
          <w:i/>
        </w:rPr>
        <w:t xml:space="preserve">Mycoplasma iowae </w:t>
      </w:r>
      <w:r w:rsidRPr="00487D49">
        <w:t xml:space="preserve">on materials found in the poultry house environment’, </w:t>
      </w:r>
      <w:r w:rsidRPr="00487D49">
        <w:rPr>
          <w:i/>
        </w:rPr>
        <w:t>Avian Pathology</w:t>
      </w:r>
      <w:r w:rsidRPr="00487D49">
        <w:t>, vol. 23, no. 1, pp. 127-43.</w:t>
      </w:r>
      <w:bookmarkEnd w:id="231"/>
    </w:p>
    <w:p w14:paraId="24770762" w14:textId="77777777" w:rsidR="00487D49" w:rsidRPr="00487D49" w:rsidRDefault="00487D49" w:rsidP="00487D49">
      <w:pPr>
        <w:pStyle w:val="EndNoteBibliography"/>
        <w:spacing w:after="360"/>
      </w:pPr>
      <w:bookmarkStart w:id="232" w:name="_ENREF_16_10"/>
      <w:r w:rsidRPr="00487D49">
        <w:t xml:space="preserve">Cummins, DR &amp; Reynolds, DL 1990, ‘Use of an avidin-biotin enhanced dot-immunobinding assay to detect antibodies for avian mycoplasma in sera from Iowa market turkeys’, </w:t>
      </w:r>
      <w:r w:rsidRPr="00487D49">
        <w:rPr>
          <w:i/>
        </w:rPr>
        <w:t>Avian Diseases</w:t>
      </w:r>
      <w:r w:rsidRPr="00487D49">
        <w:t>, vol. 34, no. 2, pp. 321-8.</w:t>
      </w:r>
      <w:bookmarkEnd w:id="232"/>
    </w:p>
    <w:p w14:paraId="77177E7B" w14:textId="77777777" w:rsidR="00487D49" w:rsidRPr="00487D49" w:rsidRDefault="00487D49" w:rsidP="00487D49">
      <w:pPr>
        <w:pStyle w:val="EndNoteBibliography"/>
        <w:spacing w:after="360"/>
      </w:pPr>
      <w:bookmarkStart w:id="233" w:name="_ENREF_16_11"/>
      <w:r w:rsidRPr="00487D49">
        <w:t xml:space="preserve">García, M, Gerchman, I, Meir, R, Jackwood, MW, Kleven, SH &amp; Levisohn, S 1997, ‘Detection of </w:t>
      </w:r>
      <w:r w:rsidRPr="00487D49">
        <w:rPr>
          <w:i/>
        </w:rPr>
        <w:t xml:space="preserve">Mycoplasma meleagridis </w:t>
      </w:r>
      <w:r w:rsidRPr="00487D49">
        <w:t xml:space="preserve">and </w:t>
      </w:r>
      <w:r w:rsidRPr="00487D49">
        <w:rPr>
          <w:i/>
        </w:rPr>
        <w:t xml:space="preserve">M. iozvae </w:t>
      </w:r>
      <w:r w:rsidRPr="00487D49">
        <w:t xml:space="preserve">from dead-in-shell turkey embryos by polymerase chain reaction and culture’, </w:t>
      </w:r>
      <w:r w:rsidRPr="00487D49">
        <w:rPr>
          <w:i/>
        </w:rPr>
        <w:t>Avian Pathology</w:t>
      </w:r>
      <w:r w:rsidRPr="00487D49">
        <w:t>, vol. 26, no. 4, pp. 765-78.</w:t>
      </w:r>
      <w:bookmarkEnd w:id="233"/>
    </w:p>
    <w:p w14:paraId="482E8C5F" w14:textId="77777777" w:rsidR="00487D49" w:rsidRPr="00487D49" w:rsidRDefault="00487D49" w:rsidP="00487D49">
      <w:pPr>
        <w:pStyle w:val="EndNoteBibliography"/>
        <w:spacing w:after="360"/>
      </w:pPr>
      <w:bookmarkStart w:id="234" w:name="_ENREF_16_12"/>
      <w:r w:rsidRPr="00487D49">
        <w:t xml:space="preserve">Gautier-Bouchardon, AV, Reinhardt, AK, Kobisch, M &amp; Kempf, I 2002, ‘In vitro development of resistance to enrofloxacin, erythromycin, tylosin, tiamulin and oxytetracycline in </w:t>
      </w:r>
      <w:r w:rsidRPr="00487D49">
        <w:rPr>
          <w:i/>
        </w:rPr>
        <w:t>Mycoplasma gallisepticum</w:t>
      </w:r>
      <w:r w:rsidRPr="00487D49">
        <w:t xml:space="preserve">, </w:t>
      </w:r>
      <w:r w:rsidRPr="00487D49">
        <w:rPr>
          <w:i/>
        </w:rPr>
        <w:t xml:space="preserve">Mycoplasma iowae </w:t>
      </w:r>
      <w:r w:rsidRPr="00487D49">
        <w:t xml:space="preserve">and </w:t>
      </w:r>
      <w:r w:rsidRPr="00487D49">
        <w:rPr>
          <w:i/>
        </w:rPr>
        <w:t>Mycoplasma synoviae</w:t>
      </w:r>
      <w:r w:rsidRPr="00487D49">
        <w:t xml:space="preserve">’, </w:t>
      </w:r>
      <w:r w:rsidRPr="00487D49">
        <w:rPr>
          <w:i/>
        </w:rPr>
        <w:t>Veterinary Microbiology</w:t>
      </w:r>
      <w:r w:rsidRPr="00487D49">
        <w:t>, vol. 88, no. 1, pp. 47-58.</w:t>
      </w:r>
      <w:bookmarkEnd w:id="234"/>
    </w:p>
    <w:p w14:paraId="256DCE8A" w14:textId="77777777" w:rsidR="00487D49" w:rsidRPr="00487D49" w:rsidRDefault="00487D49" w:rsidP="00487D49">
      <w:pPr>
        <w:pStyle w:val="EndNoteBibliography"/>
        <w:spacing w:after="360"/>
      </w:pPr>
      <w:bookmarkStart w:id="235" w:name="_ENREF_16_13"/>
      <w:r w:rsidRPr="00487D49">
        <w:t>Goren, E 1978, ‘</w:t>
      </w:r>
      <w:r w:rsidRPr="00487D49">
        <w:rPr>
          <w:i/>
        </w:rPr>
        <w:t xml:space="preserve">Mycoplasma synoviae </w:t>
      </w:r>
      <w:r w:rsidRPr="00487D49">
        <w:t>control. I. Studies on the thermal sensitivity of pathogenic avian mycoplasmas (</w:t>
      </w:r>
      <w:r w:rsidRPr="00487D49">
        <w:rPr>
          <w:i/>
        </w:rPr>
        <w:t>Mycoplasma synoviae</w:t>
      </w:r>
      <w:r w:rsidRPr="00487D49">
        <w:t xml:space="preserve">, </w:t>
      </w:r>
      <w:r w:rsidRPr="00487D49">
        <w:rPr>
          <w:i/>
        </w:rPr>
        <w:t xml:space="preserve">Mycoplasma gallisepicum </w:t>
      </w:r>
      <w:r w:rsidRPr="00487D49">
        <w:t xml:space="preserve">and </w:t>
      </w:r>
      <w:r w:rsidRPr="00487D49">
        <w:rPr>
          <w:i/>
        </w:rPr>
        <w:t>Mycoplasma meleagridis</w:t>
      </w:r>
      <w:r w:rsidRPr="00487D49">
        <w:t xml:space="preserve">)’ (in Dutch), </w:t>
      </w:r>
      <w:r w:rsidRPr="00487D49">
        <w:rPr>
          <w:i/>
        </w:rPr>
        <w:t>Tijdschrift voor Diergeneeskunde</w:t>
      </w:r>
      <w:r w:rsidRPr="00487D49">
        <w:t>, vol. 103, no. 22, pp. 1217-30. (Abstract only)</w:t>
      </w:r>
      <w:bookmarkEnd w:id="235"/>
    </w:p>
    <w:p w14:paraId="54071A34" w14:textId="77777777" w:rsidR="00487D49" w:rsidRPr="00487D49" w:rsidRDefault="00487D49" w:rsidP="00487D49">
      <w:pPr>
        <w:pStyle w:val="EndNoteBibliography"/>
        <w:spacing w:after="360"/>
      </w:pPr>
      <w:bookmarkStart w:id="236" w:name="_ENREF_16_14"/>
      <w:r w:rsidRPr="00487D49">
        <w:t>Ley, DH, Marusak, RA, Vivas, EJ, Barnes, HJ &amp; Fletcher, OJ 2010, ‘</w:t>
      </w:r>
      <w:r w:rsidRPr="00487D49">
        <w:rPr>
          <w:i/>
        </w:rPr>
        <w:t xml:space="preserve">Mycoplasma iowae </w:t>
      </w:r>
      <w:r w:rsidRPr="00487D49">
        <w:t xml:space="preserve">associated with chondrodystrophy in commercial turkeys’, </w:t>
      </w:r>
      <w:r w:rsidRPr="00487D49">
        <w:rPr>
          <w:i/>
        </w:rPr>
        <w:t>Avian Pathology</w:t>
      </w:r>
      <w:r w:rsidRPr="00487D49">
        <w:t>, vol. 39, no. 2, pp. 87-93.</w:t>
      </w:r>
      <w:bookmarkEnd w:id="236"/>
    </w:p>
    <w:p w14:paraId="3677FD27" w14:textId="77777777" w:rsidR="00487D49" w:rsidRPr="00487D49" w:rsidRDefault="00487D49" w:rsidP="00487D49">
      <w:pPr>
        <w:pStyle w:val="EndNoteBibliography"/>
        <w:spacing w:after="360"/>
      </w:pPr>
      <w:bookmarkStart w:id="237" w:name="_ENREF_16_15"/>
      <w:r w:rsidRPr="00487D49">
        <w:t xml:space="preserve">Mirsalimi, SM, Rosendal, S &amp; Julian, RJ 1989, ‘Colonization of the intestine of turkey embryos exposed to </w:t>
      </w:r>
      <w:r w:rsidRPr="00487D49">
        <w:rPr>
          <w:i/>
        </w:rPr>
        <w:t>Mycoplasma iowae</w:t>
      </w:r>
      <w:r w:rsidRPr="00487D49">
        <w:t xml:space="preserve">’, </w:t>
      </w:r>
      <w:r w:rsidRPr="00487D49">
        <w:rPr>
          <w:i/>
        </w:rPr>
        <w:t>Avian Diseases</w:t>
      </w:r>
      <w:r w:rsidRPr="00487D49">
        <w:t>, vol. 33, no. 2, pp. 310-5.</w:t>
      </w:r>
      <w:bookmarkEnd w:id="237"/>
    </w:p>
    <w:p w14:paraId="54C98752" w14:textId="77777777" w:rsidR="00487D49" w:rsidRPr="00487D49" w:rsidRDefault="00487D49" w:rsidP="00487D49">
      <w:pPr>
        <w:pStyle w:val="EndNoteBibliography"/>
        <w:spacing w:after="360"/>
      </w:pPr>
      <w:bookmarkStart w:id="238" w:name="_ENREF_16_16"/>
      <w:r w:rsidRPr="00487D49">
        <w:t xml:space="preserve">Rhoades, KR 1984, ‘Comparison of strains of </w:t>
      </w:r>
      <w:r w:rsidRPr="00487D49">
        <w:rPr>
          <w:i/>
        </w:rPr>
        <w:t>Mycoplasma iowae</w:t>
      </w:r>
      <w:r w:rsidRPr="00487D49">
        <w:t xml:space="preserve">’, </w:t>
      </w:r>
      <w:r w:rsidRPr="00487D49">
        <w:rPr>
          <w:i/>
        </w:rPr>
        <w:t>Avian Diseases</w:t>
      </w:r>
      <w:r w:rsidRPr="00487D49">
        <w:t>, vol. 28, no. 3, pp. 710-7.</w:t>
      </w:r>
      <w:bookmarkEnd w:id="238"/>
    </w:p>
    <w:p w14:paraId="69DF33AC" w14:textId="77777777" w:rsidR="00487D49" w:rsidRPr="00487D49" w:rsidRDefault="00487D49" w:rsidP="00487D49">
      <w:pPr>
        <w:pStyle w:val="EndNoteBibliography"/>
        <w:spacing w:after="360"/>
      </w:pPr>
      <w:bookmarkStart w:id="239" w:name="_ENREF_16_17"/>
      <w:r w:rsidRPr="00487D49">
        <w:t>Shah-Majid, M &amp; Rosendal, S 1986a, ‘</w:t>
      </w:r>
      <w:r w:rsidRPr="00487D49">
        <w:rPr>
          <w:i/>
        </w:rPr>
        <w:t>Mycoplasma iowae</w:t>
      </w:r>
      <w:r w:rsidRPr="00487D49">
        <w:t xml:space="preserve"> from turkey phallus and semen’, </w:t>
      </w:r>
      <w:r w:rsidRPr="00487D49">
        <w:rPr>
          <w:i/>
        </w:rPr>
        <w:t>The Veterinary Record</w:t>
      </w:r>
      <w:r w:rsidRPr="00487D49">
        <w:t>, vol. 118, p. 435.</w:t>
      </w:r>
      <w:bookmarkEnd w:id="239"/>
    </w:p>
    <w:p w14:paraId="2C0C12B4" w14:textId="77777777" w:rsidR="00487D49" w:rsidRPr="00487D49" w:rsidRDefault="00487D49" w:rsidP="00487D49">
      <w:pPr>
        <w:pStyle w:val="EndNoteBibliography"/>
        <w:spacing w:after="360"/>
      </w:pPr>
      <w:bookmarkStart w:id="240" w:name="_ENREF_16_18"/>
      <w:r w:rsidRPr="00487D49">
        <w:t xml:space="preserve">-- -- 1986b, ‘The viability of Mycoplasma iowae at 40 C in turkey semen’, </w:t>
      </w:r>
      <w:r w:rsidRPr="00487D49">
        <w:rPr>
          <w:i/>
        </w:rPr>
        <w:t>Poultry Science</w:t>
      </w:r>
      <w:r w:rsidRPr="00487D49">
        <w:t>, vol. 65, no. 8, pp. 1631-2.</w:t>
      </w:r>
      <w:bookmarkEnd w:id="240"/>
    </w:p>
    <w:p w14:paraId="233EBF00" w14:textId="77777777" w:rsidR="00487D49" w:rsidRPr="00487D49" w:rsidRDefault="00487D49" w:rsidP="00487D49">
      <w:pPr>
        <w:pStyle w:val="EndNoteBibliography"/>
        <w:spacing w:after="360"/>
      </w:pPr>
      <w:bookmarkStart w:id="241" w:name="_ENREF_16_19"/>
      <w:r w:rsidRPr="00487D49">
        <w:t xml:space="preserve">-- -- 1987, ‘Oral challenge of turkey poults with Mycoplasma iowae’, </w:t>
      </w:r>
      <w:r w:rsidRPr="00487D49">
        <w:rPr>
          <w:i/>
        </w:rPr>
        <w:t>Avian Diseases</w:t>
      </w:r>
      <w:r w:rsidRPr="00487D49">
        <w:t>, vol. 31, no. 2, pp. 365-9.</w:t>
      </w:r>
      <w:bookmarkEnd w:id="241"/>
    </w:p>
    <w:p w14:paraId="5266EE8D" w14:textId="77777777" w:rsidR="00487D49" w:rsidRPr="00487D49" w:rsidRDefault="00487D49" w:rsidP="00487D49">
      <w:pPr>
        <w:pStyle w:val="EndNoteBibliography"/>
        <w:spacing w:after="360"/>
      </w:pPr>
      <w:bookmarkStart w:id="242" w:name="_ENREF_16_20"/>
      <w:r w:rsidRPr="00487D49">
        <w:t xml:space="preserve">Trampel, DW &amp; Goll, F, Jr. 1994, ‘Outbreak of </w:t>
      </w:r>
      <w:r w:rsidRPr="00487D49">
        <w:rPr>
          <w:i/>
        </w:rPr>
        <w:t xml:space="preserve">Mycoplasma iowae </w:t>
      </w:r>
      <w:r w:rsidRPr="00487D49">
        <w:t xml:space="preserve">infection in commercial turkey poults’, </w:t>
      </w:r>
      <w:r w:rsidRPr="00487D49">
        <w:rPr>
          <w:i/>
        </w:rPr>
        <w:t>Avian Diseases</w:t>
      </w:r>
      <w:r w:rsidRPr="00487D49">
        <w:t>, vol. 38, no. 4, pp. 905-9.</w:t>
      </w:r>
      <w:bookmarkEnd w:id="242"/>
    </w:p>
    <w:p w14:paraId="5961283C" w14:textId="77777777" w:rsidR="00487D49" w:rsidRPr="00487D49" w:rsidRDefault="00487D49" w:rsidP="00487D49">
      <w:pPr>
        <w:pStyle w:val="EndNoteBibliography"/>
      </w:pPr>
      <w:bookmarkStart w:id="243" w:name="_ENREF_16_21"/>
      <w:r w:rsidRPr="00487D49">
        <w:t>Wood, BJ &amp; Wilson, SJ 2013, ‘</w:t>
      </w:r>
      <w:r w:rsidRPr="00487D49">
        <w:rPr>
          <w:i/>
        </w:rPr>
        <w:t xml:space="preserve">Mycoplasma iowae </w:t>
      </w:r>
      <w:r w:rsidRPr="00487D49">
        <w:t>in turkeys (</w:t>
      </w:r>
      <w:r w:rsidRPr="00487D49">
        <w:rPr>
          <w:i/>
        </w:rPr>
        <w:t>Meleagris gallopavo</w:t>
      </w:r>
      <w:r w:rsidRPr="00487D49">
        <w:t xml:space="preserve">)’, </w:t>
      </w:r>
      <w:r w:rsidRPr="00487D49">
        <w:rPr>
          <w:i/>
        </w:rPr>
        <w:t>World's Poultry Science Journal</w:t>
      </w:r>
      <w:r w:rsidRPr="00487D49">
        <w:t>, vol. 6, no. 04, pp. 909-16.</w:t>
      </w:r>
      <w:bookmarkEnd w:id="243"/>
    </w:p>
    <w:p w14:paraId="4F69F8C7" w14:textId="4507DAC9" w:rsidR="00D84890" w:rsidRPr="00333A6E" w:rsidRDefault="006811DE" w:rsidP="00333A6E">
      <w:r>
        <w:fldChar w:fldCharType="end"/>
      </w:r>
    </w:p>
    <w:p w14:paraId="2F79B6F2" w14:textId="77777777" w:rsidR="007338CC" w:rsidRDefault="007338CC" w:rsidP="007338CC">
      <w:pPr>
        <w:rPr>
          <w:shd w:val="clear" w:color="auto" w:fill="DBE5F1"/>
        </w:rPr>
        <w:sectPr w:rsidR="007338CC">
          <w:pgSz w:w="11906" w:h="16838"/>
          <w:pgMar w:top="1418" w:right="1418" w:bottom="1418" w:left="1418" w:header="567" w:footer="283" w:gutter="0"/>
          <w:cols w:space="708"/>
          <w:docGrid w:linePitch="360"/>
        </w:sectPr>
      </w:pPr>
      <w:bookmarkStart w:id="244" w:name="_GoBack"/>
      <w:bookmarkEnd w:id="244"/>
    </w:p>
    <w:p w14:paraId="6B6C34C8" w14:textId="77777777" w:rsidR="008D78BC" w:rsidRPr="00DF532C" w:rsidRDefault="008D78BC" w:rsidP="005E47D3">
      <w:pPr>
        <w:pStyle w:val="Heading2"/>
        <w:numPr>
          <w:ilvl w:val="1"/>
          <w:numId w:val="38"/>
        </w:numPr>
      </w:pPr>
      <w:bookmarkStart w:id="245" w:name="_Toc455471617"/>
      <w:r w:rsidRPr="00DF532C">
        <w:t>Turkey coronavirus</w:t>
      </w:r>
      <w:bookmarkEnd w:id="245"/>
    </w:p>
    <w:p w14:paraId="3131D8D0" w14:textId="77777777" w:rsidR="008D78BC" w:rsidRDefault="008D78BC" w:rsidP="00C2517A">
      <w:pPr>
        <w:pStyle w:val="Heading3"/>
      </w:pPr>
      <w:r>
        <w:t>Background</w:t>
      </w:r>
    </w:p>
    <w:p w14:paraId="60577CA7" w14:textId="5AF16941" w:rsidR="001F0F7A" w:rsidRPr="00D86BD9" w:rsidRDefault="001F0F7A" w:rsidP="001F0F7A">
      <w:r w:rsidRPr="00D86BD9">
        <w:t xml:space="preserve">Turkey </w:t>
      </w:r>
      <w:r>
        <w:t>corona</w:t>
      </w:r>
      <w:r w:rsidRPr="00D86BD9">
        <w:t xml:space="preserve">virus (TCV) causes acute enteritis in turkeys and is characterised by watery diarrhoea, inappetence, weight loss and failure to thrive </w:t>
      </w:r>
      <w:r>
        <w:fldChar w:fldCharType="begin">
          <w:fldData xml:space="preserve">PEVuZE5vdGU+PENpdGU+PEF1dGhvcj5Jc21haWw8L0F1dGhvcj48WWVhcj4yMDAzPC9ZZWFyPjxS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</w:fldData>
        </w:fldChar>
      </w:r>
      <w:r w:rsidR="00487D49">
        <w:instrText xml:space="preserve"> ADDIN EN.CITE </w:instrText>
      </w:r>
      <w:r w:rsidR="00487D49">
        <w:fldChar w:fldCharType="begin">
          <w:fldData xml:space="preserve">PEVuZE5vdGU+PENpdGU+PEF1dGhvcj5Jc21haWw8L0F1dGhvcj48WWVhcj4yMDAzPC9ZZWFyPjxS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</w:fldData>
        </w:fldChar>
      </w:r>
      <w:r w:rsidR="00487D49">
        <w:instrText xml:space="preserve"> ADDIN EN.CITE.DATA </w:instrText>
      </w:r>
      <w:r w:rsidR="00487D49">
        <w:fldChar w:fldCharType="end"/>
      </w:r>
      <w:r>
        <w:fldChar w:fldCharType="separate"/>
      </w:r>
      <w:r w:rsidR="00487D49">
        <w:rPr>
          <w:noProof/>
        </w:rPr>
        <w:t>(</w:t>
      </w:r>
      <w:hyperlink w:anchor="_ENREF_17_21" w:tooltip="Guy, 2013 #16881" w:history="1">
        <w:r w:rsidR="00487D49">
          <w:rPr>
            <w:noProof/>
          </w:rPr>
          <w:t>Guy 2013</w:t>
        </w:r>
      </w:hyperlink>
      <w:r w:rsidR="00487D49">
        <w:rPr>
          <w:noProof/>
        </w:rPr>
        <w:t xml:space="preserve">; </w:t>
      </w:r>
      <w:hyperlink w:anchor="_ENREF_17_25" w:tooltip="Ismail, 2003 #16828" w:history="1">
        <w:r w:rsidR="00487D49">
          <w:rPr>
            <w:noProof/>
          </w:rPr>
          <w:t>Ismail, Tang &amp; Saif 2003</w:t>
        </w:r>
      </w:hyperlink>
      <w:r w:rsidR="00487D49">
        <w:rPr>
          <w:noProof/>
        </w:rPr>
        <w:t>)</w:t>
      </w:r>
      <w:r>
        <w:fldChar w:fldCharType="end"/>
      </w:r>
      <w:r w:rsidRPr="00D86BD9">
        <w:t xml:space="preserve">. In older turkeys, TCV also causes a drop in egg production </w:t>
      </w:r>
      <w:r>
        <w:fldChar w:fldCharType="begin"/>
      </w:r>
      <w:r w:rsidR="006811DE">
        <w:instrText xml:space="preserve"> ADDIN EN.CITE &lt;EndNote&gt;&lt;Cite&gt;&lt;Author&gt;Awe&lt;/Author&gt;&lt;Year&gt;2013&lt;/Year&gt;&lt;RecNum&gt;16895&lt;/RecNum&gt;&lt;DisplayText&gt;(Awe et al. 2013)&lt;/DisplayText&gt;&lt;record&gt;&lt;rec-number&gt;16895&lt;/rec-number&gt;&lt;foreign-keys&gt;&lt;key app="EN" db-id="artdd2awcr0v20es9r9xd0tie99vterwfza2"&gt;16895&lt;/key&gt;&lt;/foreign-keys&gt;&lt;ref-type name="Journal Articles"&gt;17&lt;/ref-type&gt;&lt;contributors&gt;&lt;authors&gt;&lt;author&gt;Awe,O.O.&lt;/author&gt;&lt;author&gt;Ali,A.&lt;/author&gt;&lt;author&gt;Elaish,M.&lt;/author&gt;&lt;author&gt;Ibrahim,M.&lt;/author&gt;&lt;author&gt;Murgia,M.&lt;/author&gt;&lt;author&gt;Pantin-Jackwood,M.&lt;/author&gt;&lt;author&gt;Saif,Y.M.&lt;/author&gt;&lt;author&gt;Lee,C.W.&lt;/author&gt;&lt;/authors&gt;&lt;/contributors&gt;&lt;titles&gt;&lt;title&gt;Effect of coronavirus infection on reproductive performance of turkey hens&lt;/title&gt;&lt;secondary-title&gt;Avian Diseases&lt;/secondary-title&gt;&lt;/titles&gt;&lt;periodical&gt;&lt;full-title&gt;Avian Diseases&lt;/full-title&gt;&lt;/periodical&gt;&lt;pages&gt;650-656&lt;/pages&gt;&lt;volume&gt;57&lt;/volume&gt;&lt;number&gt;3&lt;/number&gt;&lt;reprint-edition&gt;In File&lt;/reprint-edition&gt;&lt;keywords&gt;&lt;keyword&gt;Coronavirus&lt;/keyword&gt;&lt;keyword&gt;Effect&lt;/keyword&gt;&lt;keyword&gt;Hens&lt;/keyword&gt;&lt;keyword&gt;Infection&lt;/keyword&gt;&lt;keyword&gt;Reproductive&lt;/keyword&gt;&lt;keyword&gt;reproductive performance&lt;/keyword&gt;&lt;keyword&gt;Reproductive-Performance&lt;/keyword&gt;&lt;keyword&gt;Turkey&lt;/keyword&gt;&lt;/keywords&gt;&lt;dates&gt;&lt;year&gt;2013&lt;/year&gt;&lt;/dates&gt;&lt;orig-pub&gt;&lt;style face="underline" font="default" size="100%"&gt;J:\E Library\Animal Catalogue\A&lt;/style&gt;&lt;/orig-pub&gt;&lt;label&gt;80579&lt;/label&gt;&lt;urls&gt;&lt;related-urls&gt;&lt;url&gt;&lt;style face="underline" font="default" size="100%"&gt;http://dx.doi.org/10.1637/10502-012513-Reg.1&lt;/style&gt;&lt;/url&gt;&lt;/related-urls&gt;&lt;/urls&gt;&lt;custom1&gt;avian mn&lt;/custom1&gt;&lt;/record&gt;&lt;/Cite&gt;&lt;/EndNote&gt;</w:instrText>
      </w:r>
      <w:r>
        <w:fldChar w:fldCharType="separate"/>
      </w:r>
      <w:r w:rsidR="006811DE">
        <w:rPr>
          <w:noProof/>
        </w:rPr>
        <w:t>(</w:t>
      </w:r>
      <w:hyperlink w:anchor="_ENREF_17_2" w:tooltip="Awe, 2013 #16895" w:history="1">
        <w:r w:rsidR="00487D49">
          <w:rPr>
            <w:noProof/>
          </w:rPr>
          <w:t>Awe et al. 2013</w:t>
        </w:r>
      </w:hyperlink>
      <w:r w:rsidR="006811DE">
        <w:rPr>
          <w:noProof/>
        </w:rPr>
        <w:t>)</w:t>
      </w:r>
      <w:r>
        <w:fldChar w:fldCharType="end"/>
      </w:r>
      <w:r w:rsidRPr="00D86BD9">
        <w:t xml:space="preserve">. TCV enteritis was first described by Peterson and Hymes </w:t>
      </w:r>
      <w:r>
        <w:fldChar w:fldCharType="begin">
          <w:fldData xml:space="preserve">PEVuZE5vdGU+PENpdGUgRXhjbHVkZUF1dGg9IjEiPjxBdXRob3I+UGV0ZXJzb248L0F1dGhvcj48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</w:fldData>
        </w:fldChar>
      </w:r>
      <w:r w:rsidR="006811DE">
        <w:instrText xml:space="preserve"> ADDIN EN.CITE </w:instrText>
      </w:r>
      <w:r w:rsidR="006811DE">
        <w:fldChar w:fldCharType="begin">
          <w:fldData xml:space="preserve">PEVuZE5vdGU+PENpdGUgRXhjbHVkZUF1dGg9IjEiPjxBdXRob3I+UGV0ZXJzb248L0F1dGhvcj48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7_35" w:tooltip="Peterson, 1951 #16883" w:history="1">
        <w:r w:rsidR="00487D49">
          <w:rPr>
            <w:noProof/>
          </w:rPr>
          <w:t>1951</w:t>
        </w:r>
      </w:hyperlink>
      <w:r w:rsidR="006811DE">
        <w:rPr>
          <w:noProof/>
        </w:rPr>
        <w:t>)</w:t>
      </w:r>
      <w:r>
        <w:fldChar w:fldCharType="end"/>
      </w:r>
      <w:r w:rsidRPr="00D86BD9">
        <w:t xml:space="preserve"> as mud fever in poults</w:t>
      </w:r>
      <w:r>
        <w:t xml:space="preserve">, </w:t>
      </w:r>
      <w:r w:rsidRPr="00D86BD9">
        <w:t>similar to bluecomb disease in chickens (although these are separate diseases)</w:t>
      </w:r>
      <w:r>
        <w:t>,</w:t>
      </w:r>
      <w:r w:rsidRPr="00D86BD9">
        <w:t xml:space="preserve"> and later became known as bluecomb disease of turkeys </w:t>
      </w:r>
      <w:r>
        <w:fldChar w:fldCharType="begin"/>
      </w:r>
      <w:r w:rsidR="006811DE">
        <w:instrText xml:space="preserve"> ADDIN EN.CITE &lt;EndNote&gt;&lt;Cite&gt;&lt;Author&gt;Guy&lt;/Author&gt;&lt;Year&gt;2003&lt;/Year&gt;&lt;RecNum&gt;16885&lt;/RecNum&gt;&lt;DisplayText&gt;(Guy 2003)&lt;/DisplayText&gt;&lt;record&gt;&lt;rec-number&gt;16885&lt;/rec-number&gt;&lt;foreign-keys&gt;&lt;key app="EN" db-id="artdd2awcr0v20es9r9xd0tie99vterwfza2"&gt;16885&lt;/key&gt;&lt;/foreign-keys&gt;&lt;ref-type name="Chapters"&gt;5&lt;/ref-type&gt;&lt;contributors&gt;&lt;authors&gt;&lt;author&gt;Guy,J.S.&lt;/author&gt;&lt;/authors&gt;&lt;secondary-authors&gt;&lt;author&gt;Saif,Y.M.&lt;/author&gt;&lt;author&gt;Barnes,H.J.&lt;/author&gt;&lt;author&gt;Glisson,J.R.&lt;/author&gt;&lt;author&gt;Fadly,A.M.&lt;/author&gt;&lt;author&gt;McDougald,L.R.&lt;/author&gt;&lt;author&gt;Swayne,D.E.&lt;/author&gt;&lt;/secondary-authors&gt;&lt;/contributors&gt;&lt;titles&gt;&lt;title&gt;Turkey coronavirus enteritis&lt;/title&gt;&lt;secondary-title&gt;Diseases of poultry&lt;/secondary-title&gt;&lt;/titles&gt;&lt;pages&gt;300-307&lt;/pages&gt;&lt;edition&gt;11th&lt;/edition&gt;&lt;keywords&gt;&lt;keyword&gt;DAFF&lt;/keyword&gt;&lt;keyword&gt;Disease&lt;/keyword&gt;&lt;keyword&gt;Diseases&lt;/keyword&gt;&lt;keyword&gt;Poultry&lt;/keyword&gt;&lt;keyword&gt;Syndrome&lt;/keyword&gt;&lt;keyword&gt;Turkey&lt;/keyword&gt;&lt;keyword&gt;Turkey coronavirus&lt;/keyword&gt;&lt;keyword&gt;Coronavirus&lt;/keyword&gt;&lt;keyword&gt;Enteritis&lt;/keyword&gt;&lt;/keywords&gt;&lt;dates&gt;&lt;year&gt;2003&lt;/year&gt;&lt;/dates&gt;&lt;pub-location&gt;Ames, United States of America&lt;/pub-location&gt;&lt;publisher&gt;Iowa State University Press&lt;/publisher&gt;&lt;isbn&gt;081380423X&lt;/isbn&gt;&lt;label&gt;80568&lt;/label&gt;&lt;urls&gt;&lt;/urls&gt;&lt;custom1&gt;avian mn&lt;/custom1&gt;&lt;/record&gt;&lt;/Cite&gt;&lt;/EndNote&gt;</w:instrText>
      </w:r>
      <w:r>
        <w:fldChar w:fldCharType="separate"/>
      </w:r>
      <w:r w:rsidR="006811DE">
        <w:rPr>
          <w:noProof/>
        </w:rPr>
        <w:t>(</w:t>
      </w:r>
      <w:hyperlink w:anchor="_ENREF_17_20" w:tooltip="Guy, 2003 #16885" w:history="1">
        <w:r w:rsidR="00487D49">
          <w:rPr>
            <w:noProof/>
          </w:rPr>
          <w:t>Guy 2003</w:t>
        </w:r>
      </w:hyperlink>
      <w:r w:rsidR="006811DE">
        <w:rPr>
          <w:noProof/>
        </w:rPr>
        <w:t>)</w:t>
      </w:r>
      <w:r>
        <w:fldChar w:fldCharType="end"/>
      </w:r>
      <w:r w:rsidRPr="00D86BD9">
        <w:t>. The causative agent of TCV enteritis was not identified until 197</w:t>
      </w:r>
      <w:r>
        <w:t>3</w:t>
      </w:r>
      <w:r>
        <w:rPr>
          <w:color w:val="00B050"/>
        </w:rPr>
        <w:t xml:space="preserve"> </w:t>
      </w:r>
      <w:r>
        <w:fldChar w:fldCharType="begin">
          <w:fldData xml:space="preserve">PEVuZE5vdGU+PENpdGU+PEF1dGhvcj5QYW5pZ3JhaHk8L0F1dGhvcj48WWVhcj4xOTczPC9ZZWFy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</w:fldData>
        </w:fldChar>
      </w:r>
      <w:r w:rsidR="006811DE">
        <w:instrText xml:space="preserve"> ADDIN EN.CITE </w:instrText>
      </w:r>
      <w:r w:rsidR="006811DE">
        <w:fldChar w:fldCharType="begin">
          <w:fldData xml:space="preserve">PEVuZE5vdGU+PENpdGU+PEF1dGhvcj5QYW5pZ3JhaHk8L0F1dGhvcj48WWVhcj4xOTczPC9ZZWFy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</w:fldData>
        </w:fldChar>
      </w:r>
      <w:r w:rsidR="006811DE">
        <w:instrText xml:space="preserve"> ADDIN EN.CITE.DATA </w:instrText>
      </w:r>
      <w:r w:rsidR="006811DE">
        <w:fldChar w:fldCharType="end"/>
      </w:r>
      <w:r>
        <w:fldChar w:fldCharType="separate"/>
      </w:r>
      <w:r w:rsidR="006811DE">
        <w:rPr>
          <w:noProof/>
        </w:rPr>
        <w:t>(</w:t>
      </w:r>
      <w:hyperlink w:anchor="_ENREF_17_33" w:tooltip="Panigrahy, 1973 #17176" w:history="1">
        <w:r w:rsidR="00487D49">
          <w:rPr>
            <w:noProof/>
          </w:rPr>
          <w:t>Panigrahy, Naqi &amp; Hall 1973</w:t>
        </w:r>
      </w:hyperlink>
      <w:r w:rsidR="006811DE">
        <w:rPr>
          <w:noProof/>
        </w:rPr>
        <w:t xml:space="preserve">; </w:t>
      </w:r>
      <w:hyperlink w:anchor="_ENREF_17_36" w:tooltip="Ritchie, 1973 #17175" w:history="1">
        <w:r w:rsidR="00487D49">
          <w:rPr>
            <w:noProof/>
          </w:rPr>
          <w:t>Ritchie et al. 1973</w:t>
        </w:r>
      </w:hyperlink>
      <w:r w:rsidR="006811DE">
        <w:rPr>
          <w:noProof/>
        </w:rPr>
        <w:t>)</w:t>
      </w:r>
      <w:r>
        <w:fldChar w:fldCharType="end"/>
      </w:r>
      <w:r w:rsidRPr="00B90815">
        <w:t>.</w:t>
      </w:r>
      <w:r w:rsidRPr="00D86BD9">
        <w:t xml:space="preserve"> </w:t>
      </w:r>
      <w:r>
        <w:t>Other</w:t>
      </w:r>
      <w:r w:rsidRPr="00D86BD9">
        <w:t xml:space="preserve"> names for TCV enteritis include transmissible enteritis and coronaviral enteritis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t>.</w:t>
      </w:r>
    </w:p>
    <w:p w14:paraId="1755EB63" w14:textId="6BC1278E" w:rsidR="001F0F7A" w:rsidRPr="00D86BD9" w:rsidRDefault="001F0F7A" w:rsidP="001F0F7A">
      <w:r w:rsidRPr="00D86BD9">
        <w:t xml:space="preserve">TCV </w:t>
      </w:r>
      <w:r>
        <w:t>is often</w:t>
      </w:r>
      <w:r w:rsidRPr="00D86BD9">
        <w:t xml:space="preserve"> associated with poult enteritis and mortality syndrome (PEMS), a multifactorial infectious syndrome which typically affects poults between one and three weeks of age </w:t>
      </w:r>
      <w:r>
        <w:fldChar w:fldCharType="begin"/>
      </w:r>
      <w:r w:rsidR="006811DE">
        <w:instrText xml:space="preserve"> ADDIN EN.CITE &lt;EndNote&gt;&lt;Cite&gt;&lt;Author&gt;Barnes&lt;/Author&gt;&lt;Year&gt;2000&lt;/Year&gt;&lt;RecNum&gt;1441&lt;/RecNum&gt;&lt;DisplayText&gt;(Barnes, Guy &amp;amp; Vaillancourt 2000)&lt;/DisplayText&gt;&lt;record&gt;&lt;rec-number&gt;1441&lt;/rec-number&gt;&lt;foreign-keys&gt;&lt;key app="EN" db-id="artdd2awcr0v20es9r9xd0tie99vterwfza2"&gt;1441&lt;/key&gt;&lt;/foreign-keys&gt;&lt;ref-type name="Journal Articles"&gt;17&lt;/ref-type&gt;&lt;contributors&gt;&lt;authors&gt;&lt;author&gt;Barnes,H.J.&lt;/author&gt;&lt;author&gt;Guy,J.S.&lt;/author&gt;&lt;author&gt;Vaillancourt,J-P&lt;/author&gt;&lt;/authors&gt;&lt;/contributors&gt;&lt;titles&gt;&lt;title&gt;Poult enteritis complex&lt;/title&gt;&lt;secondary-title&gt;Revue Scientifique et Technique de l&amp;apos;Office International des Épizooties&lt;/secondary-title&gt;&lt;/titles&gt;&lt;periodical&gt;&lt;full-title&gt;Revue Scientifique et Technique de l&amp;apos;Office International des Epizooties&lt;/full-title&gt;&lt;/periodical&gt;&lt;pages&gt;565-588&lt;/pages&gt;&lt;volume&gt;19&lt;/volume&gt;&lt;number&gt;2&lt;/number&gt;&lt;keywords&gt;&lt;keyword&gt;Enteritis&lt;/keyword&gt;&lt;/keywords&gt;&lt;dates&gt;&lt;year&gt;2000&lt;/year&gt;&lt;/dates&gt;&lt;orig-pub&gt;&lt;style face="underline" font="default" size="100%"&gt;J:\E Library\Animal Catalogue\B&lt;/style&gt;&lt;/orig-pub&gt;&lt;label&gt;79935&lt;/label&gt;&lt;urls&gt;&lt;/urls&gt;&lt;custom1&gt;avian gm&lt;/custom1&gt;&lt;/record&gt;&lt;/Cite&gt;&lt;/EndNote&gt;</w:instrText>
      </w:r>
      <w:r>
        <w:fldChar w:fldCharType="separate"/>
      </w:r>
      <w:r w:rsidR="006811DE">
        <w:rPr>
          <w:noProof/>
        </w:rPr>
        <w:t>(</w:t>
      </w:r>
      <w:hyperlink w:anchor="_ENREF_17_3" w:tooltip="Barnes, 2000 #1441" w:history="1">
        <w:r w:rsidR="00487D49">
          <w:rPr>
            <w:noProof/>
          </w:rPr>
          <w:t>Barnes, Guy &amp; Vaillancourt 2000</w:t>
        </w:r>
      </w:hyperlink>
      <w:r w:rsidR="006811DE">
        <w:rPr>
          <w:noProof/>
        </w:rPr>
        <w:t>)</w:t>
      </w:r>
      <w:r>
        <w:fldChar w:fldCharType="end"/>
      </w:r>
      <w:r>
        <w:t>.</w:t>
      </w:r>
    </w:p>
    <w:p w14:paraId="5633EAD6" w14:textId="77777777" w:rsidR="001F0F7A" w:rsidRPr="00D86BD9" w:rsidRDefault="001F0F7A" w:rsidP="001F0F7A">
      <w:r>
        <w:t xml:space="preserve">Turkey coronavirus </w:t>
      </w:r>
      <w:r w:rsidRPr="00D86BD9">
        <w:t>is not OIE-listed</w:t>
      </w:r>
      <w:r>
        <w:t>, and is not notifiable in Australia or subject to official control or eradication. It has not been isolated in Australia.</w:t>
      </w:r>
    </w:p>
    <w:p w14:paraId="20C50496" w14:textId="77777777" w:rsidR="008D78BC" w:rsidRDefault="008D78BC" w:rsidP="00C2517A">
      <w:pPr>
        <w:pStyle w:val="Heading3"/>
      </w:pPr>
      <w:r>
        <w:t>Technical information</w:t>
      </w:r>
    </w:p>
    <w:p w14:paraId="414DB719" w14:textId="77777777" w:rsidR="008D78BC" w:rsidRDefault="008D78BC" w:rsidP="00487D49">
      <w:pPr>
        <w:pStyle w:val="Heading4"/>
      </w:pPr>
      <w:r w:rsidRPr="005063D1">
        <w:t>Agent properties</w:t>
      </w:r>
    </w:p>
    <w:p w14:paraId="5D76144B" w14:textId="2E779BAB" w:rsidR="001F0F7A" w:rsidRPr="00D86BD9" w:rsidRDefault="001F0F7A" w:rsidP="001F0F7A">
      <w:r w:rsidRPr="00D86BD9">
        <w:t>TCV is a linear, non-segmented, positive sense, single</w:t>
      </w:r>
      <w:r>
        <w:t>-</w:t>
      </w:r>
      <w:r w:rsidRPr="00D86BD9">
        <w:t xml:space="preserve">stranded RNA enveloped virus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rsidRPr="00D86BD9">
        <w:t xml:space="preserve">. TCV belongs to the family Coronaviridae, species </w:t>
      </w:r>
      <w:r w:rsidR="009A3AF1">
        <w:t>avian c</w:t>
      </w:r>
      <w:r w:rsidRPr="00127C46">
        <w:t>oronavirus</w:t>
      </w:r>
      <w:r w:rsidRPr="00D86BD9">
        <w:t xml:space="preserve"> </w:t>
      </w:r>
      <w:r>
        <w:fldChar w:fldCharType="begin"/>
      </w:r>
      <w:r w:rsidR="00487D49">
        <w:instrText xml:space="preserve"> ADDIN EN.CITE &lt;EndNote&gt;&lt;Cite&gt;&lt;Author&gt;ICTV&lt;/Author&gt;&lt;Year&gt;2014&lt;/Year&gt;&lt;RecNum&gt;16882&lt;/RecNum&gt;&lt;DisplayText&gt;(ICTV 2014)&lt;/DisplayText&gt;&lt;record&gt;&lt;rec-number&gt;16882&lt;/rec-number&gt;&lt;foreign-keys&gt;&lt;key app="EN" db-id="artdd2awcr0v20es9r9xd0tie99vterwfza2"&gt;16882&lt;/key&gt;&lt;/foreign-keys&gt;&lt;ref-type name="Electronic Publication"&gt;44&lt;/ref-type&gt;&lt;contributors&gt;&lt;authors&gt;&lt;author&gt;ICTV&lt;/author&gt;&lt;/authors&gt;&lt;/contributors&gt;&lt;titles&gt;&lt;title&gt;ICTV taxonomy history for avian coronavirus&lt;/title&gt;&lt;secondary-title&gt;International Committee on Taxonomy of Viruses&lt;/secondary-title&gt;&lt;/titles&gt;&lt;keywords&gt;&lt;keyword&gt;Avian&lt;/keyword&gt;&lt;keyword&gt;Coronavirus&lt;/keyword&gt;&lt;keyword&gt;History&lt;/keyword&gt;&lt;keyword&gt;ICTV&lt;/keyword&gt;&lt;keyword&gt;Infectious bronchitis virus (IBV)&lt;/keyword&gt;&lt;keyword&gt;Taxonomy&lt;/keyword&gt;&lt;keyword&gt;Turkey coronavirus&lt;/keyword&gt;&lt;/keywords&gt;&lt;dates&gt;&lt;year&gt;2014&lt;/year&gt;&lt;pub-dates&gt;&lt;date&gt;7/14/2014&lt;/date&gt;&lt;/pub-dates&gt;&lt;/dates&gt;&lt;orig-pub&gt;&lt;style face="underline" font="default" size="100%"&gt;J:\E Library\Animal Catalogue\I&lt;/style&gt;&lt;/orig-pub&gt;&lt;label&gt;80563&lt;/label&gt;&lt;urls&gt;&lt;related-urls&gt;&lt;url&gt;&lt;style face="underline" font="default" size="100%"&gt;http://ictvonline.org/taxonomyHistory.asp?taxnode_id=20130566&amp;amp;taxa_name=Avian%20coronavirus&lt;/style&gt;&lt;/url&gt;&lt;/related-urls&gt;&lt;/urls&gt;&lt;custom1&gt;avian mn&lt;/custom1&gt;&lt;/record&gt;&lt;/Cite&gt;&lt;/EndNote&gt;</w:instrText>
      </w:r>
      <w:r>
        <w:fldChar w:fldCharType="separate"/>
      </w:r>
      <w:r w:rsidR="00487D49">
        <w:rPr>
          <w:noProof/>
        </w:rPr>
        <w:t>(</w:t>
      </w:r>
      <w:hyperlink w:anchor="_ENREF_17_24" w:tooltip="ICTV, 2014 #16882" w:history="1">
        <w:r w:rsidR="00487D49">
          <w:rPr>
            <w:noProof/>
          </w:rPr>
          <w:t>ICTV 2014</w:t>
        </w:r>
      </w:hyperlink>
      <w:r w:rsidR="00487D49">
        <w:rPr>
          <w:noProof/>
        </w:rPr>
        <w:t>)</w:t>
      </w:r>
      <w:r>
        <w:fldChar w:fldCharType="end"/>
      </w:r>
      <w:r w:rsidRPr="00D86BD9">
        <w:t xml:space="preserve">. </w:t>
      </w:r>
      <w:r>
        <w:t>TCV is a type III coronavirus and it shares a high degr</w:t>
      </w:r>
      <w:r w:rsidR="00437A90">
        <w:t xml:space="preserve">ee of sequencing identity with </w:t>
      </w:r>
      <w:r>
        <w:t>avian i</w:t>
      </w:r>
      <w:r w:rsidRPr="00127C46">
        <w:t>nfectious bronchitis virus</w:t>
      </w:r>
      <w:r w:rsidRPr="00D86BD9">
        <w:t xml:space="preserve"> (IBV)</w:t>
      </w:r>
      <w:r>
        <w:t xml:space="preserve"> </w:t>
      </w:r>
      <w:r>
        <w:fldChar w:fldCharType="begin">
          <w:fldData xml:space="preserve">PEVuZE5vdGU+PENpdGU+PEF1dGhvcj5Hb21hYTwvQXV0aG9yPjxZZWFyPjIwMDg8L1llYXI+PFJl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</w:fldData>
        </w:fldChar>
      </w:r>
      <w:r w:rsidR="00487D49">
        <w:instrText xml:space="preserve"> ADDIN EN.CITE </w:instrText>
      </w:r>
      <w:r w:rsidR="00487D49">
        <w:fldChar w:fldCharType="begin">
          <w:fldData xml:space="preserve">PEVuZE5vdGU+PENpdGU+PEF1dGhvcj5Hb21hYTwvQXV0aG9yPjxZZWFyPjIwMDg8L1llYXI+PFJl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</w:fldData>
        </w:fldChar>
      </w:r>
      <w:r w:rsidR="00487D49">
        <w:instrText xml:space="preserve"> ADDIN EN.CITE.DATA </w:instrText>
      </w:r>
      <w:r w:rsidR="00487D49">
        <w:fldChar w:fldCharType="end"/>
      </w:r>
      <w:r>
        <w:fldChar w:fldCharType="separate"/>
      </w:r>
      <w:r w:rsidR="00487D49">
        <w:rPr>
          <w:noProof/>
        </w:rPr>
        <w:t>(</w:t>
      </w:r>
      <w:hyperlink w:anchor="_ENREF_17_15" w:tooltip="Gomaa, 2008 #17168" w:history="1">
        <w:r w:rsidR="00487D49">
          <w:rPr>
            <w:noProof/>
          </w:rPr>
          <w:t>Gomaa et al. 2008</w:t>
        </w:r>
      </w:hyperlink>
      <w:r w:rsidR="00487D49">
        <w:rPr>
          <w:noProof/>
        </w:rPr>
        <w:t xml:space="preserve">; </w:t>
      </w:r>
      <w:hyperlink w:anchor="_ENREF_17_24" w:tooltip="ICTV, 2014 #16882" w:history="1">
        <w:r w:rsidR="00487D49">
          <w:rPr>
            <w:noProof/>
          </w:rPr>
          <w:t>ICTV 2014</w:t>
        </w:r>
      </w:hyperlink>
      <w:r w:rsidR="00487D49">
        <w:rPr>
          <w:noProof/>
        </w:rPr>
        <w:t>)</w:t>
      </w:r>
      <w:r>
        <w:fldChar w:fldCharType="end"/>
      </w:r>
      <w:r>
        <w:t>.</w:t>
      </w:r>
    </w:p>
    <w:p w14:paraId="15F575C3" w14:textId="7FCC75AB" w:rsidR="001F0F7A" w:rsidRPr="00D86BD9" w:rsidRDefault="001F0F7A" w:rsidP="001F0F7A">
      <w:r>
        <w:t xml:space="preserve">Coronaviruses are quite sensitive to heat and are inactivated at 56 °C for 15 minutes, and 60 °C for 30 minutes for samples containing protein </w:t>
      </w:r>
      <w:r>
        <w:fldChar w:fldCharType="begin">
          <w:fldData xml:space="preserve">PEVuZE5vdGU+PENpdGU+PEF1dGhvcj5EZXNobXVraDwvQXV0aG9yPjxZZWFyPjE5NzQ8L1llYXI+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</w:fldData>
        </w:fldChar>
      </w:r>
      <w:r w:rsidR="006811DE">
        <w:instrText xml:space="preserve"> ADDIN EN.CITE </w:instrText>
      </w:r>
      <w:r w:rsidR="006811DE">
        <w:fldChar w:fldCharType="begin">
          <w:fldData xml:space="preserve">PEVuZE5vdGU+PENpdGU+PEF1dGhvcj5EZXNobXVraDwvQXV0aG9yPjxZZWFyPjE5NzQ8L1llYXI+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</w:fldData>
        </w:fldChar>
      </w:r>
      <w:r w:rsidR="006811DE">
        <w:instrText xml:space="preserve"> ADDIN EN.CITE.DATA </w:instrText>
      </w:r>
      <w:r w:rsidR="006811DE">
        <w:fldChar w:fldCharType="end"/>
      </w:r>
      <w:r>
        <w:fldChar w:fldCharType="separate"/>
      </w:r>
      <w:r w:rsidR="006811DE">
        <w:rPr>
          <w:noProof/>
        </w:rPr>
        <w:t>(</w:t>
      </w:r>
      <w:hyperlink w:anchor="_ENREF_17_13" w:tooltip="Deshmukh, 1974 #17177" w:history="1">
        <w:r w:rsidR="00487D49">
          <w:rPr>
            <w:noProof/>
          </w:rPr>
          <w:t>Deshmukh &amp; Pomeroy 1974</w:t>
        </w:r>
      </w:hyperlink>
      <w:r w:rsidR="006811DE">
        <w:rPr>
          <w:noProof/>
        </w:rPr>
        <w:t xml:space="preserve">; </w:t>
      </w:r>
      <w:hyperlink w:anchor="_ENREF_17_26" w:tooltip="Jackwood, 2013 #16989" w:history="1">
        <w:r w:rsidR="00487D49">
          <w:rPr>
            <w:noProof/>
          </w:rPr>
          <w:t>Jackwood &amp; de Wit 2013</w:t>
        </w:r>
      </w:hyperlink>
      <w:r w:rsidR="006811DE">
        <w:rPr>
          <w:noProof/>
        </w:rPr>
        <w:t>)</w:t>
      </w:r>
      <w:r>
        <w:fldChar w:fldCharType="end"/>
      </w:r>
      <w:r>
        <w:t xml:space="preserve">. </w:t>
      </w:r>
      <w:r w:rsidRPr="00D86BD9">
        <w:t>TCV has been shown to be stable at pH</w:t>
      </w:r>
      <w:r>
        <w:t xml:space="preserve"> </w:t>
      </w:r>
      <w:r w:rsidRPr="00D86BD9">
        <w:t>3</w:t>
      </w:r>
      <w:r>
        <w:t>.0</w:t>
      </w:r>
      <w:r w:rsidRPr="00D86BD9">
        <w:t xml:space="preserve"> at 22</w:t>
      </w:r>
      <w:r>
        <w:t xml:space="preserve"> °C </w:t>
      </w:r>
      <w:r w:rsidRPr="00D86BD9">
        <w:t>for 30 minutes and resistant to 50</w:t>
      </w:r>
      <w:r>
        <w:t xml:space="preserve"> °C </w:t>
      </w:r>
      <w:r w:rsidRPr="00D86BD9">
        <w:t>for one hour with 1</w:t>
      </w:r>
      <w:r w:rsidR="00F46DDA">
        <w:t xml:space="preserve"> </w:t>
      </w:r>
      <w:r w:rsidRPr="00D86BD9">
        <w:t xml:space="preserve">M magnesium sulphate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rsidRPr="00D86BD9">
        <w:t xml:space="preserve">. TCV can remain viable in intestinal tissues stored at </w:t>
      </w:r>
      <w:r w:rsidR="00F46DDA">
        <w:t xml:space="preserve">minus </w:t>
      </w:r>
      <w:r w:rsidRPr="00D86BD9">
        <w:t>20</w:t>
      </w:r>
      <w:r>
        <w:t xml:space="preserve"> °C </w:t>
      </w:r>
      <w:r w:rsidRPr="00D86BD9">
        <w:t xml:space="preserve">or lower for more than five years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rsidRPr="00D86BD9">
        <w:t xml:space="preserve">. </w:t>
      </w:r>
      <w:r>
        <w:t xml:space="preserve">No TCV was detected </w:t>
      </w:r>
      <w:r w:rsidRPr="00D86BD9">
        <w:t>in media supplemented with 5</w:t>
      </w:r>
      <w:r w:rsidR="00DC146B">
        <w:t xml:space="preserve">% </w:t>
      </w:r>
      <w:r w:rsidRPr="00D86BD9">
        <w:t>foetal calf serum</w:t>
      </w:r>
      <w:r>
        <w:t xml:space="preserve"> after ten days stored at</w:t>
      </w:r>
      <w:r w:rsidRPr="00D86BD9">
        <w:t xml:space="preserve"> 21.6</w:t>
      </w:r>
      <w:r>
        <w:t xml:space="preserve"> °C ±</w:t>
      </w:r>
      <w:r w:rsidRPr="00D86BD9">
        <w:t xml:space="preserve"> 1.4</w:t>
      </w:r>
      <w:r>
        <w:t xml:space="preserve"> °C </w:t>
      </w:r>
      <w:r w:rsidRPr="00D86BD9">
        <w:t>or after 40 days stored at 4.1</w:t>
      </w:r>
      <w:r>
        <w:t xml:space="preserve"> °C ±</w:t>
      </w:r>
      <w:r w:rsidRPr="00D86BD9">
        <w:t xml:space="preserve"> 1.6</w:t>
      </w:r>
      <w:r>
        <w:t xml:space="preserve"> </w:t>
      </w:r>
      <w:r w:rsidRPr="00D86BD9">
        <w:t xml:space="preserve">°C </w:t>
      </w:r>
      <w:r>
        <w:t>indicating a longer survival time at lower temperature</w:t>
      </w:r>
      <w:r w:rsidR="00F46DDA">
        <w:t>s</w:t>
      </w:r>
      <w:r>
        <w:t xml:space="preserve"> </w:t>
      </w:r>
      <w:r>
        <w:fldChar w:fldCharType="begin">
          <w:fldData xml:space="preserve">PEVuZE5vdGU+PENpdGU+PEF1dGhvcj5HdWlvbmllPC9BdXRob3I+PFllYXI+MjAxMzwvWWVhcj48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</w:fldData>
        </w:fldChar>
      </w:r>
      <w:r w:rsidR="006811DE">
        <w:instrText xml:space="preserve"> ADDIN EN.CITE </w:instrText>
      </w:r>
      <w:r w:rsidR="006811DE">
        <w:fldChar w:fldCharType="begin">
          <w:fldData xml:space="preserve">PEVuZE5vdGU+PENpdGU+PEF1dGhvcj5HdWlvbmllPC9BdXRob3I+PFllYXI+MjAxMzwvWWVhcj48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7_19" w:tooltip="Guionie, 2013 #16904" w:history="1">
        <w:r w:rsidR="00487D49">
          <w:rPr>
            <w:noProof/>
          </w:rPr>
          <w:t>Guionie et al. 2013</w:t>
        </w:r>
      </w:hyperlink>
      <w:r w:rsidR="006811DE">
        <w:rPr>
          <w:noProof/>
        </w:rPr>
        <w:t>)</w:t>
      </w:r>
      <w:r>
        <w:fldChar w:fldCharType="end"/>
      </w:r>
      <w:r w:rsidRPr="00D86BD9">
        <w:t>.</w:t>
      </w:r>
    </w:p>
    <w:p w14:paraId="04B37EA1" w14:textId="794F2E0F" w:rsidR="001F0F7A" w:rsidRPr="00D86BD9" w:rsidRDefault="001F0F7A" w:rsidP="001F0F7A">
      <w:r w:rsidRPr="00D86BD9">
        <w:t>Treatment with chloroform at 4</w:t>
      </w:r>
      <w:r>
        <w:t xml:space="preserve"> °C </w:t>
      </w:r>
      <w:r w:rsidRPr="00D86BD9">
        <w:t>fo</w:t>
      </w:r>
      <w:r w:rsidR="00166A09">
        <w:t>r ten minutes readily inactivates</w:t>
      </w:r>
      <w:r w:rsidRPr="00D86BD9">
        <w:t xml:space="preserve"> the virus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rsidRPr="00D86BD9">
        <w:t xml:space="preserve">. </w:t>
      </w:r>
      <w:r>
        <w:t>Saponif</w:t>
      </w:r>
      <w:r w:rsidR="00166A09">
        <w:t>ied cresol and formaldehyde are</w:t>
      </w:r>
      <w:r>
        <w:t xml:space="preserve"> effective disinfectants for elimination of TCV from contaminated buildings </w:t>
      </w:r>
      <w:r>
        <w:fldChar w:fldCharType="begin"/>
      </w:r>
      <w:r w:rsidR="006811DE">
        <w:instrText xml:space="preserve"> ADDIN EN.CITE &lt;EndNote&gt;&lt;Cite&gt;&lt;Author&gt;Patel&lt;/Author&gt;&lt;Year&gt;1977&lt;/Year&gt;&lt;RecNum&gt;16831&lt;/RecNum&gt;&lt;DisplayText&gt;(Patel, Gonder &amp;amp; Pomeroy 1977)&lt;/DisplayText&gt;&lt;record&gt;&lt;rec-number&gt;16831&lt;/rec-number&gt;&lt;foreign-keys&gt;&lt;key app="EN" db-id="artdd2awcr0v20es9r9xd0tie99vterwfza2"&gt;16831&lt;/key&gt;&lt;/foreign-keys&gt;&lt;ref-type name="Journal Articles"&gt;17&lt;/ref-type&gt;&lt;contributors&gt;&lt;authors&gt;&lt;author&gt;Patel,B.L.&lt;/author&gt;&lt;author&gt;Gonder,E.&lt;/author&gt;&lt;author&gt;Pomeroy,B.S.&lt;/author&gt;&lt;/authors&gt;&lt;/contributors&gt;&lt;titles&gt;&lt;title&gt;Detection of turkey coronaviral enteritis (bluecomb) in field epiornithics, using the direct and indirect fluorescent antibody tests&lt;/title&gt;&lt;secondary-title&gt;American Journal of Veterinary Research&lt;/secondary-title&gt;&lt;/titles&gt;&lt;periodical&gt;&lt;full-title&gt;American Journal of Veterinary Research&lt;/full-title&gt;&lt;/periodical&gt;&lt;pages&gt;1407-1411&lt;/pages&gt;&lt;volume&gt;38&lt;/volume&gt;&lt;number&gt;9&lt;/number&gt;&lt;reprint-edition&gt;In File&lt;/reprint-edition&gt;&lt;keywords&gt;&lt;keyword&gt;Antibody tests&lt;/keyword&gt;&lt;keyword&gt;Antigen&lt;/keyword&gt;&lt;keyword&gt;Carriers&lt;/keyword&gt;&lt;keyword&gt;Clinical observations&lt;/keyword&gt;&lt;keyword&gt;Coronavirus,Turkey&lt;/keyword&gt;&lt;keyword&gt;Decontamination&lt;/keyword&gt;&lt;keyword&gt;Detection&lt;/keyword&gt;&lt;keyword&gt;Enteritis,Transmissible,of Turkeys&lt;/keyword&gt;&lt;keyword&gt;Fluorescent antibody test&lt;/keyword&gt;&lt;keyword&gt;IFAT&lt;/keyword&gt;&lt;keyword&gt;Minnesota&lt;/keyword&gt;&lt;keyword&gt;Serum&lt;/keyword&gt;&lt;keyword&gt;Study&lt;/keyword&gt;&lt;keyword&gt;Surveillance&lt;/keyword&gt;&lt;keyword&gt;Tissues&lt;/keyword&gt;&lt;keyword&gt;Turkeys&lt;/keyword&gt;&lt;keyword&gt;Research&lt;/keyword&gt;&lt;keyword&gt;Support&lt;/keyword&gt;&lt;keyword&gt;Studies&lt;/keyword&gt;&lt;/keywords&gt;&lt;dates&gt;&lt;year&gt;1977&lt;/year&gt;&lt;/dates&gt;&lt;orig-pub&gt;&lt;style face="underline" font="default" size="100%"&gt;J:\E Library\Animal Catalogue\P&lt;/style&gt;&lt;/orig-pub&gt;&lt;label&gt;80511&lt;/label&gt;&lt;urls&gt;&lt;related-urls&gt;&lt;url&gt;http://europepmc.org/abstract/MED/200156&lt;/url&gt;&lt;/related-urls&gt;&lt;/urls&gt;&lt;custom1&gt;avian st&lt;/custom1&gt;&lt;/record&gt;&lt;/Cite&gt;&lt;/EndNote&gt;</w:instrText>
      </w:r>
      <w:r>
        <w:fldChar w:fldCharType="separate"/>
      </w:r>
      <w:r w:rsidR="006811DE">
        <w:rPr>
          <w:noProof/>
        </w:rPr>
        <w:t>(</w:t>
      </w:r>
      <w:hyperlink w:anchor="_ENREF_17_34" w:tooltip="Patel, 1977 #16831" w:history="1">
        <w:r w:rsidR="00487D49">
          <w:rPr>
            <w:noProof/>
          </w:rPr>
          <w:t>Patel, Gonder &amp; Pomeroy 1977</w:t>
        </w:r>
      </w:hyperlink>
      <w:r w:rsidR="006811DE">
        <w:rPr>
          <w:noProof/>
        </w:rPr>
        <w:t>)</w:t>
      </w:r>
      <w:r>
        <w:fldChar w:fldCharType="end"/>
      </w:r>
      <w:r>
        <w:t>.</w:t>
      </w:r>
    </w:p>
    <w:p w14:paraId="750D9038" w14:textId="77777777" w:rsidR="008D78BC" w:rsidRDefault="008D78BC" w:rsidP="00487D49">
      <w:pPr>
        <w:pStyle w:val="Heading4"/>
      </w:pPr>
      <w:r>
        <w:t>Epidemiology</w:t>
      </w:r>
    </w:p>
    <w:p w14:paraId="2462BB37" w14:textId="5F0E2A4C" w:rsidR="001F0F7A" w:rsidRPr="00D86BD9" w:rsidRDefault="001F0F7A" w:rsidP="006811DE">
      <w:r>
        <w:t xml:space="preserve">In the US, </w:t>
      </w:r>
      <w:r w:rsidRPr="00D86BD9">
        <w:t xml:space="preserve">TCV </w:t>
      </w:r>
      <w:r>
        <w:t>was identified as causing enteritis in turkeys 30 years ago and since then has been</w:t>
      </w:r>
      <w:r w:rsidRPr="00D86BD9">
        <w:t xml:space="preserve"> </w:t>
      </w:r>
      <w:r>
        <w:t>isolated from</w:t>
      </w:r>
      <w:r w:rsidRPr="00D86BD9">
        <w:t xml:space="preserve"> turkeys in Brazil</w:t>
      </w:r>
      <w:r>
        <w:t>, Canada, France, Italy, Poland</w:t>
      </w:r>
      <w:r w:rsidRPr="00D86BD9">
        <w:t xml:space="preserve"> and the United Kingdom </w:t>
      </w:r>
      <w:r>
        <w:fldChar w:fldCharType="begin">
          <w:fldData xml:space="preserve">PEVuZE5vdGU+PENpdGU+PEF1dGhvcj5DYXZhbmFnaDwvQXV0aG9yPjxZZWFyPjIwMDU8L1llYXI+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</w:fldData>
        </w:fldChar>
      </w:r>
      <w:r w:rsidR="006811DE">
        <w:instrText xml:space="preserve"> ADDIN EN.CITE </w:instrText>
      </w:r>
      <w:r w:rsidR="006811DE">
        <w:fldChar w:fldCharType="begin">
          <w:fldData xml:space="preserve">PEVuZE5vdGU+PENpdGU+PEF1dGhvcj5DYXZhbmFnaDwvQXV0aG9yPjxZZWFyPjIwMDU8L1llYXI+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</w:fldData>
        </w:fldChar>
      </w:r>
      <w:r w:rsidR="006811DE">
        <w:instrText xml:space="preserve"> ADDIN EN.CITE.DATA </w:instrText>
      </w:r>
      <w:r w:rsidR="006811DE">
        <w:fldChar w:fldCharType="end"/>
      </w:r>
      <w:r>
        <w:fldChar w:fldCharType="separate"/>
      </w:r>
      <w:r w:rsidR="006811DE">
        <w:rPr>
          <w:noProof/>
        </w:rPr>
        <w:t>(</w:t>
      </w:r>
      <w:hyperlink w:anchor="_ENREF_17_7" w:tooltip="Cavanagh, 2005 #2786" w:history="1">
        <w:r w:rsidR="00487D49">
          <w:rPr>
            <w:noProof/>
          </w:rPr>
          <w:t>Cavanagh 2005</w:t>
        </w:r>
      </w:hyperlink>
      <w:r w:rsidR="006811DE">
        <w:rPr>
          <w:noProof/>
        </w:rPr>
        <w:t xml:space="preserve">; </w:t>
      </w:r>
      <w:hyperlink w:anchor="_ENREF_17_8" w:tooltip="Cavanagh, 2001 #16887" w:history="1">
        <w:r w:rsidR="00487D49">
          <w:rPr>
            <w:noProof/>
          </w:rPr>
          <w:t>Cavanagh et al. 2001</w:t>
        </w:r>
      </w:hyperlink>
      <w:r w:rsidR="006811DE">
        <w:rPr>
          <w:noProof/>
        </w:rPr>
        <w:t xml:space="preserve">; </w:t>
      </w:r>
      <w:hyperlink w:anchor="_ENREF_17_11" w:tooltip="Dea, 1988 #16888" w:history="1">
        <w:r w:rsidR="00487D49">
          <w:rPr>
            <w:noProof/>
          </w:rPr>
          <w:t>Dea &amp; Tijssen 1988</w:t>
        </w:r>
      </w:hyperlink>
      <w:r w:rsidR="006811DE">
        <w:rPr>
          <w:noProof/>
        </w:rPr>
        <w:t xml:space="preserve">; </w:t>
      </w:r>
      <w:hyperlink w:anchor="_ENREF_17_14" w:tooltip="Domanska-Blicharz, 2010 #16890" w:history="1">
        <w:r w:rsidR="00487D49">
          <w:rPr>
            <w:noProof/>
          </w:rPr>
          <w:t>Domanska-Blicharz et al. 2010</w:t>
        </w:r>
      </w:hyperlink>
      <w:r w:rsidR="006811DE">
        <w:rPr>
          <w:noProof/>
        </w:rPr>
        <w:t xml:space="preserve">; </w:t>
      </w:r>
      <w:hyperlink w:anchor="_ENREF_17_28" w:tooltip="Lin, 2002 #16892" w:history="1">
        <w:r w:rsidR="00487D49">
          <w:rPr>
            <w:noProof/>
          </w:rPr>
          <w:t>Lin et al. 2002</w:t>
        </w:r>
      </w:hyperlink>
      <w:r w:rsidR="006811DE">
        <w:rPr>
          <w:noProof/>
        </w:rPr>
        <w:t xml:space="preserve">; </w:t>
      </w:r>
      <w:hyperlink w:anchor="_ENREF_17_31" w:tooltip="Maurel, 2011 #16889" w:history="1">
        <w:r w:rsidR="00487D49">
          <w:rPr>
            <w:noProof/>
          </w:rPr>
          <w:t>Maurel et al. 2011</w:t>
        </w:r>
      </w:hyperlink>
      <w:r w:rsidR="006811DE">
        <w:rPr>
          <w:noProof/>
        </w:rPr>
        <w:t xml:space="preserve">; </w:t>
      </w:r>
      <w:hyperlink w:anchor="_ENREF_17_37" w:tooltip="Teixeira, 2007 #16891" w:history="1">
        <w:r w:rsidR="00487D49">
          <w:rPr>
            <w:noProof/>
          </w:rPr>
          <w:t>Teixeira et al. 2007</w:t>
        </w:r>
      </w:hyperlink>
      <w:r w:rsidR="006811DE">
        <w:rPr>
          <w:noProof/>
        </w:rPr>
        <w:t>)</w:t>
      </w:r>
      <w:r>
        <w:fldChar w:fldCharType="end"/>
      </w:r>
      <w:r w:rsidRPr="00D86BD9">
        <w:t xml:space="preserve">. </w:t>
      </w:r>
      <w:r>
        <w:t xml:space="preserve">The prevalence of TCV in the US was assessed as 30% in 2005 by virus isolation and antibody levels in sera </w:t>
      </w:r>
      <w:r>
        <w:fldChar w:fldCharType="begin">
          <w:fldData xml:space="preserve">PEVuZE5vdGU+PENpdGU+PEF1dGhvcj5DYXZhbmFnaDwvQXV0aG9yPjxZZWFyPjIwMDU8L1llYXI+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</w:fldData>
        </w:fldChar>
      </w:r>
      <w:r w:rsidR="006811DE">
        <w:instrText xml:space="preserve"> ADDIN EN.CITE </w:instrText>
      </w:r>
      <w:r w:rsidR="006811DE">
        <w:fldChar w:fldCharType="begin">
          <w:fldData xml:space="preserve">PEVuZE5vdGU+PENpdGU+PEF1dGhvcj5DYXZhbmFnaDwvQXV0aG9yPjxZZWFyPjIwMDU8L1llYXI+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</w:fldData>
        </w:fldChar>
      </w:r>
      <w:r w:rsidR="006811DE">
        <w:instrText xml:space="preserve"> ADDIN EN.CITE.DATA </w:instrText>
      </w:r>
      <w:r w:rsidR="006811DE">
        <w:fldChar w:fldCharType="end"/>
      </w:r>
      <w:r>
        <w:fldChar w:fldCharType="separate"/>
      </w:r>
      <w:r w:rsidR="006811DE">
        <w:rPr>
          <w:noProof/>
        </w:rPr>
        <w:t>(</w:t>
      </w:r>
      <w:hyperlink w:anchor="_ENREF_17_7" w:tooltip="Cavanagh, 2005 #2786" w:history="1">
        <w:r w:rsidR="00487D49">
          <w:rPr>
            <w:noProof/>
          </w:rPr>
          <w:t>Cavanagh 2005</w:t>
        </w:r>
      </w:hyperlink>
      <w:r w:rsidR="006811DE">
        <w:rPr>
          <w:noProof/>
        </w:rPr>
        <w:t>)</w:t>
      </w:r>
      <w:r>
        <w:fldChar w:fldCharType="end"/>
      </w:r>
      <w:r>
        <w:t xml:space="preserve">. A survey by the United States Animal Health Association of US turkey production professionals identified an increase in the prevalence of disease caused by TCV between 2008 and 2012 </w:t>
      </w:r>
      <w:r>
        <w:fldChar w:fldCharType="begin"/>
      </w:r>
      <w:r w:rsidR="007F1F86">
        <w:instrText xml:space="preserve"> ADDIN EN.CITE &lt;EndNote&gt;&lt;Cite&gt;&lt;Author&gt;Clark&lt;/Author&gt;&lt;Year&gt;2012&lt;/Year&gt;&lt;RecNum&gt;16862&lt;/RecNum&gt;&lt;DisplayText&gt;(Clark, Kromm &amp;amp; Bailey 2012)&lt;/DisplayText&gt;&lt;record&gt;&lt;rec-number&gt;16862&lt;/rec-number&gt;&lt;foreign-keys&gt;&lt;key app="EN" db-id="artdd2awcr0v20es9r9xd0tie99vterwfza2"&gt;16862&lt;/key&gt;&lt;/foreign-keys&gt;&lt;ref-type name="Conference Proceedings"&gt;10&lt;/ref-type&gt;&lt;contributors&gt;&lt;authors&gt;&lt;author&gt;Clark,S.&lt;/author&gt;&lt;author&gt;Kromm,M.&lt;/author&gt;&lt;author&gt;Bailey,A.&lt;/author&gt;&lt;/authors&gt;&lt;/contributors&gt;&lt;titles&gt;&lt;title&gt;Turkey industry annual report - current health and industry issues facing the turkey industry&lt;/title&gt;&lt;tertiary-title&gt;Proceedings: one hundred and sixteenth annual meeting of the United States Animal Health Association, Greensboro, North Carolina, 18-24 October, 2012&lt;/tertiary-title&gt;&lt;/titles&gt;&lt;pages&gt;477-485&lt;/pages&gt;&lt;keywords&gt;&lt;keyword&gt;Current&lt;/keyword&gt;&lt;keyword&gt;Health&lt;/keyword&gt;&lt;keyword&gt;Industry&lt;/keyword&gt;&lt;keyword&gt;Issues&lt;/keyword&gt;&lt;keyword&gt;Report&lt;/keyword&gt;&lt;keyword&gt;Turkey&lt;/keyword&gt;&lt;/keywords&gt;&lt;dates&gt;&lt;year&gt;2012&lt;/year&gt;&lt;pub-dates&gt;&lt;date&gt;10/18/2012&lt;/date&gt;&lt;/pub-dates&gt;&lt;/dates&gt;&lt;pub-location&gt;Kansas City, Missouri&lt;/pub-location&gt;&lt;publisher&gt;USAHA&lt;/publisher&gt;&lt;orig-pub&gt;&lt;style face="underline" font="default" size="100%"&gt;J:\E Library\Animal Catalogue\C&lt;/style&gt;&lt;/orig-pub&gt;&lt;label&gt;80547&lt;/label&gt;&lt;urls&gt;&lt;related-urls&gt;&lt;url&gt;&lt;style face="underline" font="default" size="100%"&gt;http://www.usaha.org/Portals/6/Proceedings/USAHAProceedings-2012-116th.pdf&lt;/style&gt;&lt;/url&gt;&lt;/related-urls&gt;&lt;/urls&gt;&lt;custom1&gt;avian gm&lt;/custom1&gt;&lt;custom2&gt;Greensboro, North Carolina&lt;/custom2&gt;&lt;/record&gt;&lt;/Cite&gt;&lt;/EndNote&gt;</w:instrText>
      </w:r>
      <w:r>
        <w:fldChar w:fldCharType="separate"/>
      </w:r>
      <w:r w:rsidR="007F1F86">
        <w:rPr>
          <w:noProof/>
        </w:rPr>
        <w:t>(</w:t>
      </w:r>
      <w:hyperlink w:anchor="_ENREF_17_10" w:tooltip="Clark, 2012 #16862" w:history="1">
        <w:r w:rsidR="00487D49">
          <w:rPr>
            <w:noProof/>
          </w:rPr>
          <w:t>Clark, Kromm &amp; Bailey 2012</w:t>
        </w:r>
      </w:hyperlink>
      <w:r w:rsidR="007F1F86">
        <w:rPr>
          <w:noProof/>
        </w:rPr>
        <w:t>)</w:t>
      </w:r>
      <w:r>
        <w:fldChar w:fldCharType="end"/>
      </w:r>
      <w:r>
        <w:t>.</w:t>
      </w:r>
    </w:p>
    <w:p w14:paraId="7AB50505" w14:textId="4FD635A4" w:rsidR="001F0F7A" w:rsidRDefault="001F0F7A" w:rsidP="001F0F7A">
      <w:r w:rsidRPr="00D86BD9">
        <w:t>Turkeys are believed to be the only natural host for TCV</w:t>
      </w:r>
      <w:r>
        <w:t xml:space="preserve">. </w:t>
      </w:r>
      <w:r w:rsidRPr="00D86BD9">
        <w:t xml:space="preserve">Pheasants, seagulls, coturnix quail and hamsters cannot be infected with TCV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rsidRPr="00D86BD9">
        <w:t>.</w:t>
      </w:r>
      <w:r w:rsidR="003B0F8A">
        <w:t xml:space="preserve"> Experimentally infected chickens show seroconversion and virus and viral antigens can be isolated from intestinal contents and cloacal bursa, however, these chickens show no clinical signs of disease </w:t>
      </w:r>
      <w:r w:rsidR="003B0F8A">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rsidR="003B0F8A">
        <w:fldChar w:fldCharType="separate"/>
      </w:r>
      <w:r w:rsidR="00487D49">
        <w:rPr>
          <w:noProof/>
        </w:rPr>
        <w:t>(</w:t>
      </w:r>
      <w:hyperlink w:anchor="_ENREF_17_21" w:tooltip="Guy, 2013 #16881" w:history="1">
        <w:r w:rsidR="00487D49">
          <w:rPr>
            <w:noProof/>
          </w:rPr>
          <w:t>Guy 2013</w:t>
        </w:r>
      </w:hyperlink>
      <w:r w:rsidR="00487D49">
        <w:rPr>
          <w:noProof/>
        </w:rPr>
        <w:t>)</w:t>
      </w:r>
      <w:r w:rsidR="003B0F8A">
        <w:fldChar w:fldCharType="end"/>
      </w:r>
      <w:r w:rsidR="003B0F8A">
        <w:t>.</w:t>
      </w:r>
      <w:r w:rsidRPr="00D86BD9">
        <w:t xml:space="preserve"> All ages of turkeys </w:t>
      </w:r>
      <w:r>
        <w:t>can</w:t>
      </w:r>
      <w:r w:rsidRPr="00D86BD9">
        <w:t xml:space="preserve"> be affected however</w:t>
      </w:r>
      <w:r w:rsidR="00166A09">
        <w:t>,</w:t>
      </w:r>
      <w:r w:rsidRPr="00D86BD9">
        <w:t xml:space="preserve"> disease is mo</w:t>
      </w:r>
      <w:r>
        <w:t>re</w:t>
      </w:r>
      <w:r w:rsidRPr="00D86BD9">
        <w:t xml:space="preserve"> common in poults during the first few weeks of age</w:t>
      </w:r>
      <w:r>
        <w:t xml:space="preserve">, causing enteritis and mortality. Disease in older turkeys causes impaired growth and poor feed conversion </w:t>
      </w:r>
      <w:r>
        <w:fldChar w:fldCharType="begin">
          <w:fldData xml:space="preserve">PEVuZE5vdGU+PENpdGU+PEF1dGhvcj5HdXk8L0F1dGhvcj48WWVhcj4xOTk3PC9ZZWFyPjxSZWNO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</w:fldData>
        </w:fldChar>
      </w:r>
      <w:r w:rsidR="006811DE">
        <w:instrText xml:space="preserve"> ADDIN EN.CITE </w:instrText>
      </w:r>
      <w:r w:rsidR="006811DE">
        <w:fldChar w:fldCharType="begin">
          <w:fldData xml:space="preserve">PEVuZE5vdGU+PENpdGU+PEF1dGhvcj5HdXk8L0F1dGhvcj48WWVhcj4xOTk3PC9ZZWFyPjxSZWNO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7_22" w:tooltip="Guy, 1997 #6243" w:history="1">
        <w:r w:rsidR="00487D49">
          <w:rPr>
            <w:noProof/>
          </w:rPr>
          <w:t>Guy et al. 1997</w:t>
        </w:r>
      </w:hyperlink>
      <w:r w:rsidR="006811DE">
        <w:rPr>
          <w:noProof/>
        </w:rPr>
        <w:t xml:space="preserve">; </w:t>
      </w:r>
      <w:hyperlink w:anchor="_ENREF_17_23" w:tooltip="Guy, 2002 #17171" w:history="1">
        <w:r w:rsidR="00487D49">
          <w:rPr>
            <w:noProof/>
          </w:rPr>
          <w:t>Guy et al. 2002</w:t>
        </w:r>
      </w:hyperlink>
      <w:r w:rsidR="006811DE">
        <w:rPr>
          <w:noProof/>
        </w:rPr>
        <w:t xml:space="preserve">; </w:t>
      </w:r>
      <w:hyperlink w:anchor="_ENREF_17_25" w:tooltip="Ismail, 2003 #16828" w:history="1">
        <w:r w:rsidR="00487D49">
          <w:rPr>
            <w:noProof/>
          </w:rPr>
          <w:t>Ismail, Tang &amp; Saif 2003</w:t>
        </w:r>
      </w:hyperlink>
      <w:r w:rsidR="006811DE">
        <w:rPr>
          <w:noProof/>
        </w:rPr>
        <w:t>)</w:t>
      </w:r>
      <w:r>
        <w:fldChar w:fldCharType="end"/>
      </w:r>
      <w:r>
        <w:t>.</w:t>
      </w:r>
    </w:p>
    <w:p w14:paraId="0D8E7B11" w14:textId="1C91B135" w:rsidR="001F0F7A" w:rsidRPr="00D86BD9" w:rsidRDefault="001F0F7A" w:rsidP="001F0F7A">
      <w:r w:rsidRPr="00D86BD9">
        <w:t xml:space="preserve">TCV is highly infectious and primarily spread by the faecal-oral route. Virus is shed in the faeces of infected poults and can be </w:t>
      </w:r>
      <w:r>
        <w:t>shed as early as one day post inoculation</w:t>
      </w:r>
      <w:r w:rsidR="00166A09">
        <w:t xml:space="preserve"> and</w:t>
      </w:r>
      <w:r>
        <w:t xml:space="preserve"> up to</w:t>
      </w:r>
      <w:r w:rsidRPr="00D86BD9">
        <w:t xml:space="preserve"> several weeks after recovery from clinical signs</w:t>
      </w:r>
      <w:r>
        <w:t xml:space="preserve"> </w:t>
      </w:r>
      <w:r>
        <w:fldChar w:fldCharType="begin">
          <w:fldData xml:space="preserve">PEVuZE5vdGU+PENpdGU+PEF1dGhvcj5CcmVzbGluPC9BdXRob3I+PFllYXI+MjAwMDwvWWVhcj48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</w:fldData>
        </w:fldChar>
      </w:r>
      <w:r w:rsidR="006811DE">
        <w:instrText xml:space="preserve"> ADDIN EN.CITE </w:instrText>
      </w:r>
      <w:r w:rsidR="006811DE">
        <w:fldChar w:fldCharType="begin">
          <w:fldData xml:space="preserve">PEVuZE5vdGU+PENpdGU+PEF1dGhvcj5CcmVzbGluPC9BdXRob3I+PFllYXI+MjAwMDwvWWVhcj48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7_5" w:tooltip="Breslin, 2000 #16886" w:history="1">
        <w:r w:rsidR="00487D49">
          <w:rPr>
            <w:noProof/>
          </w:rPr>
          <w:t>Breslin et al. 2000</w:t>
        </w:r>
      </w:hyperlink>
      <w:r w:rsidR="006811DE">
        <w:rPr>
          <w:noProof/>
        </w:rPr>
        <w:t xml:space="preserve">; </w:t>
      </w:r>
      <w:hyperlink w:anchor="_ENREF_17_17" w:tooltip="Gomaa, 2009 #16897" w:history="1">
        <w:r w:rsidR="00487D49">
          <w:rPr>
            <w:noProof/>
          </w:rPr>
          <w:t>Gomaa et al. 2009b</w:t>
        </w:r>
      </w:hyperlink>
      <w:r w:rsidR="006811DE">
        <w:rPr>
          <w:noProof/>
        </w:rPr>
        <w:t>)</w:t>
      </w:r>
      <w:r>
        <w:fldChar w:fldCharType="end"/>
      </w:r>
      <w:r>
        <w:t>.</w:t>
      </w:r>
      <w:r w:rsidR="00A95CA9">
        <w:t xml:space="preserve"> </w:t>
      </w:r>
      <w:r w:rsidRPr="00D86BD9">
        <w:t xml:space="preserve">Vertical transmission of TCV has not been demonstrated however poults may be infected in the hatchery via fomites from infected personnel or equipment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rsidRPr="00D86BD9">
        <w:t xml:space="preserve">. Domestic house flies can transmit TCV in their faeces up to nine hours after consuming infected material, and are capable of infecting turkey poults three hours after consuming the material </w:t>
      </w:r>
      <w:r>
        <w:fldChar w:fldCharType="begin">
          <w:fldData xml:space="preserve">PEVuZE5vdGU+PENpdGU+PEF1dGhvcj5DYWxpYmVvLUhheWVzPC9BdXRob3I+PFllYXI+MjAwMzwv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</w:fldData>
        </w:fldChar>
      </w:r>
      <w:r w:rsidR="006811DE">
        <w:instrText xml:space="preserve"> ADDIN EN.CITE </w:instrText>
      </w:r>
      <w:r w:rsidR="006811DE">
        <w:fldChar w:fldCharType="begin">
          <w:fldData xml:space="preserve">PEVuZE5vdGU+PENpdGU+PEF1dGhvcj5DYWxpYmVvLUhheWVzPC9BdXRob3I+PFllYXI+MjAwMzwv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7_6" w:tooltip="Calibeo-Hayes, 2003 #16905" w:history="1">
        <w:r w:rsidR="00487D49">
          <w:rPr>
            <w:noProof/>
          </w:rPr>
          <w:t>Calibeo-Hayes et al. 2003</w:t>
        </w:r>
      </w:hyperlink>
      <w:r w:rsidR="006811DE">
        <w:rPr>
          <w:noProof/>
        </w:rPr>
        <w:t>)</w:t>
      </w:r>
      <w:r>
        <w:fldChar w:fldCharType="end"/>
      </w:r>
      <w:r w:rsidRPr="00D86BD9">
        <w:t>.</w:t>
      </w:r>
    </w:p>
    <w:p w14:paraId="2E140488" w14:textId="37AFD21E" w:rsidR="001F0F7A" w:rsidRDefault="001F0F7A" w:rsidP="001F0F7A">
      <w:r w:rsidRPr="00D86BD9">
        <w:t xml:space="preserve">A report of disease in turkeys resembling mud fever was recorded in </w:t>
      </w:r>
      <w:r>
        <w:t xml:space="preserve">a </w:t>
      </w:r>
      <w:r w:rsidRPr="00D86BD9">
        <w:t>N</w:t>
      </w:r>
      <w:r>
        <w:t>ew South Wales</w:t>
      </w:r>
      <w:r w:rsidRPr="00D86BD9">
        <w:t xml:space="preserve"> Department of Agriculture annual report</w:t>
      </w:r>
      <w:r>
        <w:t xml:space="preserve"> of</w:t>
      </w:r>
      <w:r w:rsidRPr="00D86BD9">
        <w:t xml:space="preserve"> 1955. No testing was performed and no subsequent reports indicated that the disease </w:t>
      </w:r>
      <w:r>
        <w:t>was caused by</w:t>
      </w:r>
      <w:r w:rsidRPr="00D86BD9">
        <w:t xml:space="preserve"> TCV </w:t>
      </w:r>
      <w:r>
        <w:fldChar w:fldCharType="begin"/>
      </w:r>
      <w:r w:rsidR="0013788A">
        <w:instrText xml:space="preserve"> ADDIN EN.CITE &lt;EndNote&gt;&lt;Cite&gt;&lt;Author&gt;Department of Agriculture&lt;/Author&gt;&lt;Year&gt;1955&lt;/Year&gt;&lt;RecNum&gt;16918&lt;/RecNum&gt;&lt;DisplayText&gt;(Department of Agriculture 1955)&lt;/DisplayText&gt;&lt;record&gt;&lt;rec-number&gt;16918&lt;/rec-number&gt;&lt;foreign-keys&gt;&lt;key app="EN" db-id="artdd2awcr0v20es9r9xd0tie99vterwfza2"&gt;16918&lt;/key&gt;&lt;/foreign-keys&gt;&lt;ref-type name="Reports"&gt;27&lt;/ref-type&gt;&lt;contributors&gt;&lt;authors&gt;&lt;author&gt;Department of Agriculture,&lt;/author&gt;&lt;/authors&gt;&lt;/contributors&gt;&lt;titles&gt;&lt;title&gt;Report of the Department of Agriculture for the year ended 30th June, 1955&lt;/title&gt;&lt;/titles&gt;&lt;pages&gt;48-48&lt;/pages&gt;&lt;keywords&gt;&lt;keyword&gt;Report&lt;/keyword&gt;&lt;keyword&gt;Department of Agriculture&lt;/keyword&gt;&lt;keyword&gt;Agriculture&lt;/keyword&gt;&lt;/keywords&gt;&lt;dates&gt;&lt;year&gt;1955&lt;/year&gt;&lt;/dates&gt;&lt;pub-location&gt;New South Wales&lt;/pub-location&gt;&lt;publisher&gt;A. H. Pettifer, Government Printer&lt;/publisher&gt;&lt;orig-pub&gt;&lt;style face="underline" font="default" size="100%"&gt;J:\E Library\Animal Catalogue\D&lt;/style&gt;&lt;/orig-pub&gt;&lt;label&gt;80606&lt;/label&gt;&lt;urls&gt;&lt;/urls&gt;&lt;custom1&gt;Avian mn&lt;/custom1&gt;&lt;/record&gt;&lt;/Cite&gt;&lt;/EndNote&gt;</w:instrText>
      </w:r>
      <w:r>
        <w:fldChar w:fldCharType="separate"/>
      </w:r>
      <w:r w:rsidR="006811DE">
        <w:rPr>
          <w:noProof/>
        </w:rPr>
        <w:t>(</w:t>
      </w:r>
      <w:hyperlink w:anchor="_ENREF_17_12" w:tooltip="Department of Agriculture, 1955 #16918" w:history="1">
        <w:r w:rsidR="00487D49">
          <w:rPr>
            <w:noProof/>
          </w:rPr>
          <w:t>Department of Agriculture 1955</w:t>
        </w:r>
      </w:hyperlink>
      <w:r w:rsidR="006811DE">
        <w:rPr>
          <w:noProof/>
        </w:rPr>
        <w:t>)</w:t>
      </w:r>
      <w:r>
        <w:fldChar w:fldCharType="end"/>
      </w:r>
      <w:r>
        <w:t>.</w:t>
      </w:r>
    </w:p>
    <w:p w14:paraId="50FEA893" w14:textId="77777777" w:rsidR="004E3483" w:rsidRDefault="004E3483" w:rsidP="00487D49">
      <w:pPr>
        <w:pStyle w:val="Heading4"/>
      </w:pPr>
      <w:r w:rsidRPr="002804E4">
        <w:t>Pathogenesis</w:t>
      </w:r>
    </w:p>
    <w:p w14:paraId="54960111" w14:textId="0A7BC437" w:rsidR="001F0F7A" w:rsidRDefault="001F0F7A" w:rsidP="001F0F7A">
      <w:r w:rsidRPr="00D86BD9">
        <w:t xml:space="preserve">TCV replicates in the enterocytes lining the apical portions of small intestinal villi and in </w:t>
      </w:r>
      <w:r>
        <w:t>the epithelium of the bursa of F</w:t>
      </w:r>
      <w:r w:rsidRPr="00D86BD9">
        <w:t xml:space="preserve">abricius </w:t>
      </w:r>
      <w:r>
        <w:fldChar w:fldCharType="begin">
          <w:fldData xml:space="preserve">PEVuZE5vdGU+PENpdGU+PEF1dGhvcj5HdXk8L0F1dGhvcj48WWVhcj4yMDEzPC9ZZWFyPjxSZWNO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==
</w:fldData>
        </w:fldChar>
      </w:r>
      <w:r w:rsidR="00487D49">
        <w:instrText xml:space="preserve"> ADDIN EN.CITE </w:instrText>
      </w:r>
      <w:r w:rsidR="00487D49">
        <w:fldChar w:fldCharType="begin">
          <w:fldData xml:space="preserve">PEVuZE5vdGU+PENpdGU+PEF1dGhvcj5HdXk8L0F1dGhvcj48WWVhcj4yMDEzPC9ZZWFyPjxSZWNO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==
</w:fldData>
        </w:fldChar>
      </w:r>
      <w:r w:rsidR="00487D49">
        <w:instrText xml:space="preserve"> ADDIN EN.CITE.DATA </w:instrText>
      </w:r>
      <w:r w:rsidR="00487D49">
        <w:fldChar w:fldCharType="end"/>
      </w:r>
      <w:r>
        <w:fldChar w:fldCharType="separate"/>
      </w:r>
      <w:r w:rsidR="00487D49">
        <w:rPr>
          <w:noProof/>
        </w:rPr>
        <w:t>(</w:t>
      </w:r>
      <w:hyperlink w:anchor="_ENREF_17_21" w:tooltip="Guy, 2013 #16881" w:history="1">
        <w:r w:rsidR="00487D49">
          <w:rPr>
            <w:noProof/>
          </w:rPr>
          <w:t>Guy 2013</w:t>
        </w:r>
      </w:hyperlink>
      <w:r w:rsidR="00487D49">
        <w:rPr>
          <w:noProof/>
        </w:rPr>
        <w:t xml:space="preserve">; </w:t>
      </w:r>
      <w:hyperlink w:anchor="_ENREF_17_32" w:tooltip="Naqi, 1972 #16896" w:history="1">
        <w:r w:rsidR="00487D49">
          <w:rPr>
            <w:noProof/>
          </w:rPr>
          <w:t>Naqi, Panigrahy &amp; Hall 1972</w:t>
        </w:r>
      </w:hyperlink>
      <w:r w:rsidR="00487D49">
        <w:rPr>
          <w:noProof/>
        </w:rPr>
        <w:t>)</w:t>
      </w:r>
      <w:r>
        <w:fldChar w:fldCharType="end"/>
      </w:r>
      <w:r w:rsidRPr="00D86BD9">
        <w:t>. One study dete</w:t>
      </w:r>
      <w:r w:rsidR="00166A09">
        <w:t>cted virus in the oviduct of 2</w:t>
      </w:r>
      <w:r w:rsidRPr="00D86BD9">
        <w:t xml:space="preserve"> out of 24 experimentally infected turkey hens however</w:t>
      </w:r>
      <w:r w:rsidR="00166A09">
        <w:t>,</w:t>
      </w:r>
      <w:r w:rsidRPr="00D86BD9">
        <w:t xml:space="preserve"> no microscopic lesions were observed in the oviduct </w:t>
      </w:r>
      <w:r>
        <w:fldChar w:fldCharType="begin"/>
      </w:r>
      <w:r w:rsidR="006811DE">
        <w:instrText xml:space="preserve"> ADDIN EN.CITE &lt;EndNote&gt;&lt;Cite&gt;&lt;Author&gt;Awe&lt;/Author&gt;&lt;Year&gt;2013&lt;/Year&gt;&lt;RecNum&gt;16895&lt;/RecNum&gt;&lt;DisplayText&gt;(Awe et al. 2013)&lt;/DisplayText&gt;&lt;record&gt;&lt;rec-number&gt;16895&lt;/rec-number&gt;&lt;foreign-keys&gt;&lt;key app="EN" db-id="artdd2awcr0v20es9r9xd0tie99vterwfza2"&gt;16895&lt;/key&gt;&lt;/foreign-keys&gt;&lt;ref-type name="Journal Articles"&gt;17&lt;/ref-type&gt;&lt;contributors&gt;&lt;authors&gt;&lt;author&gt;Awe,O.O.&lt;/author&gt;&lt;author&gt;Ali,A.&lt;/author&gt;&lt;author&gt;Elaish,M.&lt;/author&gt;&lt;author&gt;Ibrahim,M.&lt;/author&gt;&lt;author&gt;Murgia,M.&lt;/author&gt;&lt;author&gt;Pantin-Jackwood,M.&lt;/author&gt;&lt;author&gt;Saif,Y.M.&lt;/author&gt;&lt;author&gt;Lee,C.W.&lt;/author&gt;&lt;/authors&gt;&lt;/contributors&gt;&lt;titles&gt;&lt;title&gt;Effect of coronavirus infection on reproductive performance of turkey hens&lt;/title&gt;&lt;secondary-title&gt;Avian Diseases&lt;/secondary-title&gt;&lt;/titles&gt;&lt;periodical&gt;&lt;full-title&gt;Avian Diseases&lt;/full-title&gt;&lt;/periodical&gt;&lt;pages&gt;650-656&lt;/pages&gt;&lt;volume&gt;57&lt;/volume&gt;&lt;number&gt;3&lt;/number&gt;&lt;reprint-edition&gt;In File&lt;/reprint-edition&gt;&lt;keywords&gt;&lt;keyword&gt;Coronavirus&lt;/keyword&gt;&lt;keyword&gt;Effect&lt;/keyword&gt;&lt;keyword&gt;Hens&lt;/keyword&gt;&lt;keyword&gt;Infection&lt;/keyword&gt;&lt;keyword&gt;Reproductive&lt;/keyword&gt;&lt;keyword&gt;reproductive performance&lt;/keyword&gt;&lt;keyword&gt;Reproductive-Performance&lt;/keyword&gt;&lt;keyword&gt;Turkey&lt;/keyword&gt;&lt;/keywords&gt;&lt;dates&gt;&lt;year&gt;2013&lt;/year&gt;&lt;/dates&gt;&lt;orig-pub&gt;&lt;style face="underline" font="default" size="100%"&gt;J:\E Library\Animal Catalogue\A&lt;/style&gt;&lt;/orig-pub&gt;&lt;label&gt;80579&lt;/label&gt;&lt;urls&gt;&lt;related-urls&gt;&lt;url&gt;&lt;style face="underline" font="default" size="100%"&gt;http://dx.doi.org/10.1637/10502-012513-Reg.1&lt;/style&gt;&lt;/url&gt;&lt;/related-urls&gt;&lt;/urls&gt;&lt;custom1&gt;avian mn&lt;/custom1&gt;&lt;/record&gt;&lt;/Cite&gt;&lt;/EndNote&gt;</w:instrText>
      </w:r>
      <w:r>
        <w:fldChar w:fldCharType="separate"/>
      </w:r>
      <w:r w:rsidR="006811DE">
        <w:rPr>
          <w:noProof/>
        </w:rPr>
        <w:t>(</w:t>
      </w:r>
      <w:hyperlink w:anchor="_ENREF_17_2" w:tooltip="Awe, 2013 #16895" w:history="1">
        <w:r w:rsidR="00487D49">
          <w:rPr>
            <w:noProof/>
          </w:rPr>
          <w:t>Awe et al. 2013</w:t>
        </w:r>
      </w:hyperlink>
      <w:r w:rsidR="006811DE">
        <w:rPr>
          <w:noProof/>
        </w:rPr>
        <w:t>)</w:t>
      </w:r>
      <w:r>
        <w:fldChar w:fldCharType="end"/>
      </w:r>
      <w:r>
        <w:t>.</w:t>
      </w:r>
    </w:p>
    <w:p w14:paraId="19B3D813" w14:textId="7E627470" w:rsidR="001F0F7A" w:rsidRPr="00D86BD9" w:rsidRDefault="001F0F7A" w:rsidP="001F0F7A">
      <w:r>
        <w:t>Turkey poults inoculated orally with</w:t>
      </w:r>
      <w:r w:rsidRPr="00D86BD9">
        <w:t xml:space="preserve"> TCV </w:t>
      </w:r>
      <w:r>
        <w:t xml:space="preserve">developed depression and diarrhoea with markedly enlarged intestines and pale and flaccid intestinal walls. Microscopically there was mild multifocal enteritis and changes in villus height and crypt depth </w:t>
      </w:r>
      <w:r>
        <w:fldChar w:fldCharType="begin">
          <w:fldData xml:space="preserve">PEVuZE5vdGU+PENpdGU+PEF1dGhvcj5Hb21lczwvQXV0aG9yPjxZZWFyPjIwMTA8L1llYXI+PFJl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==
</w:fldData>
        </w:fldChar>
      </w:r>
      <w:r w:rsidR="006811DE">
        <w:instrText xml:space="preserve"> ADDIN EN.CITE </w:instrText>
      </w:r>
      <w:r w:rsidR="006811DE">
        <w:fldChar w:fldCharType="begin">
          <w:fldData xml:space="preserve">PEVuZE5vdGU+PENpdGU+PEF1dGhvcj5Hb21lczwvQXV0aG9yPjxZZWFyPjIwMTA8L1llYXI+PFJl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==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7_18" w:tooltip="Gomes, 2010 #16884" w:history="1">
        <w:r w:rsidR="00487D49">
          <w:rPr>
            <w:noProof/>
          </w:rPr>
          <w:t>Gomes et al. 2010</w:t>
        </w:r>
      </w:hyperlink>
      <w:r w:rsidR="006811DE">
        <w:rPr>
          <w:noProof/>
        </w:rPr>
        <w:t>)</w:t>
      </w:r>
      <w:r>
        <w:fldChar w:fldCharType="end"/>
      </w:r>
      <w:r>
        <w:t>.</w:t>
      </w:r>
    </w:p>
    <w:p w14:paraId="2374FDC9" w14:textId="77777777" w:rsidR="008D78BC" w:rsidRDefault="008D78BC" w:rsidP="00487D49">
      <w:pPr>
        <w:pStyle w:val="Heading4"/>
      </w:pPr>
      <w:r>
        <w:t>Diagnosis</w:t>
      </w:r>
    </w:p>
    <w:p w14:paraId="5A38DA4A" w14:textId="77777777" w:rsidR="008D78BC" w:rsidRPr="006448AE" w:rsidRDefault="008D78BC" w:rsidP="008D78BC">
      <w:r w:rsidRPr="006448AE">
        <w:t>As other enteric pathogens can cause similar lesions and clinical signs</w:t>
      </w:r>
      <w:r>
        <w:t>,</w:t>
      </w:r>
      <w:r w:rsidRPr="006448AE">
        <w:t xml:space="preserve"> laboratory diagnosis is required</w:t>
      </w:r>
      <w:r>
        <w:t xml:space="preserve"> for confirmation</w:t>
      </w:r>
      <w:r w:rsidR="00395F9D">
        <w:t>.</w:t>
      </w:r>
    </w:p>
    <w:p w14:paraId="521B33A8" w14:textId="77777777" w:rsidR="008D78BC" w:rsidRDefault="008D78BC" w:rsidP="00394D44">
      <w:pPr>
        <w:pStyle w:val="Heading5"/>
      </w:pPr>
      <w:r>
        <w:t>Clinical signs</w:t>
      </w:r>
    </w:p>
    <w:p w14:paraId="789987A6" w14:textId="4AA17AB7" w:rsidR="001F0F7A" w:rsidRPr="00D86BD9" w:rsidRDefault="001F0F7A" w:rsidP="001F0F7A">
      <w:r w:rsidRPr="00D86BD9">
        <w:t>TCV enteritis presents as sudden onset anorexia followed by depression, dehydration, huddling, loss of condition, f</w:t>
      </w:r>
      <w:r>
        <w:t>o</w:t>
      </w:r>
      <w:r w:rsidRPr="00D86BD9">
        <w:t xml:space="preserve">etid, watery diarrhoea and sour crop </w:t>
      </w:r>
      <w:r>
        <w:fldChar w:fldCharType="begin">
          <w:fldData xml:space="preserve">PEVuZE5vdGU+PENpdGU+PEF1dGhvcj5QZXRlcnNvbjwvQXV0aG9yPjxZZWFyPjE5NTE8L1llYXI+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</w:fldData>
        </w:fldChar>
      </w:r>
      <w:r w:rsidR="006811DE">
        <w:instrText xml:space="preserve"> ADDIN EN.CITE </w:instrText>
      </w:r>
      <w:r w:rsidR="006811DE">
        <w:fldChar w:fldCharType="begin">
          <w:fldData xml:space="preserve">PEVuZE5vdGU+PENpdGU+PEF1dGhvcj5QZXRlcnNvbjwvQXV0aG9yPjxZZWFyPjE5NTE8L1llYXI+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7_17" w:tooltip="Gomaa, 2009 #16897" w:history="1">
        <w:r w:rsidR="00487D49">
          <w:rPr>
            <w:noProof/>
          </w:rPr>
          <w:t>Gomaa et al. 2009b</w:t>
        </w:r>
      </w:hyperlink>
      <w:r w:rsidR="006811DE">
        <w:rPr>
          <w:noProof/>
        </w:rPr>
        <w:t xml:space="preserve">; </w:t>
      </w:r>
      <w:hyperlink w:anchor="_ENREF_17_35" w:tooltip="Peterson, 1951 #16883" w:history="1">
        <w:r w:rsidR="00487D49">
          <w:rPr>
            <w:noProof/>
          </w:rPr>
          <w:t>Peterson &amp; Hymas 1951</w:t>
        </w:r>
      </w:hyperlink>
      <w:r w:rsidR="006811DE">
        <w:rPr>
          <w:noProof/>
        </w:rPr>
        <w:t>)</w:t>
      </w:r>
      <w:r>
        <w:fldChar w:fldCharType="end"/>
      </w:r>
      <w:r w:rsidRPr="00D86BD9">
        <w:t xml:space="preserve">. Morbidity </w:t>
      </w:r>
      <w:r>
        <w:t xml:space="preserve">often </w:t>
      </w:r>
      <w:r w:rsidRPr="00D86BD9">
        <w:t>approaches 100</w:t>
      </w:r>
      <w:r w:rsidR="00DC146B">
        <w:t xml:space="preserve">% </w:t>
      </w:r>
      <w:r w:rsidRPr="00D86BD9">
        <w:t xml:space="preserve">with varying mortality rates which are highest in younger birds </w:t>
      </w:r>
      <w:r>
        <w:fldChar w:fldCharType="begin">
          <w:fldData xml:space="preserve">PEVuZE5vdGU+PENpdGU+PEF1dGhvcj5QZXRlcnNvbjwvQXV0aG9yPjxZZWFyPjE5NTE8L1llYXI+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</w:fldData>
        </w:fldChar>
      </w:r>
      <w:r w:rsidR="006811DE">
        <w:instrText xml:space="preserve"> ADDIN EN.CITE </w:instrText>
      </w:r>
      <w:r w:rsidR="006811DE">
        <w:fldChar w:fldCharType="begin">
          <w:fldData xml:space="preserve">PEVuZE5vdGU+PENpdGU+PEF1dGhvcj5QZXRlcnNvbjwvQXV0aG9yPjxZZWFyPjE5NTE8L1llYXI+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7_8" w:tooltip="Cavanagh, 2001 #16887" w:history="1">
        <w:r w:rsidR="00487D49">
          <w:rPr>
            <w:noProof/>
          </w:rPr>
          <w:t>Cavanagh et al. 2001</w:t>
        </w:r>
      </w:hyperlink>
      <w:r w:rsidR="006811DE">
        <w:rPr>
          <w:noProof/>
        </w:rPr>
        <w:t xml:space="preserve">; </w:t>
      </w:r>
      <w:hyperlink w:anchor="_ENREF_17_35" w:tooltip="Peterson, 1951 #16883" w:history="1">
        <w:r w:rsidR="00487D49">
          <w:rPr>
            <w:noProof/>
          </w:rPr>
          <w:t>Peterson &amp; Hymas 1951</w:t>
        </w:r>
      </w:hyperlink>
      <w:r w:rsidR="006811DE">
        <w:rPr>
          <w:noProof/>
        </w:rPr>
        <w:t>)</w:t>
      </w:r>
      <w:r>
        <w:fldChar w:fldCharType="end"/>
      </w:r>
      <w:r w:rsidRPr="00D86BD9">
        <w:t xml:space="preserve">. </w:t>
      </w:r>
      <w:r>
        <w:t xml:space="preserve">In adult birds there is often decreased weight gain and a drop in egg production </w:t>
      </w:r>
      <w:r>
        <w:fldChar w:fldCharType="begin"/>
      </w:r>
      <w:r w:rsidR="006811DE">
        <w:instrText xml:space="preserve"> ADDIN EN.CITE &lt;EndNote&gt;&lt;Cite&gt;&lt;Author&gt;Awe&lt;/Author&gt;&lt;Year&gt;2013&lt;/Year&gt;&lt;RecNum&gt;16895&lt;/RecNum&gt;&lt;DisplayText&gt;(Awe et al. 2013)&lt;/DisplayText&gt;&lt;record&gt;&lt;rec-number&gt;16895&lt;/rec-number&gt;&lt;foreign-keys&gt;&lt;key app="EN" db-id="artdd2awcr0v20es9r9xd0tie99vterwfza2"&gt;16895&lt;/key&gt;&lt;/foreign-keys&gt;&lt;ref-type name="Journal Articles"&gt;17&lt;/ref-type&gt;&lt;contributors&gt;&lt;authors&gt;&lt;author&gt;Awe,O.O.&lt;/author&gt;&lt;author&gt;Ali,A.&lt;/author&gt;&lt;author&gt;Elaish,M.&lt;/author&gt;&lt;author&gt;Ibrahim,M.&lt;/author&gt;&lt;author&gt;Murgia,M.&lt;/author&gt;&lt;author&gt;Pantin-Jackwood,M.&lt;/author&gt;&lt;author&gt;Saif,Y.M.&lt;/author&gt;&lt;author&gt;Lee,C.W.&lt;/author&gt;&lt;/authors&gt;&lt;/contributors&gt;&lt;titles&gt;&lt;title&gt;Effect of coronavirus infection on reproductive performance of turkey hens&lt;/title&gt;&lt;secondary-title&gt;Avian Diseases&lt;/secondary-title&gt;&lt;/titles&gt;&lt;periodical&gt;&lt;full-title&gt;Avian Diseases&lt;/full-title&gt;&lt;/periodical&gt;&lt;pages&gt;650-656&lt;/pages&gt;&lt;volume&gt;57&lt;/volume&gt;&lt;number&gt;3&lt;/number&gt;&lt;reprint-edition&gt;In File&lt;/reprint-edition&gt;&lt;keywords&gt;&lt;keyword&gt;Coronavirus&lt;/keyword&gt;&lt;keyword&gt;Effect&lt;/keyword&gt;&lt;keyword&gt;Hens&lt;/keyword&gt;&lt;keyword&gt;Infection&lt;/keyword&gt;&lt;keyword&gt;Reproductive&lt;/keyword&gt;&lt;keyword&gt;reproductive performance&lt;/keyword&gt;&lt;keyword&gt;Reproductive-Performance&lt;/keyword&gt;&lt;keyword&gt;Turkey&lt;/keyword&gt;&lt;/keywords&gt;&lt;dates&gt;&lt;year&gt;2013&lt;/year&gt;&lt;/dates&gt;&lt;orig-pub&gt;&lt;style face="underline" font="default" size="100%"&gt;J:\E Library\Animal Catalogue\A&lt;/style&gt;&lt;/orig-pub&gt;&lt;label&gt;80579&lt;/label&gt;&lt;urls&gt;&lt;related-urls&gt;&lt;url&gt;&lt;style face="underline" font="default" size="100%"&gt;http://dx.doi.org/10.1637/10502-012513-Reg.1&lt;/style&gt;&lt;/url&gt;&lt;/related-urls&gt;&lt;/urls&gt;&lt;custom1&gt;avian mn&lt;/custom1&gt;&lt;/record&gt;&lt;/Cite&gt;&lt;/EndNote&gt;</w:instrText>
      </w:r>
      <w:r>
        <w:fldChar w:fldCharType="separate"/>
      </w:r>
      <w:r w:rsidR="006811DE">
        <w:rPr>
          <w:noProof/>
        </w:rPr>
        <w:t>(</w:t>
      </w:r>
      <w:hyperlink w:anchor="_ENREF_17_2" w:tooltip="Awe, 2013 #16895" w:history="1">
        <w:r w:rsidR="00487D49">
          <w:rPr>
            <w:noProof/>
          </w:rPr>
          <w:t>Awe et al. 2013</w:t>
        </w:r>
      </w:hyperlink>
      <w:r w:rsidR="006811DE">
        <w:rPr>
          <w:noProof/>
        </w:rPr>
        <w:t>)</w:t>
      </w:r>
      <w:r>
        <w:fldChar w:fldCharType="end"/>
      </w:r>
      <w:r>
        <w:t>.</w:t>
      </w:r>
    </w:p>
    <w:p w14:paraId="34F5E06B" w14:textId="4A7B8331" w:rsidR="008D78BC" w:rsidRDefault="00687D9A" w:rsidP="00394D44">
      <w:pPr>
        <w:pStyle w:val="Heading5"/>
      </w:pPr>
      <w:r>
        <w:t>Pathology</w:t>
      </w:r>
    </w:p>
    <w:p w14:paraId="57AF3F1D" w14:textId="189990DD" w:rsidR="001F0F7A" w:rsidRPr="00D86BD9" w:rsidRDefault="001F0F7A" w:rsidP="001F0F7A">
      <w:r w:rsidRPr="00D86BD9">
        <w:t xml:space="preserve">Birds may be emaciated and </w:t>
      </w:r>
      <w:r>
        <w:t>t</w:t>
      </w:r>
      <w:r w:rsidRPr="00D86BD9">
        <w:t xml:space="preserve">he duodenum and jejunum are typically pale and flaccid, the caeca are distended, and the </w:t>
      </w:r>
      <w:r>
        <w:t>intestines</w:t>
      </w:r>
      <w:r w:rsidRPr="00D86BD9">
        <w:t xml:space="preserve"> are filled with watery contents </w:t>
      </w:r>
      <w:r>
        <w:fldChar w:fldCharType="begin">
          <w:fldData xml:space="preserve">PEVuZE5vdGU+PENpdGU+PEF1dGhvcj5HdXk8L0F1dGhvcj48WWVhcj4yMDEzPC9ZZWFyPjxSZWNO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</w:fldData>
        </w:fldChar>
      </w:r>
      <w:r w:rsidR="00487D49">
        <w:instrText xml:space="preserve"> ADDIN EN.CITE </w:instrText>
      </w:r>
      <w:r w:rsidR="00487D49">
        <w:fldChar w:fldCharType="begin">
          <w:fldData xml:space="preserve">PEVuZE5vdGU+PENpdGU+PEF1dGhvcj5HdXk8L0F1dGhvcj48WWVhcj4yMDEzPC9ZZWFyPjxSZWNO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</w:fldData>
        </w:fldChar>
      </w:r>
      <w:r w:rsidR="00487D49">
        <w:instrText xml:space="preserve"> ADDIN EN.CITE.DATA </w:instrText>
      </w:r>
      <w:r w:rsidR="00487D49">
        <w:fldChar w:fldCharType="end"/>
      </w:r>
      <w:r>
        <w:fldChar w:fldCharType="separate"/>
      </w:r>
      <w:r w:rsidR="00487D49">
        <w:rPr>
          <w:noProof/>
        </w:rPr>
        <w:t>(</w:t>
      </w:r>
      <w:hyperlink w:anchor="_ENREF_17_1" w:tooltip="Adams, 1970 #16898" w:history="1">
        <w:r w:rsidR="00487D49">
          <w:rPr>
            <w:noProof/>
          </w:rPr>
          <w:t>Adams, Ball &amp; Hofstad 1970</w:t>
        </w:r>
      </w:hyperlink>
      <w:r w:rsidR="00487D49">
        <w:rPr>
          <w:noProof/>
        </w:rPr>
        <w:t xml:space="preserve">; </w:t>
      </w:r>
      <w:hyperlink w:anchor="_ENREF_17_21" w:tooltip="Guy, 2013 #16881" w:history="1">
        <w:r w:rsidR="00487D49">
          <w:rPr>
            <w:noProof/>
          </w:rPr>
          <w:t>Guy 2013</w:t>
        </w:r>
      </w:hyperlink>
      <w:r w:rsidR="00487D49">
        <w:rPr>
          <w:noProof/>
        </w:rPr>
        <w:t>)</w:t>
      </w:r>
      <w:r>
        <w:fldChar w:fldCharType="end"/>
      </w:r>
      <w:r w:rsidRPr="00D86BD9">
        <w:t xml:space="preserve">. The bursa of Fabricius may be atrophied </w:t>
      </w:r>
      <w:r>
        <w:fldChar w:fldCharType="begin"/>
      </w:r>
      <w:r w:rsidR="00487D49">
        <w:instrText xml:space="preserve"> ADDIN EN.CITE &lt;EndNote&gt;&lt;Cite&gt;&lt;Author&gt;Guy&lt;/Author&gt;&lt;Year&gt;2013&lt;/Year&gt;&lt;RecNum&gt;16881&lt;/RecNum&gt;&lt;DisplayText&gt;(Guy 2013)&lt;/DisplayText&gt;&lt;record&gt;&lt;rec-number&gt;16881&lt;/rec-number&gt;&lt;foreign-keys&gt;&lt;key app="EN" db-id="artdd2awcr0v20es9r9xd0tie99vterwfza2"&gt;16881&lt;/key&gt;&lt;/foreign-keys&gt;&lt;ref-type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coronavirus enteritis&lt;/title&gt;&lt;secondary-title&gt;Diseases of poultry&lt;/secondary-title&gt;&lt;/titles&gt;&lt;pages&gt;376-381&lt;/pages&gt;&lt;edition&gt;13th&lt;/edition&gt;&lt;section&gt;12&lt;/section&gt;&lt;reprint-edition&gt;On Request (9/23/2014)&lt;/reprint-edition&gt;&lt;keywords&gt;&lt;keyword&gt;Coronavirus&lt;/keyword&gt;&lt;keyword&gt;Disease&lt;/keyword&gt;&lt;keyword&gt;Diseases&lt;/keyword&gt;&lt;keyword&gt;Enteritis&lt;/keyword&gt;&lt;keyword&gt;Poultry&lt;/keyword&gt;&lt;keyword&gt;Turkey&lt;/keyword&gt;&lt;keyword&gt;Turkey coronavirus&lt;/keyword&gt;&lt;keyword&gt;DAFF&lt;/keyword&gt;&lt;/keywords&gt;&lt;dates&gt;&lt;year&gt;2013&lt;/year&gt;&lt;/dates&gt;&lt;pub-location&gt;Ames&lt;/pub-location&gt;&lt;publisher&gt;John Wiley &amp;amp; Sons, Inc.&lt;/publisher&gt;&lt;isbn&gt;9780470958995&lt;/isbn&gt;&lt;label&gt;80564&lt;/label&gt;&lt;urls&gt;&lt;/urls&gt;&lt;custom1&gt;avian mn&lt;/custom1&gt;&lt;/record&gt;&lt;/Cite&gt;&lt;/EndNote&gt;</w:instrText>
      </w:r>
      <w:r>
        <w:fldChar w:fldCharType="separate"/>
      </w:r>
      <w:r w:rsidR="00487D49">
        <w:rPr>
          <w:noProof/>
        </w:rPr>
        <w:t>(</w:t>
      </w:r>
      <w:hyperlink w:anchor="_ENREF_17_21" w:tooltip="Guy, 2013 #16881" w:history="1">
        <w:r w:rsidR="00487D49">
          <w:rPr>
            <w:noProof/>
          </w:rPr>
          <w:t>Guy 2013</w:t>
        </w:r>
      </w:hyperlink>
      <w:r w:rsidR="00487D49">
        <w:rPr>
          <w:noProof/>
        </w:rPr>
        <w:t>)</w:t>
      </w:r>
      <w:r>
        <w:fldChar w:fldCharType="end"/>
      </w:r>
      <w:r>
        <w:t>.</w:t>
      </w:r>
    </w:p>
    <w:p w14:paraId="791517FE" w14:textId="67CEBCFA" w:rsidR="001F0F7A" w:rsidRPr="00D86BD9" w:rsidRDefault="001F0F7A" w:rsidP="001F0F7A">
      <w:r w:rsidRPr="00D86BD9">
        <w:t>Histopathologic lesions described are not considered pathognomonic for TCV as they</w:t>
      </w:r>
      <w:r>
        <w:t xml:space="preserve"> show general damage to the </w:t>
      </w:r>
      <w:r w:rsidRPr="00D86BD9">
        <w:t xml:space="preserve">intestines and caeca that can be observed in other enteric diseases </w:t>
      </w:r>
      <w:r>
        <w:fldChar w:fldCharType="begin"/>
      </w:r>
      <w:r w:rsidR="006811DE">
        <w:instrText xml:space="preserve"> ADDIN EN.CITE &lt;EndNote&gt;&lt;Cite&gt;&lt;Author&gt;Adams&lt;/Author&gt;&lt;Year&gt;1970&lt;/Year&gt;&lt;RecNum&gt;16898&lt;/RecNum&gt;&lt;DisplayText&gt;(Adams, Ball &amp;amp; Hofstad 1970)&lt;/DisplayText&gt;&lt;record&gt;&lt;rec-number&gt;16898&lt;/rec-number&gt;&lt;foreign-keys&gt;&lt;key app="EN" db-id="artdd2awcr0v20es9r9xd0tie99vterwfza2"&gt;16898&lt;/key&gt;&lt;/foreign-keys&gt;&lt;ref-type name="Journal Articles"&gt;17&lt;/ref-type&gt;&lt;contributors&gt;&lt;authors&gt;&lt;author&gt;Adams,N.R.&lt;/author&gt;&lt;author&gt;Ball,R.A.&lt;/author&gt;&lt;author&gt;Hofstad,M.S.&lt;/author&gt;&lt;/authors&gt;&lt;/contributors&gt;&lt;titles&gt;&lt;title&gt;Intestinal lesions in transmissible enteritis of turkeys&lt;/title&gt;&lt;secondary-title&gt;Avian Diseases&lt;/secondary-title&gt;&lt;/titles&gt;&lt;periodical&gt;&lt;full-title&gt;Avian Diseases&lt;/full-title&gt;&lt;/periodical&gt;&lt;pages&gt;392-399&lt;/pages&gt;&lt;volume&gt;14&lt;/volume&gt;&lt;number&gt;2&lt;/number&gt;&lt;reprint-edition&gt;In File&lt;/reprint-edition&gt;&lt;keywords&gt;&lt;keyword&gt;Birds&lt;/keyword&gt;&lt;keyword&gt;Cecum&lt;/keyword&gt;&lt;keyword&gt;Cell&lt;/keyword&gt;&lt;keyword&gt;Diagnosis&lt;/keyword&gt;&lt;keyword&gt;Enteritis&lt;/keyword&gt;&lt;keyword&gt;Epithelium&lt;/keyword&gt;&lt;keyword&gt;Field&lt;/keyword&gt;&lt;keyword&gt;General&lt;/keyword&gt;&lt;keyword&gt;Ileum&lt;/keyword&gt;&lt;keyword&gt;Infection&lt;/keyword&gt;&lt;keyword&gt;Jejunum&lt;/keyword&gt;&lt;keyword&gt;Laboratories&lt;/keyword&gt;&lt;keyword&gt;Laboratory&lt;/keyword&gt;&lt;keyword&gt;Length&lt;/keyword&gt;&lt;keyword&gt;Lesions&lt;/keyword&gt;&lt;keyword&gt;Minnesota&lt;/keyword&gt;&lt;keyword&gt;Separation&lt;/keyword&gt;&lt;keyword&gt;Strain&lt;/keyword&gt;&lt;keyword&gt;Transmissible&lt;/keyword&gt;&lt;keyword&gt;Turkey&lt;/keyword&gt;&lt;keyword&gt;Turkeys&lt;/keyword&gt;&lt;/keywords&gt;&lt;dates&gt;&lt;year&gt;1970&lt;/year&gt;&lt;/dates&gt;&lt;orig-pub&gt;&lt;style face="underline" font="default" size="100%"&gt;J:\E Library\Animal Catalogue\A&lt;/style&gt;&lt;/orig-pub&gt;&lt;label&gt;80582&lt;/label&gt;&lt;urls&gt;&lt;related-urls&gt;&lt;url&gt;http://www.jstor.org/stable/1588483&lt;/url&gt;&lt;/related-urls&gt;&lt;/urls&gt;&lt;custom1&gt;Avian mn&lt;/custom1&gt;&lt;/record&gt;&lt;/Cite&gt;&lt;/EndNote&gt;</w:instrText>
      </w:r>
      <w:r>
        <w:fldChar w:fldCharType="separate"/>
      </w:r>
      <w:r w:rsidR="006811DE">
        <w:rPr>
          <w:noProof/>
        </w:rPr>
        <w:t>(</w:t>
      </w:r>
      <w:hyperlink w:anchor="_ENREF_17_1" w:tooltip="Adams, 1970 #16898" w:history="1">
        <w:r w:rsidR="00487D49">
          <w:rPr>
            <w:noProof/>
          </w:rPr>
          <w:t>Adams, Ball &amp; Hofstad 1970</w:t>
        </w:r>
      </w:hyperlink>
      <w:r w:rsidR="006811DE">
        <w:rPr>
          <w:noProof/>
        </w:rPr>
        <w:t>)</w:t>
      </w:r>
      <w:r>
        <w:fldChar w:fldCharType="end"/>
      </w:r>
      <w:r>
        <w:t>.</w:t>
      </w:r>
      <w:r w:rsidRPr="0037600E">
        <w:t xml:space="preserve"> </w:t>
      </w:r>
      <w:r w:rsidRPr="00D86BD9">
        <w:t>Damage to the villous epithelium and hyperactivation of intestinal glands at the ileo-caecal junction has been identified with desquamated epithelial cells and mucous exudates in the lumen</w:t>
      </w:r>
      <w:r>
        <w:t xml:space="preserve"> </w:t>
      </w:r>
      <w:r w:rsidRPr="00D86BD9">
        <w:t>(Teixeria et al 2007).</w:t>
      </w:r>
    </w:p>
    <w:p w14:paraId="39467105" w14:textId="41AA0C13" w:rsidR="001F0F7A" w:rsidRPr="00D86BD9" w:rsidRDefault="001F0F7A" w:rsidP="001F0F7A">
      <w:r w:rsidRPr="00D86BD9">
        <w:t>In experimentally infected 18 day old poults</w:t>
      </w:r>
      <w:r w:rsidR="00FB2A21">
        <w:t>,</w:t>
      </w:r>
      <w:r w:rsidRPr="00D86BD9">
        <w:t xml:space="preserve"> histologic lesions were observed </w:t>
      </w:r>
      <w:r>
        <w:t>in</w:t>
      </w:r>
      <w:r w:rsidRPr="00D86BD9">
        <w:t xml:space="preserve"> the duode</w:t>
      </w:r>
      <w:r w:rsidR="00FB2A21">
        <w:t>num, ileum and caeca over a 4</w:t>
      </w:r>
      <w:r w:rsidRPr="00D86BD9">
        <w:t xml:space="preserve"> day period, after which time they gradually re</w:t>
      </w:r>
      <w:r>
        <w:t>gressed,</w:t>
      </w:r>
      <w:r w:rsidRPr="00D86BD9">
        <w:t xml:space="preserve"> reaching norma</w:t>
      </w:r>
      <w:r>
        <w:t>lity at 21 days post infection.</w:t>
      </w:r>
      <w:r w:rsidRPr="00D86BD9">
        <w:t xml:space="preserve"> </w:t>
      </w:r>
      <w:r>
        <w:t>G</w:t>
      </w:r>
      <w:r w:rsidRPr="00D86BD9">
        <w:t>oblet cells decreased rapidly post inoculation</w:t>
      </w:r>
      <w:r>
        <w:t xml:space="preserve"> and villi stunting was obvious</w:t>
      </w:r>
      <w:r w:rsidRPr="00D86BD9">
        <w:t xml:space="preserve">. The epithelium </w:t>
      </w:r>
      <w:r>
        <w:t>was</w:t>
      </w:r>
      <w:r w:rsidRPr="00D86BD9">
        <w:t xml:space="preserve"> separated from the lamina propria by oedema </w:t>
      </w:r>
      <w:r>
        <w:t xml:space="preserve">and </w:t>
      </w:r>
      <w:r w:rsidRPr="00D86BD9">
        <w:t>infiltrated by monocytes and heterophils</w:t>
      </w:r>
      <w:r>
        <w:t xml:space="preserve"> </w:t>
      </w:r>
      <w:r>
        <w:fldChar w:fldCharType="begin"/>
      </w:r>
      <w:r w:rsidR="006811DE">
        <w:instrText xml:space="preserve"> ADDIN EN.CITE &lt;EndNote&gt;&lt;Cite&gt;&lt;Author&gt;Adams&lt;/Author&gt;&lt;Year&gt;1970&lt;/Year&gt;&lt;RecNum&gt;16898&lt;/RecNum&gt;&lt;DisplayText&gt;(Adams, Ball &amp;amp; Hofstad 1970)&lt;/DisplayText&gt;&lt;record&gt;&lt;rec-number&gt;16898&lt;/rec-number&gt;&lt;foreign-keys&gt;&lt;key app="EN" db-id="artdd2awcr0v20es9r9xd0tie99vterwfza2"&gt;16898&lt;/key&gt;&lt;/foreign-keys&gt;&lt;ref-type name="Journal Articles"&gt;17&lt;/ref-type&gt;&lt;contributors&gt;&lt;authors&gt;&lt;author&gt;Adams,N.R.&lt;/author&gt;&lt;author&gt;Ball,R.A.&lt;/author&gt;&lt;author&gt;Hofstad,M.S.&lt;/author&gt;&lt;/authors&gt;&lt;/contributors&gt;&lt;titles&gt;&lt;title&gt;Intestinal lesions in transmissible enteritis of turkeys&lt;/title&gt;&lt;secondary-title&gt;Avian Diseases&lt;/secondary-title&gt;&lt;/titles&gt;&lt;periodical&gt;&lt;full-title&gt;Avian Diseases&lt;/full-title&gt;&lt;/periodical&gt;&lt;pages&gt;392-399&lt;/pages&gt;&lt;volume&gt;14&lt;/volume&gt;&lt;number&gt;2&lt;/number&gt;&lt;reprint-edition&gt;In File&lt;/reprint-edition&gt;&lt;keywords&gt;&lt;keyword&gt;Birds&lt;/keyword&gt;&lt;keyword&gt;Cecum&lt;/keyword&gt;&lt;keyword&gt;Cell&lt;/keyword&gt;&lt;keyword&gt;Diagnosis&lt;/keyword&gt;&lt;keyword&gt;Enteritis&lt;/keyword&gt;&lt;keyword&gt;Epithelium&lt;/keyword&gt;&lt;keyword&gt;Field&lt;/keyword&gt;&lt;keyword&gt;General&lt;/keyword&gt;&lt;keyword&gt;Ileum&lt;/keyword&gt;&lt;keyword&gt;Infection&lt;/keyword&gt;&lt;keyword&gt;Jejunum&lt;/keyword&gt;&lt;keyword&gt;Laboratories&lt;/keyword&gt;&lt;keyword&gt;Laboratory&lt;/keyword&gt;&lt;keyword&gt;Length&lt;/keyword&gt;&lt;keyword&gt;Lesions&lt;/keyword&gt;&lt;keyword&gt;Minnesota&lt;/keyword&gt;&lt;keyword&gt;Separation&lt;/keyword&gt;&lt;keyword&gt;Strain&lt;/keyword&gt;&lt;keyword&gt;Transmissible&lt;/keyword&gt;&lt;keyword&gt;Turkey&lt;/keyword&gt;&lt;keyword&gt;Turkeys&lt;/keyword&gt;&lt;/keywords&gt;&lt;dates&gt;&lt;year&gt;1970&lt;/year&gt;&lt;/dates&gt;&lt;orig-pub&gt;&lt;style face="underline" font="default" size="100%"&gt;J:\E Library\Animal Catalogue\A&lt;/style&gt;&lt;/orig-pub&gt;&lt;label&gt;80582&lt;/label&gt;&lt;urls&gt;&lt;related-urls&gt;&lt;url&gt;http://www.jstor.org/stable/1588483&lt;/url&gt;&lt;/related-urls&gt;&lt;/urls&gt;&lt;custom1&gt;Avian mn&lt;/custom1&gt;&lt;/record&gt;&lt;/Cite&gt;&lt;/EndNote&gt;</w:instrText>
      </w:r>
      <w:r>
        <w:fldChar w:fldCharType="separate"/>
      </w:r>
      <w:r w:rsidR="006811DE">
        <w:rPr>
          <w:noProof/>
        </w:rPr>
        <w:t>(</w:t>
      </w:r>
      <w:hyperlink w:anchor="_ENREF_17_1" w:tooltip="Adams, 1970 #16898" w:history="1">
        <w:r w:rsidR="00487D49">
          <w:rPr>
            <w:noProof/>
          </w:rPr>
          <w:t>Adams, Ball &amp; Hofstad 1970</w:t>
        </w:r>
      </w:hyperlink>
      <w:r w:rsidR="006811DE">
        <w:rPr>
          <w:noProof/>
        </w:rPr>
        <w:t>)</w:t>
      </w:r>
      <w:r>
        <w:fldChar w:fldCharType="end"/>
      </w:r>
      <w:r w:rsidRPr="00D86BD9">
        <w:t>.</w:t>
      </w:r>
    </w:p>
    <w:p w14:paraId="5E6AAF7F" w14:textId="77777777" w:rsidR="008D78BC" w:rsidRDefault="008D78BC" w:rsidP="003D6711">
      <w:pPr>
        <w:pStyle w:val="Heading5"/>
      </w:pPr>
      <w:r>
        <w:t>Testing</w:t>
      </w:r>
    </w:p>
    <w:p w14:paraId="3DDB7D71" w14:textId="6F34D6C3" w:rsidR="001F0F7A" w:rsidRDefault="001F0F7A" w:rsidP="001F0F7A">
      <w:r w:rsidRPr="00D86BD9">
        <w:t>Diagnosis of TCV can be made using</w:t>
      </w:r>
      <w:r>
        <w:t xml:space="preserve"> virus isolation,</w:t>
      </w:r>
      <w:r w:rsidRPr="00D86BD9">
        <w:t xml:space="preserve"> electron microscopy</w:t>
      </w:r>
      <w:r>
        <w:t xml:space="preserve"> (EM)</w:t>
      </w:r>
      <w:r w:rsidRPr="00D86BD9">
        <w:t>, serology</w:t>
      </w:r>
      <w:r>
        <w:t>, detection of viral antigens</w:t>
      </w:r>
      <w:r w:rsidRPr="00D86BD9">
        <w:t xml:space="preserve"> or detection of viral RNA</w:t>
      </w:r>
      <w:r>
        <w:t xml:space="preserve"> by PCR. </w:t>
      </w:r>
      <w:r w:rsidRPr="00D86BD9">
        <w:t xml:space="preserve">Viral isolation is achieved by inoculating TCV into the amniotic cavity of embryonated turkey eggs due to the inability to grow TCV in cell culture </w:t>
      </w:r>
      <w:r>
        <w:fldChar w:fldCharType="begin">
          <w:fldData xml:space="preserve">PEVuZE5vdGU+PENpdGU+PEF1dGhvcj5CcmVzbGluPC9BdXRob3I+PFllYXI+MjAwMDwvWWVhcj48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</w:fldData>
        </w:fldChar>
      </w:r>
      <w:r w:rsidR="006811DE">
        <w:instrText xml:space="preserve"> ADDIN EN.CITE </w:instrText>
      </w:r>
      <w:r w:rsidR="006811DE">
        <w:fldChar w:fldCharType="begin">
          <w:fldData xml:space="preserve">PEVuZE5vdGU+PENpdGU+PEF1dGhvcj5CcmVzbGluPC9BdXRob3I+PFllYXI+MjAwMDwvWWVhcj48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</w:fldData>
        </w:fldChar>
      </w:r>
      <w:r w:rsidR="006811DE">
        <w:instrText xml:space="preserve"> ADDIN EN.CITE.DATA </w:instrText>
      </w:r>
      <w:r w:rsidR="006811DE">
        <w:fldChar w:fldCharType="end"/>
      </w:r>
      <w:r>
        <w:fldChar w:fldCharType="separate"/>
      </w:r>
      <w:r w:rsidR="006811DE">
        <w:rPr>
          <w:noProof/>
        </w:rPr>
        <w:t>(</w:t>
      </w:r>
      <w:hyperlink w:anchor="_ENREF_17_5" w:tooltip="Breslin, 2000 #16886" w:history="1">
        <w:r w:rsidR="00487D49">
          <w:rPr>
            <w:noProof/>
          </w:rPr>
          <w:t>Breslin et al. 2000</w:t>
        </w:r>
      </w:hyperlink>
      <w:r w:rsidR="006811DE">
        <w:rPr>
          <w:noProof/>
        </w:rPr>
        <w:t xml:space="preserve">; </w:t>
      </w:r>
      <w:hyperlink w:anchor="_ENREF_17_37" w:tooltip="Teixeira, 2007 #16891" w:history="1">
        <w:r w:rsidR="00487D49">
          <w:rPr>
            <w:noProof/>
          </w:rPr>
          <w:t>Teixeira et al. 2007</w:t>
        </w:r>
      </w:hyperlink>
      <w:r w:rsidR="006811DE">
        <w:rPr>
          <w:noProof/>
        </w:rPr>
        <w:t>)</w:t>
      </w:r>
      <w:r>
        <w:fldChar w:fldCharType="end"/>
      </w:r>
      <w:r w:rsidRPr="00D86BD9">
        <w:t>.</w:t>
      </w:r>
    </w:p>
    <w:p w14:paraId="28683DE1" w14:textId="0AF0DA9D" w:rsidR="001F0F7A" w:rsidRDefault="001F0F7A" w:rsidP="001F0F7A">
      <w:r>
        <w:t xml:space="preserve">RT-PCR has been shown to be a rapid, highly sensitive and specific method for TCV detection </w:t>
      </w:r>
      <w:r>
        <w:fldChar w:fldCharType="begin">
          <w:fldData xml:space="preserve">PEVuZE5vdGU+PENpdGU+PEF1dGhvcj5CcmVzbGluPC9BdXRob3I+PFllYXI+MjAwMDwvWWVhcj48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</w:fldData>
        </w:fldChar>
      </w:r>
      <w:r w:rsidR="006811DE">
        <w:instrText xml:space="preserve"> ADDIN EN.CITE </w:instrText>
      </w:r>
      <w:r w:rsidR="006811DE">
        <w:fldChar w:fldCharType="begin">
          <w:fldData xml:space="preserve">PEVuZE5vdGU+PENpdGU+PEF1dGhvcj5CcmVzbGluPC9BdXRob3I+PFllYXI+MjAwMDwvWWVhcj48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</w:fldData>
        </w:fldChar>
      </w:r>
      <w:r w:rsidR="006811DE">
        <w:instrText xml:space="preserve"> ADDIN EN.CITE.DATA </w:instrText>
      </w:r>
      <w:r w:rsidR="006811DE">
        <w:fldChar w:fldCharType="end"/>
      </w:r>
      <w:r>
        <w:fldChar w:fldCharType="separate"/>
      </w:r>
      <w:r w:rsidR="006811DE">
        <w:rPr>
          <w:noProof/>
        </w:rPr>
        <w:t>(</w:t>
      </w:r>
      <w:hyperlink w:anchor="_ENREF_17_5" w:tooltip="Breslin, 2000 #16886" w:history="1">
        <w:r w:rsidR="00487D49">
          <w:rPr>
            <w:noProof/>
          </w:rPr>
          <w:t>Breslin et al. 2000</w:t>
        </w:r>
      </w:hyperlink>
      <w:r w:rsidR="006811DE">
        <w:rPr>
          <w:noProof/>
        </w:rPr>
        <w:t xml:space="preserve">; </w:t>
      </w:r>
      <w:hyperlink w:anchor="_ENREF_17_9" w:tooltip="Chen, 2010 #17173" w:history="1">
        <w:r w:rsidR="00487D49">
          <w:rPr>
            <w:noProof/>
          </w:rPr>
          <w:t>Chen et al. 2010</w:t>
        </w:r>
      </w:hyperlink>
      <w:r w:rsidR="006811DE">
        <w:rPr>
          <w:noProof/>
        </w:rPr>
        <w:t xml:space="preserve">; </w:t>
      </w:r>
      <w:hyperlink w:anchor="_ENREF_17_27" w:tooltip="Jindal, 2010 #16894" w:history="1">
        <w:r w:rsidR="00487D49">
          <w:rPr>
            <w:noProof/>
          </w:rPr>
          <w:t>Jindal et al. 2010</w:t>
        </w:r>
      </w:hyperlink>
      <w:r w:rsidR="006811DE">
        <w:rPr>
          <w:noProof/>
        </w:rPr>
        <w:t xml:space="preserve">; </w:t>
      </w:r>
      <w:hyperlink w:anchor="_ENREF_17_29" w:tooltip="Loa, 2006 #8809" w:history="1">
        <w:r w:rsidR="00487D49">
          <w:rPr>
            <w:noProof/>
          </w:rPr>
          <w:t>Loa et al. 2006</w:t>
        </w:r>
      </w:hyperlink>
      <w:r w:rsidR="006811DE">
        <w:rPr>
          <w:noProof/>
        </w:rPr>
        <w:t>)</w:t>
      </w:r>
      <w:r>
        <w:fldChar w:fldCharType="end"/>
      </w:r>
      <w:r>
        <w:t>. EM has been used to visualise a number of different viruses that may be present however</w:t>
      </w:r>
      <w:r w:rsidR="00FB2A21">
        <w:t>,</w:t>
      </w:r>
      <w:r>
        <w:t xml:space="preserve"> identification of typical coronavirus particles can be difficult </w:t>
      </w:r>
      <w:r>
        <w:fldChar w:fldCharType="begin">
          <w:fldData xml:space="preserve">PEVuZE5vdGU+PENpdGU+PEF1dGhvcj5HdXk8L0F1dGhvcj48WWVhcj4yMDEzPC9ZZWFyPjxSZWNO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</w:fldData>
        </w:fldChar>
      </w:r>
      <w:r w:rsidR="00487D49">
        <w:instrText xml:space="preserve"> ADDIN EN.CITE </w:instrText>
      </w:r>
      <w:r w:rsidR="00487D49">
        <w:fldChar w:fldCharType="begin">
          <w:fldData xml:space="preserve">PEVuZE5vdGU+PENpdGU+PEF1dGhvcj5HdXk8L0F1dGhvcj48WWVhcj4yMDEzPC9ZZWFyPjxSZWNO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</w:fldData>
        </w:fldChar>
      </w:r>
      <w:r w:rsidR="00487D49">
        <w:instrText xml:space="preserve"> ADDIN EN.CITE.DATA </w:instrText>
      </w:r>
      <w:r w:rsidR="00487D49">
        <w:fldChar w:fldCharType="end"/>
      </w:r>
      <w:r>
        <w:fldChar w:fldCharType="separate"/>
      </w:r>
      <w:r w:rsidR="00487D49">
        <w:rPr>
          <w:noProof/>
        </w:rPr>
        <w:t>(</w:t>
      </w:r>
      <w:hyperlink w:anchor="_ENREF_17_21" w:tooltip="Guy, 2013 #16881" w:history="1">
        <w:r w:rsidR="00487D49">
          <w:rPr>
            <w:noProof/>
          </w:rPr>
          <w:t>Guy 2013</w:t>
        </w:r>
      </w:hyperlink>
      <w:r w:rsidR="00487D49">
        <w:rPr>
          <w:noProof/>
        </w:rPr>
        <w:t xml:space="preserve">; </w:t>
      </w:r>
      <w:hyperlink w:anchor="_ENREF_17_27" w:tooltip="Jindal, 2010 #16894" w:history="1">
        <w:r w:rsidR="00487D49">
          <w:rPr>
            <w:noProof/>
          </w:rPr>
          <w:t>Jindal et al. 2010</w:t>
        </w:r>
      </w:hyperlink>
      <w:r w:rsidR="00487D49">
        <w:rPr>
          <w:noProof/>
        </w:rPr>
        <w:t>)</w:t>
      </w:r>
      <w:r>
        <w:fldChar w:fldCharType="end"/>
      </w:r>
      <w:r>
        <w:t>.</w:t>
      </w:r>
    </w:p>
    <w:p w14:paraId="421AB4CF" w14:textId="560BF65E" w:rsidR="001F0F7A" w:rsidRDefault="001F0F7A" w:rsidP="001F0F7A">
      <w:r>
        <w:t xml:space="preserve">ELISAs have been developed for detection of TCV antibodies in sera and have been shown to be highly sensitive and specific as well as effective when processing large numbers of clinical samples </w:t>
      </w:r>
      <w:r>
        <w:fldChar w:fldCharType="begin">
          <w:fldData xml:space="preserve">PEVuZE5vdGU+PENpdGU+PEF1dGhvcj5Hb21hYTwvQXV0aG9yPjxZZWFyPjIwMDk8L1llYXI+PFJl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</w:fldData>
        </w:fldChar>
      </w:r>
      <w:r w:rsidR="006811DE">
        <w:instrText xml:space="preserve"> ADDIN EN.CITE </w:instrText>
      </w:r>
      <w:r w:rsidR="006811DE">
        <w:fldChar w:fldCharType="begin">
          <w:fldData xml:space="preserve">PEVuZE5vdGU+PENpdGU+PEF1dGhvcj5Hb21hYTwvQXV0aG9yPjxZZWFyPjIwMDk8L1llYXI+PFJl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</w:fldData>
        </w:fldChar>
      </w:r>
      <w:r w:rsidR="006811DE">
        <w:instrText xml:space="preserve"> ADDIN EN.CITE.DATA </w:instrText>
      </w:r>
      <w:r w:rsidR="006811DE">
        <w:fldChar w:fldCharType="end"/>
      </w:r>
      <w:r>
        <w:fldChar w:fldCharType="separate"/>
      </w:r>
      <w:r w:rsidR="006811DE">
        <w:rPr>
          <w:noProof/>
        </w:rPr>
        <w:t>(</w:t>
      </w:r>
      <w:hyperlink w:anchor="_ENREF_17_16" w:tooltip="Gomaa, 2009 #17172" w:history="1">
        <w:r w:rsidR="00487D49">
          <w:rPr>
            <w:noProof/>
          </w:rPr>
          <w:t>Gomaa et al. 2009a</w:t>
        </w:r>
      </w:hyperlink>
      <w:r w:rsidR="006811DE">
        <w:rPr>
          <w:noProof/>
        </w:rPr>
        <w:t xml:space="preserve">; </w:t>
      </w:r>
      <w:hyperlink w:anchor="_ENREF_17_23" w:tooltip="Guy, 2002 #17171" w:history="1">
        <w:r w:rsidR="00487D49">
          <w:rPr>
            <w:noProof/>
          </w:rPr>
          <w:t>Guy et al. 2002</w:t>
        </w:r>
      </w:hyperlink>
      <w:r w:rsidR="006811DE">
        <w:rPr>
          <w:noProof/>
        </w:rPr>
        <w:t xml:space="preserve">; </w:t>
      </w:r>
      <w:hyperlink w:anchor="_ENREF_17_30" w:tooltip="Loa, 2000 #17174" w:history="1">
        <w:r w:rsidR="00487D49">
          <w:rPr>
            <w:noProof/>
          </w:rPr>
          <w:t>Loa et al. 2000</w:t>
        </w:r>
      </w:hyperlink>
      <w:r w:rsidR="006811DE">
        <w:rPr>
          <w:noProof/>
        </w:rPr>
        <w:t>)</w:t>
      </w:r>
      <w:r>
        <w:fldChar w:fldCharType="end"/>
      </w:r>
      <w:r>
        <w:t>.</w:t>
      </w:r>
    </w:p>
    <w:p w14:paraId="15973B66" w14:textId="0DE9BEEA" w:rsidR="001F0F7A" w:rsidRPr="00D86BD9" w:rsidRDefault="001F0F7A" w:rsidP="001F0F7A">
      <w:r>
        <w:t>Historically</w:t>
      </w:r>
      <w:r w:rsidRPr="00D86BD9">
        <w:t xml:space="preserve"> diagnosis </w:t>
      </w:r>
      <w:r>
        <w:t>has been by</w:t>
      </w:r>
      <w:r w:rsidRPr="00D86BD9">
        <w:t xml:space="preserve"> virus isolation and/or detection of viral antigens in tissues by direct and in-direct fluorescent antibody procedures</w:t>
      </w:r>
      <w:r>
        <w:t xml:space="preserve">. These procedures are expensive and time consuming and often lack sensitivity </w:t>
      </w:r>
      <w:r>
        <w:fldChar w:fldCharType="begin">
          <w:fldData xml:space="preserve">PEVuZE5vdGU+PENpdGU+PEF1dGhvcj5CcmVzbGluPC9BdXRob3I+PFllYXI+MjAwMDwvWWVhcj48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</w:fldData>
        </w:fldChar>
      </w:r>
      <w:r w:rsidR="006811DE">
        <w:instrText xml:space="preserve"> ADDIN EN.CITE </w:instrText>
      </w:r>
      <w:r w:rsidR="006811DE">
        <w:fldChar w:fldCharType="begin">
          <w:fldData xml:space="preserve">PEVuZE5vdGU+PENpdGU+PEF1dGhvcj5CcmVzbGluPC9BdXRob3I+PFllYXI+MjAwMDwvWWVhcj48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7_5" w:tooltip="Breslin, 2000 #16886" w:history="1">
        <w:r w:rsidR="00487D49">
          <w:rPr>
            <w:noProof/>
          </w:rPr>
          <w:t>Breslin et al. 2000</w:t>
        </w:r>
      </w:hyperlink>
      <w:r w:rsidR="006811DE">
        <w:rPr>
          <w:noProof/>
        </w:rPr>
        <w:t xml:space="preserve">; </w:t>
      </w:r>
      <w:hyperlink w:anchor="_ENREF_17_23" w:tooltip="Guy, 2002 #17171" w:history="1">
        <w:r w:rsidR="00487D49">
          <w:rPr>
            <w:noProof/>
          </w:rPr>
          <w:t>Guy et al. 2002</w:t>
        </w:r>
      </w:hyperlink>
      <w:r w:rsidR="006811DE">
        <w:rPr>
          <w:noProof/>
        </w:rPr>
        <w:t xml:space="preserve">; </w:t>
      </w:r>
      <w:hyperlink w:anchor="_ENREF_17_29" w:tooltip="Loa, 2006 #8809" w:history="1">
        <w:r w:rsidR="00487D49">
          <w:rPr>
            <w:noProof/>
          </w:rPr>
          <w:t>Loa et al. 2006</w:t>
        </w:r>
      </w:hyperlink>
      <w:r w:rsidR="006811DE">
        <w:rPr>
          <w:noProof/>
        </w:rPr>
        <w:t>)</w:t>
      </w:r>
      <w:r>
        <w:fldChar w:fldCharType="end"/>
      </w:r>
      <w:r w:rsidRPr="00D86BD9">
        <w:t>.</w:t>
      </w:r>
    </w:p>
    <w:p w14:paraId="65CE757E" w14:textId="77777777" w:rsidR="008D78BC" w:rsidRDefault="008D78BC" w:rsidP="00C2517A">
      <w:pPr>
        <w:pStyle w:val="Heading3"/>
      </w:pPr>
      <w:r>
        <w:t>Current biosecurity measures</w:t>
      </w:r>
    </w:p>
    <w:p w14:paraId="3C7E60E1" w14:textId="77777777" w:rsidR="001F0F7A" w:rsidRDefault="001F0F7A" w:rsidP="001F0F7A">
      <w:r>
        <w:t xml:space="preserve">There are current biosecurity measures in place for this disease in the </w:t>
      </w:r>
      <w:r>
        <w:rPr>
          <w:i/>
          <w:iCs/>
        </w:rPr>
        <w:t>Conditions for the importation from approved countries of fertile eggs (domestic turkey)</w:t>
      </w:r>
      <w:r>
        <w:t>. The source flock must be free from signs of disease in the 90 days prior to egg collection.</w:t>
      </w:r>
    </w:p>
    <w:p w14:paraId="5757661D" w14:textId="77777777" w:rsidR="001F0F7A" w:rsidRPr="0008130B" w:rsidRDefault="001F0F7A" w:rsidP="001F0F7A">
      <w:r w:rsidRPr="0008130B">
        <w:t>Only canned or retorted turkey meat products</w:t>
      </w:r>
      <w:r>
        <w:t xml:space="preserve"> and turkey meat based flavours</w:t>
      </w:r>
      <w:r w:rsidRPr="0008130B">
        <w:t xml:space="preserve"> that meet specific temperature and time requirements during the manufacturing process are permitted into Australia at this time.</w:t>
      </w:r>
    </w:p>
    <w:p w14:paraId="4EF54039" w14:textId="77777777" w:rsidR="008D78BC" w:rsidRPr="001A025C" w:rsidRDefault="008D78BC" w:rsidP="00C2517A">
      <w:pPr>
        <w:pStyle w:val="Heading3"/>
      </w:pPr>
      <w:r>
        <w:t>Conclusion</w:t>
      </w:r>
    </w:p>
    <w:p w14:paraId="31ADB4CF" w14:textId="77777777" w:rsidR="001F0F7A" w:rsidRPr="008204DA" w:rsidRDefault="001F0F7A" w:rsidP="008204DA">
      <w:pPr>
        <w:pStyle w:val="ListParagraph"/>
        <w:numPr>
          <w:ilvl w:val="0"/>
          <w:numId w:val="49"/>
        </w:numPr>
      </w:pPr>
      <w:r w:rsidRPr="008204DA">
        <w:t>TCV is present in the US but has not been identified in Australia.</w:t>
      </w:r>
    </w:p>
    <w:p w14:paraId="6FFE2477" w14:textId="77777777" w:rsidR="001F0F7A" w:rsidRPr="008204DA" w:rsidRDefault="001F0F7A" w:rsidP="008204DA">
      <w:pPr>
        <w:pStyle w:val="ListParagraph"/>
        <w:numPr>
          <w:ilvl w:val="0"/>
          <w:numId w:val="49"/>
        </w:numPr>
      </w:pPr>
      <w:r w:rsidRPr="008204DA">
        <w:t>Coronavirus replicates in the small intestine, caeca and the bursa. It has also been detected in the oviduct. It may be present if remnants of these organs remain after processing or if the carcass is contaminated during processing.</w:t>
      </w:r>
    </w:p>
    <w:p w14:paraId="03C9DD13" w14:textId="4DA0A294" w:rsidR="006B0DDB" w:rsidRPr="008204DA" w:rsidRDefault="006B0DDB" w:rsidP="008204DA">
      <w:pPr>
        <w:pStyle w:val="ListParagraph"/>
        <w:numPr>
          <w:ilvl w:val="0"/>
          <w:numId w:val="49"/>
        </w:numPr>
      </w:pPr>
      <w:r w:rsidRPr="008204DA">
        <w:t xml:space="preserve">Coronavirus is inactivated by heat </w:t>
      </w:r>
      <w:r w:rsidRPr="008204DA">
        <w:fldChar w:fldCharType="begin">
          <w:fldData xml:space="preserve">PEVuZE5vdGU+PENpdGU+PEF1dGhvcj5EZXNobXVraDwvQXV0aG9yPjxZZWFyPjE5NzQ8L1llYXI+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</w:fldData>
        </w:fldChar>
      </w:r>
      <w:r w:rsidR="0013788A">
        <w:instrText xml:space="preserve"> ADDIN EN.CITE </w:instrText>
      </w:r>
      <w:r w:rsidR="0013788A">
        <w:fldChar w:fldCharType="begin">
          <w:fldData xml:space="preserve">PEVuZE5vdGU+PENpdGU+PEF1dGhvcj5EZXNobXVraDwvQXV0aG9yPjxZZWFyPjE5NzQ8L1llYXI+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</w:fldData>
        </w:fldChar>
      </w:r>
      <w:r w:rsidR="0013788A">
        <w:instrText xml:space="preserve"> ADDIN EN.CITE.DATA </w:instrText>
      </w:r>
      <w:r w:rsidR="0013788A">
        <w:fldChar w:fldCharType="end"/>
      </w:r>
      <w:r w:rsidRPr="008204DA">
        <w:fldChar w:fldCharType="separate"/>
      </w:r>
      <w:r w:rsidR="006811DE">
        <w:rPr>
          <w:noProof/>
        </w:rPr>
        <w:t>(</w:t>
      </w:r>
      <w:hyperlink w:anchor="_ENREF_17_4" w:tooltip="Biosecurity Australia, 2008 #1874" w:history="1">
        <w:r w:rsidR="00487D49">
          <w:rPr>
            <w:noProof/>
          </w:rPr>
          <w:t>Biosecurity Australia 2008</w:t>
        </w:r>
      </w:hyperlink>
      <w:r w:rsidR="006811DE">
        <w:rPr>
          <w:noProof/>
        </w:rPr>
        <w:t xml:space="preserve">; </w:t>
      </w:r>
      <w:hyperlink w:anchor="_ENREF_17_13" w:tooltip="Deshmukh, 1974 #17177" w:history="1">
        <w:r w:rsidR="00487D49">
          <w:rPr>
            <w:noProof/>
          </w:rPr>
          <w:t>Deshmukh &amp; Pomeroy 1974</w:t>
        </w:r>
      </w:hyperlink>
      <w:r w:rsidR="006811DE">
        <w:rPr>
          <w:noProof/>
        </w:rPr>
        <w:t xml:space="preserve">; </w:t>
      </w:r>
      <w:hyperlink w:anchor="_ENREF_17_26" w:tooltip="Jackwood, 2013 #16989" w:history="1">
        <w:r w:rsidR="00487D49">
          <w:rPr>
            <w:noProof/>
          </w:rPr>
          <w:t>Jackwood &amp; de Wit 2013</w:t>
        </w:r>
      </w:hyperlink>
      <w:r w:rsidR="006811DE">
        <w:rPr>
          <w:noProof/>
        </w:rPr>
        <w:t>)</w:t>
      </w:r>
      <w:r w:rsidRPr="008204DA">
        <w:fldChar w:fldCharType="end"/>
      </w:r>
      <w:r w:rsidR="00A95CA9">
        <w:t>.</w:t>
      </w:r>
      <w:r w:rsidRPr="008204DA">
        <w:t xml:space="preserve"> Cooking at the level described in Section 1.2.2 is sufficient to address</w:t>
      </w:r>
      <w:r w:rsidR="00707498" w:rsidRPr="008204DA">
        <w:t xml:space="preserve"> any</w:t>
      </w:r>
      <w:r w:rsidRPr="008204DA">
        <w:t xml:space="preserve"> biosecurity concerns.</w:t>
      </w:r>
    </w:p>
    <w:p w14:paraId="7232CE7B" w14:textId="77777777" w:rsidR="001F0F7A" w:rsidRPr="00FB2A21" w:rsidRDefault="001F0F7A" w:rsidP="001F0F7A">
      <w:r w:rsidRPr="00FB2A21">
        <w:t>Therefore, the department concluded that further risk as</w:t>
      </w:r>
      <w:r w:rsidR="00246ECC" w:rsidRPr="00FB2A21">
        <w:t>sessment of turkey coronavirus wa</w:t>
      </w:r>
      <w:r w:rsidRPr="00FB2A21">
        <w:t>s not required.</w:t>
      </w:r>
    </w:p>
    <w:p w14:paraId="222847CF" w14:textId="77777777" w:rsidR="008D78BC" w:rsidRPr="00246ECC" w:rsidRDefault="008D78BC" w:rsidP="00487D49">
      <w:pPr>
        <w:pStyle w:val="Heading4"/>
      </w:pPr>
      <w:r w:rsidRPr="00246ECC">
        <w:t>References</w:t>
      </w:r>
    </w:p>
    <w:p w14:paraId="6BE6C09A" w14:textId="77777777" w:rsidR="00487D49" w:rsidRPr="00487D49" w:rsidRDefault="006811DE" w:rsidP="00487D49">
      <w:pPr>
        <w:pStyle w:val="EndNoteBibliography"/>
        <w:spacing w:after="360"/>
      </w:pPr>
      <w:r>
        <w:rPr>
          <w:rFonts w:ascii="Cambria" w:hAnsi="Cambria"/>
        </w:rPr>
        <w:fldChar w:fldCharType="begin"/>
      </w:r>
      <w:r>
        <w:rPr>
          <w:rFonts w:ascii="Cambria" w:hAnsi="Cambria"/>
        </w:rPr>
        <w:instrText xml:space="preserve"> ADDIN EN.SECTION.REFLIST </w:instrText>
      </w:r>
      <w:r>
        <w:rPr>
          <w:rFonts w:ascii="Cambria" w:hAnsi="Cambria"/>
        </w:rPr>
        <w:fldChar w:fldCharType="separate"/>
      </w:r>
      <w:bookmarkStart w:id="246" w:name="_ENREF_17_1"/>
      <w:r w:rsidR="00487D49" w:rsidRPr="00487D49">
        <w:t xml:space="preserve">Adams, NR, Ball, RA &amp; Hofstad, MS 1970, ‘Intestinal lesions in transmissible enteritis of turkeys’, </w:t>
      </w:r>
      <w:r w:rsidR="00487D49" w:rsidRPr="00487D49">
        <w:rPr>
          <w:i/>
        </w:rPr>
        <w:t>Avian Diseases</w:t>
      </w:r>
      <w:r w:rsidR="00487D49" w:rsidRPr="00487D49">
        <w:t>, vol. 14, no. 2, pp. 392-9.</w:t>
      </w:r>
      <w:bookmarkEnd w:id="246"/>
    </w:p>
    <w:p w14:paraId="6D892AE9" w14:textId="77777777" w:rsidR="00487D49" w:rsidRPr="00487D49" w:rsidRDefault="00487D49" w:rsidP="00487D49">
      <w:pPr>
        <w:pStyle w:val="EndNoteBibliography"/>
        <w:spacing w:after="360"/>
      </w:pPr>
      <w:bookmarkStart w:id="247" w:name="_ENREF_17_2"/>
      <w:r w:rsidRPr="00487D49">
        <w:t xml:space="preserve">Awe, OO, Ali, A, Elaish, M, Ibrahim, M, Murgia, M, Pantin-Jackwood, M, Saif, YM &amp; Lee, CW 2013, ‘Effect of coronavirus infection on reproductive performance of turkey hens’, </w:t>
      </w:r>
      <w:r w:rsidRPr="00487D49">
        <w:rPr>
          <w:i/>
        </w:rPr>
        <w:t>Avian Diseases</w:t>
      </w:r>
      <w:r w:rsidRPr="00487D49">
        <w:t>, vol. 57, no. 3, pp. 650-6.</w:t>
      </w:r>
      <w:bookmarkEnd w:id="247"/>
    </w:p>
    <w:p w14:paraId="5320EACD" w14:textId="77777777" w:rsidR="00487D49" w:rsidRPr="00487D49" w:rsidRDefault="00487D49" w:rsidP="00487D49">
      <w:pPr>
        <w:pStyle w:val="EndNoteBibliography"/>
        <w:spacing w:after="360"/>
      </w:pPr>
      <w:bookmarkStart w:id="248" w:name="_ENREF_17_3"/>
      <w:r w:rsidRPr="00487D49">
        <w:t xml:space="preserve">Barnes, HJ, Guy, JS &amp; Vaillancourt, J-P 2000, ‘Poult enteritis complex’, </w:t>
      </w:r>
      <w:r w:rsidRPr="00487D49">
        <w:rPr>
          <w:i/>
        </w:rPr>
        <w:t>Revue Scientifique et Technique de l'Office International des Épizooties</w:t>
      </w:r>
      <w:r w:rsidRPr="00487D49">
        <w:t>, vol. 19, no. 2, pp. 565-88.</w:t>
      </w:r>
      <w:bookmarkEnd w:id="248"/>
    </w:p>
    <w:p w14:paraId="6D5BE818" w14:textId="3A03948A" w:rsidR="00487D49" w:rsidRPr="00487D49" w:rsidRDefault="00487D49" w:rsidP="00487D49">
      <w:pPr>
        <w:pStyle w:val="EndNoteBibliography"/>
        <w:spacing w:after="360"/>
      </w:pPr>
      <w:bookmarkStart w:id="249" w:name="_ENREF_17_4"/>
      <w:r w:rsidRPr="00487D49">
        <w:t xml:space="preserve">Biosecurity Australia 2008, </w:t>
      </w:r>
      <w:r w:rsidRPr="00487D49">
        <w:rPr>
          <w:i/>
        </w:rPr>
        <w:t>Generic import risk analysis report for chicken meat: final report. Part C - detailed assessments</w:t>
      </w:r>
      <w:r w:rsidRPr="00487D49">
        <w:t xml:space="preserve">, Biosecurity Australia, Canberra, available at </w:t>
      </w:r>
      <w:hyperlink r:id="rId50" w:history="1">
        <w:r w:rsidRPr="00487D49">
          <w:rPr>
            <w:rStyle w:val="Hyperlink"/>
          </w:rPr>
          <w:t>http://agriculture.gov.au/biosecurity/risk-analysis/animal/chicken-meat</w:t>
        </w:r>
      </w:hyperlink>
      <w:r w:rsidRPr="00487D49">
        <w:t>.</w:t>
      </w:r>
      <w:bookmarkEnd w:id="249"/>
    </w:p>
    <w:p w14:paraId="2F3976F8" w14:textId="77777777" w:rsidR="00487D49" w:rsidRPr="00487D49" w:rsidRDefault="00487D49" w:rsidP="00487D49">
      <w:pPr>
        <w:pStyle w:val="EndNoteBibliography"/>
        <w:spacing w:after="360"/>
      </w:pPr>
      <w:bookmarkStart w:id="250" w:name="_ENREF_17_5"/>
      <w:r w:rsidRPr="00487D49">
        <w:t xml:space="preserve">Breslin, JJ, Smith, LG, Barnes, HJ &amp; Guy, JS 2000, ‘Comparison of virus isolation, immunohistochemistry, and reverse transcriptase-polymerase chain reaction procedures for detection of turkey coronavirus’, </w:t>
      </w:r>
      <w:r w:rsidRPr="00487D49">
        <w:rPr>
          <w:i/>
        </w:rPr>
        <w:t>Avian Diseases</w:t>
      </w:r>
      <w:r w:rsidRPr="00487D49">
        <w:t>, vol. 44, no. 3, pp. 624-31.</w:t>
      </w:r>
      <w:bookmarkEnd w:id="250"/>
    </w:p>
    <w:p w14:paraId="6F29AC1C" w14:textId="77777777" w:rsidR="00487D49" w:rsidRPr="00487D49" w:rsidRDefault="00487D49" w:rsidP="00487D49">
      <w:pPr>
        <w:pStyle w:val="EndNoteBibliography"/>
        <w:spacing w:after="360"/>
      </w:pPr>
      <w:bookmarkStart w:id="251" w:name="_ENREF_17_6"/>
      <w:r w:rsidRPr="00487D49">
        <w:t>Calibeo-Hayes, D, Denning, SS, Stringham, SM, Guy, JS, Smith, LG &amp; Watson, DW 2003, ‘Mechanical transmission of turkey coronavirus by domestic houseflies (</w:t>
      </w:r>
      <w:r w:rsidRPr="00487D49">
        <w:rPr>
          <w:i/>
        </w:rPr>
        <w:t>Musca domestica Linnaeaus</w:t>
      </w:r>
      <w:r w:rsidRPr="00487D49">
        <w:t xml:space="preserve">)’, </w:t>
      </w:r>
      <w:r w:rsidRPr="00487D49">
        <w:rPr>
          <w:i/>
        </w:rPr>
        <w:t>Avian Diseases</w:t>
      </w:r>
      <w:r w:rsidRPr="00487D49">
        <w:t>, vol. 47, no. 1, pp. 149-53.</w:t>
      </w:r>
      <w:bookmarkEnd w:id="251"/>
    </w:p>
    <w:p w14:paraId="0136AD85" w14:textId="77777777" w:rsidR="00487D49" w:rsidRPr="00487D49" w:rsidRDefault="00487D49" w:rsidP="00487D49">
      <w:pPr>
        <w:pStyle w:val="EndNoteBibliography"/>
        <w:spacing w:after="360"/>
      </w:pPr>
      <w:bookmarkStart w:id="252" w:name="_ENREF_17_7"/>
      <w:r w:rsidRPr="00487D49">
        <w:t xml:space="preserve">Cavanagh, D 2005, ‘Coronaviruses in poultry and other birds’, </w:t>
      </w:r>
      <w:r w:rsidRPr="00487D49">
        <w:rPr>
          <w:i/>
        </w:rPr>
        <w:t>Avian Pathology</w:t>
      </w:r>
      <w:r w:rsidRPr="00487D49">
        <w:t>, vol. 34, no. 6, pp. 439-48.</w:t>
      </w:r>
      <w:bookmarkEnd w:id="252"/>
    </w:p>
    <w:p w14:paraId="4F54780B" w14:textId="77777777" w:rsidR="00487D49" w:rsidRPr="00487D49" w:rsidRDefault="00487D49" w:rsidP="00487D49">
      <w:pPr>
        <w:pStyle w:val="EndNoteBibliography"/>
        <w:spacing w:after="360"/>
      </w:pPr>
      <w:bookmarkStart w:id="253" w:name="_ENREF_17_8"/>
      <w:r w:rsidRPr="00487D49">
        <w:t xml:space="preserve">Cavanagh, D, Mawditt, K, Sharma, M, Drury, SE, Ainsworth, HL, Britton, P &amp; Gough, RE 2001, ‘Detection of a coronavirus from turkey poults in Europe genetically related to infectious bronchitis virus of chickens’, </w:t>
      </w:r>
      <w:r w:rsidRPr="00487D49">
        <w:rPr>
          <w:i/>
        </w:rPr>
        <w:t>Avian Pathology</w:t>
      </w:r>
      <w:r w:rsidRPr="00487D49">
        <w:t>, vol. 30, no. 4, pp. 355-68.</w:t>
      </w:r>
      <w:bookmarkEnd w:id="253"/>
    </w:p>
    <w:p w14:paraId="1E888716" w14:textId="77777777" w:rsidR="00487D49" w:rsidRPr="00487D49" w:rsidRDefault="00487D49" w:rsidP="00487D49">
      <w:pPr>
        <w:pStyle w:val="EndNoteBibliography"/>
        <w:spacing w:after="360"/>
      </w:pPr>
      <w:bookmarkStart w:id="254" w:name="_ENREF_17_9"/>
      <w:r w:rsidRPr="00487D49">
        <w:t xml:space="preserve">Chen, Y, Wu, CC, Bryan, T, Hooper, T, Schrader, D &amp; Lin, TL 2010, ‘Specific real-time reverse transcription-polymerase chain reaction for detection and quantitation of turkey coronavirus RNA in tissues and feces from turkeys infected with turkey coronavirus’, </w:t>
      </w:r>
      <w:r w:rsidRPr="00487D49">
        <w:rPr>
          <w:i/>
        </w:rPr>
        <w:t>Journal of Virological Methods</w:t>
      </w:r>
      <w:r w:rsidRPr="00487D49">
        <w:t>, vol. 163, no. 2, pp. 452-8.</w:t>
      </w:r>
      <w:bookmarkEnd w:id="254"/>
    </w:p>
    <w:p w14:paraId="60F07862" w14:textId="77777777" w:rsidR="00487D49" w:rsidRPr="00487D49" w:rsidRDefault="00487D49" w:rsidP="00487D49">
      <w:pPr>
        <w:pStyle w:val="EndNoteBibliography"/>
        <w:spacing w:after="360"/>
      </w:pPr>
      <w:bookmarkStart w:id="255" w:name="_ENREF_17_10"/>
      <w:r w:rsidRPr="00487D49">
        <w:t xml:space="preserve">Clark, S, Kromm, M &amp; Bailey, A 2012, ‘Turkey industry annual report - current health and industry issues facing the turkey industry’, </w:t>
      </w:r>
      <w:r w:rsidRPr="00487D49">
        <w:rPr>
          <w:i/>
        </w:rPr>
        <w:t>Proceedings: one hundred and sixteenth annual meeting of the United States Animal Health Association, Greensboro, North Carolina, 18-24 October, 2012, Greensboro, North Carolina</w:t>
      </w:r>
      <w:r w:rsidRPr="00487D49">
        <w:t>, USAHA, Kansas City, Missouri, pp. 477-85.</w:t>
      </w:r>
      <w:bookmarkEnd w:id="255"/>
    </w:p>
    <w:p w14:paraId="3D1C0133" w14:textId="77777777" w:rsidR="00487D49" w:rsidRPr="00487D49" w:rsidRDefault="00487D49" w:rsidP="00487D49">
      <w:pPr>
        <w:pStyle w:val="EndNoteBibliography"/>
        <w:spacing w:after="360"/>
      </w:pPr>
      <w:bookmarkStart w:id="256" w:name="_ENREF_17_11"/>
      <w:r w:rsidRPr="00487D49">
        <w:t xml:space="preserve">Dea, S &amp; Tijssen, P 1988, ‘Viral agents associated with outbreaks of diarrhea in turkey flocks in Quebec’, </w:t>
      </w:r>
      <w:r w:rsidRPr="00487D49">
        <w:rPr>
          <w:i/>
        </w:rPr>
        <w:t>Canadian Journal of Veterinary Research</w:t>
      </w:r>
      <w:r w:rsidRPr="00487D49">
        <w:t>, vol. 52, no. 1, pp. 53-7.</w:t>
      </w:r>
      <w:bookmarkEnd w:id="256"/>
    </w:p>
    <w:p w14:paraId="5984CBA4" w14:textId="77777777" w:rsidR="00487D49" w:rsidRPr="00487D49" w:rsidRDefault="00487D49" w:rsidP="00487D49">
      <w:pPr>
        <w:pStyle w:val="EndNoteBibliography"/>
        <w:spacing w:after="360"/>
      </w:pPr>
      <w:bookmarkStart w:id="257" w:name="_ENREF_17_12"/>
      <w:r w:rsidRPr="00487D49">
        <w:t xml:space="preserve">Department of Agriculture 1955, </w:t>
      </w:r>
      <w:r w:rsidRPr="00487D49">
        <w:rPr>
          <w:i/>
        </w:rPr>
        <w:t>Report of the Department of Agriculture for the year ended 30th June, 1955</w:t>
      </w:r>
      <w:r w:rsidRPr="00487D49">
        <w:t>, A. H. Pettifer, Government Printer, New South Wales.</w:t>
      </w:r>
      <w:bookmarkEnd w:id="257"/>
    </w:p>
    <w:p w14:paraId="4F956491" w14:textId="77777777" w:rsidR="00487D49" w:rsidRPr="00487D49" w:rsidRDefault="00487D49" w:rsidP="00487D49">
      <w:pPr>
        <w:pStyle w:val="EndNoteBibliography"/>
        <w:spacing w:after="360"/>
      </w:pPr>
      <w:bookmarkStart w:id="258" w:name="_ENREF_17_13"/>
      <w:r w:rsidRPr="00487D49">
        <w:t xml:space="preserve">Deshmukh, DR &amp; Pomeroy, DS 1974, ‘Physicochemical characterization of a bluecomb coronavirus of turkeys’, </w:t>
      </w:r>
      <w:r w:rsidRPr="00487D49">
        <w:rPr>
          <w:i/>
        </w:rPr>
        <w:t>Journal of Veterinary Research</w:t>
      </w:r>
      <w:r w:rsidRPr="00487D49">
        <w:t>, vol. 35, pp. 1549-52.</w:t>
      </w:r>
      <w:bookmarkEnd w:id="258"/>
    </w:p>
    <w:p w14:paraId="3C218F58" w14:textId="77777777" w:rsidR="00487D49" w:rsidRPr="00487D49" w:rsidRDefault="00487D49" w:rsidP="00487D49">
      <w:pPr>
        <w:pStyle w:val="EndNoteBibliography"/>
        <w:spacing w:after="360"/>
      </w:pPr>
      <w:bookmarkStart w:id="259" w:name="_ENREF_17_14"/>
      <w:r w:rsidRPr="00487D49">
        <w:t xml:space="preserve">Domanska-Blicharz, K, Seroka, A, Lisowska, A, Tomczyk, D &amp; Minta, Z 2010, ‘Turkey coronavirus in Poland - preliminary results’, </w:t>
      </w:r>
      <w:r w:rsidRPr="00487D49">
        <w:rPr>
          <w:i/>
        </w:rPr>
        <w:t>Bulletin of the Veterinary Institute in Puawy</w:t>
      </w:r>
      <w:r w:rsidRPr="00487D49">
        <w:t>, vol. 54, no. 4, pp. 473-7.</w:t>
      </w:r>
      <w:bookmarkEnd w:id="259"/>
    </w:p>
    <w:p w14:paraId="02218F6E" w14:textId="77777777" w:rsidR="00487D49" w:rsidRPr="00487D49" w:rsidRDefault="00487D49" w:rsidP="00487D49">
      <w:pPr>
        <w:pStyle w:val="EndNoteBibliography"/>
        <w:spacing w:after="360"/>
      </w:pPr>
      <w:bookmarkStart w:id="260" w:name="_ENREF_17_15"/>
      <w:r w:rsidRPr="00487D49">
        <w:t xml:space="preserve">Gomaa, MH, Barta, JR, Ojkic, D &amp; Yoo, D 2008, ‘Complete genomic sequence of turkey coronavirus’, </w:t>
      </w:r>
      <w:r w:rsidRPr="00487D49">
        <w:rPr>
          <w:i/>
        </w:rPr>
        <w:t>Virus Research</w:t>
      </w:r>
      <w:r w:rsidRPr="00487D49">
        <w:t>, vol. 135, no. 2, pp. 237-46.</w:t>
      </w:r>
      <w:bookmarkEnd w:id="260"/>
    </w:p>
    <w:p w14:paraId="6D810EB0" w14:textId="77777777" w:rsidR="00487D49" w:rsidRPr="00487D49" w:rsidRDefault="00487D49" w:rsidP="00487D49">
      <w:pPr>
        <w:pStyle w:val="EndNoteBibliography"/>
        <w:spacing w:after="360"/>
      </w:pPr>
      <w:bookmarkStart w:id="261" w:name="_ENREF_17_16"/>
      <w:r w:rsidRPr="00487D49">
        <w:t xml:space="preserve">Gomaa, MH, Yoo, D, Ojkic, D &amp; Barta, JR 2009a, ‘Use of recombinant S1 spike polypeptide to develop a TCoV-specific antibody ELISA’, </w:t>
      </w:r>
      <w:r w:rsidRPr="00487D49">
        <w:rPr>
          <w:i/>
        </w:rPr>
        <w:t>Veterinary Microbiology</w:t>
      </w:r>
      <w:r w:rsidRPr="00487D49">
        <w:t>, vol. 138, no. 3</w:t>
      </w:r>
      <w:r w:rsidRPr="00487D49">
        <w:rPr>
          <w:rFonts w:ascii="Symbol" w:hAnsi="Symbol"/>
        </w:rPr>
        <w:t>-</w:t>
      </w:r>
      <w:r w:rsidRPr="00487D49">
        <w:t>4, pp. 281-8.</w:t>
      </w:r>
      <w:bookmarkEnd w:id="261"/>
    </w:p>
    <w:p w14:paraId="00BDBDB2" w14:textId="77777777" w:rsidR="00487D49" w:rsidRPr="00487D49" w:rsidRDefault="00487D49" w:rsidP="00487D49">
      <w:pPr>
        <w:pStyle w:val="EndNoteBibliography"/>
        <w:spacing w:after="360"/>
      </w:pPr>
      <w:bookmarkStart w:id="262" w:name="_ENREF_17_17"/>
      <w:r w:rsidRPr="00487D49">
        <w:t xml:space="preserve">-- -- 2009b, ‘Virus shedding and serum antibody responses during experimental turkey coronavirus infections in young turkey poults’, </w:t>
      </w:r>
      <w:r w:rsidRPr="00487D49">
        <w:rPr>
          <w:i/>
        </w:rPr>
        <w:t>Avian Pathology</w:t>
      </w:r>
      <w:r w:rsidRPr="00487D49">
        <w:t>, vol. 38, no. 2, pp. 181-6.</w:t>
      </w:r>
      <w:bookmarkEnd w:id="262"/>
    </w:p>
    <w:p w14:paraId="192CC131" w14:textId="77777777" w:rsidR="00487D49" w:rsidRPr="00487D49" w:rsidRDefault="00487D49" w:rsidP="00487D49">
      <w:pPr>
        <w:pStyle w:val="EndNoteBibliography"/>
        <w:spacing w:after="360"/>
      </w:pPr>
      <w:bookmarkStart w:id="263" w:name="_ENREF_17_18"/>
      <w:r w:rsidRPr="00487D49">
        <w:t xml:space="preserve">Gomes, DE, Hirata, KY, Saheki, K, Rosa, ACG, Luvizotto, MCR &amp; Cardoso, TC 2010, ‘Pathology and tissue distribution of turkey coronavirus in experimentally infected chicks and turkey poults’, </w:t>
      </w:r>
      <w:r w:rsidRPr="00487D49">
        <w:rPr>
          <w:i/>
        </w:rPr>
        <w:t>Journal of Comparative Pathology</w:t>
      </w:r>
      <w:r w:rsidRPr="00487D49">
        <w:t>, vol. 143, no. 1, pp. 8-13.</w:t>
      </w:r>
      <w:bookmarkEnd w:id="263"/>
    </w:p>
    <w:p w14:paraId="75F092E1" w14:textId="77777777" w:rsidR="00487D49" w:rsidRPr="00487D49" w:rsidRDefault="00487D49" w:rsidP="00487D49">
      <w:pPr>
        <w:pStyle w:val="EndNoteBibliography"/>
        <w:spacing w:after="360"/>
      </w:pPr>
      <w:bookmarkStart w:id="264" w:name="_ENREF_17_19"/>
      <w:r w:rsidRPr="00487D49">
        <w:t xml:space="preserve">Guionie, O, Courtillon, C, Allee, C, Maurel, S, Queguiner, M &amp; Eterradossi, N 2013, ‘An experimental study of the survival of turkey coronavirus at room temperature and +4°C’, </w:t>
      </w:r>
      <w:r w:rsidRPr="00487D49">
        <w:rPr>
          <w:i/>
        </w:rPr>
        <w:t>Avian Pathology</w:t>
      </w:r>
      <w:r w:rsidRPr="00487D49">
        <w:t>, vol. 42, no. 3, pp. 248-52.</w:t>
      </w:r>
      <w:bookmarkEnd w:id="264"/>
    </w:p>
    <w:p w14:paraId="75DB334C" w14:textId="77777777" w:rsidR="00487D49" w:rsidRPr="00487D49" w:rsidRDefault="00487D49" w:rsidP="00487D49">
      <w:pPr>
        <w:pStyle w:val="EndNoteBibliography"/>
        <w:spacing w:after="360"/>
      </w:pPr>
      <w:bookmarkStart w:id="265" w:name="_ENREF_17_20"/>
      <w:r w:rsidRPr="00487D49">
        <w:t xml:space="preserve">Guy, JS 2003, ‘Turkey coronavirus enteritis’, in </w:t>
      </w:r>
      <w:r w:rsidRPr="00487D49">
        <w:rPr>
          <w:i/>
        </w:rPr>
        <w:t>Diseases of poultry</w:t>
      </w:r>
      <w:r w:rsidRPr="00487D49">
        <w:t>, 11th edn, Saif, YM, Barnes, HJ, Glisson, JR, Fadly, AM, McDougald, LR &amp; Swayne, DE (eds), Iowa State University Press, Ames, United States of America.</w:t>
      </w:r>
      <w:bookmarkEnd w:id="265"/>
    </w:p>
    <w:p w14:paraId="463B7D18" w14:textId="77777777" w:rsidR="00487D49" w:rsidRPr="00487D49" w:rsidRDefault="00487D49" w:rsidP="00487D49">
      <w:pPr>
        <w:pStyle w:val="EndNoteBibliography"/>
        <w:spacing w:after="360"/>
      </w:pPr>
      <w:bookmarkStart w:id="266" w:name="_ENREF_17_21"/>
      <w:r w:rsidRPr="00487D49">
        <w:t xml:space="preserve">-- -- 2013, ‘Turkey coronavirus enteritis’, in </w:t>
      </w:r>
      <w:r w:rsidRPr="00487D49">
        <w:rPr>
          <w:i/>
        </w:rPr>
        <w:t>Diseases of poultry</w:t>
      </w:r>
      <w:r w:rsidRPr="00487D49">
        <w:t>, 13th edn, Swayne, DE, Glisson, JR, McDougald, LR, Nolan, LK, Suarez, DL &amp; Nair, V (eds), John Wiley &amp; Sons, Inc., Ames.</w:t>
      </w:r>
      <w:bookmarkEnd w:id="266"/>
    </w:p>
    <w:p w14:paraId="32C5C6AE" w14:textId="77777777" w:rsidR="00487D49" w:rsidRPr="00487D49" w:rsidRDefault="00487D49" w:rsidP="00487D49">
      <w:pPr>
        <w:pStyle w:val="EndNoteBibliography"/>
        <w:spacing w:after="360"/>
      </w:pPr>
      <w:bookmarkStart w:id="267" w:name="_ENREF_17_22"/>
      <w:r w:rsidRPr="00487D49">
        <w:t xml:space="preserve">Guy, JS, Barnes, HJ, Smith, LG &amp; Breslin, J 1997, ‘Antigenic characterization of a turkey coronavirus identified in poult enteritis- and mortality syndrome-affected turkeys’, </w:t>
      </w:r>
      <w:r w:rsidRPr="00487D49">
        <w:rPr>
          <w:i/>
        </w:rPr>
        <w:t>Avian Diseases</w:t>
      </w:r>
      <w:r w:rsidRPr="00487D49">
        <w:t>, vol. 41, no. 3, pp. 583-90.</w:t>
      </w:r>
      <w:bookmarkEnd w:id="267"/>
    </w:p>
    <w:p w14:paraId="55E0A10C" w14:textId="77777777" w:rsidR="00487D49" w:rsidRPr="00487D49" w:rsidRDefault="00487D49" w:rsidP="00487D49">
      <w:pPr>
        <w:pStyle w:val="EndNoteBibliography"/>
        <w:spacing w:after="360"/>
      </w:pPr>
      <w:bookmarkStart w:id="268" w:name="_ENREF_17_23"/>
      <w:r w:rsidRPr="00487D49">
        <w:t xml:space="preserve">Guy, JS, Smith, LG, Breslin, JJ &amp; Pakpinyo, S 2002, ‘Development of a competitive enzyme-linked immunosorbent assay for detection of turkey coronavirus antibodies’, </w:t>
      </w:r>
      <w:r w:rsidRPr="00487D49">
        <w:rPr>
          <w:i/>
        </w:rPr>
        <w:t>Avian Diseases</w:t>
      </w:r>
      <w:r w:rsidRPr="00487D49">
        <w:t>, vol. 46, no. 2, pp. 334-41.</w:t>
      </w:r>
      <w:bookmarkEnd w:id="268"/>
    </w:p>
    <w:p w14:paraId="0353660F" w14:textId="2F865215" w:rsidR="00487D49" w:rsidRPr="00487D49" w:rsidRDefault="00487D49" w:rsidP="00487D49">
      <w:pPr>
        <w:pStyle w:val="EndNoteBibliography"/>
        <w:spacing w:after="360"/>
      </w:pPr>
      <w:bookmarkStart w:id="269" w:name="_ENREF_17_24"/>
      <w:r w:rsidRPr="00487D49">
        <w:t xml:space="preserve">ICTV 2014, </w:t>
      </w:r>
      <w:r w:rsidRPr="00487D49">
        <w:rPr>
          <w:i/>
        </w:rPr>
        <w:t>ICTV taxonomy history for avian coronavirus</w:t>
      </w:r>
      <w:r w:rsidRPr="00487D49">
        <w:t xml:space="preserve">, International Committee on Taxonomy of Viruses, available at </w:t>
      </w:r>
      <w:hyperlink r:id="rId51" w:history="1">
        <w:r w:rsidRPr="00487D49">
          <w:rPr>
            <w:rStyle w:val="Hyperlink"/>
          </w:rPr>
          <w:t>http://ictvonline.org/taxonomyHistory.asp?taxnode_id=20130566&amp;taxa_name=Avian%20coronavirus</w:t>
        </w:r>
      </w:hyperlink>
      <w:r w:rsidRPr="00487D49">
        <w:t>.</w:t>
      </w:r>
      <w:bookmarkEnd w:id="269"/>
    </w:p>
    <w:p w14:paraId="3229A167" w14:textId="77777777" w:rsidR="00487D49" w:rsidRPr="00487D49" w:rsidRDefault="00487D49" w:rsidP="00487D49">
      <w:pPr>
        <w:pStyle w:val="EndNoteBibliography"/>
        <w:spacing w:after="360"/>
      </w:pPr>
      <w:bookmarkStart w:id="270" w:name="_ENREF_17_25"/>
      <w:r w:rsidRPr="00487D49">
        <w:t xml:space="preserve">Ismail, MM, Tang, Y &amp; Saif, YM 2003, ‘Pathogenicity of turkey coronavirus in turkeys and chickens’, </w:t>
      </w:r>
      <w:r w:rsidRPr="00487D49">
        <w:rPr>
          <w:i/>
        </w:rPr>
        <w:t>Avian Diseases</w:t>
      </w:r>
      <w:r w:rsidRPr="00487D49">
        <w:t>, vol. 47, no. 3, pp. 515-22.</w:t>
      </w:r>
      <w:bookmarkEnd w:id="270"/>
    </w:p>
    <w:p w14:paraId="62DCB960" w14:textId="77777777" w:rsidR="00487D49" w:rsidRPr="00487D49" w:rsidRDefault="00487D49" w:rsidP="00487D49">
      <w:pPr>
        <w:pStyle w:val="EndNoteBibliography"/>
        <w:spacing w:after="360"/>
      </w:pPr>
      <w:bookmarkStart w:id="271" w:name="_ENREF_17_26"/>
      <w:r w:rsidRPr="00487D49">
        <w:t xml:space="preserve">Jackwood, MW &amp; de Wit, S 2013, ‘Infectious bronchitis’, in </w:t>
      </w:r>
      <w:r w:rsidRPr="00487D49">
        <w:rPr>
          <w:i/>
        </w:rPr>
        <w:t>Diseases of poultry</w:t>
      </w:r>
      <w:r w:rsidRPr="00487D49">
        <w:t>, 13th edn, Swayne, DE (ed), Wiley-Blackwell Publishing, Ames.</w:t>
      </w:r>
      <w:bookmarkEnd w:id="271"/>
    </w:p>
    <w:p w14:paraId="37D0DAE3" w14:textId="77777777" w:rsidR="00487D49" w:rsidRPr="00487D49" w:rsidRDefault="00487D49" w:rsidP="00487D49">
      <w:pPr>
        <w:pStyle w:val="EndNoteBibliography"/>
        <w:spacing w:after="360"/>
      </w:pPr>
      <w:bookmarkStart w:id="272" w:name="_ENREF_17_27"/>
      <w:r w:rsidRPr="00487D49">
        <w:t xml:space="preserve">Jindal, N, Patnayak, DP, Chander, Y, Ziegler, AF &amp; Goyal, SM 2010, ‘Detection and  molecular characterization of enteric viruses from poult enteritis syndrome in turkeys’, </w:t>
      </w:r>
      <w:r w:rsidRPr="00487D49">
        <w:rPr>
          <w:i/>
        </w:rPr>
        <w:t>Poultry Science</w:t>
      </w:r>
      <w:r w:rsidRPr="00487D49">
        <w:t>, vol. 89, no. 2, pp. 217-26.</w:t>
      </w:r>
      <w:bookmarkEnd w:id="272"/>
    </w:p>
    <w:p w14:paraId="567C9A05" w14:textId="77777777" w:rsidR="00487D49" w:rsidRPr="00487D49" w:rsidRDefault="00487D49" w:rsidP="00487D49">
      <w:pPr>
        <w:pStyle w:val="EndNoteBibliography"/>
        <w:spacing w:after="360"/>
      </w:pPr>
      <w:bookmarkStart w:id="273" w:name="_ENREF_17_28"/>
      <w:r w:rsidRPr="00487D49">
        <w:t xml:space="preserve">Lin, TL, Loa, CC, Wu, Bryan, T, Hooper, T &amp; Schrader, D 2002, ‘Antigenic relationship of turkey coronavirus isolates from different geographic locations in the United States’, </w:t>
      </w:r>
      <w:r w:rsidRPr="00487D49">
        <w:rPr>
          <w:i/>
        </w:rPr>
        <w:t>Avian Diseases</w:t>
      </w:r>
      <w:r w:rsidRPr="00487D49">
        <w:t>, vol. 46, no. 2, pp. 466-72.</w:t>
      </w:r>
      <w:bookmarkEnd w:id="273"/>
    </w:p>
    <w:p w14:paraId="7AF83844" w14:textId="77777777" w:rsidR="00487D49" w:rsidRPr="00487D49" w:rsidRDefault="00487D49" w:rsidP="00487D49">
      <w:pPr>
        <w:pStyle w:val="EndNoteBibliography"/>
        <w:spacing w:after="360"/>
      </w:pPr>
      <w:bookmarkStart w:id="274" w:name="_ENREF_17_29"/>
      <w:r w:rsidRPr="00487D49">
        <w:t xml:space="preserve">Loa, CC, Lin, TL, Wu, CC, Bryan, TA, Hooper, TA &amp; Schrader, DL 2006, ‘Differential detection of turkey coronavirus, infectious bronchitis virus, and bovine coronavirus by a multiplex polymerase chain reaction’, </w:t>
      </w:r>
      <w:r w:rsidRPr="00487D49">
        <w:rPr>
          <w:i/>
        </w:rPr>
        <w:t>Journal of Virological Methods</w:t>
      </w:r>
      <w:r w:rsidRPr="00487D49">
        <w:t>, vol. 131, pp. 86-91.</w:t>
      </w:r>
      <w:bookmarkEnd w:id="274"/>
    </w:p>
    <w:p w14:paraId="4A093C44" w14:textId="77777777" w:rsidR="00487D49" w:rsidRPr="00487D49" w:rsidRDefault="00487D49" w:rsidP="00487D49">
      <w:pPr>
        <w:pStyle w:val="EndNoteBibliography"/>
        <w:spacing w:after="360"/>
      </w:pPr>
      <w:bookmarkStart w:id="275" w:name="_ENREF_17_30"/>
      <w:r w:rsidRPr="00487D49">
        <w:t xml:space="preserve">Loa, CC, Lin, TL, Wu, CC, Bryan, TA, Thacker, HL, Hooper, T &amp; Schrader, D 2000, ‘Detection of antibody to turkey coronavirus by antibody-capture enzyme-linked immunosorbent assay utilizing infectious bronchitis virus antigen’, </w:t>
      </w:r>
      <w:r w:rsidRPr="00487D49">
        <w:rPr>
          <w:i/>
        </w:rPr>
        <w:t>Avian Diseases</w:t>
      </w:r>
      <w:r w:rsidRPr="00487D49">
        <w:t>, vol. 44, no. 3, pp. 498-506.</w:t>
      </w:r>
      <w:bookmarkEnd w:id="275"/>
    </w:p>
    <w:p w14:paraId="2DAD1CA5" w14:textId="77777777" w:rsidR="00487D49" w:rsidRPr="00487D49" w:rsidRDefault="00487D49" w:rsidP="00487D49">
      <w:pPr>
        <w:pStyle w:val="EndNoteBibliography"/>
        <w:spacing w:after="360"/>
      </w:pPr>
      <w:bookmarkStart w:id="276" w:name="_ENREF_17_31"/>
      <w:r w:rsidRPr="00487D49">
        <w:t xml:space="preserve">Maurel, S, Toquin, D, Briand, FX, Queguiner, M, Allee, C, Bertin, J, Ravillion, L, Retaux, C, Turblin, V, Morvan, H &amp; Eterradossi, N 2011, ‘First full-length sequences of the S gene of European isolates reveal further diversity among turkey coronaviruses’, </w:t>
      </w:r>
      <w:r w:rsidRPr="00487D49">
        <w:rPr>
          <w:i/>
        </w:rPr>
        <w:t>Avian Pathology</w:t>
      </w:r>
      <w:r w:rsidRPr="00487D49">
        <w:t>, vol. 40, no. 2, pp. 179-89.</w:t>
      </w:r>
      <w:bookmarkEnd w:id="276"/>
    </w:p>
    <w:p w14:paraId="3DAB8FF9" w14:textId="77777777" w:rsidR="00487D49" w:rsidRPr="00487D49" w:rsidRDefault="00487D49" w:rsidP="00487D49">
      <w:pPr>
        <w:pStyle w:val="EndNoteBibliography"/>
        <w:spacing w:after="360"/>
      </w:pPr>
      <w:bookmarkStart w:id="277" w:name="_ENREF_17_32"/>
      <w:r w:rsidRPr="00487D49">
        <w:t xml:space="preserve">Naqi, SA, Panigrahy, B &amp; Hall, CF 1972, ‘Bursa of fabricius, a source of bluecomb infectious agent’, </w:t>
      </w:r>
      <w:r w:rsidRPr="00487D49">
        <w:rPr>
          <w:i/>
        </w:rPr>
        <w:t>Avian Diseases</w:t>
      </w:r>
      <w:r w:rsidRPr="00487D49">
        <w:t>, vol. 16, no. 4, pp. 937-9.</w:t>
      </w:r>
      <w:bookmarkEnd w:id="277"/>
    </w:p>
    <w:p w14:paraId="1AD9C7E1" w14:textId="77777777" w:rsidR="00487D49" w:rsidRPr="00487D49" w:rsidRDefault="00487D49" w:rsidP="00487D49">
      <w:pPr>
        <w:pStyle w:val="EndNoteBibliography"/>
        <w:spacing w:after="360"/>
      </w:pPr>
      <w:bookmarkStart w:id="278" w:name="_ENREF_17_33"/>
      <w:r w:rsidRPr="00487D49">
        <w:t xml:space="preserve">Panigrahy, B, Naqi, SA &amp; Hall, CF 1973, ‘Isolation and characterization of viruses associated with transmissible enteritis (bluecomb) of turkeys’, </w:t>
      </w:r>
      <w:r w:rsidRPr="00487D49">
        <w:rPr>
          <w:i/>
        </w:rPr>
        <w:t>Avian Diseases</w:t>
      </w:r>
      <w:r w:rsidRPr="00487D49">
        <w:t>, vol. 17, no. 2, pp. 430-8.</w:t>
      </w:r>
      <w:bookmarkEnd w:id="278"/>
    </w:p>
    <w:p w14:paraId="5507D3BE" w14:textId="77777777" w:rsidR="00487D49" w:rsidRPr="00487D49" w:rsidRDefault="00487D49" w:rsidP="00487D49">
      <w:pPr>
        <w:pStyle w:val="EndNoteBibliography"/>
        <w:spacing w:after="360"/>
      </w:pPr>
      <w:bookmarkStart w:id="279" w:name="_ENREF_17_34"/>
      <w:r w:rsidRPr="00487D49">
        <w:t xml:space="preserve">Patel, BL, Gonder, E &amp; Pomeroy, BS 1977, ‘Detection of turkey coronaviral enteritis (bluecomb) in field epiornithics, using the direct and indirect fluorescent antibody tests’, </w:t>
      </w:r>
      <w:r w:rsidRPr="00487D49">
        <w:rPr>
          <w:i/>
        </w:rPr>
        <w:t>American Journal of Veterinary Research</w:t>
      </w:r>
      <w:r w:rsidRPr="00487D49">
        <w:t>, vol. 38, no. 9, pp. 1407-11.</w:t>
      </w:r>
      <w:bookmarkEnd w:id="279"/>
    </w:p>
    <w:p w14:paraId="116DEECA" w14:textId="77777777" w:rsidR="00487D49" w:rsidRPr="00487D49" w:rsidRDefault="00487D49" w:rsidP="00487D49">
      <w:pPr>
        <w:pStyle w:val="EndNoteBibliography"/>
        <w:spacing w:after="360"/>
      </w:pPr>
      <w:bookmarkStart w:id="280" w:name="_ENREF_17_35"/>
      <w:r w:rsidRPr="00487D49">
        <w:t xml:space="preserve">Peterson, EH &amp; Hymas, TA 1951, ‘Antibiotics in the treatment of an unfamiliar turkey disease’, </w:t>
      </w:r>
      <w:r w:rsidRPr="00487D49">
        <w:rPr>
          <w:i/>
        </w:rPr>
        <w:t>Poultry Science</w:t>
      </w:r>
      <w:r w:rsidRPr="00487D49">
        <w:t>, vol. 30, no. 3, pp. 466-8.</w:t>
      </w:r>
      <w:bookmarkEnd w:id="280"/>
    </w:p>
    <w:p w14:paraId="58FA4714" w14:textId="77777777" w:rsidR="00487D49" w:rsidRPr="00487D49" w:rsidRDefault="00487D49" w:rsidP="00487D49">
      <w:pPr>
        <w:pStyle w:val="EndNoteBibliography"/>
        <w:spacing w:after="360"/>
      </w:pPr>
      <w:bookmarkStart w:id="281" w:name="_ENREF_17_36"/>
      <w:r w:rsidRPr="00487D49">
        <w:t xml:space="preserve">Ritchie, AE, Deshmukh, DR, Larsen, CT &amp; Pomeroy, BS 1973, ‘Electron microscopy of coronavirus-like particles characteristic of turkey bluecomb disease’, </w:t>
      </w:r>
      <w:r w:rsidRPr="00487D49">
        <w:rPr>
          <w:i/>
        </w:rPr>
        <w:t>Avian Diseases</w:t>
      </w:r>
      <w:r w:rsidRPr="00487D49">
        <w:t>, vol. 17, no. 3, pp. 546-58.</w:t>
      </w:r>
      <w:bookmarkEnd w:id="281"/>
    </w:p>
    <w:p w14:paraId="4EB28961" w14:textId="77777777" w:rsidR="00487D49" w:rsidRPr="00487D49" w:rsidRDefault="00487D49" w:rsidP="00487D49">
      <w:pPr>
        <w:pStyle w:val="EndNoteBibliography"/>
      </w:pPr>
      <w:bookmarkStart w:id="282" w:name="_ENREF_17_37"/>
      <w:r w:rsidRPr="00487D49">
        <w:t xml:space="preserve">Teixeira, MCB, Luvizotto, MCR, Ferrari, HF, Mendes, AR, da Silva, SEL &amp; Cardoso, TC 2007, ‘Detection of turkey coronavirus in commercial turkey poults in Brazil’, </w:t>
      </w:r>
      <w:r w:rsidRPr="00487D49">
        <w:rPr>
          <w:i/>
        </w:rPr>
        <w:t>Avian Pathology</w:t>
      </w:r>
      <w:r w:rsidRPr="00487D49">
        <w:t>, vol. 36, no. 1, pp. 29-33.</w:t>
      </w:r>
      <w:bookmarkEnd w:id="282"/>
    </w:p>
    <w:p w14:paraId="29F0957E" w14:textId="6898F316" w:rsidR="006811DE" w:rsidRDefault="006811DE" w:rsidP="001F0F7A">
      <w:pPr>
        <w:pStyle w:val="AQISText"/>
        <w:tabs>
          <w:tab w:val="left" w:pos="0"/>
        </w:tabs>
        <w:spacing w:after="240" w:line="240" w:lineRule="auto"/>
        <w:rPr>
          <w:rFonts w:ascii="Cambria" w:hAnsi="Cambria"/>
        </w:rPr>
      </w:pPr>
      <w:r>
        <w:rPr>
          <w:rFonts w:ascii="Cambria" w:hAnsi="Cambria"/>
        </w:rPr>
        <w:fldChar w:fldCharType="end"/>
      </w:r>
    </w:p>
    <w:p w14:paraId="432017D4" w14:textId="0DB66941" w:rsidR="007338CC" w:rsidRPr="00F22690" w:rsidRDefault="007338CC" w:rsidP="001F0F7A">
      <w:pPr>
        <w:pStyle w:val="AQISText"/>
        <w:tabs>
          <w:tab w:val="left" w:pos="0"/>
        </w:tabs>
        <w:spacing w:after="240" w:line="240" w:lineRule="auto"/>
        <w:rPr>
          <w:rFonts w:ascii="Cambria" w:hAnsi="Cambria"/>
        </w:rPr>
        <w:sectPr w:rsidR="007338CC" w:rsidRPr="00F22690">
          <w:pgSz w:w="11906" w:h="16838"/>
          <w:pgMar w:top="1418" w:right="1418" w:bottom="1418" w:left="1418" w:header="567" w:footer="283" w:gutter="0"/>
          <w:cols w:space="708"/>
          <w:docGrid w:linePitch="360"/>
        </w:sectPr>
      </w:pPr>
    </w:p>
    <w:p w14:paraId="413EFBA7" w14:textId="77777777" w:rsidR="007338CC" w:rsidRPr="00DF532C" w:rsidRDefault="007338CC" w:rsidP="005E47D3">
      <w:pPr>
        <w:pStyle w:val="Heading2"/>
        <w:numPr>
          <w:ilvl w:val="1"/>
          <w:numId w:val="23"/>
        </w:numPr>
        <w:ind w:left="0" w:firstLine="0"/>
      </w:pPr>
      <w:bookmarkStart w:id="283" w:name="_Toc455471618"/>
      <w:r>
        <w:t>Turkey viral hepatitis</w:t>
      </w:r>
      <w:bookmarkEnd w:id="283"/>
    </w:p>
    <w:p w14:paraId="28491521" w14:textId="77777777" w:rsidR="007338CC" w:rsidRDefault="007338CC" w:rsidP="00C2517A">
      <w:pPr>
        <w:pStyle w:val="Heading3"/>
      </w:pPr>
      <w:r>
        <w:t>Background</w:t>
      </w:r>
    </w:p>
    <w:p w14:paraId="16BC5634" w14:textId="1CB3681A" w:rsidR="00E82485" w:rsidRDefault="00E82485" w:rsidP="00E82485">
      <w:r w:rsidRPr="006F1DD8">
        <w:t xml:space="preserve">Turkey viral hepatitis </w:t>
      </w:r>
      <w:r>
        <w:t>(</w:t>
      </w:r>
      <w:r w:rsidRPr="006F1DD8">
        <w:t>TVH</w:t>
      </w:r>
      <w:r>
        <w:t>)</w:t>
      </w:r>
      <w:r w:rsidRPr="006F1DD8">
        <w:t xml:space="preserve"> is highly contagious and causes inflammation of the liver </w:t>
      </w:r>
      <w:r>
        <w:t xml:space="preserve">and pancreas </w:t>
      </w:r>
      <w:r w:rsidRPr="006F1DD8">
        <w:t xml:space="preserve">in </w:t>
      </w:r>
      <w:r>
        <w:t xml:space="preserve">turkeys </w:t>
      </w:r>
      <w:r>
        <w:fldChar w:fldCharType="begin">
          <w:fldData xml:space="preserve">PEVuZE5vdGU+PENpdGU+PEF1dGhvcj5IYXVjazwvQXV0aG9yPjxZZWFyPjIwMTM8L1llYXI+PFJl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==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Y051bT4xNjkwNzwvUmVjTnVtPjxEaXNwbGF5VGV4dD4oSGF1Y2sgZXQgYWwuIDIwMTM7IFNub2V5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==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 xml:space="preserve">; </w:t>
      </w:r>
      <w:hyperlink w:anchor="_ENREF_18_8" w:tooltip="Snoeyenbos, 1960 #13824" w:history="1">
        <w:r w:rsidR="00487D49">
          <w:rPr>
            <w:noProof/>
          </w:rPr>
          <w:t>Snoeyenbos &amp; Basch 1960</w:t>
        </w:r>
      </w:hyperlink>
      <w:r w:rsidR="006811DE">
        <w:rPr>
          <w:noProof/>
        </w:rPr>
        <w:t>)</w:t>
      </w:r>
      <w:r>
        <w:fldChar w:fldCharType="end"/>
      </w:r>
      <w:r w:rsidRPr="006F1DD8">
        <w:t xml:space="preserve">. TVH was first described in 1959 by groups </w:t>
      </w:r>
      <w:r>
        <w:t>in</w:t>
      </w:r>
      <w:r w:rsidRPr="006F1DD8">
        <w:t xml:space="preserve"> Canada and the U</w:t>
      </w:r>
      <w:r>
        <w:t>S that were investigating increased mortality in turkey poults</w:t>
      </w:r>
      <w:r w:rsidRPr="006F1DD8">
        <w:t xml:space="preserve"> </w:t>
      </w:r>
      <w:r>
        <w:fldChar w:fldCharType="begin">
          <w:fldData xml:space="preserve">PEVuZE5vdGU+PENpdGU+PEF1dGhvcj5Nb25nZWF1PC9BdXRob3I+PFllYXI+MTk1OTwvWWVhcj48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</w:fldData>
        </w:fldChar>
      </w:r>
      <w:r w:rsidR="006811DE">
        <w:instrText xml:space="preserve"> ADDIN EN.CITE </w:instrText>
      </w:r>
      <w:r w:rsidR="006811DE">
        <w:fldChar w:fldCharType="begin">
          <w:fldData xml:space="preserve">PEVuZE5vdGU+PENpdGU+PEF1dGhvcj5Nb25nZWF1PC9BdXRob3I+PFllYXI+MTk1OTwvWWVhcj48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</w:fldData>
        </w:fldChar>
      </w:r>
      <w:r w:rsidR="006811DE">
        <w:instrText xml:space="preserve"> ADDIN EN.CITE.DATA </w:instrText>
      </w:r>
      <w:r w:rsidR="006811DE">
        <w:fldChar w:fldCharType="end"/>
      </w:r>
      <w:r>
        <w:fldChar w:fldCharType="separate"/>
      </w:r>
      <w:r w:rsidR="006811DE">
        <w:rPr>
          <w:noProof/>
        </w:rPr>
        <w:t>(</w:t>
      </w:r>
      <w:hyperlink w:anchor="_ENREF_18_7" w:tooltip="Mongeau, 1959 #9993" w:history="1">
        <w:r w:rsidR="00487D49">
          <w:rPr>
            <w:noProof/>
          </w:rPr>
          <w:t>Mongeau et al. 1959</w:t>
        </w:r>
      </w:hyperlink>
      <w:r w:rsidR="006811DE">
        <w:rPr>
          <w:noProof/>
        </w:rPr>
        <w:t xml:space="preserve">; </w:t>
      </w:r>
      <w:hyperlink w:anchor="_ENREF_18_9" w:tooltip="Snoeyenbos, 1959 #13823" w:history="1">
        <w:r w:rsidR="00487D49">
          <w:rPr>
            <w:noProof/>
          </w:rPr>
          <w:t>Snoeyenbos, Basch &amp; Sevoian 1959</w:t>
        </w:r>
      </w:hyperlink>
      <w:r w:rsidR="006811DE">
        <w:rPr>
          <w:noProof/>
        </w:rPr>
        <w:t>)</w:t>
      </w:r>
      <w:r>
        <w:fldChar w:fldCharType="end"/>
      </w:r>
      <w:r>
        <w:t>.</w:t>
      </w:r>
    </w:p>
    <w:p w14:paraId="5243B9BE" w14:textId="6505455F" w:rsidR="00E82485" w:rsidRDefault="00E82485" w:rsidP="00E82485">
      <w:r>
        <w:t>The</w:t>
      </w:r>
      <w:r w:rsidRPr="006F1DD8">
        <w:t xml:space="preserve"> disease is </w:t>
      </w:r>
      <w:r>
        <w:t xml:space="preserve">often subclinical becoming overt when the birds are stressed, resulting in varying rates of illness and death </w:t>
      </w:r>
      <w:r>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EN.CITE.DATA </w:instrText>
      </w:r>
      <w:r w:rsidR="006811DE">
        <w:fldChar w:fldCharType="end"/>
      </w:r>
      <w:r>
        <w:fldChar w:fldCharType="separate"/>
      </w:r>
      <w:r w:rsidR="006811DE">
        <w:rPr>
          <w:noProof/>
        </w:rPr>
        <w:t>(</w:t>
      </w:r>
      <w:hyperlink w:anchor="_ENREF_18_4" w:tooltip="Honkavuori, 2011 #6875" w:history="1">
        <w:r w:rsidR="00487D49">
          <w:rPr>
            <w:noProof/>
          </w:rPr>
          <w:t>Honkavuori et al. 2011</w:t>
        </w:r>
      </w:hyperlink>
      <w:r w:rsidR="006811DE">
        <w:rPr>
          <w:noProof/>
        </w:rPr>
        <w:t>)</w:t>
      </w:r>
      <w:r>
        <w:fldChar w:fldCharType="end"/>
      </w:r>
      <w:r w:rsidRPr="006F1DD8">
        <w:t>.</w:t>
      </w:r>
    </w:p>
    <w:p w14:paraId="0B39985A" w14:textId="262A8632" w:rsidR="00E82485" w:rsidRPr="006F1DD8" w:rsidRDefault="00E82485" w:rsidP="00E82485">
      <w:r w:rsidRPr="006F1DD8">
        <w:t xml:space="preserve">The agent causing TVH has only recently been identified as a picornavirus using pyrosequencing and </w:t>
      </w:r>
      <w:r w:rsidR="00B06075">
        <w:t>RT-PCR</w:t>
      </w:r>
      <w:r w:rsidRPr="006F1DD8">
        <w:t xml:space="preserve"> </w:t>
      </w:r>
      <w:r>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EN.CITE.DATA </w:instrText>
      </w:r>
      <w:r w:rsidR="006811DE">
        <w:fldChar w:fldCharType="end"/>
      </w:r>
      <w:r>
        <w:fldChar w:fldCharType="separate"/>
      </w:r>
      <w:r w:rsidR="006811DE">
        <w:rPr>
          <w:noProof/>
        </w:rPr>
        <w:t>(</w:t>
      </w:r>
      <w:hyperlink w:anchor="_ENREF_18_4" w:tooltip="Honkavuori, 2011 #6875" w:history="1">
        <w:r w:rsidR="00487D49">
          <w:rPr>
            <w:noProof/>
          </w:rPr>
          <w:t>Honkavuori et al. 2011</w:t>
        </w:r>
      </w:hyperlink>
      <w:r w:rsidR="006811DE">
        <w:rPr>
          <w:noProof/>
        </w:rPr>
        <w:t>)</w:t>
      </w:r>
      <w:r>
        <w:fldChar w:fldCharType="end"/>
      </w:r>
      <w:r w:rsidRPr="006F1DD8">
        <w:t>. This research supports previous studies which identified a picorna</w:t>
      </w:r>
      <w:r>
        <w:t>-</w:t>
      </w:r>
      <w:r w:rsidRPr="006F1DD8">
        <w:t xml:space="preserve">like virus from TVH affected turkeys </w:t>
      </w:r>
      <w:r>
        <w:fldChar w:fldCharType="begin">
          <w:fldData xml:space="preserve">PEVuZE5vdGU+PENpdGU+PEF1dGhvcj5LbGVpbjwvQXV0aG9yPjxZZWFyPjE5OTE8L1llYXI+PFJl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</w:fldData>
        </w:fldChar>
      </w:r>
      <w:r w:rsidR="006811DE">
        <w:instrText xml:space="preserve"> ADDIN EN.CITE </w:instrText>
      </w:r>
      <w:r w:rsidR="006811DE">
        <w:fldChar w:fldCharType="begin">
          <w:fldData xml:space="preserve">PEVuZE5vdGU+PENpdGU+PEF1dGhvcj5LbGVpbjwvQXV0aG9yPjxZZWFyPjE5OTE8L1llYXI+PFJl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</w:fldData>
        </w:fldChar>
      </w:r>
      <w:r w:rsidR="006811DE">
        <w:instrText xml:space="preserve"> ADDIN EN.CITE.DATA </w:instrText>
      </w:r>
      <w:r w:rsidR="006811DE">
        <w:fldChar w:fldCharType="end"/>
      </w:r>
      <w:r>
        <w:fldChar w:fldCharType="separate"/>
      </w:r>
      <w:r w:rsidR="006811DE">
        <w:rPr>
          <w:noProof/>
        </w:rPr>
        <w:t>(</w:t>
      </w:r>
      <w:hyperlink w:anchor="_ENREF_18_5" w:tooltip="Klein, 1991 #8101" w:history="1">
        <w:r w:rsidR="00487D49">
          <w:rPr>
            <w:noProof/>
          </w:rPr>
          <w:t>Klein et al. 1991</w:t>
        </w:r>
      </w:hyperlink>
      <w:r w:rsidR="006811DE">
        <w:rPr>
          <w:noProof/>
        </w:rPr>
        <w:t xml:space="preserve">; </w:t>
      </w:r>
      <w:hyperlink w:anchor="_ENREF_18_6" w:tooltip="MacDonald, 1982 #9055" w:history="1">
        <w:r w:rsidR="00487D49">
          <w:rPr>
            <w:noProof/>
          </w:rPr>
          <w:t>MacDonald et al. 1982</w:t>
        </w:r>
      </w:hyperlink>
      <w:r w:rsidR="006811DE">
        <w:rPr>
          <w:noProof/>
        </w:rPr>
        <w:t>)</w:t>
      </w:r>
      <w:r>
        <w:fldChar w:fldCharType="end"/>
      </w:r>
      <w:r>
        <w:t>.</w:t>
      </w:r>
    </w:p>
    <w:p w14:paraId="3B965E82" w14:textId="77777777" w:rsidR="00E82485" w:rsidRPr="006F1DD8" w:rsidRDefault="00E82485" w:rsidP="00E82485">
      <w:r w:rsidRPr="006F1DD8">
        <w:t>T</w:t>
      </w:r>
      <w:r>
        <w:t>VH is not OIE-listed and</w:t>
      </w:r>
      <w:r w:rsidRPr="006F1DD8">
        <w:t xml:space="preserve"> </w:t>
      </w:r>
      <w:r>
        <w:t>is not a notifiable disease in Australia or subject to official control or eradication. TVH has not been reported in Australia.</w:t>
      </w:r>
    </w:p>
    <w:p w14:paraId="12B46258" w14:textId="77777777" w:rsidR="007338CC" w:rsidRDefault="007338CC" w:rsidP="00C2517A">
      <w:pPr>
        <w:pStyle w:val="Heading3"/>
      </w:pPr>
      <w:r>
        <w:t>Technical information</w:t>
      </w:r>
    </w:p>
    <w:p w14:paraId="2D2D7787" w14:textId="77777777" w:rsidR="007338CC" w:rsidRDefault="007338CC" w:rsidP="00487D49">
      <w:pPr>
        <w:pStyle w:val="Heading4"/>
      </w:pPr>
      <w:r w:rsidRPr="005063D1">
        <w:t>Agent properties</w:t>
      </w:r>
    </w:p>
    <w:p w14:paraId="444F3A4D" w14:textId="0BB14CE9" w:rsidR="00E82485" w:rsidRPr="006F1DD8" w:rsidRDefault="00E82485" w:rsidP="00E82485">
      <w:r w:rsidRPr="006F1DD8">
        <w:t>Picornaviridae are a small, non</w:t>
      </w:r>
      <w:r>
        <w:t>-</w:t>
      </w:r>
      <w:r w:rsidRPr="006F1DD8">
        <w:t xml:space="preserve">enveloped family of viruses with a positive sense, single stranded RNA genome </w:t>
      </w:r>
      <w:r>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EN.CITE.DATA </w:instrText>
      </w:r>
      <w:r w:rsidR="006811DE">
        <w:fldChar w:fldCharType="end"/>
      </w:r>
      <w:r>
        <w:fldChar w:fldCharType="separate"/>
      </w:r>
      <w:r w:rsidR="006811DE">
        <w:rPr>
          <w:noProof/>
        </w:rPr>
        <w:t>(</w:t>
      </w:r>
      <w:hyperlink w:anchor="_ENREF_18_4" w:tooltip="Honkavuori, 2011 #6875" w:history="1">
        <w:r w:rsidR="00487D49">
          <w:rPr>
            <w:noProof/>
          </w:rPr>
          <w:t>Honkavuori et al. 2011</w:t>
        </w:r>
      </w:hyperlink>
      <w:r w:rsidR="006811DE">
        <w:rPr>
          <w:noProof/>
        </w:rPr>
        <w:t>)</w:t>
      </w:r>
      <w:r>
        <w:fldChar w:fldCharType="end"/>
      </w:r>
      <w:r w:rsidRPr="006F1DD8">
        <w:t xml:space="preserve">. There are currently 12 genera of Picornaviridae with analysis showing that TVH is distinct from the </w:t>
      </w:r>
      <w:r>
        <w:t>other</w:t>
      </w:r>
      <w:r w:rsidRPr="006F1DD8">
        <w:t xml:space="preserve"> genera </w:t>
      </w:r>
      <w:r>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EN.CITE.DATA </w:instrText>
      </w:r>
      <w:r w:rsidR="006811DE">
        <w:fldChar w:fldCharType="end"/>
      </w:r>
      <w:r>
        <w:fldChar w:fldCharType="separate"/>
      </w:r>
      <w:r w:rsidR="006811DE">
        <w:rPr>
          <w:noProof/>
        </w:rPr>
        <w:t>(</w:t>
      </w:r>
      <w:hyperlink w:anchor="_ENREF_18_4" w:tooltip="Honkavuori, 2011 #6875" w:history="1">
        <w:r w:rsidR="00487D49">
          <w:rPr>
            <w:noProof/>
          </w:rPr>
          <w:t>Honkavuori et al. 2011</w:t>
        </w:r>
      </w:hyperlink>
      <w:r w:rsidR="006811DE">
        <w:rPr>
          <w:noProof/>
        </w:rPr>
        <w:t>)</w:t>
      </w:r>
      <w:r>
        <w:fldChar w:fldCharType="end"/>
      </w:r>
      <w:r>
        <w:t>.</w:t>
      </w:r>
    </w:p>
    <w:p w14:paraId="2E7C8805" w14:textId="2CAFB35B" w:rsidR="00E82485" w:rsidRDefault="00E82485" w:rsidP="00E82485">
      <w:r>
        <w:t xml:space="preserve">An isolate of TVH virus survived up to 6 hours at 60 °C and 14 hours at 56 °C. However when exposed to high pH (pH 12) the same isolate was inactivated after one hour at </w:t>
      </w:r>
      <w:r w:rsidRPr="006F1DD8">
        <w:t>30</w:t>
      </w:r>
      <w:r w:rsidR="000C6DD2">
        <w:t xml:space="preserve"> </w:t>
      </w:r>
      <w:r w:rsidRPr="006F1DD8">
        <w:t xml:space="preserve">°C </w:t>
      </w:r>
      <w:r>
        <w:t xml:space="preserve">while remaining viable </w:t>
      </w:r>
      <w:r w:rsidRPr="006F1DD8">
        <w:t xml:space="preserve">at pH 2 for the same </w:t>
      </w:r>
      <w:r>
        <w:t xml:space="preserve">time and temperature </w:t>
      </w:r>
      <w:r>
        <w:fldChar w:fldCharType="begin"/>
      </w:r>
      <w:r w:rsidR="006811DE">
        <w:instrText xml:space="preserve"> ADDIN EN.CITE &lt;EndNote&gt;&lt;Cite&gt;&lt;Author&gt;Tzianabos&lt;/Author&gt;&lt;Year&gt;1965&lt;/Year&gt;&lt;RecNum&gt;15032&lt;/RecNum&gt;&lt;DisplayText&gt;(Tzianabos &amp;amp; Snoeyenbos 1965b)&lt;/DisplayText&gt;&lt;record&gt;&lt;rec-number&gt;15032&lt;/rec-number&gt;&lt;foreign-keys&gt;&lt;key app="EN" db-id="artdd2awcr0v20es9r9xd0tie99vterwfza2"&gt;15032&lt;/key&gt;&lt;/foreign-keys&gt;&lt;ref-type name="Journal Articles"&gt;17&lt;/ref-type&gt;&lt;contributors&gt;&lt;authors&gt;&lt;author&gt;Tzianabos,T.&lt;/author&gt;&lt;author&gt;Snoeyenbos,G.H.&lt;/author&gt;&lt;/authors&gt;&lt;/contributors&gt;&lt;titles&gt;&lt;title&gt;Some physicochemical properties of turkey hepatitis virus&lt;/title&gt;&lt;secondary-title&gt;Avian Diseases&lt;/secondary-title&gt;&lt;/titles&gt;&lt;periodical&gt;&lt;full-title&gt;Avian Diseases&lt;/full-title&gt;&lt;/periodical&gt;&lt;pages&gt;152-156&lt;/pages&gt;&lt;volume&gt;9&lt;/volume&gt;&lt;number&gt;1&lt;/number&gt;&lt;reprint-edition&gt;In File&lt;/reprint-edition&gt;&lt;keywords&gt;&lt;keyword&gt;Hepatitis&lt;/keyword&gt;&lt;keyword&gt;Hepatitis virus&lt;/keyword&gt;&lt;keyword&gt;Physicochemical&lt;/keyword&gt;&lt;keyword&gt;Physicochemical properties&lt;/keyword&gt;&lt;keyword&gt;Properties&lt;/keyword&gt;&lt;keyword&gt;Property&lt;/keyword&gt;&lt;keyword&gt;Turkey&lt;/keyword&gt;&lt;keyword&gt;Virus&lt;/keyword&gt;&lt;/keywords&gt;&lt;dates&gt;&lt;year&gt;1965&lt;/year&gt;&lt;/dates&gt;&lt;orig-pub&gt;&lt;style face="underline" font="default" size="100%"&gt;J:\E Library\Animal Catalogue\T&lt;/style&gt;&lt;/orig-pub&gt;&lt;label&gt;80017&lt;/label&gt;&lt;urls&gt;&lt;related-urls&gt;&lt;url&gt;http://www.jstor.org/stable/1587802&lt;/url&gt;&lt;/related-urls&gt;&lt;/urls&gt;&lt;custom1&gt;avian gm&lt;/custom1&gt;&lt;/record&gt;&lt;/Cite&gt;&lt;/EndNote&gt;</w:instrText>
      </w:r>
      <w:r>
        <w:fldChar w:fldCharType="separate"/>
      </w:r>
      <w:r w:rsidR="006811DE">
        <w:rPr>
          <w:noProof/>
        </w:rPr>
        <w:t>(</w:t>
      </w:r>
      <w:hyperlink w:anchor="_ENREF_18_11" w:tooltip="Tzianabos, 1965 #15032" w:history="1">
        <w:r w:rsidR="00487D49">
          <w:rPr>
            <w:noProof/>
          </w:rPr>
          <w:t>Tzianabos &amp; Snoeyenbos 1965b</w:t>
        </w:r>
      </w:hyperlink>
      <w:r w:rsidR="006811DE">
        <w:rPr>
          <w:noProof/>
        </w:rPr>
        <w:t>)</w:t>
      </w:r>
      <w:r>
        <w:fldChar w:fldCharType="end"/>
      </w:r>
      <w:r>
        <w:t xml:space="preserve">. </w:t>
      </w:r>
      <w:r w:rsidRPr="006F1DD8">
        <w:t>TVH virus remained viable stored at</w:t>
      </w:r>
      <w:r w:rsidR="000C6DD2">
        <w:t xml:space="preserve"> minus </w:t>
      </w:r>
      <w:r w:rsidRPr="006F1DD8">
        <w:t>20</w:t>
      </w:r>
      <w:r w:rsidR="000C6DD2">
        <w:t xml:space="preserve"> </w:t>
      </w:r>
      <w:r w:rsidRPr="006F1DD8">
        <w:t>°C for 365 days and at 60</w:t>
      </w:r>
      <w:r w:rsidR="000C6DD2">
        <w:t xml:space="preserve"> </w:t>
      </w:r>
      <w:r w:rsidRPr="006F1DD8">
        <w:t xml:space="preserve">°C for </w:t>
      </w:r>
      <w:r>
        <w:t>5</w:t>
      </w:r>
      <w:r w:rsidRPr="006F1DD8">
        <w:t xml:space="preserve"> hours </w:t>
      </w:r>
      <w:r>
        <w:fldChar w:fldCharType="begin"/>
      </w:r>
      <w:r w:rsidR="006811DE">
        <w:instrText xml:space="preserve"> ADDIN EN.CITE &lt;EndNote&gt;&lt;Cite&gt;&lt;Author&gt;Snoeyenbos&lt;/Author&gt;&lt;Year&gt;1959&lt;/Year&gt;&lt;RecNum&gt;13823&lt;/RecNum&gt;&lt;DisplayText&gt;(Snoeyenbos, Basch &amp;amp; Sevoian 1959)&lt;/DisplayText&gt;&lt;record&gt;&lt;rec-number&gt;13823&lt;/rec-number&gt;&lt;foreign-keys&gt;&lt;key app="EN" db-id="artdd2awcr0v20es9r9xd0tie99vterwfza2"&gt;13823&lt;/key&gt;&lt;/foreign-keys&gt;&lt;ref-type name="Journal Articles"&gt;17&lt;/ref-type&gt;&lt;contributors&gt;&lt;authors&gt;&lt;author&gt;Snoeyenbos,G.H.&lt;/author&gt;&lt;author&gt;Basch,H.I.&lt;/author&gt;&lt;author&gt;Sevoian,M.&lt;/author&gt;&lt;/authors&gt;&lt;/contributors&gt;&lt;titles&gt;&lt;title&gt;An infectious agent producing hepatitis in turkeys&lt;/title&gt;&lt;secondary-title&gt;Avian Diseases&lt;/secondary-title&gt;&lt;/titles&gt;&lt;periodical&gt;&lt;full-title&gt;Avian Diseases&lt;/full-title&gt;&lt;/periodical&gt;&lt;pages&gt;377-388&lt;/pages&gt;&lt;volume&gt;3&lt;/volume&gt;&lt;number&gt;4&lt;/number&gt;&lt;reprint-edition&gt;In File&lt;/reprint-edition&gt;&lt;keywords&gt;&lt;keyword&gt;Agent&lt;/keyword&gt;&lt;keyword&gt;Hepatitis&lt;/keyword&gt;&lt;keyword&gt;Infectious&lt;/keyword&gt;&lt;keyword&gt;Turkey&lt;/keyword&gt;&lt;keyword&gt;Turkeys&lt;/keyword&gt;&lt;/keywords&gt;&lt;dates&gt;&lt;year&gt;1959&lt;/year&gt;&lt;/dates&gt;&lt;orig-pub&gt;&lt;style face="underline" font="default" size="100%"&gt;J:\E Library\Animal Catalogue\S&lt;/style&gt;&lt;/orig-pub&gt;&lt;label&gt;80015&lt;/label&gt;&lt;urls&gt;&lt;related-urls&gt;&lt;url&gt;http://www.jstor.org/stable/1587577&lt;/url&gt;&lt;/related-urls&gt;&lt;/urls&gt;&lt;custom1&gt;avian gm&lt;/custom1&gt;&lt;/record&gt;&lt;/Cite&gt;&lt;/EndNote&gt;</w:instrText>
      </w:r>
      <w:r>
        <w:fldChar w:fldCharType="separate"/>
      </w:r>
      <w:r w:rsidR="006811DE">
        <w:rPr>
          <w:noProof/>
        </w:rPr>
        <w:t>(</w:t>
      </w:r>
      <w:hyperlink w:anchor="_ENREF_18_9" w:tooltip="Snoeyenbos, 1959 #13823" w:history="1">
        <w:r w:rsidR="00487D49">
          <w:rPr>
            <w:noProof/>
          </w:rPr>
          <w:t>Snoeyenbos, Basch &amp; Sevoian 1959</w:t>
        </w:r>
      </w:hyperlink>
      <w:r w:rsidR="006811DE">
        <w:rPr>
          <w:noProof/>
        </w:rPr>
        <w:t>)</w:t>
      </w:r>
      <w:r>
        <w:fldChar w:fldCharType="end"/>
      </w:r>
      <w:r w:rsidRPr="006F1DD8">
        <w:t>.</w:t>
      </w:r>
      <w:r>
        <w:t xml:space="preserve"> </w:t>
      </w:r>
      <w:r w:rsidRPr="006F1DD8">
        <w:t>The virus remained viable in a water bath after 14 hours at 56</w:t>
      </w:r>
      <w:r>
        <w:t xml:space="preserve"> °</w:t>
      </w:r>
      <w:r w:rsidRPr="006F1DD8">
        <w:t xml:space="preserve">C, but was non-viable after 16 hours </w:t>
      </w:r>
      <w:r>
        <w:fldChar w:fldCharType="begin"/>
      </w:r>
      <w:r w:rsidR="006811DE">
        <w:instrText xml:space="preserve"> ADDIN EN.CITE &lt;EndNote&gt;&lt;Cite&gt;&lt;Author&gt;Snoeyenbos&lt;/Author&gt;&lt;Year&gt;1959&lt;/Year&gt;&lt;RecNum&gt;13823&lt;/RecNum&gt;&lt;DisplayText&gt;(Snoeyenbos, Basch &amp;amp; Sevoian 1959)&lt;/DisplayText&gt;&lt;record&gt;&lt;rec-number&gt;13823&lt;/rec-number&gt;&lt;foreign-keys&gt;&lt;key app="EN" db-id="artdd2awcr0v20es9r9xd0tie99vterwfza2"&gt;13823&lt;/key&gt;&lt;/foreign-keys&gt;&lt;ref-type name="Journal Articles"&gt;17&lt;/ref-type&gt;&lt;contributors&gt;&lt;authors&gt;&lt;author&gt;Snoeyenbos,G.H.&lt;/author&gt;&lt;author&gt;Basch,H.I.&lt;/author&gt;&lt;author&gt;Sevoian,M.&lt;/author&gt;&lt;/authors&gt;&lt;/contributors&gt;&lt;titles&gt;&lt;title&gt;An infectious agent producing hepatitis in turkeys&lt;/title&gt;&lt;secondary-title&gt;Avian Diseases&lt;/secondary-title&gt;&lt;/titles&gt;&lt;periodical&gt;&lt;full-title&gt;Avian Diseases&lt;/full-title&gt;&lt;/periodical&gt;&lt;pages&gt;377-388&lt;/pages&gt;&lt;volume&gt;3&lt;/volume&gt;&lt;number&gt;4&lt;/number&gt;&lt;reprint-edition&gt;In File&lt;/reprint-edition&gt;&lt;keywords&gt;&lt;keyword&gt;Agent&lt;/keyword&gt;&lt;keyword&gt;Hepatitis&lt;/keyword&gt;&lt;keyword&gt;Infectious&lt;/keyword&gt;&lt;keyword&gt;Turkey&lt;/keyword&gt;&lt;keyword&gt;Turkeys&lt;/keyword&gt;&lt;/keywords&gt;&lt;dates&gt;&lt;year&gt;1959&lt;/year&gt;&lt;/dates&gt;&lt;orig-pub&gt;&lt;style face="underline" font="default" size="100%"&gt;J:\E Library\Animal Catalogue\S&lt;/style&gt;&lt;/orig-pub&gt;&lt;label&gt;80015&lt;/label&gt;&lt;urls&gt;&lt;related-urls&gt;&lt;url&gt;http://www.jstor.org/stable/1587577&lt;/url&gt;&lt;/related-urls&gt;&lt;/urls&gt;&lt;custom1&gt;avian gm&lt;/custom1&gt;&lt;/record&gt;&lt;/Cite&gt;&lt;/EndNote&gt;</w:instrText>
      </w:r>
      <w:r>
        <w:fldChar w:fldCharType="separate"/>
      </w:r>
      <w:r w:rsidR="006811DE">
        <w:rPr>
          <w:noProof/>
        </w:rPr>
        <w:t>(</w:t>
      </w:r>
      <w:hyperlink w:anchor="_ENREF_18_9" w:tooltip="Snoeyenbos, 1959 #13823" w:history="1">
        <w:r w:rsidR="00487D49">
          <w:rPr>
            <w:noProof/>
          </w:rPr>
          <w:t>Snoeyenbos, Basch &amp; Sevoian 1959</w:t>
        </w:r>
      </w:hyperlink>
      <w:r w:rsidR="006811DE">
        <w:rPr>
          <w:noProof/>
        </w:rPr>
        <w:t>)</w:t>
      </w:r>
      <w:r>
        <w:fldChar w:fldCharType="end"/>
      </w:r>
      <w:r w:rsidRPr="006F1DD8">
        <w:t>.</w:t>
      </w:r>
    </w:p>
    <w:p w14:paraId="7A7AFECE" w14:textId="7FB0EDBA" w:rsidR="00E82485" w:rsidRPr="006F1DD8" w:rsidRDefault="00E82485" w:rsidP="00E82485">
      <w:r w:rsidRPr="006F1DD8">
        <w:t xml:space="preserve">TVH virus </w:t>
      </w:r>
      <w:r w:rsidR="00EC48BA">
        <w:t>i</w:t>
      </w:r>
      <w:r>
        <w:t>s</w:t>
      </w:r>
      <w:r w:rsidRPr="006F1DD8">
        <w:t xml:space="preserve"> resistant to chloroform, creoline</w:t>
      </w:r>
      <w:r>
        <w:t>,</w:t>
      </w:r>
      <w:r w:rsidRPr="006F1DD8">
        <w:t xml:space="preserve"> </w:t>
      </w:r>
      <w:r>
        <w:t>ether, merthiolate</w:t>
      </w:r>
      <w:r w:rsidRPr="006F1DD8">
        <w:t xml:space="preserve"> and phenol but </w:t>
      </w:r>
      <w:r w:rsidR="00EC48BA">
        <w:t>i</w:t>
      </w:r>
      <w:r>
        <w:t>s</w:t>
      </w:r>
      <w:r w:rsidRPr="006F1DD8">
        <w:t xml:space="preserve"> inactivated by formalin</w:t>
      </w:r>
      <w:r>
        <w:t xml:space="preserve"> after six hours at </w:t>
      </w:r>
      <w:r w:rsidRPr="006F1DD8">
        <w:t>30</w:t>
      </w:r>
      <w:r w:rsidR="000C6DD2">
        <w:t xml:space="preserve"> </w:t>
      </w:r>
      <w:r w:rsidRPr="006F1DD8">
        <w:t xml:space="preserve">°C </w:t>
      </w:r>
      <w:r>
        <w:fldChar w:fldCharType="begin"/>
      </w:r>
      <w:r w:rsidR="006811DE">
        <w:instrText xml:space="preserve"> ADDIN EN.CITE &lt;EndNote&gt;&lt;Cite&gt;&lt;Author&gt;Tzianabos&lt;/Author&gt;&lt;Year&gt;1965&lt;/Year&gt;&lt;RecNum&gt;15032&lt;/RecNum&gt;&lt;DisplayText&gt;(Tzianabos &amp;amp; Snoeyenbos 1965b)&lt;/DisplayText&gt;&lt;record&gt;&lt;rec-number&gt;15032&lt;/rec-number&gt;&lt;foreign-keys&gt;&lt;key app="EN" db-id="artdd2awcr0v20es9r9xd0tie99vterwfza2"&gt;15032&lt;/key&gt;&lt;/foreign-keys&gt;&lt;ref-type name="Journal Articles"&gt;17&lt;/ref-type&gt;&lt;contributors&gt;&lt;authors&gt;&lt;author&gt;Tzianabos,T.&lt;/author&gt;&lt;author&gt;Snoeyenbos,G.H.&lt;/author&gt;&lt;/authors&gt;&lt;/contributors&gt;&lt;titles&gt;&lt;title&gt;Some physicochemical properties of turkey hepatitis virus&lt;/title&gt;&lt;secondary-title&gt;Avian Diseases&lt;/secondary-title&gt;&lt;/titles&gt;&lt;periodical&gt;&lt;full-title&gt;Avian Diseases&lt;/full-title&gt;&lt;/periodical&gt;&lt;pages&gt;152-156&lt;/pages&gt;&lt;volume&gt;9&lt;/volume&gt;&lt;number&gt;1&lt;/number&gt;&lt;reprint-edition&gt;In File&lt;/reprint-edition&gt;&lt;keywords&gt;&lt;keyword&gt;Hepatitis&lt;/keyword&gt;&lt;keyword&gt;Hepatitis virus&lt;/keyword&gt;&lt;keyword&gt;Physicochemical&lt;/keyword&gt;&lt;keyword&gt;Physicochemical properties&lt;/keyword&gt;&lt;keyword&gt;Properties&lt;/keyword&gt;&lt;keyword&gt;Property&lt;/keyword&gt;&lt;keyword&gt;Turkey&lt;/keyword&gt;&lt;keyword&gt;Virus&lt;/keyword&gt;&lt;/keywords&gt;&lt;dates&gt;&lt;year&gt;1965&lt;/year&gt;&lt;/dates&gt;&lt;orig-pub&gt;&lt;style face="underline" font="default" size="100%"&gt;J:\E Library\Animal Catalogue\T&lt;/style&gt;&lt;/orig-pub&gt;&lt;label&gt;80017&lt;/label&gt;&lt;urls&gt;&lt;related-urls&gt;&lt;url&gt;http://www.jstor.org/stable/1587802&lt;/url&gt;&lt;/related-urls&gt;&lt;/urls&gt;&lt;custom1&gt;avian gm&lt;/custom1&gt;&lt;/record&gt;&lt;/Cite&gt;&lt;/EndNote&gt;</w:instrText>
      </w:r>
      <w:r>
        <w:fldChar w:fldCharType="separate"/>
      </w:r>
      <w:r w:rsidR="006811DE">
        <w:rPr>
          <w:noProof/>
        </w:rPr>
        <w:t>(</w:t>
      </w:r>
      <w:hyperlink w:anchor="_ENREF_18_11" w:tooltip="Tzianabos, 1965 #15032" w:history="1">
        <w:r w:rsidR="00487D49">
          <w:rPr>
            <w:noProof/>
          </w:rPr>
          <w:t>Tzianabos &amp; Snoeyenbos 1965b</w:t>
        </w:r>
      </w:hyperlink>
      <w:r w:rsidR="006811DE">
        <w:rPr>
          <w:noProof/>
        </w:rPr>
        <w:t>)</w:t>
      </w:r>
      <w:r>
        <w:fldChar w:fldCharType="end"/>
      </w:r>
      <w:r>
        <w:t>.</w:t>
      </w:r>
    </w:p>
    <w:p w14:paraId="5B8E209E" w14:textId="77777777" w:rsidR="007338CC" w:rsidRDefault="007338CC" w:rsidP="00487D49">
      <w:pPr>
        <w:pStyle w:val="Heading4"/>
      </w:pPr>
      <w:r>
        <w:t>Epidemiology</w:t>
      </w:r>
    </w:p>
    <w:p w14:paraId="768629EF" w14:textId="60EB6332" w:rsidR="00E82485" w:rsidRPr="006F1DD8" w:rsidRDefault="00E82485" w:rsidP="00E82485">
      <w:r w:rsidRPr="006F1DD8">
        <w:t xml:space="preserve">The true distribution </w:t>
      </w:r>
      <w:r>
        <w:t>of TVH</w:t>
      </w:r>
      <w:r w:rsidRPr="006F1DD8">
        <w:t xml:space="preserve"> is not known as the disease is usually subclinical and there are no diagnostic serological tests available</w:t>
      </w:r>
      <w:r>
        <w:t xml:space="preserve"> </w:t>
      </w:r>
      <w:r>
        <w:fldChar w:fldCharType="begin"/>
      </w:r>
      <w:r w:rsidR="006811DE">
        <w:instrText xml:space="preserve"> ADDIN EN.CITE &lt;EndNote&gt;&lt;Cite&gt;&lt;Author&gt;MacDonald&lt;/Author&gt;&lt;Year&gt;1982&lt;/Year&gt;&lt;RecNum&gt;9055&lt;/RecNum&gt;&lt;DisplayText&gt;(MacDonald et al. 1982)&lt;/DisplayText&gt;&lt;record&gt;&lt;rec-number&gt;9055&lt;/rec-number&gt;&lt;foreign-keys&gt;&lt;key app="EN" db-id="artdd2awcr0v20es9r9xd0tie99vterwfza2"&gt;9055&lt;/key&gt;&lt;/foreign-keys&gt;&lt;ref-type name="Journal Articles"&gt;17&lt;/ref-type&gt;&lt;contributors&gt;&lt;authors&gt;&lt;author&gt;MacDonald,J.W.&lt;/author&gt;&lt;author&gt;Randall,C.J.&lt;/author&gt;&lt;author&gt;Dagless,M.D.&lt;/author&gt;&lt;author&gt;Gray,E.W.&lt;/author&gt;&lt;/authors&gt;&lt;/contributors&gt;&lt;titles&gt;&lt;title&gt;Picorna-like virus causing hepatitis and pancreatitis in turkeys&lt;/title&gt;&lt;secondary-title&gt;Veterinary Record&lt;/secondary-title&gt;&lt;/titles&gt;&lt;periodical&gt;&lt;full-title&gt;Veterinary Record&lt;/full-title&gt;&lt;/periodical&gt;&lt;pages&gt;323-323&lt;/pages&gt;&lt;volume&gt;111&lt;/volume&gt;&lt;number&gt;14&lt;/number&gt;&lt;reprint-edition&gt;In File&lt;/reprint-edition&gt;&lt;keywords&gt;&lt;keyword&gt;Hepatitis&lt;/keyword&gt;&lt;keyword&gt;Pancreatitis&lt;/keyword&gt;&lt;keyword&gt;Picorna-like virus&lt;/keyword&gt;&lt;keyword&gt;Turkey&lt;/keyword&gt;&lt;keyword&gt;Turkeys&lt;/keyword&gt;&lt;keyword&gt;Virus&lt;/keyword&gt;&lt;/keywords&gt;&lt;dates&gt;&lt;year&gt;1982&lt;/year&gt;&lt;/dates&gt;&lt;orig-pub&gt;&lt;style face="underline" font="default" size="100%"&gt;J:\E Library\Animal Catalogue\M&lt;/style&gt;&lt;/orig-pub&gt;&lt;label&gt;80011&lt;/label&gt;&lt;urls&gt;&lt;related-urls&gt;&lt;url&gt;http://veterinaryrecord.bmj.com/content/111/14/323.short&lt;/url&gt;&lt;/related-urls&gt;&lt;/urls&gt;&lt;custom1&gt;avian gm&lt;/custom1&gt;&lt;/record&gt;&lt;/Cite&gt;&lt;/EndNote&gt;</w:instrText>
      </w:r>
      <w:r>
        <w:fldChar w:fldCharType="separate"/>
      </w:r>
      <w:r w:rsidR="006811DE">
        <w:rPr>
          <w:noProof/>
        </w:rPr>
        <w:t>(</w:t>
      </w:r>
      <w:hyperlink w:anchor="_ENREF_18_6" w:tooltip="MacDonald, 1982 #9055" w:history="1">
        <w:r w:rsidR="00487D49">
          <w:rPr>
            <w:noProof/>
          </w:rPr>
          <w:t>MacDonald et al. 1982</w:t>
        </w:r>
      </w:hyperlink>
      <w:r w:rsidR="006811DE">
        <w:rPr>
          <w:noProof/>
        </w:rPr>
        <w:t>)</w:t>
      </w:r>
      <w:r>
        <w:fldChar w:fldCharType="end"/>
      </w:r>
      <w:r w:rsidRPr="006F1DD8">
        <w:t>. TVH has been isolated</w:t>
      </w:r>
      <w:r>
        <w:t xml:space="preserve"> in</w:t>
      </w:r>
      <w:r w:rsidRPr="00431C7E">
        <w:t xml:space="preserve"> </w:t>
      </w:r>
      <w:r w:rsidRPr="006F1DD8">
        <w:t xml:space="preserve">Britain, Canada, Italy </w:t>
      </w:r>
      <w:r>
        <w:t xml:space="preserve">and the US </w:t>
      </w:r>
      <w:r>
        <w:fldChar w:fldCharType="begin">
          <w:fldData xml:space="preserve">PEVuZE5vdGU+PENpdGU+PEF1dGhvcj5LbGVpbjwvQXV0aG9yPjxZZWFyPjE5OTE8L1llYXI+PFJl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</w:fldData>
        </w:fldChar>
      </w:r>
      <w:r w:rsidR="006811DE">
        <w:instrText xml:space="preserve"> ADDIN EN.CITE </w:instrText>
      </w:r>
      <w:r w:rsidR="006811DE">
        <w:fldChar w:fldCharType="begin">
          <w:fldData xml:space="preserve">PEVuZE5vdGU+PENpdGU+PEF1dGhvcj5LbGVpbjwvQXV0aG9yPjxZZWFyPjE5OTE8L1llYXI+PFJl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</w:fldData>
        </w:fldChar>
      </w:r>
      <w:r w:rsidR="006811DE">
        <w:instrText xml:space="preserve"> ADDIN EN.CITE.DATA </w:instrText>
      </w:r>
      <w:r w:rsidR="006811DE">
        <w:fldChar w:fldCharType="end"/>
      </w:r>
      <w:r>
        <w:fldChar w:fldCharType="separate"/>
      </w:r>
      <w:r w:rsidR="006811DE">
        <w:rPr>
          <w:noProof/>
        </w:rPr>
        <w:t>(</w:t>
      </w:r>
      <w:hyperlink w:anchor="_ENREF_18_5" w:tooltip="Klein, 1991 #8101" w:history="1">
        <w:r w:rsidR="00487D49">
          <w:rPr>
            <w:noProof/>
          </w:rPr>
          <w:t>Klein et al. 1991</w:t>
        </w:r>
      </w:hyperlink>
      <w:r w:rsidR="006811DE">
        <w:rPr>
          <w:noProof/>
        </w:rPr>
        <w:t xml:space="preserve">; </w:t>
      </w:r>
      <w:hyperlink w:anchor="_ENREF_18_6" w:tooltip="MacDonald, 1982 #9055" w:history="1">
        <w:r w:rsidR="00487D49">
          <w:rPr>
            <w:noProof/>
          </w:rPr>
          <w:t>MacDonald et al. 1982</w:t>
        </w:r>
      </w:hyperlink>
      <w:r w:rsidR="006811DE">
        <w:rPr>
          <w:noProof/>
        </w:rPr>
        <w:t xml:space="preserve">; </w:t>
      </w:r>
      <w:hyperlink w:anchor="_ENREF_18_7" w:tooltip="Mongeau, 1959 #9993" w:history="1">
        <w:r w:rsidR="00487D49">
          <w:rPr>
            <w:noProof/>
          </w:rPr>
          <w:t>Mongeau et al. 1959</w:t>
        </w:r>
      </w:hyperlink>
      <w:r w:rsidR="006811DE">
        <w:rPr>
          <w:noProof/>
        </w:rPr>
        <w:t xml:space="preserve">; </w:t>
      </w:r>
      <w:hyperlink w:anchor="_ENREF_18_9" w:tooltip="Snoeyenbos, 1959 #13823" w:history="1">
        <w:r w:rsidR="00487D49">
          <w:rPr>
            <w:noProof/>
          </w:rPr>
          <w:t>Snoeyenbos, Basch &amp; Sevoian 1959</w:t>
        </w:r>
      </w:hyperlink>
      <w:r w:rsidR="006811DE">
        <w:rPr>
          <w:noProof/>
        </w:rPr>
        <w:t>)</w:t>
      </w:r>
      <w:r>
        <w:fldChar w:fldCharType="end"/>
      </w:r>
      <w:r w:rsidRPr="006F1DD8">
        <w:t xml:space="preserve">. </w:t>
      </w:r>
      <w:r>
        <w:t>The disease has been observed on a regular basis in California</w:t>
      </w:r>
      <w:r w:rsidR="000C6DD2">
        <w:t>n</w:t>
      </w:r>
      <w:r>
        <w:t xml:space="preserve"> turkey flocks in the past 12 years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t>.</w:t>
      </w:r>
    </w:p>
    <w:p w14:paraId="14039C2E" w14:textId="45D76EFD" w:rsidR="00E82485" w:rsidRDefault="00E82485" w:rsidP="00E82485">
      <w:r w:rsidRPr="006F1DD8">
        <w:t xml:space="preserve">Turkeys </w:t>
      </w:r>
      <w:r>
        <w:t>are</w:t>
      </w:r>
      <w:r w:rsidRPr="006F1DD8">
        <w:t xml:space="preserve"> the only natural host for TVH </w:t>
      </w:r>
      <w:r>
        <w:fldChar w:fldCharType="begin"/>
      </w:r>
      <w:r w:rsidR="00487D49">
        <w:instrText xml:space="preserve"> ADDIN EN.CITE &lt;EndNote&gt;&lt;Cite&gt;&lt;Author&gt;Guy&lt;/Author&gt;&lt;Year&gt;2013&lt;/Year&gt;&lt;RecNum&gt;16915&lt;/RecNum&gt;&lt;DisplayText&gt;(Guy 2013)&lt;/DisplayText&gt;&lt;record&gt;&lt;rec-number&gt;16915&lt;/rec-number&gt;&lt;foreign-keys&gt;&lt;key app="EN" db-id="artdd2awcr0v20es9r9xd0tie99vterwfza2"&gt;16915&lt;/key&gt;&lt;/foreign-keys&gt;&lt;ref-type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viral hepatitis&lt;/title&gt;&lt;secondary-title&gt;Diseases of poultry&lt;/secondary-title&gt;&lt;/titles&gt;&lt;pages&gt;376-381&lt;/pages&gt;&lt;edition&gt;13th&lt;/edition&gt;&lt;section&gt;12&lt;/section&gt;&lt;reprint-edition&gt;Not in File&lt;/reprint-edition&gt;&lt;keywords&gt;&lt;keyword&gt;DAFF&lt;/keyword&gt;&lt;keyword&gt;Disease&lt;/keyword&gt;&lt;keyword&gt;Diseases&lt;/keyword&gt;&lt;keyword&gt;Hepatitis&lt;/keyword&gt;&lt;keyword&gt;Picorna-like virus&lt;/keyword&gt;&lt;keyword&gt;Picornavirus&lt;/keyword&gt;&lt;keyword&gt;Poultry&lt;/keyword&gt;&lt;keyword&gt;Turkey&lt;/keyword&gt;&lt;keyword&gt;Turkey viral hepatitis&lt;/keyword&gt;&lt;keyword&gt;Viral&lt;/keyword&gt;&lt;/keywords&gt;&lt;dates&gt;&lt;year&gt;2013&lt;/year&gt;&lt;/dates&gt;&lt;pub-location&gt;Ames&lt;/pub-location&gt;&lt;publisher&gt;John Wiley &amp;amp; Sons, Inc.&lt;/publisher&gt;&lt;isbn&gt;9780470958995&lt;/isbn&gt;&lt;label&gt;80603&lt;/label&gt;&lt;urls&gt;&lt;/urls&gt;&lt;custom1&gt;avian mn&lt;/custom1&gt;&lt;/record&gt;&lt;/Cite&gt;&lt;/EndNote&gt;</w:instrText>
      </w:r>
      <w:r>
        <w:fldChar w:fldCharType="separate"/>
      </w:r>
      <w:r w:rsidR="00487D49">
        <w:rPr>
          <w:noProof/>
        </w:rPr>
        <w:t>(</w:t>
      </w:r>
      <w:hyperlink w:anchor="_ENREF_18_2" w:tooltip="Guy, 2013 #16915" w:history="1">
        <w:r w:rsidR="00487D49">
          <w:rPr>
            <w:noProof/>
          </w:rPr>
          <w:t>Guy 2013</w:t>
        </w:r>
      </w:hyperlink>
      <w:r w:rsidR="00487D49">
        <w:rPr>
          <w:noProof/>
        </w:rPr>
        <w:t>)</w:t>
      </w:r>
      <w:r>
        <w:fldChar w:fldCharType="end"/>
      </w:r>
      <w:r w:rsidRPr="006F1DD8">
        <w:t xml:space="preserve">. Day old chicks and mice were shown to be refractory to infection via inoculation with liver material from infected poults </w:t>
      </w:r>
      <w:r>
        <w:fldChar w:fldCharType="begin"/>
      </w:r>
      <w:r w:rsidR="006811DE">
        <w:instrText xml:space="preserve"> ADDIN EN.CITE &lt;EndNote&gt;&lt;Cite&gt;&lt;Author&gt;Snoeyenbos&lt;/Author&gt;&lt;Year&gt;1959&lt;/Year&gt;&lt;RecNum&gt;13823&lt;/RecNum&gt;&lt;DisplayText&gt;(Snoeyenbos, Basch &amp;amp; Sevoian 1959)&lt;/DisplayText&gt;&lt;record&gt;&lt;rec-number&gt;13823&lt;/rec-number&gt;&lt;foreign-keys&gt;&lt;key app="EN" db-id="artdd2awcr0v20es9r9xd0tie99vterwfza2"&gt;13823&lt;/key&gt;&lt;/foreign-keys&gt;&lt;ref-type name="Journal Articles"&gt;17&lt;/ref-type&gt;&lt;contributors&gt;&lt;authors&gt;&lt;author&gt;Snoeyenbos,G.H.&lt;/author&gt;&lt;author&gt;Basch,H.I.&lt;/author&gt;&lt;author&gt;Sevoian,M.&lt;/author&gt;&lt;/authors&gt;&lt;/contributors&gt;&lt;titles&gt;&lt;title&gt;An infectious agent producing hepatitis in turkeys&lt;/title&gt;&lt;secondary-title&gt;Avian Diseases&lt;/secondary-title&gt;&lt;/titles&gt;&lt;periodical&gt;&lt;full-title&gt;Avian Diseases&lt;/full-title&gt;&lt;/periodical&gt;&lt;pages&gt;377-388&lt;/pages&gt;&lt;volume&gt;3&lt;/volume&gt;&lt;number&gt;4&lt;/number&gt;&lt;reprint-edition&gt;In File&lt;/reprint-edition&gt;&lt;keywords&gt;&lt;keyword&gt;Agent&lt;/keyword&gt;&lt;keyword&gt;Hepatitis&lt;/keyword&gt;&lt;keyword&gt;Infectious&lt;/keyword&gt;&lt;keyword&gt;Turkey&lt;/keyword&gt;&lt;keyword&gt;Turkeys&lt;/keyword&gt;&lt;/keywords&gt;&lt;dates&gt;&lt;year&gt;1959&lt;/year&gt;&lt;/dates&gt;&lt;orig-pub&gt;&lt;style face="underline" font="default" size="100%"&gt;J:\E Library\Animal Catalogue\S&lt;/style&gt;&lt;/orig-pub&gt;&lt;label&gt;80015&lt;/label&gt;&lt;urls&gt;&lt;related-urls&gt;&lt;url&gt;http://www.jstor.org/stable/1587577&lt;/url&gt;&lt;/related-urls&gt;&lt;/urls&gt;&lt;custom1&gt;avian gm&lt;/custom1&gt;&lt;/record&gt;&lt;/Cite&gt;&lt;/EndNote&gt;</w:instrText>
      </w:r>
      <w:r>
        <w:fldChar w:fldCharType="separate"/>
      </w:r>
      <w:r w:rsidR="006811DE">
        <w:rPr>
          <w:noProof/>
        </w:rPr>
        <w:t>(</w:t>
      </w:r>
      <w:hyperlink w:anchor="_ENREF_18_9" w:tooltip="Snoeyenbos, 1959 #13823" w:history="1">
        <w:r w:rsidR="00487D49">
          <w:rPr>
            <w:noProof/>
          </w:rPr>
          <w:t>Snoeyenbos, Basch &amp; Sevoian 1959</w:t>
        </w:r>
      </w:hyperlink>
      <w:r w:rsidR="006811DE">
        <w:rPr>
          <w:noProof/>
        </w:rPr>
        <w:t>)</w:t>
      </w:r>
      <w:r>
        <w:fldChar w:fldCharType="end"/>
      </w:r>
      <w:r w:rsidRPr="006F1DD8">
        <w:t xml:space="preserve">. White Pekin ducklings, coturnix quail and ring-necked pheasants were also refractory to infection </w:t>
      </w:r>
      <w:r>
        <w:fldChar w:fldCharType="begin"/>
      </w:r>
      <w:r w:rsidR="006811DE">
        <w:instrText xml:space="preserve"> ADDIN EN.CITE &lt;EndNote&gt;&lt;Cite&gt;&lt;Author&gt;Tzianabos&lt;/Author&gt;&lt;Year&gt;1965&lt;/Year&gt;&lt;RecNum&gt;15031&lt;/RecNum&gt;&lt;DisplayText&gt;(Tzianabos &amp;amp; Snoeyenbos 1965a)&lt;/DisplayText&gt;&lt;record&gt;&lt;rec-number&gt;15031&lt;/rec-number&gt;&lt;foreign-keys&gt;&lt;key app="EN" db-id="artdd2awcr0v20es9r9xd0tie99vterwfza2"&gt;15031&lt;/key&gt;&lt;/foreign-keys&gt;&lt;ref-type name="Journal Articles"&gt;17&lt;/ref-type&gt;&lt;contributors&gt;&lt;authors&gt;&lt;author&gt;Tzianabos,T.&lt;/author&gt;&lt;author&gt;Snoeyenbos,G.H.&lt;/author&gt;&lt;/authors&gt;&lt;/contributors&gt;&lt;titles&gt;&lt;title&gt;Clinical, immunological, and serological observations on turkey virus hepatitis&lt;/title&gt;&lt;secondary-title&gt;Avian Diseases&lt;/secondary-title&gt;&lt;/titles&gt;&lt;periodical&gt;&lt;full-title&gt;Avian Diseases&lt;/full-title&gt;&lt;/periodical&gt;&lt;pages&gt;578-591&lt;/pages&gt;&lt;volume&gt;9&lt;/volume&gt;&lt;number&gt;4&lt;/number&gt;&lt;reprint-edition&gt;In File&lt;/reprint-edition&gt;&lt;keywords&gt;&lt;keyword&gt;Clinical&lt;/keyword&gt;&lt;keyword&gt;Hepatitis&lt;/keyword&gt;&lt;keyword&gt;Observation&lt;/keyword&gt;&lt;keyword&gt;Serological&lt;/keyword&gt;&lt;keyword&gt;Turkey&lt;/keyword&gt;&lt;keyword&gt;Virus&lt;/keyword&gt;&lt;/keywords&gt;&lt;dates&gt;&lt;year&gt;1965&lt;/year&gt;&lt;/dates&gt;&lt;orig-pub&gt;&lt;style face="underline" font="default" size="100%"&gt;J:\E Library\Animal Catalogue\T&lt;/style&gt;&lt;/orig-pub&gt;&lt;label&gt;80018&lt;/label&gt;&lt;urls&gt;&lt;related-urls&gt;&lt;url&gt;http://www.jstor.org/stable/1588141&lt;/url&gt;&lt;/related-urls&gt;&lt;/urls&gt;&lt;custom1&gt;avian gm&lt;/custom1&gt;&lt;/record&gt;&lt;/Cite&gt;&lt;/EndNote&gt;</w:instrText>
      </w:r>
      <w:r>
        <w:fldChar w:fldCharType="separate"/>
      </w:r>
      <w:r w:rsidR="006811DE">
        <w:rPr>
          <w:noProof/>
        </w:rPr>
        <w:t>(</w:t>
      </w:r>
      <w:hyperlink w:anchor="_ENREF_18_10" w:tooltip="Tzianabos, 1965 #15031" w:history="1">
        <w:r w:rsidR="00487D49">
          <w:rPr>
            <w:noProof/>
          </w:rPr>
          <w:t>Tzianabos &amp; Snoeyenbos 1965a</w:t>
        </w:r>
      </w:hyperlink>
      <w:r w:rsidR="006811DE">
        <w:rPr>
          <w:noProof/>
        </w:rPr>
        <w:t>)</w:t>
      </w:r>
      <w:r>
        <w:fldChar w:fldCharType="end"/>
      </w:r>
      <w:r>
        <w:t>.</w:t>
      </w:r>
    </w:p>
    <w:p w14:paraId="698B48FB" w14:textId="4C21F861" w:rsidR="00E82485" w:rsidRPr="006F1DD8" w:rsidRDefault="00E82485" w:rsidP="00E82485">
      <w:r>
        <w:t xml:space="preserve">Originally the disease was thought to occur </w:t>
      </w:r>
      <w:r w:rsidR="00F22690">
        <w:t>only in poults younger than 5</w:t>
      </w:r>
      <w:r>
        <w:t xml:space="preserve"> weeks of age </w:t>
      </w:r>
      <w:r>
        <w:fldChar w:fldCharType="begin">
          <w:fldData xml:space="preserve">PEVuZE5vdGU+PENpdGU+PEF1dGhvcj5Nb25nZWF1PC9BdXRob3I+PFllYXI+MTk1OTwvWWVhcj48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</w:fldData>
        </w:fldChar>
      </w:r>
      <w:r w:rsidR="006811DE">
        <w:instrText xml:space="preserve"> ADDIN EN.CITE </w:instrText>
      </w:r>
      <w:r w:rsidR="006811DE">
        <w:fldChar w:fldCharType="begin">
          <w:fldData xml:space="preserve">PEVuZE5vdGU+PENpdGU+PEF1dGhvcj5Nb25nZWF1PC9BdXRob3I+PFllYXI+MTk1OTwvWWVhcj48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7" w:tooltip="Mongeau, 1959 #9993" w:history="1">
        <w:r w:rsidR="00487D49">
          <w:rPr>
            <w:noProof/>
          </w:rPr>
          <w:t>Mongeau et al. 1959</w:t>
        </w:r>
      </w:hyperlink>
      <w:r w:rsidR="006811DE">
        <w:rPr>
          <w:noProof/>
        </w:rPr>
        <w:t xml:space="preserve">; </w:t>
      </w:r>
      <w:hyperlink w:anchor="_ENREF_18_8" w:tooltip="Snoeyenbos, 1960 #13824" w:history="1">
        <w:r w:rsidR="00487D49">
          <w:rPr>
            <w:noProof/>
          </w:rPr>
          <w:t>Snoeyenbos &amp; Basch 1960</w:t>
        </w:r>
      </w:hyperlink>
      <w:r w:rsidR="006811DE">
        <w:rPr>
          <w:noProof/>
        </w:rPr>
        <w:t>)</w:t>
      </w:r>
      <w:r>
        <w:fldChar w:fldCharType="end"/>
      </w:r>
      <w:r>
        <w:t xml:space="preserve">. A recent retrospective study of TVH cases </w:t>
      </w:r>
      <w:r w:rsidR="00F22690">
        <w:t>identified an age range of 7</w:t>
      </w:r>
      <w:r>
        <w:t xml:space="preserve"> to 61 days however</w:t>
      </w:r>
      <w:r w:rsidR="00F22690">
        <w:t>,</w:t>
      </w:r>
      <w:r>
        <w:t xml:space="preserve"> most cases </w:t>
      </w:r>
      <w:r w:rsidR="00F22690">
        <w:t xml:space="preserve">occurred between 3 and 5 </w:t>
      </w:r>
      <w:r>
        <w:t xml:space="preserve">weeks of age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t>.</w:t>
      </w:r>
    </w:p>
    <w:p w14:paraId="1F7BAED6" w14:textId="1F74F7FC" w:rsidR="00E82485" w:rsidRDefault="00E82485" w:rsidP="00E82485">
      <w:r w:rsidRPr="006F1DD8">
        <w:t xml:space="preserve">The primary route of infection </w:t>
      </w:r>
      <w:r>
        <w:t>is considered to be</w:t>
      </w:r>
      <w:r w:rsidRPr="006F1DD8">
        <w:t xml:space="preserve"> faecal-oral </w:t>
      </w:r>
      <w:r>
        <w:t>because</w:t>
      </w:r>
      <w:r w:rsidRPr="006F1DD8">
        <w:t xml:space="preserve"> the virus is isolated from faeces and readily spreads through both direct and indirect contact with affected poults </w:t>
      </w:r>
      <w:r>
        <w:fldChar w:fldCharType="begin">
          <w:fldData xml:space="preserve">PEVuZE5vdGU+PENpdGU+PEF1dGhvcj5BbmRyYWw8L0F1dGhvcj48WWVhcj4xOTkwPC9ZZWFyPjxS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</w:fldData>
        </w:fldChar>
      </w:r>
      <w:r w:rsidR="00487D49">
        <w:instrText xml:space="preserve"> ADDIN EN.CITE </w:instrText>
      </w:r>
      <w:r w:rsidR="00487D49">
        <w:fldChar w:fldCharType="begin">
          <w:fldData xml:space="preserve">PEVuZE5vdGU+PENpdGU+PEF1dGhvcj5BbmRyYWw8L0F1dGhvcj48WWVhcj4xOTkwPC9ZZWFyPjxS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</w:fldData>
        </w:fldChar>
      </w:r>
      <w:r w:rsidR="00487D49">
        <w:instrText xml:space="preserve"> ADDIN EN.CITE.DATA </w:instrText>
      </w:r>
      <w:r w:rsidR="00487D49">
        <w:fldChar w:fldCharType="end"/>
      </w:r>
      <w:r>
        <w:fldChar w:fldCharType="separate"/>
      </w:r>
      <w:r w:rsidR="00487D49">
        <w:rPr>
          <w:noProof/>
        </w:rPr>
        <w:t>(</w:t>
      </w:r>
      <w:hyperlink w:anchor="_ENREF_18_1" w:tooltip="Andral, 1990 #794" w:history="1">
        <w:r w:rsidR="00487D49">
          <w:rPr>
            <w:noProof/>
          </w:rPr>
          <w:t>Andral et al. 1990</w:t>
        </w:r>
      </w:hyperlink>
      <w:r w:rsidR="00487D49">
        <w:rPr>
          <w:noProof/>
        </w:rPr>
        <w:t xml:space="preserve">; </w:t>
      </w:r>
      <w:hyperlink w:anchor="_ENREF_18_2" w:tooltip="Guy, 2013 #16915" w:history="1">
        <w:r w:rsidR="00487D49">
          <w:rPr>
            <w:noProof/>
          </w:rPr>
          <w:t>Guy 2013</w:t>
        </w:r>
      </w:hyperlink>
      <w:r w:rsidR="00487D49">
        <w:rPr>
          <w:noProof/>
        </w:rPr>
        <w:t>)</w:t>
      </w:r>
      <w:r>
        <w:fldChar w:fldCharType="end"/>
      </w:r>
      <w:r>
        <w:t>.</w:t>
      </w:r>
    </w:p>
    <w:p w14:paraId="66EEFF90" w14:textId="632CF914" w:rsidR="00E82485" w:rsidRDefault="00E82485" w:rsidP="00E82485">
      <w:r w:rsidRPr="00D10C98">
        <w:t>As a viraemia occurs for a considerable period of the infection, and as</w:t>
      </w:r>
      <w:r w:rsidRPr="006F1DD8">
        <w:t xml:space="preserve"> the virus has been isolated from an ovarian follicle</w:t>
      </w:r>
      <w:r>
        <w:t>,</w:t>
      </w:r>
      <w:r w:rsidRPr="006F1DD8">
        <w:t xml:space="preserve"> </w:t>
      </w:r>
      <w:r>
        <w:t>v</w:t>
      </w:r>
      <w:r w:rsidRPr="006F1DD8">
        <w:t>ertical transmission</w:t>
      </w:r>
      <w:r>
        <w:t xml:space="preserve"> is considered possible</w:t>
      </w:r>
      <w:r w:rsidRPr="006F1DD8">
        <w:t xml:space="preserve"> </w:t>
      </w:r>
      <w:r>
        <w:fldChar w:fldCharType="begin"/>
      </w:r>
      <w:r w:rsidR="006811DE">
        <w:instrText xml:space="preserve"> ADDIN EN.CITE &lt;EndNote&gt;&lt;Cite&gt;&lt;Author&gt;Snoeyenbos&lt;/Author&gt;&lt;Year&gt;1960&lt;/Year&gt;&lt;RecNum&gt;13824&lt;/RecNum&gt;&lt;DisplayText&gt;(Snoeyenbos &amp;amp; Basch 1960)&lt;/DisplayText&gt;&lt;record&gt;&lt;rec-number&gt;13824&lt;/rec-number&gt;&lt;foreign-keys&gt;&lt;key app="EN" db-id="artdd2awcr0v20es9r9xd0tie99vterwfza2"&gt;13824&lt;/key&gt;&lt;/foreign-keys&gt;&lt;ref-type name="Journal Articles"&gt;17&lt;/ref-type&gt;&lt;contributors&gt;&lt;authors&gt;&lt;author&gt;Snoeyenbos,G.H.&lt;/author&gt;&lt;author&gt;Basch,H.I.&lt;/author&gt;&lt;/authors&gt;&lt;/contributors&gt;&lt;titles&gt;&lt;title&gt;Further studies of virus hepatitis of turkeys&lt;/title&gt;&lt;secondary-title&gt;Avian Diseases&lt;/secondary-title&gt;&lt;/titles&gt;&lt;periodical&gt;&lt;full-title&gt;Avian Diseases&lt;/full-title&gt;&lt;/periodical&gt;&lt;pages&gt;477-485&lt;/pages&gt;&lt;volume&gt;4&lt;/volume&gt;&lt;number&gt;4&lt;/number&gt;&lt;reprint-edition&gt;In File&lt;/reprint-edition&gt;&lt;keywords&gt;&lt;keyword&gt;Hepatitis&lt;/keyword&gt;&lt;keyword&gt;Studies&lt;/keyword&gt;&lt;keyword&gt;Study&lt;/keyword&gt;&lt;keyword&gt;Turkey&lt;/keyword&gt;&lt;keyword&gt;Turkeys&lt;/keyword&gt;&lt;keyword&gt;Virus&lt;/keyword&gt;&lt;/keywords&gt;&lt;dates&gt;&lt;year&gt;1960&lt;/year&gt;&lt;/dates&gt;&lt;orig-pub&gt;&lt;style face="underline" font="default" size="100%"&gt;J:\E Library\Animal Catalogue\S&lt;/style&gt;&lt;/orig-pub&gt;&lt;label&gt;80014&lt;/label&gt;&lt;urls&gt;&lt;related-urls&gt;&lt;url&gt;http://www.jstor.org/stable/1587700&lt;/url&gt;&lt;/related-urls&gt;&lt;/urls&gt;&lt;custom1&gt;avian gm&lt;/custom1&gt;&lt;/record&gt;&lt;/Cite&gt;&lt;/EndNote&gt;</w:instrText>
      </w:r>
      <w:r>
        <w:fldChar w:fldCharType="separate"/>
      </w:r>
      <w:r w:rsidR="006811DE">
        <w:rPr>
          <w:noProof/>
        </w:rPr>
        <w:t>(</w:t>
      </w:r>
      <w:hyperlink w:anchor="_ENREF_18_8" w:tooltip="Snoeyenbos, 1960 #13824" w:history="1">
        <w:r w:rsidR="00487D49">
          <w:rPr>
            <w:noProof/>
          </w:rPr>
          <w:t>Snoeyenbos &amp; Basch 1960</w:t>
        </w:r>
      </w:hyperlink>
      <w:r w:rsidR="006811DE">
        <w:rPr>
          <w:noProof/>
        </w:rPr>
        <w:t>)</w:t>
      </w:r>
      <w:r>
        <w:fldChar w:fldCharType="end"/>
      </w:r>
      <w:r w:rsidRPr="006F1DD8">
        <w:t xml:space="preserve">. </w:t>
      </w:r>
      <w:r>
        <w:t xml:space="preserve">One proposed scenario is that a high number of parent flocks are infected and pass the infections to their progeny, of which only a small number develop lesions and are recognised as infected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t xml:space="preserve">. </w:t>
      </w:r>
      <w:r w:rsidRPr="006F1DD8">
        <w:t xml:space="preserve">TVH does not appear to be able to infect embryos through contaminated egg shells </w:t>
      </w:r>
      <w:r>
        <w:fldChar w:fldCharType="begin"/>
      </w:r>
      <w:r w:rsidR="006811DE">
        <w:instrText xml:space="preserve"> ADDIN EN.CITE &lt;EndNote&gt;&lt;Cite&gt;&lt;Author&gt;Snoeyenbos&lt;/Author&gt;&lt;Year&gt;1960&lt;/Year&gt;&lt;RecNum&gt;13824&lt;/RecNum&gt;&lt;DisplayText&gt;(Snoeyenbos &amp;amp; Basch 1960)&lt;/DisplayText&gt;&lt;record&gt;&lt;rec-number&gt;13824&lt;/rec-number&gt;&lt;foreign-keys&gt;&lt;key app="EN" db-id="artdd2awcr0v20es9r9xd0tie99vterwfza2"&gt;13824&lt;/key&gt;&lt;/foreign-keys&gt;&lt;ref-type name="Journal Articles"&gt;17&lt;/ref-type&gt;&lt;contributors&gt;&lt;authors&gt;&lt;author&gt;Snoeyenbos,G.H.&lt;/author&gt;&lt;author&gt;Basch,H.I.&lt;/author&gt;&lt;/authors&gt;&lt;/contributors&gt;&lt;titles&gt;&lt;title&gt;Further studies of virus hepatitis of turkeys&lt;/title&gt;&lt;secondary-title&gt;Avian Diseases&lt;/secondary-title&gt;&lt;/titles&gt;&lt;periodical&gt;&lt;full-title&gt;Avian Diseases&lt;/full-title&gt;&lt;/periodical&gt;&lt;pages&gt;477-485&lt;/pages&gt;&lt;volume&gt;4&lt;/volume&gt;&lt;number&gt;4&lt;/number&gt;&lt;reprint-edition&gt;In File&lt;/reprint-edition&gt;&lt;keywords&gt;&lt;keyword&gt;Hepatitis&lt;/keyword&gt;&lt;keyword&gt;Studies&lt;/keyword&gt;&lt;keyword&gt;Study&lt;/keyword&gt;&lt;keyword&gt;Turkey&lt;/keyword&gt;&lt;keyword&gt;Turkeys&lt;/keyword&gt;&lt;keyword&gt;Virus&lt;/keyword&gt;&lt;/keywords&gt;&lt;dates&gt;&lt;year&gt;1960&lt;/year&gt;&lt;/dates&gt;&lt;orig-pub&gt;&lt;style face="underline" font="default" size="100%"&gt;J:\E Library\Animal Catalogue\S&lt;/style&gt;&lt;/orig-pub&gt;&lt;label&gt;80014&lt;/label&gt;&lt;urls&gt;&lt;related-urls&gt;&lt;url&gt;http://www.jstor.org/stable/1587700&lt;/url&gt;&lt;/related-urls&gt;&lt;/urls&gt;&lt;custom1&gt;avian gm&lt;/custom1&gt;&lt;/record&gt;&lt;/Cite&gt;&lt;/EndNote&gt;</w:instrText>
      </w:r>
      <w:r>
        <w:fldChar w:fldCharType="separate"/>
      </w:r>
      <w:r w:rsidR="006811DE">
        <w:rPr>
          <w:noProof/>
        </w:rPr>
        <w:t>(</w:t>
      </w:r>
      <w:hyperlink w:anchor="_ENREF_18_8" w:tooltip="Snoeyenbos, 1960 #13824" w:history="1">
        <w:r w:rsidR="00487D49">
          <w:rPr>
            <w:noProof/>
          </w:rPr>
          <w:t>Snoeyenbos &amp; Basch 1960</w:t>
        </w:r>
      </w:hyperlink>
      <w:r w:rsidR="006811DE">
        <w:rPr>
          <w:noProof/>
        </w:rPr>
        <w:t>)</w:t>
      </w:r>
      <w:r>
        <w:fldChar w:fldCharType="end"/>
      </w:r>
      <w:r w:rsidRPr="006F1DD8">
        <w:t>.</w:t>
      </w:r>
    </w:p>
    <w:p w14:paraId="79CF1D83" w14:textId="77777777" w:rsidR="00394D44" w:rsidRDefault="00394D44" w:rsidP="00487D49">
      <w:pPr>
        <w:pStyle w:val="Heading4"/>
      </w:pPr>
      <w:r w:rsidRPr="002804E4">
        <w:t>Pathogenesis</w:t>
      </w:r>
    </w:p>
    <w:p w14:paraId="19AC2181" w14:textId="0FA35A7E" w:rsidR="00E82485" w:rsidRDefault="00E82485" w:rsidP="00E82485">
      <w:r>
        <w:t xml:space="preserve">Characteristic lesions are seen in the liver and pancreas and include focal necrosis of hepatocytes and acinar cells with varying stages of inflammation including giant cells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t>.</w:t>
      </w:r>
    </w:p>
    <w:p w14:paraId="7B8E0F87" w14:textId="7D127574" w:rsidR="00E82485" w:rsidRDefault="00E82485" w:rsidP="00E82485">
      <w:r w:rsidRPr="006F1DD8">
        <w:t xml:space="preserve">Lesions </w:t>
      </w:r>
      <w:r>
        <w:t>were</w:t>
      </w:r>
      <w:r w:rsidRPr="006F1DD8">
        <w:t xml:space="preserve"> evident as early as four days pos</w:t>
      </w:r>
      <w:r>
        <w:t>t</w:t>
      </w:r>
      <w:r w:rsidR="00EC48BA">
        <w:t xml:space="preserve"> </w:t>
      </w:r>
      <w:r w:rsidRPr="006F1DD8">
        <w:t>inoculation in birds injected with the virus and five days in birds that were in contact with in</w:t>
      </w:r>
      <w:r>
        <w:t>f</w:t>
      </w:r>
      <w:r w:rsidRPr="006F1DD8">
        <w:t xml:space="preserve">ected poults </w:t>
      </w:r>
      <w:r>
        <w:fldChar w:fldCharType="begin"/>
      </w:r>
      <w:r w:rsidR="006811DE">
        <w:instrText xml:space="preserve"> ADDIN EN.CITE &lt;EndNote&gt;&lt;Cite&gt;&lt;Author&gt;Snoeyenbos&lt;/Author&gt;&lt;Year&gt;1959&lt;/Year&gt;&lt;RecNum&gt;13823&lt;/RecNum&gt;&lt;DisplayText&gt;(Snoeyenbos, Basch &amp;amp; Sevoian 1959)&lt;/DisplayText&gt;&lt;record&gt;&lt;rec-number&gt;13823&lt;/rec-number&gt;&lt;foreign-keys&gt;&lt;key app="EN" db-id="artdd2awcr0v20es9r9xd0tie99vterwfza2"&gt;13823&lt;/key&gt;&lt;/foreign-keys&gt;&lt;ref-type name="Journal Articles"&gt;17&lt;/ref-type&gt;&lt;contributors&gt;&lt;authors&gt;&lt;author&gt;Snoeyenbos,G.H.&lt;/author&gt;&lt;author&gt;Basch,H.I.&lt;/author&gt;&lt;author&gt;Sevoian,M.&lt;/author&gt;&lt;/authors&gt;&lt;/contributors&gt;&lt;titles&gt;&lt;title&gt;An infectious agent producing hepatitis in turkeys&lt;/title&gt;&lt;secondary-title&gt;Avian Diseases&lt;/secondary-title&gt;&lt;/titles&gt;&lt;periodical&gt;&lt;full-title&gt;Avian Diseases&lt;/full-title&gt;&lt;/periodical&gt;&lt;pages&gt;377-388&lt;/pages&gt;&lt;volume&gt;3&lt;/volume&gt;&lt;number&gt;4&lt;/number&gt;&lt;reprint-edition&gt;In File&lt;/reprint-edition&gt;&lt;keywords&gt;&lt;keyword&gt;Agent&lt;/keyword&gt;&lt;keyword&gt;Hepatitis&lt;/keyword&gt;&lt;keyword&gt;Infectious&lt;/keyword&gt;&lt;keyword&gt;Turkey&lt;/keyword&gt;&lt;keyword&gt;Turkeys&lt;/keyword&gt;&lt;/keywords&gt;&lt;dates&gt;&lt;year&gt;1959&lt;/year&gt;&lt;/dates&gt;&lt;orig-pub&gt;&lt;style face="underline" font="default" size="100%"&gt;J:\E Library\Animal Catalogue\S&lt;/style&gt;&lt;/orig-pub&gt;&lt;label&gt;80015&lt;/label&gt;&lt;urls&gt;&lt;related-urls&gt;&lt;url&gt;http://www.jstor.org/stable/1587577&lt;/url&gt;&lt;/related-urls&gt;&lt;/urls&gt;&lt;custom1&gt;avian gm&lt;/custom1&gt;&lt;/record&gt;&lt;/Cite&gt;&lt;/EndNote&gt;</w:instrText>
      </w:r>
      <w:r>
        <w:fldChar w:fldCharType="separate"/>
      </w:r>
      <w:r w:rsidR="006811DE">
        <w:rPr>
          <w:noProof/>
        </w:rPr>
        <w:t>(</w:t>
      </w:r>
      <w:hyperlink w:anchor="_ENREF_18_9" w:tooltip="Snoeyenbos, 1959 #13823" w:history="1">
        <w:r w:rsidR="00487D49">
          <w:rPr>
            <w:noProof/>
          </w:rPr>
          <w:t>Snoeyenbos, Basch &amp; Sevoian 1959</w:t>
        </w:r>
      </w:hyperlink>
      <w:r w:rsidR="006811DE">
        <w:rPr>
          <w:noProof/>
        </w:rPr>
        <w:t>)</w:t>
      </w:r>
      <w:r>
        <w:fldChar w:fldCharType="end"/>
      </w:r>
      <w:r w:rsidRPr="006F1DD8">
        <w:t xml:space="preserve">. Viral isolation </w:t>
      </w:r>
      <w:r w:rsidR="00F22690">
        <w:t>has</w:t>
      </w:r>
      <w:r w:rsidRPr="006F1DD8">
        <w:t xml:space="preserve"> not</w:t>
      </w:r>
      <w:r w:rsidR="00F22690">
        <w:t xml:space="preserve"> been</w:t>
      </w:r>
      <w:r w:rsidRPr="006F1DD8">
        <w:t xml:space="preserve"> successful at greater than 28 days pos</w:t>
      </w:r>
      <w:r>
        <w:t>t</w:t>
      </w:r>
      <w:r w:rsidR="00EC48BA">
        <w:t xml:space="preserve"> </w:t>
      </w:r>
      <w:r w:rsidRPr="006F1DD8">
        <w:t xml:space="preserve">inoculation </w:t>
      </w:r>
      <w:r>
        <w:fldChar w:fldCharType="begin"/>
      </w:r>
      <w:r w:rsidR="006811DE">
        <w:instrText xml:space="preserve"> ADDIN EN.CITE &lt;EndNote&gt;&lt;Cite&gt;&lt;Author&gt;Tzianabos&lt;/Author&gt;&lt;Year&gt;1965&lt;/Year&gt;&lt;RecNum&gt;15031&lt;/RecNum&gt;&lt;DisplayText&gt;(Tzianabos &amp;amp; Snoeyenbos 1965a)&lt;/DisplayText&gt;&lt;record&gt;&lt;rec-number&gt;15031&lt;/rec-number&gt;&lt;foreign-keys&gt;&lt;key app="EN" db-id="artdd2awcr0v20es9r9xd0tie99vterwfza2"&gt;15031&lt;/key&gt;&lt;/foreign-keys&gt;&lt;ref-type name="Journal Articles"&gt;17&lt;/ref-type&gt;&lt;contributors&gt;&lt;authors&gt;&lt;author&gt;Tzianabos,T.&lt;/author&gt;&lt;author&gt;Snoeyenbos,G.H.&lt;/author&gt;&lt;/authors&gt;&lt;/contributors&gt;&lt;titles&gt;&lt;title&gt;Clinical, immunological, and serological observations on turkey virus hepatitis&lt;/title&gt;&lt;secondary-title&gt;Avian Diseases&lt;/secondary-title&gt;&lt;/titles&gt;&lt;periodical&gt;&lt;full-title&gt;Avian Diseases&lt;/full-title&gt;&lt;/periodical&gt;&lt;pages&gt;578-591&lt;/pages&gt;&lt;volume&gt;9&lt;/volume&gt;&lt;number&gt;4&lt;/number&gt;&lt;reprint-edition&gt;In File&lt;/reprint-edition&gt;&lt;keywords&gt;&lt;keyword&gt;Clinical&lt;/keyword&gt;&lt;keyword&gt;Hepatitis&lt;/keyword&gt;&lt;keyword&gt;Observation&lt;/keyword&gt;&lt;keyword&gt;Serological&lt;/keyword&gt;&lt;keyword&gt;Turkey&lt;/keyword&gt;&lt;keyword&gt;Virus&lt;/keyword&gt;&lt;/keywords&gt;&lt;dates&gt;&lt;year&gt;1965&lt;/year&gt;&lt;/dates&gt;&lt;orig-pub&gt;&lt;style face="underline" font="default" size="100%"&gt;J:\E Library\Animal Catalogue\T&lt;/style&gt;&lt;/orig-pub&gt;&lt;label&gt;80018&lt;/label&gt;&lt;urls&gt;&lt;related-urls&gt;&lt;url&gt;http://www.jstor.org/stable/1588141&lt;/url&gt;&lt;/related-urls&gt;&lt;/urls&gt;&lt;custom1&gt;avian gm&lt;/custom1&gt;&lt;/record&gt;&lt;/Cite&gt;&lt;/EndNote&gt;</w:instrText>
      </w:r>
      <w:r>
        <w:fldChar w:fldCharType="separate"/>
      </w:r>
      <w:r w:rsidR="006811DE">
        <w:rPr>
          <w:noProof/>
        </w:rPr>
        <w:t>(</w:t>
      </w:r>
      <w:hyperlink w:anchor="_ENREF_18_10" w:tooltip="Tzianabos, 1965 #15031" w:history="1">
        <w:r w:rsidR="00487D49">
          <w:rPr>
            <w:noProof/>
          </w:rPr>
          <w:t>Tzianabos &amp; Snoeyenbos 1965a</w:t>
        </w:r>
      </w:hyperlink>
      <w:r w:rsidR="006811DE">
        <w:rPr>
          <w:noProof/>
        </w:rPr>
        <w:t>)</w:t>
      </w:r>
      <w:r>
        <w:fldChar w:fldCharType="end"/>
      </w:r>
      <w:r>
        <w:t>.</w:t>
      </w:r>
    </w:p>
    <w:p w14:paraId="13F69AB1" w14:textId="77777777" w:rsidR="00394D44" w:rsidRDefault="00394D44" w:rsidP="00487D49">
      <w:pPr>
        <w:pStyle w:val="Heading4"/>
      </w:pPr>
      <w:r>
        <w:t>Diagnosis</w:t>
      </w:r>
    </w:p>
    <w:p w14:paraId="76993A76" w14:textId="77777777" w:rsidR="007338CC" w:rsidRDefault="007338CC" w:rsidP="00394D44">
      <w:pPr>
        <w:pStyle w:val="Heading5"/>
      </w:pPr>
      <w:r>
        <w:t>Clinical signs</w:t>
      </w:r>
    </w:p>
    <w:p w14:paraId="6F64A99D" w14:textId="50D899A8" w:rsidR="00E82485" w:rsidRDefault="00E82485" w:rsidP="00E82485">
      <w:r w:rsidRPr="006F1DD8">
        <w:t>Anorexia, depression, diarrhoea and weight loss may be apparent</w:t>
      </w:r>
      <w:r w:rsidR="00024A8C">
        <w:t>,</w:t>
      </w:r>
      <w:r w:rsidRPr="006F1DD8">
        <w:t xml:space="preserve"> </w:t>
      </w:r>
      <w:r>
        <w:t>however</w:t>
      </w:r>
      <w:r w:rsidR="00F22690">
        <w:t>,</w:t>
      </w:r>
      <w:r w:rsidRPr="006F1DD8">
        <w:t xml:space="preserve"> </w:t>
      </w:r>
      <w:r>
        <w:t>these signs can be</w:t>
      </w:r>
      <w:r w:rsidRPr="006F1DD8">
        <w:t xml:space="preserve"> attributable to </w:t>
      </w:r>
      <w:r>
        <w:t xml:space="preserve">enteritis which is commonly diagnosed in turkey poults in the US </w:t>
      </w:r>
      <w:r>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 </w:instrText>
      </w:r>
      <w:r w:rsidR="006811DE">
        <w:fldChar w:fldCharType="begin">
          <w:fldData xml:space="preserve">PEVuZE5vdGU+PENpdGU+PEF1dGhvcj5Ib25rYXZ1b3JpPC9BdXRob3I+PFllYXI+MjAxMTwvWWVh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</w:fldData>
        </w:fldChar>
      </w:r>
      <w:r w:rsidR="006811DE">
        <w:instrText xml:space="preserve"> ADDIN EN.CITE.DATA </w:instrText>
      </w:r>
      <w:r w:rsidR="006811DE">
        <w:fldChar w:fldCharType="end"/>
      </w:r>
      <w:r>
        <w:fldChar w:fldCharType="separate"/>
      </w:r>
      <w:r w:rsidR="006811DE">
        <w:rPr>
          <w:noProof/>
        </w:rPr>
        <w:t>(</w:t>
      </w:r>
      <w:hyperlink w:anchor="_ENREF_18_4" w:tooltip="Honkavuori, 2011 #6875" w:history="1">
        <w:r w:rsidR="00487D49">
          <w:rPr>
            <w:noProof/>
          </w:rPr>
          <w:t>Honkavuori et al. 2011</w:t>
        </w:r>
      </w:hyperlink>
      <w:r w:rsidR="006811DE">
        <w:rPr>
          <w:noProof/>
        </w:rPr>
        <w:t>)</w:t>
      </w:r>
      <w:r>
        <w:fldChar w:fldCharType="end"/>
      </w:r>
      <w:r w:rsidRPr="006F1DD8">
        <w:t>.</w:t>
      </w:r>
    </w:p>
    <w:p w14:paraId="03CBE9D8" w14:textId="46D2F2F2" w:rsidR="00E82485" w:rsidRDefault="00E82485" w:rsidP="00E82485">
      <w:r>
        <w:t>M</w:t>
      </w:r>
      <w:r w:rsidRPr="006F1DD8">
        <w:t>ortality</w:t>
      </w:r>
      <w:r w:rsidR="00F22690">
        <w:t xml:space="preserve"> rates between 1 and 25%</w:t>
      </w:r>
      <w:r w:rsidRPr="006F1DD8">
        <w:t xml:space="preserve"> in field cases</w:t>
      </w:r>
      <w:r>
        <w:t xml:space="preserve"> have been reported</w:t>
      </w:r>
      <w:r w:rsidRPr="006F1DD8">
        <w:t xml:space="preserve"> however</w:t>
      </w:r>
      <w:r w:rsidR="00F22690">
        <w:t>,</w:t>
      </w:r>
      <w:r w:rsidRPr="006F1DD8">
        <w:t xml:space="preserve"> the disease is often subclinical </w:t>
      </w:r>
      <w:r>
        <w:fldChar w:fldCharType="begin">
          <w:fldData xml:space="preserve">PEVuZE5vdGU+PENpdGU+PEF1dGhvcj5Tbm9leWVuYm9zPC9BdXRob3I+PFllYXI+MTk1OTwvWWVh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</w:fldData>
        </w:fldChar>
      </w:r>
      <w:r w:rsidR="006811DE">
        <w:instrText xml:space="preserve"> ADDIN EN.CITE </w:instrText>
      </w:r>
      <w:r w:rsidR="006811DE">
        <w:fldChar w:fldCharType="begin">
          <w:fldData xml:space="preserve">PEVuZE5vdGU+PENpdGU+PEF1dGhvcj5Tbm9leWVuYm9zPC9BdXRob3I+PFllYXI+MTk1OTwvWWVh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8_8" w:tooltip="Snoeyenbos, 1960 #13824" w:history="1">
        <w:r w:rsidR="00487D49">
          <w:rPr>
            <w:noProof/>
          </w:rPr>
          <w:t>Snoeyenbos &amp; Basch 1960</w:t>
        </w:r>
      </w:hyperlink>
      <w:r w:rsidR="006811DE">
        <w:rPr>
          <w:noProof/>
        </w:rPr>
        <w:t xml:space="preserve">; </w:t>
      </w:r>
      <w:hyperlink w:anchor="_ENREF_18_9" w:tooltip="Snoeyenbos, 1959 #13823" w:history="1">
        <w:r w:rsidR="00487D49">
          <w:rPr>
            <w:noProof/>
          </w:rPr>
          <w:t>Snoeyenbos, Basch &amp; Sevoian 1959</w:t>
        </w:r>
      </w:hyperlink>
      <w:r w:rsidR="006811DE">
        <w:rPr>
          <w:noProof/>
        </w:rPr>
        <w:t>)</w:t>
      </w:r>
      <w:r>
        <w:fldChar w:fldCharType="end"/>
      </w:r>
      <w:r>
        <w:t>.</w:t>
      </w:r>
    </w:p>
    <w:p w14:paraId="40D6B60C" w14:textId="7F64D5D3" w:rsidR="007338CC" w:rsidRDefault="00687D9A" w:rsidP="00394D44">
      <w:pPr>
        <w:pStyle w:val="Heading5"/>
      </w:pPr>
      <w:r>
        <w:t>Pathology</w:t>
      </w:r>
    </w:p>
    <w:p w14:paraId="0812B524" w14:textId="550DA882" w:rsidR="00E82485" w:rsidRPr="006F1DD8" w:rsidRDefault="00E82485" w:rsidP="00E82485">
      <w:r w:rsidRPr="006F1DD8">
        <w:t>A presumptive diagnosis is often made at post</w:t>
      </w:r>
      <w:r>
        <w:t>-</w:t>
      </w:r>
      <w:r w:rsidRPr="006F1DD8">
        <w:t xml:space="preserve">mortem by the presence of characteristic lesions (gross and/or microscopic) in the liver and pancreas or both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rsidRPr="006F1DD8">
        <w:t xml:space="preserve">. Virus isolation may be used for a definitive diagnosis </w:t>
      </w:r>
      <w:r>
        <w:fldChar w:fldCharType="begin"/>
      </w:r>
      <w:r w:rsidR="00487D49">
        <w:instrText xml:space="preserve"> ADDIN EN.CITE &lt;EndNote&gt;&lt;Cite&gt;&lt;Author&gt;Guy&lt;/Author&gt;&lt;Year&gt;2013&lt;/Year&gt;&lt;RecNum&gt;16915&lt;/RecNum&gt;&lt;DisplayText&gt;(Guy 2013)&lt;/DisplayText&gt;&lt;record&gt;&lt;rec-number&gt;16915&lt;/rec-number&gt;&lt;foreign-keys&gt;&lt;key app="EN" db-id="artdd2awcr0v20es9r9xd0tie99vterwfza2"&gt;16915&lt;/key&gt;&lt;/foreign-keys&gt;&lt;ref-type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viral hepatitis&lt;/title&gt;&lt;secondary-title&gt;Diseases of poultry&lt;/secondary-title&gt;&lt;/titles&gt;&lt;pages&gt;376-381&lt;/pages&gt;&lt;edition&gt;13th&lt;/edition&gt;&lt;section&gt;12&lt;/section&gt;&lt;reprint-edition&gt;Not in File&lt;/reprint-edition&gt;&lt;keywords&gt;&lt;keyword&gt;DAFF&lt;/keyword&gt;&lt;keyword&gt;Disease&lt;/keyword&gt;&lt;keyword&gt;Diseases&lt;/keyword&gt;&lt;keyword&gt;Hepatitis&lt;/keyword&gt;&lt;keyword&gt;Picorna-like virus&lt;/keyword&gt;&lt;keyword&gt;Picornavirus&lt;/keyword&gt;&lt;keyword&gt;Poultry&lt;/keyword&gt;&lt;keyword&gt;Turkey&lt;/keyword&gt;&lt;keyword&gt;Turkey viral hepatitis&lt;/keyword&gt;&lt;keyword&gt;Viral&lt;/keyword&gt;&lt;/keywords&gt;&lt;dates&gt;&lt;year&gt;2013&lt;/year&gt;&lt;/dates&gt;&lt;pub-location&gt;Ames&lt;/pub-location&gt;&lt;publisher&gt;John Wiley &amp;amp; Sons, Inc.&lt;/publisher&gt;&lt;isbn&gt;9780470958995&lt;/isbn&gt;&lt;label&gt;80603&lt;/label&gt;&lt;urls&gt;&lt;/urls&gt;&lt;custom1&gt;avian mn&lt;/custom1&gt;&lt;/record&gt;&lt;/Cite&gt;&lt;/EndNote&gt;</w:instrText>
      </w:r>
      <w:r>
        <w:fldChar w:fldCharType="separate"/>
      </w:r>
      <w:r w:rsidR="00487D49">
        <w:rPr>
          <w:noProof/>
        </w:rPr>
        <w:t>(</w:t>
      </w:r>
      <w:hyperlink w:anchor="_ENREF_18_2" w:tooltip="Guy, 2013 #16915" w:history="1">
        <w:r w:rsidR="00487D49">
          <w:rPr>
            <w:noProof/>
          </w:rPr>
          <w:t>Guy 2013</w:t>
        </w:r>
      </w:hyperlink>
      <w:r w:rsidR="00487D49">
        <w:rPr>
          <w:noProof/>
        </w:rPr>
        <w:t>)</w:t>
      </w:r>
      <w:r>
        <w:fldChar w:fldCharType="end"/>
      </w:r>
      <w:r w:rsidRPr="006F1DD8">
        <w:t>.</w:t>
      </w:r>
    </w:p>
    <w:p w14:paraId="50BBE431" w14:textId="6170DC10" w:rsidR="00E82485" w:rsidRPr="006F1DD8" w:rsidRDefault="00E82485" w:rsidP="00E82485">
      <w:r w:rsidRPr="006F1DD8">
        <w:t>In early experiments</w:t>
      </w:r>
      <w:r>
        <w:t>,</w:t>
      </w:r>
      <w:r w:rsidRPr="006F1DD8">
        <w:t xml:space="preserve"> virus isolation in older birds frequently failed and liver lesions were relied upon for diagnosis </w:t>
      </w:r>
      <w:r>
        <w:fldChar w:fldCharType="begin"/>
      </w:r>
      <w:r w:rsidR="006811DE">
        <w:instrText xml:space="preserve"> ADDIN EN.CITE &lt;EndNote&gt;&lt;Cite&gt;&lt;Author&gt;Snoeyenbos&lt;/Author&gt;&lt;Year&gt;1960&lt;/Year&gt;&lt;RecNum&gt;13824&lt;/RecNum&gt;&lt;DisplayText&gt;(Snoeyenbos &amp;amp; Basch 1960)&lt;/DisplayText&gt;&lt;record&gt;&lt;rec-number&gt;13824&lt;/rec-number&gt;&lt;foreign-keys&gt;&lt;key app="EN" db-id="artdd2awcr0v20es9r9xd0tie99vterwfza2"&gt;13824&lt;/key&gt;&lt;/foreign-keys&gt;&lt;ref-type name="Journal Articles"&gt;17&lt;/ref-type&gt;&lt;contributors&gt;&lt;authors&gt;&lt;author&gt;Snoeyenbos,G.H.&lt;/author&gt;&lt;author&gt;Basch,H.I.&lt;/author&gt;&lt;/authors&gt;&lt;/contributors&gt;&lt;titles&gt;&lt;title&gt;Further studies of virus hepatitis of turkeys&lt;/title&gt;&lt;secondary-title&gt;Avian Diseases&lt;/secondary-title&gt;&lt;/titles&gt;&lt;periodical&gt;&lt;full-title&gt;Avian Diseases&lt;/full-title&gt;&lt;/periodical&gt;&lt;pages&gt;477-485&lt;/pages&gt;&lt;volume&gt;4&lt;/volume&gt;&lt;number&gt;4&lt;/number&gt;&lt;reprint-edition&gt;In File&lt;/reprint-edition&gt;&lt;keywords&gt;&lt;keyword&gt;Hepatitis&lt;/keyword&gt;&lt;keyword&gt;Studies&lt;/keyword&gt;&lt;keyword&gt;Study&lt;/keyword&gt;&lt;keyword&gt;Turkey&lt;/keyword&gt;&lt;keyword&gt;Turkeys&lt;/keyword&gt;&lt;keyword&gt;Virus&lt;/keyword&gt;&lt;/keywords&gt;&lt;dates&gt;&lt;year&gt;1960&lt;/year&gt;&lt;/dates&gt;&lt;orig-pub&gt;&lt;style face="underline" font="default" size="100%"&gt;J:\E Library\Animal Catalogue\S&lt;/style&gt;&lt;/orig-pub&gt;&lt;label&gt;80014&lt;/label&gt;&lt;urls&gt;&lt;related-urls&gt;&lt;url&gt;http://www.jstor.org/stable/1587700&lt;/url&gt;&lt;/related-urls&gt;&lt;/urls&gt;&lt;custom1&gt;avian gm&lt;/custom1&gt;&lt;/record&gt;&lt;/Cite&gt;&lt;/EndNote&gt;</w:instrText>
      </w:r>
      <w:r>
        <w:fldChar w:fldCharType="separate"/>
      </w:r>
      <w:r w:rsidR="006811DE">
        <w:rPr>
          <w:noProof/>
        </w:rPr>
        <w:t>(</w:t>
      </w:r>
      <w:hyperlink w:anchor="_ENREF_18_8" w:tooltip="Snoeyenbos, 1960 #13824" w:history="1">
        <w:r w:rsidR="00487D49">
          <w:rPr>
            <w:noProof/>
          </w:rPr>
          <w:t>Snoeyenbos &amp; Basch 1960</w:t>
        </w:r>
      </w:hyperlink>
      <w:r w:rsidR="006811DE">
        <w:rPr>
          <w:noProof/>
        </w:rPr>
        <w:t>)</w:t>
      </w:r>
      <w:r>
        <w:fldChar w:fldCharType="end"/>
      </w:r>
      <w:r w:rsidRPr="006F1DD8">
        <w:t>. On post</w:t>
      </w:r>
      <w:r>
        <w:t>-</w:t>
      </w:r>
      <w:r w:rsidRPr="006F1DD8">
        <w:t xml:space="preserve">mortem, gross lesions identified </w:t>
      </w:r>
      <w:r>
        <w:t>include</w:t>
      </w:r>
      <w:r w:rsidR="00F22690">
        <w:t>d</w:t>
      </w:r>
      <w:r w:rsidRPr="006F1DD8">
        <w:t xml:space="preserve"> multifocal to coalescing, circular to irregular, tan to pink/grey depressions of the liver and occasionally the pancreas </w:t>
      </w:r>
      <w:r>
        <w:fldChar w:fldCharType="begin">
          <w:fldData xml:space="preserve">PEVuZE5vdGU+PENpdGU+PEF1dGhvcj5LbGVpbjwvQXV0aG9yPjxZZWFyPjE5OTE8L1llYXI+PFJl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</w:fldData>
        </w:fldChar>
      </w:r>
      <w:r w:rsidR="006811DE">
        <w:instrText xml:space="preserve"> ADDIN EN.CITE </w:instrText>
      </w:r>
      <w:r w:rsidR="006811DE">
        <w:fldChar w:fldCharType="begin">
          <w:fldData xml:space="preserve">PEVuZE5vdGU+PENpdGU+PEF1dGhvcj5LbGVpbjwvQXV0aG9yPjxZZWFyPjE5OTE8L1llYXI+PFJl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</w:fldData>
        </w:fldChar>
      </w:r>
      <w:r w:rsidR="006811DE">
        <w:instrText xml:space="preserve"> ADDIN EN.CITE.DATA </w:instrText>
      </w:r>
      <w:r w:rsidR="006811DE">
        <w:fldChar w:fldCharType="end"/>
      </w:r>
      <w:r>
        <w:fldChar w:fldCharType="separate"/>
      </w:r>
      <w:r w:rsidR="006811DE">
        <w:rPr>
          <w:noProof/>
        </w:rPr>
        <w:t>(</w:t>
      </w:r>
      <w:hyperlink w:anchor="_ENREF_18_5" w:tooltip="Klein, 1991 #8101" w:history="1">
        <w:r w:rsidR="00487D49">
          <w:rPr>
            <w:noProof/>
          </w:rPr>
          <w:t>Klein et al. 1991</w:t>
        </w:r>
      </w:hyperlink>
      <w:r w:rsidR="006811DE">
        <w:rPr>
          <w:noProof/>
        </w:rPr>
        <w:t>)</w:t>
      </w:r>
      <w:r>
        <w:fldChar w:fldCharType="end"/>
      </w:r>
      <w:r w:rsidRPr="006F1DD8">
        <w:t>. Pancreatic lesions are observed usually where there are significant and extensive liver lesions present</w:t>
      </w:r>
      <w:r>
        <w:t>;</w:t>
      </w:r>
      <w:r w:rsidRPr="006F1DD8">
        <w:t xml:space="preserve"> however</w:t>
      </w:r>
      <w:r>
        <w:t>,</w:t>
      </w:r>
      <w:r w:rsidRPr="006F1DD8">
        <w:t xml:space="preserve"> on rare occasions the pancreas may be the only organ with gross abnormalities </w:t>
      </w:r>
      <w:r>
        <w:fldChar w:fldCharType="begin"/>
      </w:r>
      <w:r w:rsidR="006811DE">
        <w:instrText xml:space="preserve"> ADDIN EN.CITE &lt;EndNote&gt;&lt;Cite&gt;&lt;Author&gt;Snoeyenbos&lt;/Author&gt;&lt;Year&gt;1960&lt;/Year&gt;&lt;RecNum&gt;13824&lt;/RecNum&gt;&lt;DisplayText&gt;(Snoeyenbos &amp;amp; Basch 1960)&lt;/DisplayText&gt;&lt;record&gt;&lt;rec-number&gt;13824&lt;/rec-number&gt;&lt;foreign-keys&gt;&lt;key app="EN" db-id="artdd2awcr0v20es9r9xd0tie99vterwfza2"&gt;13824&lt;/key&gt;&lt;/foreign-keys&gt;&lt;ref-type name="Journal Articles"&gt;17&lt;/ref-type&gt;&lt;contributors&gt;&lt;authors&gt;&lt;author&gt;Snoeyenbos,G.H.&lt;/author&gt;&lt;author&gt;Basch,H.I.&lt;/author&gt;&lt;/authors&gt;&lt;/contributors&gt;&lt;titles&gt;&lt;title&gt;Further studies of virus hepatitis of turkeys&lt;/title&gt;&lt;secondary-title&gt;Avian Diseases&lt;/secondary-title&gt;&lt;/titles&gt;&lt;periodical&gt;&lt;full-title&gt;Avian Diseases&lt;/full-title&gt;&lt;/periodical&gt;&lt;pages&gt;477-485&lt;/pages&gt;&lt;volume&gt;4&lt;/volume&gt;&lt;number&gt;4&lt;/number&gt;&lt;reprint-edition&gt;In File&lt;/reprint-edition&gt;&lt;keywords&gt;&lt;keyword&gt;Hepatitis&lt;/keyword&gt;&lt;keyword&gt;Studies&lt;/keyword&gt;&lt;keyword&gt;Study&lt;/keyword&gt;&lt;keyword&gt;Turkey&lt;/keyword&gt;&lt;keyword&gt;Turkeys&lt;/keyword&gt;&lt;keyword&gt;Virus&lt;/keyword&gt;&lt;/keywords&gt;&lt;dates&gt;&lt;year&gt;1960&lt;/year&gt;&lt;/dates&gt;&lt;orig-pub&gt;&lt;style face="underline" font="default" size="100%"&gt;J:\E Library\Animal Catalogue\S&lt;/style&gt;&lt;/orig-pub&gt;&lt;label&gt;80014&lt;/label&gt;&lt;urls&gt;&lt;related-urls&gt;&lt;url&gt;http://www.jstor.org/stable/1587700&lt;/url&gt;&lt;/related-urls&gt;&lt;/urls&gt;&lt;custom1&gt;avian gm&lt;/custom1&gt;&lt;/record&gt;&lt;/Cite&gt;&lt;/EndNote&gt;</w:instrText>
      </w:r>
      <w:r>
        <w:fldChar w:fldCharType="separate"/>
      </w:r>
      <w:r w:rsidR="006811DE">
        <w:rPr>
          <w:noProof/>
        </w:rPr>
        <w:t>(</w:t>
      </w:r>
      <w:hyperlink w:anchor="_ENREF_18_8" w:tooltip="Snoeyenbos, 1960 #13824" w:history="1">
        <w:r w:rsidR="00487D49">
          <w:rPr>
            <w:noProof/>
          </w:rPr>
          <w:t>Snoeyenbos &amp; Basch 1960</w:t>
        </w:r>
      </w:hyperlink>
      <w:r w:rsidR="006811DE">
        <w:rPr>
          <w:noProof/>
        </w:rPr>
        <w:t>)</w:t>
      </w:r>
      <w:r>
        <w:fldChar w:fldCharType="end"/>
      </w:r>
      <w:r w:rsidRPr="006F1DD8">
        <w:t>. Similar lesions in the liver may also be caused by other disease agents including avian adenoviruses</w:t>
      </w:r>
      <w:r>
        <w:t>,</w:t>
      </w:r>
      <w:r w:rsidRPr="006F1DD8">
        <w:t xml:space="preserve"> </w:t>
      </w:r>
      <w:r w:rsidRPr="009B1148">
        <w:rPr>
          <w:i/>
        </w:rPr>
        <w:t>Histomonas meleagridis</w:t>
      </w:r>
      <w:r>
        <w:rPr>
          <w:i/>
        </w:rPr>
        <w:t>,</w:t>
      </w:r>
      <w:r w:rsidRPr="006F1DD8">
        <w:t xml:space="preserve"> </w:t>
      </w:r>
      <w:r w:rsidRPr="009B1148">
        <w:rPr>
          <w:i/>
        </w:rPr>
        <w:t>Pasteurella multocida</w:t>
      </w:r>
      <w:r>
        <w:rPr>
          <w:i/>
        </w:rPr>
        <w:t>,</w:t>
      </w:r>
      <w:r w:rsidRPr="006F1DD8">
        <w:t xml:space="preserve"> reovirus </w:t>
      </w:r>
      <w:r>
        <w:t xml:space="preserve">and </w:t>
      </w:r>
      <w:r w:rsidRPr="00967044">
        <w:rPr>
          <w:i/>
        </w:rPr>
        <w:t>Salmonella</w:t>
      </w:r>
      <w:r w:rsidRPr="006F1DD8">
        <w:t xml:space="preserve"> spp. </w:t>
      </w:r>
      <w:r>
        <w:fldChar w:fldCharType="begin"/>
      </w:r>
      <w:r w:rsidR="00487D49">
        <w:instrText xml:space="preserve"> ADDIN EN.CITE &lt;EndNote&gt;&lt;Cite&gt;&lt;Author&gt;Guy&lt;/Author&gt;&lt;Year&gt;2013&lt;/Year&gt;&lt;RecNum&gt;16915&lt;/RecNum&gt;&lt;DisplayText&gt;(Guy 2013)&lt;/DisplayText&gt;&lt;record&gt;&lt;rec-number&gt;16915&lt;/rec-number&gt;&lt;foreign-keys&gt;&lt;key app="EN" db-id="artdd2awcr0v20es9r9xd0tie99vterwfza2"&gt;16915&lt;/key&gt;&lt;/foreign-keys&gt;&lt;ref-type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viral hepatitis&lt;/title&gt;&lt;secondary-title&gt;Diseases of poultry&lt;/secondary-title&gt;&lt;/titles&gt;&lt;pages&gt;376-381&lt;/pages&gt;&lt;edition&gt;13th&lt;/edition&gt;&lt;section&gt;12&lt;/section&gt;&lt;reprint-edition&gt;Not in File&lt;/reprint-edition&gt;&lt;keywords&gt;&lt;keyword&gt;DAFF&lt;/keyword&gt;&lt;keyword&gt;Disease&lt;/keyword&gt;&lt;keyword&gt;Diseases&lt;/keyword&gt;&lt;keyword&gt;Hepatitis&lt;/keyword&gt;&lt;keyword&gt;Picorna-like virus&lt;/keyword&gt;&lt;keyword&gt;Picornavirus&lt;/keyword&gt;&lt;keyword&gt;Poultry&lt;/keyword&gt;&lt;keyword&gt;Turkey&lt;/keyword&gt;&lt;keyword&gt;Turkey viral hepatitis&lt;/keyword&gt;&lt;keyword&gt;Viral&lt;/keyword&gt;&lt;/keywords&gt;&lt;dates&gt;&lt;year&gt;2013&lt;/year&gt;&lt;/dates&gt;&lt;pub-location&gt;Ames&lt;/pub-location&gt;&lt;publisher&gt;John Wiley &amp;amp; Sons, Inc.&lt;/publisher&gt;&lt;isbn&gt;9780470958995&lt;/isbn&gt;&lt;label&gt;80603&lt;/label&gt;&lt;urls&gt;&lt;/urls&gt;&lt;custom1&gt;avian mn&lt;/custom1&gt;&lt;/record&gt;&lt;/Cite&gt;&lt;/EndNote&gt;</w:instrText>
      </w:r>
      <w:r>
        <w:fldChar w:fldCharType="separate"/>
      </w:r>
      <w:r w:rsidR="00487D49">
        <w:rPr>
          <w:noProof/>
        </w:rPr>
        <w:t>(</w:t>
      </w:r>
      <w:hyperlink w:anchor="_ENREF_18_2" w:tooltip="Guy, 2013 #16915" w:history="1">
        <w:r w:rsidR="00487D49">
          <w:rPr>
            <w:noProof/>
          </w:rPr>
          <w:t>Guy 2013</w:t>
        </w:r>
      </w:hyperlink>
      <w:r w:rsidR="00487D49">
        <w:rPr>
          <w:noProof/>
        </w:rPr>
        <w:t>)</w:t>
      </w:r>
      <w:r>
        <w:fldChar w:fldCharType="end"/>
      </w:r>
      <w:r w:rsidRPr="006F1DD8">
        <w:t>.</w:t>
      </w:r>
    </w:p>
    <w:p w14:paraId="532E1BE5" w14:textId="4CC66398" w:rsidR="00E82485" w:rsidRDefault="00E82485" w:rsidP="00E82485">
      <w:r w:rsidRPr="006F1DD8">
        <w:t>In a review of studies done in the US, microscopic lesions in the liver were identified in almost all c</w:t>
      </w:r>
      <w:r w:rsidR="00EC48BA">
        <w:t xml:space="preserve">ases, and in the pancreas in 46% </w:t>
      </w:r>
      <w:r w:rsidRPr="006F1DD8">
        <w:t xml:space="preserve">of cases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rsidRPr="006F1DD8">
        <w:t>.</w:t>
      </w:r>
      <w:r>
        <w:t xml:space="preserve"> </w:t>
      </w:r>
      <w:r w:rsidRPr="006F1DD8">
        <w:t xml:space="preserve">Lesions in the liver consisted of focal necrosis of hepatocytes and varying stages of inflammation. Occasionally biliary hyperplasia and giant cells or syncytia were found in livers of experimentally infected poults </w:t>
      </w:r>
      <w:r>
        <w:fldChar w:fldCharType="begin">
          <w:fldData xml:space="preserve">PEVuZE5vdGU+PENpdGU+PEF1dGhvcj5IYXVjazwvQXV0aG9yPjxZZWFyPjIwMTM8L1llYXI+PFJl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Y051bT4xNjkwNzwvUmVjTnVtPjxEaXNwbGF5VGV4dD4oSGF1Y2sgZXQgYWwuIDIwMTM7IEtsZWlu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 xml:space="preserve">; </w:t>
      </w:r>
      <w:hyperlink w:anchor="_ENREF_18_5" w:tooltip="Klein, 1991 #8101" w:history="1">
        <w:r w:rsidR="00487D49">
          <w:rPr>
            <w:noProof/>
          </w:rPr>
          <w:t>Klein et al. 1991</w:t>
        </w:r>
      </w:hyperlink>
      <w:r w:rsidR="006811DE">
        <w:rPr>
          <w:noProof/>
        </w:rPr>
        <w:t>)</w:t>
      </w:r>
      <w:r>
        <w:fldChar w:fldCharType="end"/>
      </w:r>
      <w:r w:rsidRPr="006F1DD8">
        <w:t xml:space="preserve">. Microscopic lesions of the pancreas were sometimes present and consisted of focal necrosis of acinar cells and varying stages of inflammation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rsidRPr="006F1DD8">
        <w:t>.</w:t>
      </w:r>
      <w:r w:rsidRPr="00230D3B">
        <w:t xml:space="preserve"> </w:t>
      </w:r>
      <w:r>
        <w:t xml:space="preserve">The same review </w:t>
      </w:r>
      <w:r w:rsidRPr="006F1DD8">
        <w:t>found</w:t>
      </w:r>
      <w:r w:rsidR="00EC48BA">
        <w:t xml:space="preserve"> that 72% </w:t>
      </w:r>
      <w:r>
        <w:t xml:space="preserve">of cases (from a sample size of 76) had gross liver lesions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t>.</w:t>
      </w:r>
    </w:p>
    <w:p w14:paraId="2AF0EFD7" w14:textId="77777777" w:rsidR="00394D44" w:rsidRPr="006F1DD8" w:rsidRDefault="00394D44" w:rsidP="00394D44">
      <w:pPr>
        <w:pStyle w:val="Heading5"/>
      </w:pPr>
      <w:r>
        <w:t xml:space="preserve">Testing </w:t>
      </w:r>
    </w:p>
    <w:p w14:paraId="782DE82A" w14:textId="4FBD87E3" w:rsidR="00E82485" w:rsidRDefault="00E82485" w:rsidP="00E82485">
      <w:r w:rsidRPr="006F1DD8">
        <w:t>Virus isolation has been achieved from the liver, bile, blood, spleen, kidney, faeces and ovarian follicular contents</w:t>
      </w:r>
      <w:r>
        <w:t>;</w:t>
      </w:r>
      <w:r w:rsidRPr="006F1DD8">
        <w:t xml:space="preserve"> however</w:t>
      </w:r>
      <w:r>
        <w:t>,</w:t>
      </w:r>
      <w:r w:rsidRPr="006F1DD8">
        <w:t xml:space="preserve"> liver is the preferred sample </w:t>
      </w:r>
      <w:r>
        <w:fldChar w:fldCharType="begin">
          <w:fldData xml:space="preserve">PEVuZE5vdGU+PENpdGU+PEF1dGhvcj5Tbm9leWVuYm9zPC9BdXRob3I+PFllYXI+MTk2MDwvWWVh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</w:fldData>
        </w:fldChar>
      </w:r>
      <w:r w:rsidR="00487D49">
        <w:instrText xml:space="preserve"> ADDIN EN.CITE </w:instrText>
      </w:r>
      <w:r w:rsidR="00487D49">
        <w:fldChar w:fldCharType="begin">
          <w:fldData xml:space="preserve">PEVuZE5vdGU+PENpdGU+PEF1dGhvcj5Tbm9leWVuYm9zPC9BdXRob3I+PFllYXI+MTk2MDwvWWVh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</w:fldData>
        </w:fldChar>
      </w:r>
      <w:r w:rsidR="00487D49">
        <w:instrText xml:space="preserve"> ADDIN EN.CITE.DATA </w:instrText>
      </w:r>
      <w:r w:rsidR="00487D49">
        <w:fldChar w:fldCharType="end"/>
      </w:r>
      <w:r>
        <w:fldChar w:fldCharType="separate"/>
      </w:r>
      <w:r w:rsidR="00487D49">
        <w:rPr>
          <w:noProof/>
        </w:rPr>
        <w:t>(</w:t>
      </w:r>
      <w:hyperlink w:anchor="_ENREF_18_2" w:tooltip="Guy, 2013 #16915" w:history="1">
        <w:r w:rsidR="00487D49">
          <w:rPr>
            <w:noProof/>
          </w:rPr>
          <w:t>Guy 2013</w:t>
        </w:r>
      </w:hyperlink>
      <w:r w:rsidR="00487D49">
        <w:rPr>
          <w:noProof/>
        </w:rPr>
        <w:t xml:space="preserve">; </w:t>
      </w:r>
      <w:hyperlink w:anchor="_ENREF_18_8" w:tooltip="Snoeyenbos, 1960 #13824" w:history="1">
        <w:r w:rsidR="00487D49">
          <w:rPr>
            <w:noProof/>
          </w:rPr>
          <w:t>Snoeyenbos &amp; Basch 1960</w:t>
        </w:r>
      </w:hyperlink>
      <w:r w:rsidR="00487D49">
        <w:rPr>
          <w:noProof/>
        </w:rPr>
        <w:t>)</w:t>
      </w:r>
      <w:r>
        <w:fldChar w:fldCharType="end"/>
      </w:r>
      <w:r w:rsidRPr="006F1DD8">
        <w:t>. TVH virus canno</w:t>
      </w:r>
      <w:r w:rsidR="00633D7B">
        <w:t xml:space="preserve">t be grown in cell culture and </w:t>
      </w:r>
      <w:r w:rsidRPr="006F1DD8">
        <w:t xml:space="preserve">must be inoculated into five to seven day old embryonating chicken eggs via the yolk sac </w:t>
      </w:r>
      <w:r>
        <w:fldChar w:fldCharType="begin">
          <w:fldData xml:space="preserve">PEVuZE5vdGU+PENpdGU+PEF1dGhvcj5UemlhbmFib3M8L0F1dGhvcj48WWVhcj4xOTY1PC9ZZWFy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</w:fldData>
        </w:fldChar>
      </w:r>
      <w:r w:rsidR="00487D49">
        <w:instrText xml:space="preserve"> ADDIN EN.CITE </w:instrText>
      </w:r>
      <w:r w:rsidR="00487D49">
        <w:fldChar w:fldCharType="begin">
          <w:fldData xml:space="preserve">PEVuZE5vdGU+PENpdGU+PEF1dGhvcj5UemlhbmFib3M8L0F1dGhvcj48WWVhcj4xOTY1PC9ZZWFy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</w:fldData>
        </w:fldChar>
      </w:r>
      <w:r w:rsidR="00487D49">
        <w:instrText xml:space="preserve"> ADDIN EN.CITE.DATA </w:instrText>
      </w:r>
      <w:r w:rsidR="00487D49">
        <w:fldChar w:fldCharType="end"/>
      </w:r>
      <w:r>
        <w:fldChar w:fldCharType="separate"/>
      </w:r>
      <w:r w:rsidR="00487D49">
        <w:rPr>
          <w:noProof/>
        </w:rPr>
        <w:t>(</w:t>
      </w:r>
      <w:hyperlink w:anchor="_ENREF_18_2" w:tooltip="Guy, 2013 #16915" w:history="1">
        <w:r w:rsidR="00487D49">
          <w:rPr>
            <w:noProof/>
          </w:rPr>
          <w:t>Guy 2013</w:t>
        </w:r>
      </w:hyperlink>
      <w:r w:rsidR="00487D49">
        <w:rPr>
          <w:noProof/>
        </w:rPr>
        <w:t xml:space="preserve">; </w:t>
      </w:r>
      <w:hyperlink w:anchor="_ENREF_18_10" w:tooltip="Tzianabos, 1965 #15031" w:history="1">
        <w:r w:rsidR="00487D49">
          <w:rPr>
            <w:noProof/>
          </w:rPr>
          <w:t>Tzianabos &amp; Snoeyenbos 1965a</w:t>
        </w:r>
      </w:hyperlink>
      <w:r w:rsidR="00487D49">
        <w:rPr>
          <w:noProof/>
        </w:rPr>
        <w:t>)</w:t>
      </w:r>
      <w:r>
        <w:fldChar w:fldCharType="end"/>
      </w:r>
      <w:r>
        <w:t>.</w:t>
      </w:r>
    </w:p>
    <w:p w14:paraId="14308407" w14:textId="3C4E76EE" w:rsidR="00E82485" w:rsidRPr="006F1DD8" w:rsidRDefault="00E82485" w:rsidP="00E82485">
      <w:r w:rsidRPr="006F1DD8">
        <w:t xml:space="preserve">There are currently no serological tests available for the diagnosis of TVH </w:t>
      </w:r>
      <w:r>
        <w:fldChar w:fldCharType="begin"/>
      </w:r>
      <w:r w:rsidR="00487D49">
        <w:instrText xml:space="preserve"> ADDIN EN.CITE &lt;EndNote&gt;&lt;Cite&gt;&lt;Author&gt;Guy&lt;/Author&gt;&lt;Year&gt;2013&lt;/Year&gt;&lt;RecNum&gt;16915&lt;/RecNum&gt;&lt;DisplayText&gt;(Guy 2013)&lt;/DisplayText&gt;&lt;record&gt;&lt;rec-number&gt;16915&lt;/rec-number&gt;&lt;foreign-keys&gt;&lt;key app="EN" db-id="artdd2awcr0v20es9r9xd0tie99vterwfza2"&gt;16915&lt;/key&gt;&lt;/foreign-keys&gt;&lt;ref-type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viral hepatitis&lt;/title&gt;&lt;secondary-title&gt;Diseases of poultry&lt;/secondary-title&gt;&lt;/titles&gt;&lt;pages&gt;376-381&lt;/pages&gt;&lt;edition&gt;13th&lt;/edition&gt;&lt;section&gt;12&lt;/section&gt;&lt;reprint-edition&gt;Not in File&lt;/reprint-edition&gt;&lt;keywords&gt;&lt;keyword&gt;DAFF&lt;/keyword&gt;&lt;keyword&gt;Disease&lt;/keyword&gt;&lt;keyword&gt;Diseases&lt;/keyword&gt;&lt;keyword&gt;Hepatitis&lt;/keyword&gt;&lt;keyword&gt;Picorna-like virus&lt;/keyword&gt;&lt;keyword&gt;Picornavirus&lt;/keyword&gt;&lt;keyword&gt;Poultry&lt;/keyword&gt;&lt;keyword&gt;Turkey&lt;/keyword&gt;&lt;keyword&gt;Turkey viral hepatitis&lt;/keyword&gt;&lt;keyword&gt;Viral&lt;/keyword&gt;&lt;/keywords&gt;&lt;dates&gt;&lt;year&gt;2013&lt;/year&gt;&lt;/dates&gt;&lt;pub-location&gt;Ames&lt;/pub-location&gt;&lt;publisher&gt;John Wiley &amp;amp; Sons, Inc.&lt;/publisher&gt;&lt;isbn&gt;9780470958995&lt;/isbn&gt;&lt;label&gt;80603&lt;/label&gt;&lt;urls&gt;&lt;/urls&gt;&lt;custom1&gt;avian mn&lt;/custom1&gt;&lt;/record&gt;&lt;/Cite&gt;&lt;/EndNote&gt;</w:instrText>
      </w:r>
      <w:r>
        <w:fldChar w:fldCharType="separate"/>
      </w:r>
      <w:r w:rsidR="00487D49">
        <w:rPr>
          <w:noProof/>
        </w:rPr>
        <w:t>(</w:t>
      </w:r>
      <w:hyperlink w:anchor="_ENREF_18_2" w:tooltip="Guy, 2013 #16915" w:history="1">
        <w:r w:rsidR="00487D49">
          <w:rPr>
            <w:noProof/>
          </w:rPr>
          <w:t>Guy 2013</w:t>
        </w:r>
      </w:hyperlink>
      <w:r w:rsidR="00487D49">
        <w:rPr>
          <w:noProof/>
        </w:rPr>
        <w:t>)</w:t>
      </w:r>
      <w:r>
        <w:fldChar w:fldCharType="end"/>
      </w:r>
      <w:r w:rsidRPr="006F1DD8">
        <w:t>.</w:t>
      </w:r>
    </w:p>
    <w:p w14:paraId="2445C242" w14:textId="77777777" w:rsidR="007338CC" w:rsidRDefault="007338CC" w:rsidP="00C2517A">
      <w:pPr>
        <w:pStyle w:val="Heading3"/>
      </w:pPr>
      <w:r>
        <w:t>Current biosecurity measures</w:t>
      </w:r>
    </w:p>
    <w:p w14:paraId="233A1CEB" w14:textId="77777777" w:rsidR="00E82485" w:rsidRDefault="00E82485" w:rsidP="00E82485">
      <w:r>
        <w:t xml:space="preserve">There are current biosecurity measures in place for this disease in the </w:t>
      </w:r>
      <w:r>
        <w:rPr>
          <w:i/>
          <w:iCs/>
        </w:rPr>
        <w:t>Conditions for the importation from approved countries of fertile eggs (domestic turkey)</w:t>
      </w:r>
      <w:r>
        <w:t>. The source flock must be certified as free from signs of TVH for the 90 days prior to egg collection.</w:t>
      </w:r>
    </w:p>
    <w:p w14:paraId="07742D08" w14:textId="77777777" w:rsidR="007338CC" w:rsidRDefault="007338CC" w:rsidP="00C2517A">
      <w:pPr>
        <w:pStyle w:val="Heading3"/>
      </w:pPr>
      <w:r>
        <w:t>Conclusion</w:t>
      </w:r>
    </w:p>
    <w:p w14:paraId="0EF02E3A" w14:textId="77777777" w:rsidR="00E82485" w:rsidRPr="006F7F2B" w:rsidRDefault="00E82485" w:rsidP="005E47D3">
      <w:pPr>
        <w:pStyle w:val="ListParagraph"/>
        <w:numPr>
          <w:ilvl w:val="0"/>
          <w:numId w:val="35"/>
        </w:numPr>
      </w:pPr>
      <w:r w:rsidRPr="006F7F2B">
        <w:t xml:space="preserve">TVH is present in the </w:t>
      </w:r>
      <w:r>
        <w:t>US</w:t>
      </w:r>
      <w:r w:rsidRPr="006F7F2B">
        <w:t xml:space="preserve"> </w:t>
      </w:r>
      <w:r>
        <w:t>but</w:t>
      </w:r>
      <w:r w:rsidRPr="006F7F2B">
        <w:t xml:space="preserve"> has n</w:t>
      </w:r>
      <w:r>
        <w:t>ot been diagnosed in Australia.</w:t>
      </w:r>
    </w:p>
    <w:p w14:paraId="2F2A21E4" w14:textId="77777777" w:rsidR="00E82485" w:rsidRPr="006F7F2B" w:rsidRDefault="00E82485" w:rsidP="005E47D3">
      <w:pPr>
        <w:pStyle w:val="ListParagraph"/>
        <w:numPr>
          <w:ilvl w:val="0"/>
          <w:numId w:val="35"/>
        </w:numPr>
      </w:pPr>
      <w:r w:rsidRPr="006F7F2B">
        <w:t xml:space="preserve">TVH virus has been isolated from liver, bile, blood, spleen, kidney, faeces and ovarian follicular contents which are generally removed from turkey carcasses at slaughter. However, contamination of the carcass could occur during processing and some remnants of these tissues may remain in </w:t>
      </w:r>
      <w:r>
        <w:t>the carcass after evisceration.</w:t>
      </w:r>
    </w:p>
    <w:p w14:paraId="7E62F1DB" w14:textId="77777777" w:rsidR="00E82485" w:rsidRDefault="00E82485" w:rsidP="005E47D3">
      <w:pPr>
        <w:pStyle w:val="ListParagraph"/>
        <w:numPr>
          <w:ilvl w:val="0"/>
          <w:numId w:val="35"/>
        </w:numPr>
      </w:pPr>
      <w:r>
        <w:t xml:space="preserve">TVH may not be </w:t>
      </w:r>
      <w:r w:rsidRPr="001C505E">
        <w:t xml:space="preserve">inactivated by cooking at the levels described in </w:t>
      </w:r>
      <w:r>
        <w:t>Section 1.2.2.</w:t>
      </w:r>
    </w:p>
    <w:p w14:paraId="34E54A15" w14:textId="77777777" w:rsidR="00E82485" w:rsidRDefault="00E82485" w:rsidP="005E47D3">
      <w:pPr>
        <w:numPr>
          <w:ilvl w:val="0"/>
          <w:numId w:val="35"/>
        </w:numPr>
      </w:pPr>
      <w:r>
        <w:t>TVH is not an OIE-listed disease and there are no recommendations in the Code on measures for safe trade.</w:t>
      </w:r>
    </w:p>
    <w:p w14:paraId="5B57D447" w14:textId="77777777" w:rsidR="00E82485" w:rsidRDefault="00E82485" w:rsidP="00E82485">
      <w:r w:rsidRPr="00B30B9E">
        <w:t>Therefore</w:t>
      </w:r>
      <w:r>
        <w:t xml:space="preserve">, the department concluded that further </w:t>
      </w:r>
      <w:r w:rsidRPr="00B30B9E">
        <w:t xml:space="preserve">risk </w:t>
      </w:r>
      <w:r>
        <w:t>assessment</w:t>
      </w:r>
      <w:r w:rsidRPr="00B30B9E">
        <w:t xml:space="preserve"> of </w:t>
      </w:r>
      <w:r>
        <w:t>TVH</w:t>
      </w:r>
      <w:r w:rsidR="00EC48BA">
        <w:t xml:space="preserve"> wa</w:t>
      </w:r>
      <w:r w:rsidRPr="00B30B9E">
        <w:t>s required.</w:t>
      </w:r>
    </w:p>
    <w:p w14:paraId="5377A107" w14:textId="77777777" w:rsidR="007338CC" w:rsidRDefault="007338CC" w:rsidP="00C2517A">
      <w:pPr>
        <w:pStyle w:val="Heading3"/>
      </w:pPr>
      <w:r>
        <w:t>Risk assessment</w:t>
      </w:r>
    </w:p>
    <w:p w14:paraId="2F695F56" w14:textId="5A6BF67D" w:rsidR="007338CC" w:rsidRPr="00687D9A" w:rsidRDefault="007338CC" w:rsidP="00487D49">
      <w:pPr>
        <w:pStyle w:val="Heading4"/>
      </w:pPr>
      <w:r w:rsidRPr="00687D9A">
        <w:t>Entry Assessment</w:t>
      </w:r>
    </w:p>
    <w:p w14:paraId="787B3F41" w14:textId="1805EEEC" w:rsidR="00E82485" w:rsidRDefault="00E82485" w:rsidP="005E47D3">
      <w:pPr>
        <w:pStyle w:val="ListParagraph"/>
        <w:numPr>
          <w:ilvl w:val="0"/>
          <w:numId w:val="36"/>
        </w:numPr>
      </w:pPr>
      <w:r w:rsidRPr="006F7F2B">
        <w:t xml:space="preserve">TVH is present in the </w:t>
      </w:r>
      <w:r>
        <w:t>US</w:t>
      </w:r>
      <w:r w:rsidRPr="006F7F2B">
        <w:t xml:space="preserve"> </w:t>
      </w:r>
      <w:r>
        <w:fldChar w:fldCharType="begin"/>
      </w:r>
      <w:r w:rsidR="00487D49">
        <w:instrText xml:space="preserve"> ADDIN EN.CITE &lt;EndNote&gt;&lt;Cite&gt;&lt;Author&gt;Guy&lt;/Author&gt;&lt;Year&gt;2013&lt;/Year&gt;&lt;RecNum&gt;16915&lt;/RecNum&gt;&lt;DisplayText&gt;(Guy 2013)&lt;/DisplayText&gt;&lt;record&gt;&lt;rec-number&gt;16915&lt;/rec-number&gt;&lt;foreign-keys&gt;&lt;key app="EN" db-id="artdd2awcr0v20es9r9xd0tie99vterwfza2"&gt;16915&lt;/key&gt;&lt;/foreign-keys&gt;&lt;ref-type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viral hepatitis&lt;/title&gt;&lt;secondary-title&gt;Diseases of poultry&lt;/secondary-title&gt;&lt;/titles&gt;&lt;pages&gt;376-381&lt;/pages&gt;&lt;edition&gt;13th&lt;/edition&gt;&lt;section&gt;12&lt;/section&gt;&lt;reprint-edition&gt;Not in File&lt;/reprint-edition&gt;&lt;keywords&gt;&lt;keyword&gt;DAFF&lt;/keyword&gt;&lt;keyword&gt;Disease&lt;/keyword&gt;&lt;keyword&gt;Diseases&lt;/keyword&gt;&lt;keyword&gt;Hepatitis&lt;/keyword&gt;&lt;keyword&gt;Picorna-like virus&lt;/keyword&gt;&lt;keyword&gt;Picornavirus&lt;/keyword&gt;&lt;keyword&gt;Poultry&lt;/keyword&gt;&lt;keyword&gt;Turkey&lt;/keyword&gt;&lt;keyword&gt;Turkey viral hepatitis&lt;/keyword&gt;&lt;keyword&gt;Viral&lt;/keyword&gt;&lt;/keywords&gt;&lt;dates&gt;&lt;year&gt;2013&lt;/year&gt;&lt;/dates&gt;&lt;pub-location&gt;Ames&lt;/pub-location&gt;&lt;publisher&gt;John Wiley &amp;amp; Sons, Inc.&lt;/publisher&gt;&lt;isbn&gt;9780470958995&lt;/isbn&gt;&lt;label&gt;80603&lt;/label&gt;&lt;urls&gt;&lt;/urls&gt;&lt;custom1&gt;avian mn&lt;/custom1&gt;&lt;/record&gt;&lt;/Cite&gt;&lt;/EndNote&gt;</w:instrText>
      </w:r>
      <w:r>
        <w:fldChar w:fldCharType="separate"/>
      </w:r>
      <w:r w:rsidR="00487D49">
        <w:rPr>
          <w:noProof/>
        </w:rPr>
        <w:t>(</w:t>
      </w:r>
      <w:hyperlink w:anchor="_ENREF_18_2" w:tooltip="Guy, 2013 #16915" w:history="1">
        <w:r w:rsidR="00487D49">
          <w:rPr>
            <w:noProof/>
          </w:rPr>
          <w:t>Guy 2013</w:t>
        </w:r>
      </w:hyperlink>
      <w:r w:rsidR="00487D49">
        <w:rPr>
          <w:noProof/>
        </w:rPr>
        <w:t>)</w:t>
      </w:r>
      <w:r>
        <w:fldChar w:fldCharType="end"/>
      </w:r>
      <w:r>
        <w:t>.</w:t>
      </w:r>
    </w:p>
    <w:p w14:paraId="2B3698BA" w14:textId="3D1A035C" w:rsidR="00E82485" w:rsidRDefault="00E82485" w:rsidP="005E47D3">
      <w:pPr>
        <w:pStyle w:val="ListParagraph"/>
        <w:numPr>
          <w:ilvl w:val="0"/>
          <w:numId w:val="36"/>
        </w:numPr>
      </w:pPr>
      <w:r w:rsidRPr="006F7F2B">
        <w:t xml:space="preserve">TVH is usually subclinical and there are currently no diagnostic serological tests available so the </w:t>
      </w:r>
      <w:r>
        <w:t>prevalence</w:t>
      </w:r>
      <w:r w:rsidRPr="006F7F2B">
        <w:t xml:space="preserve"> is not known </w:t>
      </w:r>
      <w:r>
        <w:fldChar w:fldCharType="begin"/>
      </w:r>
      <w:r w:rsidR="00487D49">
        <w:instrText xml:space="preserve"> ADDIN EN.CITE &lt;EndNote&gt;&lt;Cite&gt;&lt;Author&gt;Guy&lt;/Author&gt;&lt;Year&gt;2013&lt;/Year&gt;&lt;RecNum&gt;16915&lt;/RecNum&gt;&lt;DisplayText&gt;(Guy 2013)&lt;/DisplayText&gt;&lt;record&gt;&lt;rec-number&gt;16915&lt;/rec-number&gt;&lt;foreign-keys&gt;&lt;key app="EN" db-id="artdd2awcr0v20es9r9xd0tie99vterwfza2"&gt;16915&lt;/key&gt;&lt;/foreign-keys&gt;&lt;ref-type name="Chapters"&gt;5&lt;/ref-type&gt;&lt;contributors&gt;&lt;authors&gt;&lt;author&gt;Guy,J.S.&lt;/author&gt;&lt;/authors&gt;&lt;secondary-authors&gt;&lt;author&gt;Swayne,D.E.&lt;/author&gt;&lt;author&gt;Glisson,J.R.&lt;/author&gt;&lt;author&gt;McDougald,L.R.&lt;/author&gt;&lt;author&gt;Nolan,L.K&lt;/author&gt;&lt;author&gt;Suarez,D.L.&lt;/author&gt;&lt;author&gt;Nair,V&lt;/author&gt;&lt;/secondary-authors&gt;&lt;/contributors&gt;&lt;titles&gt;&lt;title&gt;Turkey viral hepatitis&lt;/title&gt;&lt;secondary-title&gt;Diseases of poultry&lt;/secondary-title&gt;&lt;/titles&gt;&lt;pages&gt;376-381&lt;/pages&gt;&lt;edition&gt;13th&lt;/edition&gt;&lt;section&gt;12&lt;/section&gt;&lt;reprint-edition&gt;Not in File&lt;/reprint-edition&gt;&lt;keywords&gt;&lt;keyword&gt;DAFF&lt;/keyword&gt;&lt;keyword&gt;Disease&lt;/keyword&gt;&lt;keyword&gt;Diseases&lt;/keyword&gt;&lt;keyword&gt;Hepatitis&lt;/keyword&gt;&lt;keyword&gt;Picorna-like virus&lt;/keyword&gt;&lt;keyword&gt;Picornavirus&lt;/keyword&gt;&lt;keyword&gt;Poultry&lt;/keyword&gt;&lt;keyword&gt;Turkey&lt;/keyword&gt;&lt;keyword&gt;Turkey viral hepatitis&lt;/keyword&gt;&lt;keyword&gt;Viral&lt;/keyword&gt;&lt;/keywords&gt;&lt;dates&gt;&lt;year&gt;2013&lt;/year&gt;&lt;/dates&gt;&lt;pub-location&gt;Ames&lt;/pub-location&gt;&lt;publisher&gt;John Wiley &amp;amp; Sons, Inc.&lt;/publisher&gt;&lt;isbn&gt;9780470958995&lt;/isbn&gt;&lt;label&gt;80603&lt;/label&gt;&lt;urls&gt;&lt;/urls&gt;&lt;custom1&gt;avian mn&lt;/custom1&gt;&lt;/record&gt;&lt;/Cite&gt;&lt;/EndNote&gt;</w:instrText>
      </w:r>
      <w:r>
        <w:fldChar w:fldCharType="separate"/>
      </w:r>
      <w:r w:rsidR="00487D49">
        <w:rPr>
          <w:noProof/>
        </w:rPr>
        <w:t>(</w:t>
      </w:r>
      <w:hyperlink w:anchor="_ENREF_18_2" w:tooltip="Guy, 2013 #16915" w:history="1">
        <w:r w:rsidR="00487D49">
          <w:rPr>
            <w:noProof/>
          </w:rPr>
          <w:t>Guy 2013</w:t>
        </w:r>
      </w:hyperlink>
      <w:r w:rsidR="00487D49">
        <w:rPr>
          <w:noProof/>
        </w:rPr>
        <w:t>)</w:t>
      </w:r>
      <w:r>
        <w:fldChar w:fldCharType="end"/>
      </w:r>
      <w:r w:rsidRPr="006F7F2B">
        <w:t>.</w:t>
      </w:r>
    </w:p>
    <w:p w14:paraId="688DD1A3" w14:textId="774EA658" w:rsidR="00E82485" w:rsidRPr="006F7F2B" w:rsidRDefault="00E82485" w:rsidP="005E47D3">
      <w:pPr>
        <w:pStyle w:val="ListParagraph"/>
        <w:numPr>
          <w:ilvl w:val="0"/>
          <w:numId w:val="36"/>
        </w:numPr>
      </w:pPr>
      <w:r>
        <w:t xml:space="preserve">Infection occurs early in the bird’s life (three to five weeks) and </w:t>
      </w:r>
      <w:r w:rsidR="00F22690">
        <w:t xml:space="preserve">birds </w:t>
      </w:r>
      <w:r>
        <w:t>may be culled before processing age</w:t>
      </w:r>
      <w:r w:rsidR="000B342C">
        <w:t>. H</w:t>
      </w:r>
      <w:r>
        <w:t xml:space="preserve">owever, adult birds can be infected without showing clinical signs </w:t>
      </w:r>
      <w:r>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Y051bT4xNjkwNzwvUmVjTnVtPjxEaXNwbGF5VGV4dD4oSGF1Y2sgZXQgYWwuIDIwMTMpPC9EaXNw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w:t>
      </w:r>
      <w:r>
        <w:fldChar w:fldCharType="end"/>
      </w:r>
      <w:r>
        <w:t>.</w:t>
      </w:r>
      <w:r w:rsidRPr="00EE17F3">
        <w:t xml:space="preserve"> </w:t>
      </w:r>
      <w:r w:rsidRPr="006F7F2B">
        <w:t xml:space="preserve">TVH causes inflammation of the liver in poults usually aged between three and five weeks </w:t>
      </w:r>
      <w:r>
        <w:fldChar w:fldCharType="begin">
          <w:fldData xml:space="preserve">PEVuZE5vdGU+PENpdGU+PEF1dGhvcj5IYXVjazwvQXV0aG9yPjxZZWFyPjIwMTM8L1llYXI+PFJl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==
</w:fldData>
        </w:fldChar>
      </w:r>
      <w:r w:rsidR="006811DE">
        <w:instrText xml:space="preserve"> ADDIN EN.CITE </w:instrText>
      </w:r>
      <w:r w:rsidR="006811DE">
        <w:fldChar w:fldCharType="begin">
          <w:fldData xml:space="preserve">PEVuZE5vdGU+PENpdGU+PEF1dGhvcj5IYXVjazwvQXV0aG9yPjxZZWFyPjIwMTM8L1llYXI+PFJl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==
</w:fldData>
        </w:fldChar>
      </w:r>
      <w:r w:rsidR="006811DE">
        <w:instrText xml:space="preserve"> ADDIN EN.CITE.DATA </w:instrText>
      </w:r>
      <w:r w:rsidR="006811DE">
        <w:fldChar w:fldCharType="end"/>
      </w:r>
      <w:r>
        <w:fldChar w:fldCharType="separate"/>
      </w:r>
      <w:r w:rsidR="006811DE">
        <w:rPr>
          <w:noProof/>
        </w:rPr>
        <w:t>(</w:t>
      </w:r>
      <w:hyperlink w:anchor="_ENREF_18_3" w:tooltip="Hauck, 2013 #16907" w:history="1">
        <w:r w:rsidR="00487D49">
          <w:rPr>
            <w:noProof/>
          </w:rPr>
          <w:t>Hauck et al. 2013</w:t>
        </w:r>
      </w:hyperlink>
      <w:r w:rsidR="006811DE">
        <w:rPr>
          <w:noProof/>
        </w:rPr>
        <w:t xml:space="preserve">; </w:t>
      </w:r>
      <w:hyperlink w:anchor="_ENREF_18_8" w:tooltip="Snoeyenbos, 1960 #13824" w:history="1">
        <w:r w:rsidR="00487D49">
          <w:rPr>
            <w:noProof/>
          </w:rPr>
          <w:t>Snoeyenbos &amp; Basch 1960</w:t>
        </w:r>
      </w:hyperlink>
      <w:r w:rsidR="006811DE">
        <w:rPr>
          <w:noProof/>
        </w:rPr>
        <w:t>)</w:t>
      </w:r>
      <w:r>
        <w:fldChar w:fldCharType="end"/>
      </w:r>
      <w:r w:rsidRPr="006F7F2B">
        <w:t xml:space="preserve">. Clinical signs </w:t>
      </w:r>
      <w:r>
        <w:t>are not usually</w:t>
      </w:r>
      <w:r w:rsidRPr="006F7F2B">
        <w:t xml:space="preserve"> observed in poults older than five weeks and it is unlikely that the disease would be picked up at ante-mortem inspection </w:t>
      </w:r>
      <w:r>
        <w:fldChar w:fldCharType="begin"/>
      </w:r>
      <w:r w:rsidR="006811DE">
        <w:instrText xml:space="preserve"> ADDIN EN.CITE &lt;EndNote&gt;&lt;Cite&gt;&lt;Author&gt;Snoeyenbos&lt;/Author&gt;&lt;Year&gt;1960&lt;/Year&gt;&lt;RecNum&gt;13824&lt;/RecNum&gt;&lt;DisplayText&gt;(Snoeyenbos &amp;amp; Basch 1960)&lt;/DisplayText&gt;&lt;record&gt;&lt;rec-number&gt;13824&lt;/rec-number&gt;&lt;foreign-keys&gt;&lt;key app="EN" db-id="artdd2awcr0v20es9r9xd0tie99vterwfza2"&gt;13824&lt;/key&gt;&lt;/foreign-keys&gt;&lt;ref-type name="Journal Articles"&gt;17&lt;/ref-type&gt;&lt;contributors&gt;&lt;authors&gt;&lt;author&gt;Snoeyenbos,G.H.&lt;/author&gt;&lt;author&gt;Basch,H.I.&lt;/author&gt;&lt;/authors&gt;&lt;/contributors&gt;&lt;titles&gt;&lt;title&gt;Further studies of virus hepatitis of turkeys&lt;/title&gt;&lt;secondary-title&gt;Avian Diseases&lt;/secondary-title&gt;&lt;/titles&gt;&lt;periodical&gt;&lt;full-title&gt;Avian Diseases&lt;/full-title&gt;&lt;/periodical&gt;&lt;pages&gt;477-485&lt;/pages&gt;&lt;volume&gt;4&lt;/volume&gt;&lt;number&gt;4&lt;/number&gt;&lt;reprint-edition&gt;In File&lt;/reprint-edition&gt;&lt;keywords&gt;&lt;keyword&gt;Hepatitis&lt;/keyword&gt;&lt;keyword&gt;Studies&lt;/keyword&gt;&lt;keyword&gt;Study&lt;/keyword&gt;&lt;keyword&gt;Turkey&lt;/keyword&gt;&lt;keyword&gt;Turkeys&lt;/keyword&gt;&lt;keyword&gt;Virus&lt;/keyword&gt;&lt;/keywords&gt;&lt;dates&gt;&lt;year&gt;1960&lt;/year&gt;&lt;/dates&gt;&lt;orig-pub&gt;&lt;style face="underline" font="default" size="100%"&gt;J:\E Library\Animal Catalogue\S&lt;/style&gt;&lt;/orig-pub&gt;&lt;label&gt;80014&lt;/label&gt;&lt;urls&gt;&lt;related-urls&gt;&lt;url&gt;http://www.jstor.org/stable/1587700&lt;/url&gt;&lt;/related-urls&gt;&lt;/urls&gt;&lt;custom1&gt;avian gm&lt;/custom1&gt;&lt;/record&gt;&lt;/Cite&gt;&lt;/EndNote&gt;</w:instrText>
      </w:r>
      <w:r>
        <w:fldChar w:fldCharType="separate"/>
      </w:r>
      <w:r w:rsidR="006811DE">
        <w:rPr>
          <w:noProof/>
        </w:rPr>
        <w:t>(</w:t>
      </w:r>
      <w:hyperlink w:anchor="_ENREF_18_8" w:tooltip="Snoeyenbos, 1960 #13824" w:history="1">
        <w:r w:rsidR="00487D49">
          <w:rPr>
            <w:noProof/>
          </w:rPr>
          <w:t>Snoeyenbos &amp; Basch 1960</w:t>
        </w:r>
      </w:hyperlink>
      <w:r w:rsidR="006811DE">
        <w:rPr>
          <w:noProof/>
        </w:rPr>
        <w:t>)</w:t>
      </w:r>
      <w:r>
        <w:fldChar w:fldCharType="end"/>
      </w:r>
      <w:r>
        <w:t>.</w:t>
      </w:r>
    </w:p>
    <w:p w14:paraId="23B051A7" w14:textId="70838EBC" w:rsidR="00E82485" w:rsidRDefault="00E82485" w:rsidP="005E47D3">
      <w:pPr>
        <w:pStyle w:val="ListParagraph"/>
        <w:numPr>
          <w:ilvl w:val="0"/>
          <w:numId w:val="36"/>
        </w:numPr>
      </w:pPr>
      <w:r w:rsidRPr="006F7F2B">
        <w:t xml:space="preserve">TVH </w:t>
      </w:r>
      <w:r>
        <w:t xml:space="preserve">virus </w:t>
      </w:r>
      <w:r w:rsidRPr="006F7F2B">
        <w:t xml:space="preserve">has been isolated from the liver, bile, blood, spleen, kidney, faeces and ovarian follicular contents of infected birds </w:t>
      </w:r>
      <w:r>
        <w:fldChar w:fldCharType="begin">
          <w:fldData xml:space="preserve">PEVuZE5vdGU+PENpdGU+PEF1dGhvcj5Tbm9leWVuYm9zPC9BdXRob3I+PFllYXI+MTk2MDwvWWVh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</w:fldData>
        </w:fldChar>
      </w:r>
      <w:r w:rsidR="00487D49">
        <w:instrText xml:space="preserve"> ADDIN EN.CITE </w:instrText>
      </w:r>
      <w:r w:rsidR="00487D49">
        <w:fldChar w:fldCharType="begin">
          <w:fldData xml:space="preserve">PEVuZE5vdGU+PENpdGU+PEF1dGhvcj5Tbm9leWVuYm9zPC9BdXRob3I+PFllYXI+MTk2MDwvWWVh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</w:fldData>
        </w:fldChar>
      </w:r>
      <w:r w:rsidR="00487D49">
        <w:instrText xml:space="preserve"> ADDIN EN.CITE.DATA </w:instrText>
      </w:r>
      <w:r w:rsidR="00487D49">
        <w:fldChar w:fldCharType="end"/>
      </w:r>
      <w:r>
        <w:fldChar w:fldCharType="separate"/>
      </w:r>
      <w:r w:rsidR="00487D49">
        <w:rPr>
          <w:noProof/>
        </w:rPr>
        <w:t>(</w:t>
      </w:r>
      <w:hyperlink w:anchor="_ENREF_18_2" w:tooltip="Guy, 2013 #16915" w:history="1">
        <w:r w:rsidR="00487D49">
          <w:rPr>
            <w:noProof/>
          </w:rPr>
          <w:t>Guy 2013</w:t>
        </w:r>
      </w:hyperlink>
      <w:r w:rsidR="00487D49">
        <w:rPr>
          <w:noProof/>
        </w:rPr>
        <w:t xml:space="preserve">; </w:t>
      </w:r>
      <w:hyperlink w:anchor="_ENREF_18_8" w:tooltip="Snoeyenbos, 1960 #13824" w:history="1">
        <w:r w:rsidR="00487D49">
          <w:rPr>
            <w:noProof/>
          </w:rPr>
          <w:t>Snoeyenbos &amp; Basch 1960</w:t>
        </w:r>
      </w:hyperlink>
      <w:r w:rsidR="00487D49">
        <w:rPr>
          <w:noProof/>
        </w:rPr>
        <w:t>)</w:t>
      </w:r>
      <w:r>
        <w:fldChar w:fldCharType="end"/>
      </w:r>
      <w:r w:rsidRPr="006F7F2B">
        <w:t>. These are generally removed from the carcass at slaughter</w:t>
      </w:r>
      <w:r>
        <w:t>;</w:t>
      </w:r>
      <w:r w:rsidRPr="006F7F2B">
        <w:t xml:space="preserve"> however</w:t>
      </w:r>
      <w:r>
        <w:t>,</w:t>
      </w:r>
      <w:r w:rsidRPr="006F7F2B">
        <w:t xml:space="preserve"> remnants may remain and contamination may occur at p</w:t>
      </w:r>
      <w:r>
        <w:t>rocessing.</w:t>
      </w:r>
    </w:p>
    <w:p w14:paraId="3E393BAD" w14:textId="2CD9FF11" w:rsidR="00E82485" w:rsidRPr="006F7F2B" w:rsidRDefault="00E82485" w:rsidP="005E47D3">
      <w:pPr>
        <w:pStyle w:val="ListParagraph"/>
        <w:numPr>
          <w:ilvl w:val="0"/>
          <w:numId w:val="36"/>
        </w:numPr>
      </w:pPr>
      <w:r>
        <w:t xml:space="preserve">The virus survived three to six hours at 60 °C </w:t>
      </w:r>
      <w:r>
        <w:fldChar w:fldCharType="begin"/>
      </w:r>
      <w:r w:rsidR="006811DE">
        <w:instrText xml:space="preserve"> ADDIN EN.CITE &lt;EndNote&gt;&lt;Cite&gt;&lt;Author&gt;Tzianabos&lt;/Author&gt;&lt;Year&gt;1965&lt;/Year&gt;&lt;RecNum&gt;15032&lt;/RecNum&gt;&lt;DisplayText&gt;(Tzianabos &amp;amp; Snoeyenbos 1965b)&lt;/DisplayText&gt;&lt;record&gt;&lt;rec-number&gt;15032&lt;/rec-number&gt;&lt;foreign-keys&gt;&lt;key app="EN" db-id="artdd2awcr0v20es9r9xd0tie99vterwfza2"&gt;15032&lt;/key&gt;&lt;/foreign-keys&gt;&lt;ref-type name="Journal Articles"&gt;17&lt;/ref-type&gt;&lt;contributors&gt;&lt;authors&gt;&lt;author&gt;Tzianabos,T.&lt;/author&gt;&lt;author&gt;Snoeyenbos,G.H.&lt;/author&gt;&lt;/authors&gt;&lt;/contributors&gt;&lt;titles&gt;&lt;title&gt;Some physicochemical properties of turkey hepatitis virus&lt;/title&gt;&lt;secondary-title&gt;Avian Diseases&lt;/secondary-title&gt;&lt;/titles&gt;&lt;periodical&gt;&lt;full-title&gt;Avian Diseases&lt;/full-title&gt;&lt;/periodical&gt;&lt;pages&gt;152-156&lt;/pages&gt;&lt;volume&gt;9&lt;/volume&gt;&lt;number&gt;1&lt;/number&gt;&lt;reprint-edition&gt;In File&lt;/reprint-edition&gt;&lt;keywords&gt;&lt;keyword&gt;Hepatitis&lt;/keyword&gt;&lt;keyword&gt;Hepatitis virus&lt;/keyword&gt;&lt;keyword&gt;Physicochemical&lt;/keyword&gt;&lt;keyword&gt;Physicochemical properties&lt;/keyword&gt;&lt;keyword&gt;Properties&lt;/keyword&gt;&lt;keyword&gt;Property&lt;/keyword&gt;&lt;keyword&gt;Turkey&lt;/keyword&gt;&lt;keyword&gt;Virus&lt;/keyword&gt;&lt;/keywords&gt;&lt;dates&gt;&lt;year&gt;1965&lt;/year&gt;&lt;/dates&gt;&lt;orig-pub&gt;&lt;style face="underline" font="default" size="100%"&gt;J:\E Library\Animal Catalogue\T&lt;/style&gt;&lt;/orig-pub&gt;&lt;label&gt;80017&lt;/label&gt;&lt;urls&gt;&lt;related-urls&gt;&lt;url&gt;http://www.jstor.org/stable/1587802&lt;/url&gt;&lt;/related-urls&gt;&lt;/urls&gt;&lt;custom1&gt;avian gm&lt;/custom1&gt;&lt;/record&gt;&lt;/Cite&gt;&lt;/EndNote&gt;</w:instrText>
      </w:r>
      <w:r>
        <w:fldChar w:fldCharType="separate"/>
      </w:r>
      <w:r w:rsidR="006811DE">
        <w:rPr>
          <w:noProof/>
        </w:rPr>
        <w:t>(</w:t>
      </w:r>
      <w:hyperlink w:anchor="_ENREF_18_11" w:tooltip="Tzianabos, 1965 #15032" w:history="1">
        <w:r w:rsidR="00487D49">
          <w:rPr>
            <w:noProof/>
          </w:rPr>
          <w:t>Tzianabos &amp; Snoeyenbos 1965b</w:t>
        </w:r>
      </w:hyperlink>
      <w:r w:rsidR="006811DE">
        <w:rPr>
          <w:noProof/>
        </w:rPr>
        <w:t>)</w:t>
      </w:r>
      <w:r>
        <w:fldChar w:fldCharType="end"/>
      </w:r>
      <w:r>
        <w:t>. I</w:t>
      </w:r>
      <w:r w:rsidRPr="006F7F2B">
        <w:t xml:space="preserve">t is likely that the cooking described in </w:t>
      </w:r>
      <w:r>
        <w:t>Section 1.2.2</w:t>
      </w:r>
      <w:r w:rsidRPr="006F7F2B">
        <w:t xml:space="preserve"> will reduce the </w:t>
      </w:r>
      <w:r>
        <w:t>burden</w:t>
      </w:r>
      <w:r w:rsidRPr="006F7F2B">
        <w:t xml:space="preserve"> of any TVH virus present due to post-processing contamination.</w:t>
      </w:r>
    </w:p>
    <w:p w14:paraId="34B324AE" w14:textId="77777777" w:rsidR="00E82485" w:rsidRPr="00306A1C" w:rsidRDefault="00E82485" w:rsidP="00E82485">
      <w:r w:rsidRPr="00306A1C">
        <w:rPr>
          <w:b/>
        </w:rPr>
        <w:t>Conclusion:</w:t>
      </w:r>
      <w:r w:rsidRPr="00306A1C">
        <w:t xml:space="preserve"> based on this information, the l</w:t>
      </w:r>
      <w:r>
        <w:t>ikelihood of importation of TVH</w:t>
      </w:r>
      <w:r w:rsidRPr="00306A1C">
        <w:t xml:space="preserve"> associated with </w:t>
      </w:r>
      <w:r>
        <w:t xml:space="preserve">the </w:t>
      </w:r>
      <w:r w:rsidRPr="00306A1C">
        <w:t xml:space="preserve">cooked turkey meat from the US </w:t>
      </w:r>
      <w:r>
        <w:t xml:space="preserve">was estimated </w:t>
      </w:r>
      <w:r w:rsidRPr="00395F9D">
        <w:t xml:space="preserve">to be </w:t>
      </w:r>
      <w:r w:rsidRPr="00395F9D">
        <w:rPr>
          <w:b/>
        </w:rPr>
        <w:t>low</w:t>
      </w:r>
      <w:r>
        <w:t>.</w:t>
      </w:r>
    </w:p>
    <w:p w14:paraId="5792EFF7" w14:textId="7ADBF68B" w:rsidR="007338CC" w:rsidRDefault="007338CC" w:rsidP="00487D49">
      <w:pPr>
        <w:pStyle w:val="Heading4"/>
      </w:pPr>
      <w:r>
        <w:t>Exposure Assessment</w:t>
      </w:r>
    </w:p>
    <w:p w14:paraId="3B0CBEE2" w14:textId="6F09402D" w:rsidR="00E82485" w:rsidRDefault="00E82485" w:rsidP="005E47D3">
      <w:pPr>
        <w:pStyle w:val="ListParagraph"/>
        <w:numPr>
          <w:ilvl w:val="0"/>
          <w:numId w:val="37"/>
        </w:numPr>
      </w:pPr>
      <w:r w:rsidRPr="006F7F2B">
        <w:t xml:space="preserve">Turkeys are the natural host for TVH and </w:t>
      </w:r>
      <w:r>
        <w:t>other species</w:t>
      </w:r>
      <w:r w:rsidRPr="006F7F2B">
        <w:t xml:space="preserve"> are refractory to infection</w:t>
      </w:r>
      <w:r>
        <w:t xml:space="preserve"> </w:t>
      </w:r>
      <w:r>
        <w:fldChar w:fldCharType="begin">
          <w:fldData xml:space="preserve">PEVuZE5vdGU+PENpdGU+PEF1dGhvcj5HdXk8L0F1dGhvcj48WWVhcj4yMDEzPC9ZZWFyPjxSZWNO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</w:fldData>
        </w:fldChar>
      </w:r>
      <w:r w:rsidR="00487D49">
        <w:instrText xml:space="preserve"> ADDIN EN.CITE </w:instrText>
      </w:r>
      <w:r w:rsidR="00487D49">
        <w:fldChar w:fldCharType="begin">
          <w:fldData xml:space="preserve">PEVuZE5vdGU+PENpdGU+PEF1dGhvcj5HdXk8L0F1dGhvcj48WWVhcj4yMDEzPC9ZZWFyPjxSZWNO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</w:fldData>
        </w:fldChar>
      </w:r>
      <w:r w:rsidR="00487D49">
        <w:instrText xml:space="preserve"> ADDIN EN.CITE.DATA </w:instrText>
      </w:r>
      <w:r w:rsidR="00487D49">
        <w:fldChar w:fldCharType="end"/>
      </w:r>
      <w:r>
        <w:fldChar w:fldCharType="separate"/>
      </w:r>
      <w:r w:rsidR="00487D49">
        <w:rPr>
          <w:noProof/>
        </w:rPr>
        <w:t>(</w:t>
      </w:r>
      <w:hyperlink w:anchor="_ENREF_18_2" w:tooltip="Guy, 2013 #16915" w:history="1">
        <w:r w:rsidR="00487D49">
          <w:rPr>
            <w:noProof/>
          </w:rPr>
          <w:t>Guy 2013</w:t>
        </w:r>
      </w:hyperlink>
      <w:r w:rsidR="00487D49">
        <w:rPr>
          <w:noProof/>
        </w:rPr>
        <w:t xml:space="preserve">; </w:t>
      </w:r>
      <w:hyperlink w:anchor="_ENREF_18_9" w:tooltip="Snoeyenbos, 1959 #13823" w:history="1">
        <w:r w:rsidR="00487D49">
          <w:rPr>
            <w:noProof/>
          </w:rPr>
          <w:t>Snoeyenbos, Basch &amp; Sevoian 1959</w:t>
        </w:r>
      </w:hyperlink>
      <w:r w:rsidR="00487D49">
        <w:rPr>
          <w:noProof/>
        </w:rPr>
        <w:t>)</w:t>
      </w:r>
      <w:r>
        <w:fldChar w:fldCharType="end"/>
      </w:r>
      <w:r w:rsidRPr="006F7F2B">
        <w:t>.</w:t>
      </w:r>
      <w:r>
        <w:t xml:space="preserve"> Therefore backyard chickens and wild birds will not become infected through exposure to the waste from domestic consumption of imported turkey meat.</w:t>
      </w:r>
    </w:p>
    <w:p w14:paraId="7303AA02" w14:textId="77777777" w:rsidR="00E82485" w:rsidRDefault="00E82485" w:rsidP="005E47D3">
      <w:pPr>
        <w:pStyle w:val="ListParagraph"/>
        <w:numPr>
          <w:ilvl w:val="0"/>
          <w:numId w:val="37"/>
        </w:numPr>
      </w:pPr>
      <w:r>
        <w:t>The only exposure pathway for commercial turkeys is via feed containing meat meal made from waste from imported turkey meat. Rendering will inactivate any TVH virus present.</w:t>
      </w:r>
    </w:p>
    <w:p w14:paraId="6E9DFA9F" w14:textId="77777777" w:rsidR="00E82485" w:rsidRDefault="00E82485" w:rsidP="005E47D3">
      <w:pPr>
        <w:pStyle w:val="ListParagraph"/>
        <w:numPr>
          <w:ilvl w:val="0"/>
          <w:numId w:val="37"/>
        </w:numPr>
      </w:pPr>
      <w:r>
        <w:t>It is possible that backyard turkeys may be exposed to the waste from domestic consumption of imported turkey meat. However, given the very limited population of backyard turkeys in Australia this exposure pathway</w:t>
      </w:r>
      <w:r w:rsidRPr="00064196">
        <w:t xml:space="preserve"> </w:t>
      </w:r>
      <w:r w:rsidR="000B342C">
        <w:t>was considered to have</w:t>
      </w:r>
      <w:r>
        <w:t xml:space="preserve"> a low likelihood.</w:t>
      </w:r>
    </w:p>
    <w:p w14:paraId="3DA4952E" w14:textId="77777777" w:rsidR="00E82485" w:rsidRDefault="00E82485" w:rsidP="00E82485">
      <w:r w:rsidRPr="00306A1C">
        <w:rPr>
          <w:b/>
        </w:rPr>
        <w:t>Conclusion:</w:t>
      </w:r>
      <w:r w:rsidRPr="00306A1C">
        <w:t xml:space="preserve"> based on this information, the likelihood of exposure of </w:t>
      </w:r>
      <w:r>
        <w:t>Australian turkeys to TVH</w:t>
      </w:r>
      <w:r w:rsidRPr="00306A1C">
        <w:t xml:space="preserve"> associated with cooked turkey meat from the US </w:t>
      </w:r>
      <w:r>
        <w:t>was estimated to be</w:t>
      </w:r>
      <w:r w:rsidRPr="00306A1C">
        <w:t xml:space="preserve"> </w:t>
      </w:r>
      <w:r>
        <w:rPr>
          <w:b/>
        </w:rPr>
        <w:t>very low</w:t>
      </w:r>
      <w:r>
        <w:t>.</w:t>
      </w:r>
    </w:p>
    <w:p w14:paraId="6DFBE372" w14:textId="638E2A3B" w:rsidR="00E82485" w:rsidRPr="008C4560" w:rsidRDefault="00E82485" w:rsidP="00487D49">
      <w:pPr>
        <w:pStyle w:val="Heading4"/>
      </w:pPr>
      <w:r w:rsidRPr="00395F9D">
        <w:t>Estimation of the likelihood of entry and exposure</w:t>
      </w:r>
    </w:p>
    <w:p w14:paraId="73516F2B" w14:textId="77777777" w:rsidR="00E82485" w:rsidRPr="00306A1C" w:rsidRDefault="00E82485" w:rsidP="00E82485">
      <w:r>
        <w:t>The likelihood of entry of this agent to Australia and the corresponding likelihood of its exposure to the A</w:t>
      </w:r>
      <w:r w:rsidR="000B342C">
        <w:t>ustralian turkey population was</w:t>
      </w:r>
      <w:r>
        <w:t xml:space="preserve"> estimated by using the matrix of rules described in </w:t>
      </w:r>
      <w:r w:rsidRPr="00DE3711">
        <w:t>Table</w:t>
      </w:r>
      <w:r>
        <w:t xml:space="preserve"> 1. As the estima</w:t>
      </w:r>
      <w:r w:rsidR="000B342C">
        <w:t>te of the likelihood of entry was</w:t>
      </w:r>
      <w:r>
        <w:t xml:space="preserve"> </w:t>
      </w:r>
      <w:r w:rsidRPr="00395F9D">
        <w:t xml:space="preserve">low </w:t>
      </w:r>
      <w:r w:rsidR="000B342C">
        <w:t>and the likelihood of exposure wa</w:t>
      </w:r>
      <w:r w:rsidRPr="00395F9D">
        <w:t xml:space="preserve">s very low the estimation of the likelihood of entry and exposure of TVH was estimated to be </w:t>
      </w:r>
      <w:r w:rsidRPr="00395F9D">
        <w:rPr>
          <w:b/>
        </w:rPr>
        <w:t>very low</w:t>
      </w:r>
      <w:r w:rsidRPr="00395F9D">
        <w:t>.</w:t>
      </w:r>
    </w:p>
    <w:p w14:paraId="1622AE0C" w14:textId="5FF6FD76" w:rsidR="007338CC" w:rsidRPr="00F81CC1" w:rsidRDefault="007338CC" w:rsidP="00487D49">
      <w:pPr>
        <w:pStyle w:val="Heading4"/>
      </w:pPr>
      <w:r w:rsidRPr="006F7F2B">
        <w:t>Likelihood of establishment and/or spread associated with the outbreak scenario</w:t>
      </w:r>
    </w:p>
    <w:p w14:paraId="4B7BCBB7" w14:textId="77777777" w:rsidR="00E82485" w:rsidRDefault="00E82485" w:rsidP="00E82485">
      <w:r>
        <w:t>The most likely outbreak scen</w:t>
      </w:r>
      <w:r w:rsidR="000B342C">
        <w:t>ario following exposure to TVH wa</w:t>
      </w:r>
      <w:r>
        <w:t>s considered to be limited establishment in populations of susceptible turkeys, most likely confined to one state.</w:t>
      </w:r>
    </w:p>
    <w:p w14:paraId="6742FEA6" w14:textId="77777777" w:rsidR="00E82485" w:rsidRDefault="00E82485" w:rsidP="00E82485">
      <w:r>
        <w:t xml:space="preserve">The following factors were considered relevant to an estimate of the likelihood of establishment and/or spread associated with exposure of susceptible turkeys to </w:t>
      </w:r>
      <w:r w:rsidRPr="00FD6EA2">
        <w:t>TVH</w:t>
      </w:r>
      <w:r>
        <w:t>.</w:t>
      </w:r>
    </w:p>
    <w:p w14:paraId="103017F9" w14:textId="77777777" w:rsidR="00E82485" w:rsidRDefault="00E82485" w:rsidP="005E47D3">
      <w:pPr>
        <w:pStyle w:val="ListParagraph"/>
        <w:numPr>
          <w:ilvl w:val="0"/>
          <w:numId w:val="24"/>
        </w:numPr>
      </w:pPr>
      <w:r w:rsidRPr="00296D0E">
        <w:t>Turkeys are the only affected species and other poultry species and wild birds are refractory to infection.</w:t>
      </w:r>
    </w:p>
    <w:p w14:paraId="201473FD" w14:textId="77777777" w:rsidR="00E82485" w:rsidRDefault="00E82485" w:rsidP="005E47D3">
      <w:pPr>
        <w:pStyle w:val="ListParagraph"/>
        <w:numPr>
          <w:ilvl w:val="0"/>
          <w:numId w:val="24"/>
        </w:numPr>
      </w:pPr>
      <w:r w:rsidRPr="00296D0E">
        <w:t xml:space="preserve">The agent is spread by the faecal-oral route. Infection may be perpetuated on-site if a population of turkeys is maintained but </w:t>
      </w:r>
      <w:r>
        <w:t xml:space="preserve">is </w:t>
      </w:r>
      <w:r w:rsidRPr="00296D0E">
        <w:t xml:space="preserve">unlikely to </w:t>
      </w:r>
      <w:r w:rsidRPr="00391FB0">
        <w:t>spread</w:t>
      </w:r>
      <w:r w:rsidRPr="00296D0E">
        <w:t xml:space="preserve"> between premises unless there is </w:t>
      </w:r>
      <w:r w:rsidRPr="00391FB0">
        <w:t>direct</w:t>
      </w:r>
      <w:r w:rsidRPr="00296D0E">
        <w:t xml:space="preserve"> contact.</w:t>
      </w:r>
    </w:p>
    <w:p w14:paraId="4BB28428" w14:textId="77777777" w:rsidR="00E82485" w:rsidRDefault="00E82485" w:rsidP="005E47D3">
      <w:pPr>
        <w:pStyle w:val="ListParagraph"/>
        <w:numPr>
          <w:ilvl w:val="0"/>
          <w:numId w:val="24"/>
        </w:numPr>
      </w:pPr>
      <w:r>
        <w:t>Commercial turkey operations in Australia practice all-in, all-out farming and cleanout and disinfect housing between batches. This will limit the establishment of the infection on these sites.</w:t>
      </w:r>
    </w:p>
    <w:p w14:paraId="1A84C4CE" w14:textId="77777777" w:rsidR="00E82485" w:rsidRDefault="00E82485" w:rsidP="00E82485">
      <w:r w:rsidRPr="00E72CDB">
        <w:rPr>
          <w:b/>
        </w:rPr>
        <w:t>Conclusion:</w:t>
      </w:r>
      <w:r w:rsidRPr="00D2679F">
        <w:t xml:space="preserve"> based on these considerations, it was </w:t>
      </w:r>
      <w:r>
        <w:t>estimated</w:t>
      </w:r>
      <w:r w:rsidRPr="00D2679F">
        <w:t xml:space="preserve"> that the likelihood of establishment and spread of </w:t>
      </w:r>
      <w:r>
        <w:t xml:space="preserve">TVH through the Australian turkey population was </w:t>
      </w:r>
      <w:r>
        <w:rPr>
          <w:b/>
        </w:rPr>
        <w:t>very</w:t>
      </w:r>
      <w:r w:rsidRPr="00226D1E">
        <w:rPr>
          <w:b/>
        </w:rPr>
        <w:t xml:space="preserve"> low</w:t>
      </w:r>
      <w:r>
        <w:t>.</w:t>
      </w:r>
    </w:p>
    <w:p w14:paraId="727ED73E" w14:textId="21668484" w:rsidR="007338CC" w:rsidRPr="00326600" w:rsidRDefault="007338CC" w:rsidP="00487D49">
      <w:pPr>
        <w:pStyle w:val="Heading4"/>
      </w:pPr>
      <w:r w:rsidRPr="00326600">
        <w:t>Determination of the effects resulting from the outbreak scenario</w:t>
      </w:r>
    </w:p>
    <w:p w14:paraId="07145F83" w14:textId="77777777" w:rsidR="00E82485" w:rsidRPr="000647CF" w:rsidRDefault="00E82485" w:rsidP="00E82485">
      <w:r w:rsidRPr="000647CF">
        <w:t>For the most likely outbreak scenario, the direct and indirect impacts of TVH were estimated at the national, state or territory, district/region and local levels. Adverse effects are evaluated in terms of seven (two direct and five indirect) criteria.</w:t>
      </w:r>
    </w:p>
    <w:p w14:paraId="33A0CCFA" w14:textId="77777777" w:rsidR="00E82485" w:rsidRPr="000647CF" w:rsidRDefault="00E82485" w:rsidP="00E82485">
      <w:r w:rsidRPr="000647CF">
        <w:t>The following factors were considered relevant to a conclusion on the effects of the establishment and/or spread of TVH.</w:t>
      </w:r>
    </w:p>
    <w:p w14:paraId="3AE468FD" w14:textId="77777777" w:rsidR="00E82485" w:rsidRPr="00326600" w:rsidRDefault="00E82485" w:rsidP="001218D6">
      <w:pPr>
        <w:pStyle w:val="Heading5"/>
      </w:pPr>
      <w:r w:rsidRPr="00326600">
        <w:t>Direct effects</w:t>
      </w:r>
    </w:p>
    <w:p w14:paraId="679C8767" w14:textId="77777777" w:rsidR="00E82485" w:rsidRPr="00326600" w:rsidRDefault="00E82485" w:rsidP="00487D49">
      <w:pPr>
        <w:pStyle w:val="Head5"/>
      </w:pPr>
      <w:r w:rsidRPr="00326600">
        <w:t xml:space="preserve">The effect on the life or health (including production effects) of susceptible animals </w:t>
      </w:r>
    </w:p>
    <w:p w14:paraId="7B035DEB" w14:textId="77777777" w:rsidR="00E82485" w:rsidRPr="000647CF" w:rsidRDefault="00E82485" w:rsidP="005E47D3">
      <w:pPr>
        <w:pStyle w:val="ListParagraph"/>
        <w:numPr>
          <w:ilvl w:val="0"/>
          <w:numId w:val="25"/>
        </w:numPr>
        <w:contextualSpacing/>
        <w:rPr>
          <w:rFonts w:cs="Arial"/>
        </w:rPr>
      </w:pPr>
      <w:r w:rsidRPr="006F7F2B">
        <w:rPr>
          <w:rFonts w:cs="Arial"/>
        </w:rPr>
        <w:t>Turkeys are the natural hosts of TVH and other species are refractory to infection</w:t>
      </w:r>
      <w:r>
        <w:rPr>
          <w:rFonts w:cs="Arial"/>
        </w:rPr>
        <w:t>.</w:t>
      </w:r>
      <w:r w:rsidRPr="006F7F2B">
        <w:rPr>
          <w:rFonts w:cs="Arial"/>
        </w:rPr>
        <w:t xml:space="preserve"> </w:t>
      </w:r>
    </w:p>
    <w:p w14:paraId="4B3708F7" w14:textId="77777777" w:rsidR="00E82485" w:rsidRPr="000647CF" w:rsidRDefault="00E82485" w:rsidP="005E47D3">
      <w:pPr>
        <w:pStyle w:val="ListParagraph"/>
        <w:numPr>
          <w:ilvl w:val="0"/>
          <w:numId w:val="25"/>
        </w:numPr>
        <w:contextualSpacing/>
        <w:rPr>
          <w:rFonts w:cs="Arial"/>
        </w:rPr>
      </w:pPr>
      <w:r w:rsidRPr="006F7F2B">
        <w:rPr>
          <w:rFonts w:cs="Arial"/>
        </w:rPr>
        <w:t>Although TVH may cause widespread morbidity and mortality</w:t>
      </w:r>
      <w:r>
        <w:rPr>
          <w:rFonts w:cs="Arial"/>
        </w:rPr>
        <w:t>,</w:t>
      </w:r>
      <w:r w:rsidRPr="006F7F2B">
        <w:rPr>
          <w:rFonts w:cs="Arial"/>
        </w:rPr>
        <w:t xml:space="preserve"> it is usually subclinical and most often detected at post-mortem</w:t>
      </w:r>
      <w:r>
        <w:rPr>
          <w:rFonts w:cs="Arial"/>
        </w:rPr>
        <w:t>.</w:t>
      </w:r>
    </w:p>
    <w:p w14:paraId="195FCAAB" w14:textId="77777777" w:rsidR="00E82485" w:rsidRPr="00326600" w:rsidRDefault="00E82485" w:rsidP="00487D49">
      <w:pPr>
        <w:pStyle w:val="Head5"/>
        <w:rPr>
          <w:rFonts w:cs="Arial"/>
        </w:rPr>
      </w:pPr>
      <w:r w:rsidRPr="00326600">
        <w:t xml:space="preserve">The effect on the living environment, including life and health of wildlife, and any effects </w:t>
      </w:r>
      <w:r w:rsidRPr="00326600">
        <w:rPr>
          <w:rFonts w:cs="Arial"/>
        </w:rPr>
        <w:t xml:space="preserve">on the non-living environment </w:t>
      </w:r>
    </w:p>
    <w:p w14:paraId="0AEEBAEC" w14:textId="77777777" w:rsidR="00E82485" w:rsidRPr="0006008B" w:rsidRDefault="00E82485" w:rsidP="00487D49">
      <w:pPr>
        <w:pStyle w:val="Heading4"/>
        <w:numPr>
          <w:ilvl w:val="0"/>
          <w:numId w:val="30"/>
        </w:numPr>
      </w:pPr>
      <w:r w:rsidRPr="0006008B">
        <w:t>There are no known effects on the living environment—wild birds are unlikely to become infected or show deleterious effects.</w:t>
      </w:r>
    </w:p>
    <w:p w14:paraId="03859713" w14:textId="77777777" w:rsidR="00E82485" w:rsidRPr="00326600" w:rsidRDefault="00E82485" w:rsidP="001218D6">
      <w:pPr>
        <w:pStyle w:val="Heading5"/>
      </w:pPr>
      <w:r w:rsidRPr="00326600">
        <w:t>Indirect effects</w:t>
      </w:r>
    </w:p>
    <w:p w14:paraId="3701753E" w14:textId="77777777" w:rsidR="00E82485" w:rsidRPr="00326600" w:rsidRDefault="00E82485" w:rsidP="00487D49">
      <w:pPr>
        <w:pStyle w:val="Head5"/>
      </w:pPr>
      <w:r w:rsidRPr="00326600">
        <w:t>The effect on new or modified eradication, control, monitoring or surveillance and compensation strategies or programs</w:t>
      </w:r>
    </w:p>
    <w:p w14:paraId="4DFB8DFC" w14:textId="77777777" w:rsidR="00E82485" w:rsidRPr="000647CF" w:rsidRDefault="00E82485" w:rsidP="005E47D3">
      <w:pPr>
        <w:pStyle w:val="ListParagraph"/>
        <w:numPr>
          <w:ilvl w:val="0"/>
          <w:numId w:val="26"/>
        </w:numPr>
        <w:contextualSpacing/>
        <w:rPr>
          <w:rFonts w:cs="Arial"/>
        </w:rPr>
      </w:pPr>
      <w:r w:rsidRPr="006F7F2B">
        <w:rPr>
          <w:rFonts w:cs="Arial"/>
        </w:rPr>
        <w:t>TVH is not notifiable in any Australian jurisdiction and there are no control, monitoring or surveillance programs in place</w:t>
      </w:r>
      <w:r>
        <w:rPr>
          <w:rFonts w:cs="Arial"/>
        </w:rPr>
        <w:t>.</w:t>
      </w:r>
    </w:p>
    <w:p w14:paraId="4682DACE" w14:textId="77777777" w:rsidR="00E82485" w:rsidRPr="00326600" w:rsidRDefault="00E82485" w:rsidP="00487D49">
      <w:pPr>
        <w:pStyle w:val="Head5"/>
      </w:pPr>
      <w:r w:rsidRPr="00326600">
        <w:t xml:space="preserve">The effect on domestic trade or industry, including changes in consumer demand and effects on other industries supplying inputs to, or using outputs from, directly affected industries </w:t>
      </w:r>
    </w:p>
    <w:p w14:paraId="2510FE02" w14:textId="77777777" w:rsidR="00E82485" w:rsidRPr="000647CF" w:rsidRDefault="00E82485" w:rsidP="005E47D3">
      <w:pPr>
        <w:pStyle w:val="ListParagraph"/>
        <w:numPr>
          <w:ilvl w:val="0"/>
          <w:numId w:val="27"/>
        </w:numPr>
        <w:contextualSpacing/>
        <w:rPr>
          <w:rFonts w:cs="Arial"/>
        </w:rPr>
      </w:pPr>
      <w:r>
        <w:rPr>
          <w:rFonts w:cs="Arial"/>
        </w:rPr>
        <w:t>I</w:t>
      </w:r>
      <w:r w:rsidRPr="006F7F2B">
        <w:rPr>
          <w:rFonts w:cs="Arial"/>
        </w:rPr>
        <w:t>f TVH was detected in Australian backyard turkeys</w:t>
      </w:r>
      <w:r w:rsidR="000B342C">
        <w:rPr>
          <w:rFonts w:cs="Arial"/>
        </w:rPr>
        <w:t>, it is unlikely that there would be</w:t>
      </w:r>
      <w:r w:rsidRPr="006F7F2B">
        <w:rPr>
          <w:rFonts w:cs="Arial"/>
        </w:rPr>
        <w:t xml:space="preserve"> any effects on domestic industry or trade</w:t>
      </w:r>
      <w:r>
        <w:rPr>
          <w:rFonts w:cs="Arial"/>
        </w:rPr>
        <w:t>.</w:t>
      </w:r>
    </w:p>
    <w:p w14:paraId="17ED5F28" w14:textId="77777777" w:rsidR="00E82485" w:rsidRPr="000647CF" w:rsidRDefault="00E82485" w:rsidP="005E47D3">
      <w:pPr>
        <w:pStyle w:val="ListParagraph"/>
        <w:numPr>
          <w:ilvl w:val="0"/>
          <w:numId w:val="27"/>
        </w:numPr>
        <w:contextualSpacing/>
        <w:rPr>
          <w:rFonts w:cs="Arial"/>
        </w:rPr>
      </w:pPr>
      <w:r>
        <w:rPr>
          <w:rFonts w:cs="Arial"/>
        </w:rPr>
        <w:t>T</w:t>
      </w:r>
      <w:r w:rsidRPr="006F7F2B">
        <w:rPr>
          <w:rFonts w:cs="Arial"/>
        </w:rPr>
        <w:t>here would b</w:t>
      </w:r>
      <w:r>
        <w:rPr>
          <w:rFonts w:cs="Arial"/>
        </w:rPr>
        <w:t>e no effects on consumer demand.</w:t>
      </w:r>
    </w:p>
    <w:p w14:paraId="08683F80" w14:textId="77777777" w:rsidR="00E82485" w:rsidRPr="00326600" w:rsidRDefault="00E82485" w:rsidP="00487D49">
      <w:pPr>
        <w:pStyle w:val="Head5"/>
      </w:pPr>
      <w:r w:rsidRPr="00326600">
        <w:t xml:space="preserve">The effect on international trade, including loss of and restriction of markets, meeting new technical requirements to enter or maintain markets, and changes in international consumer demand </w:t>
      </w:r>
    </w:p>
    <w:p w14:paraId="2258CD4B" w14:textId="77777777" w:rsidR="00E82485" w:rsidRPr="000647CF" w:rsidRDefault="00E82485" w:rsidP="005E47D3">
      <w:pPr>
        <w:pStyle w:val="ListParagraph"/>
        <w:numPr>
          <w:ilvl w:val="0"/>
          <w:numId w:val="28"/>
        </w:numPr>
        <w:contextualSpacing/>
        <w:rPr>
          <w:rFonts w:cs="Arial"/>
        </w:rPr>
      </w:pPr>
      <w:r>
        <w:rPr>
          <w:rFonts w:cs="Arial"/>
        </w:rPr>
        <w:t>T</w:t>
      </w:r>
      <w:r w:rsidRPr="006F7F2B">
        <w:rPr>
          <w:rFonts w:cs="Arial"/>
        </w:rPr>
        <w:t>here would be no impact on international trade</w:t>
      </w:r>
      <w:r>
        <w:rPr>
          <w:rFonts w:cs="Arial"/>
        </w:rPr>
        <w:t>.</w:t>
      </w:r>
    </w:p>
    <w:p w14:paraId="43C88E23" w14:textId="77777777" w:rsidR="00E82485" w:rsidRPr="00326600" w:rsidRDefault="00E82485" w:rsidP="00487D49">
      <w:pPr>
        <w:pStyle w:val="Head5"/>
      </w:pPr>
      <w:r w:rsidRPr="00326600">
        <w:t xml:space="preserve">The effect on the environment, including biodiversity, endangered species and the integrity of ecosystems </w:t>
      </w:r>
    </w:p>
    <w:p w14:paraId="0001B108" w14:textId="77777777" w:rsidR="00E82485" w:rsidRPr="000647CF" w:rsidRDefault="00E82485" w:rsidP="005E47D3">
      <w:pPr>
        <w:pStyle w:val="ListParagraph"/>
        <w:numPr>
          <w:ilvl w:val="0"/>
          <w:numId w:val="29"/>
        </w:numPr>
        <w:contextualSpacing/>
        <w:rPr>
          <w:rFonts w:cs="Arial"/>
        </w:rPr>
      </w:pPr>
      <w:r>
        <w:rPr>
          <w:rFonts w:cs="Arial"/>
        </w:rPr>
        <w:t>T</w:t>
      </w:r>
      <w:r w:rsidRPr="006F7F2B">
        <w:rPr>
          <w:rFonts w:cs="Arial"/>
        </w:rPr>
        <w:t>here would be no discerni</w:t>
      </w:r>
      <w:r>
        <w:rPr>
          <w:rFonts w:cs="Arial"/>
        </w:rPr>
        <w:t>ble effects on the environment.</w:t>
      </w:r>
    </w:p>
    <w:p w14:paraId="5BF12AFD" w14:textId="77777777" w:rsidR="00E82485" w:rsidRPr="00326600" w:rsidRDefault="00E82485" w:rsidP="00487D49">
      <w:pPr>
        <w:pStyle w:val="Head5"/>
      </w:pPr>
      <w:r w:rsidRPr="00326600">
        <w:t xml:space="preserve">The effect on communities, including reduced rural and regional economic viability and loss of social amenity, and any ‘side effects’ of control measures </w:t>
      </w:r>
    </w:p>
    <w:p w14:paraId="4E0B16C2" w14:textId="77777777" w:rsidR="00E82485" w:rsidRPr="000647CF" w:rsidRDefault="00E82485" w:rsidP="005E47D3">
      <w:pPr>
        <w:pStyle w:val="ListParagraph"/>
        <w:numPr>
          <w:ilvl w:val="0"/>
          <w:numId w:val="29"/>
        </w:numPr>
        <w:contextualSpacing/>
      </w:pPr>
      <w:r>
        <w:rPr>
          <w:rFonts w:cs="Arial"/>
        </w:rPr>
        <w:t>T</w:t>
      </w:r>
      <w:r w:rsidRPr="006F7F2B">
        <w:rPr>
          <w:rFonts w:cs="Arial"/>
        </w:rPr>
        <w:t>here would be no discernible effects on communities</w:t>
      </w:r>
      <w:r>
        <w:rPr>
          <w:rFonts w:cs="Arial"/>
        </w:rPr>
        <w:t>.</w:t>
      </w:r>
    </w:p>
    <w:p w14:paraId="1A74F8EE" w14:textId="77777777" w:rsidR="00E82485" w:rsidRPr="000647CF" w:rsidRDefault="00E82485" w:rsidP="00E82485">
      <w:r w:rsidRPr="006F7F2B">
        <w:rPr>
          <w:b/>
        </w:rPr>
        <w:t>Conclusion for overall direct and indirect effects:</w:t>
      </w:r>
      <w:r w:rsidRPr="006F7F2B">
        <w:t xml:space="preserve"> based on the geographic level and magnitude of effects, the overall effect of establishment and/or spread for the outbreak scenario was estimated to be</w:t>
      </w:r>
      <w:r w:rsidRPr="006F7F2B">
        <w:rPr>
          <w:b/>
        </w:rPr>
        <w:t xml:space="preserve"> </w:t>
      </w:r>
      <w:r>
        <w:rPr>
          <w:b/>
        </w:rPr>
        <w:t>very low</w:t>
      </w:r>
      <w:r w:rsidRPr="006F7F2B">
        <w:t xml:space="preserve"> from Table </w:t>
      </w:r>
      <w:r>
        <w:t>2.</w:t>
      </w:r>
      <w:r w:rsidRPr="006F7F2B">
        <w:t xml:space="preserve"> The effect is likely to be </w:t>
      </w:r>
      <w:r>
        <w:t xml:space="preserve">minor </w:t>
      </w:r>
      <w:r w:rsidRPr="006F7F2B">
        <w:t xml:space="preserve">to directly affected parties and </w:t>
      </w:r>
      <w:r w:rsidRPr="00226D1E">
        <w:t>indiscernible</w:t>
      </w:r>
      <w:r w:rsidRPr="00296D0E">
        <w:t xml:space="preserve"> </w:t>
      </w:r>
      <w:r w:rsidRPr="006F7F2B">
        <w:t>at any other level.</w:t>
      </w:r>
    </w:p>
    <w:p w14:paraId="147E7DE2" w14:textId="74F67DF6" w:rsidR="007338CC" w:rsidRPr="00326600" w:rsidRDefault="001218D6" w:rsidP="00487D49">
      <w:pPr>
        <w:pStyle w:val="Heading4"/>
      </w:pPr>
      <w:r>
        <w:t>C</w:t>
      </w:r>
      <w:r w:rsidR="00A7565D">
        <w:t>onsequence assessment</w:t>
      </w:r>
    </w:p>
    <w:p w14:paraId="53AFFC26" w14:textId="77777777" w:rsidR="00E82485" w:rsidRPr="000647CF" w:rsidRDefault="00E82485" w:rsidP="00E82485">
      <w:r w:rsidRPr="006F7F2B">
        <w:t xml:space="preserve">The estimate of the overall effect associated with the outbreak scenario </w:t>
      </w:r>
      <w:r w:rsidR="00EC48BA">
        <w:t xml:space="preserve">(very low) </w:t>
      </w:r>
      <w:r w:rsidRPr="006F7F2B">
        <w:t xml:space="preserve">was combined with the likelihood of establishment and/or spread for the scenario </w:t>
      </w:r>
      <w:r w:rsidR="00EC48BA">
        <w:t xml:space="preserve">(very low) </w:t>
      </w:r>
      <w:r w:rsidRPr="006F7F2B">
        <w:t xml:space="preserve">using Table </w:t>
      </w:r>
      <w:r>
        <w:t>3</w:t>
      </w:r>
      <w:r w:rsidRPr="006F7F2B">
        <w:t xml:space="preserve"> to obtain an estimation of likely consequences</w:t>
      </w:r>
      <w:r w:rsidR="00792C27">
        <w:t xml:space="preserve"> </w:t>
      </w:r>
      <w:r w:rsidR="00EC48BA" w:rsidRPr="00EC48BA">
        <w:rPr>
          <w:b/>
        </w:rPr>
        <w:t>negligible</w:t>
      </w:r>
      <w:r w:rsidRPr="006F7F2B">
        <w:t>.</w:t>
      </w:r>
    </w:p>
    <w:p w14:paraId="21692EB9" w14:textId="2115B996" w:rsidR="007338CC" w:rsidRDefault="001218D6" w:rsidP="00C2517A">
      <w:pPr>
        <w:pStyle w:val="Heading3"/>
      </w:pPr>
      <w:r>
        <w:t>R</w:t>
      </w:r>
      <w:r w:rsidR="007338CC" w:rsidRPr="004C1026">
        <w:t>isk estimation</w:t>
      </w:r>
      <w:r w:rsidR="003D6711">
        <w:t xml:space="preserve"> and evaluation</w:t>
      </w:r>
    </w:p>
    <w:p w14:paraId="5B323EC8" w14:textId="77777777" w:rsidR="00E82485" w:rsidRPr="000647CF" w:rsidRDefault="00E82485" w:rsidP="00E82485">
      <w:r w:rsidRPr="006F7F2B">
        <w:t>Risk estimation is th</w:t>
      </w:r>
      <w:r>
        <w:t>e integration of likelihood of entry</w:t>
      </w:r>
      <w:r w:rsidRPr="006F7F2B">
        <w:t xml:space="preserve"> and exposure, and likely consequences of establishment and/or spread to derive </w:t>
      </w:r>
      <w:r>
        <w:t>the risk associated with entry</w:t>
      </w:r>
      <w:r w:rsidRPr="006F7F2B">
        <w:t>, exposure, establishment and/or spread of TVH introduced by imported cooked turkey meat into Australia.</w:t>
      </w:r>
    </w:p>
    <w:p w14:paraId="319F54C0" w14:textId="77777777" w:rsidR="00E82485" w:rsidRPr="000647CF" w:rsidRDefault="00E82485" w:rsidP="00E82485">
      <w:r w:rsidRPr="006F7F2B">
        <w:t xml:space="preserve">Using Table </w:t>
      </w:r>
      <w:r>
        <w:t>1</w:t>
      </w:r>
      <w:r w:rsidRPr="006F7F2B">
        <w:t>, the likel</w:t>
      </w:r>
      <w:r>
        <w:t>ihood of entry and exposure (very low</w:t>
      </w:r>
      <w:r w:rsidR="000B342C">
        <w:t>) was</w:t>
      </w:r>
      <w:r w:rsidRPr="006F7F2B">
        <w:t xml:space="preserve"> combined with the likely consequences of establish</w:t>
      </w:r>
      <w:r>
        <w:t>ment and/or spread (negligible</w:t>
      </w:r>
      <w:r w:rsidR="000B342C">
        <w:t>), which resulted</w:t>
      </w:r>
      <w:r w:rsidRPr="006F7F2B">
        <w:t xml:space="preserve"> in a risk estimation of </w:t>
      </w:r>
      <w:r w:rsidRPr="006F7F2B">
        <w:rPr>
          <w:b/>
        </w:rPr>
        <w:t>negligible</w:t>
      </w:r>
      <w:r w:rsidRPr="006F7F2B">
        <w:t>.</w:t>
      </w:r>
    </w:p>
    <w:p w14:paraId="48831846" w14:textId="77777777" w:rsidR="00E82485" w:rsidRPr="000647CF" w:rsidRDefault="00E82485" w:rsidP="00E82485">
      <w:r w:rsidRPr="006F7F2B">
        <w:t>Therefore as the unrestricted risk estimat</w:t>
      </w:r>
      <w:r>
        <w:t>e achieves Australia’s ALOP</w:t>
      </w:r>
      <w:r w:rsidR="00EC48BA">
        <w:t>, no specific risk management wa</w:t>
      </w:r>
      <w:r w:rsidRPr="006F7F2B">
        <w:t>s considered necessary for this agent.</w:t>
      </w:r>
    </w:p>
    <w:p w14:paraId="68471D0E" w14:textId="77777777" w:rsidR="00E82485" w:rsidRPr="00EC48BA" w:rsidRDefault="00E82485" w:rsidP="00487D49">
      <w:pPr>
        <w:pStyle w:val="Heading4"/>
      </w:pPr>
      <w:r w:rsidRPr="00EC48BA">
        <w:t>References</w:t>
      </w:r>
    </w:p>
    <w:p w14:paraId="77280504" w14:textId="77777777" w:rsidR="00487D49" w:rsidRPr="00487D49" w:rsidRDefault="006811DE" w:rsidP="00487D49">
      <w:pPr>
        <w:pStyle w:val="EndNoteBibliography"/>
        <w:spacing w:after="360"/>
      </w:pPr>
      <w:r>
        <w:fldChar w:fldCharType="begin"/>
      </w:r>
      <w:r>
        <w:instrText xml:space="preserve"> ADDIN EN.SECTION.REFLIST </w:instrText>
      </w:r>
      <w:r>
        <w:fldChar w:fldCharType="separate"/>
      </w:r>
      <w:bookmarkStart w:id="284" w:name="_ENREF_18_1"/>
      <w:r w:rsidR="00487D49" w:rsidRPr="00487D49">
        <w:t>Andral, B, Lagadic, M, Bennejean, G, Toquin, D &amp; Florent, JM 1990, ‘Picorna</w:t>
      </w:r>
      <w:r w:rsidR="00487D49" w:rsidRPr="00487D49">
        <w:rPr>
          <w:rFonts w:ascii="Symbol" w:hAnsi="Symbol"/>
        </w:rPr>
        <w:t>-</w:t>
      </w:r>
      <w:r w:rsidR="00487D49" w:rsidRPr="00487D49">
        <w:t xml:space="preserve">like viruses of young turkeys: pathogenesis of a disease of poults caused by a picorna-like virus’, </w:t>
      </w:r>
      <w:r w:rsidR="00487D49" w:rsidRPr="00487D49">
        <w:rPr>
          <w:i/>
        </w:rPr>
        <w:t>Avian Pathology</w:t>
      </w:r>
      <w:r w:rsidR="00487D49" w:rsidRPr="00487D49">
        <w:t>, vol. 19, no. 2, pp. 245-54.</w:t>
      </w:r>
      <w:bookmarkEnd w:id="284"/>
    </w:p>
    <w:p w14:paraId="31A5152A" w14:textId="77777777" w:rsidR="00487D49" w:rsidRPr="00487D49" w:rsidRDefault="00487D49" w:rsidP="00487D49">
      <w:pPr>
        <w:pStyle w:val="EndNoteBibliography"/>
        <w:spacing w:after="360"/>
      </w:pPr>
      <w:bookmarkStart w:id="285" w:name="_ENREF_18_2"/>
      <w:r w:rsidRPr="00487D49">
        <w:t xml:space="preserve">Guy, JS 2013, ‘Turkey viral hepatitis’, in </w:t>
      </w:r>
      <w:r w:rsidRPr="00487D49">
        <w:rPr>
          <w:i/>
        </w:rPr>
        <w:t>Diseases of poultry</w:t>
      </w:r>
      <w:r w:rsidRPr="00487D49">
        <w:t>, 13th edn, Swayne, DE, Glisson, JR, McDougald, LR, Nolan, LK, Suarez, DL &amp; Nair, V (eds), John Wiley &amp; Sons, Inc., Ames.</w:t>
      </w:r>
      <w:bookmarkEnd w:id="285"/>
    </w:p>
    <w:p w14:paraId="2CDECA67" w14:textId="77777777" w:rsidR="00487D49" w:rsidRPr="00487D49" w:rsidRDefault="00487D49" w:rsidP="00487D49">
      <w:pPr>
        <w:pStyle w:val="EndNoteBibliography"/>
        <w:spacing w:after="360"/>
      </w:pPr>
      <w:bookmarkStart w:id="286" w:name="_ENREF_18_3"/>
      <w:r w:rsidRPr="00487D49">
        <w:t xml:space="preserve">Hauck, R, Chin, RP, Senties-Cue, G, Charlton, B &amp; Shivaprasad, HL 2013, ‘Retrospective study of turkey viral hepatitis in California turkey flocks, 2000-2012’, </w:t>
      </w:r>
      <w:r w:rsidRPr="00487D49">
        <w:rPr>
          <w:i/>
        </w:rPr>
        <w:t>Avian Diseases</w:t>
      </w:r>
      <w:r w:rsidRPr="00487D49">
        <w:t>, vol. 58, no. 2, pp. 205-10.</w:t>
      </w:r>
      <w:bookmarkEnd w:id="286"/>
    </w:p>
    <w:p w14:paraId="5E3C6B3D" w14:textId="77777777" w:rsidR="00487D49" w:rsidRPr="00487D49" w:rsidRDefault="00487D49" w:rsidP="00487D49">
      <w:pPr>
        <w:pStyle w:val="EndNoteBibliography"/>
        <w:spacing w:after="360"/>
      </w:pPr>
      <w:bookmarkStart w:id="287" w:name="_ENREF_18_4"/>
      <w:r w:rsidRPr="00487D49">
        <w:t xml:space="preserve">Honkavuori, KS, Shivaprasad, HL, Briese, T, Street, C, Hirschberg, DL, Hutchison, SK &amp; Lipkin, WI 2011, ‘Novel picornavirus in turkey poults with hepatitis, California, USA’, </w:t>
      </w:r>
      <w:r w:rsidRPr="00487D49">
        <w:rPr>
          <w:i/>
        </w:rPr>
        <w:t>Emerging Infectious Diseases</w:t>
      </w:r>
      <w:r w:rsidRPr="00487D49">
        <w:t>, vol. 17, no. 3, pp. 480-7.</w:t>
      </w:r>
      <w:bookmarkEnd w:id="287"/>
    </w:p>
    <w:p w14:paraId="0C2DF016" w14:textId="77777777" w:rsidR="00487D49" w:rsidRPr="00487D49" w:rsidRDefault="00487D49" w:rsidP="00487D49">
      <w:pPr>
        <w:pStyle w:val="EndNoteBibliography"/>
        <w:spacing w:after="360"/>
      </w:pPr>
      <w:bookmarkStart w:id="288" w:name="_ENREF_18_5"/>
      <w:r w:rsidRPr="00487D49">
        <w:t xml:space="preserve">Klein, PN, Castro, AE, Meteyer, CU, Reynolds, B, Swartzman-Andert, JA, Cooper, G, Chin, RP &amp; Shivaprasad, HL 1991, ‘Experimental transmission of turkey viral hepatitis to day-old poults and identification of associated viral particles resembling picornaviruses’, </w:t>
      </w:r>
      <w:r w:rsidRPr="00487D49">
        <w:rPr>
          <w:i/>
        </w:rPr>
        <w:t>Avian Diseases</w:t>
      </w:r>
      <w:r w:rsidRPr="00487D49">
        <w:t>, vol. 35, no. 1, pp. 115-25.</w:t>
      </w:r>
      <w:bookmarkEnd w:id="288"/>
    </w:p>
    <w:p w14:paraId="4D63DC12" w14:textId="77777777" w:rsidR="00487D49" w:rsidRPr="00487D49" w:rsidRDefault="00487D49" w:rsidP="00487D49">
      <w:pPr>
        <w:pStyle w:val="EndNoteBibliography"/>
        <w:spacing w:after="360"/>
      </w:pPr>
      <w:bookmarkStart w:id="289" w:name="_ENREF_18_6"/>
      <w:r w:rsidRPr="00487D49">
        <w:t xml:space="preserve">MacDonald, JW, Randall, CJ, Dagless, MD &amp; Gray, EW 1982, ‘Picorna-like virus causing hepatitis and pancreatitis in turkeys’, </w:t>
      </w:r>
      <w:r w:rsidRPr="00487D49">
        <w:rPr>
          <w:i/>
        </w:rPr>
        <w:t>Veterinary Record</w:t>
      </w:r>
      <w:r w:rsidRPr="00487D49">
        <w:t>, vol. 111, no. 14, pp. 323-.</w:t>
      </w:r>
      <w:bookmarkEnd w:id="289"/>
    </w:p>
    <w:p w14:paraId="5F7C917C" w14:textId="77777777" w:rsidR="00487D49" w:rsidRPr="00487D49" w:rsidRDefault="00487D49" w:rsidP="00487D49">
      <w:pPr>
        <w:pStyle w:val="EndNoteBibliography"/>
        <w:spacing w:after="360"/>
      </w:pPr>
      <w:bookmarkStart w:id="290" w:name="_ENREF_18_7"/>
      <w:r w:rsidRPr="00487D49">
        <w:t xml:space="preserve">Mongeau, JD, Truscott, RB, Ferguson, AE &amp; Connell, MC 1959, ‘Virus hepatitis in turkeys’, </w:t>
      </w:r>
      <w:r w:rsidRPr="00487D49">
        <w:rPr>
          <w:i/>
        </w:rPr>
        <w:t>Avian Diseases</w:t>
      </w:r>
      <w:r w:rsidRPr="00487D49">
        <w:t>, vol. 3, no. 4, pp. 388-96.</w:t>
      </w:r>
      <w:bookmarkEnd w:id="290"/>
    </w:p>
    <w:p w14:paraId="1A0CDDF3" w14:textId="77777777" w:rsidR="00487D49" w:rsidRPr="00487D49" w:rsidRDefault="00487D49" w:rsidP="00487D49">
      <w:pPr>
        <w:pStyle w:val="EndNoteBibliography"/>
        <w:spacing w:after="360"/>
      </w:pPr>
      <w:bookmarkStart w:id="291" w:name="_ENREF_18_8"/>
      <w:r w:rsidRPr="00487D49">
        <w:t xml:space="preserve">Snoeyenbos, GH &amp; Basch, HI 1960, ‘Further studies of virus hepatitis of turkeys’, </w:t>
      </w:r>
      <w:r w:rsidRPr="00487D49">
        <w:rPr>
          <w:i/>
        </w:rPr>
        <w:t>Avian Diseases</w:t>
      </w:r>
      <w:r w:rsidRPr="00487D49">
        <w:t>, vol. 4, no. 4, pp. 477-85.</w:t>
      </w:r>
      <w:bookmarkEnd w:id="291"/>
    </w:p>
    <w:p w14:paraId="20C4DB6B" w14:textId="77777777" w:rsidR="00487D49" w:rsidRPr="00487D49" w:rsidRDefault="00487D49" w:rsidP="00487D49">
      <w:pPr>
        <w:pStyle w:val="EndNoteBibliography"/>
        <w:spacing w:after="360"/>
      </w:pPr>
      <w:bookmarkStart w:id="292" w:name="_ENREF_18_9"/>
      <w:r w:rsidRPr="00487D49">
        <w:t xml:space="preserve">Snoeyenbos, GH, Basch, HI &amp; Sevoian, M 1959, ‘An infectious agent producing hepatitis in turkeys’, </w:t>
      </w:r>
      <w:r w:rsidRPr="00487D49">
        <w:rPr>
          <w:i/>
        </w:rPr>
        <w:t>Avian Diseases</w:t>
      </w:r>
      <w:r w:rsidRPr="00487D49">
        <w:t>, vol. 3, no. 4, pp. 377-88.</w:t>
      </w:r>
      <w:bookmarkEnd w:id="292"/>
    </w:p>
    <w:p w14:paraId="3C357D45" w14:textId="77777777" w:rsidR="00487D49" w:rsidRPr="00487D49" w:rsidRDefault="00487D49" w:rsidP="00487D49">
      <w:pPr>
        <w:pStyle w:val="EndNoteBibliography"/>
        <w:spacing w:after="360"/>
      </w:pPr>
      <w:bookmarkStart w:id="293" w:name="_ENREF_18_10"/>
      <w:r w:rsidRPr="00487D49">
        <w:t xml:space="preserve">Tzianabos, T &amp; Snoeyenbos, GH 1965a, ‘Clinical, immunological, and serological observations on turkey virus hepatitis’, </w:t>
      </w:r>
      <w:r w:rsidRPr="00487D49">
        <w:rPr>
          <w:i/>
        </w:rPr>
        <w:t>Avian Diseases</w:t>
      </w:r>
      <w:r w:rsidRPr="00487D49">
        <w:t>, vol. 9, no. 4, pp. 578-91.</w:t>
      </w:r>
      <w:bookmarkEnd w:id="293"/>
    </w:p>
    <w:p w14:paraId="68A29ADC" w14:textId="77777777" w:rsidR="00487D49" w:rsidRPr="00487D49" w:rsidRDefault="00487D49" w:rsidP="00487D49">
      <w:pPr>
        <w:pStyle w:val="EndNoteBibliography"/>
      </w:pPr>
      <w:bookmarkStart w:id="294" w:name="_ENREF_18_11"/>
      <w:r w:rsidRPr="00487D49">
        <w:t xml:space="preserve">-- -- 1965b, ‘Some physicochemical properties of turkey hepatitis virus’, </w:t>
      </w:r>
      <w:r w:rsidRPr="00487D49">
        <w:rPr>
          <w:i/>
        </w:rPr>
        <w:t>Avian Diseases</w:t>
      </w:r>
      <w:r w:rsidRPr="00487D49">
        <w:t>, vol. 9, no. 1, pp. 152-6.</w:t>
      </w:r>
      <w:bookmarkEnd w:id="294"/>
    </w:p>
    <w:p w14:paraId="306EB398" w14:textId="6B1390B0" w:rsidR="00E82485" w:rsidRDefault="006811DE" w:rsidP="00E82485">
      <w:pPr>
        <w:tabs>
          <w:tab w:val="left" w:pos="0"/>
        </w:tabs>
        <w:spacing w:after="0" w:line="240" w:lineRule="auto"/>
      </w:pPr>
      <w:r>
        <w:fldChar w:fldCharType="end"/>
      </w:r>
    </w:p>
    <w:p w14:paraId="21EC90C2" w14:textId="77777777" w:rsidR="00276291" w:rsidRDefault="00276291" w:rsidP="007A13AC">
      <w:pPr>
        <w:tabs>
          <w:tab w:val="left" w:pos="0"/>
        </w:tabs>
        <w:spacing w:after="0" w:line="240" w:lineRule="auto"/>
        <w:sectPr w:rsidR="00276291">
          <w:type w:val="oddPage"/>
          <w:pgSz w:w="11906" w:h="16838"/>
          <w:pgMar w:top="1418" w:right="1418" w:bottom="1418" w:left="1418" w:header="567" w:footer="283" w:gutter="0"/>
          <w:cols w:space="708"/>
          <w:docGrid w:linePitch="360"/>
        </w:sectPr>
      </w:pPr>
    </w:p>
    <w:p w14:paraId="0B7A2158" w14:textId="77777777" w:rsidR="004A298E" w:rsidRPr="00450486" w:rsidRDefault="00450486" w:rsidP="00BA5CBF">
      <w:pPr>
        <w:pStyle w:val="Heading1"/>
      </w:pPr>
      <w:bookmarkStart w:id="295" w:name="_Toc455471619"/>
      <w:r w:rsidRPr="00450486">
        <w:lastRenderedPageBreak/>
        <w:t xml:space="preserve">Requirements for the importation of </w:t>
      </w:r>
      <w:r w:rsidR="00EB1525" w:rsidRPr="00450486">
        <w:t>cooked turkey meat from the US</w:t>
      </w:r>
      <w:bookmarkEnd w:id="295"/>
    </w:p>
    <w:p w14:paraId="675DEFA7" w14:textId="77777777" w:rsidR="00450486" w:rsidRPr="00450486" w:rsidRDefault="00450486" w:rsidP="00C2517A">
      <w:pPr>
        <w:pStyle w:val="Heading3"/>
        <w:rPr>
          <w:szCs w:val="24"/>
        </w:rPr>
      </w:pPr>
      <w:r w:rsidRPr="00450486">
        <w:t>Eligibility</w:t>
      </w:r>
    </w:p>
    <w:p w14:paraId="19BFCCD6" w14:textId="77777777" w:rsidR="00450486" w:rsidRDefault="00450486" w:rsidP="00450486">
      <w:r>
        <w:t>Importation under these conditions is restricted to cooked turkey meat from the US only.</w:t>
      </w:r>
    </w:p>
    <w:p w14:paraId="6E21E82F" w14:textId="77777777" w:rsidR="00450486" w:rsidRPr="00450486" w:rsidRDefault="00450486" w:rsidP="00C2517A">
      <w:pPr>
        <w:pStyle w:val="Heading3"/>
      </w:pPr>
      <w:r w:rsidRPr="00450486">
        <w:t>Documentation</w:t>
      </w:r>
    </w:p>
    <w:p w14:paraId="25D546FD" w14:textId="77777777" w:rsidR="00450486" w:rsidRDefault="00450486" w:rsidP="00450486">
      <w:pPr>
        <w:spacing w:before="240"/>
      </w:pPr>
      <w:r>
        <w:t>A written application to import cooked turkey meat must be lodged with the department before any import can occur.</w:t>
      </w:r>
    </w:p>
    <w:p w14:paraId="021131C1" w14:textId="77777777" w:rsidR="00450486" w:rsidRDefault="00450486" w:rsidP="00450486">
      <w:pPr>
        <w:spacing w:before="240" w:after="240"/>
      </w:pPr>
      <w:r>
        <w:t>Each consignment must be accompanied by:</w:t>
      </w:r>
    </w:p>
    <w:p w14:paraId="68AE646B" w14:textId="77777777" w:rsidR="00450486" w:rsidRDefault="00450486" w:rsidP="005E47D3">
      <w:pPr>
        <w:pStyle w:val="ListParagraph"/>
        <w:numPr>
          <w:ilvl w:val="0"/>
          <w:numId w:val="42"/>
        </w:numPr>
      </w:pPr>
      <w:r>
        <w:t>a valid import permit</w:t>
      </w:r>
    </w:p>
    <w:p w14:paraId="054F5CA1" w14:textId="77777777" w:rsidR="00450486" w:rsidRDefault="00450486" w:rsidP="005E47D3">
      <w:pPr>
        <w:pStyle w:val="ListParagraph"/>
        <w:numPr>
          <w:ilvl w:val="0"/>
          <w:numId w:val="42"/>
        </w:numPr>
      </w:pPr>
      <w:r>
        <w:t xml:space="preserve">an official veterinary health certificate in accordance with ‘Model veterinary certificates for international trade in live animals, hatching eggs and products of animal origin’ as described in Chapter 5.10 of the Code. </w:t>
      </w:r>
    </w:p>
    <w:p w14:paraId="50A14B5A" w14:textId="77777777" w:rsidR="00450486" w:rsidRDefault="00450486" w:rsidP="00450486">
      <w:pPr>
        <w:spacing w:before="240"/>
      </w:pPr>
      <w:r>
        <w:t>The veterinary certificate must provide details of:</w:t>
      </w:r>
    </w:p>
    <w:p w14:paraId="56D4A4BE" w14:textId="77777777" w:rsidR="00450486" w:rsidRDefault="00450486" w:rsidP="005E47D3">
      <w:pPr>
        <w:pStyle w:val="ListParagraph"/>
        <w:numPr>
          <w:ilvl w:val="0"/>
          <w:numId w:val="43"/>
        </w:numPr>
        <w:spacing w:before="240"/>
      </w:pPr>
      <w:r>
        <w:t>the packaging of the meat including details of the labelling</w:t>
      </w:r>
    </w:p>
    <w:p w14:paraId="36C10030" w14:textId="77777777" w:rsidR="00450486" w:rsidRDefault="00450486" w:rsidP="005E47D3">
      <w:pPr>
        <w:pStyle w:val="ListParagraph"/>
        <w:numPr>
          <w:ilvl w:val="0"/>
          <w:numId w:val="43"/>
        </w:numPr>
        <w:spacing w:before="240"/>
      </w:pPr>
      <w:r>
        <w:t>the addresses and veterinary approval numbers of establishments at which the turkeys from which the meat was derived were slaughtered</w:t>
      </w:r>
    </w:p>
    <w:p w14:paraId="2531123F" w14:textId="77777777" w:rsidR="00450486" w:rsidRDefault="00450486" w:rsidP="005E47D3">
      <w:pPr>
        <w:pStyle w:val="ListParagraph"/>
        <w:numPr>
          <w:ilvl w:val="0"/>
          <w:numId w:val="43"/>
        </w:numPr>
        <w:spacing w:before="240"/>
      </w:pPr>
      <w:r>
        <w:t xml:space="preserve">the facility at which it was prepared </w:t>
      </w:r>
    </w:p>
    <w:p w14:paraId="6695C86F" w14:textId="77777777" w:rsidR="00450486" w:rsidRDefault="00450486" w:rsidP="005E47D3">
      <w:pPr>
        <w:pStyle w:val="ListParagraph"/>
        <w:numPr>
          <w:ilvl w:val="0"/>
          <w:numId w:val="43"/>
        </w:numPr>
        <w:spacing w:before="240"/>
      </w:pPr>
      <w:r>
        <w:t>the establishment at which it was stored before export</w:t>
      </w:r>
    </w:p>
    <w:p w14:paraId="1B374A74" w14:textId="7E3E18F3" w:rsidR="00450486" w:rsidRDefault="00450486" w:rsidP="005E47D3">
      <w:pPr>
        <w:pStyle w:val="ListParagraph"/>
        <w:numPr>
          <w:ilvl w:val="0"/>
          <w:numId w:val="43"/>
        </w:numPr>
        <w:spacing w:before="240"/>
      </w:pPr>
      <w:r>
        <w:t>the names and addresses of the exporter and the consignee</w:t>
      </w:r>
      <w:r w:rsidR="00231753">
        <w:t>.</w:t>
      </w:r>
    </w:p>
    <w:p w14:paraId="33300ED8" w14:textId="77777777" w:rsidR="00450486" w:rsidRDefault="00450486" w:rsidP="00450486">
      <w:pPr>
        <w:spacing w:before="240"/>
      </w:pPr>
      <w:r>
        <w:t>An Official Government Veterinarian means a veterinarian authorised by the competent authority of the US to perform certain official tasks associated with animal health and/or public health, inspections of commodities, and when appropriate, to certify in conformity with the Certification Procedures of Chapter 5.2 of the Code.</w:t>
      </w:r>
    </w:p>
    <w:p w14:paraId="55B651FA" w14:textId="77777777" w:rsidR="00450486" w:rsidRDefault="00450486" w:rsidP="00450486">
      <w:pPr>
        <w:spacing w:before="240"/>
      </w:pPr>
      <w:r>
        <w:t>Any inadequacies in certification may result in the consignment being returned to the country of origin at the importer’s expense or the destruction of the turkey meat without compensation.</w:t>
      </w:r>
    </w:p>
    <w:p w14:paraId="4E73D809" w14:textId="77777777" w:rsidR="004A298E" w:rsidRDefault="00637F4E" w:rsidP="00C2517A">
      <w:pPr>
        <w:pStyle w:val="Heading3"/>
      </w:pPr>
      <w:r>
        <w:t>Certification</w:t>
      </w:r>
    </w:p>
    <w:p w14:paraId="4D33A08B" w14:textId="77777777" w:rsidR="00450486" w:rsidRDefault="00450486" w:rsidP="00450486">
      <w:r>
        <w:t>The certificate must include the name and stamp of the Official Government Veterinarian and contain the following declarations:</w:t>
      </w:r>
    </w:p>
    <w:p w14:paraId="50A2D514" w14:textId="77777777" w:rsidR="00450486" w:rsidRDefault="00450486" w:rsidP="005E47D3">
      <w:pPr>
        <w:pStyle w:val="ListParagraph"/>
        <w:numPr>
          <w:ilvl w:val="0"/>
          <w:numId w:val="44"/>
        </w:numPr>
      </w:pPr>
      <w:r>
        <w:t>The turkeys from which the meat was derived were born in and have been continuously resident in the US until slaughter and were slaughtered on................................. (dates).</w:t>
      </w:r>
    </w:p>
    <w:p w14:paraId="11D53F47" w14:textId="77777777" w:rsidR="00450486" w:rsidRDefault="00450486" w:rsidP="005E47D3">
      <w:pPr>
        <w:pStyle w:val="ListParagraph"/>
        <w:numPr>
          <w:ilvl w:val="0"/>
          <w:numId w:val="44"/>
        </w:numPr>
      </w:pPr>
      <w:r>
        <w:lastRenderedPageBreak/>
        <w:t>The turkeys from which the meat was derived passed ante- and post-mortem veterinary inspection under official veterinary supervision, and the meat is considered fit for human consumption.</w:t>
      </w:r>
    </w:p>
    <w:p w14:paraId="3CE9468F" w14:textId="77777777" w:rsidR="00450486" w:rsidRDefault="00450486" w:rsidP="005E47D3">
      <w:pPr>
        <w:pStyle w:val="ListParagraph"/>
        <w:numPr>
          <w:ilvl w:val="0"/>
          <w:numId w:val="44"/>
        </w:numPr>
      </w:pPr>
      <w:r>
        <w:t>The turkey meat has been cooked to a minimum</w:t>
      </w:r>
      <w:r w:rsidR="000B342C">
        <w:t xml:space="preserve"> core</w:t>
      </w:r>
      <w:r>
        <w:t xml:space="preserve"> temperature of 76.6 °C for at least 30 minutes.</w:t>
      </w:r>
    </w:p>
    <w:p w14:paraId="5C44A587" w14:textId="77777777" w:rsidR="004A298E" w:rsidRDefault="004A298E"/>
    <w:p w14:paraId="508F141E" w14:textId="77777777" w:rsidR="004A298E" w:rsidRDefault="004A298E">
      <w:pPr>
        <w:sectPr w:rsidR="004A298E" w:rsidSect="00276291">
          <w:headerReference w:type="default" r:id="rId52"/>
          <w:type w:val="evenPage"/>
          <w:pgSz w:w="11906" w:h="16838"/>
          <w:pgMar w:top="1418" w:right="1418" w:bottom="1418" w:left="1418" w:header="567" w:footer="283" w:gutter="0"/>
          <w:cols w:space="708"/>
          <w:docGrid w:linePitch="360"/>
        </w:sectPr>
      </w:pPr>
    </w:p>
    <w:p w14:paraId="1C03A834" w14:textId="77777777" w:rsidR="004A298E" w:rsidRPr="0053618B" w:rsidRDefault="00637F4E" w:rsidP="00BA5CBF">
      <w:pPr>
        <w:pStyle w:val="Heading1"/>
      </w:pPr>
      <w:bookmarkStart w:id="296" w:name="_Toc455471620"/>
      <w:r w:rsidRPr="0053618B">
        <w:lastRenderedPageBreak/>
        <w:t>Review of processes</w:t>
      </w:r>
      <w:bookmarkEnd w:id="296"/>
    </w:p>
    <w:p w14:paraId="53589C8B" w14:textId="77777777" w:rsidR="004A298E" w:rsidRPr="0053618B" w:rsidRDefault="00637F4E" w:rsidP="00C2517A">
      <w:pPr>
        <w:pStyle w:val="Heading3"/>
      </w:pPr>
      <w:r w:rsidRPr="0053618B">
        <w:t xml:space="preserve">Review of </w:t>
      </w:r>
      <w:r w:rsidR="000C5BBD">
        <w:t>conditions</w:t>
      </w:r>
    </w:p>
    <w:p w14:paraId="097A6F8B" w14:textId="77777777" w:rsidR="004A298E" w:rsidRDefault="00637F4E">
      <w:r w:rsidRPr="0053618B">
        <w:t>The Department of Agriculture</w:t>
      </w:r>
      <w:r w:rsidR="00DD6993" w:rsidRPr="0053618B">
        <w:t xml:space="preserve"> and Water Resources</w:t>
      </w:r>
      <w:r w:rsidRPr="0053618B">
        <w:t xml:space="preserve"> reserves the right to review the import </w:t>
      </w:r>
      <w:r w:rsidR="000C5BBD">
        <w:t xml:space="preserve">conditions </w:t>
      </w:r>
      <w:r w:rsidRPr="0053618B">
        <w:t>after the first year of trade or when there is reason to b</w:t>
      </w:r>
      <w:r w:rsidR="00ED72E7">
        <w:t xml:space="preserve">elieve that the disease or </w:t>
      </w:r>
      <w:r w:rsidRPr="0053618B">
        <w:t xml:space="preserve">sanitary status </w:t>
      </w:r>
      <w:r w:rsidR="00F06FD2" w:rsidRPr="0053618B">
        <w:t>of</w:t>
      </w:r>
      <w:r w:rsidRPr="0053618B">
        <w:t xml:space="preserve"> </w:t>
      </w:r>
      <w:r w:rsidR="00AC3754" w:rsidRPr="0053618B">
        <w:t xml:space="preserve">the US </w:t>
      </w:r>
      <w:r w:rsidRPr="0053618B">
        <w:t>has changed.</w:t>
      </w:r>
    </w:p>
    <w:p w14:paraId="3915E251" w14:textId="77777777" w:rsidR="004A298E" w:rsidRDefault="00637F4E" w:rsidP="00BA5CBF">
      <w:pPr>
        <w:pStyle w:val="Heading1"/>
      </w:pPr>
      <w:bookmarkStart w:id="297" w:name="_Toc455471621"/>
      <w:r>
        <w:t>Meeting Australia’s food standards</w:t>
      </w:r>
      <w:bookmarkEnd w:id="297"/>
    </w:p>
    <w:p w14:paraId="17980775" w14:textId="77777777" w:rsidR="004A298E" w:rsidRDefault="00637F4E">
      <w:r>
        <w:t>Imported food for human consumption must satisfy Australia‘s food standards. Australian law requires that all food, including imported food, meets the standards set out in the Australia New Z</w:t>
      </w:r>
      <w:r w:rsidR="00ED72E7">
        <w:t>ealand Food Standards Code</w:t>
      </w:r>
      <w:r>
        <w:t xml:space="preserve">. Food Standards Australia New Zealand (FSANZ) is responsible for developing and maintaining the Code, including Standard 1.4.2, maximum residue limits (MRLs), available on the </w:t>
      </w:r>
      <w:hyperlink r:id="rId53" w:history="1">
        <w:r>
          <w:rPr>
            <w:rStyle w:val="Hyperlink"/>
          </w:rPr>
          <w:t>ComLaw</w:t>
        </w:r>
      </w:hyperlink>
      <w:r>
        <w:t xml:space="preserve"> website. The standards apply to all food in Australia, irrespective of whether it is grown domestically or imported. </w:t>
      </w:r>
    </w:p>
    <w:p w14:paraId="3E62D8AA" w14:textId="77777777" w:rsidR="004A298E" w:rsidRDefault="00637F4E">
      <w:r>
        <w:t xml:space="preserve">If a specific chemical is used on imported foods to control pests and diseases, then any resulting residues must not exceed the specific MRLs in Standard 1.4.2 of the </w:t>
      </w:r>
      <w:r w:rsidR="00ED72E7">
        <w:t>Australia New Zealand Food Standards Code</w:t>
      </w:r>
      <w:r>
        <w:t xml:space="preserve"> for that food. </w:t>
      </w:r>
    </w:p>
    <w:p w14:paraId="711EBE55" w14:textId="77777777" w:rsidR="004A298E" w:rsidRDefault="00637F4E">
      <w:r>
        <w:t xml:space="preserve">If there is no MRL listed in the </w:t>
      </w:r>
      <w:r w:rsidR="00ED72E7">
        <w:t>Australia New Zealand Food Standards Code</w:t>
      </w:r>
      <w:r>
        <w:t xml:space="preserve"> for a specific food (or a composite, processed food), then there must be no detectable residues in that specific food. </w:t>
      </w:r>
    </w:p>
    <w:p w14:paraId="13F26E89" w14:textId="77777777" w:rsidR="0013788A" w:rsidRDefault="00637F4E" w:rsidP="00CF5D2F">
      <w:r>
        <w:t xml:space="preserve">Where an exporting country uses a chemical for which there is no current listed Australian MRL, there are mechanisms to consider establishing an Australian MRL by harmonising with an MRL established by the Codex Alimentarius Commission (Codex) or by a regulatory authority in a recognised jurisdiction. The mechanisms include applications, submissions or consideration as part of a FSANZ proposal to vary the </w:t>
      </w:r>
      <w:r w:rsidR="00ED72E7">
        <w:t>Australia New Zealand Food Standards Code</w:t>
      </w:r>
      <w:r>
        <w:t xml:space="preserve">. The application process, including the explanation of establishment of MRLs in Australia, is described at the </w:t>
      </w:r>
      <w:hyperlink r:id="rId54" w:history="1">
        <w:r>
          <w:rPr>
            <w:rStyle w:val="Hyperlink"/>
          </w:rPr>
          <w:t>Food Standards Australia New Zealand</w:t>
        </w:r>
      </w:hyperlink>
      <w:r w:rsidR="00CF5D2F">
        <w:t xml:space="preserve"> </w:t>
      </w:r>
      <w:r w:rsidR="00CF5D2F" w:rsidRPr="00CE0E37">
        <w:t>website.</w:t>
      </w:r>
    </w:p>
    <w:p w14:paraId="1DFCF298" w14:textId="77777777" w:rsidR="0013788A" w:rsidRDefault="0013788A" w:rsidP="00CF5D2F"/>
    <w:p w14:paraId="4378B525" w14:textId="2161FB80" w:rsidR="004A298E" w:rsidRPr="00CE0E37" w:rsidRDefault="0013788A" w:rsidP="00CF5D2F">
      <w:r>
        <w:fldChar w:fldCharType="begin"/>
      </w:r>
      <w:r>
        <w:instrText xml:space="preserve"> ADDIN EN.REFLIST </w:instrText>
      </w:r>
      <w:r>
        <w:fldChar w:fldCharType="separate"/>
      </w:r>
      <w:r>
        <w:fldChar w:fldCharType="end"/>
      </w:r>
    </w:p>
    <w:sectPr w:rsidR="004A298E" w:rsidRPr="00CE0E37" w:rsidSect="004A298E">
      <w:headerReference w:type="default" r:id="rId5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B1B63" w14:textId="77777777" w:rsidR="00487D49" w:rsidRDefault="00487D49">
      <w:pPr>
        <w:spacing w:after="0" w:line="240" w:lineRule="auto"/>
      </w:pPr>
      <w:r>
        <w:separator/>
      </w:r>
    </w:p>
  </w:endnote>
  <w:endnote w:type="continuationSeparator" w:id="0">
    <w:p w14:paraId="2F3FA628" w14:textId="77777777" w:rsidR="00487D49" w:rsidRDefault="00487D49">
      <w:pPr>
        <w:spacing w:after="0" w:line="240" w:lineRule="auto"/>
      </w:pPr>
      <w:r>
        <w:continuationSeparator/>
      </w:r>
    </w:p>
  </w:endnote>
  <w:endnote w:type="continuationNotice" w:id="1">
    <w:p w14:paraId="2D76BD17" w14:textId="77777777" w:rsidR="00487D49" w:rsidRDefault="00487D49">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16A9D" w14:textId="77777777" w:rsidR="00487D49" w:rsidRDefault="00487D49">
    <w:pPr>
      <w:pStyle w:val="Footer"/>
      <w:tabs>
        <w:tab w:val="clear" w:pos="4536"/>
        <w:tab w:val="center" w:pos="9072"/>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AE9BC" w14:textId="77777777" w:rsidR="00487D49" w:rsidRDefault="00487D49" w:rsidP="006A2D81">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9B5275">
      <w:rPr>
        <w:noProof/>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F9C50" w14:textId="77777777" w:rsidR="00487D49" w:rsidRDefault="00487D49">
    <w:pPr>
      <w:pStyle w:val="Footer"/>
      <w:tabs>
        <w:tab w:val="clear" w:pos="4536"/>
        <w:tab w:val="center" w:pos="9072"/>
      </w:tabs>
      <w:jc w:val="left"/>
    </w:pPr>
    <w:r>
      <w:t>Australian Government Department of Agriculture and Water Resources</w:t>
    </w:r>
    <w:r>
      <w:tab/>
    </w:r>
    <w:r>
      <w:fldChar w:fldCharType="begin"/>
    </w:r>
    <w:r>
      <w:instrText xml:space="preserve"> PAGE  \* Arabic  \* MERGEFORMAT </w:instrText>
    </w:r>
    <w:r>
      <w:fldChar w:fldCharType="separate"/>
    </w:r>
    <w:r w:rsidR="009B5275">
      <w:rPr>
        <w:noProof/>
      </w:rP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F9DBB" w14:textId="77777777" w:rsidR="00487D49" w:rsidRDefault="00487D49">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9B5275">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D9A13" w14:textId="77777777" w:rsidR="00487D49" w:rsidRDefault="00487D49">
      <w:pPr>
        <w:spacing w:after="0" w:line="240" w:lineRule="auto"/>
      </w:pPr>
      <w:r>
        <w:separator/>
      </w:r>
    </w:p>
  </w:footnote>
  <w:footnote w:type="continuationSeparator" w:id="0">
    <w:p w14:paraId="18D50612" w14:textId="77777777" w:rsidR="00487D49" w:rsidRDefault="00487D49">
      <w:pPr>
        <w:spacing w:after="0" w:line="240" w:lineRule="auto"/>
      </w:pPr>
      <w:r>
        <w:continuationSeparator/>
      </w:r>
    </w:p>
  </w:footnote>
  <w:footnote w:type="continuationNotice" w:id="1">
    <w:p w14:paraId="781D07C0" w14:textId="77777777" w:rsidR="00487D49" w:rsidRDefault="00487D49">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D0209" w14:textId="77777777" w:rsidR="00487D49" w:rsidRDefault="00487D49">
    <w:pPr>
      <w:pStyle w:val="Header"/>
      <w:tabs>
        <w:tab w:val="clear" w:pos="4820"/>
        <w:tab w:val="center" w:pos="8505"/>
      </w:tabs>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78388" w14:textId="77777777" w:rsidR="00487D49" w:rsidRDefault="00487D49">
    <w:pPr>
      <w:pStyle w:val="Header"/>
      <w:tabs>
        <w:tab w:val="clear" w:pos="4820"/>
        <w:tab w:val="center" w:pos="8505"/>
      </w:tabs>
      <w:jc w:val="left"/>
    </w:pPr>
    <w:r w:rsidRPr="00406249">
      <w:t>Cooked turkey meat from the US</w:t>
    </w:r>
    <w:r>
      <w:tab/>
      <w:t>Hazard identification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AB99" w14:textId="77777777" w:rsidR="00487D49" w:rsidRDefault="00487D49">
    <w:pPr>
      <w:pStyle w:val="Header"/>
      <w:tabs>
        <w:tab w:val="clear" w:pos="4820"/>
        <w:tab w:val="center" w:pos="8505"/>
      </w:tabs>
      <w:jc w:val="left"/>
    </w:pPr>
    <w:r w:rsidRPr="002E49CD">
      <w:t>Cooked turkey meat from the US</w:t>
    </w:r>
    <w:r>
      <w:tab/>
      <w:t>Risk reviews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55E2B" w14:textId="77777777" w:rsidR="00487D49" w:rsidRDefault="00487D49">
    <w:pPr>
      <w:pStyle w:val="Header"/>
      <w:tabs>
        <w:tab w:val="clear" w:pos="4820"/>
        <w:tab w:val="center" w:pos="8505"/>
      </w:tabs>
      <w:jc w:val="left"/>
    </w:pPr>
    <w:r w:rsidRPr="002E49CD">
      <w:t>Cooked turkey meat from the US</w:t>
    </w:r>
    <w:r>
      <w:tab/>
      <w:t>Biosecurity measures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123C9" w14:textId="77777777" w:rsidR="00487D49" w:rsidRDefault="00487D49">
    <w:pPr>
      <w:pStyle w:val="Header"/>
      <w:tabs>
        <w:tab w:val="clear" w:pos="4820"/>
        <w:tab w:val="center" w:pos="8505"/>
        <w:tab w:val="center" w:pos="13041"/>
      </w:tabs>
      <w:jc w:val="left"/>
    </w:pPr>
    <w:r w:rsidRPr="00EB1525">
      <w:t>Cooked turkey meat from the US</w:t>
    </w:r>
    <w:r>
      <w:tab/>
      <w:t>Review of processes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55A62" w14:textId="41F3596C" w:rsidR="00487D49" w:rsidRDefault="00487D49" w:rsidP="0058481E">
    <w:pPr>
      <w:pStyle w:val="Header"/>
      <w:tabs>
        <w:tab w:val="clear" w:pos="4820"/>
        <w:tab w:val="center" w:pos="8505"/>
      </w:tabs>
      <w:jc w:val="left"/>
    </w:pPr>
    <w:r w:rsidRPr="00F611D6">
      <w:t>Cooked turkey meat from the US</w:t>
    </w:r>
    <w:r>
      <w:tab/>
    </w:r>
  </w:p>
  <w:p w14:paraId="1B492544" w14:textId="77777777" w:rsidR="00487D49" w:rsidRDefault="00487D49">
    <w:pPr>
      <w:pStyle w:val="Header"/>
      <w:tabs>
        <w:tab w:val="clear" w:pos="4820"/>
        <w:tab w:val="center" w:pos="8505"/>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A69CD" w14:textId="77777777" w:rsidR="00487D49" w:rsidRDefault="00487D49" w:rsidP="0058481E">
    <w:pPr>
      <w:pStyle w:val="Header"/>
      <w:tabs>
        <w:tab w:val="clear" w:pos="4820"/>
        <w:tab w:val="center" w:pos="8505"/>
      </w:tabs>
      <w:jc w:val="left"/>
    </w:pPr>
    <w:r w:rsidRPr="00F611D6">
      <w:t>Cooked turkey meat from the US</w:t>
    </w:r>
    <w:r>
      <w:tab/>
      <w:t>Acronyms and abbreviations</w:t>
    </w:r>
  </w:p>
  <w:p w14:paraId="44F9E5D8" w14:textId="77777777" w:rsidR="00487D49" w:rsidRDefault="00487D49">
    <w:pPr>
      <w:pStyle w:val="Header"/>
      <w:tabs>
        <w:tab w:val="clear" w:pos="4820"/>
        <w:tab w:val="center" w:pos="8505"/>
      </w:tabs>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B35F5" w14:textId="77777777" w:rsidR="00487D49" w:rsidRDefault="00487D49" w:rsidP="0058481E">
    <w:pPr>
      <w:pStyle w:val="Header"/>
      <w:tabs>
        <w:tab w:val="clear" w:pos="4820"/>
        <w:tab w:val="center" w:pos="8505"/>
      </w:tabs>
      <w:jc w:val="left"/>
    </w:pPr>
    <w:r w:rsidRPr="00F611D6">
      <w:t>Cooked turkey meat from the US</w:t>
    </w:r>
    <w:r>
      <w:tab/>
      <w:t>Summary</w:t>
    </w:r>
  </w:p>
  <w:p w14:paraId="0EF1F0CB" w14:textId="77777777" w:rsidR="00487D49" w:rsidRDefault="00487D49">
    <w:pPr>
      <w:pStyle w:val="Header"/>
      <w:tabs>
        <w:tab w:val="clear" w:pos="4820"/>
        <w:tab w:val="center" w:pos="8505"/>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FBB2E" w14:textId="77777777" w:rsidR="00487D49" w:rsidRDefault="00487D49">
    <w:pPr>
      <w:pStyle w:val="Header"/>
      <w:tabs>
        <w:tab w:val="clear" w:pos="4820"/>
        <w:tab w:val="center" w:pos="8505"/>
      </w:tabs>
      <w:jc w:val="left"/>
    </w:pPr>
    <w:r w:rsidRPr="00F611D6">
      <w:t>Cooked turkey meat from the US</w:t>
    </w:r>
    <w:r>
      <w:tab/>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06647" w14:textId="77777777" w:rsidR="00487D49" w:rsidRDefault="00487D49">
    <w:pPr>
      <w:pStyle w:val="Header"/>
      <w:tabs>
        <w:tab w:val="clear" w:pos="4820"/>
        <w:tab w:val="center" w:pos="8505"/>
      </w:tabs>
      <w:jc w:val="left"/>
    </w:pPr>
    <w:r w:rsidRPr="00F611D6">
      <w:t>Cooked turkey meat from the US</w:t>
    </w:r>
    <w:r>
      <w:tab/>
      <w:t>Method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D7C07" w14:textId="77777777" w:rsidR="00487D49" w:rsidRPr="00257FB9" w:rsidRDefault="00487D49" w:rsidP="00F611D6">
    <w:pPr>
      <w:pStyle w:val="Header"/>
      <w:tabs>
        <w:tab w:val="clear" w:pos="4820"/>
        <w:tab w:val="center" w:pos="8505"/>
      </w:tabs>
      <w:jc w:val="left"/>
    </w:pPr>
    <w:r w:rsidRPr="00EB6871">
      <w:t>Cooked tu</w:t>
    </w:r>
    <w:r>
      <w:t>rkey meat from the United States</w:t>
    </w:r>
    <w:r>
      <w:tab/>
      <w:t>Hazard identification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7A68D" w14:textId="77777777" w:rsidR="00487D49" w:rsidRPr="00257FB9" w:rsidRDefault="00487D49" w:rsidP="00F611D6">
    <w:pPr>
      <w:pStyle w:val="Header"/>
      <w:tabs>
        <w:tab w:val="clear" w:pos="4820"/>
        <w:tab w:val="center" w:pos="8505"/>
      </w:tabs>
      <w:jc w:val="left"/>
    </w:pPr>
    <w:r w:rsidRPr="00EB6871">
      <w:t>Cooked tu</w:t>
    </w:r>
    <w:r>
      <w:t>rkey meat from the United States</w:t>
    </w:r>
    <w:r>
      <w:tab/>
      <w:t>Hazard identification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B7D26" w14:textId="77777777" w:rsidR="00487D49" w:rsidRDefault="00487D49">
    <w:pPr>
      <w:pStyle w:val="Header"/>
      <w:tabs>
        <w:tab w:val="clear" w:pos="4820"/>
        <w:tab w:val="center" w:pos="8505"/>
      </w:tabs>
      <w:jc w:val="left"/>
    </w:pPr>
    <w:r w:rsidRPr="00EB6871">
      <w:t>Cooked turkey meat f</w:t>
    </w:r>
    <w:r>
      <w:t>rom the United States</w:t>
    </w:r>
    <w:r w:rsidRPr="003336EF">
      <w:t xml:space="preserve"> </w:t>
    </w:r>
    <w:r>
      <w:tab/>
    </w:r>
    <w:r>
      <w:tab/>
    </w:r>
    <w:r>
      <w:tab/>
    </w:r>
    <w:r>
      <w:tab/>
    </w:r>
    <w:r>
      <w:tab/>
    </w:r>
    <w:r>
      <w:tab/>
      <w:t>Hazard identification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9CC22A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4782275"/>
    <w:multiLevelType w:val="hybridMultilevel"/>
    <w:tmpl w:val="59603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5" w15:restartNumberingAfterBreak="0">
    <w:nsid w:val="0AC02204"/>
    <w:multiLevelType w:val="hybridMultilevel"/>
    <w:tmpl w:val="4F9A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B5197"/>
    <w:multiLevelType w:val="hybridMultilevel"/>
    <w:tmpl w:val="BD68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A111EC"/>
    <w:multiLevelType w:val="hybridMultilevel"/>
    <w:tmpl w:val="100AC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6C6EDE"/>
    <w:multiLevelType w:val="hybridMultilevel"/>
    <w:tmpl w:val="3D92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E762B1"/>
    <w:multiLevelType w:val="hybridMultilevel"/>
    <w:tmpl w:val="EC60A434"/>
    <w:lvl w:ilvl="0" w:tplc="0C090001">
      <w:start w:val="1"/>
      <w:numFmt w:val="bullet"/>
      <w:pStyle w:val="AQIS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653E4"/>
    <w:multiLevelType w:val="hybridMultilevel"/>
    <w:tmpl w:val="39B2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601DB6"/>
    <w:multiLevelType w:val="hybridMultilevel"/>
    <w:tmpl w:val="C516807A"/>
    <w:lvl w:ilvl="0" w:tplc="2EBE9760">
      <w:start w:val="1"/>
      <w:numFmt w:val="decimal"/>
      <w:lvlText w:val="%1."/>
      <w:lvlJc w:val="left"/>
      <w:pPr>
        <w:ind w:left="720" w:hanging="360"/>
      </w:pPr>
    </w:lvl>
    <w:lvl w:ilvl="1" w:tplc="60EE10EA">
      <w:start w:val="1"/>
      <w:numFmt w:val="lowerRoman"/>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E136BD0"/>
    <w:multiLevelType w:val="hybridMultilevel"/>
    <w:tmpl w:val="9B4C3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537298"/>
    <w:multiLevelType w:val="hybridMultilevel"/>
    <w:tmpl w:val="E0BE9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5267D7"/>
    <w:multiLevelType w:val="hybridMultilevel"/>
    <w:tmpl w:val="5A44767A"/>
    <w:lvl w:ilvl="0" w:tplc="0C090017">
      <w:start w:val="1"/>
      <w:numFmt w:val="low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24E76C2A"/>
    <w:multiLevelType w:val="hybridMultilevel"/>
    <w:tmpl w:val="3BA0B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636E79"/>
    <w:multiLevelType w:val="multilevel"/>
    <w:tmpl w:val="609A76BE"/>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8" w15:restartNumberingAfterBreak="0">
    <w:nsid w:val="2D7B791B"/>
    <w:multiLevelType w:val="hybridMultilevel"/>
    <w:tmpl w:val="BEA43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FDD470D"/>
    <w:multiLevelType w:val="singleLevel"/>
    <w:tmpl w:val="B664CF16"/>
    <w:lvl w:ilvl="0">
      <w:start w:val="1"/>
      <w:numFmt w:val="decimal"/>
      <w:pStyle w:val="ListNumber"/>
      <w:lvlText w:val="%1)"/>
      <w:lvlJc w:val="left"/>
      <w:pPr>
        <w:ind w:left="360" w:hanging="360"/>
      </w:pPr>
      <w:rPr>
        <w:color w:val="auto"/>
      </w:rPr>
    </w:lvl>
  </w:abstractNum>
  <w:abstractNum w:abstractNumId="21" w15:restartNumberingAfterBreak="0">
    <w:nsid w:val="46E62C56"/>
    <w:multiLevelType w:val="hybridMultilevel"/>
    <w:tmpl w:val="1F1C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E42051"/>
    <w:multiLevelType w:val="hybridMultilevel"/>
    <w:tmpl w:val="8C82E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5137FB"/>
    <w:multiLevelType w:val="hybridMultilevel"/>
    <w:tmpl w:val="A412B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6915A2"/>
    <w:multiLevelType w:val="hybridMultilevel"/>
    <w:tmpl w:val="2A7E9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B23BEC"/>
    <w:multiLevelType w:val="hybridMultilevel"/>
    <w:tmpl w:val="17462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3A3CB4"/>
    <w:multiLevelType w:val="hybridMultilevel"/>
    <w:tmpl w:val="676AE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9A3DB0"/>
    <w:multiLevelType w:val="hybridMultilevel"/>
    <w:tmpl w:val="F59044DE"/>
    <w:lvl w:ilvl="0" w:tplc="445C0DE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0F380E"/>
    <w:multiLevelType w:val="hybridMultilevel"/>
    <w:tmpl w:val="7154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AE7346"/>
    <w:multiLevelType w:val="hybridMultilevel"/>
    <w:tmpl w:val="27487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05570C"/>
    <w:multiLevelType w:val="hybridMultilevel"/>
    <w:tmpl w:val="4D9A8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5B7727"/>
    <w:multiLevelType w:val="hybridMultilevel"/>
    <w:tmpl w:val="C0CAB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B31B29"/>
    <w:multiLevelType w:val="hybridMultilevel"/>
    <w:tmpl w:val="9A064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1B038A"/>
    <w:multiLevelType w:val="hybridMultilevel"/>
    <w:tmpl w:val="0C324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37" w15:restartNumberingAfterBreak="0">
    <w:nsid w:val="71AC360B"/>
    <w:multiLevelType w:val="hybridMultilevel"/>
    <w:tmpl w:val="F0DA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8C0779"/>
    <w:multiLevelType w:val="hybridMultilevel"/>
    <w:tmpl w:val="C284E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143389"/>
    <w:multiLevelType w:val="hybridMultilevel"/>
    <w:tmpl w:val="406E32A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0" w15:restartNumberingAfterBreak="0">
    <w:nsid w:val="7D4A438A"/>
    <w:multiLevelType w:val="hybridMultilevel"/>
    <w:tmpl w:val="AE78A446"/>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
  </w:num>
  <w:num w:numId="2">
    <w:abstractNumId w:val="1"/>
  </w:num>
  <w:num w:numId="3">
    <w:abstractNumId w:val="20"/>
  </w:num>
  <w:num w:numId="4">
    <w:abstractNumId w:val="36"/>
  </w:num>
  <w:num w:numId="5">
    <w:abstractNumId w:val="0"/>
    <w:lvlOverride w:ilvl="0">
      <w:startOverride w:val="1"/>
    </w:lvlOverride>
  </w:num>
  <w:num w:numId="6">
    <w:abstractNumId w:val="22"/>
  </w:num>
  <w:num w:numId="7">
    <w:abstractNumId w:val="11"/>
  </w:num>
  <w:num w:numId="8">
    <w:abstractNumId w:val="4"/>
  </w:num>
  <w:num w:numId="9">
    <w:abstractNumId w:val="30"/>
  </w:num>
  <w:num w:numId="10">
    <w:abstractNumId w:val="17"/>
  </w:num>
  <w:num w:numId="11">
    <w:abstractNumId w:val="9"/>
  </w:num>
  <w:num w:numId="12">
    <w:abstractNumId w:val="31"/>
  </w:num>
  <w:num w:numId="13">
    <w:abstractNumId w:val="17"/>
    <w:lvlOverride w:ilvl="0">
      <w:lvl w:ilvl="0">
        <w:numFmt w:val="decimal"/>
        <w:pStyle w:val="Heading1"/>
        <w:lvlText w:val=""/>
        <w:lvlJc w:val="left"/>
      </w:lvl>
    </w:lvlOverride>
    <w:lvlOverride w:ilvl="1">
      <w:lvl w:ilvl="1">
        <w:start w:val="1"/>
        <w:numFmt w:val="decimal"/>
        <w:pStyle w:val="Heading2"/>
        <w:lvlText w:val="%1.%2"/>
        <w:lvlJc w:val="left"/>
        <w:pPr>
          <w:ind w:left="2342" w:hanging="357"/>
        </w:pPr>
        <w:rPr>
          <w:rFonts w:hint="default"/>
        </w:rPr>
      </w:lvl>
    </w:lvlOverride>
  </w:num>
  <w:num w:numId="14">
    <w:abstractNumId w:val="8"/>
  </w:num>
  <w:num w:numId="15">
    <w:abstractNumId w:val="23"/>
  </w:num>
  <w:num w:numId="16">
    <w:abstractNumId w:val="34"/>
  </w:num>
  <w:num w:numId="17">
    <w:abstractNumId w:val="7"/>
  </w:num>
  <w:num w:numId="18">
    <w:abstractNumId w:val="33"/>
  </w:num>
  <w:num w:numId="19">
    <w:abstractNumId w:val="17"/>
    <w:lvlOverride w:ilvl="0">
      <w:lvl w:ilvl="0">
        <w:numFmt w:val="decimal"/>
        <w:pStyle w:val="Heading1"/>
        <w:lvlText w:val=""/>
        <w:lvlJc w:val="left"/>
      </w:lvl>
    </w:lvlOverride>
    <w:lvlOverride w:ilvl="1">
      <w:lvl w:ilvl="1">
        <w:start w:val="1"/>
        <w:numFmt w:val="decimal"/>
        <w:pStyle w:val="Heading2"/>
        <w:lvlText w:val="%1.%2"/>
        <w:lvlJc w:val="left"/>
        <w:pPr>
          <w:ind w:left="357" w:hanging="357"/>
        </w:pPr>
        <w:rPr>
          <w:rFonts w:hint="default"/>
          <w:i w:val="0"/>
        </w:rPr>
      </w:lvl>
    </w:lvlOverride>
  </w:num>
  <w:num w:numId="20">
    <w:abstractNumId w:val="27"/>
  </w:num>
  <w:num w:numId="21">
    <w:abstractNumId w:val="35"/>
  </w:num>
  <w:num w:numId="22">
    <w:abstractNumId w:val="28"/>
  </w:num>
  <w:num w:numId="23">
    <w:abstractNumId w:val="17"/>
    <w:lvlOverride w:ilvl="0">
      <w:lvl w:ilvl="0">
        <w:numFmt w:val="decimal"/>
        <w:pStyle w:val="Heading1"/>
        <w:lvlText w:val=""/>
        <w:lvlJc w:val="left"/>
      </w:lvl>
    </w:lvlOverride>
    <w:lvlOverride w:ilvl="1">
      <w:lvl w:ilvl="1">
        <w:start w:val="1"/>
        <w:numFmt w:val="decimal"/>
        <w:pStyle w:val="Heading2"/>
        <w:lvlText w:val="%1.%2"/>
        <w:lvlJc w:val="left"/>
        <w:pPr>
          <w:ind w:left="1633" w:hanging="357"/>
        </w:pPr>
        <w:rPr>
          <w:rFonts w:hint="default"/>
          <w:i w:val="0"/>
        </w:rPr>
      </w:lvl>
    </w:lvlOverride>
  </w:num>
  <w:num w:numId="24">
    <w:abstractNumId w:val="5"/>
  </w:num>
  <w:num w:numId="25">
    <w:abstractNumId w:val="29"/>
  </w:num>
  <w:num w:numId="26">
    <w:abstractNumId w:val="18"/>
  </w:num>
  <w:num w:numId="27">
    <w:abstractNumId w:val="37"/>
  </w:num>
  <w:num w:numId="28">
    <w:abstractNumId w:val="21"/>
  </w:num>
  <w:num w:numId="29">
    <w:abstractNumId w:val="16"/>
  </w:num>
  <w:num w:numId="30">
    <w:abstractNumId w:val="1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3"/>
  </w:num>
  <w:num w:numId="34">
    <w:abstractNumId w:val="39"/>
  </w:num>
  <w:num w:numId="35">
    <w:abstractNumId w:val="32"/>
  </w:num>
  <w:num w:numId="36">
    <w:abstractNumId w:val="26"/>
  </w:num>
  <w:num w:numId="37">
    <w:abstractNumId w:val="6"/>
  </w:num>
  <w:num w:numId="38">
    <w:abstractNumId w:val="17"/>
    <w:lvlOverride w:ilvl="0">
      <w:lvl w:ilvl="0">
        <w:numFmt w:val="decimal"/>
        <w:pStyle w:val="Heading1"/>
        <w:lvlText w:val=""/>
        <w:lvlJc w:val="left"/>
      </w:lvl>
    </w:lvlOverride>
    <w:lvlOverride w:ilvl="1">
      <w:lvl w:ilvl="1">
        <w:start w:val="1"/>
        <w:numFmt w:val="decimal"/>
        <w:pStyle w:val="Heading2"/>
        <w:lvlText w:val="%1.%2"/>
        <w:lvlJc w:val="left"/>
        <w:pPr>
          <w:ind w:left="357" w:hanging="357"/>
        </w:pPr>
        <w:rPr>
          <w:rFonts w:hint="default"/>
          <w:i w:val="0"/>
        </w:rPr>
      </w:lvl>
    </w:lvlOverride>
    <w:lvlOverride w:ilvl="2">
      <w:lvl w:ilvl="2">
        <w:start w:val="1"/>
        <w:numFmt w:val="decimal"/>
        <w:pStyle w:val="Heading3"/>
        <w:lvlText w:val="%1.%2.%3"/>
        <w:lvlJc w:val="left"/>
        <w:pPr>
          <w:ind w:left="357" w:hanging="357"/>
        </w:pPr>
        <w:rPr>
          <w:rFonts w:hint="default"/>
        </w:rPr>
      </w:lvl>
    </w:lvlOverride>
    <w:lvlOverride w:ilvl="3">
      <w:lvl w:ilvl="3">
        <w:start w:val="1"/>
        <w:numFmt w:val="decimal"/>
        <w:lvlText w:val="(%4)"/>
        <w:lvlJc w:val="left"/>
        <w:pPr>
          <w:ind w:left="357" w:hanging="357"/>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39">
    <w:abstractNumId w:val="38"/>
  </w:num>
  <w:num w:numId="40">
    <w:abstractNumId w:val="14"/>
  </w:num>
  <w:num w:numId="41">
    <w:abstractNumId w:val="25"/>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19"/>
  </w:num>
  <w:num w:numId="47">
    <w:abstractNumId w:val="12"/>
  </w:num>
  <w:num w:numId="48">
    <w:abstractNumId w:val="15"/>
  </w:num>
  <w:num w:numId="49">
    <w:abstractNumId w:val="3"/>
  </w:num>
  <w:num w:numId="50">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WR Section reference li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artdd2awcr0v20es9r9xd0tie99vterwfza2&quot;&gt;Animal Database - Master&lt;record-ids&gt;&lt;item&gt;454&lt;/item&gt;&lt;item&gt;548&lt;/item&gt;&lt;item&gt;553&lt;/item&gt;&lt;item&gt;588&lt;/item&gt;&lt;item&gt;794&lt;/item&gt;&lt;item&gt;1441&lt;/item&gt;&lt;item&gt;1442&lt;/item&gt;&lt;item&gt;1443&lt;/item&gt;&lt;item&gt;1696&lt;/item&gt;&lt;item&gt;1704&lt;/item&gt;&lt;item&gt;1705&lt;/item&gt;&lt;item&gt;1874&lt;/item&gt;&lt;item&gt;2169&lt;/item&gt;&lt;item&gt;2170&lt;/item&gt;&lt;item&gt;2336&lt;/item&gt;&lt;item&gt;2612&lt;/item&gt;&lt;item&gt;2786&lt;/item&gt;&lt;item&gt;3087&lt;/item&gt;&lt;item&gt;3146&lt;/item&gt;&lt;item&gt;3197&lt;/item&gt;&lt;item&gt;3390&lt;/item&gt;&lt;item&gt;3391&lt;/item&gt;&lt;item&gt;3392&lt;/item&gt;&lt;item&gt;3393&lt;/item&gt;&lt;item&gt;3397&lt;/item&gt;&lt;item&gt;4237&lt;/item&gt;&lt;item&gt;4557&lt;/item&gt;&lt;item&gt;4854&lt;/item&gt;&lt;item&gt;5764&lt;/item&gt;&lt;item&gt;5765&lt;/item&gt;&lt;item&gt;6015&lt;/item&gt;&lt;item&gt;6017&lt;/item&gt;&lt;item&gt;6243&lt;/item&gt;&lt;item&gt;6583&lt;/item&gt;&lt;item&gt;6668&lt;/item&gt;&lt;item&gt;6690&lt;/item&gt;&lt;item&gt;6875&lt;/item&gt;&lt;item&gt;7120&lt;/item&gt;&lt;item&gt;7185&lt;/item&gt;&lt;item&gt;7187&lt;/item&gt;&lt;item&gt;7188&lt;/item&gt;&lt;item&gt;7190&lt;/item&gt;&lt;item&gt;7230&lt;/item&gt;&lt;item&gt;7281&lt;/item&gt;&lt;item&gt;7337&lt;/item&gt;&lt;item&gt;7338&lt;/item&gt;&lt;item&gt;7340&lt;/item&gt;&lt;item&gt;7341&lt;/item&gt;&lt;item&gt;7343&lt;/item&gt;&lt;item&gt;7344&lt;/item&gt;&lt;item&gt;7349&lt;/item&gt;&lt;item&gt;7499&lt;/item&gt;&lt;item&gt;7583&lt;/item&gt;&lt;item&gt;7584&lt;/item&gt;&lt;item&gt;7588&lt;/item&gt;&lt;item&gt;7589&lt;/item&gt;&lt;item&gt;7911&lt;/item&gt;&lt;item&gt;8101&lt;/item&gt;&lt;item&gt;8134&lt;/item&gt;&lt;item&gt;8730&lt;/item&gt;&lt;item&gt;8785&lt;/item&gt;&lt;item&gt;8809&lt;/item&gt;&lt;item&gt;8974&lt;/item&gt;&lt;item&gt;9010&lt;/item&gt;&lt;item&gt;9055&lt;/item&gt;&lt;item&gt;9057&lt;/item&gt;&lt;item&gt;9208&lt;/item&gt;&lt;item&gt;9234&lt;/item&gt;&lt;item&gt;9483&lt;/item&gt;&lt;item&gt;9547&lt;/item&gt;&lt;item&gt;9555&lt;/item&gt;&lt;item&gt;9627&lt;/item&gt;&lt;item&gt;9654&lt;/item&gt;&lt;item&gt;9746&lt;/item&gt;&lt;item&gt;9799&lt;/item&gt;&lt;item&gt;9993&lt;/item&gt;&lt;item&gt;10400&lt;/item&gt;&lt;item&gt;10692&lt;/item&gt;&lt;item&gt;11202&lt;/item&gt;&lt;item&gt;11203&lt;/item&gt;&lt;item&gt;11379&lt;/item&gt;&lt;item&gt;11411&lt;/item&gt;&lt;item&gt;11420&lt;/item&gt;&lt;item&gt;11473&lt;/item&gt;&lt;item&gt;11476&lt;/item&gt;&lt;item&gt;11659&lt;/item&gt;&lt;item&gt;12396&lt;/item&gt;&lt;item&gt;12670&lt;/item&gt;&lt;item&gt;12772&lt;/item&gt;&lt;item&gt;12977&lt;/item&gt;&lt;item&gt;13064&lt;/item&gt;&lt;item&gt;13100&lt;/item&gt;&lt;item&gt;13293&lt;/item&gt;&lt;item&gt;13346&lt;/item&gt;&lt;item&gt;13475&lt;/item&gt;&lt;item&gt;13554&lt;/item&gt;&lt;item&gt;13555&lt;/item&gt;&lt;item&gt;13556&lt;/item&gt;&lt;item&gt;13566&lt;/item&gt;&lt;item&gt;13707&lt;/item&gt;&lt;item&gt;13823&lt;/item&gt;&lt;item&gt;13824&lt;/item&gt;&lt;item&gt;13831&lt;/item&gt;&lt;item&gt;14240&lt;/item&gt;&lt;item&gt;14241&lt;/item&gt;&lt;item&gt;14911&lt;/item&gt;&lt;item&gt;15020&lt;/item&gt;&lt;item&gt;15031&lt;/item&gt;&lt;item&gt;15032&lt;/item&gt;&lt;item&gt;15156&lt;/item&gt;&lt;item&gt;15160&lt;/item&gt;&lt;item&gt;15175&lt;/item&gt;&lt;item&gt;15176&lt;/item&gt;&lt;item&gt;15323&lt;/item&gt;&lt;item&gt;15324&lt;/item&gt;&lt;item&gt;15696&lt;/item&gt;&lt;item&gt;15928&lt;/item&gt;&lt;item&gt;16235&lt;/item&gt;&lt;item&gt;16352&lt;/item&gt;&lt;item&gt;16522&lt;/item&gt;&lt;item&gt;16630&lt;/item&gt;&lt;item&gt;16633&lt;/item&gt;&lt;item&gt;16658&lt;/item&gt;&lt;item&gt;16672&lt;/item&gt;&lt;item&gt;16795&lt;/item&gt;&lt;item&gt;16819&lt;/item&gt;&lt;item&gt;16820&lt;/item&gt;&lt;item&gt;16828&lt;/item&gt;&lt;item&gt;16831&lt;/item&gt;&lt;item&gt;16833&lt;/item&gt;&lt;item&gt;16835&lt;/item&gt;&lt;item&gt;16836&lt;/item&gt;&lt;item&gt;16837&lt;/item&gt;&lt;item&gt;16838&lt;/item&gt;&lt;item&gt;16839&lt;/item&gt;&lt;item&gt;16840&lt;/item&gt;&lt;item&gt;16841&lt;/item&gt;&lt;item&gt;16842&lt;/item&gt;&lt;item&gt;16844&lt;/item&gt;&lt;item&gt;16845&lt;/item&gt;&lt;item&gt;16846&lt;/item&gt;&lt;item&gt;16847&lt;/item&gt;&lt;item&gt;16854&lt;/item&gt;&lt;item&gt;16855&lt;/item&gt;&lt;item&gt;16856&lt;/item&gt;&lt;item&gt;16857&lt;/item&gt;&lt;item&gt;16858&lt;/item&gt;&lt;item&gt;16859&lt;/item&gt;&lt;item&gt;16860&lt;/item&gt;&lt;item&gt;16861&lt;/item&gt;&lt;item&gt;16862&lt;/item&gt;&lt;item&gt;16863&lt;/item&gt;&lt;item&gt;16864&lt;/item&gt;&lt;item&gt;16865&lt;/item&gt;&lt;item&gt;16866&lt;/item&gt;&lt;item&gt;16867&lt;/item&gt;&lt;item&gt;16869&lt;/item&gt;&lt;item&gt;16875&lt;/item&gt;&lt;item&gt;16877&lt;/item&gt;&lt;item&gt;16878&lt;/item&gt;&lt;item&gt;16881&lt;/item&gt;&lt;item&gt;16882&lt;/item&gt;&lt;item&gt;16883&lt;/item&gt;&lt;item&gt;16884&lt;/item&gt;&lt;item&gt;16885&lt;/item&gt;&lt;item&gt;16886&lt;/item&gt;&lt;item&gt;16887&lt;/item&gt;&lt;item&gt;16888&lt;/item&gt;&lt;item&gt;16889&lt;/item&gt;&lt;item&gt;16890&lt;/item&gt;&lt;item&gt;16891&lt;/item&gt;&lt;item&gt;16892&lt;/item&gt;&lt;item&gt;16894&lt;/item&gt;&lt;item&gt;16895&lt;/item&gt;&lt;item&gt;16896&lt;/item&gt;&lt;item&gt;16897&lt;/item&gt;&lt;item&gt;16898&lt;/item&gt;&lt;item&gt;16899&lt;/item&gt;&lt;item&gt;16901&lt;/item&gt;&lt;item&gt;16902&lt;/item&gt;&lt;item&gt;16904&lt;/item&gt;&lt;item&gt;16905&lt;/item&gt;&lt;item&gt;16907&lt;/item&gt;&lt;item&gt;16914&lt;/item&gt;&lt;item&gt;16915&lt;/item&gt;&lt;item&gt;16918&lt;/item&gt;&lt;item&gt;16926&lt;/item&gt;&lt;item&gt;16927&lt;/item&gt;&lt;item&gt;16928&lt;/item&gt;&lt;item&gt;16929&lt;/item&gt;&lt;item&gt;16936&lt;/item&gt;&lt;item&gt;16937&lt;/item&gt;&lt;item&gt;16939&lt;/item&gt;&lt;item&gt;16940&lt;/item&gt;&lt;item&gt;16946&lt;/item&gt;&lt;item&gt;16960&lt;/item&gt;&lt;item&gt;16961&lt;/item&gt;&lt;item&gt;16973&lt;/item&gt;&lt;item&gt;16974&lt;/item&gt;&lt;item&gt;16975&lt;/item&gt;&lt;item&gt;16982&lt;/item&gt;&lt;item&gt;16983&lt;/item&gt;&lt;item&gt;16984&lt;/item&gt;&lt;item&gt;16989&lt;/item&gt;&lt;item&gt;16992&lt;/item&gt;&lt;item&gt;16993&lt;/item&gt;&lt;item&gt;16994&lt;/item&gt;&lt;item&gt;16996&lt;/item&gt;&lt;item&gt;16997&lt;/item&gt;&lt;item&gt;16998&lt;/item&gt;&lt;item&gt;17000&lt;/item&gt;&lt;item&gt;17012&lt;/item&gt;&lt;item&gt;17020&lt;/item&gt;&lt;item&gt;17125&lt;/item&gt;&lt;item&gt;17127&lt;/item&gt;&lt;item&gt;17129&lt;/item&gt;&lt;item&gt;17133&lt;/item&gt;&lt;item&gt;17134&lt;/item&gt;&lt;item&gt;17138&lt;/item&gt;&lt;item&gt;17139&lt;/item&gt;&lt;item&gt;17143&lt;/item&gt;&lt;item&gt;17154&lt;/item&gt;&lt;item&gt;17157&lt;/item&gt;&lt;item&gt;17164&lt;/item&gt;&lt;item&gt;17165&lt;/item&gt;&lt;item&gt;17166&lt;/item&gt;&lt;item&gt;17167&lt;/item&gt;&lt;item&gt;17168&lt;/item&gt;&lt;item&gt;17171&lt;/item&gt;&lt;item&gt;17172&lt;/item&gt;&lt;item&gt;17173&lt;/item&gt;&lt;item&gt;17174&lt;/item&gt;&lt;item&gt;17175&lt;/item&gt;&lt;item&gt;17176&lt;/item&gt;&lt;item&gt;17177&lt;/item&gt;&lt;item&gt;17272&lt;/item&gt;&lt;item&gt;17274&lt;/item&gt;&lt;item&gt;17275&lt;/item&gt;&lt;item&gt;17690&lt;/item&gt;&lt;item&gt;17691&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animal database&lt;/item&gt;&lt;/Libraries&gt;&lt;/Databases&gt;"/>
  </w:docVars>
  <w:rsids>
    <w:rsidRoot w:val="00637F4E"/>
    <w:rsid w:val="00001397"/>
    <w:rsid w:val="00010F98"/>
    <w:rsid w:val="000127C2"/>
    <w:rsid w:val="00012880"/>
    <w:rsid w:val="0001301F"/>
    <w:rsid w:val="0001730E"/>
    <w:rsid w:val="000235DE"/>
    <w:rsid w:val="00024A8C"/>
    <w:rsid w:val="000258A7"/>
    <w:rsid w:val="00027379"/>
    <w:rsid w:val="00042711"/>
    <w:rsid w:val="00042876"/>
    <w:rsid w:val="00043253"/>
    <w:rsid w:val="000438D3"/>
    <w:rsid w:val="000460EF"/>
    <w:rsid w:val="00050E40"/>
    <w:rsid w:val="0005199B"/>
    <w:rsid w:val="00054398"/>
    <w:rsid w:val="00056615"/>
    <w:rsid w:val="0006008B"/>
    <w:rsid w:val="000707E7"/>
    <w:rsid w:val="00070C3C"/>
    <w:rsid w:val="00072F9C"/>
    <w:rsid w:val="00073B22"/>
    <w:rsid w:val="00080534"/>
    <w:rsid w:val="00087083"/>
    <w:rsid w:val="00090B99"/>
    <w:rsid w:val="00093E49"/>
    <w:rsid w:val="000A0325"/>
    <w:rsid w:val="000A1CB8"/>
    <w:rsid w:val="000B31EA"/>
    <w:rsid w:val="000B342C"/>
    <w:rsid w:val="000C5BBD"/>
    <w:rsid w:val="000C6DD2"/>
    <w:rsid w:val="000C705D"/>
    <w:rsid w:val="000D61E0"/>
    <w:rsid w:val="000D75A6"/>
    <w:rsid w:val="000E5A02"/>
    <w:rsid w:val="000F5F71"/>
    <w:rsid w:val="000F794F"/>
    <w:rsid w:val="0010144E"/>
    <w:rsid w:val="00103FC3"/>
    <w:rsid w:val="00105536"/>
    <w:rsid w:val="00106F7D"/>
    <w:rsid w:val="001169C3"/>
    <w:rsid w:val="00117A33"/>
    <w:rsid w:val="00120BF9"/>
    <w:rsid w:val="00121177"/>
    <w:rsid w:val="001218D6"/>
    <w:rsid w:val="00124831"/>
    <w:rsid w:val="00134067"/>
    <w:rsid w:val="00134EFA"/>
    <w:rsid w:val="00135BF0"/>
    <w:rsid w:val="0013788A"/>
    <w:rsid w:val="00146C67"/>
    <w:rsid w:val="0015332C"/>
    <w:rsid w:val="0015556E"/>
    <w:rsid w:val="00157BF8"/>
    <w:rsid w:val="00166A09"/>
    <w:rsid w:val="00174378"/>
    <w:rsid w:val="00174639"/>
    <w:rsid w:val="001746AD"/>
    <w:rsid w:val="0017745A"/>
    <w:rsid w:val="001813EA"/>
    <w:rsid w:val="00187715"/>
    <w:rsid w:val="0019327B"/>
    <w:rsid w:val="00194042"/>
    <w:rsid w:val="00195553"/>
    <w:rsid w:val="001A24A3"/>
    <w:rsid w:val="001A4B76"/>
    <w:rsid w:val="001A4BC5"/>
    <w:rsid w:val="001A50BE"/>
    <w:rsid w:val="001A7748"/>
    <w:rsid w:val="001A79B3"/>
    <w:rsid w:val="001B46DA"/>
    <w:rsid w:val="001B49FD"/>
    <w:rsid w:val="001B55BB"/>
    <w:rsid w:val="001B63C3"/>
    <w:rsid w:val="001B6628"/>
    <w:rsid w:val="001C0D76"/>
    <w:rsid w:val="001C2DC3"/>
    <w:rsid w:val="001C5B7D"/>
    <w:rsid w:val="001D459E"/>
    <w:rsid w:val="001E0720"/>
    <w:rsid w:val="001F02AC"/>
    <w:rsid w:val="001F0F7A"/>
    <w:rsid w:val="001F1E47"/>
    <w:rsid w:val="001F6B3D"/>
    <w:rsid w:val="001F7446"/>
    <w:rsid w:val="001F749A"/>
    <w:rsid w:val="00201AD0"/>
    <w:rsid w:val="0020237D"/>
    <w:rsid w:val="00204E19"/>
    <w:rsid w:val="002062AC"/>
    <w:rsid w:val="002112DD"/>
    <w:rsid w:val="002121DF"/>
    <w:rsid w:val="00212735"/>
    <w:rsid w:val="00212DCD"/>
    <w:rsid w:val="00214E32"/>
    <w:rsid w:val="00220008"/>
    <w:rsid w:val="00223D31"/>
    <w:rsid w:val="00231753"/>
    <w:rsid w:val="00232749"/>
    <w:rsid w:val="00240EF2"/>
    <w:rsid w:val="00246ECC"/>
    <w:rsid w:val="00252499"/>
    <w:rsid w:val="00254D65"/>
    <w:rsid w:val="00255967"/>
    <w:rsid w:val="00256924"/>
    <w:rsid w:val="00260FF0"/>
    <w:rsid w:val="00262735"/>
    <w:rsid w:val="00263A5E"/>
    <w:rsid w:val="002651EF"/>
    <w:rsid w:val="00265231"/>
    <w:rsid w:val="00265B84"/>
    <w:rsid w:val="0027158C"/>
    <w:rsid w:val="00273310"/>
    <w:rsid w:val="002733A6"/>
    <w:rsid w:val="00274042"/>
    <w:rsid w:val="00276291"/>
    <w:rsid w:val="00277C50"/>
    <w:rsid w:val="002856AE"/>
    <w:rsid w:val="0029114A"/>
    <w:rsid w:val="002A130A"/>
    <w:rsid w:val="002A33BA"/>
    <w:rsid w:val="002A51DA"/>
    <w:rsid w:val="002A68E6"/>
    <w:rsid w:val="002A72C5"/>
    <w:rsid w:val="002B3065"/>
    <w:rsid w:val="002B37B0"/>
    <w:rsid w:val="002B4328"/>
    <w:rsid w:val="002B4EDF"/>
    <w:rsid w:val="002C3EC5"/>
    <w:rsid w:val="002D1E30"/>
    <w:rsid w:val="002D52D0"/>
    <w:rsid w:val="002D6F69"/>
    <w:rsid w:val="002E2394"/>
    <w:rsid w:val="002E49CD"/>
    <w:rsid w:val="002E525C"/>
    <w:rsid w:val="002F2893"/>
    <w:rsid w:val="002F2D65"/>
    <w:rsid w:val="002F480D"/>
    <w:rsid w:val="002F61D9"/>
    <w:rsid w:val="00306861"/>
    <w:rsid w:val="003112D4"/>
    <w:rsid w:val="00313E11"/>
    <w:rsid w:val="0031431A"/>
    <w:rsid w:val="00317039"/>
    <w:rsid w:val="003315D8"/>
    <w:rsid w:val="00333A6E"/>
    <w:rsid w:val="00333FB1"/>
    <w:rsid w:val="00342728"/>
    <w:rsid w:val="00345E3A"/>
    <w:rsid w:val="00351EBB"/>
    <w:rsid w:val="0035760C"/>
    <w:rsid w:val="00363796"/>
    <w:rsid w:val="00364AAC"/>
    <w:rsid w:val="00367AD7"/>
    <w:rsid w:val="00374712"/>
    <w:rsid w:val="00374885"/>
    <w:rsid w:val="0037600E"/>
    <w:rsid w:val="00381BA1"/>
    <w:rsid w:val="00384F56"/>
    <w:rsid w:val="003865D0"/>
    <w:rsid w:val="00393391"/>
    <w:rsid w:val="00394D44"/>
    <w:rsid w:val="00395F9D"/>
    <w:rsid w:val="003A06A7"/>
    <w:rsid w:val="003A0ADD"/>
    <w:rsid w:val="003A5939"/>
    <w:rsid w:val="003B0F8A"/>
    <w:rsid w:val="003B23D5"/>
    <w:rsid w:val="003C056D"/>
    <w:rsid w:val="003D07AD"/>
    <w:rsid w:val="003D2513"/>
    <w:rsid w:val="003D265E"/>
    <w:rsid w:val="003D3BA2"/>
    <w:rsid w:val="003D4760"/>
    <w:rsid w:val="003D6711"/>
    <w:rsid w:val="003E1AE4"/>
    <w:rsid w:val="003E6ECD"/>
    <w:rsid w:val="003F0BA7"/>
    <w:rsid w:val="003F6AB3"/>
    <w:rsid w:val="004025F3"/>
    <w:rsid w:val="00406249"/>
    <w:rsid w:val="00407BA4"/>
    <w:rsid w:val="00412F46"/>
    <w:rsid w:val="0041318D"/>
    <w:rsid w:val="00414A5F"/>
    <w:rsid w:val="00414F89"/>
    <w:rsid w:val="00415354"/>
    <w:rsid w:val="00422FC5"/>
    <w:rsid w:val="004231BD"/>
    <w:rsid w:val="00423734"/>
    <w:rsid w:val="00424A10"/>
    <w:rsid w:val="0043143D"/>
    <w:rsid w:val="00436A56"/>
    <w:rsid w:val="00437A90"/>
    <w:rsid w:val="004412AD"/>
    <w:rsid w:val="004501F9"/>
    <w:rsid w:val="00450486"/>
    <w:rsid w:val="00450EF7"/>
    <w:rsid w:val="00451769"/>
    <w:rsid w:val="00451FD7"/>
    <w:rsid w:val="00453FE0"/>
    <w:rsid w:val="004609B7"/>
    <w:rsid w:val="00466835"/>
    <w:rsid w:val="0047045A"/>
    <w:rsid w:val="004755FC"/>
    <w:rsid w:val="00484DAA"/>
    <w:rsid w:val="00487D49"/>
    <w:rsid w:val="00487DAA"/>
    <w:rsid w:val="004942CF"/>
    <w:rsid w:val="004943BB"/>
    <w:rsid w:val="004A1CFA"/>
    <w:rsid w:val="004A298E"/>
    <w:rsid w:val="004A5717"/>
    <w:rsid w:val="004A7267"/>
    <w:rsid w:val="004B364B"/>
    <w:rsid w:val="004B6972"/>
    <w:rsid w:val="004C1265"/>
    <w:rsid w:val="004C51A9"/>
    <w:rsid w:val="004C6325"/>
    <w:rsid w:val="004C6506"/>
    <w:rsid w:val="004C78A3"/>
    <w:rsid w:val="004D2E7D"/>
    <w:rsid w:val="004E3483"/>
    <w:rsid w:val="004E378B"/>
    <w:rsid w:val="004E6BB3"/>
    <w:rsid w:val="004F3580"/>
    <w:rsid w:val="004F4B7E"/>
    <w:rsid w:val="004F52A3"/>
    <w:rsid w:val="005066E8"/>
    <w:rsid w:val="005068A4"/>
    <w:rsid w:val="00516240"/>
    <w:rsid w:val="00517FE4"/>
    <w:rsid w:val="005232DA"/>
    <w:rsid w:val="00534EF5"/>
    <w:rsid w:val="0053618B"/>
    <w:rsid w:val="005372B6"/>
    <w:rsid w:val="005430F6"/>
    <w:rsid w:val="005613B2"/>
    <w:rsid w:val="00561AB5"/>
    <w:rsid w:val="00564F2D"/>
    <w:rsid w:val="0056621C"/>
    <w:rsid w:val="00566C81"/>
    <w:rsid w:val="005710A8"/>
    <w:rsid w:val="005811C4"/>
    <w:rsid w:val="005812F8"/>
    <w:rsid w:val="0058203C"/>
    <w:rsid w:val="0058481E"/>
    <w:rsid w:val="00590551"/>
    <w:rsid w:val="00590B1C"/>
    <w:rsid w:val="00594496"/>
    <w:rsid w:val="00594B2F"/>
    <w:rsid w:val="00597037"/>
    <w:rsid w:val="00597CC6"/>
    <w:rsid w:val="005A0A51"/>
    <w:rsid w:val="005A0A92"/>
    <w:rsid w:val="005A447C"/>
    <w:rsid w:val="005A4EBD"/>
    <w:rsid w:val="005A5677"/>
    <w:rsid w:val="005B2B20"/>
    <w:rsid w:val="005B505E"/>
    <w:rsid w:val="005C0EAD"/>
    <w:rsid w:val="005C44E1"/>
    <w:rsid w:val="005C44ED"/>
    <w:rsid w:val="005C4AE3"/>
    <w:rsid w:val="005D03D7"/>
    <w:rsid w:val="005D60AB"/>
    <w:rsid w:val="005E2759"/>
    <w:rsid w:val="005E4316"/>
    <w:rsid w:val="005E47D3"/>
    <w:rsid w:val="005E663F"/>
    <w:rsid w:val="005F1F76"/>
    <w:rsid w:val="005F4F32"/>
    <w:rsid w:val="006021E4"/>
    <w:rsid w:val="0060373B"/>
    <w:rsid w:val="0060482E"/>
    <w:rsid w:val="00604E47"/>
    <w:rsid w:val="00605DF6"/>
    <w:rsid w:val="0062128D"/>
    <w:rsid w:val="00624FAB"/>
    <w:rsid w:val="0062506C"/>
    <w:rsid w:val="0063154B"/>
    <w:rsid w:val="00631554"/>
    <w:rsid w:val="006322B0"/>
    <w:rsid w:val="00633D7B"/>
    <w:rsid w:val="00634D6B"/>
    <w:rsid w:val="00637907"/>
    <w:rsid w:val="00637EC8"/>
    <w:rsid w:val="00637F4E"/>
    <w:rsid w:val="00645D66"/>
    <w:rsid w:val="00645ED6"/>
    <w:rsid w:val="0065175C"/>
    <w:rsid w:val="00653027"/>
    <w:rsid w:val="0065611D"/>
    <w:rsid w:val="006573EF"/>
    <w:rsid w:val="006573F0"/>
    <w:rsid w:val="00660A7F"/>
    <w:rsid w:val="00663BDF"/>
    <w:rsid w:val="00673C56"/>
    <w:rsid w:val="00675AD1"/>
    <w:rsid w:val="006811DE"/>
    <w:rsid w:val="00681516"/>
    <w:rsid w:val="006818E2"/>
    <w:rsid w:val="00681D7D"/>
    <w:rsid w:val="006832E7"/>
    <w:rsid w:val="00687CBF"/>
    <w:rsid w:val="00687D9A"/>
    <w:rsid w:val="00693AAF"/>
    <w:rsid w:val="006948E3"/>
    <w:rsid w:val="0069499B"/>
    <w:rsid w:val="00694BDE"/>
    <w:rsid w:val="006A0E1D"/>
    <w:rsid w:val="006A2D81"/>
    <w:rsid w:val="006A2DD9"/>
    <w:rsid w:val="006A3A3C"/>
    <w:rsid w:val="006A4B3A"/>
    <w:rsid w:val="006B0DDB"/>
    <w:rsid w:val="006C1A84"/>
    <w:rsid w:val="006C501D"/>
    <w:rsid w:val="006C7077"/>
    <w:rsid w:val="006D40F3"/>
    <w:rsid w:val="006E23BC"/>
    <w:rsid w:val="006F2AE1"/>
    <w:rsid w:val="00703B96"/>
    <w:rsid w:val="0070684C"/>
    <w:rsid w:val="00707498"/>
    <w:rsid w:val="00712F53"/>
    <w:rsid w:val="00716471"/>
    <w:rsid w:val="007338CC"/>
    <w:rsid w:val="00740EE4"/>
    <w:rsid w:val="00745CB7"/>
    <w:rsid w:val="00753030"/>
    <w:rsid w:val="00754B62"/>
    <w:rsid w:val="00756E27"/>
    <w:rsid w:val="007716CB"/>
    <w:rsid w:val="00773053"/>
    <w:rsid w:val="00774E13"/>
    <w:rsid w:val="00775900"/>
    <w:rsid w:val="00780E50"/>
    <w:rsid w:val="007842E6"/>
    <w:rsid w:val="00786163"/>
    <w:rsid w:val="00787BAA"/>
    <w:rsid w:val="007919FB"/>
    <w:rsid w:val="00792C27"/>
    <w:rsid w:val="0079389F"/>
    <w:rsid w:val="00794DF2"/>
    <w:rsid w:val="007979C5"/>
    <w:rsid w:val="007A0F47"/>
    <w:rsid w:val="007A13AC"/>
    <w:rsid w:val="007B0A50"/>
    <w:rsid w:val="007B10A1"/>
    <w:rsid w:val="007B5A89"/>
    <w:rsid w:val="007B771F"/>
    <w:rsid w:val="007B781E"/>
    <w:rsid w:val="007C0879"/>
    <w:rsid w:val="007C2D11"/>
    <w:rsid w:val="007D4E1E"/>
    <w:rsid w:val="007D596C"/>
    <w:rsid w:val="007D5E53"/>
    <w:rsid w:val="007E1194"/>
    <w:rsid w:val="007E2716"/>
    <w:rsid w:val="007E4CFD"/>
    <w:rsid w:val="007E57FD"/>
    <w:rsid w:val="007E7E94"/>
    <w:rsid w:val="007F05B8"/>
    <w:rsid w:val="007F1F86"/>
    <w:rsid w:val="007F31AD"/>
    <w:rsid w:val="007F6E69"/>
    <w:rsid w:val="00802502"/>
    <w:rsid w:val="00805A1B"/>
    <w:rsid w:val="008202C3"/>
    <w:rsid w:val="008204DA"/>
    <w:rsid w:val="00820947"/>
    <w:rsid w:val="00825B9C"/>
    <w:rsid w:val="008330DC"/>
    <w:rsid w:val="00833D03"/>
    <w:rsid w:val="0084696D"/>
    <w:rsid w:val="00846AE6"/>
    <w:rsid w:val="00853F40"/>
    <w:rsid w:val="00856150"/>
    <w:rsid w:val="00863F30"/>
    <w:rsid w:val="00864D70"/>
    <w:rsid w:val="0086598E"/>
    <w:rsid w:val="008663E8"/>
    <w:rsid w:val="00866EEC"/>
    <w:rsid w:val="00877997"/>
    <w:rsid w:val="00877AC4"/>
    <w:rsid w:val="00880148"/>
    <w:rsid w:val="008807F2"/>
    <w:rsid w:val="00882817"/>
    <w:rsid w:val="0088327F"/>
    <w:rsid w:val="00886A9C"/>
    <w:rsid w:val="00890622"/>
    <w:rsid w:val="00894A61"/>
    <w:rsid w:val="00895291"/>
    <w:rsid w:val="008964B5"/>
    <w:rsid w:val="0089762F"/>
    <w:rsid w:val="008A1580"/>
    <w:rsid w:val="008A4C1D"/>
    <w:rsid w:val="008A62F0"/>
    <w:rsid w:val="008B1261"/>
    <w:rsid w:val="008B2E37"/>
    <w:rsid w:val="008D29D4"/>
    <w:rsid w:val="008D2A2D"/>
    <w:rsid w:val="008D78BC"/>
    <w:rsid w:val="008E122F"/>
    <w:rsid w:val="008E15BF"/>
    <w:rsid w:val="008E1F11"/>
    <w:rsid w:val="008E5367"/>
    <w:rsid w:val="008E688F"/>
    <w:rsid w:val="008E7473"/>
    <w:rsid w:val="008F0D15"/>
    <w:rsid w:val="008F30DA"/>
    <w:rsid w:val="008F6C04"/>
    <w:rsid w:val="0091517E"/>
    <w:rsid w:val="0091602E"/>
    <w:rsid w:val="0092336A"/>
    <w:rsid w:val="00923AC2"/>
    <w:rsid w:val="00924418"/>
    <w:rsid w:val="009265D5"/>
    <w:rsid w:val="009332B2"/>
    <w:rsid w:val="0093353B"/>
    <w:rsid w:val="00935D9B"/>
    <w:rsid w:val="00937DB7"/>
    <w:rsid w:val="009411FF"/>
    <w:rsid w:val="009422AD"/>
    <w:rsid w:val="009423FE"/>
    <w:rsid w:val="00961676"/>
    <w:rsid w:val="00965721"/>
    <w:rsid w:val="00967E2C"/>
    <w:rsid w:val="00975515"/>
    <w:rsid w:val="00975DC9"/>
    <w:rsid w:val="009773B6"/>
    <w:rsid w:val="00983690"/>
    <w:rsid w:val="009838D0"/>
    <w:rsid w:val="00990395"/>
    <w:rsid w:val="0099058E"/>
    <w:rsid w:val="00992719"/>
    <w:rsid w:val="00994E32"/>
    <w:rsid w:val="0099644A"/>
    <w:rsid w:val="009A0583"/>
    <w:rsid w:val="009A23BA"/>
    <w:rsid w:val="009A2B0A"/>
    <w:rsid w:val="009A3AF1"/>
    <w:rsid w:val="009A3FB7"/>
    <w:rsid w:val="009A4FF2"/>
    <w:rsid w:val="009B5275"/>
    <w:rsid w:val="009B56E2"/>
    <w:rsid w:val="009C1641"/>
    <w:rsid w:val="009C2F13"/>
    <w:rsid w:val="009C7CF4"/>
    <w:rsid w:val="009D1929"/>
    <w:rsid w:val="009D3828"/>
    <w:rsid w:val="009D5FDC"/>
    <w:rsid w:val="009D68AB"/>
    <w:rsid w:val="009E0BC1"/>
    <w:rsid w:val="009E254D"/>
    <w:rsid w:val="009E443B"/>
    <w:rsid w:val="009F2312"/>
    <w:rsid w:val="009F3923"/>
    <w:rsid w:val="009F5F50"/>
    <w:rsid w:val="00A00D0C"/>
    <w:rsid w:val="00A01532"/>
    <w:rsid w:val="00A10010"/>
    <w:rsid w:val="00A142F5"/>
    <w:rsid w:val="00A22E64"/>
    <w:rsid w:val="00A276AA"/>
    <w:rsid w:val="00A35F0D"/>
    <w:rsid w:val="00A41694"/>
    <w:rsid w:val="00A42043"/>
    <w:rsid w:val="00A433C7"/>
    <w:rsid w:val="00A503ED"/>
    <w:rsid w:val="00A55E60"/>
    <w:rsid w:val="00A55F0C"/>
    <w:rsid w:val="00A57000"/>
    <w:rsid w:val="00A60863"/>
    <w:rsid w:val="00A658BC"/>
    <w:rsid w:val="00A67054"/>
    <w:rsid w:val="00A7180E"/>
    <w:rsid w:val="00A7565D"/>
    <w:rsid w:val="00A8351E"/>
    <w:rsid w:val="00A8430B"/>
    <w:rsid w:val="00A86E9B"/>
    <w:rsid w:val="00A93DB4"/>
    <w:rsid w:val="00A95CA9"/>
    <w:rsid w:val="00A96722"/>
    <w:rsid w:val="00AA0BAC"/>
    <w:rsid w:val="00AA16E6"/>
    <w:rsid w:val="00AA4C5F"/>
    <w:rsid w:val="00AB1630"/>
    <w:rsid w:val="00AB71BD"/>
    <w:rsid w:val="00AC0481"/>
    <w:rsid w:val="00AC0FB0"/>
    <w:rsid w:val="00AC13B3"/>
    <w:rsid w:val="00AC3754"/>
    <w:rsid w:val="00AC56EB"/>
    <w:rsid w:val="00AD08D2"/>
    <w:rsid w:val="00AD1CBF"/>
    <w:rsid w:val="00AD6C11"/>
    <w:rsid w:val="00AE1EF0"/>
    <w:rsid w:val="00AE23AF"/>
    <w:rsid w:val="00AF1A60"/>
    <w:rsid w:val="00AF4604"/>
    <w:rsid w:val="00AF4B1B"/>
    <w:rsid w:val="00AF6CF5"/>
    <w:rsid w:val="00B02F33"/>
    <w:rsid w:val="00B06075"/>
    <w:rsid w:val="00B0719B"/>
    <w:rsid w:val="00B07E6D"/>
    <w:rsid w:val="00B109D6"/>
    <w:rsid w:val="00B33AFB"/>
    <w:rsid w:val="00B370F0"/>
    <w:rsid w:val="00B41BB9"/>
    <w:rsid w:val="00B426B1"/>
    <w:rsid w:val="00B42CB8"/>
    <w:rsid w:val="00B51C07"/>
    <w:rsid w:val="00B52979"/>
    <w:rsid w:val="00B52AB1"/>
    <w:rsid w:val="00B62422"/>
    <w:rsid w:val="00B65D84"/>
    <w:rsid w:val="00B70C81"/>
    <w:rsid w:val="00B72812"/>
    <w:rsid w:val="00B90815"/>
    <w:rsid w:val="00B90AC0"/>
    <w:rsid w:val="00B92E03"/>
    <w:rsid w:val="00BA0766"/>
    <w:rsid w:val="00BA0896"/>
    <w:rsid w:val="00BA2DCA"/>
    <w:rsid w:val="00BA516C"/>
    <w:rsid w:val="00BA5CBF"/>
    <w:rsid w:val="00BB39C3"/>
    <w:rsid w:val="00BC7062"/>
    <w:rsid w:val="00BD1CAB"/>
    <w:rsid w:val="00BD7156"/>
    <w:rsid w:val="00BE0784"/>
    <w:rsid w:val="00BE2235"/>
    <w:rsid w:val="00BE3D70"/>
    <w:rsid w:val="00BE7AB1"/>
    <w:rsid w:val="00BF2F25"/>
    <w:rsid w:val="00BF32F3"/>
    <w:rsid w:val="00BF5318"/>
    <w:rsid w:val="00BF5455"/>
    <w:rsid w:val="00BF5506"/>
    <w:rsid w:val="00BF78B7"/>
    <w:rsid w:val="00C036C0"/>
    <w:rsid w:val="00C05C96"/>
    <w:rsid w:val="00C0606D"/>
    <w:rsid w:val="00C10013"/>
    <w:rsid w:val="00C14AA9"/>
    <w:rsid w:val="00C15F7E"/>
    <w:rsid w:val="00C230ED"/>
    <w:rsid w:val="00C23D80"/>
    <w:rsid w:val="00C2517A"/>
    <w:rsid w:val="00C266D9"/>
    <w:rsid w:val="00C3242A"/>
    <w:rsid w:val="00C331B4"/>
    <w:rsid w:val="00C34069"/>
    <w:rsid w:val="00C34F70"/>
    <w:rsid w:val="00C35432"/>
    <w:rsid w:val="00C40735"/>
    <w:rsid w:val="00C53E00"/>
    <w:rsid w:val="00C66FF6"/>
    <w:rsid w:val="00C81C6A"/>
    <w:rsid w:val="00C841CA"/>
    <w:rsid w:val="00C860E5"/>
    <w:rsid w:val="00C94447"/>
    <w:rsid w:val="00C94C72"/>
    <w:rsid w:val="00CA3C5B"/>
    <w:rsid w:val="00CA7F7E"/>
    <w:rsid w:val="00CB1738"/>
    <w:rsid w:val="00CB2503"/>
    <w:rsid w:val="00CB6E7C"/>
    <w:rsid w:val="00CB7DED"/>
    <w:rsid w:val="00CC3E1F"/>
    <w:rsid w:val="00CD041C"/>
    <w:rsid w:val="00CD1CB9"/>
    <w:rsid w:val="00CD2EE0"/>
    <w:rsid w:val="00CD3761"/>
    <w:rsid w:val="00CD6832"/>
    <w:rsid w:val="00CE0E37"/>
    <w:rsid w:val="00CE1800"/>
    <w:rsid w:val="00CE310E"/>
    <w:rsid w:val="00CE76C3"/>
    <w:rsid w:val="00CF13AF"/>
    <w:rsid w:val="00CF5D2F"/>
    <w:rsid w:val="00D01B04"/>
    <w:rsid w:val="00D02DC5"/>
    <w:rsid w:val="00D038DE"/>
    <w:rsid w:val="00D050F3"/>
    <w:rsid w:val="00D10290"/>
    <w:rsid w:val="00D10415"/>
    <w:rsid w:val="00D1436E"/>
    <w:rsid w:val="00D16300"/>
    <w:rsid w:val="00D231A3"/>
    <w:rsid w:val="00D2347B"/>
    <w:rsid w:val="00D3112F"/>
    <w:rsid w:val="00D31686"/>
    <w:rsid w:val="00D340BF"/>
    <w:rsid w:val="00D37285"/>
    <w:rsid w:val="00D40CBC"/>
    <w:rsid w:val="00D467C6"/>
    <w:rsid w:val="00D53243"/>
    <w:rsid w:val="00D5433C"/>
    <w:rsid w:val="00D77C66"/>
    <w:rsid w:val="00D83B14"/>
    <w:rsid w:val="00D84890"/>
    <w:rsid w:val="00D933E7"/>
    <w:rsid w:val="00DA179F"/>
    <w:rsid w:val="00DB2711"/>
    <w:rsid w:val="00DB32CB"/>
    <w:rsid w:val="00DC146B"/>
    <w:rsid w:val="00DC2F4F"/>
    <w:rsid w:val="00DC457A"/>
    <w:rsid w:val="00DC74D5"/>
    <w:rsid w:val="00DD1FBF"/>
    <w:rsid w:val="00DD2B75"/>
    <w:rsid w:val="00DD6993"/>
    <w:rsid w:val="00DD6AE8"/>
    <w:rsid w:val="00DE10A2"/>
    <w:rsid w:val="00DE1C59"/>
    <w:rsid w:val="00DE27B6"/>
    <w:rsid w:val="00DE3711"/>
    <w:rsid w:val="00DE48C6"/>
    <w:rsid w:val="00DE65BD"/>
    <w:rsid w:val="00DF230A"/>
    <w:rsid w:val="00DF5DC5"/>
    <w:rsid w:val="00E0077A"/>
    <w:rsid w:val="00E061E9"/>
    <w:rsid w:val="00E12AA0"/>
    <w:rsid w:val="00E16106"/>
    <w:rsid w:val="00E227BA"/>
    <w:rsid w:val="00E245A5"/>
    <w:rsid w:val="00E26AE6"/>
    <w:rsid w:val="00E27BD1"/>
    <w:rsid w:val="00E30FB6"/>
    <w:rsid w:val="00E325F3"/>
    <w:rsid w:val="00E32962"/>
    <w:rsid w:val="00E34C50"/>
    <w:rsid w:val="00E44F17"/>
    <w:rsid w:val="00E45F81"/>
    <w:rsid w:val="00E468D3"/>
    <w:rsid w:val="00E63C8A"/>
    <w:rsid w:val="00E65A81"/>
    <w:rsid w:val="00E67FC3"/>
    <w:rsid w:val="00E727D2"/>
    <w:rsid w:val="00E75DA0"/>
    <w:rsid w:val="00E76063"/>
    <w:rsid w:val="00E77473"/>
    <w:rsid w:val="00E776E2"/>
    <w:rsid w:val="00E77EFE"/>
    <w:rsid w:val="00E82485"/>
    <w:rsid w:val="00E83E4C"/>
    <w:rsid w:val="00E94362"/>
    <w:rsid w:val="00EA1499"/>
    <w:rsid w:val="00EA269A"/>
    <w:rsid w:val="00EA5072"/>
    <w:rsid w:val="00EA5497"/>
    <w:rsid w:val="00EB1525"/>
    <w:rsid w:val="00EB2804"/>
    <w:rsid w:val="00EB2A19"/>
    <w:rsid w:val="00EC0BB1"/>
    <w:rsid w:val="00EC15A1"/>
    <w:rsid w:val="00EC48BA"/>
    <w:rsid w:val="00ED0687"/>
    <w:rsid w:val="00ED72E7"/>
    <w:rsid w:val="00ED7649"/>
    <w:rsid w:val="00EE04D3"/>
    <w:rsid w:val="00EF0B0F"/>
    <w:rsid w:val="00EF340F"/>
    <w:rsid w:val="00EF35C9"/>
    <w:rsid w:val="00EF4059"/>
    <w:rsid w:val="00F0566B"/>
    <w:rsid w:val="00F06FD2"/>
    <w:rsid w:val="00F11540"/>
    <w:rsid w:val="00F11D30"/>
    <w:rsid w:val="00F12BF0"/>
    <w:rsid w:val="00F12ED9"/>
    <w:rsid w:val="00F1795A"/>
    <w:rsid w:val="00F204C2"/>
    <w:rsid w:val="00F21DCA"/>
    <w:rsid w:val="00F22690"/>
    <w:rsid w:val="00F23952"/>
    <w:rsid w:val="00F269E0"/>
    <w:rsid w:val="00F271C2"/>
    <w:rsid w:val="00F31DE9"/>
    <w:rsid w:val="00F40366"/>
    <w:rsid w:val="00F40A5D"/>
    <w:rsid w:val="00F43012"/>
    <w:rsid w:val="00F46DDA"/>
    <w:rsid w:val="00F472AC"/>
    <w:rsid w:val="00F47FDF"/>
    <w:rsid w:val="00F611D6"/>
    <w:rsid w:val="00F618AB"/>
    <w:rsid w:val="00F633CE"/>
    <w:rsid w:val="00F70707"/>
    <w:rsid w:val="00F71553"/>
    <w:rsid w:val="00F80225"/>
    <w:rsid w:val="00F81BEB"/>
    <w:rsid w:val="00F84B5C"/>
    <w:rsid w:val="00FA11FA"/>
    <w:rsid w:val="00FA34E8"/>
    <w:rsid w:val="00FA3C50"/>
    <w:rsid w:val="00FA3D43"/>
    <w:rsid w:val="00FA7A27"/>
    <w:rsid w:val="00FB28F6"/>
    <w:rsid w:val="00FB2A21"/>
    <w:rsid w:val="00FB44B4"/>
    <w:rsid w:val="00FC0D77"/>
    <w:rsid w:val="00FD0906"/>
    <w:rsid w:val="00FD1267"/>
    <w:rsid w:val="00FD404C"/>
    <w:rsid w:val="00FD4D19"/>
    <w:rsid w:val="00FD6EDA"/>
    <w:rsid w:val="00FD7473"/>
    <w:rsid w:val="00FE0818"/>
    <w:rsid w:val="00FE2796"/>
    <w:rsid w:val="00FF29EE"/>
    <w:rsid w:val="00FF35C5"/>
    <w:rsid w:val="00FF44C2"/>
    <w:rsid w:val="00FF6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CB2B115"/>
  <w15:chartTrackingRefBased/>
  <w15:docId w15:val="{F9598950-1ED6-4579-B703-83FB38486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88A"/>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D231A3"/>
    <w:pPr>
      <w:keepNext/>
      <w:keepLines/>
      <w:numPr>
        <w:numId w:val="10"/>
      </w:numPr>
      <w:spacing w:before="480" w:after="120"/>
      <w:outlineLvl w:val="0"/>
    </w:pPr>
    <w:rPr>
      <w:rFonts w:ascii="Calibri" w:eastAsia="Times New Roman" w:hAnsi="Calibri"/>
      <w:b/>
      <w:bCs/>
      <w:sz w:val="34"/>
      <w:szCs w:val="28"/>
    </w:rPr>
  </w:style>
  <w:style w:type="paragraph" w:styleId="Heading2">
    <w:name w:val="heading 2"/>
    <w:basedOn w:val="Normal"/>
    <w:next w:val="Normal"/>
    <w:link w:val="Heading2Char"/>
    <w:uiPriority w:val="9"/>
    <w:unhideWhenUsed/>
    <w:qFormat/>
    <w:rsid w:val="00D231A3"/>
    <w:pPr>
      <w:keepNext/>
      <w:keepLines/>
      <w:numPr>
        <w:ilvl w:val="1"/>
        <w:numId w:val="10"/>
      </w:numPr>
      <w:spacing w:before="200" w:after="120"/>
      <w:outlineLvl w:val="1"/>
    </w:pPr>
    <w:rPr>
      <w:rFonts w:ascii="Calibri" w:eastAsia="Times New Roman" w:hAnsi="Calibri"/>
      <w:b/>
      <w:bCs/>
      <w:sz w:val="28"/>
      <w:szCs w:val="26"/>
    </w:rPr>
  </w:style>
  <w:style w:type="paragraph" w:styleId="Heading3">
    <w:name w:val="heading 3"/>
    <w:basedOn w:val="Normal"/>
    <w:next w:val="Normal"/>
    <w:link w:val="Heading3Char"/>
    <w:autoRedefine/>
    <w:uiPriority w:val="4"/>
    <w:qFormat/>
    <w:rsid w:val="00C2517A"/>
    <w:pPr>
      <w:keepNext/>
      <w:keepLines/>
      <w:numPr>
        <w:ilvl w:val="2"/>
        <w:numId w:val="13"/>
      </w:numPr>
      <w:spacing w:before="360" w:after="120" w:line="276" w:lineRule="auto"/>
      <w:outlineLvl w:val="2"/>
    </w:pPr>
    <w:rPr>
      <w:rFonts w:ascii="Calibri" w:hAnsi="Calibri"/>
      <w:b/>
      <w:bCs/>
      <w:sz w:val="24"/>
    </w:rPr>
  </w:style>
  <w:style w:type="paragraph" w:styleId="Heading4">
    <w:name w:val="heading 4"/>
    <w:basedOn w:val="Normal"/>
    <w:next w:val="Normal"/>
    <w:link w:val="Heading4Char"/>
    <w:autoRedefine/>
    <w:uiPriority w:val="5"/>
    <w:qFormat/>
    <w:rsid w:val="00487D49"/>
    <w:pPr>
      <w:keepNext/>
      <w:keepLines/>
      <w:spacing w:before="240" w:line="240" w:lineRule="auto"/>
      <w:outlineLvl w:val="3"/>
    </w:pPr>
    <w:rPr>
      <w:rFonts w:ascii="Calibri" w:hAnsi="Calibri"/>
      <w:b/>
      <w:bCs/>
      <w:iCs/>
    </w:rPr>
  </w:style>
  <w:style w:type="paragraph" w:styleId="Heading5">
    <w:name w:val="heading 5"/>
    <w:basedOn w:val="Normal"/>
    <w:next w:val="Normal"/>
    <w:link w:val="Heading5Char"/>
    <w:uiPriority w:val="6"/>
    <w:qFormat/>
    <w:rsid w:val="00BF78B7"/>
    <w:pPr>
      <w:keepNext/>
      <w:keepLines/>
      <w:spacing w:before="120" w:line="240" w:lineRule="auto"/>
      <w:outlineLvl w:val="4"/>
    </w:pPr>
    <w:rPr>
      <w:rFonts w:ascii="Calibri" w:hAnsi="Calibri"/>
      <w:b/>
      <w:i/>
    </w:rPr>
  </w:style>
  <w:style w:type="character" w:default="1" w:styleId="DefaultParagraphFont">
    <w:name w:val="Default Paragraph Font"/>
    <w:uiPriority w:val="1"/>
    <w:unhideWhenUsed/>
    <w:rsid w:val="001378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3788A"/>
  </w:style>
  <w:style w:type="paragraph" w:styleId="CommentText">
    <w:name w:val="annotation text"/>
    <w:basedOn w:val="Normal"/>
    <w:link w:val="CommentTextChar"/>
    <w:uiPriority w:val="99"/>
    <w:semiHidden/>
    <w:unhideWhenUsed/>
    <w:rsid w:val="00BF78B7"/>
    <w:rPr>
      <w:sz w:val="20"/>
      <w:szCs w:val="20"/>
    </w:rPr>
  </w:style>
  <w:style w:type="character" w:customStyle="1" w:styleId="CommentTextChar">
    <w:name w:val="Comment Text Char"/>
    <w:link w:val="CommentText"/>
    <w:uiPriority w:val="99"/>
    <w:semiHidden/>
    <w:rsid w:val="00BF78B7"/>
    <w:rPr>
      <w:rFonts w:eastAsia="Calibri"/>
      <w:lang w:eastAsia="en-US"/>
    </w:rPr>
  </w:style>
  <w:style w:type="paragraph" w:styleId="Header">
    <w:name w:val="header"/>
    <w:basedOn w:val="Normal"/>
    <w:link w:val="HeaderChar"/>
    <w:uiPriority w:val="26"/>
    <w:rsid w:val="00BF78B7"/>
    <w:pPr>
      <w:tabs>
        <w:tab w:val="center" w:pos="4820"/>
      </w:tabs>
      <w:spacing w:line="240" w:lineRule="auto"/>
      <w:jc w:val="center"/>
    </w:pPr>
    <w:rPr>
      <w:rFonts w:ascii="Calibri" w:hAnsi="Calibri"/>
      <w:sz w:val="20"/>
    </w:rPr>
  </w:style>
  <w:style w:type="character" w:customStyle="1" w:styleId="HeaderChar">
    <w:name w:val="Header Char"/>
    <w:link w:val="Header"/>
    <w:uiPriority w:val="26"/>
    <w:rsid w:val="00BF78B7"/>
    <w:rPr>
      <w:rFonts w:ascii="Calibri" w:eastAsia="Calibri" w:hAnsi="Calibri"/>
      <w:szCs w:val="22"/>
      <w:lang w:eastAsia="en-US"/>
    </w:rPr>
  </w:style>
  <w:style w:type="paragraph" w:styleId="Footer">
    <w:name w:val="footer"/>
    <w:basedOn w:val="Normal"/>
    <w:link w:val="FooterChar"/>
    <w:uiPriority w:val="99"/>
    <w:rsid w:val="00BF78B7"/>
    <w:pPr>
      <w:tabs>
        <w:tab w:val="center" w:pos="4536"/>
      </w:tabs>
      <w:spacing w:after="120" w:line="240" w:lineRule="auto"/>
      <w:jc w:val="center"/>
    </w:pPr>
    <w:rPr>
      <w:rFonts w:ascii="Calibri" w:hAnsi="Calibri"/>
      <w:sz w:val="20"/>
    </w:rPr>
  </w:style>
  <w:style w:type="character" w:customStyle="1" w:styleId="FooterChar">
    <w:name w:val="Footer Char"/>
    <w:link w:val="Footer"/>
    <w:uiPriority w:val="99"/>
    <w:rsid w:val="00BF78B7"/>
    <w:rPr>
      <w:rFonts w:ascii="Calibri" w:eastAsia="Calibri" w:hAnsi="Calibri"/>
      <w:szCs w:val="22"/>
      <w:lang w:eastAsia="en-US"/>
    </w:rPr>
  </w:style>
  <w:style w:type="character" w:styleId="CommentReference">
    <w:name w:val="annotation reference"/>
    <w:uiPriority w:val="99"/>
    <w:semiHidden/>
    <w:unhideWhenUsed/>
    <w:rsid w:val="00BF78B7"/>
    <w:rPr>
      <w:sz w:val="16"/>
      <w:szCs w:val="16"/>
    </w:rPr>
  </w:style>
  <w:style w:type="paragraph" w:styleId="CommentSubject">
    <w:name w:val="annotation subject"/>
    <w:basedOn w:val="CommentText"/>
    <w:next w:val="CommentText"/>
    <w:link w:val="CommentSubjectChar"/>
    <w:uiPriority w:val="99"/>
    <w:semiHidden/>
    <w:unhideWhenUsed/>
    <w:rsid w:val="00BF78B7"/>
    <w:rPr>
      <w:b/>
      <w:bCs/>
    </w:rPr>
  </w:style>
  <w:style w:type="character" w:customStyle="1" w:styleId="CommentSubjectChar">
    <w:name w:val="Comment Subject Char"/>
    <w:link w:val="CommentSubject"/>
    <w:uiPriority w:val="99"/>
    <w:semiHidden/>
    <w:rsid w:val="00BF78B7"/>
    <w:rPr>
      <w:rFonts w:eastAsia="Calibri"/>
      <w:b/>
      <w:bCs/>
      <w:lang w:eastAsia="en-US"/>
    </w:rPr>
  </w:style>
  <w:style w:type="paragraph" w:styleId="BalloonText">
    <w:name w:val="Balloon Text"/>
    <w:basedOn w:val="Normal"/>
    <w:link w:val="BalloonTextChar"/>
    <w:uiPriority w:val="99"/>
    <w:semiHidden/>
    <w:unhideWhenUsed/>
    <w:rsid w:val="00BF78B7"/>
    <w:rPr>
      <w:rFonts w:ascii="Calibri" w:hAnsi="Calibri"/>
      <w:sz w:val="18"/>
      <w:szCs w:val="18"/>
    </w:rPr>
  </w:style>
  <w:style w:type="character" w:customStyle="1" w:styleId="BalloonTextChar">
    <w:name w:val="Balloon Text Char"/>
    <w:link w:val="BalloonText"/>
    <w:uiPriority w:val="99"/>
    <w:semiHidden/>
    <w:rsid w:val="00BF78B7"/>
    <w:rPr>
      <w:rFonts w:ascii="Calibri" w:eastAsia="Calibri" w:hAnsi="Calibri"/>
      <w:sz w:val="18"/>
      <w:szCs w:val="18"/>
      <w:lang w:eastAsia="en-US"/>
    </w:rPr>
  </w:style>
  <w:style w:type="table" w:styleId="TableGrid">
    <w:name w:val="Table Grid"/>
    <w:basedOn w:val="TableNormal"/>
    <w:uiPriority w:val="59"/>
    <w:rsid w:val="00BF78B7"/>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BF78B7"/>
    <w:rPr>
      <w:sz w:val="16"/>
    </w:rPr>
  </w:style>
  <w:style w:type="numbering" w:customStyle="1" w:styleId="Headings">
    <w:name w:val="Headings"/>
    <w:uiPriority w:val="99"/>
    <w:rsid w:val="00BF78B7"/>
    <w:pPr>
      <w:numPr>
        <w:numId w:val="10"/>
      </w:numPr>
    </w:pPr>
  </w:style>
  <w:style w:type="character" w:customStyle="1" w:styleId="Heading1Char">
    <w:name w:val="Heading 1 Char"/>
    <w:link w:val="Heading1"/>
    <w:uiPriority w:val="9"/>
    <w:rsid w:val="00D231A3"/>
    <w:rPr>
      <w:rFonts w:ascii="Calibri" w:eastAsia="Times New Roman" w:hAnsi="Calibri"/>
      <w:b/>
      <w:bCs/>
      <w:sz w:val="34"/>
      <w:szCs w:val="28"/>
      <w:lang w:eastAsia="en-US"/>
    </w:rPr>
  </w:style>
  <w:style w:type="paragraph" w:styleId="ListParagraph">
    <w:name w:val="List Paragraph"/>
    <w:basedOn w:val="Normal"/>
    <w:link w:val="ListParagraphChar"/>
    <w:uiPriority w:val="99"/>
    <w:qFormat/>
    <w:rsid w:val="00BF78B7"/>
    <w:pPr>
      <w:ind w:left="720"/>
    </w:pPr>
  </w:style>
  <w:style w:type="character" w:customStyle="1" w:styleId="Heading2Char">
    <w:name w:val="Heading 2 Char"/>
    <w:link w:val="Heading2"/>
    <w:uiPriority w:val="9"/>
    <w:rsid w:val="00D231A3"/>
    <w:rPr>
      <w:rFonts w:ascii="Calibri" w:eastAsia="Times New Roman" w:hAnsi="Calibri"/>
      <w:b/>
      <w:bCs/>
      <w:sz w:val="28"/>
      <w:szCs w:val="26"/>
      <w:lang w:eastAsia="en-US"/>
    </w:rPr>
  </w:style>
  <w:style w:type="character" w:customStyle="1" w:styleId="Heading3Char">
    <w:name w:val="Heading 3 Char"/>
    <w:link w:val="Heading3"/>
    <w:uiPriority w:val="4"/>
    <w:rsid w:val="00C2517A"/>
    <w:rPr>
      <w:rFonts w:ascii="Calibri" w:eastAsiaTheme="minorHAnsi" w:hAnsi="Calibri" w:cstheme="minorBidi"/>
      <w:b/>
      <w:bCs/>
      <w:sz w:val="24"/>
      <w:szCs w:val="22"/>
      <w:lang w:eastAsia="en-US"/>
    </w:rPr>
  </w:style>
  <w:style w:type="character" w:customStyle="1" w:styleId="Heading4Char">
    <w:name w:val="Heading 4 Char"/>
    <w:link w:val="Heading4"/>
    <w:uiPriority w:val="5"/>
    <w:rsid w:val="00487D49"/>
    <w:rPr>
      <w:rFonts w:ascii="Calibri" w:eastAsiaTheme="minorHAnsi" w:hAnsi="Calibri" w:cstheme="minorBidi"/>
      <w:b/>
      <w:bCs/>
      <w:iCs/>
      <w:sz w:val="22"/>
      <w:szCs w:val="22"/>
      <w:lang w:eastAsia="en-US"/>
    </w:rPr>
  </w:style>
  <w:style w:type="character" w:customStyle="1" w:styleId="Heading5Char">
    <w:name w:val="Heading 5 Char"/>
    <w:link w:val="Heading5"/>
    <w:uiPriority w:val="6"/>
    <w:rsid w:val="00BF78B7"/>
    <w:rPr>
      <w:rFonts w:ascii="Calibri" w:eastAsia="Calibri" w:hAnsi="Calibri"/>
      <w:b/>
      <w:i/>
      <w:sz w:val="22"/>
      <w:szCs w:val="22"/>
      <w:lang w:eastAsia="en-US"/>
    </w:rPr>
  </w:style>
  <w:style w:type="paragraph" w:styleId="Quote">
    <w:name w:val="Quote"/>
    <w:basedOn w:val="Normal"/>
    <w:next w:val="Normal"/>
    <w:link w:val="QuoteChar"/>
    <w:uiPriority w:val="18"/>
    <w:qFormat/>
    <w:rsid w:val="00BF78B7"/>
    <w:pPr>
      <w:ind w:left="709" w:right="567"/>
    </w:pPr>
    <w:rPr>
      <w:iCs/>
      <w:color w:val="000000"/>
    </w:rPr>
  </w:style>
  <w:style w:type="character" w:customStyle="1" w:styleId="QuoteChar">
    <w:name w:val="Quote Char"/>
    <w:link w:val="Quote"/>
    <w:uiPriority w:val="18"/>
    <w:rsid w:val="00BF78B7"/>
    <w:rPr>
      <w:rFonts w:eastAsia="Calibri"/>
      <w:iCs/>
      <w:color w:val="000000"/>
      <w:sz w:val="22"/>
      <w:szCs w:val="22"/>
      <w:lang w:eastAsia="en-US"/>
    </w:rPr>
  </w:style>
  <w:style w:type="paragraph" w:customStyle="1" w:styleId="BoxText">
    <w:name w:val="Box Text"/>
    <w:basedOn w:val="Normal"/>
    <w:uiPriority w:val="19"/>
    <w:qFormat/>
    <w:rsid w:val="00BF78B7"/>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BF78B7"/>
    <w:pPr>
      <w:spacing w:after="120"/>
    </w:pPr>
    <w:rPr>
      <w:rFonts w:eastAsia="Times New Roman"/>
      <w:b/>
      <w:bCs/>
      <w:color w:val="595959"/>
      <w:szCs w:val="18"/>
      <w:lang w:eastAsia="en-US"/>
    </w:rPr>
  </w:style>
  <w:style w:type="paragraph" w:customStyle="1" w:styleId="FigureTableNoteSource">
    <w:name w:val="Figure/Table Note/Source"/>
    <w:basedOn w:val="Normal"/>
    <w:next w:val="Normal"/>
    <w:uiPriority w:val="16"/>
    <w:qFormat/>
    <w:rsid w:val="00BF78B7"/>
    <w:pPr>
      <w:spacing w:before="120" w:line="264" w:lineRule="auto"/>
      <w:contextualSpacing/>
    </w:pPr>
    <w:rPr>
      <w:rFonts w:ascii="Calibri" w:hAnsi="Calibri"/>
      <w:sz w:val="18"/>
    </w:rPr>
  </w:style>
  <w:style w:type="paragraph" w:styleId="Title">
    <w:name w:val="Title"/>
    <w:basedOn w:val="Normal"/>
    <w:next w:val="Subtitle"/>
    <w:link w:val="TitleChar"/>
    <w:uiPriority w:val="22"/>
    <w:qFormat/>
    <w:rsid w:val="00BF78B7"/>
    <w:pPr>
      <w:spacing w:before="240" w:after="120" w:line="240" w:lineRule="auto"/>
    </w:pPr>
    <w:rPr>
      <w:rFonts w:ascii="Calibri" w:hAnsi="Calibri"/>
      <w:b/>
      <w:sz w:val="72"/>
      <w:szCs w:val="72"/>
    </w:rPr>
  </w:style>
  <w:style w:type="character" w:customStyle="1" w:styleId="TitleChar">
    <w:name w:val="Title Char"/>
    <w:link w:val="Title"/>
    <w:uiPriority w:val="22"/>
    <w:rsid w:val="00BF78B7"/>
    <w:rPr>
      <w:rFonts w:ascii="Calibri" w:eastAsia="Calibri" w:hAnsi="Calibri"/>
      <w:b/>
      <w:sz w:val="72"/>
      <w:szCs w:val="72"/>
      <w:lang w:eastAsia="en-US"/>
    </w:rPr>
  </w:style>
  <w:style w:type="paragraph" w:styleId="Subtitle">
    <w:name w:val="Subtitle"/>
    <w:basedOn w:val="Normal"/>
    <w:next w:val="Normal"/>
    <w:link w:val="SubtitleChar"/>
    <w:uiPriority w:val="23"/>
    <w:qFormat/>
    <w:rsid w:val="00BF78B7"/>
    <w:pPr>
      <w:spacing w:after="840" w:line="240" w:lineRule="auto"/>
    </w:pPr>
    <w:rPr>
      <w:rFonts w:ascii="Calibri" w:hAnsi="Calibri" w:cs="Calibri"/>
      <w:sz w:val="68"/>
      <w:szCs w:val="72"/>
    </w:rPr>
  </w:style>
  <w:style w:type="character" w:customStyle="1" w:styleId="SubtitleChar">
    <w:name w:val="Subtitle Char"/>
    <w:link w:val="Subtitle"/>
    <w:uiPriority w:val="23"/>
    <w:rsid w:val="00BF78B7"/>
    <w:rPr>
      <w:rFonts w:ascii="Calibri" w:eastAsia="Calibri" w:hAnsi="Calibri" w:cs="Calibri"/>
      <w:sz w:val="68"/>
      <w:szCs w:val="72"/>
      <w:lang w:eastAsia="en-US"/>
    </w:rPr>
  </w:style>
  <w:style w:type="paragraph" w:styleId="TOCHeading">
    <w:name w:val="TOC Heading"/>
    <w:basedOn w:val="Heading1"/>
    <w:next w:val="Normal"/>
    <w:uiPriority w:val="39"/>
    <w:qFormat/>
    <w:rsid w:val="00BF78B7"/>
    <w:pPr>
      <w:numPr>
        <w:numId w:val="0"/>
      </w:numPr>
      <w:outlineLvl w:val="9"/>
    </w:pPr>
    <w:rPr>
      <w:lang w:val="en-US"/>
    </w:rPr>
  </w:style>
  <w:style w:type="paragraph" w:styleId="TOC1">
    <w:name w:val="toc 1"/>
    <w:basedOn w:val="Normal"/>
    <w:next w:val="Normal"/>
    <w:uiPriority w:val="39"/>
    <w:unhideWhenUsed/>
    <w:rsid w:val="00BF78B7"/>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BF78B7"/>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BF78B7"/>
    <w:pPr>
      <w:tabs>
        <w:tab w:val="right" w:leader="dot" w:pos="9072"/>
      </w:tabs>
      <w:spacing w:before="120" w:after="120" w:line="240" w:lineRule="auto"/>
      <w:ind w:firstLine="851"/>
    </w:pPr>
    <w:rPr>
      <w:noProof/>
    </w:rPr>
  </w:style>
  <w:style w:type="character" w:styleId="Hyperlink">
    <w:name w:val="Hyperlink"/>
    <w:uiPriority w:val="99"/>
    <w:qFormat/>
    <w:rsid w:val="00BF78B7"/>
    <w:rPr>
      <w:color w:val="165788"/>
      <w:u w:val="single"/>
    </w:rPr>
  </w:style>
  <w:style w:type="paragraph" w:styleId="ListBullet">
    <w:name w:val="List Bullet"/>
    <w:basedOn w:val="Normal"/>
    <w:uiPriority w:val="7"/>
    <w:qFormat/>
    <w:rsid w:val="00BF78B7"/>
    <w:pPr>
      <w:numPr>
        <w:numId w:val="1"/>
      </w:numPr>
      <w:spacing w:before="120" w:after="120"/>
    </w:pPr>
  </w:style>
  <w:style w:type="paragraph" w:styleId="TableofFigures">
    <w:name w:val="table of figures"/>
    <w:basedOn w:val="Normal"/>
    <w:next w:val="Normal"/>
    <w:uiPriority w:val="99"/>
    <w:rsid w:val="00BF78B7"/>
    <w:pPr>
      <w:spacing w:before="120" w:after="120" w:line="240" w:lineRule="auto"/>
    </w:pPr>
  </w:style>
  <w:style w:type="paragraph" w:styleId="ListBullet2">
    <w:name w:val="List Bullet 2"/>
    <w:basedOn w:val="Normal"/>
    <w:uiPriority w:val="8"/>
    <w:qFormat/>
    <w:rsid w:val="00BF78B7"/>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BF78B7"/>
    <w:pPr>
      <w:numPr>
        <w:numId w:val="3"/>
      </w:numPr>
      <w:tabs>
        <w:tab w:val="left" w:pos="284"/>
      </w:tabs>
      <w:spacing w:before="120" w:after="120"/>
      <w:ind w:left="284" w:hanging="284"/>
    </w:pPr>
  </w:style>
  <w:style w:type="paragraph" w:styleId="ListNumber2">
    <w:name w:val="List Number 2"/>
    <w:uiPriority w:val="10"/>
    <w:qFormat/>
    <w:rsid w:val="00BF78B7"/>
    <w:pPr>
      <w:numPr>
        <w:numId w:val="4"/>
      </w:numPr>
      <w:tabs>
        <w:tab w:val="left" w:pos="567"/>
      </w:tabs>
      <w:spacing w:before="120" w:after="120" w:line="264" w:lineRule="auto"/>
      <w:ind w:left="568" w:hanging="284"/>
    </w:pPr>
    <w:rPr>
      <w:rFonts w:ascii="Calibri" w:eastAsia="Times New Roman" w:hAnsi="Calibri"/>
      <w:sz w:val="22"/>
      <w:szCs w:val="24"/>
      <w:lang w:eastAsia="en-US"/>
    </w:rPr>
  </w:style>
  <w:style w:type="paragraph" w:styleId="ListNumber3">
    <w:name w:val="List Number 3"/>
    <w:uiPriority w:val="11"/>
    <w:qFormat/>
    <w:rsid w:val="00BF78B7"/>
    <w:pPr>
      <w:numPr>
        <w:numId w:val="5"/>
      </w:numPr>
      <w:tabs>
        <w:tab w:val="clear" w:pos="926"/>
        <w:tab w:val="num" w:pos="851"/>
      </w:tabs>
      <w:spacing w:before="120" w:after="120" w:line="264" w:lineRule="auto"/>
      <w:ind w:left="851" w:hanging="284"/>
    </w:pPr>
    <w:rPr>
      <w:rFonts w:ascii="Calibri" w:eastAsia="Times New Roman" w:hAnsi="Calibri"/>
      <w:sz w:val="22"/>
      <w:szCs w:val="24"/>
      <w:lang w:eastAsia="en-US"/>
    </w:rPr>
  </w:style>
  <w:style w:type="table" w:customStyle="1" w:styleId="LightShading1">
    <w:name w:val="Light Shading1"/>
    <w:basedOn w:val="TableNormal"/>
    <w:uiPriority w:val="60"/>
    <w:rsid w:val="00BF78B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F78B7"/>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BF78B7"/>
    <w:pPr>
      <w:spacing w:before="60" w:after="60" w:line="240" w:lineRule="auto"/>
    </w:pPr>
    <w:rPr>
      <w:sz w:val="18"/>
    </w:rPr>
  </w:style>
  <w:style w:type="table" w:styleId="TableGrid1">
    <w:name w:val="Table Grid 1"/>
    <w:basedOn w:val="TableNormal"/>
    <w:uiPriority w:val="99"/>
    <w:semiHidden/>
    <w:unhideWhenUsed/>
    <w:rsid w:val="00BF78B7"/>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F78B7"/>
    <w:pPr>
      <w:keepNext/>
    </w:pPr>
    <w:rPr>
      <w:b/>
    </w:rPr>
  </w:style>
  <w:style w:type="character" w:styleId="PlaceholderText">
    <w:name w:val="Placeholder Text"/>
    <w:uiPriority w:val="99"/>
    <w:semiHidden/>
    <w:rsid w:val="00BF78B7"/>
    <w:rPr>
      <w:color w:val="808080"/>
    </w:rPr>
  </w:style>
  <w:style w:type="paragraph" w:customStyle="1" w:styleId="Author">
    <w:name w:val="Author"/>
    <w:basedOn w:val="Normal"/>
    <w:next w:val="Normal"/>
    <w:uiPriority w:val="24"/>
    <w:qFormat/>
    <w:rsid w:val="00BF78B7"/>
    <w:pPr>
      <w:spacing w:after="60"/>
    </w:pPr>
    <w:rPr>
      <w:b/>
      <w:sz w:val="28"/>
      <w:szCs w:val="28"/>
    </w:rPr>
  </w:style>
  <w:style w:type="paragraph" w:customStyle="1" w:styleId="AuthorOrganisationAffiliation">
    <w:name w:val="Author Organisation/Affiliation"/>
    <w:basedOn w:val="Normal"/>
    <w:next w:val="Normal"/>
    <w:uiPriority w:val="25"/>
    <w:qFormat/>
    <w:rsid w:val="00BF78B7"/>
    <w:pPr>
      <w:spacing w:after="720"/>
    </w:pPr>
  </w:style>
  <w:style w:type="character" w:styleId="Strong">
    <w:name w:val="Strong"/>
    <w:uiPriority w:val="99"/>
    <w:qFormat/>
    <w:rsid w:val="00BF78B7"/>
    <w:rPr>
      <w:b/>
      <w:bCs/>
    </w:rPr>
  </w:style>
  <w:style w:type="paragraph" w:customStyle="1" w:styleId="Glossary">
    <w:name w:val="Glossary"/>
    <w:basedOn w:val="Normal"/>
    <w:link w:val="GlossaryChar"/>
    <w:uiPriority w:val="28"/>
    <w:qFormat/>
    <w:rsid w:val="00BF78B7"/>
    <w:pPr>
      <w:spacing w:before="120" w:after="120"/>
      <w:ind w:left="2126" w:hanging="2126"/>
    </w:pPr>
    <w:rPr>
      <w:color w:val="000000"/>
    </w:rPr>
  </w:style>
  <w:style w:type="character" w:customStyle="1" w:styleId="GlossaryChar">
    <w:name w:val="Glossary Char"/>
    <w:link w:val="Glossary"/>
    <w:uiPriority w:val="28"/>
    <w:rsid w:val="00BF78B7"/>
    <w:rPr>
      <w:rFonts w:eastAsia="Calibri"/>
      <w:color w:val="000000"/>
      <w:sz w:val="22"/>
      <w:szCs w:val="22"/>
      <w:lang w:eastAsia="en-US"/>
    </w:rPr>
  </w:style>
  <w:style w:type="character" w:styleId="Emphasis">
    <w:name w:val="Emphasis"/>
    <w:uiPriority w:val="99"/>
    <w:qFormat/>
    <w:rsid w:val="00BF78B7"/>
    <w:rPr>
      <w:i/>
      <w:iCs/>
    </w:rPr>
  </w:style>
  <w:style w:type="paragraph" w:styleId="TOAHeading">
    <w:name w:val="toa heading"/>
    <w:basedOn w:val="Heading1"/>
    <w:next w:val="Normal"/>
    <w:uiPriority w:val="99"/>
    <w:semiHidden/>
    <w:unhideWhenUsed/>
    <w:rsid w:val="00BF78B7"/>
    <w:pPr>
      <w:spacing w:before="120"/>
    </w:pPr>
    <w:rPr>
      <w:bCs w:val="0"/>
      <w:sz w:val="24"/>
    </w:rPr>
  </w:style>
  <w:style w:type="paragraph" w:styleId="NormalWeb">
    <w:name w:val="Normal (Web)"/>
    <w:basedOn w:val="Normal"/>
    <w:uiPriority w:val="99"/>
    <w:semiHidden/>
    <w:unhideWhenUsed/>
    <w:rsid w:val="00BF78B7"/>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F78B7"/>
    <w:pPr>
      <w:numPr>
        <w:numId w:val="6"/>
      </w:numPr>
      <w:ind w:left="357" w:hanging="357"/>
    </w:pPr>
  </w:style>
  <w:style w:type="paragraph" w:customStyle="1" w:styleId="TableBullet">
    <w:name w:val="Table Bullet"/>
    <w:basedOn w:val="TableText"/>
    <w:uiPriority w:val="15"/>
    <w:qFormat/>
    <w:rsid w:val="00BF78B7"/>
    <w:pPr>
      <w:numPr>
        <w:numId w:val="7"/>
      </w:numPr>
      <w:ind w:left="284" w:hanging="284"/>
    </w:pPr>
  </w:style>
  <w:style w:type="paragraph" w:styleId="DocumentMap">
    <w:name w:val="Document Map"/>
    <w:basedOn w:val="Normal"/>
    <w:link w:val="DocumentMapChar"/>
    <w:uiPriority w:val="99"/>
    <w:semiHidden/>
    <w:unhideWhenUsed/>
    <w:rsid w:val="00BF78B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F78B7"/>
    <w:rPr>
      <w:rFonts w:ascii="Tahoma" w:eastAsia="Calibri" w:hAnsi="Tahoma" w:cs="Tahoma"/>
      <w:sz w:val="16"/>
      <w:szCs w:val="16"/>
      <w:lang w:eastAsia="en-US"/>
    </w:rPr>
  </w:style>
  <w:style w:type="paragraph" w:customStyle="1" w:styleId="TOCHeadingsamepage">
    <w:name w:val="TOC Heading (same page)"/>
    <w:basedOn w:val="TOCHeading"/>
    <w:next w:val="Normal"/>
    <w:uiPriority w:val="39"/>
    <w:rsid w:val="00BF78B7"/>
  </w:style>
  <w:style w:type="paragraph" w:customStyle="1" w:styleId="BoxHeading">
    <w:name w:val="Box Heading"/>
    <w:basedOn w:val="BoxText"/>
    <w:uiPriority w:val="20"/>
    <w:qFormat/>
    <w:rsid w:val="00BF78B7"/>
    <w:pPr>
      <w:spacing w:line="240" w:lineRule="auto"/>
    </w:pPr>
    <w:rPr>
      <w:b/>
    </w:rPr>
  </w:style>
  <w:style w:type="paragraph" w:customStyle="1" w:styleId="Picture">
    <w:name w:val="Picture"/>
    <w:basedOn w:val="Normal"/>
    <w:uiPriority w:val="17"/>
    <w:qFormat/>
    <w:rsid w:val="00BF78B7"/>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BF78B7"/>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BF78B7"/>
    <w:pPr>
      <w:spacing w:after="0"/>
    </w:pPr>
    <w:rPr>
      <w:b/>
      <w:color w:val="FF0000"/>
      <w:sz w:val="36"/>
      <w:szCs w:val="36"/>
    </w:rPr>
  </w:style>
  <w:style w:type="paragraph" w:styleId="FootnoteText">
    <w:name w:val="footnote text"/>
    <w:basedOn w:val="Normal"/>
    <w:link w:val="FootnoteTextChar"/>
    <w:uiPriority w:val="99"/>
    <w:unhideWhenUsed/>
    <w:rsid w:val="00BF78B7"/>
    <w:pPr>
      <w:spacing w:after="60" w:line="264" w:lineRule="auto"/>
    </w:pPr>
    <w:rPr>
      <w:sz w:val="20"/>
      <w:szCs w:val="20"/>
    </w:rPr>
  </w:style>
  <w:style w:type="character" w:customStyle="1" w:styleId="FootnoteTextChar">
    <w:name w:val="Footnote Text Char"/>
    <w:link w:val="FootnoteText"/>
    <w:uiPriority w:val="99"/>
    <w:rsid w:val="00BF78B7"/>
    <w:rPr>
      <w:rFonts w:eastAsia="Calibri"/>
      <w:lang w:eastAsia="en-US"/>
    </w:rPr>
  </w:style>
  <w:style w:type="character" w:styleId="FootnoteReference">
    <w:name w:val="footnote reference"/>
    <w:uiPriority w:val="99"/>
    <w:unhideWhenUsed/>
    <w:rsid w:val="00BF78B7"/>
    <w:rPr>
      <w:vertAlign w:val="superscript"/>
    </w:rPr>
  </w:style>
  <w:style w:type="paragraph" w:styleId="EndnoteText">
    <w:name w:val="endnote text"/>
    <w:basedOn w:val="Normal"/>
    <w:link w:val="EndnoteTextChar"/>
    <w:unhideWhenUsed/>
    <w:rsid w:val="00BF78B7"/>
    <w:pPr>
      <w:spacing w:after="60" w:line="264" w:lineRule="auto"/>
    </w:pPr>
    <w:rPr>
      <w:sz w:val="20"/>
      <w:szCs w:val="20"/>
    </w:rPr>
  </w:style>
  <w:style w:type="character" w:customStyle="1" w:styleId="EndnoteTextChar">
    <w:name w:val="Endnote Text Char"/>
    <w:link w:val="EndnoteText"/>
    <w:rsid w:val="00BF78B7"/>
    <w:rPr>
      <w:rFonts w:eastAsia="Calibri"/>
      <w:lang w:eastAsia="en-US"/>
    </w:rPr>
  </w:style>
  <w:style w:type="character" w:styleId="EndnoteReference">
    <w:name w:val="endnote reference"/>
    <w:unhideWhenUsed/>
    <w:rsid w:val="00BF78B7"/>
    <w:rPr>
      <w:vertAlign w:val="superscript"/>
    </w:rPr>
  </w:style>
  <w:style w:type="character" w:styleId="FollowedHyperlink">
    <w:name w:val="FollowedHyperlink"/>
    <w:uiPriority w:val="99"/>
    <w:semiHidden/>
    <w:unhideWhenUsed/>
    <w:rsid w:val="00BF78B7"/>
    <w:rPr>
      <w:color w:val="800080"/>
      <w:u w:val="single"/>
    </w:rPr>
  </w:style>
  <w:style w:type="paragraph" w:customStyle="1" w:styleId="BoxSource">
    <w:name w:val="Box Source"/>
    <w:basedOn w:val="FigureTableNoteSource"/>
    <w:uiPriority w:val="22"/>
    <w:qFormat/>
    <w:rsid w:val="00BF78B7"/>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qFormat/>
    <w:rsid w:val="00D231A3"/>
    <w:pPr>
      <w:numPr>
        <w:ilvl w:val="0"/>
        <w:numId w:val="0"/>
      </w:numPr>
    </w:pPr>
  </w:style>
  <w:style w:type="paragraph" w:customStyle="1" w:styleId="Heading1nonumbers">
    <w:name w:val="Heading 1 (no numbers)"/>
    <w:basedOn w:val="Heading1"/>
    <w:qFormat/>
    <w:rsid w:val="00BF78B7"/>
    <w:pPr>
      <w:numPr>
        <w:numId w:val="0"/>
      </w:numPr>
    </w:pPr>
    <w:rPr>
      <w:lang w:val="en-US"/>
    </w:rPr>
  </w:style>
  <w:style w:type="numbering" w:customStyle="1" w:styleId="captions">
    <w:name w:val="captions"/>
    <w:uiPriority w:val="99"/>
    <w:rsid w:val="00BF78B7"/>
    <w:pPr>
      <w:numPr>
        <w:numId w:val="46"/>
      </w:numPr>
    </w:pPr>
  </w:style>
  <w:style w:type="paragraph" w:customStyle="1" w:styleId="TableText0">
    <w:name w:val="TableText"/>
    <w:basedOn w:val="Normal"/>
    <w:link w:val="TableTextChar0"/>
    <w:rsid w:val="00BF78B7"/>
    <w:pPr>
      <w:keepNext/>
      <w:spacing w:before="60" w:after="60" w:line="240" w:lineRule="auto"/>
    </w:pPr>
    <w:rPr>
      <w:rFonts w:ascii="Times New Roman" w:hAnsi="Times New Roman"/>
      <w:color w:val="000000"/>
      <w:sz w:val="16"/>
      <w:szCs w:val="20"/>
    </w:rPr>
  </w:style>
  <w:style w:type="character" w:customStyle="1" w:styleId="TableTextChar0">
    <w:name w:val="TableText Char"/>
    <w:link w:val="TableText0"/>
    <w:rsid w:val="00BF78B7"/>
    <w:rPr>
      <w:rFonts w:ascii="Times New Roman" w:eastAsia="Calibri" w:hAnsi="Times New Roman"/>
      <w:color w:val="000000"/>
      <w:sz w:val="16"/>
      <w:lang w:eastAsia="en-US"/>
    </w:rPr>
  </w:style>
  <w:style w:type="paragraph" w:customStyle="1" w:styleId="TableNotes">
    <w:name w:val="TableNotes"/>
    <w:basedOn w:val="Normal"/>
    <w:link w:val="TableNotesChar"/>
    <w:rsid w:val="00BF78B7"/>
    <w:pPr>
      <w:spacing w:before="40" w:after="180" w:line="240" w:lineRule="auto"/>
    </w:pPr>
    <w:rPr>
      <w:rFonts w:ascii="Arial Narrow" w:hAnsi="Arial Narrow"/>
      <w:color w:val="000000"/>
      <w:sz w:val="16"/>
    </w:rPr>
  </w:style>
  <w:style w:type="character" w:customStyle="1" w:styleId="TableNotesChar">
    <w:name w:val="TableNotes Char"/>
    <w:link w:val="TableNotes"/>
    <w:rsid w:val="00BF78B7"/>
    <w:rPr>
      <w:rFonts w:ascii="Arial Narrow" w:eastAsia="Calibri" w:hAnsi="Arial Narrow"/>
      <w:color w:val="000000"/>
      <w:sz w:val="16"/>
      <w:szCs w:val="22"/>
      <w:lang w:eastAsia="en-US"/>
    </w:rPr>
  </w:style>
  <w:style w:type="paragraph" w:customStyle="1" w:styleId="AQISNum">
    <w:name w:val="AQIS Num"/>
    <w:basedOn w:val="Normal"/>
    <w:next w:val="Normal"/>
    <w:link w:val="AQISNumChar"/>
    <w:rsid w:val="00BF78B7"/>
    <w:pPr>
      <w:numPr>
        <w:numId w:val="8"/>
      </w:numPr>
      <w:spacing w:before="60" w:after="0" w:line="280" w:lineRule="atLeast"/>
    </w:pPr>
    <w:rPr>
      <w:rFonts w:ascii="Times New Roman" w:hAnsi="Times New Roman"/>
      <w:sz w:val="24"/>
      <w:szCs w:val="20"/>
    </w:rPr>
  </w:style>
  <w:style w:type="character" w:customStyle="1" w:styleId="TableTextChar">
    <w:name w:val="Table Text Char"/>
    <w:link w:val="TableText"/>
    <w:uiPriority w:val="13"/>
    <w:rsid w:val="00BF78B7"/>
    <w:rPr>
      <w:rFonts w:eastAsia="Calibri"/>
      <w:sz w:val="18"/>
      <w:szCs w:val="22"/>
      <w:lang w:eastAsia="en-US"/>
    </w:rPr>
  </w:style>
  <w:style w:type="character" w:customStyle="1" w:styleId="AQISNumChar">
    <w:name w:val="AQIS Num Char"/>
    <w:link w:val="AQISNum"/>
    <w:rsid w:val="00BF78B7"/>
    <w:rPr>
      <w:rFonts w:ascii="Times New Roman" w:eastAsia="Calibri" w:hAnsi="Times New Roman"/>
      <w:sz w:val="24"/>
      <w:lang w:eastAsia="en-US"/>
    </w:rPr>
  </w:style>
  <w:style w:type="paragraph" w:customStyle="1" w:styleId="Heading6plain">
    <w:name w:val="Heading 6 plain"/>
    <w:basedOn w:val="Heading5"/>
    <w:link w:val="Heading6plainChar"/>
    <w:qFormat/>
    <w:rsid w:val="00BF78B7"/>
    <w:rPr>
      <w:b w:val="0"/>
    </w:rPr>
  </w:style>
  <w:style w:type="character" w:customStyle="1" w:styleId="Heading6plainChar">
    <w:name w:val="Heading 6 plain Char"/>
    <w:link w:val="Heading6plain"/>
    <w:rsid w:val="00BF78B7"/>
    <w:rPr>
      <w:rFonts w:ascii="Calibri" w:eastAsia="Calibri" w:hAnsi="Calibri"/>
      <w:i/>
      <w:sz w:val="22"/>
      <w:szCs w:val="22"/>
      <w:lang w:eastAsia="en-US"/>
    </w:rPr>
  </w:style>
  <w:style w:type="numbering" w:customStyle="1" w:styleId="List1">
    <w:name w:val="List1"/>
    <w:basedOn w:val="NoList"/>
    <w:uiPriority w:val="99"/>
    <w:rsid w:val="00BF78B7"/>
    <w:pPr>
      <w:numPr>
        <w:numId w:val="9"/>
      </w:numPr>
    </w:pPr>
  </w:style>
  <w:style w:type="character" w:customStyle="1" w:styleId="CaptionChar">
    <w:name w:val="Caption Char"/>
    <w:link w:val="Caption"/>
    <w:uiPriority w:val="12"/>
    <w:rsid w:val="00BF78B7"/>
    <w:rPr>
      <w:rFonts w:eastAsia="Times New Roman"/>
      <w:b/>
      <w:bCs/>
      <w:color w:val="595959"/>
      <w:szCs w:val="18"/>
      <w:lang w:eastAsia="en-US"/>
    </w:rPr>
  </w:style>
  <w:style w:type="paragraph" w:customStyle="1" w:styleId="Style1">
    <w:name w:val="Style1"/>
    <w:basedOn w:val="Heading3"/>
    <w:qFormat/>
    <w:rsid w:val="00BF78B7"/>
  </w:style>
  <w:style w:type="paragraph" w:customStyle="1" w:styleId="Heading3Nonumber">
    <w:name w:val="Heading 3 No number"/>
    <w:basedOn w:val="Heading3"/>
    <w:qFormat/>
    <w:rsid w:val="00BF78B7"/>
    <w:pPr>
      <w:numPr>
        <w:ilvl w:val="0"/>
        <w:numId w:val="0"/>
      </w:numPr>
    </w:pPr>
  </w:style>
  <w:style w:type="paragraph" w:customStyle="1" w:styleId="AQISBullet">
    <w:name w:val="AQIS Bullet"/>
    <w:basedOn w:val="Normal"/>
    <w:rsid w:val="00F611D6"/>
    <w:pPr>
      <w:numPr>
        <w:numId w:val="11"/>
      </w:numPr>
      <w:tabs>
        <w:tab w:val="num" w:pos="1151"/>
      </w:tabs>
      <w:spacing w:before="60" w:after="0" w:line="280" w:lineRule="atLeast"/>
      <w:ind w:left="1151" w:hanging="431"/>
    </w:pPr>
    <w:rPr>
      <w:rFonts w:ascii="Times New Roman" w:eastAsia="Times New Roman" w:hAnsi="Times New Roman"/>
      <w:szCs w:val="20"/>
    </w:rPr>
  </w:style>
  <w:style w:type="paragraph" w:customStyle="1" w:styleId="AQISTableText">
    <w:name w:val="AQIS Table Text"/>
    <w:basedOn w:val="Normal"/>
    <w:link w:val="AQISTableTextChar"/>
    <w:rsid w:val="00F611D6"/>
    <w:pPr>
      <w:spacing w:before="60" w:after="60" w:line="280" w:lineRule="atLeast"/>
    </w:pPr>
    <w:rPr>
      <w:rFonts w:ascii="Arial" w:hAnsi="Arial"/>
      <w:sz w:val="20"/>
      <w:szCs w:val="20"/>
    </w:rPr>
  </w:style>
  <w:style w:type="character" w:customStyle="1" w:styleId="AQISTableTextChar">
    <w:name w:val="AQIS Table Text Char"/>
    <w:link w:val="AQISTableText"/>
    <w:rsid w:val="00F611D6"/>
    <w:rPr>
      <w:rFonts w:ascii="Arial" w:eastAsia="Calibri" w:hAnsi="Arial" w:cs="Times New Roman"/>
      <w:lang w:eastAsia="en-US"/>
    </w:rPr>
  </w:style>
  <w:style w:type="paragraph" w:customStyle="1" w:styleId="BAText">
    <w:name w:val="BA Text"/>
    <w:basedOn w:val="Normal"/>
    <w:link w:val="BATextCharChar"/>
    <w:autoRedefine/>
    <w:rsid w:val="002E49CD"/>
    <w:pPr>
      <w:keepNext/>
      <w:keepLines/>
      <w:widowControl w:val="0"/>
      <w:spacing w:before="120" w:after="120" w:line="240" w:lineRule="auto"/>
    </w:pPr>
    <w:rPr>
      <w:rFonts w:ascii="Times New Roman" w:eastAsia="Times New Roman" w:hAnsi="Times New Roman" w:cs="Arial"/>
      <w:sz w:val="24"/>
    </w:rPr>
  </w:style>
  <w:style w:type="character" w:customStyle="1" w:styleId="BATextCharChar">
    <w:name w:val="BA Text Char Char"/>
    <w:link w:val="BAText"/>
    <w:rsid w:val="002E49CD"/>
    <w:rPr>
      <w:rFonts w:ascii="Times New Roman" w:eastAsia="Times New Roman" w:hAnsi="Times New Roman" w:cs="Arial"/>
      <w:sz w:val="24"/>
      <w:szCs w:val="22"/>
      <w:lang w:eastAsia="en-US"/>
    </w:rPr>
  </w:style>
  <w:style w:type="paragraph" w:customStyle="1" w:styleId="BAHead4">
    <w:name w:val="BA Head 4"/>
    <w:basedOn w:val="Normal"/>
    <w:next w:val="Normal"/>
    <w:link w:val="BAHead4CharChar"/>
    <w:rsid w:val="002E49CD"/>
    <w:pPr>
      <w:keepNext/>
      <w:keepLines/>
      <w:spacing w:before="320" w:after="120" w:line="240" w:lineRule="atLeast"/>
    </w:pPr>
    <w:rPr>
      <w:rFonts w:ascii="Arial" w:eastAsia="Times New Roman" w:hAnsi="Arial" w:cs="Arial"/>
      <w:b/>
      <w:bCs/>
      <w:color w:val="008000"/>
      <w:sz w:val="24"/>
      <w:szCs w:val="23"/>
    </w:rPr>
  </w:style>
  <w:style w:type="character" w:customStyle="1" w:styleId="BAHead4CharChar">
    <w:name w:val="BA Head 4 Char Char"/>
    <w:link w:val="BAHead4"/>
    <w:rsid w:val="002E49CD"/>
    <w:rPr>
      <w:rFonts w:ascii="Arial" w:eastAsia="Times New Roman" w:hAnsi="Arial" w:cs="Arial"/>
      <w:b/>
      <w:bCs/>
      <w:color w:val="008000"/>
      <w:sz w:val="24"/>
      <w:szCs w:val="23"/>
      <w:lang w:eastAsia="en-US"/>
    </w:rPr>
  </w:style>
  <w:style w:type="paragraph" w:customStyle="1" w:styleId="Head5">
    <w:name w:val="Head 5"/>
    <w:basedOn w:val="Heading4"/>
    <w:link w:val="Head5Char"/>
    <w:qFormat/>
    <w:rsid w:val="004E3483"/>
    <w:pPr>
      <w:spacing w:before="200" w:after="0" w:line="276" w:lineRule="auto"/>
    </w:pPr>
    <w:rPr>
      <w:rFonts w:eastAsia="Times New Roman"/>
      <w:i/>
      <w:color w:val="000000"/>
    </w:rPr>
  </w:style>
  <w:style w:type="character" w:customStyle="1" w:styleId="Head5Char">
    <w:name w:val="Head 5 Char"/>
    <w:link w:val="Head5"/>
    <w:rsid w:val="004E3483"/>
    <w:rPr>
      <w:rFonts w:ascii="Calibri" w:eastAsia="Times New Roman" w:hAnsi="Calibri" w:cs="Times New Roman"/>
      <w:b/>
      <w:bCs/>
      <w:i/>
      <w:iCs/>
      <w:color w:val="000000"/>
      <w:sz w:val="22"/>
      <w:szCs w:val="22"/>
      <w:lang w:eastAsia="en-US"/>
    </w:rPr>
  </w:style>
  <w:style w:type="paragraph" w:customStyle="1" w:styleId="AQISText">
    <w:name w:val="AQIS Text"/>
    <w:basedOn w:val="Normal"/>
    <w:link w:val="AQISTextChar"/>
    <w:rsid w:val="007338CC"/>
    <w:pPr>
      <w:spacing w:before="160" w:line="280" w:lineRule="atLeast"/>
    </w:pPr>
    <w:rPr>
      <w:rFonts w:ascii="Calibri" w:hAnsi="Calibri"/>
      <w:szCs w:val="20"/>
    </w:rPr>
  </w:style>
  <w:style w:type="character" w:customStyle="1" w:styleId="AQISTextChar">
    <w:name w:val="AQIS Text Char"/>
    <w:link w:val="AQISText"/>
    <w:rsid w:val="007338CC"/>
    <w:rPr>
      <w:rFonts w:ascii="Calibri" w:eastAsia="Calibri" w:hAnsi="Calibri"/>
      <w:sz w:val="22"/>
      <w:lang w:eastAsia="en-US"/>
    </w:rPr>
  </w:style>
  <w:style w:type="character" w:customStyle="1" w:styleId="BATextChar">
    <w:name w:val="BA Text Char"/>
    <w:rsid w:val="007338CC"/>
    <w:rPr>
      <w:rFonts w:ascii="Times New Roman" w:eastAsia="Times New Roman" w:hAnsi="Times New Roman" w:cs="Arial"/>
      <w:sz w:val="24"/>
      <w:szCs w:val="22"/>
      <w:lang w:eastAsia="en-US"/>
    </w:rPr>
  </w:style>
  <w:style w:type="paragraph" w:customStyle="1" w:styleId="Dot">
    <w:name w:val="Dot"/>
    <w:basedOn w:val="Normal"/>
    <w:rsid w:val="0065175C"/>
    <w:pPr>
      <w:tabs>
        <w:tab w:val="num" w:pos="567"/>
      </w:tabs>
      <w:overflowPunct w:val="0"/>
      <w:autoSpaceDE w:val="0"/>
      <w:autoSpaceDN w:val="0"/>
      <w:adjustRightInd w:val="0"/>
      <w:spacing w:after="120" w:line="240" w:lineRule="auto"/>
      <w:ind w:left="567" w:hanging="567"/>
      <w:textAlignment w:val="baseline"/>
    </w:pPr>
    <w:rPr>
      <w:rFonts w:ascii="Times New Roman" w:eastAsia="Times New Roman" w:hAnsi="Times New Roman"/>
      <w:bCs/>
      <w:sz w:val="24"/>
      <w:szCs w:val="20"/>
    </w:rPr>
  </w:style>
  <w:style w:type="paragraph" w:customStyle="1" w:styleId="EndNoteBibliographyTitle">
    <w:name w:val="EndNote Bibliography Title"/>
    <w:basedOn w:val="Normal"/>
    <w:link w:val="EndNoteBibliographyTitleChar"/>
    <w:rsid w:val="006811DE"/>
    <w:pPr>
      <w:spacing w:after="0"/>
      <w:jc w:val="center"/>
    </w:pPr>
    <w:rPr>
      <w:rFonts w:ascii="Calibri" w:hAnsi="Calibri"/>
      <w:noProof/>
      <w:lang w:val="en-US"/>
    </w:rPr>
  </w:style>
  <w:style w:type="character" w:customStyle="1" w:styleId="ListParagraphChar">
    <w:name w:val="List Paragraph Char"/>
    <w:basedOn w:val="DefaultParagraphFont"/>
    <w:link w:val="ListParagraph"/>
    <w:uiPriority w:val="99"/>
    <w:rsid w:val="006811DE"/>
    <w:rPr>
      <w:rFonts w:asciiTheme="minorHAnsi" w:eastAsiaTheme="minorHAnsi" w:hAnsiTheme="minorHAnsi" w:cstheme="minorBidi"/>
      <w:sz w:val="22"/>
      <w:szCs w:val="22"/>
      <w:lang w:eastAsia="en-US"/>
    </w:rPr>
  </w:style>
  <w:style w:type="character" w:customStyle="1" w:styleId="EndNoteBibliographyTitleChar">
    <w:name w:val="EndNote Bibliography Title Char"/>
    <w:basedOn w:val="ListParagraphChar"/>
    <w:link w:val="EndNoteBibliographyTitle"/>
    <w:rsid w:val="006811DE"/>
    <w:rPr>
      <w:rFonts w:ascii="Calibri" w:eastAsiaTheme="minorHAnsi" w:hAnsi="Calibri" w:cstheme="minorBidi"/>
      <w:noProof/>
      <w:sz w:val="22"/>
      <w:szCs w:val="22"/>
      <w:lang w:val="en-US" w:eastAsia="en-US"/>
    </w:rPr>
  </w:style>
  <w:style w:type="paragraph" w:customStyle="1" w:styleId="EndNoteBibliography">
    <w:name w:val="EndNote Bibliography"/>
    <w:basedOn w:val="Normal"/>
    <w:link w:val="EndNoteBibliographyChar"/>
    <w:rsid w:val="006811DE"/>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6811DE"/>
    <w:rPr>
      <w:rFonts w:ascii="Calibri" w:eastAsiaTheme="minorHAnsi" w:hAnsi="Calibr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824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3444071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755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530690">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6739820">
      <w:bodyDiv w:val="1"/>
      <w:marLeft w:val="0"/>
      <w:marRight w:val="0"/>
      <w:marTop w:val="0"/>
      <w:marBottom w:val="0"/>
      <w:divBdr>
        <w:top w:val="none" w:sz="0" w:space="0" w:color="auto"/>
        <w:left w:val="none" w:sz="0" w:space="0" w:color="auto"/>
        <w:bottom w:val="none" w:sz="0" w:space="0" w:color="auto"/>
        <w:right w:val="none" w:sz="0" w:space="0" w:color="auto"/>
      </w:divBdr>
    </w:div>
    <w:div w:id="98836500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45493">
      <w:bodyDiv w:val="1"/>
      <w:marLeft w:val="0"/>
      <w:marRight w:val="0"/>
      <w:marTop w:val="0"/>
      <w:marBottom w:val="0"/>
      <w:divBdr>
        <w:top w:val="none" w:sz="0" w:space="0" w:color="auto"/>
        <w:left w:val="none" w:sz="0" w:space="0" w:color="auto"/>
        <w:bottom w:val="none" w:sz="0" w:space="0" w:color="auto"/>
        <w:right w:val="none" w:sz="0" w:space="0" w:color="auto"/>
      </w:divBdr>
    </w:div>
    <w:div w:id="13911986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aff.gov.au" TargetMode="External"/><Relationship Id="rId18" Type="http://schemas.openxmlformats.org/officeDocument/2006/relationships/header" Target="header2.xml"/><Relationship Id="rId26" Type="http://schemas.openxmlformats.org/officeDocument/2006/relationships/hyperlink" Target="http://www.legislation.gov.au/Details/F2012L00292" TargetMode="External"/><Relationship Id="rId39" Type="http://schemas.openxmlformats.org/officeDocument/2006/relationships/hyperlink" Target="http://agriculture.gov.au/biosecurity/risk-analysis/animal/chicken-meat" TargetMode="External"/><Relationship Id="rId21" Type="http://schemas.openxmlformats.org/officeDocument/2006/relationships/footer" Target="footer3.xml"/><Relationship Id="rId34" Type="http://schemas.openxmlformats.org/officeDocument/2006/relationships/header" Target="header7.xml"/><Relationship Id="rId42" Type="http://schemas.openxmlformats.org/officeDocument/2006/relationships/header" Target="header11.xml"/><Relationship Id="rId47" Type="http://schemas.openxmlformats.org/officeDocument/2006/relationships/hyperlink" Target="http://www.oie.int/fileadmin/Home/eng/Health_standards/tahm/2.03.12_IBD.pdf" TargetMode="External"/><Relationship Id="rId50" Type="http://schemas.openxmlformats.org/officeDocument/2006/relationships/hyperlink" Target="http://agriculture.gov.au/biosecurity/risk-analysis/animal/chicken-meat" TargetMode="External"/><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3.png"/><Relationship Id="rId11" Type="http://schemas.openxmlformats.org/officeDocument/2006/relationships/hyperlink" Target="http://creativecommons.org/licenses/by/3.0/au/legalcode" TargetMode="External"/><Relationship Id="rId24" Type="http://schemas.openxmlformats.org/officeDocument/2006/relationships/hyperlink" Target="http://agriculture.gov.au/biosecurity/risk-analysis/animal/chicken-meat" TargetMode="Externa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yperlink" Target="http://agriculture.gov.au/biosecurity/risk-analysis/animal/chicken-meat" TargetMode="External"/><Relationship Id="rId53" Type="http://schemas.openxmlformats.org/officeDocument/2006/relationships/hyperlink" Target="http://www.comlaw.gov.au/Details/F2014C00035"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imalbiosecurity@agriculture.gov.au" TargetMode="External"/><Relationship Id="rId22" Type="http://schemas.openxmlformats.org/officeDocument/2006/relationships/hyperlink" Target="http://www.agriculture.gov.au/" TargetMode="External"/><Relationship Id="rId27" Type="http://schemas.openxmlformats.org/officeDocument/2006/relationships/hyperlink" Target="http://www.agriculture.gov.au/animal-plant-health/animal/livestock_movement_in_australia_and_emergency_disease_preparedness/structure_and_dynamics_of_australias_commercial_poultry_and_ratite_industries" TargetMode="External"/><Relationship Id="rId30" Type="http://schemas.openxmlformats.org/officeDocument/2006/relationships/hyperlink" Target="http://agriculture.gov.au/biosecurity/risk-analysis/animal/chicken-meat" TargetMode="External"/><Relationship Id="rId35" Type="http://schemas.openxmlformats.org/officeDocument/2006/relationships/header" Target="header8.xml"/><Relationship Id="rId43" Type="http://schemas.openxmlformats.org/officeDocument/2006/relationships/hyperlink" Target="http://extension.psu.edu/animals/poultry/courses/pennsylvania-poultry-sales-and-service-conference-and-northeastern-conference-on-avian-diseases/presentations/2014/necad-symposium-2014" TargetMode="External"/><Relationship Id="rId48" Type="http://schemas.openxmlformats.org/officeDocument/2006/relationships/hyperlink" Target="http://www.oie.int/fileadmin/Home/eng/Health_standards/tahm/2.03.12_IBD.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ictvonline.org/taxonomyHistory.asp?taxnode_id=20130566&amp;taxa_name=Avian%20coronavirus" TargetMode="External"/><Relationship Id="rId3" Type="http://schemas.openxmlformats.org/officeDocument/2006/relationships/styles" Target="styles.xml"/><Relationship Id="rId12" Type="http://schemas.openxmlformats.org/officeDocument/2006/relationships/hyperlink" Target="mailto:copyright@agriculture.gov.au" TargetMode="External"/><Relationship Id="rId17" Type="http://schemas.openxmlformats.org/officeDocument/2006/relationships/footer" Target="footer2.xml"/><Relationship Id="rId25" Type="http://schemas.openxmlformats.org/officeDocument/2006/relationships/hyperlink" Target="http://www.gpo.gov/fdsys/pkg/CFR-2016-title9-vol2/pdf/CFR-2016-title9-vol2-part315.pdf" TargetMode="External"/><Relationship Id="rId33" Type="http://schemas.openxmlformats.org/officeDocument/2006/relationships/footer" Target="footer4.xml"/><Relationship Id="rId38" Type="http://schemas.openxmlformats.org/officeDocument/2006/relationships/hyperlink" Target="http://www.agriculture.gov.au/SiteCollectionDocuments/ba/memos/2005/2005-19a.pdf" TargetMode="External"/><Relationship Id="rId46" Type="http://schemas.openxmlformats.org/officeDocument/2006/relationships/hyperlink" Target="http://ictvdb.bio-mirror.cn/Ictv/fs_birna.htm#00.009.0.02.001.00.014" TargetMode="External"/><Relationship Id="rId59" Type="http://schemas.openxmlformats.org/officeDocument/2006/relationships/customXml" Target="../customXml/item3.xml"/><Relationship Id="rId20" Type="http://schemas.openxmlformats.org/officeDocument/2006/relationships/header" Target="header4.xml"/><Relationship Id="rId41" Type="http://schemas.openxmlformats.org/officeDocument/2006/relationships/hyperlink" Target="http://www.oie.int/animal-health-in-the-world/oie-listed-diseases-2015/" TargetMode="External"/><Relationship Id="rId54" Type="http://schemas.openxmlformats.org/officeDocument/2006/relationships/hyperlink" Target="http://www.foodstandards.gov.au/code/changes/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griculture.gov.au/import/bicon" TargetMode="External"/><Relationship Id="rId28" Type="http://schemas.openxmlformats.org/officeDocument/2006/relationships/header" Target="header5.xml"/><Relationship Id="rId36" Type="http://schemas.openxmlformats.org/officeDocument/2006/relationships/image" Target="media/image4.png"/><Relationship Id="rId49" Type="http://schemas.openxmlformats.org/officeDocument/2006/relationships/hyperlink" Target="http://waddl.vetmed.wsu.edu/animal-disease-faq/infectious-bursal-disease" TargetMode="External"/><Relationship Id="rId57" Type="http://schemas.openxmlformats.org/officeDocument/2006/relationships/theme" Target="theme/theme1.xml"/><Relationship Id="rId10" Type="http://schemas.openxmlformats.org/officeDocument/2006/relationships/hyperlink" Target="http://creativecommons.org/licenses/by/3.0/au/deed.en" TargetMode="External"/><Relationship Id="rId31" Type="http://schemas.openxmlformats.org/officeDocument/2006/relationships/hyperlink" Target="http://www.oie.int/international-standard-setting/terrestrial-code/" TargetMode="External"/><Relationship Id="rId44" Type="http://schemas.openxmlformats.org/officeDocument/2006/relationships/hyperlink" Target="http://www.aphis.usda.gov/animal_health/nahms/poultry/downloads/poultry10/Poultry10_dr_ClostridialDermatitis.pdf" TargetMode="External"/><Relationship Id="rId52" Type="http://schemas.openxmlformats.org/officeDocument/2006/relationships/header" Target="header12.xml"/><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320A9449-7862-41FE-B76D-BFB180A4790D}"/>
</file>

<file path=customXml/itemProps2.xml><?xml version="1.0" encoding="utf-8"?>
<ds:datastoreItem xmlns:ds="http://schemas.openxmlformats.org/officeDocument/2006/customXml" ds:itemID="{6A916DE6-EADB-45F0-8CBF-38CDF093A131}"/>
</file>

<file path=customXml/itemProps3.xml><?xml version="1.0" encoding="utf-8"?>
<ds:datastoreItem xmlns:ds="http://schemas.openxmlformats.org/officeDocument/2006/customXml" ds:itemID="{D286B382-3C29-432E-A840-2605C0A6BB5E}"/>
</file>

<file path=customXml/itemProps4.xml><?xml version="1.0" encoding="utf-8"?>
<ds:datastoreItem xmlns:ds="http://schemas.openxmlformats.org/officeDocument/2006/customXml" ds:itemID="{CE6A2230-5741-4DD9-8A24-D4CD04A40D1F}"/>
</file>

<file path=docProps/app.xml><?xml version="1.0" encoding="utf-8"?>
<Properties xmlns="http://schemas.openxmlformats.org/officeDocument/2006/extended-properties" xmlns:vt="http://schemas.openxmlformats.org/officeDocument/2006/docPropsVTypes">
  <Template>Normal.dotm</Template>
  <TotalTime>64</TotalTime>
  <Pages>91</Pages>
  <Words>67048</Words>
  <Characters>382180</Characters>
  <Application>Microsoft Office Word</Application>
  <DocSecurity>0</DocSecurity>
  <Lines>3184</Lines>
  <Paragraphs>896</Paragraphs>
  <ScaleCrop>false</ScaleCrop>
  <HeadingPairs>
    <vt:vector size="2" baseType="variant">
      <vt:variant>
        <vt:lpstr>Title</vt:lpstr>
      </vt:variant>
      <vt:variant>
        <vt:i4>1</vt:i4>
      </vt:variant>
    </vt:vector>
  </HeadingPairs>
  <TitlesOfParts>
    <vt:vector size="1" baseType="lpstr">
      <vt:lpstr>Importation of cooked turkey meat from the United States</vt:lpstr>
    </vt:vector>
  </TitlesOfParts>
  <Company>Department of Agriculture Fisheries &amp; Forestry</Company>
  <LinksUpToDate>false</LinksUpToDate>
  <CharactersWithSpaces>448332</CharactersWithSpaces>
  <SharedDoc>false</SharedDoc>
  <HLinks>
    <vt:vector size="150" baseType="variant">
      <vt:variant>
        <vt:i4>6291492</vt:i4>
      </vt:variant>
      <vt:variant>
        <vt:i4>1345</vt:i4>
      </vt:variant>
      <vt:variant>
        <vt:i4>0</vt:i4>
      </vt:variant>
      <vt:variant>
        <vt:i4>5</vt:i4>
      </vt:variant>
      <vt:variant>
        <vt:lpwstr>http://www.foodstandards.gov.au/code/changes/pages/default.aspx</vt:lpwstr>
      </vt:variant>
      <vt:variant>
        <vt:lpwstr/>
      </vt:variant>
      <vt:variant>
        <vt:i4>196703</vt:i4>
      </vt:variant>
      <vt:variant>
        <vt:i4>1342</vt:i4>
      </vt:variant>
      <vt:variant>
        <vt:i4>0</vt:i4>
      </vt:variant>
      <vt:variant>
        <vt:i4>5</vt:i4>
      </vt:variant>
      <vt:variant>
        <vt:lpwstr>http://www.comlaw.gov.au/Details/F2014C00035</vt:lpwstr>
      </vt:variant>
      <vt:variant>
        <vt:lpwstr/>
      </vt:variant>
      <vt:variant>
        <vt:i4>983119</vt:i4>
      </vt:variant>
      <vt:variant>
        <vt:i4>1190</vt:i4>
      </vt:variant>
      <vt:variant>
        <vt:i4>0</vt:i4>
      </vt:variant>
      <vt:variant>
        <vt:i4>5</vt:i4>
      </vt:variant>
      <vt:variant>
        <vt:lpwstr>http://ictvonline.org/taxonomyHistory.asp?taxnode_id=20130566&amp;taxa_name=Avian%20coronavirus</vt:lpwstr>
      </vt:variant>
      <vt:variant>
        <vt:lpwstr/>
      </vt:variant>
      <vt:variant>
        <vt:i4>5373978</vt:i4>
      </vt:variant>
      <vt:variant>
        <vt:i4>1187</vt:i4>
      </vt:variant>
      <vt:variant>
        <vt:i4>0</vt:i4>
      </vt:variant>
      <vt:variant>
        <vt:i4>5</vt:i4>
      </vt:variant>
      <vt:variant>
        <vt:lpwstr>http://www.daff.gov.au/__data/assets/pdf_file/0004/872788/2008_33c.pdf</vt:lpwstr>
      </vt:variant>
      <vt:variant>
        <vt:lpwstr/>
      </vt:variant>
      <vt:variant>
        <vt:i4>4259853</vt:i4>
      </vt:variant>
      <vt:variant>
        <vt:i4>885</vt:i4>
      </vt:variant>
      <vt:variant>
        <vt:i4>0</vt:i4>
      </vt:variant>
      <vt:variant>
        <vt:i4>5</vt:i4>
      </vt:variant>
      <vt:variant>
        <vt:lpwstr>http://www.oie.int/fileadmin/Home/eng/Health_standards/tahm/2.03.12_IBD.pdf</vt:lpwstr>
      </vt:variant>
      <vt:variant>
        <vt:lpwstr/>
      </vt:variant>
      <vt:variant>
        <vt:i4>4259853</vt:i4>
      </vt:variant>
      <vt:variant>
        <vt:i4>882</vt:i4>
      </vt:variant>
      <vt:variant>
        <vt:i4>0</vt:i4>
      </vt:variant>
      <vt:variant>
        <vt:i4>5</vt:i4>
      </vt:variant>
      <vt:variant>
        <vt:lpwstr>http://www.oie.int/fileadmin/Home/eng/Health_standards/tahm/2.03.12_IBD.pdf</vt:lpwstr>
      </vt:variant>
      <vt:variant>
        <vt:lpwstr/>
      </vt:variant>
      <vt:variant>
        <vt:i4>5308457</vt:i4>
      </vt:variant>
      <vt:variant>
        <vt:i4>879</vt:i4>
      </vt:variant>
      <vt:variant>
        <vt:i4>0</vt:i4>
      </vt:variant>
      <vt:variant>
        <vt:i4>5</vt:i4>
      </vt:variant>
      <vt:variant>
        <vt:lpwstr>http://ictvdb.bio-mirror.cn/Ictv/fs_birna.htm</vt:lpwstr>
      </vt:variant>
      <vt:variant>
        <vt:lpwstr>00.009.0.02.001.00.014</vt:lpwstr>
      </vt:variant>
      <vt:variant>
        <vt:i4>5373978</vt:i4>
      </vt:variant>
      <vt:variant>
        <vt:i4>876</vt:i4>
      </vt:variant>
      <vt:variant>
        <vt:i4>0</vt:i4>
      </vt:variant>
      <vt:variant>
        <vt:i4>5</vt:i4>
      </vt:variant>
      <vt:variant>
        <vt:lpwstr>http://www.daff.gov.au/__data/assets/pdf_file/0004/872788/2008_33c.pdf</vt:lpwstr>
      </vt:variant>
      <vt:variant>
        <vt:lpwstr/>
      </vt:variant>
      <vt:variant>
        <vt:i4>3145805</vt:i4>
      </vt:variant>
      <vt:variant>
        <vt:i4>576</vt:i4>
      </vt:variant>
      <vt:variant>
        <vt:i4>0</vt:i4>
      </vt:variant>
      <vt:variant>
        <vt:i4>5</vt:i4>
      </vt:variant>
      <vt:variant>
        <vt:lpwstr>http://www.aphis.usda.gov/animal_health/nahms/poultry/downloads/poultry10/Poultry10_dr_ClostridialDermatitis.pdf</vt:lpwstr>
      </vt:variant>
      <vt:variant>
        <vt:lpwstr/>
      </vt:variant>
      <vt:variant>
        <vt:i4>852050</vt:i4>
      </vt:variant>
      <vt:variant>
        <vt:i4>493</vt:i4>
      </vt:variant>
      <vt:variant>
        <vt:i4>0</vt:i4>
      </vt:variant>
      <vt:variant>
        <vt:i4>5</vt:i4>
      </vt:variant>
      <vt:variant>
        <vt:lpwstr>http://extension.psu.edu/animals/poultry/courses/pennsylvania-poultry-sales-and-service-conference-and-northeastern-conference-on-avian-diseases/presentations/2014/necad-symposium-2014</vt:lpwstr>
      </vt:variant>
      <vt:variant>
        <vt:lpwstr/>
      </vt:variant>
      <vt:variant>
        <vt:i4>3276837</vt:i4>
      </vt:variant>
      <vt:variant>
        <vt:i4>218</vt:i4>
      </vt:variant>
      <vt:variant>
        <vt:i4>0</vt:i4>
      </vt:variant>
      <vt:variant>
        <vt:i4>5</vt:i4>
      </vt:variant>
      <vt:variant>
        <vt:lpwstr>http://www.oie.int/animal-health-in-the-world/oie-listed-diseases-2015/</vt:lpwstr>
      </vt:variant>
      <vt:variant>
        <vt:lpwstr/>
      </vt:variant>
      <vt:variant>
        <vt:i4>5373978</vt:i4>
      </vt:variant>
      <vt:variant>
        <vt:i4>215</vt:i4>
      </vt:variant>
      <vt:variant>
        <vt:i4>0</vt:i4>
      </vt:variant>
      <vt:variant>
        <vt:i4>5</vt:i4>
      </vt:variant>
      <vt:variant>
        <vt:lpwstr>http://www.daff.gov.au/__data/assets/pdf_file/0004/872788/2008_33c.pdf</vt:lpwstr>
      </vt:variant>
      <vt:variant>
        <vt:lpwstr/>
      </vt:variant>
      <vt:variant>
        <vt:i4>4915207</vt:i4>
      </vt:variant>
      <vt:variant>
        <vt:i4>212</vt:i4>
      </vt:variant>
      <vt:variant>
        <vt:i4>0</vt:i4>
      </vt:variant>
      <vt:variant>
        <vt:i4>5</vt:i4>
      </vt:variant>
      <vt:variant>
        <vt:lpwstr>http://www.agriculture.gov.au/SiteCollectionDocuments/ba/memos/2005/2005-19a.pdf</vt:lpwstr>
      </vt:variant>
      <vt:variant>
        <vt:lpwstr/>
      </vt:variant>
      <vt:variant>
        <vt:i4>7340135</vt:i4>
      </vt:variant>
      <vt:variant>
        <vt:i4>195</vt:i4>
      </vt:variant>
      <vt:variant>
        <vt:i4>0</vt:i4>
      </vt:variant>
      <vt:variant>
        <vt:i4>5</vt:i4>
      </vt:variant>
      <vt:variant>
        <vt:lpwstr>http://www.oie.int/international-standard-setting/terrestrial-code/</vt:lpwstr>
      </vt:variant>
      <vt:variant>
        <vt:lpwstr/>
      </vt:variant>
      <vt:variant>
        <vt:i4>5373978</vt:i4>
      </vt:variant>
      <vt:variant>
        <vt:i4>192</vt:i4>
      </vt:variant>
      <vt:variant>
        <vt:i4>0</vt:i4>
      </vt:variant>
      <vt:variant>
        <vt:i4>5</vt:i4>
      </vt:variant>
      <vt:variant>
        <vt:lpwstr>http://www.daff.gov.au/__data/assets/pdf_file/0004/872788/2008_33c.pdf</vt:lpwstr>
      </vt:variant>
      <vt:variant>
        <vt:lpwstr/>
      </vt:variant>
      <vt:variant>
        <vt:i4>5046367</vt:i4>
      </vt:variant>
      <vt:variant>
        <vt:i4>155</vt:i4>
      </vt:variant>
      <vt:variant>
        <vt:i4>0</vt:i4>
      </vt:variant>
      <vt:variant>
        <vt:i4>5</vt:i4>
      </vt:variant>
      <vt:variant>
        <vt:lpwstr>http://www.daff.gov.au/animal-plant-health/animal/livestock_movement_in_australia_and_emergency_disease_preparedness/structure_and_dynamics_of_australias_commercial_poultry_and_ratite_industries</vt:lpwstr>
      </vt:variant>
      <vt:variant>
        <vt:lpwstr/>
      </vt:variant>
      <vt:variant>
        <vt:i4>7340155</vt:i4>
      </vt:variant>
      <vt:variant>
        <vt:i4>152</vt:i4>
      </vt:variant>
      <vt:variant>
        <vt:i4>0</vt:i4>
      </vt:variant>
      <vt:variant>
        <vt:i4>5</vt:i4>
      </vt:variant>
      <vt:variant>
        <vt:lpwstr>http://www.gpo.gov/fdsys/pkg/CFR-2014-title9-vol2/pdf/CFR-2014-title9-vol2-chapIII.pdf</vt:lpwstr>
      </vt:variant>
      <vt:variant>
        <vt:lpwstr/>
      </vt:variant>
      <vt:variant>
        <vt:i4>5373978</vt:i4>
      </vt:variant>
      <vt:variant>
        <vt:i4>149</vt:i4>
      </vt:variant>
      <vt:variant>
        <vt:i4>0</vt:i4>
      </vt:variant>
      <vt:variant>
        <vt:i4>5</vt:i4>
      </vt:variant>
      <vt:variant>
        <vt:lpwstr>http://www.daff.gov.au/__data/assets/pdf_file/0004/872788/2008_33c.pdf</vt:lpwstr>
      </vt:variant>
      <vt:variant>
        <vt:lpwstr/>
      </vt:variant>
      <vt:variant>
        <vt:i4>6357109</vt:i4>
      </vt:variant>
      <vt:variant>
        <vt:i4>141</vt:i4>
      </vt:variant>
      <vt:variant>
        <vt:i4>0</vt:i4>
      </vt:variant>
      <vt:variant>
        <vt:i4>5</vt:i4>
      </vt:variant>
      <vt:variant>
        <vt:lpwstr>http://www.agriculture.gov.au/import/bicon</vt:lpwstr>
      </vt:variant>
      <vt:variant>
        <vt:lpwstr/>
      </vt:variant>
      <vt:variant>
        <vt:i4>7864375</vt:i4>
      </vt:variant>
      <vt:variant>
        <vt:i4>132</vt:i4>
      </vt:variant>
      <vt:variant>
        <vt:i4>0</vt:i4>
      </vt:variant>
      <vt:variant>
        <vt:i4>5</vt:i4>
      </vt:variant>
      <vt:variant>
        <vt:lpwstr>http://www.agriculture.gov.au/</vt:lpwstr>
      </vt:variant>
      <vt:variant>
        <vt:lpwstr/>
      </vt:variant>
      <vt:variant>
        <vt:i4>7995400</vt:i4>
      </vt:variant>
      <vt:variant>
        <vt:i4>12</vt:i4>
      </vt:variant>
      <vt:variant>
        <vt:i4>0</vt:i4>
      </vt:variant>
      <vt:variant>
        <vt:i4>5</vt:i4>
      </vt:variant>
      <vt:variant>
        <vt:lpwstr>mailto:animalbiosecurity@agriculture.gov.au</vt:lpwstr>
      </vt:variant>
      <vt:variant>
        <vt:lpwstr/>
      </vt:variant>
      <vt:variant>
        <vt:i4>3342462</vt:i4>
      </vt:variant>
      <vt:variant>
        <vt:i4>9</vt:i4>
      </vt:variant>
      <vt:variant>
        <vt:i4>0</vt:i4>
      </vt:variant>
      <vt:variant>
        <vt:i4>5</vt:i4>
      </vt:variant>
      <vt:variant>
        <vt:lpwstr>http://daff.gov.au/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Importation of cooked turkey meat from the United States</dc:title>
  <dc:subject/>
  <dc:creator>Department of Agriculture and Water Resources</dc:creator>
  <cp:keywords/>
  <cp:lastModifiedBy>Porter, Kelly</cp:lastModifiedBy>
  <cp:revision>4</cp:revision>
  <cp:lastPrinted>2016-06-29T23:27:00Z</cp:lastPrinted>
  <dcterms:created xsi:type="dcterms:W3CDTF">2016-07-05T23:30:00Z</dcterms:created>
  <dcterms:modified xsi:type="dcterms:W3CDTF">2016-07-25T23:48:00Z</dcterms:modified>
  <cp:contentStatus>Example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0x01010078F6B24EF29B14488A4D3E054F39A21B</vt:lpwstr>
  </property>
</Properties>
</file>