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51"/>
        <w:gridCol w:w="1819"/>
        <w:gridCol w:w="2433"/>
        <w:gridCol w:w="2188"/>
      </w:tblGrid>
      <w:tr w:rsidR="00F87E86" w:rsidRPr="00356A4A" w:rsidTr="00185C1D">
        <w:tc>
          <w:tcPr>
            <w:tcW w:w="9242" w:type="dxa"/>
            <w:gridSpan w:val="5"/>
          </w:tcPr>
          <w:p w:rsidR="00F87E86" w:rsidRPr="006462A4" w:rsidRDefault="001A71FE" w:rsidP="001A71FE">
            <w:pPr>
              <w:spacing w:after="0" w:line="240" w:lineRule="auto"/>
              <w:jc w:val="center"/>
              <w:rPr>
                <w:b/>
                <w:iCs/>
              </w:rPr>
            </w:pPr>
            <w:r w:rsidRPr="006462A4">
              <w:rPr>
                <w:rFonts w:eastAsia="Times New Roman" w:cstheme="minorHAnsi"/>
                <w:b/>
                <w:szCs w:val="20"/>
              </w:rPr>
              <w:t>Application for an international cross border Exporter Sup</w:t>
            </w:r>
            <w:r w:rsidR="003C4EB7" w:rsidRPr="006462A4">
              <w:rPr>
                <w:rFonts w:eastAsia="Times New Roman" w:cstheme="minorHAnsi"/>
                <w:b/>
                <w:szCs w:val="20"/>
              </w:rPr>
              <w:t>ply Chain Assurance System (Sea</w:t>
            </w:r>
            <w:r w:rsidRPr="006462A4">
              <w:rPr>
                <w:rFonts w:eastAsia="Times New Roman" w:cstheme="minorHAnsi"/>
                <w:b/>
                <w:szCs w:val="20"/>
              </w:rPr>
              <w:t>)</w:t>
            </w:r>
          </w:p>
        </w:tc>
      </w:tr>
      <w:tr w:rsidR="00F87E86" w:rsidRPr="00356A4A" w:rsidTr="00185C1D">
        <w:tc>
          <w:tcPr>
            <w:tcW w:w="9242" w:type="dxa"/>
            <w:gridSpan w:val="5"/>
          </w:tcPr>
          <w:p w:rsidR="00F87E86" w:rsidRPr="006462A4" w:rsidRDefault="00F87E86" w:rsidP="00185C1D">
            <w:pPr>
              <w:spacing w:after="0" w:line="240" w:lineRule="auto"/>
              <w:rPr>
                <w:rFonts w:ascii="Calibri" w:eastAsia="Calibri" w:hAnsi="Calibri" w:cs="Times New Roman"/>
              </w:rPr>
            </w:pPr>
            <w:r w:rsidRPr="006462A4">
              <w:rPr>
                <w:iCs/>
              </w:rPr>
              <w:t>I am in management or c</w:t>
            </w:r>
            <w:r w:rsidRPr="006462A4">
              <w:rPr>
                <w:rFonts w:ascii="Calibri" w:eastAsia="Calibri" w:hAnsi="Calibri" w:cs="Times New Roman"/>
                <w:iCs/>
              </w:rPr>
              <w:t>ontrol of the below licensed livestock exporter.</w:t>
            </w:r>
          </w:p>
        </w:tc>
      </w:tr>
      <w:tr w:rsidR="00F87E86" w:rsidRPr="00356A4A" w:rsidTr="00185C1D">
        <w:tc>
          <w:tcPr>
            <w:tcW w:w="2802" w:type="dxa"/>
            <w:gridSpan w:val="2"/>
          </w:tcPr>
          <w:p w:rsidR="00F87E86" w:rsidRPr="006462A4" w:rsidRDefault="00F87E86" w:rsidP="00185C1D">
            <w:pPr>
              <w:spacing w:after="0" w:line="240" w:lineRule="auto"/>
              <w:rPr>
                <w:rFonts w:ascii="Calibri" w:eastAsia="Calibri" w:hAnsi="Calibri" w:cs="Times New Roman"/>
              </w:rPr>
            </w:pPr>
            <w:r w:rsidRPr="006462A4">
              <w:rPr>
                <w:rFonts w:ascii="Calibri" w:eastAsia="Calibri" w:hAnsi="Calibri" w:cs="Times New Roman"/>
              </w:rPr>
              <w:t>Licensed livestock exporter:</w:t>
            </w:r>
          </w:p>
        </w:tc>
        <w:tc>
          <w:tcPr>
            <w:tcW w:w="6440" w:type="dxa"/>
            <w:gridSpan w:val="3"/>
            <w:shd w:val="clear" w:color="auto" w:fill="FFFFFF"/>
          </w:tcPr>
          <w:p w:rsidR="00F87E86" w:rsidRPr="006462A4" w:rsidRDefault="00F87E86" w:rsidP="00185C1D">
            <w:pPr>
              <w:spacing w:after="0" w:line="240" w:lineRule="auto"/>
              <w:rPr>
                <w:rFonts w:ascii="Calibri" w:eastAsia="Calibri" w:hAnsi="Calibri" w:cs="Times New Roman"/>
              </w:rPr>
            </w:pPr>
            <w:permStart w:id="0" w:edGrp="everyone"/>
            <w:r w:rsidRPr="006462A4">
              <w:rPr>
                <w:rFonts w:ascii="Calibri" w:eastAsia="Calibri" w:hAnsi="Calibri" w:cs="Times New Roman"/>
              </w:rPr>
              <w:t>Name</w:t>
            </w:r>
            <w:permEnd w:id="0"/>
          </w:p>
        </w:tc>
      </w:tr>
      <w:tr w:rsidR="00F87E86" w:rsidRPr="00356A4A" w:rsidTr="00185C1D">
        <w:tc>
          <w:tcPr>
            <w:tcW w:w="2802" w:type="dxa"/>
            <w:gridSpan w:val="2"/>
          </w:tcPr>
          <w:p w:rsidR="00F87E86" w:rsidRPr="006462A4" w:rsidRDefault="00F87E86" w:rsidP="00185C1D">
            <w:pPr>
              <w:spacing w:after="0" w:line="240" w:lineRule="auto"/>
              <w:rPr>
                <w:rFonts w:ascii="Calibri" w:eastAsia="Calibri" w:hAnsi="Calibri" w:cs="Times New Roman"/>
              </w:rPr>
            </w:pPr>
            <w:r w:rsidRPr="006462A4">
              <w:rPr>
                <w:rFonts w:ascii="Calibri" w:eastAsia="Calibri" w:hAnsi="Calibri" w:cs="Times New Roman"/>
              </w:rPr>
              <w:t>Export Licence Holder No:</w:t>
            </w:r>
          </w:p>
        </w:tc>
        <w:tc>
          <w:tcPr>
            <w:tcW w:w="6440" w:type="dxa"/>
            <w:gridSpan w:val="3"/>
            <w:shd w:val="clear" w:color="auto" w:fill="FFFFFF"/>
          </w:tcPr>
          <w:p w:rsidR="00F87E86" w:rsidRPr="006462A4" w:rsidRDefault="00F87E86" w:rsidP="00185C1D">
            <w:pPr>
              <w:spacing w:after="0" w:line="240" w:lineRule="auto"/>
              <w:rPr>
                <w:rFonts w:ascii="Calibri" w:eastAsia="Calibri" w:hAnsi="Calibri" w:cs="Times New Roman"/>
              </w:rPr>
            </w:pPr>
            <w:permStart w:id="1" w:edGrp="everyone"/>
            <w:r w:rsidRPr="006462A4">
              <w:rPr>
                <w:rFonts w:ascii="Calibri" w:eastAsia="Calibri" w:hAnsi="Calibri" w:cs="Times New Roman"/>
              </w:rPr>
              <w:t>Number e.g. L000</w:t>
            </w:r>
            <w:permEnd w:id="1"/>
          </w:p>
        </w:tc>
      </w:tr>
      <w:tr w:rsidR="00F87E86" w:rsidRPr="00356A4A" w:rsidTr="00185C1D">
        <w:tc>
          <w:tcPr>
            <w:tcW w:w="2802" w:type="dxa"/>
            <w:gridSpan w:val="2"/>
          </w:tcPr>
          <w:p w:rsidR="00F87E86" w:rsidRPr="006462A4" w:rsidRDefault="00F87E86" w:rsidP="00185C1D">
            <w:pPr>
              <w:spacing w:after="0" w:line="240" w:lineRule="auto"/>
            </w:pPr>
            <w:r w:rsidRPr="006462A4">
              <w:t>Applicable SCN (Market):</w:t>
            </w:r>
          </w:p>
        </w:tc>
        <w:tc>
          <w:tcPr>
            <w:tcW w:w="6440" w:type="dxa"/>
            <w:gridSpan w:val="3"/>
            <w:shd w:val="clear" w:color="auto" w:fill="FFFFFF"/>
          </w:tcPr>
          <w:p w:rsidR="00F87E86" w:rsidRPr="006462A4" w:rsidRDefault="00F87E86" w:rsidP="00185C1D">
            <w:pPr>
              <w:spacing w:after="0" w:line="240" w:lineRule="auto"/>
            </w:pPr>
            <w:permStart w:id="2" w:edGrp="everyone"/>
            <w:r w:rsidRPr="006462A4">
              <w:t>Number and Market</w:t>
            </w:r>
            <w:permEnd w:id="2"/>
          </w:p>
        </w:tc>
      </w:tr>
      <w:tr w:rsidR="00F87E86" w:rsidRPr="00356A4A" w:rsidTr="00185C1D">
        <w:tc>
          <w:tcPr>
            <w:tcW w:w="9242" w:type="dxa"/>
            <w:gridSpan w:val="5"/>
          </w:tcPr>
          <w:p w:rsidR="00F87E86" w:rsidRPr="006462A4" w:rsidRDefault="00F87E86" w:rsidP="00F87E86">
            <w:pPr>
              <w:spacing w:after="0" w:line="240" w:lineRule="auto"/>
              <w:rPr>
                <w:rFonts w:ascii="Calibri" w:eastAsia="Calibri" w:hAnsi="Calibri" w:cs="Times New Roman"/>
              </w:rPr>
            </w:pPr>
            <w:r w:rsidRPr="006462A4">
              <w:rPr>
                <w:rFonts w:ascii="Calibri" w:eastAsia="Calibri" w:hAnsi="Calibri" w:cs="Times New Roman"/>
              </w:rPr>
              <w:t xml:space="preserve">The licensed livestock exporter has applied </w:t>
            </w:r>
            <w:r w:rsidRPr="006462A4">
              <w:t xml:space="preserve">to vary the above listed </w:t>
            </w:r>
            <w:r w:rsidRPr="006462A4">
              <w:rPr>
                <w:rFonts w:ascii="Calibri" w:eastAsia="Calibri" w:hAnsi="Calibri" w:cs="Times New Roman"/>
              </w:rPr>
              <w:t>approv</w:t>
            </w:r>
            <w:r w:rsidRPr="006462A4">
              <w:t>ed</w:t>
            </w:r>
            <w:r w:rsidRPr="006462A4">
              <w:rPr>
                <w:rFonts w:ascii="Calibri" w:eastAsia="Calibri" w:hAnsi="Calibri" w:cs="Times New Roman"/>
              </w:rPr>
              <w:t xml:space="preserve"> ESCAS</w:t>
            </w:r>
            <w:r w:rsidRPr="006462A4">
              <w:t xml:space="preserve"> to include facilities located in the following destination market</w:t>
            </w:r>
            <w:r w:rsidRPr="006462A4">
              <w:rPr>
                <w:rFonts w:ascii="Calibri" w:eastAsia="Calibri" w:hAnsi="Calibri" w:cs="Times New Roman"/>
              </w:rPr>
              <w:t>:</w:t>
            </w:r>
          </w:p>
        </w:tc>
      </w:tr>
      <w:tr w:rsidR="00F87E86" w:rsidRPr="00356A4A" w:rsidTr="001A71FE">
        <w:tc>
          <w:tcPr>
            <w:tcW w:w="2802" w:type="dxa"/>
            <w:gridSpan w:val="2"/>
          </w:tcPr>
          <w:p w:rsidR="00F87E86" w:rsidRPr="006462A4" w:rsidRDefault="00F87E86" w:rsidP="00F87E86">
            <w:pPr>
              <w:spacing w:after="0" w:line="240" w:lineRule="auto"/>
              <w:rPr>
                <w:rFonts w:ascii="Calibri" w:eastAsia="Calibri" w:hAnsi="Calibri" w:cs="Times New Roman"/>
              </w:rPr>
            </w:pPr>
            <w:r w:rsidRPr="006462A4">
              <w:rPr>
                <w:rFonts w:ascii="Calibri" w:eastAsia="Calibri" w:hAnsi="Calibri" w:cs="Times New Roman"/>
              </w:rPr>
              <w:t>Additional Market</w:t>
            </w:r>
          </w:p>
        </w:tc>
        <w:tc>
          <w:tcPr>
            <w:tcW w:w="6440" w:type="dxa"/>
            <w:gridSpan w:val="3"/>
          </w:tcPr>
          <w:p w:rsidR="00F87E86" w:rsidRPr="006462A4" w:rsidRDefault="001A71FE" w:rsidP="00F87E86">
            <w:pPr>
              <w:spacing w:after="0" w:line="240" w:lineRule="auto"/>
              <w:rPr>
                <w:rFonts w:ascii="Calibri" w:eastAsia="Calibri" w:hAnsi="Calibri" w:cs="Times New Roman"/>
              </w:rPr>
            </w:pPr>
            <w:r w:rsidRPr="006462A4">
              <w:rPr>
                <w:rFonts w:ascii="Calibri" w:eastAsia="Calibri" w:hAnsi="Calibri" w:cs="Times New Roman"/>
              </w:rPr>
              <w:t>Market</w:t>
            </w:r>
          </w:p>
        </w:tc>
      </w:tr>
      <w:tr w:rsidR="001A71FE" w:rsidRPr="00356A4A" w:rsidTr="00185C1D">
        <w:tc>
          <w:tcPr>
            <w:tcW w:w="9242" w:type="dxa"/>
            <w:gridSpan w:val="5"/>
          </w:tcPr>
          <w:p w:rsidR="001A71FE" w:rsidRPr="006462A4" w:rsidRDefault="001A71FE" w:rsidP="00185C1D">
            <w:pPr>
              <w:spacing w:after="0" w:line="240" w:lineRule="auto"/>
              <w:rPr>
                <w:rFonts w:ascii="Calibri" w:eastAsia="Calibri" w:hAnsi="Calibri" w:cs="Times New Roman"/>
              </w:rPr>
            </w:pPr>
            <w:r w:rsidRPr="006462A4">
              <w:rPr>
                <w:rFonts w:ascii="Calibri" w:eastAsia="Calibri" w:hAnsi="Calibri" w:cs="Times New Roman"/>
                <w:b/>
              </w:rPr>
              <w:t>1.</w:t>
            </w:r>
            <w:r w:rsidR="003C4EB7" w:rsidRPr="006462A4">
              <w:rPr>
                <w:rFonts w:ascii="Calibri" w:eastAsia="Calibri" w:hAnsi="Calibri" w:cs="Times New Roman"/>
              </w:rPr>
              <w:t xml:space="preserve"> Detail of the proposed sea</w:t>
            </w:r>
            <w:r w:rsidRPr="006462A4">
              <w:rPr>
                <w:rFonts w:ascii="Calibri" w:eastAsia="Calibri" w:hAnsi="Calibri" w:cs="Times New Roman"/>
              </w:rPr>
              <w:t xml:space="preserve"> transport route of the livestock is as follows:</w:t>
            </w:r>
          </w:p>
        </w:tc>
      </w:tr>
      <w:tr w:rsidR="001A71FE" w:rsidRPr="00356A4A" w:rsidTr="00185C1D">
        <w:tc>
          <w:tcPr>
            <w:tcW w:w="9242" w:type="dxa"/>
            <w:gridSpan w:val="5"/>
          </w:tcPr>
          <w:p w:rsidR="001A71FE" w:rsidRPr="006462A4" w:rsidRDefault="001A71FE" w:rsidP="00185C1D">
            <w:pPr>
              <w:spacing w:after="0" w:line="240" w:lineRule="auto"/>
              <w:rPr>
                <w:rFonts w:ascii="Calibri" w:eastAsia="Calibri" w:hAnsi="Calibri" w:cs="Times New Roman"/>
              </w:rPr>
            </w:pPr>
            <w:r w:rsidRPr="006462A4">
              <w:rPr>
                <w:rFonts w:ascii="Calibri" w:eastAsia="Calibri" w:hAnsi="Calibri" w:cs="Times New Roman"/>
              </w:rPr>
              <w:t>a. Facilities in the initial destination market from where the livestock will depart:</w:t>
            </w:r>
          </w:p>
        </w:tc>
      </w:tr>
      <w:tr w:rsidR="001A71FE" w:rsidRPr="00356A4A" w:rsidTr="00185C1D">
        <w:tc>
          <w:tcPr>
            <w:tcW w:w="9242" w:type="dxa"/>
            <w:gridSpan w:val="5"/>
          </w:tcPr>
          <w:p w:rsidR="001A71FE" w:rsidRPr="006462A4" w:rsidRDefault="001A71FE" w:rsidP="00185C1D">
            <w:pPr>
              <w:spacing w:after="0" w:line="240" w:lineRule="auto"/>
              <w:rPr>
                <w:rFonts w:ascii="Calibri" w:eastAsia="Calibri" w:hAnsi="Calibri" w:cs="Times New Roman"/>
              </w:rPr>
            </w:pPr>
            <w:permStart w:id="3" w:edGrp="everyone"/>
            <w:r w:rsidRPr="006462A4">
              <w:rPr>
                <w:rFonts w:ascii="Calibri" w:eastAsia="Calibri" w:hAnsi="Calibri" w:cs="Times New Roman"/>
              </w:rPr>
              <w:t>Quarantine Facility/Feedlot/Depot/Abattoir, Address, COUNTRY</w:t>
            </w:r>
            <w:permEnd w:id="3"/>
          </w:p>
        </w:tc>
      </w:tr>
      <w:tr w:rsidR="001A71FE" w:rsidRPr="00356A4A" w:rsidTr="00185C1D">
        <w:tc>
          <w:tcPr>
            <w:tcW w:w="9242" w:type="dxa"/>
            <w:gridSpan w:val="5"/>
          </w:tcPr>
          <w:p w:rsidR="001A71FE" w:rsidRPr="006462A4" w:rsidRDefault="001A71FE" w:rsidP="008E0274">
            <w:pPr>
              <w:spacing w:after="0" w:line="240" w:lineRule="auto"/>
              <w:rPr>
                <w:rFonts w:ascii="Calibri" w:eastAsia="Calibri" w:hAnsi="Calibri" w:cs="Times New Roman"/>
              </w:rPr>
            </w:pPr>
            <w:r w:rsidRPr="006462A4">
              <w:rPr>
                <w:rFonts w:ascii="Calibri" w:eastAsia="Calibri" w:hAnsi="Calibri" w:cs="Times New Roman"/>
              </w:rPr>
              <w:t xml:space="preserve">b. Facilities in the </w:t>
            </w:r>
            <w:r w:rsidR="00185C1D" w:rsidRPr="006462A4">
              <w:rPr>
                <w:rFonts w:ascii="Calibri" w:eastAsia="Calibri" w:hAnsi="Calibri" w:cs="Times New Roman"/>
              </w:rPr>
              <w:t xml:space="preserve">final </w:t>
            </w:r>
            <w:r w:rsidRPr="006462A4">
              <w:rPr>
                <w:rFonts w:ascii="Calibri" w:eastAsia="Calibri" w:hAnsi="Calibri" w:cs="Times New Roman"/>
              </w:rPr>
              <w:t xml:space="preserve">destination market where the livestock </w:t>
            </w:r>
            <w:r w:rsidR="008E0274" w:rsidRPr="006462A4">
              <w:rPr>
                <w:rFonts w:ascii="Calibri" w:eastAsia="Calibri" w:hAnsi="Calibri" w:cs="Times New Roman"/>
              </w:rPr>
              <w:t>will arrive after travelling</w:t>
            </w:r>
            <w:r w:rsidR="001C563D" w:rsidRPr="006462A4">
              <w:rPr>
                <w:rFonts w:ascii="Calibri" w:eastAsia="Calibri" w:hAnsi="Calibri" w:cs="Times New Roman"/>
              </w:rPr>
              <w:t xml:space="preserve"> across the</w:t>
            </w:r>
            <w:r w:rsidRPr="006462A4">
              <w:rPr>
                <w:rFonts w:ascii="Calibri" w:eastAsia="Calibri" w:hAnsi="Calibri" w:cs="Times New Roman"/>
              </w:rPr>
              <w:t xml:space="preserve"> international border:</w:t>
            </w:r>
          </w:p>
        </w:tc>
      </w:tr>
      <w:tr w:rsidR="001A71FE" w:rsidRPr="00356A4A" w:rsidTr="00185C1D">
        <w:tc>
          <w:tcPr>
            <w:tcW w:w="9242" w:type="dxa"/>
            <w:gridSpan w:val="5"/>
          </w:tcPr>
          <w:p w:rsidR="001A71FE" w:rsidRPr="006462A4" w:rsidRDefault="001A71FE" w:rsidP="00185C1D">
            <w:pPr>
              <w:spacing w:after="0" w:line="240" w:lineRule="auto"/>
              <w:rPr>
                <w:rFonts w:ascii="Calibri" w:eastAsia="Calibri" w:hAnsi="Calibri" w:cs="Times New Roman"/>
              </w:rPr>
            </w:pPr>
            <w:permStart w:id="4" w:edGrp="everyone"/>
            <w:r w:rsidRPr="006462A4">
              <w:rPr>
                <w:rFonts w:ascii="Calibri" w:eastAsia="Calibri" w:hAnsi="Calibri" w:cs="Times New Roman"/>
              </w:rPr>
              <w:t>Quarantine Facility/Feedlot/Depot/Abattoir, Address, COUNTRY</w:t>
            </w:r>
            <w:permEnd w:id="4"/>
          </w:p>
        </w:tc>
      </w:tr>
      <w:tr w:rsidR="004F5F70" w:rsidRPr="00356A4A" w:rsidTr="004F5F70">
        <w:tc>
          <w:tcPr>
            <w:tcW w:w="7054" w:type="dxa"/>
            <w:gridSpan w:val="4"/>
          </w:tcPr>
          <w:p w:rsidR="004F5F70" w:rsidRPr="006462A4" w:rsidRDefault="003C4EB7" w:rsidP="00D0797F">
            <w:pPr>
              <w:spacing w:after="0" w:line="240" w:lineRule="auto"/>
              <w:rPr>
                <w:rFonts w:ascii="Calibri" w:eastAsia="Calibri" w:hAnsi="Calibri" w:cs="Times New Roman"/>
              </w:rPr>
            </w:pPr>
            <w:r w:rsidRPr="006462A4">
              <w:rPr>
                <w:rFonts w:ascii="Calibri" w:eastAsia="Calibri" w:hAnsi="Calibri" w:cs="Times New Roman"/>
              </w:rPr>
              <w:t>d. Expected or average sea and land</w:t>
            </w:r>
            <w:r w:rsidR="004F5F70" w:rsidRPr="006462A4">
              <w:rPr>
                <w:rFonts w:ascii="Calibri" w:eastAsia="Calibri" w:hAnsi="Calibri" w:cs="Times New Roman"/>
              </w:rPr>
              <w:t xml:space="preserve"> transport time between the facilities at item 1. </w:t>
            </w:r>
            <w:proofErr w:type="gramStart"/>
            <w:r w:rsidR="004F5F70" w:rsidRPr="006462A4">
              <w:rPr>
                <w:rFonts w:ascii="Calibri" w:eastAsia="Calibri" w:hAnsi="Calibri" w:cs="Times New Roman"/>
              </w:rPr>
              <w:t>a</w:t>
            </w:r>
            <w:proofErr w:type="gramEnd"/>
            <w:r w:rsidR="004F5F70" w:rsidRPr="006462A4">
              <w:rPr>
                <w:rFonts w:ascii="Calibri" w:eastAsia="Calibri" w:hAnsi="Calibri" w:cs="Times New Roman"/>
              </w:rPr>
              <w:t>. and 1. b. including</w:t>
            </w:r>
            <w:r w:rsidR="00D0797F" w:rsidRPr="006462A4">
              <w:rPr>
                <w:rFonts w:ascii="Calibri" w:eastAsia="Calibri" w:hAnsi="Calibri" w:cs="Times New Roman"/>
              </w:rPr>
              <w:t xml:space="preserve"> time for loading and unloading as well as </w:t>
            </w:r>
            <w:r w:rsidR="004F5F70" w:rsidRPr="006462A4">
              <w:rPr>
                <w:rFonts w:ascii="Calibri" w:eastAsia="Calibri" w:hAnsi="Calibri" w:cs="Times New Roman"/>
              </w:rPr>
              <w:t>Government/Customs/Export/Quarantine clearance:</w:t>
            </w:r>
          </w:p>
        </w:tc>
        <w:tc>
          <w:tcPr>
            <w:tcW w:w="2188" w:type="dxa"/>
          </w:tcPr>
          <w:p w:rsidR="004F5F70" w:rsidRPr="006462A4" w:rsidRDefault="004F5F70" w:rsidP="00185C1D">
            <w:pPr>
              <w:spacing w:after="0" w:line="240" w:lineRule="auto"/>
              <w:rPr>
                <w:rFonts w:ascii="Calibri" w:eastAsia="Calibri" w:hAnsi="Calibri" w:cs="Times New Roman"/>
              </w:rPr>
            </w:pPr>
            <w:permStart w:id="5" w:edGrp="everyone"/>
            <w:r w:rsidRPr="006462A4">
              <w:rPr>
                <w:rFonts w:ascii="Calibri" w:eastAsia="Calibri" w:hAnsi="Calibri" w:cs="Times New Roman"/>
              </w:rPr>
              <w:t xml:space="preserve">x </w:t>
            </w:r>
            <w:r w:rsidR="003C4EB7" w:rsidRPr="006462A4">
              <w:rPr>
                <w:rFonts w:ascii="Calibri" w:eastAsia="Calibri" w:hAnsi="Calibri" w:cs="Times New Roman"/>
              </w:rPr>
              <w:t>days</w:t>
            </w:r>
            <w:permEnd w:id="5"/>
          </w:p>
        </w:tc>
      </w:tr>
      <w:tr w:rsidR="001A71FE" w:rsidRPr="00356A4A" w:rsidTr="00185C1D">
        <w:tc>
          <w:tcPr>
            <w:tcW w:w="9242" w:type="dxa"/>
            <w:gridSpan w:val="5"/>
          </w:tcPr>
          <w:p w:rsidR="001A71FE" w:rsidRPr="006462A4" w:rsidRDefault="006462A4" w:rsidP="00C74881">
            <w:pPr>
              <w:spacing w:after="0" w:line="240" w:lineRule="auto"/>
              <w:rPr>
                <w:rFonts w:ascii="Calibri" w:eastAsia="Calibri" w:hAnsi="Calibri" w:cs="Times New Roman"/>
              </w:rPr>
            </w:pPr>
            <w:r>
              <w:rPr>
                <w:rFonts w:ascii="Calibri" w:eastAsia="Calibri" w:hAnsi="Calibri" w:cs="Times New Roman"/>
              </w:rPr>
              <w:t xml:space="preserve">e. </w:t>
            </w:r>
            <w:r w:rsidR="00C74881" w:rsidRPr="006462A4">
              <w:rPr>
                <w:rFonts w:ascii="Calibri" w:eastAsia="Calibri" w:hAnsi="Calibri" w:cs="Times New Roman"/>
              </w:rPr>
              <w:t>Location of border control point</w:t>
            </w:r>
            <w:r w:rsidR="00FE0D24" w:rsidRPr="006462A4">
              <w:rPr>
                <w:rFonts w:ascii="Calibri" w:eastAsia="Calibri" w:hAnsi="Calibri" w:cs="Times New Roman"/>
              </w:rPr>
              <w:t>(s)</w:t>
            </w:r>
            <w:r w:rsidR="00C74881" w:rsidRPr="006462A4">
              <w:rPr>
                <w:rFonts w:ascii="Calibri" w:eastAsia="Calibri" w:hAnsi="Calibri" w:cs="Times New Roman"/>
              </w:rPr>
              <w:t xml:space="preserve"> where livestock will cross the international border</w:t>
            </w:r>
            <w:r w:rsidR="004F5F70" w:rsidRPr="006462A4">
              <w:rPr>
                <w:rFonts w:ascii="Calibri" w:eastAsia="Calibri" w:hAnsi="Calibri" w:cs="Times New Roman"/>
              </w:rPr>
              <w:t>:</w:t>
            </w:r>
          </w:p>
        </w:tc>
      </w:tr>
      <w:tr w:rsidR="001A71FE" w:rsidRPr="00356A4A" w:rsidTr="00185C1D">
        <w:tc>
          <w:tcPr>
            <w:tcW w:w="9242" w:type="dxa"/>
            <w:gridSpan w:val="5"/>
          </w:tcPr>
          <w:p w:rsidR="001A71FE" w:rsidRPr="006462A4" w:rsidRDefault="004F5F70" w:rsidP="00185C1D">
            <w:pPr>
              <w:spacing w:after="0" w:line="240" w:lineRule="auto"/>
              <w:rPr>
                <w:rFonts w:ascii="Calibri" w:eastAsia="Calibri" w:hAnsi="Calibri" w:cs="Times New Roman"/>
              </w:rPr>
            </w:pPr>
            <w:permStart w:id="6" w:edGrp="everyone"/>
            <w:r w:rsidRPr="006462A4">
              <w:rPr>
                <w:rFonts w:ascii="Calibri" w:eastAsia="Calibri" w:hAnsi="Calibri" w:cs="Times New Roman"/>
              </w:rPr>
              <w:t>Location, Address, COUNTRY</w:t>
            </w:r>
            <w:permEnd w:id="6"/>
          </w:p>
        </w:tc>
      </w:tr>
      <w:tr w:rsidR="001A71FE" w:rsidRPr="00356A4A" w:rsidTr="00185C1D">
        <w:tc>
          <w:tcPr>
            <w:tcW w:w="9242" w:type="dxa"/>
            <w:gridSpan w:val="5"/>
          </w:tcPr>
          <w:p w:rsidR="001A71FE" w:rsidRPr="006462A4" w:rsidRDefault="00FE0D24" w:rsidP="00185C1D">
            <w:pPr>
              <w:spacing w:after="0" w:line="240" w:lineRule="auto"/>
              <w:rPr>
                <w:rFonts w:ascii="Calibri" w:eastAsia="Calibri" w:hAnsi="Calibri" w:cs="Times New Roman"/>
              </w:rPr>
            </w:pPr>
            <w:r w:rsidRPr="006462A4">
              <w:rPr>
                <w:rFonts w:ascii="Calibri" w:eastAsia="Calibri" w:hAnsi="Calibri" w:cs="Times New Roman"/>
                <w:b/>
              </w:rPr>
              <w:t>2.</w:t>
            </w:r>
            <w:r w:rsidRPr="006462A4">
              <w:rPr>
                <w:rFonts w:ascii="Calibri" w:eastAsia="Calibri" w:hAnsi="Calibri" w:cs="Times New Roman"/>
              </w:rPr>
              <w:t xml:space="preserve"> Process for crossing the international border</w:t>
            </w:r>
            <w:r w:rsidR="00E75397" w:rsidRPr="006462A4">
              <w:rPr>
                <w:rFonts w:ascii="Calibri" w:eastAsia="Calibri" w:hAnsi="Calibri" w:cs="Times New Roman"/>
              </w:rPr>
              <w:t>:</w:t>
            </w:r>
          </w:p>
        </w:tc>
      </w:tr>
      <w:tr w:rsidR="00E75397" w:rsidRPr="00356A4A" w:rsidTr="00185C1D">
        <w:tc>
          <w:tcPr>
            <w:tcW w:w="9242" w:type="dxa"/>
            <w:gridSpan w:val="5"/>
          </w:tcPr>
          <w:p w:rsidR="00E75397" w:rsidRPr="006462A4" w:rsidRDefault="00C90B1B" w:rsidP="00C90B1B">
            <w:pPr>
              <w:spacing w:after="0" w:line="240" w:lineRule="auto"/>
              <w:rPr>
                <w:rFonts w:ascii="Calibri" w:eastAsia="Calibri" w:hAnsi="Calibri" w:cs="Times New Roman"/>
              </w:rPr>
            </w:pPr>
            <w:r w:rsidRPr="006462A4">
              <w:rPr>
                <w:rFonts w:ascii="Calibri" w:eastAsia="Calibri" w:hAnsi="Calibri" w:cs="Times New Roman"/>
              </w:rPr>
              <w:t>a. The animals will be</w:t>
            </w:r>
            <w:r w:rsidR="00E75397" w:rsidRPr="006462A4">
              <w:rPr>
                <w:rFonts w:ascii="Calibri" w:eastAsia="Calibri" w:hAnsi="Calibri" w:cs="Times New Roman"/>
              </w:rPr>
              <w:t xml:space="preserve"> </w:t>
            </w:r>
            <w:r w:rsidRPr="006462A4">
              <w:rPr>
                <w:rFonts w:ascii="Calibri" w:eastAsia="Calibri" w:hAnsi="Calibri" w:cs="Times New Roman"/>
              </w:rPr>
              <w:t>inspected prior to export by the competent authority of the exporting country</w:t>
            </w:r>
          </w:p>
        </w:tc>
      </w:tr>
      <w:tr w:rsidR="0052632F" w:rsidRPr="00356A4A" w:rsidTr="0052632F">
        <w:tc>
          <w:tcPr>
            <w:tcW w:w="4621" w:type="dxa"/>
            <w:gridSpan w:val="3"/>
          </w:tcPr>
          <w:p w:rsidR="0052632F" w:rsidRPr="006462A4" w:rsidRDefault="0052632F" w:rsidP="00C90B1B">
            <w:pPr>
              <w:spacing w:after="0" w:line="240" w:lineRule="auto"/>
              <w:rPr>
                <w:rFonts w:ascii="Calibri" w:eastAsia="Calibri" w:hAnsi="Calibri" w:cs="Times New Roman"/>
              </w:rPr>
            </w:pPr>
            <w:r w:rsidRPr="006462A4">
              <w:rPr>
                <w:rFonts w:ascii="Calibri" w:eastAsia="Calibri" w:hAnsi="Calibri" w:cs="Times New Roman"/>
              </w:rPr>
              <w:t>Yes</w:t>
            </w:r>
          </w:p>
        </w:tc>
        <w:tc>
          <w:tcPr>
            <w:tcW w:w="4621" w:type="dxa"/>
            <w:gridSpan w:val="2"/>
          </w:tcPr>
          <w:p w:rsidR="0052632F" w:rsidRPr="006462A4" w:rsidRDefault="0052632F" w:rsidP="00C90B1B">
            <w:pPr>
              <w:spacing w:after="0" w:line="240" w:lineRule="auto"/>
              <w:rPr>
                <w:rFonts w:ascii="Calibri" w:eastAsia="Calibri" w:hAnsi="Calibri" w:cs="Times New Roman"/>
              </w:rPr>
            </w:pPr>
            <w:r w:rsidRPr="006462A4">
              <w:rPr>
                <w:rFonts w:ascii="Calibri" w:eastAsia="Calibri" w:hAnsi="Calibri" w:cs="Times New Roman"/>
              </w:rPr>
              <w:t>No</w:t>
            </w:r>
          </w:p>
        </w:tc>
      </w:tr>
      <w:tr w:rsidR="00C90B1B" w:rsidRPr="00356A4A" w:rsidTr="00185C1D">
        <w:tc>
          <w:tcPr>
            <w:tcW w:w="9242" w:type="dxa"/>
            <w:gridSpan w:val="5"/>
          </w:tcPr>
          <w:p w:rsidR="00C90B1B" w:rsidRPr="006462A4" w:rsidRDefault="003C4EB7" w:rsidP="003C4EB7">
            <w:pPr>
              <w:spacing w:after="0" w:line="240" w:lineRule="auto"/>
              <w:rPr>
                <w:rFonts w:ascii="Calibri" w:eastAsia="Calibri" w:hAnsi="Calibri" w:cs="Times New Roman"/>
              </w:rPr>
            </w:pPr>
            <w:r w:rsidRPr="006462A4">
              <w:rPr>
                <w:rFonts w:ascii="Calibri" w:eastAsia="Calibri" w:hAnsi="Calibri" w:cs="Times New Roman"/>
              </w:rPr>
              <w:t>b. The animals will be inspected prior to unloading/import by the competent authority of the importing country</w:t>
            </w:r>
          </w:p>
        </w:tc>
      </w:tr>
      <w:tr w:rsidR="0052632F" w:rsidRPr="00356A4A" w:rsidTr="0052632F">
        <w:tc>
          <w:tcPr>
            <w:tcW w:w="4621" w:type="dxa"/>
            <w:gridSpan w:val="3"/>
          </w:tcPr>
          <w:p w:rsidR="0052632F" w:rsidRPr="006462A4" w:rsidRDefault="0052632F" w:rsidP="00C90B1B">
            <w:pPr>
              <w:spacing w:after="0" w:line="240" w:lineRule="auto"/>
              <w:rPr>
                <w:rFonts w:ascii="Calibri" w:eastAsia="Calibri" w:hAnsi="Calibri" w:cs="Times New Roman"/>
              </w:rPr>
            </w:pPr>
            <w:r w:rsidRPr="006462A4">
              <w:rPr>
                <w:rFonts w:ascii="Calibri" w:eastAsia="Calibri" w:hAnsi="Calibri" w:cs="Times New Roman"/>
              </w:rPr>
              <w:t>Yes</w:t>
            </w:r>
          </w:p>
        </w:tc>
        <w:tc>
          <w:tcPr>
            <w:tcW w:w="4621" w:type="dxa"/>
            <w:gridSpan w:val="2"/>
          </w:tcPr>
          <w:p w:rsidR="0052632F" w:rsidRPr="006462A4" w:rsidRDefault="0052632F" w:rsidP="00C90B1B">
            <w:pPr>
              <w:spacing w:after="0" w:line="240" w:lineRule="auto"/>
              <w:rPr>
                <w:rFonts w:ascii="Calibri" w:eastAsia="Calibri" w:hAnsi="Calibri" w:cs="Times New Roman"/>
              </w:rPr>
            </w:pPr>
            <w:r w:rsidRPr="006462A4">
              <w:rPr>
                <w:rFonts w:ascii="Calibri" w:eastAsia="Calibri" w:hAnsi="Calibri" w:cs="Times New Roman"/>
              </w:rPr>
              <w:t>No</w:t>
            </w:r>
          </w:p>
        </w:tc>
      </w:tr>
      <w:tr w:rsidR="00C90B1B" w:rsidRPr="00356A4A" w:rsidTr="00185C1D">
        <w:tc>
          <w:tcPr>
            <w:tcW w:w="9242" w:type="dxa"/>
            <w:gridSpan w:val="5"/>
          </w:tcPr>
          <w:p w:rsidR="00C90B1B" w:rsidRPr="006462A4" w:rsidRDefault="003C4EB7" w:rsidP="003C4EB7">
            <w:pPr>
              <w:spacing w:after="0" w:line="240" w:lineRule="auto"/>
              <w:rPr>
                <w:rFonts w:ascii="Calibri" w:eastAsia="Calibri" w:hAnsi="Calibri" w:cs="Times New Roman"/>
              </w:rPr>
            </w:pPr>
            <w:r w:rsidRPr="006462A4">
              <w:rPr>
                <w:rFonts w:ascii="Calibri" w:eastAsia="Calibri" w:hAnsi="Calibri" w:cs="Times New Roman"/>
              </w:rPr>
              <w:t>c. The animals will be held in government quarantine after importation</w:t>
            </w:r>
          </w:p>
        </w:tc>
      </w:tr>
      <w:tr w:rsidR="0052632F" w:rsidRPr="00356A4A" w:rsidTr="0052632F">
        <w:tc>
          <w:tcPr>
            <w:tcW w:w="4621" w:type="dxa"/>
            <w:gridSpan w:val="3"/>
          </w:tcPr>
          <w:p w:rsidR="0052632F" w:rsidRPr="006462A4" w:rsidRDefault="0052632F" w:rsidP="00C90B1B">
            <w:pPr>
              <w:spacing w:after="0" w:line="240" w:lineRule="auto"/>
              <w:rPr>
                <w:rFonts w:ascii="Calibri" w:eastAsia="Calibri" w:hAnsi="Calibri" w:cs="Times New Roman"/>
              </w:rPr>
            </w:pPr>
            <w:r w:rsidRPr="006462A4">
              <w:rPr>
                <w:rFonts w:ascii="Calibri" w:eastAsia="Calibri" w:hAnsi="Calibri" w:cs="Times New Roman"/>
              </w:rPr>
              <w:t>Yes</w:t>
            </w:r>
          </w:p>
        </w:tc>
        <w:tc>
          <w:tcPr>
            <w:tcW w:w="4621" w:type="dxa"/>
            <w:gridSpan w:val="2"/>
          </w:tcPr>
          <w:p w:rsidR="0052632F" w:rsidRPr="006462A4" w:rsidRDefault="0052632F" w:rsidP="00C90B1B">
            <w:pPr>
              <w:spacing w:after="0" w:line="240" w:lineRule="auto"/>
              <w:rPr>
                <w:rFonts w:ascii="Calibri" w:eastAsia="Calibri" w:hAnsi="Calibri" w:cs="Times New Roman"/>
              </w:rPr>
            </w:pPr>
            <w:r w:rsidRPr="006462A4">
              <w:rPr>
                <w:rFonts w:ascii="Calibri" w:eastAsia="Calibri" w:hAnsi="Calibri" w:cs="Times New Roman"/>
              </w:rPr>
              <w:t>No</w:t>
            </w:r>
          </w:p>
        </w:tc>
      </w:tr>
      <w:tr w:rsidR="000C1A03" w:rsidRPr="00356A4A" w:rsidTr="0052632F">
        <w:tc>
          <w:tcPr>
            <w:tcW w:w="4621" w:type="dxa"/>
            <w:gridSpan w:val="3"/>
          </w:tcPr>
          <w:p w:rsidR="000C1A03" w:rsidRPr="006462A4" w:rsidRDefault="000C1A03" w:rsidP="00C90B1B">
            <w:pPr>
              <w:spacing w:after="0" w:line="240" w:lineRule="auto"/>
              <w:rPr>
                <w:rFonts w:ascii="Calibri" w:eastAsia="Calibri" w:hAnsi="Calibri" w:cs="Times New Roman"/>
              </w:rPr>
            </w:pPr>
            <w:r w:rsidRPr="006462A4">
              <w:rPr>
                <w:rFonts w:ascii="Calibri" w:eastAsia="Calibri" w:hAnsi="Calibri" w:cs="Times New Roman"/>
              </w:rPr>
              <w:t>d. Location of any government quarantine:</w:t>
            </w:r>
          </w:p>
        </w:tc>
        <w:tc>
          <w:tcPr>
            <w:tcW w:w="4621" w:type="dxa"/>
            <w:gridSpan w:val="2"/>
          </w:tcPr>
          <w:p w:rsidR="000C1A03" w:rsidRPr="006462A4" w:rsidRDefault="000C1A03" w:rsidP="00C90B1B">
            <w:pPr>
              <w:spacing w:after="0" w:line="240" w:lineRule="auto"/>
              <w:rPr>
                <w:rFonts w:ascii="Calibri" w:eastAsia="Calibri" w:hAnsi="Calibri" w:cs="Times New Roman"/>
              </w:rPr>
            </w:pPr>
            <w:permStart w:id="7" w:edGrp="everyone"/>
            <w:r w:rsidRPr="006462A4">
              <w:rPr>
                <w:rFonts w:ascii="Calibri" w:eastAsia="Calibri" w:hAnsi="Calibri" w:cs="Times New Roman"/>
              </w:rPr>
              <w:t>Address</w:t>
            </w:r>
            <w:r w:rsidR="006462A4">
              <w:rPr>
                <w:rFonts w:ascii="Calibri" w:eastAsia="Calibri" w:hAnsi="Calibri" w:cs="Times New Roman"/>
              </w:rPr>
              <w:t>, COUNTRY</w:t>
            </w:r>
            <w:permEnd w:id="7"/>
          </w:p>
        </w:tc>
      </w:tr>
      <w:tr w:rsidR="00F043E1" w:rsidRPr="00356A4A" w:rsidTr="00F043E1">
        <w:tc>
          <w:tcPr>
            <w:tcW w:w="9242" w:type="dxa"/>
            <w:gridSpan w:val="5"/>
          </w:tcPr>
          <w:p w:rsidR="00F043E1" w:rsidRPr="006462A4" w:rsidRDefault="00F043E1" w:rsidP="00535C34">
            <w:pPr>
              <w:spacing w:after="0" w:line="240" w:lineRule="auto"/>
              <w:rPr>
                <w:rFonts w:ascii="Calibri" w:eastAsia="Calibri" w:hAnsi="Calibri" w:cs="Times New Roman"/>
              </w:rPr>
            </w:pPr>
            <w:r w:rsidRPr="006462A4">
              <w:rPr>
                <w:rFonts w:ascii="Calibri" w:eastAsia="Calibri" w:hAnsi="Calibri" w:cs="Times New Roman"/>
                <w:b/>
              </w:rPr>
              <w:t>3.</w:t>
            </w:r>
            <w:r w:rsidRPr="006462A4">
              <w:rPr>
                <w:rFonts w:ascii="Calibri" w:eastAsia="Calibri" w:hAnsi="Calibri" w:cs="Times New Roman"/>
              </w:rPr>
              <w:t xml:space="preserve"> The </w:t>
            </w:r>
            <w:r w:rsidR="00B16B5A" w:rsidRPr="006462A4">
              <w:rPr>
                <w:rFonts w:ascii="Calibri" w:eastAsia="Calibri" w:hAnsi="Calibri" w:cs="Times New Roman"/>
              </w:rPr>
              <w:t xml:space="preserve">licensed livestock </w:t>
            </w:r>
            <w:r w:rsidRPr="006462A4">
              <w:rPr>
                <w:rFonts w:ascii="Calibri" w:eastAsia="Calibri" w:hAnsi="Calibri" w:cs="Times New Roman"/>
              </w:rPr>
              <w:t>exporter holds</w:t>
            </w:r>
            <w:r w:rsidR="00753CC6" w:rsidRPr="006462A4">
              <w:rPr>
                <w:rFonts w:ascii="Calibri" w:eastAsia="Calibri" w:hAnsi="Calibri" w:cs="Times New Roman"/>
              </w:rPr>
              <w:t xml:space="preserve"> and is able to provide to the Department of Agriculture upon request,</w:t>
            </w:r>
            <w:r w:rsidR="00535C34" w:rsidRPr="006462A4">
              <w:rPr>
                <w:rFonts w:ascii="Calibri" w:eastAsia="Calibri" w:hAnsi="Calibri" w:cs="Times New Roman"/>
              </w:rPr>
              <w:t xml:space="preserve"> written</w:t>
            </w:r>
            <w:r w:rsidRPr="006462A4">
              <w:rPr>
                <w:rFonts w:ascii="Calibri" w:eastAsia="Calibri" w:hAnsi="Calibri" w:cs="Times New Roman"/>
              </w:rPr>
              <w:t xml:space="preserve"> approvals from the competent authority of the exporting and importing country to allow the livestock to move across the international border</w:t>
            </w:r>
            <w:r w:rsidR="00B16B5A" w:rsidRPr="006462A4">
              <w:rPr>
                <w:rFonts w:ascii="Calibri" w:eastAsia="Calibri" w:hAnsi="Calibri" w:cs="Times New Roman"/>
              </w:rPr>
              <w:t xml:space="preserve"> prior to their loading for export</w:t>
            </w:r>
            <w:r w:rsidRPr="006462A4">
              <w:rPr>
                <w:rFonts w:ascii="Calibri" w:eastAsia="Calibri" w:hAnsi="Calibri" w:cs="Times New Roman"/>
              </w:rPr>
              <w:t>.</w:t>
            </w:r>
          </w:p>
        </w:tc>
      </w:tr>
      <w:tr w:rsidR="008451B3" w:rsidRPr="00356A4A" w:rsidTr="00185C1D">
        <w:tc>
          <w:tcPr>
            <w:tcW w:w="9242" w:type="dxa"/>
            <w:gridSpan w:val="5"/>
          </w:tcPr>
          <w:p w:rsidR="008451B3" w:rsidRPr="006462A4" w:rsidRDefault="00F043E1" w:rsidP="00903C5F">
            <w:pPr>
              <w:spacing w:after="0" w:line="240" w:lineRule="auto"/>
              <w:rPr>
                <w:rFonts w:ascii="Calibri" w:eastAsia="Calibri" w:hAnsi="Calibri" w:cs="Times New Roman"/>
              </w:rPr>
            </w:pPr>
            <w:r w:rsidRPr="006462A4">
              <w:rPr>
                <w:rFonts w:ascii="Calibri" w:eastAsia="Calibri" w:hAnsi="Calibri" w:cs="Times New Roman"/>
                <w:b/>
              </w:rPr>
              <w:t>4</w:t>
            </w:r>
            <w:r w:rsidR="008451B3" w:rsidRPr="006462A4">
              <w:rPr>
                <w:rFonts w:ascii="Calibri" w:eastAsia="Calibri" w:hAnsi="Calibri" w:cs="Times New Roman"/>
                <w:b/>
              </w:rPr>
              <w:t>.</w:t>
            </w:r>
            <w:r w:rsidR="008451B3" w:rsidRPr="006462A4">
              <w:rPr>
                <w:rFonts w:ascii="Calibri" w:eastAsia="Calibri" w:hAnsi="Calibri" w:cs="Times New Roman"/>
              </w:rPr>
              <w:t xml:space="preserve"> </w:t>
            </w:r>
            <w:r w:rsidR="003C4EB7" w:rsidRPr="006462A4">
              <w:rPr>
                <w:rFonts w:ascii="Calibri" w:eastAsia="Calibri" w:hAnsi="Calibri" w:cs="Times New Roman"/>
              </w:rPr>
              <w:t>In the event that consignment(s) of livestock exported by sea within the approved ESCAS are rejected</w:t>
            </w:r>
            <w:r w:rsidR="00903C5F" w:rsidRPr="006462A4">
              <w:rPr>
                <w:rFonts w:ascii="Calibri" w:eastAsia="Calibri" w:hAnsi="Calibri" w:cs="Times New Roman"/>
              </w:rPr>
              <w:t>, the consignment(s) will</w:t>
            </w:r>
            <w:r w:rsidR="008451B3" w:rsidRPr="006462A4">
              <w:rPr>
                <w:rFonts w:ascii="Calibri" w:eastAsia="Calibri" w:hAnsi="Calibri" w:cs="Times New Roman"/>
              </w:rPr>
              <w:t>:</w:t>
            </w:r>
          </w:p>
        </w:tc>
      </w:tr>
      <w:tr w:rsidR="008451B3" w:rsidRPr="00356A4A" w:rsidTr="00185C1D">
        <w:tc>
          <w:tcPr>
            <w:tcW w:w="9242" w:type="dxa"/>
            <w:gridSpan w:val="5"/>
          </w:tcPr>
          <w:p w:rsidR="008451B3" w:rsidRPr="006462A4" w:rsidRDefault="00903C5F" w:rsidP="008451B3">
            <w:pPr>
              <w:spacing w:after="0" w:line="240" w:lineRule="auto"/>
              <w:rPr>
                <w:rFonts w:ascii="Calibri" w:eastAsia="Calibri" w:hAnsi="Calibri" w:cs="Times New Roman"/>
              </w:rPr>
            </w:pPr>
            <w:proofErr w:type="gramStart"/>
            <w:r w:rsidRPr="006462A4">
              <w:rPr>
                <w:rFonts w:ascii="Calibri" w:eastAsia="Calibri" w:hAnsi="Calibri" w:cs="Times New Roman"/>
              </w:rPr>
              <w:t>a</w:t>
            </w:r>
            <w:proofErr w:type="gramEnd"/>
            <w:r w:rsidRPr="006462A4">
              <w:rPr>
                <w:rFonts w:ascii="Calibri" w:eastAsia="Calibri" w:hAnsi="Calibri" w:cs="Times New Roman"/>
              </w:rPr>
              <w:t>. be returned to the initial destination market.</w:t>
            </w:r>
          </w:p>
        </w:tc>
      </w:tr>
      <w:tr w:rsidR="0052632F" w:rsidRPr="00356A4A" w:rsidTr="0052632F">
        <w:tc>
          <w:tcPr>
            <w:tcW w:w="4621" w:type="dxa"/>
            <w:gridSpan w:val="3"/>
          </w:tcPr>
          <w:p w:rsidR="0052632F" w:rsidRPr="006462A4" w:rsidRDefault="0052632F" w:rsidP="00535C34">
            <w:pPr>
              <w:spacing w:after="0" w:line="240" w:lineRule="auto"/>
              <w:rPr>
                <w:rFonts w:ascii="Calibri" w:eastAsia="Calibri" w:hAnsi="Calibri" w:cs="Times New Roman"/>
              </w:rPr>
            </w:pPr>
            <w:r w:rsidRPr="006462A4">
              <w:rPr>
                <w:rFonts w:ascii="Calibri" w:eastAsia="Calibri" w:hAnsi="Calibri" w:cs="Times New Roman"/>
              </w:rPr>
              <w:t>Yes</w:t>
            </w:r>
            <w:r w:rsidR="00535C34" w:rsidRPr="006462A4">
              <w:rPr>
                <w:rFonts w:ascii="Calibri" w:eastAsia="Calibri" w:hAnsi="Calibri" w:cs="Times New Roman"/>
              </w:rPr>
              <w:t>. The</w:t>
            </w:r>
            <w:r w:rsidR="00B16B5A" w:rsidRPr="006462A4">
              <w:rPr>
                <w:rFonts w:ascii="Calibri" w:eastAsia="Calibri" w:hAnsi="Calibri" w:cs="Times New Roman"/>
              </w:rPr>
              <w:t xml:space="preserve"> licensed livestock</w:t>
            </w:r>
            <w:r w:rsidR="00535C34" w:rsidRPr="006462A4">
              <w:rPr>
                <w:rFonts w:ascii="Calibri" w:eastAsia="Calibri" w:hAnsi="Calibri" w:cs="Times New Roman"/>
              </w:rPr>
              <w:t xml:space="preserve"> exporter</w:t>
            </w:r>
            <w:r w:rsidR="00DC0A22" w:rsidRPr="006462A4">
              <w:rPr>
                <w:rFonts w:ascii="Calibri" w:eastAsia="Calibri" w:hAnsi="Calibri" w:cs="Times New Roman"/>
              </w:rPr>
              <w:t xml:space="preserve"> holds written advice from the initial destination market </w:t>
            </w:r>
            <w:r w:rsidR="00C43E34" w:rsidRPr="006462A4">
              <w:rPr>
                <w:rFonts w:ascii="Calibri" w:eastAsia="Calibri" w:hAnsi="Calibri" w:cs="Times New Roman"/>
              </w:rPr>
              <w:t xml:space="preserve">confirming </w:t>
            </w:r>
            <w:r w:rsidR="00DC0A22" w:rsidRPr="006462A4">
              <w:rPr>
                <w:rFonts w:ascii="Calibri" w:eastAsia="Calibri" w:hAnsi="Calibri" w:cs="Times New Roman"/>
              </w:rPr>
              <w:t xml:space="preserve">that they will </w:t>
            </w:r>
            <w:r w:rsidR="00535C34" w:rsidRPr="006462A4">
              <w:rPr>
                <w:rFonts w:ascii="Calibri" w:eastAsia="Calibri" w:hAnsi="Calibri" w:cs="Times New Roman"/>
              </w:rPr>
              <w:t>be prepared to accept the return of the livestock if they are rejected by the proposed destination market.</w:t>
            </w:r>
          </w:p>
        </w:tc>
        <w:tc>
          <w:tcPr>
            <w:tcW w:w="4621" w:type="dxa"/>
            <w:gridSpan w:val="2"/>
          </w:tcPr>
          <w:p w:rsidR="0052632F" w:rsidRPr="006462A4" w:rsidRDefault="0052632F" w:rsidP="008451B3">
            <w:pPr>
              <w:spacing w:after="0" w:line="240" w:lineRule="auto"/>
              <w:rPr>
                <w:rFonts w:ascii="Calibri" w:eastAsia="Calibri" w:hAnsi="Calibri" w:cs="Times New Roman"/>
              </w:rPr>
            </w:pPr>
            <w:r w:rsidRPr="006462A4">
              <w:rPr>
                <w:rFonts w:ascii="Calibri" w:eastAsia="Calibri" w:hAnsi="Calibri" w:cs="Times New Roman"/>
              </w:rPr>
              <w:t>No</w:t>
            </w:r>
          </w:p>
        </w:tc>
      </w:tr>
      <w:tr w:rsidR="008451B3" w:rsidRPr="00356A4A" w:rsidTr="00185C1D">
        <w:tc>
          <w:tcPr>
            <w:tcW w:w="9242" w:type="dxa"/>
            <w:gridSpan w:val="5"/>
          </w:tcPr>
          <w:p w:rsidR="008451B3" w:rsidRPr="006462A4" w:rsidRDefault="008451B3" w:rsidP="003C4EB7">
            <w:pPr>
              <w:spacing w:after="0" w:line="240" w:lineRule="auto"/>
              <w:rPr>
                <w:rFonts w:ascii="Calibri" w:eastAsia="Calibri" w:hAnsi="Calibri" w:cs="Times New Roman"/>
              </w:rPr>
            </w:pPr>
            <w:proofErr w:type="gramStart"/>
            <w:r w:rsidRPr="006462A4">
              <w:rPr>
                <w:rFonts w:ascii="Calibri" w:eastAsia="Calibri" w:hAnsi="Calibri" w:cs="Times New Roman"/>
              </w:rPr>
              <w:t>b</w:t>
            </w:r>
            <w:proofErr w:type="gramEnd"/>
            <w:r w:rsidRPr="006462A4">
              <w:rPr>
                <w:rFonts w:ascii="Calibri" w:eastAsia="Calibri" w:hAnsi="Calibri" w:cs="Times New Roman"/>
              </w:rPr>
              <w:t xml:space="preserve">. </w:t>
            </w:r>
            <w:r w:rsidR="00903C5F" w:rsidRPr="006462A4">
              <w:rPr>
                <w:rFonts w:ascii="Calibri" w:eastAsia="Calibri" w:hAnsi="Calibri" w:cs="Times New Roman"/>
              </w:rPr>
              <w:t>be diverted to a contingency market.</w:t>
            </w:r>
          </w:p>
        </w:tc>
      </w:tr>
      <w:tr w:rsidR="0052632F" w:rsidRPr="00356A4A" w:rsidTr="0052632F">
        <w:tc>
          <w:tcPr>
            <w:tcW w:w="4621" w:type="dxa"/>
            <w:gridSpan w:val="3"/>
          </w:tcPr>
          <w:p w:rsidR="0052632F" w:rsidRPr="006462A4" w:rsidRDefault="0052632F" w:rsidP="008451B3">
            <w:pPr>
              <w:spacing w:after="0" w:line="240" w:lineRule="auto"/>
              <w:rPr>
                <w:rFonts w:ascii="Calibri" w:eastAsia="Calibri" w:hAnsi="Calibri" w:cs="Times New Roman"/>
              </w:rPr>
            </w:pPr>
            <w:r w:rsidRPr="006462A4">
              <w:rPr>
                <w:rFonts w:ascii="Calibri" w:eastAsia="Calibri" w:hAnsi="Calibri" w:cs="Times New Roman"/>
              </w:rPr>
              <w:t>Yes</w:t>
            </w:r>
            <w:r w:rsidR="00DC0A22" w:rsidRPr="006462A4">
              <w:rPr>
                <w:rFonts w:ascii="Calibri" w:eastAsia="Calibri" w:hAnsi="Calibri" w:cs="Times New Roman"/>
              </w:rPr>
              <w:t>. The</w:t>
            </w:r>
            <w:r w:rsidR="00B16B5A" w:rsidRPr="006462A4">
              <w:rPr>
                <w:rFonts w:ascii="Calibri" w:eastAsia="Calibri" w:hAnsi="Calibri" w:cs="Times New Roman"/>
              </w:rPr>
              <w:t xml:space="preserve"> licensed livestock</w:t>
            </w:r>
            <w:r w:rsidR="00DC0A22" w:rsidRPr="006462A4">
              <w:rPr>
                <w:rFonts w:ascii="Calibri" w:eastAsia="Calibri" w:hAnsi="Calibri" w:cs="Times New Roman"/>
              </w:rPr>
              <w:t xml:space="preserve"> exporter holds written advice from the nominated contingency market confirming that they will be prepared to accept the livestock if they are rejected by the proposed destination market. The </w:t>
            </w:r>
            <w:r w:rsidR="00B16B5A" w:rsidRPr="006462A4">
              <w:rPr>
                <w:rFonts w:ascii="Calibri" w:eastAsia="Calibri" w:hAnsi="Calibri" w:cs="Times New Roman"/>
              </w:rPr>
              <w:t xml:space="preserve">licensed livestock </w:t>
            </w:r>
            <w:r w:rsidR="00DC0A22" w:rsidRPr="006462A4">
              <w:rPr>
                <w:rFonts w:ascii="Calibri" w:eastAsia="Calibri" w:hAnsi="Calibri" w:cs="Times New Roman"/>
              </w:rPr>
              <w:t>exporter will</w:t>
            </w:r>
            <w:r w:rsidR="00C43E34" w:rsidRPr="006462A4">
              <w:rPr>
                <w:rFonts w:ascii="Calibri" w:eastAsia="Calibri" w:hAnsi="Calibri" w:cs="Times New Roman"/>
              </w:rPr>
              <w:t xml:space="preserve"> be able to submit a compliant </w:t>
            </w:r>
            <w:r w:rsidR="00DC0A22" w:rsidRPr="006462A4">
              <w:rPr>
                <w:rFonts w:ascii="Calibri" w:eastAsia="Calibri" w:hAnsi="Calibri" w:cs="Times New Roman"/>
              </w:rPr>
              <w:t>ESCAS</w:t>
            </w:r>
            <w:r w:rsidR="00C43E34" w:rsidRPr="006462A4">
              <w:rPr>
                <w:rFonts w:ascii="Calibri" w:eastAsia="Calibri" w:hAnsi="Calibri" w:cs="Times New Roman"/>
              </w:rPr>
              <w:t xml:space="preserve"> application</w:t>
            </w:r>
            <w:r w:rsidR="00DC0A22" w:rsidRPr="006462A4">
              <w:rPr>
                <w:rFonts w:ascii="Calibri" w:eastAsia="Calibri" w:hAnsi="Calibri" w:cs="Times New Roman"/>
              </w:rPr>
              <w:t xml:space="preserve"> for the nominated contingency market</w:t>
            </w:r>
            <w:r w:rsidR="00C43E34" w:rsidRPr="006462A4">
              <w:rPr>
                <w:rFonts w:ascii="Calibri" w:eastAsia="Calibri" w:hAnsi="Calibri" w:cs="Times New Roman"/>
              </w:rPr>
              <w:t xml:space="preserve"> if required.</w:t>
            </w:r>
          </w:p>
        </w:tc>
        <w:tc>
          <w:tcPr>
            <w:tcW w:w="4621" w:type="dxa"/>
            <w:gridSpan w:val="2"/>
          </w:tcPr>
          <w:p w:rsidR="0052632F" w:rsidRPr="006462A4" w:rsidRDefault="0052632F" w:rsidP="008451B3">
            <w:pPr>
              <w:spacing w:after="0" w:line="240" w:lineRule="auto"/>
              <w:rPr>
                <w:rFonts w:ascii="Calibri" w:eastAsia="Calibri" w:hAnsi="Calibri" w:cs="Times New Roman"/>
              </w:rPr>
            </w:pPr>
            <w:r w:rsidRPr="006462A4">
              <w:rPr>
                <w:rFonts w:ascii="Calibri" w:eastAsia="Calibri" w:hAnsi="Calibri" w:cs="Times New Roman"/>
              </w:rPr>
              <w:t>No</w:t>
            </w:r>
          </w:p>
        </w:tc>
      </w:tr>
      <w:tr w:rsidR="008451B3" w:rsidRPr="00356A4A" w:rsidTr="00185C1D">
        <w:tc>
          <w:tcPr>
            <w:tcW w:w="9242" w:type="dxa"/>
            <w:gridSpan w:val="5"/>
          </w:tcPr>
          <w:p w:rsidR="008451B3" w:rsidRPr="006462A4" w:rsidRDefault="00F043E1" w:rsidP="00B16B5A">
            <w:pPr>
              <w:spacing w:after="0" w:line="240" w:lineRule="auto"/>
              <w:rPr>
                <w:rFonts w:ascii="Calibri" w:eastAsia="Calibri" w:hAnsi="Calibri" w:cs="Times New Roman"/>
              </w:rPr>
            </w:pPr>
            <w:r w:rsidRPr="006462A4">
              <w:rPr>
                <w:rFonts w:ascii="Calibri" w:eastAsia="Calibri" w:hAnsi="Calibri" w:cs="Times New Roman"/>
                <w:b/>
              </w:rPr>
              <w:t>5</w:t>
            </w:r>
            <w:r w:rsidR="008451B3" w:rsidRPr="006462A4">
              <w:rPr>
                <w:rFonts w:ascii="Calibri" w:eastAsia="Calibri" w:hAnsi="Calibri" w:cs="Times New Roman"/>
                <w:b/>
              </w:rPr>
              <w:t>.</w:t>
            </w:r>
            <w:r w:rsidR="008451B3" w:rsidRPr="006462A4">
              <w:rPr>
                <w:rFonts w:ascii="Calibri" w:eastAsia="Calibri" w:hAnsi="Calibri" w:cs="Times New Roman"/>
              </w:rPr>
              <w:t xml:space="preserve"> During any period of transport</w:t>
            </w:r>
            <w:r w:rsidR="00903C5F" w:rsidRPr="006462A4">
              <w:rPr>
                <w:rFonts w:ascii="Calibri" w:eastAsia="Calibri" w:hAnsi="Calibri" w:cs="Times New Roman"/>
              </w:rPr>
              <w:t xml:space="preserve"> by sea the animals will be tr</w:t>
            </w:r>
            <w:r w:rsidR="00E50DE6" w:rsidRPr="006462A4">
              <w:rPr>
                <w:rFonts w:ascii="Calibri" w:eastAsia="Calibri" w:hAnsi="Calibri" w:cs="Times New Roman"/>
              </w:rPr>
              <w:t>ansported by livestock vessel(s) which hold a current Australian Certificate for the Carriage of Livestock (ACCL).</w:t>
            </w:r>
          </w:p>
        </w:tc>
      </w:tr>
      <w:tr w:rsidR="0052632F" w:rsidRPr="00356A4A" w:rsidTr="0052632F">
        <w:tc>
          <w:tcPr>
            <w:tcW w:w="4621" w:type="dxa"/>
            <w:gridSpan w:val="3"/>
          </w:tcPr>
          <w:p w:rsidR="0052632F" w:rsidRPr="006462A4" w:rsidRDefault="0052632F" w:rsidP="008451B3">
            <w:pPr>
              <w:spacing w:after="0" w:line="240" w:lineRule="auto"/>
              <w:rPr>
                <w:rFonts w:ascii="Calibri" w:eastAsia="Calibri" w:hAnsi="Calibri" w:cs="Times New Roman"/>
              </w:rPr>
            </w:pPr>
            <w:r w:rsidRPr="006462A4">
              <w:rPr>
                <w:rFonts w:ascii="Calibri" w:eastAsia="Calibri" w:hAnsi="Calibri" w:cs="Times New Roman"/>
              </w:rPr>
              <w:lastRenderedPageBreak/>
              <w:t>Yes</w:t>
            </w:r>
          </w:p>
        </w:tc>
        <w:tc>
          <w:tcPr>
            <w:tcW w:w="4621" w:type="dxa"/>
            <w:gridSpan w:val="2"/>
          </w:tcPr>
          <w:p w:rsidR="0052632F" w:rsidRPr="006462A4" w:rsidRDefault="0052632F" w:rsidP="00F043E1">
            <w:pPr>
              <w:spacing w:after="0" w:line="240" w:lineRule="auto"/>
              <w:rPr>
                <w:rFonts w:ascii="Calibri" w:eastAsia="Calibri" w:hAnsi="Calibri" w:cs="Times New Roman"/>
              </w:rPr>
            </w:pPr>
            <w:r w:rsidRPr="006462A4">
              <w:rPr>
                <w:rFonts w:ascii="Calibri" w:eastAsia="Calibri" w:hAnsi="Calibri" w:cs="Times New Roman"/>
              </w:rPr>
              <w:t>No</w:t>
            </w:r>
            <w:r w:rsidR="00E50DE6" w:rsidRPr="006462A4">
              <w:rPr>
                <w:rFonts w:ascii="Calibri" w:eastAsia="Calibri" w:hAnsi="Calibri" w:cs="Times New Roman"/>
              </w:rPr>
              <w:t xml:space="preserve">. </w:t>
            </w:r>
            <w:r w:rsidR="00F043E1" w:rsidRPr="006462A4">
              <w:rPr>
                <w:rFonts w:ascii="Calibri" w:eastAsia="Calibri" w:hAnsi="Calibri" w:cs="Times New Roman"/>
              </w:rPr>
              <w:t>F</w:t>
            </w:r>
            <w:r w:rsidR="00E50DE6" w:rsidRPr="006462A4">
              <w:rPr>
                <w:rFonts w:ascii="Calibri" w:eastAsia="Calibri" w:hAnsi="Calibri" w:cs="Times New Roman"/>
              </w:rPr>
              <w:t>urther information</w:t>
            </w:r>
            <w:r w:rsidR="00C96C8C" w:rsidRPr="006462A4">
              <w:rPr>
                <w:rFonts w:ascii="Calibri" w:eastAsia="Calibri" w:hAnsi="Calibri" w:cs="Times New Roman"/>
              </w:rPr>
              <w:t xml:space="preserve"> about the livestock vessel(s)</w:t>
            </w:r>
            <w:r w:rsidR="00535C34" w:rsidRPr="006462A4">
              <w:rPr>
                <w:rFonts w:ascii="Calibri" w:eastAsia="Calibri" w:hAnsi="Calibri" w:cs="Times New Roman"/>
              </w:rPr>
              <w:t xml:space="preserve"> is/are</w:t>
            </w:r>
            <w:r w:rsidR="00F043E1" w:rsidRPr="006462A4">
              <w:rPr>
                <w:rFonts w:ascii="Calibri" w:eastAsia="Calibri" w:hAnsi="Calibri" w:cs="Times New Roman"/>
              </w:rPr>
              <w:t xml:space="preserve"> attached</w:t>
            </w:r>
            <w:r w:rsidR="00C96C8C" w:rsidRPr="006462A4">
              <w:rPr>
                <w:rFonts w:ascii="Calibri" w:eastAsia="Calibri" w:hAnsi="Calibri" w:cs="Times New Roman"/>
              </w:rPr>
              <w:t>.</w:t>
            </w:r>
          </w:p>
        </w:tc>
      </w:tr>
      <w:tr w:rsidR="00E50DE6" w:rsidRPr="00356A4A" w:rsidTr="00E50DE6">
        <w:tc>
          <w:tcPr>
            <w:tcW w:w="9242" w:type="dxa"/>
            <w:gridSpan w:val="5"/>
          </w:tcPr>
          <w:p w:rsidR="00E50DE6" w:rsidRPr="006462A4" w:rsidRDefault="00F043E1" w:rsidP="008451B3">
            <w:pPr>
              <w:spacing w:after="0" w:line="240" w:lineRule="auto"/>
              <w:rPr>
                <w:rFonts w:ascii="Calibri" w:eastAsia="Calibri" w:hAnsi="Calibri" w:cs="Times New Roman"/>
              </w:rPr>
            </w:pPr>
            <w:r w:rsidRPr="006462A4">
              <w:rPr>
                <w:rFonts w:ascii="Calibri" w:eastAsia="Calibri" w:hAnsi="Calibri" w:cs="Times New Roman"/>
                <w:b/>
              </w:rPr>
              <w:t>6</w:t>
            </w:r>
            <w:r w:rsidR="00E50DE6" w:rsidRPr="006462A4">
              <w:rPr>
                <w:rFonts w:ascii="Calibri" w:eastAsia="Calibri" w:hAnsi="Calibri" w:cs="Times New Roman"/>
                <w:b/>
              </w:rPr>
              <w:t>.</w:t>
            </w:r>
            <w:r w:rsidR="00E50DE6" w:rsidRPr="006462A4">
              <w:rPr>
                <w:rFonts w:ascii="Calibri" w:eastAsia="Calibri" w:hAnsi="Calibri" w:cs="Times New Roman"/>
              </w:rPr>
              <w:t xml:space="preserve"> During any period of transport by sea the animals will be transported by livestock vessel(s) in accordance with Standard 4 and Standard 5 of the Australian Standards for the Export of Livestock (Version 2.3) April 2011. I have attached a detailed plan outlining how the licensed livestock e</w:t>
            </w:r>
            <w:r w:rsidRPr="006462A4">
              <w:rPr>
                <w:rFonts w:ascii="Calibri" w:eastAsia="Calibri" w:hAnsi="Calibri" w:cs="Times New Roman"/>
              </w:rPr>
              <w:t>xporter intends to comply with these standards.</w:t>
            </w:r>
          </w:p>
        </w:tc>
      </w:tr>
      <w:tr w:rsidR="00F043E1" w:rsidRPr="00356A4A" w:rsidTr="00F043E1">
        <w:tc>
          <w:tcPr>
            <w:tcW w:w="4621" w:type="dxa"/>
            <w:gridSpan w:val="3"/>
          </w:tcPr>
          <w:p w:rsidR="00F043E1" w:rsidRPr="006462A4" w:rsidRDefault="00F043E1" w:rsidP="008451B3">
            <w:pPr>
              <w:spacing w:after="0" w:line="240" w:lineRule="auto"/>
              <w:rPr>
                <w:rFonts w:ascii="Calibri" w:eastAsia="Calibri" w:hAnsi="Calibri" w:cs="Times New Roman"/>
              </w:rPr>
            </w:pPr>
            <w:r w:rsidRPr="006462A4">
              <w:rPr>
                <w:rFonts w:ascii="Calibri" w:eastAsia="Calibri" w:hAnsi="Calibri" w:cs="Times New Roman"/>
              </w:rPr>
              <w:t>Yes</w:t>
            </w:r>
          </w:p>
        </w:tc>
        <w:tc>
          <w:tcPr>
            <w:tcW w:w="4621" w:type="dxa"/>
            <w:gridSpan w:val="2"/>
          </w:tcPr>
          <w:p w:rsidR="00F043E1" w:rsidRPr="006462A4" w:rsidRDefault="00F043E1" w:rsidP="008451B3">
            <w:pPr>
              <w:spacing w:after="0" w:line="240" w:lineRule="auto"/>
              <w:rPr>
                <w:rFonts w:ascii="Calibri" w:eastAsia="Calibri" w:hAnsi="Calibri" w:cs="Times New Roman"/>
              </w:rPr>
            </w:pPr>
            <w:r w:rsidRPr="006462A4">
              <w:rPr>
                <w:rFonts w:ascii="Calibri" w:eastAsia="Calibri" w:hAnsi="Calibri" w:cs="Times New Roman"/>
              </w:rPr>
              <w:t>No. Further information including an independent audit report of the livestock transport arrangements by sea is attached.</w:t>
            </w:r>
          </w:p>
        </w:tc>
      </w:tr>
      <w:tr w:rsidR="008451B3" w:rsidRPr="00356A4A" w:rsidTr="00185C1D">
        <w:tc>
          <w:tcPr>
            <w:tcW w:w="9242" w:type="dxa"/>
            <w:gridSpan w:val="5"/>
          </w:tcPr>
          <w:p w:rsidR="008451B3" w:rsidRPr="006462A4" w:rsidRDefault="00F043E1" w:rsidP="00F043E1">
            <w:pPr>
              <w:spacing w:after="0" w:line="240" w:lineRule="auto"/>
              <w:rPr>
                <w:rFonts w:ascii="Calibri" w:eastAsia="Calibri" w:hAnsi="Calibri" w:cs="Times New Roman"/>
              </w:rPr>
            </w:pPr>
            <w:r w:rsidRPr="006462A4">
              <w:rPr>
                <w:rFonts w:ascii="Calibri" w:eastAsia="Calibri" w:hAnsi="Calibri" w:cs="Times New Roman"/>
                <w:b/>
              </w:rPr>
              <w:t>7</w:t>
            </w:r>
            <w:r w:rsidR="0052632F" w:rsidRPr="006462A4">
              <w:rPr>
                <w:rFonts w:ascii="Calibri" w:eastAsia="Calibri" w:hAnsi="Calibri" w:cs="Times New Roman"/>
                <w:b/>
              </w:rPr>
              <w:t>.</w:t>
            </w:r>
            <w:r w:rsidR="0052632F" w:rsidRPr="006462A4">
              <w:rPr>
                <w:rFonts w:ascii="Calibri" w:eastAsia="Calibri" w:hAnsi="Calibri" w:cs="Times New Roman"/>
              </w:rPr>
              <w:t xml:space="preserve"> To the best of my knowledge there is an existing livestock trade by</w:t>
            </w:r>
            <w:r w:rsidRPr="006462A4">
              <w:rPr>
                <w:rFonts w:ascii="Calibri" w:eastAsia="Calibri" w:hAnsi="Calibri" w:cs="Times New Roman"/>
              </w:rPr>
              <w:t xml:space="preserve"> sea</w:t>
            </w:r>
            <w:r w:rsidR="0007439A" w:rsidRPr="006462A4">
              <w:rPr>
                <w:rFonts w:ascii="Calibri" w:eastAsia="Calibri" w:hAnsi="Calibri" w:cs="Times New Roman"/>
              </w:rPr>
              <w:t>, along the proposed route</w:t>
            </w:r>
            <w:r w:rsidR="0052632F" w:rsidRPr="006462A4">
              <w:rPr>
                <w:rFonts w:ascii="Calibri" w:eastAsia="Calibri" w:hAnsi="Calibri" w:cs="Times New Roman"/>
              </w:rPr>
              <w:t xml:space="preserve"> between the initial and final destination market</w:t>
            </w:r>
            <w:r w:rsidR="0007439A" w:rsidRPr="006462A4">
              <w:rPr>
                <w:rFonts w:ascii="Calibri" w:eastAsia="Calibri" w:hAnsi="Calibri" w:cs="Times New Roman"/>
              </w:rPr>
              <w:t>s to be included in this approved ESCAS.</w:t>
            </w:r>
          </w:p>
        </w:tc>
      </w:tr>
      <w:tr w:rsidR="0052632F" w:rsidRPr="00356A4A" w:rsidTr="0052632F">
        <w:tc>
          <w:tcPr>
            <w:tcW w:w="4621" w:type="dxa"/>
            <w:gridSpan w:val="3"/>
          </w:tcPr>
          <w:p w:rsidR="0052632F" w:rsidRPr="006462A4" w:rsidRDefault="0052632F" w:rsidP="008451B3">
            <w:pPr>
              <w:spacing w:after="0" w:line="240" w:lineRule="auto"/>
              <w:rPr>
                <w:rFonts w:ascii="Calibri" w:eastAsia="Calibri" w:hAnsi="Calibri" w:cs="Times New Roman"/>
              </w:rPr>
            </w:pPr>
            <w:r w:rsidRPr="006462A4">
              <w:rPr>
                <w:rFonts w:ascii="Calibri" w:eastAsia="Calibri" w:hAnsi="Calibri" w:cs="Times New Roman"/>
              </w:rPr>
              <w:t>Yes</w:t>
            </w:r>
          </w:p>
        </w:tc>
        <w:tc>
          <w:tcPr>
            <w:tcW w:w="4621" w:type="dxa"/>
            <w:gridSpan w:val="2"/>
          </w:tcPr>
          <w:p w:rsidR="0052632F" w:rsidRPr="006462A4" w:rsidRDefault="0052632F" w:rsidP="008451B3">
            <w:pPr>
              <w:spacing w:after="0" w:line="240" w:lineRule="auto"/>
              <w:rPr>
                <w:rFonts w:ascii="Calibri" w:eastAsia="Calibri" w:hAnsi="Calibri" w:cs="Times New Roman"/>
              </w:rPr>
            </w:pPr>
            <w:r w:rsidRPr="006462A4">
              <w:rPr>
                <w:rFonts w:ascii="Calibri" w:eastAsia="Calibri" w:hAnsi="Calibri" w:cs="Times New Roman"/>
              </w:rPr>
              <w:t>No</w:t>
            </w:r>
          </w:p>
        </w:tc>
      </w:tr>
      <w:tr w:rsidR="0052632F" w:rsidRPr="00356A4A" w:rsidTr="0052632F">
        <w:tc>
          <w:tcPr>
            <w:tcW w:w="9242" w:type="dxa"/>
            <w:gridSpan w:val="5"/>
          </w:tcPr>
          <w:p w:rsidR="0052632F" w:rsidRPr="006462A4" w:rsidRDefault="00F043E1" w:rsidP="008451B3">
            <w:pPr>
              <w:spacing w:after="0" w:line="240" w:lineRule="auto"/>
              <w:rPr>
                <w:rFonts w:ascii="Calibri" w:eastAsia="Calibri" w:hAnsi="Calibri" w:cs="Times New Roman"/>
              </w:rPr>
            </w:pPr>
            <w:r w:rsidRPr="006462A4">
              <w:rPr>
                <w:rFonts w:ascii="Calibri" w:eastAsia="Calibri" w:hAnsi="Calibri" w:cs="Times New Roman"/>
                <w:b/>
              </w:rPr>
              <w:t>8</w:t>
            </w:r>
            <w:r w:rsidR="00652592" w:rsidRPr="006462A4">
              <w:rPr>
                <w:rFonts w:ascii="Calibri" w:eastAsia="Calibri" w:hAnsi="Calibri" w:cs="Times New Roman"/>
                <w:b/>
              </w:rPr>
              <w:t>.</w:t>
            </w:r>
            <w:r w:rsidR="00652592" w:rsidRPr="006462A4">
              <w:rPr>
                <w:rFonts w:ascii="Calibri" w:eastAsia="Calibri" w:hAnsi="Calibri" w:cs="Times New Roman"/>
              </w:rPr>
              <w:t xml:space="preserve"> </w:t>
            </w:r>
            <w:r w:rsidR="001C563D" w:rsidRPr="006462A4">
              <w:rPr>
                <w:rFonts w:ascii="Calibri" w:eastAsia="Calibri" w:hAnsi="Calibri" w:cs="Times New Roman"/>
              </w:rPr>
              <w:t>I declare that I have risk management plans in place for the proposed ESCAS for the following situations:</w:t>
            </w:r>
          </w:p>
          <w:p w:rsidR="00323022" w:rsidRPr="006462A4" w:rsidRDefault="00323022" w:rsidP="008451B3">
            <w:pPr>
              <w:spacing w:after="0" w:line="240" w:lineRule="auto"/>
              <w:rPr>
                <w:rFonts w:ascii="Calibri" w:eastAsia="Calibri" w:hAnsi="Calibri" w:cs="Times New Roman"/>
              </w:rPr>
            </w:pPr>
          </w:p>
          <w:p w:rsidR="00E50DE6" w:rsidRPr="006462A4" w:rsidRDefault="001C563D" w:rsidP="008451B3">
            <w:pPr>
              <w:spacing w:after="0" w:line="240" w:lineRule="auto"/>
              <w:rPr>
                <w:rFonts w:ascii="Calibri" w:eastAsia="Calibri" w:hAnsi="Calibri" w:cs="Times New Roman"/>
              </w:rPr>
            </w:pPr>
            <w:r w:rsidRPr="006462A4">
              <w:rPr>
                <w:rFonts w:ascii="Calibri" w:eastAsia="Calibri" w:hAnsi="Calibri" w:cs="Times New Roman"/>
              </w:rPr>
              <w:t>a) mechanical</w:t>
            </w:r>
            <w:r w:rsidR="00E50DE6" w:rsidRPr="006462A4">
              <w:rPr>
                <w:rFonts w:ascii="Calibri" w:eastAsia="Calibri" w:hAnsi="Calibri" w:cs="Times New Roman"/>
              </w:rPr>
              <w:t xml:space="preserve"> breakdown of the vessel</w:t>
            </w:r>
            <w:r w:rsidR="006462A4">
              <w:rPr>
                <w:rFonts w:ascii="Calibri" w:eastAsia="Calibri" w:hAnsi="Calibri" w:cs="Times New Roman"/>
              </w:rPr>
              <w:t>(</w:t>
            </w:r>
            <w:r w:rsidR="00E50DE6" w:rsidRPr="006462A4">
              <w:rPr>
                <w:rFonts w:ascii="Calibri" w:eastAsia="Calibri" w:hAnsi="Calibri" w:cs="Times New Roman"/>
              </w:rPr>
              <w:t>s</w:t>
            </w:r>
            <w:r w:rsidR="006462A4">
              <w:rPr>
                <w:rFonts w:ascii="Calibri" w:eastAsia="Calibri" w:hAnsi="Calibri" w:cs="Times New Roman"/>
              </w:rPr>
              <w:t>)</w:t>
            </w:r>
            <w:r w:rsidR="00E50DE6" w:rsidRPr="006462A4">
              <w:rPr>
                <w:rFonts w:ascii="Calibri" w:eastAsia="Calibri" w:hAnsi="Calibri" w:cs="Times New Roman"/>
              </w:rPr>
              <w:t xml:space="preserve"> used to transport the livestock by sea</w:t>
            </w:r>
          </w:p>
          <w:p w:rsidR="001C563D" w:rsidRPr="006462A4" w:rsidRDefault="001C563D" w:rsidP="008451B3">
            <w:pPr>
              <w:spacing w:after="0" w:line="240" w:lineRule="auto"/>
              <w:rPr>
                <w:rFonts w:ascii="Calibri" w:eastAsia="Calibri" w:hAnsi="Calibri" w:cs="Times New Roman"/>
              </w:rPr>
            </w:pPr>
            <w:r w:rsidRPr="006462A4">
              <w:rPr>
                <w:rFonts w:ascii="Calibri" w:eastAsia="Calibri" w:hAnsi="Calibri" w:cs="Times New Roman"/>
              </w:rPr>
              <w:t xml:space="preserve">b) </w:t>
            </w:r>
            <w:r w:rsidR="00E50DE6" w:rsidRPr="006462A4">
              <w:rPr>
                <w:rFonts w:ascii="Calibri" w:eastAsia="Calibri" w:hAnsi="Calibri" w:cs="Times New Roman"/>
              </w:rPr>
              <w:t>a feed or water shortage during the sea voyage</w:t>
            </w:r>
          </w:p>
          <w:p w:rsidR="00E50DE6" w:rsidRPr="006462A4" w:rsidRDefault="00E50DE6" w:rsidP="008451B3">
            <w:pPr>
              <w:spacing w:after="0" w:line="240" w:lineRule="auto"/>
              <w:rPr>
                <w:rFonts w:ascii="Calibri" w:eastAsia="Calibri" w:hAnsi="Calibri" w:cs="Times New Roman"/>
              </w:rPr>
            </w:pPr>
            <w:r w:rsidRPr="006462A4">
              <w:rPr>
                <w:rFonts w:ascii="Calibri" w:eastAsia="Calibri" w:hAnsi="Calibri" w:cs="Times New Roman"/>
              </w:rPr>
              <w:t>c) an outbreak of disease during the sea voyage</w:t>
            </w:r>
          </w:p>
          <w:p w:rsidR="00E50DE6" w:rsidRPr="006462A4" w:rsidRDefault="00E50DE6" w:rsidP="008451B3">
            <w:pPr>
              <w:spacing w:after="0" w:line="240" w:lineRule="auto"/>
              <w:rPr>
                <w:rFonts w:ascii="Calibri" w:eastAsia="Calibri" w:hAnsi="Calibri" w:cs="Times New Roman"/>
              </w:rPr>
            </w:pPr>
            <w:r w:rsidRPr="006462A4">
              <w:rPr>
                <w:rFonts w:ascii="Calibri" w:eastAsia="Calibri" w:hAnsi="Calibri" w:cs="Times New Roman"/>
              </w:rPr>
              <w:t xml:space="preserve">d) extreme weather conditions during the voyage </w:t>
            </w:r>
          </w:p>
          <w:p w:rsidR="00FA7474" w:rsidRPr="006462A4" w:rsidRDefault="00FA7474" w:rsidP="008451B3">
            <w:pPr>
              <w:spacing w:after="0" w:line="240" w:lineRule="auto"/>
              <w:rPr>
                <w:rFonts w:ascii="Calibri" w:eastAsia="Calibri" w:hAnsi="Calibri" w:cs="Times New Roman"/>
              </w:rPr>
            </w:pPr>
            <w:r w:rsidRPr="006462A4">
              <w:rPr>
                <w:rFonts w:ascii="Calibri" w:eastAsia="Calibri" w:hAnsi="Calibri" w:cs="Times New Roman"/>
              </w:rPr>
              <w:t>e) rejection of the livestock by the destination market</w:t>
            </w:r>
          </w:p>
          <w:p w:rsidR="00FA7474" w:rsidRPr="006462A4" w:rsidRDefault="00FA7474" w:rsidP="008451B3">
            <w:pPr>
              <w:spacing w:after="0" w:line="240" w:lineRule="auto"/>
              <w:rPr>
                <w:rFonts w:ascii="Calibri" w:eastAsia="Calibri" w:hAnsi="Calibri" w:cs="Times New Roman"/>
              </w:rPr>
            </w:pPr>
            <w:r w:rsidRPr="006462A4">
              <w:rPr>
                <w:rFonts w:ascii="Calibri" w:eastAsia="Calibri" w:hAnsi="Calibri" w:cs="Times New Roman"/>
              </w:rPr>
              <w:t>f) delayed arrival/unloading in the destination market</w:t>
            </w:r>
          </w:p>
          <w:p w:rsidR="00323022" w:rsidRPr="006462A4" w:rsidRDefault="00323022" w:rsidP="008451B3">
            <w:pPr>
              <w:spacing w:after="0" w:line="240" w:lineRule="auto"/>
              <w:rPr>
                <w:rFonts w:ascii="Calibri" w:eastAsia="Calibri" w:hAnsi="Calibri" w:cs="Times New Roman"/>
              </w:rPr>
            </w:pPr>
          </w:p>
          <w:p w:rsidR="001C563D" w:rsidRPr="006462A4" w:rsidRDefault="001C563D" w:rsidP="008451B3">
            <w:pPr>
              <w:spacing w:after="0" w:line="240" w:lineRule="auto"/>
              <w:rPr>
                <w:rFonts w:ascii="Calibri" w:eastAsia="Calibri" w:hAnsi="Calibri" w:cs="Times New Roman"/>
              </w:rPr>
            </w:pPr>
            <w:r w:rsidRPr="006462A4">
              <w:rPr>
                <w:rFonts w:ascii="Calibri" w:eastAsia="Calibri" w:hAnsi="Calibri" w:cs="Times New Roman"/>
              </w:rPr>
              <w:t xml:space="preserve">These plans will ensure that the animals will be managed in accordance </w:t>
            </w:r>
            <w:r w:rsidR="00A33D0B" w:rsidRPr="006462A4">
              <w:rPr>
                <w:rFonts w:ascii="Calibri" w:eastAsia="Calibri" w:hAnsi="Calibri" w:cs="Times New Roman"/>
              </w:rPr>
              <w:t>with the OIE animal welfare recommendations for the duration of the movement of livestock across the international border.</w:t>
            </w:r>
          </w:p>
          <w:p w:rsidR="00323022" w:rsidRPr="006462A4" w:rsidRDefault="00323022" w:rsidP="008451B3">
            <w:pPr>
              <w:spacing w:after="0" w:line="240" w:lineRule="auto"/>
              <w:rPr>
                <w:rFonts w:ascii="Calibri" w:eastAsia="Calibri" w:hAnsi="Calibri" w:cs="Times New Roman"/>
              </w:rPr>
            </w:pPr>
            <w:r w:rsidRPr="006462A4">
              <w:rPr>
                <w:rFonts w:ascii="Calibri" w:eastAsia="Calibri" w:hAnsi="Calibri" w:cs="Times New Roman"/>
              </w:rPr>
              <w:t>I am able to provide further information about these risk management plans if requested by the Department of Agriculture.</w:t>
            </w:r>
          </w:p>
        </w:tc>
      </w:tr>
      <w:tr w:rsidR="0052632F" w:rsidRPr="00356A4A" w:rsidTr="0052632F">
        <w:tc>
          <w:tcPr>
            <w:tcW w:w="9242" w:type="dxa"/>
            <w:gridSpan w:val="5"/>
          </w:tcPr>
          <w:p w:rsidR="0052632F" w:rsidRPr="006462A4" w:rsidRDefault="00323022" w:rsidP="008451B3">
            <w:pPr>
              <w:spacing w:after="0" w:line="240" w:lineRule="auto"/>
              <w:rPr>
                <w:rFonts w:ascii="Calibri" w:eastAsia="Calibri" w:hAnsi="Calibri" w:cs="Times New Roman"/>
              </w:rPr>
            </w:pPr>
            <w:r w:rsidRPr="006462A4">
              <w:rPr>
                <w:rFonts w:ascii="Calibri" w:eastAsia="Calibri" w:hAnsi="Calibri" w:cs="Times New Roman"/>
              </w:rPr>
              <w:t>I understand that the Department of Agriculture is not able to issue any further health certification for the livestock to be exported across an international border after unloading in the initial destination market following export from Australia.</w:t>
            </w:r>
          </w:p>
        </w:tc>
      </w:tr>
      <w:tr w:rsidR="00F87E86" w:rsidRPr="00356A4A" w:rsidTr="00185C1D">
        <w:tc>
          <w:tcPr>
            <w:tcW w:w="9242" w:type="dxa"/>
            <w:gridSpan w:val="5"/>
          </w:tcPr>
          <w:p w:rsidR="00F87E86" w:rsidRPr="006462A4" w:rsidRDefault="00323022" w:rsidP="00185C1D">
            <w:pPr>
              <w:spacing w:after="0" w:line="240" w:lineRule="auto"/>
              <w:rPr>
                <w:rFonts w:ascii="Calibri" w:eastAsia="Calibri" w:hAnsi="Calibri" w:cs="Times New Roman"/>
              </w:rPr>
            </w:pPr>
            <w:r w:rsidRPr="006462A4">
              <w:rPr>
                <w:rFonts w:ascii="Calibri" w:eastAsia="Calibri" w:hAnsi="Calibri" w:cs="Times New Roman"/>
              </w:rPr>
              <w:t xml:space="preserve">I will advise the Department of Agriculture in Canberra, Australia within 12 hours of receiving notification that a destination market has rejected, unexpectedly detained or </w:t>
            </w:r>
            <w:proofErr w:type="spellStart"/>
            <w:r w:rsidRPr="006462A4">
              <w:rPr>
                <w:rFonts w:ascii="Calibri" w:eastAsia="Calibri" w:hAnsi="Calibri" w:cs="Times New Roman"/>
              </w:rPr>
              <w:t>euthansed</w:t>
            </w:r>
            <w:proofErr w:type="spellEnd"/>
            <w:r w:rsidRPr="006462A4">
              <w:rPr>
                <w:rFonts w:ascii="Calibri" w:eastAsia="Calibri" w:hAnsi="Calibri" w:cs="Times New Roman"/>
              </w:rPr>
              <w:t xml:space="preserve"> any animals included in a consignment of livestock within the approved ESCAS that was to</w:t>
            </w:r>
            <w:r w:rsidR="00652592" w:rsidRPr="006462A4">
              <w:rPr>
                <w:rFonts w:ascii="Calibri" w:eastAsia="Calibri" w:hAnsi="Calibri" w:cs="Times New Roman"/>
              </w:rPr>
              <w:t xml:space="preserve"> be moved or did move across an</w:t>
            </w:r>
            <w:r w:rsidRPr="006462A4">
              <w:rPr>
                <w:rFonts w:ascii="Calibri" w:eastAsia="Calibri" w:hAnsi="Calibri" w:cs="Times New Roman"/>
              </w:rPr>
              <w:t xml:space="preserve"> international border.</w:t>
            </w:r>
          </w:p>
        </w:tc>
      </w:tr>
      <w:tr w:rsidR="00F87E86" w:rsidRPr="00356A4A" w:rsidTr="00185C1D">
        <w:tc>
          <w:tcPr>
            <w:tcW w:w="9242" w:type="dxa"/>
            <w:gridSpan w:val="5"/>
          </w:tcPr>
          <w:p w:rsidR="00F87E86" w:rsidRPr="006462A4" w:rsidRDefault="00F87E86" w:rsidP="00652592">
            <w:pPr>
              <w:spacing w:after="0" w:line="240" w:lineRule="auto"/>
              <w:rPr>
                <w:rFonts w:ascii="Calibri" w:eastAsia="Calibri" w:hAnsi="Calibri" w:cs="Times New Roman"/>
                <w:iCs/>
              </w:rPr>
            </w:pPr>
            <w:r w:rsidRPr="006462A4">
              <w:rPr>
                <w:rFonts w:ascii="Calibri" w:eastAsia="Calibri" w:hAnsi="Calibri" w:cs="Times New Roman"/>
                <w:iCs/>
              </w:rPr>
              <w:t>I am aware that</w:t>
            </w:r>
            <w:r w:rsidR="00652592" w:rsidRPr="006462A4">
              <w:rPr>
                <w:rFonts w:ascii="Calibri" w:eastAsia="Calibri" w:hAnsi="Calibri" w:cs="Times New Roman"/>
                <w:iCs/>
              </w:rPr>
              <w:t xml:space="preserve"> </w:t>
            </w:r>
            <w:r w:rsidRPr="006462A4">
              <w:rPr>
                <w:iCs/>
              </w:rPr>
              <w:t xml:space="preserve">it is a criminal offence under the </w:t>
            </w:r>
            <w:r w:rsidRPr="006462A4">
              <w:rPr>
                <w:i/>
              </w:rPr>
              <w:t>Criminal Code Act 1995</w:t>
            </w:r>
            <w:r w:rsidRPr="006462A4">
              <w:rPr>
                <w:iCs/>
              </w:rPr>
              <w:t xml:space="preserve"> to knowingly give false or misleading information to a Commonwealth officer exercising powers under Commonwealth law</w:t>
            </w:r>
            <w:r w:rsidR="00652592" w:rsidRPr="006462A4">
              <w:rPr>
                <w:iCs/>
              </w:rPr>
              <w:t>.</w:t>
            </w:r>
          </w:p>
        </w:tc>
      </w:tr>
      <w:tr w:rsidR="000955CC" w:rsidRPr="00356A4A" w:rsidTr="000955CC">
        <w:tc>
          <w:tcPr>
            <w:tcW w:w="1951" w:type="dxa"/>
            <w:vAlign w:val="center"/>
          </w:tcPr>
          <w:p w:rsidR="000955CC" w:rsidRPr="006462A4" w:rsidRDefault="000955CC" w:rsidP="000955CC">
            <w:pPr>
              <w:spacing w:after="0" w:line="240" w:lineRule="auto"/>
              <w:rPr>
                <w:rFonts w:ascii="Calibri" w:eastAsia="Calibri" w:hAnsi="Calibri" w:cs="Times New Roman"/>
                <w:iCs/>
              </w:rPr>
            </w:pPr>
          </w:p>
          <w:p w:rsidR="000955CC" w:rsidRPr="006462A4" w:rsidRDefault="000955CC" w:rsidP="000955CC">
            <w:pPr>
              <w:spacing w:after="0" w:line="240" w:lineRule="auto"/>
              <w:rPr>
                <w:rFonts w:ascii="Calibri" w:eastAsia="Calibri" w:hAnsi="Calibri" w:cs="Times New Roman"/>
                <w:iCs/>
              </w:rPr>
            </w:pPr>
            <w:r w:rsidRPr="006462A4">
              <w:rPr>
                <w:rFonts w:ascii="Calibri" w:eastAsia="Calibri" w:hAnsi="Calibri" w:cs="Times New Roman"/>
                <w:iCs/>
              </w:rPr>
              <w:t>Signed:</w:t>
            </w:r>
          </w:p>
          <w:p w:rsidR="000955CC" w:rsidRPr="006462A4" w:rsidRDefault="000955CC" w:rsidP="000955CC">
            <w:pPr>
              <w:spacing w:after="0" w:line="240" w:lineRule="auto"/>
              <w:rPr>
                <w:rFonts w:ascii="Calibri" w:eastAsia="Calibri" w:hAnsi="Calibri" w:cs="Times New Roman"/>
                <w:iCs/>
              </w:rPr>
            </w:pPr>
          </w:p>
        </w:tc>
        <w:tc>
          <w:tcPr>
            <w:tcW w:w="7291" w:type="dxa"/>
            <w:gridSpan w:val="4"/>
            <w:vAlign w:val="center"/>
          </w:tcPr>
          <w:p w:rsidR="000955CC" w:rsidRPr="006462A4" w:rsidRDefault="000955CC" w:rsidP="000955CC">
            <w:pPr>
              <w:spacing w:after="0" w:line="240" w:lineRule="auto"/>
              <w:rPr>
                <w:rFonts w:ascii="Calibri" w:eastAsia="Calibri" w:hAnsi="Calibri" w:cs="Times New Roman"/>
                <w:iCs/>
              </w:rPr>
            </w:pPr>
          </w:p>
        </w:tc>
      </w:tr>
      <w:tr w:rsidR="000955CC" w:rsidRPr="00356A4A" w:rsidTr="000955CC">
        <w:tc>
          <w:tcPr>
            <w:tcW w:w="1951" w:type="dxa"/>
            <w:vAlign w:val="center"/>
          </w:tcPr>
          <w:p w:rsidR="000955CC" w:rsidRPr="006462A4" w:rsidRDefault="000955CC" w:rsidP="000955CC">
            <w:pPr>
              <w:spacing w:after="0" w:line="240" w:lineRule="auto"/>
              <w:rPr>
                <w:rFonts w:ascii="Calibri" w:eastAsia="Calibri" w:hAnsi="Calibri" w:cs="Times New Roman"/>
                <w:iCs/>
              </w:rPr>
            </w:pPr>
          </w:p>
          <w:p w:rsidR="000955CC" w:rsidRPr="006462A4" w:rsidRDefault="000955CC" w:rsidP="000955CC">
            <w:pPr>
              <w:spacing w:after="0" w:line="240" w:lineRule="auto"/>
              <w:rPr>
                <w:rFonts w:ascii="Calibri" w:eastAsia="Calibri" w:hAnsi="Calibri" w:cs="Times New Roman"/>
                <w:iCs/>
              </w:rPr>
            </w:pPr>
            <w:r w:rsidRPr="006462A4">
              <w:rPr>
                <w:rFonts w:ascii="Calibri" w:eastAsia="Calibri" w:hAnsi="Calibri" w:cs="Times New Roman"/>
                <w:iCs/>
              </w:rPr>
              <w:t>Name:</w:t>
            </w:r>
          </w:p>
          <w:p w:rsidR="000955CC" w:rsidRPr="006462A4" w:rsidRDefault="000955CC" w:rsidP="000955CC">
            <w:pPr>
              <w:spacing w:after="0" w:line="240" w:lineRule="auto"/>
              <w:rPr>
                <w:rFonts w:ascii="Calibri" w:eastAsia="Calibri" w:hAnsi="Calibri" w:cs="Times New Roman"/>
                <w:iCs/>
              </w:rPr>
            </w:pPr>
          </w:p>
        </w:tc>
        <w:tc>
          <w:tcPr>
            <w:tcW w:w="7291" w:type="dxa"/>
            <w:gridSpan w:val="4"/>
            <w:vAlign w:val="center"/>
          </w:tcPr>
          <w:p w:rsidR="000955CC" w:rsidRPr="006462A4" w:rsidRDefault="000955CC" w:rsidP="000955CC">
            <w:pPr>
              <w:spacing w:after="0" w:line="240" w:lineRule="auto"/>
              <w:rPr>
                <w:rFonts w:ascii="Calibri" w:eastAsia="Calibri" w:hAnsi="Calibri" w:cs="Times New Roman"/>
                <w:iCs/>
              </w:rPr>
            </w:pPr>
          </w:p>
        </w:tc>
      </w:tr>
      <w:tr w:rsidR="000955CC" w:rsidRPr="00356A4A" w:rsidTr="000955CC">
        <w:tc>
          <w:tcPr>
            <w:tcW w:w="1951" w:type="dxa"/>
            <w:vAlign w:val="center"/>
          </w:tcPr>
          <w:p w:rsidR="000955CC" w:rsidRPr="006462A4" w:rsidRDefault="000955CC" w:rsidP="000955CC">
            <w:pPr>
              <w:spacing w:after="0" w:line="240" w:lineRule="auto"/>
              <w:rPr>
                <w:rFonts w:ascii="Calibri" w:eastAsia="Calibri" w:hAnsi="Calibri" w:cs="Times New Roman"/>
                <w:iCs/>
              </w:rPr>
            </w:pPr>
          </w:p>
          <w:p w:rsidR="000955CC" w:rsidRPr="006462A4" w:rsidRDefault="000955CC" w:rsidP="000955CC">
            <w:pPr>
              <w:spacing w:after="0" w:line="240" w:lineRule="auto"/>
              <w:rPr>
                <w:rFonts w:ascii="Calibri" w:eastAsia="Calibri" w:hAnsi="Calibri" w:cs="Times New Roman"/>
                <w:iCs/>
              </w:rPr>
            </w:pPr>
            <w:r w:rsidRPr="006462A4">
              <w:rPr>
                <w:rFonts w:ascii="Calibri" w:eastAsia="Calibri" w:hAnsi="Calibri" w:cs="Times New Roman"/>
                <w:iCs/>
              </w:rPr>
              <w:t>Date:</w:t>
            </w:r>
          </w:p>
          <w:p w:rsidR="000955CC" w:rsidRPr="006462A4" w:rsidRDefault="000955CC" w:rsidP="000955CC">
            <w:pPr>
              <w:spacing w:after="0" w:line="240" w:lineRule="auto"/>
              <w:rPr>
                <w:rFonts w:ascii="Calibri" w:eastAsia="Calibri" w:hAnsi="Calibri" w:cs="Times New Roman"/>
                <w:iCs/>
              </w:rPr>
            </w:pPr>
          </w:p>
        </w:tc>
        <w:tc>
          <w:tcPr>
            <w:tcW w:w="7291" w:type="dxa"/>
            <w:gridSpan w:val="4"/>
            <w:vAlign w:val="center"/>
          </w:tcPr>
          <w:p w:rsidR="000955CC" w:rsidRPr="006462A4" w:rsidRDefault="000955CC" w:rsidP="000955CC">
            <w:pPr>
              <w:spacing w:after="0" w:line="240" w:lineRule="auto"/>
              <w:rPr>
                <w:rFonts w:ascii="Calibri" w:eastAsia="Calibri" w:hAnsi="Calibri" w:cs="Times New Roman"/>
                <w:iCs/>
              </w:rPr>
            </w:pPr>
          </w:p>
        </w:tc>
      </w:tr>
    </w:tbl>
    <w:p w:rsidR="00F87E86" w:rsidRDefault="00F87E86" w:rsidP="00F87E86">
      <w:pPr>
        <w:overflowPunct w:val="0"/>
        <w:autoSpaceDE w:val="0"/>
        <w:autoSpaceDN w:val="0"/>
        <w:adjustRightInd w:val="0"/>
        <w:spacing w:line="264" w:lineRule="auto"/>
        <w:textAlignment w:val="baseline"/>
        <w:rPr>
          <w:rFonts w:eastAsia="Times New Roman" w:cstheme="minorHAnsi"/>
          <w:sz w:val="24"/>
          <w:szCs w:val="20"/>
        </w:rPr>
      </w:pPr>
    </w:p>
    <w:p w:rsidR="00286CFF" w:rsidRDefault="00286CFF"/>
    <w:p w:rsidR="00F87E86" w:rsidRDefault="00F87E86"/>
    <w:p w:rsidR="00F87E86" w:rsidRDefault="00F87E86"/>
    <w:sectPr w:rsidR="00F87E86" w:rsidSect="00286CF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652DE"/>
    <w:multiLevelType w:val="hybridMultilevel"/>
    <w:tmpl w:val="2B9A236A"/>
    <w:lvl w:ilvl="0" w:tplc="CB40D788">
      <w:numFmt w:val="bullet"/>
      <w:lvlText w:val="-"/>
      <w:lvlJc w:val="left"/>
      <w:pPr>
        <w:ind w:left="72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3"/>
  <w:proofState w:spelling="clean" w:grammar="clean"/>
  <w:documentProtection w:edit="readOnly" w:enforcement="1" w:cryptProviderType="rsaFull" w:cryptAlgorithmClass="hash" w:cryptAlgorithmType="typeAny" w:cryptAlgorithmSid="4" w:cryptSpinCount="100000" w:hash="KUBuC/HvMZalqVAp2DiPfwARBbg=" w:salt="gieJu1gBdwjuWLF12GM4Zw=="/>
  <w:defaultTabStop w:val="720"/>
  <w:characterSpacingControl w:val="doNotCompress"/>
  <w:compat/>
  <w:rsids>
    <w:rsidRoot w:val="00F87E86"/>
    <w:rsid w:val="0007439A"/>
    <w:rsid w:val="000955CC"/>
    <w:rsid w:val="000C1A03"/>
    <w:rsid w:val="000F5D34"/>
    <w:rsid w:val="00133D91"/>
    <w:rsid w:val="00185C1D"/>
    <w:rsid w:val="001A71FE"/>
    <w:rsid w:val="001C563D"/>
    <w:rsid w:val="00234B09"/>
    <w:rsid w:val="00286CFF"/>
    <w:rsid w:val="00323022"/>
    <w:rsid w:val="003406F8"/>
    <w:rsid w:val="003C4EB7"/>
    <w:rsid w:val="004F5F70"/>
    <w:rsid w:val="0052632F"/>
    <w:rsid w:val="005278B2"/>
    <w:rsid w:val="00535C34"/>
    <w:rsid w:val="006462A4"/>
    <w:rsid w:val="00652592"/>
    <w:rsid w:val="00696BB0"/>
    <w:rsid w:val="00753CC6"/>
    <w:rsid w:val="007D48D4"/>
    <w:rsid w:val="007E74DE"/>
    <w:rsid w:val="00821DE2"/>
    <w:rsid w:val="00825C4B"/>
    <w:rsid w:val="008451B3"/>
    <w:rsid w:val="008E0274"/>
    <w:rsid w:val="00903C5F"/>
    <w:rsid w:val="00A33D0B"/>
    <w:rsid w:val="00A76DBA"/>
    <w:rsid w:val="00B1525B"/>
    <w:rsid w:val="00B16B5A"/>
    <w:rsid w:val="00C43E34"/>
    <w:rsid w:val="00C7480C"/>
    <w:rsid w:val="00C74881"/>
    <w:rsid w:val="00C90B1B"/>
    <w:rsid w:val="00C96C8C"/>
    <w:rsid w:val="00CD21FD"/>
    <w:rsid w:val="00D0797F"/>
    <w:rsid w:val="00DB1304"/>
    <w:rsid w:val="00DC0A22"/>
    <w:rsid w:val="00E17BBA"/>
    <w:rsid w:val="00E50DE6"/>
    <w:rsid w:val="00E75397"/>
    <w:rsid w:val="00F043E1"/>
    <w:rsid w:val="00F87E86"/>
    <w:rsid w:val="00FA7474"/>
    <w:rsid w:val="00FE0D24"/>
    <w:rsid w:val="00FF1C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E86"/>
    <w:pPr>
      <w:spacing w:after="0" w:line="240" w:lineRule="auto"/>
      <w:ind w:left="720"/>
    </w:pPr>
    <w:rPr>
      <w:rFonts w:ascii="Calibri" w:eastAsia="Calibri" w:hAnsi="Calibri" w:cs="Times New Roman"/>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3B324-EA4E-49D1-8CCC-D208A91C207C}"/>
</file>

<file path=customXml/itemProps2.xml><?xml version="1.0" encoding="utf-8"?>
<ds:datastoreItem xmlns:ds="http://schemas.openxmlformats.org/officeDocument/2006/customXml" ds:itemID="{C5A08907-55DE-4FC4-9E3E-C6A35B33061B}"/>
</file>

<file path=customXml/itemProps3.xml><?xml version="1.0" encoding="utf-8"?>
<ds:datastoreItem xmlns:ds="http://schemas.openxmlformats.org/officeDocument/2006/customXml" ds:itemID="{81B9F2AE-7728-4401-B2D0-B417CB929FAE}"/>
</file>

<file path=docProps/app.xml><?xml version="1.0" encoding="utf-8"?>
<Properties xmlns="http://schemas.openxmlformats.org/officeDocument/2006/extended-properties" xmlns:vt="http://schemas.openxmlformats.org/officeDocument/2006/docPropsVTypes">
  <Template>Normal.dotm</Template>
  <TotalTime>196</TotalTime>
  <Pages>2</Pages>
  <Words>780</Words>
  <Characters>4452</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Naylor</dc:creator>
  <cp:lastModifiedBy>Timothy Naylor</cp:lastModifiedBy>
  <cp:revision>8</cp:revision>
  <cp:lastPrinted>2015-02-24T01:05:00Z</cp:lastPrinted>
  <dcterms:created xsi:type="dcterms:W3CDTF">2015-02-24T01:28:00Z</dcterms:created>
  <dcterms:modified xsi:type="dcterms:W3CDTF">2015-04-22T07:05:00Z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