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center" w:tblpY="-280"/>
        <w:tblW w:w="15451" w:type="dxa"/>
        <w:tblLayout w:type="fixed"/>
        <w:tblLook w:val="04A0" w:firstRow="1" w:lastRow="0" w:firstColumn="1" w:lastColumn="0" w:noHBand="0" w:noVBand="1"/>
      </w:tblPr>
      <w:tblGrid>
        <w:gridCol w:w="1809"/>
        <w:gridCol w:w="885"/>
        <w:gridCol w:w="708"/>
        <w:gridCol w:w="426"/>
        <w:gridCol w:w="567"/>
        <w:gridCol w:w="708"/>
        <w:gridCol w:w="4395"/>
        <w:gridCol w:w="5953"/>
      </w:tblGrid>
      <w:tr w:rsidR="002D56BF" w:rsidRPr="00E77E81" w14:paraId="4E86619C" w14:textId="77777777" w:rsidTr="001E69EE">
        <w:trPr>
          <w:trHeight w:val="300"/>
          <w:tblHeader/>
        </w:trPr>
        <w:tc>
          <w:tcPr>
            <w:tcW w:w="1809" w:type="dxa"/>
            <w:tcBorders>
              <w:bottom w:val="nil"/>
            </w:tcBorders>
            <w:noWrap/>
            <w:vAlign w:val="center"/>
            <w:hideMark/>
          </w:tcPr>
          <w:p w14:paraId="67D41418" w14:textId="77777777" w:rsidR="002D56BF" w:rsidRPr="00E77E81" w:rsidRDefault="002D56BF" w:rsidP="001E69EE">
            <w:pPr>
              <w:jc w:val="center"/>
              <w:rPr>
                <w:b/>
                <w:sz w:val="24"/>
                <w:szCs w:val="24"/>
              </w:rPr>
            </w:pPr>
            <w:bookmarkStart w:id="0" w:name="_GoBack"/>
            <w:bookmarkEnd w:id="0"/>
          </w:p>
        </w:tc>
        <w:tc>
          <w:tcPr>
            <w:tcW w:w="3294" w:type="dxa"/>
            <w:gridSpan w:val="5"/>
            <w:noWrap/>
            <w:vAlign w:val="center"/>
            <w:hideMark/>
          </w:tcPr>
          <w:p w14:paraId="4E13C744" w14:textId="77777777" w:rsidR="002D56BF" w:rsidRPr="00E77E81" w:rsidRDefault="002D56BF" w:rsidP="001E69EE">
            <w:pPr>
              <w:jc w:val="center"/>
              <w:rPr>
                <w:b/>
                <w:sz w:val="24"/>
                <w:szCs w:val="24"/>
              </w:rPr>
            </w:pPr>
            <w:r w:rsidRPr="00E77E81">
              <w:rPr>
                <w:b/>
                <w:sz w:val="24"/>
                <w:szCs w:val="24"/>
              </w:rPr>
              <w:t>ESCAS Element</w:t>
            </w:r>
          </w:p>
        </w:tc>
        <w:tc>
          <w:tcPr>
            <w:tcW w:w="4395" w:type="dxa"/>
            <w:tcBorders>
              <w:bottom w:val="nil"/>
            </w:tcBorders>
            <w:vAlign w:val="center"/>
            <w:hideMark/>
          </w:tcPr>
          <w:p w14:paraId="67D060C7" w14:textId="77777777" w:rsidR="002D56BF" w:rsidRPr="00E77E81" w:rsidRDefault="002D56BF" w:rsidP="001E69EE">
            <w:pPr>
              <w:jc w:val="center"/>
              <w:rPr>
                <w:b/>
                <w:sz w:val="24"/>
                <w:szCs w:val="24"/>
              </w:rPr>
            </w:pPr>
          </w:p>
        </w:tc>
        <w:tc>
          <w:tcPr>
            <w:tcW w:w="5953" w:type="dxa"/>
            <w:tcBorders>
              <w:bottom w:val="nil"/>
            </w:tcBorders>
            <w:noWrap/>
            <w:vAlign w:val="center"/>
            <w:hideMark/>
          </w:tcPr>
          <w:p w14:paraId="401DB3C5" w14:textId="77777777" w:rsidR="002D56BF" w:rsidRPr="00E77E81" w:rsidRDefault="002D56BF" w:rsidP="001E69EE">
            <w:pPr>
              <w:jc w:val="center"/>
              <w:rPr>
                <w:b/>
                <w:sz w:val="24"/>
                <w:szCs w:val="24"/>
              </w:rPr>
            </w:pPr>
          </w:p>
        </w:tc>
      </w:tr>
      <w:tr w:rsidR="002D56BF" w:rsidRPr="00E77E81" w14:paraId="14621032" w14:textId="77777777" w:rsidTr="001E69EE">
        <w:trPr>
          <w:cantSplit/>
          <w:trHeight w:val="1233"/>
          <w:tblHeader/>
        </w:trPr>
        <w:tc>
          <w:tcPr>
            <w:tcW w:w="1809" w:type="dxa"/>
            <w:tcBorders>
              <w:top w:val="nil"/>
            </w:tcBorders>
            <w:hideMark/>
          </w:tcPr>
          <w:p w14:paraId="145B7DBC" w14:textId="77777777" w:rsidR="002D56BF" w:rsidRPr="00E77E81" w:rsidRDefault="002D56BF" w:rsidP="001E69EE">
            <w:pPr>
              <w:jc w:val="center"/>
              <w:rPr>
                <w:b/>
                <w:sz w:val="24"/>
                <w:szCs w:val="24"/>
              </w:rPr>
            </w:pPr>
          </w:p>
          <w:p w14:paraId="14F34388" w14:textId="77777777" w:rsidR="002D56BF" w:rsidRPr="00E77E81" w:rsidRDefault="002D56BF" w:rsidP="001E69EE">
            <w:pPr>
              <w:jc w:val="center"/>
              <w:rPr>
                <w:b/>
                <w:sz w:val="21"/>
                <w:szCs w:val="21"/>
              </w:rPr>
            </w:pPr>
            <w:r w:rsidRPr="00E77E81">
              <w:rPr>
                <w:b/>
                <w:sz w:val="24"/>
                <w:szCs w:val="24"/>
              </w:rPr>
              <w:t>Standard</w:t>
            </w:r>
          </w:p>
        </w:tc>
        <w:tc>
          <w:tcPr>
            <w:tcW w:w="885" w:type="dxa"/>
            <w:textDirection w:val="btLr"/>
            <w:vAlign w:val="center"/>
            <w:hideMark/>
          </w:tcPr>
          <w:p w14:paraId="53726EA7" w14:textId="77777777" w:rsidR="002D56BF" w:rsidRPr="00E77E81" w:rsidRDefault="002D56BF" w:rsidP="001E69EE">
            <w:pPr>
              <w:ind w:left="113" w:right="113"/>
              <w:jc w:val="center"/>
              <w:rPr>
                <w:b/>
                <w:sz w:val="20"/>
                <w:szCs w:val="20"/>
              </w:rPr>
            </w:pPr>
            <w:r w:rsidRPr="00E77E81">
              <w:rPr>
                <w:b/>
                <w:sz w:val="20"/>
                <w:szCs w:val="20"/>
              </w:rPr>
              <w:t>Land</w:t>
            </w:r>
          </w:p>
          <w:p w14:paraId="680BE9FC" w14:textId="77777777" w:rsidR="002D56BF" w:rsidRPr="00E77E81" w:rsidRDefault="002D56BF" w:rsidP="001E69EE">
            <w:pPr>
              <w:ind w:left="113" w:right="113"/>
              <w:jc w:val="center"/>
              <w:rPr>
                <w:b/>
                <w:sz w:val="20"/>
                <w:szCs w:val="20"/>
              </w:rPr>
            </w:pPr>
            <w:r w:rsidRPr="00E77E81">
              <w:rPr>
                <w:b/>
                <w:sz w:val="20"/>
                <w:szCs w:val="20"/>
              </w:rPr>
              <w:t>Transport/ discharge</w:t>
            </w:r>
          </w:p>
        </w:tc>
        <w:tc>
          <w:tcPr>
            <w:tcW w:w="708" w:type="dxa"/>
            <w:textDirection w:val="btLr"/>
            <w:vAlign w:val="center"/>
            <w:hideMark/>
          </w:tcPr>
          <w:p w14:paraId="2C1C6946" w14:textId="77777777" w:rsidR="002D56BF" w:rsidRPr="00E77E81" w:rsidRDefault="002D56BF" w:rsidP="001E69EE">
            <w:pPr>
              <w:ind w:left="113" w:right="113"/>
              <w:jc w:val="center"/>
              <w:rPr>
                <w:b/>
                <w:sz w:val="20"/>
                <w:szCs w:val="20"/>
              </w:rPr>
            </w:pPr>
            <w:r w:rsidRPr="00E77E81">
              <w:rPr>
                <w:b/>
                <w:sz w:val="20"/>
                <w:szCs w:val="20"/>
              </w:rPr>
              <w:t>Feedlot/</w:t>
            </w:r>
          </w:p>
          <w:p w14:paraId="58FF7E84" w14:textId="77777777" w:rsidR="002D56BF" w:rsidRPr="00E77E81" w:rsidRDefault="002D56BF" w:rsidP="001E69EE">
            <w:pPr>
              <w:ind w:left="113" w:right="113"/>
              <w:jc w:val="center"/>
              <w:rPr>
                <w:b/>
                <w:sz w:val="20"/>
                <w:szCs w:val="20"/>
              </w:rPr>
            </w:pPr>
            <w:r w:rsidRPr="00E77E81">
              <w:rPr>
                <w:b/>
                <w:sz w:val="20"/>
                <w:szCs w:val="20"/>
              </w:rPr>
              <w:t>Holding</w:t>
            </w:r>
          </w:p>
        </w:tc>
        <w:tc>
          <w:tcPr>
            <w:tcW w:w="426" w:type="dxa"/>
            <w:textDirection w:val="btLr"/>
            <w:vAlign w:val="center"/>
            <w:hideMark/>
          </w:tcPr>
          <w:p w14:paraId="5CA570DB" w14:textId="77777777" w:rsidR="002D56BF" w:rsidRPr="00E77E81" w:rsidRDefault="002D56BF" w:rsidP="001E69EE">
            <w:pPr>
              <w:ind w:left="113" w:right="113"/>
              <w:jc w:val="center"/>
              <w:rPr>
                <w:b/>
                <w:sz w:val="20"/>
                <w:szCs w:val="20"/>
              </w:rPr>
            </w:pPr>
            <w:r w:rsidRPr="00E77E81">
              <w:rPr>
                <w:b/>
                <w:sz w:val="20"/>
                <w:szCs w:val="20"/>
              </w:rPr>
              <w:t>Lairage</w:t>
            </w:r>
          </w:p>
        </w:tc>
        <w:tc>
          <w:tcPr>
            <w:tcW w:w="567" w:type="dxa"/>
            <w:textDirection w:val="btLr"/>
            <w:vAlign w:val="center"/>
            <w:hideMark/>
          </w:tcPr>
          <w:p w14:paraId="51E778C5" w14:textId="77777777" w:rsidR="002D56BF" w:rsidRPr="00E77E81" w:rsidRDefault="002D56BF" w:rsidP="001E69EE">
            <w:pPr>
              <w:ind w:left="113" w:right="113"/>
              <w:jc w:val="center"/>
              <w:rPr>
                <w:b/>
                <w:sz w:val="20"/>
                <w:szCs w:val="20"/>
              </w:rPr>
            </w:pPr>
            <w:r w:rsidRPr="00E77E81">
              <w:rPr>
                <w:b/>
                <w:sz w:val="20"/>
                <w:szCs w:val="20"/>
              </w:rPr>
              <w:t>Slaughter</w:t>
            </w:r>
          </w:p>
          <w:p w14:paraId="3810F708" w14:textId="77777777" w:rsidR="002D56BF" w:rsidRPr="00E77E81" w:rsidRDefault="002D56BF" w:rsidP="001E69EE">
            <w:pPr>
              <w:ind w:left="113" w:right="113"/>
              <w:jc w:val="center"/>
              <w:rPr>
                <w:b/>
                <w:sz w:val="20"/>
                <w:szCs w:val="20"/>
              </w:rPr>
            </w:pPr>
            <w:r w:rsidRPr="00E77E81">
              <w:rPr>
                <w:b/>
                <w:sz w:val="20"/>
                <w:szCs w:val="20"/>
              </w:rPr>
              <w:t>(Stun)</w:t>
            </w:r>
          </w:p>
        </w:tc>
        <w:tc>
          <w:tcPr>
            <w:tcW w:w="708" w:type="dxa"/>
            <w:textDirection w:val="btLr"/>
            <w:vAlign w:val="center"/>
            <w:hideMark/>
          </w:tcPr>
          <w:p w14:paraId="7DE1C319" w14:textId="77777777" w:rsidR="002D56BF" w:rsidRPr="00E77E81" w:rsidRDefault="002D56BF" w:rsidP="001E69EE">
            <w:pPr>
              <w:ind w:left="113" w:right="113"/>
              <w:jc w:val="center"/>
              <w:rPr>
                <w:b/>
                <w:sz w:val="20"/>
                <w:szCs w:val="20"/>
              </w:rPr>
            </w:pPr>
            <w:r w:rsidRPr="00E77E81">
              <w:rPr>
                <w:b/>
                <w:sz w:val="20"/>
                <w:szCs w:val="20"/>
              </w:rPr>
              <w:t>Slaughter</w:t>
            </w:r>
          </w:p>
          <w:p w14:paraId="59068413" w14:textId="77777777" w:rsidR="002D56BF" w:rsidRPr="00E77E81" w:rsidRDefault="002D56BF" w:rsidP="001E69EE">
            <w:pPr>
              <w:ind w:left="113" w:right="113"/>
              <w:jc w:val="center"/>
              <w:rPr>
                <w:b/>
                <w:sz w:val="20"/>
                <w:szCs w:val="20"/>
              </w:rPr>
            </w:pPr>
            <w:r w:rsidRPr="00E77E81">
              <w:rPr>
                <w:b/>
                <w:sz w:val="20"/>
                <w:szCs w:val="20"/>
              </w:rPr>
              <w:t>(No stun)</w:t>
            </w:r>
          </w:p>
        </w:tc>
        <w:tc>
          <w:tcPr>
            <w:tcW w:w="4395" w:type="dxa"/>
            <w:tcBorders>
              <w:top w:val="nil"/>
            </w:tcBorders>
            <w:hideMark/>
          </w:tcPr>
          <w:p w14:paraId="6A05BF9E" w14:textId="77777777" w:rsidR="002D56BF" w:rsidRPr="00E77E81" w:rsidRDefault="002D56BF" w:rsidP="001E69EE">
            <w:pPr>
              <w:ind w:left="113" w:right="113"/>
              <w:jc w:val="center"/>
              <w:rPr>
                <w:b/>
                <w:sz w:val="24"/>
                <w:szCs w:val="24"/>
              </w:rPr>
            </w:pPr>
          </w:p>
          <w:p w14:paraId="7994EDC2" w14:textId="77777777" w:rsidR="002D56BF" w:rsidRPr="00E77E81" w:rsidRDefault="002D56BF" w:rsidP="001E69EE">
            <w:pPr>
              <w:ind w:left="113" w:right="113"/>
              <w:jc w:val="center"/>
              <w:rPr>
                <w:sz w:val="21"/>
                <w:szCs w:val="21"/>
              </w:rPr>
            </w:pPr>
            <w:r w:rsidRPr="00E77E81">
              <w:rPr>
                <w:b/>
                <w:sz w:val="24"/>
                <w:szCs w:val="24"/>
              </w:rPr>
              <w:t>Evidence of compliance</w:t>
            </w:r>
          </w:p>
        </w:tc>
        <w:tc>
          <w:tcPr>
            <w:tcW w:w="5953" w:type="dxa"/>
            <w:tcBorders>
              <w:top w:val="nil"/>
            </w:tcBorders>
            <w:hideMark/>
          </w:tcPr>
          <w:p w14:paraId="617211C1" w14:textId="77777777" w:rsidR="002D56BF" w:rsidRPr="00E77E81" w:rsidRDefault="002D56BF" w:rsidP="001E69EE">
            <w:pPr>
              <w:ind w:left="113" w:right="113"/>
              <w:jc w:val="center"/>
              <w:rPr>
                <w:b/>
                <w:sz w:val="24"/>
                <w:szCs w:val="24"/>
              </w:rPr>
            </w:pPr>
          </w:p>
          <w:p w14:paraId="701FF0B4" w14:textId="77777777" w:rsidR="002D56BF" w:rsidRPr="00E77E81" w:rsidRDefault="002D56BF" w:rsidP="001E69EE">
            <w:pPr>
              <w:ind w:left="113" w:right="113"/>
              <w:jc w:val="center"/>
              <w:rPr>
                <w:sz w:val="21"/>
                <w:szCs w:val="21"/>
              </w:rPr>
            </w:pPr>
            <w:r w:rsidRPr="00E77E81">
              <w:rPr>
                <w:b/>
                <w:sz w:val="24"/>
                <w:szCs w:val="24"/>
              </w:rPr>
              <w:t>Auditor guidance and definitions</w:t>
            </w:r>
          </w:p>
        </w:tc>
      </w:tr>
      <w:tr w:rsidR="002D56BF" w:rsidRPr="00E77E81" w14:paraId="79CF4BF4" w14:textId="77777777" w:rsidTr="001E69EE">
        <w:trPr>
          <w:trHeight w:val="7231"/>
        </w:trPr>
        <w:tc>
          <w:tcPr>
            <w:tcW w:w="1809" w:type="dxa"/>
            <w:hideMark/>
          </w:tcPr>
          <w:p w14:paraId="111409BC" w14:textId="77777777" w:rsidR="002D56BF" w:rsidRPr="00E77E81" w:rsidRDefault="002D56BF" w:rsidP="001E69EE">
            <w:pPr>
              <w:rPr>
                <w:b/>
                <w:sz w:val="21"/>
                <w:szCs w:val="21"/>
              </w:rPr>
            </w:pPr>
            <w:r w:rsidRPr="00E77E81">
              <w:rPr>
                <w:b/>
                <w:sz w:val="21"/>
                <w:szCs w:val="21"/>
              </w:rPr>
              <w:t>1. Handling and movement of livestock must be carried out calmly and effectively, avoiding harm, distress or injury.</w:t>
            </w:r>
          </w:p>
          <w:p w14:paraId="48C63448" w14:textId="77777777" w:rsidR="002D56BF" w:rsidRPr="00E77E81" w:rsidRDefault="002D56BF" w:rsidP="001E69EE">
            <w:pPr>
              <w:rPr>
                <w:b/>
                <w:sz w:val="21"/>
                <w:szCs w:val="21"/>
              </w:rPr>
            </w:pPr>
          </w:p>
          <w:p w14:paraId="76D096D4" w14:textId="77777777" w:rsidR="002D56BF" w:rsidRPr="00E77E81" w:rsidRDefault="002D56BF" w:rsidP="001E69EE">
            <w:pPr>
              <w:rPr>
                <w:b/>
                <w:i/>
                <w:sz w:val="21"/>
                <w:szCs w:val="21"/>
              </w:rPr>
            </w:pPr>
          </w:p>
        </w:tc>
        <w:tc>
          <w:tcPr>
            <w:tcW w:w="885" w:type="dxa"/>
            <w:hideMark/>
          </w:tcPr>
          <w:p w14:paraId="3B3739B4" w14:textId="77777777" w:rsidR="002D56BF" w:rsidRPr="00E77E81" w:rsidRDefault="002D56BF" w:rsidP="001E69EE">
            <w:pPr>
              <w:jc w:val="center"/>
              <w:rPr>
                <w:b/>
                <w:sz w:val="21"/>
                <w:szCs w:val="21"/>
              </w:rPr>
            </w:pPr>
            <w:r w:rsidRPr="00E77E81">
              <w:rPr>
                <w:b/>
                <w:sz w:val="21"/>
                <w:szCs w:val="21"/>
              </w:rPr>
              <w:t>X</w:t>
            </w:r>
          </w:p>
        </w:tc>
        <w:tc>
          <w:tcPr>
            <w:tcW w:w="708" w:type="dxa"/>
            <w:hideMark/>
          </w:tcPr>
          <w:p w14:paraId="50AD7D70" w14:textId="77777777" w:rsidR="002D56BF" w:rsidRPr="00E77E81" w:rsidRDefault="002D56BF" w:rsidP="001E69EE">
            <w:pPr>
              <w:jc w:val="center"/>
              <w:rPr>
                <w:b/>
                <w:sz w:val="21"/>
                <w:szCs w:val="21"/>
              </w:rPr>
            </w:pPr>
            <w:r w:rsidRPr="00E77E81">
              <w:rPr>
                <w:b/>
                <w:sz w:val="21"/>
                <w:szCs w:val="21"/>
              </w:rPr>
              <w:t>X</w:t>
            </w:r>
          </w:p>
        </w:tc>
        <w:tc>
          <w:tcPr>
            <w:tcW w:w="426" w:type="dxa"/>
            <w:hideMark/>
          </w:tcPr>
          <w:p w14:paraId="2AB223BB" w14:textId="77777777" w:rsidR="002D56BF" w:rsidRPr="00E77E81" w:rsidRDefault="002D56BF" w:rsidP="001E69EE">
            <w:pPr>
              <w:jc w:val="center"/>
              <w:rPr>
                <w:b/>
                <w:sz w:val="21"/>
                <w:szCs w:val="21"/>
              </w:rPr>
            </w:pPr>
            <w:r w:rsidRPr="00E77E81">
              <w:rPr>
                <w:b/>
                <w:sz w:val="21"/>
                <w:szCs w:val="21"/>
              </w:rPr>
              <w:t>X</w:t>
            </w:r>
          </w:p>
        </w:tc>
        <w:tc>
          <w:tcPr>
            <w:tcW w:w="567" w:type="dxa"/>
            <w:hideMark/>
          </w:tcPr>
          <w:p w14:paraId="0F1181F2" w14:textId="77777777" w:rsidR="002D56BF" w:rsidRPr="00E77E81" w:rsidRDefault="002D56BF" w:rsidP="001E69EE">
            <w:pPr>
              <w:jc w:val="center"/>
              <w:rPr>
                <w:b/>
                <w:sz w:val="21"/>
                <w:szCs w:val="21"/>
              </w:rPr>
            </w:pPr>
            <w:r w:rsidRPr="00E77E81">
              <w:rPr>
                <w:b/>
                <w:sz w:val="21"/>
                <w:szCs w:val="21"/>
              </w:rPr>
              <w:t>X</w:t>
            </w:r>
          </w:p>
        </w:tc>
        <w:tc>
          <w:tcPr>
            <w:tcW w:w="708" w:type="dxa"/>
            <w:hideMark/>
          </w:tcPr>
          <w:p w14:paraId="2DB2DF8E" w14:textId="77777777" w:rsidR="002D56BF" w:rsidRPr="00E77E81" w:rsidRDefault="002D56BF" w:rsidP="001E69EE">
            <w:pPr>
              <w:jc w:val="center"/>
              <w:rPr>
                <w:b/>
                <w:sz w:val="21"/>
                <w:szCs w:val="21"/>
              </w:rPr>
            </w:pPr>
            <w:r w:rsidRPr="00E77E81">
              <w:rPr>
                <w:b/>
                <w:sz w:val="21"/>
                <w:szCs w:val="21"/>
              </w:rPr>
              <w:t>X</w:t>
            </w:r>
          </w:p>
        </w:tc>
        <w:tc>
          <w:tcPr>
            <w:tcW w:w="4395" w:type="dxa"/>
            <w:hideMark/>
          </w:tcPr>
          <w:p w14:paraId="42371EBB" w14:textId="77777777" w:rsidR="002D56BF" w:rsidRPr="00E77E81" w:rsidRDefault="002D56BF" w:rsidP="001E69EE">
            <w:pPr>
              <w:rPr>
                <w:sz w:val="21"/>
                <w:szCs w:val="21"/>
              </w:rPr>
            </w:pPr>
            <w:r w:rsidRPr="00E77E81">
              <w:rPr>
                <w:sz w:val="21"/>
                <w:szCs w:val="21"/>
              </w:rPr>
              <w:t xml:space="preserve">1. </w:t>
            </w:r>
            <w:r w:rsidRPr="00E77E81">
              <w:rPr>
                <w:b/>
                <w:bCs/>
                <w:sz w:val="21"/>
                <w:szCs w:val="21"/>
              </w:rPr>
              <w:t xml:space="preserve">Slips, falls, vocalisation or baulking </w:t>
            </w:r>
            <w:r w:rsidRPr="00E77E81">
              <w:rPr>
                <w:sz w:val="21"/>
                <w:szCs w:val="21"/>
              </w:rPr>
              <w:t xml:space="preserve">do not exceed  the target: </w:t>
            </w:r>
          </w:p>
          <w:p w14:paraId="57A2C519" w14:textId="77777777" w:rsidR="002D56BF" w:rsidRPr="00E77E81" w:rsidRDefault="002D56BF" w:rsidP="002D56BF">
            <w:pPr>
              <w:pStyle w:val="ListParagraph"/>
              <w:numPr>
                <w:ilvl w:val="0"/>
                <w:numId w:val="1"/>
              </w:numPr>
              <w:rPr>
                <w:sz w:val="21"/>
                <w:szCs w:val="21"/>
              </w:rPr>
            </w:pPr>
            <w:r w:rsidRPr="00E77E81">
              <w:rPr>
                <w:sz w:val="21"/>
                <w:szCs w:val="21"/>
              </w:rPr>
              <w:t>Slips - 3%</w:t>
            </w:r>
          </w:p>
          <w:p w14:paraId="1A702FC5" w14:textId="77777777" w:rsidR="002D56BF" w:rsidRPr="00E77E81" w:rsidRDefault="002D56BF" w:rsidP="002D56BF">
            <w:pPr>
              <w:pStyle w:val="ListParagraph"/>
              <w:numPr>
                <w:ilvl w:val="0"/>
                <w:numId w:val="1"/>
              </w:numPr>
              <w:rPr>
                <w:sz w:val="21"/>
                <w:szCs w:val="21"/>
              </w:rPr>
            </w:pPr>
            <w:r w:rsidRPr="00E77E81">
              <w:rPr>
                <w:sz w:val="21"/>
                <w:szCs w:val="21"/>
              </w:rPr>
              <w:t>Falls  - 1%</w:t>
            </w:r>
          </w:p>
          <w:p w14:paraId="5CE54A51" w14:textId="77777777" w:rsidR="002D56BF" w:rsidRPr="00E77E81" w:rsidRDefault="002D56BF" w:rsidP="002D56BF">
            <w:pPr>
              <w:pStyle w:val="ListParagraph"/>
              <w:numPr>
                <w:ilvl w:val="0"/>
                <w:numId w:val="1"/>
              </w:numPr>
              <w:rPr>
                <w:sz w:val="21"/>
                <w:szCs w:val="21"/>
              </w:rPr>
            </w:pPr>
            <w:r w:rsidRPr="00E77E81">
              <w:rPr>
                <w:sz w:val="21"/>
                <w:szCs w:val="21"/>
              </w:rPr>
              <w:t>Baulking  - 3%</w:t>
            </w:r>
          </w:p>
          <w:p w14:paraId="6360F6A4" w14:textId="77777777" w:rsidR="002D56BF" w:rsidRPr="00E77E81" w:rsidRDefault="002D56BF" w:rsidP="002D56BF">
            <w:pPr>
              <w:pStyle w:val="ListParagraph"/>
              <w:numPr>
                <w:ilvl w:val="0"/>
                <w:numId w:val="1"/>
              </w:numPr>
              <w:rPr>
                <w:sz w:val="21"/>
                <w:szCs w:val="21"/>
              </w:rPr>
            </w:pPr>
            <w:r w:rsidRPr="00E77E81">
              <w:rPr>
                <w:sz w:val="21"/>
                <w:szCs w:val="21"/>
              </w:rPr>
              <w:t>Vocalisation  - 3% - as a consequence of handling or facilities (e.g. slippery floor)</w:t>
            </w:r>
          </w:p>
          <w:p w14:paraId="19E2DD07" w14:textId="77777777" w:rsidR="002D56BF" w:rsidRPr="00E77E81" w:rsidRDefault="002D56BF" w:rsidP="001E69EE">
            <w:pPr>
              <w:rPr>
                <w:sz w:val="21"/>
                <w:szCs w:val="21"/>
              </w:rPr>
            </w:pPr>
            <w:r w:rsidRPr="00E77E81">
              <w:rPr>
                <w:sz w:val="21"/>
                <w:szCs w:val="21"/>
              </w:rPr>
              <w:t xml:space="preserve">2.  Livestock do not have unnecessary pressure put on them when they are already moving or when they have </w:t>
            </w:r>
            <w:r w:rsidRPr="00E77E81">
              <w:rPr>
                <w:b/>
                <w:sz w:val="21"/>
                <w:szCs w:val="21"/>
              </w:rPr>
              <w:t>nowhere to go</w:t>
            </w:r>
            <w:r w:rsidRPr="00E77E81">
              <w:rPr>
                <w:sz w:val="21"/>
                <w:szCs w:val="21"/>
              </w:rPr>
              <w:t>.</w:t>
            </w:r>
          </w:p>
          <w:p w14:paraId="2F461B27" w14:textId="77777777" w:rsidR="002D56BF" w:rsidRPr="00E77E81" w:rsidRDefault="002D56BF" w:rsidP="001E69EE">
            <w:pPr>
              <w:rPr>
                <w:sz w:val="21"/>
                <w:szCs w:val="21"/>
              </w:rPr>
            </w:pPr>
            <w:r w:rsidRPr="00E77E81">
              <w:rPr>
                <w:sz w:val="21"/>
                <w:szCs w:val="21"/>
              </w:rPr>
              <w:t xml:space="preserve">3.  There is no </w:t>
            </w:r>
            <w:r w:rsidRPr="00E77E81">
              <w:rPr>
                <w:b/>
                <w:bCs/>
                <w:sz w:val="21"/>
                <w:szCs w:val="21"/>
              </w:rPr>
              <w:t>excessive noise</w:t>
            </w:r>
            <w:r w:rsidRPr="00E77E81">
              <w:rPr>
                <w:sz w:val="21"/>
                <w:szCs w:val="21"/>
              </w:rPr>
              <w:t xml:space="preserve"> (by handlers or equipment).</w:t>
            </w:r>
          </w:p>
          <w:p w14:paraId="2F8C7731" w14:textId="77777777" w:rsidR="002D56BF" w:rsidRPr="00E77E81" w:rsidRDefault="002D56BF" w:rsidP="001E69EE">
            <w:pPr>
              <w:rPr>
                <w:sz w:val="21"/>
                <w:szCs w:val="21"/>
              </w:rPr>
            </w:pPr>
            <w:r w:rsidRPr="00E77E81">
              <w:rPr>
                <w:sz w:val="21"/>
                <w:szCs w:val="21"/>
              </w:rPr>
              <w:t xml:space="preserve">4.  </w:t>
            </w:r>
            <w:r w:rsidRPr="00E77E81">
              <w:rPr>
                <w:b/>
                <w:sz w:val="21"/>
                <w:szCs w:val="21"/>
              </w:rPr>
              <w:t xml:space="preserve">Electric goads (prods) are not used routinely </w:t>
            </w:r>
            <w:r w:rsidRPr="00E77E81">
              <w:rPr>
                <w:sz w:val="21"/>
                <w:szCs w:val="21"/>
              </w:rPr>
              <w:t>(for inappropriate use, including any use of an electric goad on sheep and goats, raise under Standard 2).</w:t>
            </w:r>
          </w:p>
          <w:p w14:paraId="3AC56C57" w14:textId="77777777" w:rsidR="002D56BF" w:rsidRPr="00E77E81" w:rsidRDefault="002D56BF" w:rsidP="001E69EE">
            <w:pPr>
              <w:rPr>
                <w:sz w:val="21"/>
                <w:szCs w:val="21"/>
              </w:rPr>
            </w:pPr>
            <w:r w:rsidRPr="00E77E81">
              <w:rPr>
                <w:sz w:val="21"/>
                <w:szCs w:val="21"/>
              </w:rPr>
              <w:t>5. Animals are not harmed and/or injured during movement or handling.</w:t>
            </w:r>
          </w:p>
        </w:tc>
        <w:tc>
          <w:tcPr>
            <w:tcW w:w="5953" w:type="dxa"/>
            <w:hideMark/>
          </w:tcPr>
          <w:p w14:paraId="42DA21C4" w14:textId="77777777" w:rsidR="002D56BF" w:rsidRPr="00E77E81" w:rsidRDefault="002D56BF" w:rsidP="001E69EE">
            <w:pPr>
              <w:rPr>
                <w:sz w:val="21"/>
                <w:szCs w:val="21"/>
              </w:rPr>
            </w:pPr>
            <w:r w:rsidRPr="00E77E81">
              <w:rPr>
                <w:b/>
                <w:bCs/>
                <w:sz w:val="21"/>
                <w:szCs w:val="21"/>
              </w:rPr>
              <w:t>Slipping</w:t>
            </w:r>
            <w:r w:rsidRPr="00E77E81">
              <w:rPr>
                <w:sz w:val="21"/>
                <w:szCs w:val="21"/>
              </w:rPr>
              <w:t xml:space="preserve"> is any loss of footing as a result of flooring, e.g. not due to behavioural contact with another animal. </w:t>
            </w:r>
          </w:p>
          <w:p w14:paraId="454E4614" w14:textId="77777777" w:rsidR="002D56BF" w:rsidRPr="00E77E81" w:rsidRDefault="002D56BF" w:rsidP="001E69EE">
            <w:pPr>
              <w:rPr>
                <w:sz w:val="21"/>
                <w:szCs w:val="21"/>
              </w:rPr>
            </w:pPr>
            <w:r w:rsidRPr="00E77E81">
              <w:rPr>
                <w:b/>
                <w:bCs/>
                <w:sz w:val="21"/>
                <w:szCs w:val="21"/>
              </w:rPr>
              <w:t>Falling</w:t>
            </w:r>
            <w:r w:rsidRPr="00E77E81">
              <w:rPr>
                <w:sz w:val="21"/>
                <w:szCs w:val="21"/>
              </w:rPr>
              <w:t xml:space="preserve"> is </w:t>
            </w:r>
            <w:proofErr w:type="spellStart"/>
            <w:r w:rsidRPr="00E77E81">
              <w:rPr>
                <w:sz w:val="21"/>
                <w:szCs w:val="21"/>
              </w:rPr>
              <w:t>any body</w:t>
            </w:r>
            <w:proofErr w:type="spellEnd"/>
            <w:r w:rsidRPr="00E77E81">
              <w:rPr>
                <w:sz w:val="21"/>
                <w:szCs w:val="21"/>
              </w:rPr>
              <w:t xml:space="preserve"> contact with the floor, excluding feet and/or legs.</w:t>
            </w:r>
          </w:p>
          <w:p w14:paraId="66E339FD" w14:textId="77777777" w:rsidR="002D56BF" w:rsidRPr="00E77E81" w:rsidRDefault="002D56BF" w:rsidP="001E69EE">
            <w:pPr>
              <w:rPr>
                <w:sz w:val="21"/>
                <w:szCs w:val="21"/>
                <w:lang w:val="en-US"/>
              </w:rPr>
            </w:pPr>
            <w:r w:rsidRPr="00E77E81">
              <w:rPr>
                <w:b/>
                <w:bCs/>
                <w:sz w:val="21"/>
                <w:szCs w:val="21"/>
              </w:rPr>
              <w:t>Baulking:</w:t>
            </w:r>
            <w:r w:rsidRPr="00E77E81">
              <w:rPr>
                <w:sz w:val="21"/>
                <w:szCs w:val="21"/>
                <w:lang w:val="en-US"/>
              </w:rPr>
              <w:t xml:space="preserve"> Animal stops and either refuses to proceed or attempts to turn back.</w:t>
            </w:r>
          </w:p>
          <w:p w14:paraId="36349F1D" w14:textId="77777777" w:rsidR="002D56BF" w:rsidRPr="00E77E81" w:rsidRDefault="002D56BF" w:rsidP="001E69EE">
            <w:pPr>
              <w:rPr>
                <w:sz w:val="21"/>
                <w:szCs w:val="21"/>
              </w:rPr>
            </w:pPr>
            <w:r w:rsidRPr="00E77E81">
              <w:rPr>
                <w:b/>
                <w:bCs/>
                <w:sz w:val="21"/>
                <w:szCs w:val="21"/>
              </w:rPr>
              <w:t>Vocalisation:</w:t>
            </w:r>
            <w:r w:rsidRPr="00E77E81">
              <w:rPr>
                <w:sz w:val="21"/>
                <w:szCs w:val="21"/>
              </w:rPr>
              <w:t xml:space="preserve"> Cattle only - Any audible sound (for example, a bellow) </w:t>
            </w:r>
            <w:r w:rsidRPr="00E77E81">
              <w:rPr>
                <w:b/>
                <w:bCs/>
                <w:sz w:val="21"/>
                <w:szCs w:val="21"/>
              </w:rPr>
              <w:t>in response to handling activity</w:t>
            </w:r>
            <w:r w:rsidRPr="00E77E81">
              <w:rPr>
                <w:sz w:val="21"/>
                <w:szCs w:val="21"/>
              </w:rPr>
              <w:t xml:space="preserve"> through the system.</w:t>
            </w:r>
          </w:p>
          <w:p w14:paraId="1BC8ED36" w14:textId="77777777" w:rsidR="002D56BF" w:rsidRPr="00E77E81" w:rsidRDefault="002D56BF" w:rsidP="001E69EE">
            <w:pPr>
              <w:rPr>
                <w:sz w:val="21"/>
                <w:szCs w:val="21"/>
              </w:rPr>
            </w:pPr>
            <w:r w:rsidRPr="00E77E81">
              <w:rPr>
                <w:b/>
                <w:bCs/>
                <w:sz w:val="21"/>
                <w:szCs w:val="21"/>
              </w:rPr>
              <w:t xml:space="preserve">Excessive noise: </w:t>
            </w:r>
            <w:r w:rsidRPr="00E77E81">
              <w:rPr>
                <w:sz w:val="21"/>
                <w:szCs w:val="21"/>
              </w:rPr>
              <w:t>Noise causing stress to the animals or noise which is not making a positive contribution to the livestock handling process. Examples include shouting, cracking of whips and banging equipment</w:t>
            </w:r>
          </w:p>
          <w:p w14:paraId="0640E3A6" w14:textId="77777777" w:rsidR="002D56BF" w:rsidRPr="00E77E81" w:rsidRDefault="002D56BF" w:rsidP="001E69EE">
            <w:pPr>
              <w:rPr>
                <w:sz w:val="21"/>
                <w:szCs w:val="21"/>
              </w:rPr>
            </w:pPr>
            <w:r w:rsidRPr="00E77E81">
              <w:rPr>
                <w:b/>
                <w:bCs/>
                <w:sz w:val="21"/>
                <w:szCs w:val="21"/>
              </w:rPr>
              <w:t xml:space="preserve">Nowhere to go: </w:t>
            </w:r>
            <w:r w:rsidRPr="00E77E81">
              <w:rPr>
                <w:sz w:val="21"/>
                <w:szCs w:val="21"/>
              </w:rPr>
              <w:t>Animal has no space in which to move, such as:</w:t>
            </w:r>
          </w:p>
          <w:p w14:paraId="0269FF2C" w14:textId="546D7249" w:rsidR="002D56BF" w:rsidRPr="00E77E81" w:rsidRDefault="002D56BF" w:rsidP="002D56BF">
            <w:pPr>
              <w:pStyle w:val="ListParagraph"/>
              <w:numPr>
                <w:ilvl w:val="1"/>
                <w:numId w:val="2"/>
              </w:numPr>
              <w:ind w:left="360"/>
              <w:rPr>
                <w:sz w:val="21"/>
                <w:szCs w:val="21"/>
              </w:rPr>
            </w:pPr>
            <w:r w:rsidRPr="00E77E81">
              <w:rPr>
                <w:sz w:val="21"/>
                <w:szCs w:val="21"/>
              </w:rPr>
              <w:t>The race is full and animals have other individuals immediately in front of them but no exit. However, animals can be forced against others to move towards an exit – e.g. into a race, through a gateway etc</w:t>
            </w:r>
            <w:r w:rsidR="00C64C4E">
              <w:rPr>
                <w:sz w:val="21"/>
                <w:szCs w:val="21"/>
              </w:rPr>
              <w:t>.</w:t>
            </w:r>
          </w:p>
          <w:p w14:paraId="376EE060" w14:textId="77777777" w:rsidR="002D56BF" w:rsidRPr="00E77E81" w:rsidRDefault="002D56BF" w:rsidP="002D56BF">
            <w:pPr>
              <w:pStyle w:val="ListParagraph"/>
              <w:numPr>
                <w:ilvl w:val="1"/>
                <w:numId w:val="2"/>
              </w:numPr>
              <w:ind w:left="360"/>
              <w:rPr>
                <w:sz w:val="21"/>
                <w:szCs w:val="21"/>
              </w:rPr>
            </w:pPr>
            <w:proofErr w:type="gramStart"/>
            <w:r w:rsidRPr="00E77E81">
              <w:rPr>
                <w:sz w:val="21"/>
                <w:szCs w:val="21"/>
              </w:rPr>
              <w:t>an</w:t>
            </w:r>
            <w:proofErr w:type="gramEnd"/>
            <w:r w:rsidRPr="00E77E81">
              <w:rPr>
                <w:sz w:val="21"/>
                <w:szCs w:val="21"/>
              </w:rPr>
              <w:t xml:space="preserve"> obstruction is blocking the path and causing animals to stop (and therefore other animals are forced against them).</w:t>
            </w:r>
          </w:p>
          <w:p w14:paraId="33A28EDB" w14:textId="77777777" w:rsidR="002D56BF" w:rsidRPr="00E77E81" w:rsidRDefault="002D56BF" w:rsidP="001E69EE">
            <w:pPr>
              <w:rPr>
                <w:sz w:val="21"/>
                <w:szCs w:val="21"/>
              </w:rPr>
            </w:pPr>
            <w:r w:rsidRPr="00E77E81">
              <w:rPr>
                <w:bCs/>
                <w:sz w:val="21"/>
                <w:szCs w:val="21"/>
              </w:rPr>
              <w:t>The</w:t>
            </w:r>
            <w:r w:rsidRPr="00E77E81">
              <w:rPr>
                <w:b/>
                <w:bCs/>
                <w:sz w:val="21"/>
                <w:szCs w:val="21"/>
              </w:rPr>
              <w:t xml:space="preserve"> use of electric goads: </w:t>
            </w:r>
            <w:r w:rsidRPr="00E77E81">
              <w:rPr>
                <w:sz w:val="21"/>
                <w:szCs w:val="21"/>
              </w:rPr>
              <w:t>Shall be limited to battery-powered goads.  An electric prodder/goad is defined as battery operated electric baton, used to urge animals to move by the administration of an electric shock.</w:t>
            </w:r>
          </w:p>
          <w:p w14:paraId="7E4F3914" w14:textId="77777777" w:rsidR="002D56BF" w:rsidRPr="00E77E81" w:rsidRDefault="002D56BF" w:rsidP="001E69EE">
            <w:pPr>
              <w:rPr>
                <w:sz w:val="21"/>
                <w:szCs w:val="21"/>
              </w:rPr>
            </w:pPr>
            <w:r w:rsidRPr="00E77E81">
              <w:rPr>
                <w:b/>
                <w:bCs/>
                <w:sz w:val="21"/>
                <w:szCs w:val="21"/>
              </w:rPr>
              <w:t>Routine use of electric goads</w:t>
            </w:r>
            <w:r w:rsidRPr="00E77E81">
              <w:rPr>
                <w:sz w:val="21"/>
                <w:szCs w:val="21"/>
              </w:rPr>
              <w:t>: If electric goads are used, they should only be picked up when required and returned after use.</w:t>
            </w:r>
          </w:p>
          <w:p w14:paraId="404DA615" w14:textId="77777777" w:rsidR="002D56BF" w:rsidRPr="00E77E81" w:rsidRDefault="002D56BF" w:rsidP="001E69EE">
            <w:pPr>
              <w:rPr>
                <w:sz w:val="21"/>
                <w:szCs w:val="21"/>
              </w:rPr>
            </w:pPr>
            <w:r w:rsidRPr="00E77E81">
              <w:rPr>
                <w:b/>
                <w:sz w:val="21"/>
                <w:szCs w:val="21"/>
              </w:rPr>
              <w:t xml:space="preserve">Inappropriate use of electric goads: </w:t>
            </w:r>
            <w:r w:rsidRPr="00E77E81">
              <w:rPr>
                <w:sz w:val="21"/>
                <w:szCs w:val="21"/>
              </w:rPr>
              <w:t>Should be raised under Standard 2. If electric goads are used on sheep, calves and goats - raise under Standard 2.</w:t>
            </w:r>
          </w:p>
          <w:p w14:paraId="7DE94A2B" w14:textId="77777777" w:rsidR="002D56BF" w:rsidRPr="00E77E81" w:rsidRDefault="002D56BF" w:rsidP="001E69EE">
            <w:pPr>
              <w:rPr>
                <w:sz w:val="21"/>
                <w:szCs w:val="21"/>
              </w:rPr>
            </w:pPr>
          </w:p>
        </w:tc>
      </w:tr>
      <w:tr w:rsidR="002D56BF" w:rsidRPr="00E77E81" w14:paraId="2476A9D9" w14:textId="77777777" w:rsidTr="001E69EE">
        <w:trPr>
          <w:trHeight w:val="3822"/>
        </w:trPr>
        <w:tc>
          <w:tcPr>
            <w:tcW w:w="1809" w:type="dxa"/>
            <w:hideMark/>
          </w:tcPr>
          <w:p w14:paraId="20A1C50E" w14:textId="77777777" w:rsidR="002D56BF" w:rsidRPr="00E77E81" w:rsidRDefault="002D56BF" w:rsidP="001E69EE">
            <w:pPr>
              <w:rPr>
                <w:b/>
                <w:sz w:val="21"/>
                <w:szCs w:val="21"/>
              </w:rPr>
            </w:pPr>
            <w:r w:rsidRPr="00E77E81">
              <w:rPr>
                <w:b/>
                <w:sz w:val="21"/>
                <w:szCs w:val="21"/>
              </w:rPr>
              <w:lastRenderedPageBreak/>
              <w:t>2.  Livestock must not be subjected to procedures that cause pain and suffering.</w:t>
            </w:r>
          </w:p>
          <w:p w14:paraId="791175D6" w14:textId="77777777" w:rsidR="002D56BF" w:rsidRPr="00E77E81" w:rsidRDefault="002D56BF" w:rsidP="001E69EE">
            <w:pPr>
              <w:rPr>
                <w:sz w:val="21"/>
                <w:szCs w:val="21"/>
              </w:rPr>
            </w:pPr>
          </w:p>
        </w:tc>
        <w:tc>
          <w:tcPr>
            <w:tcW w:w="885" w:type="dxa"/>
            <w:hideMark/>
          </w:tcPr>
          <w:p w14:paraId="2DE28516" w14:textId="77777777" w:rsidR="002D56BF" w:rsidRPr="00E77E81" w:rsidRDefault="002D56BF" w:rsidP="001E69EE">
            <w:pPr>
              <w:jc w:val="center"/>
              <w:rPr>
                <w:b/>
                <w:sz w:val="21"/>
                <w:szCs w:val="21"/>
              </w:rPr>
            </w:pPr>
            <w:r w:rsidRPr="00E77E81">
              <w:rPr>
                <w:b/>
                <w:sz w:val="21"/>
                <w:szCs w:val="21"/>
              </w:rPr>
              <w:t>X</w:t>
            </w:r>
          </w:p>
        </w:tc>
        <w:tc>
          <w:tcPr>
            <w:tcW w:w="708" w:type="dxa"/>
            <w:hideMark/>
          </w:tcPr>
          <w:p w14:paraId="661857A9" w14:textId="77777777" w:rsidR="002D56BF" w:rsidRPr="00E77E81" w:rsidRDefault="002D56BF" w:rsidP="001E69EE">
            <w:pPr>
              <w:jc w:val="center"/>
              <w:rPr>
                <w:b/>
                <w:sz w:val="21"/>
                <w:szCs w:val="21"/>
              </w:rPr>
            </w:pPr>
            <w:r w:rsidRPr="00E77E81">
              <w:rPr>
                <w:b/>
                <w:sz w:val="21"/>
                <w:szCs w:val="21"/>
              </w:rPr>
              <w:t>X</w:t>
            </w:r>
          </w:p>
        </w:tc>
        <w:tc>
          <w:tcPr>
            <w:tcW w:w="426" w:type="dxa"/>
            <w:hideMark/>
          </w:tcPr>
          <w:p w14:paraId="4EE7D0DA" w14:textId="77777777" w:rsidR="002D56BF" w:rsidRPr="00E77E81" w:rsidRDefault="002D56BF" w:rsidP="001E69EE">
            <w:pPr>
              <w:jc w:val="center"/>
              <w:rPr>
                <w:b/>
                <w:sz w:val="21"/>
                <w:szCs w:val="21"/>
              </w:rPr>
            </w:pPr>
            <w:r w:rsidRPr="00E77E81">
              <w:rPr>
                <w:b/>
                <w:sz w:val="21"/>
                <w:szCs w:val="21"/>
              </w:rPr>
              <w:t>X</w:t>
            </w:r>
          </w:p>
        </w:tc>
        <w:tc>
          <w:tcPr>
            <w:tcW w:w="567" w:type="dxa"/>
            <w:hideMark/>
          </w:tcPr>
          <w:p w14:paraId="2E440899" w14:textId="77777777" w:rsidR="002D56BF" w:rsidRPr="00E77E81" w:rsidRDefault="002D56BF" w:rsidP="001E69EE">
            <w:pPr>
              <w:jc w:val="center"/>
              <w:rPr>
                <w:b/>
                <w:sz w:val="21"/>
                <w:szCs w:val="21"/>
              </w:rPr>
            </w:pPr>
            <w:r w:rsidRPr="00E77E81">
              <w:rPr>
                <w:b/>
                <w:sz w:val="21"/>
                <w:szCs w:val="21"/>
              </w:rPr>
              <w:t>X</w:t>
            </w:r>
          </w:p>
        </w:tc>
        <w:tc>
          <w:tcPr>
            <w:tcW w:w="708" w:type="dxa"/>
            <w:hideMark/>
          </w:tcPr>
          <w:p w14:paraId="030AA16A" w14:textId="77777777" w:rsidR="002D56BF" w:rsidRPr="00E77E81" w:rsidRDefault="002D56BF" w:rsidP="001E69EE">
            <w:pPr>
              <w:jc w:val="center"/>
              <w:rPr>
                <w:b/>
                <w:sz w:val="21"/>
                <w:szCs w:val="21"/>
              </w:rPr>
            </w:pPr>
            <w:r w:rsidRPr="00E77E81">
              <w:rPr>
                <w:b/>
                <w:sz w:val="21"/>
                <w:szCs w:val="21"/>
              </w:rPr>
              <w:t>X</w:t>
            </w:r>
          </w:p>
        </w:tc>
        <w:tc>
          <w:tcPr>
            <w:tcW w:w="4395" w:type="dxa"/>
            <w:hideMark/>
          </w:tcPr>
          <w:p w14:paraId="49DF0C17" w14:textId="77777777" w:rsidR="002D56BF" w:rsidRPr="00E77E81" w:rsidRDefault="002D56BF" w:rsidP="001E69EE">
            <w:pPr>
              <w:rPr>
                <w:sz w:val="21"/>
                <w:szCs w:val="21"/>
              </w:rPr>
            </w:pPr>
            <w:r w:rsidRPr="00E77E81">
              <w:rPr>
                <w:sz w:val="21"/>
                <w:szCs w:val="21"/>
              </w:rPr>
              <w:t xml:space="preserve">1.  </w:t>
            </w:r>
            <w:r w:rsidRPr="00E77E81">
              <w:rPr>
                <w:b/>
                <w:bCs/>
                <w:sz w:val="21"/>
                <w:szCs w:val="21"/>
              </w:rPr>
              <w:t xml:space="preserve">No unacceptable </w:t>
            </w:r>
            <w:r w:rsidRPr="00E77E81">
              <w:rPr>
                <w:sz w:val="21"/>
                <w:szCs w:val="21"/>
              </w:rPr>
              <w:t>practices/procedures are used.</w:t>
            </w:r>
          </w:p>
          <w:p w14:paraId="0CDFAB1F" w14:textId="77777777" w:rsidR="002D56BF" w:rsidRPr="00E77E81" w:rsidRDefault="002D56BF" w:rsidP="001E69EE">
            <w:pPr>
              <w:rPr>
                <w:b/>
                <w:sz w:val="21"/>
                <w:szCs w:val="21"/>
              </w:rPr>
            </w:pPr>
            <w:r w:rsidRPr="00E77E81">
              <w:rPr>
                <w:bCs/>
                <w:sz w:val="21"/>
                <w:szCs w:val="21"/>
              </w:rPr>
              <w:t>2.</w:t>
            </w:r>
            <w:r w:rsidRPr="00E77E81">
              <w:rPr>
                <w:b/>
                <w:bCs/>
                <w:sz w:val="21"/>
                <w:szCs w:val="21"/>
              </w:rPr>
              <w:t xml:space="preserve"> Electric goads </w:t>
            </w:r>
            <w:r w:rsidRPr="00E77E81">
              <w:rPr>
                <w:bCs/>
                <w:sz w:val="21"/>
                <w:szCs w:val="21"/>
              </w:rPr>
              <w:t xml:space="preserve">are not used </w:t>
            </w:r>
            <w:r w:rsidRPr="00E77E81">
              <w:rPr>
                <w:b/>
                <w:bCs/>
                <w:sz w:val="21"/>
                <w:szCs w:val="21"/>
              </w:rPr>
              <w:t>inappropriately</w:t>
            </w:r>
            <w:r w:rsidRPr="00E77E81">
              <w:rPr>
                <w:bCs/>
                <w:sz w:val="21"/>
                <w:szCs w:val="21"/>
              </w:rPr>
              <w:t>.</w:t>
            </w:r>
          </w:p>
        </w:tc>
        <w:tc>
          <w:tcPr>
            <w:tcW w:w="5953" w:type="dxa"/>
            <w:hideMark/>
          </w:tcPr>
          <w:p w14:paraId="7BB489CB" w14:textId="77777777" w:rsidR="002D56BF" w:rsidRPr="00E77E81" w:rsidRDefault="002D56BF" w:rsidP="001E69EE">
            <w:pPr>
              <w:rPr>
                <w:b/>
                <w:sz w:val="21"/>
                <w:szCs w:val="21"/>
              </w:rPr>
            </w:pPr>
            <w:r w:rsidRPr="00E77E81">
              <w:rPr>
                <w:b/>
                <w:bCs/>
                <w:sz w:val="21"/>
                <w:szCs w:val="21"/>
              </w:rPr>
              <w:t>Unacceptable practices and procedures which cause pain and/or suffering</w:t>
            </w:r>
            <w:r w:rsidRPr="00E77E81">
              <w:rPr>
                <w:b/>
                <w:sz w:val="21"/>
                <w:szCs w:val="21"/>
              </w:rPr>
              <w:t xml:space="preserve"> include but are not limited to:</w:t>
            </w:r>
          </w:p>
          <w:p w14:paraId="5817202A" w14:textId="77777777" w:rsidR="002D56BF" w:rsidRPr="00E77E81" w:rsidRDefault="002D56BF" w:rsidP="002D56BF">
            <w:pPr>
              <w:pStyle w:val="ListParagraph"/>
              <w:numPr>
                <w:ilvl w:val="1"/>
                <w:numId w:val="2"/>
              </w:numPr>
              <w:ind w:left="360"/>
              <w:rPr>
                <w:sz w:val="21"/>
                <w:szCs w:val="21"/>
              </w:rPr>
            </w:pPr>
            <w:r w:rsidRPr="00E77E81">
              <w:rPr>
                <w:sz w:val="21"/>
                <w:szCs w:val="21"/>
              </w:rPr>
              <w:t>Violent acts to move animals, such as: crushing or breaking tails, grasping their eyes, pulling them by the ears, application of injurious object or irritant substance, hitting or kicking</w:t>
            </w:r>
            <w:r w:rsidRPr="00E77E81">
              <w:rPr>
                <w:sz w:val="21"/>
                <w:szCs w:val="21"/>
              </w:rPr>
              <w:br w:type="page"/>
              <w:t>, tendon cutting, nose twitches.</w:t>
            </w:r>
          </w:p>
          <w:p w14:paraId="0A39C8FF" w14:textId="77777777" w:rsidR="002D56BF" w:rsidRPr="00E77E81" w:rsidRDefault="002D56BF" w:rsidP="002D56BF">
            <w:pPr>
              <w:pStyle w:val="ListParagraph"/>
              <w:numPr>
                <w:ilvl w:val="1"/>
                <w:numId w:val="2"/>
              </w:numPr>
              <w:ind w:left="360"/>
              <w:rPr>
                <w:sz w:val="21"/>
                <w:szCs w:val="21"/>
              </w:rPr>
            </w:pPr>
            <w:r w:rsidRPr="00E77E81">
              <w:rPr>
                <w:sz w:val="21"/>
                <w:szCs w:val="21"/>
              </w:rPr>
              <w:t xml:space="preserve">The tripping, throwing or dropping of animals, or their lifting or dragging by body parts such as their tail, head, horns, ears, limbs, wool or hair is not be permitted. </w:t>
            </w:r>
          </w:p>
          <w:p w14:paraId="65E09B07" w14:textId="77777777" w:rsidR="002D56BF" w:rsidRPr="00E77E81" w:rsidRDefault="002D56BF" w:rsidP="002D56BF">
            <w:pPr>
              <w:pStyle w:val="ListParagraph"/>
              <w:numPr>
                <w:ilvl w:val="1"/>
                <w:numId w:val="2"/>
              </w:numPr>
              <w:ind w:left="360"/>
              <w:rPr>
                <w:sz w:val="21"/>
                <w:szCs w:val="21"/>
              </w:rPr>
            </w:pPr>
            <w:r w:rsidRPr="00E77E81">
              <w:rPr>
                <w:sz w:val="21"/>
                <w:szCs w:val="21"/>
              </w:rPr>
              <w:br w:type="page"/>
              <w:t>Use of implements that cause suffering; includes but not limited to: large sticks; sticks with sharp ends; lengths of metal piping; fencing wire or heavy leather belts; mains electric goads</w:t>
            </w:r>
            <w:r w:rsidRPr="00E77E81">
              <w:rPr>
                <w:sz w:val="21"/>
                <w:szCs w:val="21"/>
              </w:rPr>
              <w:br w:type="page"/>
              <w:t xml:space="preserve"> and whips.</w:t>
            </w:r>
          </w:p>
          <w:p w14:paraId="74A844D0" w14:textId="77777777" w:rsidR="002D56BF" w:rsidRPr="00E77E81" w:rsidRDefault="002D56BF" w:rsidP="002D56BF">
            <w:pPr>
              <w:pStyle w:val="ListParagraph"/>
              <w:numPr>
                <w:ilvl w:val="1"/>
                <w:numId w:val="2"/>
              </w:numPr>
              <w:ind w:left="360"/>
              <w:rPr>
                <w:sz w:val="21"/>
                <w:szCs w:val="21"/>
              </w:rPr>
            </w:pPr>
            <w:r w:rsidRPr="00E77E81">
              <w:rPr>
                <w:sz w:val="21"/>
                <w:szCs w:val="21"/>
              </w:rPr>
              <w:br w:type="page"/>
            </w:r>
            <w:r w:rsidRPr="00E77E81">
              <w:rPr>
                <w:b/>
                <w:sz w:val="21"/>
                <w:szCs w:val="21"/>
              </w:rPr>
              <w:t>Repeated use:</w:t>
            </w:r>
            <w:r w:rsidRPr="00E77E81">
              <w:rPr>
                <w:sz w:val="21"/>
                <w:szCs w:val="21"/>
              </w:rPr>
              <w:t xml:space="preserve"> Use of an electric goad more than twice on the same animal during one handling event, particularly if the animal fails to respond or move.</w:t>
            </w:r>
          </w:p>
          <w:p w14:paraId="7664E7A1" w14:textId="77777777" w:rsidR="002D56BF" w:rsidRPr="00E77E81" w:rsidRDefault="002D56BF" w:rsidP="002D56BF">
            <w:pPr>
              <w:pStyle w:val="ListParagraph"/>
              <w:numPr>
                <w:ilvl w:val="1"/>
                <w:numId w:val="2"/>
              </w:numPr>
              <w:ind w:left="360"/>
              <w:rPr>
                <w:sz w:val="21"/>
                <w:szCs w:val="21"/>
              </w:rPr>
            </w:pPr>
            <w:r w:rsidRPr="00E77E81">
              <w:rPr>
                <w:b/>
                <w:sz w:val="21"/>
                <w:szCs w:val="21"/>
              </w:rPr>
              <w:t>Inappropriate use of electric goads:</w:t>
            </w:r>
            <w:r w:rsidRPr="00E77E81">
              <w:rPr>
                <w:sz w:val="21"/>
                <w:szCs w:val="21"/>
              </w:rPr>
              <w:t xml:space="preserve"> Use on sick or lame animals; downer animals; animals unable to rise; calves; sheep and goats, and/or use which </w:t>
            </w:r>
            <w:r w:rsidRPr="00E77E81">
              <w:rPr>
                <w:b/>
                <w:sz w:val="21"/>
                <w:szCs w:val="21"/>
                <w:u w:val="single"/>
              </w:rPr>
              <w:t>deviates</w:t>
            </w:r>
            <w:r w:rsidRPr="00E77E81">
              <w:rPr>
                <w:sz w:val="21"/>
                <w:szCs w:val="21"/>
              </w:rPr>
              <w:t xml:space="preserve"> from the following:</w:t>
            </w:r>
          </w:p>
          <w:p w14:paraId="1817064C" w14:textId="77777777" w:rsidR="002D56BF" w:rsidRPr="00E77E81" w:rsidRDefault="002D56BF" w:rsidP="002D56BF">
            <w:pPr>
              <w:pStyle w:val="ListParagraph"/>
              <w:numPr>
                <w:ilvl w:val="0"/>
                <w:numId w:val="4"/>
              </w:numPr>
              <w:rPr>
                <w:rFonts w:cs="Tahoma"/>
                <w:sz w:val="21"/>
                <w:szCs w:val="21"/>
              </w:rPr>
            </w:pPr>
            <w:r w:rsidRPr="00E77E81">
              <w:rPr>
                <w:sz w:val="21"/>
                <w:szCs w:val="21"/>
              </w:rPr>
              <w:br w:type="page"/>
              <w:t>Only used on adult cattle or buffalo that are refusing to move</w:t>
            </w:r>
            <w:r w:rsidRPr="00E77E81">
              <w:rPr>
                <w:sz w:val="21"/>
                <w:szCs w:val="21"/>
              </w:rPr>
              <w:br w:type="page"/>
              <w:t>.</w:t>
            </w:r>
          </w:p>
          <w:p w14:paraId="4659605C" w14:textId="77777777" w:rsidR="002D56BF" w:rsidRPr="00E77E81" w:rsidRDefault="002D56BF" w:rsidP="002D56BF">
            <w:pPr>
              <w:pStyle w:val="ListParagraph"/>
              <w:numPr>
                <w:ilvl w:val="0"/>
                <w:numId w:val="4"/>
              </w:numPr>
              <w:rPr>
                <w:rFonts w:cs="Tahoma"/>
                <w:sz w:val="21"/>
                <w:szCs w:val="21"/>
              </w:rPr>
            </w:pPr>
            <w:r w:rsidRPr="00E77E81">
              <w:rPr>
                <w:sz w:val="21"/>
                <w:szCs w:val="21"/>
              </w:rPr>
              <w:t>Only used on the hind quarters (muscle)</w:t>
            </w:r>
            <w:r w:rsidRPr="00E77E81">
              <w:rPr>
                <w:sz w:val="21"/>
                <w:szCs w:val="21"/>
              </w:rPr>
              <w:br w:type="page"/>
              <w:t>.</w:t>
            </w:r>
          </w:p>
          <w:p w14:paraId="6DD27F96" w14:textId="77777777" w:rsidR="002D56BF" w:rsidRPr="00E77E81" w:rsidRDefault="002D56BF" w:rsidP="002D56BF">
            <w:pPr>
              <w:pStyle w:val="ListParagraph"/>
              <w:numPr>
                <w:ilvl w:val="0"/>
                <w:numId w:val="4"/>
              </w:numPr>
              <w:rPr>
                <w:sz w:val="21"/>
                <w:szCs w:val="21"/>
              </w:rPr>
            </w:pPr>
            <w:r w:rsidRPr="00E77E81">
              <w:rPr>
                <w:sz w:val="21"/>
                <w:szCs w:val="21"/>
              </w:rPr>
              <w:t>Only used when the animal has room in which to move.</w:t>
            </w:r>
          </w:p>
          <w:p w14:paraId="3F759959" w14:textId="77777777" w:rsidR="002D56BF" w:rsidRPr="00E77E81" w:rsidRDefault="002D56BF" w:rsidP="002D56BF">
            <w:pPr>
              <w:pStyle w:val="ListParagraph"/>
              <w:numPr>
                <w:ilvl w:val="0"/>
                <w:numId w:val="4"/>
              </w:numPr>
              <w:rPr>
                <w:sz w:val="21"/>
                <w:szCs w:val="21"/>
              </w:rPr>
            </w:pPr>
            <w:r w:rsidRPr="00E77E81">
              <w:rPr>
                <w:sz w:val="21"/>
                <w:szCs w:val="21"/>
              </w:rPr>
              <w:t>Administered as a short application and not held on the animal</w:t>
            </w:r>
            <w:r w:rsidRPr="00E77E81">
              <w:rPr>
                <w:sz w:val="21"/>
                <w:szCs w:val="21"/>
              </w:rPr>
              <w:br w:type="page"/>
            </w:r>
            <w:r w:rsidRPr="00E77E81">
              <w:rPr>
                <w:sz w:val="21"/>
                <w:szCs w:val="21"/>
              </w:rPr>
              <w:br w:type="page"/>
            </w:r>
            <w:r w:rsidRPr="00E77E81">
              <w:rPr>
                <w:sz w:val="21"/>
                <w:szCs w:val="21"/>
              </w:rPr>
              <w:br w:type="page"/>
              <w:t>.</w:t>
            </w:r>
          </w:p>
          <w:p w14:paraId="1D88CEEA" w14:textId="77777777" w:rsidR="002D56BF" w:rsidRPr="00E77E81" w:rsidRDefault="002D56BF" w:rsidP="001E69EE">
            <w:pPr>
              <w:rPr>
                <w:sz w:val="21"/>
                <w:szCs w:val="21"/>
              </w:rPr>
            </w:pPr>
          </w:p>
        </w:tc>
      </w:tr>
      <w:tr w:rsidR="002D56BF" w:rsidRPr="00E77E81" w14:paraId="7EF74537" w14:textId="77777777" w:rsidTr="001E69EE">
        <w:trPr>
          <w:trHeight w:val="2067"/>
        </w:trPr>
        <w:tc>
          <w:tcPr>
            <w:tcW w:w="1809" w:type="dxa"/>
            <w:hideMark/>
          </w:tcPr>
          <w:p w14:paraId="775E9E34" w14:textId="77777777" w:rsidR="002D56BF" w:rsidRPr="00E77E81" w:rsidRDefault="002D56BF" w:rsidP="001E69EE">
            <w:pPr>
              <w:rPr>
                <w:b/>
                <w:sz w:val="21"/>
                <w:szCs w:val="21"/>
              </w:rPr>
            </w:pPr>
            <w:r w:rsidRPr="00E77E81">
              <w:rPr>
                <w:b/>
                <w:sz w:val="21"/>
                <w:szCs w:val="21"/>
              </w:rPr>
              <w:t>3.  Livestock must not be isolated unless necessary.</w:t>
            </w:r>
          </w:p>
        </w:tc>
        <w:tc>
          <w:tcPr>
            <w:tcW w:w="885" w:type="dxa"/>
            <w:hideMark/>
          </w:tcPr>
          <w:p w14:paraId="03E82FD3" w14:textId="77777777" w:rsidR="002D56BF" w:rsidRPr="00E77E81" w:rsidRDefault="002D56BF" w:rsidP="001E69EE">
            <w:pPr>
              <w:jc w:val="center"/>
              <w:rPr>
                <w:b/>
                <w:sz w:val="21"/>
                <w:szCs w:val="21"/>
              </w:rPr>
            </w:pPr>
            <w:r w:rsidRPr="00E77E81">
              <w:rPr>
                <w:b/>
                <w:sz w:val="21"/>
                <w:szCs w:val="21"/>
              </w:rPr>
              <w:t>X</w:t>
            </w:r>
          </w:p>
        </w:tc>
        <w:tc>
          <w:tcPr>
            <w:tcW w:w="708" w:type="dxa"/>
            <w:hideMark/>
          </w:tcPr>
          <w:p w14:paraId="7D7F59BC" w14:textId="77777777" w:rsidR="002D56BF" w:rsidRPr="00E77E81" w:rsidRDefault="002D56BF" w:rsidP="001E69EE">
            <w:pPr>
              <w:jc w:val="center"/>
              <w:rPr>
                <w:b/>
                <w:sz w:val="21"/>
                <w:szCs w:val="21"/>
              </w:rPr>
            </w:pPr>
            <w:r w:rsidRPr="00E77E81">
              <w:rPr>
                <w:b/>
                <w:sz w:val="21"/>
                <w:szCs w:val="21"/>
              </w:rPr>
              <w:t>X</w:t>
            </w:r>
          </w:p>
        </w:tc>
        <w:tc>
          <w:tcPr>
            <w:tcW w:w="426" w:type="dxa"/>
            <w:hideMark/>
          </w:tcPr>
          <w:p w14:paraId="19A28852" w14:textId="77777777" w:rsidR="002D56BF" w:rsidRPr="00E77E81" w:rsidRDefault="002D56BF" w:rsidP="001E69EE">
            <w:pPr>
              <w:jc w:val="center"/>
              <w:rPr>
                <w:b/>
                <w:sz w:val="21"/>
                <w:szCs w:val="21"/>
              </w:rPr>
            </w:pPr>
            <w:r w:rsidRPr="00E77E81">
              <w:rPr>
                <w:b/>
                <w:sz w:val="21"/>
                <w:szCs w:val="21"/>
              </w:rPr>
              <w:t>X</w:t>
            </w:r>
          </w:p>
        </w:tc>
        <w:tc>
          <w:tcPr>
            <w:tcW w:w="567" w:type="dxa"/>
            <w:hideMark/>
          </w:tcPr>
          <w:p w14:paraId="0B54718E" w14:textId="77777777" w:rsidR="002D56BF" w:rsidRPr="00E77E81" w:rsidRDefault="002D56BF" w:rsidP="001E69EE">
            <w:pPr>
              <w:jc w:val="center"/>
              <w:rPr>
                <w:b/>
                <w:sz w:val="21"/>
                <w:szCs w:val="21"/>
              </w:rPr>
            </w:pPr>
            <w:r w:rsidRPr="00E77E81">
              <w:rPr>
                <w:b/>
                <w:sz w:val="21"/>
                <w:szCs w:val="21"/>
              </w:rPr>
              <w:t>X</w:t>
            </w:r>
          </w:p>
        </w:tc>
        <w:tc>
          <w:tcPr>
            <w:tcW w:w="708" w:type="dxa"/>
            <w:hideMark/>
          </w:tcPr>
          <w:p w14:paraId="41951E2A" w14:textId="77777777" w:rsidR="002D56BF" w:rsidRPr="00E77E81" w:rsidRDefault="002D56BF" w:rsidP="001E69EE">
            <w:pPr>
              <w:jc w:val="center"/>
              <w:rPr>
                <w:b/>
                <w:sz w:val="21"/>
                <w:szCs w:val="21"/>
              </w:rPr>
            </w:pPr>
            <w:r w:rsidRPr="00E77E81">
              <w:rPr>
                <w:b/>
                <w:sz w:val="21"/>
                <w:szCs w:val="21"/>
              </w:rPr>
              <w:t>X</w:t>
            </w:r>
          </w:p>
        </w:tc>
        <w:tc>
          <w:tcPr>
            <w:tcW w:w="4395" w:type="dxa"/>
            <w:hideMark/>
          </w:tcPr>
          <w:p w14:paraId="10B31956" w14:textId="77777777" w:rsidR="002D56BF" w:rsidRPr="00E77E81" w:rsidRDefault="002D56BF" w:rsidP="001E69EE">
            <w:pPr>
              <w:rPr>
                <w:sz w:val="21"/>
                <w:szCs w:val="21"/>
              </w:rPr>
            </w:pPr>
            <w:r w:rsidRPr="00E77E81">
              <w:rPr>
                <w:sz w:val="21"/>
                <w:szCs w:val="21"/>
              </w:rPr>
              <w:t xml:space="preserve">1.  Individual animals are not </w:t>
            </w:r>
            <w:r w:rsidRPr="00E77E81">
              <w:rPr>
                <w:b/>
                <w:bCs/>
                <w:sz w:val="21"/>
                <w:szCs w:val="21"/>
              </w:rPr>
              <w:t xml:space="preserve">isolated </w:t>
            </w:r>
            <w:r w:rsidRPr="00E77E81">
              <w:rPr>
                <w:sz w:val="21"/>
                <w:szCs w:val="21"/>
              </w:rPr>
              <w:t>from others (when unnecessary).</w:t>
            </w:r>
          </w:p>
        </w:tc>
        <w:tc>
          <w:tcPr>
            <w:tcW w:w="5953" w:type="dxa"/>
            <w:hideMark/>
          </w:tcPr>
          <w:p w14:paraId="41DFB72F" w14:textId="77777777" w:rsidR="002D56BF" w:rsidRPr="00E77E81" w:rsidRDefault="002D56BF" w:rsidP="001E69EE">
            <w:pPr>
              <w:rPr>
                <w:sz w:val="21"/>
                <w:szCs w:val="21"/>
              </w:rPr>
            </w:pPr>
            <w:r w:rsidRPr="00E77E81">
              <w:rPr>
                <w:b/>
                <w:bCs/>
                <w:sz w:val="21"/>
                <w:szCs w:val="21"/>
              </w:rPr>
              <w:t>Isolation:</w:t>
            </w:r>
            <w:r w:rsidRPr="00E77E81">
              <w:rPr>
                <w:sz w:val="21"/>
                <w:szCs w:val="21"/>
              </w:rPr>
              <w:t xml:space="preserve"> is defined as no visual/audible contact with other animals of the same species. Do not raise a non-compliance if animals are penned individually but can still see/hear other animals of the same species.</w:t>
            </w:r>
          </w:p>
          <w:p w14:paraId="3E834FBB" w14:textId="77777777" w:rsidR="002D56BF" w:rsidRPr="00E77E81" w:rsidRDefault="002D56BF" w:rsidP="001E69EE">
            <w:pPr>
              <w:rPr>
                <w:sz w:val="21"/>
                <w:szCs w:val="21"/>
              </w:rPr>
            </w:pPr>
            <w:r w:rsidRPr="00E77E81">
              <w:rPr>
                <w:b/>
                <w:bCs/>
                <w:sz w:val="21"/>
                <w:szCs w:val="21"/>
              </w:rPr>
              <w:t>Necessary isolation:</w:t>
            </w:r>
            <w:r w:rsidRPr="00E77E81">
              <w:rPr>
                <w:sz w:val="21"/>
                <w:szCs w:val="21"/>
              </w:rPr>
              <w:t xml:space="preserve"> could be for veterinary treatment, to manage aggressive behaviour or the last animal being slaughtered at the end of the day’s processing - do not raise as a non-compliance in these instances or if isolation is deemed necessary.</w:t>
            </w:r>
          </w:p>
          <w:p w14:paraId="4E96819D" w14:textId="77777777" w:rsidR="002D56BF" w:rsidRPr="00E77E81" w:rsidRDefault="002D56BF" w:rsidP="001E69EE">
            <w:pPr>
              <w:rPr>
                <w:sz w:val="21"/>
                <w:szCs w:val="21"/>
              </w:rPr>
            </w:pPr>
          </w:p>
        </w:tc>
      </w:tr>
      <w:tr w:rsidR="002D56BF" w:rsidRPr="00E77E81" w14:paraId="706E5E57" w14:textId="77777777" w:rsidTr="001E69EE">
        <w:trPr>
          <w:trHeight w:val="5239"/>
        </w:trPr>
        <w:tc>
          <w:tcPr>
            <w:tcW w:w="1809" w:type="dxa"/>
            <w:hideMark/>
          </w:tcPr>
          <w:p w14:paraId="6F273F5F" w14:textId="77777777" w:rsidR="002D56BF" w:rsidRPr="00E77E81" w:rsidRDefault="002D56BF" w:rsidP="001E69EE">
            <w:pPr>
              <w:rPr>
                <w:b/>
                <w:sz w:val="21"/>
                <w:szCs w:val="21"/>
              </w:rPr>
            </w:pPr>
            <w:r w:rsidRPr="00E77E81">
              <w:rPr>
                <w:b/>
                <w:sz w:val="21"/>
                <w:szCs w:val="21"/>
              </w:rPr>
              <w:lastRenderedPageBreak/>
              <w:t xml:space="preserve">4.  Sick or injured animals must be humanely disposed of or segregated and treated appropriately. </w:t>
            </w:r>
          </w:p>
          <w:p w14:paraId="4FB70B08" w14:textId="77777777" w:rsidR="002D56BF" w:rsidRPr="00E77E81" w:rsidRDefault="002D56BF" w:rsidP="001E69EE">
            <w:pPr>
              <w:rPr>
                <w:sz w:val="21"/>
                <w:szCs w:val="21"/>
              </w:rPr>
            </w:pPr>
          </w:p>
        </w:tc>
        <w:tc>
          <w:tcPr>
            <w:tcW w:w="885" w:type="dxa"/>
            <w:hideMark/>
          </w:tcPr>
          <w:p w14:paraId="3C2F24EC" w14:textId="77777777" w:rsidR="002D56BF" w:rsidRPr="00E77E81" w:rsidRDefault="002D56BF" w:rsidP="001E69EE">
            <w:pPr>
              <w:jc w:val="center"/>
              <w:rPr>
                <w:b/>
                <w:sz w:val="21"/>
                <w:szCs w:val="21"/>
              </w:rPr>
            </w:pPr>
            <w:r w:rsidRPr="00E77E81">
              <w:rPr>
                <w:b/>
                <w:sz w:val="21"/>
                <w:szCs w:val="21"/>
              </w:rPr>
              <w:t>X</w:t>
            </w:r>
          </w:p>
        </w:tc>
        <w:tc>
          <w:tcPr>
            <w:tcW w:w="708" w:type="dxa"/>
            <w:hideMark/>
          </w:tcPr>
          <w:p w14:paraId="77A8449A" w14:textId="77777777" w:rsidR="002D56BF" w:rsidRPr="00E77E81" w:rsidRDefault="002D56BF" w:rsidP="001E69EE">
            <w:pPr>
              <w:jc w:val="center"/>
              <w:rPr>
                <w:b/>
                <w:sz w:val="21"/>
                <w:szCs w:val="21"/>
              </w:rPr>
            </w:pPr>
            <w:r w:rsidRPr="00E77E81">
              <w:rPr>
                <w:b/>
                <w:sz w:val="21"/>
                <w:szCs w:val="21"/>
              </w:rPr>
              <w:t>X</w:t>
            </w:r>
          </w:p>
        </w:tc>
        <w:tc>
          <w:tcPr>
            <w:tcW w:w="426" w:type="dxa"/>
            <w:hideMark/>
          </w:tcPr>
          <w:p w14:paraId="0D5CC41B" w14:textId="77777777" w:rsidR="002D56BF" w:rsidRPr="00E77E81" w:rsidRDefault="002D56BF" w:rsidP="001E69EE">
            <w:pPr>
              <w:jc w:val="center"/>
              <w:rPr>
                <w:b/>
                <w:sz w:val="21"/>
                <w:szCs w:val="21"/>
              </w:rPr>
            </w:pPr>
            <w:r w:rsidRPr="00E77E81">
              <w:rPr>
                <w:b/>
                <w:sz w:val="21"/>
                <w:szCs w:val="21"/>
              </w:rPr>
              <w:t>X</w:t>
            </w:r>
          </w:p>
        </w:tc>
        <w:tc>
          <w:tcPr>
            <w:tcW w:w="567" w:type="dxa"/>
            <w:hideMark/>
          </w:tcPr>
          <w:p w14:paraId="3ADBF289" w14:textId="77777777" w:rsidR="002D56BF" w:rsidRPr="00E77E81" w:rsidRDefault="002D56BF" w:rsidP="001E69EE">
            <w:pPr>
              <w:jc w:val="center"/>
              <w:rPr>
                <w:b/>
                <w:sz w:val="21"/>
                <w:szCs w:val="21"/>
              </w:rPr>
            </w:pPr>
          </w:p>
        </w:tc>
        <w:tc>
          <w:tcPr>
            <w:tcW w:w="708" w:type="dxa"/>
            <w:hideMark/>
          </w:tcPr>
          <w:p w14:paraId="22F44A7D" w14:textId="77777777" w:rsidR="002D56BF" w:rsidRPr="00E77E81" w:rsidRDefault="002D56BF" w:rsidP="001E69EE">
            <w:pPr>
              <w:jc w:val="center"/>
              <w:rPr>
                <w:b/>
                <w:sz w:val="21"/>
                <w:szCs w:val="21"/>
              </w:rPr>
            </w:pPr>
          </w:p>
        </w:tc>
        <w:tc>
          <w:tcPr>
            <w:tcW w:w="4395" w:type="dxa"/>
            <w:hideMark/>
          </w:tcPr>
          <w:p w14:paraId="10DA5349" w14:textId="77777777" w:rsidR="002D56BF" w:rsidRPr="00E77E81" w:rsidRDefault="002D56BF" w:rsidP="001E69EE">
            <w:pPr>
              <w:rPr>
                <w:sz w:val="21"/>
                <w:szCs w:val="21"/>
              </w:rPr>
            </w:pPr>
            <w:r w:rsidRPr="00E77E81">
              <w:rPr>
                <w:sz w:val="21"/>
                <w:szCs w:val="21"/>
              </w:rPr>
              <w:t xml:space="preserve">1.  Sick, injured animals or </w:t>
            </w:r>
            <w:r w:rsidRPr="00E77E81">
              <w:rPr>
                <w:b/>
                <w:sz w:val="21"/>
                <w:szCs w:val="21"/>
              </w:rPr>
              <w:t xml:space="preserve">downer animals </w:t>
            </w:r>
            <w:r w:rsidRPr="00E77E81">
              <w:rPr>
                <w:sz w:val="21"/>
                <w:szCs w:val="21"/>
              </w:rPr>
              <w:t>are identified or appropriately managed</w:t>
            </w:r>
            <w:r w:rsidRPr="00E77E81">
              <w:rPr>
                <w:sz w:val="21"/>
                <w:szCs w:val="21"/>
              </w:rPr>
              <w:br w:type="page"/>
              <w:t>.</w:t>
            </w:r>
          </w:p>
          <w:p w14:paraId="22B9E200" w14:textId="77777777" w:rsidR="002D56BF" w:rsidRPr="00E77E81" w:rsidRDefault="002D56BF" w:rsidP="001E69EE">
            <w:pPr>
              <w:rPr>
                <w:sz w:val="21"/>
                <w:szCs w:val="21"/>
              </w:rPr>
            </w:pPr>
            <w:r w:rsidRPr="00E77E81">
              <w:rPr>
                <w:sz w:val="21"/>
                <w:szCs w:val="21"/>
              </w:rPr>
              <w:t>2.  Animals that are unfit to transport are not loaded for transport</w:t>
            </w:r>
            <w:r w:rsidRPr="00E77E81">
              <w:rPr>
                <w:sz w:val="21"/>
                <w:szCs w:val="21"/>
              </w:rPr>
              <w:br w:type="page"/>
              <w:t>.</w:t>
            </w:r>
          </w:p>
          <w:p w14:paraId="501FE29B" w14:textId="77777777" w:rsidR="002D56BF" w:rsidRPr="00E77E81" w:rsidRDefault="002D56BF" w:rsidP="001E69EE">
            <w:pPr>
              <w:rPr>
                <w:sz w:val="21"/>
                <w:szCs w:val="21"/>
              </w:rPr>
            </w:pPr>
            <w:r w:rsidRPr="00E77E81">
              <w:rPr>
                <w:sz w:val="21"/>
                <w:szCs w:val="21"/>
              </w:rPr>
              <w:t>3.  Facilities and equipment are available on-site to segregate, treat or humanely dispose of animals (that are unfit to transport).</w:t>
            </w:r>
          </w:p>
          <w:p w14:paraId="72452E85" w14:textId="77777777" w:rsidR="002D56BF" w:rsidRPr="00E77E81" w:rsidRDefault="002D56BF" w:rsidP="001E69EE">
            <w:pPr>
              <w:rPr>
                <w:sz w:val="21"/>
                <w:szCs w:val="21"/>
              </w:rPr>
            </w:pPr>
            <w:r w:rsidRPr="00E77E81">
              <w:rPr>
                <w:sz w:val="21"/>
                <w:szCs w:val="21"/>
              </w:rPr>
              <w:br w:type="page"/>
              <w:t xml:space="preserve">4.  Hospital/segregation areas are used </w:t>
            </w:r>
            <w:r w:rsidRPr="00E77E81">
              <w:rPr>
                <w:b/>
                <w:sz w:val="21"/>
                <w:szCs w:val="21"/>
              </w:rPr>
              <w:t>appropriately.</w:t>
            </w:r>
          </w:p>
          <w:p w14:paraId="631698D4" w14:textId="77777777" w:rsidR="002D56BF" w:rsidRPr="00E77E81" w:rsidRDefault="002D56BF" w:rsidP="001E69EE">
            <w:pPr>
              <w:rPr>
                <w:sz w:val="21"/>
                <w:szCs w:val="21"/>
              </w:rPr>
            </w:pPr>
            <w:r w:rsidRPr="00E77E81">
              <w:rPr>
                <w:sz w:val="21"/>
                <w:szCs w:val="21"/>
              </w:rPr>
              <w:t>5.  Animals requiring immediate slaughter on welfare grounds are identified and promptly dealt with</w:t>
            </w:r>
            <w:r w:rsidRPr="00E77E81">
              <w:rPr>
                <w:sz w:val="21"/>
                <w:szCs w:val="21"/>
              </w:rPr>
              <w:br w:type="page"/>
              <w:t>.</w:t>
            </w:r>
          </w:p>
        </w:tc>
        <w:tc>
          <w:tcPr>
            <w:tcW w:w="5953" w:type="dxa"/>
            <w:hideMark/>
          </w:tcPr>
          <w:p w14:paraId="74F1E83C" w14:textId="77777777" w:rsidR="002D56BF" w:rsidRPr="00E77E81" w:rsidRDefault="002D56BF" w:rsidP="001E69EE">
            <w:pPr>
              <w:rPr>
                <w:sz w:val="21"/>
                <w:szCs w:val="21"/>
              </w:rPr>
            </w:pPr>
            <w:r w:rsidRPr="00E77E81">
              <w:rPr>
                <w:b/>
                <w:bCs/>
                <w:sz w:val="21"/>
                <w:szCs w:val="21"/>
              </w:rPr>
              <w:t>Unfit to transport (OIE definition):</w:t>
            </w:r>
            <w:r w:rsidRPr="00E77E81">
              <w:rPr>
                <w:sz w:val="21"/>
                <w:szCs w:val="21"/>
              </w:rPr>
              <w:t xml:space="preserve">  Animals that are unfit to travel include, but may not be limited to:</w:t>
            </w:r>
            <w:r w:rsidRPr="00E77E81">
              <w:rPr>
                <w:sz w:val="21"/>
                <w:szCs w:val="21"/>
              </w:rPr>
              <w:br w:type="page"/>
              <w:t xml:space="preserve"> those that are sick, injured, weak, disabled or fatigued; those that are unable to stand unaided and bear weight on each leg; those that are blind in both eyes; those that cannot be moved without causing them additional suffering; newborn with an unhealed navel; pregnant animals which would be in the final 10% of their gestation period at the planned time of unloading; females travelling without young which have given birth within the previous 48 hours; and those whose body condition would result in poor welfare because of the expected climatic conditions. </w:t>
            </w:r>
          </w:p>
          <w:p w14:paraId="7F674339" w14:textId="77777777" w:rsidR="002D56BF" w:rsidRPr="00E77E81" w:rsidRDefault="002D56BF" w:rsidP="001E69EE">
            <w:pPr>
              <w:rPr>
                <w:sz w:val="21"/>
                <w:szCs w:val="21"/>
              </w:rPr>
            </w:pPr>
            <w:r w:rsidRPr="00E77E81">
              <w:rPr>
                <w:b/>
                <w:bCs/>
                <w:sz w:val="21"/>
                <w:szCs w:val="21"/>
              </w:rPr>
              <w:t xml:space="preserve">Downer animals: </w:t>
            </w:r>
            <w:r w:rsidRPr="00E77E81">
              <w:rPr>
                <w:bCs/>
                <w:sz w:val="21"/>
                <w:szCs w:val="21"/>
              </w:rPr>
              <w:t>Those that cannot stand or walk.</w:t>
            </w:r>
            <w:r w:rsidRPr="00E77E81">
              <w:rPr>
                <w:sz w:val="21"/>
                <w:szCs w:val="21"/>
              </w:rPr>
              <w:br w:type="page"/>
              <w:t xml:space="preserve"> Downer cattle and buffalo should not be moved and should be slaughtered where they lie.</w:t>
            </w:r>
            <w:r w:rsidRPr="00E77E81">
              <w:rPr>
                <w:sz w:val="21"/>
                <w:szCs w:val="21"/>
              </w:rPr>
              <w:br w:type="page"/>
              <w:t>Downer sheep and goats may be moved on a trolley (or similar) or lifted, providing that this does not cause the animal further pain or distress.  Injured/sick animals that are reluctant to stand or walk, e.g. animals with a broken limb or other serious injury, should be handled and treated in the same way as a downer animal.</w:t>
            </w:r>
          </w:p>
          <w:p w14:paraId="378AE49C" w14:textId="77777777" w:rsidR="002D56BF" w:rsidRPr="00E77E81" w:rsidRDefault="002D56BF" w:rsidP="001E69EE">
            <w:pPr>
              <w:rPr>
                <w:sz w:val="21"/>
                <w:szCs w:val="21"/>
              </w:rPr>
            </w:pPr>
            <w:r w:rsidRPr="00E77E81">
              <w:rPr>
                <w:b/>
                <w:bCs/>
                <w:sz w:val="21"/>
                <w:szCs w:val="21"/>
              </w:rPr>
              <w:t>Inappropriate handling:</w:t>
            </w:r>
            <w:r w:rsidRPr="00E77E81">
              <w:rPr>
                <w:sz w:val="21"/>
                <w:szCs w:val="21"/>
              </w:rPr>
              <w:t xml:space="preserve">  Animals dragged, tripped, dropped, thrown or pulling by </w:t>
            </w:r>
            <w:r w:rsidRPr="00E77E81">
              <w:rPr>
                <w:sz w:val="21"/>
                <w:szCs w:val="21"/>
                <w:u w:val="single"/>
              </w:rPr>
              <w:t>only</w:t>
            </w:r>
            <w:r w:rsidRPr="00E77E81">
              <w:rPr>
                <w:sz w:val="21"/>
                <w:szCs w:val="21"/>
              </w:rPr>
              <w:t xml:space="preserve"> hair, wool or single limbs.  Downer cattle/buffalo should not be moved and should be slaughtered where they lie.</w:t>
            </w:r>
            <w:r w:rsidRPr="00E77E81">
              <w:rPr>
                <w:sz w:val="21"/>
                <w:szCs w:val="21"/>
              </w:rPr>
              <w:br w:type="page"/>
            </w:r>
          </w:p>
          <w:p w14:paraId="6670F4BC" w14:textId="77777777" w:rsidR="002D56BF" w:rsidRPr="00E77E81" w:rsidRDefault="002D56BF" w:rsidP="001E69EE">
            <w:pPr>
              <w:rPr>
                <w:sz w:val="21"/>
                <w:szCs w:val="21"/>
              </w:rPr>
            </w:pPr>
            <w:r w:rsidRPr="00E77E81">
              <w:rPr>
                <w:b/>
                <w:bCs/>
                <w:sz w:val="21"/>
                <w:szCs w:val="21"/>
              </w:rPr>
              <w:t>Inappropriate use of hospital/segregation areas:</w:t>
            </w:r>
            <w:r w:rsidRPr="00E77E81">
              <w:rPr>
                <w:sz w:val="21"/>
                <w:szCs w:val="21"/>
              </w:rPr>
              <w:t xml:space="preserve">  Used to hold animals that should be slaughtered immediately.</w:t>
            </w:r>
          </w:p>
          <w:p w14:paraId="1669B5C1" w14:textId="77777777" w:rsidR="002D56BF" w:rsidRPr="00E77E81" w:rsidRDefault="002D56BF" w:rsidP="001E69EE">
            <w:pPr>
              <w:rPr>
                <w:sz w:val="21"/>
                <w:szCs w:val="21"/>
              </w:rPr>
            </w:pPr>
          </w:p>
        </w:tc>
      </w:tr>
      <w:tr w:rsidR="002D56BF" w:rsidRPr="00E77E81" w14:paraId="02302711" w14:textId="77777777" w:rsidTr="001E69EE">
        <w:trPr>
          <w:trHeight w:val="1534"/>
        </w:trPr>
        <w:tc>
          <w:tcPr>
            <w:tcW w:w="1809" w:type="dxa"/>
            <w:hideMark/>
          </w:tcPr>
          <w:p w14:paraId="55261668" w14:textId="77777777" w:rsidR="002D56BF" w:rsidRPr="00E77E81" w:rsidRDefault="002D56BF" w:rsidP="001E69EE">
            <w:pPr>
              <w:rPr>
                <w:b/>
                <w:sz w:val="21"/>
                <w:szCs w:val="21"/>
              </w:rPr>
            </w:pPr>
            <w:r w:rsidRPr="00E77E81">
              <w:rPr>
                <w:b/>
                <w:sz w:val="21"/>
                <w:szCs w:val="21"/>
              </w:rPr>
              <w:t>5.  Livestock must never be forced to walk over the top of other animals.</w:t>
            </w:r>
          </w:p>
          <w:p w14:paraId="313675B7" w14:textId="77777777" w:rsidR="002D56BF" w:rsidRPr="00E77E81" w:rsidRDefault="002D56BF" w:rsidP="001E69EE">
            <w:pPr>
              <w:rPr>
                <w:b/>
                <w:sz w:val="21"/>
                <w:szCs w:val="21"/>
              </w:rPr>
            </w:pPr>
          </w:p>
        </w:tc>
        <w:tc>
          <w:tcPr>
            <w:tcW w:w="885" w:type="dxa"/>
            <w:hideMark/>
          </w:tcPr>
          <w:p w14:paraId="114EB078" w14:textId="77777777" w:rsidR="002D56BF" w:rsidRPr="00E77E81" w:rsidRDefault="002D56BF" w:rsidP="001E69EE">
            <w:pPr>
              <w:jc w:val="center"/>
              <w:rPr>
                <w:b/>
                <w:sz w:val="21"/>
                <w:szCs w:val="21"/>
              </w:rPr>
            </w:pPr>
            <w:r w:rsidRPr="00E77E81">
              <w:rPr>
                <w:b/>
                <w:sz w:val="21"/>
                <w:szCs w:val="21"/>
              </w:rPr>
              <w:t>X</w:t>
            </w:r>
          </w:p>
        </w:tc>
        <w:tc>
          <w:tcPr>
            <w:tcW w:w="708" w:type="dxa"/>
            <w:hideMark/>
          </w:tcPr>
          <w:p w14:paraId="12D4ADE9" w14:textId="77777777" w:rsidR="002D56BF" w:rsidRPr="00E77E81" w:rsidRDefault="002D56BF" w:rsidP="001E69EE">
            <w:pPr>
              <w:jc w:val="center"/>
              <w:rPr>
                <w:b/>
                <w:sz w:val="21"/>
                <w:szCs w:val="21"/>
              </w:rPr>
            </w:pPr>
            <w:r w:rsidRPr="00E77E81">
              <w:rPr>
                <w:b/>
                <w:sz w:val="21"/>
                <w:szCs w:val="21"/>
              </w:rPr>
              <w:t>X</w:t>
            </w:r>
          </w:p>
        </w:tc>
        <w:tc>
          <w:tcPr>
            <w:tcW w:w="426" w:type="dxa"/>
            <w:hideMark/>
          </w:tcPr>
          <w:p w14:paraId="04206D9C" w14:textId="77777777" w:rsidR="002D56BF" w:rsidRPr="00E77E81" w:rsidRDefault="002D56BF" w:rsidP="001E69EE">
            <w:pPr>
              <w:jc w:val="center"/>
              <w:rPr>
                <w:b/>
                <w:sz w:val="21"/>
                <w:szCs w:val="21"/>
              </w:rPr>
            </w:pPr>
            <w:r w:rsidRPr="00E77E81">
              <w:rPr>
                <w:b/>
                <w:sz w:val="21"/>
                <w:szCs w:val="21"/>
              </w:rPr>
              <w:t>X</w:t>
            </w:r>
          </w:p>
        </w:tc>
        <w:tc>
          <w:tcPr>
            <w:tcW w:w="567" w:type="dxa"/>
            <w:hideMark/>
          </w:tcPr>
          <w:p w14:paraId="6B19A25B" w14:textId="77777777" w:rsidR="002D56BF" w:rsidRPr="00E77E81" w:rsidRDefault="002D56BF" w:rsidP="001E69EE">
            <w:pPr>
              <w:jc w:val="center"/>
              <w:rPr>
                <w:b/>
                <w:sz w:val="21"/>
                <w:szCs w:val="21"/>
              </w:rPr>
            </w:pPr>
            <w:r w:rsidRPr="00E77E81">
              <w:rPr>
                <w:b/>
                <w:sz w:val="21"/>
                <w:szCs w:val="21"/>
              </w:rPr>
              <w:t>X</w:t>
            </w:r>
          </w:p>
        </w:tc>
        <w:tc>
          <w:tcPr>
            <w:tcW w:w="708" w:type="dxa"/>
            <w:hideMark/>
          </w:tcPr>
          <w:p w14:paraId="51766F19" w14:textId="77777777" w:rsidR="002D56BF" w:rsidRPr="00E77E81" w:rsidRDefault="002D56BF" w:rsidP="001E69EE">
            <w:pPr>
              <w:jc w:val="center"/>
              <w:rPr>
                <w:b/>
                <w:sz w:val="21"/>
                <w:szCs w:val="21"/>
              </w:rPr>
            </w:pPr>
            <w:r w:rsidRPr="00E77E81">
              <w:rPr>
                <w:b/>
                <w:sz w:val="21"/>
                <w:szCs w:val="21"/>
              </w:rPr>
              <w:t>X</w:t>
            </w:r>
          </w:p>
        </w:tc>
        <w:tc>
          <w:tcPr>
            <w:tcW w:w="4395" w:type="dxa"/>
            <w:hideMark/>
          </w:tcPr>
          <w:p w14:paraId="4790FD9B" w14:textId="77777777" w:rsidR="002D56BF" w:rsidRPr="00E77E81" w:rsidRDefault="002D56BF" w:rsidP="001E69EE">
            <w:pPr>
              <w:rPr>
                <w:sz w:val="21"/>
                <w:szCs w:val="21"/>
              </w:rPr>
            </w:pPr>
            <w:r w:rsidRPr="00E77E81">
              <w:rPr>
                <w:sz w:val="21"/>
                <w:szCs w:val="21"/>
              </w:rPr>
              <w:t xml:space="preserve">1.  Animals are not </w:t>
            </w:r>
            <w:r w:rsidRPr="00E77E81">
              <w:rPr>
                <w:b/>
                <w:bCs/>
                <w:sz w:val="21"/>
                <w:szCs w:val="21"/>
              </w:rPr>
              <w:t>forced to walk over</w:t>
            </w:r>
            <w:r w:rsidRPr="00E77E81">
              <w:rPr>
                <w:sz w:val="21"/>
                <w:szCs w:val="21"/>
              </w:rPr>
              <w:t xml:space="preserve"> each other</w:t>
            </w:r>
          </w:p>
        </w:tc>
        <w:tc>
          <w:tcPr>
            <w:tcW w:w="5953" w:type="dxa"/>
            <w:hideMark/>
          </w:tcPr>
          <w:p w14:paraId="205DEFE3" w14:textId="77777777" w:rsidR="002D56BF" w:rsidRPr="00E77E81" w:rsidRDefault="002D56BF" w:rsidP="001E69EE">
            <w:pPr>
              <w:rPr>
                <w:sz w:val="21"/>
                <w:szCs w:val="21"/>
              </w:rPr>
            </w:pPr>
            <w:r w:rsidRPr="00E77E81">
              <w:rPr>
                <w:b/>
                <w:bCs/>
                <w:sz w:val="21"/>
                <w:szCs w:val="21"/>
              </w:rPr>
              <w:t>Forced to walk over each other:</w:t>
            </w:r>
            <w:r w:rsidRPr="00E77E81">
              <w:rPr>
                <w:sz w:val="21"/>
                <w:szCs w:val="21"/>
              </w:rPr>
              <w:t xml:space="preserve"> For example, animals forced over a downer animal in a race or handling that causes animals to panic and individuals are trampled.</w:t>
            </w:r>
          </w:p>
          <w:p w14:paraId="4EC8A35E" w14:textId="77777777" w:rsidR="002D56BF" w:rsidRPr="00E77E81" w:rsidRDefault="002D56BF" w:rsidP="001E69EE">
            <w:pPr>
              <w:rPr>
                <w:sz w:val="21"/>
                <w:szCs w:val="21"/>
              </w:rPr>
            </w:pPr>
            <w:r w:rsidRPr="00E77E81">
              <w:rPr>
                <w:b/>
                <w:bCs/>
                <w:sz w:val="21"/>
                <w:szCs w:val="21"/>
              </w:rPr>
              <w:t>Downer animals</w:t>
            </w:r>
            <w:r w:rsidRPr="00E77E81">
              <w:rPr>
                <w:sz w:val="21"/>
                <w:szCs w:val="21"/>
              </w:rPr>
              <w:t xml:space="preserve"> are those that cannot stand or walk.</w:t>
            </w:r>
          </w:p>
        </w:tc>
      </w:tr>
      <w:tr w:rsidR="002D56BF" w:rsidRPr="00E77E81" w14:paraId="0C1EC56F" w14:textId="77777777" w:rsidTr="001E69EE">
        <w:trPr>
          <w:trHeight w:val="3255"/>
        </w:trPr>
        <w:tc>
          <w:tcPr>
            <w:tcW w:w="1809" w:type="dxa"/>
            <w:hideMark/>
          </w:tcPr>
          <w:p w14:paraId="0C576975" w14:textId="77777777" w:rsidR="002D56BF" w:rsidRPr="00E77E81" w:rsidRDefault="002D56BF" w:rsidP="001E69EE">
            <w:pPr>
              <w:rPr>
                <w:b/>
                <w:sz w:val="21"/>
                <w:szCs w:val="21"/>
              </w:rPr>
            </w:pPr>
            <w:r w:rsidRPr="00E77E81">
              <w:rPr>
                <w:b/>
                <w:sz w:val="21"/>
                <w:szCs w:val="21"/>
              </w:rPr>
              <w:lastRenderedPageBreak/>
              <w:t>6.  Livestock must not be left individually restrained during break times or delays.</w:t>
            </w:r>
          </w:p>
          <w:p w14:paraId="10755C6A" w14:textId="77777777" w:rsidR="002D56BF" w:rsidRPr="00E77E81" w:rsidRDefault="002D56BF" w:rsidP="001E69EE">
            <w:pPr>
              <w:rPr>
                <w:b/>
                <w:sz w:val="21"/>
                <w:szCs w:val="21"/>
              </w:rPr>
            </w:pPr>
          </w:p>
          <w:p w14:paraId="01670DBE" w14:textId="77777777" w:rsidR="002D56BF" w:rsidRPr="00E77E81" w:rsidRDefault="002D56BF" w:rsidP="001E69EE">
            <w:pPr>
              <w:rPr>
                <w:b/>
                <w:sz w:val="21"/>
                <w:szCs w:val="21"/>
              </w:rPr>
            </w:pPr>
          </w:p>
        </w:tc>
        <w:tc>
          <w:tcPr>
            <w:tcW w:w="885" w:type="dxa"/>
            <w:hideMark/>
          </w:tcPr>
          <w:p w14:paraId="6986E1F0" w14:textId="77777777" w:rsidR="002D56BF" w:rsidRPr="00E77E81" w:rsidRDefault="002D56BF" w:rsidP="001E69EE">
            <w:pPr>
              <w:jc w:val="center"/>
              <w:rPr>
                <w:b/>
                <w:sz w:val="21"/>
                <w:szCs w:val="21"/>
              </w:rPr>
            </w:pPr>
          </w:p>
        </w:tc>
        <w:tc>
          <w:tcPr>
            <w:tcW w:w="708" w:type="dxa"/>
            <w:hideMark/>
          </w:tcPr>
          <w:p w14:paraId="7696A750" w14:textId="77777777" w:rsidR="002D56BF" w:rsidRPr="00E77E81" w:rsidRDefault="002D56BF" w:rsidP="001E69EE">
            <w:pPr>
              <w:jc w:val="center"/>
              <w:rPr>
                <w:b/>
                <w:sz w:val="21"/>
                <w:szCs w:val="21"/>
              </w:rPr>
            </w:pPr>
          </w:p>
        </w:tc>
        <w:tc>
          <w:tcPr>
            <w:tcW w:w="426" w:type="dxa"/>
            <w:hideMark/>
          </w:tcPr>
          <w:p w14:paraId="0C9DA413" w14:textId="77777777" w:rsidR="002D56BF" w:rsidRPr="00E77E81" w:rsidRDefault="002D56BF" w:rsidP="001E69EE">
            <w:pPr>
              <w:jc w:val="center"/>
              <w:rPr>
                <w:b/>
                <w:sz w:val="21"/>
                <w:szCs w:val="21"/>
              </w:rPr>
            </w:pPr>
          </w:p>
        </w:tc>
        <w:tc>
          <w:tcPr>
            <w:tcW w:w="567" w:type="dxa"/>
            <w:hideMark/>
          </w:tcPr>
          <w:p w14:paraId="16AC11B2" w14:textId="77777777" w:rsidR="002D56BF" w:rsidRPr="00E77E81" w:rsidRDefault="002D56BF" w:rsidP="001E69EE">
            <w:pPr>
              <w:jc w:val="center"/>
              <w:rPr>
                <w:b/>
                <w:sz w:val="21"/>
                <w:szCs w:val="21"/>
              </w:rPr>
            </w:pPr>
            <w:r w:rsidRPr="00E77E81">
              <w:rPr>
                <w:b/>
                <w:sz w:val="21"/>
                <w:szCs w:val="21"/>
              </w:rPr>
              <w:t>X</w:t>
            </w:r>
          </w:p>
        </w:tc>
        <w:tc>
          <w:tcPr>
            <w:tcW w:w="708" w:type="dxa"/>
            <w:hideMark/>
          </w:tcPr>
          <w:p w14:paraId="622F9442" w14:textId="77777777" w:rsidR="002D56BF" w:rsidRPr="00E77E81" w:rsidRDefault="002D56BF" w:rsidP="001E69EE">
            <w:pPr>
              <w:jc w:val="center"/>
              <w:rPr>
                <w:b/>
                <w:sz w:val="21"/>
                <w:szCs w:val="21"/>
              </w:rPr>
            </w:pPr>
            <w:r w:rsidRPr="00E77E81">
              <w:rPr>
                <w:b/>
                <w:sz w:val="21"/>
                <w:szCs w:val="21"/>
              </w:rPr>
              <w:t>X</w:t>
            </w:r>
          </w:p>
        </w:tc>
        <w:tc>
          <w:tcPr>
            <w:tcW w:w="4395" w:type="dxa"/>
            <w:hideMark/>
          </w:tcPr>
          <w:p w14:paraId="56578377" w14:textId="77777777" w:rsidR="002D56BF" w:rsidRPr="00E77E81" w:rsidRDefault="002D56BF" w:rsidP="001E69EE">
            <w:pPr>
              <w:rPr>
                <w:sz w:val="21"/>
                <w:szCs w:val="21"/>
              </w:rPr>
            </w:pPr>
            <w:r w:rsidRPr="00E77E81">
              <w:rPr>
                <w:sz w:val="21"/>
                <w:szCs w:val="21"/>
              </w:rPr>
              <w:t>1.  Animals are removed from restraint system, knocking box or raceways during break times.</w:t>
            </w:r>
          </w:p>
          <w:p w14:paraId="765B3DC0" w14:textId="77777777" w:rsidR="002D56BF" w:rsidRPr="00E77E81" w:rsidRDefault="002D56BF" w:rsidP="001E69EE">
            <w:pPr>
              <w:rPr>
                <w:sz w:val="21"/>
                <w:szCs w:val="21"/>
              </w:rPr>
            </w:pPr>
            <w:r w:rsidRPr="00E77E81">
              <w:rPr>
                <w:sz w:val="21"/>
                <w:szCs w:val="21"/>
              </w:rPr>
              <w:t>2.  Cattle or buffalo showing signs of stress are removed from stun boxes or lateral restraint during short delays.</w:t>
            </w:r>
          </w:p>
          <w:p w14:paraId="255CE091" w14:textId="77777777" w:rsidR="002D56BF" w:rsidRPr="00E77E81" w:rsidRDefault="002D56BF" w:rsidP="001E69EE">
            <w:pPr>
              <w:rPr>
                <w:sz w:val="21"/>
                <w:szCs w:val="21"/>
              </w:rPr>
            </w:pPr>
            <w:r w:rsidRPr="00E77E81">
              <w:rPr>
                <w:sz w:val="21"/>
                <w:szCs w:val="21"/>
              </w:rPr>
              <w:t>3.  During long delays all animals are removed from restraint.</w:t>
            </w:r>
          </w:p>
        </w:tc>
        <w:tc>
          <w:tcPr>
            <w:tcW w:w="5953" w:type="dxa"/>
            <w:hideMark/>
          </w:tcPr>
          <w:p w14:paraId="771FF137" w14:textId="77777777" w:rsidR="002D56BF" w:rsidRPr="00E77E81" w:rsidRDefault="002D56BF" w:rsidP="001E69EE">
            <w:pPr>
              <w:rPr>
                <w:sz w:val="21"/>
                <w:szCs w:val="21"/>
              </w:rPr>
            </w:pPr>
            <w:r w:rsidRPr="00E77E81">
              <w:rPr>
                <w:sz w:val="21"/>
                <w:szCs w:val="21"/>
              </w:rPr>
              <w:t>Restraint is defined as knocking boxes, lateral restraint and other equipment where animals are restrained individually.</w:t>
            </w:r>
          </w:p>
          <w:p w14:paraId="1F75C351" w14:textId="238F94AB" w:rsidR="002D56BF" w:rsidRPr="00E77E81" w:rsidRDefault="002D56BF" w:rsidP="001E69EE">
            <w:pPr>
              <w:rPr>
                <w:sz w:val="21"/>
                <w:szCs w:val="21"/>
              </w:rPr>
            </w:pPr>
            <w:r w:rsidRPr="00E77E81">
              <w:rPr>
                <w:b/>
                <w:bCs/>
                <w:sz w:val="21"/>
                <w:szCs w:val="21"/>
              </w:rPr>
              <w:t>Break times:</w:t>
            </w:r>
            <w:r w:rsidRPr="00E77E81">
              <w:rPr>
                <w:sz w:val="21"/>
                <w:szCs w:val="21"/>
              </w:rPr>
              <w:t xml:space="preserve"> scheduled or planned breaks in production rather than delays due to an </w:t>
            </w:r>
            <w:r w:rsidR="000621E1" w:rsidRPr="00E77E81">
              <w:rPr>
                <w:sz w:val="21"/>
                <w:szCs w:val="21"/>
              </w:rPr>
              <w:t>unforeseen</w:t>
            </w:r>
            <w:r w:rsidRPr="00E77E81">
              <w:rPr>
                <w:sz w:val="21"/>
                <w:szCs w:val="21"/>
              </w:rPr>
              <w:t xml:space="preserve"> event (e.g. breakdown).</w:t>
            </w:r>
          </w:p>
          <w:p w14:paraId="03D2C97B" w14:textId="77777777" w:rsidR="002D56BF" w:rsidRPr="00E77E81" w:rsidRDefault="002D56BF" w:rsidP="001E69EE">
            <w:pPr>
              <w:rPr>
                <w:sz w:val="21"/>
                <w:szCs w:val="21"/>
              </w:rPr>
            </w:pPr>
            <w:r w:rsidRPr="00E77E81">
              <w:rPr>
                <w:b/>
                <w:bCs/>
                <w:sz w:val="21"/>
                <w:szCs w:val="21"/>
              </w:rPr>
              <w:t>Short delay:</w:t>
            </w:r>
            <w:r w:rsidRPr="00E77E81">
              <w:rPr>
                <w:sz w:val="21"/>
                <w:szCs w:val="21"/>
              </w:rPr>
              <w:t xml:space="preserve"> Less than 10 minutes.</w:t>
            </w:r>
          </w:p>
          <w:p w14:paraId="488818FF" w14:textId="77777777" w:rsidR="002D56BF" w:rsidRPr="00E77E81" w:rsidRDefault="002D56BF" w:rsidP="001E69EE">
            <w:pPr>
              <w:rPr>
                <w:sz w:val="21"/>
                <w:szCs w:val="21"/>
              </w:rPr>
            </w:pPr>
            <w:r w:rsidRPr="00E77E81">
              <w:rPr>
                <w:b/>
                <w:bCs/>
                <w:sz w:val="21"/>
                <w:szCs w:val="21"/>
              </w:rPr>
              <w:t>Long delay:</w:t>
            </w:r>
            <w:r w:rsidRPr="00E77E81">
              <w:rPr>
                <w:sz w:val="21"/>
                <w:szCs w:val="21"/>
              </w:rPr>
              <w:t xml:space="preserve"> More than 10 minutes.</w:t>
            </w:r>
          </w:p>
          <w:p w14:paraId="2833DA03" w14:textId="77777777" w:rsidR="002D56BF" w:rsidRPr="00E77E81" w:rsidRDefault="002D56BF" w:rsidP="001E69EE">
            <w:pPr>
              <w:rPr>
                <w:sz w:val="21"/>
                <w:szCs w:val="21"/>
              </w:rPr>
            </w:pPr>
          </w:p>
          <w:p w14:paraId="683F63BA" w14:textId="77777777" w:rsidR="002D56BF" w:rsidRPr="00E77E81" w:rsidRDefault="002D56BF" w:rsidP="001E69EE">
            <w:pPr>
              <w:rPr>
                <w:sz w:val="21"/>
                <w:szCs w:val="21"/>
              </w:rPr>
            </w:pPr>
            <w:r w:rsidRPr="00E77E81">
              <w:rPr>
                <w:sz w:val="21"/>
                <w:szCs w:val="21"/>
              </w:rPr>
              <w:t>NOTE: The auditor must use these definitions as</w:t>
            </w:r>
            <w:r w:rsidRPr="00E77E81">
              <w:rPr>
                <w:b/>
                <w:bCs/>
                <w:sz w:val="21"/>
                <w:szCs w:val="21"/>
              </w:rPr>
              <w:t xml:space="preserve"> guidance</w:t>
            </w:r>
            <w:r w:rsidRPr="00E77E81">
              <w:rPr>
                <w:sz w:val="21"/>
                <w:szCs w:val="21"/>
              </w:rPr>
              <w:t xml:space="preserve"> and weigh up the welfare impact of removing animals from restraint versus leaving them in restraint during delays. If the delay is causing </w:t>
            </w:r>
            <w:r w:rsidRPr="00E77E81">
              <w:rPr>
                <w:b/>
                <w:sz w:val="21"/>
                <w:szCs w:val="21"/>
              </w:rPr>
              <w:t>stress</w:t>
            </w:r>
            <w:r w:rsidRPr="00E77E81">
              <w:rPr>
                <w:sz w:val="21"/>
                <w:szCs w:val="21"/>
              </w:rPr>
              <w:t xml:space="preserve"> to the animals then signs of this will be evident and can be assessed (e.g. for cattle, vocalisation) and should be commented on. Quantify what is witnessed – i.e. length of time left in restraint, number of animals affected.</w:t>
            </w:r>
          </w:p>
          <w:p w14:paraId="62E1D114" w14:textId="77777777" w:rsidR="002D56BF" w:rsidRPr="00E77E81" w:rsidRDefault="002D56BF" w:rsidP="001E69EE">
            <w:pPr>
              <w:rPr>
                <w:sz w:val="21"/>
                <w:szCs w:val="21"/>
              </w:rPr>
            </w:pPr>
          </w:p>
        </w:tc>
      </w:tr>
      <w:tr w:rsidR="002D56BF" w:rsidRPr="00E77E81" w14:paraId="5C87FA99" w14:textId="77777777" w:rsidTr="001E69EE">
        <w:trPr>
          <w:trHeight w:val="845"/>
        </w:trPr>
        <w:tc>
          <w:tcPr>
            <w:tcW w:w="1809" w:type="dxa"/>
            <w:hideMark/>
          </w:tcPr>
          <w:p w14:paraId="1388ECA6" w14:textId="77777777" w:rsidR="002D56BF" w:rsidRPr="00E77E81" w:rsidRDefault="002D56BF" w:rsidP="001E69EE">
            <w:pPr>
              <w:rPr>
                <w:b/>
                <w:sz w:val="21"/>
                <w:szCs w:val="21"/>
              </w:rPr>
            </w:pPr>
            <w:r w:rsidRPr="00E77E81">
              <w:rPr>
                <w:b/>
                <w:sz w:val="21"/>
                <w:szCs w:val="21"/>
              </w:rPr>
              <w:t>7.  Ramp sides must be sufficiently high to prevent escape.</w:t>
            </w:r>
          </w:p>
        </w:tc>
        <w:tc>
          <w:tcPr>
            <w:tcW w:w="885" w:type="dxa"/>
            <w:hideMark/>
          </w:tcPr>
          <w:p w14:paraId="06EB4E10" w14:textId="77777777" w:rsidR="002D56BF" w:rsidRPr="00E77E81" w:rsidRDefault="002D56BF" w:rsidP="001E69EE">
            <w:pPr>
              <w:jc w:val="center"/>
              <w:rPr>
                <w:b/>
                <w:sz w:val="21"/>
                <w:szCs w:val="21"/>
              </w:rPr>
            </w:pPr>
            <w:r w:rsidRPr="00E77E81">
              <w:rPr>
                <w:b/>
                <w:sz w:val="21"/>
                <w:szCs w:val="21"/>
              </w:rPr>
              <w:t>X</w:t>
            </w:r>
          </w:p>
        </w:tc>
        <w:tc>
          <w:tcPr>
            <w:tcW w:w="708" w:type="dxa"/>
            <w:hideMark/>
          </w:tcPr>
          <w:p w14:paraId="0C1E604E" w14:textId="77777777" w:rsidR="002D56BF" w:rsidRPr="00E77E81" w:rsidRDefault="002D56BF" w:rsidP="001E69EE">
            <w:pPr>
              <w:jc w:val="center"/>
              <w:rPr>
                <w:b/>
                <w:sz w:val="21"/>
                <w:szCs w:val="21"/>
              </w:rPr>
            </w:pPr>
            <w:r w:rsidRPr="00E77E81">
              <w:rPr>
                <w:b/>
                <w:sz w:val="21"/>
                <w:szCs w:val="21"/>
              </w:rPr>
              <w:t>X</w:t>
            </w:r>
          </w:p>
        </w:tc>
        <w:tc>
          <w:tcPr>
            <w:tcW w:w="426" w:type="dxa"/>
            <w:hideMark/>
          </w:tcPr>
          <w:p w14:paraId="0461556C" w14:textId="77777777" w:rsidR="002D56BF" w:rsidRPr="00E77E81" w:rsidRDefault="002D56BF" w:rsidP="001E69EE">
            <w:pPr>
              <w:jc w:val="center"/>
              <w:rPr>
                <w:b/>
                <w:sz w:val="21"/>
                <w:szCs w:val="21"/>
              </w:rPr>
            </w:pPr>
            <w:r w:rsidRPr="00E77E81">
              <w:rPr>
                <w:b/>
                <w:sz w:val="21"/>
                <w:szCs w:val="21"/>
              </w:rPr>
              <w:t>X</w:t>
            </w:r>
          </w:p>
        </w:tc>
        <w:tc>
          <w:tcPr>
            <w:tcW w:w="567" w:type="dxa"/>
            <w:hideMark/>
          </w:tcPr>
          <w:p w14:paraId="2516D5D8" w14:textId="77777777" w:rsidR="002D56BF" w:rsidRPr="00E77E81" w:rsidRDefault="002D56BF" w:rsidP="001E69EE">
            <w:pPr>
              <w:jc w:val="center"/>
              <w:rPr>
                <w:b/>
                <w:sz w:val="21"/>
                <w:szCs w:val="21"/>
              </w:rPr>
            </w:pPr>
          </w:p>
        </w:tc>
        <w:tc>
          <w:tcPr>
            <w:tcW w:w="708" w:type="dxa"/>
            <w:hideMark/>
          </w:tcPr>
          <w:p w14:paraId="78168F7D" w14:textId="77777777" w:rsidR="002D56BF" w:rsidRPr="00E77E81" w:rsidRDefault="002D56BF" w:rsidP="001E69EE">
            <w:pPr>
              <w:jc w:val="center"/>
              <w:rPr>
                <w:b/>
                <w:sz w:val="21"/>
                <w:szCs w:val="21"/>
              </w:rPr>
            </w:pPr>
          </w:p>
        </w:tc>
        <w:tc>
          <w:tcPr>
            <w:tcW w:w="4395" w:type="dxa"/>
            <w:hideMark/>
          </w:tcPr>
          <w:p w14:paraId="148BAE51" w14:textId="77777777" w:rsidR="002D56BF" w:rsidRPr="00E77E81" w:rsidRDefault="002D56BF" w:rsidP="001E69EE">
            <w:pPr>
              <w:rPr>
                <w:sz w:val="21"/>
                <w:szCs w:val="21"/>
              </w:rPr>
            </w:pPr>
            <w:r w:rsidRPr="00E77E81">
              <w:rPr>
                <w:sz w:val="21"/>
                <w:szCs w:val="21"/>
              </w:rPr>
              <w:t xml:space="preserve">1.  </w:t>
            </w:r>
            <w:r w:rsidRPr="00E77E81">
              <w:rPr>
                <w:sz w:val="21"/>
                <w:szCs w:val="21"/>
                <w:lang w:val="en-US"/>
              </w:rPr>
              <w:t xml:space="preserve">Lateral side protection is available to prevent </w:t>
            </w:r>
            <w:r w:rsidRPr="00E77E81">
              <w:rPr>
                <w:iCs/>
                <w:sz w:val="21"/>
                <w:szCs w:val="21"/>
                <w:lang w:val="en-US"/>
              </w:rPr>
              <w:t xml:space="preserve">animals </w:t>
            </w:r>
            <w:r w:rsidRPr="00E77E81">
              <w:rPr>
                <w:sz w:val="21"/>
                <w:szCs w:val="21"/>
                <w:lang w:val="en-US"/>
              </w:rPr>
              <w:t xml:space="preserve">escaping or falling </w:t>
            </w:r>
            <w:r w:rsidRPr="00E77E81">
              <w:rPr>
                <w:sz w:val="21"/>
                <w:szCs w:val="21"/>
              </w:rPr>
              <w:t>off the ramp during loading or unloading</w:t>
            </w:r>
          </w:p>
          <w:p w14:paraId="4DAB0F4C" w14:textId="77777777" w:rsidR="002D56BF" w:rsidRPr="00E77E81" w:rsidRDefault="002D56BF" w:rsidP="001E69EE">
            <w:pPr>
              <w:rPr>
                <w:sz w:val="21"/>
                <w:szCs w:val="21"/>
              </w:rPr>
            </w:pPr>
            <w:r w:rsidRPr="00E77E81">
              <w:rPr>
                <w:sz w:val="21"/>
                <w:szCs w:val="21"/>
              </w:rPr>
              <w:t>2. Animal(s) do not escape during discharge, loading and unloading (e.g. due to insufficient height of ramp sides).</w:t>
            </w:r>
          </w:p>
          <w:p w14:paraId="3676C774" w14:textId="77777777" w:rsidR="002D56BF" w:rsidRPr="00E77E81" w:rsidRDefault="002D56BF" w:rsidP="001E69EE">
            <w:pPr>
              <w:rPr>
                <w:sz w:val="21"/>
                <w:szCs w:val="21"/>
              </w:rPr>
            </w:pPr>
          </w:p>
        </w:tc>
        <w:tc>
          <w:tcPr>
            <w:tcW w:w="5953" w:type="dxa"/>
            <w:hideMark/>
          </w:tcPr>
          <w:p w14:paraId="05CE75C0" w14:textId="77777777" w:rsidR="002D56BF" w:rsidRPr="00E77E81" w:rsidRDefault="002D56BF" w:rsidP="001E69EE">
            <w:pPr>
              <w:rPr>
                <w:sz w:val="21"/>
                <w:szCs w:val="21"/>
              </w:rPr>
            </w:pPr>
            <w:r w:rsidRPr="00E77E81">
              <w:rPr>
                <w:sz w:val="21"/>
                <w:szCs w:val="21"/>
              </w:rPr>
              <w:t>Ramp sides or raceways of approximately 1.5 metres are usually sufficiently high for cattle, although excitable animals may require this to be increased up to around 1.8 metres.</w:t>
            </w:r>
          </w:p>
        </w:tc>
      </w:tr>
      <w:tr w:rsidR="002D56BF" w:rsidRPr="00E77E81" w14:paraId="118385F8" w14:textId="77777777" w:rsidTr="001E69EE">
        <w:trPr>
          <w:trHeight w:val="1837"/>
        </w:trPr>
        <w:tc>
          <w:tcPr>
            <w:tcW w:w="1809" w:type="dxa"/>
            <w:hideMark/>
          </w:tcPr>
          <w:p w14:paraId="67A5B418" w14:textId="77777777" w:rsidR="002D56BF" w:rsidRPr="00E77E81" w:rsidRDefault="002D56BF" w:rsidP="001E69EE">
            <w:pPr>
              <w:rPr>
                <w:b/>
                <w:sz w:val="21"/>
                <w:szCs w:val="21"/>
              </w:rPr>
            </w:pPr>
            <w:r w:rsidRPr="00E77E81">
              <w:rPr>
                <w:b/>
                <w:sz w:val="21"/>
                <w:szCs w:val="21"/>
              </w:rPr>
              <w:t>8.  Facilities and equipment must be free from any protrusions, sharp edges or other faults/flaws that could cause injury to the animals.</w:t>
            </w:r>
          </w:p>
          <w:p w14:paraId="5AFAE7DD" w14:textId="77777777" w:rsidR="002D56BF" w:rsidRPr="00E77E81" w:rsidRDefault="002D56BF" w:rsidP="001E69EE">
            <w:pPr>
              <w:rPr>
                <w:b/>
                <w:sz w:val="21"/>
                <w:szCs w:val="21"/>
              </w:rPr>
            </w:pPr>
          </w:p>
        </w:tc>
        <w:tc>
          <w:tcPr>
            <w:tcW w:w="885" w:type="dxa"/>
            <w:hideMark/>
          </w:tcPr>
          <w:p w14:paraId="669DFFBF" w14:textId="77777777" w:rsidR="002D56BF" w:rsidRPr="00E77E81" w:rsidRDefault="002D56BF" w:rsidP="001E69EE">
            <w:pPr>
              <w:jc w:val="center"/>
              <w:rPr>
                <w:b/>
                <w:sz w:val="21"/>
                <w:szCs w:val="21"/>
              </w:rPr>
            </w:pPr>
            <w:r w:rsidRPr="00E77E81">
              <w:rPr>
                <w:b/>
                <w:sz w:val="21"/>
                <w:szCs w:val="21"/>
              </w:rPr>
              <w:t>X</w:t>
            </w:r>
          </w:p>
        </w:tc>
        <w:tc>
          <w:tcPr>
            <w:tcW w:w="708" w:type="dxa"/>
            <w:hideMark/>
          </w:tcPr>
          <w:p w14:paraId="566922E5" w14:textId="77777777" w:rsidR="002D56BF" w:rsidRPr="00E77E81" w:rsidRDefault="002D56BF" w:rsidP="001E69EE">
            <w:pPr>
              <w:jc w:val="center"/>
              <w:rPr>
                <w:b/>
                <w:sz w:val="21"/>
                <w:szCs w:val="21"/>
              </w:rPr>
            </w:pPr>
            <w:r w:rsidRPr="00E77E81">
              <w:rPr>
                <w:b/>
                <w:sz w:val="21"/>
                <w:szCs w:val="21"/>
              </w:rPr>
              <w:t>X</w:t>
            </w:r>
          </w:p>
        </w:tc>
        <w:tc>
          <w:tcPr>
            <w:tcW w:w="426" w:type="dxa"/>
            <w:hideMark/>
          </w:tcPr>
          <w:p w14:paraId="1A6C833C" w14:textId="77777777" w:rsidR="002D56BF" w:rsidRPr="00E77E81" w:rsidRDefault="002D56BF" w:rsidP="001E69EE">
            <w:pPr>
              <w:jc w:val="center"/>
              <w:rPr>
                <w:b/>
                <w:sz w:val="21"/>
                <w:szCs w:val="21"/>
              </w:rPr>
            </w:pPr>
            <w:r w:rsidRPr="00E77E81">
              <w:rPr>
                <w:b/>
                <w:sz w:val="21"/>
                <w:szCs w:val="21"/>
              </w:rPr>
              <w:t>X</w:t>
            </w:r>
          </w:p>
        </w:tc>
        <w:tc>
          <w:tcPr>
            <w:tcW w:w="567" w:type="dxa"/>
            <w:hideMark/>
          </w:tcPr>
          <w:p w14:paraId="4FF358AE" w14:textId="77777777" w:rsidR="002D56BF" w:rsidRPr="00E77E81" w:rsidRDefault="002D56BF" w:rsidP="001E69EE">
            <w:pPr>
              <w:jc w:val="center"/>
              <w:rPr>
                <w:b/>
                <w:sz w:val="21"/>
                <w:szCs w:val="21"/>
              </w:rPr>
            </w:pPr>
            <w:r w:rsidRPr="00E77E81">
              <w:rPr>
                <w:b/>
                <w:sz w:val="21"/>
                <w:szCs w:val="21"/>
              </w:rPr>
              <w:t>X</w:t>
            </w:r>
          </w:p>
        </w:tc>
        <w:tc>
          <w:tcPr>
            <w:tcW w:w="708" w:type="dxa"/>
            <w:hideMark/>
          </w:tcPr>
          <w:p w14:paraId="459DFAC7" w14:textId="77777777" w:rsidR="002D56BF" w:rsidRPr="00E77E81" w:rsidRDefault="002D56BF" w:rsidP="001E69EE">
            <w:pPr>
              <w:jc w:val="center"/>
              <w:rPr>
                <w:b/>
                <w:sz w:val="21"/>
                <w:szCs w:val="21"/>
              </w:rPr>
            </w:pPr>
            <w:r w:rsidRPr="00E77E81">
              <w:rPr>
                <w:b/>
                <w:sz w:val="21"/>
                <w:szCs w:val="21"/>
              </w:rPr>
              <w:t>X</w:t>
            </w:r>
          </w:p>
        </w:tc>
        <w:tc>
          <w:tcPr>
            <w:tcW w:w="4395" w:type="dxa"/>
            <w:hideMark/>
          </w:tcPr>
          <w:p w14:paraId="58AA8FE4" w14:textId="77777777" w:rsidR="002D56BF" w:rsidRPr="00E77E81" w:rsidRDefault="002D56BF" w:rsidP="001E69EE">
            <w:pPr>
              <w:rPr>
                <w:sz w:val="21"/>
                <w:szCs w:val="21"/>
              </w:rPr>
            </w:pPr>
            <w:r w:rsidRPr="00E77E81">
              <w:rPr>
                <w:sz w:val="21"/>
                <w:szCs w:val="21"/>
              </w:rPr>
              <w:t>1.  There are no protrusions, faults or flaws present that could cause an injury to livestock</w:t>
            </w:r>
            <w:r w:rsidRPr="00E77E81">
              <w:rPr>
                <w:sz w:val="21"/>
                <w:szCs w:val="21"/>
              </w:rPr>
              <w:br w:type="page"/>
              <w:t>.</w:t>
            </w:r>
          </w:p>
          <w:p w14:paraId="225EF160" w14:textId="77777777" w:rsidR="002D56BF" w:rsidRPr="00E77E81" w:rsidRDefault="002D56BF" w:rsidP="001E69EE">
            <w:pPr>
              <w:rPr>
                <w:sz w:val="21"/>
                <w:szCs w:val="21"/>
              </w:rPr>
            </w:pPr>
            <w:r w:rsidRPr="00E77E81">
              <w:rPr>
                <w:sz w:val="21"/>
                <w:szCs w:val="21"/>
              </w:rPr>
              <w:t>2.  No animals are injured by the equipment or facilities</w:t>
            </w:r>
            <w:r w:rsidRPr="00E77E81">
              <w:rPr>
                <w:sz w:val="21"/>
                <w:szCs w:val="21"/>
              </w:rPr>
              <w:br w:type="page"/>
              <w:t>.</w:t>
            </w:r>
          </w:p>
          <w:p w14:paraId="2F5EB7A8" w14:textId="77777777" w:rsidR="002D56BF" w:rsidRPr="00E77E81" w:rsidRDefault="002D56BF" w:rsidP="001E69EE">
            <w:pPr>
              <w:rPr>
                <w:sz w:val="21"/>
                <w:szCs w:val="21"/>
              </w:rPr>
            </w:pPr>
            <w:r w:rsidRPr="00E77E81">
              <w:rPr>
                <w:sz w:val="21"/>
                <w:szCs w:val="21"/>
              </w:rPr>
              <w:t>3.  Where defects are noted, corrective actions are taken immediately to remove the protrusion, fault or flaw or to remove animals from the area until it has been rectified</w:t>
            </w:r>
            <w:r w:rsidRPr="00E77E81">
              <w:rPr>
                <w:sz w:val="21"/>
                <w:szCs w:val="21"/>
              </w:rPr>
              <w:br w:type="page"/>
              <w:t>.</w:t>
            </w:r>
          </w:p>
          <w:p w14:paraId="5FB88251" w14:textId="77777777" w:rsidR="002D56BF" w:rsidRPr="00E77E81" w:rsidRDefault="002D56BF" w:rsidP="001E69EE">
            <w:pPr>
              <w:rPr>
                <w:sz w:val="21"/>
                <w:szCs w:val="21"/>
              </w:rPr>
            </w:pPr>
            <w:r w:rsidRPr="00E77E81">
              <w:rPr>
                <w:sz w:val="21"/>
                <w:szCs w:val="21"/>
              </w:rPr>
              <w:t>4. Flooring does not cause injury and minimises the occurrence of livestock slipping or falling.</w:t>
            </w:r>
          </w:p>
          <w:p w14:paraId="446C58E8" w14:textId="77777777" w:rsidR="002D56BF" w:rsidRPr="00E77E81" w:rsidRDefault="002D56BF" w:rsidP="001E69EE">
            <w:pPr>
              <w:rPr>
                <w:sz w:val="21"/>
                <w:szCs w:val="21"/>
              </w:rPr>
            </w:pPr>
          </w:p>
        </w:tc>
        <w:tc>
          <w:tcPr>
            <w:tcW w:w="5953" w:type="dxa"/>
            <w:hideMark/>
          </w:tcPr>
          <w:p w14:paraId="0B9BA350" w14:textId="77777777" w:rsidR="002D56BF" w:rsidRPr="00E77E81" w:rsidRDefault="002D56BF" w:rsidP="001E69EE">
            <w:pPr>
              <w:rPr>
                <w:sz w:val="21"/>
                <w:szCs w:val="21"/>
              </w:rPr>
            </w:pPr>
            <w:r w:rsidRPr="00E77E81">
              <w:rPr>
                <w:sz w:val="21"/>
                <w:szCs w:val="21"/>
              </w:rPr>
              <w:t>Where injury is observed, only raise a non-compliance against this clause if the injury is attributable to the equipment/facilities.</w:t>
            </w:r>
          </w:p>
          <w:p w14:paraId="6CD4DE2B" w14:textId="77777777" w:rsidR="002D56BF" w:rsidRPr="00E77E81" w:rsidRDefault="002D56BF" w:rsidP="001E69EE">
            <w:pPr>
              <w:spacing w:before="120" w:after="120"/>
            </w:pPr>
            <w:r w:rsidRPr="00E77E81">
              <w:t xml:space="preserve">Examples of </w:t>
            </w:r>
            <w:r w:rsidRPr="00E77E81">
              <w:rPr>
                <w:b/>
              </w:rPr>
              <w:t xml:space="preserve">non-slip flooring: </w:t>
            </w:r>
            <w:r w:rsidRPr="00E77E81">
              <w:rPr>
                <w:sz w:val="21"/>
                <w:szCs w:val="21"/>
              </w:rPr>
              <w:t>Patterned concrete or weldmesh overlaid; flooring with wooden or metal cross members; or flooring covered with rice hulls, saw dust or sand to improve grip.</w:t>
            </w:r>
          </w:p>
          <w:p w14:paraId="3D5C1AF9" w14:textId="77777777" w:rsidR="002D56BF" w:rsidRPr="00E77E81" w:rsidRDefault="002D56BF" w:rsidP="001E69EE">
            <w:pPr>
              <w:rPr>
                <w:sz w:val="21"/>
                <w:szCs w:val="21"/>
              </w:rPr>
            </w:pPr>
          </w:p>
        </w:tc>
      </w:tr>
      <w:tr w:rsidR="002D56BF" w:rsidRPr="00E77E81" w14:paraId="48CE6854" w14:textId="77777777" w:rsidTr="001E69EE">
        <w:trPr>
          <w:trHeight w:val="2404"/>
        </w:trPr>
        <w:tc>
          <w:tcPr>
            <w:tcW w:w="1809" w:type="dxa"/>
            <w:hideMark/>
          </w:tcPr>
          <w:p w14:paraId="7DB747D1" w14:textId="77777777" w:rsidR="002D56BF" w:rsidRPr="00E77E81" w:rsidRDefault="002D56BF" w:rsidP="001E69EE">
            <w:pPr>
              <w:rPr>
                <w:b/>
                <w:sz w:val="21"/>
                <w:szCs w:val="21"/>
              </w:rPr>
            </w:pPr>
            <w:r w:rsidRPr="00E77E81">
              <w:rPr>
                <w:b/>
                <w:sz w:val="21"/>
                <w:szCs w:val="21"/>
              </w:rPr>
              <w:lastRenderedPageBreak/>
              <w:t>9.  Holding pens must provide enough space for the animals to stand up, lie down and turn around.</w:t>
            </w:r>
          </w:p>
          <w:p w14:paraId="7B4B1D20" w14:textId="77777777" w:rsidR="002D56BF" w:rsidRPr="00E77E81" w:rsidRDefault="002D56BF" w:rsidP="001E69EE">
            <w:pPr>
              <w:rPr>
                <w:b/>
                <w:sz w:val="21"/>
                <w:szCs w:val="21"/>
              </w:rPr>
            </w:pPr>
          </w:p>
        </w:tc>
        <w:tc>
          <w:tcPr>
            <w:tcW w:w="885" w:type="dxa"/>
            <w:hideMark/>
          </w:tcPr>
          <w:p w14:paraId="0BA94CBD" w14:textId="77777777" w:rsidR="002D56BF" w:rsidRPr="00E77E81" w:rsidRDefault="002D56BF" w:rsidP="001E69EE">
            <w:pPr>
              <w:jc w:val="center"/>
              <w:rPr>
                <w:b/>
                <w:sz w:val="21"/>
                <w:szCs w:val="21"/>
              </w:rPr>
            </w:pPr>
            <w:r w:rsidRPr="00E77E81">
              <w:rPr>
                <w:b/>
                <w:sz w:val="21"/>
                <w:szCs w:val="21"/>
              </w:rPr>
              <w:t>X</w:t>
            </w:r>
          </w:p>
        </w:tc>
        <w:tc>
          <w:tcPr>
            <w:tcW w:w="708" w:type="dxa"/>
            <w:hideMark/>
          </w:tcPr>
          <w:p w14:paraId="78F1A8BA" w14:textId="77777777" w:rsidR="002D56BF" w:rsidRPr="00E77E81" w:rsidRDefault="002D56BF" w:rsidP="001E69EE">
            <w:pPr>
              <w:jc w:val="center"/>
              <w:rPr>
                <w:b/>
                <w:sz w:val="21"/>
                <w:szCs w:val="21"/>
              </w:rPr>
            </w:pPr>
            <w:r w:rsidRPr="00E77E81">
              <w:rPr>
                <w:b/>
                <w:sz w:val="21"/>
                <w:szCs w:val="21"/>
              </w:rPr>
              <w:t>X</w:t>
            </w:r>
          </w:p>
        </w:tc>
        <w:tc>
          <w:tcPr>
            <w:tcW w:w="426" w:type="dxa"/>
            <w:hideMark/>
          </w:tcPr>
          <w:p w14:paraId="69E2DF01" w14:textId="77777777" w:rsidR="002D56BF" w:rsidRPr="00E77E81" w:rsidRDefault="002D56BF" w:rsidP="001E69EE">
            <w:pPr>
              <w:jc w:val="center"/>
              <w:rPr>
                <w:b/>
                <w:sz w:val="21"/>
                <w:szCs w:val="21"/>
              </w:rPr>
            </w:pPr>
            <w:r w:rsidRPr="00E77E81">
              <w:rPr>
                <w:b/>
                <w:sz w:val="21"/>
                <w:szCs w:val="21"/>
              </w:rPr>
              <w:t>X</w:t>
            </w:r>
          </w:p>
        </w:tc>
        <w:tc>
          <w:tcPr>
            <w:tcW w:w="567" w:type="dxa"/>
            <w:hideMark/>
          </w:tcPr>
          <w:p w14:paraId="3F9217E2" w14:textId="77777777" w:rsidR="002D56BF" w:rsidRPr="00E77E81" w:rsidRDefault="002D56BF" w:rsidP="001E69EE">
            <w:pPr>
              <w:jc w:val="center"/>
              <w:rPr>
                <w:b/>
                <w:sz w:val="21"/>
                <w:szCs w:val="21"/>
              </w:rPr>
            </w:pPr>
          </w:p>
        </w:tc>
        <w:tc>
          <w:tcPr>
            <w:tcW w:w="708" w:type="dxa"/>
            <w:hideMark/>
          </w:tcPr>
          <w:p w14:paraId="62AB0FDE" w14:textId="77777777" w:rsidR="002D56BF" w:rsidRPr="00E77E81" w:rsidRDefault="002D56BF" w:rsidP="001E69EE">
            <w:pPr>
              <w:jc w:val="center"/>
              <w:rPr>
                <w:b/>
                <w:sz w:val="21"/>
                <w:szCs w:val="21"/>
              </w:rPr>
            </w:pPr>
          </w:p>
        </w:tc>
        <w:tc>
          <w:tcPr>
            <w:tcW w:w="4395" w:type="dxa"/>
            <w:hideMark/>
          </w:tcPr>
          <w:p w14:paraId="578C9E86" w14:textId="77777777" w:rsidR="002D56BF" w:rsidRPr="00E77E81" w:rsidRDefault="002D56BF" w:rsidP="001E69EE">
            <w:pPr>
              <w:rPr>
                <w:sz w:val="21"/>
                <w:szCs w:val="21"/>
              </w:rPr>
            </w:pPr>
            <w:r w:rsidRPr="00E77E81">
              <w:rPr>
                <w:sz w:val="21"/>
                <w:szCs w:val="21"/>
              </w:rPr>
              <w:t>1.  Sufficient space is provided to prevent animals being crushed or suffocated during transport.</w:t>
            </w:r>
          </w:p>
          <w:p w14:paraId="48AA6394" w14:textId="77777777" w:rsidR="002D56BF" w:rsidRPr="00E77E81" w:rsidRDefault="002D56BF" w:rsidP="001E69EE">
            <w:pPr>
              <w:rPr>
                <w:sz w:val="21"/>
                <w:szCs w:val="21"/>
              </w:rPr>
            </w:pPr>
            <w:r w:rsidRPr="00E77E81">
              <w:rPr>
                <w:sz w:val="21"/>
                <w:szCs w:val="21"/>
              </w:rPr>
              <w:t>2.  Sufficient space is provided to allow animals to stand-up/lie down or turn around during lairage or lot-feeding.</w:t>
            </w:r>
          </w:p>
          <w:p w14:paraId="4BBB09FE" w14:textId="77777777" w:rsidR="002D56BF" w:rsidRPr="00E77E81" w:rsidRDefault="002D56BF" w:rsidP="001E69EE">
            <w:pPr>
              <w:rPr>
                <w:sz w:val="21"/>
                <w:szCs w:val="21"/>
              </w:rPr>
            </w:pPr>
            <w:r w:rsidRPr="00E77E81">
              <w:rPr>
                <w:sz w:val="21"/>
                <w:szCs w:val="21"/>
              </w:rPr>
              <w:t>3.  There is no visible crowding in holding pens.</w:t>
            </w:r>
          </w:p>
          <w:p w14:paraId="1CAD6E31" w14:textId="77777777" w:rsidR="002D56BF" w:rsidRDefault="002D56BF" w:rsidP="001E69EE">
            <w:pPr>
              <w:rPr>
                <w:sz w:val="21"/>
                <w:szCs w:val="21"/>
              </w:rPr>
            </w:pPr>
            <w:r w:rsidRPr="00E77E81">
              <w:rPr>
                <w:sz w:val="21"/>
                <w:szCs w:val="21"/>
              </w:rPr>
              <w:t>4.  Stocking density is at a level that allows animals to access water and feed.</w:t>
            </w:r>
          </w:p>
          <w:p w14:paraId="5012C2F4" w14:textId="1342C9DF" w:rsidR="000D7699" w:rsidRPr="00E77E81" w:rsidRDefault="000D7699" w:rsidP="001E69EE">
            <w:pPr>
              <w:rPr>
                <w:sz w:val="21"/>
                <w:szCs w:val="21"/>
              </w:rPr>
            </w:pPr>
          </w:p>
        </w:tc>
        <w:tc>
          <w:tcPr>
            <w:tcW w:w="5953" w:type="dxa"/>
            <w:hideMark/>
          </w:tcPr>
          <w:p w14:paraId="7ACDEB72" w14:textId="77777777" w:rsidR="002D56BF" w:rsidRPr="00E77E81" w:rsidRDefault="002D56BF" w:rsidP="001E69EE">
            <w:pPr>
              <w:rPr>
                <w:sz w:val="21"/>
                <w:szCs w:val="21"/>
              </w:rPr>
            </w:pPr>
            <w:r w:rsidRPr="00E77E81">
              <w:rPr>
                <w:sz w:val="21"/>
                <w:szCs w:val="21"/>
              </w:rPr>
              <w:t>Holding pens are those in which animals are held during lot-feeding or lairage. It does not include forcing pens or working yards, where animals are being handled.</w:t>
            </w:r>
          </w:p>
        </w:tc>
      </w:tr>
      <w:tr w:rsidR="002D56BF" w:rsidRPr="00E77E81" w14:paraId="2F4BE0E0" w14:textId="77777777" w:rsidTr="002D56BF">
        <w:trPr>
          <w:trHeight w:val="1670"/>
        </w:trPr>
        <w:tc>
          <w:tcPr>
            <w:tcW w:w="1809" w:type="dxa"/>
            <w:hideMark/>
          </w:tcPr>
          <w:p w14:paraId="4CC525B5" w14:textId="54D4253C" w:rsidR="001E4231" w:rsidRDefault="002D56BF" w:rsidP="001E69EE">
            <w:pPr>
              <w:rPr>
                <w:b/>
                <w:sz w:val="21"/>
                <w:szCs w:val="21"/>
              </w:rPr>
            </w:pPr>
            <w:r w:rsidRPr="00E77E81">
              <w:rPr>
                <w:b/>
                <w:sz w:val="21"/>
                <w:szCs w:val="21"/>
              </w:rPr>
              <w:t>10.  Lighting must be conducive to animal movement and sufficient to perform inspection, when necessary.</w:t>
            </w:r>
          </w:p>
          <w:p w14:paraId="5ECFCCBB" w14:textId="2571A139" w:rsidR="000D7699" w:rsidRPr="00E77E81" w:rsidRDefault="000D7699" w:rsidP="001E69EE">
            <w:pPr>
              <w:rPr>
                <w:b/>
                <w:sz w:val="21"/>
                <w:szCs w:val="21"/>
              </w:rPr>
            </w:pPr>
          </w:p>
        </w:tc>
        <w:tc>
          <w:tcPr>
            <w:tcW w:w="885" w:type="dxa"/>
            <w:hideMark/>
          </w:tcPr>
          <w:p w14:paraId="64EDFB52" w14:textId="77777777" w:rsidR="002D56BF" w:rsidRPr="00E77E81" w:rsidRDefault="002D56BF" w:rsidP="001E69EE">
            <w:pPr>
              <w:jc w:val="center"/>
              <w:rPr>
                <w:b/>
                <w:sz w:val="21"/>
                <w:szCs w:val="21"/>
              </w:rPr>
            </w:pPr>
            <w:r w:rsidRPr="00E77E81">
              <w:rPr>
                <w:b/>
                <w:sz w:val="21"/>
                <w:szCs w:val="21"/>
              </w:rPr>
              <w:t>X</w:t>
            </w:r>
          </w:p>
        </w:tc>
        <w:tc>
          <w:tcPr>
            <w:tcW w:w="708" w:type="dxa"/>
            <w:hideMark/>
          </w:tcPr>
          <w:p w14:paraId="18CF6D61" w14:textId="77777777" w:rsidR="002D56BF" w:rsidRPr="00E77E81" w:rsidRDefault="002D56BF" w:rsidP="001E69EE">
            <w:pPr>
              <w:jc w:val="center"/>
              <w:rPr>
                <w:b/>
                <w:sz w:val="21"/>
                <w:szCs w:val="21"/>
              </w:rPr>
            </w:pPr>
            <w:r w:rsidRPr="00E77E81">
              <w:rPr>
                <w:b/>
                <w:sz w:val="21"/>
                <w:szCs w:val="21"/>
              </w:rPr>
              <w:t>X</w:t>
            </w:r>
          </w:p>
        </w:tc>
        <w:tc>
          <w:tcPr>
            <w:tcW w:w="426" w:type="dxa"/>
            <w:hideMark/>
          </w:tcPr>
          <w:p w14:paraId="68A3EDFD" w14:textId="77777777" w:rsidR="002D56BF" w:rsidRPr="00E77E81" w:rsidRDefault="002D56BF" w:rsidP="001E69EE">
            <w:pPr>
              <w:jc w:val="center"/>
              <w:rPr>
                <w:b/>
                <w:sz w:val="21"/>
                <w:szCs w:val="21"/>
              </w:rPr>
            </w:pPr>
            <w:r w:rsidRPr="00E77E81">
              <w:rPr>
                <w:b/>
                <w:sz w:val="21"/>
                <w:szCs w:val="21"/>
              </w:rPr>
              <w:t>X</w:t>
            </w:r>
          </w:p>
        </w:tc>
        <w:tc>
          <w:tcPr>
            <w:tcW w:w="567" w:type="dxa"/>
            <w:hideMark/>
          </w:tcPr>
          <w:p w14:paraId="73EDF53F" w14:textId="77777777" w:rsidR="002D56BF" w:rsidRPr="00E77E81" w:rsidRDefault="002D56BF" w:rsidP="001E69EE">
            <w:pPr>
              <w:jc w:val="center"/>
              <w:rPr>
                <w:b/>
                <w:sz w:val="21"/>
                <w:szCs w:val="21"/>
              </w:rPr>
            </w:pPr>
            <w:r w:rsidRPr="00E77E81">
              <w:rPr>
                <w:b/>
                <w:sz w:val="21"/>
                <w:szCs w:val="21"/>
              </w:rPr>
              <w:t>X</w:t>
            </w:r>
          </w:p>
        </w:tc>
        <w:tc>
          <w:tcPr>
            <w:tcW w:w="708" w:type="dxa"/>
            <w:hideMark/>
          </w:tcPr>
          <w:p w14:paraId="0AE67923" w14:textId="77777777" w:rsidR="002D56BF" w:rsidRPr="00E77E81" w:rsidRDefault="002D56BF" w:rsidP="001E69EE">
            <w:pPr>
              <w:jc w:val="center"/>
              <w:rPr>
                <w:b/>
                <w:sz w:val="21"/>
                <w:szCs w:val="21"/>
              </w:rPr>
            </w:pPr>
            <w:r w:rsidRPr="00E77E81">
              <w:rPr>
                <w:b/>
                <w:sz w:val="21"/>
                <w:szCs w:val="21"/>
              </w:rPr>
              <w:t>X</w:t>
            </w:r>
          </w:p>
        </w:tc>
        <w:tc>
          <w:tcPr>
            <w:tcW w:w="4395" w:type="dxa"/>
            <w:hideMark/>
          </w:tcPr>
          <w:p w14:paraId="46C1E1F2" w14:textId="77777777" w:rsidR="002D56BF" w:rsidRPr="00E77E81" w:rsidRDefault="002D56BF" w:rsidP="001E69EE">
            <w:pPr>
              <w:rPr>
                <w:sz w:val="21"/>
                <w:szCs w:val="21"/>
              </w:rPr>
            </w:pPr>
            <w:r w:rsidRPr="00E77E81">
              <w:rPr>
                <w:sz w:val="21"/>
                <w:szCs w:val="21"/>
              </w:rPr>
              <w:t xml:space="preserve">1.  </w:t>
            </w:r>
            <w:r w:rsidRPr="00E77E81">
              <w:rPr>
                <w:b/>
                <w:bCs/>
                <w:sz w:val="21"/>
                <w:szCs w:val="21"/>
              </w:rPr>
              <w:t xml:space="preserve">Baulking </w:t>
            </w:r>
            <w:r w:rsidRPr="00E77E81">
              <w:rPr>
                <w:sz w:val="21"/>
                <w:szCs w:val="21"/>
              </w:rPr>
              <w:t xml:space="preserve">(as a consequence of lighting conditions) does not exceed the target of 3%. </w:t>
            </w:r>
          </w:p>
          <w:p w14:paraId="1705DD87" w14:textId="77777777" w:rsidR="002D56BF" w:rsidRPr="00E77E81" w:rsidRDefault="002D56BF" w:rsidP="001E69EE">
            <w:pPr>
              <w:rPr>
                <w:sz w:val="21"/>
                <w:szCs w:val="21"/>
              </w:rPr>
            </w:pPr>
            <w:r w:rsidRPr="00E77E81">
              <w:rPr>
                <w:sz w:val="21"/>
                <w:szCs w:val="21"/>
              </w:rPr>
              <w:t>2. Lighting is sufficient for individual animals to be inspected.</w:t>
            </w:r>
          </w:p>
        </w:tc>
        <w:tc>
          <w:tcPr>
            <w:tcW w:w="5953" w:type="dxa"/>
            <w:hideMark/>
          </w:tcPr>
          <w:p w14:paraId="57104B00" w14:textId="77777777" w:rsidR="002D56BF" w:rsidRPr="00E77E81" w:rsidRDefault="002D56BF" w:rsidP="001E69EE">
            <w:r w:rsidRPr="00E77E81">
              <w:rPr>
                <w:b/>
                <w:bCs/>
                <w:sz w:val="21"/>
                <w:szCs w:val="21"/>
              </w:rPr>
              <w:t xml:space="preserve">Baulking: </w:t>
            </w:r>
            <w:r w:rsidRPr="00E77E81">
              <w:t>Animal stops and either refuses to proceed or attempts to turn back.  Baulking can occur if lighting conditions are unsuitable.</w:t>
            </w:r>
          </w:p>
          <w:p w14:paraId="271A195E" w14:textId="77777777" w:rsidR="002D56BF" w:rsidRPr="00E77E81" w:rsidRDefault="002D56BF" w:rsidP="001E69EE">
            <w:pPr>
              <w:rPr>
                <w:sz w:val="21"/>
                <w:szCs w:val="21"/>
              </w:rPr>
            </w:pPr>
            <w:r w:rsidRPr="00E77E81">
              <w:rPr>
                <w:b/>
                <w:sz w:val="21"/>
                <w:szCs w:val="21"/>
              </w:rPr>
              <w:t xml:space="preserve">Sufficient lighting: </w:t>
            </w:r>
            <w:r w:rsidRPr="00E77E81">
              <w:rPr>
                <w:sz w:val="21"/>
                <w:szCs w:val="21"/>
              </w:rPr>
              <w:t>Should be available to perform inspections during hours of darkness as well as during daylight. This can be portable lighting if necessary.</w:t>
            </w:r>
          </w:p>
        </w:tc>
      </w:tr>
      <w:tr w:rsidR="002D56BF" w:rsidRPr="00E77E81" w14:paraId="2CD095A6" w14:textId="77777777" w:rsidTr="001E69EE">
        <w:trPr>
          <w:trHeight w:val="636"/>
        </w:trPr>
        <w:tc>
          <w:tcPr>
            <w:tcW w:w="1809" w:type="dxa"/>
            <w:hideMark/>
          </w:tcPr>
          <w:p w14:paraId="2162E139" w14:textId="1C54F6A0" w:rsidR="002D56BF" w:rsidRPr="00E77E81" w:rsidRDefault="002D56BF" w:rsidP="001E69EE">
            <w:pPr>
              <w:rPr>
                <w:b/>
                <w:sz w:val="21"/>
                <w:szCs w:val="21"/>
              </w:rPr>
            </w:pPr>
            <w:r w:rsidRPr="00E77E81">
              <w:rPr>
                <w:b/>
                <w:sz w:val="21"/>
                <w:szCs w:val="21"/>
              </w:rPr>
              <w:t>11.  Clean water must be available and accessible to all animals.</w:t>
            </w:r>
          </w:p>
        </w:tc>
        <w:tc>
          <w:tcPr>
            <w:tcW w:w="885" w:type="dxa"/>
            <w:hideMark/>
          </w:tcPr>
          <w:p w14:paraId="6966FACE" w14:textId="77777777" w:rsidR="002D56BF" w:rsidRPr="00E77E81" w:rsidRDefault="002D56BF" w:rsidP="001E69EE">
            <w:pPr>
              <w:jc w:val="center"/>
              <w:rPr>
                <w:b/>
                <w:sz w:val="21"/>
                <w:szCs w:val="21"/>
              </w:rPr>
            </w:pPr>
          </w:p>
        </w:tc>
        <w:tc>
          <w:tcPr>
            <w:tcW w:w="708" w:type="dxa"/>
            <w:hideMark/>
          </w:tcPr>
          <w:p w14:paraId="2EB0AC65" w14:textId="77777777" w:rsidR="002D56BF" w:rsidRPr="00E77E81" w:rsidRDefault="002D56BF" w:rsidP="001E69EE">
            <w:pPr>
              <w:jc w:val="center"/>
              <w:rPr>
                <w:b/>
                <w:sz w:val="21"/>
                <w:szCs w:val="21"/>
              </w:rPr>
            </w:pPr>
            <w:r w:rsidRPr="00E77E81">
              <w:rPr>
                <w:b/>
                <w:sz w:val="21"/>
                <w:szCs w:val="21"/>
              </w:rPr>
              <w:t>X</w:t>
            </w:r>
          </w:p>
        </w:tc>
        <w:tc>
          <w:tcPr>
            <w:tcW w:w="426" w:type="dxa"/>
            <w:hideMark/>
          </w:tcPr>
          <w:p w14:paraId="4AD26653" w14:textId="77777777" w:rsidR="002D56BF" w:rsidRPr="00E77E81" w:rsidRDefault="002D56BF" w:rsidP="001E69EE">
            <w:pPr>
              <w:jc w:val="center"/>
              <w:rPr>
                <w:b/>
                <w:sz w:val="21"/>
                <w:szCs w:val="21"/>
              </w:rPr>
            </w:pPr>
            <w:r w:rsidRPr="00E77E81">
              <w:rPr>
                <w:b/>
                <w:sz w:val="21"/>
                <w:szCs w:val="21"/>
              </w:rPr>
              <w:t>X</w:t>
            </w:r>
          </w:p>
        </w:tc>
        <w:tc>
          <w:tcPr>
            <w:tcW w:w="567" w:type="dxa"/>
            <w:hideMark/>
          </w:tcPr>
          <w:p w14:paraId="04AC4A82" w14:textId="77777777" w:rsidR="002D56BF" w:rsidRPr="00E77E81" w:rsidRDefault="002D56BF" w:rsidP="001E69EE">
            <w:pPr>
              <w:jc w:val="center"/>
              <w:rPr>
                <w:b/>
                <w:sz w:val="21"/>
                <w:szCs w:val="21"/>
              </w:rPr>
            </w:pPr>
          </w:p>
        </w:tc>
        <w:tc>
          <w:tcPr>
            <w:tcW w:w="708" w:type="dxa"/>
            <w:hideMark/>
          </w:tcPr>
          <w:p w14:paraId="60B31439" w14:textId="77777777" w:rsidR="002D56BF" w:rsidRPr="00E77E81" w:rsidRDefault="002D56BF" w:rsidP="001E69EE">
            <w:pPr>
              <w:jc w:val="center"/>
              <w:rPr>
                <w:b/>
                <w:sz w:val="21"/>
                <w:szCs w:val="21"/>
              </w:rPr>
            </w:pPr>
          </w:p>
        </w:tc>
        <w:tc>
          <w:tcPr>
            <w:tcW w:w="4395" w:type="dxa"/>
            <w:hideMark/>
          </w:tcPr>
          <w:p w14:paraId="511BB4FC" w14:textId="77777777" w:rsidR="002D56BF" w:rsidRPr="00E77E81" w:rsidRDefault="002D56BF" w:rsidP="001E69EE">
            <w:pPr>
              <w:rPr>
                <w:sz w:val="21"/>
                <w:szCs w:val="21"/>
              </w:rPr>
            </w:pPr>
            <w:r w:rsidRPr="00E77E81">
              <w:rPr>
                <w:sz w:val="21"/>
                <w:szCs w:val="21"/>
              </w:rPr>
              <w:t>1.  Pens (where livestock are held) have facilities for the provision of water and water is available</w:t>
            </w:r>
            <w:r w:rsidRPr="00E77E81">
              <w:rPr>
                <w:sz w:val="21"/>
                <w:szCs w:val="21"/>
              </w:rPr>
              <w:br w:type="page"/>
              <w:t>.</w:t>
            </w:r>
          </w:p>
          <w:p w14:paraId="2EFAFF11" w14:textId="77777777" w:rsidR="002D56BF" w:rsidRPr="00E77E81" w:rsidRDefault="002D56BF" w:rsidP="001E69EE">
            <w:pPr>
              <w:rPr>
                <w:sz w:val="21"/>
                <w:szCs w:val="21"/>
              </w:rPr>
            </w:pPr>
            <w:r w:rsidRPr="00E77E81">
              <w:rPr>
                <w:sz w:val="21"/>
                <w:szCs w:val="21"/>
              </w:rPr>
              <w:t>2. Access to drinkable water is not inhibited by inadequate flow rate or high stocking density.</w:t>
            </w:r>
          </w:p>
          <w:p w14:paraId="6E17E8A5" w14:textId="77777777" w:rsidR="002D56BF" w:rsidRPr="00E77E81" w:rsidRDefault="002D56BF" w:rsidP="001E69EE">
            <w:pPr>
              <w:rPr>
                <w:sz w:val="21"/>
                <w:szCs w:val="21"/>
              </w:rPr>
            </w:pPr>
            <w:r w:rsidRPr="00E77E81">
              <w:rPr>
                <w:sz w:val="21"/>
                <w:szCs w:val="21"/>
              </w:rPr>
              <w:t>3. Water in pens is clean and palatable with no visible contamination.</w:t>
            </w:r>
          </w:p>
          <w:p w14:paraId="42690A51" w14:textId="69A55EF6" w:rsidR="001E4231" w:rsidRDefault="002D56BF" w:rsidP="001E69EE">
            <w:pPr>
              <w:rPr>
                <w:sz w:val="21"/>
                <w:szCs w:val="21"/>
              </w:rPr>
            </w:pPr>
            <w:r w:rsidRPr="00E77E81">
              <w:rPr>
                <w:sz w:val="21"/>
                <w:szCs w:val="21"/>
              </w:rPr>
              <w:t>4. If drinkers are non-operational, animals can access an alternative source of water that meets the requirements of the standard.</w:t>
            </w:r>
          </w:p>
          <w:p w14:paraId="3C84E466" w14:textId="16B332D9" w:rsidR="000D7699" w:rsidRPr="00E77E81" w:rsidRDefault="000D7699" w:rsidP="001E69EE">
            <w:pPr>
              <w:rPr>
                <w:sz w:val="21"/>
                <w:szCs w:val="21"/>
              </w:rPr>
            </w:pPr>
          </w:p>
        </w:tc>
        <w:tc>
          <w:tcPr>
            <w:tcW w:w="5953" w:type="dxa"/>
            <w:hideMark/>
          </w:tcPr>
          <w:p w14:paraId="513AF0D3" w14:textId="77777777" w:rsidR="002D56BF" w:rsidRPr="00E77E81" w:rsidRDefault="002D56BF" w:rsidP="001E69EE">
            <w:pPr>
              <w:rPr>
                <w:sz w:val="21"/>
                <w:szCs w:val="21"/>
              </w:rPr>
            </w:pPr>
            <w:r w:rsidRPr="00E77E81">
              <w:rPr>
                <w:sz w:val="21"/>
                <w:szCs w:val="21"/>
              </w:rPr>
              <w:t>This standard only applies to pens where animals are left undisturbed. It does not apply to forcing pens or races (where animals are being moved).</w:t>
            </w:r>
          </w:p>
          <w:p w14:paraId="5D35AB56" w14:textId="77777777" w:rsidR="002D56BF" w:rsidRPr="00E77E81" w:rsidRDefault="002D56BF" w:rsidP="001E69EE">
            <w:pPr>
              <w:rPr>
                <w:sz w:val="21"/>
                <w:szCs w:val="21"/>
              </w:rPr>
            </w:pPr>
          </w:p>
          <w:p w14:paraId="6EFAF687" w14:textId="77777777" w:rsidR="002D56BF" w:rsidRPr="00E77E81" w:rsidRDefault="002D56BF" w:rsidP="001E69EE">
            <w:pPr>
              <w:rPr>
                <w:sz w:val="21"/>
                <w:szCs w:val="21"/>
              </w:rPr>
            </w:pPr>
          </w:p>
        </w:tc>
      </w:tr>
      <w:tr w:rsidR="002D56BF" w:rsidRPr="00E77E81" w14:paraId="54369A4F" w14:textId="77777777" w:rsidTr="001E69EE">
        <w:trPr>
          <w:trHeight w:val="279"/>
        </w:trPr>
        <w:tc>
          <w:tcPr>
            <w:tcW w:w="1809" w:type="dxa"/>
            <w:hideMark/>
          </w:tcPr>
          <w:p w14:paraId="5909DDD7" w14:textId="77777777" w:rsidR="002D56BF" w:rsidRPr="00E77E81" w:rsidRDefault="002D56BF" w:rsidP="001E69EE">
            <w:pPr>
              <w:rPr>
                <w:b/>
                <w:sz w:val="21"/>
                <w:szCs w:val="21"/>
              </w:rPr>
            </w:pPr>
            <w:r w:rsidRPr="00E77E81">
              <w:rPr>
                <w:b/>
                <w:sz w:val="21"/>
                <w:szCs w:val="21"/>
              </w:rPr>
              <w:t xml:space="preserve">12.  Feed of sufficient quantity and quality must be provided to all animals held over 12 hours. </w:t>
            </w:r>
          </w:p>
        </w:tc>
        <w:tc>
          <w:tcPr>
            <w:tcW w:w="885" w:type="dxa"/>
            <w:hideMark/>
          </w:tcPr>
          <w:p w14:paraId="6A906775" w14:textId="77777777" w:rsidR="002D56BF" w:rsidRPr="00E77E81" w:rsidRDefault="002D56BF" w:rsidP="001E69EE">
            <w:pPr>
              <w:jc w:val="center"/>
              <w:rPr>
                <w:b/>
                <w:sz w:val="21"/>
                <w:szCs w:val="21"/>
              </w:rPr>
            </w:pPr>
          </w:p>
        </w:tc>
        <w:tc>
          <w:tcPr>
            <w:tcW w:w="708" w:type="dxa"/>
            <w:hideMark/>
          </w:tcPr>
          <w:p w14:paraId="40DDD1FD" w14:textId="77777777" w:rsidR="002D56BF" w:rsidRPr="00E77E81" w:rsidRDefault="002D56BF" w:rsidP="001E69EE">
            <w:pPr>
              <w:jc w:val="center"/>
              <w:rPr>
                <w:b/>
                <w:sz w:val="21"/>
                <w:szCs w:val="21"/>
              </w:rPr>
            </w:pPr>
            <w:r w:rsidRPr="00E77E81">
              <w:rPr>
                <w:b/>
                <w:sz w:val="21"/>
                <w:szCs w:val="21"/>
              </w:rPr>
              <w:t>X</w:t>
            </w:r>
          </w:p>
        </w:tc>
        <w:tc>
          <w:tcPr>
            <w:tcW w:w="426" w:type="dxa"/>
            <w:hideMark/>
          </w:tcPr>
          <w:p w14:paraId="18CDB2A0" w14:textId="77777777" w:rsidR="002D56BF" w:rsidRPr="00E77E81" w:rsidRDefault="002D56BF" w:rsidP="001E69EE">
            <w:pPr>
              <w:jc w:val="center"/>
              <w:rPr>
                <w:b/>
                <w:sz w:val="21"/>
                <w:szCs w:val="21"/>
              </w:rPr>
            </w:pPr>
            <w:r w:rsidRPr="00E77E81">
              <w:rPr>
                <w:b/>
                <w:sz w:val="21"/>
                <w:szCs w:val="21"/>
              </w:rPr>
              <w:t>X</w:t>
            </w:r>
          </w:p>
        </w:tc>
        <w:tc>
          <w:tcPr>
            <w:tcW w:w="567" w:type="dxa"/>
            <w:hideMark/>
          </w:tcPr>
          <w:p w14:paraId="264A6431" w14:textId="77777777" w:rsidR="002D56BF" w:rsidRPr="00E77E81" w:rsidRDefault="002D56BF" w:rsidP="001E69EE">
            <w:pPr>
              <w:jc w:val="center"/>
              <w:rPr>
                <w:b/>
                <w:sz w:val="21"/>
                <w:szCs w:val="21"/>
              </w:rPr>
            </w:pPr>
          </w:p>
        </w:tc>
        <w:tc>
          <w:tcPr>
            <w:tcW w:w="708" w:type="dxa"/>
            <w:hideMark/>
          </w:tcPr>
          <w:p w14:paraId="0EF26AE5" w14:textId="77777777" w:rsidR="002D56BF" w:rsidRPr="00E77E81" w:rsidRDefault="002D56BF" w:rsidP="001E69EE">
            <w:pPr>
              <w:jc w:val="center"/>
              <w:rPr>
                <w:b/>
                <w:sz w:val="21"/>
                <w:szCs w:val="21"/>
              </w:rPr>
            </w:pPr>
          </w:p>
        </w:tc>
        <w:tc>
          <w:tcPr>
            <w:tcW w:w="4395" w:type="dxa"/>
            <w:hideMark/>
          </w:tcPr>
          <w:p w14:paraId="04FB846C" w14:textId="77777777" w:rsidR="002D56BF" w:rsidRPr="00E77E81" w:rsidRDefault="002D56BF" w:rsidP="001E69EE">
            <w:pPr>
              <w:rPr>
                <w:sz w:val="21"/>
                <w:szCs w:val="21"/>
              </w:rPr>
            </w:pPr>
            <w:r w:rsidRPr="00E77E81">
              <w:rPr>
                <w:sz w:val="21"/>
                <w:szCs w:val="21"/>
              </w:rPr>
              <w:t>1.  Livestock access to feed is not inhibited (e.g. by a high stocking density).</w:t>
            </w:r>
          </w:p>
          <w:p w14:paraId="4013E3AC" w14:textId="77777777" w:rsidR="002D56BF" w:rsidRPr="00E77E81" w:rsidRDefault="002D56BF" w:rsidP="001E69EE">
            <w:pPr>
              <w:rPr>
                <w:sz w:val="21"/>
                <w:szCs w:val="21"/>
              </w:rPr>
            </w:pPr>
            <w:r w:rsidRPr="00E77E81">
              <w:rPr>
                <w:sz w:val="21"/>
                <w:szCs w:val="21"/>
              </w:rPr>
              <w:t>2.  Feed is not contaminated and/or unpalatable.</w:t>
            </w:r>
          </w:p>
          <w:p w14:paraId="56121F6A" w14:textId="77777777" w:rsidR="002D56BF" w:rsidRPr="00E77E81" w:rsidRDefault="002D56BF" w:rsidP="001E69EE">
            <w:pPr>
              <w:rPr>
                <w:sz w:val="21"/>
                <w:szCs w:val="21"/>
              </w:rPr>
            </w:pPr>
            <w:r w:rsidRPr="00E77E81">
              <w:rPr>
                <w:sz w:val="21"/>
                <w:szCs w:val="21"/>
              </w:rPr>
              <w:t>3.  If facilities for providing feed are non-operational, animals can access an alternative source that meets the requirements of the standard.</w:t>
            </w:r>
          </w:p>
          <w:p w14:paraId="42446499" w14:textId="77777777" w:rsidR="002D56BF" w:rsidRDefault="002D56BF" w:rsidP="001E4231">
            <w:pPr>
              <w:rPr>
                <w:sz w:val="21"/>
                <w:szCs w:val="21"/>
                <w:lang w:val="en-US"/>
              </w:rPr>
            </w:pPr>
            <w:r w:rsidRPr="00E77E81">
              <w:rPr>
                <w:sz w:val="21"/>
                <w:szCs w:val="21"/>
              </w:rPr>
              <w:lastRenderedPageBreak/>
              <w:t xml:space="preserve">4. In the feedlot, </w:t>
            </w:r>
            <w:r w:rsidRPr="00E77E81">
              <w:rPr>
                <w:sz w:val="21"/>
                <w:szCs w:val="21"/>
                <w:lang w:val="en-US"/>
              </w:rPr>
              <w:t>feedstuffs and feed ingredients are of satisfactory quality to meet nutritional needs.</w:t>
            </w:r>
          </w:p>
          <w:p w14:paraId="50E2D03C" w14:textId="73B25F3C" w:rsidR="000D7699" w:rsidRPr="00E77E81" w:rsidRDefault="000D7699" w:rsidP="001E4231">
            <w:pPr>
              <w:rPr>
                <w:sz w:val="21"/>
                <w:szCs w:val="21"/>
              </w:rPr>
            </w:pPr>
          </w:p>
        </w:tc>
        <w:tc>
          <w:tcPr>
            <w:tcW w:w="5953" w:type="dxa"/>
            <w:hideMark/>
          </w:tcPr>
          <w:p w14:paraId="285B5E1F" w14:textId="77777777" w:rsidR="002D56BF" w:rsidRPr="00E77E81" w:rsidRDefault="002D56BF" w:rsidP="001E69EE">
            <w:pPr>
              <w:rPr>
                <w:sz w:val="21"/>
                <w:szCs w:val="21"/>
                <w:highlight w:val="yellow"/>
                <w:lang w:val="en-US"/>
              </w:rPr>
            </w:pPr>
            <w:r w:rsidRPr="00E77E81">
              <w:rPr>
                <w:sz w:val="21"/>
                <w:szCs w:val="21"/>
              </w:rPr>
              <w:lastRenderedPageBreak/>
              <w:t xml:space="preserve">Feedlot nutrition (OIE recommendation) – Person responsible for the livestock </w:t>
            </w:r>
            <w:r w:rsidRPr="00E77E81">
              <w:rPr>
                <w:sz w:val="21"/>
                <w:szCs w:val="21"/>
                <w:lang w:val="en-US"/>
              </w:rPr>
              <w:t xml:space="preserve">should have adequate knowledge of appropriate body condition specific to the species and should not allow body condition to fall outside an acceptable range.  They should also understand the impact of livestock size and age, weather patterns, diet composition and sudden dietary changes in respect to </w:t>
            </w:r>
            <w:r w:rsidRPr="00E77E81">
              <w:rPr>
                <w:sz w:val="21"/>
                <w:szCs w:val="21"/>
                <w:lang w:val="en-US"/>
              </w:rPr>
              <w:lastRenderedPageBreak/>
              <w:t xml:space="preserve">digestive upsets and their negative consequences (e.g. acidosis, bloat, liver abscess and laminitis). </w:t>
            </w:r>
          </w:p>
        </w:tc>
      </w:tr>
      <w:tr w:rsidR="002D56BF" w:rsidRPr="00E77E81" w14:paraId="57E13EBC" w14:textId="77777777" w:rsidTr="000D7699">
        <w:trPr>
          <w:trHeight w:val="3686"/>
        </w:trPr>
        <w:tc>
          <w:tcPr>
            <w:tcW w:w="1809" w:type="dxa"/>
            <w:hideMark/>
          </w:tcPr>
          <w:p w14:paraId="756AD008" w14:textId="0839005A" w:rsidR="002D56BF" w:rsidRPr="00E77E81" w:rsidRDefault="002D56BF" w:rsidP="001E69EE">
            <w:pPr>
              <w:rPr>
                <w:b/>
                <w:sz w:val="21"/>
                <w:szCs w:val="21"/>
              </w:rPr>
            </w:pPr>
            <w:r w:rsidRPr="00E77E81">
              <w:rPr>
                <w:b/>
                <w:sz w:val="21"/>
                <w:szCs w:val="21"/>
              </w:rPr>
              <w:lastRenderedPageBreak/>
              <w:t>13.  Animals must be protected from exposure to adverse weather conditions or alternative arrangements must be made to alleviate heat/cold stress.</w:t>
            </w:r>
          </w:p>
        </w:tc>
        <w:tc>
          <w:tcPr>
            <w:tcW w:w="885" w:type="dxa"/>
            <w:hideMark/>
          </w:tcPr>
          <w:p w14:paraId="1DBBA7E9" w14:textId="77777777" w:rsidR="002D56BF" w:rsidRPr="00E77E81" w:rsidRDefault="002D56BF" w:rsidP="001E69EE">
            <w:pPr>
              <w:jc w:val="center"/>
              <w:rPr>
                <w:b/>
                <w:sz w:val="21"/>
                <w:szCs w:val="21"/>
              </w:rPr>
            </w:pPr>
            <w:r w:rsidRPr="00E77E81">
              <w:rPr>
                <w:b/>
                <w:sz w:val="21"/>
                <w:szCs w:val="21"/>
              </w:rPr>
              <w:t>X</w:t>
            </w:r>
          </w:p>
        </w:tc>
        <w:tc>
          <w:tcPr>
            <w:tcW w:w="708" w:type="dxa"/>
            <w:hideMark/>
          </w:tcPr>
          <w:p w14:paraId="432569CA" w14:textId="77777777" w:rsidR="002D56BF" w:rsidRPr="00E77E81" w:rsidRDefault="002D56BF" w:rsidP="001E69EE">
            <w:pPr>
              <w:jc w:val="center"/>
              <w:rPr>
                <w:b/>
                <w:sz w:val="21"/>
                <w:szCs w:val="21"/>
              </w:rPr>
            </w:pPr>
            <w:r w:rsidRPr="00E77E81">
              <w:rPr>
                <w:b/>
                <w:sz w:val="21"/>
                <w:szCs w:val="21"/>
              </w:rPr>
              <w:t>X</w:t>
            </w:r>
          </w:p>
        </w:tc>
        <w:tc>
          <w:tcPr>
            <w:tcW w:w="426" w:type="dxa"/>
            <w:hideMark/>
          </w:tcPr>
          <w:p w14:paraId="0D58438D" w14:textId="77777777" w:rsidR="002D56BF" w:rsidRPr="00E77E81" w:rsidRDefault="002D56BF" w:rsidP="001E69EE">
            <w:pPr>
              <w:jc w:val="center"/>
              <w:rPr>
                <w:b/>
                <w:sz w:val="21"/>
                <w:szCs w:val="21"/>
              </w:rPr>
            </w:pPr>
            <w:r w:rsidRPr="00E77E81">
              <w:rPr>
                <w:b/>
                <w:sz w:val="21"/>
                <w:szCs w:val="21"/>
              </w:rPr>
              <w:t>X</w:t>
            </w:r>
          </w:p>
        </w:tc>
        <w:tc>
          <w:tcPr>
            <w:tcW w:w="567" w:type="dxa"/>
            <w:hideMark/>
          </w:tcPr>
          <w:p w14:paraId="0E24318C" w14:textId="77777777" w:rsidR="002D56BF" w:rsidRPr="00E77E81" w:rsidRDefault="002D56BF" w:rsidP="001E69EE">
            <w:pPr>
              <w:jc w:val="center"/>
              <w:rPr>
                <w:b/>
                <w:sz w:val="21"/>
                <w:szCs w:val="21"/>
              </w:rPr>
            </w:pPr>
          </w:p>
        </w:tc>
        <w:tc>
          <w:tcPr>
            <w:tcW w:w="708" w:type="dxa"/>
            <w:hideMark/>
          </w:tcPr>
          <w:p w14:paraId="1D8D799D" w14:textId="77777777" w:rsidR="002D56BF" w:rsidRPr="00E77E81" w:rsidRDefault="002D56BF" w:rsidP="001E69EE">
            <w:pPr>
              <w:jc w:val="center"/>
              <w:rPr>
                <w:b/>
                <w:sz w:val="21"/>
                <w:szCs w:val="21"/>
              </w:rPr>
            </w:pPr>
          </w:p>
        </w:tc>
        <w:tc>
          <w:tcPr>
            <w:tcW w:w="4395" w:type="dxa"/>
            <w:hideMark/>
          </w:tcPr>
          <w:p w14:paraId="577F46E3" w14:textId="77777777" w:rsidR="002D56BF" w:rsidRPr="00E77E81" w:rsidRDefault="002D56BF" w:rsidP="001E69EE">
            <w:pPr>
              <w:rPr>
                <w:sz w:val="21"/>
                <w:szCs w:val="21"/>
              </w:rPr>
            </w:pPr>
            <w:r w:rsidRPr="00E77E81">
              <w:rPr>
                <w:sz w:val="21"/>
                <w:szCs w:val="21"/>
              </w:rPr>
              <w:t>1.  Animals are provided with shade/shelter or there are alternative arrangements in place to prevent or alleviate heat/cold stress.</w:t>
            </w:r>
          </w:p>
          <w:p w14:paraId="48CF5DE9" w14:textId="77777777" w:rsidR="002D56BF" w:rsidRPr="00E77E81" w:rsidRDefault="002D56BF" w:rsidP="001E69EE">
            <w:pPr>
              <w:rPr>
                <w:sz w:val="21"/>
                <w:szCs w:val="21"/>
              </w:rPr>
            </w:pPr>
            <w:r w:rsidRPr="00E77E81">
              <w:rPr>
                <w:sz w:val="21"/>
                <w:szCs w:val="21"/>
              </w:rPr>
              <w:t>2.  Animals show no signs of heat/cold stress.</w:t>
            </w:r>
          </w:p>
        </w:tc>
        <w:tc>
          <w:tcPr>
            <w:tcW w:w="5953" w:type="dxa"/>
            <w:hideMark/>
          </w:tcPr>
          <w:p w14:paraId="56529F9D" w14:textId="77777777" w:rsidR="002D56BF" w:rsidRPr="00E77E81" w:rsidRDefault="002D56BF" w:rsidP="001E69EE">
            <w:pPr>
              <w:rPr>
                <w:sz w:val="21"/>
                <w:szCs w:val="21"/>
              </w:rPr>
            </w:pPr>
            <w:r w:rsidRPr="00E77E81">
              <w:rPr>
                <w:b/>
                <w:sz w:val="21"/>
                <w:szCs w:val="21"/>
              </w:rPr>
              <w:t xml:space="preserve">Protection from exposure to adverse weather conditions: </w:t>
            </w:r>
            <w:r w:rsidRPr="00E77E81">
              <w:rPr>
                <w:sz w:val="21"/>
                <w:szCs w:val="21"/>
              </w:rPr>
              <w:t>Include free access to shade and/or shelter, or protection provided in other ways.</w:t>
            </w:r>
          </w:p>
          <w:p w14:paraId="3AC2406C" w14:textId="77777777" w:rsidR="002D56BF" w:rsidRPr="00E77E81" w:rsidRDefault="002D56BF" w:rsidP="001E69EE">
            <w:pPr>
              <w:rPr>
                <w:sz w:val="21"/>
                <w:szCs w:val="21"/>
              </w:rPr>
            </w:pPr>
            <w:r w:rsidRPr="00E77E81">
              <w:rPr>
                <w:b/>
                <w:sz w:val="21"/>
                <w:szCs w:val="21"/>
              </w:rPr>
              <w:t xml:space="preserve">Adverse weather: </w:t>
            </w:r>
            <w:r w:rsidRPr="00E77E81">
              <w:rPr>
                <w:sz w:val="21"/>
                <w:szCs w:val="21"/>
              </w:rPr>
              <w:t>Environmental conditions that, if protection is not provided, will exceed the tolerance limits of exposed animals.</w:t>
            </w:r>
          </w:p>
          <w:p w14:paraId="492E48C6" w14:textId="77777777" w:rsidR="002D56BF" w:rsidRPr="00E77E81" w:rsidRDefault="002D56BF" w:rsidP="001E69EE">
            <w:pPr>
              <w:rPr>
                <w:sz w:val="21"/>
                <w:szCs w:val="21"/>
              </w:rPr>
            </w:pPr>
            <w:r w:rsidRPr="00E77E81">
              <w:rPr>
                <w:b/>
                <w:sz w:val="21"/>
                <w:szCs w:val="21"/>
              </w:rPr>
              <w:t xml:space="preserve">Alternative arrangements: </w:t>
            </w:r>
            <w:r w:rsidRPr="00E77E81">
              <w:rPr>
                <w:sz w:val="21"/>
                <w:szCs w:val="21"/>
              </w:rPr>
              <w:t>Include moving straight to slaughter, reducing stocking density, provision of water etc.</w:t>
            </w:r>
          </w:p>
          <w:p w14:paraId="0FAAB018" w14:textId="77777777" w:rsidR="002D56BF" w:rsidRPr="00E77E81" w:rsidRDefault="002D56BF" w:rsidP="001E69EE">
            <w:pPr>
              <w:rPr>
                <w:sz w:val="21"/>
                <w:szCs w:val="21"/>
              </w:rPr>
            </w:pPr>
            <w:r w:rsidRPr="00E77E81">
              <w:rPr>
                <w:b/>
                <w:sz w:val="21"/>
                <w:szCs w:val="21"/>
              </w:rPr>
              <w:t xml:space="preserve">Signs of heat stress: </w:t>
            </w:r>
            <w:r w:rsidRPr="00E77E81">
              <w:rPr>
                <w:sz w:val="21"/>
                <w:szCs w:val="21"/>
              </w:rPr>
              <w:t>Cattle will sweat, drink more water and exhibit a higher respiratory rate. In serious cases this can develop into open mouth panting, with the tongue extended and excessive drooling. Sheep and goats will show increased respiration rate, panting and general weakness.</w:t>
            </w:r>
          </w:p>
          <w:p w14:paraId="7EA34028" w14:textId="4598E4BC" w:rsidR="000D7699" w:rsidRPr="000D7699" w:rsidRDefault="002D56BF" w:rsidP="001E69EE">
            <w:pPr>
              <w:rPr>
                <w:sz w:val="21"/>
                <w:szCs w:val="21"/>
              </w:rPr>
            </w:pPr>
            <w:r w:rsidRPr="00E77E81">
              <w:rPr>
                <w:b/>
                <w:sz w:val="21"/>
                <w:szCs w:val="21"/>
              </w:rPr>
              <w:t xml:space="preserve">Signs of cold stress: </w:t>
            </w:r>
            <w:r w:rsidRPr="00E77E81">
              <w:rPr>
                <w:sz w:val="21"/>
                <w:szCs w:val="21"/>
              </w:rPr>
              <w:t>Cold stress is less common than heat stress. Animals may show huddling behaviour and shivering.</w:t>
            </w:r>
          </w:p>
        </w:tc>
      </w:tr>
      <w:tr w:rsidR="002D56BF" w:rsidRPr="00E77E81" w14:paraId="60A164BD" w14:textId="77777777" w:rsidTr="000D7699">
        <w:trPr>
          <w:trHeight w:val="4139"/>
        </w:trPr>
        <w:tc>
          <w:tcPr>
            <w:tcW w:w="1809" w:type="dxa"/>
            <w:hideMark/>
          </w:tcPr>
          <w:p w14:paraId="7730840A" w14:textId="77777777" w:rsidR="002D56BF" w:rsidRPr="00E77E81" w:rsidRDefault="002D56BF" w:rsidP="001E69EE">
            <w:pPr>
              <w:rPr>
                <w:b/>
                <w:sz w:val="21"/>
                <w:szCs w:val="21"/>
              </w:rPr>
            </w:pPr>
            <w:r w:rsidRPr="00E77E81">
              <w:rPr>
                <w:b/>
                <w:sz w:val="21"/>
                <w:szCs w:val="21"/>
              </w:rPr>
              <w:t>14.  Animals must be inspected on arrival at the facility and daily thereafter (inspected twice daily in lairage if held longer than 12 hours). Animals must be held in suitable groups. Records of inspection must be maintained.</w:t>
            </w:r>
          </w:p>
        </w:tc>
        <w:tc>
          <w:tcPr>
            <w:tcW w:w="885" w:type="dxa"/>
            <w:hideMark/>
          </w:tcPr>
          <w:p w14:paraId="1B467A5B" w14:textId="77777777" w:rsidR="002D56BF" w:rsidRPr="00E77E81" w:rsidRDefault="002D56BF" w:rsidP="001E69EE">
            <w:pPr>
              <w:jc w:val="center"/>
              <w:rPr>
                <w:b/>
                <w:sz w:val="21"/>
                <w:szCs w:val="21"/>
              </w:rPr>
            </w:pPr>
          </w:p>
        </w:tc>
        <w:tc>
          <w:tcPr>
            <w:tcW w:w="708" w:type="dxa"/>
            <w:hideMark/>
          </w:tcPr>
          <w:p w14:paraId="79D0BF4F" w14:textId="77777777" w:rsidR="002D56BF" w:rsidRPr="00E77E81" w:rsidRDefault="002D56BF" w:rsidP="001E69EE">
            <w:pPr>
              <w:jc w:val="center"/>
              <w:rPr>
                <w:b/>
                <w:sz w:val="21"/>
                <w:szCs w:val="21"/>
              </w:rPr>
            </w:pPr>
            <w:r w:rsidRPr="00E77E81">
              <w:rPr>
                <w:b/>
                <w:sz w:val="21"/>
                <w:szCs w:val="21"/>
              </w:rPr>
              <w:t>X</w:t>
            </w:r>
          </w:p>
        </w:tc>
        <w:tc>
          <w:tcPr>
            <w:tcW w:w="426" w:type="dxa"/>
            <w:hideMark/>
          </w:tcPr>
          <w:p w14:paraId="58483A20" w14:textId="77777777" w:rsidR="002D56BF" w:rsidRPr="00E77E81" w:rsidRDefault="002D56BF" w:rsidP="001E69EE">
            <w:pPr>
              <w:jc w:val="center"/>
              <w:rPr>
                <w:b/>
                <w:sz w:val="21"/>
                <w:szCs w:val="21"/>
              </w:rPr>
            </w:pPr>
            <w:r w:rsidRPr="00E77E81">
              <w:rPr>
                <w:b/>
                <w:sz w:val="21"/>
                <w:szCs w:val="21"/>
              </w:rPr>
              <w:t>X</w:t>
            </w:r>
          </w:p>
        </w:tc>
        <w:tc>
          <w:tcPr>
            <w:tcW w:w="567" w:type="dxa"/>
            <w:hideMark/>
          </w:tcPr>
          <w:p w14:paraId="65EAC45A" w14:textId="77777777" w:rsidR="002D56BF" w:rsidRPr="00E77E81" w:rsidRDefault="002D56BF" w:rsidP="001E69EE">
            <w:pPr>
              <w:jc w:val="center"/>
              <w:rPr>
                <w:b/>
                <w:sz w:val="21"/>
                <w:szCs w:val="21"/>
              </w:rPr>
            </w:pPr>
          </w:p>
        </w:tc>
        <w:tc>
          <w:tcPr>
            <w:tcW w:w="708" w:type="dxa"/>
            <w:hideMark/>
          </w:tcPr>
          <w:p w14:paraId="7A7B8BA8" w14:textId="77777777" w:rsidR="002D56BF" w:rsidRPr="00E77E81" w:rsidRDefault="002D56BF" w:rsidP="001E69EE">
            <w:pPr>
              <w:jc w:val="center"/>
              <w:rPr>
                <w:b/>
                <w:sz w:val="21"/>
                <w:szCs w:val="21"/>
              </w:rPr>
            </w:pPr>
          </w:p>
        </w:tc>
        <w:tc>
          <w:tcPr>
            <w:tcW w:w="4395" w:type="dxa"/>
            <w:hideMark/>
          </w:tcPr>
          <w:p w14:paraId="70A99980" w14:textId="77777777" w:rsidR="002D56BF" w:rsidRPr="00E77E81" w:rsidRDefault="002D56BF" w:rsidP="001E69EE">
            <w:pPr>
              <w:rPr>
                <w:sz w:val="21"/>
                <w:szCs w:val="21"/>
              </w:rPr>
            </w:pPr>
            <w:r w:rsidRPr="00E77E81">
              <w:rPr>
                <w:sz w:val="21"/>
                <w:szCs w:val="21"/>
              </w:rPr>
              <w:t>1.  Inspection procedures are carried out during loading/unloading and whilst animals are in facilities.</w:t>
            </w:r>
          </w:p>
          <w:p w14:paraId="3572ABE0" w14:textId="77777777" w:rsidR="002D56BF" w:rsidRPr="00E77E81" w:rsidRDefault="002D56BF" w:rsidP="001E69EE">
            <w:pPr>
              <w:rPr>
                <w:sz w:val="21"/>
                <w:szCs w:val="21"/>
              </w:rPr>
            </w:pPr>
            <w:r w:rsidRPr="00E77E81">
              <w:rPr>
                <w:sz w:val="21"/>
                <w:szCs w:val="21"/>
              </w:rPr>
              <w:t>2.  Inspection records are available</w:t>
            </w:r>
            <w:r w:rsidRPr="00E77E81">
              <w:rPr>
                <w:sz w:val="21"/>
                <w:szCs w:val="21"/>
              </w:rPr>
              <w:br w:type="page"/>
              <w:t>.</w:t>
            </w:r>
          </w:p>
          <w:p w14:paraId="0B388B44" w14:textId="77777777" w:rsidR="002D56BF" w:rsidRPr="00E77E81" w:rsidRDefault="002D56BF" w:rsidP="001E69EE">
            <w:pPr>
              <w:rPr>
                <w:sz w:val="21"/>
                <w:szCs w:val="21"/>
              </w:rPr>
            </w:pPr>
            <w:r w:rsidRPr="00E77E81">
              <w:rPr>
                <w:sz w:val="21"/>
                <w:szCs w:val="21"/>
              </w:rPr>
              <w:t>3.  Inspection records indicate that animals are checked daily</w:t>
            </w:r>
            <w:r w:rsidRPr="00E77E81">
              <w:rPr>
                <w:sz w:val="21"/>
                <w:szCs w:val="21"/>
              </w:rPr>
              <w:br w:type="page"/>
              <w:t xml:space="preserve"> (or twice daily in lairage).</w:t>
            </w:r>
          </w:p>
          <w:p w14:paraId="13436FD8" w14:textId="77777777" w:rsidR="002D56BF" w:rsidRPr="00E77E81" w:rsidRDefault="002D56BF" w:rsidP="001E69EE">
            <w:pPr>
              <w:rPr>
                <w:sz w:val="21"/>
                <w:szCs w:val="21"/>
              </w:rPr>
            </w:pPr>
            <w:r w:rsidRPr="00E77E81">
              <w:rPr>
                <w:sz w:val="21"/>
                <w:szCs w:val="21"/>
              </w:rPr>
              <w:t>4.  Confirmation from staff that animals are inspected daily.</w:t>
            </w:r>
          </w:p>
          <w:p w14:paraId="1D267787" w14:textId="77777777" w:rsidR="002D56BF" w:rsidRPr="00E77E81" w:rsidRDefault="002D56BF" w:rsidP="001E69EE">
            <w:pPr>
              <w:rPr>
                <w:sz w:val="21"/>
                <w:szCs w:val="21"/>
              </w:rPr>
            </w:pPr>
            <w:r w:rsidRPr="00E77E81">
              <w:rPr>
                <w:sz w:val="21"/>
                <w:szCs w:val="21"/>
              </w:rPr>
              <w:t>5. Staff can describe inspection process (and it meets the standard).</w:t>
            </w:r>
          </w:p>
        </w:tc>
        <w:tc>
          <w:tcPr>
            <w:tcW w:w="5953" w:type="dxa"/>
            <w:hideMark/>
          </w:tcPr>
          <w:p w14:paraId="67C44983" w14:textId="77777777" w:rsidR="002D56BF" w:rsidRPr="00E77E81" w:rsidRDefault="002D56BF" w:rsidP="001E69EE">
            <w:pPr>
              <w:rPr>
                <w:bCs/>
                <w:sz w:val="21"/>
                <w:szCs w:val="21"/>
                <w:lang w:val="en-US"/>
              </w:rPr>
            </w:pPr>
            <w:r w:rsidRPr="00E77E81">
              <w:rPr>
                <w:b/>
                <w:sz w:val="21"/>
                <w:szCs w:val="21"/>
              </w:rPr>
              <w:t>Suitable groups:</w:t>
            </w:r>
            <w:r w:rsidRPr="00E77E81">
              <w:rPr>
                <w:sz w:val="21"/>
                <w:szCs w:val="21"/>
              </w:rPr>
              <w:t xml:space="preserve"> Drafting of animals to separate lines by sex and the removal of aggressive animals should be performed on-arrival at the feedlot. In the lairage, </w:t>
            </w:r>
            <w:r w:rsidRPr="00E77E81">
              <w:rPr>
                <w:bCs/>
                <w:sz w:val="21"/>
                <w:szCs w:val="21"/>
                <w:lang w:val="en-US"/>
              </w:rPr>
              <w:t>livestock must be penned according to social group (i.e. the group they arrived in off the feedlot), size or age. Livestock must not be mixed with others if there is a danger of injury or bullying.</w:t>
            </w:r>
          </w:p>
          <w:p w14:paraId="70450DC3" w14:textId="77777777" w:rsidR="002D56BF" w:rsidRPr="00E77E81" w:rsidRDefault="002D56BF" w:rsidP="001E69EE">
            <w:pPr>
              <w:rPr>
                <w:bCs/>
                <w:sz w:val="21"/>
                <w:szCs w:val="21"/>
                <w:lang w:val="en-US"/>
              </w:rPr>
            </w:pPr>
          </w:p>
          <w:p w14:paraId="242DF69D" w14:textId="77777777" w:rsidR="002D56BF" w:rsidRPr="00E77E81" w:rsidRDefault="002D56BF" w:rsidP="001E69EE">
            <w:pPr>
              <w:rPr>
                <w:bCs/>
                <w:sz w:val="21"/>
                <w:szCs w:val="21"/>
                <w:lang w:val="en-US"/>
              </w:rPr>
            </w:pPr>
            <w:r w:rsidRPr="00E77E81">
              <w:rPr>
                <w:b/>
                <w:bCs/>
                <w:sz w:val="21"/>
                <w:szCs w:val="21"/>
                <w:lang w:val="en-US"/>
              </w:rPr>
              <w:t xml:space="preserve">Inspection process: </w:t>
            </w:r>
            <w:r w:rsidRPr="00E77E81">
              <w:rPr>
                <w:bCs/>
                <w:sz w:val="21"/>
                <w:szCs w:val="21"/>
                <w:lang w:val="en-US"/>
              </w:rPr>
              <w:t>Should identify animals that are sick or injured, identify abnormal body condition and identify abnormal respiration or altered demeanor. Inspections in the feedlot should also include checking:</w:t>
            </w:r>
          </w:p>
          <w:p w14:paraId="125AB9C8" w14:textId="77777777" w:rsidR="002D56BF" w:rsidRPr="00E77E81" w:rsidRDefault="002D56BF" w:rsidP="002D56BF">
            <w:pPr>
              <w:pStyle w:val="ListParagraph"/>
              <w:numPr>
                <w:ilvl w:val="1"/>
                <w:numId w:val="2"/>
              </w:numPr>
              <w:ind w:left="360"/>
              <w:rPr>
                <w:sz w:val="21"/>
                <w:szCs w:val="21"/>
              </w:rPr>
            </w:pPr>
            <w:r w:rsidRPr="00E77E81">
              <w:rPr>
                <w:sz w:val="21"/>
                <w:szCs w:val="21"/>
              </w:rPr>
              <w:t xml:space="preserve">animals for prolonged </w:t>
            </w:r>
            <w:proofErr w:type="spellStart"/>
            <w:r w:rsidRPr="00E77E81">
              <w:rPr>
                <w:sz w:val="21"/>
                <w:szCs w:val="21"/>
              </w:rPr>
              <w:t>recumbency</w:t>
            </w:r>
            <w:proofErr w:type="spellEnd"/>
            <w:r w:rsidRPr="00E77E81">
              <w:rPr>
                <w:sz w:val="21"/>
                <w:szCs w:val="21"/>
              </w:rPr>
              <w:t xml:space="preserve">; </w:t>
            </w:r>
          </w:p>
          <w:p w14:paraId="3D95F1D7" w14:textId="77777777" w:rsidR="002D56BF" w:rsidRPr="00E77E81" w:rsidRDefault="002D56BF" w:rsidP="002D56BF">
            <w:pPr>
              <w:pStyle w:val="ListParagraph"/>
              <w:numPr>
                <w:ilvl w:val="1"/>
                <w:numId w:val="2"/>
              </w:numPr>
              <w:ind w:left="360"/>
              <w:rPr>
                <w:sz w:val="21"/>
                <w:szCs w:val="21"/>
              </w:rPr>
            </w:pPr>
            <w:r w:rsidRPr="00E77E81">
              <w:rPr>
                <w:sz w:val="21"/>
                <w:szCs w:val="21"/>
              </w:rPr>
              <w:t xml:space="preserve">amounts of unconsumed feed; </w:t>
            </w:r>
          </w:p>
          <w:p w14:paraId="3C6BAA2F" w14:textId="77777777" w:rsidR="002D56BF" w:rsidRPr="00E77E81" w:rsidRDefault="002D56BF" w:rsidP="002D56BF">
            <w:pPr>
              <w:pStyle w:val="ListParagraph"/>
              <w:numPr>
                <w:ilvl w:val="1"/>
                <w:numId w:val="2"/>
              </w:numPr>
              <w:ind w:left="360"/>
              <w:rPr>
                <w:sz w:val="21"/>
                <w:szCs w:val="21"/>
              </w:rPr>
            </w:pPr>
            <w:r w:rsidRPr="00E77E81">
              <w:rPr>
                <w:sz w:val="21"/>
                <w:szCs w:val="21"/>
              </w:rPr>
              <w:t>faecal consistency and colour;</w:t>
            </w:r>
          </w:p>
          <w:p w14:paraId="096CA831" w14:textId="77777777" w:rsidR="002D56BF" w:rsidRPr="00E77E81" w:rsidRDefault="002D56BF" w:rsidP="002D56BF">
            <w:pPr>
              <w:pStyle w:val="ListParagraph"/>
              <w:numPr>
                <w:ilvl w:val="1"/>
                <w:numId w:val="2"/>
              </w:numPr>
              <w:ind w:left="360"/>
              <w:rPr>
                <w:sz w:val="21"/>
                <w:szCs w:val="21"/>
              </w:rPr>
            </w:pPr>
            <w:r w:rsidRPr="00E77E81">
              <w:rPr>
                <w:sz w:val="21"/>
                <w:szCs w:val="21"/>
              </w:rPr>
              <w:t>urine colour; and</w:t>
            </w:r>
          </w:p>
          <w:p w14:paraId="287D0E7C" w14:textId="0C340323" w:rsidR="001E4231" w:rsidRPr="000D7699" w:rsidRDefault="002D56BF" w:rsidP="001E4231">
            <w:pPr>
              <w:pStyle w:val="ListParagraph"/>
              <w:numPr>
                <w:ilvl w:val="1"/>
                <w:numId w:val="2"/>
              </w:numPr>
              <w:ind w:left="360"/>
              <w:rPr>
                <w:sz w:val="21"/>
                <w:szCs w:val="21"/>
                <w:lang w:val="en-US"/>
              </w:rPr>
            </w:pPr>
            <w:proofErr w:type="gramStart"/>
            <w:r w:rsidRPr="00E77E81">
              <w:rPr>
                <w:sz w:val="21"/>
                <w:szCs w:val="21"/>
              </w:rPr>
              <w:t>manure</w:t>
            </w:r>
            <w:proofErr w:type="gramEnd"/>
            <w:r w:rsidRPr="00E77E81">
              <w:rPr>
                <w:sz w:val="21"/>
                <w:szCs w:val="21"/>
              </w:rPr>
              <w:t xml:space="preserve"> contamination of hide or fleece.</w:t>
            </w:r>
          </w:p>
        </w:tc>
      </w:tr>
      <w:tr w:rsidR="002D56BF" w:rsidRPr="00E77E81" w14:paraId="6864F4F5" w14:textId="77777777" w:rsidTr="001E69EE">
        <w:trPr>
          <w:trHeight w:val="279"/>
        </w:trPr>
        <w:tc>
          <w:tcPr>
            <w:tcW w:w="1809" w:type="dxa"/>
            <w:hideMark/>
          </w:tcPr>
          <w:p w14:paraId="2AA2A19E" w14:textId="77777777" w:rsidR="002D56BF" w:rsidRPr="00E77E81" w:rsidRDefault="002D56BF" w:rsidP="001E69EE">
            <w:pPr>
              <w:rPr>
                <w:b/>
                <w:sz w:val="21"/>
                <w:szCs w:val="21"/>
              </w:rPr>
            </w:pPr>
            <w:r w:rsidRPr="00E77E81">
              <w:rPr>
                <w:b/>
                <w:sz w:val="21"/>
                <w:szCs w:val="21"/>
              </w:rPr>
              <w:lastRenderedPageBreak/>
              <w:t>15.  The method of restraint employed must be designed and operated effectively for the size and class of livestock processed.</w:t>
            </w:r>
          </w:p>
          <w:p w14:paraId="3C1F0703" w14:textId="77777777" w:rsidR="002D56BF" w:rsidRPr="00E77E81" w:rsidRDefault="002D56BF" w:rsidP="001E69EE">
            <w:pPr>
              <w:rPr>
                <w:sz w:val="21"/>
                <w:szCs w:val="21"/>
              </w:rPr>
            </w:pPr>
          </w:p>
        </w:tc>
        <w:tc>
          <w:tcPr>
            <w:tcW w:w="885" w:type="dxa"/>
            <w:hideMark/>
          </w:tcPr>
          <w:p w14:paraId="0D5CC50D" w14:textId="77777777" w:rsidR="002D56BF" w:rsidRPr="00E77E81" w:rsidRDefault="002D56BF" w:rsidP="001E69EE">
            <w:pPr>
              <w:jc w:val="center"/>
              <w:rPr>
                <w:b/>
                <w:sz w:val="21"/>
                <w:szCs w:val="21"/>
              </w:rPr>
            </w:pPr>
          </w:p>
        </w:tc>
        <w:tc>
          <w:tcPr>
            <w:tcW w:w="708" w:type="dxa"/>
            <w:hideMark/>
          </w:tcPr>
          <w:p w14:paraId="3B0037B9" w14:textId="77777777" w:rsidR="002D56BF" w:rsidRPr="00E77E81" w:rsidRDefault="002D56BF" w:rsidP="001E69EE">
            <w:pPr>
              <w:jc w:val="center"/>
              <w:rPr>
                <w:b/>
                <w:sz w:val="21"/>
                <w:szCs w:val="21"/>
              </w:rPr>
            </w:pPr>
          </w:p>
        </w:tc>
        <w:tc>
          <w:tcPr>
            <w:tcW w:w="426" w:type="dxa"/>
            <w:hideMark/>
          </w:tcPr>
          <w:p w14:paraId="1266904C" w14:textId="77777777" w:rsidR="002D56BF" w:rsidRPr="00E77E81" w:rsidRDefault="002D56BF" w:rsidP="001E69EE">
            <w:pPr>
              <w:jc w:val="center"/>
              <w:rPr>
                <w:b/>
                <w:sz w:val="21"/>
                <w:szCs w:val="21"/>
              </w:rPr>
            </w:pPr>
          </w:p>
        </w:tc>
        <w:tc>
          <w:tcPr>
            <w:tcW w:w="567" w:type="dxa"/>
            <w:hideMark/>
          </w:tcPr>
          <w:p w14:paraId="03BA7028" w14:textId="77777777" w:rsidR="002D56BF" w:rsidRPr="00E77E81" w:rsidRDefault="002D56BF" w:rsidP="001E69EE">
            <w:pPr>
              <w:jc w:val="center"/>
              <w:rPr>
                <w:b/>
                <w:sz w:val="21"/>
                <w:szCs w:val="21"/>
              </w:rPr>
            </w:pPr>
            <w:r w:rsidRPr="00E77E81">
              <w:rPr>
                <w:b/>
                <w:sz w:val="21"/>
                <w:szCs w:val="21"/>
              </w:rPr>
              <w:t>X</w:t>
            </w:r>
          </w:p>
        </w:tc>
        <w:tc>
          <w:tcPr>
            <w:tcW w:w="708" w:type="dxa"/>
            <w:hideMark/>
          </w:tcPr>
          <w:p w14:paraId="226D5905" w14:textId="77777777" w:rsidR="002D56BF" w:rsidRPr="00E77E81" w:rsidRDefault="002D56BF" w:rsidP="001E69EE">
            <w:pPr>
              <w:jc w:val="center"/>
              <w:rPr>
                <w:b/>
                <w:sz w:val="21"/>
                <w:szCs w:val="21"/>
              </w:rPr>
            </w:pPr>
            <w:r w:rsidRPr="00E77E81">
              <w:rPr>
                <w:b/>
                <w:sz w:val="21"/>
                <w:szCs w:val="21"/>
              </w:rPr>
              <w:t>X</w:t>
            </w:r>
          </w:p>
        </w:tc>
        <w:tc>
          <w:tcPr>
            <w:tcW w:w="4395" w:type="dxa"/>
            <w:hideMark/>
          </w:tcPr>
          <w:p w14:paraId="57FCC7EB" w14:textId="77777777" w:rsidR="002D56BF" w:rsidRPr="00E77E81" w:rsidRDefault="002D56BF" w:rsidP="001E69EE">
            <w:pPr>
              <w:rPr>
                <w:sz w:val="21"/>
                <w:szCs w:val="21"/>
              </w:rPr>
            </w:pPr>
            <w:r w:rsidRPr="00E77E81">
              <w:rPr>
                <w:sz w:val="21"/>
                <w:szCs w:val="21"/>
              </w:rPr>
              <w:t>1.  The method of restraint used meets the OIE Terrestrial Animal Health Code requirements for restraint.</w:t>
            </w:r>
          </w:p>
          <w:p w14:paraId="178E5791" w14:textId="77777777" w:rsidR="002D56BF" w:rsidRPr="00E77E81" w:rsidRDefault="002D56BF" w:rsidP="001E69EE">
            <w:pPr>
              <w:rPr>
                <w:sz w:val="21"/>
                <w:szCs w:val="21"/>
              </w:rPr>
            </w:pPr>
            <w:r w:rsidRPr="00E77E81">
              <w:rPr>
                <w:sz w:val="21"/>
                <w:szCs w:val="21"/>
              </w:rPr>
              <w:t>2.  The method of restraint is appropriate to the size and/or class of animals being processed.</w:t>
            </w:r>
          </w:p>
          <w:p w14:paraId="4AC21D4F" w14:textId="77777777" w:rsidR="002D56BF" w:rsidRPr="00E77E81" w:rsidRDefault="002D56BF" w:rsidP="001E69EE">
            <w:pPr>
              <w:rPr>
                <w:sz w:val="21"/>
                <w:szCs w:val="21"/>
              </w:rPr>
            </w:pPr>
            <w:r w:rsidRPr="00E77E81">
              <w:rPr>
                <w:sz w:val="21"/>
                <w:szCs w:val="21"/>
              </w:rPr>
              <w:t>3.  The method of restraint results in correct positioning of the animal for stunning or slaughter.</w:t>
            </w:r>
          </w:p>
          <w:p w14:paraId="13EB2C0E" w14:textId="77777777" w:rsidR="002D56BF" w:rsidRPr="00E77E81" w:rsidRDefault="002D56BF" w:rsidP="001E69EE">
            <w:pPr>
              <w:rPr>
                <w:sz w:val="21"/>
                <w:szCs w:val="21"/>
              </w:rPr>
            </w:pPr>
            <w:r w:rsidRPr="00E77E81">
              <w:rPr>
                <w:sz w:val="21"/>
                <w:szCs w:val="21"/>
              </w:rPr>
              <w:t>4.  The handlers are competent in applying the method of restraint.</w:t>
            </w:r>
          </w:p>
          <w:p w14:paraId="4005CC15" w14:textId="77777777" w:rsidR="002D56BF" w:rsidRPr="00E77E81" w:rsidRDefault="002D56BF" w:rsidP="001E69EE">
            <w:pPr>
              <w:rPr>
                <w:b/>
                <w:bCs/>
                <w:sz w:val="21"/>
                <w:szCs w:val="21"/>
              </w:rPr>
            </w:pPr>
            <w:r w:rsidRPr="00E77E81">
              <w:rPr>
                <w:sz w:val="21"/>
                <w:szCs w:val="21"/>
              </w:rPr>
              <w:t xml:space="preserve">5. No </w:t>
            </w:r>
            <w:r w:rsidRPr="00E77E81">
              <w:rPr>
                <w:b/>
                <w:bCs/>
                <w:sz w:val="21"/>
                <w:szCs w:val="21"/>
              </w:rPr>
              <w:t xml:space="preserve">unacceptable practices </w:t>
            </w:r>
            <w:r w:rsidRPr="00E77E81">
              <w:rPr>
                <w:bCs/>
                <w:sz w:val="21"/>
                <w:szCs w:val="21"/>
              </w:rPr>
              <w:t>(as defined in OIE) are used.</w:t>
            </w:r>
          </w:p>
          <w:p w14:paraId="397327E8" w14:textId="77777777" w:rsidR="002D56BF" w:rsidRPr="00E77E81" w:rsidRDefault="002D56BF" w:rsidP="001E69EE">
            <w:pPr>
              <w:rPr>
                <w:sz w:val="21"/>
                <w:szCs w:val="21"/>
              </w:rPr>
            </w:pPr>
            <w:r w:rsidRPr="00E77E81">
              <w:rPr>
                <w:sz w:val="21"/>
                <w:szCs w:val="21"/>
              </w:rPr>
              <w:t>6.  Vocalisation does not exceed the allowable limit of 5% of observed animals from the time when the restraint takes hold (cattle only).</w:t>
            </w:r>
          </w:p>
          <w:p w14:paraId="11CEC6CD" w14:textId="77777777" w:rsidR="002D56BF" w:rsidRPr="00E77E81" w:rsidRDefault="002D56BF" w:rsidP="001E69EE">
            <w:pPr>
              <w:rPr>
                <w:szCs w:val="20"/>
              </w:rPr>
            </w:pPr>
            <w:r w:rsidRPr="00E77E81">
              <w:rPr>
                <w:sz w:val="21"/>
                <w:szCs w:val="21"/>
              </w:rPr>
              <w:t xml:space="preserve">7. </w:t>
            </w:r>
            <w:r w:rsidRPr="00E77E81">
              <w:rPr>
                <w:szCs w:val="20"/>
              </w:rPr>
              <w:t>Restraint boxes that run on electrical power have emergency backup power (or alternative arrangements – e.g. SOP stating slaughter will cease if the restraint box cannot operate) available in the event of a power failure. Power is sufficient to ensure box operation is smooth and timely and in accordance with the box manufacturer’s operating specifications regardless of local infrastructure</w:t>
            </w:r>
          </w:p>
          <w:p w14:paraId="44AD5FF1" w14:textId="77777777" w:rsidR="002D56BF" w:rsidRPr="00E77E81" w:rsidRDefault="002D56BF" w:rsidP="001E69EE">
            <w:pPr>
              <w:rPr>
                <w:color w:val="7030A0"/>
                <w:szCs w:val="20"/>
              </w:rPr>
            </w:pPr>
            <w:r w:rsidRPr="00E77E81">
              <w:rPr>
                <w:szCs w:val="20"/>
              </w:rPr>
              <w:t>8. Restraint boxes reliant on hydraulic pressure are fitted with operational pressure relief valves that limit pressure exerted on the animal (i.e. the body squeeze component) to 1200 psi (or have a mechanism to alert the operator if pressure exceeds 1200 psi).</w:t>
            </w:r>
          </w:p>
          <w:p w14:paraId="4A46869A" w14:textId="77777777" w:rsidR="002D56BF" w:rsidRPr="00E77E81" w:rsidRDefault="002D56BF" w:rsidP="001E69EE">
            <w:pPr>
              <w:rPr>
                <w:sz w:val="21"/>
                <w:szCs w:val="21"/>
              </w:rPr>
            </w:pPr>
            <w:r w:rsidRPr="00E77E81">
              <w:rPr>
                <w:szCs w:val="20"/>
              </w:rPr>
              <w:t xml:space="preserve">9. Where the restraint box tilts the animal into lateral </w:t>
            </w:r>
            <w:proofErr w:type="spellStart"/>
            <w:r w:rsidRPr="00E77E81">
              <w:rPr>
                <w:szCs w:val="20"/>
              </w:rPr>
              <w:t>recumbency</w:t>
            </w:r>
            <w:proofErr w:type="spellEnd"/>
            <w:r w:rsidRPr="00E77E81">
              <w:rPr>
                <w:szCs w:val="20"/>
              </w:rPr>
              <w:t xml:space="preserve"> for slaughter, it incorporates a method of neck restraint e.g. strap or neck restraining bar.</w:t>
            </w:r>
          </w:p>
          <w:p w14:paraId="0EA6AAEC" w14:textId="3BCC35F6" w:rsidR="002D56BF" w:rsidRPr="00E77E81" w:rsidRDefault="002D56BF" w:rsidP="001E69EE">
            <w:pPr>
              <w:rPr>
                <w:szCs w:val="20"/>
              </w:rPr>
            </w:pPr>
            <w:r w:rsidRPr="00E77E81">
              <w:rPr>
                <w:sz w:val="21"/>
                <w:szCs w:val="21"/>
              </w:rPr>
              <w:lastRenderedPageBreak/>
              <w:t xml:space="preserve">10. For </w:t>
            </w:r>
            <w:r w:rsidRPr="00E77E81">
              <w:rPr>
                <w:szCs w:val="20"/>
              </w:rPr>
              <w:t>restraint boxes that fully invert the animal:</w:t>
            </w:r>
          </w:p>
          <w:p w14:paraId="2AF7E592" w14:textId="0BBAE111" w:rsidR="0086389C" w:rsidRDefault="002D56BF" w:rsidP="002D56BF">
            <w:pPr>
              <w:pStyle w:val="ListParagraph"/>
              <w:numPr>
                <w:ilvl w:val="0"/>
                <w:numId w:val="6"/>
              </w:numPr>
              <w:rPr>
                <w:szCs w:val="20"/>
              </w:rPr>
            </w:pPr>
            <w:r w:rsidRPr="00E77E81">
              <w:rPr>
                <w:szCs w:val="20"/>
              </w:rPr>
              <w:t xml:space="preserve">the head </w:t>
            </w:r>
            <w:r w:rsidR="003E42E3">
              <w:rPr>
                <w:szCs w:val="20"/>
              </w:rPr>
              <w:t>must be</w:t>
            </w:r>
            <w:r w:rsidR="003E42E3" w:rsidRPr="00E77E81">
              <w:rPr>
                <w:szCs w:val="20"/>
              </w:rPr>
              <w:t xml:space="preserve"> </w:t>
            </w:r>
            <w:r w:rsidRPr="00E77E81">
              <w:rPr>
                <w:szCs w:val="20"/>
              </w:rPr>
              <w:t>fully restrained with the neck extended prior to inversion</w:t>
            </w:r>
            <w:r w:rsidR="003E42E3">
              <w:rPr>
                <w:szCs w:val="20"/>
              </w:rPr>
              <w:t>; and</w:t>
            </w:r>
          </w:p>
          <w:p w14:paraId="032ED09C" w14:textId="77777777" w:rsidR="003E42E3" w:rsidRDefault="0086389C" w:rsidP="002D56BF">
            <w:pPr>
              <w:pStyle w:val="ListParagraph"/>
              <w:numPr>
                <w:ilvl w:val="0"/>
                <w:numId w:val="6"/>
              </w:numPr>
              <w:rPr>
                <w:szCs w:val="20"/>
              </w:rPr>
            </w:pPr>
            <w:r>
              <w:rPr>
                <w:szCs w:val="20"/>
              </w:rPr>
              <w:t xml:space="preserve">the inversion </w:t>
            </w:r>
            <w:r w:rsidR="00AF428D">
              <w:rPr>
                <w:szCs w:val="20"/>
              </w:rPr>
              <w:t>must</w:t>
            </w:r>
            <w:r>
              <w:rPr>
                <w:szCs w:val="20"/>
              </w:rPr>
              <w:t xml:space="preserve"> proceed smoothly and without interruption to minimise the period of restraint</w:t>
            </w:r>
            <w:r w:rsidR="003E42E3">
              <w:rPr>
                <w:szCs w:val="20"/>
              </w:rPr>
              <w:t>; and</w:t>
            </w:r>
          </w:p>
          <w:p w14:paraId="3605977C" w14:textId="1A0A4C51" w:rsidR="002D56BF" w:rsidRPr="00E77E81" w:rsidRDefault="003E42E3" w:rsidP="002D56BF">
            <w:pPr>
              <w:pStyle w:val="ListParagraph"/>
              <w:numPr>
                <w:ilvl w:val="0"/>
                <w:numId w:val="6"/>
              </w:numPr>
              <w:rPr>
                <w:szCs w:val="20"/>
              </w:rPr>
            </w:pPr>
            <w:proofErr w:type="gramStart"/>
            <w:r>
              <w:rPr>
                <w:szCs w:val="20"/>
              </w:rPr>
              <w:t>slaughter</w:t>
            </w:r>
            <w:proofErr w:type="gramEnd"/>
            <w:r>
              <w:rPr>
                <w:szCs w:val="20"/>
              </w:rPr>
              <w:t xml:space="preserve"> </w:t>
            </w:r>
            <w:r w:rsidR="00DD44AF">
              <w:rPr>
                <w:szCs w:val="20"/>
              </w:rPr>
              <w:t>must</w:t>
            </w:r>
            <w:r>
              <w:rPr>
                <w:szCs w:val="20"/>
              </w:rPr>
              <w:t xml:space="preserve"> occur as soon as the animal is inverted</w:t>
            </w:r>
            <w:r w:rsidR="002D56BF" w:rsidRPr="00E77E81">
              <w:rPr>
                <w:szCs w:val="20"/>
              </w:rPr>
              <w:t>.</w:t>
            </w:r>
          </w:p>
          <w:p w14:paraId="566D785F" w14:textId="77777777" w:rsidR="002D56BF" w:rsidRDefault="002D56BF" w:rsidP="001E69EE">
            <w:pPr>
              <w:rPr>
                <w:szCs w:val="20"/>
              </w:rPr>
            </w:pPr>
            <w:r w:rsidRPr="00E77E81">
              <w:rPr>
                <w:szCs w:val="20"/>
              </w:rPr>
              <w:t>11. Restraint boxes used for standing non-stunned slaughter support the body of the animal, prevent the animal from hanging by the neck and prevent physical contact between the wound and the equipment.</w:t>
            </w:r>
          </w:p>
          <w:p w14:paraId="5450AC31" w14:textId="7FD252A8" w:rsidR="000B6044" w:rsidRPr="00E77E81" w:rsidRDefault="000B6044" w:rsidP="001E69EE">
            <w:pPr>
              <w:rPr>
                <w:szCs w:val="20"/>
              </w:rPr>
            </w:pPr>
          </w:p>
        </w:tc>
        <w:tc>
          <w:tcPr>
            <w:tcW w:w="5953" w:type="dxa"/>
            <w:hideMark/>
          </w:tcPr>
          <w:p w14:paraId="35EAA65F" w14:textId="77777777" w:rsidR="002D56BF" w:rsidRPr="00E77E81" w:rsidRDefault="002D56BF" w:rsidP="001E69EE">
            <w:pPr>
              <w:rPr>
                <w:b/>
                <w:bCs/>
                <w:sz w:val="21"/>
                <w:szCs w:val="21"/>
              </w:rPr>
            </w:pPr>
            <w:r w:rsidRPr="00E77E81">
              <w:rPr>
                <w:b/>
                <w:bCs/>
                <w:sz w:val="21"/>
                <w:szCs w:val="21"/>
              </w:rPr>
              <w:lastRenderedPageBreak/>
              <w:t>OIE Terrestrial Animal Health Code requirements for restraint include:</w:t>
            </w:r>
          </w:p>
          <w:p w14:paraId="05FD6ACC" w14:textId="77777777" w:rsidR="002D56BF" w:rsidRPr="00E77E81" w:rsidRDefault="002D56BF" w:rsidP="002D56BF">
            <w:pPr>
              <w:pStyle w:val="ListParagraph"/>
              <w:numPr>
                <w:ilvl w:val="1"/>
                <w:numId w:val="2"/>
              </w:numPr>
              <w:ind w:left="360"/>
              <w:rPr>
                <w:sz w:val="21"/>
                <w:szCs w:val="21"/>
              </w:rPr>
            </w:pPr>
            <w:r w:rsidRPr="00E77E81">
              <w:rPr>
                <w:sz w:val="21"/>
                <w:szCs w:val="21"/>
              </w:rPr>
              <w:t xml:space="preserve">provision of a non-slippery floor; </w:t>
            </w:r>
          </w:p>
          <w:p w14:paraId="65F6D73E" w14:textId="77777777" w:rsidR="002D56BF" w:rsidRPr="00E77E81" w:rsidRDefault="002D56BF" w:rsidP="002D56BF">
            <w:pPr>
              <w:pStyle w:val="ListParagraph"/>
              <w:numPr>
                <w:ilvl w:val="1"/>
                <w:numId w:val="2"/>
              </w:numPr>
              <w:ind w:left="360"/>
              <w:rPr>
                <w:sz w:val="21"/>
                <w:szCs w:val="21"/>
              </w:rPr>
            </w:pPr>
            <w:r w:rsidRPr="00E77E81">
              <w:rPr>
                <w:sz w:val="21"/>
                <w:szCs w:val="21"/>
              </w:rPr>
              <w:t xml:space="preserve">avoidance of excessive pressure applied by restraining equipment that causes struggling or vocalisation in animals; </w:t>
            </w:r>
          </w:p>
          <w:p w14:paraId="49AC5C22" w14:textId="77777777" w:rsidR="002D56BF" w:rsidRPr="00E77E81" w:rsidRDefault="002D56BF" w:rsidP="002D56BF">
            <w:pPr>
              <w:pStyle w:val="ListParagraph"/>
              <w:numPr>
                <w:ilvl w:val="1"/>
                <w:numId w:val="2"/>
              </w:numPr>
              <w:ind w:left="360"/>
              <w:rPr>
                <w:sz w:val="21"/>
                <w:szCs w:val="21"/>
              </w:rPr>
            </w:pPr>
            <w:r w:rsidRPr="00E77E81">
              <w:rPr>
                <w:sz w:val="21"/>
                <w:szCs w:val="21"/>
              </w:rPr>
              <w:t xml:space="preserve">equipment engineered to reduce noise of air hissing and clanging metal; </w:t>
            </w:r>
          </w:p>
          <w:p w14:paraId="745772CB" w14:textId="77777777" w:rsidR="002D56BF" w:rsidRPr="00E77E81" w:rsidRDefault="002D56BF" w:rsidP="002D56BF">
            <w:pPr>
              <w:pStyle w:val="ListParagraph"/>
              <w:numPr>
                <w:ilvl w:val="1"/>
                <w:numId w:val="2"/>
              </w:numPr>
              <w:ind w:left="360"/>
              <w:rPr>
                <w:sz w:val="21"/>
                <w:szCs w:val="21"/>
              </w:rPr>
            </w:pPr>
            <w:r w:rsidRPr="00E77E81">
              <w:rPr>
                <w:sz w:val="21"/>
                <w:szCs w:val="21"/>
              </w:rPr>
              <w:t>absence of sharp edges in restraining equipment that would harm animals; and</w:t>
            </w:r>
          </w:p>
          <w:p w14:paraId="59DBCBE8" w14:textId="77777777" w:rsidR="002D56BF" w:rsidRPr="00E77E81" w:rsidRDefault="002D56BF" w:rsidP="002D56BF">
            <w:pPr>
              <w:pStyle w:val="ListParagraph"/>
              <w:numPr>
                <w:ilvl w:val="1"/>
                <w:numId w:val="2"/>
              </w:numPr>
              <w:ind w:left="360"/>
              <w:rPr>
                <w:sz w:val="21"/>
                <w:szCs w:val="21"/>
              </w:rPr>
            </w:pPr>
            <w:proofErr w:type="gramStart"/>
            <w:r w:rsidRPr="00E77E81">
              <w:rPr>
                <w:sz w:val="21"/>
                <w:szCs w:val="21"/>
              </w:rPr>
              <w:t>avoidance</w:t>
            </w:r>
            <w:proofErr w:type="gramEnd"/>
            <w:r w:rsidRPr="00E77E81">
              <w:rPr>
                <w:sz w:val="21"/>
                <w:szCs w:val="21"/>
              </w:rPr>
              <w:t xml:space="preserve"> of jerking or sudden movement of restraining device. </w:t>
            </w:r>
          </w:p>
          <w:p w14:paraId="602A6E5A" w14:textId="77777777" w:rsidR="002D56BF" w:rsidRPr="00E77E81" w:rsidRDefault="002D56BF" w:rsidP="001E69EE">
            <w:pPr>
              <w:keepNext/>
              <w:keepLines/>
              <w:spacing w:before="200"/>
              <w:outlineLvl w:val="7"/>
              <w:rPr>
                <w:bCs/>
                <w:sz w:val="21"/>
                <w:szCs w:val="21"/>
              </w:rPr>
            </w:pPr>
            <w:r w:rsidRPr="00E77E81">
              <w:rPr>
                <w:bCs/>
                <w:sz w:val="21"/>
                <w:szCs w:val="21"/>
              </w:rPr>
              <w:t>Methods of restraint that do not meet the OIE requirements shall not be used, for example, rope casting and the use of boxes that cause the animal to trip or fall.</w:t>
            </w:r>
          </w:p>
          <w:p w14:paraId="56D86230" w14:textId="77777777" w:rsidR="002D56BF" w:rsidRPr="00E77E81" w:rsidRDefault="002D56BF" w:rsidP="001E69EE">
            <w:pPr>
              <w:rPr>
                <w:b/>
                <w:bCs/>
                <w:sz w:val="21"/>
                <w:szCs w:val="21"/>
              </w:rPr>
            </w:pPr>
          </w:p>
          <w:p w14:paraId="463BB011" w14:textId="77777777" w:rsidR="002D56BF" w:rsidRPr="00E77E81" w:rsidRDefault="002D56BF" w:rsidP="001E69EE">
            <w:pPr>
              <w:rPr>
                <w:b/>
                <w:bCs/>
                <w:sz w:val="21"/>
                <w:szCs w:val="21"/>
              </w:rPr>
            </w:pPr>
            <w:r w:rsidRPr="00E77E81">
              <w:rPr>
                <w:b/>
                <w:bCs/>
                <w:sz w:val="21"/>
                <w:szCs w:val="21"/>
              </w:rPr>
              <w:t>Unacceptable practices (as defined in OIE):</w:t>
            </w:r>
          </w:p>
          <w:p w14:paraId="7ADE53D7" w14:textId="77777777" w:rsidR="002D56BF" w:rsidRPr="00E77E81" w:rsidRDefault="002D56BF" w:rsidP="002D56BF">
            <w:pPr>
              <w:pStyle w:val="ListParagraph"/>
              <w:numPr>
                <w:ilvl w:val="0"/>
                <w:numId w:val="3"/>
              </w:numPr>
              <w:rPr>
                <w:sz w:val="21"/>
                <w:szCs w:val="21"/>
              </w:rPr>
            </w:pPr>
            <w:r w:rsidRPr="00E77E81">
              <w:rPr>
                <w:sz w:val="21"/>
                <w:szCs w:val="21"/>
              </w:rPr>
              <w:t xml:space="preserve">Immobilising animals through injury, such as breaking legs, cutting leg tendons or severing the spinal cord (e.g. using a </w:t>
            </w:r>
            <w:proofErr w:type="spellStart"/>
            <w:r w:rsidRPr="00E77E81">
              <w:rPr>
                <w:sz w:val="21"/>
                <w:szCs w:val="21"/>
              </w:rPr>
              <w:t>puntilla</w:t>
            </w:r>
            <w:proofErr w:type="spellEnd"/>
            <w:r w:rsidRPr="00E77E81">
              <w:rPr>
                <w:sz w:val="21"/>
                <w:szCs w:val="21"/>
              </w:rPr>
              <w:t xml:space="preserve"> or dagger) as this causes severe pain and stress.</w:t>
            </w:r>
          </w:p>
          <w:p w14:paraId="3E434CE0" w14:textId="77777777" w:rsidR="002D56BF" w:rsidRPr="00E77E81" w:rsidRDefault="002D56BF" w:rsidP="002D56BF">
            <w:pPr>
              <w:pStyle w:val="ListParagraph"/>
              <w:numPr>
                <w:ilvl w:val="0"/>
                <w:numId w:val="3"/>
              </w:numPr>
              <w:rPr>
                <w:sz w:val="21"/>
                <w:szCs w:val="21"/>
              </w:rPr>
            </w:pPr>
            <w:r w:rsidRPr="00E77E81">
              <w:rPr>
                <w:sz w:val="21"/>
                <w:szCs w:val="21"/>
              </w:rPr>
              <w:t>Holding eye sockets, twisting the tail.</w:t>
            </w:r>
          </w:p>
          <w:p w14:paraId="36E90B43" w14:textId="77777777" w:rsidR="002D56BF" w:rsidRPr="00E77E81" w:rsidRDefault="002D56BF" w:rsidP="002D56BF">
            <w:pPr>
              <w:pStyle w:val="ListParagraph"/>
              <w:numPr>
                <w:ilvl w:val="0"/>
                <w:numId w:val="3"/>
              </w:numPr>
              <w:rPr>
                <w:sz w:val="21"/>
                <w:szCs w:val="21"/>
              </w:rPr>
            </w:pPr>
            <w:r w:rsidRPr="00E77E81">
              <w:rPr>
                <w:sz w:val="21"/>
                <w:szCs w:val="21"/>
              </w:rPr>
              <w:t>Forcing the head and neck back with excessive pressure.</w:t>
            </w:r>
          </w:p>
          <w:p w14:paraId="2561D3AC" w14:textId="77777777" w:rsidR="002D56BF" w:rsidRPr="00E77E81" w:rsidRDefault="002D56BF" w:rsidP="002D56BF">
            <w:pPr>
              <w:pStyle w:val="ListParagraph"/>
              <w:numPr>
                <w:ilvl w:val="0"/>
                <w:numId w:val="3"/>
              </w:numPr>
              <w:rPr>
                <w:sz w:val="21"/>
                <w:szCs w:val="21"/>
              </w:rPr>
            </w:pPr>
            <w:r w:rsidRPr="00E77E81">
              <w:rPr>
                <w:sz w:val="21"/>
                <w:szCs w:val="21"/>
              </w:rPr>
              <w:t>Moving animals into position for slaughter by pulling the horns, hair or limbs.</w:t>
            </w:r>
          </w:p>
          <w:p w14:paraId="35022827" w14:textId="42BA0193" w:rsidR="002D56BF" w:rsidRPr="00E77E81" w:rsidRDefault="002D56BF" w:rsidP="002D56BF">
            <w:pPr>
              <w:pStyle w:val="ListParagraph"/>
              <w:numPr>
                <w:ilvl w:val="0"/>
                <w:numId w:val="3"/>
              </w:numPr>
              <w:rPr>
                <w:sz w:val="21"/>
                <w:szCs w:val="21"/>
              </w:rPr>
            </w:pPr>
            <w:r w:rsidRPr="00E77E81">
              <w:rPr>
                <w:sz w:val="21"/>
                <w:szCs w:val="21"/>
              </w:rPr>
              <w:t>Using electro</w:t>
            </w:r>
            <w:r w:rsidR="001E4231">
              <w:rPr>
                <w:sz w:val="21"/>
                <w:szCs w:val="21"/>
              </w:rPr>
              <w:t>-</w:t>
            </w:r>
            <w:r w:rsidRPr="00E77E81">
              <w:rPr>
                <w:sz w:val="21"/>
                <w:szCs w:val="21"/>
              </w:rPr>
              <w:t>immobilisation or stunning electrodes to immobilise or restrain the animal.</w:t>
            </w:r>
          </w:p>
          <w:p w14:paraId="2ECB42A0" w14:textId="77777777" w:rsidR="002D56BF" w:rsidRPr="00E77E81" w:rsidRDefault="002D56BF" w:rsidP="002D56BF">
            <w:pPr>
              <w:pStyle w:val="ListParagraph"/>
              <w:numPr>
                <w:ilvl w:val="0"/>
                <w:numId w:val="3"/>
              </w:numPr>
              <w:rPr>
                <w:sz w:val="21"/>
                <w:szCs w:val="21"/>
              </w:rPr>
            </w:pPr>
            <w:r w:rsidRPr="00E77E81">
              <w:rPr>
                <w:sz w:val="21"/>
                <w:szCs w:val="21"/>
              </w:rPr>
              <w:t>Inappropriate use of the electric goad to immobilise or restrain.</w:t>
            </w:r>
          </w:p>
          <w:p w14:paraId="46C7C187" w14:textId="77777777" w:rsidR="002D56BF" w:rsidRPr="00E77E81" w:rsidRDefault="002D56BF" w:rsidP="001E69EE">
            <w:pPr>
              <w:rPr>
                <w:sz w:val="21"/>
                <w:szCs w:val="21"/>
              </w:rPr>
            </w:pPr>
          </w:p>
          <w:p w14:paraId="785823DE" w14:textId="77777777" w:rsidR="002D56BF" w:rsidRPr="00E77E81" w:rsidRDefault="002D56BF" w:rsidP="001E69EE">
            <w:pPr>
              <w:rPr>
                <w:sz w:val="21"/>
                <w:szCs w:val="21"/>
              </w:rPr>
            </w:pPr>
          </w:p>
        </w:tc>
      </w:tr>
      <w:tr w:rsidR="002D56BF" w:rsidRPr="00E77E81" w14:paraId="4CFAEC13" w14:textId="77777777" w:rsidTr="001E69EE">
        <w:trPr>
          <w:trHeight w:val="1979"/>
        </w:trPr>
        <w:tc>
          <w:tcPr>
            <w:tcW w:w="1809" w:type="dxa"/>
          </w:tcPr>
          <w:p w14:paraId="041637D8" w14:textId="77777777" w:rsidR="002D56BF" w:rsidRPr="00E77E81" w:rsidRDefault="002D56BF" w:rsidP="001E69EE">
            <w:pPr>
              <w:rPr>
                <w:b/>
                <w:sz w:val="21"/>
                <w:szCs w:val="21"/>
                <w:lang w:val="en-US"/>
              </w:rPr>
            </w:pPr>
            <w:r w:rsidRPr="00E77E81">
              <w:rPr>
                <w:b/>
                <w:sz w:val="21"/>
                <w:szCs w:val="21"/>
              </w:rPr>
              <w:t xml:space="preserve">16. </w:t>
            </w:r>
            <w:r w:rsidRPr="00E77E81">
              <w:rPr>
                <w:b/>
                <w:bCs/>
                <w:sz w:val="21"/>
                <w:szCs w:val="21"/>
                <w:lang w:val="en-US"/>
              </w:rPr>
              <w:t>Equipment used to restrain animals must be maintained in good repair and effective working order. Records of maintenance are maintained.</w:t>
            </w:r>
          </w:p>
          <w:p w14:paraId="63690EF7" w14:textId="77777777" w:rsidR="002D56BF" w:rsidRPr="00E77E81" w:rsidRDefault="002D56BF" w:rsidP="001E69EE">
            <w:pPr>
              <w:rPr>
                <w:b/>
                <w:sz w:val="21"/>
                <w:szCs w:val="21"/>
              </w:rPr>
            </w:pPr>
          </w:p>
        </w:tc>
        <w:tc>
          <w:tcPr>
            <w:tcW w:w="885" w:type="dxa"/>
          </w:tcPr>
          <w:p w14:paraId="50700E18" w14:textId="77777777" w:rsidR="002D56BF" w:rsidRPr="00E77E81" w:rsidRDefault="002D56BF" w:rsidP="001E69EE">
            <w:pPr>
              <w:jc w:val="center"/>
              <w:rPr>
                <w:b/>
                <w:sz w:val="21"/>
                <w:szCs w:val="21"/>
              </w:rPr>
            </w:pPr>
          </w:p>
        </w:tc>
        <w:tc>
          <w:tcPr>
            <w:tcW w:w="708" w:type="dxa"/>
          </w:tcPr>
          <w:p w14:paraId="75D98BED" w14:textId="77777777" w:rsidR="002D56BF" w:rsidRPr="00E77E81" w:rsidRDefault="002D56BF" w:rsidP="001E69EE">
            <w:pPr>
              <w:jc w:val="center"/>
              <w:rPr>
                <w:b/>
                <w:sz w:val="21"/>
                <w:szCs w:val="21"/>
              </w:rPr>
            </w:pPr>
          </w:p>
        </w:tc>
        <w:tc>
          <w:tcPr>
            <w:tcW w:w="426" w:type="dxa"/>
          </w:tcPr>
          <w:p w14:paraId="35DA01CD" w14:textId="77777777" w:rsidR="002D56BF" w:rsidRPr="00E77E81" w:rsidRDefault="002D56BF" w:rsidP="001E69EE">
            <w:pPr>
              <w:jc w:val="center"/>
              <w:rPr>
                <w:b/>
                <w:sz w:val="21"/>
                <w:szCs w:val="21"/>
              </w:rPr>
            </w:pPr>
          </w:p>
        </w:tc>
        <w:tc>
          <w:tcPr>
            <w:tcW w:w="567" w:type="dxa"/>
          </w:tcPr>
          <w:p w14:paraId="0783F54F" w14:textId="77777777" w:rsidR="002D56BF" w:rsidRPr="00E77E81" w:rsidRDefault="002D56BF" w:rsidP="001E69EE">
            <w:pPr>
              <w:jc w:val="center"/>
              <w:rPr>
                <w:b/>
                <w:sz w:val="21"/>
                <w:szCs w:val="21"/>
              </w:rPr>
            </w:pPr>
            <w:r w:rsidRPr="00E77E81">
              <w:rPr>
                <w:b/>
                <w:sz w:val="21"/>
                <w:szCs w:val="21"/>
              </w:rPr>
              <w:t>X</w:t>
            </w:r>
          </w:p>
        </w:tc>
        <w:tc>
          <w:tcPr>
            <w:tcW w:w="708" w:type="dxa"/>
          </w:tcPr>
          <w:p w14:paraId="6C669763" w14:textId="77777777" w:rsidR="002D56BF" w:rsidRPr="00E77E81" w:rsidRDefault="002D56BF" w:rsidP="001E69EE">
            <w:pPr>
              <w:jc w:val="center"/>
              <w:rPr>
                <w:b/>
                <w:sz w:val="21"/>
                <w:szCs w:val="21"/>
              </w:rPr>
            </w:pPr>
            <w:r w:rsidRPr="00E77E81">
              <w:rPr>
                <w:b/>
                <w:sz w:val="21"/>
                <w:szCs w:val="21"/>
              </w:rPr>
              <w:t>X</w:t>
            </w:r>
          </w:p>
        </w:tc>
        <w:tc>
          <w:tcPr>
            <w:tcW w:w="4395" w:type="dxa"/>
          </w:tcPr>
          <w:p w14:paraId="36CA99F1" w14:textId="77777777" w:rsidR="002D56BF" w:rsidRPr="00E77E81" w:rsidRDefault="002D56BF" w:rsidP="001E69EE">
            <w:pPr>
              <w:rPr>
                <w:sz w:val="21"/>
                <w:szCs w:val="21"/>
              </w:rPr>
            </w:pPr>
            <w:r w:rsidRPr="00E77E81">
              <w:rPr>
                <w:sz w:val="21"/>
                <w:szCs w:val="21"/>
              </w:rPr>
              <w:t>1.  The restraint equipment is working effectively.</w:t>
            </w:r>
          </w:p>
          <w:p w14:paraId="15807876" w14:textId="77777777" w:rsidR="002D56BF" w:rsidRPr="00E77E81" w:rsidRDefault="002D56BF" w:rsidP="001E69EE">
            <w:pPr>
              <w:rPr>
                <w:sz w:val="21"/>
                <w:szCs w:val="21"/>
              </w:rPr>
            </w:pPr>
            <w:r w:rsidRPr="00E77E81">
              <w:rPr>
                <w:sz w:val="21"/>
                <w:szCs w:val="21"/>
              </w:rPr>
              <w:t>2. In the event of the restraint equipment not working effectively, there is an alternative available or steps are taken to resolve the issue or cease production.</w:t>
            </w:r>
          </w:p>
          <w:p w14:paraId="7C9A0C66" w14:textId="77777777" w:rsidR="002D56BF" w:rsidRPr="00E77E81" w:rsidRDefault="002D56BF" w:rsidP="001E69EE">
            <w:pPr>
              <w:rPr>
                <w:color w:val="7030A0"/>
                <w:szCs w:val="20"/>
              </w:rPr>
            </w:pPr>
            <w:r w:rsidRPr="00E77E81">
              <w:rPr>
                <w:szCs w:val="20"/>
              </w:rPr>
              <w:t>2. The restraint equipment is maintained in accordance with manufacturer’s specifications.</w:t>
            </w:r>
          </w:p>
          <w:p w14:paraId="3CDA9479" w14:textId="77777777" w:rsidR="002D56BF" w:rsidRPr="00E77E81" w:rsidRDefault="002D56BF" w:rsidP="001E69EE">
            <w:pPr>
              <w:rPr>
                <w:szCs w:val="20"/>
              </w:rPr>
            </w:pPr>
            <w:r w:rsidRPr="00E77E81">
              <w:rPr>
                <w:szCs w:val="20"/>
              </w:rPr>
              <w:t>3. Operators are competent at implementing approved alternative arrangements (back-up plan) in the event of power failure or insufficient power (electrical or hydraulic) preventing correct operation of the box.</w:t>
            </w:r>
          </w:p>
          <w:p w14:paraId="287EC3B2" w14:textId="77777777" w:rsidR="002D56BF" w:rsidRPr="00E77E81" w:rsidRDefault="002D56BF" w:rsidP="001E69EE">
            <w:pPr>
              <w:rPr>
                <w:szCs w:val="20"/>
              </w:rPr>
            </w:pPr>
            <w:r w:rsidRPr="00E77E81">
              <w:rPr>
                <w:szCs w:val="20"/>
              </w:rPr>
              <w:t>4. There is a maintenance schedule in place and records of maintenance are available.</w:t>
            </w:r>
          </w:p>
          <w:p w14:paraId="2226400F" w14:textId="77777777" w:rsidR="002D56BF" w:rsidRPr="00E77E81" w:rsidRDefault="002D56BF" w:rsidP="001E69EE">
            <w:pPr>
              <w:rPr>
                <w:sz w:val="21"/>
                <w:szCs w:val="21"/>
              </w:rPr>
            </w:pPr>
          </w:p>
        </w:tc>
        <w:tc>
          <w:tcPr>
            <w:tcW w:w="5953" w:type="dxa"/>
          </w:tcPr>
          <w:p w14:paraId="3074425D" w14:textId="77777777" w:rsidR="002D56BF" w:rsidRPr="00E77E81" w:rsidRDefault="002D56BF" w:rsidP="001E69EE">
            <w:pPr>
              <w:rPr>
                <w:b/>
                <w:szCs w:val="20"/>
              </w:rPr>
            </w:pPr>
            <w:r w:rsidRPr="00E77E81">
              <w:rPr>
                <w:b/>
                <w:szCs w:val="20"/>
              </w:rPr>
              <w:t xml:space="preserve">Maintenance schedule:  </w:t>
            </w:r>
            <w:r w:rsidRPr="00E77E81">
              <w:rPr>
                <w:szCs w:val="20"/>
              </w:rPr>
              <w:t>There must be a documented, regular maintenance schedule in place for the restraint box, which fulfils the manufacturer’s recommendations. Records of maintenance performed, including routine and daily checks (including daily check of relief valve operation), must be available and current.</w:t>
            </w:r>
          </w:p>
          <w:p w14:paraId="7722A520" w14:textId="77777777" w:rsidR="002D56BF" w:rsidRPr="00E77E81" w:rsidRDefault="002D56BF" w:rsidP="001E69EE">
            <w:pPr>
              <w:rPr>
                <w:szCs w:val="20"/>
              </w:rPr>
            </w:pPr>
          </w:p>
          <w:p w14:paraId="0725B770" w14:textId="77777777" w:rsidR="002D56BF" w:rsidRPr="00E77E81" w:rsidRDefault="002D56BF" w:rsidP="001E69EE">
            <w:pPr>
              <w:rPr>
                <w:b/>
                <w:bCs/>
                <w:sz w:val="21"/>
                <w:szCs w:val="21"/>
              </w:rPr>
            </w:pPr>
          </w:p>
        </w:tc>
      </w:tr>
      <w:tr w:rsidR="002D56BF" w:rsidRPr="00E77E81" w14:paraId="69A53E43" w14:textId="77777777" w:rsidTr="001E69EE">
        <w:trPr>
          <w:trHeight w:val="1979"/>
        </w:trPr>
        <w:tc>
          <w:tcPr>
            <w:tcW w:w="1809" w:type="dxa"/>
            <w:hideMark/>
          </w:tcPr>
          <w:p w14:paraId="513F6B12" w14:textId="77777777" w:rsidR="002D56BF" w:rsidRPr="00E77E81" w:rsidRDefault="002D56BF" w:rsidP="001E69EE">
            <w:pPr>
              <w:rPr>
                <w:b/>
                <w:sz w:val="21"/>
                <w:szCs w:val="21"/>
              </w:rPr>
            </w:pPr>
            <w:r w:rsidRPr="00E77E81">
              <w:rPr>
                <w:b/>
                <w:sz w:val="21"/>
                <w:szCs w:val="21"/>
              </w:rPr>
              <w:lastRenderedPageBreak/>
              <w:t>17.  There must be a back-up procedure to stunning. If an initial stun is ineffective, a re</w:t>
            </w:r>
            <w:r w:rsidRPr="00E77E81">
              <w:rPr>
                <w:b/>
                <w:sz w:val="21"/>
                <w:szCs w:val="21"/>
              </w:rPr>
              <w:noBreakHyphen/>
              <w:t>stun must be applied immediately.</w:t>
            </w:r>
          </w:p>
          <w:p w14:paraId="08FB6709" w14:textId="77777777" w:rsidR="002D56BF" w:rsidRPr="00E77E81" w:rsidRDefault="002D56BF" w:rsidP="001E69EE">
            <w:pPr>
              <w:rPr>
                <w:b/>
                <w:sz w:val="21"/>
                <w:szCs w:val="21"/>
              </w:rPr>
            </w:pPr>
          </w:p>
        </w:tc>
        <w:tc>
          <w:tcPr>
            <w:tcW w:w="885" w:type="dxa"/>
            <w:hideMark/>
          </w:tcPr>
          <w:p w14:paraId="2FAC816A" w14:textId="77777777" w:rsidR="002D56BF" w:rsidRPr="00E77E81" w:rsidRDefault="002D56BF" w:rsidP="001E69EE">
            <w:pPr>
              <w:jc w:val="center"/>
              <w:rPr>
                <w:b/>
                <w:sz w:val="21"/>
                <w:szCs w:val="21"/>
              </w:rPr>
            </w:pPr>
          </w:p>
        </w:tc>
        <w:tc>
          <w:tcPr>
            <w:tcW w:w="708" w:type="dxa"/>
            <w:hideMark/>
          </w:tcPr>
          <w:p w14:paraId="07ED7B61" w14:textId="77777777" w:rsidR="002D56BF" w:rsidRPr="00E77E81" w:rsidRDefault="002D56BF" w:rsidP="001E69EE">
            <w:pPr>
              <w:jc w:val="center"/>
              <w:rPr>
                <w:b/>
                <w:sz w:val="21"/>
                <w:szCs w:val="21"/>
              </w:rPr>
            </w:pPr>
          </w:p>
        </w:tc>
        <w:tc>
          <w:tcPr>
            <w:tcW w:w="426" w:type="dxa"/>
            <w:hideMark/>
          </w:tcPr>
          <w:p w14:paraId="3CA2F0BC" w14:textId="77777777" w:rsidR="002D56BF" w:rsidRPr="00E77E81" w:rsidRDefault="002D56BF" w:rsidP="001E69EE">
            <w:pPr>
              <w:jc w:val="center"/>
              <w:rPr>
                <w:b/>
                <w:sz w:val="21"/>
                <w:szCs w:val="21"/>
              </w:rPr>
            </w:pPr>
          </w:p>
        </w:tc>
        <w:tc>
          <w:tcPr>
            <w:tcW w:w="567" w:type="dxa"/>
            <w:hideMark/>
          </w:tcPr>
          <w:p w14:paraId="51FA347D" w14:textId="77777777" w:rsidR="002D56BF" w:rsidRPr="00E77E81" w:rsidRDefault="002D56BF" w:rsidP="001E69EE">
            <w:pPr>
              <w:jc w:val="center"/>
              <w:rPr>
                <w:b/>
                <w:sz w:val="21"/>
                <w:szCs w:val="21"/>
              </w:rPr>
            </w:pPr>
            <w:r w:rsidRPr="00E77E81">
              <w:rPr>
                <w:b/>
                <w:sz w:val="21"/>
                <w:szCs w:val="21"/>
              </w:rPr>
              <w:t>X</w:t>
            </w:r>
          </w:p>
        </w:tc>
        <w:tc>
          <w:tcPr>
            <w:tcW w:w="708" w:type="dxa"/>
            <w:hideMark/>
          </w:tcPr>
          <w:p w14:paraId="06BC713C" w14:textId="77777777" w:rsidR="002D56BF" w:rsidRPr="00E77E81" w:rsidRDefault="002D56BF" w:rsidP="001E69EE">
            <w:pPr>
              <w:jc w:val="center"/>
              <w:rPr>
                <w:b/>
                <w:sz w:val="21"/>
                <w:szCs w:val="21"/>
              </w:rPr>
            </w:pPr>
          </w:p>
        </w:tc>
        <w:tc>
          <w:tcPr>
            <w:tcW w:w="4395" w:type="dxa"/>
            <w:hideMark/>
          </w:tcPr>
          <w:p w14:paraId="0650CBC3" w14:textId="77777777" w:rsidR="002D56BF" w:rsidRPr="00E77E81" w:rsidRDefault="002D56BF" w:rsidP="001E69EE">
            <w:pPr>
              <w:rPr>
                <w:sz w:val="21"/>
                <w:szCs w:val="21"/>
              </w:rPr>
            </w:pPr>
            <w:r w:rsidRPr="00E77E81">
              <w:rPr>
                <w:sz w:val="21"/>
                <w:szCs w:val="21"/>
              </w:rPr>
              <w:t>1.  A back-up stunning procedure is in place or there is a policy to stop the process until the situation is rectified.</w:t>
            </w:r>
          </w:p>
          <w:p w14:paraId="64A5BDD2" w14:textId="77777777" w:rsidR="002D56BF" w:rsidRPr="00E77E81" w:rsidRDefault="002D56BF" w:rsidP="001E69EE">
            <w:pPr>
              <w:rPr>
                <w:sz w:val="21"/>
                <w:szCs w:val="21"/>
              </w:rPr>
            </w:pPr>
            <w:r w:rsidRPr="00E77E81">
              <w:rPr>
                <w:sz w:val="21"/>
                <w:szCs w:val="21"/>
              </w:rPr>
              <w:t>2.  Ineffectively stunned animals are identified and re-stunned without delay</w:t>
            </w:r>
            <w:r w:rsidRPr="00E77E81">
              <w:rPr>
                <w:sz w:val="21"/>
                <w:szCs w:val="21"/>
              </w:rPr>
              <w:br w:type="page"/>
              <w:t>.</w:t>
            </w:r>
          </w:p>
          <w:p w14:paraId="45701427" w14:textId="77777777" w:rsidR="002D56BF" w:rsidRPr="00E77E81" w:rsidRDefault="002D56BF" w:rsidP="001E69EE">
            <w:pPr>
              <w:rPr>
                <w:sz w:val="21"/>
                <w:szCs w:val="21"/>
              </w:rPr>
            </w:pPr>
          </w:p>
        </w:tc>
        <w:tc>
          <w:tcPr>
            <w:tcW w:w="5953" w:type="dxa"/>
            <w:hideMark/>
          </w:tcPr>
          <w:p w14:paraId="77C20776" w14:textId="77777777" w:rsidR="002D56BF" w:rsidRPr="00E77E81" w:rsidRDefault="002D56BF" w:rsidP="001E69EE">
            <w:pPr>
              <w:rPr>
                <w:sz w:val="21"/>
                <w:szCs w:val="21"/>
              </w:rPr>
            </w:pPr>
            <w:r w:rsidRPr="00E77E81">
              <w:rPr>
                <w:b/>
                <w:bCs/>
                <w:sz w:val="21"/>
                <w:szCs w:val="21"/>
              </w:rPr>
              <w:t xml:space="preserve">Back-up procedure:  </w:t>
            </w:r>
            <w:r w:rsidRPr="00E77E81">
              <w:rPr>
                <w:sz w:val="21"/>
                <w:szCs w:val="21"/>
              </w:rPr>
              <w:t>This can involve the use of a back-up stunning device or slaughter without stunning,  if the animal is already held in an approved restraining device and the facility is approved to perform slaughter as part of an ESCAS-compliant chain.</w:t>
            </w:r>
          </w:p>
        </w:tc>
      </w:tr>
      <w:tr w:rsidR="002D56BF" w:rsidRPr="00E77E81" w14:paraId="7AB0AC35" w14:textId="77777777" w:rsidTr="001E69EE">
        <w:trPr>
          <w:trHeight w:val="1628"/>
        </w:trPr>
        <w:tc>
          <w:tcPr>
            <w:tcW w:w="1809" w:type="dxa"/>
            <w:hideMark/>
          </w:tcPr>
          <w:p w14:paraId="03528F0C" w14:textId="77777777" w:rsidR="002D56BF" w:rsidRPr="00E77E81" w:rsidRDefault="002D56BF" w:rsidP="001E69EE">
            <w:pPr>
              <w:rPr>
                <w:b/>
                <w:sz w:val="21"/>
                <w:szCs w:val="21"/>
              </w:rPr>
            </w:pPr>
            <w:r w:rsidRPr="00E77E81">
              <w:rPr>
                <w:b/>
                <w:sz w:val="21"/>
                <w:szCs w:val="21"/>
              </w:rPr>
              <w:t xml:space="preserve">18.  Stunning equipment must be correctly applied, with the appropriate method, charge / pressure / electrical setting used for each animal. </w:t>
            </w:r>
          </w:p>
          <w:p w14:paraId="114678C2" w14:textId="77777777" w:rsidR="002D56BF" w:rsidRPr="00E77E81" w:rsidRDefault="002D56BF" w:rsidP="001E69EE">
            <w:pPr>
              <w:rPr>
                <w:b/>
                <w:sz w:val="21"/>
                <w:szCs w:val="21"/>
              </w:rPr>
            </w:pPr>
          </w:p>
        </w:tc>
        <w:tc>
          <w:tcPr>
            <w:tcW w:w="885" w:type="dxa"/>
            <w:hideMark/>
          </w:tcPr>
          <w:p w14:paraId="57936333" w14:textId="77777777" w:rsidR="002D56BF" w:rsidRPr="00E77E81" w:rsidRDefault="002D56BF" w:rsidP="001E69EE">
            <w:pPr>
              <w:jc w:val="center"/>
              <w:rPr>
                <w:b/>
                <w:sz w:val="21"/>
                <w:szCs w:val="21"/>
              </w:rPr>
            </w:pPr>
          </w:p>
        </w:tc>
        <w:tc>
          <w:tcPr>
            <w:tcW w:w="708" w:type="dxa"/>
            <w:hideMark/>
          </w:tcPr>
          <w:p w14:paraId="4C517943" w14:textId="77777777" w:rsidR="002D56BF" w:rsidRPr="00E77E81" w:rsidRDefault="002D56BF" w:rsidP="001E69EE">
            <w:pPr>
              <w:jc w:val="center"/>
              <w:rPr>
                <w:b/>
                <w:sz w:val="21"/>
                <w:szCs w:val="21"/>
              </w:rPr>
            </w:pPr>
          </w:p>
        </w:tc>
        <w:tc>
          <w:tcPr>
            <w:tcW w:w="426" w:type="dxa"/>
            <w:hideMark/>
          </w:tcPr>
          <w:p w14:paraId="6CA5E218" w14:textId="77777777" w:rsidR="002D56BF" w:rsidRPr="00E77E81" w:rsidRDefault="002D56BF" w:rsidP="001E69EE">
            <w:pPr>
              <w:jc w:val="center"/>
              <w:rPr>
                <w:b/>
                <w:sz w:val="21"/>
                <w:szCs w:val="21"/>
              </w:rPr>
            </w:pPr>
          </w:p>
        </w:tc>
        <w:tc>
          <w:tcPr>
            <w:tcW w:w="567" w:type="dxa"/>
            <w:hideMark/>
          </w:tcPr>
          <w:p w14:paraId="32DF9BFE" w14:textId="77777777" w:rsidR="002D56BF" w:rsidRPr="00E77E81" w:rsidRDefault="002D56BF" w:rsidP="001E69EE">
            <w:pPr>
              <w:jc w:val="center"/>
              <w:rPr>
                <w:b/>
                <w:sz w:val="21"/>
                <w:szCs w:val="21"/>
              </w:rPr>
            </w:pPr>
            <w:r w:rsidRPr="00E77E81">
              <w:rPr>
                <w:b/>
                <w:sz w:val="21"/>
                <w:szCs w:val="21"/>
              </w:rPr>
              <w:t>X</w:t>
            </w:r>
          </w:p>
        </w:tc>
        <w:tc>
          <w:tcPr>
            <w:tcW w:w="708" w:type="dxa"/>
            <w:hideMark/>
          </w:tcPr>
          <w:p w14:paraId="4770410E" w14:textId="77777777" w:rsidR="002D56BF" w:rsidRPr="00E77E81" w:rsidRDefault="002D56BF" w:rsidP="001E69EE">
            <w:pPr>
              <w:jc w:val="center"/>
              <w:rPr>
                <w:b/>
                <w:sz w:val="21"/>
                <w:szCs w:val="21"/>
              </w:rPr>
            </w:pPr>
            <w:r w:rsidRPr="00E77E81">
              <w:rPr>
                <w:b/>
                <w:sz w:val="21"/>
                <w:szCs w:val="21"/>
              </w:rPr>
              <w:t>(X)</w:t>
            </w:r>
          </w:p>
        </w:tc>
        <w:tc>
          <w:tcPr>
            <w:tcW w:w="4395" w:type="dxa"/>
            <w:hideMark/>
          </w:tcPr>
          <w:p w14:paraId="387C9180" w14:textId="77777777" w:rsidR="002D56BF" w:rsidRPr="00E77E81" w:rsidRDefault="002D56BF" w:rsidP="001E69EE">
            <w:pPr>
              <w:rPr>
                <w:sz w:val="21"/>
                <w:szCs w:val="21"/>
              </w:rPr>
            </w:pPr>
            <w:r w:rsidRPr="00E77E81">
              <w:rPr>
                <w:sz w:val="21"/>
                <w:szCs w:val="21"/>
              </w:rPr>
              <w:t>1.  Correct /electrical settings are used - 1.5A for cattle and 1.0A for sheep and goats, for 1-3 seconds, with electrodes maintaining good contact and spanning the brain.</w:t>
            </w:r>
          </w:p>
          <w:p w14:paraId="1DE6A60E" w14:textId="77777777" w:rsidR="002D56BF" w:rsidRPr="00E77E81" w:rsidRDefault="002D56BF" w:rsidP="001E69EE">
            <w:pPr>
              <w:rPr>
                <w:sz w:val="21"/>
                <w:szCs w:val="21"/>
              </w:rPr>
            </w:pPr>
            <w:r w:rsidRPr="00E77E81">
              <w:rPr>
                <w:sz w:val="21"/>
                <w:szCs w:val="21"/>
              </w:rPr>
              <w:t>3.  Manufacturer’s recommendations for appropriate charge (penetrating and non</w:t>
            </w:r>
            <w:r w:rsidRPr="00E77E81">
              <w:rPr>
                <w:sz w:val="21"/>
                <w:szCs w:val="21"/>
              </w:rPr>
              <w:noBreakHyphen/>
              <w:t>penetrating captive bolt stunning) are followed.</w:t>
            </w:r>
          </w:p>
          <w:p w14:paraId="347D36A9" w14:textId="77777777" w:rsidR="002D56BF" w:rsidRPr="00E77E81" w:rsidRDefault="002D56BF" w:rsidP="001E69EE">
            <w:pPr>
              <w:rPr>
                <w:sz w:val="21"/>
                <w:szCs w:val="21"/>
              </w:rPr>
            </w:pPr>
            <w:r w:rsidRPr="00E77E81">
              <w:rPr>
                <w:sz w:val="21"/>
                <w:szCs w:val="21"/>
              </w:rPr>
              <w:t>4.  Non-penetrating captive bolt stunning is not used on buffalo.</w:t>
            </w:r>
          </w:p>
          <w:p w14:paraId="42A6C77D" w14:textId="77777777" w:rsidR="002D56BF" w:rsidRPr="00E77E81" w:rsidRDefault="002D56BF" w:rsidP="001E69EE">
            <w:pPr>
              <w:rPr>
                <w:sz w:val="21"/>
                <w:szCs w:val="21"/>
              </w:rPr>
            </w:pPr>
            <w:r w:rsidRPr="00E77E81">
              <w:rPr>
                <w:sz w:val="21"/>
                <w:szCs w:val="21"/>
              </w:rPr>
              <w:t>5.  Stunning equipment applied in the correct position (as described in OIE).</w:t>
            </w:r>
          </w:p>
          <w:p w14:paraId="133FD4F0" w14:textId="77777777" w:rsidR="002D56BF" w:rsidRPr="00E77E81" w:rsidRDefault="002D56BF" w:rsidP="001E69EE">
            <w:pPr>
              <w:rPr>
                <w:sz w:val="21"/>
                <w:szCs w:val="21"/>
              </w:rPr>
            </w:pPr>
          </w:p>
        </w:tc>
        <w:tc>
          <w:tcPr>
            <w:tcW w:w="5953" w:type="dxa"/>
            <w:hideMark/>
          </w:tcPr>
          <w:p w14:paraId="12D8BC74" w14:textId="77777777" w:rsidR="002D56BF" w:rsidRPr="00E77E81" w:rsidRDefault="002D56BF" w:rsidP="001E69EE">
            <w:pPr>
              <w:rPr>
                <w:sz w:val="21"/>
                <w:szCs w:val="21"/>
              </w:rPr>
            </w:pPr>
            <w:r w:rsidRPr="00E77E81">
              <w:rPr>
                <w:b/>
                <w:sz w:val="21"/>
                <w:szCs w:val="21"/>
              </w:rPr>
              <w:t xml:space="preserve">When electrical stunning is used:  </w:t>
            </w:r>
            <w:r w:rsidRPr="00E77E81">
              <w:rPr>
                <w:sz w:val="20"/>
                <w:szCs w:val="20"/>
              </w:rPr>
              <w:t>In order to ensure the appropriate charge, pressure or electrical setting is selected for the animal, the stunning device apparatus should incorporate a device that monitors and displays voltage (true RMS) and the applied current (true RMS), and calibrated at least annually.</w:t>
            </w:r>
          </w:p>
          <w:p w14:paraId="1FC269A3" w14:textId="77777777" w:rsidR="002D56BF" w:rsidRPr="00E77E81" w:rsidRDefault="002D56BF" w:rsidP="001E69EE">
            <w:pPr>
              <w:rPr>
                <w:sz w:val="21"/>
                <w:szCs w:val="21"/>
              </w:rPr>
            </w:pPr>
            <w:r w:rsidRPr="00E77E81">
              <w:rPr>
                <w:b/>
                <w:bCs/>
                <w:sz w:val="21"/>
                <w:szCs w:val="21"/>
              </w:rPr>
              <w:t xml:space="preserve">Incorrect position:  </w:t>
            </w:r>
            <w:r w:rsidRPr="00E77E81">
              <w:rPr>
                <w:sz w:val="20"/>
                <w:szCs w:val="20"/>
              </w:rPr>
              <w:t>Not in accordance with SOPs, OIE Article 7.5.7 or the manufacturer’s directions. For electrical stunning, electrodes must span the brain</w:t>
            </w:r>
            <w:r w:rsidRPr="00E77E81">
              <w:rPr>
                <w:sz w:val="21"/>
                <w:szCs w:val="21"/>
              </w:rPr>
              <w:t>.</w:t>
            </w:r>
          </w:p>
          <w:p w14:paraId="005B4E3D" w14:textId="77777777" w:rsidR="002D56BF" w:rsidRPr="00E77E81" w:rsidRDefault="002D56BF" w:rsidP="001E69EE">
            <w:pPr>
              <w:rPr>
                <w:sz w:val="21"/>
                <w:szCs w:val="21"/>
              </w:rPr>
            </w:pPr>
            <w:r w:rsidRPr="00E77E81">
              <w:rPr>
                <w:b/>
                <w:sz w:val="21"/>
                <w:szCs w:val="21"/>
              </w:rPr>
              <w:t xml:space="preserve">(X) </w:t>
            </w:r>
            <w:r w:rsidRPr="00E77E81">
              <w:rPr>
                <w:sz w:val="21"/>
                <w:szCs w:val="21"/>
              </w:rPr>
              <w:t>- Only applicable for non-stun slaughter when post-cut stunning is used.</w:t>
            </w:r>
          </w:p>
          <w:p w14:paraId="49D51A3B" w14:textId="77777777" w:rsidR="002D56BF" w:rsidRPr="00E77E81" w:rsidRDefault="002D56BF" w:rsidP="001E69EE">
            <w:pPr>
              <w:rPr>
                <w:sz w:val="20"/>
                <w:szCs w:val="20"/>
              </w:rPr>
            </w:pPr>
            <w:r w:rsidRPr="00E77E81">
              <w:rPr>
                <w:sz w:val="20"/>
                <w:szCs w:val="20"/>
              </w:rPr>
              <w:t>Non-penetrating captive bolt stunning is sometimes referred to as concussion stunning.</w:t>
            </w:r>
          </w:p>
          <w:p w14:paraId="0F5C1963" w14:textId="77777777" w:rsidR="002D56BF" w:rsidRPr="00E77E81" w:rsidRDefault="002D56BF" w:rsidP="001E69EE">
            <w:pPr>
              <w:keepNext/>
              <w:keepLines/>
              <w:spacing w:before="200"/>
              <w:outlineLvl w:val="7"/>
              <w:rPr>
                <w:sz w:val="20"/>
                <w:szCs w:val="20"/>
                <w:lang w:val="en-US"/>
              </w:rPr>
            </w:pPr>
            <w:r w:rsidRPr="00E77E81">
              <w:rPr>
                <w:b/>
                <w:sz w:val="21"/>
                <w:szCs w:val="21"/>
              </w:rPr>
              <w:t>Stun position for penetrating and non-penetrating stunning:</w:t>
            </w:r>
            <w:r w:rsidRPr="00E77E81">
              <w:rPr>
                <w:sz w:val="21"/>
                <w:szCs w:val="21"/>
              </w:rPr>
              <w:t xml:space="preserve"> (as described in OIE</w:t>
            </w:r>
            <w:proofErr w:type="gramStart"/>
            <w:r w:rsidRPr="00E77E81">
              <w:rPr>
                <w:sz w:val="21"/>
                <w:szCs w:val="21"/>
              </w:rPr>
              <w:t xml:space="preserve">)  </w:t>
            </w:r>
            <w:r w:rsidRPr="00E77E81">
              <w:rPr>
                <w:sz w:val="20"/>
                <w:szCs w:val="20"/>
                <w:lang w:val="en-US"/>
              </w:rPr>
              <w:t>The</w:t>
            </w:r>
            <w:proofErr w:type="gramEnd"/>
            <w:r w:rsidRPr="00E77E81">
              <w:rPr>
                <w:sz w:val="20"/>
                <w:szCs w:val="20"/>
                <w:lang w:val="en-US"/>
              </w:rPr>
              <w:t xml:space="preserve"> operator should ensure that the head of the </w:t>
            </w:r>
            <w:r w:rsidRPr="00E77E81">
              <w:rPr>
                <w:sz w:val="20"/>
                <w:szCs w:val="20"/>
              </w:rPr>
              <w:t>animal</w:t>
            </w:r>
            <w:r w:rsidRPr="00E77E81">
              <w:rPr>
                <w:sz w:val="20"/>
                <w:szCs w:val="20"/>
                <w:lang w:val="en-US"/>
              </w:rPr>
              <w:t xml:space="preserve"> is accessible. The operator should fire the captive bolt at right angles to the skull in the optimal position (at the intersection of two imaginary lines drawn from the rear of the eyes to the opposite horn buds). The optimum shooting position for hornless sheep and goats is on the midline. The optimum position for heavily horned sheep and horned goats is behind the poll, aiming towards the angle of the jaw. </w:t>
            </w:r>
          </w:p>
          <w:p w14:paraId="5B46A58F" w14:textId="77777777" w:rsidR="002D56BF" w:rsidRPr="00E77E81" w:rsidRDefault="002D56BF" w:rsidP="001E69EE">
            <w:pPr>
              <w:keepNext/>
              <w:keepLines/>
              <w:spacing w:before="200"/>
              <w:outlineLvl w:val="7"/>
              <w:rPr>
                <w:sz w:val="20"/>
                <w:szCs w:val="20"/>
                <w:lang w:val="en-US"/>
              </w:rPr>
            </w:pPr>
          </w:p>
          <w:p w14:paraId="404A3A70" w14:textId="77777777" w:rsidR="00F2368A" w:rsidRPr="00E77E81" w:rsidRDefault="00F2368A" w:rsidP="001E69EE">
            <w:pPr>
              <w:keepNext/>
              <w:keepLines/>
              <w:spacing w:before="200"/>
              <w:outlineLvl w:val="7"/>
              <w:rPr>
                <w:sz w:val="20"/>
                <w:szCs w:val="20"/>
                <w:lang w:val="en-US"/>
              </w:rPr>
            </w:pPr>
          </w:p>
        </w:tc>
      </w:tr>
      <w:tr w:rsidR="002D56BF" w:rsidRPr="00E77E81" w14:paraId="7ED3FCB0" w14:textId="77777777" w:rsidTr="001E69EE">
        <w:trPr>
          <w:trHeight w:val="561"/>
        </w:trPr>
        <w:tc>
          <w:tcPr>
            <w:tcW w:w="1809" w:type="dxa"/>
            <w:hideMark/>
          </w:tcPr>
          <w:p w14:paraId="66CB5F11" w14:textId="77777777" w:rsidR="002D56BF" w:rsidRPr="00E77E81" w:rsidRDefault="002D56BF" w:rsidP="001E69EE">
            <w:pPr>
              <w:rPr>
                <w:b/>
                <w:sz w:val="21"/>
                <w:szCs w:val="21"/>
              </w:rPr>
            </w:pPr>
            <w:r w:rsidRPr="00E77E81">
              <w:rPr>
                <w:b/>
                <w:sz w:val="21"/>
                <w:szCs w:val="21"/>
              </w:rPr>
              <w:lastRenderedPageBreak/>
              <w:t>19. Where pre</w:t>
            </w:r>
            <w:r w:rsidRPr="00E77E81">
              <w:rPr>
                <w:b/>
                <w:sz w:val="21"/>
                <w:szCs w:val="21"/>
              </w:rPr>
              <w:noBreakHyphen/>
              <w:t>slaughter stunning is used, the stunning procedure must occur without delay once the animal has been restrained. However, in the case of post-cut stunning, stunning must occur immediately after the throat has been cut.</w:t>
            </w:r>
          </w:p>
          <w:p w14:paraId="230B0C15" w14:textId="77777777" w:rsidR="002D56BF" w:rsidRPr="00E77E81" w:rsidRDefault="002D56BF" w:rsidP="001E69EE">
            <w:pPr>
              <w:rPr>
                <w:b/>
                <w:sz w:val="21"/>
                <w:szCs w:val="21"/>
              </w:rPr>
            </w:pPr>
          </w:p>
        </w:tc>
        <w:tc>
          <w:tcPr>
            <w:tcW w:w="885" w:type="dxa"/>
            <w:hideMark/>
          </w:tcPr>
          <w:p w14:paraId="79DB5399" w14:textId="77777777" w:rsidR="002D56BF" w:rsidRPr="00E77E81" w:rsidRDefault="002D56BF" w:rsidP="001E69EE">
            <w:pPr>
              <w:jc w:val="center"/>
              <w:rPr>
                <w:b/>
                <w:sz w:val="21"/>
                <w:szCs w:val="21"/>
              </w:rPr>
            </w:pPr>
          </w:p>
        </w:tc>
        <w:tc>
          <w:tcPr>
            <w:tcW w:w="708" w:type="dxa"/>
            <w:hideMark/>
          </w:tcPr>
          <w:p w14:paraId="6E2309D8" w14:textId="77777777" w:rsidR="002D56BF" w:rsidRPr="00E77E81" w:rsidRDefault="002D56BF" w:rsidP="001E69EE">
            <w:pPr>
              <w:jc w:val="center"/>
              <w:rPr>
                <w:b/>
                <w:sz w:val="21"/>
                <w:szCs w:val="21"/>
              </w:rPr>
            </w:pPr>
          </w:p>
        </w:tc>
        <w:tc>
          <w:tcPr>
            <w:tcW w:w="426" w:type="dxa"/>
            <w:hideMark/>
          </w:tcPr>
          <w:p w14:paraId="513D87A6" w14:textId="77777777" w:rsidR="002D56BF" w:rsidRPr="00E77E81" w:rsidRDefault="002D56BF" w:rsidP="001E69EE">
            <w:pPr>
              <w:jc w:val="center"/>
              <w:rPr>
                <w:b/>
                <w:sz w:val="21"/>
                <w:szCs w:val="21"/>
              </w:rPr>
            </w:pPr>
          </w:p>
        </w:tc>
        <w:tc>
          <w:tcPr>
            <w:tcW w:w="567" w:type="dxa"/>
            <w:hideMark/>
          </w:tcPr>
          <w:p w14:paraId="4089BF99" w14:textId="77777777" w:rsidR="002D56BF" w:rsidRPr="00E77E81" w:rsidRDefault="002D56BF" w:rsidP="001E69EE">
            <w:pPr>
              <w:jc w:val="center"/>
              <w:rPr>
                <w:b/>
                <w:sz w:val="21"/>
                <w:szCs w:val="21"/>
              </w:rPr>
            </w:pPr>
            <w:r w:rsidRPr="00E77E81">
              <w:rPr>
                <w:b/>
                <w:sz w:val="21"/>
                <w:szCs w:val="21"/>
              </w:rPr>
              <w:t>X</w:t>
            </w:r>
          </w:p>
        </w:tc>
        <w:tc>
          <w:tcPr>
            <w:tcW w:w="708" w:type="dxa"/>
            <w:hideMark/>
          </w:tcPr>
          <w:p w14:paraId="7F8837AE" w14:textId="77777777" w:rsidR="002D56BF" w:rsidRPr="00E77E81" w:rsidRDefault="002D56BF" w:rsidP="001E69EE">
            <w:pPr>
              <w:jc w:val="center"/>
              <w:rPr>
                <w:b/>
                <w:sz w:val="21"/>
                <w:szCs w:val="21"/>
              </w:rPr>
            </w:pPr>
            <w:r w:rsidRPr="00E77E81">
              <w:rPr>
                <w:b/>
                <w:sz w:val="21"/>
                <w:szCs w:val="21"/>
              </w:rPr>
              <w:t>(X)</w:t>
            </w:r>
          </w:p>
        </w:tc>
        <w:tc>
          <w:tcPr>
            <w:tcW w:w="4395" w:type="dxa"/>
            <w:hideMark/>
          </w:tcPr>
          <w:p w14:paraId="27CD0C04" w14:textId="77777777" w:rsidR="002D56BF" w:rsidRPr="00E77E81" w:rsidRDefault="002D56BF" w:rsidP="001E69EE">
            <w:pPr>
              <w:rPr>
                <w:sz w:val="21"/>
                <w:szCs w:val="21"/>
              </w:rPr>
            </w:pPr>
            <w:r w:rsidRPr="00E77E81">
              <w:rPr>
                <w:sz w:val="21"/>
                <w:szCs w:val="21"/>
              </w:rPr>
              <w:t>1.  Where pre-slaughter stunning used – stunning is performed immediately as soon as the animal is restrained.</w:t>
            </w:r>
          </w:p>
          <w:p w14:paraId="0052CE66" w14:textId="77777777" w:rsidR="002D56BF" w:rsidRPr="00E77E81" w:rsidRDefault="002D56BF" w:rsidP="001E69EE">
            <w:pPr>
              <w:rPr>
                <w:sz w:val="21"/>
                <w:szCs w:val="21"/>
              </w:rPr>
            </w:pPr>
            <w:r w:rsidRPr="00E77E81">
              <w:rPr>
                <w:sz w:val="21"/>
                <w:szCs w:val="21"/>
              </w:rPr>
              <w:t>2.  Where post-cut stunning used – stunning is performed immediately as soon as the throat has been cut.</w:t>
            </w:r>
          </w:p>
          <w:p w14:paraId="03C4C379" w14:textId="77777777" w:rsidR="002D56BF" w:rsidRPr="00E77E81" w:rsidRDefault="002D56BF" w:rsidP="001E69EE">
            <w:pPr>
              <w:rPr>
                <w:sz w:val="21"/>
                <w:szCs w:val="21"/>
              </w:rPr>
            </w:pPr>
          </w:p>
        </w:tc>
        <w:tc>
          <w:tcPr>
            <w:tcW w:w="5953" w:type="dxa"/>
            <w:hideMark/>
          </w:tcPr>
          <w:p w14:paraId="2E8BB713" w14:textId="77777777" w:rsidR="002D56BF" w:rsidRPr="00E77E81" w:rsidRDefault="002D56BF" w:rsidP="001E69EE">
            <w:pPr>
              <w:rPr>
                <w:sz w:val="21"/>
                <w:szCs w:val="21"/>
              </w:rPr>
            </w:pPr>
            <w:r w:rsidRPr="00E77E81">
              <w:rPr>
                <w:b/>
                <w:sz w:val="21"/>
                <w:szCs w:val="21"/>
              </w:rPr>
              <w:t xml:space="preserve">(X) </w:t>
            </w:r>
            <w:r w:rsidRPr="00E77E81">
              <w:rPr>
                <w:sz w:val="21"/>
                <w:szCs w:val="21"/>
              </w:rPr>
              <w:t>- Only applicable for non-stun slaughter when post-cut stunning is used.</w:t>
            </w:r>
          </w:p>
          <w:p w14:paraId="40FB2C01" w14:textId="77777777" w:rsidR="002D56BF" w:rsidRPr="00E77E81" w:rsidRDefault="002D56BF" w:rsidP="001E69EE">
            <w:pPr>
              <w:rPr>
                <w:sz w:val="21"/>
                <w:szCs w:val="21"/>
              </w:rPr>
            </w:pPr>
          </w:p>
        </w:tc>
      </w:tr>
      <w:tr w:rsidR="002D56BF" w:rsidRPr="00E77E81" w14:paraId="417EA582" w14:textId="77777777" w:rsidTr="001E69EE">
        <w:trPr>
          <w:trHeight w:val="4814"/>
        </w:trPr>
        <w:tc>
          <w:tcPr>
            <w:tcW w:w="1809" w:type="dxa"/>
            <w:hideMark/>
          </w:tcPr>
          <w:p w14:paraId="2591D7B0" w14:textId="77777777" w:rsidR="002D56BF" w:rsidRPr="00E77E81" w:rsidRDefault="002D56BF" w:rsidP="001E69EE">
            <w:pPr>
              <w:rPr>
                <w:b/>
                <w:sz w:val="21"/>
                <w:szCs w:val="21"/>
              </w:rPr>
            </w:pPr>
            <w:r w:rsidRPr="00E77E81">
              <w:rPr>
                <w:b/>
                <w:sz w:val="21"/>
                <w:szCs w:val="21"/>
              </w:rPr>
              <w:lastRenderedPageBreak/>
              <w:t>20.  The stun must be effective and result in immediate unconsciousness of the animal.</w:t>
            </w:r>
          </w:p>
          <w:p w14:paraId="670C3634" w14:textId="77777777" w:rsidR="002D56BF" w:rsidRPr="00E77E81" w:rsidRDefault="002D56BF" w:rsidP="001E69EE">
            <w:pPr>
              <w:rPr>
                <w:b/>
                <w:sz w:val="21"/>
                <w:szCs w:val="21"/>
              </w:rPr>
            </w:pPr>
          </w:p>
        </w:tc>
        <w:tc>
          <w:tcPr>
            <w:tcW w:w="885" w:type="dxa"/>
            <w:hideMark/>
          </w:tcPr>
          <w:p w14:paraId="5A885CBA" w14:textId="77777777" w:rsidR="002D56BF" w:rsidRPr="00E77E81" w:rsidRDefault="002D56BF" w:rsidP="001E69EE">
            <w:pPr>
              <w:jc w:val="center"/>
              <w:rPr>
                <w:b/>
                <w:sz w:val="21"/>
                <w:szCs w:val="21"/>
              </w:rPr>
            </w:pPr>
          </w:p>
        </w:tc>
        <w:tc>
          <w:tcPr>
            <w:tcW w:w="708" w:type="dxa"/>
            <w:hideMark/>
          </w:tcPr>
          <w:p w14:paraId="3C5A44BB" w14:textId="77777777" w:rsidR="002D56BF" w:rsidRPr="00E77E81" w:rsidRDefault="002D56BF" w:rsidP="001E69EE">
            <w:pPr>
              <w:jc w:val="center"/>
              <w:rPr>
                <w:b/>
                <w:sz w:val="21"/>
                <w:szCs w:val="21"/>
              </w:rPr>
            </w:pPr>
          </w:p>
        </w:tc>
        <w:tc>
          <w:tcPr>
            <w:tcW w:w="426" w:type="dxa"/>
            <w:hideMark/>
          </w:tcPr>
          <w:p w14:paraId="6E0B88C1" w14:textId="77777777" w:rsidR="002D56BF" w:rsidRPr="00E77E81" w:rsidRDefault="002D56BF" w:rsidP="001E69EE">
            <w:pPr>
              <w:jc w:val="center"/>
              <w:rPr>
                <w:b/>
                <w:sz w:val="21"/>
                <w:szCs w:val="21"/>
              </w:rPr>
            </w:pPr>
          </w:p>
        </w:tc>
        <w:tc>
          <w:tcPr>
            <w:tcW w:w="567" w:type="dxa"/>
            <w:hideMark/>
          </w:tcPr>
          <w:p w14:paraId="4B8A579D" w14:textId="77777777" w:rsidR="002D56BF" w:rsidRPr="00E77E81" w:rsidRDefault="002D56BF" w:rsidP="001E69EE">
            <w:pPr>
              <w:jc w:val="center"/>
              <w:rPr>
                <w:b/>
                <w:sz w:val="21"/>
                <w:szCs w:val="21"/>
              </w:rPr>
            </w:pPr>
            <w:r w:rsidRPr="00E77E81">
              <w:rPr>
                <w:b/>
                <w:sz w:val="21"/>
                <w:szCs w:val="21"/>
              </w:rPr>
              <w:t>X</w:t>
            </w:r>
          </w:p>
        </w:tc>
        <w:tc>
          <w:tcPr>
            <w:tcW w:w="708" w:type="dxa"/>
            <w:hideMark/>
          </w:tcPr>
          <w:p w14:paraId="154FF37C" w14:textId="77777777" w:rsidR="002D56BF" w:rsidRPr="00E77E81" w:rsidRDefault="002D56BF" w:rsidP="001E69EE">
            <w:pPr>
              <w:jc w:val="center"/>
              <w:rPr>
                <w:b/>
                <w:sz w:val="21"/>
                <w:szCs w:val="21"/>
              </w:rPr>
            </w:pPr>
          </w:p>
        </w:tc>
        <w:tc>
          <w:tcPr>
            <w:tcW w:w="4395" w:type="dxa"/>
            <w:hideMark/>
          </w:tcPr>
          <w:p w14:paraId="373CA088" w14:textId="77777777" w:rsidR="002D56BF" w:rsidRPr="00E77E81" w:rsidRDefault="002D56BF" w:rsidP="001E69EE">
            <w:pPr>
              <w:rPr>
                <w:sz w:val="21"/>
                <w:szCs w:val="21"/>
              </w:rPr>
            </w:pPr>
            <w:r w:rsidRPr="00E77E81">
              <w:rPr>
                <w:sz w:val="21"/>
                <w:szCs w:val="21"/>
              </w:rPr>
              <w:t>1.  At least 95% of animals assessed are effectively stunned with the first shot (or application of electrical stunning electrodes).</w:t>
            </w:r>
          </w:p>
          <w:p w14:paraId="2BE75BFF" w14:textId="77777777" w:rsidR="002D56BF" w:rsidRPr="00E77E81" w:rsidRDefault="002D56BF" w:rsidP="001E69EE">
            <w:pPr>
              <w:rPr>
                <w:sz w:val="21"/>
                <w:szCs w:val="21"/>
              </w:rPr>
            </w:pPr>
            <w:r w:rsidRPr="00E77E81">
              <w:rPr>
                <w:sz w:val="21"/>
                <w:szCs w:val="21"/>
              </w:rPr>
              <w:t>2.  All animals show signs of effective stunning (i.e. unconsciousness) at the time of slaughter.</w:t>
            </w:r>
          </w:p>
        </w:tc>
        <w:tc>
          <w:tcPr>
            <w:tcW w:w="5953" w:type="dxa"/>
            <w:hideMark/>
          </w:tcPr>
          <w:p w14:paraId="65C11043" w14:textId="77777777" w:rsidR="002D56BF" w:rsidRPr="00E77E81" w:rsidRDefault="002D56BF" w:rsidP="001E69EE">
            <w:pPr>
              <w:rPr>
                <w:sz w:val="21"/>
                <w:szCs w:val="21"/>
              </w:rPr>
            </w:pPr>
            <w:r w:rsidRPr="00E77E81">
              <w:rPr>
                <w:sz w:val="21"/>
                <w:szCs w:val="21"/>
              </w:rPr>
              <w:t>Assess the animal for signs of unconsciousness following stunning.</w:t>
            </w:r>
          </w:p>
          <w:p w14:paraId="3A99D73F" w14:textId="77777777" w:rsidR="002D56BF" w:rsidRPr="00E77E81" w:rsidRDefault="002D56BF" w:rsidP="001E69EE">
            <w:pPr>
              <w:rPr>
                <w:b/>
                <w:sz w:val="21"/>
                <w:szCs w:val="21"/>
              </w:rPr>
            </w:pPr>
            <w:r w:rsidRPr="00E77E81">
              <w:rPr>
                <w:b/>
                <w:sz w:val="21"/>
                <w:szCs w:val="21"/>
              </w:rPr>
              <w:t>Signs of effective stunning can be assessed using the following guidance:</w:t>
            </w:r>
          </w:p>
          <w:p w14:paraId="3AE35DDC" w14:textId="77777777" w:rsidR="002D56BF" w:rsidRPr="00E77E81" w:rsidRDefault="002D56BF" w:rsidP="001E69EE">
            <w:pPr>
              <w:rPr>
                <w:b/>
                <w:sz w:val="21"/>
                <w:szCs w:val="21"/>
              </w:rPr>
            </w:pPr>
            <w:r w:rsidRPr="00E77E81">
              <w:rPr>
                <w:b/>
                <w:sz w:val="21"/>
                <w:szCs w:val="21"/>
              </w:rPr>
              <w:t>ELECTRICAL:</w:t>
            </w:r>
          </w:p>
          <w:p w14:paraId="3F948FD2" w14:textId="77777777" w:rsidR="002D56BF" w:rsidRPr="00E77E81" w:rsidRDefault="002D56BF" w:rsidP="002D56BF">
            <w:pPr>
              <w:pStyle w:val="ListParagraph"/>
              <w:numPr>
                <w:ilvl w:val="1"/>
                <w:numId w:val="2"/>
              </w:numPr>
              <w:ind w:left="360"/>
              <w:rPr>
                <w:sz w:val="21"/>
                <w:szCs w:val="21"/>
              </w:rPr>
            </w:pPr>
            <w:r w:rsidRPr="00E77E81">
              <w:rPr>
                <w:sz w:val="21"/>
                <w:szCs w:val="21"/>
              </w:rPr>
              <w:t>Immediate collapse</w:t>
            </w:r>
          </w:p>
          <w:p w14:paraId="415E4F65" w14:textId="77777777" w:rsidR="002D56BF" w:rsidRPr="00E77E81" w:rsidRDefault="002D56BF" w:rsidP="002D56BF">
            <w:pPr>
              <w:pStyle w:val="ListParagraph"/>
              <w:numPr>
                <w:ilvl w:val="1"/>
                <w:numId w:val="2"/>
              </w:numPr>
              <w:ind w:left="360"/>
              <w:rPr>
                <w:sz w:val="21"/>
                <w:szCs w:val="21"/>
              </w:rPr>
            </w:pPr>
            <w:r w:rsidRPr="00E77E81">
              <w:rPr>
                <w:sz w:val="21"/>
                <w:szCs w:val="21"/>
              </w:rPr>
              <w:t xml:space="preserve">Phases of epilepsy develop once current stops - tonic and </w:t>
            </w:r>
            <w:proofErr w:type="spellStart"/>
            <w:r w:rsidRPr="00E77E81">
              <w:rPr>
                <w:sz w:val="21"/>
                <w:szCs w:val="21"/>
              </w:rPr>
              <w:t>clonic</w:t>
            </w:r>
            <w:proofErr w:type="spellEnd"/>
            <w:r w:rsidRPr="00E77E81">
              <w:rPr>
                <w:sz w:val="21"/>
                <w:szCs w:val="21"/>
              </w:rPr>
              <w:t xml:space="preserve"> activity</w:t>
            </w:r>
          </w:p>
          <w:p w14:paraId="5A18A2F1" w14:textId="77777777" w:rsidR="002D56BF" w:rsidRPr="00E77E81" w:rsidRDefault="002D56BF" w:rsidP="002D56BF">
            <w:pPr>
              <w:pStyle w:val="ListParagraph"/>
              <w:numPr>
                <w:ilvl w:val="1"/>
                <w:numId w:val="2"/>
              </w:numPr>
              <w:ind w:left="360"/>
              <w:rPr>
                <w:sz w:val="21"/>
                <w:szCs w:val="21"/>
              </w:rPr>
            </w:pPr>
            <w:r w:rsidRPr="00E77E81">
              <w:rPr>
                <w:sz w:val="21"/>
                <w:szCs w:val="21"/>
              </w:rPr>
              <w:t>No rhythmic breathing</w:t>
            </w:r>
          </w:p>
          <w:p w14:paraId="7E2FDBCD" w14:textId="77777777" w:rsidR="002D56BF" w:rsidRPr="00E77E81" w:rsidRDefault="002D56BF" w:rsidP="002D56BF">
            <w:pPr>
              <w:pStyle w:val="ListParagraph"/>
              <w:numPr>
                <w:ilvl w:val="1"/>
                <w:numId w:val="2"/>
              </w:numPr>
              <w:ind w:left="360"/>
              <w:rPr>
                <w:sz w:val="21"/>
                <w:szCs w:val="21"/>
              </w:rPr>
            </w:pPr>
            <w:r w:rsidRPr="00E77E81">
              <w:rPr>
                <w:sz w:val="21"/>
                <w:szCs w:val="21"/>
              </w:rPr>
              <w:t>No spontaneous blinking and no blink in response to waving a hand in front of the eye.</w:t>
            </w:r>
          </w:p>
          <w:p w14:paraId="0D104907" w14:textId="77777777" w:rsidR="002D56BF" w:rsidRPr="00E77E81" w:rsidRDefault="002D56BF" w:rsidP="001E69EE">
            <w:pPr>
              <w:rPr>
                <w:b/>
                <w:sz w:val="21"/>
                <w:szCs w:val="21"/>
              </w:rPr>
            </w:pPr>
            <w:r w:rsidRPr="00E77E81">
              <w:rPr>
                <w:b/>
                <w:sz w:val="21"/>
                <w:szCs w:val="21"/>
              </w:rPr>
              <w:t>MECHANICAL:</w:t>
            </w:r>
          </w:p>
          <w:p w14:paraId="44CE4744" w14:textId="77777777" w:rsidR="002D56BF" w:rsidRPr="00E77E81" w:rsidRDefault="002D56BF" w:rsidP="002D56BF">
            <w:pPr>
              <w:pStyle w:val="ListParagraph"/>
              <w:numPr>
                <w:ilvl w:val="1"/>
                <w:numId w:val="2"/>
              </w:numPr>
              <w:ind w:left="360"/>
              <w:rPr>
                <w:sz w:val="21"/>
                <w:szCs w:val="21"/>
              </w:rPr>
            </w:pPr>
            <w:r w:rsidRPr="00E77E81">
              <w:rPr>
                <w:sz w:val="21"/>
                <w:szCs w:val="21"/>
              </w:rPr>
              <w:t>Immediate collapse</w:t>
            </w:r>
          </w:p>
          <w:p w14:paraId="3890DE9C" w14:textId="77777777" w:rsidR="002D56BF" w:rsidRPr="00E77E81" w:rsidRDefault="002D56BF" w:rsidP="002D56BF">
            <w:pPr>
              <w:pStyle w:val="ListParagraph"/>
              <w:numPr>
                <w:ilvl w:val="1"/>
                <w:numId w:val="2"/>
              </w:numPr>
              <w:ind w:left="360"/>
              <w:rPr>
                <w:sz w:val="21"/>
                <w:szCs w:val="21"/>
              </w:rPr>
            </w:pPr>
            <w:r w:rsidRPr="00E77E81">
              <w:rPr>
                <w:sz w:val="21"/>
                <w:szCs w:val="21"/>
              </w:rPr>
              <w:t xml:space="preserve">Initial tonic reaction then </w:t>
            </w:r>
            <w:proofErr w:type="spellStart"/>
            <w:r w:rsidRPr="00E77E81">
              <w:rPr>
                <w:sz w:val="21"/>
                <w:szCs w:val="21"/>
              </w:rPr>
              <w:t>clonic</w:t>
            </w:r>
            <w:proofErr w:type="spellEnd"/>
            <w:r w:rsidRPr="00E77E81">
              <w:rPr>
                <w:sz w:val="21"/>
                <w:szCs w:val="21"/>
              </w:rPr>
              <w:t xml:space="preserve"> activity</w:t>
            </w:r>
          </w:p>
          <w:p w14:paraId="28B8D785" w14:textId="77777777" w:rsidR="002D56BF" w:rsidRPr="00E77E81" w:rsidRDefault="002D56BF" w:rsidP="002D56BF">
            <w:pPr>
              <w:pStyle w:val="ListParagraph"/>
              <w:numPr>
                <w:ilvl w:val="1"/>
                <w:numId w:val="2"/>
              </w:numPr>
              <w:ind w:left="360"/>
              <w:rPr>
                <w:sz w:val="21"/>
                <w:szCs w:val="21"/>
              </w:rPr>
            </w:pPr>
            <w:r w:rsidRPr="00E77E81">
              <w:rPr>
                <w:sz w:val="21"/>
                <w:szCs w:val="21"/>
              </w:rPr>
              <w:t>No rhythmic breathing</w:t>
            </w:r>
          </w:p>
          <w:p w14:paraId="5630E2C8" w14:textId="77777777" w:rsidR="002D56BF" w:rsidRPr="00E77E81" w:rsidRDefault="002D56BF" w:rsidP="002D56BF">
            <w:pPr>
              <w:pStyle w:val="ListParagraph"/>
              <w:numPr>
                <w:ilvl w:val="1"/>
                <w:numId w:val="2"/>
              </w:numPr>
              <w:ind w:left="360"/>
              <w:rPr>
                <w:sz w:val="21"/>
                <w:szCs w:val="21"/>
              </w:rPr>
            </w:pPr>
            <w:r w:rsidRPr="00E77E81">
              <w:rPr>
                <w:sz w:val="21"/>
                <w:szCs w:val="21"/>
              </w:rPr>
              <w:t>Eyes unfocused and no corneal reflex</w:t>
            </w:r>
          </w:p>
          <w:p w14:paraId="2C78E7DA" w14:textId="77777777" w:rsidR="002D56BF" w:rsidRPr="00E77E81" w:rsidRDefault="002D56BF" w:rsidP="002D56BF">
            <w:pPr>
              <w:pStyle w:val="ListParagraph"/>
              <w:numPr>
                <w:ilvl w:val="1"/>
                <w:numId w:val="2"/>
              </w:numPr>
              <w:ind w:left="360"/>
              <w:rPr>
                <w:sz w:val="21"/>
                <w:szCs w:val="21"/>
              </w:rPr>
            </w:pPr>
            <w:r w:rsidRPr="00E77E81">
              <w:rPr>
                <w:sz w:val="21"/>
                <w:szCs w:val="21"/>
              </w:rPr>
              <w:t>Jaw and tongue are loose</w:t>
            </w:r>
          </w:p>
          <w:p w14:paraId="35635DD4" w14:textId="77777777" w:rsidR="002D56BF" w:rsidRPr="00E77E81" w:rsidRDefault="002D56BF" w:rsidP="002D56BF">
            <w:pPr>
              <w:pStyle w:val="ListParagraph"/>
              <w:numPr>
                <w:ilvl w:val="1"/>
                <w:numId w:val="2"/>
              </w:numPr>
              <w:ind w:left="360"/>
              <w:rPr>
                <w:sz w:val="21"/>
                <w:szCs w:val="21"/>
              </w:rPr>
            </w:pPr>
            <w:r w:rsidRPr="00E77E81">
              <w:rPr>
                <w:sz w:val="21"/>
                <w:szCs w:val="21"/>
              </w:rPr>
              <w:t>No spontaneous blinking and no blink in response to waving a hand in front of the eye.</w:t>
            </w:r>
          </w:p>
          <w:p w14:paraId="40135A5E" w14:textId="77777777" w:rsidR="002D56BF" w:rsidRPr="00E77E81" w:rsidRDefault="002D56BF" w:rsidP="001E69EE">
            <w:pPr>
              <w:rPr>
                <w:sz w:val="21"/>
                <w:szCs w:val="21"/>
              </w:rPr>
            </w:pPr>
          </w:p>
        </w:tc>
      </w:tr>
      <w:tr w:rsidR="002D56BF" w:rsidRPr="00E77E81" w14:paraId="56247204" w14:textId="77777777" w:rsidTr="001E69EE">
        <w:trPr>
          <w:trHeight w:val="2994"/>
        </w:trPr>
        <w:tc>
          <w:tcPr>
            <w:tcW w:w="1809" w:type="dxa"/>
            <w:hideMark/>
          </w:tcPr>
          <w:p w14:paraId="32A05281" w14:textId="77777777" w:rsidR="002D56BF" w:rsidRPr="00E77E81" w:rsidRDefault="002D56BF" w:rsidP="001E69EE">
            <w:pPr>
              <w:rPr>
                <w:b/>
                <w:sz w:val="21"/>
                <w:szCs w:val="21"/>
              </w:rPr>
            </w:pPr>
            <w:r w:rsidRPr="00E77E81">
              <w:rPr>
                <w:b/>
                <w:sz w:val="21"/>
                <w:szCs w:val="21"/>
              </w:rPr>
              <w:t>21.  Slaughter must be performed using a sharp knife and result in massive bleeding from both carotid arteries (or the vessels from which they arise, in the case of thoracic sticking).</w:t>
            </w:r>
          </w:p>
          <w:p w14:paraId="4B89F661" w14:textId="77777777" w:rsidR="002D56BF" w:rsidRPr="00E77E81" w:rsidRDefault="002D56BF" w:rsidP="001E69EE">
            <w:pPr>
              <w:rPr>
                <w:b/>
                <w:sz w:val="21"/>
                <w:szCs w:val="21"/>
              </w:rPr>
            </w:pPr>
          </w:p>
        </w:tc>
        <w:tc>
          <w:tcPr>
            <w:tcW w:w="885" w:type="dxa"/>
            <w:hideMark/>
          </w:tcPr>
          <w:p w14:paraId="06BDC713" w14:textId="77777777" w:rsidR="002D56BF" w:rsidRPr="00E77E81" w:rsidRDefault="002D56BF" w:rsidP="001E69EE">
            <w:pPr>
              <w:jc w:val="center"/>
              <w:rPr>
                <w:b/>
                <w:sz w:val="21"/>
                <w:szCs w:val="21"/>
              </w:rPr>
            </w:pPr>
          </w:p>
        </w:tc>
        <w:tc>
          <w:tcPr>
            <w:tcW w:w="708" w:type="dxa"/>
            <w:hideMark/>
          </w:tcPr>
          <w:p w14:paraId="398AE398" w14:textId="77777777" w:rsidR="002D56BF" w:rsidRPr="00E77E81" w:rsidRDefault="002D56BF" w:rsidP="001E69EE">
            <w:pPr>
              <w:jc w:val="center"/>
              <w:rPr>
                <w:b/>
                <w:sz w:val="21"/>
                <w:szCs w:val="21"/>
              </w:rPr>
            </w:pPr>
          </w:p>
        </w:tc>
        <w:tc>
          <w:tcPr>
            <w:tcW w:w="426" w:type="dxa"/>
            <w:hideMark/>
          </w:tcPr>
          <w:p w14:paraId="204A00D5" w14:textId="77777777" w:rsidR="002D56BF" w:rsidRPr="00E77E81" w:rsidRDefault="002D56BF" w:rsidP="001E69EE">
            <w:pPr>
              <w:jc w:val="center"/>
              <w:rPr>
                <w:b/>
                <w:sz w:val="21"/>
                <w:szCs w:val="21"/>
              </w:rPr>
            </w:pPr>
          </w:p>
        </w:tc>
        <w:tc>
          <w:tcPr>
            <w:tcW w:w="567" w:type="dxa"/>
            <w:hideMark/>
          </w:tcPr>
          <w:p w14:paraId="520EB136" w14:textId="77777777" w:rsidR="002D56BF" w:rsidRPr="00E77E81" w:rsidRDefault="002D56BF" w:rsidP="001E69EE">
            <w:pPr>
              <w:jc w:val="center"/>
              <w:rPr>
                <w:b/>
                <w:sz w:val="21"/>
                <w:szCs w:val="21"/>
              </w:rPr>
            </w:pPr>
            <w:r w:rsidRPr="00E77E81">
              <w:rPr>
                <w:b/>
                <w:sz w:val="21"/>
                <w:szCs w:val="21"/>
              </w:rPr>
              <w:t>X</w:t>
            </w:r>
          </w:p>
        </w:tc>
        <w:tc>
          <w:tcPr>
            <w:tcW w:w="708" w:type="dxa"/>
            <w:hideMark/>
          </w:tcPr>
          <w:p w14:paraId="18B1498C" w14:textId="77777777" w:rsidR="002D56BF" w:rsidRPr="00E77E81" w:rsidRDefault="002D56BF" w:rsidP="001E69EE">
            <w:pPr>
              <w:jc w:val="center"/>
              <w:rPr>
                <w:b/>
                <w:sz w:val="21"/>
                <w:szCs w:val="21"/>
              </w:rPr>
            </w:pPr>
            <w:r w:rsidRPr="00E77E81">
              <w:rPr>
                <w:b/>
                <w:sz w:val="21"/>
                <w:szCs w:val="21"/>
              </w:rPr>
              <w:t>X</w:t>
            </w:r>
          </w:p>
        </w:tc>
        <w:tc>
          <w:tcPr>
            <w:tcW w:w="4395" w:type="dxa"/>
            <w:hideMark/>
          </w:tcPr>
          <w:p w14:paraId="645F4D09" w14:textId="77777777" w:rsidR="002D56BF" w:rsidRPr="00E77E81" w:rsidRDefault="002D56BF" w:rsidP="001E69EE">
            <w:pPr>
              <w:rPr>
                <w:sz w:val="21"/>
                <w:szCs w:val="21"/>
              </w:rPr>
            </w:pPr>
            <w:r w:rsidRPr="00E77E81">
              <w:rPr>
                <w:sz w:val="21"/>
                <w:szCs w:val="21"/>
              </w:rPr>
              <w:t>1.  Both carotid arteries (or the vessels from which they arise - thoracic sticking) are severed during the act of slaughter.</w:t>
            </w:r>
          </w:p>
          <w:p w14:paraId="371B2F8E" w14:textId="77777777" w:rsidR="002D56BF" w:rsidRPr="00E77E81" w:rsidRDefault="002D56BF" w:rsidP="001E69EE">
            <w:pPr>
              <w:rPr>
                <w:sz w:val="21"/>
                <w:szCs w:val="21"/>
              </w:rPr>
            </w:pPr>
            <w:r w:rsidRPr="00E77E81">
              <w:rPr>
                <w:sz w:val="21"/>
                <w:szCs w:val="21"/>
              </w:rPr>
              <w:t>2.  Knife is sharp for the act of slaughter (sharpened before the beginning of the slaughter operation and/or as necessary during processing)</w:t>
            </w:r>
          </w:p>
        </w:tc>
        <w:tc>
          <w:tcPr>
            <w:tcW w:w="5953" w:type="dxa"/>
            <w:hideMark/>
          </w:tcPr>
          <w:p w14:paraId="28FC39E5" w14:textId="77777777" w:rsidR="002D56BF" w:rsidRPr="00E77E81" w:rsidRDefault="002D56BF" w:rsidP="001E69EE">
            <w:pPr>
              <w:rPr>
                <w:sz w:val="21"/>
                <w:szCs w:val="21"/>
              </w:rPr>
            </w:pPr>
            <w:r w:rsidRPr="00E77E81">
              <w:rPr>
                <w:sz w:val="21"/>
                <w:szCs w:val="21"/>
              </w:rPr>
              <w:t>In some markets, the slaughter method will involve a ‘thoracic stick’ (after stunning).This will sever the major blood vessels from which the carotid arteries arise.</w:t>
            </w:r>
          </w:p>
          <w:p w14:paraId="6F45E1D3" w14:textId="77777777" w:rsidR="002D56BF" w:rsidRPr="00E77E81" w:rsidRDefault="002D56BF" w:rsidP="001E69EE">
            <w:pPr>
              <w:rPr>
                <w:b/>
                <w:bCs/>
                <w:sz w:val="21"/>
                <w:szCs w:val="21"/>
              </w:rPr>
            </w:pPr>
          </w:p>
          <w:p w14:paraId="66F56179" w14:textId="77777777" w:rsidR="002D56BF" w:rsidRPr="00E77E81" w:rsidRDefault="002D56BF" w:rsidP="001E69EE">
            <w:pPr>
              <w:rPr>
                <w:sz w:val="21"/>
                <w:szCs w:val="21"/>
              </w:rPr>
            </w:pPr>
            <w:r w:rsidRPr="00E77E81">
              <w:rPr>
                <w:b/>
                <w:bCs/>
                <w:sz w:val="21"/>
                <w:szCs w:val="21"/>
              </w:rPr>
              <w:t xml:space="preserve">Knife sharpening:  </w:t>
            </w:r>
            <w:r w:rsidRPr="00E77E81">
              <w:rPr>
                <w:sz w:val="21"/>
                <w:szCs w:val="21"/>
              </w:rPr>
              <w:t>Use of a steel or similar blade honing equipment maintains the edge of the knife between sharpening.  Knives should be sharpened before beginning the slaughter operation and as necessary during processing to ensure knives are always sharp for the act of slaughter.  A blunt knife is indicated by excessive pressure, repeat cutting or missed blood vessels during the cut.</w:t>
            </w:r>
          </w:p>
          <w:p w14:paraId="6EA948AE" w14:textId="77777777" w:rsidR="002D56BF" w:rsidRPr="00E77E81" w:rsidRDefault="002D56BF" w:rsidP="001E69EE">
            <w:pPr>
              <w:rPr>
                <w:sz w:val="21"/>
                <w:szCs w:val="21"/>
              </w:rPr>
            </w:pPr>
          </w:p>
          <w:p w14:paraId="6F56205D" w14:textId="77777777" w:rsidR="002D56BF" w:rsidRPr="00E77E81" w:rsidRDefault="002D56BF" w:rsidP="001E69EE">
            <w:pPr>
              <w:rPr>
                <w:sz w:val="21"/>
                <w:szCs w:val="21"/>
              </w:rPr>
            </w:pPr>
          </w:p>
        </w:tc>
      </w:tr>
      <w:tr w:rsidR="002D56BF" w:rsidRPr="00E77E81" w14:paraId="7CA135F5" w14:textId="77777777" w:rsidTr="001E69EE">
        <w:trPr>
          <w:trHeight w:val="2537"/>
        </w:trPr>
        <w:tc>
          <w:tcPr>
            <w:tcW w:w="1809" w:type="dxa"/>
            <w:hideMark/>
          </w:tcPr>
          <w:p w14:paraId="4F36E263" w14:textId="77777777" w:rsidR="002D56BF" w:rsidRPr="00E77E81" w:rsidRDefault="002D56BF" w:rsidP="001E69EE">
            <w:pPr>
              <w:rPr>
                <w:b/>
                <w:sz w:val="21"/>
                <w:szCs w:val="21"/>
              </w:rPr>
            </w:pPr>
            <w:bookmarkStart w:id="1" w:name="RANGE!B23"/>
            <w:r w:rsidRPr="00E77E81">
              <w:rPr>
                <w:b/>
                <w:sz w:val="21"/>
                <w:szCs w:val="21"/>
              </w:rPr>
              <w:lastRenderedPageBreak/>
              <w:t>22.  The throat must be cut using a single (blade does not leave the wound until act of slaughter completed), deep, uninterrupted fast stroke of the knife.</w:t>
            </w:r>
            <w:bookmarkEnd w:id="1"/>
          </w:p>
          <w:p w14:paraId="0797CF21" w14:textId="77777777" w:rsidR="002D56BF" w:rsidRPr="00E77E81" w:rsidRDefault="002D56BF" w:rsidP="001E69EE">
            <w:pPr>
              <w:rPr>
                <w:b/>
                <w:sz w:val="21"/>
                <w:szCs w:val="21"/>
              </w:rPr>
            </w:pPr>
          </w:p>
        </w:tc>
        <w:tc>
          <w:tcPr>
            <w:tcW w:w="885" w:type="dxa"/>
            <w:hideMark/>
          </w:tcPr>
          <w:p w14:paraId="65F1CC53" w14:textId="77777777" w:rsidR="002D56BF" w:rsidRPr="00E77E81" w:rsidRDefault="002D56BF" w:rsidP="001E69EE">
            <w:pPr>
              <w:jc w:val="center"/>
              <w:rPr>
                <w:b/>
                <w:sz w:val="21"/>
                <w:szCs w:val="21"/>
              </w:rPr>
            </w:pPr>
          </w:p>
        </w:tc>
        <w:tc>
          <w:tcPr>
            <w:tcW w:w="708" w:type="dxa"/>
            <w:hideMark/>
          </w:tcPr>
          <w:p w14:paraId="083873DB" w14:textId="77777777" w:rsidR="002D56BF" w:rsidRPr="00E77E81" w:rsidRDefault="002D56BF" w:rsidP="001E69EE">
            <w:pPr>
              <w:jc w:val="center"/>
              <w:rPr>
                <w:b/>
                <w:sz w:val="21"/>
                <w:szCs w:val="21"/>
              </w:rPr>
            </w:pPr>
          </w:p>
        </w:tc>
        <w:tc>
          <w:tcPr>
            <w:tcW w:w="426" w:type="dxa"/>
            <w:hideMark/>
          </w:tcPr>
          <w:p w14:paraId="78C15B04" w14:textId="77777777" w:rsidR="002D56BF" w:rsidRPr="00E77E81" w:rsidRDefault="002D56BF" w:rsidP="001E69EE">
            <w:pPr>
              <w:jc w:val="center"/>
              <w:rPr>
                <w:b/>
                <w:sz w:val="21"/>
                <w:szCs w:val="21"/>
              </w:rPr>
            </w:pPr>
          </w:p>
        </w:tc>
        <w:tc>
          <w:tcPr>
            <w:tcW w:w="567" w:type="dxa"/>
            <w:hideMark/>
          </w:tcPr>
          <w:p w14:paraId="2CCDAD14" w14:textId="77777777" w:rsidR="002D56BF" w:rsidRPr="00E77E81" w:rsidRDefault="002D56BF" w:rsidP="001E69EE">
            <w:pPr>
              <w:jc w:val="center"/>
              <w:rPr>
                <w:b/>
                <w:sz w:val="21"/>
                <w:szCs w:val="21"/>
              </w:rPr>
            </w:pPr>
          </w:p>
        </w:tc>
        <w:tc>
          <w:tcPr>
            <w:tcW w:w="708" w:type="dxa"/>
            <w:hideMark/>
          </w:tcPr>
          <w:p w14:paraId="69759F38" w14:textId="77777777" w:rsidR="002D56BF" w:rsidRPr="00E77E81" w:rsidRDefault="002D56BF" w:rsidP="001E69EE">
            <w:pPr>
              <w:jc w:val="center"/>
              <w:rPr>
                <w:b/>
                <w:sz w:val="21"/>
                <w:szCs w:val="21"/>
              </w:rPr>
            </w:pPr>
            <w:r w:rsidRPr="00E77E81">
              <w:rPr>
                <w:b/>
                <w:sz w:val="21"/>
                <w:szCs w:val="21"/>
              </w:rPr>
              <w:t>X</w:t>
            </w:r>
          </w:p>
        </w:tc>
        <w:tc>
          <w:tcPr>
            <w:tcW w:w="4395" w:type="dxa"/>
            <w:hideMark/>
          </w:tcPr>
          <w:p w14:paraId="606A2812" w14:textId="77777777" w:rsidR="002D56BF" w:rsidRPr="00E77E81" w:rsidRDefault="002D56BF" w:rsidP="001E69EE">
            <w:pPr>
              <w:rPr>
                <w:sz w:val="21"/>
                <w:szCs w:val="21"/>
              </w:rPr>
            </w:pPr>
            <w:r w:rsidRPr="00E77E81">
              <w:rPr>
                <w:sz w:val="21"/>
                <w:szCs w:val="21"/>
              </w:rPr>
              <w:t>1.  No multiple strokes of the knife used.</w:t>
            </w:r>
          </w:p>
        </w:tc>
        <w:tc>
          <w:tcPr>
            <w:tcW w:w="5953" w:type="dxa"/>
            <w:hideMark/>
          </w:tcPr>
          <w:p w14:paraId="639016A0" w14:textId="77777777" w:rsidR="002D56BF" w:rsidRPr="00E77E81" w:rsidRDefault="002D56BF" w:rsidP="001E69EE">
            <w:pPr>
              <w:rPr>
                <w:sz w:val="21"/>
                <w:szCs w:val="21"/>
              </w:rPr>
            </w:pPr>
            <w:r w:rsidRPr="00E77E81">
              <w:rPr>
                <w:b/>
                <w:bCs/>
                <w:sz w:val="21"/>
                <w:szCs w:val="21"/>
              </w:rPr>
              <w:t xml:space="preserve">Single stroke/cut:  </w:t>
            </w:r>
            <w:r w:rsidRPr="00E77E81">
              <w:rPr>
                <w:bCs/>
                <w:sz w:val="21"/>
                <w:szCs w:val="21"/>
              </w:rPr>
              <w:t xml:space="preserve">Deep, uninterrupted fast stroke of the knife. </w:t>
            </w:r>
            <w:r w:rsidRPr="00E77E81">
              <w:rPr>
                <w:sz w:val="21"/>
                <w:szCs w:val="21"/>
              </w:rPr>
              <w:t>Blade does not leave wound until act is complete.</w:t>
            </w:r>
          </w:p>
          <w:p w14:paraId="29C0DB08" w14:textId="77777777" w:rsidR="002D56BF" w:rsidRPr="00E77E81" w:rsidRDefault="002D56BF" w:rsidP="001E69EE">
            <w:pPr>
              <w:rPr>
                <w:sz w:val="21"/>
                <w:szCs w:val="21"/>
              </w:rPr>
            </w:pPr>
          </w:p>
          <w:p w14:paraId="669F92C0" w14:textId="77777777" w:rsidR="002D56BF" w:rsidRPr="00E77E81" w:rsidRDefault="002D56BF" w:rsidP="001E69EE">
            <w:pPr>
              <w:rPr>
                <w:sz w:val="21"/>
                <w:szCs w:val="21"/>
              </w:rPr>
            </w:pPr>
            <w:r w:rsidRPr="00E77E81">
              <w:rPr>
                <w:sz w:val="21"/>
                <w:szCs w:val="21"/>
              </w:rPr>
              <w:t>This standard refers to slaughter by cutting the throat. It is not relevant when ‘thoracic sticking’ is used after stunning.</w:t>
            </w:r>
          </w:p>
          <w:p w14:paraId="12CDCF95" w14:textId="77777777" w:rsidR="002D56BF" w:rsidRPr="00E77E81" w:rsidRDefault="002D56BF" w:rsidP="001E69EE">
            <w:pPr>
              <w:rPr>
                <w:sz w:val="21"/>
                <w:szCs w:val="21"/>
              </w:rPr>
            </w:pPr>
          </w:p>
        </w:tc>
      </w:tr>
      <w:tr w:rsidR="002D56BF" w:rsidRPr="00E77E81" w14:paraId="4ADD2E4F" w14:textId="77777777" w:rsidTr="001E69EE">
        <w:trPr>
          <w:trHeight w:val="703"/>
        </w:trPr>
        <w:tc>
          <w:tcPr>
            <w:tcW w:w="1809" w:type="dxa"/>
            <w:hideMark/>
          </w:tcPr>
          <w:p w14:paraId="4F9FE5FF" w14:textId="77777777" w:rsidR="002D56BF" w:rsidRPr="00E77E81" w:rsidRDefault="002D56BF" w:rsidP="001E69EE">
            <w:pPr>
              <w:rPr>
                <w:b/>
                <w:sz w:val="21"/>
                <w:szCs w:val="21"/>
              </w:rPr>
            </w:pPr>
            <w:r w:rsidRPr="00E77E81">
              <w:rPr>
                <w:b/>
                <w:sz w:val="21"/>
                <w:szCs w:val="21"/>
              </w:rPr>
              <w:t>23.  For reversible stunning, the time between stunning and slaughter must not exceed 20 seconds.</w:t>
            </w:r>
          </w:p>
          <w:p w14:paraId="44475A5A" w14:textId="77777777" w:rsidR="002D56BF" w:rsidRPr="00E77E81" w:rsidRDefault="002D56BF" w:rsidP="001E69EE">
            <w:pPr>
              <w:rPr>
                <w:b/>
                <w:sz w:val="21"/>
                <w:szCs w:val="21"/>
              </w:rPr>
            </w:pPr>
          </w:p>
        </w:tc>
        <w:tc>
          <w:tcPr>
            <w:tcW w:w="885" w:type="dxa"/>
            <w:hideMark/>
          </w:tcPr>
          <w:p w14:paraId="00620C0F" w14:textId="77777777" w:rsidR="002D56BF" w:rsidRPr="00E77E81" w:rsidRDefault="002D56BF" w:rsidP="001E69EE">
            <w:pPr>
              <w:jc w:val="center"/>
              <w:rPr>
                <w:b/>
                <w:sz w:val="21"/>
                <w:szCs w:val="21"/>
              </w:rPr>
            </w:pPr>
          </w:p>
        </w:tc>
        <w:tc>
          <w:tcPr>
            <w:tcW w:w="708" w:type="dxa"/>
            <w:hideMark/>
          </w:tcPr>
          <w:p w14:paraId="4C755B5D" w14:textId="77777777" w:rsidR="002D56BF" w:rsidRPr="00E77E81" w:rsidRDefault="002D56BF" w:rsidP="001E69EE">
            <w:pPr>
              <w:jc w:val="center"/>
              <w:rPr>
                <w:b/>
                <w:sz w:val="21"/>
                <w:szCs w:val="21"/>
              </w:rPr>
            </w:pPr>
          </w:p>
        </w:tc>
        <w:tc>
          <w:tcPr>
            <w:tcW w:w="426" w:type="dxa"/>
            <w:hideMark/>
          </w:tcPr>
          <w:p w14:paraId="4D3ED64D" w14:textId="77777777" w:rsidR="002D56BF" w:rsidRPr="00E77E81" w:rsidRDefault="002D56BF" w:rsidP="001E69EE">
            <w:pPr>
              <w:jc w:val="center"/>
              <w:rPr>
                <w:b/>
                <w:sz w:val="21"/>
                <w:szCs w:val="21"/>
              </w:rPr>
            </w:pPr>
          </w:p>
        </w:tc>
        <w:tc>
          <w:tcPr>
            <w:tcW w:w="567" w:type="dxa"/>
            <w:hideMark/>
          </w:tcPr>
          <w:p w14:paraId="7EB03630" w14:textId="77777777" w:rsidR="002D56BF" w:rsidRPr="00E77E81" w:rsidRDefault="002D56BF" w:rsidP="001E69EE">
            <w:pPr>
              <w:jc w:val="center"/>
              <w:rPr>
                <w:b/>
                <w:sz w:val="21"/>
                <w:szCs w:val="21"/>
              </w:rPr>
            </w:pPr>
            <w:r w:rsidRPr="00E77E81">
              <w:rPr>
                <w:b/>
                <w:sz w:val="21"/>
                <w:szCs w:val="21"/>
              </w:rPr>
              <w:t>X</w:t>
            </w:r>
          </w:p>
        </w:tc>
        <w:tc>
          <w:tcPr>
            <w:tcW w:w="708" w:type="dxa"/>
            <w:hideMark/>
          </w:tcPr>
          <w:p w14:paraId="491BD70F" w14:textId="77777777" w:rsidR="002D56BF" w:rsidRPr="00E77E81" w:rsidRDefault="002D56BF" w:rsidP="001E69EE">
            <w:pPr>
              <w:jc w:val="center"/>
              <w:rPr>
                <w:b/>
                <w:sz w:val="21"/>
                <w:szCs w:val="21"/>
              </w:rPr>
            </w:pPr>
          </w:p>
        </w:tc>
        <w:tc>
          <w:tcPr>
            <w:tcW w:w="4395" w:type="dxa"/>
            <w:hideMark/>
          </w:tcPr>
          <w:p w14:paraId="4C162B99" w14:textId="77777777" w:rsidR="002D56BF" w:rsidRPr="00E77E81" w:rsidRDefault="002D56BF" w:rsidP="001E69EE">
            <w:pPr>
              <w:rPr>
                <w:sz w:val="21"/>
                <w:szCs w:val="21"/>
              </w:rPr>
            </w:pPr>
            <w:r w:rsidRPr="00E77E81">
              <w:rPr>
                <w:sz w:val="21"/>
                <w:szCs w:val="21"/>
              </w:rPr>
              <w:t>1.  Stun to stick interval is less than 20 seconds when reversible stunning methods are used.</w:t>
            </w:r>
          </w:p>
        </w:tc>
        <w:tc>
          <w:tcPr>
            <w:tcW w:w="5953" w:type="dxa"/>
            <w:hideMark/>
          </w:tcPr>
          <w:p w14:paraId="09935B8F" w14:textId="77777777" w:rsidR="002D56BF" w:rsidRPr="00E77E81" w:rsidRDefault="002D56BF" w:rsidP="001E69EE">
            <w:pPr>
              <w:rPr>
                <w:sz w:val="21"/>
                <w:szCs w:val="21"/>
              </w:rPr>
            </w:pPr>
            <w:r w:rsidRPr="00E77E81">
              <w:rPr>
                <w:b/>
                <w:bCs/>
                <w:sz w:val="21"/>
                <w:szCs w:val="21"/>
              </w:rPr>
              <w:t xml:space="preserve">Reversible stunning:  </w:t>
            </w:r>
            <w:r w:rsidRPr="00E77E81">
              <w:rPr>
                <w:sz w:val="21"/>
                <w:szCs w:val="21"/>
              </w:rPr>
              <w:t>Head-only electrical stunning and non-penetrating (percussive/mechanical) stunning.</w:t>
            </w:r>
          </w:p>
          <w:p w14:paraId="752C41A8" w14:textId="77777777" w:rsidR="002D56BF" w:rsidRPr="00E77E81" w:rsidRDefault="002D56BF" w:rsidP="001E69EE">
            <w:pPr>
              <w:rPr>
                <w:sz w:val="21"/>
                <w:szCs w:val="21"/>
              </w:rPr>
            </w:pPr>
          </w:p>
          <w:p w14:paraId="3DDFB986" w14:textId="77777777" w:rsidR="002D56BF" w:rsidRPr="00E77E81" w:rsidRDefault="002D56BF" w:rsidP="001E69EE">
            <w:pPr>
              <w:rPr>
                <w:sz w:val="21"/>
                <w:szCs w:val="21"/>
              </w:rPr>
            </w:pPr>
            <w:r w:rsidRPr="00E77E81">
              <w:rPr>
                <w:sz w:val="21"/>
                <w:szCs w:val="21"/>
              </w:rPr>
              <w:t>If penetrative captive bolt pistols are used, then a maximum stun to slaughter interval of 20 seconds does not apply, however the stun to slaughter interval should be kept as short as possible.</w:t>
            </w:r>
          </w:p>
        </w:tc>
      </w:tr>
      <w:tr w:rsidR="002D56BF" w:rsidRPr="00E77E81" w14:paraId="2820CA31" w14:textId="77777777" w:rsidTr="001E69EE">
        <w:trPr>
          <w:trHeight w:val="2200"/>
        </w:trPr>
        <w:tc>
          <w:tcPr>
            <w:tcW w:w="1809" w:type="dxa"/>
            <w:hideMark/>
          </w:tcPr>
          <w:p w14:paraId="2246645E" w14:textId="6F422001" w:rsidR="002D56BF" w:rsidRPr="00E77E81" w:rsidRDefault="002D56BF" w:rsidP="001E69EE">
            <w:pPr>
              <w:rPr>
                <w:b/>
                <w:sz w:val="21"/>
                <w:szCs w:val="21"/>
              </w:rPr>
            </w:pPr>
            <w:r w:rsidRPr="00E77E81">
              <w:rPr>
                <w:b/>
                <w:sz w:val="21"/>
                <w:szCs w:val="21"/>
              </w:rPr>
              <w:t>24.  The head must be restrained in a manner which facilitates slaughter and for as short a time as possible.</w:t>
            </w:r>
          </w:p>
          <w:p w14:paraId="0185318F" w14:textId="77777777" w:rsidR="002D56BF" w:rsidRPr="00E77E81" w:rsidRDefault="002D56BF" w:rsidP="001E69EE">
            <w:pPr>
              <w:rPr>
                <w:b/>
                <w:sz w:val="21"/>
                <w:szCs w:val="21"/>
              </w:rPr>
            </w:pPr>
          </w:p>
        </w:tc>
        <w:tc>
          <w:tcPr>
            <w:tcW w:w="885" w:type="dxa"/>
            <w:hideMark/>
          </w:tcPr>
          <w:p w14:paraId="6DCAF265" w14:textId="77777777" w:rsidR="002D56BF" w:rsidRPr="00E77E81" w:rsidRDefault="002D56BF" w:rsidP="001E69EE">
            <w:pPr>
              <w:jc w:val="center"/>
              <w:rPr>
                <w:b/>
                <w:sz w:val="21"/>
                <w:szCs w:val="21"/>
              </w:rPr>
            </w:pPr>
          </w:p>
        </w:tc>
        <w:tc>
          <w:tcPr>
            <w:tcW w:w="708" w:type="dxa"/>
            <w:hideMark/>
          </w:tcPr>
          <w:p w14:paraId="1DC1F66B" w14:textId="77777777" w:rsidR="002D56BF" w:rsidRPr="00E77E81" w:rsidRDefault="002D56BF" w:rsidP="001E69EE">
            <w:pPr>
              <w:jc w:val="center"/>
              <w:rPr>
                <w:b/>
                <w:sz w:val="21"/>
                <w:szCs w:val="21"/>
              </w:rPr>
            </w:pPr>
          </w:p>
        </w:tc>
        <w:tc>
          <w:tcPr>
            <w:tcW w:w="426" w:type="dxa"/>
            <w:hideMark/>
          </w:tcPr>
          <w:p w14:paraId="35173147" w14:textId="77777777" w:rsidR="002D56BF" w:rsidRPr="00E77E81" w:rsidRDefault="002D56BF" w:rsidP="001E69EE">
            <w:pPr>
              <w:jc w:val="center"/>
              <w:rPr>
                <w:b/>
                <w:sz w:val="21"/>
                <w:szCs w:val="21"/>
              </w:rPr>
            </w:pPr>
          </w:p>
        </w:tc>
        <w:tc>
          <w:tcPr>
            <w:tcW w:w="567" w:type="dxa"/>
            <w:hideMark/>
          </w:tcPr>
          <w:p w14:paraId="55CA326E" w14:textId="77777777" w:rsidR="002D56BF" w:rsidRPr="00E77E81" w:rsidRDefault="002D56BF" w:rsidP="001E69EE">
            <w:pPr>
              <w:jc w:val="center"/>
              <w:rPr>
                <w:b/>
                <w:sz w:val="21"/>
                <w:szCs w:val="21"/>
              </w:rPr>
            </w:pPr>
          </w:p>
        </w:tc>
        <w:tc>
          <w:tcPr>
            <w:tcW w:w="708" w:type="dxa"/>
            <w:hideMark/>
          </w:tcPr>
          <w:p w14:paraId="48FD844C" w14:textId="77777777" w:rsidR="002D56BF" w:rsidRPr="000B6044" w:rsidRDefault="002D56BF" w:rsidP="001E69EE">
            <w:pPr>
              <w:jc w:val="center"/>
              <w:rPr>
                <w:b/>
                <w:sz w:val="21"/>
                <w:szCs w:val="21"/>
              </w:rPr>
            </w:pPr>
            <w:r w:rsidRPr="000B6044">
              <w:rPr>
                <w:b/>
                <w:sz w:val="21"/>
                <w:szCs w:val="21"/>
              </w:rPr>
              <w:t>X</w:t>
            </w:r>
          </w:p>
        </w:tc>
        <w:tc>
          <w:tcPr>
            <w:tcW w:w="4395" w:type="dxa"/>
            <w:hideMark/>
          </w:tcPr>
          <w:p w14:paraId="40C92563" w14:textId="77777777" w:rsidR="002D56BF" w:rsidRPr="000B6044" w:rsidRDefault="002D56BF" w:rsidP="001E69EE">
            <w:pPr>
              <w:rPr>
                <w:sz w:val="21"/>
                <w:szCs w:val="21"/>
              </w:rPr>
            </w:pPr>
            <w:r w:rsidRPr="000B6044">
              <w:rPr>
                <w:sz w:val="21"/>
                <w:szCs w:val="21"/>
              </w:rPr>
              <w:t>1.  Restraint allows the slaughterman to effectively sever both carotid arteries with a single cut.</w:t>
            </w:r>
          </w:p>
          <w:p w14:paraId="7FAC0F44" w14:textId="77777777" w:rsidR="002D56BF" w:rsidRPr="000B6044" w:rsidRDefault="002D56BF" w:rsidP="001E69EE">
            <w:pPr>
              <w:rPr>
                <w:sz w:val="21"/>
                <w:szCs w:val="21"/>
              </w:rPr>
            </w:pPr>
            <w:r w:rsidRPr="000B6044">
              <w:rPr>
                <w:sz w:val="21"/>
                <w:szCs w:val="21"/>
              </w:rPr>
              <w:t>2.  Head restraint allows rapid and effective bleed out following the throat cut.</w:t>
            </w:r>
          </w:p>
          <w:p w14:paraId="2C82AB01" w14:textId="77777777" w:rsidR="00DF10F7" w:rsidRPr="000B6044" w:rsidRDefault="002D56BF" w:rsidP="00DF10F7">
            <w:pPr>
              <w:rPr>
                <w:sz w:val="21"/>
                <w:szCs w:val="21"/>
              </w:rPr>
            </w:pPr>
            <w:r w:rsidRPr="000B6044">
              <w:rPr>
                <w:sz w:val="21"/>
                <w:szCs w:val="21"/>
              </w:rPr>
              <w:t xml:space="preserve">3.  </w:t>
            </w:r>
            <w:r w:rsidR="00DF10F7" w:rsidRPr="000B6044">
              <w:rPr>
                <w:sz w:val="21"/>
                <w:szCs w:val="21"/>
              </w:rPr>
              <w:t>For sheep or goats, slaughter occurs within 10 seconds of the head restraint process (manual restraint) or from when the box is in the final resting position (slaughter boxes).</w:t>
            </w:r>
          </w:p>
          <w:p w14:paraId="5D3E2BFB" w14:textId="006C02CD" w:rsidR="00DF10F7" w:rsidRPr="000B6044" w:rsidRDefault="00DF10F7" w:rsidP="00DF10F7">
            <w:pPr>
              <w:rPr>
                <w:sz w:val="21"/>
                <w:szCs w:val="21"/>
              </w:rPr>
            </w:pPr>
            <w:r w:rsidRPr="000B6044">
              <w:rPr>
                <w:sz w:val="21"/>
                <w:szCs w:val="21"/>
              </w:rPr>
              <w:t xml:space="preserve">4. For cattle or buffalo, slaughter occurs within 10 seconds from when the </w:t>
            </w:r>
            <w:r w:rsidR="000B6044">
              <w:rPr>
                <w:sz w:val="21"/>
                <w:szCs w:val="21"/>
              </w:rPr>
              <w:t xml:space="preserve">slaughter </w:t>
            </w:r>
            <w:r w:rsidRPr="000B6044">
              <w:rPr>
                <w:sz w:val="21"/>
                <w:szCs w:val="21"/>
              </w:rPr>
              <w:t>box is in the final resting position.</w:t>
            </w:r>
          </w:p>
          <w:p w14:paraId="5B879A33" w14:textId="6E250EDD" w:rsidR="0086389C" w:rsidRPr="000B6044" w:rsidRDefault="0086389C" w:rsidP="00D52E95">
            <w:pPr>
              <w:rPr>
                <w:sz w:val="21"/>
                <w:szCs w:val="21"/>
              </w:rPr>
            </w:pPr>
          </w:p>
        </w:tc>
        <w:tc>
          <w:tcPr>
            <w:tcW w:w="5953" w:type="dxa"/>
            <w:hideMark/>
          </w:tcPr>
          <w:p w14:paraId="7C33802C" w14:textId="2128B33C" w:rsidR="002D56BF" w:rsidRDefault="002D56BF" w:rsidP="001E69EE">
            <w:pPr>
              <w:rPr>
                <w:sz w:val="21"/>
                <w:szCs w:val="21"/>
              </w:rPr>
            </w:pPr>
            <w:r w:rsidRPr="00E77E81">
              <w:rPr>
                <w:sz w:val="21"/>
                <w:szCs w:val="21"/>
              </w:rPr>
              <w:t xml:space="preserve">Head restraint </w:t>
            </w:r>
            <w:r w:rsidR="0086389C">
              <w:rPr>
                <w:sz w:val="21"/>
                <w:szCs w:val="21"/>
              </w:rPr>
              <w:t xml:space="preserve">is </w:t>
            </w:r>
            <w:r w:rsidRPr="00E77E81">
              <w:rPr>
                <w:sz w:val="21"/>
                <w:szCs w:val="21"/>
              </w:rPr>
              <w:t xml:space="preserve">timed from completion of </w:t>
            </w:r>
            <w:r w:rsidR="000B6044">
              <w:rPr>
                <w:sz w:val="21"/>
                <w:szCs w:val="21"/>
              </w:rPr>
              <w:t>head restraint process,</w:t>
            </w:r>
            <w:r w:rsidRPr="00E77E81">
              <w:rPr>
                <w:sz w:val="21"/>
                <w:szCs w:val="21"/>
              </w:rPr>
              <w:t xml:space="preserve"> i.e. when </w:t>
            </w:r>
            <w:r w:rsidR="000B6044">
              <w:rPr>
                <w:sz w:val="21"/>
                <w:szCs w:val="21"/>
              </w:rPr>
              <w:t xml:space="preserve">the </w:t>
            </w:r>
            <w:r w:rsidRPr="00E77E81">
              <w:rPr>
                <w:sz w:val="21"/>
                <w:szCs w:val="21"/>
              </w:rPr>
              <w:t>head is manually held back for cutting the throat, or when the box is in the final resting position</w:t>
            </w:r>
            <w:r w:rsidR="0086389C">
              <w:rPr>
                <w:sz w:val="21"/>
                <w:szCs w:val="21"/>
              </w:rPr>
              <w:t>.</w:t>
            </w:r>
          </w:p>
          <w:p w14:paraId="5EC91C88" w14:textId="77777777" w:rsidR="0086389C" w:rsidRDefault="0086389C" w:rsidP="001E69EE">
            <w:pPr>
              <w:rPr>
                <w:sz w:val="21"/>
                <w:szCs w:val="21"/>
              </w:rPr>
            </w:pPr>
          </w:p>
          <w:p w14:paraId="645873AE" w14:textId="78854B6F" w:rsidR="0086389C" w:rsidRPr="00E77E81" w:rsidRDefault="0086389C" w:rsidP="001E69EE">
            <w:pPr>
              <w:rPr>
                <w:sz w:val="21"/>
                <w:szCs w:val="21"/>
              </w:rPr>
            </w:pPr>
            <w:r>
              <w:rPr>
                <w:sz w:val="21"/>
                <w:szCs w:val="21"/>
              </w:rPr>
              <w:t>After slaughter, the period of restraint is sufficient to p</w:t>
            </w:r>
            <w:r w:rsidR="00DF10F7">
              <w:rPr>
                <w:sz w:val="21"/>
                <w:szCs w:val="21"/>
              </w:rPr>
              <w:t>revent the wound edges touching</w:t>
            </w:r>
            <w:r>
              <w:rPr>
                <w:sz w:val="21"/>
                <w:szCs w:val="21"/>
              </w:rPr>
              <w:t xml:space="preserve"> and to check that the animal is unconscious (</w:t>
            </w:r>
            <w:r w:rsidRPr="00DF10F7">
              <w:rPr>
                <w:sz w:val="21"/>
                <w:szCs w:val="21"/>
              </w:rPr>
              <w:t>Standard</w:t>
            </w:r>
            <w:r w:rsidR="00DF10F7" w:rsidRPr="00DF10F7">
              <w:rPr>
                <w:sz w:val="21"/>
                <w:szCs w:val="21"/>
              </w:rPr>
              <w:t>s</w:t>
            </w:r>
            <w:r w:rsidRPr="00DF10F7">
              <w:rPr>
                <w:sz w:val="21"/>
                <w:szCs w:val="21"/>
              </w:rPr>
              <w:t xml:space="preserve"> 20</w:t>
            </w:r>
            <w:r w:rsidR="00DF10F7" w:rsidRPr="00DF10F7">
              <w:rPr>
                <w:sz w:val="21"/>
                <w:szCs w:val="21"/>
              </w:rPr>
              <w:t xml:space="preserve"> and 25</w:t>
            </w:r>
            <w:r>
              <w:rPr>
                <w:sz w:val="21"/>
                <w:szCs w:val="21"/>
              </w:rPr>
              <w:t>).</w:t>
            </w:r>
          </w:p>
          <w:p w14:paraId="406D0070" w14:textId="77777777" w:rsidR="002D56BF" w:rsidRDefault="002D56BF" w:rsidP="001E69EE">
            <w:pPr>
              <w:rPr>
                <w:sz w:val="21"/>
                <w:szCs w:val="21"/>
              </w:rPr>
            </w:pPr>
          </w:p>
          <w:p w14:paraId="305AD817" w14:textId="7A81138A" w:rsidR="00DF10F7" w:rsidRPr="00E77E81" w:rsidRDefault="00DF10F7" w:rsidP="00DF10F7">
            <w:pPr>
              <w:rPr>
                <w:sz w:val="21"/>
                <w:szCs w:val="21"/>
              </w:rPr>
            </w:pPr>
          </w:p>
        </w:tc>
      </w:tr>
      <w:tr w:rsidR="002D56BF" w:rsidRPr="00E77E81" w14:paraId="18966C3A" w14:textId="77777777" w:rsidTr="001E69EE">
        <w:trPr>
          <w:trHeight w:val="2246"/>
        </w:trPr>
        <w:tc>
          <w:tcPr>
            <w:tcW w:w="1809" w:type="dxa"/>
            <w:hideMark/>
          </w:tcPr>
          <w:p w14:paraId="0CF9797E" w14:textId="77777777" w:rsidR="002D56BF" w:rsidRPr="00E77E81" w:rsidRDefault="002D56BF" w:rsidP="001E69EE">
            <w:pPr>
              <w:rPr>
                <w:b/>
                <w:sz w:val="21"/>
                <w:szCs w:val="21"/>
              </w:rPr>
            </w:pPr>
            <w:bookmarkStart w:id="2" w:name="RANGE!B26"/>
            <w:r w:rsidRPr="00E77E81">
              <w:rPr>
                <w:b/>
                <w:sz w:val="21"/>
                <w:szCs w:val="21"/>
              </w:rPr>
              <w:lastRenderedPageBreak/>
              <w:t>25.  The head of the animal must be kept in extension to prevent the edges of the wounds touching until the animal is unconscious</w:t>
            </w:r>
            <w:bookmarkEnd w:id="2"/>
            <w:r w:rsidRPr="00E77E81">
              <w:rPr>
                <w:b/>
                <w:sz w:val="21"/>
                <w:szCs w:val="21"/>
              </w:rPr>
              <w:t>.</w:t>
            </w:r>
          </w:p>
          <w:p w14:paraId="59B69962" w14:textId="77777777" w:rsidR="002D56BF" w:rsidRPr="00E77E81" w:rsidRDefault="002D56BF" w:rsidP="001E69EE">
            <w:pPr>
              <w:rPr>
                <w:b/>
                <w:sz w:val="21"/>
                <w:szCs w:val="21"/>
              </w:rPr>
            </w:pPr>
          </w:p>
        </w:tc>
        <w:tc>
          <w:tcPr>
            <w:tcW w:w="885" w:type="dxa"/>
            <w:hideMark/>
          </w:tcPr>
          <w:p w14:paraId="4D2730CC" w14:textId="77777777" w:rsidR="002D56BF" w:rsidRPr="00E77E81" w:rsidRDefault="002D56BF" w:rsidP="001E69EE">
            <w:pPr>
              <w:jc w:val="center"/>
              <w:rPr>
                <w:b/>
                <w:sz w:val="21"/>
                <w:szCs w:val="21"/>
              </w:rPr>
            </w:pPr>
          </w:p>
        </w:tc>
        <w:tc>
          <w:tcPr>
            <w:tcW w:w="708" w:type="dxa"/>
            <w:hideMark/>
          </w:tcPr>
          <w:p w14:paraId="7387E709" w14:textId="77777777" w:rsidR="002D56BF" w:rsidRPr="00E77E81" w:rsidRDefault="002D56BF" w:rsidP="001E69EE">
            <w:pPr>
              <w:jc w:val="center"/>
              <w:rPr>
                <w:b/>
                <w:sz w:val="21"/>
                <w:szCs w:val="21"/>
              </w:rPr>
            </w:pPr>
          </w:p>
        </w:tc>
        <w:tc>
          <w:tcPr>
            <w:tcW w:w="426" w:type="dxa"/>
            <w:hideMark/>
          </w:tcPr>
          <w:p w14:paraId="3FB737CF" w14:textId="77777777" w:rsidR="002D56BF" w:rsidRPr="00E77E81" w:rsidRDefault="002D56BF" w:rsidP="001E69EE">
            <w:pPr>
              <w:jc w:val="center"/>
              <w:rPr>
                <w:b/>
                <w:sz w:val="21"/>
                <w:szCs w:val="21"/>
              </w:rPr>
            </w:pPr>
          </w:p>
        </w:tc>
        <w:tc>
          <w:tcPr>
            <w:tcW w:w="567" w:type="dxa"/>
            <w:hideMark/>
          </w:tcPr>
          <w:p w14:paraId="72E4DDA2" w14:textId="77777777" w:rsidR="002D56BF" w:rsidRPr="00E77E81" w:rsidRDefault="002D56BF" w:rsidP="001E69EE">
            <w:pPr>
              <w:jc w:val="center"/>
              <w:rPr>
                <w:b/>
                <w:sz w:val="21"/>
                <w:szCs w:val="21"/>
              </w:rPr>
            </w:pPr>
          </w:p>
        </w:tc>
        <w:tc>
          <w:tcPr>
            <w:tcW w:w="708" w:type="dxa"/>
            <w:hideMark/>
          </w:tcPr>
          <w:p w14:paraId="51177D19" w14:textId="77777777" w:rsidR="002D56BF" w:rsidRPr="00E77E81" w:rsidRDefault="002D56BF" w:rsidP="001E69EE">
            <w:pPr>
              <w:jc w:val="center"/>
              <w:rPr>
                <w:b/>
                <w:sz w:val="21"/>
                <w:szCs w:val="21"/>
              </w:rPr>
            </w:pPr>
            <w:r w:rsidRPr="00E77E81">
              <w:rPr>
                <w:b/>
                <w:sz w:val="21"/>
                <w:szCs w:val="21"/>
              </w:rPr>
              <w:t>X</w:t>
            </w:r>
          </w:p>
        </w:tc>
        <w:tc>
          <w:tcPr>
            <w:tcW w:w="4395" w:type="dxa"/>
            <w:hideMark/>
          </w:tcPr>
          <w:p w14:paraId="0D26FBA1" w14:textId="77777777" w:rsidR="002D56BF" w:rsidRPr="00E77E81" w:rsidRDefault="002D56BF" w:rsidP="001E69EE">
            <w:pPr>
              <w:rPr>
                <w:sz w:val="21"/>
                <w:szCs w:val="21"/>
              </w:rPr>
            </w:pPr>
            <w:r w:rsidRPr="00E77E81">
              <w:rPr>
                <w:sz w:val="21"/>
                <w:szCs w:val="21"/>
              </w:rPr>
              <w:t>1.  Edges of the wound do not touch before the animal is confirmed unconscious.</w:t>
            </w:r>
          </w:p>
          <w:p w14:paraId="2B901745" w14:textId="77777777" w:rsidR="002D56BF" w:rsidRPr="00E77E81" w:rsidRDefault="002D56BF" w:rsidP="001E69EE">
            <w:pPr>
              <w:rPr>
                <w:sz w:val="21"/>
                <w:szCs w:val="21"/>
              </w:rPr>
            </w:pPr>
            <w:r w:rsidRPr="00E77E81">
              <w:rPr>
                <w:sz w:val="21"/>
                <w:szCs w:val="21"/>
              </w:rPr>
              <w:t>2. There is no physical contact with the wound (for example, operative holds the edge of the wound) before the animal is unconscious.</w:t>
            </w:r>
          </w:p>
        </w:tc>
        <w:tc>
          <w:tcPr>
            <w:tcW w:w="5953" w:type="dxa"/>
            <w:hideMark/>
          </w:tcPr>
          <w:p w14:paraId="51D98C5B" w14:textId="77777777" w:rsidR="002D56BF" w:rsidRPr="00E77E81" w:rsidRDefault="002D56BF" w:rsidP="001E69EE">
            <w:r w:rsidRPr="00E77E81">
              <w:rPr>
                <w:b/>
              </w:rPr>
              <w:t xml:space="preserve">Indicators of unconsciousness </w:t>
            </w:r>
            <w:r w:rsidRPr="00E77E81">
              <w:t>can include:</w:t>
            </w:r>
          </w:p>
          <w:p w14:paraId="21EA542E" w14:textId="77777777" w:rsidR="002D56BF" w:rsidRPr="00E77E81" w:rsidRDefault="002D56BF" w:rsidP="002D56BF">
            <w:pPr>
              <w:pStyle w:val="ListParagraph"/>
              <w:numPr>
                <w:ilvl w:val="0"/>
                <w:numId w:val="5"/>
              </w:numPr>
              <w:rPr>
                <w:sz w:val="21"/>
                <w:szCs w:val="21"/>
              </w:rPr>
            </w:pPr>
            <w:r w:rsidRPr="00E77E81">
              <w:rPr>
                <w:sz w:val="21"/>
                <w:szCs w:val="21"/>
              </w:rPr>
              <w:t>complete loss of posture;</w:t>
            </w:r>
          </w:p>
          <w:p w14:paraId="35AC2960" w14:textId="77777777" w:rsidR="002D56BF" w:rsidRPr="00E77E81" w:rsidRDefault="002D56BF" w:rsidP="002D56BF">
            <w:pPr>
              <w:pStyle w:val="ListParagraph"/>
              <w:numPr>
                <w:ilvl w:val="0"/>
                <w:numId w:val="5"/>
              </w:numPr>
              <w:rPr>
                <w:sz w:val="21"/>
                <w:szCs w:val="21"/>
              </w:rPr>
            </w:pPr>
            <w:r w:rsidRPr="00E77E81">
              <w:rPr>
                <w:sz w:val="21"/>
                <w:szCs w:val="21"/>
              </w:rPr>
              <w:t>no attempts to regain or to retain upright body posture;</w:t>
            </w:r>
          </w:p>
          <w:p w14:paraId="28BC185A" w14:textId="77777777" w:rsidR="002D56BF" w:rsidRPr="00E77E81" w:rsidRDefault="002D56BF" w:rsidP="002D56BF">
            <w:pPr>
              <w:pStyle w:val="ListParagraph"/>
              <w:numPr>
                <w:ilvl w:val="0"/>
                <w:numId w:val="5"/>
              </w:numPr>
              <w:rPr>
                <w:sz w:val="21"/>
                <w:szCs w:val="21"/>
              </w:rPr>
            </w:pPr>
            <w:r w:rsidRPr="00E77E81">
              <w:rPr>
                <w:sz w:val="21"/>
                <w:szCs w:val="21"/>
              </w:rPr>
              <w:t>absence of tracking by the eye of movements in the vicinity (often accompanied by spontaneous blinking); or</w:t>
            </w:r>
          </w:p>
          <w:p w14:paraId="52FEEB51" w14:textId="77777777" w:rsidR="002D56BF" w:rsidRPr="00E77E81" w:rsidRDefault="002D56BF" w:rsidP="002D56BF">
            <w:pPr>
              <w:pStyle w:val="ListParagraph"/>
              <w:numPr>
                <w:ilvl w:val="0"/>
                <w:numId w:val="5"/>
              </w:numPr>
              <w:rPr>
                <w:sz w:val="21"/>
                <w:szCs w:val="21"/>
              </w:rPr>
            </w:pPr>
            <w:proofErr w:type="gramStart"/>
            <w:r w:rsidRPr="00E77E81">
              <w:rPr>
                <w:sz w:val="21"/>
                <w:szCs w:val="21"/>
              </w:rPr>
              <w:t>no</w:t>
            </w:r>
            <w:proofErr w:type="gramEnd"/>
            <w:r w:rsidRPr="00E77E81">
              <w:rPr>
                <w:sz w:val="21"/>
                <w:szCs w:val="21"/>
              </w:rPr>
              <w:t xml:space="preserve"> spontaneous blinking and no blink in response to waving a hand in front of the eye.</w:t>
            </w:r>
          </w:p>
        </w:tc>
      </w:tr>
      <w:tr w:rsidR="002D56BF" w:rsidRPr="00E77E81" w14:paraId="41042D00" w14:textId="77777777" w:rsidTr="001E69EE">
        <w:trPr>
          <w:trHeight w:val="1800"/>
        </w:trPr>
        <w:tc>
          <w:tcPr>
            <w:tcW w:w="1809" w:type="dxa"/>
            <w:hideMark/>
          </w:tcPr>
          <w:p w14:paraId="5DC2B2D4" w14:textId="77777777" w:rsidR="002D56BF" w:rsidRPr="00E77E81" w:rsidRDefault="002D56BF" w:rsidP="001E69EE">
            <w:pPr>
              <w:rPr>
                <w:b/>
                <w:sz w:val="21"/>
                <w:szCs w:val="21"/>
              </w:rPr>
            </w:pPr>
            <w:r w:rsidRPr="00E77E81">
              <w:rPr>
                <w:b/>
                <w:sz w:val="21"/>
                <w:szCs w:val="21"/>
              </w:rPr>
              <w:t>26. Animals must not be hoisted, have water thrown on them or be otherwise disturbed prior to confirmed unconsciousness</w:t>
            </w:r>
          </w:p>
          <w:p w14:paraId="11534CFB" w14:textId="77777777" w:rsidR="002D56BF" w:rsidRPr="00E77E81" w:rsidRDefault="002D56BF" w:rsidP="001E69EE">
            <w:pPr>
              <w:rPr>
                <w:b/>
                <w:sz w:val="21"/>
                <w:szCs w:val="21"/>
              </w:rPr>
            </w:pPr>
          </w:p>
        </w:tc>
        <w:tc>
          <w:tcPr>
            <w:tcW w:w="885" w:type="dxa"/>
            <w:hideMark/>
          </w:tcPr>
          <w:p w14:paraId="43BCE41E" w14:textId="77777777" w:rsidR="002D56BF" w:rsidRPr="00E77E81" w:rsidRDefault="002D56BF" w:rsidP="001E69EE">
            <w:pPr>
              <w:jc w:val="center"/>
              <w:rPr>
                <w:b/>
                <w:sz w:val="21"/>
                <w:szCs w:val="21"/>
              </w:rPr>
            </w:pPr>
          </w:p>
        </w:tc>
        <w:tc>
          <w:tcPr>
            <w:tcW w:w="708" w:type="dxa"/>
            <w:hideMark/>
          </w:tcPr>
          <w:p w14:paraId="40882FCF" w14:textId="77777777" w:rsidR="002D56BF" w:rsidRPr="00E77E81" w:rsidRDefault="002D56BF" w:rsidP="001E69EE">
            <w:pPr>
              <w:jc w:val="center"/>
              <w:rPr>
                <w:b/>
                <w:sz w:val="21"/>
                <w:szCs w:val="21"/>
              </w:rPr>
            </w:pPr>
          </w:p>
        </w:tc>
        <w:tc>
          <w:tcPr>
            <w:tcW w:w="426" w:type="dxa"/>
            <w:hideMark/>
          </w:tcPr>
          <w:p w14:paraId="439EFB08" w14:textId="77777777" w:rsidR="002D56BF" w:rsidRPr="00E77E81" w:rsidRDefault="002D56BF" w:rsidP="001E69EE">
            <w:pPr>
              <w:jc w:val="center"/>
              <w:rPr>
                <w:b/>
                <w:sz w:val="21"/>
                <w:szCs w:val="21"/>
              </w:rPr>
            </w:pPr>
          </w:p>
        </w:tc>
        <w:tc>
          <w:tcPr>
            <w:tcW w:w="567" w:type="dxa"/>
            <w:hideMark/>
          </w:tcPr>
          <w:p w14:paraId="45112BC9" w14:textId="77777777" w:rsidR="002D56BF" w:rsidRPr="00E77E81" w:rsidRDefault="002D56BF" w:rsidP="001E69EE">
            <w:pPr>
              <w:jc w:val="center"/>
              <w:rPr>
                <w:b/>
                <w:sz w:val="21"/>
                <w:szCs w:val="21"/>
              </w:rPr>
            </w:pPr>
            <w:r w:rsidRPr="00E77E81">
              <w:rPr>
                <w:b/>
                <w:sz w:val="21"/>
                <w:szCs w:val="21"/>
              </w:rPr>
              <w:t>X</w:t>
            </w:r>
          </w:p>
        </w:tc>
        <w:tc>
          <w:tcPr>
            <w:tcW w:w="708" w:type="dxa"/>
            <w:hideMark/>
          </w:tcPr>
          <w:p w14:paraId="3EC99B9B" w14:textId="77777777" w:rsidR="002D56BF" w:rsidRPr="00E77E81" w:rsidRDefault="002D56BF" w:rsidP="001E69EE">
            <w:pPr>
              <w:jc w:val="center"/>
              <w:rPr>
                <w:b/>
                <w:sz w:val="21"/>
                <w:szCs w:val="21"/>
              </w:rPr>
            </w:pPr>
            <w:r w:rsidRPr="00E77E81">
              <w:rPr>
                <w:b/>
                <w:sz w:val="21"/>
                <w:szCs w:val="21"/>
              </w:rPr>
              <w:t>X</w:t>
            </w:r>
          </w:p>
        </w:tc>
        <w:tc>
          <w:tcPr>
            <w:tcW w:w="4395" w:type="dxa"/>
            <w:hideMark/>
          </w:tcPr>
          <w:p w14:paraId="57635E20" w14:textId="77777777" w:rsidR="002D56BF" w:rsidRPr="00E77E81" w:rsidRDefault="002D56BF" w:rsidP="001E69EE">
            <w:pPr>
              <w:rPr>
                <w:sz w:val="21"/>
                <w:szCs w:val="21"/>
              </w:rPr>
            </w:pPr>
            <w:r w:rsidRPr="00E77E81">
              <w:rPr>
                <w:sz w:val="21"/>
                <w:szCs w:val="21"/>
              </w:rPr>
              <w:t>1.  No hoisting or other disturbance (e.g. throwing water on the animal) prior to confirmed unconsciousness.</w:t>
            </w:r>
          </w:p>
        </w:tc>
        <w:tc>
          <w:tcPr>
            <w:tcW w:w="5953" w:type="dxa"/>
            <w:hideMark/>
          </w:tcPr>
          <w:p w14:paraId="1A1EE325" w14:textId="77777777" w:rsidR="002D56BF" w:rsidRPr="00E77E81" w:rsidRDefault="002D56BF" w:rsidP="001E69EE">
            <w:pPr>
              <w:rPr>
                <w:sz w:val="21"/>
                <w:szCs w:val="21"/>
              </w:rPr>
            </w:pPr>
            <w:r w:rsidRPr="00E77E81">
              <w:rPr>
                <w:b/>
                <w:bCs/>
                <w:sz w:val="21"/>
                <w:szCs w:val="21"/>
              </w:rPr>
              <w:t xml:space="preserve">Disturbed:  </w:t>
            </w:r>
            <w:r w:rsidRPr="00E77E81">
              <w:rPr>
                <w:sz w:val="21"/>
                <w:szCs w:val="21"/>
              </w:rPr>
              <w:t>Includes being moved (including hoisting) or having water thrown on the animal before unconsciousness is confirmed.  Once the animal is confirmed as unconscious, it can be moved.</w:t>
            </w:r>
          </w:p>
          <w:p w14:paraId="2DFCBD09" w14:textId="77777777" w:rsidR="002D56BF" w:rsidRPr="00E77E81" w:rsidRDefault="002D56BF" w:rsidP="001E69EE">
            <w:pPr>
              <w:rPr>
                <w:sz w:val="21"/>
                <w:szCs w:val="21"/>
              </w:rPr>
            </w:pPr>
          </w:p>
          <w:p w14:paraId="53ECDDC2" w14:textId="77777777" w:rsidR="002D56BF" w:rsidRPr="00E77E81" w:rsidRDefault="002D56BF" w:rsidP="001E69EE">
            <w:pPr>
              <w:rPr>
                <w:sz w:val="21"/>
                <w:szCs w:val="21"/>
                <w:highlight w:val="yellow"/>
              </w:rPr>
            </w:pPr>
          </w:p>
        </w:tc>
      </w:tr>
      <w:tr w:rsidR="002D56BF" w:rsidRPr="00E77E81" w14:paraId="78BADE43" w14:textId="77777777" w:rsidTr="001E69EE">
        <w:trPr>
          <w:trHeight w:val="2546"/>
        </w:trPr>
        <w:tc>
          <w:tcPr>
            <w:tcW w:w="1809" w:type="dxa"/>
            <w:hideMark/>
          </w:tcPr>
          <w:p w14:paraId="583F2474" w14:textId="77777777" w:rsidR="002D56BF" w:rsidRPr="00E77E81" w:rsidRDefault="002D56BF" w:rsidP="001E69EE">
            <w:pPr>
              <w:rPr>
                <w:b/>
                <w:sz w:val="21"/>
                <w:szCs w:val="21"/>
              </w:rPr>
            </w:pPr>
            <w:r w:rsidRPr="00E77E81">
              <w:rPr>
                <w:b/>
                <w:sz w:val="21"/>
                <w:szCs w:val="21"/>
              </w:rPr>
              <w:t>27.  Death must be assured before performing carcase dressing or cutting procedures.</w:t>
            </w:r>
          </w:p>
          <w:p w14:paraId="09664C9D" w14:textId="77777777" w:rsidR="002D56BF" w:rsidRPr="00E77E81" w:rsidRDefault="002D56BF" w:rsidP="001E69EE">
            <w:pPr>
              <w:rPr>
                <w:b/>
                <w:sz w:val="21"/>
                <w:szCs w:val="21"/>
              </w:rPr>
            </w:pPr>
          </w:p>
        </w:tc>
        <w:tc>
          <w:tcPr>
            <w:tcW w:w="885" w:type="dxa"/>
            <w:hideMark/>
          </w:tcPr>
          <w:p w14:paraId="3495C7AD" w14:textId="77777777" w:rsidR="002D56BF" w:rsidRPr="00E77E81" w:rsidRDefault="002D56BF" w:rsidP="001E69EE">
            <w:pPr>
              <w:jc w:val="center"/>
              <w:rPr>
                <w:b/>
                <w:sz w:val="21"/>
                <w:szCs w:val="21"/>
              </w:rPr>
            </w:pPr>
          </w:p>
        </w:tc>
        <w:tc>
          <w:tcPr>
            <w:tcW w:w="708" w:type="dxa"/>
            <w:hideMark/>
          </w:tcPr>
          <w:p w14:paraId="711A0ADE" w14:textId="77777777" w:rsidR="002D56BF" w:rsidRPr="00E77E81" w:rsidRDefault="002D56BF" w:rsidP="001E69EE">
            <w:pPr>
              <w:jc w:val="center"/>
              <w:rPr>
                <w:b/>
                <w:sz w:val="21"/>
                <w:szCs w:val="21"/>
              </w:rPr>
            </w:pPr>
          </w:p>
        </w:tc>
        <w:tc>
          <w:tcPr>
            <w:tcW w:w="426" w:type="dxa"/>
            <w:hideMark/>
          </w:tcPr>
          <w:p w14:paraId="0F1FCA62" w14:textId="77777777" w:rsidR="002D56BF" w:rsidRPr="00E77E81" w:rsidRDefault="002D56BF" w:rsidP="001E69EE">
            <w:pPr>
              <w:jc w:val="center"/>
              <w:rPr>
                <w:b/>
                <w:sz w:val="21"/>
                <w:szCs w:val="21"/>
              </w:rPr>
            </w:pPr>
          </w:p>
        </w:tc>
        <w:tc>
          <w:tcPr>
            <w:tcW w:w="567" w:type="dxa"/>
            <w:hideMark/>
          </w:tcPr>
          <w:p w14:paraId="51A3BC16" w14:textId="77777777" w:rsidR="002D56BF" w:rsidRPr="00E77E81" w:rsidRDefault="002D56BF" w:rsidP="001E69EE">
            <w:pPr>
              <w:jc w:val="center"/>
              <w:rPr>
                <w:b/>
                <w:sz w:val="21"/>
                <w:szCs w:val="21"/>
              </w:rPr>
            </w:pPr>
            <w:r w:rsidRPr="00E77E81">
              <w:rPr>
                <w:b/>
                <w:sz w:val="21"/>
                <w:szCs w:val="21"/>
              </w:rPr>
              <w:t>X</w:t>
            </w:r>
          </w:p>
        </w:tc>
        <w:tc>
          <w:tcPr>
            <w:tcW w:w="708" w:type="dxa"/>
            <w:hideMark/>
          </w:tcPr>
          <w:p w14:paraId="11737176" w14:textId="77777777" w:rsidR="002D56BF" w:rsidRPr="00E77E81" w:rsidRDefault="002D56BF" w:rsidP="001E69EE">
            <w:pPr>
              <w:jc w:val="center"/>
              <w:rPr>
                <w:b/>
                <w:sz w:val="21"/>
                <w:szCs w:val="21"/>
              </w:rPr>
            </w:pPr>
            <w:r w:rsidRPr="00E77E81">
              <w:rPr>
                <w:b/>
                <w:sz w:val="21"/>
                <w:szCs w:val="21"/>
              </w:rPr>
              <w:t>X</w:t>
            </w:r>
          </w:p>
        </w:tc>
        <w:tc>
          <w:tcPr>
            <w:tcW w:w="4395" w:type="dxa"/>
            <w:hideMark/>
          </w:tcPr>
          <w:p w14:paraId="14D46AB3" w14:textId="77777777" w:rsidR="002D56BF" w:rsidRPr="00E77E81" w:rsidRDefault="002D56BF" w:rsidP="001E69EE">
            <w:pPr>
              <w:rPr>
                <w:sz w:val="21"/>
                <w:szCs w:val="21"/>
              </w:rPr>
            </w:pPr>
            <w:r w:rsidRPr="00E77E81">
              <w:rPr>
                <w:sz w:val="21"/>
                <w:szCs w:val="21"/>
              </w:rPr>
              <w:t>1.  Operatives have assurance (by checking or through a validated procedure documented in a SOP) that the animal is dead before performing other dressing or cutting procedures.</w:t>
            </w:r>
          </w:p>
          <w:p w14:paraId="340E1CA9" w14:textId="77777777" w:rsidR="002D56BF" w:rsidRPr="00E77E81" w:rsidRDefault="002D56BF" w:rsidP="001E69EE">
            <w:pPr>
              <w:rPr>
                <w:sz w:val="21"/>
                <w:szCs w:val="21"/>
              </w:rPr>
            </w:pPr>
            <w:r w:rsidRPr="00E77E81">
              <w:rPr>
                <w:sz w:val="21"/>
                <w:szCs w:val="21"/>
              </w:rPr>
              <w:br w:type="page"/>
              <w:t>2.  When checked during the audit, animals are dead prior to further dressing or cutting procedures being carried out, i.e. brain stem reflexes have ceased.</w:t>
            </w:r>
          </w:p>
          <w:p w14:paraId="1C6E4BC0" w14:textId="77777777" w:rsidR="002D56BF" w:rsidRPr="00E77E81" w:rsidRDefault="002D56BF" w:rsidP="001E69EE">
            <w:pPr>
              <w:rPr>
                <w:sz w:val="21"/>
                <w:szCs w:val="21"/>
              </w:rPr>
            </w:pPr>
            <w:r w:rsidRPr="00E77E81">
              <w:rPr>
                <w:sz w:val="21"/>
                <w:szCs w:val="21"/>
              </w:rPr>
              <w:t>3.  Further dressing procedures (including cutting of spinal cords) are not performed within 30 seconds after slaughter</w:t>
            </w:r>
            <w:r w:rsidRPr="00E77E81">
              <w:rPr>
                <w:sz w:val="21"/>
                <w:szCs w:val="21"/>
              </w:rPr>
              <w:br w:type="page"/>
            </w:r>
            <w:r w:rsidRPr="00E77E81">
              <w:rPr>
                <w:sz w:val="21"/>
                <w:szCs w:val="21"/>
              </w:rPr>
              <w:br w:type="page"/>
              <w:t>.</w:t>
            </w:r>
          </w:p>
          <w:p w14:paraId="4E5CBBBF" w14:textId="77777777" w:rsidR="002D56BF" w:rsidRPr="00E77E81" w:rsidRDefault="002D56BF" w:rsidP="001E69EE">
            <w:pPr>
              <w:rPr>
                <w:sz w:val="21"/>
                <w:szCs w:val="21"/>
              </w:rPr>
            </w:pPr>
          </w:p>
        </w:tc>
        <w:tc>
          <w:tcPr>
            <w:tcW w:w="5953" w:type="dxa"/>
            <w:hideMark/>
          </w:tcPr>
          <w:p w14:paraId="569B74AA" w14:textId="27C6C173" w:rsidR="002D56BF" w:rsidRPr="00E77E81" w:rsidRDefault="002D56BF" w:rsidP="001E69EE">
            <w:pPr>
              <w:rPr>
                <w:sz w:val="21"/>
                <w:szCs w:val="21"/>
              </w:rPr>
            </w:pPr>
            <w:r w:rsidRPr="00E77E81">
              <w:rPr>
                <w:sz w:val="21"/>
                <w:szCs w:val="21"/>
                <w:lang w:val="en-US"/>
              </w:rPr>
              <w:t>The standard requires that death is assured before dressing procedures are performed. This can be achieved by the operatives a) checking each animal or b) implementing a procedure that ensures that the animal is dead prior to dressing - for example, confirmation of correct slaughter and sufficiently long bleed out period to cause death with observation of the animal during the bleeding period. However, if the auditor observes dressing etc</w:t>
            </w:r>
            <w:r w:rsidR="005170C6">
              <w:rPr>
                <w:sz w:val="21"/>
                <w:szCs w:val="21"/>
                <w:lang w:val="en-US"/>
              </w:rPr>
              <w:t>.</w:t>
            </w:r>
            <w:r w:rsidRPr="00E77E81">
              <w:rPr>
                <w:sz w:val="21"/>
                <w:szCs w:val="21"/>
                <w:lang w:val="en-US"/>
              </w:rPr>
              <w:t xml:space="preserve"> being performed in animals that were not dead (i.e. brain stem reflexes still present) despite a documented procedure being in place, then this must be raised as a non-compliance.</w:t>
            </w:r>
          </w:p>
          <w:p w14:paraId="24D77547" w14:textId="77777777" w:rsidR="002D56BF" w:rsidRPr="00E77E81" w:rsidRDefault="002D56BF" w:rsidP="001E69EE">
            <w:pPr>
              <w:rPr>
                <w:sz w:val="21"/>
                <w:szCs w:val="21"/>
              </w:rPr>
            </w:pPr>
          </w:p>
        </w:tc>
      </w:tr>
      <w:tr w:rsidR="002D56BF" w:rsidRPr="00E77E81" w14:paraId="20E48EBA" w14:textId="77777777" w:rsidTr="001E69EE">
        <w:trPr>
          <w:trHeight w:val="2332"/>
        </w:trPr>
        <w:tc>
          <w:tcPr>
            <w:tcW w:w="1809" w:type="dxa"/>
            <w:hideMark/>
          </w:tcPr>
          <w:p w14:paraId="33ED9665" w14:textId="77777777" w:rsidR="002D56BF" w:rsidRPr="00E77E81" w:rsidRDefault="002D56BF" w:rsidP="001E69EE">
            <w:pPr>
              <w:rPr>
                <w:b/>
                <w:sz w:val="21"/>
                <w:szCs w:val="21"/>
              </w:rPr>
            </w:pPr>
            <w:r w:rsidRPr="00E77E81">
              <w:rPr>
                <w:b/>
                <w:sz w:val="21"/>
                <w:szCs w:val="21"/>
              </w:rPr>
              <w:lastRenderedPageBreak/>
              <w:t>28.  Where allowed, pregnant females must be handled separately to other stock and if slaughtered, foetuses must not be rescued.</w:t>
            </w:r>
          </w:p>
          <w:p w14:paraId="3CAF6374" w14:textId="77777777" w:rsidR="002D56BF" w:rsidRPr="00E77E81" w:rsidRDefault="002D56BF" w:rsidP="001E69EE">
            <w:pPr>
              <w:rPr>
                <w:b/>
                <w:sz w:val="21"/>
                <w:szCs w:val="21"/>
              </w:rPr>
            </w:pPr>
          </w:p>
        </w:tc>
        <w:tc>
          <w:tcPr>
            <w:tcW w:w="885" w:type="dxa"/>
            <w:hideMark/>
          </w:tcPr>
          <w:p w14:paraId="2F872CE9" w14:textId="77777777" w:rsidR="002D56BF" w:rsidRPr="00E77E81" w:rsidRDefault="002D56BF" w:rsidP="001E69EE">
            <w:pPr>
              <w:jc w:val="center"/>
              <w:rPr>
                <w:b/>
                <w:sz w:val="21"/>
                <w:szCs w:val="21"/>
              </w:rPr>
            </w:pPr>
          </w:p>
        </w:tc>
        <w:tc>
          <w:tcPr>
            <w:tcW w:w="708" w:type="dxa"/>
            <w:hideMark/>
          </w:tcPr>
          <w:p w14:paraId="6FD2C354" w14:textId="77777777" w:rsidR="002D56BF" w:rsidRPr="00E77E81" w:rsidRDefault="002D56BF" w:rsidP="001E69EE">
            <w:pPr>
              <w:jc w:val="center"/>
              <w:rPr>
                <w:b/>
                <w:sz w:val="21"/>
                <w:szCs w:val="21"/>
              </w:rPr>
            </w:pPr>
          </w:p>
        </w:tc>
        <w:tc>
          <w:tcPr>
            <w:tcW w:w="426" w:type="dxa"/>
            <w:hideMark/>
          </w:tcPr>
          <w:p w14:paraId="039C61CF" w14:textId="77777777" w:rsidR="002D56BF" w:rsidRPr="00E77E81" w:rsidRDefault="002D56BF" w:rsidP="001E69EE">
            <w:pPr>
              <w:jc w:val="center"/>
              <w:rPr>
                <w:b/>
                <w:sz w:val="21"/>
                <w:szCs w:val="21"/>
              </w:rPr>
            </w:pPr>
          </w:p>
        </w:tc>
        <w:tc>
          <w:tcPr>
            <w:tcW w:w="567" w:type="dxa"/>
            <w:hideMark/>
          </w:tcPr>
          <w:p w14:paraId="2160F215" w14:textId="77777777" w:rsidR="002D56BF" w:rsidRPr="00E77E81" w:rsidRDefault="002D56BF" w:rsidP="001E69EE">
            <w:pPr>
              <w:jc w:val="center"/>
              <w:rPr>
                <w:b/>
                <w:sz w:val="21"/>
                <w:szCs w:val="21"/>
              </w:rPr>
            </w:pPr>
            <w:r w:rsidRPr="00E77E81">
              <w:rPr>
                <w:b/>
                <w:sz w:val="21"/>
                <w:szCs w:val="21"/>
              </w:rPr>
              <w:t>X</w:t>
            </w:r>
          </w:p>
        </w:tc>
        <w:tc>
          <w:tcPr>
            <w:tcW w:w="708" w:type="dxa"/>
            <w:hideMark/>
          </w:tcPr>
          <w:p w14:paraId="1F33C5BB" w14:textId="77777777" w:rsidR="002D56BF" w:rsidRPr="00E77E81" w:rsidRDefault="002D56BF" w:rsidP="001E69EE">
            <w:pPr>
              <w:jc w:val="center"/>
              <w:rPr>
                <w:b/>
                <w:sz w:val="21"/>
                <w:szCs w:val="21"/>
              </w:rPr>
            </w:pPr>
            <w:r w:rsidRPr="00E77E81">
              <w:rPr>
                <w:b/>
                <w:sz w:val="21"/>
                <w:szCs w:val="21"/>
              </w:rPr>
              <w:t>X</w:t>
            </w:r>
          </w:p>
        </w:tc>
        <w:tc>
          <w:tcPr>
            <w:tcW w:w="4395" w:type="dxa"/>
            <w:hideMark/>
          </w:tcPr>
          <w:p w14:paraId="20354FF5" w14:textId="77777777" w:rsidR="002D56BF" w:rsidRPr="00E77E81" w:rsidRDefault="002D56BF" w:rsidP="001E69EE">
            <w:pPr>
              <w:rPr>
                <w:sz w:val="21"/>
                <w:szCs w:val="21"/>
              </w:rPr>
            </w:pPr>
            <w:r w:rsidRPr="00E77E81">
              <w:rPr>
                <w:sz w:val="21"/>
                <w:szCs w:val="21"/>
              </w:rPr>
              <w:t>1.  No evidence of foetal rescue - Foetuses are not removed from the uterus sooner than 5 minutes after the slaughter of the female to ensure absence of consciousness (i.e. The foetus is prevented from breathing air).</w:t>
            </w:r>
          </w:p>
          <w:p w14:paraId="3849263F" w14:textId="77777777" w:rsidR="002D56BF" w:rsidRPr="00E77E81" w:rsidRDefault="002D56BF" w:rsidP="001E69EE">
            <w:pPr>
              <w:rPr>
                <w:sz w:val="21"/>
                <w:szCs w:val="21"/>
              </w:rPr>
            </w:pPr>
            <w:r w:rsidRPr="00E77E81">
              <w:rPr>
                <w:sz w:val="21"/>
                <w:szCs w:val="21"/>
              </w:rPr>
              <w:t>2.  Pregnant females are handled separately.</w:t>
            </w:r>
          </w:p>
          <w:p w14:paraId="694D1A39" w14:textId="77777777" w:rsidR="002D56BF" w:rsidRPr="00E77E81" w:rsidRDefault="002D56BF" w:rsidP="001E69EE">
            <w:pPr>
              <w:rPr>
                <w:sz w:val="21"/>
                <w:szCs w:val="21"/>
              </w:rPr>
            </w:pPr>
          </w:p>
        </w:tc>
        <w:tc>
          <w:tcPr>
            <w:tcW w:w="5953" w:type="dxa"/>
            <w:hideMark/>
          </w:tcPr>
          <w:p w14:paraId="4DF3E6A8" w14:textId="77777777" w:rsidR="002D56BF" w:rsidRPr="00E77E81" w:rsidRDefault="002D56BF" w:rsidP="001E69EE">
            <w:pPr>
              <w:rPr>
                <w:sz w:val="21"/>
                <w:szCs w:val="21"/>
              </w:rPr>
            </w:pPr>
            <w:r w:rsidRPr="00E77E81">
              <w:rPr>
                <w:b/>
                <w:sz w:val="21"/>
                <w:szCs w:val="21"/>
              </w:rPr>
              <w:t xml:space="preserve">Pregnant females: </w:t>
            </w:r>
            <w:r w:rsidRPr="00E77E81">
              <w:rPr>
                <w:sz w:val="21"/>
                <w:szCs w:val="21"/>
                <w:lang w:val="en-US"/>
              </w:rPr>
              <w:t xml:space="preserve">Under normal circumstances, pregnant </w:t>
            </w:r>
            <w:r w:rsidRPr="00E77E81">
              <w:rPr>
                <w:i/>
                <w:iCs/>
                <w:sz w:val="21"/>
                <w:szCs w:val="21"/>
                <w:lang w:val="en-US"/>
              </w:rPr>
              <w:t xml:space="preserve">animals </w:t>
            </w:r>
            <w:r w:rsidRPr="00E77E81">
              <w:rPr>
                <w:sz w:val="21"/>
                <w:szCs w:val="21"/>
                <w:lang w:val="en-US"/>
              </w:rPr>
              <w:t xml:space="preserve">that would be in the final 10% of their gestation period at the planned time of </w:t>
            </w:r>
            <w:r w:rsidRPr="00E77E81">
              <w:rPr>
                <w:i/>
                <w:iCs/>
                <w:sz w:val="21"/>
                <w:szCs w:val="21"/>
                <w:lang w:val="en-US"/>
              </w:rPr>
              <w:t xml:space="preserve">unloading </w:t>
            </w:r>
            <w:r w:rsidRPr="00E77E81">
              <w:rPr>
                <w:sz w:val="21"/>
                <w:szCs w:val="21"/>
                <w:lang w:val="en-US"/>
              </w:rPr>
              <w:t xml:space="preserve">at the </w:t>
            </w:r>
            <w:r w:rsidRPr="00E77E81">
              <w:rPr>
                <w:i/>
                <w:iCs/>
                <w:sz w:val="21"/>
                <w:szCs w:val="21"/>
                <w:lang w:val="en-US"/>
              </w:rPr>
              <w:t xml:space="preserve">slaughterhouse </w:t>
            </w:r>
            <w:r w:rsidRPr="00E77E81">
              <w:rPr>
                <w:sz w:val="21"/>
                <w:szCs w:val="21"/>
                <w:lang w:val="en-US"/>
              </w:rPr>
              <w:t xml:space="preserve">should be neither transported nor slaughtered. </w:t>
            </w:r>
          </w:p>
        </w:tc>
      </w:tr>
      <w:tr w:rsidR="0086389C" w:rsidRPr="00DF10F7" w14:paraId="5DB931B8" w14:textId="77777777" w:rsidTr="001E69EE">
        <w:trPr>
          <w:trHeight w:val="2332"/>
        </w:trPr>
        <w:tc>
          <w:tcPr>
            <w:tcW w:w="1809" w:type="dxa"/>
          </w:tcPr>
          <w:p w14:paraId="3170C89C" w14:textId="4ECCCAE8" w:rsidR="0086389C" w:rsidRDefault="0086389C" w:rsidP="00B11DF5">
            <w:pPr>
              <w:rPr>
                <w:b/>
              </w:rPr>
            </w:pPr>
            <w:r w:rsidRPr="00DF10F7">
              <w:rPr>
                <w:b/>
                <w:sz w:val="21"/>
                <w:szCs w:val="21"/>
              </w:rPr>
              <w:t>29.</w:t>
            </w:r>
            <w:r w:rsidRPr="00DF10F7">
              <w:rPr>
                <w:i/>
              </w:rPr>
              <w:t xml:space="preserve"> </w:t>
            </w:r>
            <w:r w:rsidRPr="00DF10F7">
              <w:rPr>
                <w:b/>
              </w:rPr>
              <w:t xml:space="preserve">Each facility in the ESCAS supply chain must have Standard Operating Procedures (SOP) to ensure that facility staff work in accordance with the </w:t>
            </w:r>
            <w:r w:rsidR="00B11DF5" w:rsidRPr="00DF10F7">
              <w:rPr>
                <w:b/>
              </w:rPr>
              <w:t>ESCAS</w:t>
            </w:r>
            <w:r w:rsidRPr="00DF10F7">
              <w:rPr>
                <w:b/>
              </w:rPr>
              <w:t xml:space="preserve"> animal welfare </w:t>
            </w:r>
            <w:r w:rsidR="00B11DF5" w:rsidRPr="00DF10F7">
              <w:rPr>
                <w:b/>
              </w:rPr>
              <w:t>standard</w:t>
            </w:r>
            <w:r w:rsidR="000B6044">
              <w:rPr>
                <w:b/>
              </w:rPr>
              <w:t>s</w:t>
            </w:r>
            <w:r w:rsidRPr="00DF10F7">
              <w:rPr>
                <w:b/>
              </w:rPr>
              <w:t>.</w:t>
            </w:r>
          </w:p>
          <w:p w14:paraId="7B444B49" w14:textId="77777777" w:rsidR="000B6044" w:rsidRPr="00DF10F7" w:rsidRDefault="000B6044" w:rsidP="00B11DF5"/>
        </w:tc>
        <w:tc>
          <w:tcPr>
            <w:tcW w:w="885" w:type="dxa"/>
          </w:tcPr>
          <w:p w14:paraId="060927EF" w14:textId="77777777" w:rsidR="0086389C" w:rsidRPr="00DF10F7" w:rsidRDefault="0086389C" w:rsidP="0086389C">
            <w:pPr>
              <w:jc w:val="center"/>
              <w:rPr>
                <w:b/>
                <w:sz w:val="21"/>
                <w:szCs w:val="21"/>
              </w:rPr>
            </w:pPr>
            <w:r w:rsidRPr="00DF10F7">
              <w:rPr>
                <w:b/>
                <w:sz w:val="21"/>
                <w:szCs w:val="21"/>
              </w:rPr>
              <w:t>X</w:t>
            </w:r>
          </w:p>
        </w:tc>
        <w:tc>
          <w:tcPr>
            <w:tcW w:w="708" w:type="dxa"/>
          </w:tcPr>
          <w:p w14:paraId="284DAB68" w14:textId="77777777" w:rsidR="0086389C" w:rsidRPr="00DF10F7" w:rsidRDefault="0086389C" w:rsidP="0086389C">
            <w:pPr>
              <w:jc w:val="center"/>
              <w:rPr>
                <w:b/>
                <w:sz w:val="21"/>
                <w:szCs w:val="21"/>
              </w:rPr>
            </w:pPr>
            <w:r w:rsidRPr="00DF10F7">
              <w:rPr>
                <w:b/>
                <w:sz w:val="21"/>
                <w:szCs w:val="21"/>
              </w:rPr>
              <w:t>X</w:t>
            </w:r>
          </w:p>
        </w:tc>
        <w:tc>
          <w:tcPr>
            <w:tcW w:w="426" w:type="dxa"/>
          </w:tcPr>
          <w:p w14:paraId="46B5755F" w14:textId="77777777" w:rsidR="0086389C" w:rsidRPr="00DF10F7" w:rsidRDefault="0086389C" w:rsidP="0086389C">
            <w:pPr>
              <w:jc w:val="center"/>
              <w:rPr>
                <w:b/>
                <w:sz w:val="21"/>
                <w:szCs w:val="21"/>
              </w:rPr>
            </w:pPr>
            <w:r w:rsidRPr="00DF10F7">
              <w:rPr>
                <w:b/>
                <w:sz w:val="21"/>
                <w:szCs w:val="21"/>
              </w:rPr>
              <w:t>X</w:t>
            </w:r>
          </w:p>
        </w:tc>
        <w:tc>
          <w:tcPr>
            <w:tcW w:w="567" w:type="dxa"/>
          </w:tcPr>
          <w:p w14:paraId="3A648704" w14:textId="77777777" w:rsidR="0086389C" w:rsidRPr="00DF10F7" w:rsidRDefault="0086389C" w:rsidP="0086389C">
            <w:pPr>
              <w:jc w:val="center"/>
              <w:rPr>
                <w:b/>
                <w:sz w:val="21"/>
                <w:szCs w:val="21"/>
              </w:rPr>
            </w:pPr>
            <w:r w:rsidRPr="00DF10F7">
              <w:rPr>
                <w:b/>
                <w:sz w:val="21"/>
                <w:szCs w:val="21"/>
              </w:rPr>
              <w:t>X</w:t>
            </w:r>
          </w:p>
        </w:tc>
        <w:tc>
          <w:tcPr>
            <w:tcW w:w="708" w:type="dxa"/>
          </w:tcPr>
          <w:p w14:paraId="3D9C8590" w14:textId="77777777" w:rsidR="0086389C" w:rsidRPr="00DF10F7" w:rsidRDefault="0086389C" w:rsidP="0086389C">
            <w:pPr>
              <w:jc w:val="center"/>
              <w:rPr>
                <w:b/>
                <w:sz w:val="21"/>
                <w:szCs w:val="21"/>
              </w:rPr>
            </w:pPr>
            <w:r w:rsidRPr="00DF10F7">
              <w:rPr>
                <w:b/>
                <w:sz w:val="21"/>
                <w:szCs w:val="21"/>
              </w:rPr>
              <w:t>X</w:t>
            </w:r>
          </w:p>
        </w:tc>
        <w:tc>
          <w:tcPr>
            <w:tcW w:w="4395" w:type="dxa"/>
          </w:tcPr>
          <w:p w14:paraId="38BCA860" w14:textId="21911600" w:rsidR="0086389C" w:rsidRPr="00DF10F7" w:rsidRDefault="0086389C" w:rsidP="0086389C">
            <w:pPr>
              <w:rPr>
                <w:sz w:val="21"/>
                <w:szCs w:val="21"/>
              </w:rPr>
            </w:pPr>
            <w:r w:rsidRPr="00DF10F7">
              <w:rPr>
                <w:sz w:val="21"/>
                <w:szCs w:val="21"/>
              </w:rPr>
              <w:t xml:space="preserve">1. Written SOP is available and covers each relevant aspect of livestock handling and slaughter, consistent with </w:t>
            </w:r>
            <w:r w:rsidR="005F2A10" w:rsidRPr="00DF10F7">
              <w:rPr>
                <w:sz w:val="21"/>
                <w:szCs w:val="21"/>
              </w:rPr>
              <w:t>the ESCAS animal welfare standard</w:t>
            </w:r>
            <w:r w:rsidR="000B6044">
              <w:rPr>
                <w:sz w:val="21"/>
                <w:szCs w:val="21"/>
              </w:rPr>
              <w:t>s</w:t>
            </w:r>
            <w:r w:rsidR="005F2A10" w:rsidRPr="00DF10F7">
              <w:rPr>
                <w:sz w:val="21"/>
                <w:szCs w:val="21"/>
              </w:rPr>
              <w:t xml:space="preserve"> (this document)</w:t>
            </w:r>
            <w:r w:rsidRPr="00DF10F7">
              <w:rPr>
                <w:sz w:val="21"/>
                <w:szCs w:val="21"/>
              </w:rPr>
              <w:t>.</w:t>
            </w:r>
          </w:p>
          <w:p w14:paraId="38943428" w14:textId="77777777" w:rsidR="0086389C" w:rsidRPr="00DF10F7" w:rsidRDefault="0086389C" w:rsidP="0086389C">
            <w:pPr>
              <w:rPr>
                <w:sz w:val="21"/>
                <w:szCs w:val="21"/>
              </w:rPr>
            </w:pPr>
            <w:r w:rsidRPr="00DF10F7">
              <w:rPr>
                <w:sz w:val="21"/>
                <w:szCs w:val="21"/>
              </w:rPr>
              <w:t>2. Staff are aware of, and working in accordance with the SOP(s).</w:t>
            </w:r>
          </w:p>
        </w:tc>
        <w:tc>
          <w:tcPr>
            <w:tcW w:w="5953" w:type="dxa"/>
          </w:tcPr>
          <w:p w14:paraId="28A1AEBC" w14:textId="60EE66E1" w:rsidR="0086389C" w:rsidRPr="00DF10F7" w:rsidRDefault="0086389C" w:rsidP="000B6044">
            <w:pPr>
              <w:rPr>
                <w:sz w:val="21"/>
                <w:szCs w:val="21"/>
              </w:rPr>
            </w:pPr>
            <w:r w:rsidRPr="00DF10F7">
              <w:t xml:space="preserve">Each facility in the ESCAS supply chain must have Standard Operating Procedures (SOP) that </w:t>
            </w:r>
            <w:r w:rsidR="00342BD2" w:rsidRPr="00DF10F7">
              <w:t>outline</w:t>
            </w:r>
            <w:r w:rsidRPr="00DF10F7">
              <w:t xml:space="preserve"> </w:t>
            </w:r>
            <w:r w:rsidR="0065190B" w:rsidRPr="00DF10F7">
              <w:t xml:space="preserve">the appropriate procedures for </w:t>
            </w:r>
            <w:r w:rsidRPr="00DF10F7">
              <w:t>each element of handling and slaughter of livestock</w:t>
            </w:r>
            <w:r w:rsidR="005F2A10" w:rsidRPr="00DF10F7">
              <w:t>, consistent with the ESCAS animal welfare standard</w:t>
            </w:r>
            <w:r w:rsidR="000B6044">
              <w:t>s</w:t>
            </w:r>
            <w:r w:rsidR="00342BD2" w:rsidRPr="00DF10F7">
              <w:t>. Each facility must</w:t>
            </w:r>
            <w:r w:rsidR="0065190B" w:rsidRPr="00DF10F7">
              <w:t xml:space="preserve"> </w:t>
            </w:r>
            <w:r w:rsidR="00342BD2" w:rsidRPr="00DF10F7">
              <w:t xml:space="preserve">also </w:t>
            </w:r>
            <w:r w:rsidR="0065190B" w:rsidRPr="00DF10F7">
              <w:t xml:space="preserve">provide appropriate work instructions and/or communication </w:t>
            </w:r>
            <w:r w:rsidRPr="00DF10F7">
              <w:t>to ensure that facility staff are aware of</w:t>
            </w:r>
            <w:r w:rsidR="005F2A10" w:rsidRPr="00DF10F7">
              <w:t>, and work in accordance with the</w:t>
            </w:r>
            <w:r w:rsidRPr="00DF10F7">
              <w:t xml:space="preserve"> ESCAS requirements.</w:t>
            </w:r>
            <w:r w:rsidR="005F2A10" w:rsidRPr="00DF10F7">
              <w:t xml:space="preserve">  Note that the ESCAS animal welfare standard</w:t>
            </w:r>
            <w:r w:rsidR="000B6044">
              <w:t>s</w:t>
            </w:r>
            <w:r w:rsidR="005F2A10" w:rsidRPr="00DF10F7">
              <w:t xml:space="preserve"> </w:t>
            </w:r>
            <w:r w:rsidR="000B6044">
              <w:t>are</w:t>
            </w:r>
            <w:r w:rsidR="005F2A10" w:rsidRPr="00DF10F7">
              <w:t xml:space="preserve"> consistent with World Organisation for Animal Health (OIE) recommendations</w:t>
            </w:r>
            <w:r w:rsidR="009112F2" w:rsidRPr="00DF10F7">
              <w:t>.</w:t>
            </w:r>
          </w:p>
        </w:tc>
      </w:tr>
    </w:tbl>
    <w:p w14:paraId="24B54E5D" w14:textId="77777777" w:rsidR="006B4E05" w:rsidRPr="00E77E81" w:rsidRDefault="006B4E05"/>
    <w:sectPr w:rsidR="006B4E05" w:rsidRPr="00E77E81" w:rsidSect="001E4231">
      <w:headerReference w:type="default" r:id="rId8"/>
      <w:footerReference w:type="default" r:id="rId9"/>
      <w:pgSz w:w="16838" w:h="11906" w:orient="landscape"/>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EF87D" w14:textId="77777777" w:rsidR="00E23A70" w:rsidRDefault="00E23A70" w:rsidP="007F2EC3">
      <w:r>
        <w:separator/>
      </w:r>
    </w:p>
  </w:endnote>
  <w:endnote w:type="continuationSeparator" w:id="0">
    <w:p w14:paraId="3FA67DFC" w14:textId="77777777" w:rsidR="00E23A70" w:rsidRDefault="00E23A70" w:rsidP="007F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84445"/>
      <w:docPartObj>
        <w:docPartGallery w:val="Page Numbers (Bottom of Page)"/>
        <w:docPartUnique/>
      </w:docPartObj>
    </w:sdtPr>
    <w:sdtEndPr/>
    <w:sdtContent>
      <w:p w14:paraId="632E7BDE" w14:textId="77777777" w:rsidR="00E23A70" w:rsidRDefault="00E23A70" w:rsidP="001E4231">
        <w:pPr>
          <w:pStyle w:val="Footer"/>
          <w:jc w:val="right"/>
        </w:pPr>
        <w:r>
          <w:fldChar w:fldCharType="begin"/>
        </w:r>
        <w:r>
          <w:instrText xml:space="preserve"> PAGE   \* MERGEFORMAT </w:instrText>
        </w:r>
        <w:r>
          <w:fldChar w:fldCharType="separate"/>
        </w:r>
        <w:r w:rsidR="00424EC7">
          <w:rPr>
            <w:noProof/>
          </w:rPr>
          <w:t>14</w:t>
        </w:r>
        <w:r>
          <w:rPr>
            <w:noProof/>
          </w:rPr>
          <w:fldChar w:fldCharType="end"/>
        </w:r>
        <w:r>
          <w:rPr>
            <w:noProof/>
          </w:rPr>
          <w:t xml:space="preserve">                                                                                                                 version 1.3, April 2016</w:t>
        </w:r>
      </w:p>
    </w:sdtContent>
  </w:sdt>
  <w:p w14:paraId="0952DF8D" w14:textId="77777777" w:rsidR="00E23A70" w:rsidRDefault="00E23A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313B5" w14:textId="77777777" w:rsidR="00E23A70" w:rsidRDefault="00E23A70" w:rsidP="007F2EC3">
      <w:r>
        <w:separator/>
      </w:r>
    </w:p>
  </w:footnote>
  <w:footnote w:type="continuationSeparator" w:id="0">
    <w:p w14:paraId="750D65A2" w14:textId="77777777" w:rsidR="00E23A70" w:rsidRDefault="00E23A70" w:rsidP="007F2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5A1DA" w14:textId="6800D577" w:rsidR="00E23A70" w:rsidRDefault="00E23A70" w:rsidP="00F2368A">
    <w:pPr>
      <w:pStyle w:val="Header"/>
      <w:jc w:val="right"/>
    </w:pPr>
    <w:r>
      <w:rPr>
        <w:b/>
      </w:rPr>
      <w:t>ESCAS ANIMAL WELFARE STANDARD</w:t>
    </w:r>
    <w:r w:rsidR="001E4231">
      <w:rPr>
        <w:b/>
      </w:rPr>
      <w:t>S</w:t>
    </w:r>
  </w:p>
  <w:p w14:paraId="299EF0F4" w14:textId="77777777" w:rsidR="00E23A70" w:rsidRDefault="00E23A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C08F9"/>
    <w:multiLevelType w:val="hybridMultilevel"/>
    <w:tmpl w:val="B48873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D1C5F46"/>
    <w:multiLevelType w:val="hybridMultilevel"/>
    <w:tmpl w:val="F884949A"/>
    <w:lvl w:ilvl="0" w:tplc="0C090001">
      <w:start w:val="1"/>
      <w:numFmt w:val="bullet"/>
      <w:lvlText w:val=""/>
      <w:lvlJc w:val="left"/>
      <w:pPr>
        <w:ind w:left="360" w:hanging="360"/>
      </w:pPr>
      <w:rPr>
        <w:rFonts w:ascii="Symbol" w:hAnsi="Symbol" w:hint="default"/>
      </w:rPr>
    </w:lvl>
    <w:lvl w:ilvl="1" w:tplc="6E6EF686">
      <w:numFmt w:val="bullet"/>
      <w:lvlText w:val="•"/>
      <w:lvlJc w:val="left"/>
      <w:pPr>
        <w:ind w:left="1080" w:hanging="360"/>
      </w:pPr>
      <w:rPr>
        <w:rFonts w:ascii="Calibri" w:eastAsiaTheme="minorHAnsi"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16A1110"/>
    <w:multiLevelType w:val="hybridMultilevel"/>
    <w:tmpl w:val="9EEADE62"/>
    <w:lvl w:ilvl="0" w:tplc="04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4B63BE"/>
    <w:multiLevelType w:val="hybridMultilevel"/>
    <w:tmpl w:val="959042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3FE1C87"/>
    <w:multiLevelType w:val="hybridMultilevel"/>
    <w:tmpl w:val="26D8A44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8DD3EAF"/>
    <w:multiLevelType w:val="hybridMultilevel"/>
    <w:tmpl w:val="268647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97170D7"/>
    <w:multiLevelType w:val="hybridMultilevel"/>
    <w:tmpl w:val="6CFCA1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C3"/>
    <w:rsid w:val="00017A29"/>
    <w:rsid w:val="000621E1"/>
    <w:rsid w:val="0006429B"/>
    <w:rsid w:val="00081387"/>
    <w:rsid w:val="00082382"/>
    <w:rsid w:val="000B6044"/>
    <w:rsid w:val="000D7699"/>
    <w:rsid w:val="000F5D81"/>
    <w:rsid w:val="001B25DC"/>
    <w:rsid w:val="001C6792"/>
    <w:rsid w:val="001E17BE"/>
    <w:rsid w:val="001E4231"/>
    <w:rsid w:val="001E69EE"/>
    <w:rsid w:val="00217508"/>
    <w:rsid w:val="00273B1F"/>
    <w:rsid w:val="002830C6"/>
    <w:rsid w:val="0029161A"/>
    <w:rsid w:val="0029191B"/>
    <w:rsid w:val="00291A1D"/>
    <w:rsid w:val="002B53EB"/>
    <w:rsid w:val="002D56BF"/>
    <w:rsid w:val="002F6D0A"/>
    <w:rsid w:val="0031394F"/>
    <w:rsid w:val="003231B0"/>
    <w:rsid w:val="00335697"/>
    <w:rsid w:val="00342BD2"/>
    <w:rsid w:val="00384B4C"/>
    <w:rsid w:val="003A49A9"/>
    <w:rsid w:val="003C6EC3"/>
    <w:rsid w:val="003E42E3"/>
    <w:rsid w:val="003E4759"/>
    <w:rsid w:val="003E4E9F"/>
    <w:rsid w:val="003E548D"/>
    <w:rsid w:val="00407A2F"/>
    <w:rsid w:val="00424EC7"/>
    <w:rsid w:val="004B79B2"/>
    <w:rsid w:val="004E47B5"/>
    <w:rsid w:val="005170C6"/>
    <w:rsid w:val="0051723C"/>
    <w:rsid w:val="005C3B3B"/>
    <w:rsid w:val="005F2A10"/>
    <w:rsid w:val="0065190B"/>
    <w:rsid w:val="006668CD"/>
    <w:rsid w:val="006723DD"/>
    <w:rsid w:val="006B4E05"/>
    <w:rsid w:val="006C290F"/>
    <w:rsid w:val="006F3DA4"/>
    <w:rsid w:val="00711EFC"/>
    <w:rsid w:val="00726539"/>
    <w:rsid w:val="007336B7"/>
    <w:rsid w:val="0074568E"/>
    <w:rsid w:val="00755689"/>
    <w:rsid w:val="007E54B6"/>
    <w:rsid w:val="007F2EC3"/>
    <w:rsid w:val="00842ED7"/>
    <w:rsid w:val="0086389C"/>
    <w:rsid w:val="008A190C"/>
    <w:rsid w:val="008A2B7A"/>
    <w:rsid w:val="008A56BD"/>
    <w:rsid w:val="008D4557"/>
    <w:rsid w:val="009027C8"/>
    <w:rsid w:val="00911255"/>
    <w:rsid w:val="009112F2"/>
    <w:rsid w:val="0093103C"/>
    <w:rsid w:val="00975307"/>
    <w:rsid w:val="00984A69"/>
    <w:rsid w:val="009B4259"/>
    <w:rsid w:val="009F4581"/>
    <w:rsid w:val="00A16C09"/>
    <w:rsid w:val="00A554BB"/>
    <w:rsid w:val="00AD1958"/>
    <w:rsid w:val="00AF428D"/>
    <w:rsid w:val="00B1110A"/>
    <w:rsid w:val="00B11DF5"/>
    <w:rsid w:val="00B27426"/>
    <w:rsid w:val="00BC00FC"/>
    <w:rsid w:val="00C64C4E"/>
    <w:rsid w:val="00C66216"/>
    <w:rsid w:val="00D13A3B"/>
    <w:rsid w:val="00D52E95"/>
    <w:rsid w:val="00D55752"/>
    <w:rsid w:val="00D67CAD"/>
    <w:rsid w:val="00D8146C"/>
    <w:rsid w:val="00DC21B9"/>
    <w:rsid w:val="00DC6C48"/>
    <w:rsid w:val="00DD44AF"/>
    <w:rsid w:val="00DF10F7"/>
    <w:rsid w:val="00E23A70"/>
    <w:rsid w:val="00E77E81"/>
    <w:rsid w:val="00E93FB8"/>
    <w:rsid w:val="00F2368A"/>
    <w:rsid w:val="00F52482"/>
    <w:rsid w:val="00FB55E0"/>
    <w:rsid w:val="00FF0C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C3A031"/>
  <w15:docId w15:val="{82DBCBB0-D078-4C4C-B967-00D61B4E6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EC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2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2EC3"/>
    <w:pPr>
      <w:ind w:left="720"/>
      <w:contextualSpacing/>
    </w:pPr>
  </w:style>
  <w:style w:type="paragraph" w:styleId="Header">
    <w:name w:val="header"/>
    <w:basedOn w:val="Normal"/>
    <w:link w:val="HeaderChar"/>
    <w:uiPriority w:val="99"/>
    <w:unhideWhenUsed/>
    <w:rsid w:val="007F2EC3"/>
    <w:pPr>
      <w:tabs>
        <w:tab w:val="center" w:pos="4513"/>
        <w:tab w:val="right" w:pos="9026"/>
      </w:tabs>
    </w:pPr>
  </w:style>
  <w:style w:type="character" w:customStyle="1" w:styleId="HeaderChar">
    <w:name w:val="Header Char"/>
    <w:basedOn w:val="DefaultParagraphFont"/>
    <w:link w:val="Header"/>
    <w:uiPriority w:val="99"/>
    <w:rsid w:val="007F2EC3"/>
  </w:style>
  <w:style w:type="paragraph" w:styleId="Footer">
    <w:name w:val="footer"/>
    <w:basedOn w:val="Normal"/>
    <w:link w:val="FooterChar"/>
    <w:uiPriority w:val="99"/>
    <w:unhideWhenUsed/>
    <w:rsid w:val="007F2EC3"/>
    <w:pPr>
      <w:tabs>
        <w:tab w:val="center" w:pos="4513"/>
        <w:tab w:val="right" w:pos="9026"/>
      </w:tabs>
    </w:pPr>
  </w:style>
  <w:style w:type="character" w:customStyle="1" w:styleId="FooterChar">
    <w:name w:val="Footer Char"/>
    <w:basedOn w:val="DefaultParagraphFont"/>
    <w:link w:val="Footer"/>
    <w:uiPriority w:val="99"/>
    <w:rsid w:val="007F2EC3"/>
  </w:style>
  <w:style w:type="paragraph" w:styleId="BalloonText">
    <w:name w:val="Balloon Text"/>
    <w:basedOn w:val="Normal"/>
    <w:link w:val="BalloonTextChar"/>
    <w:uiPriority w:val="99"/>
    <w:semiHidden/>
    <w:unhideWhenUsed/>
    <w:rsid w:val="00F2368A"/>
    <w:rPr>
      <w:rFonts w:ascii="Tahoma" w:hAnsi="Tahoma" w:cs="Tahoma"/>
      <w:sz w:val="16"/>
      <w:szCs w:val="16"/>
    </w:rPr>
  </w:style>
  <w:style w:type="character" w:customStyle="1" w:styleId="BalloonTextChar">
    <w:name w:val="Balloon Text Char"/>
    <w:basedOn w:val="DefaultParagraphFont"/>
    <w:link w:val="BalloonText"/>
    <w:uiPriority w:val="99"/>
    <w:semiHidden/>
    <w:rsid w:val="00F2368A"/>
    <w:rPr>
      <w:rFonts w:ascii="Tahoma" w:hAnsi="Tahoma" w:cs="Tahoma"/>
      <w:sz w:val="16"/>
      <w:szCs w:val="16"/>
    </w:rPr>
  </w:style>
  <w:style w:type="character" w:styleId="CommentReference">
    <w:name w:val="annotation reference"/>
    <w:basedOn w:val="DefaultParagraphFont"/>
    <w:uiPriority w:val="99"/>
    <w:semiHidden/>
    <w:unhideWhenUsed/>
    <w:rsid w:val="00842ED7"/>
    <w:rPr>
      <w:sz w:val="18"/>
      <w:szCs w:val="18"/>
    </w:rPr>
  </w:style>
  <w:style w:type="paragraph" w:styleId="CommentText">
    <w:name w:val="annotation text"/>
    <w:basedOn w:val="Normal"/>
    <w:link w:val="CommentTextChar"/>
    <w:uiPriority w:val="99"/>
    <w:unhideWhenUsed/>
    <w:rsid w:val="00842ED7"/>
    <w:rPr>
      <w:sz w:val="24"/>
      <w:szCs w:val="24"/>
    </w:rPr>
  </w:style>
  <w:style w:type="character" w:customStyle="1" w:styleId="CommentTextChar">
    <w:name w:val="Comment Text Char"/>
    <w:basedOn w:val="DefaultParagraphFont"/>
    <w:link w:val="CommentText"/>
    <w:uiPriority w:val="99"/>
    <w:rsid w:val="00842ED7"/>
    <w:rPr>
      <w:sz w:val="24"/>
      <w:szCs w:val="24"/>
    </w:rPr>
  </w:style>
  <w:style w:type="paragraph" w:styleId="CommentSubject">
    <w:name w:val="annotation subject"/>
    <w:basedOn w:val="CommentText"/>
    <w:next w:val="CommentText"/>
    <w:link w:val="CommentSubjectChar"/>
    <w:uiPriority w:val="99"/>
    <w:semiHidden/>
    <w:unhideWhenUsed/>
    <w:rsid w:val="00842ED7"/>
    <w:rPr>
      <w:b/>
      <w:bCs/>
      <w:sz w:val="20"/>
      <w:szCs w:val="20"/>
    </w:rPr>
  </w:style>
  <w:style w:type="character" w:customStyle="1" w:styleId="CommentSubjectChar">
    <w:name w:val="Comment Subject Char"/>
    <w:basedOn w:val="CommentTextChar"/>
    <w:link w:val="CommentSubject"/>
    <w:uiPriority w:val="99"/>
    <w:semiHidden/>
    <w:rsid w:val="00842ED7"/>
    <w:rPr>
      <w:b/>
      <w:bCs/>
      <w:sz w:val="20"/>
      <w:szCs w:val="20"/>
    </w:rPr>
  </w:style>
  <w:style w:type="paragraph" w:styleId="ListBullet">
    <w:name w:val="List Bullet"/>
    <w:basedOn w:val="Normal"/>
    <w:autoRedefine/>
    <w:uiPriority w:val="99"/>
    <w:semiHidden/>
    <w:unhideWhenUsed/>
    <w:qFormat/>
    <w:rsid w:val="00DF10F7"/>
    <w:pPr>
      <w:spacing w:after="200"/>
    </w:pPr>
    <w:rPr>
      <w:rFonts w:eastAsia="Calibri" w:cs="Times New Roman"/>
      <w:sz w:val="24"/>
      <w:szCs w:val="24"/>
    </w:rPr>
  </w:style>
  <w:style w:type="paragraph" w:styleId="Revision">
    <w:name w:val="Revision"/>
    <w:hidden/>
    <w:uiPriority w:val="99"/>
    <w:semiHidden/>
    <w:rsid w:val="00DF10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811263">
      <w:bodyDiv w:val="1"/>
      <w:marLeft w:val="0"/>
      <w:marRight w:val="0"/>
      <w:marTop w:val="0"/>
      <w:marBottom w:val="0"/>
      <w:divBdr>
        <w:top w:val="none" w:sz="0" w:space="0" w:color="auto"/>
        <w:left w:val="none" w:sz="0" w:space="0" w:color="auto"/>
        <w:bottom w:val="none" w:sz="0" w:space="0" w:color="auto"/>
        <w:right w:val="none" w:sz="0" w:space="0" w:color="auto"/>
      </w:divBdr>
    </w:div>
    <w:div w:id="816143769">
      <w:bodyDiv w:val="1"/>
      <w:marLeft w:val="0"/>
      <w:marRight w:val="0"/>
      <w:marTop w:val="0"/>
      <w:marBottom w:val="0"/>
      <w:divBdr>
        <w:top w:val="none" w:sz="0" w:space="0" w:color="auto"/>
        <w:left w:val="none" w:sz="0" w:space="0" w:color="auto"/>
        <w:bottom w:val="none" w:sz="0" w:space="0" w:color="auto"/>
        <w:right w:val="none" w:sz="0" w:space="0" w:color="auto"/>
      </w:divBdr>
    </w:div>
    <w:div w:id="89281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29D0DA71-B569-4D90-882F-03209255DE44}"/>
</file>

<file path=customXml/itemProps2.xml><?xml version="1.0" encoding="utf-8"?>
<ds:datastoreItem xmlns:ds="http://schemas.openxmlformats.org/officeDocument/2006/customXml" ds:itemID="{5CF9D4BF-3CED-45A6-814D-16DAE85D86A9}"/>
</file>

<file path=customXml/itemProps3.xml><?xml version="1.0" encoding="utf-8"?>
<ds:datastoreItem xmlns:ds="http://schemas.openxmlformats.org/officeDocument/2006/customXml" ds:itemID="{4C7C2FED-D1D3-4270-BDAC-6CF1694EBAEE}"/>
</file>

<file path=customXml/itemProps4.xml><?xml version="1.0" encoding="utf-8"?>
<ds:datastoreItem xmlns:ds="http://schemas.openxmlformats.org/officeDocument/2006/customXml" ds:itemID="{70BD7661-6E16-4A3D-8335-8D919314B197}"/>
</file>

<file path=docProps/app.xml><?xml version="1.0" encoding="utf-8"?>
<Properties xmlns="http://schemas.openxmlformats.org/officeDocument/2006/extended-properties" xmlns:vt="http://schemas.openxmlformats.org/officeDocument/2006/docPropsVTypes">
  <Template>Normal.dotm</Template>
  <TotalTime>6</TotalTime>
  <Pages>14</Pages>
  <Words>4391</Words>
  <Characters>25033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29366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Lott</dc:creator>
  <cp:lastModifiedBy>Pyner, Acacia</cp:lastModifiedBy>
  <cp:revision>4</cp:revision>
  <cp:lastPrinted>2016-04-13T02:18:00Z</cp:lastPrinted>
  <dcterms:created xsi:type="dcterms:W3CDTF">2016-04-15T05:53:00Z</dcterms:created>
  <dcterms:modified xsi:type="dcterms:W3CDTF">2018-01-18T01:43:00Z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