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4B" w:rsidRPr="00105AB2" w:rsidRDefault="00105AB2" w:rsidP="000F3802">
      <w:pPr>
        <w:pStyle w:val="Heading1"/>
        <w:ind w:left="0" w:firstLine="0"/>
        <w:jc w:val="center"/>
        <w:rPr>
          <w:rFonts w:ascii="Calibri" w:hAnsi="Calibri" w:cs="Calibri"/>
          <w:sz w:val="36"/>
        </w:rPr>
      </w:pPr>
      <w:r w:rsidRPr="00105AB2">
        <w:rPr>
          <w:rFonts w:ascii="Calibri" w:hAnsi="Calibri" w:cs="Calibri"/>
        </w:rPr>
        <w:t xml:space="preserve">Imported Baitfish Discrepancy </w:t>
      </w:r>
      <w:bookmarkStart w:id="0" w:name="_GoBack"/>
      <w:bookmarkEnd w:id="0"/>
      <w:r w:rsidRPr="00105AB2">
        <w:rPr>
          <w:rFonts w:ascii="Calibri" w:hAnsi="Calibri" w:cs="Calibri"/>
        </w:rPr>
        <w:t>Notification Form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9"/>
        <w:gridCol w:w="3289"/>
      </w:tblGrid>
      <w:tr w:rsidR="00130A3D" w:rsidRPr="0006264B" w:rsidTr="005E78CA">
        <w:trPr>
          <w:trHeight w:val="433"/>
        </w:trPr>
        <w:tc>
          <w:tcPr>
            <w:tcW w:w="6209" w:type="dxa"/>
            <w:vAlign w:val="center"/>
          </w:tcPr>
          <w:p w:rsidR="00130A3D" w:rsidRPr="0006264B" w:rsidRDefault="005328A7" w:rsidP="005328A7">
            <w:pPr>
              <w:pStyle w:val="Heading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before="0" w:after="0"/>
              <w:ind w:left="0" w:firstLine="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AA s</w:t>
            </w:r>
            <w:r w:rsidR="00174FB6">
              <w:rPr>
                <w:rFonts w:ascii="Calibri" w:hAnsi="Calibri" w:cs="Calibri"/>
                <w:sz w:val="20"/>
              </w:rPr>
              <w:t>ite</w:t>
            </w:r>
            <w:r w:rsidR="00C25D6A" w:rsidRPr="0006264B">
              <w:rPr>
                <w:rFonts w:ascii="Calibri" w:hAnsi="Calibri" w:cs="Calibri"/>
                <w:sz w:val="20"/>
              </w:rPr>
              <w:t xml:space="preserve"> </w:t>
            </w:r>
            <w:r w:rsidR="00704650">
              <w:rPr>
                <w:rFonts w:ascii="Calibri" w:hAnsi="Calibri" w:cs="Calibri"/>
                <w:sz w:val="20"/>
              </w:rPr>
              <w:t>n</w:t>
            </w:r>
            <w:r w:rsidR="00C25D6A" w:rsidRPr="0006264B">
              <w:rPr>
                <w:rFonts w:ascii="Calibri" w:hAnsi="Calibri" w:cs="Calibri"/>
                <w:sz w:val="20"/>
              </w:rPr>
              <w:t>ame</w:t>
            </w:r>
            <w:r w:rsidR="00130A3D" w:rsidRPr="0006264B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3289" w:type="dxa"/>
            <w:vAlign w:val="center"/>
          </w:tcPr>
          <w:p w:rsidR="00130A3D" w:rsidRPr="0006264B" w:rsidRDefault="00F30E34" w:rsidP="000F3802">
            <w:pPr>
              <w:pStyle w:val="Heading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before="0" w:after="0"/>
              <w:ind w:left="0" w:firstLine="0"/>
              <w:jc w:val="left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0"/>
              </w:rPr>
              <w:t>State:</w:t>
            </w:r>
          </w:p>
        </w:tc>
      </w:tr>
      <w:tr w:rsidR="00C25D6A" w:rsidRPr="0006264B" w:rsidTr="005E78CA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6209" w:type="dxa"/>
            <w:vAlign w:val="center"/>
          </w:tcPr>
          <w:p w:rsidR="00C25D6A" w:rsidRPr="0006264B" w:rsidRDefault="00C25D6A" w:rsidP="000F3802">
            <w:pPr>
              <w:spacing w:before="80" w:after="80"/>
              <w:rPr>
                <w:rFonts w:ascii="Calibri" w:hAnsi="Calibri" w:cs="Calibri"/>
                <w:b/>
                <w:sz w:val="20"/>
              </w:rPr>
            </w:pPr>
            <w:r w:rsidRPr="0006264B">
              <w:rPr>
                <w:rFonts w:ascii="Calibri" w:hAnsi="Calibri" w:cs="Calibri"/>
                <w:b/>
                <w:sz w:val="20"/>
              </w:rPr>
              <w:t>Address:</w:t>
            </w:r>
          </w:p>
        </w:tc>
        <w:tc>
          <w:tcPr>
            <w:tcW w:w="3289" w:type="dxa"/>
            <w:vAlign w:val="center"/>
          </w:tcPr>
          <w:p w:rsidR="00C25D6A" w:rsidRPr="0006264B" w:rsidRDefault="00174FB6" w:rsidP="000F3802">
            <w:pPr>
              <w:spacing w:before="80" w:after="8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AA site</w:t>
            </w:r>
            <w:r w:rsidR="00C25D6A" w:rsidRPr="0006264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04650">
              <w:rPr>
                <w:rFonts w:ascii="Calibri" w:hAnsi="Calibri" w:cs="Calibri"/>
                <w:b/>
                <w:sz w:val="20"/>
              </w:rPr>
              <w:t>n</w:t>
            </w:r>
            <w:r w:rsidR="00C25D6A" w:rsidRPr="0006264B">
              <w:rPr>
                <w:rFonts w:ascii="Calibri" w:hAnsi="Calibri" w:cs="Calibri"/>
                <w:b/>
                <w:sz w:val="20"/>
              </w:rPr>
              <w:t>umber:</w:t>
            </w:r>
          </w:p>
        </w:tc>
      </w:tr>
    </w:tbl>
    <w:p w:rsidR="000A47DB" w:rsidRPr="00105AB2" w:rsidRDefault="00BA52D1" w:rsidP="000F3802">
      <w:pPr>
        <w:spacing w:before="80" w:after="80"/>
        <w:rPr>
          <w:rFonts w:ascii="Calibri" w:hAnsi="Calibri" w:cs="Calibri"/>
          <w:sz w:val="18"/>
        </w:rPr>
      </w:pPr>
      <w:r w:rsidRPr="0006264B">
        <w:rPr>
          <w:rFonts w:ascii="Calibri" w:hAnsi="Calibri" w:cs="Calibri"/>
          <w:sz w:val="18"/>
        </w:rPr>
        <w:t xml:space="preserve">A Baitfish </w:t>
      </w:r>
      <w:r w:rsidR="0006264B">
        <w:rPr>
          <w:rFonts w:ascii="Calibri" w:hAnsi="Calibri" w:cs="Calibri"/>
          <w:sz w:val="18"/>
        </w:rPr>
        <w:t>D</w:t>
      </w:r>
      <w:r w:rsidRPr="0006264B">
        <w:rPr>
          <w:rFonts w:ascii="Calibri" w:hAnsi="Calibri" w:cs="Calibri"/>
          <w:sz w:val="18"/>
        </w:rPr>
        <w:t>iscrepancy</w:t>
      </w:r>
      <w:r w:rsidR="00130A3D" w:rsidRPr="0006264B">
        <w:rPr>
          <w:rFonts w:ascii="Calibri" w:hAnsi="Calibri" w:cs="Calibri"/>
          <w:sz w:val="18"/>
        </w:rPr>
        <w:t xml:space="preserve"> </w:t>
      </w:r>
      <w:r w:rsidR="0006264B">
        <w:rPr>
          <w:rFonts w:ascii="Calibri" w:hAnsi="Calibri" w:cs="Calibri"/>
          <w:sz w:val="18"/>
        </w:rPr>
        <w:t>N</w:t>
      </w:r>
      <w:r w:rsidR="00130A3D" w:rsidRPr="0006264B">
        <w:rPr>
          <w:rFonts w:ascii="Calibri" w:hAnsi="Calibri" w:cs="Calibri"/>
          <w:sz w:val="18"/>
        </w:rPr>
        <w:t xml:space="preserve">otification </w:t>
      </w:r>
      <w:r w:rsidR="0006264B">
        <w:rPr>
          <w:rFonts w:ascii="Calibri" w:hAnsi="Calibri" w:cs="Calibri"/>
          <w:sz w:val="18"/>
        </w:rPr>
        <w:t>F</w:t>
      </w:r>
      <w:r w:rsidR="00130A3D" w:rsidRPr="0006264B">
        <w:rPr>
          <w:rFonts w:ascii="Calibri" w:hAnsi="Calibri" w:cs="Calibri"/>
          <w:sz w:val="18"/>
        </w:rPr>
        <w:t xml:space="preserve">orm is to be sent to </w:t>
      </w:r>
      <w:r w:rsidR="0031305A">
        <w:rPr>
          <w:rFonts w:ascii="Calibri" w:hAnsi="Calibri" w:cs="Calibri"/>
          <w:sz w:val="18"/>
        </w:rPr>
        <w:t>the Department of Agriculture</w:t>
      </w:r>
      <w:r w:rsidR="002414AE">
        <w:rPr>
          <w:rFonts w:ascii="Calibri" w:hAnsi="Calibri" w:cs="Calibri"/>
          <w:sz w:val="18"/>
        </w:rPr>
        <w:t xml:space="preserve"> and Water Resources</w:t>
      </w:r>
      <w:r w:rsidR="0031305A" w:rsidRPr="0006264B">
        <w:rPr>
          <w:rFonts w:ascii="Calibri" w:hAnsi="Calibri" w:cs="Calibri"/>
          <w:sz w:val="18"/>
        </w:rPr>
        <w:t xml:space="preserve"> </w:t>
      </w:r>
      <w:r w:rsidR="00130A3D" w:rsidRPr="0006264B">
        <w:rPr>
          <w:rFonts w:ascii="Calibri" w:hAnsi="Calibri" w:cs="Calibri"/>
          <w:sz w:val="18"/>
        </w:rPr>
        <w:t>when discrepancies are found in the carton</w:t>
      </w:r>
      <w:r w:rsidR="00D13771" w:rsidRPr="0006264B">
        <w:rPr>
          <w:rFonts w:ascii="Calibri" w:hAnsi="Calibri" w:cs="Calibri"/>
          <w:sz w:val="18"/>
        </w:rPr>
        <w:t xml:space="preserve"> </w:t>
      </w:r>
      <w:r w:rsidR="00130A3D" w:rsidRPr="0006264B">
        <w:rPr>
          <w:rFonts w:ascii="Calibri" w:hAnsi="Calibri" w:cs="Calibri"/>
          <w:sz w:val="18"/>
        </w:rPr>
        <w:t>co</w:t>
      </w:r>
      <w:r w:rsidR="002B5A59" w:rsidRPr="0006264B">
        <w:rPr>
          <w:rFonts w:ascii="Calibri" w:hAnsi="Calibri" w:cs="Calibri"/>
          <w:sz w:val="18"/>
        </w:rPr>
        <w:t xml:space="preserve">unt, when product is damaged, </w:t>
      </w:r>
      <w:r w:rsidR="00130A3D" w:rsidRPr="0006264B">
        <w:rPr>
          <w:rFonts w:ascii="Calibri" w:hAnsi="Calibri" w:cs="Calibri"/>
          <w:sz w:val="18"/>
        </w:rPr>
        <w:t>when there are inconsistent seal numbers</w:t>
      </w:r>
      <w:r w:rsidR="001C00CF" w:rsidRPr="0006264B">
        <w:rPr>
          <w:rFonts w:ascii="Calibri" w:hAnsi="Calibri" w:cs="Calibri"/>
          <w:sz w:val="18"/>
        </w:rPr>
        <w:t xml:space="preserve">, </w:t>
      </w:r>
      <w:r w:rsidR="00130A3D" w:rsidRPr="0006264B">
        <w:rPr>
          <w:rFonts w:ascii="Calibri" w:hAnsi="Calibri" w:cs="Calibri"/>
          <w:sz w:val="18"/>
        </w:rPr>
        <w:t>broken seals or missing seals on the</w:t>
      </w:r>
      <w:r w:rsidR="002B5A59" w:rsidRPr="0006264B">
        <w:rPr>
          <w:rFonts w:ascii="Calibri" w:hAnsi="Calibri" w:cs="Calibri"/>
          <w:sz w:val="18"/>
        </w:rPr>
        <w:t xml:space="preserve"> shipping</w:t>
      </w:r>
      <w:r w:rsidR="00130A3D" w:rsidRPr="0006264B">
        <w:rPr>
          <w:rFonts w:ascii="Calibri" w:hAnsi="Calibri" w:cs="Calibri"/>
          <w:sz w:val="18"/>
        </w:rPr>
        <w:t xml:space="preserve"> container</w:t>
      </w:r>
      <w:r w:rsidR="002B5A59" w:rsidRPr="0006264B">
        <w:rPr>
          <w:rFonts w:ascii="Calibri" w:hAnsi="Calibri" w:cs="Calibri"/>
          <w:sz w:val="18"/>
        </w:rPr>
        <w:t>, or where the shipping container has been contaminated.</w:t>
      </w:r>
      <w:r w:rsidR="00105AB2">
        <w:rPr>
          <w:rFonts w:ascii="Calibri" w:hAnsi="Calibri" w:cs="Calibri"/>
          <w:sz w:val="18"/>
        </w:rPr>
        <w:t xml:space="preserve"> </w:t>
      </w:r>
      <w:r w:rsidR="00174FB6">
        <w:rPr>
          <w:rFonts w:ascii="Calibri" w:hAnsi="Calibri" w:cs="Calibri"/>
          <w:sz w:val="18"/>
        </w:rPr>
        <w:t>Goods arriving at sites</w:t>
      </w:r>
      <w:r w:rsidR="00105AB2" w:rsidRPr="00105AB2">
        <w:rPr>
          <w:rFonts w:ascii="Calibri" w:hAnsi="Calibri" w:cs="Calibri"/>
          <w:sz w:val="18"/>
        </w:rPr>
        <w:t xml:space="preserve"> mus</w:t>
      </w:r>
      <w:r w:rsidR="00174FB6">
        <w:rPr>
          <w:rFonts w:ascii="Calibri" w:hAnsi="Calibri" w:cs="Calibri"/>
          <w:sz w:val="18"/>
        </w:rPr>
        <w:t>t be accompanied by a biosecurity control</w:t>
      </w:r>
      <w:r w:rsidR="00105AB2" w:rsidRPr="00105AB2">
        <w:rPr>
          <w:rFonts w:ascii="Calibri" w:hAnsi="Calibri" w:cs="Calibri"/>
          <w:sz w:val="18"/>
        </w:rPr>
        <w:t xml:space="preserve"> order.</w:t>
      </w:r>
    </w:p>
    <w:p w:rsidR="00C75F35" w:rsidRPr="0006264B" w:rsidRDefault="0031305A" w:rsidP="005E78CA">
      <w:pPr>
        <w:spacing w:before="80" w:after="80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The Department of Agriculture</w:t>
      </w:r>
      <w:r w:rsidRPr="0006264B">
        <w:rPr>
          <w:rFonts w:ascii="Calibri" w:hAnsi="Calibri" w:cs="Calibri"/>
          <w:b/>
          <w:bCs/>
          <w:sz w:val="20"/>
        </w:rPr>
        <w:t xml:space="preserve"> </w:t>
      </w:r>
      <w:r w:rsidR="002414AE">
        <w:rPr>
          <w:rFonts w:ascii="Calibri" w:hAnsi="Calibri" w:cs="Calibri"/>
          <w:b/>
          <w:bCs/>
          <w:sz w:val="20"/>
        </w:rPr>
        <w:t xml:space="preserve">and Water Resources </w:t>
      </w:r>
      <w:r w:rsidR="00130A3D" w:rsidRPr="0006264B">
        <w:rPr>
          <w:rFonts w:ascii="Calibri" w:hAnsi="Calibri" w:cs="Calibri"/>
          <w:b/>
          <w:bCs/>
          <w:sz w:val="20"/>
        </w:rPr>
        <w:t>is to be notified immediately if any discrepancies are found</w:t>
      </w:r>
      <w:r w:rsidR="0006264B">
        <w:rPr>
          <w:rFonts w:ascii="Calibri" w:hAnsi="Calibri" w:cs="Calibri"/>
          <w:b/>
          <w:bCs/>
          <w:sz w:val="20"/>
        </w:rPr>
        <w:t>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621"/>
        <w:gridCol w:w="4736"/>
      </w:tblGrid>
      <w:tr w:rsidR="00EB0D2F" w:rsidRPr="0006264B" w:rsidTr="005E78CA">
        <w:trPr>
          <w:trHeight w:val="406"/>
        </w:trPr>
        <w:tc>
          <w:tcPr>
            <w:tcW w:w="4762" w:type="dxa"/>
            <w:gridSpan w:val="2"/>
            <w:vAlign w:val="center"/>
          </w:tcPr>
          <w:p w:rsidR="00EB0D2F" w:rsidRPr="0006264B" w:rsidRDefault="00EB0D2F" w:rsidP="000F3802">
            <w:pPr>
              <w:tabs>
                <w:tab w:val="left" w:pos="1134"/>
                <w:tab w:val="left" w:pos="1701"/>
                <w:tab w:val="left" w:pos="2268"/>
                <w:tab w:val="left" w:pos="4932"/>
                <w:tab w:val="left" w:pos="5292"/>
              </w:tabs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06264B">
              <w:rPr>
                <w:rFonts w:ascii="Calibri" w:hAnsi="Calibri" w:cs="Calibri"/>
                <w:b/>
                <w:sz w:val="20"/>
              </w:rPr>
              <w:t xml:space="preserve">Date received at </w:t>
            </w:r>
            <w:r w:rsidR="00174FB6">
              <w:rPr>
                <w:rFonts w:ascii="Calibri" w:hAnsi="Calibri" w:cs="Calibri"/>
                <w:b/>
                <w:sz w:val="20"/>
              </w:rPr>
              <w:t>site</w:t>
            </w:r>
            <w:r w:rsidRPr="0006264B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736" w:type="dxa"/>
            <w:vAlign w:val="center"/>
          </w:tcPr>
          <w:p w:rsidR="00EB0D2F" w:rsidRPr="0006264B" w:rsidRDefault="00E46F38" w:rsidP="000F3802">
            <w:pPr>
              <w:tabs>
                <w:tab w:val="left" w:pos="1134"/>
                <w:tab w:val="left" w:pos="1701"/>
                <w:tab w:val="left" w:pos="2268"/>
                <w:tab w:val="left" w:pos="4932"/>
                <w:tab w:val="left" w:pos="5292"/>
              </w:tabs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06264B">
              <w:rPr>
                <w:rFonts w:ascii="Calibri" w:hAnsi="Calibri" w:cs="Calibri"/>
                <w:b/>
                <w:sz w:val="20"/>
              </w:rPr>
              <w:t xml:space="preserve">Transport </w:t>
            </w:r>
            <w:r w:rsidR="00704650">
              <w:rPr>
                <w:rFonts w:ascii="Calibri" w:hAnsi="Calibri" w:cs="Calibri"/>
                <w:b/>
                <w:sz w:val="20"/>
              </w:rPr>
              <w:t>c</w:t>
            </w:r>
            <w:r w:rsidRPr="0006264B">
              <w:rPr>
                <w:rFonts w:ascii="Calibri" w:hAnsi="Calibri" w:cs="Calibri"/>
                <w:b/>
                <w:sz w:val="20"/>
              </w:rPr>
              <w:t>ompany</w:t>
            </w:r>
            <w:r w:rsidR="00EB0D2F" w:rsidRPr="0006264B">
              <w:rPr>
                <w:rFonts w:ascii="Calibri" w:hAnsi="Calibri" w:cs="Calibri"/>
                <w:b/>
                <w:sz w:val="20"/>
              </w:rPr>
              <w:t>:</w:t>
            </w:r>
          </w:p>
        </w:tc>
      </w:tr>
      <w:tr w:rsidR="0019641D" w:rsidRPr="0006264B" w:rsidTr="005E78CA">
        <w:trPr>
          <w:trHeight w:val="442"/>
        </w:trPr>
        <w:tc>
          <w:tcPr>
            <w:tcW w:w="9498" w:type="dxa"/>
            <w:gridSpan w:val="3"/>
            <w:vAlign w:val="center"/>
          </w:tcPr>
          <w:p w:rsidR="0019641D" w:rsidRPr="00105AB2" w:rsidRDefault="00174FB6" w:rsidP="000F3802">
            <w:pPr>
              <w:tabs>
                <w:tab w:val="left" w:pos="1134"/>
                <w:tab w:val="left" w:pos="1701"/>
                <w:tab w:val="left" w:pos="2268"/>
                <w:tab w:val="left" w:pos="4932"/>
                <w:tab w:val="left" w:pos="5292"/>
              </w:tabs>
              <w:spacing w:before="120" w:after="12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Biosecurity</w:t>
            </w:r>
            <w:r w:rsidR="00601547" w:rsidRPr="0006264B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04650">
              <w:rPr>
                <w:rFonts w:ascii="Calibri" w:hAnsi="Calibri" w:cs="Calibri"/>
                <w:b/>
                <w:sz w:val="20"/>
              </w:rPr>
              <w:t>e</w:t>
            </w:r>
            <w:r w:rsidR="00601547" w:rsidRPr="0006264B">
              <w:rPr>
                <w:rFonts w:ascii="Calibri" w:hAnsi="Calibri" w:cs="Calibri"/>
                <w:b/>
                <w:sz w:val="20"/>
              </w:rPr>
              <w:t xml:space="preserve">ntry </w:t>
            </w:r>
            <w:r w:rsidR="00704650">
              <w:rPr>
                <w:rFonts w:ascii="Calibri" w:hAnsi="Calibri" w:cs="Calibri"/>
                <w:b/>
                <w:sz w:val="20"/>
              </w:rPr>
              <w:t>n</w:t>
            </w:r>
            <w:r w:rsidR="00601547" w:rsidRPr="0006264B">
              <w:rPr>
                <w:rFonts w:ascii="Calibri" w:hAnsi="Calibri" w:cs="Calibri"/>
                <w:b/>
                <w:sz w:val="20"/>
              </w:rPr>
              <w:t>umber:</w:t>
            </w:r>
          </w:p>
        </w:tc>
      </w:tr>
      <w:tr w:rsidR="00974A37" w:rsidRPr="0006264B" w:rsidTr="005E78CA">
        <w:trPr>
          <w:trHeight w:val="234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:rsidR="00974A37" w:rsidRPr="0006264B" w:rsidRDefault="00974A37" w:rsidP="000F3802">
            <w:pPr>
              <w:tabs>
                <w:tab w:val="left" w:pos="1134"/>
                <w:tab w:val="left" w:pos="1701"/>
                <w:tab w:val="left" w:pos="2268"/>
                <w:tab w:val="left" w:pos="4932"/>
                <w:tab w:val="left" w:pos="5292"/>
              </w:tabs>
              <w:spacing w:before="120" w:after="120"/>
              <w:rPr>
                <w:rFonts w:ascii="Calibri" w:hAnsi="Calibri" w:cs="Calibri"/>
                <w:b/>
                <w:sz w:val="20"/>
              </w:rPr>
            </w:pPr>
            <w:r w:rsidRPr="0006264B">
              <w:rPr>
                <w:rFonts w:ascii="Calibri" w:hAnsi="Calibri" w:cs="Calibri"/>
                <w:b/>
                <w:sz w:val="20"/>
              </w:rPr>
              <w:t xml:space="preserve">Container </w:t>
            </w:r>
            <w:r w:rsidR="00704650">
              <w:rPr>
                <w:rFonts w:ascii="Calibri" w:hAnsi="Calibri" w:cs="Calibri"/>
                <w:b/>
                <w:sz w:val="20"/>
              </w:rPr>
              <w:t>n</w:t>
            </w:r>
            <w:r w:rsidRPr="0006264B">
              <w:rPr>
                <w:rFonts w:ascii="Calibri" w:hAnsi="Calibri" w:cs="Calibri"/>
                <w:b/>
                <w:sz w:val="20"/>
              </w:rPr>
              <w:t>umber:</w:t>
            </w:r>
          </w:p>
        </w:tc>
      </w:tr>
      <w:tr w:rsidR="00337B7C" w:rsidRPr="0006264B" w:rsidTr="005E78CA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9498" w:type="dxa"/>
            <w:gridSpan w:val="3"/>
            <w:shd w:val="solid" w:color="auto" w:fill="000000"/>
            <w:vAlign w:val="center"/>
          </w:tcPr>
          <w:p w:rsidR="00337B7C" w:rsidRPr="0006264B" w:rsidRDefault="00105AB2" w:rsidP="000F380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06264B">
              <w:rPr>
                <w:rFonts w:ascii="Calibri" w:hAnsi="Calibri" w:cs="Calibri"/>
                <w:b/>
                <w:sz w:val="28"/>
              </w:rPr>
              <w:t>Discrepancy details</w:t>
            </w:r>
          </w:p>
        </w:tc>
      </w:tr>
      <w:tr w:rsidR="00337B7C" w:rsidRPr="0006264B" w:rsidTr="005E78CA">
        <w:trPr>
          <w:cantSplit/>
          <w:trHeight w:val="1178"/>
        </w:trPr>
        <w:tc>
          <w:tcPr>
            <w:tcW w:w="2141" w:type="dxa"/>
            <w:vAlign w:val="center"/>
          </w:tcPr>
          <w:p w:rsidR="00337B7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center"/>
              <w:rPr>
                <w:rFonts w:ascii="Calibri" w:hAnsi="Calibri" w:cs="Calibri"/>
                <w:b/>
              </w:rPr>
            </w:pPr>
            <w:r w:rsidRPr="0006264B">
              <w:rPr>
                <w:rFonts w:ascii="Calibri" w:hAnsi="Calibri" w:cs="Calibri"/>
                <w:b/>
                <w:sz w:val="22"/>
              </w:rPr>
              <w:t>Shipping</w:t>
            </w:r>
            <w:r w:rsidRPr="0006264B">
              <w:rPr>
                <w:rFonts w:ascii="Calibri" w:hAnsi="Calibri" w:cs="Calibri"/>
                <w:b/>
                <w:sz w:val="22"/>
              </w:rPr>
              <w:br/>
            </w:r>
            <w:r w:rsidR="00704650">
              <w:rPr>
                <w:rFonts w:ascii="Calibri" w:hAnsi="Calibri" w:cs="Calibri"/>
                <w:b/>
                <w:sz w:val="22"/>
              </w:rPr>
              <w:t>c</w:t>
            </w:r>
            <w:r w:rsidRPr="0006264B">
              <w:rPr>
                <w:rFonts w:ascii="Calibri" w:hAnsi="Calibri" w:cs="Calibri"/>
                <w:b/>
                <w:sz w:val="22"/>
              </w:rPr>
              <w:t xml:space="preserve">ontainer </w:t>
            </w:r>
            <w:r w:rsidR="00704650">
              <w:rPr>
                <w:rFonts w:ascii="Calibri" w:hAnsi="Calibri" w:cs="Calibri"/>
                <w:b/>
                <w:sz w:val="22"/>
              </w:rPr>
              <w:t>s</w:t>
            </w:r>
            <w:r w:rsidRPr="0006264B">
              <w:rPr>
                <w:rFonts w:ascii="Calibri" w:hAnsi="Calibri" w:cs="Calibri"/>
                <w:b/>
                <w:sz w:val="22"/>
              </w:rPr>
              <w:t>eal</w:t>
            </w:r>
          </w:p>
        </w:tc>
        <w:tc>
          <w:tcPr>
            <w:tcW w:w="7357" w:type="dxa"/>
            <w:gridSpan w:val="2"/>
          </w:tcPr>
          <w:p w:rsidR="00C87DA1" w:rsidRPr="0006264B" w:rsidRDefault="00C87DA1" w:rsidP="000F3802">
            <w:pPr>
              <w:tabs>
                <w:tab w:val="left" w:pos="567"/>
                <w:tab w:val="left" w:pos="1134"/>
                <w:tab w:val="left" w:pos="1701"/>
                <w:tab w:val="left" w:pos="2592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8"/>
                <w:szCs w:val="28"/>
              </w:rPr>
            </w:pPr>
            <w:bookmarkStart w:id="1" w:name="Check6"/>
            <w:r w:rsidRPr="0006264B">
              <w:rPr>
                <w:rFonts w:ascii="Calibri" w:hAnsi="Calibri" w:cs="Calibri"/>
                <w:sz w:val="20"/>
                <w:szCs w:val="20"/>
              </w:rPr>
              <w:t>Tick applicable boxes</w:t>
            </w:r>
            <w:r w:rsidR="00105AB2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65246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592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8"/>
                <w:szCs w:val="28"/>
              </w:rPr>
            </w:r>
            <w:r w:rsidR="00E14AB3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06264B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  <w:r w:rsidRPr="00105AB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06264B">
              <w:rPr>
                <w:rFonts w:ascii="Calibri" w:hAnsi="Calibri" w:cs="Calibri"/>
                <w:sz w:val="20"/>
              </w:rPr>
              <w:t xml:space="preserve">Missing  </w:t>
            </w:r>
            <w:bookmarkStart w:id="2" w:name="Check2"/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bookmarkEnd w:id="2"/>
            <w:r w:rsidRPr="0006264B">
              <w:rPr>
                <w:rFonts w:ascii="Calibri" w:hAnsi="Calibri" w:cs="Calibri"/>
                <w:sz w:val="20"/>
              </w:rPr>
              <w:t xml:space="preserve"> Broken  </w:t>
            </w:r>
            <w:bookmarkStart w:id="3" w:name="Check3"/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bookmarkEnd w:id="3"/>
            <w:r w:rsidRPr="0006264B">
              <w:rPr>
                <w:rFonts w:ascii="Calibri" w:hAnsi="Calibri" w:cs="Calibri"/>
                <w:sz w:val="20"/>
              </w:rPr>
              <w:t xml:space="preserve"> Numb</w:t>
            </w:r>
            <w:r w:rsidR="00C87DA1" w:rsidRPr="0006264B">
              <w:rPr>
                <w:rFonts w:ascii="Calibri" w:hAnsi="Calibri" w:cs="Calibri"/>
                <w:sz w:val="20"/>
              </w:rPr>
              <w:t xml:space="preserve">er does not match number on </w:t>
            </w:r>
            <w:r w:rsidR="00174FB6">
              <w:rPr>
                <w:rFonts w:ascii="Calibri" w:hAnsi="Calibri" w:cs="Calibri"/>
                <w:sz w:val="20"/>
              </w:rPr>
              <w:t>biosecurity control</w:t>
            </w:r>
            <w:r w:rsidR="00EB0D2F" w:rsidRPr="0006264B">
              <w:rPr>
                <w:rFonts w:ascii="Calibri" w:hAnsi="Calibri" w:cs="Calibri"/>
                <w:sz w:val="20"/>
              </w:rPr>
              <w:t xml:space="preserve"> </w:t>
            </w:r>
            <w:r w:rsidR="00704650">
              <w:rPr>
                <w:rFonts w:ascii="Calibri" w:hAnsi="Calibri" w:cs="Calibri"/>
                <w:sz w:val="20"/>
              </w:rPr>
              <w:t>o</w:t>
            </w:r>
            <w:r w:rsidR="00EB0D2F" w:rsidRPr="0006264B">
              <w:rPr>
                <w:rFonts w:ascii="Calibri" w:hAnsi="Calibri" w:cs="Calibri"/>
                <w:sz w:val="20"/>
              </w:rPr>
              <w:t>rder</w:t>
            </w:r>
          </w:p>
          <w:p w:rsidR="00337B7C" w:rsidRPr="0006264B" w:rsidRDefault="00C46AD9" w:rsidP="000F3802">
            <w:pPr>
              <w:tabs>
                <w:tab w:val="left" w:pos="567"/>
                <w:tab w:val="left" w:pos="1134"/>
                <w:tab w:val="left" w:pos="1701"/>
                <w:tab w:val="left" w:pos="2592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06264B">
              <w:rPr>
                <w:rFonts w:ascii="Calibri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126365</wp:posOffset>
                      </wp:positionV>
                      <wp:extent cx="3093085" cy="0"/>
                      <wp:effectExtent l="7620" t="9525" r="13970" b="952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3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6FC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110.1pt;margin-top:9.95pt;width:243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Pd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DohTp&#10;YUVPe69jZTSZh/kMxhUQVqmtDR3So3o1z5p+d0jpqiOq5TH67WQgOQsZybuUcHEGquyGL5pBDIEC&#10;cVjHxvYBEsaAjnEnp9tO+NEjCh+n6WKazmcY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"/>
                  </w:pict>
                </mc:Fallback>
              </mc:AlternateContent>
            </w:r>
            <w:r w:rsidR="00337B7C" w:rsidRPr="0006264B">
              <w:rPr>
                <w:rFonts w:ascii="Calibri" w:hAnsi="Calibri" w:cs="Calibri"/>
                <w:sz w:val="20"/>
              </w:rPr>
              <w:t xml:space="preserve">Seal number on </w:t>
            </w:r>
            <w:r w:rsidR="00704650">
              <w:rPr>
                <w:rFonts w:ascii="Calibri" w:hAnsi="Calibri" w:cs="Calibri"/>
                <w:sz w:val="20"/>
              </w:rPr>
              <w:t>c</w:t>
            </w:r>
            <w:r w:rsidR="00337B7C" w:rsidRPr="0006264B">
              <w:rPr>
                <w:rFonts w:ascii="Calibri" w:hAnsi="Calibri" w:cs="Calibri"/>
                <w:sz w:val="20"/>
              </w:rPr>
              <w:t xml:space="preserve">ontainer:  </w:t>
            </w:r>
          </w:p>
          <w:p w:rsidR="00337B7C" w:rsidRPr="0006264B" w:rsidRDefault="00C46AD9" w:rsidP="000F3802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133350</wp:posOffset>
                      </wp:positionV>
                      <wp:extent cx="2743200" cy="0"/>
                      <wp:effectExtent l="5080" t="9525" r="13970" b="9525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0B6B1" id="AutoShape 24" o:spid="_x0000_s1026" type="#_x0000_t32" style="position:absolute;margin-left:137.65pt;margin-top:10.5pt;width:3in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gF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"/>
                  </w:pict>
                </mc:Fallback>
              </mc:AlternateContent>
            </w:r>
            <w:r w:rsidR="00337B7C" w:rsidRPr="0006264B">
              <w:rPr>
                <w:rFonts w:ascii="Calibri" w:hAnsi="Calibri" w:cs="Calibri"/>
                <w:sz w:val="20"/>
              </w:rPr>
              <w:t xml:space="preserve">Seal number on </w:t>
            </w:r>
            <w:r w:rsidR="00174FB6">
              <w:rPr>
                <w:rFonts w:ascii="Calibri" w:hAnsi="Calibri" w:cs="Calibri"/>
                <w:sz w:val="20"/>
              </w:rPr>
              <w:t>biosecurity</w:t>
            </w:r>
            <w:r w:rsidR="00337B7C" w:rsidRPr="0006264B">
              <w:rPr>
                <w:rFonts w:ascii="Calibri" w:hAnsi="Calibri" w:cs="Calibri"/>
                <w:sz w:val="20"/>
              </w:rPr>
              <w:t xml:space="preserve"> </w:t>
            </w:r>
            <w:r w:rsidR="00704650">
              <w:rPr>
                <w:rFonts w:ascii="Calibri" w:hAnsi="Calibri" w:cs="Calibri"/>
                <w:sz w:val="20"/>
              </w:rPr>
              <w:t>e</w:t>
            </w:r>
            <w:r w:rsidR="00337B7C" w:rsidRPr="0006264B">
              <w:rPr>
                <w:rFonts w:ascii="Calibri" w:hAnsi="Calibri" w:cs="Calibri"/>
                <w:sz w:val="20"/>
              </w:rPr>
              <w:t xml:space="preserve">ntry:  </w:t>
            </w:r>
          </w:p>
        </w:tc>
      </w:tr>
      <w:tr w:rsidR="00337B7C" w:rsidRPr="0006264B" w:rsidTr="005E78CA">
        <w:trPr>
          <w:cantSplit/>
          <w:trHeight w:val="915"/>
        </w:trPr>
        <w:tc>
          <w:tcPr>
            <w:tcW w:w="2141" w:type="dxa"/>
            <w:vAlign w:val="center"/>
          </w:tcPr>
          <w:p w:rsidR="00337B7C" w:rsidRPr="00105AB2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jc w:val="center"/>
              <w:rPr>
                <w:rFonts w:ascii="Calibri" w:hAnsi="Calibri" w:cs="Calibri"/>
                <w:b/>
                <w:sz w:val="22"/>
              </w:rPr>
            </w:pPr>
            <w:r w:rsidRPr="0006264B">
              <w:rPr>
                <w:rFonts w:ascii="Calibri" w:hAnsi="Calibri" w:cs="Calibri"/>
                <w:b/>
                <w:sz w:val="22"/>
              </w:rPr>
              <w:t>Cartons/</w:t>
            </w:r>
            <w:r w:rsidR="00704650">
              <w:rPr>
                <w:rFonts w:ascii="Calibri" w:hAnsi="Calibri" w:cs="Calibri"/>
                <w:b/>
                <w:sz w:val="22"/>
              </w:rPr>
              <w:t>p</w:t>
            </w:r>
            <w:r w:rsidR="00105AB2">
              <w:rPr>
                <w:rFonts w:ascii="Calibri" w:hAnsi="Calibri" w:cs="Calibri"/>
                <w:b/>
                <w:sz w:val="22"/>
              </w:rPr>
              <w:t xml:space="preserve">allets </w:t>
            </w:r>
            <w:r w:rsidR="00704650">
              <w:rPr>
                <w:rFonts w:ascii="Calibri" w:hAnsi="Calibri" w:cs="Calibri"/>
                <w:b/>
                <w:sz w:val="22"/>
              </w:rPr>
              <w:t>d</w:t>
            </w:r>
            <w:r w:rsidRPr="0006264B">
              <w:rPr>
                <w:rFonts w:ascii="Calibri" w:hAnsi="Calibri" w:cs="Calibri"/>
                <w:b/>
                <w:sz w:val="22"/>
              </w:rPr>
              <w:t>amaged</w:t>
            </w:r>
          </w:p>
        </w:tc>
        <w:bookmarkStart w:id="4" w:name="Check1"/>
        <w:tc>
          <w:tcPr>
            <w:tcW w:w="7357" w:type="dxa"/>
            <w:gridSpan w:val="2"/>
          </w:tcPr>
          <w:p w:rsidR="00337B7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bookmarkEnd w:id="4"/>
            <w:r w:rsidR="00167C53" w:rsidRPr="0006264B">
              <w:rPr>
                <w:rFonts w:ascii="Calibri" w:hAnsi="Calibri" w:cs="Calibri"/>
                <w:sz w:val="20"/>
              </w:rPr>
              <w:t xml:space="preserve">  Physical/</w:t>
            </w:r>
            <w:r w:rsidR="0006264B">
              <w:rPr>
                <w:rFonts w:ascii="Calibri" w:hAnsi="Calibri" w:cs="Calibri"/>
                <w:sz w:val="20"/>
              </w:rPr>
              <w:t>m</w:t>
            </w:r>
            <w:r w:rsidR="00751D27" w:rsidRPr="0006264B">
              <w:rPr>
                <w:rFonts w:ascii="Calibri" w:hAnsi="Calibri" w:cs="Calibri"/>
                <w:sz w:val="20"/>
              </w:rPr>
              <w:t xml:space="preserve">echanical damage </w:t>
            </w:r>
            <w:r w:rsidRPr="0006264B">
              <w:rPr>
                <w:rFonts w:ascii="Calibri" w:hAnsi="Calibri" w:cs="Calibri"/>
                <w:sz w:val="20"/>
              </w:rPr>
              <w:br/>
            </w:r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r w:rsidR="00167C53" w:rsidRPr="0006264B">
              <w:rPr>
                <w:rFonts w:ascii="Calibri" w:hAnsi="Calibri" w:cs="Calibri"/>
                <w:sz w:val="20"/>
              </w:rPr>
              <w:t xml:space="preserve">  Thawed/</w:t>
            </w:r>
            <w:r w:rsidR="0006264B">
              <w:rPr>
                <w:rFonts w:ascii="Calibri" w:hAnsi="Calibri" w:cs="Calibri"/>
                <w:sz w:val="20"/>
              </w:rPr>
              <w:t>b</w:t>
            </w:r>
            <w:r w:rsidRPr="0006264B">
              <w:rPr>
                <w:rFonts w:ascii="Calibri" w:hAnsi="Calibri" w:cs="Calibri"/>
                <w:sz w:val="20"/>
              </w:rPr>
              <w:t>loodied</w:t>
            </w:r>
          </w:p>
          <w:p w:rsidR="008F5F77" w:rsidRPr="0006264B" w:rsidRDefault="00C46AD9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125730</wp:posOffset>
                      </wp:positionV>
                      <wp:extent cx="2565400" cy="0"/>
                      <wp:effectExtent l="11430" t="6985" r="13970" b="1206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A44FC" id="AutoShape 13" o:spid="_x0000_s1026" type="#_x0000_t32" style="position:absolute;margin-left:151.65pt;margin-top:9.9pt;width:20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+z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7CPMZjCsgrFJbGzqkR/VqnjX97pDSVUdUy2P028lAchYykncp4eIMVNkNXzSDGAIF&#10;4rCOje0DJIwBHeNOTred8KNHFD5OprNpn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"/>
                  </w:pict>
                </mc:Fallback>
              </mc:AlternateContent>
            </w:r>
            <w:r w:rsidR="00337B7C" w:rsidRPr="0006264B">
              <w:rPr>
                <w:rFonts w:ascii="Calibri" w:hAnsi="Calibri" w:cs="Calibri"/>
                <w:sz w:val="20"/>
              </w:rPr>
              <w:t>Number of cartons</w:t>
            </w:r>
            <w:r w:rsidR="00E01B62" w:rsidRPr="0006264B">
              <w:rPr>
                <w:rFonts w:ascii="Calibri" w:hAnsi="Calibri" w:cs="Calibri"/>
                <w:sz w:val="20"/>
              </w:rPr>
              <w:t>/pallets</w:t>
            </w:r>
            <w:r w:rsidR="00337B7C" w:rsidRPr="0006264B">
              <w:rPr>
                <w:rFonts w:ascii="Calibri" w:hAnsi="Calibri" w:cs="Calibri"/>
                <w:sz w:val="20"/>
              </w:rPr>
              <w:t xml:space="preserve"> damaged:  </w:t>
            </w:r>
          </w:p>
          <w:p w:rsidR="0065246C" w:rsidRPr="0006264B" w:rsidRDefault="00105AB2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866471" w:rsidRPr="0006264B">
              <w:rPr>
                <w:rFonts w:ascii="Calibri" w:hAnsi="Calibri" w:cs="Calibri"/>
                <w:sz w:val="20"/>
                <w:szCs w:val="20"/>
              </w:rPr>
              <w:t>amaged or contaminated cartons/p</w:t>
            </w:r>
            <w:r w:rsidR="00167C53" w:rsidRPr="0006264B">
              <w:rPr>
                <w:rFonts w:ascii="Calibri" w:hAnsi="Calibri" w:cs="Calibri"/>
                <w:sz w:val="20"/>
                <w:szCs w:val="20"/>
              </w:rPr>
              <w:t>allets must be shrink wrapped</w:t>
            </w:r>
            <w:r w:rsidR="00EB0D2F" w:rsidRPr="0006264B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5246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0"/>
              </w:rPr>
              <w:t>Will the damaged cart</w:t>
            </w:r>
            <w:r w:rsidR="00E01B62" w:rsidRPr="0006264B">
              <w:rPr>
                <w:rFonts w:ascii="Calibri" w:hAnsi="Calibri" w:cs="Calibri"/>
                <w:sz w:val="20"/>
              </w:rPr>
              <w:t>ons/pallets still be used for feeding</w:t>
            </w:r>
            <w:r w:rsidRPr="0006264B">
              <w:rPr>
                <w:rFonts w:ascii="Calibri" w:hAnsi="Calibri" w:cs="Calibri"/>
                <w:sz w:val="20"/>
              </w:rPr>
              <w:t xml:space="preserve">? </w:t>
            </w:r>
            <w:bookmarkStart w:id="5" w:name="Check4"/>
            <w:r w:rsidRPr="0006264B">
              <w:rPr>
                <w:rFonts w:ascii="Calibri" w:hAnsi="Calibri" w:cs="Calibri"/>
                <w:sz w:val="20"/>
              </w:rPr>
              <w:t xml:space="preserve"> </w:t>
            </w:r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bookmarkEnd w:id="5"/>
            <w:r w:rsidRPr="0006264B">
              <w:rPr>
                <w:rFonts w:ascii="Calibri" w:hAnsi="Calibri" w:cs="Calibri"/>
                <w:sz w:val="20"/>
              </w:rPr>
              <w:t xml:space="preserve"> Yes </w:t>
            </w:r>
            <w:bookmarkStart w:id="6" w:name="Check5"/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bookmarkEnd w:id="6"/>
            <w:r w:rsidRPr="0006264B">
              <w:rPr>
                <w:rFonts w:ascii="Calibri" w:hAnsi="Calibri" w:cs="Calibri"/>
                <w:sz w:val="20"/>
              </w:rPr>
              <w:t xml:space="preserve"> No</w:t>
            </w:r>
          </w:p>
          <w:p w:rsidR="00337B7C" w:rsidRPr="0006264B" w:rsidRDefault="00167C53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0"/>
              </w:rPr>
              <w:t>If</w:t>
            </w:r>
            <w:r w:rsidRPr="00105AB2">
              <w:rPr>
                <w:rFonts w:ascii="Calibri" w:hAnsi="Calibri" w:cs="Calibri"/>
                <w:sz w:val="20"/>
              </w:rPr>
              <w:t xml:space="preserve"> </w:t>
            </w:r>
            <w:r w:rsidR="00105AB2" w:rsidRPr="00105AB2">
              <w:rPr>
                <w:rFonts w:ascii="Calibri" w:hAnsi="Calibri" w:cs="Calibri"/>
                <w:sz w:val="20"/>
              </w:rPr>
              <w:t>no</w:t>
            </w:r>
            <w:r w:rsidR="002414AE">
              <w:rPr>
                <w:rFonts w:ascii="Calibri" w:hAnsi="Calibri" w:cs="Calibri"/>
                <w:sz w:val="20"/>
              </w:rPr>
              <w:t>,</w:t>
            </w:r>
            <w:r w:rsidR="00105AB2" w:rsidRPr="00105AB2">
              <w:rPr>
                <w:rFonts w:ascii="Calibri" w:hAnsi="Calibri" w:cs="Calibri"/>
                <w:sz w:val="20"/>
              </w:rPr>
              <w:t xml:space="preserve"> </w:t>
            </w:r>
            <w:r w:rsidRPr="0006264B">
              <w:rPr>
                <w:rFonts w:ascii="Calibri" w:hAnsi="Calibri" w:cs="Calibri"/>
                <w:sz w:val="20"/>
              </w:rPr>
              <w:t xml:space="preserve">please </w:t>
            </w:r>
            <w:r w:rsidR="00337B7C" w:rsidRPr="0006264B">
              <w:rPr>
                <w:rFonts w:ascii="Calibri" w:hAnsi="Calibri" w:cs="Calibri"/>
                <w:sz w:val="20"/>
              </w:rPr>
              <w:t>nominate a disposal method</w:t>
            </w:r>
            <w:r w:rsidR="00751D27" w:rsidRPr="0006264B">
              <w:rPr>
                <w:rFonts w:ascii="Calibri" w:hAnsi="Calibri" w:cs="Calibri"/>
                <w:sz w:val="20"/>
              </w:rPr>
              <w:t xml:space="preserve">?  </w:t>
            </w:r>
            <w:r w:rsidR="00337B7C"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37B7C"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="00337B7C" w:rsidRPr="0006264B">
              <w:rPr>
                <w:rFonts w:ascii="Calibri" w:hAnsi="Calibri" w:cs="Calibri"/>
                <w:sz w:val="20"/>
              </w:rPr>
              <w:fldChar w:fldCharType="end"/>
            </w:r>
            <w:r w:rsidR="00337B7C" w:rsidRPr="0006264B">
              <w:rPr>
                <w:rFonts w:ascii="Calibri" w:hAnsi="Calibri" w:cs="Calibri"/>
                <w:sz w:val="20"/>
              </w:rPr>
              <w:t xml:space="preserve"> Incineration </w:t>
            </w:r>
            <w:r w:rsidR="00337B7C"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37B7C"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="00337B7C" w:rsidRPr="0006264B">
              <w:rPr>
                <w:rFonts w:ascii="Calibri" w:hAnsi="Calibri" w:cs="Calibri"/>
                <w:sz w:val="20"/>
              </w:rPr>
              <w:fldChar w:fldCharType="end"/>
            </w:r>
            <w:r w:rsidR="00337B7C" w:rsidRPr="0006264B">
              <w:rPr>
                <w:rFonts w:ascii="Calibri" w:hAnsi="Calibri" w:cs="Calibri"/>
                <w:sz w:val="20"/>
              </w:rPr>
              <w:t xml:space="preserve"> Deep burial</w:t>
            </w:r>
          </w:p>
        </w:tc>
      </w:tr>
      <w:tr w:rsidR="00337B7C" w:rsidRPr="0006264B" w:rsidTr="005E78CA">
        <w:trPr>
          <w:cantSplit/>
          <w:trHeight w:val="915"/>
        </w:trPr>
        <w:tc>
          <w:tcPr>
            <w:tcW w:w="2141" w:type="dxa"/>
            <w:vAlign w:val="center"/>
          </w:tcPr>
          <w:p w:rsidR="00337B7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b/>
                <w:sz w:val="22"/>
              </w:rPr>
              <w:t>Carton/</w:t>
            </w:r>
            <w:r w:rsidR="00704650">
              <w:rPr>
                <w:rFonts w:ascii="Calibri" w:hAnsi="Calibri" w:cs="Calibri"/>
                <w:b/>
                <w:sz w:val="22"/>
              </w:rPr>
              <w:t>p</w:t>
            </w:r>
            <w:r w:rsidRPr="0006264B">
              <w:rPr>
                <w:rFonts w:ascii="Calibri" w:hAnsi="Calibri" w:cs="Calibri"/>
                <w:b/>
                <w:sz w:val="22"/>
              </w:rPr>
              <w:t xml:space="preserve">allet </w:t>
            </w:r>
            <w:r w:rsidR="00704650">
              <w:rPr>
                <w:rFonts w:ascii="Calibri" w:hAnsi="Calibri" w:cs="Calibri"/>
                <w:b/>
                <w:sz w:val="22"/>
              </w:rPr>
              <w:t>n</w:t>
            </w:r>
            <w:r w:rsidRPr="0006264B">
              <w:rPr>
                <w:rFonts w:ascii="Calibri" w:hAnsi="Calibri" w:cs="Calibri"/>
                <w:b/>
                <w:sz w:val="22"/>
              </w:rPr>
              <w:t>umbers</w:t>
            </w:r>
          </w:p>
        </w:tc>
        <w:tc>
          <w:tcPr>
            <w:tcW w:w="7357" w:type="dxa"/>
            <w:gridSpan w:val="2"/>
          </w:tcPr>
          <w:p w:rsidR="00337B7C" w:rsidRPr="0006264B" w:rsidRDefault="00C46AD9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192405</wp:posOffset>
                      </wp:positionV>
                      <wp:extent cx="1523365" cy="635"/>
                      <wp:effectExtent l="5715" t="5080" r="13970" b="13335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33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C3882" id="AutoShape 25" o:spid="_x0000_s1026" type="#_x0000_t32" style="position:absolute;margin-left:233.7pt;margin-top:15.15pt;width:119.9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XLIA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"/>
                  </w:pict>
                </mc:Fallback>
              </mc:AlternateContent>
            </w:r>
            <w:r w:rsidR="00337B7C" w:rsidRPr="0006264B">
              <w:rPr>
                <w:rFonts w:ascii="Calibri" w:hAnsi="Calibri" w:cs="Calibri"/>
                <w:sz w:val="20"/>
              </w:rPr>
              <w:t>Number of cartons</w:t>
            </w:r>
            <w:r w:rsidR="00E01B62" w:rsidRPr="0006264B">
              <w:rPr>
                <w:rFonts w:ascii="Calibri" w:hAnsi="Calibri" w:cs="Calibri"/>
                <w:sz w:val="20"/>
              </w:rPr>
              <w:t>/pallets</w:t>
            </w:r>
            <w:r w:rsidR="00623ED7" w:rsidRPr="0006264B">
              <w:rPr>
                <w:rFonts w:ascii="Calibri" w:hAnsi="Calibri" w:cs="Calibri"/>
                <w:sz w:val="20"/>
              </w:rPr>
              <w:t xml:space="preserve"> on </w:t>
            </w:r>
            <w:r w:rsidR="00174FB6">
              <w:rPr>
                <w:rFonts w:ascii="Calibri" w:hAnsi="Calibri" w:cs="Calibri"/>
                <w:sz w:val="20"/>
              </w:rPr>
              <w:t>biosecurity control</w:t>
            </w:r>
            <w:r w:rsidR="00623ED7" w:rsidRPr="0006264B">
              <w:rPr>
                <w:rFonts w:ascii="Calibri" w:hAnsi="Calibri" w:cs="Calibri"/>
                <w:sz w:val="20"/>
              </w:rPr>
              <w:t xml:space="preserve"> </w:t>
            </w:r>
            <w:r w:rsidR="00704650">
              <w:rPr>
                <w:rFonts w:ascii="Calibri" w:hAnsi="Calibri" w:cs="Calibri"/>
                <w:sz w:val="20"/>
              </w:rPr>
              <w:t>o</w:t>
            </w:r>
            <w:r w:rsidR="00623ED7" w:rsidRPr="0006264B">
              <w:rPr>
                <w:rFonts w:ascii="Calibri" w:hAnsi="Calibri" w:cs="Calibri"/>
                <w:sz w:val="20"/>
              </w:rPr>
              <w:t xml:space="preserve">rder:  </w:t>
            </w:r>
          </w:p>
          <w:p w:rsidR="00337B7C" w:rsidRPr="0006264B" w:rsidRDefault="00C46AD9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124460</wp:posOffset>
                      </wp:positionV>
                      <wp:extent cx="2565400" cy="635"/>
                      <wp:effectExtent l="11430" t="6350" r="13970" b="1206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5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22CF" id="AutoShape 35" o:spid="_x0000_s1026" type="#_x0000_t32" style="position:absolute;margin-left:151.65pt;margin-top:9.8pt;width:202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"/>
                  </w:pict>
                </mc:Fallback>
              </mc:AlternateContent>
            </w:r>
            <w:r w:rsidR="00337B7C" w:rsidRPr="0006264B">
              <w:rPr>
                <w:rFonts w:ascii="Calibri" w:hAnsi="Calibri" w:cs="Calibri"/>
                <w:sz w:val="20"/>
              </w:rPr>
              <w:t>Number of cartons</w:t>
            </w:r>
            <w:r w:rsidR="00E01B62" w:rsidRPr="0006264B">
              <w:rPr>
                <w:rFonts w:ascii="Calibri" w:hAnsi="Calibri" w:cs="Calibri"/>
                <w:sz w:val="20"/>
              </w:rPr>
              <w:t>/pallets</w:t>
            </w:r>
            <w:r w:rsidR="00337B7C" w:rsidRPr="0006264B">
              <w:rPr>
                <w:rFonts w:ascii="Calibri" w:hAnsi="Calibri" w:cs="Calibri"/>
                <w:sz w:val="20"/>
              </w:rPr>
              <w:t xml:space="preserve"> received:  </w:t>
            </w:r>
          </w:p>
          <w:p w:rsidR="00337B7C" w:rsidRPr="0006264B" w:rsidRDefault="00C46AD9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132080</wp:posOffset>
                      </wp:positionV>
                      <wp:extent cx="1219200" cy="635"/>
                      <wp:effectExtent l="5080" t="6985" r="13970" b="1143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8CF6" id="AutoShape 31" o:spid="_x0000_s1026" type="#_x0000_t32" style="position:absolute;margin-left:257.65pt;margin-top:10.4pt;width:96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o23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"/>
                  </w:pict>
                </mc:Fallback>
              </mc:AlternateContent>
            </w:r>
            <w:r w:rsidR="00EB0D2F" w:rsidRPr="0006264B">
              <w:rPr>
                <w:rFonts w:ascii="Calibri" w:hAnsi="Calibri" w:cs="Calibri"/>
                <w:sz w:val="20"/>
              </w:rPr>
              <w:t>Short:</w:t>
            </w:r>
            <w:r w:rsidR="0000783D" w:rsidRPr="0006264B">
              <w:rPr>
                <w:rFonts w:ascii="Calibri" w:hAnsi="Calibri" w:cs="Calibri"/>
                <w:sz w:val="20"/>
              </w:rPr>
              <w:t>___________________</w:t>
            </w:r>
            <w:r w:rsidR="0084399D">
              <w:rPr>
                <w:rFonts w:ascii="Calibri" w:hAnsi="Calibri" w:cs="Calibri"/>
                <w:sz w:val="20"/>
              </w:rPr>
              <w:t xml:space="preserve"> </w:t>
            </w:r>
            <w:r w:rsidR="00F2200F" w:rsidRPr="0006264B">
              <w:rPr>
                <w:rFonts w:ascii="Calibri" w:hAnsi="Calibri" w:cs="Calibri"/>
                <w:sz w:val="20"/>
              </w:rPr>
              <w:t>Extra:</w:t>
            </w:r>
            <w:r w:rsidR="0046435B" w:rsidRPr="0006264B">
              <w:rPr>
                <w:rFonts w:ascii="Calibri" w:hAnsi="Calibri" w:cs="Calibri"/>
                <w:sz w:val="20"/>
              </w:rPr>
              <w:t>__________________</w:t>
            </w:r>
            <w:r w:rsidR="0084399D">
              <w:rPr>
                <w:rFonts w:ascii="Calibri" w:hAnsi="Calibri" w:cs="Calibri"/>
                <w:sz w:val="20"/>
              </w:rPr>
              <w:t xml:space="preserve"> </w:t>
            </w:r>
            <w:r w:rsidR="0046435B" w:rsidRPr="0006264B">
              <w:rPr>
                <w:rFonts w:ascii="Calibri" w:hAnsi="Calibri" w:cs="Calibri"/>
                <w:sz w:val="20"/>
              </w:rPr>
              <w:t>Total:</w:t>
            </w:r>
            <w:r w:rsidR="00F2200F" w:rsidRPr="0006264B">
              <w:rPr>
                <w:rFonts w:ascii="Calibri" w:hAnsi="Calibri" w:cs="Calibri"/>
                <w:sz w:val="20"/>
              </w:rPr>
              <w:t xml:space="preserve">  </w:t>
            </w:r>
          </w:p>
        </w:tc>
      </w:tr>
      <w:tr w:rsidR="00337B7C" w:rsidRPr="0006264B" w:rsidTr="005E78CA">
        <w:trPr>
          <w:cantSplit/>
          <w:trHeight w:val="1136"/>
        </w:trPr>
        <w:tc>
          <w:tcPr>
            <w:tcW w:w="2141" w:type="dxa"/>
            <w:vAlign w:val="center"/>
          </w:tcPr>
          <w:p w:rsidR="00337B7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jc w:val="center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b/>
                <w:sz w:val="22"/>
              </w:rPr>
              <w:t xml:space="preserve">Shipping </w:t>
            </w:r>
            <w:r w:rsidR="00704650">
              <w:rPr>
                <w:rFonts w:ascii="Calibri" w:hAnsi="Calibri" w:cs="Calibri"/>
                <w:b/>
                <w:sz w:val="22"/>
              </w:rPr>
              <w:t>c</w:t>
            </w:r>
            <w:r w:rsidRPr="0006264B">
              <w:rPr>
                <w:rFonts w:ascii="Calibri" w:hAnsi="Calibri" w:cs="Calibri"/>
                <w:b/>
                <w:sz w:val="22"/>
              </w:rPr>
              <w:t>ontainer</w:t>
            </w:r>
            <w:r w:rsidR="008F5F77" w:rsidRPr="0006264B">
              <w:rPr>
                <w:rFonts w:ascii="Calibri" w:hAnsi="Calibri" w:cs="Calibri"/>
                <w:b/>
                <w:sz w:val="22"/>
              </w:rPr>
              <w:t xml:space="preserve">, </w:t>
            </w:r>
            <w:r w:rsidR="00704650">
              <w:rPr>
                <w:rFonts w:ascii="Calibri" w:hAnsi="Calibri" w:cs="Calibri"/>
                <w:b/>
                <w:sz w:val="22"/>
              </w:rPr>
              <w:t>c</w:t>
            </w:r>
            <w:r w:rsidR="008F5F77" w:rsidRPr="0006264B">
              <w:rPr>
                <w:rFonts w:ascii="Calibri" w:hAnsi="Calibri" w:cs="Calibri"/>
                <w:b/>
                <w:sz w:val="22"/>
              </w:rPr>
              <w:t xml:space="preserve">arton or </w:t>
            </w:r>
            <w:r w:rsidR="00704650">
              <w:rPr>
                <w:rFonts w:ascii="Calibri" w:hAnsi="Calibri" w:cs="Calibri"/>
                <w:b/>
                <w:sz w:val="22"/>
              </w:rPr>
              <w:t>p</w:t>
            </w:r>
            <w:r w:rsidR="008F5F77" w:rsidRPr="0006264B">
              <w:rPr>
                <w:rFonts w:ascii="Calibri" w:hAnsi="Calibri" w:cs="Calibri"/>
                <w:b/>
                <w:sz w:val="22"/>
              </w:rPr>
              <w:t>allet</w:t>
            </w:r>
            <w:r w:rsidRPr="0006264B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704650">
              <w:rPr>
                <w:rFonts w:ascii="Calibri" w:hAnsi="Calibri" w:cs="Calibri"/>
                <w:b/>
                <w:sz w:val="22"/>
              </w:rPr>
              <w:t>c</w:t>
            </w:r>
            <w:r w:rsidRPr="0006264B">
              <w:rPr>
                <w:rFonts w:ascii="Calibri" w:hAnsi="Calibri" w:cs="Calibri"/>
                <w:b/>
                <w:sz w:val="22"/>
              </w:rPr>
              <w:t>ontaminated</w:t>
            </w:r>
          </w:p>
        </w:tc>
        <w:tc>
          <w:tcPr>
            <w:tcW w:w="7357" w:type="dxa"/>
            <w:gridSpan w:val="2"/>
          </w:tcPr>
          <w:p w:rsidR="00337B7C" w:rsidRPr="0006264B" w:rsidRDefault="00337B7C" w:rsidP="000F38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0"/>
              </w:rPr>
              <w:t>Is the container</w:t>
            </w:r>
            <w:r w:rsidR="008F5F77" w:rsidRPr="0006264B">
              <w:rPr>
                <w:rFonts w:ascii="Calibri" w:hAnsi="Calibri" w:cs="Calibri"/>
                <w:sz w:val="20"/>
              </w:rPr>
              <w:t>, carton or pallet</w:t>
            </w:r>
            <w:r w:rsidRPr="0006264B">
              <w:rPr>
                <w:rFonts w:ascii="Calibri" w:hAnsi="Calibri" w:cs="Calibri"/>
                <w:sz w:val="20"/>
              </w:rPr>
              <w:t xml:space="preserve"> contaminated with</w:t>
            </w:r>
            <w:r w:rsidR="00C87DA1" w:rsidRPr="0006264B">
              <w:rPr>
                <w:rFonts w:ascii="Calibri" w:hAnsi="Calibri" w:cs="Calibri"/>
                <w:sz w:val="20"/>
              </w:rPr>
              <w:t xml:space="preserve"> </w:t>
            </w:r>
            <w:r w:rsidR="00A07632" w:rsidRPr="0006264B">
              <w:rPr>
                <w:rFonts w:ascii="Calibri" w:hAnsi="Calibri" w:cs="Calibri"/>
                <w:sz w:val="20"/>
              </w:rPr>
              <w:t>animal, plant or p</w:t>
            </w:r>
            <w:r w:rsidRPr="0006264B">
              <w:rPr>
                <w:rFonts w:ascii="Calibri" w:hAnsi="Calibri" w:cs="Calibri"/>
                <w:sz w:val="20"/>
              </w:rPr>
              <w:t>acking materials</w:t>
            </w:r>
            <w:r w:rsidR="00167C53" w:rsidRPr="0006264B">
              <w:rPr>
                <w:rFonts w:ascii="Calibri" w:hAnsi="Calibri" w:cs="Calibri"/>
                <w:sz w:val="20"/>
              </w:rPr>
              <w:t xml:space="preserve"> etc</w:t>
            </w:r>
            <w:r w:rsidRPr="0006264B">
              <w:rPr>
                <w:rFonts w:ascii="Calibri" w:hAnsi="Calibri" w:cs="Calibri"/>
                <w:sz w:val="20"/>
              </w:rPr>
              <w:t>?</w:t>
            </w:r>
          </w:p>
          <w:p w:rsidR="00337B7C" w:rsidRPr="0006264B" w:rsidRDefault="00337B7C" w:rsidP="000F3802">
            <w:pPr>
              <w:tabs>
                <w:tab w:val="left" w:pos="72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r w:rsidRPr="0006264B">
              <w:rPr>
                <w:rFonts w:ascii="Calibri" w:hAnsi="Calibri" w:cs="Calibri"/>
                <w:sz w:val="20"/>
              </w:rPr>
              <w:t xml:space="preserve"> Yes  </w:t>
            </w:r>
            <w:r w:rsidRPr="0006264B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6264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E14AB3">
              <w:rPr>
                <w:rFonts w:ascii="Calibri" w:hAnsi="Calibri" w:cs="Calibri"/>
                <w:sz w:val="20"/>
              </w:rPr>
            </w:r>
            <w:r w:rsidR="00E14AB3">
              <w:rPr>
                <w:rFonts w:ascii="Calibri" w:hAnsi="Calibri" w:cs="Calibri"/>
                <w:sz w:val="20"/>
              </w:rPr>
              <w:fldChar w:fldCharType="separate"/>
            </w:r>
            <w:r w:rsidRPr="0006264B">
              <w:rPr>
                <w:rFonts w:ascii="Calibri" w:hAnsi="Calibri" w:cs="Calibri"/>
                <w:sz w:val="20"/>
              </w:rPr>
              <w:fldChar w:fldCharType="end"/>
            </w:r>
            <w:r w:rsidRPr="0006264B">
              <w:rPr>
                <w:rFonts w:ascii="Calibri" w:hAnsi="Calibri" w:cs="Calibri"/>
                <w:sz w:val="20"/>
              </w:rPr>
              <w:t xml:space="preserve"> No</w:t>
            </w:r>
          </w:p>
          <w:p w:rsidR="00751D27" w:rsidRPr="0006264B" w:rsidRDefault="00C46AD9" w:rsidP="000F3802">
            <w:pPr>
              <w:tabs>
                <w:tab w:val="left" w:pos="72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120" w:after="120"/>
              <w:rPr>
                <w:rFonts w:ascii="Calibri" w:hAnsi="Calibri" w:cs="Calibri"/>
                <w:sz w:val="20"/>
              </w:rPr>
            </w:pPr>
            <w:r w:rsidRPr="0006264B">
              <w:rPr>
                <w:rFonts w:ascii="Calibri" w:hAnsi="Calibri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123190</wp:posOffset>
                      </wp:positionV>
                      <wp:extent cx="2729230" cy="0"/>
                      <wp:effectExtent l="7620" t="10795" r="6350" b="8255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9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5FB7" id="AutoShape 27" o:spid="_x0000_s1026" type="#_x0000_t32" style="position:absolute;margin-left:141.6pt;margin-top:9.7pt;width:214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qJ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"/>
                  </w:pict>
                </mc:Fallback>
              </mc:AlternateContent>
            </w:r>
            <w:r w:rsidR="00745789" w:rsidRPr="0006264B">
              <w:rPr>
                <w:rFonts w:ascii="Calibri" w:hAnsi="Calibri" w:cs="Calibri"/>
                <w:sz w:val="20"/>
              </w:rPr>
              <w:t xml:space="preserve">If </w:t>
            </w:r>
            <w:r w:rsidR="00105AB2" w:rsidRPr="00105AB2">
              <w:rPr>
                <w:rFonts w:ascii="Calibri" w:hAnsi="Calibri" w:cs="Calibri"/>
                <w:sz w:val="20"/>
              </w:rPr>
              <w:t>yes</w:t>
            </w:r>
            <w:r w:rsidR="007328B8" w:rsidRPr="0006264B">
              <w:rPr>
                <w:rFonts w:ascii="Calibri" w:hAnsi="Calibri" w:cs="Calibri"/>
                <w:sz w:val="20"/>
              </w:rPr>
              <w:t xml:space="preserve"> please specify contaminates: </w:t>
            </w:r>
          </w:p>
        </w:tc>
      </w:tr>
    </w:tbl>
    <w:p w:rsidR="000F3802" w:rsidRDefault="006F482D" w:rsidP="000F3802">
      <w:pPr>
        <w:pStyle w:val="Header"/>
        <w:tabs>
          <w:tab w:val="clear" w:pos="567"/>
        </w:tabs>
        <w:ind w:left="0" w:firstLine="0"/>
        <w:jc w:val="left"/>
        <w:rPr>
          <w:rFonts w:ascii="Calibri" w:hAnsi="Calibri" w:cs="Calibri"/>
          <w:b/>
          <w:sz w:val="20"/>
        </w:rPr>
      </w:pPr>
      <w:r w:rsidRPr="0006264B">
        <w:rPr>
          <w:rFonts w:ascii="Calibri" w:hAnsi="Calibri" w:cs="Calibri"/>
          <w:b/>
          <w:sz w:val="20"/>
        </w:rPr>
        <w:t xml:space="preserve">Name and </w:t>
      </w:r>
      <w:r w:rsidR="00105AB2" w:rsidRPr="0006264B">
        <w:rPr>
          <w:rFonts w:ascii="Calibri" w:hAnsi="Calibri" w:cs="Calibri"/>
          <w:b/>
          <w:sz w:val="20"/>
        </w:rPr>
        <w:t xml:space="preserve">position </w:t>
      </w:r>
      <w:r w:rsidR="002E5107" w:rsidRPr="0006264B">
        <w:rPr>
          <w:rFonts w:ascii="Calibri" w:hAnsi="Calibri" w:cs="Calibri"/>
          <w:b/>
          <w:sz w:val="20"/>
        </w:rPr>
        <w:t>(</w:t>
      </w:r>
      <w:r w:rsidR="003D2ABD">
        <w:rPr>
          <w:rFonts w:ascii="Calibri" w:hAnsi="Calibri" w:cs="Calibri"/>
          <w:b/>
          <w:sz w:val="20"/>
        </w:rPr>
        <w:t>p</w:t>
      </w:r>
      <w:r w:rsidRPr="0006264B">
        <w:rPr>
          <w:rFonts w:ascii="Calibri" w:hAnsi="Calibri" w:cs="Calibri"/>
          <w:b/>
          <w:sz w:val="20"/>
        </w:rPr>
        <w:t>rinted):</w:t>
      </w:r>
    </w:p>
    <w:p w:rsidR="000F3802" w:rsidRPr="000F3802" w:rsidRDefault="000F3802" w:rsidP="000F3802">
      <w:pPr>
        <w:pStyle w:val="Header"/>
        <w:tabs>
          <w:tab w:val="clear" w:pos="567"/>
        </w:tabs>
        <w:ind w:left="0" w:firstLine="0"/>
        <w:jc w:val="left"/>
        <w:rPr>
          <w:rFonts w:ascii="Calibri" w:hAnsi="Calibri" w:cs="Calibri"/>
          <w:b/>
          <w:sz w:val="20"/>
        </w:rPr>
      </w:pPr>
      <w:r w:rsidRPr="000F3802">
        <w:rPr>
          <w:rFonts w:ascii="Calibri" w:hAnsi="Calibri" w:cs="Calibri"/>
          <w:b/>
          <w:sz w:val="20"/>
        </w:rPr>
        <w:t>_______________________________________________________________________________________</w:t>
      </w:r>
      <w:r>
        <w:rPr>
          <w:rFonts w:ascii="Calibri" w:hAnsi="Calibri" w:cs="Calibri"/>
          <w:b/>
          <w:sz w:val="20"/>
        </w:rPr>
        <w:t>__</w:t>
      </w:r>
      <w:r w:rsidRPr="000F3802">
        <w:rPr>
          <w:rFonts w:ascii="Calibri" w:hAnsi="Calibri" w:cs="Calibri"/>
          <w:b/>
          <w:sz w:val="20"/>
        </w:rPr>
        <w:t>_____</w:t>
      </w:r>
    </w:p>
    <w:p w:rsidR="000F3802" w:rsidRDefault="006F482D" w:rsidP="000F3802">
      <w:pPr>
        <w:pStyle w:val="Header"/>
        <w:tabs>
          <w:tab w:val="clear" w:pos="4153"/>
          <w:tab w:val="clear" w:pos="8306"/>
        </w:tabs>
        <w:ind w:left="0" w:firstLine="0"/>
        <w:jc w:val="left"/>
        <w:rPr>
          <w:rFonts w:ascii="Calibri" w:hAnsi="Calibri" w:cs="Calibri"/>
          <w:b/>
          <w:sz w:val="20"/>
        </w:rPr>
      </w:pPr>
      <w:r w:rsidRPr="0006264B">
        <w:rPr>
          <w:rFonts w:ascii="Calibri" w:hAnsi="Calibri" w:cs="Calibri"/>
          <w:b/>
          <w:sz w:val="20"/>
        </w:rPr>
        <w:t>Signature:</w:t>
      </w:r>
      <w:r w:rsidRPr="0006264B">
        <w:rPr>
          <w:rFonts w:ascii="Calibri" w:hAnsi="Calibri" w:cs="Calibri"/>
          <w:b/>
          <w:sz w:val="20"/>
        </w:rPr>
        <w:tab/>
      </w:r>
      <w:r w:rsidRPr="0006264B">
        <w:rPr>
          <w:rFonts w:ascii="Calibri" w:hAnsi="Calibri" w:cs="Calibri"/>
          <w:b/>
          <w:sz w:val="20"/>
        </w:rPr>
        <w:tab/>
        <w:t xml:space="preserve">     </w:t>
      </w:r>
      <w:r w:rsidR="00DE6D0E" w:rsidRPr="0006264B">
        <w:rPr>
          <w:rFonts w:ascii="Calibri" w:hAnsi="Calibri" w:cs="Calibri"/>
          <w:b/>
          <w:sz w:val="20"/>
        </w:rPr>
        <w:t xml:space="preserve"> </w:t>
      </w:r>
      <w:r w:rsidR="00286DEF" w:rsidRPr="0006264B">
        <w:rPr>
          <w:rFonts w:ascii="Calibri" w:hAnsi="Calibri" w:cs="Calibri"/>
          <w:b/>
          <w:sz w:val="20"/>
        </w:rPr>
        <w:t xml:space="preserve">        </w:t>
      </w:r>
      <w:r w:rsidR="00DE6D0E" w:rsidRPr="0006264B">
        <w:rPr>
          <w:rFonts w:ascii="Calibri" w:hAnsi="Calibri" w:cs="Calibri"/>
          <w:b/>
          <w:sz w:val="20"/>
        </w:rPr>
        <w:t xml:space="preserve"> </w:t>
      </w:r>
      <w:r w:rsidR="009E3F4E" w:rsidRPr="0006264B">
        <w:rPr>
          <w:rFonts w:ascii="Calibri" w:hAnsi="Calibri" w:cs="Calibri"/>
          <w:b/>
          <w:sz w:val="20"/>
        </w:rPr>
        <w:tab/>
      </w:r>
      <w:r w:rsidR="009E3F4E" w:rsidRPr="0006264B">
        <w:rPr>
          <w:rFonts w:ascii="Calibri" w:hAnsi="Calibri" w:cs="Calibri"/>
          <w:b/>
          <w:sz w:val="20"/>
        </w:rPr>
        <w:tab/>
      </w:r>
      <w:r w:rsidR="009E3F4E" w:rsidRPr="0006264B">
        <w:rPr>
          <w:rFonts w:ascii="Calibri" w:hAnsi="Calibri" w:cs="Calibri"/>
          <w:b/>
          <w:sz w:val="20"/>
        </w:rPr>
        <w:tab/>
      </w:r>
      <w:r w:rsidR="000F3802">
        <w:rPr>
          <w:rFonts w:ascii="Calibri" w:hAnsi="Calibri" w:cs="Calibri"/>
          <w:b/>
          <w:sz w:val="20"/>
        </w:rPr>
        <w:tab/>
      </w:r>
      <w:r w:rsidR="000F3802">
        <w:rPr>
          <w:rFonts w:ascii="Calibri" w:hAnsi="Calibri" w:cs="Calibri"/>
          <w:b/>
          <w:sz w:val="20"/>
        </w:rPr>
        <w:tab/>
      </w:r>
      <w:r w:rsidR="000F3802">
        <w:rPr>
          <w:rFonts w:ascii="Calibri" w:hAnsi="Calibri" w:cs="Calibri"/>
          <w:b/>
          <w:sz w:val="20"/>
        </w:rPr>
        <w:tab/>
      </w:r>
      <w:r w:rsidR="00DE6D0E" w:rsidRPr="0006264B">
        <w:rPr>
          <w:rFonts w:ascii="Calibri" w:hAnsi="Calibri" w:cs="Calibri"/>
          <w:b/>
          <w:sz w:val="20"/>
        </w:rPr>
        <w:t>Date:</w:t>
      </w:r>
    </w:p>
    <w:p w:rsidR="00E16D7D" w:rsidRPr="0006264B" w:rsidRDefault="000A47DB" w:rsidP="000F3802">
      <w:pPr>
        <w:pStyle w:val="Header"/>
        <w:tabs>
          <w:tab w:val="clear" w:pos="4153"/>
          <w:tab w:val="clear" w:pos="8306"/>
        </w:tabs>
        <w:ind w:left="0" w:firstLine="0"/>
        <w:jc w:val="left"/>
        <w:rPr>
          <w:rFonts w:ascii="Calibri" w:hAnsi="Calibri" w:cs="Calibri"/>
          <w:b/>
          <w:sz w:val="20"/>
        </w:rPr>
      </w:pPr>
      <w:r w:rsidRPr="0006264B">
        <w:rPr>
          <w:rFonts w:ascii="Calibri" w:hAnsi="Calibri" w:cs="Calibri"/>
          <w:b/>
          <w:sz w:val="20"/>
        </w:rPr>
        <w:t>__________________________________________________________________________________________</w:t>
      </w:r>
      <w:r w:rsidR="000F3802">
        <w:rPr>
          <w:rFonts w:ascii="Calibri" w:hAnsi="Calibri" w:cs="Calibri"/>
          <w:b/>
          <w:sz w:val="20"/>
        </w:rPr>
        <w:t>____</w:t>
      </w:r>
    </w:p>
    <w:p w:rsidR="00166419" w:rsidRDefault="0084399D" w:rsidP="000F3802">
      <w:pPr>
        <w:spacing w:before="120" w:after="120"/>
        <w:jc w:val="center"/>
        <w:rPr>
          <w:rFonts w:ascii="Calibri" w:hAnsi="Calibri" w:cs="Calibri"/>
          <w:sz w:val="20"/>
        </w:rPr>
      </w:pPr>
      <w:r w:rsidRPr="0084399D">
        <w:rPr>
          <w:rFonts w:ascii="Calibri" w:hAnsi="Calibri" w:cs="Calibri"/>
          <w:sz w:val="18"/>
        </w:rPr>
        <w:br/>
      </w:r>
      <w:r w:rsidR="006D3C11" w:rsidRPr="00105AB2">
        <w:rPr>
          <w:rFonts w:ascii="Calibri" w:hAnsi="Calibri" w:cs="Calibri"/>
          <w:sz w:val="20"/>
        </w:rPr>
        <w:t>Send to</w:t>
      </w:r>
      <w:r w:rsidR="0041774A" w:rsidRPr="00105AB2">
        <w:rPr>
          <w:rFonts w:ascii="Calibri" w:hAnsi="Calibri" w:cs="Calibri"/>
          <w:sz w:val="20"/>
        </w:rPr>
        <w:t xml:space="preserve">: </w:t>
      </w:r>
      <w:hyperlink r:id="rId11" w:history="1">
        <w:r w:rsidR="0041774A" w:rsidRPr="00105AB2">
          <w:rPr>
            <w:rStyle w:val="Hyperlink"/>
            <w:rFonts w:ascii="Calibri" w:hAnsi="Calibri" w:cs="Calibri"/>
            <w:sz w:val="20"/>
          </w:rPr>
          <w:t>treatments@agriculture.gov.au</w:t>
        </w:r>
      </w:hyperlink>
    </w:p>
    <w:sectPr w:rsidR="00166419" w:rsidSect="000F3802">
      <w:headerReference w:type="default" r:id="rId12"/>
      <w:footerReference w:type="default" r:id="rId13"/>
      <w:pgSz w:w="11906" w:h="16838" w:code="9"/>
      <w:pgMar w:top="1440" w:right="1274" w:bottom="851" w:left="1134" w:header="425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14" w:rsidRDefault="00071414">
      <w:r>
        <w:separator/>
      </w:r>
    </w:p>
  </w:endnote>
  <w:endnote w:type="continuationSeparator" w:id="0">
    <w:p w:rsidR="00071414" w:rsidRDefault="0007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5A" w:rsidRPr="00105AB2" w:rsidRDefault="0031305A" w:rsidP="00105AB2">
    <w:pPr>
      <w:jc w:val="center"/>
      <w:rPr>
        <w:rFonts w:ascii="Calibri" w:hAnsi="Calibri" w:cs="Calibri"/>
        <w:sz w:val="20"/>
      </w:rPr>
    </w:pPr>
    <w:r w:rsidRPr="0031305A">
      <w:rPr>
        <w:rFonts w:ascii="Calibri" w:hAnsi="Calibri" w:cs="Calibri"/>
        <w:sz w:val="20"/>
      </w:rPr>
      <w:t>V</w:t>
    </w:r>
    <w:r w:rsidR="00174FB6">
      <w:rPr>
        <w:rFonts w:ascii="Calibri" w:hAnsi="Calibri" w:cs="Calibri"/>
        <w:sz w:val="20"/>
      </w:rPr>
      <w:t>ersion 3.0</w:t>
    </w:r>
    <w:r w:rsidRPr="0031305A">
      <w:rPr>
        <w:rFonts w:ascii="Calibri" w:hAnsi="Calibri" w:cs="Calibri"/>
        <w:sz w:val="20"/>
      </w:rPr>
      <w:t xml:space="preserve"> – </w:t>
    </w:r>
    <w:r w:rsidR="00174FB6">
      <w:rPr>
        <w:rFonts w:ascii="Calibri" w:hAnsi="Calibri" w:cs="Calibri"/>
        <w:sz w:val="20"/>
      </w:rPr>
      <w:t>May</w:t>
    </w:r>
    <w:r w:rsidR="002414AE">
      <w:rPr>
        <w:rFonts w:ascii="Calibri" w:hAnsi="Calibri" w:cs="Calibri"/>
        <w:sz w:val="20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14" w:rsidRDefault="00071414">
      <w:r>
        <w:separator/>
      </w:r>
    </w:p>
  </w:footnote>
  <w:footnote w:type="continuationSeparator" w:id="0">
    <w:p w:rsidR="00071414" w:rsidRDefault="0007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05A" w:rsidRDefault="00C46AD9" w:rsidP="000F3802">
    <w:pPr>
      <w:pStyle w:val="Header"/>
      <w:spacing w:after="60"/>
      <w:ind w:left="0" w:firstLine="0"/>
      <w:jc w:val="left"/>
    </w:pPr>
    <w:r>
      <w:rPr>
        <w:noProof/>
        <w:lang w:eastAsia="en-AU"/>
      </w:rPr>
      <w:drawing>
        <wp:inline distT="0" distB="0" distL="0" distR="0">
          <wp:extent cx="2099945" cy="677545"/>
          <wp:effectExtent l="0" t="0" r="0" b="8255"/>
          <wp:docPr id="1" name="Picture 1" descr="Logo of the Australian Government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E4E6A"/>
    <w:multiLevelType w:val="hybridMultilevel"/>
    <w:tmpl w:val="3E68933C"/>
    <w:lvl w:ilvl="0" w:tplc="BD424458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4B"/>
    <w:rsid w:val="0000783D"/>
    <w:rsid w:val="0001172E"/>
    <w:rsid w:val="00021D3B"/>
    <w:rsid w:val="00035972"/>
    <w:rsid w:val="00036505"/>
    <w:rsid w:val="0005393A"/>
    <w:rsid w:val="0005482A"/>
    <w:rsid w:val="0005584A"/>
    <w:rsid w:val="0006264B"/>
    <w:rsid w:val="00066711"/>
    <w:rsid w:val="00071414"/>
    <w:rsid w:val="000763B7"/>
    <w:rsid w:val="0009392B"/>
    <w:rsid w:val="000A47DB"/>
    <w:rsid w:val="000F3802"/>
    <w:rsid w:val="0010259D"/>
    <w:rsid w:val="00103760"/>
    <w:rsid w:val="00105AB2"/>
    <w:rsid w:val="00130A3D"/>
    <w:rsid w:val="00156D8C"/>
    <w:rsid w:val="00166419"/>
    <w:rsid w:val="00167C53"/>
    <w:rsid w:val="00174FB6"/>
    <w:rsid w:val="00175DC7"/>
    <w:rsid w:val="0019641D"/>
    <w:rsid w:val="001C00CF"/>
    <w:rsid w:val="001D3B01"/>
    <w:rsid w:val="001E4C53"/>
    <w:rsid w:val="001F2CDA"/>
    <w:rsid w:val="002100BA"/>
    <w:rsid w:val="002112CA"/>
    <w:rsid w:val="0022469B"/>
    <w:rsid w:val="0023779C"/>
    <w:rsid w:val="0024074D"/>
    <w:rsid w:val="002414AE"/>
    <w:rsid w:val="002440D5"/>
    <w:rsid w:val="00262BB2"/>
    <w:rsid w:val="00271B52"/>
    <w:rsid w:val="00271FE9"/>
    <w:rsid w:val="00282A57"/>
    <w:rsid w:val="00283CA3"/>
    <w:rsid w:val="00286DEF"/>
    <w:rsid w:val="00293641"/>
    <w:rsid w:val="002A3305"/>
    <w:rsid w:val="002B5A59"/>
    <w:rsid w:val="002B5B34"/>
    <w:rsid w:val="002B5BE4"/>
    <w:rsid w:val="002B7899"/>
    <w:rsid w:val="002D58D9"/>
    <w:rsid w:val="002E1192"/>
    <w:rsid w:val="002E42FA"/>
    <w:rsid w:val="002E5107"/>
    <w:rsid w:val="0031282F"/>
    <w:rsid w:val="0031305A"/>
    <w:rsid w:val="0031531E"/>
    <w:rsid w:val="0032192B"/>
    <w:rsid w:val="0032405C"/>
    <w:rsid w:val="003342C9"/>
    <w:rsid w:val="00337B7C"/>
    <w:rsid w:val="00340058"/>
    <w:rsid w:val="00347DB3"/>
    <w:rsid w:val="0036296D"/>
    <w:rsid w:val="003658D4"/>
    <w:rsid w:val="00376EF2"/>
    <w:rsid w:val="003A4523"/>
    <w:rsid w:val="003A7BDE"/>
    <w:rsid w:val="003B358C"/>
    <w:rsid w:val="003D2ABD"/>
    <w:rsid w:val="003D4C1E"/>
    <w:rsid w:val="003F1B88"/>
    <w:rsid w:val="003F68F4"/>
    <w:rsid w:val="00410430"/>
    <w:rsid w:val="0041774A"/>
    <w:rsid w:val="00421E6C"/>
    <w:rsid w:val="00430604"/>
    <w:rsid w:val="00431E3C"/>
    <w:rsid w:val="00446540"/>
    <w:rsid w:val="0046435B"/>
    <w:rsid w:val="00464D7F"/>
    <w:rsid w:val="00467D02"/>
    <w:rsid w:val="00480C5F"/>
    <w:rsid w:val="004855DD"/>
    <w:rsid w:val="004940AB"/>
    <w:rsid w:val="00494BF0"/>
    <w:rsid w:val="004B17D0"/>
    <w:rsid w:val="004B2FC9"/>
    <w:rsid w:val="004E58CE"/>
    <w:rsid w:val="004E75FA"/>
    <w:rsid w:val="004F3206"/>
    <w:rsid w:val="004F52EC"/>
    <w:rsid w:val="004F617D"/>
    <w:rsid w:val="00506914"/>
    <w:rsid w:val="00507A96"/>
    <w:rsid w:val="00511F49"/>
    <w:rsid w:val="00512570"/>
    <w:rsid w:val="005328A7"/>
    <w:rsid w:val="005420CD"/>
    <w:rsid w:val="00542E98"/>
    <w:rsid w:val="00552566"/>
    <w:rsid w:val="00566F36"/>
    <w:rsid w:val="00575815"/>
    <w:rsid w:val="00583236"/>
    <w:rsid w:val="00583505"/>
    <w:rsid w:val="005A1F00"/>
    <w:rsid w:val="005B61ED"/>
    <w:rsid w:val="005D4122"/>
    <w:rsid w:val="005E492B"/>
    <w:rsid w:val="005E6DA3"/>
    <w:rsid w:val="005E78CA"/>
    <w:rsid w:val="005F209B"/>
    <w:rsid w:val="005F2EFA"/>
    <w:rsid w:val="006006A2"/>
    <w:rsid w:val="00601547"/>
    <w:rsid w:val="00603F4F"/>
    <w:rsid w:val="00623ED7"/>
    <w:rsid w:val="0062624D"/>
    <w:rsid w:val="0065246C"/>
    <w:rsid w:val="0065743D"/>
    <w:rsid w:val="006752D2"/>
    <w:rsid w:val="00675D48"/>
    <w:rsid w:val="00694CB3"/>
    <w:rsid w:val="006B04DD"/>
    <w:rsid w:val="006B1FFA"/>
    <w:rsid w:val="006C5C52"/>
    <w:rsid w:val="006D3C11"/>
    <w:rsid w:val="006E2B44"/>
    <w:rsid w:val="006E597A"/>
    <w:rsid w:val="006E670E"/>
    <w:rsid w:val="006F482D"/>
    <w:rsid w:val="00701A08"/>
    <w:rsid w:val="00704650"/>
    <w:rsid w:val="00704870"/>
    <w:rsid w:val="007263AD"/>
    <w:rsid w:val="007328B8"/>
    <w:rsid w:val="00741194"/>
    <w:rsid w:val="00742EEA"/>
    <w:rsid w:val="00745789"/>
    <w:rsid w:val="00750034"/>
    <w:rsid w:val="00751D27"/>
    <w:rsid w:val="00752DF9"/>
    <w:rsid w:val="00752E59"/>
    <w:rsid w:val="0076252F"/>
    <w:rsid w:val="0078008C"/>
    <w:rsid w:val="007E763D"/>
    <w:rsid w:val="007F3E4B"/>
    <w:rsid w:val="007F45AA"/>
    <w:rsid w:val="0080431C"/>
    <w:rsid w:val="00824FEB"/>
    <w:rsid w:val="00833C81"/>
    <w:rsid w:val="00834FDE"/>
    <w:rsid w:val="008377AB"/>
    <w:rsid w:val="0084399D"/>
    <w:rsid w:val="00866471"/>
    <w:rsid w:val="00870920"/>
    <w:rsid w:val="008B654B"/>
    <w:rsid w:val="008B7E93"/>
    <w:rsid w:val="008F24FE"/>
    <w:rsid w:val="008F28EE"/>
    <w:rsid w:val="008F5F77"/>
    <w:rsid w:val="008F6FC6"/>
    <w:rsid w:val="00904EB6"/>
    <w:rsid w:val="00921B6D"/>
    <w:rsid w:val="00925CAE"/>
    <w:rsid w:val="00931835"/>
    <w:rsid w:val="0095784A"/>
    <w:rsid w:val="00963F1D"/>
    <w:rsid w:val="009654E7"/>
    <w:rsid w:val="00966E19"/>
    <w:rsid w:val="00974A37"/>
    <w:rsid w:val="009932C2"/>
    <w:rsid w:val="00997AA5"/>
    <w:rsid w:val="009E2399"/>
    <w:rsid w:val="009E3F4E"/>
    <w:rsid w:val="00A0069A"/>
    <w:rsid w:val="00A07632"/>
    <w:rsid w:val="00A3253A"/>
    <w:rsid w:val="00A4268C"/>
    <w:rsid w:val="00A70804"/>
    <w:rsid w:val="00A715B8"/>
    <w:rsid w:val="00A71985"/>
    <w:rsid w:val="00AA4A17"/>
    <w:rsid w:val="00AA7311"/>
    <w:rsid w:val="00AB46BF"/>
    <w:rsid w:val="00AB4787"/>
    <w:rsid w:val="00AC12BA"/>
    <w:rsid w:val="00AD2588"/>
    <w:rsid w:val="00AE6800"/>
    <w:rsid w:val="00AF7208"/>
    <w:rsid w:val="00B017CB"/>
    <w:rsid w:val="00B0657B"/>
    <w:rsid w:val="00B12475"/>
    <w:rsid w:val="00B262AA"/>
    <w:rsid w:val="00B416C8"/>
    <w:rsid w:val="00B4255F"/>
    <w:rsid w:val="00B81A5A"/>
    <w:rsid w:val="00B82ABA"/>
    <w:rsid w:val="00B83643"/>
    <w:rsid w:val="00B87E57"/>
    <w:rsid w:val="00BA329F"/>
    <w:rsid w:val="00BA52D1"/>
    <w:rsid w:val="00BB04BC"/>
    <w:rsid w:val="00BE1C3C"/>
    <w:rsid w:val="00BE3124"/>
    <w:rsid w:val="00BF25BE"/>
    <w:rsid w:val="00BF4F1A"/>
    <w:rsid w:val="00C00584"/>
    <w:rsid w:val="00C022A8"/>
    <w:rsid w:val="00C25D6A"/>
    <w:rsid w:val="00C33B16"/>
    <w:rsid w:val="00C46AD9"/>
    <w:rsid w:val="00C72F41"/>
    <w:rsid w:val="00C75F35"/>
    <w:rsid w:val="00C87DA1"/>
    <w:rsid w:val="00C94803"/>
    <w:rsid w:val="00CA18A6"/>
    <w:rsid w:val="00CB78D6"/>
    <w:rsid w:val="00CF168C"/>
    <w:rsid w:val="00D02AEF"/>
    <w:rsid w:val="00D13771"/>
    <w:rsid w:val="00D172DC"/>
    <w:rsid w:val="00D33DDA"/>
    <w:rsid w:val="00D35B2D"/>
    <w:rsid w:val="00D72345"/>
    <w:rsid w:val="00D82370"/>
    <w:rsid w:val="00D8277C"/>
    <w:rsid w:val="00D83878"/>
    <w:rsid w:val="00D85417"/>
    <w:rsid w:val="00DA32D5"/>
    <w:rsid w:val="00DA5399"/>
    <w:rsid w:val="00DB6C01"/>
    <w:rsid w:val="00DC7475"/>
    <w:rsid w:val="00DD1BA4"/>
    <w:rsid w:val="00DE6D0E"/>
    <w:rsid w:val="00DE6FA6"/>
    <w:rsid w:val="00DF1BC8"/>
    <w:rsid w:val="00DF785A"/>
    <w:rsid w:val="00E01B62"/>
    <w:rsid w:val="00E065B3"/>
    <w:rsid w:val="00E14AB3"/>
    <w:rsid w:val="00E16D7D"/>
    <w:rsid w:val="00E308BA"/>
    <w:rsid w:val="00E46F38"/>
    <w:rsid w:val="00E5189C"/>
    <w:rsid w:val="00E52C84"/>
    <w:rsid w:val="00E5510C"/>
    <w:rsid w:val="00E57D6A"/>
    <w:rsid w:val="00E655DC"/>
    <w:rsid w:val="00E66943"/>
    <w:rsid w:val="00E66E07"/>
    <w:rsid w:val="00E93C20"/>
    <w:rsid w:val="00EB0D2F"/>
    <w:rsid w:val="00EB6C09"/>
    <w:rsid w:val="00EC608E"/>
    <w:rsid w:val="00ED0635"/>
    <w:rsid w:val="00EE3EBE"/>
    <w:rsid w:val="00F03618"/>
    <w:rsid w:val="00F04340"/>
    <w:rsid w:val="00F2200F"/>
    <w:rsid w:val="00F30E34"/>
    <w:rsid w:val="00F52487"/>
    <w:rsid w:val="00F55DF7"/>
    <w:rsid w:val="00F62A20"/>
    <w:rsid w:val="00F85DBB"/>
    <w:rsid w:val="00FA29B4"/>
    <w:rsid w:val="00FA29D5"/>
    <w:rsid w:val="00FC4235"/>
    <w:rsid w:val="00F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F57D89D-4354-4E1A-8938-8A29003E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B654B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ind w:left="567" w:hanging="567"/>
      <w:jc w:val="both"/>
      <w:outlineLvl w:val="0"/>
    </w:pPr>
    <w:rPr>
      <w:rFonts w:ascii="Arial" w:hAnsi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130A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0A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center" w:pos="4153"/>
        <w:tab w:val="right" w:pos="8306"/>
      </w:tabs>
      <w:spacing w:before="120" w:after="120"/>
      <w:ind w:left="567" w:hanging="567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130A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0A3D"/>
    <w:rPr>
      <w:color w:val="0000FF"/>
      <w:u w:val="single"/>
    </w:rPr>
  </w:style>
  <w:style w:type="paragraph" w:styleId="BalloonText">
    <w:name w:val="Balloon Text"/>
    <w:basedOn w:val="Normal"/>
    <w:semiHidden/>
    <w:rsid w:val="000667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33D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E58C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atments@agriculture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2372-8BCD-437F-8E50-FE3C930EE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82327-E178-4967-BC06-34F2DE831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A023B-3929-4B5E-888F-F18539FA99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59FF61-438E-4291-BEE9-46F77B7C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PIG MEAT DISCREPANCY NOTIFICATION</vt:lpstr>
    </vt:vector>
  </TitlesOfParts>
  <Company>Department of Agriculture Fisheries &amp; Forestry</Company>
  <LinksUpToDate>false</LinksUpToDate>
  <CharactersWithSpaces>2157</CharactersWithSpaces>
  <SharedDoc>false</SharedDoc>
  <HLinks>
    <vt:vector size="6" baseType="variant">
      <vt:variant>
        <vt:i4>3211349</vt:i4>
      </vt:variant>
      <vt:variant>
        <vt:i4>22</vt:i4>
      </vt:variant>
      <vt:variant>
        <vt:i4>0</vt:i4>
      </vt:variant>
      <vt:variant>
        <vt:i4>5</vt:i4>
      </vt:variant>
      <vt:variant>
        <vt:lpwstr>mailto:treatments@agriculture.gov.au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Baitfish Discrepancy Notification Form</dc:title>
  <dc:subject/>
  <dc:creator>Department of Agriculture and Water Resources</dc:creator>
  <cp:keywords/>
  <cp:lastModifiedBy>Dang, Van</cp:lastModifiedBy>
  <cp:revision>5</cp:revision>
  <cp:lastPrinted>2011-06-16T00:51:00Z</cp:lastPrinted>
  <dcterms:created xsi:type="dcterms:W3CDTF">2016-05-16T23:20:00Z</dcterms:created>
  <dcterms:modified xsi:type="dcterms:W3CDTF">2016-06-06T05:26:00Z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