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49" w:rsidRPr="00FC72F1" w:rsidRDefault="00775549" w:rsidP="00775549">
      <w:pPr>
        <w:rPr>
          <w:rFonts w:ascii="Arial" w:hAnsi="Arial" w:cs="Arial"/>
          <w:sz w:val="18"/>
          <w:szCs w:val="18"/>
          <w:lang w:val="en-US"/>
        </w:rPr>
      </w:pPr>
      <w:r w:rsidRPr="00FC72F1">
        <w:rPr>
          <w:rFonts w:ascii="Arial" w:hAnsi="Arial" w:cs="Arial"/>
          <w:sz w:val="18"/>
          <w:szCs w:val="18"/>
          <w:lang w:val="en-US"/>
        </w:rPr>
        <w:t>I, ………………………………………………</w:t>
      </w:r>
      <w:r w:rsidRPr="00FC72F1">
        <w:rPr>
          <w:rFonts w:ascii="Arial" w:hAnsi="Arial" w:cs="Arial"/>
          <w:b/>
          <w:sz w:val="18"/>
          <w:szCs w:val="18"/>
          <w:lang w:val="en-US"/>
        </w:rPr>
        <w:t>,</w:t>
      </w:r>
      <w:r w:rsidRPr="00FC72F1">
        <w:rPr>
          <w:rFonts w:ascii="Arial" w:hAnsi="Arial" w:cs="Arial"/>
          <w:sz w:val="18"/>
          <w:szCs w:val="18"/>
          <w:lang w:val="en-US"/>
        </w:rPr>
        <w:t xml:space="preserve"> an official government veterinarian or a veterinarian authorised to provide export certification on behalf of the government veterinary service of Australia, certify the following:</w:t>
      </w:r>
    </w:p>
    <w:p w:rsidR="00775549" w:rsidRPr="00FC72F1" w:rsidRDefault="00775549" w:rsidP="00775549">
      <w:pPr>
        <w:rPr>
          <w:rFonts w:ascii="Arial" w:hAnsi="Arial" w:cs="Arial"/>
          <w:sz w:val="18"/>
          <w:szCs w:val="18"/>
          <w:lang w:val="en-US"/>
        </w:rPr>
      </w:pPr>
    </w:p>
    <w:p w:rsidR="00775549" w:rsidRPr="00FC72F1" w:rsidRDefault="00775549" w:rsidP="00775549">
      <w:pPr>
        <w:rPr>
          <w:rFonts w:ascii="Arial" w:hAnsi="Arial" w:cs="Arial"/>
          <w:b/>
          <w:sz w:val="18"/>
          <w:szCs w:val="18"/>
          <w:lang w:val="en-US"/>
        </w:rPr>
      </w:pPr>
      <w:r w:rsidRPr="00FC72F1">
        <w:rPr>
          <w:rFonts w:ascii="Arial" w:hAnsi="Arial" w:cs="Arial"/>
          <w:b/>
          <w:sz w:val="18"/>
          <w:szCs w:val="18"/>
          <w:lang w:val="en-US"/>
        </w:rPr>
        <w:t>IDENTIFICATION OF ANIMAL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253"/>
        <w:gridCol w:w="2132"/>
        <w:gridCol w:w="2012"/>
        <w:gridCol w:w="654"/>
        <w:gridCol w:w="982"/>
        <w:gridCol w:w="856"/>
      </w:tblGrid>
      <w:tr w:rsidR="00775549" w:rsidRPr="00FC72F1" w:rsidTr="00A81DE9">
        <w:tc>
          <w:tcPr>
            <w:tcW w:w="1242" w:type="dxa"/>
          </w:tcPr>
          <w:p w:rsidR="00775549" w:rsidRPr="00FC72F1" w:rsidRDefault="00775549" w:rsidP="00A81DE9">
            <w:pPr>
              <w:rPr>
                <w:rFonts w:ascii="Arial" w:hAnsi="Arial" w:cs="Arial"/>
                <w:sz w:val="18"/>
                <w:szCs w:val="18"/>
                <w:lang w:val="en-US"/>
              </w:rPr>
            </w:pPr>
            <w:r w:rsidRPr="00FC72F1">
              <w:rPr>
                <w:rFonts w:ascii="Arial" w:hAnsi="Arial" w:cs="Arial"/>
                <w:sz w:val="18"/>
                <w:szCs w:val="18"/>
                <w:lang w:val="en-US"/>
              </w:rPr>
              <w:t>Species (dog or cat)</w:t>
            </w:r>
          </w:p>
        </w:tc>
        <w:tc>
          <w:tcPr>
            <w:tcW w:w="1490" w:type="dxa"/>
          </w:tcPr>
          <w:p w:rsidR="00775549" w:rsidRPr="00FC72F1" w:rsidRDefault="00775549" w:rsidP="00A81DE9">
            <w:pPr>
              <w:rPr>
                <w:rFonts w:ascii="Arial" w:hAnsi="Arial" w:cs="Arial"/>
                <w:sz w:val="18"/>
                <w:szCs w:val="18"/>
                <w:lang w:val="en-US"/>
              </w:rPr>
            </w:pPr>
            <w:r w:rsidRPr="00FC72F1">
              <w:rPr>
                <w:rFonts w:ascii="Arial" w:hAnsi="Arial" w:cs="Arial"/>
                <w:sz w:val="18"/>
                <w:szCs w:val="18"/>
                <w:lang w:val="en-US"/>
              </w:rPr>
              <w:t>Breed</w:t>
            </w:r>
          </w:p>
        </w:tc>
        <w:tc>
          <w:tcPr>
            <w:tcW w:w="2621" w:type="dxa"/>
          </w:tcPr>
          <w:p w:rsidR="00775549" w:rsidRPr="00FC72F1" w:rsidRDefault="00775549" w:rsidP="00A81DE9">
            <w:pPr>
              <w:rPr>
                <w:rFonts w:ascii="Arial" w:hAnsi="Arial" w:cs="Arial"/>
                <w:sz w:val="18"/>
                <w:szCs w:val="18"/>
                <w:lang w:val="en-US"/>
              </w:rPr>
            </w:pPr>
            <w:r w:rsidRPr="00FC72F1">
              <w:rPr>
                <w:rFonts w:ascii="Arial" w:hAnsi="Arial" w:cs="Arial"/>
                <w:sz w:val="18"/>
                <w:szCs w:val="18"/>
                <w:lang w:val="en-US"/>
              </w:rPr>
              <w:t>Microchip</w:t>
            </w:r>
          </w:p>
        </w:tc>
        <w:tc>
          <w:tcPr>
            <w:tcW w:w="2552" w:type="dxa"/>
          </w:tcPr>
          <w:p w:rsidR="00775549" w:rsidRPr="00FC72F1" w:rsidRDefault="00775549" w:rsidP="00A81DE9">
            <w:pPr>
              <w:rPr>
                <w:rFonts w:ascii="Arial" w:hAnsi="Arial" w:cs="Arial"/>
                <w:sz w:val="18"/>
                <w:szCs w:val="18"/>
                <w:lang w:val="en-US"/>
              </w:rPr>
            </w:pPr>
            <w:r w:rsidRPr="00FC72F1">
              <w:rPr>
                <w:rFonts w:ascii="Arial" w:hAnsi="Arial" w:cs="Arial"/>
                <w:sz w:val="18"/>
                <w:szCs w:val="18"/>
                <w:lang w:val="en-US"/>
              </w:rPr>
              <w:t xml:space="preserve">Name &amp; </w:t>
            </w:r>
            <w:proofErr w:type="spellStart"/>
            <w:r w:rsidRPr="00FC72F1">
              <w:rPr>
                <w:rFonts w:ascii="Arial" w:hAnsi="Arial" w:cs="Arial"/>
                <w:sz w:val="18"/>
                <w:szCs w:val="18"/>
                <w:lang w:val="en-US"/>
              </w:rPr>
              <w:t>Colour</w:t>
            </w:r>
            <w:proofErr w:type="spellEnd"/>
          </w:p>
        </w:tc>
        <w:tc>
          <w:tcPr>
            <w:tcW w:w="708" w:type="dxa"/>
          </w:tcPr>
          <w:p w:rsidR="00775549" w:rsidRPr="00FC72F1" w:rsidRDefault="00775549" w:rsidP="00A81DE9">
            <w:pPr>
              <w:rPr>
                <w:rFonts w:ascii="Arial" w:hAnsi="Arial" w:cs="Arial"/>
                <w:sz w:val="18"/>
                <w:szCs w:val="18"/>
                <w:lang w:val="en-US"/>
              </w:rPr>
            </w:pPr>
            <w:r w:rsidRPr="00FC72F1">
              <w:rPr>
                <w:rFonts w:ascii="Arial" w:hAnsi="Arial" w:cs="Arial"/>
                <w:sz w:val="18"/>
                <w:szCs w:val="18"/>
                <w:lang w:val="en-US"/>
              </w:rPr>
              <w:t>Sex</w:t>
            </w:r>
          </w:p>
        </w:tc>
        <w:tc>
          <w:tcPr>
            <w:tcW w:w="993" w:type="dxa"/>
          </w:tcPr>
          <w:p w:rsidR="00775549" w:rsidRPr="00FC72F1" w:rsidRDefault="00775549" w:rsidP="00A81DE9">
            <w:pPr>
              <w:rPr>
                <w:rFonts w:ascii="Arial" w:hAnsi="Arial" w:cs="Arial"/>
                <w:sz w:val="18"/>
                <w:szCs w:val="18"/>
                <w:lang w:val="en-US"/>
              </w:rPr>
            </w:pPr>
            <w:r w:rsidRPr="00FC72F1">
              <w:rPr>
                <w:rFonts w:ascii="Arial" w:hAnsi="Arial" w:cs="Arial"/>
                <w:sz w:val="18"/>
                <w:szCs w:val="18"/>
                <w:lang w:val="en-US"/>
              </w:rPr>
              <w:t>Neutered or entire</w:t>
            </w:r>
          </w:p>
        </w:tc>
        <w:tc>
          <w:tcPr>
            <w:tcW w:w="992" w:type="dxa"/>
          </w:tcPr>
          <w:p w:rsidR="00775549" w:rsidRPr="00FC72F1" w:rsidRDefault="00775549" w:rsidP="00A81DE9">
            <w:pPr>
              <w:rPr>
                <w:rFonts w:ascii="Arial" w:hAnsi="Arial" w:cs="Arial"/>
                <w:sz w:val="18"/>
                <w:szCs w:val="18"/>
                <w:lang w:val="en-US"/>
              </w:rPr>
            </w:pPr>
            <w:r w:rsidRPr="00FC72F1">
              <w:rPr>
                <w:rFonts w:ascii="Arial" w:hAnsi="Arial" w:cs="Arial"/>
                <w:sz w:val="18"/>
                <w:szCs w:val="18"/>
                <w:lang w:val="en-US"/>
              </w:rPr>
              <w:t>Age</w:t>
            </w:r>
          </w:p>
        </w:tc>
      </w:tr>
      <w:tr w:rsidR="00775549" w:rsidRPr="00FC72F1" w:rsidTr="00A81DE9">
        <w:trPr>
          <w:trHeight w:val="567"/>
        </w:trPr>
        <w:tc>
          <w:tcPr>
            <w:tcW w:w="1242" w:type="dxa"/>
          </w:tcPr>
          <w:p w:rsidR="00775549" w:rsidRPr="00FC72F1" w:rsidRDefault="00775549" w:rsidP="00A81DE9">
            <w:pPr>
              <w:rPr>
                <w:rFonts w:ascii="Arial" w:hAnsi="Arial" w:cs="Arial"/>
                <w:sz w:val="18"/>
                <w:szCs w:val="18"/>
                <w:lang w:val="en-US"/>
              </w:rPr>
            </w:pPr>
          </w:p>
        </w:tc>
        <w:tc>
          <w:tcPr>
            <w:tcW w:w="1490" w:type="dxa"/>
          </w:tcPr>
          <w:p w:rsidR="00775549" w:rsidRPr="00FC72F1" w:rsidRDefault="00775549" w:rsidP="00A81DE9">
            <w:pPr>
              <w:rPr>
                <w:rFonts w:ascii="Arial" w:hAnsi="Arial" w:cs="Arial"/>
                <w:sz w:val="18"/>
                <w:szCs w:val="18"/>
                <w:lang w:val="en-US"/>
              </w:rPr>
            </w:pPr>
          </w:p>
        </w:tc>
        <w:tc>
          <w:tcPr>
            <w:tcW w:w="2621" w:type="dxa"/>
          </w:tcPr>
          <w:p w:rsidR="00775549" w:rsidRPr="00FC72F1" w:rsidRDefault="00775549" w:rsidP="00A81DE9">
            <w:pPr>
              <w:rPr>
                <w:rFonts w:ascii="Arial" w:hAnsi="Arial" w:cs="Arial"/>
                <w:sz w:val="18"/>
                <w:szCs w:val="18"/>
                <w:lang w:val="en-US"/>
              </w:rPr>
            </w:pPr>
          </w:p>
        </w:tc>
        <w:tc>
          <w:tcPr>
            <w:tcW w:w="2552" w:type="dxa"/>
          </w:tcPr>
          <w:p w:rsidR="00775549" w:rsidRPr="00FC72F1" w:rsidRDefault="00775549" w:rsidP="00A81DE9">
            <w:pPr>
              <w:rPr>
                <w:rFonts w:ascii="Arial" w:hAnsi="Arial" w:cs="Arial"/>
                <w:sz w:val="18"/>
                <w:szCs w:val="18"/>
                <w:lang w:val="en-US"/>
              </w:rPr>
            </w:pPr>
          </w:p>
        </w:tc>
        <w:tc>
          <w:tcPr>
            <w:tcW w:w="708" w:type="dxa"/>
          </w:tcPr>
          <w:p w:rsidR="00775549" w:rsidRPr="00FC72F1" w:rsidRDefault="00775549" w:rsidP="00A81DE9">
            <w:pPr>
              <w:rPr>
                <w:rFonts w:ascii="Arial" w:hAnsi="Arial" w:cs="Arial"/>
                <w:sz w:val="18"/>
                <w:szCs w:val="18"/>
                <w:lang w:val="en-US"/>
              </w:rPr>
            </w:pPr>
          </w:p>
        </w:tc>
        <w:tc>
          <w:tcPr>
            <w:tcW w:w="993" w:type="dxa"/>
          </w:tcPr>
          <w:p w:rsidR="00775549" w:rsidRPr="00FC72F1" w:rsidRDefault="00775549" w:rsidP="00A81DE9">
            <w:pPr>
              <w:rPr>
                <w:rFonts w:ascii="Arial" w:hAnsi="Arial" w:cs="Arial"/>
                <w:sz w:val="18"/>
                <w:szCs w:val="18"/>
                <w:lang w:val="en-US"/>
              </w:rPr>
            </w:pPr>
          </w:p>
        </w:tc>
        <w:tc>
          <w:tcPr>
            <w:tcW w:w="992" w:type="dxa"/>
          </w:tcPr>
          <w:p w:rsidR="00775549" w:rsidRPr="00FC72F1" w:rsidRDefault="00775549" w:rsidP="00A81DE9">
            <w:pPr>
              <w:rPr>
                <w:rFonts w:ascii="Arial" w:hAnsi="Arial" w:cs="Arial"/>
                <w:sz w:val="18"/>
                <w:szCs w:val="18"/>
                <w:lang w:val="en-US"/>
              </w:rPr>
            </w:pPr>
          </w:p>
        </w:tc>
      </w:tr>
      <w:tr w:rsidR="00775549" w:rsidRPr="00FC72F1" w:rsidTr="00A81DE9">
        <w:trPr>
          <w:trHeight w:val="567"/>
        </w:trPr>
        <w:tc>
          <w:tcPr>
            <w:tcW w:w="1242" w:type="dxa"/>
          </w:tcPr>
          <w:p w:rsidR="00775549" w:rsidRPr="00FC72F1" w:rsidRDefault="00775549" w:rsidP="00A81DE9">
            <w:pPr>
              <w:rPr>
                <w:rFonts w:ascii="Arial" w:hAnsi="Arial" w:cs="Arial"/>
                <w:sz w:val="18"/>
                <w:szCs w:val="18"/>
                <w:lang w:val="en-US"/>
              </w:rPr>
            </w:pPr>
          </w:p>
        </w:tc>
        <w:tc>
          <w:tcPr>
            <w:tcW w:w="1490" w:type="dxa"/>
          </w:tcPr>
          <w:p w:rsidR="00775549" w:rsidRPr="00FC72F1" w:rsidRDefault="00775549" w:rsidP="00A81DE9">
            <w:pPr>
              <w:rPr>
                <w:rFonts w:ascii="Arial" w:hAnsi="Arial" w:cs="Arial"/>
                <w:sz w:val="18"/>
                <w:szCs w:val="18"/>
                <w:lang w:val="en-US"/>
              </w:rPr>
            </w:pPr>
          </w:p>
        </w:tc>
        <w:tc>
          <w:tcPr>
            <w:tcW w:w="2621" w:type="dxa"/>
          </w:tcPr>
          <w:p w:rsidR="00775549" w:rsidRPr="00FC72F1" w:rsidRDefault="00775549" w:rsidP="00A81DE9">
            <w:pPr>
              <w:rPr>
                <w:rFonts w:ascii="Arial" w:hAnsi="Arial" w:cs="Arial"/>
                <w:sz w:val="18"/>
                <w:szCs w:val="18"/>
                <w:lang w:val="en-US"/>
              </w:rPr>
            </w:pPr>
          </w:p>
        </w:tc>
        <w:tc>
          <w:tcPr>
            <w:tcW w:w="2552" w:type="dxa"/>
          </w:tcPr>
          <w:p w:rsidR="00775549" w:rsidRPr="00FC72F1" w:rsidRDefault="00775549" w:rsidP="00A81DE9">
            <w:pPr>
              <w:rPr>
                <w:rFonts w:ascii="Arial" w:hAnsi="Arial" w:cs="Arial"/>
                <w:sz w:val="18"/>
                <w:szCs w:val="18"/>
                <w:lang w:val="en-US"/>
              </w:rPr>
            </w:pPr>
          </w:p>
        </w:tc>
        <w:tc>
          <w:tcPr>
            <w:tcW w:w="708" w:type="dxa"/>
          </w:tcPr>
          <w:p w:rsidR="00775549" w:rsidRPr="00FC72F1" w:rsidRDefault="00775549" w:rsidP="00A81DE9">
            <w:pPr>
              <w:rPr>
                <w:rFonts w:ascii="Arial" w:hAnsi="Arial" w:cs="Arial"/>
                <w:sz w:val="18"/>
                <w:szCs w:val="18"/>
                <w:lang w:val="en-US"/>
              </w:rPr>
            </w:pPr>
          </w:p>
        </w:tc>
        <w:tc>
          <w:tcPr>
            <w:tcW w:w="993" w:type="dxa"/>
          </w:tcPr>
          <w:p w:rsidR="00775549" w:rsidRPr="00FC72F1" w:rsidRDefault="00775549" w:rsidP="00A81DE9">
            <w:pPr>
              <w:rPr>
                <w:rFonts w:ascii="Arial" w:hAnsi="Arial" w:cs="Arial"/>
                <w:sz w:val="18"/>
                <w:szCs w:val="18"/>
                <w:lang w:val="en-US"/>
              </w:rPr>
            </w:pPr>
          </w:p>
        </w:tc>
        <w:tc>
          <w:tcPr>
            <w:tcW w:w="992" w:type="dxa"/>
          </w:tcPr>
          <w:p w:rsidR="00775549" w:rsidRPr="00FC72F1" w:rsidRDefault="00775549" w:rsidP="00A81DE9">
            <w:pPr>
              <w:rPr>
                <w:rFonts w:ascii="Arial" w:hAnsi="Arial" w:cs="Arial"/>
                <w:sz w:val="18"/>
                <w:szCs w:val="18"/>
                <w:lang w:val="en-US"/>
              </w:rPr>
            </w:pPr>
          </w:p>
        </w:tc>
      </w:tr>
      <w:tr w:rsidR="00775549" w:rsidRPr="00FC72F1" w:rsidTr="00A81DE9">
        <w:trPr>
          <w:trHeight w:val="567"/>
        </w:trPr>
        <w:tc>
          <w:tcPr>
            <w:tcW w:w="1242" w:type="dxa"/>
          </w:tcPr>
          <w:p w:rsidR="00775549" w:rsidRPr="00FC72F1" w:rsidRDefault="00775549" w:rsidP="00A81DE9">
            <w:pPr>
              <w:rPr>
                <w:rFonts w:ascii="Arial" w:hAnsi="Arial" w:cs="Arial"/>
                <w:sz w:val="18"/>
                <w:szCs w:val="18"/>
                <w:lang w:val="en-US"/>
              </w:rPr>
            </w:pPr>
          </w:p>
        </w:tc>
        <w:tc>
          <w:tcPr>
            <w:tcW w:w="1490" w:type="dxa"/>
          </w:tcPr>
          <w:p w:rsidR="00775549" w:rsidRPr="00FC72F1" w:rsidRDefault="00775549" w:rsidP="00A81DE9">
            <w:pPr>
              <w:rPr>
                <w:rFonts w:ascii="Arial" w:hAnsi="Arial" w:cs="Arial"/>
                <w:sz w:val="18"/>
                <w:szCs w:val="18"/>
                <w:lang w:val="en-US"/>
              </w:rPr>
            </w:pPr>
          </w:p>
        </w:tc>
        <w:tc>
          <w:tcPr>
            <w:tcW w:w="2621" w:type="dxa"/>
          </w:tcPr>
          <w:p w:rsidR="00775549" w:rsidRPr="00FC72F1" w:rsidRDefault="00775549" w:rsidP="00A81DE9">
            <w:pPr>
              <w:rPr>
                <w:rFonts w:ascii="Arial" w:hAnsi="Arial" w:cs="Arial"/>
                <w:sz w:val="18"/>
                <w:szCs w:val="18"/>
                <w:lang w:val="en-US"/>
              </w:rPr>
            </w:pPr>
          </w:p>
        </w:tc>
        <w:tc>
          <w:tcPr>
            <w:tcW w:w="2552" w:type="dxa"/>
          </w:tcPr>
          <w:p w:rsidR="00775549" w:rsidRPr="00FC72F1" w:rsidRDefault="00775549" w:rsidP="00A81DE9">
            <w:pPr>
              <w:rPr>
                <w:rFonts w:ascii="Arial" w:hAnsi="Arial" w:cs="Arial"/>
                <w:sz w:val="18"/>
                <w:szCs w:val="18"/>
                <w:lang w:val="en-US"/>
              </w:rPr>
            </w:pPr>
          </w:p>
        </w:tc>
        <w:tc>
          <w:tcPr>
            <w:tcW w:w="708" w:type="dxa"/>
          </w:tcPr>
          <w:p w:rsidR="00775549" w:rsidRPr="00FC72F1" w:rsidRDefault="00775549" w:rsidP="00A81DE9">
            <w:pPr>
              <w:rPr>
                <w:rFonts w:ascii="Arial" w:hAnsi="Arial" w:cs="Arial"/>
                <w:sz w:val="18"/>
                <w:szCs w:val="18"/>
                <w:lang w:val="en-US"/>
              </w:rPr>
            </w:pPr>
          </w:p>
        </w:tc>
        <w:tc>
          <w:tcPr>
            <w:tcW w:w="993" w:type="dxa"/>
          </w:tcPr>
          <w:p w:rsidR="00775549" w:rsidRPr="00FC72F1" w:rsidRDefault="00775549" w:rsidP="00A81DE9">
            <w:pPr>
              <w:rPr>
                <w:rFonts w:ascii="Arial" w:hAnsi="Arial" w:cs="Arial"/>
                <w:sz w:val="18"/>
                <w:szCs w:val="18"/>
                <w:lang w:val="en-US"/>
              </w:rPr>
            </w:pPr>
          </w:p>
        </w:tc>
        <w:tc>
          <w:tcPr>
            <w:tcW w:w="992" w:type="dxa"/>
          </w:tcPr>
          <w:p w:rsidR="00775549" w:rsidRPr="00FC72F1" w:rsidRDefault="00775549" w:rsidP="00A81DE9">
            <w:pPr>
              <w:rPr>
                <w:rFonts w:ascii="Arial" w:hAnsi="Arial" w:cs="Arial"/>
                <w:sz w:val="18"/>
                <w:szCs w:val="18"/>
                <w:lang w:val="en-US"/>
              </w:rPr>
            </w:pPr>
          </w:p>
        </w:tc>
      </w:tr>
      <w:tr w:rsidR="00775549" w:rsidRPr="00FC72F1" w:rsidTr="00A81DE9">
        <w:trPr>
          <w:trHeight w:val="567"/>
        </w:trPr>
        <w:tc>
          <w:tcPr>
            <w:tcW w:w="1242" w:type="dxa"/>
          </w:tcPr>
          <w:p w:rsidR="00775549" w:rsidRPr="00FC72F1" w:rsidRDefault="00775549" w:rsidP="00A81DE9">
            <w:pPr>
              <w:rPr>
                <w:rFonts w:ascii="Arial" w:hAnsi="Arial" w:cs="Arial"/>
                <w:sz w:val="18"/>
                <w:szCs w:val="18"/>
                <w:lang w:val="en-US"/>
              </w:rPr>
            </w:pPr>
          </w:p>
        </w:tc>
        <w:tc>
          <w:tcPr>
            <w:tcW w:w="1490" w:type="dxa"/>
          </w:tcPr>
          <w:p w:rsidR="00775549" w:rsidRPr="00FC72F1" w:rsidRDefault="00775549" w:rsidP="00A81DE9">
            <w:pPr>
              <w:rPr>
                <w:rFonts w:ascii="Arial" w:hAnsi="Arial" w:cs="Arial"/>
                <w:sz w:val="18"/>
                <w:szCs w:val="18"/>
                <w:lang w:val="en-US"/>
              </w:rPr>
            </w:pPr>
          </w:p>
        </w:tc>
        <w:tc>
          <w:tcPr>
            <w:tcW w:w="2621" w:type="dxa"/>
          </w:tcPr>
          <w:p w:rsidR="00775549" w:rsidRPr="00FC72F1" w:rsidRDefault="00775549" w:rsidP="00A81DE9">
            <w:pPr>
              <w:rPr>
                <w:rFonts w:ascii="Arial" w:hAnsi="Arial" w:cs="Arial"/>
                <w:sz w:val="18"/>
                <w:szCs w:val="18"/>
                <w:lang w:val="en-US"/>
              </w:rPr>
            </w:pPr>
          </w:p>
        </w:tc>
        <w:tc>
          <w:tcPr>
            <w:tcW w:w="2552" w:type="dxa"/>
          </w:tcPr>
          <w:p w:rsidR="00775549" w:rsidRPr="00FC72F1" w:rsidRDefault="00775549" w:rsidP="00A81DE9">
            <w:pPr>
              <w:rPr>
                <w:rFonts w:ascii="Arial" w:hAnsi="Arial" w:cs="Arial"/>
                <w:sz w:val="18"/>
                <w:szCs w:val="18"/>
                <w:lang w:val="en-US"/>
              </w:rPr>
            </w:pPr>
          </w:p>
        </w:tc>
        <w:tc>
          <w:tcPr>
            <w:tcW w:w="708" w:type="dxa"/>
          </w:tcPr>
          <w:p w:rsidR="00775549" w:rsidRPr="00FC72F1" w:rsidRDefault="00775549" w:rsidP="00A81DE9">
            <w:pPr>
              <w:rPr>
                <w:rFonts w:ascii="Arial" w:hAnsi="Arial" w:cs="Arial"/>
                <w:sz w:val="18"/>
                <w:szCs w:val="18"/>
                <w:lang w:val="en-US"/>
              </w:rPr>
            </w:pPr>
          </w:p>
        </w:tc>
        <w:tc>
          <w:tcPr>
            <w:tcW w:w="993" w:type="dxa"/>
          </w:tcPr>
          <w:p w:rsidR="00775549" w:rsidRPr="00FC72F1" w:rsidRDefault="00775549" w:rsidP="00A81DE9">
            <w:pPr>
              <w:rPr>
                <w:rFonts w:ascii="Arial" w:hAnsi="Arial" w:cs="Arial"/>
                <w:sz w:val="18"/>
                <w:szCs w:val="18"/>
                <w:lang w:val="en-US"/>
              </w:rPr>
            </w:pPr>
          </w:p>
        </w:tc>
        <w:tc>
          <w:tcPr>
            <w:tcW w:w="992" w:type="dxa"/>
          </w:tcPr>
          <w:p w:rsidR="00775549" w:rsidRPr="00FC72F1" w:rsidRDefault="00775549" w:rsidP="00A81DE9">
            <w:pPr>
              <w:rPr>
                <w:rFonts w:ascii="Arial" w:hAnsi="Arial" w:cs="Arial"/>
                <w:sz w:val="18"/>
                <w:szCs w:val="18"/>
                <w:lang w:val="en-US"/>
              </w:rPr>
            </w:pPr>
          </w:p>
        </w:tc>
      </w:tr>
      <w:tr w:rsidR="00775549" w:rsidRPr="00FC72F1" w:rsidTr="00A81DE9">
        <w:trPr>
          <w:trHeight w:val="567"/>
        </w:trPr>
        <w:tc>
          <w:tcPr>
            <w:tcW w:w="1242" w:type="dxa"/>
          </w:tcPr>
          <w:p w:rsidR="00775549" w:rsidRPr="00FC72F1" w:rsidRDefault="00775549" w:rsidP="00A81DE9">
            <w:pPr>
              <w:rPr>
                <w:rFonts w:ascii="Arial" w:hAnsi="Arial" w:cs="Arial"/>
                <w:sz w:val="18"/>
                <w:szCs w:val="18"/>
                <w:lang w:val="en-US"/>
              </w:rPr>
            </w:pPr>
          </w:p>
        </w:tc>
        <w:tc>
          <w:tcPr>
            <w:tcW w:w="1490" w:type="dxa"/>
          </w:tcPr>
          <w:p w:rsidR="00775549" w:rsidRPr="00FC72F1" w:rsidRDefault="00775549" w:rsidP="00A81DE9">
            <w:pPr>
              <w:rPr>
                <w:rFonts w:ascii="Arial" w:hAnsi="Arial" w:cs="Arial"/>
                <w:sz w:val="18"/>
                <w:szCs w:val="18"/>
                <w:lang w:val="en-US"/>
              </w:rPr>
            </w:pPr>
          </w:p>
        </w:tc>
        <w:tc>
          <w:tcPr>
            <w:tcW w:w="2621" w:type="dxa"/>
          </w:tcPr>
          <w:p w:rsidR="00775549" w:rsidRPr="00FC72F1" w:rsidRDefault="00775549" w:rsidP="00A81DE9">
            <w:pPr>
              <w:rPr>
                <w:rFonts w:ascii="Arial" w:hAnsi="Arial" w:cs="Arial"/>
                <w:sz w:val="18"/>
                <w:szCs w:val="18"/>
                <w:lang w:val="en-US"/>
              </w:rPr>
            </w:pPr>
          </w:p>
        </w:tc>
        <w:tc>
          <w:tcPr>
            <w:tcW w:w="2552" w:type="dxa"/>
          </w:tcPr>
          <w:p w:rsidR="00775549" w:rsidRPr="00FC72F1" w:rsidRDefault="00775549" w:rsidP="00A81DE9">
            <w:pPr>
              <w:rPr>
                <w:rFonts w:ascii="Arial" w:hAnsi="Arial" w:cs="Arial"/>
                <w:sz w:val="18"/>
                <w:szCs w:val="18"/>
                <w:lang w:val="en-US"/>
              </w:rPr>
            </w:pPr>
          </w:p>
        </w:tc>
        <w:tc>
          <w:tcPr>
            <w:tcW w:w="708" w:type="dxa"/>
          </w:tcPr>
          <w:p w:rsidR="00775549" w:rsidRPr="00FC72F1" w:rsidRDefault="00775549" w:rsidP="00A81DE9">
            <w:pPr>
              <w:rPr>
                <w:rFonts w:ascii="Arial" w:hAnsi="Arial" w:cs="Arial"/>
                <w:sz w:val="18"/>
                <w:szCs w:val="18"/>
                <w:lang w:val="en-US"/>
              </w:rPr>
            </w:pPr>
          </w:p>
        </w:tc>
        <w:tc>
          <w:tcPr>
            <w:tcW w:w="993" w:type="dxa"/>
          </w:tcPr>
          <w:p w:rsidR="00775549" w:rsidRPr="00FC72F1" w:rsidRDefault="00775549" w:rsidP="00A81DE9">
            <w:pPr>
              <w:rPr>
                <w:rFonts w:ascii="Arial" w:hAnsi="Arial" w:cs="Arial"/>
                <w:sz w:val="18"/>
                <w:szCs w:val="18"/>
                <w:lang w:val="en-US"/>
              </w:rPr>
            </w:pPr>
          </w:p>
        </w:tc>
        <w:tc>
          <w:tcPr>
            <w:tcW w:w="992" w:type="dxa"/>
          </w:tcPr>
          <w:p w:rsidR="00775549" w:rsidRPr="00FC72F1" w:rsidRDefault="00775549" w:rsidP="00A81DE9">
            <w:pPr>
              <w:rPr>
                <w:rFonts w:ascii="Arial" w:hAnsi="Arial" w:cs="Arial"/>
                <w:sz w:val="18"/>
                <w:szCs w:val="18"/>
                <w:lang w:val="en-US"/>
              </w:rPr>
            </w:pPr>
          </w:p>
        </w:tc>
      </w:tr>
    </w:tbl>
    <w:p w:rsidR="00775549" w:rsidRPr="00FC72F1" w:rsidRDefault="00775549" w:rsidP="00775549">
      <w:pPr>
        <w:rPr>
          <w:rFonts w:ascii="Arial" w:hAnsi="Arial" w:cs="Arial"/>
          <w:sz w:val="18"/>
          <w:szCs w:val="18"/>
          <w:lang w:val="en-US"/>
        </w:rPr>
      </w:pPr>
    </w:p>
    <w:p w:rsidR="00775549" w:rsidRPr="00FC72F1" w:rsidRDefault="00775549" w:rsidP="00775549">
      <w:pPr>
        <w:rPr>
          <w:rFonts w:ascii="Arial" w:hAnsi="Arial" w:cs="Arial"/>
          <w:b/>
          <w:sz w:val="18"/>
          <w:szCs w:val="18"/>
          <w:lang w:val="en-US"/>
        </w:rPr>
      </w:pPr>
      <w:r w:rsidRPr="00FC72F1">
        <w:rPr>
          <w:rFonts w:ascii="Arial" w:hAnsi="Arial" w:cs="Arial"/>
          <w:b/>
          <w:sz w:val="18"/>
          <w:szCs w:val="18"/>
          <w:lang w:val="en-US"/>
        </w:rPr>
        <w:t>ORIGIN OF ANIMAL (S)</w:t>
      </w:r>
    </w:p>
    <w:p w:rsidR="00775549" w:rsidRPr="00FC72F1" w:rsidRDefault="00775549" w:rsidP="00775549">
      <w:pPr>
        <w:rPr>
          <w:rFonts w:ascii="Arial" w:hAnsi="Arial" w:cs="Arial"/>
          <w:sz w:val="18"/>
          <w:szCs w:val="18"/>
          <w:lang w:val="en-US"/>
        </w:rPr>
      </w:pPr>
      <w:r w:rsidRPr="00FC72F1">
        <w:rPr>
          <w:rFonts w:ascii="Arial" w:hAnsi="Arial" w:cs="Arial"/>
          <w:sz w:val="18"/>
          <w:szCs w:val="18"/>
          <w:lang w:val="en-US"/>
        </w:rPr>
        <w:t xml:space="preserve">Name and current address of owner/exporter: </w:t>
      </w:r>
      <w:r w:rsidRPr="00FC72F1">
        <w:rPr>
          <w:rFonts w:ascii="Arial" w:hAnsi="Arial" w:cs="Arial"/>
          <w:sz w:val="18"/>
          <w:szCs w:val="18"/>
          <w:lang w:val="en-US"/>
        </w:rPr>
        <w:tab/>
        <w:t>_______________________________________</w:t>
      </w:r>
    </w:p>
    <w:p w:rsidR="00775549" w:rsidRPr="00FC72F1" w:rsidRDefault="00775549" w:rsidP="00775549">
      <w:pPr>
        <w:rPr>
          <w:rFonts w:ascii="Arial" w:hAnsi="Arial" w:cs="Arial"/>
          <w:sz w:val="18"/>
          <w:szCs w:val="18"/>
          <w:lang w:val="en-US"/>
        </w:rPr>
      </w:pPr>
    </w:p>
    <w:p w:rsidR="00775549" w:rsidRPr="00FC72F1" w:rsidRDefault="00775549" w:rsidP="00775549">
      <w:pPr>
        <w:rPr>
          <w:rFonts w:ascii="Arial" w:hAnsi="Arial" w:cs="Arial"/>
          <w:sz w:val="18"/>
          <w:szCs w:val="18"/>
          <w:lang w:val="en-US"/>
        </w:rPr>
      </w:pPr>
      <w:r w:rsidRPr="00FC72F1">
        <w:rPr>
          <w:rFonts w:ascii="Arial" w:hAnsi="Arial" w:cs="Arial"/>
          <w:sz w:val="18"/>
          <w:szCs w:val="18"/>
          <w:lang w:val="en-US"/>
        </w:rPr>
        <w:t xml:space="preserve"> __________________________________________________________________________________</w:t>
      </w:r>
    </w:p>
    <w:p w:rsidR="00775549" w:rsidRPr="00FC72F1" w:rsidRDefault="00775549" w:rsidP="00775549">
      <w:pPr>
        <w:rPr>
          <w:rFonts w:ascii="Arial" w:hAnsi="Arial" w:cs="Arial"/>
          <w:sz w:val="18"/>
          <w:szCs w:val="18"/>
          <w:lang w:val="en-US"/>
        </w:rPr>
      </w:pPr>
    </w:p>
    <w:p w:rsidR="00775549" w:rsidRPr="00FC72F1" w:rsidRDefault="00775549" w:rsidP="00775549">
      <w:pPr>
        <w:rPr>
          <w:rFonts w:ascii="Arial" w:hAnsi="Arial" w:cs="Arial"/>
          <w:sz w:val="18"/>
          <w:szCs w:val="18"/>
          <w:lang w:val="en-US"/>
        </w:rPr>
      </w:pPr>
      <w:r w:rsidRPr="00FC72F1">
        <w:rPr>
          <w:rFonts w:ascii="Arial" w:hAnsi="Arial" w:cs="Arial"/>
          <w:sz w:val="18"/>
          <w:szCs w:val="18"/>
          <w:lang w:val="en-US"/>
        </w:rPr>
        <w:lastRenderedPageBreak/>
        <w:t xml:space="preserve">Country/territory of origin of animal (s): </w:t>
      </w:r>
      <w:r w:rsidRPr="00FC72F1">
        <w:rPr>
          <w:rFonts w:ascii="Arial" w:hAnsi="Arial" w:cs="Arial"/>
          <w:sz w:val="18"/>
          <w:szCs w:val="18"/>
          <w:lang w:val="en-US"/>
        </w:rPr>
        <w:tab/>
      </w:r>
      <w:r w:rsidRPr="00FC72F1">
        <w:rPr>
          <w:rFonts w:ascii="Arial" w:hAnsi="Arial" w:cs="Arial"/>
          <w:sz w:val="18"/>
          <w:szCs w:val="18"/>
          <w:lang w:val="en-US"/>
        </w:rPr>
        <w:tab/>
        <w:t>_______________________________________</w:t>
      </w:r>
    </w:p>
    <w:p w:rsidR="00775549" w:rsidRPr="00FC72F1" w:rsidRDefault="00775549" w:rsidP="00775549">
      <w:pPr>
        <w:rPr>
          <w:rFonts w:ascii="Arial" w:hAnsi="Arial" w:cs="Arial"/>
          <w:sz w:val="18"/>
          <w:szCs w:val="18"/>
          <w:lang w:val="en-US"/>
        </w:rPr>
      </w:pPr>
    </w:p>
    <w:p w:rsidR="00775549" w:rsidRPr="00FC72F1" w:rsidRDefault="00775549" w:rsidP="00775549">
      <w:pPr>
        <w:rPr>
          <w:rFonts w:ascii="Arial" w:hAnsi="Arial" w:cs="Arial"/>
          <w:sz w:val="18"/>
          <w:szCs w:val="18"/>
          <w:lang w:val="en-US"/>
        </w:rPr>
      </w:pPr>
      <w:r w:rsidRPr="00FC72F1">
        <w:rPr>
          <w:rFonts w:ascii="Arial" w:hAnsi="Arial" w:cs="Arial"/>
          <w:sz w:val="18"/>
          <w:szCs w:val="18"/>
          <w:lang w:val="en-US"/>
        </w:rPr>
        <w:t xml:space="preserve">Port of departure: </w:t>
      </w:r>
      <w:r w:rsidRPr="00FC72F1">
        <w:rPr>
          <w:rFonts w:ascii="Arial" w:hAnsi="Arial" w:cs="Arial"/>
          <w:sz w:val="18"/>
          <w:szCs w:val="18"/>
          <w:lang w:val="en-US"/>
        </w:rPr>
        <w:tab/>
      </w:r>
      <w:r w:rsidRPr="00FC72F1">
        <w:rPr>
          <w:rFonts w:ascii="Arial" w:hAnsi="Arial" w:cs="Arial"/>
          <w:sz w:val="18"/>
          <w:szCs w:val="18"/>
          <w:lang w:val="en-US"/>
        </w:rPr>
        <w:tab/>
      </w:r>
      <w:r w:rsidRPr="00FC72F1">
        <w:rPr>
          <w:rFonts w:ascii="Arial" w:hAnsi="Arial" w:cs="Arial"/>
          <w:sz w:val="18"/>
          <w:szCs w:val="18"/>
          <w:lang w:val="en-US"/>
        </w:rPr>
        <w:tab/>
        <w:t xml:space="preserve">      </w:t>
      </w:r>
      <w:r w:rsidRPr="00FC72F1">
        <w:rPr>
          <w:rFonts w:ascii="Arial" w:hAnsi="Arial" w:cs="Arial"/>
          <w:sz w:val="18"/>
          <w:szCs w:val="18"/>
          <w:lang w:val="en-US"/>
        </w:rPr>
        <w:tab/>
        <w:t>_______________________________________</w:t>
      </w:r>
    </w:p>
    <w:p w:rsidR="00775549" w:rsidRPr="00FC72F1" w:rsidRDefault="00775549" w:rsidP="00775549">
      <w:pPr>
        <w:rPr>
          <w:rFonts w:ascii="Arial" w:hAnsi="Arial" w:cs="Arial"/>
          <w:sz w:val="18"/>
          <w:szCs w:val="18"/>
          <w:lang w:val="en-US"/>
        </w:rPr>
      </w:pPr>
    </w:p>
    <w:p w:rsidR="00775549" w:rsidRPr="00FC72F1" w:rsidRDefault="00775549" w:rsidP="00775549">
      <w:pPr>
        <w:rPr>
          <w:rFonts w:ascii="Arial" w:hAnsi="Arial" w:cs="Arial"/>
          <w:b/>
          <w:sz w:val="18"/>
          <w:szCs w:val="18"/>
          <w:lang w:val="en-US"/>
        </w:rPr>
      </w:pPr>
      <w:r w:rsidRPr="00FC72F1">
        <w:rPr>
          <w:rFonts w:ascii="Arial" w:hAnsi="Arial" w:cs="Arial"/>
          <w:b/>
          <w:sz w:val="18"/>
          <w:szCs w:val="18"/>
          <w:lang w:val="en-US"/>
        </w:rPr>
        <w:t>DESTINATION OF ANIMAL (S)</w:t>
      </w:r>
    </w:p>
    <w:p w:rsidR="00775549" w:rsidRPr="00FC72F1" w:rsidRDefault="00775549" w:rsidP="00775549">
      <w:pPr>
        <w:rPr>
          <w:rFonts w:ascii="Arial" w:hAnsi="Arial" w:cs="Arial"/>
          <w:sz w:val="18"/>
          <w:szCs w:val="18"/>
          <w:lang w:val="en-US"/>
        </w:rPr>
      </w:pPr>
      <w:r w:rsidRPr="00FC72F1">
        <w:rPr>
          <w:rFonts w:ascii="Arial" w:hAnsi="Arial" w:cs="Arial"/>
          <w:sz w:val="18"/>
          <w:szCs w:val="18"/>
          <w:lang w:val="en-US"/>
        </w:rPr>
        <w:t>Name and address of importer/consignee in New Zealand: ___________________________________</w:t>
      </w:r>
    </w:p>
    <w:p w:rsidR="00775549" w:rsidRPr="00FC72F1" w:rsidRDefault="00775549" w:rsidP="00775549">
      <w:pPr>
        <w:rPr>
          <w:rFonts w:ascii="Arial" w:hAnsi="Arial" w:cs="Arial"/>
          <w:sz w:val="18"/>
          <w:szCs w:val="18"/>
          <w:lang w:val="en-US"/>
        </w:rPr>
      </w:pPr>
    </w:p>
    <w:p w:rsidR="00775549" w:rsidRPr="00FC72F1" w:rsidRDefault="00775549" w:rsidP="00775549">
      <w:pPr>
        <w:rPr>
          <w:rFonts w:ascii="Arial" w:hAnsi="Arial" w:cs="Arial"/>
          <w:sz w:val="18"/>
          <w:szCs w:val="18"/>
          <w:lang w:val="en-US"/>
        </w:rPr>
      </w:pPr>
      <w:r w:rsidRPr="00FC72F1">
        <w:rPr>
          <w:rFonts w:ascii="Arial" w:hAnsi="Arial" w:cs="Arial"/>
          <w:sz w:val="18"/>
          <w:szCs w:val="18"/>
          <w:lang w:val="en-US"/>
        </w:rPr>
        <w:t>__________________________________________________________________________________</w:t>
      </w:r>
    </w:p>
    <w:p w:rsidR="00775549" w:rsidRPr="00FC72F1" w:rsidRDefault="00775549" w:rsidP="00775549">
      <w:pPr>
        <w:rPr>
          <w:rFonts w:ascii="Arial" w:hAnsi="Arial" w:cs="Arial"/>
          <w:sz w:val="18"/>
          <w:szCs w:val="18"/>
          <w:lang w:val="en-US"/>
        </w:rPr>
      </w:pPr>
    </w:p>
    <w:p w:rsidR="00775549" w:rsidRPr="00FC72F1" w:rsidRDefault="00775549" w:rsidP="00775549">
      <w:pPr>
        <w:rPr>
          <w:rFonts w:ascii="Arial" w:hAnsi="Arial" w:cs="Arial"/>
          <w:sz w:val="18"/>
          <w:szCs w:val="18"/>
          <w:lang w:val="en-US"/>
        </w:rPr>
      </w:pPr>
      <w:r w:rsidRPr="00FC72F1">
        <w:rPr>
          <w:rFonts w:ascii="Arial" w:hAnsi="Arial" w:cs="Arial"/>
          <w:sz w:val="18"/>
          <w:szCs w:val="18"/>
          <w:lang w:val="en-US"/>
        </w:rPr>
        <w:t>Means of transport: _____________________________Port of arrival: _________________________</w:t>
      </w:r>
    </w:p>
    <w:p w:rsidR="00775549" w:rsidRPr="00FC72F1" w:rsidRDefault="00775549" w:rsidP="00775549">
      <w:pPr>
        <w:rPr>
          <w:rFonts w:ascii="Arial" w:hAnsi="Arial" w:cs="Arial"/>
          <w:sz w:val="18"/>
          <w:szCs w:val="18"/>
          <w:lang w:val="en-US"/>
        </w:rPr>
      </w:pPr>
    </w:p>
    <w:p w:rsidR="00775549" w:rsidRPr="00FC72F1" w:rsidRDefault="00775549" w:rsidP="00775549">
      <w:pPr>
        <w:pStyle w:val="Default"/>
        <w:numPr>
          <w:ilvl w:val="0"/>
          <w:numId w:val="5"/>
        </w:numPr>
        <w:ind w:left="0" w:firstLine="0"/>
        <w:rPr>
          <w:sz w:val="18"/>
          <w:szCs w:val="18"/>
        </w:rPr>
      </w:pPr>
      <w:r w:rsidRPr="00FC72F1">
        <w:rPr>
          <w:sz w:val="18"/>
          <w:szCs w:val="18"/>
        </w:rPr>
        <w:t xml:space="preserve">I have scanned and confirmed the microchip number as listed above. </w:t>
      </w:r>
    </w:p>
    <w:p w:rsidR="00775549" w:rsidRPr="00FC72F1" w:rsidRDefault="00775549" w:rsidP="00775549">
      <w:pPr>
        <w:pStyle w:val="Default"/>
        <w:numPr>
          <w:ilvl w:val="0"/>
          <w:numId w:val="1"/>
        </w:numPr>
        <w:rPr>
          <w:sz w:val="18"/>
          <w:szCs w:val="18"/>
        </w:rPr>
      </w:pPr>
    </w:p>
    <w:p w:rsidR="00775549" w:rsidRPr="00FC72F1" w:rsidRDefault="00775549" w:rsidP="00775549">
      <w:pPr>
        <w:pStyle w:val="Default"/>
        <w:numPr>
          <w:ilvl w:val="0"/>
          <w:numId w:val="5"/>
        </w:numPr>
        <w:ind w:left="0" w:firstLine="0"/>
        <w:rPr>
          <w:sz w:val="18"/>
          <w:szCs w:val="18"/>
        </w:rPr>
      </w:pPr>
      <w:r w:rsidRPr="00FC72F1">
        <w:rPr>
          <w:sz w:val="18"/>
          <w:szCs w:val="18"/>
        </w:rPr>
        <w:t xml:space="preserve">The microchip number is recorded on all vaccination and treatment records, laboratory results and certification. </w:t>
      </w:r>
    </w:p>
    <w:p w:rsidR="00775549" w:rsidRPr="00FC72F1" w:rsidRDefault="00775549" w:rsidP="00775549">
      <w:pPr>
        <w:pStyle w:val="ListParagraph"/>
        <w:ind w:left="0"/>
        <w:rPr>
          <w:rFonts w:ascii="Arial" w:hAnsi="Arial" w:cs="Arial"/>
          <w:sz w:val="18"/>
          <w:szCs w:val="18"/>
        </w:rPr>
      </w:pPr>
    </w:p>
    <w:p w:rsidR="00775549" w:rsidRPr="00FC72F1" w:rsidRDefault="00775549" w:rsidP="00775549">
      <w:pPr>
        <w:pStyle w:val="Default"/>
        <w:numPr>
          <w:ilvl w:val="0"/>
          <w:numId w:val="5"/>
        </w:numPr>
        <w:ind w:left="0" w:firstLine="0"/>
        <w:rPr>
          <w:sz w:val="18"/>
          <w:szCs w:val="18"/>
        </w:rPr>
      </w:pPr>
      <w:r w:rsidRPr="00FC72F1">
        <w:rPr>
          <w:sz w:val="18"/>
          <w:szCs w:val="18"/>
        </w:rPr>
        <w:lastRenderedPageBreak/>
        <w:t xml:space="preserve">After due enquiry and inspection, I am satisfied that the cat or dog: </w:t>
      </w:r>
    </w:p>
    <w:p w:rsidR="00775549" w:rsidRPr="00FC72F1" w:rsidRDefault="00775549" w:rsidP="00775549">
      <w:pPr>
        <w:pStyle w:val="Default"/>
        <w:ind w:firstLine="720"/>
        <w:rPr>
          <w:sz w:val="18"/>
          <w:szCs w:val="18"/>
        </w:rPr>
      </w:pPr>
      <w:proofErr w:type="gramStart"/>
      <w:r w:rsidRPr="00FC72F1">
        <w:rPr>
          <w:sz w:val="18"/>
          <w:szCs w:val="18"/>
        </w:rPr>
        <w:t>a</w:t>
      </w:r>
      <w:proofErr w:type="gramEnd"/>
      <w:r w:rsidRPr="00FC72F1">
        <w:rPr>
          <w:sz w:val="18"/>
          <w:szCs w:val="18"/>
        </w:rPr>
        <w:t xml:space="preserve">. will be more than eight weeks of age at the date of shipment and is weaned and fit for travel; </w:t>
      </w:r>
    </w:p>
    <w:p w:rsidR="00775549" w:rsidRPr="00FC72F1" w:rsidRDefault="00775549" w:rsidP="00775549">
      <w:pPr>
        <w:pStyle w:val="Default"/>
        <w:ind w:firstLine="720"/>
        <w:rPr>
          <w:sz w:val="18"/>
          <w:szCs w:val="18"/>
        </w:rPr>
      </w:pPr>
      <w:proofErr w:type="gramStart"/>
      <w:r w:rsidRPr="00FC72F1">
        <w:rPr>
          <w:sz w:val="18"/>
          <w:szCs w:val="18"/>
        </w:rPr>
        <w:t>b</w:t>
      </w:r>
      <w:proofErr w:type="gramEnd"/>
      <w:r w:rsidRPr="00FC72F1">
        <w:rPr>
          <w:sz w:val="18"/>
          <w:szCs w:val="18"/>
        </w:rPr>
        <w:t xml:space="preserve">. will not be more than 42 days pregnant at the date of shipment; </w:t>
      </w:r>
    </w:p>
    <w:p w:rsidR="00775549" w:rsidRPr="00FC72F1" w:rsidRDefault="00775549" w:rsidP="00775549">
      <w:pPr>
        <w:pStyle w:val="Default"/>
        <w:ind w:firstLine="720"/>
        <w:rPr>
          <w:sz w:val="18"/>
          <w:szCs w:val="18"/>
        </w:rPr>
      </w:pPr>
      <w:proofErr w:type="gramStart"/>
      <w:r w:rsidRPr="00FC72F1">
        <w:rPr>
          <w:sz w:val="18"/>
          <w:szCs w:val="18"/>
        </w:rPr>
        <w:t>c</w:t>
      </w:r>
      <w:proofErr w:type="gramEnd"/>
      <w:r w:rsidRPr="00FC72F1">
        <w:rPr>
          <w:sz w:val="18"/>
          <w:szCs w:val="18"/>
        </w:rPr>
        <w:t xml:space="preserve">. has not been under any quarantine restriction immediately prior to shipment; </w:t>
      </w:r>
    </w:p>
    <w:p w:rsidR="00775549" w:rsidRPr="00FC72F1" w:rsidRDefault="00775549" w:rsidP="00775549">
      <w:pPr>
        <w:pStyle w:val="Default"/>
        <w:ind w:firstLine="720"/>
        <w:rPr>
          <w:sz w:val="18"/>
          <w:szCs w:val="18"/>
        </w:rPr>
      </w:pPr>
      <w:proofErr w:type="gramStart"/>
      <w:r w:rsidRPr="00FC72F1">
        <w:rPr>
          <w:sz w:val="18"/>
          <w:szCs w:val="18"/>
        </w:rPr>
        <w:t>d</w:t>
      </w:r>
      <w:proofErr w:type="gramEnd"/>
      <w:r w:rsidRPr="00FC72F1">
        <w:rPr>
          <w:sz w:val="18"/>
          <w:szCs w:val="18"/>
        </w:rPr>
        <w:t xml:space="preserve">. is not a dog that belongs wholly or predominantly to any of the following dog breeds or types: </w:t>
      </w:r>
    </w:p>
    <w:p w:rsidR="00775549" w:rsidRPr="00FC72F1" w:rsidRDefault="00775549" w:rsidP="00775549">
      <w:pPr>
        <w:pStyle w:val="Default"/>
        <w:rPr>
          <w:sz w:val="18"/>
          <w:szCs w:val="18"/>
        </w:rPr>
      </w:pPr>
    </w:p>
    <w:p w:rsidR="00775549" w:rsidRPr="00FC72F1" w:rsidRDefault="00775549" w:rsidP="00775549">
      <w:pPr>
        <w:pStyle w:val="Default"/>
        <w:rPr>
          <w:sz w:val="18"/>
          <w:szCs w:val="18"/>
        </w:rPr>
      </w:pPr>
      <w:r w:rsidRPr="00FC72F1">
        <w:rPr>
          <w:sz w:val="18"/>
          <w:szCs w:val="18"/>
        </w:rPr>
        <w:tab/>
      </w:r>
      <w:r w:rsidRPr="00FC72F1">
        <w:rPr>
          <w:sz w:val="18"/>
          <w:szCs w:val="18"/>
        </w:rPr>
        <w:tab/>
      </w:r>
      <w:r w:rsidRPr="00FC72F1">
        <w:rPr>
          <w:b/>
          <w:bCs/>
          <w:sz w:val="18"/>
          <w:szCs w:val="18"/>
        </w:rPr>
        <w:t xml:space="preserve">Breeds </w:t>
      </w:r>
      <w:r w:rsidRPr="00FC72F1">
        <w:rPr>
          <w:b/>
          <w:bCs/>
          <w:sz w:val="18"/>
          <w:szCs w:val="18"/>
        </w:rPr>
        <w:tab/>
      </w:r>
      <w:r w:rsidRPr="00FC72F1">
        <w:rPr>
          <w:b/>
          <w:bCs/>
          <w:sz w:val="18"/>
          <w:szCs w:val="18"/>
        </w:rPr>
        <w:tab/>
      </w:r>
      <w:r w:rsidRPr="00FC72F1">
        <w:rPr>
          <w:b/>
          <w:bCs/>
          <w:sz w:val="18"/>
          <w:szCs w:val="18"/>
        </w:rPr>
        <w:tab/>
      </w:r>
      <w:r w:rsidRPr="00FC72F1">
        <w:rPr>
          <w:b/>
          <w:bCs/>
          <w:sz w:val="18"/>
          <w:szCs w:val="18"/>
        </w:rPr>
        <w:tab/>
      </w:r>
      <w:r w:rsidRPr="00FC72F1">
        <w:rPr>
          <w:b/>
          <w:bCs/>
          <w:sz w:val="18"/>
          <w:szCs w:val="18"/>
        </w:rPr>
        <w:tab/>
        <w:t xml:space="preserve">Type </w:t>
      </w:r>
    </w:p>
    <w:p w:rsidR="00775549" w:rsidRPr="00FC72F1" w:rsidRDefault="00775549" w:rsidP="00775549">
      <w:pPr>
        <w:pStyle w:val="StyleL2BreedsIndentRight096cm"/>
        <w:ind w:left="720" w:right="540" w:firstLine="720"/>
        <w:rPr>
          <w:color w:val="000000"/>
          <w:sz w:val="18"/>
          <w:szCs w:val="18"/>
        </w:rPr>
      </w:pPr>
      <w:r w:rsidRPr="00FC72F1">
        <w:rPr>
          <w:color w:val="000000"/>
          <w:sz w:val="18"/>
          <w:szCs w:val="18"/>
        </w:rPr>
        <w:t xml:space="preserve">Brazilian Fila </w:t>
      </w:r>
      <w:r w:rsidRPr="00FC72F1">
        <w:rPr>
          <w:color w:val="000000"/>
          <w:sz w:val="18"/>
          <w:szCs w:val="18"/>
        </w:rPr>
        <w:tab/>
      </w:r>
      <w:r w:rsidRPr="00FC72F1">
        <w:rPr>
          <w:color w:val="000000"/>
          <w:sz w:val="18"/>
          <w:szCs w:val="18"/>
        </w:rPr>
        <w:tab/>
      </w:r>
      <w:r w:rsidRPr="00FC72F1">
        <w:rPr>
          <w:color w:val="000000"/>
          <w:sz w:val="18"/>
          <w:szCs w:val="18"/>
        </w:rPr>
        <w:tab/>
      </w:r>
      <w:r w:rsidRPr="00FC72F1">
        <w:rPr>
          <w:color w:val="000000"/>
          <w:sz w:val="18"/>
          <w:szCs w:val="18"/>
        </w:rPr>
        <w:tab/>
      </w:r>
      <w:r w:rsidRPr="00FC72F1">
        <w:rPr>
          <w:color w:val="000000"/>
          <w:sz w:val="18"/>
          <w:szCs w:val="18"/>
        </w:rPr>
        <w:tab/>
        <w:t xml:space="preserve">American Pit Bull Terrier </w:t>
      </w:r>
    </w:p>
    <w:p w:rsidR="00775549" w:rsidRPr="00FC72F1" w:rsidRDefault="00775549" w:rsidP="00775549">
      <w:pPr>
        <w:pStyle w:val="Default"/>
        <w:ind w:left="720" w:right="540" w:firstLine="720"/>
        <w:rPr>
          <w:sz w:val="18"/>
          <w:szCs w:val="18"/>
        </w:rPr>
      </w:pPr>
      <w:proofErr w:type="spellStart"/>
      <w:r w:rsidRPr="00FC72F1">
        <w:rPr>
          <w:sz w:val="18"/>
          <w:szCs w:val="18"/>
        </w:rPr>
        <w:t>Dogo</w:t>
      </w:r>
      <w:proofErr w:type="spellEnd"/>
      <w:r w:rsidRPr="00FC72F1">
        <w:rPr>
          <w:sz w:val="18"/>
          <w:szCs w:val="18"/>
        </w:rPr>
        <w:t xml:space="preserve"> </w:t>
      </w:r>
      <w:proofErr w:type="spellStart"/>
      <w:r w:rsidRPr="00FC72F1">
        <w:rPr>
          <w:sz w:val="18"/>
          <w:szCs w:val="18"/>
        </w:rPr>
        <w:t>Argentino</w:t>
      </w:r>
      <w:proofErr w:type="spellEnd"/>
      <w:r w:rsidRPr="00FC72F1">
        <w:rPr>
          <w:sz w:val="18"/>
          <w:szCs w:val="18"/>
        </w:rPr>
        <w:t xml:space="preserve"> </w:t>
      </w:r>
    </w:p>
    <w:p w:rsidR="00775549" w:rsidRPr="00FC72F1" w:rsidRDefault="00775549" w:rsidP="00775549">
      <w:pPr>
        <w:pStyle w:val="Default"/>
        <w:ind w:left="720" w:right="540" w:firstLine="720"/>
        <w:rPr>
          <w:sz w:val="18"/>
          <w:szCs w:val="18"/>
        </w:rPr>
      </w:pPr>
      <w:r w:rsidRPr="00FC72F1">
        <w:rPr>
          <w:sz w:val="18"/>
          <w:szCs w:val="18"/>
        </w:rPr>
        <w:t xml:space="preserve">Japanese </w:t>
      </w:r>
      <w:proofErr w:type="spellStart"/>
      <w:r w:rsidRPr="00FC72F1">
        <w:rPr>
          <w:sz w:val="18"/>
          <w:szCs w:val="18"/>
        </w:rPr>
        <w:t>Tosa</w:t>
      </w:r>
      <w:proofErr w:type="spellEnd"/>
      <w:r w:rsidRPr="00FC72F1">
        <w:rPr>
          <w:sz w:val="18"/>
          <w:szCs w:val="18"/>
        </w:rPr>
        <w:t xml:space="preserve"> </w:t>
      </w:r>
    </w:p>
    <w:p w:rsidR="00775549" w:rsidRPr="00FC72F1" w:rsidRDefault="00775549" w:rsidP="00775549">
      <w:pPr>
        <w:pStyle w:val="Default"/>
        <w:ind w:left="720" w:right="540" w:firstLine="720"/>
        <w:rPr>
          <w:sz w:val="18"/>
          <w:szCs w:val="18"/>
        </w:rPr>
      </w:pPr>
      <w:proofErr w:type="spellStart"/>
      <w:r w:rsidRPr="00FC72F1">
        <w:rPr>
          <w:sz w:val="18"/>
          <w:szCs w:val="18"/>
        </w:rPr>
        <w:t>Perro</w:t>
      </w:r>
      <w:proofErr w:type="spellEnd"/>
      <w:r w:rsidRPr="00FC72F1">
        <w:rPr>
          <w:sz w:val="18"/>
          <w:szCs w:val="18"/>
        </w:rPr>
        <w:t xml:space="preserve"> de Presa </w:t>
      </w:r>
      <w:proofErr w:type="spellStart"/>
      <w:r w:rsidRPr="00FC72F1">
        <w:rPr>
          <w:sz w:val="18"/>
          <w:szCs w:val="18"/>
        </w:rPr>
        <w:t>Canario</w:t>
      </w:r>
      <w:proofErr w:type="spellEnd"/>
      <w:r w:rsidRPr="00FC72F1">
        <w:rPr>
          <w:sz w:val="18"/>
          <w:szCs w:val="18"/>
        </w:rPr>
        <w:t xml:space="preserve"> </w:t>
      </w:r>
    </w:p>
    <w:p w:rsidR="00775549" w:rsidRPr="00FC72F1" w:rsidRDefault="00775549" w:rsidP="00775549">
      <w:pPr>
        <w:pStyle w:val="Default"/>
        <w:ind w:right="540" w:hanging="340"/>
        <w:rPr>
          <w:sz w:val="18"/>
          <w:szCs w:val="18"/>
        </w:rPr>
      </w:pPr>
    </w:p>
    <w:p w:rsidR="00775549" w:rsidRPr="00FC72F1" w:rsidRDefault="00775549" w:rsidP="00775549">
      <w:pPr>
        <w:pStyle w:val="Default"/>
        <w:ind w:left="720"/>
        <w:rPr>
          <w:sz w:val="18"/>
          <w:szCs w:val="18"/>
        </w:rPr>
      </w:pPr>
      <w:proofErr w:type="gramStart"/>
      <w:r w:rsidRPr="00FC72F1">
        <w:rPr>
          <w:sz w:val="18"/>
          <w:szCs w:val="18"/>
        </w:rPr>
        <w:t>e</w:t>
      </w:r>
      <w:proofErr w:type="gramEnd"/>
      <w:r w:rsidRPr="00FC72F1">
        <w:rPr>
          <w:sz w:val="18"/>
          <w:szCs w:val="18"/>
        </w:rPr>
        <w:t xml:space="preserve">. is not a hybrid (crossed with another species), with the exception of Bengal cats. Documentation of five generations of domestic ancestry must be provided for Bengal cats. </w:t>
      </w:r>
    </w:p>
    <w:p w:rsidR="00FC72F1" w:rsidRPr="00FC72F1" w:rsidRDefault="00FC72F1" w:rsidP="00775549">
      <w:pPr>
        <w:pStyle w:val="Default"/>
        <w:ind w:left="720"/>
        <w:rPr>
          <w:sz w:val="18"/>
          <w:szCs w:val="18"/>
        </w:rPr>
      </w:pPr>
    </w:p>
    <w:p w:rsidR="00FC72F1" w:rsidRPr="00FC72F1" w:rsidRDefault="00FC72F1" w:rsidP="00775549">
      <w:pPr>
        <w:pStyle w:val="Default"/>
        <w:ind w:left="720"/>
        <w:rPr>
          <w:sz w:val="18"/>
          <w:szCs w:val="18"/>
        </w:rPr>
      </w:pPr>
    </w:p>
    <w:p w:rsidR="00FC72F1" w:rsidRPr="00FC72F1" w:rsidRDefault="00FC72F1" w:rsidP="00775549">
      <w:pPr>
        <w:pStyle w:val="Default"/>
        <w:ind w:left="720"/>
        <w:rPr>
          <w:sz w:val="18"/>
          <w:szCs w:val="18"/>
        </w:rPr>
      </w:pPr>
    </w:p>
    <w:p w:rsidR="00FC72F1" w:rsidRPr="00FC72F1" w:rsidRDefault="00FC72F1" w:rsidP="00775549">
      <w:pPr>
        <w:pStyle w:val="Default"/>
        <w:ind w:left="720"/>
        <w:rPr>
          <w:sz w:val="18"/>
          <w:szCs w:val="18"/>
        </w:rPr>
      </w:pPr>
    </w:p>
    <w:p w:rsidR="00FC72F1" w:rsidRDefault="00FC72F1" w:rsidP="00775549">
      <w:pPr>
        <w:pStyle w:val="Default"/>
        <w:ind w:left="720"/>
        <w:rPr>
          <w:sz w:val="18"/>
          <w:szCs w:val="18"/>
        </w:rPr>
      </w:pPr>
    </w:p>
    <w:p w:rsidR="00FC72F1" w:rsidRDefault="00FC72F1" w:rsidP="00775549">
      <w:pPr>
        <w:pStyle w:val="Default"/>
        <w:ind w:left="720"/>
        <w:rPr>
          <w:sz w:val="18"/>
          <w:szCs w:val="18"/>
        </w:rPr>
      </w:pPr>
    </w:p>
    <w:p w:rsidR="00FC72F1" w:rsidRDefault="00FC72F1" w:rsidP="00775549">
      <w:pPr>
        <w:pStyle w:val="Default"/>
        <w:ind w:left="720"/>
        <w:rPr>
          <w:sz w:val="18"/>
          <w:szCs w:val="18"/>
        </w:rPr>
      </w:pPr>
    </w:p>
    <w:p w:rsidR="00FC72F1" w:rsidRDefault="00FC72F1" w:rsidP="00775549">
      <w:pPr>
        <w:pStyle w:val="Default"/>
        <w:ind w:left="720"/>
        <w:rPr>
          <w:sz w:val="18"/>
          <w:szCs w:val="18"/>
        </w:rPr>
      </w:pPr>
    </w:p>
    <w:p w:rsidR="00FC72F1" w:rsidRDefault="00FC72F1" w:rsidP="00775549">
      <w:pPr>
        <w:pStyle w:val="Default"/>
        <w:ind w:left="720"/>
        <w:rPr>
          <w:sz w:val="18"/>
          <w:szCs w:val="18"/>
        </w:rPr>
      </w:pPr>
    </w:p>
    <w:p w:rsidR="00FC72F1" w:rsidRPr="00FC72F1" w:rsidRDefault="00FC72F1" w:rsidP="00775549">
      <w:pPr>
        <w:pStyle w:val="Default"/>
        <w:ind w:left="720"/>
        <w:rPr>
          <w:sz w:val="18"/>
          <w:szCs w:val="18"/>
        </w:rPr>
      </w:pPr>
    </w:p>
    <w:p w:rsidR="00775549" w:rsidRPr="00FC72F1" w:rsidRDefault="00775549" w:rsidP="00775549">
      <w:pPr>
        <w:pStyle w:val="Default"/>
        <w:rPr>
          <w:sz w:val="18"/>
          <w:szCs w:val="18"/>
        </w:rPr>
      </w:pPr>
    </w:p>
    <w:p w:rsidR="00775549" w:rsidRPr="00FC72F1" w:rsidRDefault="00775549" w:rsidP="00775549">
      <w:pPr>
        <w:pStyle w:val="Default"/>
        <w:numPr>
          <w:ilvl w:val="0"/>
          <w:numId w:val="5"/>
        </w:numPr>
        <w:ind w:left="0" w:firstLine="0"/>
        <w:rPr>
          <w:sz w:val="18"/>
          <w:szCs w:val="18"/>
        </w:rPr>
      </w:pPr>
      <w:r w:rsidRPr="00FC72F1">
        <w:rPr>
          <w:b/>
          <w:bCs/>
          <w:sz w:val="18"/>
          <w:szCs w:val="18"/>
        </w:rPr>
        <w:t xml:space="preserve">INTERNAL PARASITE TREATMENTS </w:t>
      </w:r>
    </w:p>
    <w:p w:rsidR="00775549" w:rsidRPr="00FC72F1" w:rsidRDefault="00775549" w:rsidP="00775549">
      <w:pPr>
        <w:pStyle w:val="Default"/>
        <w:rPr>
          <w:sz w:val="18"/>
          <w:szCs w:val="18"/>
        </w:rPr>
      </w:pPr>
    </w:p>
    <w:p w:rsidR="00775549" w:rsidRPr="00FC72F1" w:rsidRDefault="00775549" w:rsidP="00775549">
      <w:pPr>
        <w:pStyle w:val="Normalunder1Number"/>
        <w:spacing w:line="276" w:lineRule="auto"/>
        <w:rPr>
          <w:color w:val="000000"/>
          <w:sz w:val="18"/>
          <w:szCs w:val="18"/>
        </w:rPr>
      </w:pPr>
      <w:r w:rsidRPr="00FC72F1">
        <w:rPr>
          <w:color w:val="000000"/>
          <w:sz w:val="18"/>
          <w:szCs w:val="18"/>
        </w:rPr>
        <w:t xml:space="preserve">The cat or dog was treated </w:t>
      </w:r>
      <w:r w:rsidRPr="00FC72F1">
        <w:rPr>
          <w:b/>
          <w:color w:val="000000"/>
          <w:sz w:val="18"/>
          <w:szCs w:val="18"/>
        </w:rPr>
        <w:t>TWICE</w:t>
      </w:r>
      <w:r w:rsidRPr="00FC72F1">
        <w:rPr>
          <w:color w:val="000000"/>
          <w:sz w:val="18"/>
          <w:szCs w:val="18"/>
        </w:rPr>
        <w:t xml:space="preserve"> with a product (or combination or products) registered for the control of nematodes and </w:t>
      </w:r>
      <w:proofErr w:type="spellStart"/>
      <w:r w:rsidRPr="00FC72F1">
        <w:rPr>
          <w:color w:val="000000"/>
          <w:sz w:val="18"/>
          <w:szCs w:val="18"/>
        </w:rPr>
        <w:t>cestodes</w:t>
      </w:r>
      <w:proofErr w:type="spellEnd"/>
      <w:r w:rsidRPr="00FC72F1">
        <w:rPr>
          <w:color w:val="000000"/>
          <w:sz w:val="18"/>
          <w:szCs w:val="18"/>
        </w:rPr>
        <w:t xml:space="preserve"> at the manufacturer’s recommended dose. </w:t>
      </w:r>
    </w:p>
    <w:p w:rsidR="00775549" w:rsidRPr="00FC72F1" w:rsidRDefault="00775549" w:rsidP="00775549">
      <w:pPr>
        <w:pStyle w:val="Default"/>
        <w:rPr>
          <w:sz w:val="18"/>
          <w:szCs w:val="18"/>
        </w:rPr>
      </w:pPr>
    </w:p>
    <w:p w:rsidR="00775549" w:rsidRPr="00FC72F1" w:rsidRDefault="00775549" w:rsidP="00775549">
      <w:pPr>
        <w:pStyle w:val="Default"/>
        <w:spacing w:line="276" w:lineRule="auto"/>
        <w:rPr>
          <w:sz w:val="18"/>
          <w:szCs w:val="18"/>
        </w:rPr>
      </w:pPr>
      <w:r w:rsidRPr="00FC72F1">
        <w:rPr>
          <w:sz w:val="18"/>
          <w:szCs w:val="18"/>
        </w:rPr>
        <w:t xml:space="preserve">a. The first treatment(s) was given in the 30 days prior to the date of shipment and at least two weeks before the second treatment. </w:t>
      </w:r>
    </w:p>
    <w:p w:rsidR="00775549" w:rsidRPr="00FC72F1" w:rsidRDefault="00775549" w:rsidP="00775549">
      <w:pPr>
        <w:pStyle w:val="Default"/>
        <w:rPr>
          <w:sz w:val="18"/>
          <w:szCs w:val="18"/>
        </w:rPr>
      </w:pPr>
    </w:p>
    <w:p w:rsidR="00775549" w:rsidRPr="00FC72F1" w:rsidRDefault="00775549" w:rsidP="00775549">
      <w:pPr>
        <w:pStyle w:val="Default"/>
        <w:ind w:right="540"/>
        <w:rPr>
          <w:sz w:val="18"/>
          <w:szCs w:val="18"/>
        </w:rPr>
      </w:pPr>
      <w:r w:rsidRPr="00FC72F1">
        <w:rPr>
          <w:sz w:val="18"/>
          <w:szCs w:val="18"/>
        </w:rPr>
        <w:t>First treatment date: ......................................................................................................</w:t>
      </w:r>
    </w:p>
    <w:p w:rsidR="00775549" w:rsidRPr="00FC72F1" w:rsidRDefault="00775549" w:rsidP="00775549">
      <w:pPr>
        <w:pStyle w:val="Default"/>
        <w:ind w:right="540" w:hanging="340"/>
        <w:rPr>
          <w:sz w:val="18"/>
          <w:szCs w:val="18"/>
        </w:rPr>
      </w:pPr>
      <w:r w:rsidRPr="00FC72F1">
        <w:rPr>
          <w:sz w:val="18"/>
          <w:szCs w:val="18"/>
        </w:rPr>
        <w:lastRenderedPageBreak/>
        <w:t xml:space="preserve"> </w:t>
      </w:r>
    </w:p>
    <w:p w:rsidR="00775549" w:rsidRPr="00FC72F1" w:rsidRDefault="00775549" w:rsidP="00775549">
      <w:pPr>
        <w:pStyle w:val="Default"/>
        <w:rPr>
          <w:sz w:val="18"/>
          <w:szCs w:val="18"/>
        </w:rPr>
      </w:pPr>
      <w:r w:rsidRPr="00FC72F1">
        <w:rPr>
          <w:sz w:val="18"/>
          <w:szCs w:val="18"/>
        </w:rPr>
        <w:t xml:space="preserve">Name of active ingredient(s): ..................................................................................................................... </w:t>
      </w:r>
    </w:p>
    <w:p w:rsidR="00775549" w:rsidRPr="00FC72F1" w:rsidRDefault="00775549" w:rsidP="00775549">
      <w:pPr>
        <w:pStyle w:val="Default"/>
        <w:rPr>
          <w:sz w:val="18"/>
          <w:szCs w:val="18"/>
        </w:rPr>
      </w:pPr>
    </w:p>
    <w:p w:rsidR="00775549" w:rsidRPr="00FC72F1" w:rsidRDefault="00775549" w:rsidP="00775549">
      <w:pPr>
        <w:pStyle w:val="Default"/>
        <w:rPr>
          <w:sz w:val="18"/>
          <w:szCs w:val="18"/>
        </w:rPr>
      </w:pPr>
      <w:r w:rsidRPr="00FC72F1">
        <w:rPr>
          <w:sz w:val="18"/>
          <w:szCs w:val="18"/>
        </w:rPr>
        <w:t xml:space="preserve">b. The second treatment (or course of treatment) was given in the four days prior to the date of shipment </w:t>
      </w:r>
    </w:p>
    <w:p w:rsidR="00775549" w:rsidRPr="00FC72F1" w:rsidRDefault="00775549" w:rsidP="00775549">
      <w:pPr>
        <w:pStyle w:val="Default"/>
        <w:rPr>
          <w:sz w:val="18"/>
          <w:szCs w:val="18"/>
        </w:rPr>
      </w:pPr>
    </w:p>
    <w:p w:rsidR="00775549" w:rsidRPr="00FC72F1" w:rsidRDefault="00775549" w:rsidP="00775549">
      <w:pPr>
        <w:pStyle w:val="Default"/>
        <w:ind w:right="540"/>
        <w:rPr>
          <w:sz w:val="18"/>
          <w:szCs w:val="18"/>
        </w:rPr>
      </w:pPr>
      <w:r w:rsidRPr="00FC72F1">
        <w:rPr>
          <w:sz w:val="18"/>
          <w:szCs w:val="18"/>
        </w:rPr>
        <w:t>Second treatment date: ................................................................................................................</w:t>
      </w:r>
    </w:p>
    <w:p w:rsidR="00775549" w:rsidRPr="00FC72F1" w:rsidRDefault="00775549" w:rsidP="00775549">
      <w:pPr>
        <w:pStyle w:val="Default"/>
        <w:ind w:right="540" w:hanging="340"/>
        <w:rPr>
          <w:sz w:val="18"/>
          <w:szCs w:val="18"/>
        </w:rPr>
      </w:pPr>
      <w:r w:rsidRPr="00FC72F1">
        <w:rPr>
          <w:sz w:val="18"/>
          <w:szCs w:val="18"/>
        </w:rPr>
        <w:t xml:space="preserve"> </w:t>
      </w:r>
    </w:p>
    <w:p w:rsidR="00775549" w:rsidRPr="00FC72F1" w:rsidRDefault="00775549" w:rsidP="00775549">
      <w:pPr>
        <w:pStyle w:val="Default"/>
        <w:rPr>
          <w:sz w:val="18"/>
          <w:szCs w:val="18"/>
        </w:rPr>
      </w:pPr>
      <w:r w:rsidRPr="00FC72F1">
        <w:rPr>
          <w:sz w:val="18"/>
          <w:szCs w:val="18"/>
        </w:rPr>
        <w:t xml:space="preserve">Name of active ingredient(s): ................................................................................................................... </w:t>
      </w:r>
    </w:p>
    <w:p w:rsidR="00775549" w:rsidRPr="00FC72F1" w:rsidRDefault="00775549" w:rsidP="00775549">
      <w:pPr>
        <w:pStyle w:val="Default"/>
        <w:rPr>
          <w:sz w:val="18"/>
          <w:szCs w:val="18"/>
        </w:rPr>
      </w:pPr>
    </w:p>
    <w:p w:rsidR="00775549" w:rsidRPr="00FC72F1" w:rsidRDefault="00775549" w:rsidP="00775549">
      <w:pPr>
        <w:pStyle w:val="Default"/>
        <w:rPr>
          <w:sz w:val="18"/>
          <w:szCs w:val="18"/>
        </w:rPr>
      </w:pPr>
    </w:p>
    <w:p w:rsidR="00775549" w:rsidRPr="00FC72F1" w:rsidRDefault="00775549" w:rsidP="00775549">
      <w:pPr>
        <w:pStyle w:val="Default"/>
        <w:numPr>
          <w:ilvl w:val="0"/>
          <w:numId w:val="5"/>
        </w:numPr>
        <w:ind w:left="0" w:firstLine="0"/>
        <w:rPr>
          <w:sz w:val="18"/>
          <w:szCs w:val="18"/>
        </w:rPr>
      </w:pPr>
      <w:r w:rsidRPr="00FC72F1">
        <w:rPr>
          <w:b/>
          <w:bCs/>
          <w:sz w:val="18"/>
          <w:szCs w:val="18"/>
        </w:rPr>
        <w:t xml:space="preserve">EXTERNAL PARASITE TREATMENTS </w:t>
      </w:r>
    </w:p>
    <w:p w:rsidR="00775549" w:rsidRPr="00FC72F1" w:rsidRDefault="00775549" w:rsidP="00775549">
      <w:pPr>
        <w:pStyle w:val="Default"/>
        <w:rPr>
          <w:sz w:val="18"/>
          <w:szCs w:val="18"/>
        </w:rPr>
      </w:pPr>
    </w:p>
    <w:p w:rsidR="00775549" w:rsidRPr="00FC72F1" w:rsidRDefault="00775549" w:rsidP="00775549">
      <w:pPr>
        <w:pStyle w:val="StyleNormalunder1NumberRight096cm"/>
        <w:spacing w:line="276" w:lineRule="auto"/>
        <w:rPr>
          <w:color w:val="000000"/>
          <w:sz w:val="18"/>
          <w:szCs w:val="18"/>
        </w:rPr>
      </w:pPr>
      <w:r w:rsidRPr="00FC72F1">
        <w:rPr>
          <w:color w:val="000000"/>
          <w:sz w:val="18"/>
          <w:szCs w:val="18"/>
        </w:rPr>
        <w:t xml:space="preserve">The cat or dog was treated by a veterinarian </w:t>
      </w:r>
      <w:r w:rsidRPr="00FC72F1">
        <w:rPr>
          <w:b/>
          <w:color w:val="000000"/>
          <w:sz w:val="18"/>
          <w:szCs w:val="18"/>
        </w:rPr>
        <w:t>TWICE</w:t>
      </w:r>
      <w:r w:rsidRPr="00FC72F1">
        <w:rPr>
          <w:color w:val="000000"/>
          <w:sz w:val="18"/>
          <w:szCs w:val="18"/>
        </w:rPr>
        <w:t xml:space="preserve"> with a topical product registered for the control of ticks and fleas at the manufacturer’s recommended dose and certified as free from external parasites at each treatment. </w:t>
      </w:r>
    </w:p>
    <w:p w:rsidR="00775549" w:rsidRPr="00FC72F1" w:rsidRDefault="00775549" w:rsidP="00775549">
      <w:pPr>
        <w:pStyle w:val="Default"/>
        <w:spacing w:line="276" w:lineRule="auto"/>
        <w:rPr>
          <w:sz w:val="18"/>
          <w:szCs w:val="18"/>
        </w:rPr>
      </w:pPr>
      <w:r w:rsidRPr="00FC72F1">
        <w:rPr>
          <w:sz w:val="18"/>
          <w:szCs w:val="18"/>
        </w:rPr>
        <w:lastRenderedPageBreak/>
        <w:t xml:space="preserve">a. The first treatment was given in the 30 days prior to the date of shipment and at least two weeks before the second treatment, and the animal was free of external parasites. </w:t>
      </w:r>
    </w:p>
    <w:p w:rsidR="00775549" w:rsidRPr="00FC72F1" w:rsidRDefault="00775549" w:rsidP="00775549">
      <w:pPr>
        <w:pStyle w:val="Default"/>
        <w:rPr>
          <w:sz w:val="18"/>
          <w:szCs w:val="18"/>
        </w:rPr>
      </w:pPr>
    </w:p>
    <w:p w:rsidR="00775549" w:rsidRPr="00FC72F1" w:rsidRDefault="00775549" w:rsidP="00775549">
      <w:pPr>
        <w:pStyle w:val="Default"/>
        <w:rPr>
          <w:sz w:val="18"/>
          <w:szCs w:val="18"/>
        </w:rPr>
      </w:pPr>
      <w:r w:rsidRPr="00FC72F1">
        <w:rPr>
          <w:sz w:val="18"/>
          <w:szCs w:val="18"/>
        </w:rPr>
        <w:t>First treatment/inspection date: .......................................................................</w:t>
      </w:r>
    </w:p>
    <w:p w:rsidR="00775549" w:rsidRPr="00FC72F1" w:rsidRDefault="00775549" w:rsidP="00775549">
      <w:pPr>
        <w:pStyle w:val="Default"/>
        <w:rPr>
          <w:sz w:val="18"/>
          <w:szCs w:val="18"/>
        </w:rPr>
      </w:pPr>
      <w:r w:rsidRPr="00FC72F1">
        <w:rPr>
          <w:sz w:val="18"/>
          <w:szCs w:val="18"/>
        </w:rPr>
        <w:t xml:space="preserve"> </w:t>
      </w:r>
    </w:p>
    <w:p w:rsidR="00775549" w:rsidRPr="00FC72F1" w:rsidRDefault="00775549" w:rsidP="00775549">
      <w:pPr>
        <w:pStyle w:val="Default"/>
        <w:rPr>
          <w:sz w:val="18"/>
          <w:szCs w:val="18"/>
        </w:rPr>
      </w:pPr>
      <w:r w:rsidRPr="00FC72F1">
        <w:rPr>
          <w:sz w:val="18"/>
          <w:szCs w:val="18"/>
        </w:rPr>
        <w:t xml:space="preserve">Name of active ingredient(s): ........................................................................... </w:t>
      </w:r>
    </w:p>
    <w:p w:rsidR="00775549" w:rsidRPr="00FC72F1" w:rsidRDefault="00775549" w:rsidP="00775549">
      <w:pPr>
        <w:pStyle w:val="Default"/>
        <w:rPr>
          <w:sz w:val="18"/>
          <w:szCs w:val="18"/>
        </w:rPr>
      </w:pPr>
    </w:p>
    <w:p w:rsidR="00775549" w:rsidRPr="00FC72F1" w:rsidRDefault="00775549" w:rsidP="00775549">
      <w:pPr>
        <w:pStyle w:val="Default"/>
        <w:spacing w:line="276" w:lineRule="auto"/>
        <w:rPr>
          <w:sz w:val="18"/>
          <w:szCs w:val="18"/>
        </w:rPr>
      </w:pPr>
      <w:r w:rsidRPr="00FC72F1">
        <w:rPr>
          <w:sz w:val="18"/>
          <w:szCs w:val="18"/>
        </w:rPr>
        <w:t xml:space="preserve">b. The second treatment was given in the two days prior to the date of shipment and the animal was free of external parasites. </w:t>
      </w:r>
    </w:p>
    <w:p w:rsidR="00775549" w:rsidRPr="00FC72F1" w:rsidRDefault="00775549" w:rsidP="00775549">
      <w:pPr>
        <w:pStyle w:val="Default"/>
        <w:rPr>
          <w:sz w:val="18"/>
          <w:szCs w:val="18"/>
        </w:rPr>
      </w:pPr>
    </w:p>
    <w:p w:rsidR="00775549" w:rsidRPr="00FC72F1" w:rsidRDefault="00775549" w:rsidP="00775549">
      <w:pPr>
        <w:pStyle w:val="Default"/>
        <w:rPr>
          <w:sz w:val="18"/>
          <w:szCs w:val="18"/>
        </w:rPr>
      </w:pPr>
      <w:r w:rsidRPr="00FC72F1">
        <w:rPr>
          <w:sz w:val="18"/>
          <w:szCs w:val="18"/>
        </w:rPr>
        <w:t>Second treatment/inspection date: .................................................................</w:t>
      </w:r>
    </w:p>
    <w:p w:rsidR="00775549" w:rsidRPr="00FC72F1" w:rsidRDefault="00775549" w:rsidP="00775549">
      <w:pPr>
        <w:pStyle w:val="Default"/>
        <w:rPr>
          <w:sz w:val="18"/>
          <w:szCs w:val="18"/>
        </w:rPr>
      </w:pPr>
      <w:r w:rsidRPr="00FC72F1">
        <w:rPr>
          <w:sz w:val="18"/>
          <w:szCs w:val="18"/>
        </w:rPr>
        <w:t xml:space="preserve"> </w:t>
      </w:r>
    </w:p>
    <w:p w:rsidR="00775549" w:rsidRPr="00FC72F1" w:rsidRDefault="00775549" w:rsidP="00775549">
      <w:pPr>
        <w:pStyle w:val="Default"/>
        <w:rPr>
          <w:sz w:val="18"/>
          <w:szCs w:val="18"/>
        </w:rPr>
      </w:pPr>
      <w:r w:rsidRPr="00FC72F1">
        <w:rPr>
          <w:sz w:val="18"/>
          <w:szCs w:val="18"/>
        </w:rPr>
        <w:t xml:space="preserve">Name of active ingredient(s): ......................................................................... </w:t>
      </w:r>
    </w:p>
    <w:p w:rsidR="00775549" w:rsidRPr="00FC72F1" w:rsidRDefault="00775549" w:rsidP="00775549">
      <w:pPr>
        <w:pStyle w:val="Default"/>
        <w:rPr>
          <w:sz w:val="18"/>
          <w:szCs w:val="18"/>
        </w:rPr>
      </w:pPr>
    </w:p>
    <w:p w:rsidR="00775549" w:rsidRPr="00FC72F1" w:rsidRDefault="00775549" w:rsidP="00775549">
      <w:pPr>
        <w:pStyle w:val="Default"/>
        <w:rPr>
          <w:sz w:val="18"/>
          <w:szCs w:val="18"/>
        </w:rPr>
      </w:pPr>
    </w:p>
    <w:p w:rsidR="00775549" w:rsidRPr="00FC72F1" w:rsidRDefault="00775549" w:rsidP="00775549">
      <w:pPr>
        <w:pStyle w:val="Default"/>
        <w:numPr>
          <w:ilvl w:val="0"/>
          <w:numId w:val="5"/>
        </w:numPr>
        <w:ind w:left="0" w:firstLine="0"/>
        <w:rPr>
          <w:sz w:val="18"/>
          <w:szCs w:val="18"/>
        </w:rPr>
      </w:pPr>
      <w:r w:rsidRPr="00FC72F1">
        <w:rPr>
          <w:b/>
          <w:bCs/>
          <w:sz w:val="18"/>
          <w:szCs w:val="18"/>
        </w:rPr>
        <w:t>HEARTWORM TREATMENT AND TESTING (DOGS)</w:t>
      </w:r>
    </w:p>
    <w:p w:rsidR="00775549" w:rsidRPr="00FC72F1" w:rsidRDefault="00775549" w:rsidP="00775549">
      <w:pPr>
        <w:pStyle w:val="L2Indenta"/>
        <w:ind w:right="540"/>
        <w:rPr>
          <w:b/>
          <w:color w:val="000000"/>
          <w:sz w:val="18"/>
          <w:szCs w:val="18"/>
        </w:rPr>
      </w:pPr>
    </w:p>
    <w:p w:rsidR="00775549" w:rsidRPr="00FC72F1" w:rsidRDefault="00775549" w:rsidP="00775549">
      <w:pPr>
        <w:pStyle w:val="L2Indenta"/>
        <w:ind w:right="540" w:firstLine="720"/>
        <w:rPr>
          <w:b/>
          <w:color w:val="000000"/>
          <w:sz w:val="18"/>
          <w:szCs w:val="18"/>
        </w:rPr>
      </w:pPr>
      <w:r w:rsidRPr="00FC72F1">
        <w:rPr>
          <w:b/>
          <w:color w:val="000000"/>
          <w:sz w:val="18"/>
          <w:szCs w:val="18"/>
        </w:rPr>
        <w:t xml:space="preserve">EITHER </w:t>
      </w:r>
    </w:p>
    <w:p w:rsidR="00775549" w:rsidRPr="00FC72F1" w:rsidRDefault="00775549" w:rsidP="00775549">
      <w:pPr>
        <w:pStyle w:val="Default"/>
        <w:rPr>
          <w:sz w:val="18"/>
          <w:szCs w:val="18"/>
        </w:rPr>
      </w:pPr>
    </w:p>
    <w:p w:rsidR="00775549" w:rsidRPr="00FC72F1" w:rsidRDefault="00775549" w:rsidP="00775549">
      <w:pPr>
        <w:pStyle w:val="Default"/>
        <w:numPr>
          <w:ilvl w:val="0"/>
          <w:numId w:val="6"/>
        </w:numPr>
        <w:spacing w:line="276" w:lineRule="auto"/>
        <w:rPr>
          <w:sz w:val="18"/>
          <w:szCs w:val="18"/>
        </w:rPr>
      </w:pPr>
      <w:r w:rsidRPr="00FC72F1">
        <w:rPr>
          <w:sz w:val="18"/>
          <w:szCs w:val="18"/>
        </w:rPr>
        <w:lastRenderedPageBreak/>
        <w:t xml:space="preserve">The dog has been treated with one of the following in the four days prior to the date of shipment*: </w:t>
      </w:r>
    </w:p>
    <w:p w:rsidR="00775549" w:rsidRPr="00FC72F1" w:rsidRDefault="00775549" w:rsidP="00775549">
      <w:pPr>
        <w:pStyle w:val="Default"/>
        <w:spacing w:line="276" w:lineRule="auto"/>
        <w:ind w:left="720"/>
        <w:rPr>
          <w:sz w:val="18"/>
          <w:szCs w:val="18"/>
        </w:rPr>
      </w:pPr>
    </w:p>
    <w:p w:rsidR="00775549" w:rsidRPr="00FC72F1" w:rsidRDefault="00775549" w:rsidP="00775549">
      <w:pPr>
        <w:pStyle w:val="Default"/>
        <w:spacing w:line="276" w:lineRule="auto"/>
        <w:ind w:firstLine="620"/>
        <w:rPr>
          <w:b/>
          <w:sz w:val="18"/>
          <w:szCs w:val="18"/>
        </w:rPr>
      </w:pPr>
      <w:r w:rsidRPr="00FC72F1">
        <w:rPr>
          <w:b/>
          <w:sz w:val="18"/>
          <w:szCs w:val="18"/>
        </w:rPr>
        <w:t xml:space="preserve">  SELECT OPTION</w:t>
      </w:r>
    </w:p>
    <w:p w:rsidR="00775549" w:rsidRPr="00FC72F1" w:rsidRDefault="00775549" w:rsidP="00775549">
      <w:pPr>
        <w:pStyle w:val="Default"/>
        <w:spacing w:line="276" w:lineRule="auto"/>
        <w:ind w:firstLine="720"/>
        <w:rPr>
          <w:sz w:val="18"/>
          <w:szCs w:val="18"/>
        </w:rPr>
      </w:pPr>
      <w:proofErr w:type="spellStart"/>
      <w:r w:rsidRPr="00FC72F1">
        <w:rPr>
          <w:sz w:val="18"/>
          <w:szCs w:val="18"/>
        </w:rPr>
        <w:t>Ivermectin</w:t>
      </w:r>
      <w:proofErr w:type="spellEnd"/>
      <w:r w:rsidRPr="00FC72F1">
        <w:rPr>
          <w:sz w:val="18"/>
          <w:szCs w:val="18"/>
        </w:rPr>
        <w:t xml:space="preserve"> at 6 mcg/kg </w:t>
      </w:r>
    </w:p>
    <w:p w:rsidR="00775549" w:rsidRPr="00FC72F1" w:rsidRDefault="00775549" w:rsidP="00775549">
      <w:pPr>
        <w:pStyle w:val="Default"/>
        <w:spacing w:line="276" w:lineRule="auto"/>
        <w:ind w:firstLine="720"/>
        <w:rPr>
          <w:sz w:val="18"/>
          <w:szCs w:val="18"/>
        </w:rPr>
      </w:pPr>
      <w:proofErr w:type="spellStart"/>
      <w:r w:rsidRPr="00FC72F1">
        <w:rPr>
          <w:sz w:val="18"/>
          <w:szCs w:val="18"/>
        </w:rPr>
        <w:t>Milbemycin</w:t>
      </w:r>
      <w:proofErr w:type="spellEnd"/>
      <w:r w:rsidRPr="00FC72F1">
        <w:rPr>
          <w:sz w:val="18"/>
          <w:szCs w:val="18"/>
        </w:rPr>
        <w:t xml:space="preserve"> at 0.5 mg/kg </w:t>
      </w:r>
    </w:p>
    <w:p w:rsidR="00775549" w:rsidRPr="00FC72F1" w:rsidRDefault="00775549" w:rsidP="00775549">
      <w:pPr>
        <w:pStyle w:val="Default"/>
        <w:spacing w:line="276" w:lineRule="auto"/>
        <w:ind w:firstLine="720"/>
        <w:rPr>
          <w:sz w:val="18"/>
          <w:szCs w:val="18"/>
        </w:rPr>
      </w:pPr>
      <w:proofErr w:type="spellStart"/>
      <w:r w:rsidRPr="00FC72F1">
        <w:rPr>
          <w:sz w:val="18"/>
          <w:szCs w:val="18"/>
        </w:rPr>
        <w:t>Moxidectin</w:t>
      </w:r>
      <w:proofErr w:type="spellEnd"/>
      <w:r w:rsidRPr="00FC72F1">
        <w:rPr>
          <w:sz w:val="18"/>
          <w:szCs w:val="18"/>
        </w:rPr>
        <w:t xml:space="preserve"> at 2-4 mcg/kg </w:t>
      </w:r>
    </w:p>
    <w:p w:rsidR="00775549" w:rsidRPr="00FC72F1" w:rsidRDefault="00775549" w:rsidP="00775549">
      <w:pPr>
        <w:pStyle w:val="Default"/>
        <w:spacing w:line="276" w:lineRule="auto"/>
        <w:ind w:firstLine="720"/>
        <w:rPr>
          <w:sz w:val="18"/>
          <w:szCs w:val="18"/>
        </w:rPr>
      </w:pPr>
      <w:proofErr w:type="spellStart"/>
      <w:r w:rsidRPr="00FC72F1">
        <w:rPr>
          <w:sz w:val="18"/>
          <w:szCs w:val="18"/>
        </w:rPr>
        <w:t>Selamectin</w:t>
      </w:r>
      <w:proofErr w:type="spellEnd"/>
      <w:r w:rsidRPr="00FC72F1">
        <w:rPr>
          <w:sz w:val="18"/>
          <w:szCs w:val="18"/>
        </w:rPr>
        <w:t xml:space="preserve"> at 6 mg/kg </w:t>
      </w:r>
    </w:p>
    <w:p w:rsidR="00775549" w:rsidRPr="00FC72F1" w:rsidRDefault="00775549" w:rsidP="00775549">
      <w:pPr>
        <w:pStyle w:val="Default"/>
        <w:rPr>
          <w:sz w:val="18"/>
          <w:szCs w:val="18"/>
        </w:rPr>
      </w:pPr>
    </w:p>
    <w:p w:rsidR="00775549" w:rsidRPr="00FC72F1" w:rsidRDefault="00775549" w:rsidP="00775549">
      <w:pPr>
        <w:pStyle w:val="StyleNormalTextRight096cm"/>
        <w:ind w:right="540" w:firstLine="720"/>
        <w:rPr>
          <w:color w:val="000000"/>
          <w:sz w:val="18"/>
          <w:szCs w:val="18"/>
        </w:rPr>
      </w:pPr>
      <w:r w:rsidRPr="00FC72F1">
        <w:rPr>
          <w:color w:val="000000"/>
          <w:sz w:val="18"/>
          <w:szCs w:val="18"/>
        </w:rPr>
        <w:t xml:space="preserve">Date of treatment: ...................................................Name of Product............................................... </w:t>
      </w:r>
    </w:p>
    <w:p w:rsidR="00775549" w:rsidRPr="00FC72F1" w:rsidRDefault="00775549" w:rsidP="00775549">
      <w:pPr>
        <w:pStyle w:val="InstructionTitles"/>
        <w:rPr>
          <w:color w:val="000000"/>
          <w:sz w:val="18"/>
          <w:szCs w:val="18"/>
        </w:rPr>
      </w:pPr>
    </w:p>
    <w:p w:rsidR="00775549" w:rsidRPr="00FC72F1" w:rsidRDefault="00775549" w:rsidP="00775549">
      <w:pPr>
        <w:pStyle w:val="InstructionTitles"/>
        <w:ind w:firstLine="720"/>
        <w:rPr>
          <w:b/>
          <w:color w:val="000000"/>
          <w:sz w:val="18"/>
          <w:szCs w:val="18"/>
        </w:rPr>
      </w:pPr>
      <w:r w:rsidRPr="00FC72F1">
        <w:rPr>
          <w:b/>
          <w:color w:val="000000"/>
          <w:sz w:val="18"/>
          <w:szCs w:val="18"/>
        </w:rPr>
        <w:t>OR</w:t>
      </w:r>
    </w:p>
    <w:p w:rsidR="00775549" w:rsidRPr="00FC72F1" w:rsidRDefault="00775549" w:rsidP="00775549">
      <w:pPr>
        <w:pStyle w:val="Default"/>
        <w:rPr>
          <w:sz w:val="18"/>
          <w:szCs w:val="18"/>
        </w:rPr>
      </w:pPr>
    </w:p>
    <w:p w:rsidR="00775549" w:rsidRPr="00FC72F1" w:rsidRDefault="00775549" w:rsidP="00775549">
      <w:pPr>
        <w:pStyle w:val="Default"/>
        <w:numPr>
          <w:ilvl w:val="0"/>
          <w:numId w:val="6"/>
        </w:numPr>
        <w:rPr>
          <w:sz w:val="18"/>
          <w:szCs w:val="18"/>
        </w:rPr>
      </w:pPr>
      <w:r w:rsidRPr="00FC72F1">
        <w:rPr>
          <w:sz w:val="18"/>
          <w:szCs w:val="18"/>
        </w:rPr>
        <w:t xml:space="preserve">The dog is up-to-date on heartworm prevention with a sustained-release injection of </w:t>
      </w:r>
      <w:proofErr w:type="spellStart"/>
      <w:r w:rsidRPr="00FC72F1">
        <w:rPr>
          <w:sz w:val="18"/>
          <w:szCs w:val="18"/>
        </w:rPr>
        <w:t>Moxidectin</w:t>
      </w:r>
      <w:proofErr w:type="spellEnd"/>
      <w:r w:rsidRPr="00FC72F1">
        <w:rPr>
          <w:sz w:val="18"/>
          <w:szCs w:val="18"/>
        </w:rPr>
        <w:t xml:space="preserve">*. </w:t>
      </w:r>
    </w:p>
    <w:p w:rsidR="00775549" w:rsidRPr="00FC72F1" w:rsidRDefault="00775549" w:rsidP="00775549">
      <w:pPr>
        <w:pStyle w:val="Default"/>
        <w:rPr>
          <w:sz w:val="18"/>
          <w:szCs w:val="18"/>
        </w:rPr>
      </w:pPr>
    </w:p>
    <w:p w:rsidR="00775549" w:rsidRPr="00FC72F1" w:rsidRDefault="00775549" w:rsidP="00775549">
      <w:pPr>
        <w:pStyle w:val="Default"/>
        <w:ind w:right="540" w:firstLine="720"/>
        <w:rPr>
          <w:sz w:val="18"/>
          <w:szCs w:val="18"/>
        </w:rPr>
      </w:pPr>
      <w:r w:rsidRPr="00FC72F1">
        <w:rPr>
          <w:sz w:val="18"/>
          <w:szCs w:val="18"/>
        </w:rPr>
        <w:t>Date of treatment: ..................................................................................................</w:t>
      </w:r>
    </w:p>
    <w:p w:rsidR="00775549" w:rsidRPr="00FC72F1" w:rsidRDefault="00775549" w:rsidP="00775549">
      <w:pPr>
        <w:pStyle w:val="Default"/>
        <w:ind w:right="540"/>
        <w:rPr>
          <w:sz w:val="18"/>
          <w:szCs w:val="18"/>
        </w:rPr>
      </w:pPr>
      <w:r w:rsidRPr="00FC72F1">
        <w:rPr>
          <w:sz w:val="18"/>
          <w:szCs w:val="18"/>
        </w:rPr>
        <w:lastRenderedPageBreak/>
        <w:t xml:space="preserve"> </w:t>
      </w:r>
    </w:p>
    <w:p w:rsidR="00775549" w:rsidRPr="00FC72F1" w:rsidRDefault="00775549" w:rsidP="00775549">
      <w:pPr>
        <w:pStyle w:val="Default"/>
        <w:ind w:right="540" w:firstLine="720"/>
        <w:rPr>
          <w:sz w:val="18"/>
          <w:szCs w:val="18"/>
        </w:rPr>
      </w:pPr>
      <w:r w:rsidRPr="00FC72F1">
        <w:rPr>
          <w:sz w:val="18"/>
          <w:szCs w:val="18"/>
        </w:rPr>
        <w:t xml:space="preserve">Name of product: .............................................................................................. </w:t>
      </w:r>
    </w:p>
    <w:p w:rsidR="00775549" w:rsidRPr="00FC72F1" w:rsidRDefault="00775549" w:rsidP="00775549">
      <w:pPr>
        <w:pStyle w:val="StyleNormalTextRight096cm"/>
        <w:ind w:right="540" w:firstLine="720"/>
        <w:rPr>
          <w:color w:val="000000"/>
          <w:sz w:val="18"/>
          <w:szCs w:val="18"/>
        </w:rPr>
      </w:pPr>
      <w:r w:rsidRPr="00FC72F1">
        <w:rPr>
          <w:color w:val="000000"/>
          <w:sz w:val="18"/>
          <w:szCs w:val="18"/>
        </w:rPr>
        <w:t xml:space="preserve">* Delete as appropriate </w:t>
      </w:r>
    </w:p>
    <w:p w:rsidR="00775549" w:rsidRPr="00FC72F1" w:rsidRDefault="00775549" w:rsidP="00775549">
      <w:pPr>
        <w:pStyle w:val="Default"/>
        <w:rPr>
          <w:sz w:val="18"/>
          <w:szCs w:val="18"/>
        </w:rPr>
      </w:pPr>
    </w:p>
    <w:p w:rsidR="00775549" w:rsidRPr="00FC72F1" w:rsidRDefault="00775549" w:rsidP="00775549">
      <w:pPr>
        <w:rPr>
          <w:rFonts w:ascii="Arial" w:hAnsi="Arial" w:cs="Arial"/>
          <w:b/>
          <w:sz w:val="18"/>
          <w:szCs w:val="18"/>
          <w:lang w:val="en-US"/>
        </w:rPr>
      </w:pPr>
    </w:p>
    <w:p w:rsidR="00775549" w:rsidRPr="00FC72F1" w:rsidRDefault="00775549" w:rsidP="00775549">
      <w:pPr>
        <w:rPr>
          <w:rFonts w:ascii="Arial" w:hAnsi="Arial" w:cs="Arial"/>
          <w:b/>
          <w:sz w:val="18"/>
          <w:szCs w:val="18"/>
          <w:lang w:val="en-US"/>
        </w:rPr>
      </w:pPr>
    </w:p>
    <w:p w:rsidR="00775549" w:rsidRPr="00FC72F1" w:rsidRDefault="00775549" w:rsidP="00775549">
      <w:pPr>
        <w:pStyle w:val="Default"/>
        <w:ind w:firstLine="720"/>
        <w:rPr>
          <w:b/>
          <w:sz w:val="18"/>
          <w:szCs w:val="18"/>
        </w:rPr>
      </w:pPr>
      <w:r w:rsidRPr="00FC72F1">
        <w:rPr>
          <w:b/>
          <w:sz w:val="18"/>
          <w:szCs w:val="18"/>
        </w:rPr>
        <w:t xml:space="preserve">AND </w:t>
      </w:r>
    </w:p>
    <w:p w:rsidR="00775549" w:rsidRPr="00FC72F1" w:rsidRDefault="00775549" w:rsidP="00775549">
      <w:pPr>
        <w:pStyle w:val="Default"/>
        <w:rPr>
          <w:b/>
          <w:sz w:val="18"/>
          <w:szCs w:val="18"/>
        </w:rPr>
      </w:pPr>
    </w:p>
    <w:p w:rsidR="00775549" w:rsidRPr="00FC72F1" w:rsidRDefault="00775549" w:rsidP="00775549">
      <w:pPr>
        <w:pStyle w:val="Default"/>
        <w:spacing w:line="276" w:lineRule="auto"/>
        <w:ind w:right="540" w:firstLine="720"/>
        <w:rPr>
          <w:sz w:val="18"/>
          <w:szCs w:val="18"/>
        </w:rPr>
      </w:pPr>
      <w:r w:rsidRPr="00FC72F1">
        <w:rPr>
          <w:b/>
          <w:sz w:val="18"/>
          <w:szCs w:val="18"/>
        </w:rPr>
        <w:t>TESTING</w:t>
      </w:r>
      <w:r w:rsidRPr="00FC72F1">
        <w:rPr>
          <w:sz w:val="18"/>
          <w:szCs w:val="18"/>
        </w:rPr>
        <w:t xml:space="preserve"> (Dogs six months of age or older on the date of shipment) </w:t>
      </w:r>
    </w:p>
    <w:p w:rsidR="00775549" w:rsidRPr="00FC72F1" w:rsidRDefault="00775549" w:rsidP="00775549">
      <w:pPr>
        <w:pStyle w:val="Default"/>
        <w:spacing w:line="276" w:lineRule="auto"/>
        <w:ind w:right="540"/>
        <w:rPr>
          <w:sz w:val="18"/>
          <w:szCs w:val="18"/>
        </w:rPr>
      </w:pPr>
    </w:p>
    <w:p w:rsidR="00775549" w:rsidRPr="00FC72F1" w:rsidRDefault="00775549" w:rsidP="00775549">
      <w:pPr>
        <w:pStyle w:val="Default"/>
        <w:numPr>
          <w:ilvl w:val="0"/>
          <w:numId w:val="6"/>
        </w:numPr>
        <w:spacing w:line="276" w:lineRule="auto"/>
        <w:rPr>
          <w:sz w:val="18"/>
          <w:szCs w:val="18"/>
        </w:rPr>
      </w:pPr>
      <w:r w:rsidRPr="00FC72F1">
        <w:rPr>
          <w:sz w:val="18"/>
          <w:szCs w:val="18"/>
        </w:rPr>
        <w:t xml:space="preserve">The dog has been subjected to a heartworm antigen ELISA (enzyme-linked immunosorbent assay) test with a negative result </w:t>
      </w:r>
    </w:p>
    <w:p w:rsidR="00775549" w:rsidRPr="00FC72F1" w:rsidRDefault="00775549" w:rsidP="00775549">
      <w:pPr>
        <w:pStyle w:val="Default"/>
        <w:spacing w:line="276" w:lineRule="auto"/>
        <w:ind w:left="720"/>
        <w:rPr>
          <w:sz w:val="18"/>
          <w:szCs w:val="18"/>
        </w:rPr>
      </w:pPr>
      <w:proofErr w:type="gramStart"/>
      <w:r w:rsidRPr="00FC72F1">
        <w:rPr>
          <w:sz w:val="18"/>
          <w:szCs w:val="18"/>
        </w:rPr>
        <w:t>in</w:t>
      </w:r>
      <w:proofErr w:type="gramEnd"/>
      <w:r w:rsidRPr="00FC72F1">
        <w:rPr>
          <w:sz w:val="18"/>
          <w:szCs w:val="18"/>
        </w:rPr>
        <w:t xml:space="preserve"> the 30 days prior to the date of shipment*; </w:t>
      </w:r>
    </w:p>
    <w:p w:rsidR="00775549" w:rsidRPr="00FC72F1" w:rsidRDefault="00775549" w:rsidP="00775549">
      <w:pPr>
        <w:pStyle w:val="Default"/>
        <w:spacing w:line="276" w:lineRule="auto"/>
        <w:rPr>
          <w:sz w:val="18"/>
          <w:szCs w:val="18"/>
        </w:rPr>
      </w:pPr>
    </w:p>
    <w:p w:rsidR="00775549" w:rsidRPr="00FC72F1" w:rsidRDefault="00775549" w:rsidP="00775549">
      <w:pPr>
        <w:pStyle w:val="Default"/>
        <w:ind w:right="540" w:firstLine="720"/>
        <w:rPr>
          <w:sz w:val="18"/>
          <w:szCs w:val="18"/>
        </w:rPr>
      </w:pPr>
      <w:r w:rsidRPr="00FC72F1">
        <w:rPr>
          <w:sz w:val="18"/>
          <w:szCs w:val="18"/>
        </w:rPr>
        <w:t xml:space="preserve">Sample collection date: ........................................................................... </w:t>
      </w:r>
    </w:p>
    <w:p w:rsidR="00775549" w:rsidRPr="00FC72F1" w:rsidRDefault="00775549" w:rsidP="00775549">
      <w:pPr>
        <w:pStyle w:val="Default"/>
        <w:ind w:right="540" w:firstLine="720"/>
        <w:rPr>
          <w:sz w:val="18"/>
          <w:szCs w:val="18"/>
        </w:rPr>
      </w:pPr>
      <w:r w:rsidRPr="00FC72F1">
        <w:rPr>
          <w:sz w:val="18"/>
          <w:szCs w:val="18"/>
        </w:rPr>
        <w:t xml:space="preserve">* Delete as appropriate </w:t>
      </w:r>
    </w:p>
    <w:p w:rsidR="00775549" w:rsidRPr="00FC72F1" w:rsidRDefault="00775549" w:rsidP="00775549">
      <w:pPr>
        <w:pStyle w:val="Default"/>
        <w:ind w:right="540"/>
        <w:rPr>
          <w:sz w:val="18"/>
          <w:szCs w:val="18"/>
        </w:rPr>
      </w:pPr>
    </w:p>
    <w:p w:rsidR="00775549" w:rsidRPr="00FC72F1" w:rsidRDefault="00775549" w:rsidP="00775549">
      <w:pPr>
        <w:pStyle w:val="Default"/>
        <w:ind w:left="709"/>
        <w:rPr>
          <w:sz w:val="18"/>
          <w:szCs w:val="18"/>
        </w:rPr>
      </w:pPr>
      <w:r w:rsidRPr="00FC72F1">
        <w:rPr>
          <w:sz w:val="18"/>
          <w:szCs w:val="18"/>
        </w:rPr>
        <w:lastRenderedPageBreak/>
        <w:t xml:space="preserve">Note: Dispensation for the heartworm test will be given to New Zealand dogs in Australia for less than two months if the dog is accompanied by the New Zealand export certificate. </w:t>
      </w:r>
    </w:p>
    <w:p w:rsidR="00775549" w:rsidRPr="00FC72F1" w:rsidRDefault="00775549" w:rsidP="00775549">
      <w:pPr>
        <w:pStyle w:val="Default"/>
        <w:ind w:left="840"/>
        <w:rPr>
          <w:sz w:val="18"/>
          <w:szCs w:val="18"/>
        </w:rPr>
      </w:pPr>
    </w:p>
    <w:p w:rsidR="00775549" w:rsidRPr="00FC72F1" w:rsidRDefault="00775549" w:rsidP="00775549">
      <w:pPr>
        <w:pStyle w:val="Default"/>
        <w:numPr>
          <w:ilvl w:val="0"/>
          <w:numId w:val="2"/>
        </w:numPr>
        <w:rPr>
          <w:sz w:val="18"/>
          <w:szCs w:val="18"/>
        </w:rPr>
      </w:pPr>
    </w:p>
    <w:p w:rsidR="00775549" w:rsidRPr="00FC72F1" w:rsidRDefault="00775549" w:rsidP="00775549">
      <w:pPr>
        <w:pStyle w:val="Default"/>
        <w:numPr>
          <w:ilvl w:val="0"/>
          <w:numId w:val="5"/>
        </w:numPr>
        <w:ind w:left="0" w:firstLine="0"/>
        <w:rPr>
          <w:sz w:val="18"/>
          <w:szCs w:val="18"/>
        </w:rPr>
      </w:pPr>
      <w:r w:rsidRPr="00FC72F1">
        <w:rPr>
          <w:b/>
          <w:bCs/>
          <w:i/>
          <w:iCs/>
          <w:sz w:val="18"/>
          <w:szCs w:val="18"/>
        </w:rPr>
        <w:t xml:space="preserve">BABESIA GIBSONI </w:t>
      </w:r>
      <w:r w:rsidRPr="00FC72F1">
        <w:rPr>
          <w:b/>
          <w:bCs/>
          <w:sz w:val="18"/>
          <w:szCs w:val="18"/>
        </w:rPr>
        <w:t xml:space="preserve">TEST (DOGS) </w:t>
      </w:r>
    </w:p>
    <w:p w:rsidR="00775549" w:rsidRPr="00FC72F1" w:rsidRDefault="00775549" w:rsidP="00775549">
      <w:pPr>
        <w:pStyle w:val="Default"/>
        <w:rPr>
          <w:sz w:val="18"/>
          <w:szCs w:val="18"/>
        </w:rPr>
      </w:pPr>
    </w:p>
    <w:p w:rsidR="00775549" w:rsidRPr="00FC72F1" w:rsidRDefault="00775549" w:rsidP="00775549">
      <w:pPr>
        <w:pStyle w:val="Default"/>
        <w:spacing w:line="276" w:lineRule="auto"/>
        <w:ind w:left="720"/>
        <w:rPr>
          <w:sz w:val="18"/>
          <w:szCs w:val="18"/>
        </w:rPr>
      </w:pPr>
      <w:r w:rsidRPr="00FC72F1">
        <w:rPr>
          <w:sz w:val="18"/>
          <w:szCs w:val="18"/>
        </w:rPr>
        <w:t xml:space="preserve">The dog has been subjected to an IFA (indirect fluorescent antibody) test or ELISA (enzyme-linked immunosorbent assay) test for </w:t>
      </w:r>
      <w:proofErr w:type="spellStart"/>
      <w:r w:rsidRPr="00FC72F1">
        <w:rPr>
          <w:i/>
          <w:iCs/>
          <w:sz w:val="18"/>
          <w:szCs w:val="18"/>
        </w:rPr>
        <w:t>Babesia</w:t>
      </w:r>
      <w:proofErr w:type="spellEnd"/>
      <w:r w:rsidRPr="00FC72F1">
        <w:rPr>
          <w:i/>
          <w:iCs/>
          <w:sz w:val="18"/>
          <w:szCs w:val="18"/>
        </w:rPr>
        <w:t xml:space="preserve"> </w:t>
      </w:r>
      <w:proofErr w:type="spellStart"/>
      <w:r w:rsidRPr="00FC72F1">
        <w:rPr>
          <w:i/>
          <w:iCs/>
          <w:sz w:val="18"/>
          <w:szCs w:val="18"/>
        </w:rPr>
        <w:t>gibsoni</w:t>
      </w:r>
      <w:proofErr w:type="spellEnd"/>
      <w:r w:rsidRPr="00FC72F1">
        <w:rPr>
          <w:i/>
          <w:iCs/>
          <w:sz w:val="18"/>
          <w:szCs w:val="18"/>
        </w:rPr>
        <w:t xml:space="preserve"> </w:t>
      </w:r>
      <w:r w:rsidRPr="00FC72F1">
        <w:rPr>
          <w:sz w:val="18"/>
          <w:szCs w:val="18"/>
        </w:rPr>
        <w:t xml:space="preserve">with a negative result in the 16 days prior to the date of shipment*; </w:t>
      </w:r>
    </w:p>
    <w:p w:rsidR="00775549" w:rsidRPr="00FC72F1" w:rsidRDefault="00775549" w:rsidP="00775549">
      <w:pPr>
        <w:pStyle w:val="Default"/>
        <w:spacing w:line="276" w:lineRule="auto"/>
        <w:rPr>
          <w:sz w:val="18"/>
          <w:szCs w:val="18"/>
        </w:rPr>
      </w:pPr>
    </w:p>
    <w:p w:rsidR="00775549" w:rsidRPr="00FC72F1" w:rsidRDefault="00775549" w:rsidP="00775549">
      <w:pPr>
        <w:pStyle w:val="Default"/>
        <w:spacing w:line="276" w:lineRule="auto"/>
        <w:ind w:firstLine="720"/>
        <w:rPr>
          <w:sz w:val="18"/>
          <w:szCs w:val="18"/>
        </w:rPr>
      </w:pPr>
      <w:r w:rsidRPr="00FC72F1">
        <w:rPr>
          <w:sz w:val="18"/>
          <w:szCs w:val="18"/>
        </w:rPr>
        <w:t xml:space="preserve">Sample collection date: ................................................................................ </w:t>
      </w:r>
    </w:p>
    <w:p w:rsidR="00775549" w:rsidRPr="00FC72F1" w:rsidRDefault="00775549" w:rsidP="00775549">
      <w:pPr>
        <w:pStyle w:val="L2NormalText"/>
        <w:spacing w:line="276" w:lineRule="auto"/>
        <w:ind w:right="540" w:hanging="180"/>
        <w:rPr>
          <w:color w:val="000000"/>
          <w:sz w:val="18"/>
          <w:szCs w:val="18"/>
        </w:rPr>
      </w:pPr>
    </w:p>
    <w:p w:rsidR="00775549" w:rsidRDefault="00775549" w:rsidP="00775549">
      <w:pPr>
        <w:pStyle w:val="L2NormalText"/>
        <w:spacing w:line="276" w:lineRule="auto"/>
        <w:ind w:right="540" w:firstLine="720"/>
        <w:rPr>
          <w:color w:val="000000"/>
          <w:sz w:val="18"/>
          <w:szCs w:val="18"/>
        </w:rPr>
      </w:pPr>
      <w:r w:rsidRPr="00FC72F1">
        <w:rPr>
          <w:color w:val="000000"/>
          <w:sz w:val="18"/>
          <w:szCs w:val="18"/>
        </w:rPr>
        <w:t xml:space="preserve">Note: Dogs diagnosed with </w:t>
      </w:r>
      <w:proofErr w:type="spellStart"/>
      <w:r w:rsidRPr="00FC72F1">
        <w:rPr>
          <w:i/>
          <w:iCs/>
          <w:color w:val="000000"/>
          <w:sz w:val="18"/>
          <w:szCs w:val="18"/>
        </w:rPr>
        <w:t>Babesia</w:t>
      </w:r>
      <w:proofErr w:type="spellEnd"/>
      <w:r w:rsidRPr="00FC72F1">
        <w:rPr>
          <w:i/>
          <w:iCs/>
          <w:color w:val="000000"/>
          <w:sz w:val="18"/>
          <w:szCs w:val="18"/>
        </w:rPr>
        <w:t xml:space="preserve"> </w:t>
      </w:r>
      <w:proofErr w:type="spellStart"/>
      <w:r w:rsidRPr="00FC72F1">
        <w:rPr>
          <w:i/>
          <w:iCs/>
          <w:color w:val="000000"/>
          <w:sz w:val="18"/>
          <w:szCs w:val="18"/>
        </w:rPr>
        <w:t>gibsoni</w:t>
      </w:r>
      <w:proofErr w:type="spellEnd"/>
      <w:r w:rsidRPr="00FC72F1">
        <w:rPr>
          <w:i/>
          <w:iCs/>
          <w:color w:val="000000"/>
          <w:sz w:val="18"/>
          <w:szCs w:val="18"/>
        </w:rPr>
        <w:t xml:space="preserve"> </w:t>
      </w:r>
      <w:r w:rsidRPr="00FC72F1">
        <w:rPr>
          <w:color w:val="000000"/>
          <w:sz w:val="18"/>
          <w:szCs w:val="18"/>
        </w:rPr>
        <w:t xml:space="preserve">are not eligible for import, regardless of treatment. </w:t>
      </w:r>
    </w:p>
    <w:p w:rsidR="00E70003" w:rsidRPr="00E70003" w:rsidRDefault="00E70003" w:rsidP="00FC72F1">
      <w:pPr>
        <w:ind w:right="2651"/>
        <w:rPr>
          <w:rFonts w:ascii="Arial" w:eastAsia="Arial" w:hAnsi="Arial" w:cs="Arial"/>
          <w:sz w:val="18"/>
          <w:szCs w:val="18"/>
        </w:rPr>
      </w:pPr>
      <w:r w:rsidRPr="00E70003">
        <w:rPr>
          <w:rFonts w:ascii="Arial" w:hAnsi="Arial" w:cs="Arial"/>
          <w:b/>
          <w:i/>
          <w:color w:val="1A1A1A"/>
          <w:spacing w:val="-8"/>
          <w:w w:val="95"/>
          <w:sz w:val="18"/>
          <w:szCs w:val="18"/>
        </w:rPr>
        <w:t xml:space="preserve">             </w:t>
      </w:r>
    </w:p>
    <w:p w:rsidR="00775549" w:rsidRPr="00FC72F1" w:rsidRDefault="00775549" w:rsidP="00775549">
      <w:pPr>
        <w:pStyle w:val="Default"/>
        <w:rPr>
          <w:sz w:val="18"/>
          <w:szCs w:val="18"/>
        </w:rPr>
      </w:pPr>
    </w:p>
    <w:p w:rsidR="00775549" w:rsidRPr="00FC72F1" w:rsidRDefault="00422D14" w:rsidP="00FC72F1">
      <w:pPr>
        <w:pStyle w:val="Default"/>
        <w:rPr>
          <w:sz w:val="18"/>
          <w:szCs w:val="18"/>
        </w:rPr>
      </w:pPr>
      <w:r w:rsidRPr="00422D14">
        <w:rPr>
          <w:b/>
          <w:sz w:val="18"/>
          <w:szCs w:val="18"/>
        </w:rPr>
        <w:t>8.</w:t>
      </w:r>
      <w:r w:rsidR="00FC72F1" w:rsidRPr="00FC72F1">
        <w:rPr>
          <w:sz w:val="18"/>
          <w:szCs w:val="18"/>
        </w:rPr>
        <w:t xml:space="preserve">          </w:t>
      </w:r>
      <w:r w:rsidR="00775549" w:rsidRPr="00FC72F1">
        <w:rPr>
          <w:sz w:val="18"/>
          <w:szCs w:val="18"/>
        </w:rPr>
        <w:t xml:space="preserve">In the two days prior to shipment, I examined the animal/s and found it/them to be free from: </w:t>
      </w:r>
    </w:p>
    <w:p w:rsidR="00775549" w:rsidRPr="00FC72F1" w:rsidRDefault="00775549" w:rsidP="00775549">
      <w:pPr>
        <w:pStyle w:val="Default"/>
        <w:numPr>
          <w:ilvl w:val="0"/>
          <w:numId w:val="4"/>
        </w:numPr>
        <w:rPr>
          <w:sz w:val="18"/>
          <w:szCs w:val="18"/>
        </w:rPr>
      </w:pPr>
    </w:p>
    <w:p w:rsidR="00775549" w:rsidRPr="00FC72F1" w:rsidRDefault="00775549" w:rsidP="00775549">
      <w:pPr>
        <w:pStyle w:val="Default"/>
        <w:ind w:firstLine="720"/>
        <w:rPr>
          <w:sz w:val="18"/>
          <w:szCs w:val="18"/>
        </w:rPr>
      </w:pPr>
      <w:r w:rsidRPr="00FC72F1">
        <w:rPr>
          <w:sz w:val="18"/>
          <w:szCs w:val="18"/>
        </w:rPr>
        <w:t xml:space="preserve">Clinical signs of infectious or contagious diseases, </w:t>
      </w:r>
    </w:p>
    <w:p w:rsidR="00775549" w:rsidRPr="00FC72F1" w:rsidRDefault="00775549" w:rsidP="00775549">
      <w:pPr>
        <w:pStyle w:val="Default"/>
        <w:rPr>
          <w:sz w:val="18"/>
          <w:szCs w:val="18"/>
        </w:rPr>
      </w:pPr>
    </w:p>
    <w:p w:rsidR="00775549" w:rsidRPr="00FC72F1" w:rsidRDefault="00775549" w:rsidP="00775549">
      <w:pPr>
        <w:pStyle w:val="Default"/>
        <w:ind w:firstLine="720"/>
        <w:rPr>
          <w:sz w:val="18"/>
          <w:szCs w:val="18"/>
        </w:rPr>
      </w:pPr>
      <w:r w:rsidRPr="00FC72F1">
        <w:rPr>
          <w:sz w:val="18"/>
          <w:szCs w:val="18"/>
        </w:rPr>
        <w:t xml:space="preserve">External parasites, and </w:t>
      </w:r>
    </w:p>
    <w:p w:rsidR="00775549" w:rsidRPr="00FC72F1" w:rsidRDefault="00775549" w:rsidP="00775549">
      <w:pPr>
        <w:pStyle w:val="Default"/>
        <w:rPr>
          <w:sz w:val="18"/>
          <w:szCs w:val="18"/>
        </w:rPr>
      </w:pPr>
    </w:p>
    <w:p w:rsidR="00775549" w:rsidRPr="00FC72F1" w:rsidRDefault="00775549" w:rsidP="00775549">
      <w:pPr>
        <w:pStyle w:val="Default"/>
        <w:spacing w:line="276" w:lineRule="auto"/>
        <w:ind w:left="720"/>
        <w:rPr>
          <w:sz w:val="18"/>
          <w:szCs w:val="18"/>
        </w:rPr>
      </w:pPr>
      <w:r w:rsidRPr="00FC72F1">
        <w:rPr>
          <w:sz w:val="18"/>
          <w:szCs w:val="18"/>
        </w:rPr>
        <w:t>(</w:t>
      </w:r>
      <w:proofErr w:type="gramStart"/>
      <w:r w:rsidRPr="00FC72F1">
        <w:rPr>
          <w:sz w:val="18"/>
          <w:szCs w:val="18"/>
        </w:rPr>
        <w:t>only</w:t>
      </w:r>
      <w:proofErr w:type="gramEnd"/>
      <w:r w:rsidRPr="00FC72F1">
        <w:rPr>
          <w:sz w:val="18"/>
          <w:szCs w:val="18"/>
        </w:rPr>
        <w:t xml:space="preserve"> for a dog that is not castrated or spayed) any visible signs of canine transmissible venereal tumour on examination of external genitalia (which includes examination of the extruded penis). </w:t>
      </w:r>
    </w:p>
    <w:p w:rsidR="00775549" w:rsidRPr="00FC72F1" w:rsidRDefault="00775549" w:rsidP="00775549">
      <w:pPr>
        <w:pStyle w:val="Default"/>
        <w:spacing w:line="276" w:lineRule="auto"/>
        <w:rPr>
          <w:sz w:val="18"/>
          <w:szCs w:val="18"/>
        </w:rPr>
      </w:pPr>
    </w:p>
    <w:p w:rsidR="00775549" w:rsidRPr="00FC72F1" w:rsidRDefault="00775549" w:rsidP="00775549">
      <w:pPr>
        <w:pStyle w:val="Default"/>
        <w:spacing w:line="276" w:lineRule="auto"/>
        <w:ind w:left="720"/>
        <w:rPr>
          <w:sz w:val="18"/>
          <w:szCs w:val="18"/>
        </w:rPr>
      </w:pPr>
      <w:r w:rsidRPr="00FC72F1">
        <w:rPr>
          <w:sz w:val="18"/>
          <w:szCs w:val="18"/>
        </w:rPr>
        <w:t xml:space="preserve">The container in which the animal is to be transported meets the International Air Transport Association (IATA) standards and is clean, dry, and free of pests. </w:t>
      </w:r>
    </w:p>
    <w:p w:rsidR="00775549" w:rsidRPr="00FC72F1" w:rsidRDefault="00775549" w:rsidP="00775549">
      <w:pPr>
        <w:pStyle w:val="Default"/>
        <w:spacing w:line="276" w:lineRule="auto"/>
        <w:rPr>
          <w:sz w:val="18"/>
          <w:szCs w:val="18"/>
        </w:rPr>
      </w:pPr>
    </w:p>
    <w:p w:rsidR="00775549" w:rsidRPr="00FC72F1" w:rsidRDefault="00775549" w:rsidP="00775549">
      <w:pPr>
        <w:pStyle w:val="Default"/>
        <w:ind w:right="540"/>
        <w:rPr>
          <w:sz w:val="18"/>
          <w:szCs w:val="18"/>
        </w:rPr>
      </w:pPr>
      <w:r w:rsidRPr="00FC72F1">
        <w:rPr>
          <w:sz w:val="18"/>
          <w:szCs w:val="18"/>
        </w:rPr>
        <w:t>Signature</w:t>
      </w:r>
      <w:proofErr w:type="gramStart"/>
      <w:r w:rsidRPr="00FC72F1">
        <w:rPr>
          <w:sz w:val="18"/>
          <w:szCs w:val="18"/>
        </w:rPr>
        <w:t>:.......................................................................................................................................</w:t>
      </w:r>
      <w:proofErr w:type="gramEnd"/>
    </w:p>
    <w:p w:rsidR="00775549" w:rsidRPr="00FC72F1" w:rsidRDefault="00775549" w:rsidP="00775549">
      <w:pPr>
        <w:pStyle w:val="Default"/>
        <w:ind w:right="540"/>
        <w:rPr>
          <w:sz w:val="18"/>
          <w:szCs w:val="18"/>
        </w:rPr>
      </w:pPr>
      <w:r w:rsidRPr="00FC72F1">
        <w:rPr>
          <w:sz w:val="18"/>
          <w:szCs w:val="18"/>
        </w:rPr>
        <w:t xml:space="preserve">Veterinarian registered to practise in Australia </w:t>
      </w:r>
    </w:p>
    <w:p w:rsidR="00775549" w:rsidRPr="00FC72F1" w:rsidRDefault="00775549" w:rsidP="00775549">
      <w:pPr>
        <w:pStyle w:val="Default"/>
        <w:ind w:right="540"/>
        <w:rPr>
          <w:sz w:val="18"/>
          <w:szCs w:val="18"/>
        </w:rPr>
      </w:pPr>
    </w:p>
    <w:p w:rsidR="00775549" w:rsidRPr="00FC72F1" w:rsidRDefault="00775549" w:rsidP="00775549">
      <w:pPr>
        <w:pStyle w:val="Default"/>
        <w:ind w:right="540"/>
        <w:rPr>
          <w:sz w:val="18"/>
          <w:szCs w:val="18"/>
        </w:rPr>
      </w:pPr>
      <w:r w:rsidRPr="00FC72F1">
        <w:rPr>
          <w:sz w:val="18"/>
          <w:szCs w:val="18"/>
        </w:rPr>
        <w:t xml:space="preserve">Name and address </w:t>
      </w:r>
    </w:p>
    <w:p w:rsidR="00775549" w:rsidRPr="00FC72F1" w:rsidRDefault="00775549" w:rsidP="00775549">
      <w:pPr>
        <w:pStyle w:val="Default"/>
        <w:ind w:right="540"/>
        <w:rPr>
          <w:sz w:val="18"/>
          <w:szCs w:val="18"/>
        </w:rPr>
      </w:pPr>
      <w:r w:rsidRPr="00FC72F1">
        <w:rPr>
          <w:sz w:val="18"/>
          <w:szCs w:val="18"/>
        </w:rPr>
        <w:lastRenderedPageBreak/>
        <w:t>........................................................................................................................................</w:t>
      </w:r>
    </w:p>
    <w:p w:rsidR="00775549" w:rsidRPr="00FC72F1" w:rsidRDefault="00775549" w:rsidP="00775549">
      <w:pPr>
        <w:pStyle w:val="Default"/>
        <w:ind w:left="180" w:right="540"/>
        <w:rPr>
          <w:sz w:val="18"/>
          <w:szCs w:val="18"/>
        </w:rPr>
      </w:pPr>
    </w:p>
    <w:p w:rsidR="00775549" w:rsidRPr="00FC72F1" w:rsidRDefault="00775549" w:rsidP="00775549">
      <w:pPr>
        <w:pStyle w:val="Default"/>
        <w:ind w:right="540"/>
        <w:rPr>
          <w:sz w:val="18"/>
          <w:szCs w:val="18"/>
        </w:rPr>
      </w:pPr>
      <w:r w:rsidRPr="00FC72F1">
        <w:rPr>
          <w:sz w:val="18"/>
          <w:szCs w:val="18"/>
        </w:rPr>
        <w:t xml:space="preserve">......................................................................................................................................... </w:t>
      </w:r>
    </w:p>
    <w:p w:rsidR="00775549" w:rsidRPr="00FC72F1" w:rsidRDefault="00775549" w:rsidP="00775549">
      <w:pPr>
        <w:pStyle w:val="Default"/>
        <w:ind w:left="180" w:right="540"/>
        <w:rPr>
          <w:sz w:val="18"/>
          <w:szCs w:val="18"/>
        </w:rPr>
      </w:pPr>
    </w:p>
    <w:p w:rsidR="00775549" w:rsidRPr="00FC72F1" w:rsidRDefault="00775549" w:rsidP="00775549">
      <w:pPr>
        <w:pStyle w:val="Default"/>
        <w:ind w:right="540"/>
        <w:rPr>
          <w:sz w:val="18"/>
          <w:szCs w:val="18"/>
        </w:rPr>
      </w:pPr>
      <w:r w:rsidRPr="00FC72F1">
        <w:rPr>
          <w:sz w:val="18"/>
          <w:szCs w:val="18"/>
        </w:rPr>
        <w:t>Date</w:t>
      </w:r>
      <w:proofErr w:type="gramStart"/>
      <w:r w:rsidRPr="00FC72F1">
        <w:rPr>
          <w:sz w:val="18"/>
          <w:szCs w:val="18"/>
        </w:rPr>
        <w:t>:.........................................................</w:t>
      </w:r>
      <w:proofErr w:type="gramEnd"/>
      <w:r w:rsidRPr="00FC72F1">
        <w:rPr>
          <w:sz w:val="18"/>
          <w:szCs w:val="18"/>
        </w:rPr>
        <w:t xml:space="preserve">   </w:t>
      </w:r>
      <w:proofErr w:type="gramStart"/>
      <w:r w:rsidRPr="00FC72F1">
        <w:rPr>
          <w:sz w:val="18"/>
          <w:szCs w:val="18"/>
        </w:rPr>
        <w:t>Email :</w:t>
      </w:r>
      <w:proofErr w:type="gramEnd"/>
      <w:r w:rsidRPr="00FC72F1">
        <w:rPr>
          <w:sz w:val="18"/>
          <w:szCs w:val="18"/>
        </w:rPr>
        <w:t>......................................................</w:t>
      </w:r>
    </w:p>
    <w:p w:rsidR="00775549" w:rsidRPr="00055651" w:rsidRDefault="00775549" w:rsidP="00775549">
      <w:pPr>
        <w:rPr>
          <w:rFonts w:ascii="Arial" w:hAnsi="Arial" w:cs="Arial"/>
          <w:b/>
          <w:sz w:val="18"/>
          <w:szCs w:val="18"/>
        </w:rPr>
      </w:pPr>
      <w:r w:rsidRPr="00055651">
        <w:rPr>
          <w:rFonts w:ascii="Arial" w:hAnsi="Arial" w:cs="Arial"/>
          <w:b/>
          <w:sz w:val="18"/>
          <w:szCs w:val="18"/>
        </w:rPr>
        <w:t>Note: Government veterinary signature and stamp to be applied to all pages (including laboratory reports).</w:t>
      </w:r>
    </w:p>
    <w:p w:rsidR="00775549" w:rsidRPr="00FC72F1" w:rsidRDefault="00775549" w:rsidP="00775549">
      <w:pPr>
        <w:rPr>
          <w:rFonts w:ascii="Arial" w:hAnsi="Arial" w:cs="Arial"/>
          <w:sz w:val="18"/>
          <w:szCs w:val="18"/>
        </w:rPr>
      </w:pPr>
    </w:p>
    <w:p w:rsidR="00775549" w:rsidRPr="00FC72F1" w:rsidRDefault="00775549" w:rsidP="0077554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75549" w:rsidRPr="00FC72F1" w:rsidTr="00055651">
        <w:trPr>
          <w:trHeight w:val="1893"/>
        </w:trPr>
        <w:tc>
          <w:tcPr>
            <w:tcW w:w="10173" w:type="dxa"/>
          </w:tcPr>
          <w:p w:rsidR="00775549" w:rsidRPr="00FC72F1" w:rsidRDefault="00775549" w:rsidP="00A81DE9">
            <w:pPr>
              <w:rPr>
                <w:rFonts w:ascii="Arial" w:hAnsi="Arial" w:cs="Arial"/>
                <w:sz w:val="18"/>
                <w:szCs w:val="18"/>
                <w:lang w:val="en-US"/>
              </w:rPr>
            </w:pPr>
            <w:r w:rsidRPr="00FC72F1">
              <w:rPr>
                <w:rFonts w:ascii="Arial" w:hAnsi="Arial" w:cs="Arial"/>
                <w:sz w:val="18"/>
                <w:szCs w:val="18"/>
                <w:lang w:val="en-US"/>
              </w:rPr>
              <w:t>Official Veterinarian Name:                                                                Stamp:</w:t>
            </w:r>
          </w:p>
          <w:p w:rsidR="00775549" w:rsidRPr="00FC72F1" w:rsidRDefault="00775549" w:rsidP="00A81DE9">
            <w:pPr>
              <w:rPr>
                <w:rFonts w:ascii="Arial" w:hAnsi="Arial" w:cs="Arial"/>
                <w:sz w:val="18"/>
                <w:szCs w:val="18"/>
                <w:lang w:val="en-US"/>
              </w:rPr>
            </w:pPr>
          </w:p>
          <w:p w:rsidR="00775549" w:rsidRPr="00FC72F1" w:rsidRDefault="00775549" w:rsidP="00A81DE9">
            <w:pPr>
              <w:rPr>
                <w:rFonts w:ascii="Arial" w:hAnsi="Arial" w:cs="Arial"/>
                <w:sz w:val="18"/>
                <w:szCs w:val="18"/>
                <w:lang w:val="en-US"/>
              </w:rPr>
            </w:pPr>
            <w:r w:rsidRPr="00FC72F1">
              <w:rPr>
                <w:rFonts w:ascii="Arial" w:hAnsi="Arial" w:cs="Arial"/>
                <w:sz w:val="18"/>
                <w:szCs w:val="18"/>
                <w:lang w:val="en-US"/>
              </w:rPr>
              <w:t>Signature:</w:t>
            </w:r>
          </w:p>
          <w:p w:rsidR="00775549" w:rsidRPr="00FC72F1" w:rsidRDefault="00775549" w:rsidP="00A81DE9">
            <w:pPr>
              <w:rPr>
                <w:rFonts w:ascii="Arial" w:hAnsi="Arial" w:cs="Arial"/>
                <w:sz w:val="18"/>
                <w:szCs w:val="18"/>
                <w:lang w:val="en-US"/>
              </w:rPr>
            </w:pPr>
          </w:p>
          <w:p w:rsidR="00775549" w:rsidRPr="00FC72F1" w:rsidRDefault="00775549" w:rsidP="00A81DE9">
            <w:pPr>
              <w:rPr>
                <w:rFonts w:ascii="Arial" w:hAnsi="Arial" w:cs="Arial"/>
                <w:sz w:val="18"/>
                <w:szCs w:val="18"/>
                <w:lang w:val="en-US"/>
              </w:rPr>
            </w:pPr>
            <w:bookmarkStart w:id="0" w:name="_GoBack"/>
            <w:bookmarkEnd w:id="0"/>
          </w:p>
          <w:p w:rsidR="00775549" w:rsidRPr="00FC72F1" w:rsidRDefault="00775549" w:rsidP="00A81DE9">
            <w:pPr>
              <w:rPr>
                <w:rFonts w:ascii="Arial" w:hAnsi="Arial" w:cs="Arial"/>
                <w:sz w:val="18"/>
                <w:szCs w:val="18"/>
                <w:lang w:val="en-US"/>
              </w:rPr>
            </w:pPr>
            <w:r w:rsidRPr="00FC72F1">
              <w:rPr>
                <w:rFonts w:ascii="Arial" w:hAnsi="Arial" w:cs="Arial"/>
                <w:sz w:val="18"/>
                <w:szCs w:val="18"/>
                <w:lang w:val="en-US"/>
              </w:rPr>
              <w:t>Date:</w:t>
            </w:r>
          </w:p>
        </w:tc>
      </w:tr>
    </w:tbl>
    <w:p w:rsidR="000644E0" w:rsidRDefault="000644E0"/>
    <w:sectPr w:rsidR="000644E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2F1" w:rsidRDefault="00FC72F1" w:rsidP="00FC72F1">
      <w:r>
        <w:separator/>
      </w:r>
    </w:p>
  </w:endnote>
  <w:endnote w:type="continuationSeparator" w:id="0">
    <w:p w:rsidR="00FC72F1" w:rsidRDefault="00FC72F1" w:rsidP="00FC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2F1" w:rsidRDefault="00FC72F1" w:rsidP="00FC72F1">
      <w:r>
        <w:separator/>
      </w:r>
    </w:p>
  </w:footnote>
  <w:footnote w:type="continuationSeparator" w:id="0">
    <w:p w:rsidR="00FC72F1" w:rsidRDefault="00FC72F1" w:rsidP="00FC7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F1" w:rsidRDefault="00FC72F1" w:rsidP="00FC72F1">
    <w:pPr>
      <w:jc w:val="center"/>
      <w:rPr>
        <w:rFonts w:ascii="Arial" w:hAnsi="Arial" w:cs="Arial"/>
        <w:b/>
        <w:sz w:val="22"/>
        <w:szCs w:val="22"/>
        <w:lang w:val="en-US"/>
      </w:rPr>
    </w:pPr>
    <w:r>
      <w:rPr>
        <w:rFonts w:ascii="Arial" w:hAnsi="Arial" w:cs="Arial"/>
        <w:b/>
        <w:sz w:val="22"/>
        <w:szCs w:val="22"/>
        <w:lang w:val="en-US"/>
      </w:rPr>
      <w:t xml:space="preserve">VETERINARY CERTIFICATE A </w:t>
    </w:r>
  </w:p>
  <w:p w:rsidR="00FC72F1" w:rsidRDefault="00FC72F1" w:rsidP="00FC72F1">
    <w:pPr>
      <w:pStyle w:val="Header"/>
      <w:jc w:val="center"/>
    </w:pPr>
    <w:r>
      <w:rPr>
        <w:rFonts w:ascii="Arial" w:hAnsi="Arial" w:cs="Arial"/>
        <w:b/>
        <w:sz w:val="22"/>
        <w:szCs w:val="22"/>
        <w:lang w:val="en-US"/>
      </w:rPr>
      <w:t>FOR CATS AND DOGS FROM AUSTRALIA TO NEW ZEALAND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5D00C0"/>
    <w:multiLevelType w:val="hybridMultilevel"/>
    <w:tmpl w:val="2EF32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EF6BEB"/>
    <w:multiLevelType w:val="hybridMultilevel"/>
    <w:tmpl w:val="644E9B18"/>
    <w:lvl w:ilvl="0" w:tplc="8314F828">
      <w:start w:val="1"/>
      <w:numFmt w:val="decimal"/>
      <w:lvlText w:val="%1."/>
      <w:lvlJc w:val="left"/>
      <w:pPr>
        <w:ind w:left="786"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B205F0"/>
    <w:multiLevelType w:val="hybridMultilevel"/>
    <w:tmpl w:val="7C4BC3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E26023A"/>
    <w:multiLevelType w:val="hybridMultilevel"/>
    <w:tmpl w:val="7D28F34C"/>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05229AC"/>
    <w:multiLevelType w:val="hybridMultilevel"/>
    <w:tmpl w:val="13843A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74D3108"/>
    <w:multiLevelType w:val="hybridMultilevel"/>
    <w:tmpl w:val="EB6C0D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5BF7FE5"/>
    <w:multiLevelType w:val="hybridMultilevel"/>
    <w:tmpl w:val="9E907688"/>
    <w:lvl w:ilvl="0" w:tplc="B44C7BB4">
      <w:start w:val="7"/>
      <w:numFmt w:val="decimal"/>
      <w:lvlText w:val="(%1)"/>
      <w:lvlJc w:val="left"/>
      <w:pPr>
        <w:ind w:left="770" w:hanging="548"/>
        <w:jc w:val="right"/>
      </w:pPr>
      <w:rPr>
        <w:rFonts w:ascii="Arial" w:eastAsia="Arial" w:hAnsi="Arial" w:hint="default"/>
        <w:spacing w:val="-3"/>
        <w:w w:val="112"/>
      </w:rPr>
    </w:lvl>
    <w:lvl w:ilvl="1" w:tplc="1E1A5284">
      <w:start w:val="1"/>
      <w:numFmt w:val="lowerLetter"/>
      <w:lvlText w:val="(%2)"/>
      <w:lvlJc w:val="left"/>
      <w:pPr>
        <w:ind w:left="1202" w:hanging="432"/>
        <w:jc w:val="left"/>
      </w:pPr>
      <w:rPr>
        <w:rFonts w:ascii="Arial" w:eastAsia="Arial" w:hAnsi="Arial" w:hint="default"/>
        <w:w w:val="90"/>
      </w:rPr>
    </w:lvl>
    <w:lvl w:ilvl="2" w:tplc="E3DC19C6">
      <w:start w:val="1"/>
      <w:numFmt w:val="lowerRoman"/>
      <w:lvlText w:val="(%3)"/>
      <w:lvlJc w:val="left"/>
      <w:pPr>
        <w:ind w:left="1713" w:hanging="497"/>
        <w:jc w:val="left"/>
      </w:pPr>
      <w:rPr>
        <w:rFonts w:ascii="Arial" w:eastAsia="Arial" w:hAnsi="Arial" w:hint="default"/>
        <w:color w:val="424242"/>
        <w:w w:val="95"/>
        <w:sz w:val="16"/>
        <w:szCs w:val="16"/>
      </w:rPr>
    </w:lvl>
    <w:lvl w:ilvl="3" w:tplc="20C6C714">
      <w:start w:val="1"/>
      <w:numFmt w:val="decimal"/>
      <w:lvlText w:val="%4."/>
      <w:lvlJc w:val="left"/>
      <w:pPr>
        <w:ind w:left="2195" w:hanging="476"/>
        <w:jc w:val="left"/>
      </w:pPr>
      <w:rPr>
        <w:rFonts w:ascii="Arial" w:eastAsia="Arial" w:hAnsi="Arial" w:hint="default"/>
        <w:color w:val="313131"/>
        <w:w w:val="72"/>
        <w:sz w:val="18"/>
        <w:szCs w:val="18"/>
      </w:rPr>
    </w:lvl>
    <w:lvl w:ilvl="4" w:tplc="D2300224">
      <w:start w:val="1"/>
      <w:numFmt w:val="bullet"/>
      <w:lvlText w:val="•"/>
      <w:lvlJc w:val="left"/>
      <w:pPr>
        <w:ind w:left="1720" w:hanging="476"/>
      </w:pPr>
      <w:rPr>
        <w:rFonts w:hint="default"/>
      </w:rPr>
    </w:lvl>
    <w:lvl w:ilvl="5" w:tplc="6494E1E2">
      <w:start w:val="1"/>
      <w:numFmt w:val="bullet"/>
      <w:lvlText w:val="•"/>
      <w:lvlJc w:val="left"/>
      <w:pPr>
        <w:ind w:left="2200" w:hanging="476"/>
      </w:pPr>
      <w:rPr>
        <w:rFonts w:hint="default"/>
      </w:rPr>
    </w:lvl>
    <w:lvl w:ilvl="6" w:tplc="2FA2A390">
      <w:start w:val="1"/>
      <w:numFmt w:val="bullet"/>
      <w:lvlText w:val="•"/>
      <w:lvlJc w:val="left"/>
      <w:pPr>
        <w:ind w:left="3508" w:hanging="476"/>
      </w:pPr>
      <w:rPr>
        <w:rFonts w:hint="default"/>
      </w:rPr>
    </w:lvl>
    <w:lvl w:ilvl="7" w:tplc="7E6682C2">
      <w:start w:val="1"/>
      <w:numFmt w:val="bullet"/>
      <w:lvlText w:val="•"/>
      <w:lvlJc w:val="left"/>
      <w:pPr>
        <w:ind w:left="4816" w:hanging="476"/>
      </w:pPr>
      <w:rPr>
        <w:rFonts w:hint="default"/>
      </w:rPr>
    </w:lvl>
    <w:lvl w:ilvl="8" w:tplc="B2D4F5FE">
      <w:start w:val="1"/>
      <w:numFmt w:val="bullet"/>
      <w:lvlText w:val="•"/>
      <w:lvlJc w:val="left"/>
      <w:pPr>
        <w:ind w:left="6124" w:hanging="476"/>
      </w:pPr>
      <w:rPr>
        <w:rFonts w:hint="default"/>
      </w:r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7E"/>
    <w:rsid w:val="00055651"/>
    <w:rsid w:val="000644E0"/>
    <w:rsid w:val="001C417D"/>
    <w:rsid w:val="00422D14"/>
    <w:rsid w:val="00426B80"/>
    <w:rsid w:val="00775549"/>
    <w:rsid w:val="00E70003"/>
    <w:rsid w:val="00EC227E"/>
    <w:rsid w:val="00FC7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42AF4-1447-4868-A1E5-E4F900F3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54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554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StyleL2BreedsIndentRight096cm">
    <w:name w:val="Style L2 Breeds Indent + Right:  0.96 cm"/>
    <w:basedOn w:val="Default"/>
    <w:next w:val="Default"/>
    <w:uiPriority w:val="99"/>
    <w:rsid w:val="00775549"/>
    <w:rPr>
      <w:color w:val="auto"/>
    </w:rPr>
  </w:style>
  <w:style w:type="paragraph" w:customStyle="1" w:styleId="Normalunder1Number">
    <w:name w:val="Normal under 1 Number"/>
    <w:basedOn w:val="Default"/>
    <w:next w:val="Default"/>
    <w:uiPriority w:val="99"/>
    <w:rsid w:val="00775549"/>
    <w:rPr>
      <w:color w:val="auto"/>
    </w:rPr>
  </w:style>
  <w:style w:type="paragraph" w:customStyle="1" w:styleId="StyleNormalunder1NumberRight096cm">
    <w:name w:val="Style Normal under 1 Number + Right:  0.96 cm"/>
    <w:basedOn w:val="Default"/>
    <w:next w:val="Default"/>
    <w:uiPriority w:val="99"/>
    <w:rsid w:val="00775549"/>
    <w:rPr>
      <w:color w:val="auto"/>
    </w:rPr>
  </w:style>
  <w:style w:type="paragraph" w:customStyle="1" w:styleId="L2Indenta">
    <w:name w:val="L2 Indent a"/>
    <w:basedOn w:val="Default"/>
    <w:next w:val="Default"/>
    <w:uiPriority w:val="99"/>
    <w:rsid w:val="00775549"/>
    <w:rPr>
      <w:color w:val="auto"/>
    </w:rPr>
  </w:style>
  <w:style w:type="paragraph" w:customStyle="1" w:styleId="StyleNormalTextRight096cm">
    <w:name w:val="Style Normal Text + Right:  0.96 cm"/>
    <w:basedOn w:val="Default"/>
    <w:next w:val="Default"/>
    <w:uiPriority w:val="99"/>
    <w:rsid w:val="00775549"/>
    <w:rPr>
      <w:color w:val="auto"/>
    </w:rPr>
  </w:style>
  <w:style w:type="paragraph" w:customStyle="1" w:styleId="InstructionTitles">
    <w:name w:val="Instruction Titles"/>
    <w:basedOn w:val="Default"/>
    <w:next w:val="Default"/>
    <w:uiPriority w:val="99"/>
    <w:rsid w:val="00775549"/>
    <w:rPr>
      <w:color w:val="auto"/>
    </w:rPr>
  </w:style>
  <w:style w:type="paragraph" w:customStyle="1" w:styleId="L2NormalText">
    <w:name w:val="L2 Normal Text"/>
    <w:basedOn w:val="Default"/>
    <w:next w:val="Default"/>
    <w:uiPriority w:val="99"/>
    <w:rsid w:val="00775549"/>
    <w:rPr>
      <w:color w:val="auto"/>
    </w:rPr>
  </w:style>
  <w:style w:type="paragraph" w:styleId="ListParagraph">
    <w:name w:val="List Paragraph"/>
    <w:basedOn w:val="Normal"/>
    <w:uiPriority w:val="1"/>
    <w:qFormat/>
    <w:rsid w:val="00775549"/>
    <w:pPr>
      <w:overflowPunct/>
      <w:autoSpaceDE/>
      <w:autoSpaceDN/>
      <w:adjustRightInd/>
      <w:ind w:left="720"/>
      <w:textAlignment w:val="auto"/>
    </w:pPr>
    <w:rPr>
      <w:szCs w:val="24"/>
      <w:lang w:eastAsia="en-AU"/>
    </w:rPr>
  </w:style>
  <w:style w:type="paragraph" w:styleId="Header">
    <w:name w:val="header"/>
    <w:basedOn w:val="Normal"/>
    <w:link w:val="HeaderChar"/>
    <w:uiPriority w:val="99"/>
    <w:unhideWhenUsed/>
    <w:rsid w:val="00FC72F1"/>
    <w:pPr>
      <w:tabs>
        <w:tab w:val="center" w:pos="4513"/>
        <w:tab w:val="right" w:pos="9026"/>
      </w:tabs>
    </w:pPr>
  </w:style>
  <w:style w:type="character" w:customStyle="1" w:styleId="HeaderChar">
    <w:name w:val="Header Char"/>
    <w:basedOn w:val="DefaultParagraphFont"/>
    <w:link w:val="Header"/>
    <w:uiPriority w:val="99"/>
    <w:rsid w:val="00FC72F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C72F1"/>
    <w:pPr>
      <w:tabs>
        <w:tab w:val="center" w:pos="4513"/>
        <w:tab w:val="right" w:pos="9026"/>
      </w:tabs>
    </w:pPr>
  </w:style>
  <w:style w:type="character" w:customStyle="1" w:styleId="FooterChar">
    <w:name w:val="Footer Char"/>
    <w:basedOn w:val="DefaultParagraphFont"/>
    <w:link w:val="Footer"/>
    <w:uiPriority w:val="99"/>
    <w:rsid w:val="00FC72F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D75A6AD-36D9-4A96-BA64-8A2D7F6E1636}"/>
</file>

<file path=customXml/itemProps2.xml><?xml version="1.0" encoding="utf-8"?>
<ds:datastoreItem xmlns:ds="http://schemas.openxmlformats.org/officeDocument/2006/customXml" ds:itemID="{7A19500C-66E8-43C2-96E1-CD1E785722EC}"/>
</file>

<file path=customXml/itemProps3.xml><?xml version="1.0" encoding="utf-8"?>
<ds:datastoreItem xmlns:ds="http://schemas.openxmlformats.org/officeDocument/2006/customXml" ds:itemID="{847B2954-E1BE-490A-BAAB-0A0A323297B9}"/>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dc:creator>
  <cp:keywords/>
  <dc:description/>
  <cp:lastModifiedBy>Bennett, Donna</cp:lastModifiedBy>
  <cp:revision>3</cp:revision>
  <dcterms:created xsi:type="dcterms:W3CDTF">2018-07-24T05:51:00Z</dcterms:created>
  <dcterms:modified xsi:type="dcterms:W3CDTF">2018-07-24T05:52:00Z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