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BFECA" w14:textId="39C5F37C" w:rsidR="0007103E" w:rsidRDefault="002676B6" w:rsidP="007233A1">
      <w:pPr>
        <w:pStyle w:val="Heading1"/>
      </w:pPr>
      <w:r>
        <w:t>Introducing Australia’s Agriculture Counsellor Network</w:t>
      </w:r>
    </w:p>
    <w:p w14:paraId="040A50B2" w14:textId="2D3C3415" w:rsidR="00302CCB" w:rsidRPr="0007103E" w:rsidRDefault="0007103E" w:rsidP="0007103E">
      <w:r>
        <w:t>(</w:t>
      </w:r>
      <w:r w:rsidRPr="0007103E">
        <w:t>D</w:t>
      </w:r>
      <w:r w:rsidR="00547505" w:rsidRPr="0007103E">
        <w:t xml:space="preserve">uration </w:t>
      </w:r>
      <w:r w:rsidR="00BC166B">
        <w:t>1</w:t>
      </w:r>
      <w:r w:rsidR="00547505" w:rsidRPr="0007103E">
        <w:t xml:space="preserve"> mins </w:t>
      </w:r>
      <w:r w:rsidR="00165610">
        <w:t>17</w:t>
      </w:r>
      <w:r w:rsidR="00547505" w:rsidRPr="0007103E">
        <w:t xml:space="preserve"> secs</w:t>
      </w:r>
      <w:r>
        <w:t>)</w:t>
      </w:r>
    </w:p>
    <w:p w14:paraId="1F045E21" w14:textId="77777777" w:rsidR="00302CCB" w:rsidRPr="0020259B" w:rsidRDefault="00344815" w:rsidP="00E13E81">
      <w:pPr>
        <w:pStyle w:val="Heading2"/>
        <w:numPr>
          <w:ilvl w:val="0"/>
          <w:numId w:val="0"/>
        </w:numPr>
        <w:ind w:left="720" w:hanging="720"/>
      </w:pPr>
      <w:r w:rsidRPr="0020259B">
        <w:t>Transcript</w:t>
      </w:r>
    </w:p>
    <w:p w14:paraId="059BEA6A" w14:textId="3ABEFE44" w:rsidR="00302CCB" w:rsidRDefault="00344815">
      <w:r>
        <w:t>[</w:t>
      </w:r>
      <w:r w:rsidR="00AC6C59">
        <w:t>Video</w:t>
      </w:r>
      <w:r>
        <w:t xml:space="preserve"> begins]</w:t>
      </w:r>
    </w:p>
    <w:p w14:paraId="58BB58B0" w14:textId="45246C52" w:rsidR="002434A6" w:rsidRDefault="00E272BE">
      <w:r w:rsidRPr="000E53A0">
        <w:rPr>
          <w:b/>
          <w:bCs/>
        </w:rPr>
        <w:t>Jesse</w:t>
      </w:r>
      <w:r w:rsidR="0081712C">
        <w:rPr>
          <w:b/>
          <w:bCs/>
        </w:rPr>
        <w:t xml:space="preserve"> Mah</w:t>
      </w:r>
      <w:r w:rsidR="00AA57DD">
        <w:rPr>
          <w:b/>
          <w:bCs/>
        </w:rPr>
        <w:t>oney (DAFF)</w:t>
      </w:r>
      <w:r>
        <w:t xml:space="preserve">: </w:t>
      </w:r>
      <w:r w:rsidR="002676B6">
        <w:t xml:space="preserve">There are </w:t>
      </w:r>
      <w:r w:rsidR="005D2E2A">
        <w:t>a</w:t>
      </w:r>
      <w:r w:rsidR="002676B6">
        <w:t xml:space="preserve">g </w:t>
      </w:r>
      <w:r w:rsidR="005D2E2A">
        <w:t>c</w:t>
      </w:r>
      <w:r w:rsidR="002676B6">
        <w:t>ounsellors in so many markets around the world for Australia to explore and develop</w:t>
      </w:r>
      <w:r w:rsidR="003A21E9">
        <w:t xml:space="preserve"> new market openings for Australian farmers and exporters.</w:t>
      </w:r>
    </w:p>
    <w:p w14:paraId="63E63448" w14:textId="00A69385" w:rsidR="003A21E9" w:rsidRDefault="002410BF">
      <w:r w:rsidRPr="002410BF">
        <w:rPr>
          <w:b/>
          <w:bCs/>
        </w:rPr>
        <w:t>Andrew McCallum (Trade and Market Access Meat and Livestock Australia)</w:t>
      </w:r>
      <w:r w:rsidR="00E272BE">
        <w:t xml:space="preserve">: </w:t>
      </w:r>
      <w:r w:rsidR="00300042">
        <w:t xml:space="preserve">The </w:t>
      </w:r>
      <w:r w:rsidR="005D2E2A">
        <w:t>ag</w:t>
      </w:r>
      <w:r w:rsidR="00300042">
        <w:t xml:space="preserve"> </w:t>
      </w:r>
      <w:r w:rsidR="005D2E2A">
        <w:t>c</w:t>
      </w:r>
      <w:r w:rsidR="00300042">
        <w:t xml:space="preserve">ounsellors have access to governments </w:t>
      </w:r>
      <w:r w:rsidR="00E272BE">
        <w:t>in those markets that we as an industry may not have.</w:t>
      </w:r>
      <w:r w:rsidR="006C5097">
        <w:t xml:space="preserve"> And </w:t>
      </w:r>
      <w:proofErr w:type="gramStart"/>
      <w:r w:rsidR="006C5097">
        <w:t>so</w:t>
      </w:r>
      <w:proofErr w:type="gramEnd"/>
      <w:r w:rsidR="006C5097">
        <w:t xml:space="preserve"> it’s vital that we have that ongoing rapport to glean what’s happening, particularly on the political side, but also on the regulatory side.</w:t>
      </w:r>
    </w:p>
    <w:p w14:paraId="21213BBC" w14:textId="56CFBDFE" w:rsidR="00E272BE" w:rsidRDefault="00E00E5F">
      <w:r w:rsidRPr="000E53A0">
        <w:rPr>
          <w:b/>
          <w:bCs/>
        </w:rPr>
        <w:t>Jesse</w:t>
      </w:r>
      <w:r w:rsidR="00310E1C">
        <w:rPr>
          <w:b/>
          <w:bCs/>
        </w:rPr>
        <w:t xml:space="preserve"> Mahoney (DAFF)</w:t>
      </w:r>
      <w:r>
        <w:t>: We’re here to provide market intelligence, to give you foresight on issues that might arise. We’re here to manage sensitive policy issues</w:t>
      </w:r>
      <w:r w:rsidR="00A1413C">
        <w:t xml:space="preserve"> so they don’t become a big problem. And we represent Australia at meetings and negotiations</w:t>
      </w:r>
      <w:r w:rsidR="005D2E2A">
        <w:t>.</w:t>
      </w:r>
    </w:p>
    <w:p w14:paraId="731DD740" w14:textId="61639A54" w:rsidR="005D2E2A" w:rsidRDefault="005D2E2A">
      <w:r w:rsidRPr="000E53A0">
        <w:rPr>
          <w:b/>
          <w:bCs/>
        </w:rPr>
        <w:t>Kelly</w:t>
      </w:r>
      <w:r w:rsidR="00AA57DD">
        <w:rPr>
          <w:b/>
          <w:bCs/>
        </w:rPr>
        <w:t xml:space="preserve"> Porter </w:t>
      </w:r>
      <w:r w:rsidR="00310E1C">
        <w:rPr>
          <w:b/>
          <w:bCs/>
        </w:rPr>
        <w:t>(DAFF)</w:t>
      </w:r>
      <w:r>
        <w:t>: Hi, I’m Kelly, I’m the agriculture counsellor based in Seoul, South Korea.</w:t>
      </w:r>
    </w:p>
    <w:p w14:paraId="34923860" w14:textId="01C8B482" w:rsidR="00D55B23" w:rsidRDefault="00D55B23">
      <w:r w:rsidRPr="000E53A0">
        <w:rPr>
          <w:b/>
          <w:bCs/>
        </w:rPr>
        <w:t>Amber</w:t>
      </w:r>
      <w:r w:rsidR="00310E1C">
        <w:rPr>
          <w:b/>
          <w:bCs/>
        </w:rPr>
        <w:t xml:space="preserve"> Parr (DAFF)</w:t>
      </w:r>
      <w:r>
        <w:t xml:space="preserve">: Hi there. My name is Amber Parr, and I’m the Australian Government Agricultural Counsellor </w:t>
      </w:r>
      <w:r w:rsidR="003158C5">
        <w:t>with responsibilities for Thailand, Singapore, the Philippines and Myanmar.</w:t>
      </w:r>
      <w:r w:rsidR="00181A82">
        <w:t xml:space="preserve"> But I’m based here in Bangkok in Thailand.</w:t>
      </w:r>
    </w:p>
    <w:p w14:paraId="1CF11492" w14:textId="0AFED4F9" w:rsidR="00181A82" w:rsidRDefault="00735091">
      <w:r w:rsidRPr="00735091">
        <w:rPr>
          <w:b/>
          <w:bCs/>
        </w:rPr>
        <w:t>Clare McCelland (CEO Australian Fresh Produce Alliance)</w:t>
      </w:r>
      <w:r w:rsidR="00BD6D84">
        <w:rPr>
          <w:b/>
          <w:bCs/>
        </w:rPr>
        <w:t>:</w:t>
      </w:r>
      <w:r w:rsidR="00181A82">
        <w:t xml:space="preserve"> The DAFF counsellor network is a </w:t>
      </w:r>
      <w:proofErr w:type="gramStart"/>
      <w:r w:rsidR="00181A82">
        <w:t>really great</w:t>
      </w:r>
      <w:proofErr w:type="gramEnd"/>
      <w:r w:rsidR="00181A82">
        <w:t xml:space="preserve"> tool for both industry </w:t>
      </w:r>
      <w:r w:rsidR="002F2476">
        <w:t>groups</w:t>
      </w:r>
      <w:r w:rsidR="004A1EBB">
        <w:t xml:space="preserve"> like the Australian Fresh Product Alliance, but also individual companies. I can’t underscore how important that those representatives in market are, </w:t>
      </w:r>
      <w:r w:rsidR="007D68C1">
        <w:t>how close they are to their counterparts, and how useful their insights are to industry.</w:t>
      </w:r>
    </w:p>
    <w:p w14:paraId="5E050874" w14:textId="5CF11516" w:rsidR="00680DCE" w:rsidRDefault="00680DCE">
      <w:r>
        <w:t>[Video ends]</w:t>
      </w:r>
    </w:p>
    <w:p w14:paraId="292A4B2F" w14:textId="77777777" w:rsidR="00B50DDA" w:rsidRDefault="00B50DDA" w:rsidP="00B50DDA">
      <w:pPr>
        <w:pStyle w:val="Normalsmall"/>
        <w:keepNext/>
      </w:pPr>
      <w:r>
        <w:rPr>
          <w:rStyle w:val="Strong"/>
        </w:rPr>
        <w:t>Acknowledgement of Country</w:t>
      </w:r>
    </w:p>
    <w:p w14:paraId="56931095" w14:textId="77777777" w:rsidR="00B50DDA" w:rsidRDefault="00B50DDA" w:rsidP="00B50DDA">
      <w:pPr>
        <w:pStyle w:val="Normalsmall"/>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62EFFB0B" w14:textId="77777777" w:rsidR="00F362C3" w:rsidRDefault="00F362C3" w:rsidP="00F362C3">
      <w:pPr>
        <w:pStyle w:val="Normalsmall"/>
        <w:spacing w:before="360"/>
      </w:pPr>
      <w:r>
        <w:t>© Commonwealth of Australia 202</w:t>
      </w:r>
      <w:r w:rsidR="00DB5F34">
        <w:t>4</w:t>
      </w:r>
    </w:p>
    <w:p w14:paraId="2B7EC9D0" w14:textId="77777777" w:rsidR="00F362C3" w:rsidRDefault="00F362C3" w:rsidP="00F362C3">
      <w:pPr>
        <w:pStyle w:val="Normalsmall"/>
      </w:pPr>
      <w:r>
        <w:t>Unless otherwise noted, copyright (and any other intellectual property rights) in this publication is owned by the Commonwealth of Australia (referred to as the Commonwealth).</w:t>
      </w:r>
    </w:p>
    <w:p w14:paraId="3A10EADB" w14:textId="77777777" w:rsidR="00F362C3" w:rsidRDefault="00F362C3" w:rsidP="00F362C3">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360EB989" w14:textId="77777777" w:rsidR="00F362C3" w:rsidRDefault="00F362C3" w:rsidP="00B50DDA">
      <w:pPr>
        <w:pStyle w:val="Normalsmall"/>
      </w:pPr>
      <w:r>
        <w:lastRenderedPageBreak/>
        <w:t xml:space="preserve">The Australian Government acting through the </w:t>
      </w:r>
      <w:r w:rsidR="004E6DCD" w:rsidRPr="004E6DCD">
        <w:t>Department of Agriculture, Fisheries and Forestry</w:t>
      </w:r>
      <w:r>
        <w:t xml:space="preserve"> has exercised due care and skill in preparing and compiling the information and data in this publication. Notwithstanding, the </w:t>
      </w:r>
      <w:r w:rsidR="004E6DCD" w:rsidRPr="004E6DCD">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F362C3">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E9F69" w14:textId="77777777" w:rsidR="00FF422D" w:rsidRDefault="00FF422D">
      <w:r>
        <w:separator/>
      </w:r>
    </w:p>
    <w:p w14:paraId="2D66315A" w14:textId="77777777" w:rsidR="00FF422D" w:rsidRDefault="00FF422D"/>
  </w:endnote>
  <w:endnote w:type="continuationSeparator" w:id="0">
    <w:p w14:paraId="7ED81EDE" w14:textId="77777777" w:rsidR="00FF422D" w:rsidRDefault="00FF422D">
      <w:r>
        <w:continuationSeparator/>
      </w:r>
    </w:p>
    <w:p w14:paraId="442519B1" w14:textId="77777777" w:rsidR="00FF422D" w:rsidRDefault="00FF422D"/>
  </w:endnote>
  <w:endnote w:type="continuationNotice" w:id="1">
    <w:p w14:paraId="5D552AD1" w14:textId="77777777" w:rsidR="00FF422D" w:rsidRDefault="00FF422D">
      <w:pPr>
        <w:pStyle w:val="Footer"/>
      </w:pPr>
    </w:p>
    <w:p w14:paraId="27587735" w14:textId="77777777" w:rsidR="00FF422D" w:rsidRDefault="00FF4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E06F7" w14:textId="77777777" w:rsidR="00EC6092" w:rsidRDefault="007233A1">
    <w:pPr>
      <w:pStyle w:val="Footer"/>
    </w:pPr>
    <w:r>
      <w:rPr>
        <w:noProof/>
      </w:rPr>
      <mc:AlternateContent>
        <mc:Choice Requires="wps">
          <w:drawing>
            <wp:anchor distT="0" distB="0" distL="0" distR="0" simplePos="0" relativeHeight="251673600" behindDoc="0" locked="0" layoutInCell="1" allowOverlap="1" wp14:anchorId="213A42C8" wp14:editId="5320AED3">
              <wp:simplePos x="635" y="635"/>
              <wp:positionH relativeFrom="page">
                <wp:align>center</wp:align>
              </wp:positionH>
              <wp:positionV relativeFrom="page">
                <wp:align>bottom</wp:align>
              </wp:positionV>
              <wp:extent cx="551815" cy="404495"/>
              <wp:effectExtent l="0" t="0" r="635" b="0"/>
              <wp:wrapNone/>
              <wp:docPr id="214406679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F2D0600"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3A42C8"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F2D0600"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ABE20" w14:textId="77777777" w:rsidR="00302CCB" w:rsidRDefault="007233A1">
    <w:pPr>
      <w:pStyle w:val="Footer"/>
    </w:pPr>
    <w:r>
      <w:rPr>
        <w:noProof/>
      </w:rPr>
      <mc:AlternateContent>
        <mc:Choice Requires="wps">
          <w:drawing>
            <wp:anchor distT="0" distB="0" distL="0" distR="0" simplePos="0" relativeHeight="251674624" behindDoc="0" locked="0" layoutInCell="1" allowOverlap="1" wp14:anchorId="27DFA906" wp14:editId="4A6412E3">
              <wp:simplePos x="899160" y="9593580"/>
              <wp:positionH relativeFrom="page">
                <wp:align>center</wp:align>
              </wp:positionH>
              <wp:positionV relativeFrom="page">
                <wp:align>bottom</wp:align>
              </wp:positionV>
              <wp:extent cx="551815" cy="404495"/>
              <wp:effectExtent l="0" t="0" r="635" b="0"/>
              <wp:wrapNone/>
              <wp:docPr id="191707040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6DBAB8A"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DFA906"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1.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26DBAB8A"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r w:rsidR="004E6DCD" w:rsidRPr="004E6DCD">
      <w:t>Department of Agriculture, Fisheries and Forestry</w:t>
    </w:r>
  </w:p>
  <w:p w14:paraId="624CB700" w14:textId="77777777" w:rsidR="00302CCB" w:rsidRDefault="00344815">
    <w:pPr>
      <w:pStyle w:val="Footer"/>
    </w:pPr>
    <w:r>
      <w:fldChar w:fldCharType="begin"/>
    </w:r>
    <w:r>
      <w:instrText xml:space="preserve"> PAGE   \* MERGEFORMAT </w:instrText>
    </w:r>
    <w:r>
      <w:fldChar w:fldCharType="separate"/>
    </w:r>
    <w:r w:rsidR="003E34CF">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ABAAE" w14:textId="77777777" w:rsidR="00302CCB" w:rsidRDefault="007233A1" w:rsidP="007233A1">
    <w:pPr>
      <w:pStyle w:val="Footer"/>
    </w:pPr>
    <w:r>
      <w:rPr>
        <w:noProof/>
      </w:rPr>
      <mc:AlternateContent>
        <mc:Choice Requires="wps">
          <w:drawing>
            <wp:anchor distT="0" distB="0" distL="0" distR="0" simplePos="0" relativeHeight="251672576" behindDoc="0" locked="0" layoutInCell="1" allowOverlap="1" wp14:anchorId="3343112B" wp14:editId="2EF660A2">
              <wp:simplePos x="899160" y="10050780"/>
              <wp:positionH relativeFrom="page">
                <wp:align>center</wp:align>
              </wp:positionH>
              <wp:positionV relativeFrom="page">
                <wp:align>bottom</wp:align>
              </wp:positionV>
              <wp:extent cx="551815" cy="404495"/>
              <wp:effectExtent l="0" t="0" r="635" b="0"/>
              <wp:wrapNone/>
              <wp:docPr id="112102162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7551B84"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43112B"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1.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7551B84"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r w:rsidR="004E6DCD" w:rsidRPr="004E6DCD">
      <w:t>Department of Agriculture, Fisheries and Forestry</w:t>
    </w:r>
    <w:r>
      <w:tab/>
    </w:r>
    <w:r w:rsidR="00344815">
      <w:fldChar w:fldCharType="begin"/>
    </w:r>
    <w:r w:rsidR="00344815">
      <w:instrText xml:space="preserve"> PAGE   \* MERGEFORMAT </w:instrText>
    </w:r>
    <w:r w:rsidR="00344815">
      <w:fldChar w:fldCharType="separate"/>
    </w:r>
    <w:r w:rsidR="003E34CF">
      <w:rPr>
        <w:noProof/>
      </w:rPr>
      <w:t>1</w:t>
    </w:r>
    <w:r w:rsidR="003448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06794" w14:textId="77777777" w:rsidR="00FF422D" w:rsidRDefault="00FF422D">
      <w:r>
        <w:separator/>
      </w:r>
    </w:p>
    <w:p w14:paraId="69F25F92" w14:textId="77777777" w:rsidR="00FF422D" w:rsidRDefault="00FF422D"/>
  </w:footnote>
  <w:footnote w:type="continuationSeparator" w:id="0">
    <w:p w14:paraId="2294E759" w14:textId="77777777" w:rsidR="00FF422D" w:rsidRDefault="00FF422D">
      <w:r>
        <w:continuationSeparator/>
      </w:r>
    </w:p>
    <w:p w14:paraId="457BFD20" w14:textId="77777777" w:rsidR="00FF422D" w:rsidRDefault="00FF422D"/>
  </w:footnote>
  <w:footnote w:type="continuationNotice" w:id="1">
    <w:p w14:paraId="69DD8043" w14:textId="77777777" w:rsidR="00FF422D" w:rsidRDefault="00FF422D">
      <w:pPr>
        <w:pStyle w:val="Footer"/>
      </w:pPr>
    </w:p>
    <w:p w14:paraId="718E8226" w14:textId="77777777" w:rsidR="00FF422D" w:rsidRDefault="00FF42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2DCA2" w14:textId="77777777" w:rsidR="00EC6092" w:rsidRDefault="007233A1">
    <w:pPr>
      <w:pStyle w:val="Header"/>
    </w:pPr>
    <w:r>
      <w:rPr>
        <w:noProof/>
      </w:rPr>
      <mc:AlternateContent>
        <mc:Choice Requires="wps">
          <w:drawing>
            <wp:anchor distT="0" distB="0" distL="0" distR="0" simplePos="0" relativeHeight="251670528" behindDoc="0" locked="0" layoutInCell="1" allowOverlap="1" wp14:anchorId="0511FD68" wp14:editId="1E331F01">
              <wp:simplePos x="635" y="635"/>
              <wp:positionH relativeFrom="page">
                <wp:align>center</wp:align>
              </wp:positionH>
              <wp:positionV relativeFrom="page">
                <wp:align>top</wp:align>
              </wp:positionV>
              <wp:extent cx="551815" cy="404495"/>
              <wp:effectExtent l="0" t="0" r="635" b="14605"/>
              <wp:wrapNone/>
              <wp:docPr id="182716325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E601AA"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11FD68"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CE601AA"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F8320" w14:textId="3760CAB7" w:rsidR="00302CCB" w:rsidRDefault="007233A1" w:rsidP="007233A1">
    <w:pPr>
      <w:pStyle w:val="Header"/>
    </w:pPr>
    <w:r>
      <w:rPr>
        <w:noProof/>
      </w:rPr>
      <mc:AlternateContent>
        <mc:Choice Requires="wps">
          <w:drawing>
            <wp:anchor distT="0" distB="0" distL="0" distR="0" simplePos="0" relativeHeight="251671552" behindDoc="0" locked="0" layoutInCell="1" allowOverlap="1" wp14:anchorId="2A3920E3" wp14:editId="6CAF6ECB">
              <wp:simplePos x="899160" y="358140"/>
              <wp:positionH relativeFrom="page">
                <wp:align>center</wp:align>
              </wp:positionH>
              <wp:positionV relativeFrom="page">
                <wp:align>top</wp:align>
              </wp:positionV>
              <wp:extent cx="551815" cy="404495"/>
              <wp:effectExtent l="0" t="0" r="635" b="14605"/>
              <wp:wrapNone/>
              <wp:docPr id="113857422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790256E"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3920E3"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1.8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0790256E"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2BB78" w14:textId="77777777" w:rsidR="00302CCB" w:rsidRDefault="007233A1">
    <w:pPr>
      <w:pStyle w:val="Header"/>
      <w:jc w:val="left"/>
    </w:pPr>
    <w:r>
      <w:rPr>
        <w:noProof/>
        <w:lang w:eastAsia="en-AU"/>
      </w:rPr>
      <mc:AlternateContent>
        <mc:Choice Requires="wps">
          <w:drawing>
            <wp:anchor distT="0" distB="0" distL="0" distR="0" simplePos="0" relativeHeight="251669504" behindDoc="0" locked="0" layoutInCell="1" allowOverlap="1" wp14:anchorId="7C3561C8" wp14:editId="26F53543">
              <wp:simplePos x="899160" y="358140"/>
              <wp:positionH relativeFrom="page">
                <wp:align>center</wp:align>
              </wp:positionH>
              <wp:positionV relativeFrom="page">
                <wp:align>top</wp:align>
              </wp:positionV>
              <wp:extent cx="551815" cy="404495"/>
              <wp:effectExtent l="0" t="0" r="635" b="14605"/>
              <wp:wrapNone/>
              <wp:docPr id="203903507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487371D"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3561C8"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3487371D"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r w:rsidR="00507E99">
      <w:rPr>
        <w:noProof/>
        <w:lang w:eastAsia="en-AU"/>
      </w:rPr>
      <w:drawing>
        <wp:inline distT="0" distB="0" distL="0" distR="0" wp14:anchorId="28090BB4" wp14:editId="7E12D35A">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56DAA"/>
    <w:multiLevelType w:val="hybridMultilevel"/>
    <w:tmpl w:val="B1E4269E"/>
    <w:lvl w:ilvl="0" w:tplc="069293A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22081454"/>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770342E"/>
    <w:multiLevelType w:val="multilevel"/>
    <w:tmpl w:val="ED2C481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8" w15:restartNumberingAfterBreak="0">
    <w:nsid w:val="5A681F45"/>
    <w:multiLevelType w:val="multilevel"/>
    <w:tmpl w:val="D46E262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0"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8097424">
    <w:abstractNumId w:val="4"/>
  </w:num>
  <w:num w:numId="2" w16cid:durableId="1571840851">
    <w:abstractNumId w:val="2"/>
  </w:num>
  <w:num w:numId="3" w16cid:durableId="678123525">
    <w:abstractNumId w:val="5"/>
  </w:num>
  <w:num w:numId="4" w16cid:durableId="426579715">
    <w:abstractNumId w:val="3"/>
    <w:lvlOverride w:ilvl="0">
      <w:lvl w:ilvl="0">
        <w:start w:val="1"/>
        <w:numFmt w:val="decimal"/>
        <w:pStyle w:val="Heading2"/>
        <w:lvlText w:val="%1"/>
        <w:lvlJc w:val="left"/>
        <w:pPr>
          <w:ind w:left="720" w:hanging="720"/>
        </w:pPr>
      </w:lvl>
    </w:lvlOverride>
  </w:num>
  <w:num w:numId="5" w16cid:durableId="1744913931">
    <w:abstractNumId w:val="9"/>
  </w:num>
  <w:num w:numId="6" w16cid:durableId="1380323749">
    <w:abstractNumId w:val="10"/>
  </w:num>
  <w:num w:numId="7" w16cid:durableId="654526635">
    <w:abstractNumId w:val="1"/>
  </w:num>
  <w:num w:numId="8" w16cid:durableId="99834329">
    <w:abstractNumId w:val="0"/>
  </w:num>
  <w:num w:numId="9" w16cid:durableId="404376802">
    <w:abstractNumId w:val="6"/>
  </w:num>
  <w:num w:numId="10" w16cid:durableId="915936249">
    <w:abstractNumId w:val="7"/>
  </w:num>
  <w:num w:numId="11" w16cid:durableId="1804734884">
    <w:abstractNumId w:val="3"/>
  </w:num>
  <w:num w:numId="12" w16cid:durableId="1768189887">
    <w:abstractNumId w:val="12"/>
  </w:num>
  <w:num w:numId="13" w16cid:durableId="894707335">
    <w:abstractNumId w:val="12"/>
  </w:num>
  <w:num w:numId="14" w16cid:durableId="1191914669">
    <w:abstractNumId w:val="12"/>
  </w:num>
  <w:num w:numId="15" w16cid:durableId="895358120">
    <w:abstractNumId w:val="12"/>
  </w:num>
  <w:num w:numId="16" w16cid:durableId="1361395064">
    <w:abstractNumId w:val="11"/>
  </w:num>
  <w:num w:numId="17" w16cid:durableId="82963544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C8"/>
    <w:rsid w:val="000340D9"/>
    <w:rsid w:val="0007103E"/>
    <w:rsid w:val="00071927"/>
    <w:rsid w:val="000732D3"/>
    <w:rsid w:val="000826EA"/>
    <w:rsid w:val="0008602A"/>
    <w:rsid w:val="000D6771"/>
    <w:rsid w:val="000E53A0"/>
    <w:rsid w:val="001067A1"/>
    <w:rsid w:val="00122201"/>
    <w:rsid w:val="00130C60"/>
    <w:rsid w:val="001531E9"/>
    <w:rsid w:val="00165610"/>
    <w:rsid w:val="001665DA"/>
    <w:rsid w:val="00170C73"/>
    <w:rsid w:val="00181A82"/>
    <w:rsid w:val="00182366"/>
    <w:rsid w:val="0020259B"/>
    <w:rsid w:val="002119CB"/>
    <w:rsid w:val="00217C21"/>
    <w:rsid w:val="002410BF"/>
    <w:rsid w:val="002434A6"/>
    <w:rsid w:val="002676B6"/>
    <w:rsid w:val="00290CE1"/>
    <w:rsid w:val="002A05E8"/>
    <w:rsid w:val="002D48F1"/>
    <w:rsid w:val="002F2476"/>
    <w:rsid w:val="002F2B96"/>
    <w:rsid w:val="00300042"/>
    <w:rsid w:val="00302CCB"/>
    <w:rsid w:val="00310E1C"/>
    <w:rsid w:val="00312C3F"/>
    <w:rsid w:val="003158C5"/>
    <w:rsid w:val="00315C9E"/>
    <w:rsid w:val="00344815"/>
    <w:rsid w:val="00360A93"/>
    <w:rsid w:val="003A21E9"/>
    <w:rsid w:val="003A2E42"/>
    <w:rsid w:val="003A7982"/>
    <w:rsid w:val="003C5851"/>
    <w:rsid w:val="003D5462"/>
    <w:rsid w:val="003E109C"/>
    <w:rsid w:val="003E34CF"/>
    <w:rsid w:val="003E5EDE"/>
    <w:rsid w:val="00423DDE"/>
    <w:rsid w:val="00445AA9"/>
    <w:rsid w:val="00446D93"/>
    <w:rsid w:val="004572F2"/>
    <w:rsid w:val="00473DEE"/>
    <w:rsid w:val="004A1EBB"/>
    <w:rsid w:val="004B1DE2"/>
    <w:rsid w:val="004B4273"/>
    <w:rsid w:val="004E1E92"/>
    <w:rsid w:val="004E6DCD"/>
    <w:rsid w:val="005014FD"/>
    <w:rsid w:val="00507E99"/>
    <w:rsid w:val="00516DD2"/>
    <w:rsid w:val="00547505"/>
    <w:rsid w:val="005A4F3D"/>
    <w:rsid w:val="005D2E2A"/>
    <w:rsid w:val="00607CB6"/>
    <w:rsid w:val="00644EF2"/>
    <w:rsid w:val="0064773B"/>
    <w:rsid w:val="006800EC"/>
    <w:rsid w:val="0068059E"/>
    <w:rsid w:val="0068090F"/>
    <w:rsid w:val="00680DCE"/>
    <w:rsid w:val="006A5861"/>
    <w:rsid w:val="006A65A5"/>
    <w:rsid w:val="006C5097"/>
    <w:rsid w:val="007233A1"/>
    <w:rsid w:val="00735091"/>
    <w:rsid w:val="00737273"/>
    <w:rsid w:val="007466AC"/>
    <w:rsid w:val="007607F9"/>
    <w:rsid w:val="00761D77"/>
    <w:rsid w:val="007D68C1"/>
    <w:rsid w:val="007E10FE"/>
    <w:rsid w:val="007F4FCC"/>
    <w:rsid w:val="0081712C"/>
    <w:rsid w:val="00860BC8"/>
    <w:rsid w:val="00867C73"/>
    <w:rsid w:val="008A35A4"/>
    <w:rsid w:val="00954911"/>
    <w:rsid w:val="009D189E"/>
    <w:rsid w:val="009D6E8E"/>
    <w:rsid w:val="009E3C9D"/>
    <w:rsid w:val="00A1413C"/>
    <w:rsid w:val="00A26CA3"/>
    <w:rsid w:val="00A44C90"/>
    <w:rsid w:val="00A4689F"/>
    <w:rsid w:val="00A6125F"/>
    <w:rsid w:val="00A80439"/>
    <w:rsid w:val="00AA57DD"/>
    <w:rsid w:val="00AB484E"/>
    <w:rsid w:val="00AC6C59"/>
    <w:rsid w:val="00AD4BAD"/>
    <w:rsid w:val="00AE2380"/>
    <w:rsid w:val="00B06F15"/>
    <w:rsid w:val="00B22226"/>
    <w:rsid w:val="00B24A82"/>
    <w:rsid w:val="00B50DDA"/>
    <w:rsid w:val="00B6619B"/>
    <w:rsid w:val="00BC166B"/>
    <w:rsid w:val="00BD6D84"/>
    <w:rsid w:val="00BE6F4E"/>
    <w:rsid w:val="00C67533"/>
    <w:rsid w:val="00C70851"/>
    <w:rsid w:val="00C9195E"/>
    <w:rsid w:val="00CD14FE"/>
    <w:rsid w:val="00CF57CB"/>
    <w:rsid w:val="00D4173D"/>
    <w:rsid w:val="00D55B23"/>
    <w:rsid w:val="00D56487"/>
    <w:rsid w:val="00D97B14"/>
    <w:rsid w:val="00DA4DF5"/>
    <w:rsid w:val="00DB5F34"/>
    <w:rsid w:val="00DF3577"/>
    <w:rsid w:val="00E00E5F"/>
    <w:rsid w:val="00E133AB"/>
    <w:rsid w:val="00E13E81"/>
    <w:rsid w:val="00E223F4"/>
    <w:rsid w:val="00E272BE"/>
    <w:rsid w:val="00E80ABE"/>
    <w:rsid w:val="00EC6092"/>
    <w:rsid w:val="00EF58C3"/>
    <w:rsid w:val="00F20602"/>
    <w:rsid w:val="00F362C3"/>
    <w:rsid w:val="00F9540A"/>
    <w:rsid w:val="00FA715A"/>
    <w:rsid w:val="00FF42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63CFC"/>
  <w15:chartTrackingRefBased/>
  <w15:docId w15:val="{F62F6E6E-6DC3-4B0C-B03A-83D09201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E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F20602"/>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F20602"/>
    <w:pPr>
      <w:numPr>
        <w:numId w:val="4"/>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C9195E"/>
    <w:pPr>
      <w:keepNext/>
      <w:keepLines/>
      <w:numPr>
        <w:ilvl w:val="1"/>
        <w:numId w:val="4"/>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C9195E"/>
    <w:pPr>
      <w:keepNext/>
      <w:numPr>
        <w:ilvl w:val="2"/>
        <w:numId w:val="4"/>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20259B"/>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C9195E"/>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0602"/>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F20602"/>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C9195E"/>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C9195E"/>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20259B"/>
    <w:rPr>
      <w:rFonts w:ascii="Calibri" w:eastAsiaTheme="minorHAnsi" w:hAnsi="Calibri" w:cstheme="minorBidi"/>
      <w:b/>
      <w:sz w:val="22"/>
      <w:szCs w:val="22"/>
      <w:lang w:eastAsia="en-US"/>
    </w:rPr>
  </w:style>
  <w:style w:type="paragraph" w:styleId="CommentText">
    <w:name w:val="annotation text"/>
    <w:basedOn w:val="Normal"/>
    <w:link w:val="CommentTextChar"/>
    <w:unhideWhenUsed/>
    <w:rsid w:val="00C9195E"/>
    <w:rPr>
      <w:sz w:val="20"/>
      <w:szCs w:val="20"/>
    </w:rPr>
  </w:style>
  <w:style w:type="character" w:customStyle="1" w:styleId="CommentTextChar">
    <w:name w:val="Comment Text Char"/>
    <w:basedOn w:val="DefaultParagraphFont"/>
    <w:link w:val="CommentText"/>
    <w:rsid w:val="00C9195E"/>
    <w:rPr>
      <w:rFonts w:asciiTheme="minorHAnsi" w:eastAsiaTheme="minorHAnsi" w:hAnsiTheme="minorHAnsi" w:cstheme="minorBidi"/>
      <w:lang w:eastAsia="en-US"/>
    </w:rPr>
  </w:style>
  <w:style w:type="paragraph" w:styleId="Header">
    <w:name w:val="header"/>
    <w:basedOn w:val="Normal"/>
    <w:link w:val="HeaderChar"/>
    <w:uiPriority w:val="26"/>
    <w:rsid w:val="007233A1"/>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7233A1"/>
    <w:rPr>
      <w:rFonts w:ascii="Calibri" w:eastAsiaTheme="minorHAnsi" w:hAnsi="Calibri" w:cstheme="minorBidi"/>
      <w:szCs w:val="22"/>
      <w:lang w:eastAsia="en-US"/>
    </w:rPr>
  </w:style>
  <w:style w:type="paragraph" w:styleId="Footer">
    <w:name w:val="footer"/>
    <w:basedOn w:val="Normal"/>
    <w:link w:val="FooterChar"/>
    <w:uiPriority w:val="27"/>
    <w:rsid w:val="007233A1"/>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7233A1"/>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C9195E"/>
    <w:rPr>
      <w:sz w:val="16"/>
      <w:szCs w:val="16"/>
    </w:rPr>
  </w:style>
  <w:style w:type="paragraph" w:styleId="CommentSubject">
    <w:name w:val="annotation subject"/>
    <w:basedOn w:val="CommentText"/>
    <w:next w:val="CommentText"/>
    <w:link w:val="CommentSubjectChar"/>
    <w:uiPriority w:val="99"/>
    <w:semiHidden/>
    <w:unhideWhenUsed/>
    <w:rsid w:val="00C9195E"/>
    <w:rPr>
      <w:b/>
      <w:bCs/>
    </w:rPr>
  </w:style>
  <w:style w:type="character" w:customStyle="1" w:styleId="CommentSubjectChar">
    <w:name w:val="Comment Subject Char"/>
    <w:basedOn w:val="CommentTextChar"/>
    <w:link w:val="CommentSubject"/>
    <w:uiPriority w:val="99"/>
    <w:semiHidden/>
    <w:rsid w:val="00C9195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C9195E"/>
    <w:rPr>
      <w:rFonts w:ascii="Calibri" w:hAnsi="Calibri"/>
      <w:sz w:val="18"/>
      <w:szCs w:val="18"/>
    </w:rPr>
  </w:style>
  <w:style w:type="character" w:customStyle="1" w:styleId="BalloonTextChar">
    <w:name w:val="Balloon Text Char"/>
    <w:basedOn w:val="DefaultParagraphFont"/>
    <w:link w:val="BalloonText"/>
    <w:uiPriority w:val="99"/>
    <w:semiHidden/>
    <w:rsid w:val="00C9195E"/>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C9195E"/>
    <w:rPr>
      <w:sz w:val="16"/>
    </w:rPr>
  </w:style>
  <w:style w:type="paragraph" w:styleId="Quote">
    <w:name w:val="Quote"/>
    <w:basedOn w:val="Normal"/>
    <w:next w:val="Normal"/>
    <w:link w:val="QuoteChar"/>
    <w:uiPriority w:val="18"/>
    <w:qFormat/>
    <w:rsid w:val="00C9195E"/>
    <w:pPr>
      <w:ind w:left="709" w:right="567"/>
    </w:pPr>
    <w:rPr>
      <w:iCs/>
      <w:color w:val="000000"/>
    </w:rPr>
  </w:style>
  <w:style w:type="character" w:customStyle="1" w:styleId="QuoteChar">
    <w:name w:val="Quote Char"/>
    <w:basedOn w:val="DefaultParagraphFont"/>
    <w:link w:val="Quote"/>
    <w:uiPriority w:val="18"/>
    <w:rsid w:val="00C9195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C9195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C9195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C9195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360A93"/>
    <w:pPr>
      <w:spacing w:before="120"/>
    </w:pPr>
    <w:rPr>
      <w:b w:val="0"/>
      <w:sz w:val="44"/>
      <w:szCs w:val="56"/>
    </w:rPr>
  </w:style>
  <w:style w:type="character" w:customStyle="1" w:styleId="SubtitleChar">
    <w:name w:val="Subtitle Char"/>
    <w:basedOn w:val="DefaultParagraphFont"/>
    <w:link w:val="Subtitle"/>
    <w:uiPriority w:val="23"/>
    <w:rsid w:val="00360A93"/>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C9195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C9195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C9195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C9195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C9195E"/>
    <w:rPr>
      <w:color w:val="165788"/>
      <w:u w:val="single"/>
    </w:rPr>
  </w:style>
  <w:style w:type="paragraph" w:styleId="ListBullet">
    <w:name w:val="List Bullet"/>
    <w:basedOn w:val="Normal"/>
    <w:uiPriority w:val="99"/>
    <w:qFormat/>
    <w:rsid w:val="00EC6092"/>
    <w:pPr>
      <w:numPr>
        <w:numId w:val="5"/>
      </w:numPr>
      <w:spacing w:before="120" w:after="120"/>
      <w:ind w:left="454" w:hanging="454"/>
    </w:pPr>
  </w:style>
  <w:style w:type="paragraph" w:styleId="TableofFigures">
    <w:name w:val="table of figures"/>
    <w:basedOn w:val="Normal"/>
    <w:next w:val="Normal"/>
    <w:uiPriority w:val="99"/>
    <w:rsid w:val="00C9195E"/>
    <w:pPr>
      <w:spacing w:before="120" w:after="120" w:line="240" w:lineRule="auto"/>
    </w:pPr>
  </w:style>
  <w:style w:type="paragraph" w:styleId="ListBullet2">
    <w:name w:val="List Bullet 2"/>
    <w:basedOn w:val="Normal"/>
    <w:uiPriority w:val="8"/>
    <w:qFormat/>
    <w:rsid w:val="00EC6092"/>
    <w:pPr>
      <w:numPr>
        <w:ilvl w:val="1"/>
        <w:numId w:val="5"/>
      </w:numPr>
      <w:spacing w:before="120" w:after="120"/>
      <w:ind w:left="908" w:hanging="454"/>
      <w:contextualSpacing/>
    </w:pPr>
  </w:style>
  <w:style w:type="paragraph" w:styleId="ListNumber">
    <w:name w:val="List Number"/>
    <w:basedOn w:val="Normal"/>
    <w:uiPriority w:val="9"/>
    <w:qFormat/>
    <w:rsid w:val="00EC6092"/>
    <w:pPr>
      <w:numPr>
        <w:numId w:val="6"/>
      </w:numPr>
      <w:tabs>
        <w:tab w:val="left" w:pos="142"/>
      </w:tabs>
      <w:spacing w:before="120" w:after="120"/>
      <w:ind w:left="454" w:hanging="454"/>
    </w:pPr>
  </w:style>
  <w:style w:type="paragraph" w:styleId="ListNumber2">
    <w:name w:val="List Number 2"/>
    <w:uiPriority w:val="10"/>
    <w:qFormat/>
    <w:rsid w:val="00EC6092"/>
    <w:pPr>
      <w:numPr>
        <w:ilvl w:val="1"/>
        <w:numId w:val="6"/>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EC6092"/>
    <w:pPr>
      <w:numPr>
        <w:ilvl w:val="2"/>
        <w:numId w:val="6"/>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C9195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C9195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C9195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C9195E"/>
    <w:pPr>
      <w:spacing w:before="60" w:after="60" w:line="240" w:lineRule="auto"/>
    </w:pPr>
    <w:rPr>
      <w:sz w:val="18"/>
    </w:rPr>
  </w:style>
  <w:style w:type="paragraph" w:customStyle="1" w:styleId="TableHeading">
    <w:name w:val="Table Heading"/>
    <w:basedOn w:val="TableText"/>
    <w:uiPriority w:val="14"/>
    <w:qFormat/>
    <w:rsid w:val="00C9195E"/>
    <w:pPr>
      <w:keepNext/>
    </w:pPr>
    <w:rPr>
      <w:b/>
    </w:rPr>
  </w:style>
  <w:style w:type="character" w:styleId="PlaceholderText">
    <w:name w:val="Placeholder Text"/>
    <w:basedOn w:val="DefaultParagraphFont"/>
    <w:uiPriority w:val="99"/>
    <w:semiHidden/>
    <w:rsid w:val="00C9195E"/>
    <w:rPr>
      <w:color w:val="808080"/>
    </w:rPr>
  </w:style>
  <w:style w:type="paragraph" w:customStyle="1" w:styleId="Author">
    <w:name w:val="Author"/>
    <w:basedOn w:val="Normal"/>
    <w:next w:val="Normal"/>
    <w:uiPriority w:val="24"/>
    <w:qFormat/>
    <w:rsid w:val="00C9195E"/>
    <w:pPr>
      <w:spacing w:after="60"/>
    </w:pPr>
    <w:rPr>
      <w:b/>
      <w:sz w:val="24"/>
      <w:szCs w:val="28"/>
    </w:rPr>
  </w:style>
  <w:style w:type="paragraph" w:customStyle="1" w:styleId="AuthorOrganisationAffiliation">
    <w:name w:val="Author Organisation/Affiliation"/>
    <w:basedOn w:val="Normal"/>
    <w:next w:val="Normal"/>
    <w:uiPriority w:val="25"/>
    <w:qFormat/>
    <w:rsid w:val="00C9195E"/>
  </w:style>
  <w:style w:type="character" w:styleId="Strong">
    <w:name w:val="Strong"/>
    <w:basedOn w:val="DefaultParagraphFont"/>
    <w:uiPriority w:val="22"/>
    <w:qFormat/>
    <w:rsid w:val="00C9195E"/>
    <w:rPr>
      <w:b/>
      <w:bCs/>
    </w:rPr>
  </w:style>
  <w:style w:type="paragraph" w:customStyle="1" w:styleId="Glossary">
    <w:name w:val="Glossary"/>
    <w:basedOn w:val="Normal"/>
    <w:link w:val="GlossaryChar"/>
    <w:uiPriority w:val="28"/>
    <w:rsid w:val="00C9195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C9195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C9195E"/>
    <w:rPr>
      <w:i/>
      <w:iCs/>
    </w:rPr>
  </w:style>
  <w:style w:type="paragraph" w:styleId="TOAHeading">
    <w:name w:val="toa heading"/>
    <w:basedOn w:val="Heading1"/>
    <w:next w:val="Normal"/>
    <w:uiPriority w:val="99"/>
    <w:semiHidden/>
    <w:unhideWhenUsed/>
    <w:rsid w:val="00C9195E"/>
    <w:pPr>
      <w:spacing w:before="120"/>
    </w:pPr>
    <w:rPr>
      <w:bCs w:val="0"/>
      <w:sz w:val="24"/>
    </w:rPr>
  </w:style>
  <w:style w:type="paragraph" w:styleId="NormalWeb">
    <w:name w:val="Normal (Web)"/>
    <w:basedOn w:val="Normal"/>
    <w:uiPriority w:val="99"/>
    <w:semiHidden/>
    <w:unhideWhenUsed/>
    <w:rsid w:val="00C9195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1531E9"/>
    <w:pPr>
      <w:numPr>
        <w:numId w:val="3"/>
      </w:numPr>
      <w:ind w:left="357" w:hanging="357"/>
    </w:pPr>
  </w:style>
  <w:style w:type="paragraph" w:styleId="DocumentMap">
    <w:name w:val="Document Map"/>
    <w:basedOn w:val="Normal"/>
    <w:link w:val="DocumentMapChar"/>
    <w:uiPriority w:val="99"/>
    <w:semiHidden/>
    <w:unhideWhenUsed/>
    <w:rsid w:val="00C9195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195E"/>
    <w:rPr>
      <w:rFonts w:ascii="Tahoma" w:eastAsiaTheme="minorHAnsi" w:hAnsi="Tahoma" w:cs="Tahoma"/>
      <w:sz w:val="16"/>
      <w:szCs w:val="16"/>
      <w:lang w:eastAsia="en-US"/>
    </w:rPr>
  </w:style>
  <w:style w:type="paragraph" w:customStyle="1" w:styleId="BoxHeading">
    <w:name w:val="Box Heading"/>
    <w:basedOn w:val="BoxText"/>
    <w:uiPriority w:val="20"/>
    <w:qFormat/>
    <w:rsid w:val="00C9195E"/>
    <w:pPr>
      <w:spacing w:line="240" w:lineRule="auto"/>
    </w:pPr>
    <w:rPr>
      <w:b/>
    </w:rPr>
  </w:style>
  <w:style w:type="paragraph" w:customStyle="1" w:styleId="Picture">
    <w:name w:val="Picture"/>
    <w:basedOn w:val="Normal"/>
    <w:uiPriority w:val="17"/>
    <w:qFormat/>
    <w:pPr>
      <w:spacing w:after="120" w:line="240" w:lineRule="auto"/>
    </w:pPr>
    <w:rPr>
      <w:noProof/>
      <w:lang w:eastAsia="en-AU"/>
    </w:rPr>
  </w:style>
  <w:style w:type="paragraph" w:customStyle="1" w:styleId="Securityclassification">
    <w:name w:val="Security classification"/>
    <w:basedOn w:val="Header"/>
    <w:next w:val="Header"/>
    <w:uiPriority w:val="26"/>
    <w:semiHidden/>
    <w:qFormat/>
    <w:rsid w:val="00C9195E"/>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C9195E"/>
    <w:pPr>
      <w:spacing w:after="0"/>
    </w:pPr>
    <w:rPr>
      <w:b/>
      <w:sz w:val="36"/>
      <w:szCs w:val="36"/>
    </w:rPr>
  </w:style>
  <w:style w:type="paragraph" w:styleId="FootnoteText">
    <w:name w:val="footnote text"/>
    <w:basedOn w:val="Normal"/>
    <w:link w:val="FootnoteTextChar"/>
    <w:uiPriority w:val="99"/>
    <w:unhideWhenUsed/>
    <w:rsid w:val="00C9195E"/>
    <w:pPr>
      <w:spacing w:after="60" w:line="264" w:lineRule="auto"/>
    </w:pPr>
    <w:rPr>
      <w:sz w:val="20"/>
      <w:szCs w:val="20"/>
    </w:rPr>
  </w:style>
  <w:style w:type="character" w:customStyle="1" w:styleId="FootnoteTextChar">
    <w:name w:val="Footnote Text Char"/>
    <w:basedOn w:val="DefaultParagraphFont"/>
    <w:link w:val="FootnoteText"/>
    <w:uiPriority w:val="99"/>
    <w:rsid w:val="00C9195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C9195E"/>
    <w:rPr>
      <w:vertAlign w:val="superscript"/>
    </w:rPr>
  </w:style>
  <w:style w:type="paragraph" w:styleId="EndnoteText">
    <w:name w:val="endnote text"/>
    <w:basedOn w:val="Normal"/>
    <w:link w:val="EndnoteTextChar"/>
    <w:uiPriority w:val="99"/>
    <w:unhideWhenUsed/>
    <w:rsid w:val="00C9195E"/>
    <w:pPr>
      <w:spacing w:after="60" w:line="264" w:lineRule="auto"/>
    </w:pPr>
    <w:rPr>
      <w:sz w:val="20"/>
      <w:szCs w:val="20"/>
    </w:rPr>
  </w:style>
  <w:style w:type="character" w:customStyle="1" w:styleId="EndnoteTextChar">
    <w:name w:val="Endnote Text Char"/>
    <w:basedOn w:val="DefaultParagraphFont"/>
    <w:link w:val="EndnoteText"/>
    <w:uiPriority w:val="99"/>
    <w:rsid w:val="00C9195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C9195E"/>
    <w:rPr>
      <w:vertAlign w:val="superscript"/>
    </w:rPr>
  </w:style>
  <w:style w:type="character" w:styleId="FollowedHyperlink">
    <w:name w:val="FollowedHyperlink"/>
    <w:basedOn w:val="DefaultParagraphFont"/>
    <w:uiPriority w:val="99"/>
    <w:semiHidden/>
    <w:unhideWhenUsed/>
    <w:rsid w:val="00C9195E"/>
    <w:rPr>
      <w:color w:val="800080"/>
      <w:u w:val="single"/>
    </w:rPr>
  </w:style>
  <w:style w:type="paragraph" w:customStyle="1" w:styleId="BoxSource">
    <w:name w:val="Box Source"/>
    <w:basedOn w:val="FigureTableNoteSource"/>
    <w:uiPriority w:val="22"/>
    <w:qFormat/>
    <w:rsid w:val="00C9195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pPr>
      <w:numPr>
        <w:numId w:val="1"/>
      </w:numPr>
    </w:pPr>
  </w:style>
  <w:style w:type="numbering" w:customStyle="1" w:styleId="numberedlist">
    <w:name w:val="numbered list"/>
    <w:uiPriority w:val="99"/>
    <w:pPr>
      <w:numPr>
        <w:numId w:val="2"/>
      </w:numPr>
    </w:pPr>
  </w:style>
  <w:style w:type="paragraph" w:customStyle="1" w:styleId="Normalsmall">
    <w:name w:val="Normal small"/>
    <w:qFormat/>
    <w:rsid w:val="00C9195E"/>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pPr>
      <w:jc w:val="right"/>
    </w:pPr>
    <w:rPr>
      <w:b/>
    </w:rPr>
  </w:style>
  <w:style w:type="character" w:customStyle="1" w:styleId="DateChar">
    <w:name w:val="Date Char"/>
    <w:basedOn w:val="DefaultParagraphFont"/>
    <w:link w:val="Date"/>
    <w:uiPriority w:val="99"/>
    <w:rPr>
      <w:rFonts w:eastAsia="Times New Roman"/>
      <w:b/>
      <w:sz w:val="22"/>
      <w:szCs w:val="24"/>
      <w:lang w:eastAsia="en-US"/>
    </w:rPr>
  </w:style>
  <w:style w:type="character" w:styleId="UnresolvedMention">
    <w:name w:val="Unresolved Mention"/>
    <w:basedOn w:val="DefaultParagraphFont"/>
    <w:uiPriority w:val="99"/>
    <w:semiHidden/>
    <w:unhideWhenUsed/>
    <w:rsid w:val="00C9195E"/>
    <w:rPr>
      <w:color w:val="605E5C"/>
      <w:shd w:val="clear" w:color="auto" w:fill="E1DFDD"/>
    </w:rPr>
  </w:style>
  <w:style w:type="character" w:customStyle="1" w:styleId="Heading6Char">
    <w:name w:val="Heading 6 Char"/>
    <w:basedOn w:val="DefaultParagraphFont"/>
    <w:link w:val="Heading6"/>
    <w:uiPriority w:val="9"/>
    <w:semiHidden/>
    <w:rsid w:val="00C9195E"/>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C9195E"/>
    <w:pPr>
      <w:numPr>
        <w:numId w:val="11"/>
      </w:numPr>
    </w:pPr>
  </w:style>
  <w:style w:type="character" w:styleId="IntenseEmphasis">
    <w:name w:val="Intense Emphasis"/>
    <w:basedOn w:val="DefaultParagraphFont"/>
    <w:uiPriority w:val="21"/>
    <w:semiHidden/>
    <w:qFormat/>
    <w:rsid w:val="00C9195E"/>
    <w:rPr>
      <w:i/>
      <w:iCs/>
      <w:color w:val="5B9BD5" w:themeColor="accent1"/>
    </w:rPr>
  </w:style>
  <w:style w:type="paragraph" w:styleId="ListBullet3">
    <w:name w:val="List Bullet 3"/>
    <w:basedOn w:val="Normal"/>
    <w:uiPriority w:val="99"/>
    <w:semiHidden/>
    <w:rsid w:val="00EC6092"/>
    <w:pPr>
      <w:numPr>
        <w:ilvl w:val="2"/>
        <w:numId w:val="5"/>
      </w:numPr>
      <w:ind w:left="1361" w:hanging="454"/>
      <w:contextualSpacing/>
    </w:pPr>
  </w:style>
  <w:style w:type="paragraph" w:styleId="ListParagraph">
    <w:name w:val="List Paragraph"/>
    <w:basedOn w:val="Normal"/>
    <w:uiPriority w:val="34"/>
    <w:semiHidden/>
    <w:qFormat/>
    <w:rsid w:val="00C9195E"/>
    <w:pPr>
      <w:spacing w:after="0" w:line="240" w:lineRule="auto"/>
      <w:ind w:left="720"/>
    </w:pPr>
    <w:rPr>
      <w:rFonts w:ascii="Calibri" w:hAnsi="Calibri" w:cs="Calibri"/>
    </w:rPr>
  </w:style>
  <w:style w:type="numbering" w:customStyle="1" w:styleId="List10">
    <w:name w:val="List1"/>
    <w:basedOn w:val="NoList"/>
    <w:uiPriority w:val="99"/>
    <w:rsid w:val="00C9195E"/>
    <w:pPr>
      <w:numPr>
        <w:numId w:val="5"/>
      </w:numPr>
    </w:pPr>
  </w:style>
  <w:style w:type="numbering" w:customStyle="1" w:styleId="Numberlist">
    <w:name w:val="Number list"/>
    <w:uiPriority w:val="99"/>
    <w:rsid w:val="00C9195E"/>
    <w:pPr>
      <w:numPr>
        <w:numId w:val="6"/>
      </w:numPr>
    </w:pPr>
  </w:style>
  <w:style w:type="paragraph" w:customStyle="1" w:styleId="TableBullet">
    <w:name w:val="Table Bullet"/>
    <w:basedOn w:val="TableText"/>
    <w:uiPriority w:val="15"/>
    <w:qFormat/>
    <w:rsid w:val="00290CE1"/>
    <w:pPr>
      <w:numPr>
        <w:numId w:val="7"/>
      </w:numPr>
      <w:ind w:left="284" w:hanging="284"/>
    </w:pPr>
  </w:style>
  <w:style w:type="paragraph" w:customStyle="1" w:styleId="TableBullet2">
    <w:name w:val="Table Bullet 2"/>
    <w:basedOn w:val="TableBullet"/>
    <w:qFormat/>
    <w:rsid w:val="00290CE1"/>
    <w:pPr>
      <w:numPr>
        <w:numId w:val="8"/>
      </w:numPr>
      <w:tabs>
        <w:tab w:val="num" w:pos="284"/>
      </w:tabs>
      <w:ind w:left="568" w:hanging="284"/>
    </w:pPr>
  </w:style>
  <w:style w:type="numbering" w:customStyle="1" w:styleId="TableBulletlist">
    <w:name w:val="Table Bullet list"/>
    <w:uiPriority w:val="99"/>
    <w:rsid w:val="00C9195E"/>
    <w:pPr>
      <w:numPr>
        <w:numId w:val="9"/>
      </w:numPr>
    </w:pPr>
  </w:style>
  <w:style w:type="paragraph" w:customStyle="1" w:styleId="TableListNumber">
    <w:name w:val="Table List Number"/>
    <w:uiPriority w:val="99"/>
    <w:qFormat/>
    <w:rsid w:val="00DB5F34"/>
    <w:pPr>
      <w:numPr>
        <w:numId w:val="15"/>
      </w:numPr>
      <w:spacing w:before="60" w:after="60"/>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C9195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C9195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C9195E"/>
    <w:rPr>
      <w:rFonts w:ascii="Calibri Light" w:eastAsiaTheme="minorHAnsi" w:hAnsi="Calibri Light" w:cstheme="minorBidi"/>
      <w:sz w:val="36"/>
      <w:szCs w:val="22"/>
      <w:lang w:eastAsia="en-US"/>
    </w:rPr>
  </w:style>
  <w:style w:type="paragraph" w:customStyle="1" w:styleId="TableListNumber2">
    <w:name w:val="Table List Number 2"/>
    <w:basedOn w:val="TableText"/>
    <w:qFormat/>
    <w:rsid w:val="00DB5F34"/>
    <w:pPr>
      <w:numPr>
        <w:ilvl w:val="1"/>
        <w:numId w:val="15"/>
      </w:numPr>
    </w:pPr>
  </w:style>
  <w:style w:type="paragraph" w:customStyle="1" w:styleId="TableListNumber3">
    <w:name w:val="Table List Number 3"/>
    <w:basedOn w:val="TableText"/>
    <w:qFormat/>
    <w:rsid w:val="00DB5F34"/>
    <w:pPr>
      <w:numPr>
        <w:ilvl w:val="2"/>
        <w:numId w:val="15"/>
      </w:numPr>
    </w:pPr>
  </w:style>
  <w:style w:type="numbering" w:customStyle="1" w:styleId="Tablenumberedlists">
    <w:name w:val="Table numbered lists"/>
    <w:uiPriority w:val="99"/>
    <w:rsid w:val="00DB5F34"/>
    <w:pPr>
      <w:numPr>
        <w:numId w:val="12"/>
      </w:numPr>
    </w:pPr>
  </w:style>
  <w:style w:type="paragraph" w:customStyle="1" w:styleId="BoxTextNumber">
    <w:name w:val="Box Text Number"/>
    <w:basedOn w:val="BoxText"/>
    <w:qFormat/>
    <w:rsid w:val="000D6771"/>
    <w:pPr>
      <w:numPr>
        <w:numId w:val="17"/>
      </w:numPr>
    </w:pPr>
  </w:style>
  <w:style w:type="paragraph" w:styleId="PlainText">
    <w:name w:val="Plain Text"/>
    <w:basedOn w:val="Normal"/>
    <w:link w:val="PlainTextChar"/>
    <w:uiPriority w:val="99"/>
    <w:unhideWhenUsed/>
    <w:rsid w:val="007607F9"/>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7607F9"/>
    <w:rPr>
      <w:rFonts w:ascii="Consolas" w:eastAsiaTheme="minorHAnsi" w:hAnsi="Consolas" w:cstheme="minorBidi"/>
      <w:kern w:val="2"/>
      <w:sz w:val="21"/>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22209">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Audi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70950-81FB-4454-BB00-C940F62FF7E0}">
  <ds:schemaRefs>
    <ds:schemaRef ds:uri="http://schemas.openxmlformats.org/officeDocument/2006/bibliography"/>
  </ds:schemaRefs>
</ds:datastoreItem>
</file>

<file path=customXml/itemProps2.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3.xml><?xml version="1.0" encoding="utf-8"?>
<ds:datastoreItem xmlns:ds="http://schemas.openxmlformats.org/officeDocument/2006/customXml" ds:itemID="{6A40CC82-98E1-4232-AB7A-E719FCA7C1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1F0D65-18A6-4B0B-88BB-13D09595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C07887-B94E-438D-A4E5-0E26B0DD2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Audio_transcript_template</Template>
  <TotalTime>27</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Audio transcript template</vt:lpstr>
    </vt:vector>
  </TitlesOfParts>
  <Company/>
  <LinksUpToDate>false</LinksUpToDate>
  <CharactersWithSpaces>2901</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transcript template</dc:title>
  <dc:subject/>
  <dc:creator>Bowman, Lucy</dc:creator>
  <cp:keywords/>
  <dc:description/>
  <cp:lastModifiedBy>Bowman, Lucy</cp:lastModifiedBy>
  <cp:revision>3</cp:revision>
  <cp:lastPrinted>2018-11-26T22:31:00Z</cp:lastPrinted>
  <dcterms:created xsi:type="dcterms:W3CDTF">2024-10-22T05:03:00Z</dcterms:created>
  <dcterms:modified xsi:type="dcterms:W3CDTF">2024-10-22T05:30:00Z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0x0101002C982D4D3ABBAF49949BEA620E23A834</vt:lpwstr>
  </property>
  <property fmtid="{D5CDD505-2E9C-101B-9397-08002B2CF9AE}" pid="12" name="ClassificationContentMarkingHeaderShapeIds">
    <vt:lpwstr>588a36f,132467f6,798934c1,6ce84c7a,43dd4395</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45ae5e3d,1bf13094,42d16ebb,7fcbdce8,72442c44</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2024-07-17T07:26:00Z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fefd33fb-51c2-4bbd-a540-e9447a9318f4</vt:lpwstr>
  </property>
  <property fmtid="{D5CDD505-2E9C-101B-9397-08002B2CF9AE}" pid="24" name="MSIP_Label_933d8be6-3c40-4052-87a2-9c2adcba8759_ContentBits">
    <vt:lpwstr>3</vt:lpwstr>
  </property>
</Properties>
</file>