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4950" w:rsidRDefault="0085167F" w:rsidP="001772A3">
      <w:pPr>
        <w:pStyle w:val="Heading1"/>
      </w:pPr>
      <w:r>
        <w:rPr>
          <w:lang w:val="id-ID"/>
        </w:rPr>
        <w:t>U</w:t>
      </w:r>
      <w:proofErr w:type="spellStart"/>
      <w:r>
        <w:t>ndang</w:t>
      </w:r>
      <w:proofErr w:type="spellEnd"/>
      <w:r>
        <w:t>-</w:t>
      </w:r>
      <w:r>
        <w:rPr>
          <w:lang w:val="id-ID"/>
        </w:rPr>
        <w:t>U</w:t>
      </w:r>
      <w:proofErr w:type="spellStart"/>
      <w:r>
        <w:t>ndang</w:t>
      </w:r>
      <w:proofErr w:type="spellEnd"/>
      <w:r>
        <w:t xml:space="preserve"> </w:t>
      </w:r>
      <w:proofErr w:type="spellStart"/>
      <w:r>
        <w:t>baru</w:t>
      </w:r>
      <w:proofErr w:type="spellEnd"/>
      <w:r>
        <w:t xml:space="preserve"> yang </w:t>
      </w:r>
      <w:r>
        <w:rPr>
          <w:lang w:val="id-ID"/>
        </w:rPr>
        <w:t xml:space="preserve">berpengaruh terhadap </w:t>
      </w:r>
      <w:proofErr w:type="spellStart"/>
      <w:r>
        <w:t>importir</w:t>
      </w:r>
      <w:proofErr w:type="spellEnd"/>
      <w:r>
        <w:t xml:space="preserve"> </w:t>
      </w:r>
      <w:proofErr w:type="spellStart"/>
      <w:r>
        <w:t>produk</w:t>
      </w:r>
      <w:proofErr w:type="spellEnd"/>
      <w:r>
        <w:t xml:space="preserve"> </w:t>
      </w:r>
      <w:proofErr w:type="spellStart"/>
      <w:r>
        <w:t>kayu</w:t>
      </w:r>
      <w:proofErr w:type="spellEnd"/>
      <w:r>
        <w:t xml:space="preserve">, pulp </w:t>
      </w:r>
      <w:proofErr w:type="spellStart"/>
      <w:r>
        <w:t>dan</w:t>
      </w:r>
      <w:proofErr w:type="spellEnd"/>
      <w:r>
        <w:t xml:space="preserve"> </w:t>
      </w:r>
      <w:proofErr w:type="spellStart"/>
      <w:r>
        <w:t>kertas</w:t>
      </w:r>
      <w:proofErr w:type="spellEnd"/>
    </w:p>
    <w:p w:rsidR="004E43BE" w:rsidRDefault="0085167F" w:rsidP="001772A3">
      <w:pPr>
        <w:pStyle w:val="Date"/>
      </w:pPr>
      <w:r>
        <w:rPr>
          <w:lang w:val="id-ID"/>
        </w:rPr>
        <w:t>April 2016</w:t>
      </w:r>
      <w:r w:rsidR="004E43BE">
        <w:tab/>
      </w:r>
      <w:r>
        <w:rPr>
          <w:lang w:val="id-ID"/>
        </w:rPr>
        <w:t xml:space="preserve">LEMBAR FAKTA </w:t>
      </w:r>
      <w:r>
        <w:t>1.1</w:t>
      </w:r>
    </w:p>
    <w:p w:rsidR="004E43BE" w:rsidRDefault="00FA0B1C" w:rsidP="001772A3">
      <w:pPr>
        <w:pStyle w:val="Heading2"/>
      </w:pPr>
      <w:r>
        <w:rPr>
          <w:lang w:val="id-ID"/>
        </w:rPr>
        <w:t>U</w:t>
      </w:r>
      <w:proofErr w:type="spellStart"/>
      <w:r>
        <w:t>ndang-Undang</w:t>
      </w:r>
      <w:proofErr w:type="spellEnd"/>
      <w:r>
        <w:t xml:space="preserve"> </w:t>
      </w:r>
      <w:proofErr w:type="spellStart"/>
      <w:r>
        <w:t>baru</w:t>
      </w:r>
      <w:proofErr w:type="spellEnd"/>
      <w:r>
        <w:t xml:space="preserve"> </w:t>
      </w:r>
      <w:proofErr w:type="spellStart"/>
      <w:r>
        <w:t>dan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baru</w:t>
      </w:r>
      <w:proofErr w:type="spellEnd"/>
    </w:p>
    <w:p w:rsidR="009A1129" w:rsidRDefault="00FA0B1C" w:rsidP="0085167F">
      <w:r>
        <w:t xml:space="preserve">Australia </w:t>
      </w:r>
      <w:proofErr w:type="spellStart"/>
      <w:r>
        <w:t>memiliki</w:t>
      </w:r>
      <w:proofErr w:type="spellEnd"/>
      <w:r>
        <w:t xml:space="preserve"> </w:t>
      </w:r>
      <w:r>
        <w:rPr>
          <w:lang w:val="id-ID"/>
        </w:rPr>
        <w:t>U</w:t>
      </w:r>
      <w:proofErr w:type="spellStart"/>
      <w:r>
        <w:t>ndang-Undang</w:t>
      </w:r>
      <w:proofErr w:type="spellEnd"/>
      <w:r>
        <w:t xml:space="preserve"> </w:t>
      </w:r>
      <w:proofErr w:type="spellStart"/>
      <w:r>
        <w:t>untuk</w:t>
      </w:r>
      <w:proofErr w:type="spellEnd"/>
      <w:r>
        <w:t xml:space="preserve"> </w:t>
      </w:r>
      <w:proofErr w:type="spellStart"/>
      <w:r>
        <w:t>memerangi</w:t>
      </w:r>
      <w:proofErr w:type="spellEnd"/>
      <w:r>
        <w:t xml:space="preserve"> </w:t>
      </w:r>
      <w:r>
        <w:rPr>
          <w:lang w:val="id-ID"/>
        </w:rPr>
        <w:t xml:space="preserve">penebangan ilegal (pembalakan liar) </w:t>
      </w:r>
      <w:proofErr w:type="spellStart"/>
      <w:r>
        <w:t>dan</w:t>
      </w:r>
      <w:proofErr w:type="spellEnd"/>
      <w:r>
        <w:t xml:space="preserve"> </w:t>
      </w:r>
      <w:proofErr w:type="spellStart"/>
      <w:r>
        <w:t>mendukung</w:t>
      </w:r>
      <w:proofErr w:type="spellEnd"/>
      <w:r>
        <w:t xml:space="preserve"> </w:t>
      </w:r>
      <w:proofErr w:type="spellStart"/>
      <w:r>
        <w:t>perdagangan</w:t>
      </w:r>
      <w:proofErr w:type="spellEnd"/>
      <w:r>
        <w:t xml:space="preserve"> </w:t>
      </w:r>
      <w:proofErr w:type="spellStart"/>
      <w:r>
        <w:t>internasional</w:t>
      </w:r>
      <w:proofErr w:type="spellEnd"/>
      <w:r>
        <w:t xml:space="preserve"> </w:t>
      </w:r>
      <w:proofErr w:type="spellStart"/>
      <w:r>
        <w:t>kayu</w:t>
      </w:r>
      <w:proofErr w:type="spellEnd"/>
      <w:r>
        <w:t xml:space="preserve"> </w:t>
      </w:r>
      <w:proofErr w:type="spellStart"/>
      <w:r>
        <w:t>dan</w:t>
      </w:r>
      <w:proofErr w:type="spellEnd"/>
      <w:r>
        <w:t xml:space="preserve"> </w:t>
      </w:r>
      <w:proofErr w:type="spellStart"/>
      <w:r>
        <w:t>produk</w:t>
      </w:r>
      <w:proofErr w:type="spellEnd"/>
      <w:r>
        <w:t xml:space="preserve"> </w:t>
      </w:r>
      <w:proofErr w:type="spellStart"/>
      <w:r>
        <w:t>berbasis</w:t>
      </w:r>
      <w:proofErr w:type="spellEnd"/>
      <w:r>
        <w:t xml:space="preserve"> </w:t>
      </w:r>
      <w:proofErr w:type="spellStart"/>
      <w:r>
        <w:t>kayu</w:t>
      </w:r>
      <w:proofErr w:type="spellEnd"/>
      <w:r>
        <w:rPr>
          <w:lang w:val="id-ID"/>
        </w:rPr>
        <w:t xml:space="preserve"> </w:t>
      </w:r>
      <w:r>
        <w:t xml:space="preserve">yang </w:t>
      </w:r>
      <w:proofErr w:type="spellStart"/>
      <w:r>
        <w:t>dipanen</w:t>
      </w:r>
      <w:proofErr w:type="spellEnd"/>
      <w:r>
        <w:t xml:space="preserve"> </w:t>
      </w:r>
      <w:proofErr w:type="spellStart"/>
      <w:r>
        <w:t>secara</w:t>
      </w:r>
      <w:proofErr w:type="spellEnd"/>
      <w:r>
        <w:t xml:space="preserve"> legal.</w:t>
      </w:r>
    </w:p>
    <w:p w:rsidR="00FA0B1C" w:rsidRDefault="00FA0B1C" w:rsidP="0085167F">
      <w:proofErr w:type="spellStart"/>
      <w:r>
        <w:t>Jika</w:t>
      </w:r>
      <w:proofErr w:type="spellEnd"/>
      <w:r>
        <w:t xml:space="preserve"> </w:t>
      </w:r>
      <w:proofErr w:type="spellStart"/>
      <w:r>
        <w:t>Anda</w:t>
      </w:r>
      <w:proofErr w:type="spellEnd"/>
      <w:r>
        <w:t xml:space="preserve"> </w:t>
      </w:r>
      <w:proofErr w:type="spellStart"/>
      <w:r>
        <w:t>mengimpor</w:t>
      </w:r>
      <w:proofErr w:type="spellEnd"/>
      <w:r>
        <w:t xml:space="preserve"> </w:t>
      </w:r>
      <w:proofErr w:type="spellStart"/>
      <w:r>
        <w:t>produk</w:t>
      </w:r>
      <w:proofErr w:type="spellEnd"/>
      <w:r>
        <w:t xml:space="preserve"> </w:t>
      </w:r>
      <w:proofErr w:type="spellStart"/>
      <w:r>
        <w:t>kayu</w:t>
      </w:r>
      <w:proofErr w:type="spellEnd"/>
      <w:r>
        <w:t xml:space="preserve">, pulp </w:t>
      </w:r>
      <w:proofErr w:type="spellStart"/>
      <w:r>
        <w:t>atau</w:t>
      </w:r>
      <w:proofErr w:type="spellEnd"/>
      <w:r>
        <w:t xml:space="preserve"> </w:t>
      </w:r>
      <w:proofErr w:type="spellStart"/>
      <w:r>
        <w:t>kertas</w:t>
      </w:r>
      <w:proofErr w:type="spellEnd"/>
      <w:r>
        <w:t xml:space="preserve"> </w:t>
      </w:r>
      <w:proofErr w:type="spellStart"/>
      <w:r>
        <w:t>ke</w:t>
      </w:r>
      <w:proofErr w:type="spellEnd"/>
      <w:r>
        <w:t xml:space="preserve"> Australia, </w:t>
      </w:r>
      <w:r>
        <w:rPr>
          <w:lang w:val="id-ID"/>
        </w:rPr>
        <w:t xml:space="preserve">Undang-Undang </w:t>
      </w:r>
      <w:proofErr w:type="spellStart"/>
      <w:r>
        <w:t>ini</w:t>
      </w:r>
      <w:proofErr w:type="spellEnd"/>
      <w:r>
        <w:t xml:space="preserve"> </w:t>
      </w:r>
      <w:proofErr w:type="spellStart"/>
      <w:r>
        <w:t>mempengaruhi</w:t>
      </w:r>
      <w:proofErr w:type="spellEnd"/>
      <w:r>
        <w:t xml:space="preserve"> </w:t>
      </w:r>
      <w:proofErr w:type="spellStart"/>
      <w:r>
        <w:t>Anda</w:t>
      </w:r>
      <w:proofErr w:type="spellEnd"/>
      <w:r>
        <w:t xml:space="preserve">. </w:t>
      </w:r>
      <w:proofErr w:type="spellStart"/>
      <w:r>
        <w:t>Anda</w:t>
      </w:r>
      <w:proofErr w:type="spellEnd"/>
      <w:r>
        <w:t xml:space="preserve"> </w:t>
      </w:r>
      <w:proofErr w:type="spellStart"/>
      <w:r>
        <w:t>memiliki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baru</w:t>
      </w:r>
      <w:proofErr w:type="spellEnd"/>
      <w:r>
        <w:t xml:space="preserve"> </w:t>
      </w:r>
      <w:proofErr w:type="spellStart"/>
      <w:r>
        <w:t>dan</w:t>
      </w:r>
      <w:proofErr w:type="spellEnd"/>
      <w:r>
        <w:t xml:space="preserve"> </w:t>
      </w:r>
      <w:r>
        <w:rPr>
          <w:lang w:val="id-ID"/>
        </w:rPr>
        <w:t xml:space="preserve">harus </w:t>
      </w:r>
      <w:proofErr w:type="spellStart"/>
      <w:r>
        <w:t>menyadari</w:t>
      </w:r>
      <w:proofErr w:type="spellEnd"/>
      <w:r>
        <w:t xml:space="preserve"> </w:t>
      </w:r>
      <w:proofErr w:type="spellStart"/>
      <w:r>
        <w:t>kewajiban</w:t>
      </w:r>
      <w:proofErr w:type="spellEnd"/>
      <w:r>
        <w:t xml:space="preserve"> </w:t>
      </w:r>
      <w:proofErr w:type="spellStart"/>
      <w:r>
        <w:t>Anda</w:t>
      </w:r>
      <w:proofErr w:type="spellEnd"/>
      <w:r>
        <w:t>.</w:t>
      </w:r>
    </w:p>
    <w:p w:rsidR="00FA0B1C" w:rsidRDefault="00FA0B1C" w:rsidP="0085167F">
      <w:proofErr w:type="spellStart"/>
      <w:r>
        <w:t>Dengan</w:t>
      </w:r>
      <w:proofErr w:type="spellEnd"/>
      <w:r>
        <w:t xml:space="preserve"> </w:t>
      </w:r>
      <w:proofErr w:type="spellStart"/>
      <w:r>
        <w:t>mematuhi</w:t>
      </w:r>
      <w:proofErr w:type="spellEnd"/>
      <w:r>
        <w:t xml:space="preserve"> </w:t>
      </w:r>
      <w:r>
        <w:rPr>
          <w:lang w:val="id-ID"/>
        </w:rPr>
        <w:t>U</w:t>
      </w:r>
      <w:proofErr w:type="spellStart"/>
      <w:r>
        <w:t>ndang</w:t>
      </w:r>
      <w:proofErr w:type="spellEnd"/>
      <w:r>
        <w:t>-</w:t>
      </w:r>
      <w:r>
        <w:rPr>
          <w:lang w:val="id-ID"/>
        </w:rPr>
        <w:t>U</w:t>
      </w:r>
      <w:proofErr w:type="spellStart"/>
      <w:r>
        <w:t>ndang</w:t>
      </w:r>
      <w:proofErr w:type="spellEnd"/>
      <w:r>
        <w:t xml:space="preserve">, </w:t>
      </w:r>
      <w:proofErr w:type="spellStart"/>
      <w:r>
        <w:t>Anda</w:t>
      </w:r>
      <w:proofErr w:type="spellEnd"/>
      <w:r>
        <w:t xml:space="preserve"> </w:t>
      </w:r>
      <w:proofErr w:type="spellStart"/>
      <w:proofErr w:type="gramStart"/>
      <w:r>
        <w:t>akan</w:t>
      </w:r>
      <w:proofErr w:type="spellEnd"/>
      <w:proofErr w:type="gramEnd"/>
      <w:r>
        <w:t xml:space="preserve"> </w:t>
      </w:r>
      <w:proofErr w:type="spellStart"/>
      <w:r>
        <w:t>membantu</w:t>
      </w:r>
      <w:proofErr w:type="spellEnd"/>
      <w:r>
        <w:t xml:space="preserve"> </w:t>
      </w:r>
      <w:proofErr w:type="spellStart"/>
      <w:r>
        <w:t>memerangi</w:t>
      </w:r>
      <w:proofErr w:type="spellEnd"/>
      <w:r>
        <w:t xml:space="preserve"> </w:t>
      </w:r>
      <w:proofErr w:type="spellStart"/>
      <w:r>
        <w:t>perdagangan</w:t>
      </w:r>
      <w:proofErr w:type="spellEnd"/>
      <w:r>
        <w:t xml:space="preserve"> </w:t>
      </w:r>
      <w:proofErr w:type="spellStart"/>
      <w:r>
        <w:t>kayu</w:t>
      </w:r>
      <w:proofErr w:type="spellEnd"/>
      <w:r>
        <w:t xml:space="preserve"> </w:t>
      </w:r>
      <w:proofErr w:type="spellStart"/>
      <w:r>
        <w:t>ilegal</w:t>
      </w:r>
      <w:proofErr w:type="spellEnd"/>
      <w:r>
        <w:rPr>
          <w:lang w:val="id-ID"/>
        </w:rPr>
        <w:t xml:space="preserve"> yang </w:t>
      </w:r>
      <w:proofErr w:type="spellStart"/>
      <w:r>
        <w:t>sangat</w:t>
      </w:r>
      <w:proofErr w:type="spellEnd"/>
      <w:r>
        <w:t xml:space="preserve"> </w:t>
      </w:r>
      <w:proofErr w:type="spellStart"/>
      <w:r>
        <w:t>merusak</w:t>
      </w:r>
      <w:proofErr w:type="spellEnd"/>
      <w:r>
        <w:t xml:space="preserve">, </w:t>
      </w:r>
      <w:r>
        <w:rPr>
          <w:lang w:val="id-ID"/>
        </w:rPr>
        <w:t xml:space="preserve">sekaligus </w:t>
      </w:r>
      <w:proofErr w:type="spellStart"/>
      <w:r>
        <w:t>mendukung</w:t>
      </w:r>
      <w:proofErr w:type="spellEnd"/>
      <w:r>
        <w:t xml:space="preserve"> </w:t>
      </w:r>
      <w:proofErr w:type="spellStart"/>
      <w:r>
        <w:t>investasi</w:t>
      </w:r>
      <w:proofErr w:type="spellEnd"/>
      <w:r>
        <w:t xml:space="preserve">, </w:t>
      </w:r>
      <w:proofErr w:type="spellStart"/>
      <w:r>
        <w:t>profitabilitas</w:t>
      </w:r>
      <w:proofErr w:type="spellEnd"/>
      <w:r>
        <w:t xml:space="preserve"> </w:t>
      </w:r>
      <w:proofErr w:type="spellStart"/>
      <w:r>
        <w:t>dan</w:t>
      </w:r>
      <w:proofErr w:type="spellEnd"/>
      <w:r>
        <w:t xml:space="preserve"> </w:t>
      </w:r>
      <w:proofErr w:type="spellStart"/>
      <w:r>
        <w:t>pekerjaan</w:t>
      </w:r>
      <w:proofErr w:type="spellEnd"/>
      <w:r>
        <w:rPr>
          <w:lang w:val="id-ID"/>
        </w:rPr>
        <w:t xml:space="preserve"> </w:t>
      </w:r>
      <w:proofErr w:type="spellStart"/>
      <w:r>
        <w:t>lokal</w:t>
      </w:r>
      <w:proofErr w:type="spellEnd"/>
      <w:r>
        <w:t>.</w:t>
      </w:r>
    </w:p>
    <w:p w:rsidR="00FA0B1C" w:rsidRDefault="00FA0B1C" w:rsidP="00FA0B1C">
      <w:pPr>
        <w:pStyle w:val="Heading2"/>
      </w:pPr>
      <w:proofErr w:type="spellStart"/>
      <w:proofErr w:type="gramStart"/>
      <w:r>
        <w:t>Apa</w:t>
      </w:r>
      <w:proofErr w:type="spellEnd"/>
      <w:proofErr w:type="gramEnd"/>
      <w:r>
        <w:t xml:space="preserve"> yang </w:t>
      </w:r>
      <w:r>
        <w:rPr>
          <w:lang w:val="id-ID"/>
        </w:rPr>
        <w:t xml:space="preserve">harus </w:t>
      </w:r>
      <w:proofErr w:type="spellStart"/>
      <w:r>
        <w:t>Anda</w:t>
      </w:r>
      <w:proofErr w:type="spellEnd"/>
      <w:r>
        <w:t xml:space="preserve"> </w:t>
      </w:r>
      <w:proofErr w:type="spellStart"/>
      <w:r>
        <w:t>lakukan</w:t>
      </w:r>
      <w:proofErr w:type="spellEnd"/>
    </w:p>
    <w:p w:rsidR="003513CA" w:rsidRDefault="003513CA" w:rsidP="003513CA">
      <w:proofErr w:type="spellStart"/>
      <w:r>
        <w:t>Undang</w:t>
      </w:r>
      <w:proofErr w:type="spellEnd"/>
      <w:r>
        <w:t>-</w:t>
      </w:r>
      <w:r>
        <w:rPr>
          <w:lang w:val="id-ID"/>
        </w:rPr>
        <w:t>U</w:t>
      </w:r>
      <w:proofErr w:type="spellStart"/>
      <w:r>
        <w:t>ndang</w:t>
      </w:r>
      <w:proofErr w:type="spellEnd"/>
      <w:r>
        <w:t xml:space="preserve"> </w:t>
      </w:r>
      <w:proofErr w:type="spellStart"/>
      <w:r>
        <w:t>baru</w:t>
      </w:r>
      <w:proofErr w:type="spellEnd"/>
      <w:r>
        <w:t xml:space="preserve"> </w:t>
      </w:r>
      <w:r>
        <w:rPr>
          <w:lang w:val="id-ID"/>
        </w:rPr>
        <w:t xml:space="preserve">ini </w:t>
      </w:r>
      <w:proofErr w:type="spellStart"/>
      <w:r>
        <w:t>mempengaruhi</w:t>
      </w:r>
      <w:proofErr w:type="spellEnd"/>
      <w:r>
        <w:t xml:space="preserve"> </w:t>
      </w:r>
      <w:proofErr w:type="spellStart"/>
      <w:r>
        <w:t>Anda</w:t>
      </w:r>
      <w:proofErr w:type="spellEnd"/>
      <w:r>
        <w:t xml:space="preserve"> </w:t>
      </w:r>
      <w:proofErr w:type="spellStart"/>
      <w:r>
        <w:t>dalam</w:t>
      </w:r>
      <w:proofErr w:type="spellEnd"/>
      <w:r>
        <w:t xml:space="preserve"> </w:t>
      </w:r>
      <w:proofErr w:type="spellStart"/>
      <w:r>
        <w:t>dua</w:t>
      </w:r>
      <w:proofErr w:type="spellEnd"/>
      <w:r>
        <w:t xml:space="preserve"> </w:t>
      </w:r>
      <w:proofErr w:type="spellStart"/>
      <w:proofErr w:type="gramStart"/>
      <w:r>
        <w:t>cara</w:t>
      </w:r>
      <w:proofErr w:type="spellEnd"/>
      <w:proofErr w:type="gramEnd"/>
      <w:r>
        <w:t xml:space="preserve"> yang </w:t>
      </w:r>
      <w:proofErr w:type="spellStart"/>
      <w:r>
        <w:t>berbeda</w:t>
      </w:r>
      <w:proofErr w:type="spellEnd"/>
      <w:r>
        <w:t>:</w:t>
      </w:r>
    </w:p>
    <w:p w:rsidR="003513CA" w:rsidRDefault="003513CA" w:rsidP="003513CA">
      <w:pPr>
        <w:pStyle w:val="ListBullet"/>
      </w:pPr>
      <w:proofErr w:type="spellStart"/>
      <w:r>
        <w:t>Sekarang</w:t>
      </w:r>
      <w:proofErr w:type="spellEnd"/>
      <w:r>
        <w:t xml:space="preserve"> </w:t>
      </w:r>
      <w:r>
        <w:rPr>
          <w:lang w:val="id-ID"/>
        </w:rPr>
        <w:t xml:space="preserve">merupakan </w:t>
      </w:r>
      <w:proofErr w:type="spellStart"/>
      <w:r>
        <w:t>tindak</w:t>
      </w:r>
      <w:proofErr w:type="spellEnd"/>
      <w:r>
        <w:t xml:space="preserve"> </w:t>
      </w:r>
      <w:proofErr w:type="spellStart"/>
      <w:r>
        <w:t>pidana</w:t>
      </w:r>
      <w:proofErr w:type="spellEnd"/>
      <w:r>
        <w:t xml:space="preserve"> </w:t>
      </w:r>
      <w:r>
        <w:rPr>
          <w:lang w:val="id-ID"/>
        </w:rPr>
        <w:t xml:space="preserve">jika secara </w:t>
      </w:r>
      <w:proofErr w:type="spellStart"/>
      <w:r>
        <w:t>sengaja</w:t>
      </w:r>
      <w:proofErr w:type="spellEnd"/>
      <w:r>
        <w:t xml:space="preserve">, </w:t>
      </w:r>
      <w:r>
        <w:rPr>
          <w:lang w:val="id-ID"/>
        </w:rPr>
        <w:t xml:space="preserve">sadar </w:t>
      </w:r>
      <w:proofErr w:type="spellStart"/>
      <w:r>
        <w:t>atau</w:t>
      </w:r>
      <w:proofErr w:type="spellEnd"/>
      <w:r>
        <w:rPr>
          <w:lang w:val="id-ID"/>
        </w:rPr>
        <w:t>pun</w:t>
      </w:r>
      <w:r>
        <w:t xml:space="preserve"> </w:t>
      </w:r>
      <w:proofErr w:type="spellStart"/>
      <w:r>
        <w:t>ceroboh</w:t>
      </w:r>
      <w:proofErr w:type="spellEnd"/>
      <w:r>
        <w:t xml:space="preserve"> </w:t>
      </w:r>
      <w:proofErr w:type="spellStart"/>
      <w:r>
        <w:t>mengimpor</w:t>
      </w:r>
      <w:proofErr w:type="spellEnd"/>
      <w:r>
        <w:t xml:space="preserve"> </w:t>
      </w:r>
      <w:proofErr w:type="spellStart"/>
      <w:r>
        <w:t>produk</w:t>
      </w:r>
      <w:proofErr w:type="spellEnd"/>
      <w:r>
        <w:t xml:space="preserve"> </w:t>
      </w:r>
      <w:proofErr w:type="spellStart"/>
      <w:r>
        <w:t>kayu</w:t>
      </w:r>
      <w:proofErr w:type="spellEnd"/>
      <w:r>
        <w:t xml:space="preserve">, pulp </w:t>
      </w:r>
      <w:proofErr w:type="spellStart"/>
      <w:r>
        <w:t>atau</w:t>
      </w:r>
      <w:proofErr w:type="spellEnd"/>
      <w:r>
        <w:t xml:space="preserve"> </w:t>
      </w:r>
      <w:proofErr w:type="spellStart"/>
      <w:r>
        <w:t>kertas</w:t>
      </w:r>
      <w:proofErr w:type="spellEnd"/>
      <w:r>
        <w:t xml:space="preserve"> </w:t>
      </w:r>
      <w:r>
        <w:rPr>
          <w:lang w:val="id-ID"/>
        </w:rPr>
        <w:t xml:space="preserve">yang ilegal </w:t>
      </w:r>
      <w:proofErr w:type="spellStart"/>
      <w:r>
        <w:t>ke</w:t>
      </w:r>
      <w:proofErr w:type="spellEnd"/>
      <w:r>
        <w:t xml:space="preserve"> Australia. </w:t>
      </w:r>
      <w:proofErr w:type="spellStart"/>
      <w:r>
        <w:t>Anda</w:t>
      </w:r>
      <w:proofErr w:type="spellEnd"/>
      <w:r>
        <w:t xml:space="preserve"> </w:t>
      </w:r>
      <w:proofErr w:type="spellStart"/>
      <w:r>
        <w:t>tidak</w:t>
      </w:r>
      <w:proofErr w:type="spellEnd"/>
      <w:r>
        <w:t xml:space="preserve"> </w:t>
      </w:r>
      <w:r>
        <w:rPr>
          <w:lang w:val="id-ID"/>
        </w:rPr>
        <w:t xml:space="preserve">boleh </w:t>
      </w:r>
      <w:proofErr w:type="spellStart"/>
      <w:r>
        <w:t>mengimpor</w:t>
      </w:r>
      <w:proofErr w:type="spellEnd"/>
      <w:r>
        <w:t xml:space="preserve"> </w:t>
      </w:r>
      <w:proofErr w:type="spellStart"/>
      <w:r>
        <w:t>produk</w:t>
      </w:r>
      <w:proofErr w:type="spellEnd"/>
      <w:r>
        <w:t xml:space="preserve"> </w:t>
      </w:r>
      <w:proofErr w:type="spellStart"/>
      <w:r>
        <w:t>jika</w:t>
      </w:r>
      <w:proofErr w:type="spellEnd"/>
      <w:r>
        <w:t xml:space="preserve"> </w:t>
      </w:r>
      <w:proofErr w:type="spellStart"/>
      <w:r>
        <w:t>Anda</w:t>
      </w:r>
      <w:proofErr w:type="spellEnd"/>
      <w:r>
        <w:t xml:space="preserve"> </w:t>
      </w:r>
      <w:proofErr w:type="spellStart"/>
      <w:r>
        <w:t>percaya</w:t>
      </w:r>
      <w:proofErr w:type="spellEnd"/>
      <w:r>
        <w:t xml:space="preserve"> </w:t>
      </w:r>
      <w:proofErr w:type="spellStart"/>
      <w:r>
        <w:t>bahwa</w:t>
      </w:r>
      <w:proofErr w:type="spellEnd"/>
      <w:r>
        <w:t xml:space="preserve"> </w:t>
      </w:r>
      <w:proofErr w:type="spellStart"/>
      <w:r>
        <w:t>kayu</w:t>
      </w:r>
      <w:proofErr w:type="spellEnd"/>
      <w:r>
        <w:t xml:space="preserve">, pulp </w:t>
      </w:r>
      <w:proofErr w:type="spellStart"/>
      <w:r>
        <w:t>atau</w:t>
      </w:r>
      <w:proofErr w:type="spellEnd"/>
      <w:r>
        <w:t xml:space="preserve"> </w:t>
      </w:r>
      <w:proofErr w:type="spellStart"/>
      <w:r>
        <w:t>kertas</w:t>
      </w:r>
      <w:proofErr w:type="spellEnd"/>
      <w:r>
        <w:t xml:space="preserve"> </w:t>
      </w:r>
      <w:r>
        <w:rPr>
          <w:lang w:val="id-ID"/>
        </w:rPr>
        <w:t xml:space="preserve">tersebut </w:t>
      </w:r>
      <w:proofErr w:type="spellStart"/>
      <w:r>
        <w:t>mungkin</w:t>
      </w:r>
      <w:proofErr w:type="spellEnd"/>
      <w:r>
        <w:t xml:space="preserve"> </w:t>
      </w:r>
      <w:proofErr w:type="spellStart"/>
      <w:r>
        <w:t>berisi</w:t>
      </w:r>
      <w:proofErr w:type="spellEnd"/>
      <w:r>
        <w:t xml:space="preserve"> </w:t>
      </w:r>
      <w:proofErr w:type="spellStart"/>
      <w:r>
        <w:t>kayu</w:t>
      </w:r>
      <w:proofErr w:type="spellEnd"/>
      <w:r>
        <w:t xml:space="preserve"> </w:t>
      </w:r>
      <w:r>
        <w:rPr>
          <w:lang w:val="id-ID"/>
        </w:rPr>
        <w:t xml:space="preserve">yang dipanen secara </w:t>
      </w:r>
      <w:proofErr w:type="spellStart"/>
      <w:r>
        <w:t>ilegal</w:t>
      </w:r>
      <w:proofErr w:type="spellEnd"/>
      <w:r>
        <w:t>.</w:t>
      </w:r>
    </w:p>
    <w:p w:rsidR="003513CA" w:rsidRDefault="003513CA" w:rsidP="003513CA">
      <w:pPr>
        <w:pStyle w:val="ListBullet"/>
      </w:pPr>
      <w:proofErr w:type="spellStart"/>
      <w:r>
        <w:t>Jika</w:t>
      </w:r>
      <w:proofErr w:type="spellEnd"/>
      <w:r>
        <w:t xml:space="preserve"> </w:t>
      </w:r>
      <w:proofErr w:type="spellStart"/>
      <w:r>
        <w:t>Anda</w:t>
      </w:r>
      <w:proofErr w:type="spellEnd"/>
      <w:r>
        <w:t xml:space="preserve"> </w:t>
      </w:r>
      <w:proofErr w:type="spellStart"/>
      <w:r>
        <w:t>mengimpor</w:t>
      </w:r>
      <w:proofErr w:type="spellEnd"/>
      <w:r>
        <w:t xml:space="preserve"> </w:t>
      </w:r>
      <w:r>
        <w:rPr>
          <w:lang w:val="id-ID"/>
        </w:rPr>
        <w:t>‘</w:t>
      </w:r>
      <w:proofErr w:type="spellStart"/>
      <w:r>
        <w:t>produk</w:t>
      </w:r>
      <w:proofErr w:type="spellEnd"/>
      <w:r>
        <w:t xml:space="preserve"> </w:t>
      </w:r>
      <w:proofErr w:type="spellStart"/>
      <w:r>
        <w:t>kayu</w:t>
      </w:r>
      <w:proofErr w:type="spellEnd"/>
      <w:r>
        <w:t xml:space="preserve"> </w:t>
      </w:r>
      <w:r>
        <w:rPr>
          <w:lang w:val="id-ID"/>
        </w:rPr>
        <w:t>yang diregulasi</w:t>
      </w:r>
      <w:r>
        <w:t xml:space="preserve">’ </w:t>
      </w:r>
      <w:proofErr w:type="spellStart"/>
      <w:r>
        <w:t>ke</w:t>
      </w:r>
      <w:proofErr w:type="spellEnd"/>
      <w:r>
        <w:t xml:space="preserve"> Australia, </w:t>
      </w:r>
      <w:proofErr w:type="spellStart"/>
      <w:r>
        <w:t>Anda</w:t>
      </w:r>
      <w:proofErr w:type="spellEnd"/>
      <w:r>
        <w:t xml:space="preserve"> </w:t>
      </w:r>
      <w:r>
        <w:rPr>
          <w:lang w:val="id-ID"/>
        </w:rPr>
        <w:t xml:space="preserve">harus </w:t>
      </w:r>
      <w:proofErr w:type="spellStart"/>
      <w:r>
        <w:t>meminimalkan</w:t>
      </w:r>
      <w:proofErr w:type="spellEnd"/>
      <w:r>
        <w:t xml:space="preserve"> </w:t>
      </w:r>
      <w:proofErr w:type="spellStart"/>
      <w:r>
        <w:t>risiko</w:t>
      </w:r>
      <w:proofErr w:type="spellEnd"/>
      <w:r>
        <w:t xml:space="preserve"> </w:t>
      </w:r>
      <w:proofErr w:type="spellStart"/>
      <w:r>
        <w:t>bahwa</w:t>
      </w:r>
      <w:proofErr w:type="spellEnd"/>
      <w:r>
        <w:t xml:space="preserve"> </w:t>
      </w:r>
      <w:proofErr w:type="spellStart"/>
      <w:r>
        <w:t>kayu</w:t>
      </w:r>
      <w:proofErr w:type="spellEnd"/>
      <w:r>
        <w:t xml:space="preserve">, pulp </w:t>
      </w:r>
      <w:proofErr w:type="spellStart"/>
      <w:r>
        <w:t>atau</w:t>
      </w:r>
      <w:proofErr w:type="spellEnd"/>
      <w:r>
        <w:t xml:space="preserve"> </w:t>
      </w:r>
      <w:proofErr w:type="spellStart"/>
      <w:r>
        <w:t>kertas</w:t>
      </w:r>
      <w:proofErr w:type="spellEnd"/>
      <w:r>
        <w:t xml:space="preserve"> </w:t>
      </w:r>
      <w:proofErr w:type="spellStart"/>
      <w:r>
        <w:t>dalam</w:t>
      </w:r>
      <w:proofErr w:type="spellEnd"/>
      <w:r>
        <w:t xml:space="preserve"> </w:t>
      </w:r>
      <w:proofErr w:type="spellStart"/>
      <w:r>
        <w:t>produk</w:t>
      </w:r>
      <w:proofErr w:type="spellEnd"/>
      <w:r>
        <w:t xml:space="preserve"> </w:t>
      </w:r>
      <w:r>
        <w:rPr>
          <w:lang w:val="id-ID"/>
        </w:rPr>
        <w:t xml:space="preserve">ini ditebang </w:t>
      </w:r>
      <w:proofErr w:type="spellStart"/>
      <w:r>
        <w:t>secara</w:t>
      </w:r>
      <w:proofErr w:type="spellEnd"/>
      <w:r>
        <w:t xml:space="preserve"> </w:t>
      </w:r>
      <w:proofErr w:type="spellStart"/>
      <w:r>
        <w:t>ilegal</w:t>
      </w:r>
      <w:proofErr w:type="spellEnd"/>
      <w:r>
        <w:t xml:space="preserve">. Proses </w:t>
      </w:r>
      <w:proofErr w:type="spellStart"/>
      <w:r>
        <w:t>ini</w:t>
      </w:r>
      <w:proofErr w:type="spellEnd"/>
      <w:r>
        <w:t xml:space="preserve"> </w:t>
      </w:r>
      <w:r>
        <w:rPr>
          <w:lang w:val="id-ID"/>
        </w:rPr>
        <w:t>disebut melakukan ‘uji tuntas’ atau ‘</w:t>
      </w:r>
      <w:r w:rsidRPr="007A7521">
        <w:rPr>
          <w:i/>
        </w:rPr>
        <w:t>due diligence</w:t>
      </w:r>
      <w:r>
        <w:t>’.</w:t>
      </w:r>
    </w:p>
    <w:p w:rsidR="003513CA" w:rsidRDefault="003513CA" w:rsidP="003513CA">
      <w:r>
        <w:rPr>
          <w:lang w:val="id-ID"/>
        </w:rPr>
        <w:t xml:space="preserve">Produk </w:t>
      </w:r>
      <w:proofErr w:type="spellStart"/>
      <w:r>
        <w:t>kayu</w:t>
      </w:r>
      <w:proofErr w:type="spellEnd"/>
      <w:r>
        <w:t xml:space="preserve"> </w:t>
      </w:r>
      <w:r>
        <w:rPr>
          <w:lang w:val="id-ID"/>
        </w:rPr>
        <w:t xml:space="preserve">yang diregulasi </w:t>
      </w:r>
      <w:proofErr w:type="spellStart"/>
      <w:r>
        <w:t>termasuk</w:t>
      </w:r>
      <w:proofErr w:type="spellEnd"/>
      <w:r>
        <w:t xml:space="preserve"> </w:t>
      </w:r>
      <w:r>
        <w:rPr>
          <w:lang w:val="id-ID"/>
        </w:rPr>
        <w:t xml:space="preserve">sebagian besar jenis </w:t>
      </w:r>
      <w:proofErr w:type="spellStart"/>
      <w:r>
        <w:t>kayu</w:t>
      </w:r>
      <w:proofErr w:type="spellEnd"/>
      <w:r>
        <w:t xml:space="preserve"> </w:t>
      </w:r>
      <w:proofErr w:type="spellStart"/>
      <w:r>
        <w:t>dan</w:t>
      </w:r>
      <w:proofErr w:type="spellEnd"/>
      <w:r>
        <w:t xml:space="preserve"> </w:t>
      </w:r>
      <w:r>
        <w:rPr>
          <w:lang w:val="id-ID"/>
        </w:rPr>
        <w:t xml:space="preserve">produk </w:t>
      </w:r>
      <w:proofErr w:type="spellStart"/>
      <w:r>
        <w:t>berbasis</w:t>
      </w:r>
      <w:proofErr w:type="spellEnd"/>
      <w:r>
        <w:t xml:space="preserve"> </w:t>
      </w:r>
      <w:r>
        <w:rPr>
          <w:lang w:val="id-ID"/>
        </w:rPr>
        <w:t>kayu</w:t>
      </w:r>
      <w:r>
        <w:t xml:space="preserve">, </w:t>
      </w:r>
      <w:proofErr w:type="spellStart"/>
      <w:r>
        <w:t>seperti</w:t>
      </w:r>
      <w:proofErr w:type="spellEnd"/>
      <w:r>
        <w:t xml:space="preserve"> </w:t>
      </w:r>
      <w:proofErr w:type="spellStart"/>
      <w:r>
        <w:t>kayu</w:t>
      </w:r>
      <w:proofErr w:type="spellEnd"/>
      <w:r>
        <w:t xml:space="preserve"> </w:t>
      </w:r>
      <w:proofErr w:type="spellStart"/>
      <w:r>
        <w:t>gergajian</w:t>
      </w:r>
      <w:proofErr w:type="spellEnd"/>
      <w:r>
        <w:t xml:space="preserve">, pulp, </w:t>
      </w:r>
      <w:proofErr w:type="spellStart"/>
      <w:r>
        <w:t>kertas</w:t>
      </w:r>
      <w:proofErr w:type="spellEnd"/>
      <w:r>
        <w:t xml:space="preserve">, </w:t>
      </w:r>
      <w:r w:rsidRPr="007A7521">
        <w:rPr>
          <w:i/>
        </w:rPr>
        <w:t>veneer</w:t>
      </w:r>
      <w:r>
        <w:t xml:space="preserve">, </w:t>
      </w:r>
      <w:proofErr w:type="spellStart"/>
      <w:r>
        <w:t>cetakan</w:t>
      </w:r>
      <w:proofErr w:type="spellEnd"/>
      <w:r>
        <w:t xml:space="preserve">, panel </w:t>
      </w:r>
      <w:proofErr w:type="spellStart"/>
      <w:r>
        <w:t>kayu</w:t>
      </w:r>
      <w:proofErr w:type="spellEnd"/>
      <w:r>
        <w:t xml:space="preserve">, </w:t>
      </w:r>
      <w:r>
        <w:rPr>
          <w:lang w:val="id-ID"/>
        </w:rPr>
        <w:t xml:space="preserve">bahan </w:t>
      </w:r>
      <w:proofErr w:type="spellStart"/>
      <w:r>
        <w:t>lantai</w:t>
      </w:r>
      <w:proofErr w:type="spellEnd"/>
      <w:r>
        <w:t xml:space="preserve">, </w:t>
      </w:r>
      <w:r w:rsidRPr="007A7521">
        <w:rPr>
          <w:i/>
          <w:lang w:val="id-ID"/>
        </w:rPr>
        <w:t xml:space="preserve">medium-density </w:t>
      </w:r>
      <w:r w:rsidRPr="007A7521">
        <w:rPr>
          <w:i/>
        </w:rPr>
        <w:t>fibreboard</w:t>
      </w:r>
      <w:r>
        <w:t xml:space="preserve">, </w:t>
      </w:r>
      <w:proofErr w:type="spellStart"/>
      <w:r>
        <w:t>papan</w:t>
      </w:r>
      <w:proofErr w:type="spellEnd"/>
      <w:r>
        <w:t xml:space="preserve"> </w:t>
      </w:r>
      <w:proofErr w:type="spellStart"/>
      <w:r>
        <w:t>partikel</w:t>
      </w:r>
      <w:proofErr w:type="spellEnd"/>
      <w:r>
        <w:t xml:space="preserve">, </w:t>
      </w:r>
      <w:proofErr w:type="spellStart"/>
      <w:r>
        <w:t>kayu</w:t>
      </w:r>
      <w:proofErr w:type="spellEnd"/>
      <w:r>
        <w:t xml:space="preserve"> lapis </w:t>
      </w:r>
      <w:proofErr w:type="spellStart"/>
      <w:r>
        <w:t>dan</w:t>
      </w:r>
      <w:proofErr w:type="spellEnd"/>
      <w:r>
        <w:t xml:space="preserve"> </w:t>
      </w:r>
      <w:proofErr w:type="spellStart"/>
      <w:r>
        <w:t>furnitur</w:t>
      </w:r>
      <w:proofErr w:type="spellEnd"/>
      <w:r>
        <w:t>.</w:t>
      </w:r>
    </w:p>
    <w:p w:rsidR="003513CA" w:rsidRDefault="003513CA" w:rsidP="003513CA">
      <w:pPr>
        <w:pStyle w:val="Heading2"/>
        <w:rPr>
          <w:lang w:val="id-ID"/>
        </w:rPr>
      </w:pPr>
      <w:r>
        <w:rPr>
          <w:lang w:val="id-ID"/>
        </w:rPr>
        <w:t>K</w:t>
      </w:r>
      <w:proofErr w:type="spellStart"/>
      <w:r>
        <w:t>ewajiban</w:t>
      </w:r>
      <w:proofErr w:type="spellEnd"/>
      <w:r>
        <w:t xml:space="preserve"> </w:t>
      </w:r>
      <w:r>
        <w:rPr>
          <w:lang w:val="id-ID"/>
        </w:rPr>
        <w:t>‘uji tuntas’ Anda</w:t>
      </w:r>
    </w:p>
    <w:p w:rsidR="003513CA" w:rsidRPr="003513CA" w:rsidRDefault="003513CA" w:rsidP="003513CA">
      <w:pPr>
        <w:rPr>
          <w:lang w:val="id-ID"/>
        </w:rPr>
      </w:pPr>
      <w:r w:rsidRPr="003513CA">
        <w:rPr>
          <w:lang w:val="id-ID"/>
        </w:rPr>
        <w:t>Untuk melakukan uji tuntas (due diligence), Anda harus:</w:t>
      </w:r>
    </w:p>
    <w:p w:rsidR="003513CA" w:rsidRPr="003513CA" w:rsidRDefault="003513CA" w:rsidP="003513CA">
      <w:pPr>
        <w:pStyle w:val="ListBullet"/>
        <w:rPr>
          <w:lang w:val="id-ID"/>
        </w:rPr>
      </w:pPr>
      <w:r w:rsidRPr="003513CA">
        <w:rPr>
          <w:lang w:val="id-ID"/>
        </w:rPr>
        <w:t xml:space="preserve">memiliki sistem yang terdokumentasi baik, yang menjelaskan bagaimana Anda akan memenuhi persyaratan uji tuntas </w:t>
      </w:r>
    </w:p>
    <w:p w:rsidR="003513CA" w:rsidRPr="003513CA" w:rsidRDefault="003513CA" w:rsidP="003513CA">
      <w:pPr>
        <w:pStyle w:val="ListBullet"/>
        <w:rPr>
          <w:lang w:val="id-ID"/>
        </w:rPr>
      </w:pPr>
      <w:r w:rsidRPr="003513CA">
        <w:rPr>
          <w:lang w:val="id-ID"/>
        </w:rPr>
        <w:t>mengumpulkan informasi tentang produk kayu yang diregulasi yang Anda impor</w:t>
      </w:r>
    </w:p>
    <w:p w:rsidR="003513CA" w:rsidRPr="003513CA" w:rsidRDefault="003513CA" w:rsidP="003513CA">
      <w:pPr>
        <w:pStyle w:val="ListBullet"/>
        <w:rPr>
          <w:lang w:val="id-ID"/>
        </w:rPr>
      </w:pPr>
      <w:r w:rsidRPr="003513CA">
        <w:rPr>
          <w:lang w:val="id-ID"/>
        </w:rPr>
        <w:t>menilai risiko bahwa kayu dalam produk ini ditebang secara ilegal</w:t>
      </w:r>
    </w:p>
    <w:p w:rsidR="003513CA" w:rsidRPr="003513CA" w:rsidRDefault="003513CA" w:rsidP="003513CA">
      <w:pPr>
        <w:pStyle w:val="ListBullet"/>
        <w:rPr>
          <w:lang w:val="id-ID"/>
        </w:rPr>
      </w:pPr>
      <w:r w:rsidRPr="003513CA">
        <w:rPr>
          <w:lang w:val="id-ID"/>
        </w:rPr>
        <w:t>bila perlu, melakukan langkah-langkah tambahan yang wajar untuk mengurangi risiko</w:t>
      </w:r>
    </w:p>
    <w:p w:rsidR="003513CA" w:rsidRDefault="003513CA" w:rsidP="003513CA">
      <w:pPr>
        <w:pStyle w:val="ListBullet"/>
        <w:rPr>
          <w:lang w:val="id-ID"/>
        </w:rPr>
      </w:pPr>
      <w:r w:rsidRPr="003513CA">
        <w:rPr>
          <w:lang w:val="id-ID"/>
        </w:rPr>
        <w:t>menyimpan catatan tertulis tentang langkah-langkah yang Anda telah lakukan.</w:t>
      </w:r>
    </w:p>
    <w:p w:rsidR="003513CA" w:rsidRDefault="003513CA" w:rsidP="003513CA">
      <w:proofErr w:type="spellStart"/>
      <w:r>
        <w:lastRenderedPageBreak/>
        <w:t>Anda</w:t>
      </w:r>
      <w:proofErr w:type="spellEnd"/>
      <w:r>
        <w:t xml:space="preserve"> </w:t>
      </w:r>
      <w:proofErr w:type="spellStart"/>
      <w:r>
        <w:t>dapat</w:t>
      </w:r>
      <w:proofErr w:type="spellEnd"/>
      <w:r>
        <w:t xml:space="preserve"> </w:t>
      </w:r>
      <w:proofErr w:type="spellStart"/>
      <w:r>
        <w:t>menunjukkan</w:t>
      </w:r>
      <w:proofErr w:type="spellEnd"/>
      <w:r>
        <w:t xml:space="preserve"> </w:t>
      </w:r>
      <w:r>
        <w:rPr>
          <w:lang w:val="id-ID"/>
        </w:rPr>
        <w:t xml:space="preserve">bahwa </w:t>
      </w:r>
      <w:proofErr w:type="spellStart"/>
      <w:r>
        <w:t>Anda</w:t>
      </w:r>
      <w:proofErr w:type="spellEnd"/>
      <w:r>
        <w:t xml:space="preserve"> </w:t>
      </w:r>
      <w:proofErr w:type="spellStart"/>
      <w:r>
        <w:t>telah</w:t>
      </w:r>
      <w:proofErr w:type="spellEnd"/>
      <w:r>
        <w:t xml:space="preserve"> </w:t>
      </w:r>
      <w:proofErr w:type="spellStart"/>
      <w:r>
        <w:t>melakukan</w:t>
      </w:r>
      <w:proofErr w:type="spellEnd"/>
      <w:r>
        <w:t xml:space="preserve"> </w:t>
      </w:r>
      <w:r>
        <w:rPr>
          <w:lang w:val="id-ID"/>
        </w:rPr>
        <w:t xml:space="preserve">uji tuntas </w:t>
      </w:r>
      <w:proofErr w:type="spellStart"/>
      <w:r>
        <w:t>dalam</w:t>
      </w:r>
      <w:proofErr w:type="spellEnd"/>
      <w:r>
        <w:t xml:space="preserve"> </w:t>
      </w:r>
      <w:proofErr w:type="spellStart"/>
      <w:r>
        <w:t>sejumlah</w:t>
      </w:r>
      <w:proofErr w:type="spellEnd"/>
      <w:r>
        <w:t xml:space="preserve"> </w:t>
      </w:r>
      <w:proofErr w:type="spellStart"/>
      <w:proofErr w:type="gramStart"/>
      <w:r>
        <w:t>cara</w:t>
      </w:r>
      <w:proofErr w:type="spellEnd"/>
      <w:proofErr w:type="gramEnd"/>
      <w:r>
        <w:t xml:space="preserve">. </w:t>
      </w:r>
      <w:proofErr w:type="spellStart"/>
      <w:r>
        <w:t>Anda</w:t>
      </w:r>
      <w:proofErr w:type="spellEnd"/>
      <w:r>
        <w:t xml:space="preserve"> </w:t>
      </w:r>
      <w:proofErr w:type="spellStart"/>
      <w:r>
        <w:t>dapat</w:t>
      </w:r>
      <w:proofErr w:type="spellEnd"/>
      <w:r>
        <w:t xml:space="preserve"> </w:t>
      </w:r>
      <w:proofErr w:type="spellStart"/>
      <w:r>
        <w:t>menggunakan</w:t>
      </w:r>
      <w:proofErr w:type="spellEnd"/>
      <w:r>
        <w:t xml:space="preserve"> </w:t>
      </w:r>
      <w:r>
        <w:rPr>
          <w:lang w:val="id-ID"/>
        </w:rPr>
        <w:t xml:space="preserve">praktik perdagangan </w:t>
      </w:r>
      <w:r>
        <w:t xml:space="preserve">yang </w:t>
      </w:r>
      <w:proofErr w:type="spellStart"/>
      <w:r>
        <w:t>ada</w:t>
      </w:r>
      <w:proofErr w:type="spellEnd"/>
      <w:r>
        <w:t xml:space="preserve"> (</w:t>
      </w:r>
      <w:proofErr w:type="spellStart"/>
      <w:r>
        <w:t>seperti</w:t>
      </w:r>
      <w:proofErr w:type="spellEnd"/>
      <w:r>
        <w:t xml:space="preserve"> </w:t>
      </w:r>
      <w:proofErr w:type="spellStart"/>
      <w:r>
        <w:t>faktur</w:t>
      </w:r>
      <w:proofErr w:type="spellEnd"/>
      <w:r>
        <w:t xml:space="preserve"> </w:t>
      </w:r>
      <w:proofErr w:type="spellStart"/>
      <w:r>
        <w:t>atau</w:t>
      </w:r>
      <w:proofErr w:type="spellEnd"/>
      <w:r>
        <w:t xml:space="preserve"> </w:t>
      </w:r>
      <w:proofErr w:type="spellStart"/>
      <w:r>
        <w:t>kontrak</w:t>
      </w:r>
      <w:proofErr w:type="spellEnd"/>
      <w:r>
        <w:t xml:space="preserve"> </w:t>
      </w:r>
      <w:proofErr w:type="spellStart"/>
      <w:r>
        <w:t>pembelian</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Anda</w:t>
      </w:r>
      <w:proofErr w:type="spellEnd"/>
      <w:r>
        <w:t xml:space="preserve"> </w:t>
      </w:r>
      <w:proofErr w:type="spellStart"/>
      <w:r>
        <w:t>dalam</w:t>
      </w:r>
      <w:proofErr w:type="spellEnd"/>
      <w:r>
        <w:t xml:space="preserve"> </w:t>
      </w:r>
      <w:proofErr w:type="spellStart"/>
      <w:r>
        <w:t>menilai</w:t>
      </w:r>
      <w:proofErr w:type="spellEnd"/>
      <w:r>
        <w:t xml:space="preserve"> </w:t>
      </w:r>
      <w:proofErr w:type="spellStart"/>
      <w:r>
        <w:t>apakah</w:t>
      </w:r>
      <w:proofErr w:type="spellEnd"/>
      <w:r>
        <w:t xml:space="preserve"> </w:t>
      </w:r>
      <w:proofErr w:type="spellStart"/>
      <w:r>
        <w:t>suatu</w:t>
      </w:r>
      <w:proofErr w:type="spellEnd"/>
      <w:r>
        <w:t xml:space="preserve"> </w:t>
      </w:r>
      <w:proofErr w:type="spellStart"/>
      <w:r>
        <w:t>produk</w:t>
      </w:r>
      <w:proofErr w:type="spellEnd"/>
      <w:r>
        <w:t xml:space="preserve"> </w:t>
      </w:r>
      <w:proofErr w:type="spellStart"/>
      <w:r>
        <w:t>cenderung</w:t>
      </w:r>
      <w:proofErr w:type="spellEnd"/>
      <w:r>
        <w:t xml:space="preserve"> </w:t>
      </w:r>
      <w:r>
        <w:rPr>
          <w:lang w:val="id-ID"/>
        </w:rPr>
        <w:t>be</w:t>
      </w:r>
      <w:proofErr w:type="spellStart"/>
      <w:r>
        <w:t>risiko</w:t>
      </w:r>
      <w:proofErr w:type="spellEnd"/>
      <w:r>
        <w:t>.</w:t>
      </w:r>
    </w:p>
    <w:p w:rsidR="003513CA" w:rsidRDefault="003513CA" w:rsidP="003513CA">
      <w:r>
        <w:rPr>
          <w:lang w:val="id-ID"/>
        </w:rPr>
        <w:t xml:space="preserve">Uji tuntas </w:t>
      </w:r>
      <w:proofErr w:type="spellStart"/>
      <w:r>
        <w:t>hanya</w:t>
      </w:r>
      <w:proofErr w:type="spellEnd"/>
      <w:r>
        <w:t xml:space="preserve"> </w:t>
      </w:r>
      <w:proofErr w:type="spellStart"/>
      <w:r>
        <w:t>diperlukan</w:t>
      </w:r>
      <w:proofErr w:type="spellEnd"/>
      <w:r>
        <w:t xml:space="preserve"> </w:t>
      </w:r>
      <w:r>
        <w:rPr>
          <w:lang w:val="id-ID"/>
        </w:rPr>
        <w:t xml:space="preserve">apabila </w:t>
      </w:r>
      <w:proofErr w:type="spellStart"/>
      <w:r>
        <w:t>pabean</w:t>
      </w:r>
      <w:proofErr w:type="spellEnd"/>
      <w:r>
        <w:t xml:space="preserve"> </w:t>
      </w:r>
      <w:r>
        <w:rPr>
          <w:lang w:val="id-ID"/>
        </w:rPr>
        <w:t xml:space="preserve">menilai </w:t>
      </w:r>
      <w:proofErr w:type="spellStart"/>
      <w:r>
        <w:t>produk</w:t>
      </w:r>
      <w:proofErr w:type="spellEnd"/>
      <w:r>
        <w:t xml:space="preserve"> yang </w:t>
      </w:r>
      <w:r>
        <w:rPr>
          <w:lang w:val="id-ID"/>
        </w:rPr>
        <w:t xml:space="preserve">diregulasi </w:t>
      </w:r>
      <w:proofErr w:type="spellStart"/>
      <w:r>
        <w:t>dalam</w:t>
      </w:r>
      <w:proofErr w:type="spellEnd"/>
      <w:r>
        <w:t xml:space="preserve"> </w:t>
      </w:r>
      <w:r>
        <w:rPr>
          <w:lang w:val="id-ID"/>
        </w:rPr>
        <w:t xml:space="preserve">sekali pengiriman </w:t>
      </w:r>
      <w:proofErr w:type="spellStart"/>
      <w:r>
        <w:t>melebihi</w:t>
      </w:r>
      <w:proofErr w:type="spellEnd"/>
      <w:r>
        <w:t xml:space="preserve"> AUD$1000.</w:t>
      </w:r>
    </w:p>
    <w:p w:rsidR="003513CA" w:rsidRPr="003513CA" w:rsidRDefault="003513CA" w:rsidP="003513CA">
      <w:pPr>
        <w:pStyle w:val="Heading2"/>
        <w:rPr>
          <w:lang w:val="id-ID"/>
        </w:rPr>
      </w:pPr>
      <w:r w:rsidRPr="003513CA">
        <w:rPr>
          <w:lang w:val="id-ID"/>
        </w:rPr>
        <w:t>Deklarasi Impor</w:t>
      </w:r>
    </w:p>
    <w:p w:rsidR="003513CA" w:rsidRPr="003513CA" w:rsidRDefault="003513CA" w:rsidP="003513CA">
      <w:pPr>
        <w:rPr>
          <w:lang w:val="id-ID"/>
        </w:rPr>
      </w:pPr>
      <w:r w:rsidRPr="003513CA">
        <w:rPr>
          <w:lang w:val="id-ID"/>
        </w:rPr>
        <w:t>Setiap kali Anda mengimpor produk kayu yang diregulasi ke Australia Anda harus membuat deklarasi (umumnya melalui jasa layanan pabean) kepada Pemerintah Australia. Ini menegaskan bahwa Anda telah memenuhi kewajiban uji tuntas.</w:t>
      </w:r>
    </w:p>
    <w:p w:rsidR="003513CA" w:rsidRPr="003513CA" w:rsidRDefault="003513CA" w:rsidP="003513CA">
      <w:pPr>
        <w:pStyle w:val="Heading2"/>
        <w:rPr>
          <w:lang w:val="id-ID"/>
        </w:rPr>
      </w:pPr>
      <w:r w:rsidRPr="003513CA">
        <w:rPr>
          <w:lang w:val="id-ID"/>
        </w:rPr>
        <w:t>Membantu Anda untuk mematuhi peraturan</w:t>
      </w:r>
    </w:p>
    <w:p w:rsidR="003513CA" w:rsidRPr="003513CA" w:rsidRDefault="003513CA" w:rsidP="003513CA">
      <w:pPr>
        <w:rPr>
          <w:lang w:val="id-ID"/>
        </w:rPr>
      </w:pPr>
      <w:r w:rsidRPr="003513CA">
        <w:rPr>
          <w:lang w:val="id-ID"/>
        </w:rPr>
        <w:t>Departemen Pertanian dan Sumber Daya Air bertanggung jawab untuk memastikan importir mematuhi peraturan. Situs anti penebangan ilegal kami memiliki berbagai informasi yang berguna dan panduan untuk membantu Anda memahami kewajiban Anda: agriculture.gov.au/illegallogging.</w:t>
      </w:r>
    </w:p>
    <w:p w:rsidR="003513CA" w:rsidRPr="003513CA" w:rsidRDefault="003513CA" w:rsidP="003513CA">
      <w:pPr>
        <w:rPr>
          <w:lang w:val="id-ID"/>
        </w:rPr>
      </w:pPr>
      <w:r w:rsidRPr="003513CA">
        <w:rPr>
          <w:lang w:val="id-ID"/>
        </w:rPr>
        <w:t>Kami bekerja dengan kalangan usaha yang diregulasi untuk menilai kepatuhan mereka terhadap hukum. Melalui proses penilaian ini kami memberikan masukan sehingga kalangan bisnis dapat meningkatkan proses uji tuntas mereka.</w:t>
      </w:r>
    </w:p>
    <w:p w:rsidR="003513CA" w:rsidRDefault="003513CA" w:rsidP="003513CA">
      <w:pPr>
        <w:rPr>
          <w:lang w:val="id-ID"/>
        </w:rPr>
      </w:pPr>
      <w:r w:rsidRPr="003513CA">
        <w:rPr>
          <w:lang w:val="id-ID"/>
        </w:rPr>
        <w:t>Kami mengakui mungkin diperlukan beberapa waktu bagi Anda untuk menyesuaikan diri dengan tanggung jawab baru Anda. Untuk periode awal, kami tidak mengenakan sanksi jika praktik uji tuntas Anda belum memenuhi syarat. Informasi lebih lanjut tentang periode awal yang lunak ini dapat ditemukan di: agriculture.gov.au/forestry/policies/illegal-logging/compliance.</w:t>
      </w:r>
    </w:p>
    <w:p w:rsidR="003513CA" w:rsidRPr="003513CA" w:rsidRDefault="003513CA" w:rsidP="003513CA">
      <w:pPr>
        <w:pStyle w:val="Heading2"/>
        <w:rPr>
          <w:lang w:val="id-ID"/>
        </w:rPr>
      </w:pPr>
      <w:r w:rsidRPr="003513CA">
        <w:rPr>
          <w:lang w:val="id-ID"/>
        </w:rPr>
        <w:t>Poin-poin penting</w:t>
      </w:r>
    </w:p>
    <w:p w:rsidR="003513CA" w:rsidRPr="003513CA" w:rsidRDefault="003513CA" w:rsidP="003513CA">
      <w:pPr>
        <w:pStyle w:val="ListBullet"/>
        <w:rPr>
          <w:lang w:val="id-ID"/>
        </w:rPr>
      </w:pPr>
      <w:r w:rsidRPr="003513CA">
        <w:rPr>
          <w:lang w:val="id-ID"/>
        </w:rPr>
        <w:t>Jika Anda mengimpor kayu atau produk berbasis kayu ke Australia, hukum anti penebangan ilegal yang baru mempengaruhi Anda.</w:t>
      </w:r>
    </w:p>
    <w:p w:rsidR="003513CA" w:rsidRPr="003513CA" w:rsidRDefault="003513CA" w:rsidP="003513CA">
      <w:pPr>
        <w:pStyle w:val="ListBullet"/>
        <w:rPr>
          <w:lang w:val="id-ID"/>
        </w:rPr>
      </w:pPr>
      <w:r w:rsidRPr="003513CA">
        <w:rPr>
          <w:lang w:val="id-ID"/>
        </w:rPr>
        <w:t>Penebangan ilegal adalah pengambilan kayu dengan cara yang bertentangan dengan hukum negara tempat kayu dipanen. Ini termasuk kayu yang ditebang secara ilegal di Australia atau di luar negeri.</w:t>
      </w:r>
    </w:p>
    <w:p w:rsidR="003513CA" w:rsidRPr="003513CA" w:rsidRDefault="003513CA" w:rsidP="003513CA">
      <w:pPr>
        <w:pStyle w:val="ListBullet"/>
        <w:rPr>
          <w:lang w:val="id-ID"/>
        </w:rPr>
      </w:pPr>
      <w:r w:rsidRPr="003513CA">
        <w:rPr>
          <w:lang w:val="id-ID"/>
        </w:rPr>
        <w:t>Dengan mematuhi Undang-Undang ini, Anda membantu mendukung perdagangan kayu yang dipanen secara legal.</w:t>
      </w:r>
    </w:p>
    <w:p w:rsidR="003513CA" w:rsidRPr="003513CA" w:rsidRDefault="003513CA" w:rsidP="003513CA">
      <w:pPr>
        <w:pStyle w:val="ListBullet"/>
        <w:rPr>
          <w:lang w:val="id-ID"/>
        </w:rPr>
      </w:pPr>
      <w:r w:rsidRPr="003513CA">
        <w:rPr>
          <w:lang w:val="id-ID"/>
        </w:rPr>
        <w:t>Produk kayu yang diregulasi termasuk sebagian besar jenis kayu dan produk berbasis kayu, seperti kayu gergajian, pulp, kertas, veneer, cetakan, panel kayu, bahan lantai, medium-density fibreboard, papan partikel, kayu lapis dan furnitur.</w:t>
      </w:r>
    </w:p>
    <w:p w:rsidR="003513CA" w:rsidRPr="003513CA" w:rsidRDefault="003513CA" w:rsidP="003513CA">
      <w:pPr>
        <w:pStyle w:val="ListBullet"/>
        <w:rPr>
          <w:lang w:val="id-ID"/>
        </w:rPr>
      </w:pPr>
      <w:r w:rsidRPr="003513CA">
        <w:rPr>
          <w:lang w:val="id-ID"/>
        </w:rPr>
        <w:t>Jika Anda mengimpor ‘produk kayu yang diregulasi’ ke Australia, Anda harus meminimalkan risiko bahwa kayu, pulp atau kertas dalam produk ini ditebang secara ilegal. Proses ini dikenal sebagai melakukan ‘uji tuntas’ atau ‘due diligence’.</w:t>
      </w:r>
    </w:p>
    <w:p w:rsidR="003513CA" w:rsidRDefault="003513CA" w:rsidP="003513CA">
      <w:pPr>
        <w:pStyle w:val="ListBullet"/>
        <w:rPr>
          <w:lang w:val="id-ID"/>
        </w:rPr>
      </w:pPr>
      <w:r w:rsidRPr="003513CA">
        <w:rPr>
          <w:lang w:val="id-ID"/>
        </w:rPr>
        <w:t>Berbagai informasi tersedia di situs web kami: agriculture.gov.au/illegallogging dan Anda bisa meminta bantuan melalui email: illegallogging@agriculture.gov.au atau telepon hotline kami: 1800 657 313.</w:t>
      </w:r>
    </w:p>
    <w:p w:rsidR="003513CA" w:rsidRPr="003513CA" w:rsidRDefault="003513CA" w:rsidP="003513CA">
      <w:pPr>
        <w:pStyle w:val="Heading2"/>
        <w:rPr>
          <w:lang w:val="id-ID"/>
        </w:rPr>
      </w:pPr>
      <w:r w:rsidRPr="003513CA">
        <w:rPr>
          <w:lang w:val="id-ID"/>
        </w:rPr>
        <w:lastRenderedPageBreak/>
        <w:t>Dapatkan info terkini</w:t>
      </w:r>
    </w:p>
    <w:p w:rsidR="003513CA" w:rsidRPr="003513CA" w:rsidRDefault="003513CA" w:rsidP="003513CA">
      <w:pPr>
        <w:pStyle w:val="ListBullet"/>
        <w:rPr>
          <w:lang w:val="id-ID"/>
        </w:rPr>
      </w:pPr>
      <w:r w:rsidRPr="003513CA">
        <w:rPr>
          <w:lang w:val="id-ID"/>
        </w:rPr>
        <w:t>Situs web anti penebangan ilegal kami memiliki berbagai informasi dan panduan: agriculture.gov.au/illegallogging</w:t>
      </w:r>
    </w:p>
    <w:p w:rsidR="003513CA" w:rsidRPr="003513CA" w:rsidRDefault="003513CA" w:rsidP="003513CA">
      <w:pPr>
        <w:pStyle w:val="ListBullet"/>
        <w:rPr>
          <w:lang w:val="id-ID"/>
        </w:rPr>
      </w:pPr>
      <w:r w:rsidRPr="003513CA">
        <w:rPr>
          <w:lang w:val="id-ID"/>
        </w:rPr>
        <w:t xml:space="preserve">Untuk informasi lebih lanjut tentang persyaratan uji tuntas, lihat </w:t>
      </w:r>
      <w:proofErr w:type="spellStart"/>
      <w:r w:rsidRPr="003513CA">
        <w:rPr>
          <w:rStyle w:val="Emphasis"/>
        </w:rPr>
        <w:t>Lembar</w:t>
      </w:r>
      <w:proofErr w:type="spellEnd"/>
      <w:r w:rsidRPr="003513CA">
        <w:rPr>
          <w:rStyle w:val="Emphasis"/>
        </w:rPr>
        <w:t xml:space="preserve"> </w:t>
      </w:r>
      <w:proofErr w:type="spellStart"/>
      <w:r w:rsidRPr="003513CA">
        <w:rPr>
          <w:rStyle w:val="Emphasis"/>
        </w:rPr>
        <w:t>Fakta</w:t>
      </w:r>
      <w:proofErr w:type="spellEnd"/>
      <w:r w:rsidRPr="003513CA">
        <w:rPr>
          <w:rStyle w:val="Emphasis"/>
        </w:rPr>
        <w:t xml:space="preserve"> 2.1 - </w:t>
      </w:r>
      <w:proofErr w:type="spellStart"/>
      <w:r w:rsidRPr="003513CA">
        <w:rPr>
          <w:rStyle w:val="Emphasis"/>
        </w:rPr>
        <w:t>Uji</w:t>
      </w:r>
      <w:proofErr w:type="spellEnd"/>
      <w:r w:rsidRPr="003513CA">
        <w:rPr>
          <w:rStyle w:val="Emphasis"/>
        </w:rPr>
        <w:t xml:space="preserve"> </w:t>
      </w:r>
      <w:proofErr w:type="spellStart"/>
      <w:r w:rsidRPr="003513CA">
        <w:rPr>
          <w:rStyle w:val="Emphasis"/>
        </w:rPr>
        <w:t>Tuntas</w:t>
      </w:r>
      <w:proofErr w:type="spellEnd"/>
      <w:r w:rsidRPr="003513CA">
        <w:rPr>
          <w:rStyle w:val="Emphasis"/>
        </w:rPr>
        <w:t xml:space="preserve"> – </w:t>
      </w:r>
      <w:proofErr w:type="spellStart"/>
      <w:r w:rsidRPr="003513CA">
        <w:rPr>
          <w:rStyle w:val="Emphasis"/>
        </w:rPr>
        <w:t>Panduan</w:t>
      </w:r>
      <w:proofErr w:type="spellEnd"/>
      <w:r w:rsidRPr="003513CA">
        <w:rPr>
          <w:rStyle w:val="Emphasis"/>
        </w:rPr>
        <w:t xml:space="preserve"> </w:t>
      </w:r>
      <w:proofErr w:type="spellStart"/>
      <w:r w:rsidRPr="003513CA">
        <w:rPr>
          <w:rStyle w:val="Emphasis"/>
        </w:rPr>
        <w:t>bagi</w:t>
      </w:r>
      <w:proofErr w:type="spellEnd"/>
      <w:r w:rsidRPr="003513CA">
        <w:rPr>
          <w:rStyle w:val="Emphasis"/>
        </w:rPr>
        <w:t xml:space="preserve"> </w:t>
      </w:r>
      <w:proofErr w:type="spellStart"/>
      <w:r w:rsidRPr="003513CA">
        <w:rPr>
          <w:rStyle w:val="Emphasis"/>
        </w:rPr>
        <w:t>importir</w:t>
      </w:r>
      <w:proofErr w:type="spellEnd"/>
    </w:p>
    <w:p w:rsidR="003513CA" w:rsidRPr="003513CA" w:rsidRDefault="003513CA" w:rsidP="003513CA">
      <w:pPr>
        <w:pStyle w:val="ListBullet"/>
        <w:rPr>
          <w:lang w:val="id-ID"/>
        </w:rPr>
      </w:pPr>
      <w:r w:rsidRPr="003513CA">
        <w:rPr>
          <w:lang w:val="id-ID"/>
        </w:rPr>
        <w:t>Berlangganan ke E-Update untuk mengikuti berita dan perkembangan, dengan mengunjungi agriculture.gov.au/forestry/policies/illegal-logging/e-updates</w:t>
      </w:r>
    </w:p>
    <w:p w:rsidR="003513CA" w:rsidRPr="003513CA" w:rsidRDefault="003513CA" w:rsidP="003513CA">
      <w:pPr>
        <w:pStyle w:val="ListBullet"/>
        <w:rPr>
          <w:lang w:val="id-ID"/>
        </w:rPr>
      </w:pPr>
      <w:r w:rsidRPr="003513CA">
        <w:rPr>
          <w:lang w:val="id-ID"/>
        </w:rPr>
        <w:t xml:space="preserve">Jika Anda memiliki pertanyaan tentang hukum atau tanggung jawab Anda, kirim email ke </w:t>
      </w:r>
      <w:hyperlink r:id="rId11" w:history="1">
        <w:r w:rsidRPr="00BE2CE7">
          <w:rPr>
            <w:rStyle w:val="Hyperlink"/>
            <w:lang w:val="id-ID"/>
          </w:rPr>
          <w:t>illegallogging</w:t>
        </w:r>
        <w:bookmarkStart w:id="0" w:name="_GoBack"/>
        <w:bookmarkEnd w:id="0"/>
        <w:r w:rsidRPr="00BE2CE7">
          <w:rPr>
            <w:rStyle w:val="Hyperlink"/>
            <w:lang w:val="id-ID"/>
          </w:rPr>
          <w:t>@agriculture.gov.au</w:t>
        </w:r>
      </w:hyperlink>
      <w:r>
        <w:t xml:space="preserve"> </w:t>
      </w:r>
      <w:r w:rsidRPr="003513CA">
        <w:rPr>
          <w:lang w:val="id-ID"/>
        </w:rPr>
        <w:t>atau hubungi 1800 657 313.</w:t>
      </w:r>
    </w:p>
    <w:sectPr w:rsidR="003513CA" w:rsidRPr="003513CA" w:rsidSect="009A6AC8">
      <w:headerReference w:type="default" r:id="rId12"/>
      <w:footerReference w:type="default" r:id="rId13"/>
      <w:headerReference w:type="first" r:id="rId14"/>
      <w:footerReference w:type="first" r:id="rId15"/>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C5" w:rsidRDefault="005227C5" w:rsidP="001772A3">
      <w:r>
        <w:separator/>
      </w:r>
    </w:p>
  </w:endnote>
  <w:endnote w:type="continuationSeparator" w:id="0">
    <w:p w:rsidR="005227C5" w:rsidRDefault="005227C5" w:rsidP="0017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loPro-Medi">
    <w:altName w:val="Arial"/>
    <w:charset w:val="00"/>
    <w:family w:val="auto"/>
    <w:pitch w:val="variable"/>
    <w:sig w:usb0="00000001"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F1" w:rsidRDefault="00F90D7D" w:rsidP="009D6C9E">
    <w:pPr>
      <w:pStyle w:val="Footer"/>
      <w:jc w:val="right"/>
    </w:pPr>
    <w:r w:rsidRPr="00F90D7D">
      <w:t>Department of Agriculture and Water Resources</w:t>
    </w:r>
    <w:r w:rsidR="00C6669A">
      <w:tab/>
    </w:r>
    <w:r w:rsidR="00981271">
      <w:fldChar w:fldCharType="begin"/>
    </w:r>
    <w:r w:rsidR="00C6669A">
      <w:instrText xml:space="preserve"> PAGE   \* MERGEFORMAT </w:instrText>
    </w:r>
    <w:r w:rsidR="00981271">
      <w:fldChar w:fldCharType="separate"/>
    </w:r>
    <w:r w:rsidR="003513CA">
      <w:rPr>
        <w:noProof/>
      </w:rPr>
      <w:t>3</w:t>
    </w:r>
    <w:r w:rsidR="0098127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1D1" w:rsidRDefault="006421D1" w:rsidP="008D403B">
    <w:pPr>
      <w:pStyle w:val="Footer"/>
      <w:jc w:val="right"/>
    </w:pPr>
    <w:r w:rsidRPr="00F90D7D">
      <w:t>Department of Agriculture and Water Resources</w:t>
    </w:r>
    <w:r>
      <w:tab/>
    </w:r>
    <w:r w:rsidR="00981271">
      <w:fldChar w:fldCharType="begin"/>
    </w:r>
    <w:r>
      <w:instrText xml:space="preserve"> PAGE   \* MERGEFORMAT </w:instrText>
    </w:r>
    <w:r w:rsidR="00981271">
      <w:fldChar w:fldCharType="separate"/>
    </w:r>
    <w:r w:rsidR="003513CA">
      <w:rPr>
        <w:noProof/>
      </w:rPr>
      <w:t>1</w:t>
    </w:r>
    <w:r w:rsidR="009812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C5" w:rsidRDefault="005227C5" w:rsidP="001772A3">
      <w:r>
        <w:separator/>
      </w:r>
    </w:p>
  </w:footnote>
  <w:footnote w:type="continuationSeparator" w:id="0">
    <w:p w:rsidR="005227C5" w:rsidRDefault="005227C5" w:rsidP="00177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F1" w:rsidRPr="00B54950" w:rsidRDefault="00E24C54" w:rsidP="00E24C54">
    <w:pPr>
      <w:pStyle w:val="Header"/>
    </w:pPr>
    <w:r>
      <w:t xml:space="preserve">New laws affecting imports of wood, </w:t>
    </w:r>
    <w:r w:rsidR="0094143B">
      <w:t>pulp</w:t>
    </w:r>
    <w:r>
      <w:t xml:space="preserve"> and p</w:t>
    </w:r>
    <w:r w:rsidR="0094143B">
      <w:t>aper</w:t>
    </w:r>
    <w:r w:rsidR="008D403B">
      <w:t xml:space="preserve"> products</w:t>
    </w:r>
    <w:r w:rsidR="008D403B">
      <w:tab/>
    </w:r>
    <w:r w:rsidR="00B54950">
      <w:t>FACTSHEET 1.</w:t>
    </w:r>
    <w:r w:rsidR="008D403B">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9DA" w:rsidRDefault="00DA63C6">
    <w:pPr>
      <w:pStyle w:val="Header"/>
    </w:pPr>
    <w:r>
      <w:rPr>
        <w:noProof/>
      </w:rPr>
      <w:drawing>
        <wp:inline distT="0" distB="0" distL="0" distR="0">
          <wp:extent cx="2311400" cy="736600"/>
          <wp:effectExtent l="0" t="0" r="0" b="6350"/>
          <wp:docPr id="7" name="Picture 7" descr="Department of Agriculture and Water Resources logo" title="Australia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and Water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736600"/>
                  </a:xfrm>
                  <a:prstGeom prst="rect">
                    <a:avLst/>
                  </a:prstGeom>
                  <a:noFill/>
                  <a:ln>
                    <a:noFill/>
                  </a:ln>
                </pic:spPr>
              </pic:pic>
            </a:graphicData>
          </a:graphic>
        </wp:inline>
      </w:drawing>
    </w:r>
    <w:r w:rsidR="00C20B51">
      <w:tab/>
    </w:r>
    <w:r w:rsidR="0085167F">
      <w:t>Indonesian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F46CE"/>
    <w:multiLevelType w:val="hybridMultilevel"/>
    <w:tmpl w:val="8D465C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0D6D0E"/>
    <w:multiLevelType w:val="hybridMultilevel"/>
    <w:tmpl w:val="DC211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4"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1CA21D"/>
    <w:multiLevelType w:val="hybridMultilevel"/>
    <w:tmpl w:val="BA26E0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3050FB"/>
    <w:multiLevelType w:val="hybridMultilevel"/>
    <w:tmpl w:val="51BD7B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6B606F"/>
    <w:multiLevelType w:val="hybridMultilevel"/>
    <w:tmpl w:val="E0560262"/>
    <w:lvl w:ilvl="0" w:tplc="A9884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FE94275"/>
    <w:multiLevelType w:val="hybridMultilevel"/>
    <w:tmpl w:val="CFBA62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F2425AB"/>
    <w:multiLevelType w:val="multilevel"/>
    <w:tmpl w:val="BC8603C0"/>
    <w:numStyleLink w:val="ListNumbers"/>
  </w:abstractNum>
  <w:abstractNum w:abstractNumId="15" w15:restartNumberingAfterBreak="0">
    <w:nsid w:val="38415280"/>
    <w:multiLevelType w:val="hybridMultilevel"/>
    <w:tmpl w:val="856405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DD5C12"/>
    <w:multiLevelType w:val="multilevel"/>
    <w:tmpl w:val="20F2356A"/>
    <w:numStyleLink w:val="Appendix"/>
  </w:abstractNum>
  <w:abstractNum w:abstractNumId="17" w15:restartNumberingAfterBreak="0">
    <w:nsid w:val="48DE2E4A"/>
    <w:multiLevelType w:val="hybridMultilevel"/>
    <w:tmpl w:val="B7086130"/>
    <w:lvl w:ilvl="0" w:tplc="AAB465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312F"/>
    <w:multiLevelType w:val="hybridMultilevel"/>
    <w:tmpl w:val="2D5D55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F6B294"/>
    <w:multiLevelType w:val="hybridMultilevel"/>
    <w:tmpl w:val="828C92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D417A78"/>
    <w:multiLevelType w:val="hybridMultilevel"/>
    <w:tmpl w:val="BBB0F28E"/>
    <w:lvl w:ilvl="0" w:tplc="D96C9E36">
      <w:start w:val="1"/>
      <w:numFmt w:val="bullet"/>
      <w:pStyle w:val="List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9"/>
  </w:num>
  <w:num w:numId="2">
    <w:abstractNumId w:val="17"/>
  </w:num>
  <w:num w:numId="3">
    <w:abstractNumId w:val="9"/>
  </w:num>
  <w:num w:numId="4">
    <w:abstractNumId w:val="10"/>
  </w:num>
  <w:num w:numId="5">
    <w:abstractNumId w:val="5"/>
  </w:num>
  <w:num w:numId="6">
    <w:abstractNumId w:val="13"/>
  </w:num>
  <w:num w:numId="7">
    <w:abstractNumId w:val="23"/>
  </w:num>
  <w:num w:numId="8">
    <w:abstractNumId w:val="14"/>
  </w:num>
  <w:num w:numId="9">
    <w:abstractNumId w:val="20"/>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1"/>
  </w:num>
  <w:num w:numId="14">
    <w:abstractNumId w:val="4"/>
  </w:num>
  <w:num w:numId="15">
    <w:abstractNumId w:val="3"/>
  </w:num>
  <w:num w:numId="16">
    <w:abstractNumId w:val="2"/>
  </w:num>
  <w:num w:numId="17">
    <w:abstractNumId w:val="6"/>
  </w:num>
  <w:num w:numId="18">
    <w:abstractNumId w:val="7"/>
  </w:num>
  <w:num w:numId="19">
    <w:abstractNumId w:val="22"/>
  </w:num>
  <w:num w:numId="20">
    <w:abstractNumId w:val="8"/>
  </w:num>
  <w:num w:numId="21">
    <w:abstractNumId w:val="18"/>
  </w:num>
  <w:num w:numId="22">
    <w:abstractNumId w:val="15"/>
  </w:num>
  <w:num w:numId="23">
    <w:abstractNumId w:val="0"/>
  </w:num>
  <w:num w:numId="24">
    <w:abstractNumId w:val="11"/>
  </w:num>
  <w:num w:numId="25">
    <w:abstractNumId w:val="1"/>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38"/>
    <w:rsid w:val="001772A3"/>
    <w:rsid w:val="001A618F"/>
    <w:rsid w:val="002069F1"/>
    <w:rsid w:val="003513CA"/>
    <w:rsid w:val="00425AE1"/>
    <w:rsid w:val="00454394"/>
    <w:rsid w:val="00490238"/>
    <w:rsid w:val="004E43BE"/>
    <w:rsid w:val="005227C5"/>
    <w:rsid w:val="00626E31"/>
    <w:rsid w:val="006421D1"/>
    <w:rsid w:val="00682639"/>
    <w:rsid w:val="007529DA"/>
    <w:rsid w:val="0085167F"/>
    <w:rsid w:val="008D403B"/>
    <w:rsid w:val="00905F94"/>
    <w:rsid w:val="0094143B"/>
    <w:rsid w:val="00972933"/>
    <w:rsid w:val="00981271"/>
    <w:rsid w:val="009A1129"/>
    <w:rsid w:val="009A6383"/>
    <w:rsid w:val="009A6AC8"/>
    <w:rsid w:val="009D6C9E"/>
    <w:rsid w:val="00A1710C"/>
    <w:rsid w:val="00AA4B88"/>
    <w:rsid w:val="00B54950"/>
    <w:rsid w:val="00B57188"/>
    <w:rsid w:val="00C07BDA"/>
    <w:rsid w:val="00C20B51"/>
    <w:rsid w:val="00C459D8"/>
    <w:rsid w:val="00C6669A"/>
    <w:rsid w:val="00D20AB1"/>
    <w:rsid w:val="00D90631"/>
    <w:rsid w:val="00DA63C6"/>
    <w:rsid w:val="00DD50B6"/>
    <w:rsid w:val="00E24C54"/>
    <w:rsid w:val="00E3214D"/>
    <w:rsid w:val="00F90D7D"/>
    <w:rsid w:val="00F95D16"/>
    <w:rsid w:val="00FA0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5:chartTrackingRefBased/>
  <w15:docId w15:val="{900EF804-9A41-4794-A210-33D313E6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B1C"/>
    <w:pPr>
      <w:spacing w:before="120"/>
    </w:pPr>
    <w:rPr>
      <w:rFonts w:asciiTheme="minorHAnsi" w:hAnsiTheme="minorHAnsi" w:cs="MS Gothic"/>
      <w:sz w:val="24"/>
      <w:szCs w:val="22"/>
      <w:lang w:eastAsia="en-US"/>
    </w:rPr>
  </w:style>
  <w:style w:type="paragraph" w:styleId="Heading1">
    <w:name w:val="heading 1"/>
    <w:next w:val="Normal"/>
    <w:link w:val="Heading1Char"/>
    <w:uiPriority w:val="1"/>
    <w:qFormat/>
    <w:rsid w:val="00FA0B1C"/>
    <w:pPr>
      <w:spacing w:before="360"/>
      <w:outlineLvl w:val="0"/>
    </w:pPr>
    <w:rPr>
      <w:rFonts w:asciiTheme="minorHAnsi" w:hAnsiTheme="minorHAnsi" w:cs="MS Gothic"/>
      <w:b/>
      <w:sz w:val="44"/>
      <w:szCs w:val="44"/>
      <w:lang w:eastAsia="en-US"/>
    </w:rPr>
  </w:style>
  <w:style w:type="paragraph" w:styleId="Heading2">
    <w:name w:val="heading 2"/>
    <w:basedOn w:val="Normal"/>
    <w:next w:val="Normal"/>
    <w:link w:val="Heading2Char"/>
    <w:uiPriority w:val="3"/>
    <w:qFormat/>
    <w:rsid w:val="00FA0B1C"/>
    <w:pPr>
      <w:spacing w:before="240"/>
      <w:outlineLvl w:val="1"/>
    </w:pPr>
    <w:rPr>
      <w:rFonts w:eastAsia="Microsoft JhengHei" w:cs="Microsoft JhengHei"/>
      <w:sz w:val="36"/>
      <w:szCs w:val="36"/>
    </w:rPr>
  </w:style>
  <w:style w:type="paragraph" w:styleId="Heading3">
    <w:name w:val="heading 3"/>
    <w:next w:val="Normal"/>
    <w:link w:val="Heading3Char"/>
    <w:uiPriority w:val="4"/>
    <w:qFormat/>
    <w:rsid w:val="00981271"/>
    <w:pPr>
      <w:keepNext/>
      <w:keepLines/>
      <w:numPr>
        <w:ilvl w:val="1"/>
        <w:numId w:val="9"/>
      </w:numPr>
      <w:spacing w:before="360" w:after="120"/>
      <w:outlineLvl w:val="2"/>
    </w:pPr>
    <w:rPr>
      <w:rFonts w:ascii="Calibri" w:eastAsia="Times New Roman" w:hAnsi="Calibri"/>
      <w:b/>
      <w:bCs/>
      <w:sz w:val="32"/>
      <w:szCs w:val="24"/>
      <w:lang w:eastAsia="en-US"/>
    </w:rPr>
  </w:style>
  <w:style w:type="paragraph" w:styleId="Heading4">
    <w:name w:val="heading 4"/>
    <w:basedOn w:val="Heading5"/>
    <w:next w:val="Normal"/>
    <w:link w:val="Heading4Char"/>
    <w:uiPriority w:val="5"/>
    <w:qFormat/>
    <w:rsid w:val="00981271"/>
    <w:pPr>
      <w:spacing w:before="120"/>
      <w:outlineLvl w:val="3"/>
    </w:pPr>
    <w:rPr>
      <w:rFonts w:eastAsia="MS Mincho"/>
      <w:i w:val="0"/>
      <w:sz w:val="28"/>
      <w:lang w:eastAsia="ja-JP"/>
    </w:rPr>
  </w:style>
  <w:style w:type="paragraph" w:styleId="Heading5">
    <w:name w:val="heading 5"/>
    <w:basedOn w:val="Normal"/>
    <w:next w:val="Normal"/>
    <w:link w:val="Heading5Char"/>
    <w:uiPriority w:val="9"/>
    <w:unhideWhenUsed/>
    <w:rsid w:val="00981271"/>
    <w:pPr>
      <w:keepNext/>
      <w:keepLines/>
      <w:spacing w:before="200"/>
      <w:outlineLvl w:val="4"/>
    </w:pPr>
    <w:rPr>
      <w:rFonts w:eastAsia="MS Gothic"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981271"/>
    <w:pPr>
      <w:numPr>
        <w:numId w:val="1"/>
      </w:numPr>
    </w:pPr>
  </w:style>
  <w:style w:type="character" w:customStyle="1" w:styleId="Heading1Char">
    <w:name w:val="Heading 1 Char"/>
    <w:basedOn w:val="DefaultParagraphFont"/>
    <w:link w:val="Heading1"/>
    <w:uiPriority w:val="1"/>
    <w:rsid w:val="00FA0B1C"/>
    <w:rPr>
      <w:rFonts w:asciiTheme="minorHAnsi" w:hAnsiTheme="minorHAnsi" w:cs="MS Gothic"/>
      <w:b/>
      <w:sz w:val="44"/>
      <w:szCs w:val="44"/>
      <w:lang w:eastAsia="en-US"/>
    </w:rPr>
  </w:style>
  <w:style w:type="character" w:customStyle="1" w:styleId="Heading2Char">
    <w:name w:val="Heading 2 Char"/>
    <w:basedOn w:val="DefaultParagraphFont"/>
    <w:link w:val="Heading2"/>
    <w:uiPriority w:val="3"/>
    <w:rsid w:val="00FA0B1C"/>
    <w:rPr>
      <w:rFonts w:asciiTheme="minorHAnsi" w:eastAsia="Microsoft JhengHei" w:hAnsiTheme="minorHAnsi" w:cs="Microsoft JhengHei"/>
      <w:sz w:val="36"/>
      <w:szCs w:val="36"/>
      <w:lang w:eastAsia="en-US"/>
    </w:rPr>
  </w:style>
  <w:style w:type="character" w:customStyle="1" w:styleId="Heading3Char">
    <w:name w:val="Heading 3 Char"/>
    <w:basedOn w:val="DefaultParagraphFont"/>
    <w:link w:val="Heading3"/>
    <w:uiPriority w:val="4"/>
    <w:rsid w:val="00981271"/>
    <w:rPr>
      <w:rFonts w:ascii="Calibri" w:eastAsia="Times New Roman" w:hAnsi="Calibri"/>
      <w:b/>
      <w:bCs/>
      <w:sz w:val="32"/>
      <w:szCs w:val="24"/>
      <w:lang w:val="en-AU" w:eastAsia="en-US" w:bidi="ar-SA"/>
    </w:rPr>
  </w:style>
  <w:style w:type="character" w:customStyle="1" w:styleId="Heading4Char">
    <w:name w:val="Heading 4 Char"/>
    <w:basedOn w:val="DefaultParagraphFont"/>
    <w:link w:val="Heading4"/>
    <w:uiPriority w:val="5"/>
    <w:rsid w:val="00981271"/>
    <w:rPr>
      <w:rFonts w:eastAsia="MS Mincho" w:cs="Times New Roman"/>
      <w:b/>
      <w:sz w:val="28"/>
      <w:szCs w:val="22"/>
      <w:lang w:eastAsia="ja-JP"/>
    </w:rPr>
  </w:style>
  <w:style w:type="character" w:customStyle="1" w:styleId="Heading5Char">
    <w:name w:val="Heading 5 Char"/>
    <w:basedOn w:val="DefaultParagraphFont"/>
    <w:link w:val="Heading5"/>
    <w:uiPriority w:val="9"/>
    <w:rsid w:val="00981271"/>
    <w:rPr>
      <w:rFonts w:eastAsia="MS Gothic" w:cs="Times New Roman"/>
      <w:b/>
      <w:i/>
      <w:sz w:val="24"/>
      <w:szCs w:val="22"/>
      <w:lang w:eastAsia="en-US"/>
    </w:rPr>
  </w:style>
  <w:style w:type="paragraph" w:styleId="Caption">
    <w:name w:val="caption"/>
    <w:basedOn w:val="Normal"/>
    <w:next w:val="Normal"/>
    <w:uiPriority w:val="12"/>
    <w:qFormat/>
    <w:rsid w:val="00981271"/>
    <w:pPr>
      <w:keepNext/>
      <w:spacing w:before="360" w:after="120"/>
    </w:pPr>
    <w:rPr>
      <w:b/>
      <w:bCs/>
      <w:szCs w:val="18"/>
    </w:rPr>
  </w:style>
  <w:style w:type="paragraph" w:styleId="ListBullet">
    <w:name w:val="List Bullet"/>
    <w:basedOn w:val="Normal"/>
    <w:uiPriority w:val="7"/>
    <w:qFormat/>
    <w:rsid w:val="003513CA"/>
    <w:pPr>
      <w:numPr>
        <w:numId w:val="26"/>
      </w:numPr>
      <w:spacing w:before="0" w:after="120"/>
      <w:ind w:left="709"/>
      <w:contextualSpacing/>
    </w:pPr>
    <w:rPr>
      <w:rFonts w:eastAsia="Microsoft JhengHei" w:cs="Microsoft JhengHei"/>
    </w:rPr>
  </w:style>
  <w:style w:type="paragraph" w:styleId="ListNumber">
    <w:name w:val="List Number"/>
    <w:basedOn w:val="Normal"/>
    <w:uiPriority w:val="9"/>
    <w:qFormat/>
    <w:rsid w:val="00981271"/>
    <w:pPr>
      <w:numPr>
        <w:numId w:val="8"/>
      </w:numPr>
      <w:spacing w:after="120"/>
    </w:pPr>
  </w:style>
  <w:style w:type="paragraph" w:styleId="ListBullet2">
    <w:name w:val="List Bullet 2"/>
    <w:basedOn w:val="Normal"/>
    <w:uiPriority w:val="8"/>
    <w:qFormat/>
    <w:rsid w:val="00981271"/>
    <w:pPr>
      <w:numPr>
        <w:ilvl w:val="1"/>
        <w:numId w:val="6"/>
      </w:numPr>
      <w:spacing w:after="120"/>
      <w:contextualSpacing/>
    </w:pPr>
  </w:style>
  <w:style w:type="paragraph" w:styleId="ListNumber2">
    <w:name w:val="List Number 2"/>
    <w:uiPriority w:val="10"/>
    <w:qFormat/>
    <w:rsid w:val="0098127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981271"/>
    <w:pPr>
      <w:numPr>
        <w:ilvl w:val="2"/>
        <w:numId w:val="8"/>
      </w:numPr>
      <w:spacing w:before="120" w:after="120" w:line="264" w:lineRule="auto"/>
    </w:pPr>
    <w:rPr>
      <w:rFonts w:eastAsia="Times New Roman"/>
      <w:sz w:val="22"/>
      <w:szCs w:val="24"/>
      <w:lang w:eastAsia="en-US"/>
    </w:rPr>
  </w:style>
  <w:style w:type="character" w:styleId="Hyperlink">
    <w:name w:val="Hyperlink"/>
    <w:basedOn w:val="DefaultParagraphFont"/>
    <w:uiPriority w:val="99"/>
    <w:qFormat/>
    <w:rsid w:val="00981271"/>
    <w:rPr>
      <w:color w:val="165788"/>
      <w:u w:val="single"/>
    </w:rPr>
  </w:style>
  <w:style w:type="character" w:styleId="Strong">
    <w:name w:val="Strong"/>
    <w:basedOn w:val="DefaultParagraphFont"/>
    <w:uiPriority w:val="99"/>
    <w:qFormat/>
    <w:rsid w:val="00981271"/>
    <w:rPr>
      <w:b/>
      <w:bCs/>
    </w:rPr>
  </w:style>
  <w:style w:type="character" w:styleId="Emphasis">
    <w:name w:val="Emphasis"/>
    <w:basedOn w:val="DefaultParagraphFont"/>
    <w:uiPriority w:val="99"/>
    <w:qFormat/>
    <w:rsid w:val="00981271"/>
    <w:rPr>
      <w:i/>
      <w:iCs/>
    </w:rPr>
  </w:style>
  <w:style w:type="paragraph" w:styleId="Quote">
    <w:name w:val="Quote"/>
    <w:basedOn w:val="Normal"/>
    <w:next w:val="Normal"/>
    <w:link w:val="QuoteChar"/>
    <w:uiPriority w:val="18"/>
    <w:qFormat/>
    <w:rsid w:val="0098127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981271"/>
    <w:rPr>
      <w:rFonts w:eastAsia="Times New Roman"/>
      <w:iCs/>
      <w:color w:val="000000"/>
      <w:szCs w:val="24"/>
      <w:lang w:eastAsia="en-US"/>
    </w:rPr>
  </w:style>
  <w:style w:type="paragraph" w:customStyle="1" w:styleId="Footeraddress">
    <w:name w:val="Footer address"/>
    <w:basedOn w:val="Normal"/>
    <w:next w:val="ListBullet2"/>
    <w:semiHidden/>
    <w:qFormat/>
    <w:rsid w:val="00981271"/>
    <w:pPr>
      <w:tabs>
        <w:tab w:val="center" w:pos="4536"/>
      </w:tabs>
      <w:spacing w:after="120"/>
      <w:jc w:val="center"/>
    </w:pPr>
    <w:rPr>
      <w:sz w:val="16"/>
    </w:rPr>
  </w:style>
  <w:style w:type="paragraph" w:styleId="Footer">
    <w:name w:val="footer"/>
    <w:next w:val="Footeraddress"/>
    <w:link w:val="FooterChar"/>
    <w:uiPriority w:val="99"/>
    <w:unhideWhenUsed/>
    <w:rsid w:val="00981271"/>
    <w:pPr>
      <w:tabs>
        <w:tab w:val="right" w:pos="9026"/>
      </w:tabs>
    </w:pPr>
    <w:rPr>
      <w:rFonts w:ascii="Calibri" w:hAnsi="Calibri"/>
    </w:rPr>
  </w:style>
  <w:style w:type="character" w:customStyle="1" w:styleId="FooterChar">
    <w:name w:val="Footer Char"/>
    <w:basedOn w:val="DefaultParagraphFont"/>
    <w:link w:val="Footer"/>
    <w:uiPriority w:val="99"/>
    <w:rsid w:val="00981271"/>
    <w:rPr>
      <w:rFonts w:ascii="Calibri" w:hAnsi="Calibri"/>
      <w:lang w:val="en-AU" w:eastAsia="en-AU" w:bidi="ar-SA"/>
    </w:rPr>
  </w:style>
  <w:style w:type="paragraph" w:customStyle="1" w:styleId="FigureTableNoteSource">
    <w:name w:val="Figure/Table Note/Source"/>
    <w:basedOn w:val="Normal"/>
    <w:next w:val="Normal"/>
    <w:uiPriority w:val="16"/>
    <w:qFormat/>
    <w:rsid w:val="00981271"/>
    <w:pPr>
      <w:spacing w:line="264" w:lineRule="auto"/>
      <w:contextualSpacing/>
    </w:pPr>
    <w:rPr>
      <w:sz w:val="18"/>
    </w:rPr>
  </w:style>
  <w:style w:type="paragraph" w:customStyle="1" w:styleId="BasicParagraph">
    <w:name w:val="[Basic Paragraph]"/>
    <w:basedOn w:val="Normal"/>
    <w:uiPriority w:val="99"/>
    <w:rsid w:val="00981271"/>
    <w:pPr>
      <w:widowControl w:val="0"/>
      <w:autoSpaceDE w:val="0"/>
      <w:autoSpaceDN w:val="0"/>
      <w:adjustRightInd w:val="0"/>
      <w:spacing w:before="0" w:line="288" w:lineRule="auto"/>
      <w:textAlignment w:val="center"/>
    </w:pPr>
    <w:rPr>
      <w:rFonts w:ascii="MinionPro-Regular" w:eastAsia="MS Mincho" w:hAnsi="MinionPro-Regular" w:cs="MinionPro-Regular"/>
      <w:color w:val="000000"/>
      <w:szCs w:val="24"/>
      <w:lang w:val="en-US"/>
    </w:rPr>
  </w:style>
  <w:style w:type="numbering" w:customStyle="1" w:styleId="Headings">
    <w:name w:val="Headings"/>
    <w:uiPriority w:val="99"/>
    <w:rsid w:val="00981271"/>
    <w:pPr>
      <w:numPr>
        <w:numId w:val="9"/>
      </w:numPr>
    </w:pPr>
  </w:style>
  <w:style w:type="paragraph" w:styleId="Header">
    <w:name w:val="header"/>
    <w:link w:val="HeaderChar"/>
    <w:unhideWhenUsed/>
    <w:rsid w:val="00981271"/>
    <w:pPr>
      <w:tabs>
        <w:tab w:val="right" w:pos="9026"/>
      </w:tabs>
    </w:pPr>
    <w:rPr>
      <w:rFonts w:ascii="Calibri" w:hAnsi="Calibri"/>
    </w:rPr>
  </w:style>
  <w:style w:type="character" w:customStyle="1" w:styleId="HeaderChar">
    <w:name w:val="Header Char"/>
    <w:basedOn w:val="DefaultParagraphFont"/>
    <w:link w:val="Header"/>
    <w:rsid w:val="00981271"/>
    <w:rPr>
      <w:rFonts w:ascii="Calibri" w:hAnsi="Calibri"/>
      <w:lang w:val="en-AU" w:eastAsia="en-AU" w:bidi="ar-SA"/>
    </w:rPr>
  </w:style>
  <w:style w:type="paragraph" w:styleId="BalloonText">
    <w:name w:val="Balloon Text"/>
    <w:basedOn w:val="Normal"/>
    <w:link w:val="BalloonTextChar"/>
    <w:uiPriority w:val="99"/>
    <w:semiHidden/>
    <w:unhideWhenUsed/>
    <w:rsid w:val="00981271"/>
    <w:rPr>
      <w:rFonts w:ascii="Tahoma" w:hAnsi="Tahoma" w:cs="Tahoma"/>
      <w:sz w:val="16"/>
      <w:szCs w:val="16"/>
    </w:rPr>
  </w:style>
  <w:style w:type="character" w:customStyle="1" w:styleId="BalloonTextChar">
    <w:name w:val="Balloon Text Char"/>
    <w:basedOn w:val="DefaultParagraphFont"/>
    <w:link w:val="BalloonText"/>
    <w:uiPriority w:val="99"/>
    <w:semiHidden/>
    <w:rsid w:val="00981271"/>
    <w:rPr>
      <w:rFonts w:ascii="Tahoma" w:eastAsia="Calibri" w:hAnsi="Tahoma" w:cs="Tahoma"/>
      <w:sz w:val="16"/>
      <w:szCs w:val="16"/>
      <w:lang w:eastAsia="en-US"/>
    </w:rPr>
  </w:style>
  <w:style w:type="numbering" w:customStyle="1" w:styleId="Appendix">
    <w:name w:val="Appendix"/>
    <w:uiPriority w:val="99"/>
    <w:rsid w:val="00981271"/>
    <w:pPr>
      <w:numPr>
        <w:numId w:val="10"/>
      </w:numPr>
    </w:pPr>
  </w:style>
  <w:style w:type="character" w:styleId="CommentReference">
    <w:name w:val="annotation reference"/>
    <w:basedOn w:val="DefaultParagraphFont"/>
    <w:uiPriority w:val="99"/>
    <w:semiHidden/>
    <w:unhideWhenUsed/>
    <w:rsid w:val="00981271"/>
    <w:rPr>
      <w:sz w:val="16"/>
      <w:szCs w:val="16"/>
    </w:rPr>
  </w:style>
  <w:style w:type="paragraph" w:styleId="CommentText">
    <w:name w:val="annotation text"/>
    <w:basedOn w:val="Normal"/>
    <w:link w:val="CommentTextChar"/>
    <w:uiPriority w:val="99"/>
    <w:semiHidden/>
    <w:unhideWhenUsed/>
    <w:rsid w:val="00981271"/>
    <w:rPr>
      <w:sz w:val="20"/>
      <w:szCs w:val="20"/>
    </w:rPr>
  </w:style>
  <w:style w:type="character" w:customStyle="1" w:styleId="CommentTextChar">
    <w:name w:val="Comment Text Char"/>
    <w:basedOn w:val="DefaultParagraphFont"/>
    <w:link w:val="CommentText"/>
    <w:uiPriority w:val="99"/>
    <w:semiHidden/>
    <w:rsid w:val="00981271"/>
    <w:rPr>
      <w:rFonts w:eastAsia="Calibri"/>
      <w:lang w:eastAsia="en-US"/>
    </w:rPr>
  </w:style>
  <w:style w:type="paragraph" w:styleId="CommentSubject">
    <w:name w:val="annotation subject"/>
    <w:basedOn w:val="CommentText"/>
    <w:next w:val="CommentText"/>
    <w:link w:val="CommentSubjectChar"/>
    <w:uiPriority w:val="99"/>
    <w:semiHidden/>
    <w:unhideWhenUsed/>
    <w:rsid w:val="00981271"/>
    <w:rPr>
      <w:b/>
      <w:bCs/>
    </w:rPr>
  </w:style>
  <w:style w:type="character" w:customStyle="1" w:styleId="CommentSubjectChar">
    <w:name w:val="Comment Subject Char"/>
    <w:basedOn w:val="CommentTextChar"/>
    <w:link w:val="CommentSubject"/>
    <w:uiPriority w:val="99"/>
    <w:semiHidden/>
    <w:rsid w:val="00981271"/>
    <w:rPr>
      <w:rFonts w:eastAsia="Calibri"/>
      <w:b/>
      <w:bCs/>
      <w:lang w:eastAsia="en-US"/>
    </w:rPr>
  </w:style>
  <w:style w:type="character" w:styleId="FollowedHyperlink">
    <w:name w:val="FollowedHyperlink"/>
    <w:basedOn w:val="DefaultParagraphFont"/>
    <w:uiPriority w:val="99"/>
    <w:semiHidden/>
    <w:unhideWhenUsed/>
    <w:rsid w:val="00981271"/>
    <w:rPr>
      <w:color w:val="800080"/>
      <w:u w:val="single"/>
    </w:rPr>
  </w:style>
  <w:style w:type="numbering" w:customStyle="1" w:styleId="ListBullets">
    <w:name w:val="ListBullets"/>
    <w:uiPriority w:val="99"/>
    <w:rsid w:val="00981271"/>
    <w:pPr>
      <w:numPr>
        <w:numId w:val="4"/>
      </w:numPr>
    </w:pPr>
  </w:style>
  <w:style w:type="paragraph" w:styleId="ListBullet4">
    <w:name w:val="List Bullet 4"/>
    <w:basedOn w:val="Normal"/>
    <w:uiPriority w:val="99"/>
    <w:unhideWhenUsed/>
    <w:rsid w:val="00981271"/>
    <w:pPr>
      <w:numPr>
        <w:numId w:val="5"/>
      </w:numPr>
      <w:contextualSpacing/>
    </w:pPr>
  </w:style>
  <w:style w:type="paragraph" w:styleId="ListBullet3">
    <w:name w:val="List Bullet 3"/>
    <w:basedOn w:val="Normal"/>
    <w:uiPriority w:val="99"/>
    <w:unhideWhenUsed/>
    <w:rsid w:val="00981271"/>
    <w:pPr>
      <w:numPr>
        <w:ilvl w:val="2"/>
        <w:numId w:val="6"/>
      </w:numPr>
      <w:contextualSpacing/>
    </w:pPr>
  </w:style>
  <w:style w:type="numbering" w:customStyle="1" w:styleId="ListNumbers">
    <w:name w:val="ListNumbers"/>
    <w:uiPriority w:val="99"/>
    <w:rsid w:val="00981271"/>
    <w:pPr>
      <w:numPr>
        <w:numId w:val="7"/>
      </w:numPr>
    </w:pPr>
  </w:style>
  <w:style w:type="paragraph" w:styleId="Subtitle">
    <w:name w:val="Subtitle"/>
    <w:basedOn w:val="Normal"/>
    <w:next w:val="Normal"/>
    <w:link w:val="SubtitleChar"/>
    <w:uiPriority w:val="23"/>
    <w:qFormat/>
    <w:rsid w:val="00981271"/>
    <w:pPr>
      <w:ind w:left="1701"/>
    </w:pPr>
    <w:rPr>
      <w:sz w:val="40"/>
      <w:szCs w:val="40"/>
      <w:lang w:eastAsia="ja-JP"/>
    </w:rPr>
  </w:style>
  <w:style w:type="character" w:customStyle="1" w:styleId="SubtitleChar">
    <w:name w:val="Subtitle Char"/>
    <w:basedOn w:val="DefaultParagraphFont"/>
    <w:link w:val="Subtitle"/>
    <w:uiPriority w:val="23"/>
    <w:rsid w:val="00981271"/>
    <w:rPr>
      <w:rFonts w:eastAsia="Calibri"/>
      <w:sz w:val="40"/>
      <w:szCs w:val="40"/>
      <w:lang w:eastAsia="ja-JP"/>
    </w:rPr>
  </w:style>
  <w:style w:type="paragraph" w:styleId="Date">
    <w:name w:val="Date"/>
    <w:basedOn w:val="Normal"/>
    <w:next w:val="Normal"/>
    <w:link w:val="DateChar"/>
    <w:uiPriority w:val="99"/>
    <w:unhideWhenUsed/>
    <w:rsid w:val="00FA0B1C"/>
    <w:pPr>
      <w:pBdr>
        <w:top w:val="single" w:sz="4" w:space="1" w:color="auto"/>
      </w:pBdr>
      <w:tabs>
        <w:tab w:val="right" w:pos="8647"/>
      </w:tabs>
    </w:pPr>
    <w:rPr>
      <w:rFonts w:eastAsia="MS Gothic"/>
      <w:szCs w:val="28"/>
    </w:rPr>
  </w:style>
  <w:style w:type="character" w:customStyle="1" w:styleId="DateChar">
    <w:name w:val="Date Char"/>
    <w:basedOn w:val="DefaultParagraphFont"/>
    <w:link w:val="Date"/>
    <w:uiPriority w:val="99"/>
    <w:rsid w:val="00FA0B1C"/>
    <w:rPr>
      <w:rFonts w:asciiTheme="minorHAnsi" w:eastAsia="MS Gothic" w:hAnsiTheme="minorHAnsi" w:cs="MS Gothic"/>
      <w:sz w:val="24"/>
      <w:szCs w:val="28"/>
      <w:lang w:eastAsia="en-US"/>
    </w:rPr>
  </w:style>
  <w:style w:type="paragraph" w:styleId="Revision">
    <w:name w:val="Revision"/>
    <w:hidden/>
    <w:uiPriority w:val="99"/>
    <w:semiHidden/>
    <w:rsid w:val="00981271"/>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9D8"/>
    <w:pPr>
      <w:autoSpaceDE w:val="0"/>
      <w:autoSpaceDN w:val="0"/>
      <w:adjustRightInd w:val="0"/>
    </w:pPr>
    <w:rPr>
      <w:rFonts w:ascii="MiloPro-Medi" w:hAnsi="MiloPro-Medi" w:cs="MiloPro-Me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legallogging@agriculture.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F3D7C-8ACA-40E4-AE21-541501F58720}"/>
</file>

<file path=customXml/itemProps2.xml><?xml version="1.0" encoding="utf-8"?>
<ds:datastoreItem xmlns:ds="http://schemas.openxmlformats.org/officeDocument/2006/customXml" ds:itemID="{D4386902-B92A-4CA8-A38C-725866E697E9}"/>
</file>

<file path=customXml/itemProps3.xml><?xml version="1.0" encoding="utf-8"?>
<ds:datastoreItem xmlns:ds="http://schemas.openxmlformats.org/officeDocument/2006/customXml" ds:itemID="{ABCDCDE5-BB7B-4E27-B182-4BF2A637BA00}"/>
</file>

<file path=customXml/itemProps4.xml><?xml version="1.0" encoding="utf-8"?>
<ds:datastoreItem xmlns:ds="http://schemas.openxmlformats.org/officeDocument/2006/customXml" ds:itemID="{A234AE1F-B7BF-490C-BD82-267E2C5940AE}"/>
</file>

<file path=docProps/app.xml><?xml version="1.0" encoding="utf-8"?>
<Properties xmlns="http://schemas.openxmlformats.org/officeDocument/2006/extended-properties" xmlns:vt="http://schemas.openxmlformats.org/officeDocument/2006/docPropsVTypes">
  <Template>Normal</Template>
  <TotalTime>9</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Department of Agriculture</Company>
  <LinksUpToDate>false</LinksUpToDate>
  <CharactersWithSpaces>5229</CharactersWithSpaces>
  <SharedDoc>false</SharedDoc>
  <HLinks>
    <vt:vector size="42" baseType="variant">
      <vt:variant>
        <vt:i4>2949211</vt:i4>
      </vt:variant>
      <vt:variant>
        <vt:i4>18</vt:i4>
      </vt:variant>
      <vt:variant>
        <vt:i4>0</vt:i4>
      </vt:variant>
      <vt:variant>
        <vt:i4>5</vt:i4>
      </vt:variant>
      <vt:variant>
        <vt:lpwstr>mailto:illegallogging@agriculture.gov.au</vt:lpwstr>
      </vt:variant>
      <vt:variant>
        <vt:lpwstr/>
      </vt:variant>
      <vt:variant>
        <vt:i4>3276900</vt:i4>
      </vt:variant>
      <vt:variant>
        <vt:i4>15</vt:i4>
      </vt:variant>
      <vt:variant>
        <vt:i4>0</vt:i4>
      </vt:variant>
      <vt:variant>
        <vt:i4>5</vt:i4>
      </vt:variant>
      <vt:variant>
        <vt:lpwstr>http://www.agriculture.gov.au/forestry/policies/ illegal-logging/e-updates</vt:lpwstr>
      </vt:variant>
      <vt:variant>
        <vt:lpwstr/>
      </vt:variant>
      <vt:variant>
        <vt:i4>1376351</vt:i4>
      </vt:variant>
      <vt:variant>
        <vt:i4>12</vt:i4>
      </vt:variant>
      <vt:variant>
        <vt:i4>0</vt:i4>
      </vt:variant>
      <vt:variant>
        <vt:i4>5</vt:i4>
      </vt:variant>
      <vt:variant>
        <vt:lpwstr>http://www.agriculture.gov.au/illegallogging</vt:lpwstr>
      </vt:variant>
      <vt:variant>
        <vt:lpwstr/>
      </vt:variant>
      <vt:variant>
        <vt:i4>2949211</vt:i4>
      </vt:variant>
      <vt:variant>
        <vt:i4>9</vt:i4>
      </vt:variant>
      <vt:variant>
        <vt:i4>0</vt:i4>
      </vt:variant>
      <vt:variant>
        <vt:i4>5</vt:i4>
      </vt:variant>
      <vt:variant>
        <vt:lpwstr>mailto:illegallogging@agriculture.gov.au</vt:lpwstr>
      </vt:variant>
      <vt:variant>
        <vt:lpwstr/>
      </vt:variant>
      <vt:variant>
        <vt:i4>1376351</vt:i4>
      </vt:variant>
      <vt:variant>
        <vt:i4>6</vt:i4>
      </vt:variant>
      <vt:variant>
        <vt:i4>0</vt:i4>
      </vt:variant>
      <vt:variant>
        <vt:i4>5</vt:i4>
      </vt:variant>
      <vt:variant>
        <vt:lpwstr>http://www.agriculture.gov.au/illegallogging</vt:lpwstr>
      </vt:variant>
      <vt:variant>
        <vt:lpwstr/>
      </vt:variant>
      <vt:variant>
        <vt:i4>2949211</vt:i4>
      </vt:variant>
      <vt:variant>
        <vt:i4>3</vt:i4>
      </vt:variant>
      <vt:variant>
        <vt:i4>0</vt:i4>
      </vt:variant>
      <vt:variant>
        <vt:i4>5</vt:i4>
      </vt:variant>
      <vt:variant>
        <vt:lpwstr>mailto:illegallogging@agriculture.gov.au</vt:lpwstr>
      </vt:variant>
      <vt:variant>
        <vt:lpwstr/>
      </vt:variant>
      <vt:variant>
        <vt:i4>1376351</vt:i4>
      </vt:variant>
      <vt:variant>
        <vt:i4>0</vt:i4>
      </vt:variant>
      <vt:variant>
        <vt:i4>0</vt:i4>
      </vt:variant>
      <vt:variant>
        <vt:i4>5</vt:i4>
      </vt:variant>
      <vt:variant>
        <vt:lpwstr>http://www.agriculture.gov.au/illegallogging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subject/>
  <dc:creator>Department of Agriculture</dc:creator>
  <cp:keywords/>
  <cp:lastModifiedBy>Department of Agriculture</cp:lastModifiedBy>
  <cp:revision>4</cp:revision>
  <cp:lastPrinted>2015-08-14T05:36:00Z</cp:lastPrinted>
  <dcterms:created xsi:type="dcterms:W3CDTF">2016-07-08T00:13:00Z</dcterms:created>
  <dcterms:modified xsi:type="dcterms:W3CDTF">2016-07-08T00:42:00Z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