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Australia has one of the best managed forestry industries in the world. 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>Through careful research, planning and management, Australian Forests are sustainably managed, ensuring they’ll be here for generations to come.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And with the government and industry’s goal of planting a billion new trees over the next ten years, we’re ensuring we not only have the wood we need for today, but that we also have the resources needed for tomorrow. 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The sustainable management of our native and plantation forests is paramount. 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That’s why thousands of passionate and dedicated forestry workers strive to ensure our forests, and the animals and plants that live in them, are well managed and protected. 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>It’s why we have strict laws to combat illegal logging; doing our part to stop this destructive trade.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And it’s why we regrow every tree we use. 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Eric Smith, Forest Information Officer: “We don’t just pick trees out – we put millions of trees back. And that’s </w:t>
      </w:r>
      <w:r w:rsidR="004E744B" w:rsidRPr="00D45A4C">
        <w:rPr>
          <w:rFonts w:asciiTheme="minorHAnsi" w:hAnsiTheme="minorHAnsi"/>
          <w:sz w:val="24"/>
          <w:lang w:eastAsia="ja-JP"/>
        </w:rPr>
        <w:t>quit</w:t>
      </w:r>
      <w:r w:rsidRPr="00D45A4C">
        <w:rPr>
          <w:rFonts w:asciiTheme="minorHAnsi" w:hAnsiTheme="minorHAnsi"/>
          <w:sz w:val="24"/>
          <w:lang w:eastAsia="ja-JP"/>
        </w:rPr>
        <w:t xml:space="preserve">e surprising to people – </w:t>
      </w:r>
      <w:r w:rsidR="004E744B" w:rsidRPr="00D45A4C">
        <w:rPr>
          <w:rFonts w:asciiTheme="minorHAnsi" w:hAnsiTheme="minorHAnsi"/>
          <w:sz w:val="24"/>
          <w:lang w:eastAsia="ja-JP"/>
        </w:rPr>
        <w:t xml:space="preserve">they didn’t realise </w:t>
      </w:r>
      <w:r w:rsidRPr="00D45A4C">
        <w:rPr>
          <w:rFonts w:asciiTheme="minorHAnsi" w:hAnsiTheme="minorHAnsi"/>
          <w:sz w:val="24"/>
          <w:lang w:eastAsia="ja-JP"/>
        </w:rPr>
        <w:t>that forestry actually plant trees.”</w:t>
      </w:r>
    </w:p>
    <w:p w:rsidR="003F089F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r w:rsidRPr="00D45A4C">
        <w:rPr>
          <w:rFonts w:asciiTheme="minorHAnsi" w:hAnsiTheme="minorHAnsi"/>
          <w:sz w:val="24"/>
          <w:lang w:eastAsia="ja-JP"/>
        </w:rPr>
        <w:t xml:space="preserve">So when you buy Australian grown wood, you can be sure it’s come from sustainable, well managed forests that will be here for future generations. </w:t>
      </w:r>
    </w:p>
    <w:p w:rsidR="00905F94" w:rsidRPr="00D45A4C" w:rsidRDefault="003F089F" w:rsidP="003F089F">
      <w:pPr>
        <w:rPr>
          <w:rFonts w:asciiTheme="minorHAnsi" w:hAnsiTheme="minorHAnsi"/>
          <w:sz w:val="24"/>
          <w:lang w:eastAsia="ja-JP"/>
        </w:rPr>
      </w:pPr>
      <w:bookmarkStart w:id="0" w:name="_GoBack"/>
      <w:bookmarkEnd w:id="0"/>
      <w:r w:rsidRPr="00D45A4C">
        <w:rPr>
          <w:rFonts w:asciiTheme="minorHAnsi" w:hAnsiTheme="minorHAnsi"/>
          <w:sz w:val="24"/>
          <w:lang w:eastAsia="ja-JP"/>
        </w:rPr>
        <w:t>Australian Forestry. Planning for tomorrow, today.</w:t>
      </w:r>
    </w:p>
    <w:sectPr w:rsidR="00905F94" w:rsidRPr="00D45A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9F" w:rsidRDefault="003F089F">
      <w:r>
        <w:separator/>
      </w:r>
    </w:p>
  </w:endnote>
  <w:endnote w:type="continuationSeparator" w:id="0">
    <w:p w:rsidR="003F089F" w:rsidRDefault="003F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A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9F" w:rsidRDefault="003F089F">
      <w:r>
        <w:separator/>
      </w:r>
    </w:p>
  </w:footnote>
  <w:footnote w:type="continuationSeparator" w:id="0">
    <w:p w:rsidR="003F089F" w:rsidRDefault="003F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Default="003F089F">
    <w:pPr>
      <w:pStyle w:val="Header"/>
    </w:pPr>
    <w:r>
      <w:t>Transcript: Replant and Regrow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9F"/>
    <w:rsid w:val="0011629F"/>
    <w:rsid w:val="003F089F"/>
    <w:rsid w:val="00461807"/>
    <w:rsid w:val="004E744B"/>
    <w:rsid w:val="0054747E"/>
    <w:rsid w:val="00626E31"/>
    <w:rsid w:val="00905F94"/>
    <w:rsid w:val="00AA4B88"/>
    <w:rsid w:val="00B57188"/>
    <w:rsid w:val="00C6669A"/>
    <w:rsid w:val="00D45A4C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A254FA-FD6E-4A23-B114-98BDDCA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E14EBFB-B1C9-4C7D-A5B1-6CE0062B36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CCBD3D-BCAB-4967-B1DE-8D5D54F50332}"/>
</file>

<file path=customXml/itemProps3.xml><?xml version="1.0" encoding="utf-8"?>
<ds:datastoreItem xmlns:ds="http://schemas.openxmlformats.org/officeDocument/2006/customXml" ds:itemID="{CB5945A1-C7BA-4693-ABA3-BF1F8C4009C0}"/>
</file>

<file path=customXml/itemProps4.xml><?xml version="1.0" encoding="utf-8"?>
<ds:datastoreItem xmlns:ds="http://schemas.openxmlformats.org/officeDocument/2006/customXml" ds:itemID="{F10CA4F1-1240-4FB3-934D-943FB82DF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Barkley, Belinda</dc:creator>
  <cp:keywords/>
  <dc:description/>
  <cp:lastModifiedBy>Barkley, Belinda</cp:lastModifiedBy>
  <cp:revision>2</cp:revision>
  <cp:lastPrinted>2015-08-14T05:36:00Z</cp:lastPrinted>
  <dcterms:created xsi:type="dcterms:W3CDTF">2019-09-11T05:11:00Z</dcterms:created>
  <dcterms:modified xsi:type="dcterms:W3CDTF">2019-09-12T01:26:00Z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