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119.279999pt;margin-top:291.599976pt;width:155.050pt;height:280.45pt;mso-position-horizontal-relative:page;mso-position-vertical-relative:page;z-index:-118528" coordorigin="2386,5832" coordsize="3101,5609">
            <v:group style="position:absolute;left:2390;top:5834;width:3096;height:281" coordorigin="2390,5834" coordsize="3096,281">
              <v:shape style="position:absolute;left:2390;top:5834;width:3096;height:281" coordorigin="2390,5834" coordsize="3096,281" path="m2390,6115l5486,6115,5486,5834,2390,5834,2390,6115xe" filled="true" fillcolor="#000000" stroked="false">
                <v:path arrowok="t"/>
                <v:fill type="solid"/>
              </v:shape>
            </v:group>
            <v:group style="position:absolute;left:2496;top:5834;width:2883;height:240" coordorigin="2496,5834" coordsize="2883,240">
              <v:shape style="position:absolute;left:2496;top:5834;width:2883;height:240" coordorigin="2496,5834" coordsize="2883,240" path="m2496,6074l5378,6074,5378,5834,2496,5834,2496,6074xe" filled="true" fillcolor="#000000" stroked="false">
                <v:path arrowok="t"/>
                <v:fill type="solid"/>
              </v:shape>
            </v:group>
            <v:group style="position:absolute;left:2388;top:5834;width:2;height:281" coordorigin="2388,5834" coordsize="2,281">
              <v:shape style="position:absolute;left:2388;top:5834;width:2;height:281" coordorigin="2388,5834" coordsize="0,281" path="m2388,5834l2388,6115e" filled="false" stroked="true" strokeweight=".24pt" strokecolor="#000000">
                <v:path arrowok="t"/>
              </v:shape>
            </v:group>
            <v:group style="position:absolute;left:2388;top:6115;width:2;height:1820" coordorigin="2388,6115" coordsize="2,1820">
              <v:shape style="position:absolute;left:2388;top:6115;width:2;height:1820" coordorigin="2388,6115" coordsize="0,1820" path="m2388,6115l2388,7934e" filled="false" stroked="true" strokeweight=".24pt" strokecolor="#000000">
                <v:path arrowok="t"/>
              </v:shape>
            </v:group>
            <v:group style="position:absolute;left:2388;top:7934;width:2;height:3504" coordorigin="2388,7934" coordsize="2,3504">
              <v:shape style="position:absolute;left:2388;top:7934;width:2;height:3504" coordorigin="2388,7934" coordsize="0,3504" path="m2388,7934l2388,11438e" filled="false" stroked="true" strokeweight=".24pt" strokecolor="#000000">
                <v:path arrowok="t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8"/>
          <w:szCs w:val="28"/>
        </w:rPr>
      </w:pPr>
    </w:p>
    <w:tbl>
      <w:tblPr>
        <w:tblW w:w="0" w:type="auto"/>
        <w:jc w:val="left"/>
        <w:tblInd w:w="70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4"/>
      </w:tblGrid>
      <w:tr>
        <w:trPr>
          <w:trHeight w:val="281" w:hRule="exact"/>
        </w:trPr>
        <w:tc>
          <w:tcPr>
            <w:tcW w:w="8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VARIATION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5323" w:hRule="exact"/>
        </w:trPr>
        <w:tc>
          <w:tcPr>
            <w:tcW w:w="8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0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VARIATION NUMBER 9 TO THE PROJECT SCHEDULE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2</w:t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95" w:lineRule="auto"/>
              <w:ind w:left="107" w:right="149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TO THE WATER MANAGEMENT PARTNERSHIP AGREEMENT BETWEEN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COMMONWEALTH AND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QUEENSLAND</w:t>
            </w:r>
          </w:p>
          <w:p>
            <w:pPr>
              <w:pStyle w:val="TableParagraph"/>
              <w:spacing w:line="292" w:lineRule="auto" w:before="136"/>
              <w:ind w:left="108" w:right="22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FOR THE WATER FOR THE FUTURE QUEENSLAND STATE PRIORITY PROJECT</w:t>
            </w:r>
            <w:r>
              <w:rPr>
                <w:rFonts w:ascii="Arial" w:hAnsi="Arial" w:cs="Arial" w:eastAsia="Arial"/>
                <w:spacing w:val="-2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ON-FARM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WATER USE EFFICIENCY PROJECT – PHASE</w:t>
            </w:r>
            <w:r>
              <w:rPr>
                <w:rFonts w:ascii="Arial" w:hAnsi="Arial" w:cs="Arial" w:eastAsia="Arial"/>
                <w:spacing w:val="-18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pacing w:val="2"/>
                <w:sz w:val="20"/>
                <w:szCs w:val="20"/>
              </w:rPr>
              <w:t>TWO</w:t>
            </w:r>
          </w:p>
        </w:tc>
      </w:tr>
    </w:tbl>
    <w:p>
      <w:pPr>
        <w:spacing w:after="0" w:line="292" w:lineRule="auto"/>
        <w:jc w:val="left"/>
        <w:rPr>
          <w:rFonts w:ascii="Arial" w:hAnsi="Arial" w:cs="Arial" w:eastAsia="Arial"/>
          <w:sz w:val="20"/>
          <w:szCs w:val="20"/>
        </w:rPr>
        <w:sectPr>
          <w:type w:val="continuous"/>
          <w:pgSz w:w="11910" w:h="16840"/>
          <w:pgMar w:top="1580" w:bottom="280" w:left="1680" w:right="500"/>
        </w:sect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80" w:lineRule="exact"/>
        <w:ind w:left="111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5"/>
          <w:sz w:val="20"/>
          <w:szCs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18.2pt;height:14.05pt;mso-position-horizontal-relative:char;mso-position-vertical-relative:line" type="#_x0000_t202" filled="true" fillcolor="#000000" stroked="false">
            <v:textbox inset="0,0,0,0">
              <w:txbxContent>
                <w:p>
                  <w:pPr>
                    <w:tabs>
                      <w:tab w:pos="2188" w:val="left" w:leader="none"/>
                    </w:tabs>
                    <w:spacing w:before="47"/>
                    <w:ind w:left="28" w:right="0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/>
                      <w:b/>
                      <w:color w:val="FFFFFF"/>
                      <w:spacing w:val="-5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w w:val="99"/>
                      <w:sz w:val="20"/>
                    </w:rPr>
                    <w:t>NN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X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U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1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ab/>
                  </w:r>
                  <w:r>
                    <w:rPr>
                      <w:rFonts w:ascii="Arial"/>
                      <w:b/>
                      <w:color w:val="FFFFFF"/>
                      <w:spacing w:val="-5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w w:val="99"/>
                      <w:sz w:val="20"/>
                    </w:rPr>
                    <w:t>G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D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w w:val="99"/>
                      <w:sz w:val="20"/>
                    </w:rPr>
                    <w:t>V</w:t>
                  </w:r>
                  <w:r>
                    <w:rPr>
                      <w:rFonts w:ascii="Arial"/>
                      <w:b/>
                      <w:color w:val="FFFFFF"/>
                      <w:spacing w:val="-5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7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HE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P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J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CT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CH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w w:val="99"/>
                      <w:sz w:val="20"/>
                    </w:rPr>
                    <w:t>D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ULE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Times New Roman" w:hAnsi="Times New Roman" w:cs="Times New Roman" w:eastAsia="Times New Roman"/>
          <w:position w:val="-5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before="69"/>
        <w:ind w:left="194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/>
        <w:pict>
          <v:group style="position:absolute;margin-left:174.600006pt;margin-top:-42.413155pt;width:257.55pt;height:261.8500pt;mso-position-horizontal-relative:page;mso-position-vertical-relative:paragraph;z-index:-118480" coordorigin="3492,-848" coordsize="5151,5237">
            <v:group style="position:absolute;left:8534;top:-846;width:108;height:516" coordorigin="8534,-846" coordsize="108,516">
              <v:shape style="position:absolute;left:8534;top:-846;width:108;height:516" coordorigin="8534,-846" coordsize="108,516" path="m8534,-330l8642,-330,8642,-846,8534,-846,8534,-330xe" filled="true" fillcolor="#000000" stroked="false">
                <v:path arrowok="t"/>
                <v:fill type="solid"/>
              </v:shape>
            </v:group>
            <v:group style="position:absolute;left:3497;top:-846;width:106;height:516" coordorigin="3497,-846" coordsize="106,516">
              <v:shape style="position:absolute;left:3497;top:-846;width:106;height:516" coordorigin="3497,-846" coordsize="106,516" path="m3497,-330l3602,-330,3602,-846,3497,-846,3497,-330xe" filled="true" fillcolor="#000000" stroked="false">
                <v:path arrowok="t"/>
                <v:fill type="solid"/>
              </v:shape>
            </v:group>
            <v:group style="position:absolute;left:3602;top:-846;width:4932;height:516" coordorigin="3602,-846" coordsize="4932,516">
              <v:shape style="position:absolute;left:3602;top:-846;width:4932;height:516" coordorigin="3602,-846" coordsize="4932,516" path="m3602,-330l8534,-330,8534,-846,3602,-846,3602,-330xe" filled="true" fillcolor="#000000" stroked="false">
                <v:path arrowok="t"/>
                <v:fill type="solid"/>
              </v:shape>
            </v:group>
            <v:group style="position:absolute;left:3494;top:-846;width:2;height:516" coordorigin="3494,-846" coordsize="2,516">
              <v:shape style="position:absolute;left:3494;top:-846;width:2;height:516" coordorigin="3494,-846" coordsize="0,516" path="m3494,-846l3494,-330e" filled="false" stroked="true" strokeweight=".24pt" strokecolor="#000000">
                <v:path arrowok="t"/>
              </v:shape>
            </v:group>
            <v:group style="position:absolute;left:3494;top:-330;width:2;height:4320" coordorigin="3494,-330" coordsize="2,4320">
              <v:shape style="position:absolute;left:3494;top:-330;width:2;height:4320" coordorigin="3494,-330" coordsize="0,4320" path="m3494,-330l3494,3990e" filled="false" stroked="true" strokeweight=".24pt" strokecolor="#000000">
                <v:path arrowok="t"/>
              </v:shape>
            </v:group>
            <v:group style="position:absolute;left:3494;top:3990;width:2;height:396" coordorigin="3494,3990" coordsize="2,396">
              <v:shape style="position:absolute;left:3494;top:3990;width:2;height:396" coordorigin="3494,3990" coordsize="0,396" path="m3494,3990l3494,4386e" filled="false" stroked="true" strokeweight=".24pt" strokecolor="#000000">
                <v:path arrowok="t"/>
              </v:shape>
            </v:group>
            <w10:wrap type="none"/>
          </v:group>
        </w:pict>
      </w:r>
      <w:r>
        <w:rPr>
          <w:rFonts w:ascii="Arial"/>
          <w:sz w:val="24"/>
        </w:rPr>
        <w:t>COMMONWEALTH OF AUSTRALIA REPRESENTED</w:t>
      </w:r>
      <w:r>
        <w:rPr>
          <w:rFonts w:ascii="Arial"/>
          <w:spacing w:val="-15"/>
          <w:sz w:val="24"/>
        </w:rPr>
        <w:t> </w:t>
      </w:r>
      <w:r>
        <w:rPr>
          <w:rFonts w:ascii="Arial"/>
          <w:sz w:val="24"/>
        </w:rPr>
        <w:t>BY</w:t>
      </w:r>
    </w:p>
    <w:p>
      <w:pPr>
        <w:spacing w:before="125"/>
        <w:ind w:left="194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THE DEPARTMENT OF AGRICULTURE AND WATER</w:t>
      </w:r>
      <w:r>
        <w:rPr>
          <w:rFonts w:ascii="Arial"/>
          <w:spacing w:val="-20"/>
          <w:sz w:val="24"/>
        </w:rPr>
        <w:t> </w:t>
      </w:r>
      <w:r>
        <w:rPr>
          <w:rFonts w:ascii="Arial"/>
          <w:sz w:val="24"/>
        </w:rPr>
        <w:t>RESOURCES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before="0"/>
        <w:ind w:left="194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WATER FOR THE</w:t>
      </w:r>
      <w:r>
        <w:rPr>
          <w:rFonts w:ascii="Arial"/>
          <w:spacing w:val="-7"/>
          <w:sz w:val="24"/>
        </w:rPr>
        <w:t> </w:t>
      </w:r>
      <w:r>
        <w:rPr>
          <w:rFonts w:ascii="Arial"/>
          <w:sz w:val="24"/>
        </w:rPr>
        <w:t>FUTURE</w:t>
      </w:r>
    </w:p>
    <w:p>
      <w:pPr>
        <w:spacing w:before="125"/>
        <w:ind w:left="194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QUEENSLAND STATE PRIORITY</w:t>
      </w:r>
      <w:r>
        <w:rPr>
          <w:rFonts w:ascii="Arial"/>
          <w:spacing w:val="-16"/>
          <w:sz w:val="24"/>
        </w:rPr>
        <w:t> </w:t>
      </w:r>
      <w:r>
        <w:rPr>
          <w:rFonts w:ascii="Arial"/>
          <w:sz w:val="24"/>
        </w:rPr>
        <w:t>PROJECT</w:t>
      </w:r>
    </w:p>
    <w:p>
      <w:pPr>
        <w:spacing w:line="242" w:lineRule="auto" w:before="125"/>
        <w:ind w:left="194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b/>
          <w:sz w:val="24"/>
        </w:rPr>
        <w:t>HEALTHY HEADWATERS WATER USE EFFICIENCY PROJECT</w:t>
      </w:r>
      <w:r>
        <w:rPr>
          <w:rFonts w:ascii="Arial"/>
          <w:b/>
          <w:spacing w:val="-21"/>
          <w:sz w:val="24"/>
        </w:rPr>
        <w:t> </w:t>
      </w:r>
      <w:r>
        <w:rPr>
          <w:rFonts w:ascii="Arial"/>
          <w:b/>
          <w:sz w:val="24"/>
        </w:rPr>
        <w:t>-</w:t>
      </w:r>
      <w:r>
        <w:rPr>
          <w:rFonts w:ascii="Arial"/>
          <w:b/>
          <w:sz w:val="24"/>
        </w:rPr>
        <w:t> PHASE</w:t>
      </w:r>
      <w:r>
        <w:rPr>
          <w:rFonts w:ascii="Arial"/>
          <w:b/>
          <w:spacing w:val="-4"/>
          <w:sz w:val="24"/>
        </w:rPr>
        <w:t> </w:t>
      </w:r>
      <w:r>
        <w:rPr>
          <w:rFonts w:ascii="Arial"/>
          <w:b/>
          <w:sz w:val="24"/>
        </w:rPr>
        <w:t>TWO</w:t>
      </w:r>
      <w:r>
        <w:rPr>
          <w:rFonts w:ascii="Arial"/>
          <w:sz w:val="24"/>
        </w:rPr>
      </w:r>
    </w:p>
    <w:p>
      <w:pPr>
        <w:spacing w:line="240" w:lineRule="auto" w:before="0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line="240" w:lineRule="auto" w:before="5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spacing w:line="242" w:lineRule="auto" w:before="0"/>
        <w:ind w:left="1942" w:right="0" w:firstLine="0"/>
        <w:jc w:val="left"/>
        <w:rPr>
          <w:rFonts w:ascii="Arial" w:hAnsi="Arial" w:cs="Arial" w:eastAsia="Arial"/>
          <w:sz w:val="24"/>
          <w:szCs w:val="24"/>
        </w:rPr>
      </w:pPr>
      <w:r>
        <w:rPr>
          <w:rFonts w:ascii="Arial"/>
          <w:sz w:val="24"/>
        </w:rPr>
        <w:t>VARIATION 9 OF PROJECT SCHEDULE 2 TO THE</w:t>
      </w:r>
      <w:r>
        <w:rPr>
          <w:rFonts w:ascii="Arial"/>
          <w:spacing w:val="-14"/>
          <w:sz w:val="24"/>
        </w:rPr>
        <w:t> </w:t>
      </w:r>
      <w:r>
        <w:rPr>
          <w:rFonts w:ascii="Arial"/>
          <w:sz w:val="24"/>
        </w:rPr>
        <w:t>WATER</w:t>
      </w:r>
      <w:r>
        <w:rPr>
          <w:rFonts w:ascii="Arial"/>
          <w:sz w:val="24"/>
        </w:rPr>
        <w:t> MANAGEMENT PARTNERSHIP AGREEMENT BETWEEN</w:t>
      </w:r>
      <w:r>
        <w:rPr>
          <w:rFonts w:ascii="Arial"/>
          <w:spacing w:val="-21"/>
          <w:sz w:val="24"/>
        </w:rPr>
        <w:t> </w:t>
      </w:r>
      <w:r>
        <w:rPr>
          <w:rFonts w:ascii="Arial"/>
          <w:sz w:val="24"/>
        </w:rPr>
        <w:t>THE</w:t>
      </w:r>
      <w:r>
        <w:rPr>
          <w:rFonts w:ascii="Arial"/>
          <w:spacing w:val="-1"/>
          <w:sz w:val="24"/>
        </w:rPr>
        <w:t> </w:t>
      </w:r>
      <w:r>
        <w:rPr>
          <w:rFonts w:ascii="Arial"/>
          <w:sz w:val="24"/>
        </w:rPr>
        <w:t>COMMONWEALTH AND</w:t>
      </w:r>
      <w:r>
        <w:rPr>
          <w:rFonts w:ascii="Arial"/>
          <w:spacing w:val="-11"/>
          <w:sz w:val="24"/>
        </w:rPr>
        <w:t> </w:t>
      </w:r>
      <w:r>
        <w:rPr>
          <w:rFonts w:ascii="Arial"/>
          <w:sz w:val="24"/>
        </w:rPr>
        <w:t>QUEENSLAND</w:t>
      </w:r>
    </w:p>
    <w:p>
      <w:pPr>
        <w:spacing w:after="0" w:line="242" w:lineRule="auto"/>
        <w:jc w:val="left"/>
        <w:rPr>
          <w:rFonts w:ascii="Arial" w:hAnsi="Arial" w:cs="Arial" w:eastAsia="Arial"/>
          <w:sz w:val="24"/>
          <w:szCs w:val="24"/>
        </w:rPr>
        <w:sectPr>
          <w:pgSz w:w="11910" w:h="16840"/>
          <w:pgMar w:top="1580" w:bottom="280" w:left="1660" w:right="7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p>
      <w:pPr>
        <w:spacing w:line="561" w:lineRule="exact"/>
        <w:ind w:left="204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shape style="width:420.25pt;height:28.1pt;mso-position-horizontal-relative:char;mso-position-vertical-relative:line" type="#_x0000_t202" filled="true" fillcolor="#000000" stroked="false">
            <v:textbox inset="0,0,0,0">
              <w:txbxContent>
                <w:p>
                  <w:pPr>
                    <w:spacing w:line="284" w:lineRule="exact" w:before="5"/>
                    <w:ind w:left="28" w:right="949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bookmarkStart w:name="PROJECT Schedule 2 – Healthy headwaters " w:id="1"/>
                  <w:bookmarkEnd w:id="1"/>
                  <w:r>
                    <w:rPr/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2"/>
                      <w:w w:val="99"/>
                      <w:sz w:val="20"/>
                      <w:szCs w:val="20"/>
                    </w:rPr>
                    <w:t>J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CT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CH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DULE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3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5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3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HY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3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5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6"/>
                      <w:w w:val="99"/>
                      <w:sz w:val="20"/>
                      <w:szCs w:val="20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7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3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2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6"/>
                      <w:w w:val="99"/>
                      <w:sz w:val="20"/>
                      <w:szCs w:val="20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8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3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FF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w w:val="99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2"/>
                      <w:w w:val="99"/>
                      <w:sz w:val="20"/>
                      <w:szCs w:val="20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CY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2"/>
                      <w:w w:val="99"/>
                      <w:sz w:val="20"/>
                      <w:szCs w:val="20"/>
                    </w:rPr>
                    <w:t>J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2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w w:val="99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4"/>
                      <w:w w:val="99"/>
                      <w:sz w:val="20"/>
                      <w:szCs w:val="20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5"/>
                      <w:w w:val="99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"/>
                      <w:w w:val="99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2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3"/>
                      <w:w w:val="99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"/>
                      <w:w w:val="99"/>
                      <w:sz w:val="20"/>
                      <w:szCs w:val="20"/>
                    </w:rPr>
                    <w:t>W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-1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spacing w:val="1"/>
                      <w:w w:val="99"/>
                      <w:sz w:val="20"/>
                      <w:szCs w:val="20"/>
                    </w:rPr>
                    <w:t>Q</w:t>
                  </w:r>
                  <w:r>
                    <w:rPr>
                      <w:rFonts w:ascii="Arial" w:hAnsi="Arial" w:cs="Arial" w:eastAsia="Arial"/>
                      <w:b/>
                      <w:bCs/>
                      <w:color w:val="FFFFFF"/>
                      <w:w w:val="99"/>
                      <w:sz w:val="20"/>
                      <w:szCs w:val="20"/>
                    </w:rPr>
                    <w:t>LD</w:t>
                  </w:r>
                  <w:r>
                    <w:rPr>
                      <w:rFonts w:ascii="Arial" w:hAnsi="Arial" w:cs="Arial" w:eastAsia="Arial"/>
                      <w:sz w:val="20"/>
                      <w:szCs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spacing w:line="240" w:lineRule="auto" w:before="2"/>
        <w:rPr>
          <w:rFonts w:ascii="Arial" w:hAnsi="Arial" w:cs="Arial" w:eastAsia="Arial"/>
          <w:sz w:val="13"/>
          <w:szCs w:val="13"/>
        </w:rPr>
      </w:pPr>
    </w:p>
    <w:p>
      <w:pPr>
        <w:pStyle w:val="Heading1"/>
        <w:numPr>
          <w:ilvl w:val="0"/>
          <w:numId w:val="1"/>
        </w:numPr>
        <w:tabs>
          <w:tab w:pos="1368" w:val="left" w:leader="none"/>
        </w:tabs>
        <w:spacing w:line="240" w:lineRule="auto" w:before="72" w:after="0"/>
        <w:ind w:left="1659" w:right="422" w:hanging="1427"/>
        <w:jc w:val="left"/>
        <w:rPr>
          <w:b w:val="0"/>
          <w:bCs w:val="0"/>
        </w:rPr>
      </w:pPr>
      <w:bookmarkStart w:name="A. Terminology used in this Project Sche" w:id="2"/>
      <w:bookmarkEnd w:id="2"/>
      <w:r>
        <w:rPr>
          <w:b w:val="0"/>
        </w:rPr>
      </w:r>
      <w:bookmarkStart w:name="A. Terminology used in this Project Sche" w:id="3"/>
      <w:bookmarkEnd w:id="3"/>
      <w:r>
        <w:rPr/>
        <w:t>T</w:t>
      </w:r>
      <w:r>
        <w:rPr/>
        <w:t>erminology used in this Project</w:t>
      </w:r>
      <w:r>
        <w:rPr>
          <w:spacing w:val="-8"/>
        </w:rPr>
        <w:t> </w:t>
      </w:r>
      <w:r>
        <w:rPr/>
        <w:t>Schedule</w:t>
      </w:r>
      <w:r>
        <w:rPr>
          <w:b w:val="0"/>
        </w:rPr>
      </w:r>
    </w:p>
    <w:p>
      <w:pPr>
        <w:spacing w:line="20" w:lineRule="exact"/>
        <w:ind w:left="2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2.8pt;height:.25pt;mso-position-horizontal-relative:char;mso-position-vertical-relative:line" coordorigin="0,0" coordsize="8256,5">
            <v:group style="position:absolute;left:2;top:2;width:8252;height:2" coordorigin="2,2" coordsize="8252,2">
              <v:shape style="position:absolute;left:2;top:2;width:8252;height:2" coordorigin="2,2" coordsize="8252,0" path="m2,2l8254,2e" filled="false" stroked="true" strokeweight=".23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8"/>
          <w:szCs w:val="8"/>
        </w:rPr>
      </w:pPr>
    </w:p>
    <w:p>
      <w:pPr>
        <w:pStyle w:val="ListParagraph"/>
        <w:numPr>
          <w:ilvl w:val="2"/>
          <w:numId w:val="2"/>
        </w:numPr>
        <w:tabs>
          <w:tab w:pos="1369" w:val="left" w:leader="none"/>
        </w:tabs>
        <w:spacing w:line="266" w:lineRule="auto" w:before="72" w:after="0"/>
        <w:ind w:left="1368" w:right="358" w:hanging="1136"/>
        <w:jc w:val="both"/>
        <w:rPr>
          <w:rFonts w:ascii="Arial" w:hAnsi="Arial" w:cs="Arial" w:eastAsia="Arial"/>
          <w:sz w:val="22"/>
          <w:szCs w:val="22"/>
        </w:rPr>
      </w:pPr>
      <w:bookmarkStart w:name="A.1.1. Capitalised terms in this Project" w:id="4"/>
      <w:bookmarkEnd w:id="4"/>
      <w:r>
        <w:rPr/>
      </w:r>
      <w:bookmarkStart w:name="A.1.1. Capitalised terms in this Project" w:id="5"/>
      <w:bookmarkEnd w:id="5"/>
      <w:r>
        <w:rPr>
          <w:rFonts w:ascii="Arial"/>
          <w:sz w:val="22"/>
        </w:rPr>
        <w:t>Capi</w:t>
      </w:r>
      <w:r>
        <w:rPr>
          <w:rFonts w:ascii="Arial"/>
          <w:sz w:val="22"/>
        </w:rPr>
        <w:t>talised terms in this Project Schedule have the same meaning as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clause 18.4 of the Water Management Partnership Agreement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between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the Commonwealth and Queensland (the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Agreement).</w:t>
      </w:r>
    </w:p>
    <w:p>
      <w:pPr>
        <w:pStyle w:val="ListParagraph"/>
        <w:numPr>
          <w:ilvl w:val="2"/>
          <w:numId w:val="2"/>
        </w:numPr>
        <w:tabs>
          <w:tab w:pos="1369" w:val="left" w:leader="none"/>
        </w:tabs>
        <w:spacing w:line="268" w:lineRule="auto" w:before="137" w:after="0"/>
        <w:ind w:left="1368" w:right="358" w:hanging="1135"/>
        <w:jc w:val="both"/>
        <w:rPr>
          <w:rFonts w:ascii="Arial" w:hAnsi="Arial" w:cs="Arial" w:eastAsia="Arial"/>
          <w:sz w:val="22"/>
          <w:szCs w:val="22"/>
        </w:rPr>
      </w:pPr>
      <w:bookmarkStart w:name="A.1.2. For the purpose of this Project S" w:id="6"/>
      <w:bookmarkEnd w:id="6"/>
      <w:r>
        <w:rPr/>
      </w:r>
      <w:bookmarkStart w:name="A.1.2. For the purpose of this Project S" w:id="7"/>
      <w:bookmarkEnd w:id="7"/>
      <w:r>
        <w:rPr>
          <w:rFonts w:ascii="Arial"/>
          <w:sz w:val="22"/>
        </w:rPr>
        <w:t>Fo</w:t>
      </w:r>
      <w:r>
        <w:rPr>
          <w:rFonts w:ascii="Arial"/>
          <w:sz w:val="22"/>
        </w:rPr>
        <w:t>r the purpose of this Project Schedule only, the terms specified in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this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item have the following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meaning:</w:t>
      </w:r>
    </w:p>
    <w:p>
      <w:pPr>
        <w:pStyle w:val="ListParagraph"/>
        <w:numPr>
          <w:ilvl w:val="3"/>
          <w:numId w:val="2"/>
        </w:numPr>
        <w:tabs>
          <w:tab w:pos="1794" w:val="left" w:leader="none"/>
        </w:tabs>
        <w:spacing w:line="266" w:lineRule="auto" w:before="135" w:after="0"/>
        <w:ind w:left="1793" w:right="422" w:hanging="425"/>
        <w:jc w:val="left"/>
        <w:rPr>
          <w:rFonts w:ascii="Arial" w:hAnsi="Arial" w:cs="Arial" w:eastAsia="Arial"/>
          <w:sz w:val="22"/>
          <w:szCs w:val="22"/>
        </w:rPr>
      </w:pPr>
      <w:bookmarkStart w:name="a. Agreed Water Savings: means the total" w:id="8"/>
      <w:bookmarkEnd w:id="8"/>
      <w:r>
        <w:rPr/>
      </w:r>
      <w:bookmarkStart w:name="a. Agreed Water Savings: means the total" w:id="9"/>
      <w:bookmarkEnd w:id="9"/>
      <w:r>
        <w:rPr>
          <w:rFonts w:ascii="Arial"/>
          <w:sz w:val="22"/>
        </w:rPr>
        <w:t>A</w:t>
      </w:r>
      <w:r>
        <w:rPr>
          <w:rFonts w:ascii="Arial"/>
          <w:sz w:val="22"/>
        </w:rPr>
        <w:t>greed Water Savings: means the total volume of water that is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be saved by a Round of On-Farm Works This will be agreed by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parties in accordance with Item B.4 and included in Item E of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this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Project Schedule for a Round following the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Commonwealth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Validation of all the Works Packages for that Round.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amendments to Item E for a Round must specify the amount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characteristics of the part of the Agreed Water Savings that are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be saved by each Proponent as a result of each of its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On-Farm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Works in that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Round;</w:t>
      </w:r>
    </w:p>
    <w:p>
      <w:pPr>
        <w:pStyle w:val="ListParagraph"/>
        <w:numPr>
          <w:ilvl w:val="3"/>
          <w:numId w:val="2"/>
        </w:numPr>
        <w:tabs>
          <w:tab w:pos="1794" w:val="left" w:leader="none"/>
        </w:tabs>
        <w:spacing w:line="266" w:lineRule="auto" w:before="137" w:after="0"/>
        <w:ind w:left="1793" w:right="351" w:hanging="425"/>
        <w:jc w:val="left"/>
        <w:rPr>
          <w:rFonts w:ascii="Arial" w:hAnsi="Arial" w:cs="Arial" w:eastAsia="Arial"/>
          <w:sz w:val="22"/>
          <w:szCs w:val="22"/>
        </w:rPr>
      </w:pPr>
      <w:bookmarkStart w:name="b. Additional Water Entitlement: means a" w:id="10"/>
      <w:bookmarkEnd w:id="10"/>
      <w:r>
        <w:rPr/>
      </w:r>
      <w:bookmarkStart w:name="b. Additional Water Entitlement: means a" w:id="11"/>
      <w:bookmarkEnd w:id="11"/>
      <w:r>
        <w:rPr>
          <w:rFonts w:ascii="Arial"/>
          <w:sz w:val="22"/>
        </w:rPr>
        <w:t>Addi</w:t>
      </w:r>
      <w:r>
        <w:rPr>
          <w:rFonts w:ascii="Arial"/>
          <w:sz w:val="22"/>
        </w:rPr>
        <w:t>tional Water Entitlement: means a volume of water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contributed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by the Proponent to the total cost of On-Farm Works, in lieu of all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part of their required cash or in-kind contribution. This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entitlement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will be identified in Attachment 4 and transferred under a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Water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Transfer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Deed.</w:t>
      </w:r>
    </w:p>
    <w:p>
      <w:pPr>
        <w:pStyle w:val="ListParagraph"/>
        <w:numPr>
          <w:ilvl w:val="3"/>
          <w:numId w:val="2"/>
        </w:numPr>
        <w:tabs>
          <w:tab w:pos="1794" w:val="left" w:leader="none"/>
        </w:tabs>
        <w:spacing w:line="240" w:lineRule="auto" w:before="137" w:after="0"/>
        <w:ind w:left="1793" w:right="422" w:hanging="424"/>
        <w:jc w:val="left"/>
        <w:rPr>
          <w:rFonts w:ascii="Arial" w:hAnsi="Arial" w:cs="Arial" w:eastAsia="Arial"/>
          <w:sz w:val="22"/>
          <w:szCs w:val="22"/>
        </w:rPr>
      </w:pPr>
      <w:bookmarkStart w:name="c. Annual Project Plan: means the writte" w:id="12"/>
      <w:bookmarkEnd w:id="12"/>
      <w:r>
        <w:rPr/>
      </w:r>
      <w:bookmarkStart w:name="c. Annual Project Plan: means the writte" w:id="13"/>
      <w:bookmarkEnd w:id="13"/>
      <w:r>
        <w:rPr>
          <w:rFonts w:ascii="Arial"/>
          <w:sz w:val="22"/>
        </w:rPr>
        <w:t>Annua</w:t>
      </w:r>
      <w:r>
        <w:rPr>
          <w:rFonts w:ascii="Arial"/>
          <w:sz w:val="22"/>
        </w:rPr>
        <w:t>l Project Plan: means the written plan referred to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z w:val="22"/>
        </w:rPr>
        <w:t>in</w:t>
      </w:r>
    </w:p>
    <w:p>
      <w:pPr>
        <w:pStyle w:val="BodyText"/>
        <w:spacing w:line="266" w:lineRule="auto" w:before="28"/>
        <w:ind w:left="1794" w:right="266" w:hanging="1"/>
        <w:jc w:val="left"/>
      </w:pPr>
      <w:r>
        <w:rPr/>
        <w:t>Items C.2.5 to C.2.8 regarding DNRM's performance of the Item</w:t>
      </w:r>
      <w:r>
        <w:rPr>
          <w:spacing w:val="-17"/>
        </w:rPr>
        <w:t> </w:t>
      </w:r>
      <w:r>
        <w:rPr/>
        <w:t>C.2</w:t>
      </w:r>
      <w:r>
        <w:rPr>
          <w:w w:val="100"/>
        </w:rPr>
        <w:t> </w:t>
      </w:r>
      <w:r>
        <w:rPr/>
        <w:t>Component of this Priority Project that has been signed by</w:t>
      </w:r>
      <w:r>
        <w:rPr>
          <w:spacing w:val="-15"/>
        </w:rPr>
        <w:t> </w:t>
      </w:r>
      <w:r>
        <w:rPr/>
        <w:t>the</w:t>
      </w:r>
      <w:r>
        <w:rPr>
          <w:spacing w:val="-1"/>
          <w:w w:val="100"/>
        </w:rPr>
        <w:t> </w:t>
      </w:r>
      <w:r>
        <w:rPr/>
        <w:t>parties and is incorporated into Attachment 3 to this</w:t>
      </w:r>
      <w:r>
        <w:rPr>
          <w:spacing w:val="-9"/>
        </w:rPr>
        <w:t> </w:t>
      </w:r>
      <w:r>
        <w:rPr/>
        <w:t>Project</w:t>
      </w:r>
      <w:r>
        <w:rPr>
          <w:w w:val="100"/>
        </w:rPr>
        <w:t> </w:t>
      </w:r>
      <w:r>
        <w:rPr/>
        <w:t>Schedule, as amended from time to time in accordance with</w:t>
      </w:r>
      <w:r>
        <w:rPr>
          <w:spacing w:val="-17"/>
        </w:rPr>
        <w:t> </w:t>
      </w:r>
      <w:r>
        <w:rPr/>
        <w:t>Item</w:t>
      </w:r>
      <w:r>
        <w:rPr>
          <w:w w:val="100"/>
        </w:rPr>
        <w:t> </w:t>
      </w:r>
      <w:r>
        <w:rPr/>
        <w:t>C.2.8.</w:t>
      </w:r>
    </w:p>
    <w:p>
      <w:pPr>
        <w:pStyle w:val="ListParagraph"/>
        <w:numPr>
          <w:ilvl w:val="3"/>
          <w:numId w:val="2"/>
        </w:numPr>
        <w:tabs>
          <w:tab w:pos="1795" w:val="left" w:leader="none"/>
        </w:tabs>
        <w:spacing w:line="268" w:lineRule="auto" w:before="137" w:after="0"/>
        <w:ind w:left="1794" w:right="496" w:hanging="425"/>
        <w:jc w:val="left"/>
        <w:rPr>
          <w:rFonts w:ascii="Arial" w:hAnsi="Arial" w:cs="Arial" w:eastAsia="Arial"/>
          <w:sz w:val="22"/>
          <w:szCs w:val="22"/>
        </w:rPr>
      </w:pPr>
      <w:bookmarkStart w:name="d. Business Case Information Requirement" w:id="14"/>
      <w:bookmarkEnd w:id="14"/>
      <w:r>
        <w:rPr/>
      </w:r>
      <w:bookmarkStart w:name="d. Business Case Information Requirement" w:id="15"/>
      <w:bookmarkEnd w:id="15"/>
      <w:r>
        <w:rPr>
          <w:rFonts w:ascii="Arial"/>
          <w:sz w:val="22"/>
        </w:rPr>
        <w:t>Bu</w:t>
      </w:r>
      <w:r>
        <w:rPr>
          <w:rFonts w:ascii="Arial"/>
          <w:sz w:val="22"/>
        </w:rPr>
        <w:t>siness Case Information Requirements: means the criteria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set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out in Schedule E of the Intergovernmental Agreement on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Murray-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Darling Basin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Reform;</w:t>
      </w:r>
    </w:p>
    <w:p>
      <w:pPr>
        <w:pStyle w:val="ListParagraph"/>
        <w:numPr>
          <w:ilvl w:val="3"/>
          <w:numId w:val="2"/>
        </w:numPr>
        <w:tabs>
          <w:tab w:pos="1795" w:val="left" w:leader="none"/>
        </w:tabs>
        <w:spacing w:line="266" w:lineRule="auto" w:before="135" w:after="0"/>
        <w:ind w:left="1794" w:right="750" w:hanging="425"/>
        <w:jc w:val="left"/>
        <w:rPr>
          <w:rFonts w:ascii="Arial" w:hAnsi="Arial" w:cs="Arial" w:eastAsia="Arial"/>
          <w:sz w:val="22"/>
          <w:szCs w:val="22"/>
        </w:rPr>
      </w:pPr>
      <w:bookmarkStart w:name="e. Commonwealth Validation: means the Co" w:id="16"/>
      <w:bookmarkEnd w:id="16"/>
      <w:r>
        <w:rPr/>
      </w:r>
      <w:bookmarkStart w:name="e. Commonwealth Validation: means the Co" w:id="17"/>
      <w:bookmarkEnd w:id="17"/>
      <w:r>
        <w:rPr>
          <w:rFonts w:ascii="Arial"/>
          <w:sz w:val="22"/>
        </w:rPr>
        <w:t>Co</w:t>
      </w:r>
      <w:r>
        <w:rPr>
          <w:rFonts w:ascii="Arial"/>
          <w:sz w:val="22"/>
        </w:rPr>
        <w:t>mmonwealth Validation: means the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Commonwealth's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assessment of the value for money, technical merit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environmental benefits of the Works Packages proposed by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State for a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Round;</w:t>
      </w:r>
    </w:p>
    <w:p>
      <w:pPr>
        <w:pStyle w:val="ListParagraph"/>
        <w:numPr>
          <w:ilvl w:val="3"/>
          <w:numId w:val="2"/>
        </w:numPr>
        <w:tabs>
          <w:tab w:pos="1795" w:val="left" w:leader="none"/>
        </w:tabs>
        <w:spacing w:line="266" w:lineRule="auto" w:before="137" w:after="0"/>
        <w:ind w:left="1794" w:right="485" w:hanging="425"/>
        <w:jc w:val="left"/>
        <w:rPr>
          <w:rFonts w:ascii="Arial" w:hAnsi="Arial" w:cs="Arial" w:eastAsia="Arial"/>
          <w:sz w:val="22"/>
          <w:szCs w:val="22"/>
        </w:rPr>
      </w:pPr>
      <w:bookmarkStart w:name="f. Commonwealth Environmental Water Offi" w:id="18"/>
      <w:bookmarkEnd w:id="18"/>
      <w:r>
        <w:rPr/>
      </w:r>
      <w:bookmarkStart w:name="f. Commonwealth Environmental Water Offi" w:id="19"/>
      <w:bookmarkEnd w:id="19"/>
      <w:r>
        <w:rPr>
          <w:rFonts w:ascii="Arial"/>
          <w:sz w:val="22"/>
        </w:rPr>
        <w:t>Co</w:t>
      </w:r>
      <w:r>
        <w:rPr>
          <w:rFonts w:ascii="Arial"/>
          <w:sz w:val="22"/>
        </w:rPr>
        <w:t>mmonwealth Environmental Water Office: means the office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that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supports the Commonwealth Environmental Water Holder,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defined in clause 18.4 of the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Agreement;</w:t>
      </w:r>
    </w:p>
    <w:p>
      <w:pPr>
        <w:pStyle w:val="ListParagraph"/>
        <w:numPr>
          <w:ilvl w:val="3"/>
          <w:numId w:val="2"/>
        </w:numPr>
        <w:tabs>
          <w:tab w:pos="1795" w:val="left" w:leader="none"/>
        </w:tabs>
        <w:spacing w:line="266" w:lineRule="auto" w:before="137" w:after="0"/>
        <w:ind w:left="1794" w:right="637" w:hanging="425"/>
        <w:jc w:val="left"/>
        <w:rPr>
          <w:rFonts w:ascii="Arial" w:hAnsi="Arial" w:cs="Arial" w:eastAsia="Arial"/>
          <w:sz w:val="22"/>
          <w:szCs w:val="22"/>
        </w:rPr>
      </w:pPr>
      <w:bookmarkStart w:name="g. Commonwealth Contribution to the Stat" w:id="20"/>
      <w:bookmarkEnd w:id="20"/>
      <w:r>
        <w:rPr/>
      </w:r>
      <w:bookmarkStart w:name="g. Commonwealth Contribution to the Stat" w:id="21"/>
      <w:bookmarkEnd w:id="21"/>
      <w:r>
        <w:rPr>
          <w:rFonts w:ascii="Arial"/>
          <w:sz w:val="22"/>
        </w:rPr>
        <w:t>Co</w:t>
      </w:r>
      <w:r>
        <w:rPr>
          <w:rFonts w:ascii="Arial"/>
          <w:sz w:val="22"/>
        </w:rPr>
        <w:t>mmonwealth Contribution to the State Program: means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Commonwealth's total funding contribution to the State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Program,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which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comprises:</w:t>
      </w:r>
    </w:p>
    <w:p>
      <w:pPr>
        <w:pStyle w:val="ListParagraph"/>
        <w:numPr>
          <w:ilvl w:val="4"/>
          <w:numId w:val="2"/>
        </w:numPr>
        <w:tabs>
          <w:tab w:pos="2222" w:val="left" w:leader="none"/>
        </w:tabs>
        <w:spacing w:line="240" w:lineRule="auto" w:before="140" w:after="0"/>
        <w:ind w:left="2219" w:right="422" w:hanging="425"/>
        <w:jc w:val="left"/>
        <w:rPr>
          <w:rFonts w:ascii="Arial" w:hAnsi="Arial" w:cs="Arial" w:eastAsia="Arial"/>
          <w:sz w:val="22"/>
          <w:szCs w:val="22"/>
        </w:rPr>
      </w:pPr>
      <w:bookmarkStart w:name="i. the Start-Up Amount" w:id="22"/>
      <w:bookmarkEnd w:id="22"/>
      <w:r>
        <w:rPr/>
      </w:r>
      <w:bookmarkStart w:name="i. the Start-Up Amount" w:id="23"/>
      <w:bookmarkEnd w:id="23"/>
      <w:r>
        <w:rPr>
          <w:rFonts w:ascii="Arial"/>
          <w:sz w:val="22"/>
        </w:rPr>
        <w:t>t</w:t>
      </w:r>
      <w:r>
        <w:rPr>
          <w:rFonts w:ascii="Arial"/>
          <w:sz w:val="22"/>
        </w:rPr>
        <w:t>he Start-Up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Amount</w:t>
      </w:r>
    </w:p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340" w:bottom="280" w:left="1680" w:right="1500"/>
        </w:sectPr>
      </w:pPr>
    </w:p>
    <w:p>
      <w:pPr>
        <w:pStyle w:val="ListParagraph"/>
        <w:numPr>
          <w:ilvl w:val="4"/>
          <w:numId w:val="2"/>
        </w:numPr>
        <w:tabs>
          <w:tab w:pos="2220" w:val="left" w:leader="none"/>
        </w:tabs>
        <w:spacing w:line="268" w:lineRule="auto" w:before="45" w:after="0"/>
        <w:ind w:left="2219" w:right="500" w:hanging="427"/>
        <w:jc w:val="left"/>
        <w:rPr>
          <w:rFonts w:ascii="Arial" w:hAnsi="Arial" w:cs="Arial" w:eastAsia="Arial"/>
          <w:sz w:val="22"/>
          <w:szCs w:val="22"/>
        </w:rPr>
      </w:pPr>
      <w:bookmarkStart w:name="ii. the Commonwealth funding paid to the" w:id="24"/>
      <w:bookmarkEnd w:id="24"/>
      <w:r>
        <w:rPr/>
      </w:r>
      <w:bookmarkStart w:name="ii. the Commonwealth funding paid to the" w:id="25"/>
      <w:bookmarkEnd w:id="25"/>
      <w:r>
        <w:rPr>
          <w:rFonts w:ascii="Arial"/>
          <w:sz w:val="22"/>
        </w:rPr>
        <w:t>t</w:t>
      </w:r>
      <w:r>
        <w:rPr>
          <w:rFonts w:ascii="Arial"/>
          <w:sz w:val="22"/>
        </w:rPr>
        <w:t>he Commonwealth funding paid to the State for Phase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One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under the Phase One Project Schedule;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4"/>
          <w:numId w:val="2"/>
        </w:numPr>
        <w:tabs>
          <w:tab w:pos="2221" w:val="left" w:leader="none"/>
        </w:tabs>
        <w:spacing w:line="266" w:lineRule="auto" w:before="135" w:after="0"/>
        <w:ind w:left="2220" w:right="305" w:hanging="428"/>
        <w:jc w:val="left"/>
        <w:rPr>
          <w:rFonts w:ascii="Arial" w:hAnsi="Arial" w:cs="Arial" w:eastAsia="Arial"/>
          <w:sz w:val="22"/>
          <w:szCs w:val="22"/>
        </w:rPr>
      </w:pPr>
      <w:bookmarkStart w:name="iii. the Funding paid to the State for P" w:id="26"/>
      <w:bookmarkEnd w:id="26"/>
      <w:r>
        <w:rPr/>
      </w:r>
      <w:bookmarkStart w:name="iii. the Funding paid to the State for P" w:id="27"/>
      <w:bookmarkEnd w:id="27"/>
      <w:r>
        <w:rPr>
          <w:rFonts w:ascii="Arial"/>
          <w:sz w:val="22"/>
        </w:rPr>
        <w:t>t</w:t>
      </w:r>
      <w:r>
        <w:rPr>
          <w:rFonts w:ascii="Arial"/>
          <w:sz w:val="22"/>
        </w:rPr>
        <w:t>he Funding paid to the State for Phase Two under this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Phase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Two Project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Schedule,</w:t>
      </w:r>
    </w:p>
    <w:p>
      <w:pPr>
        <w:pStyle w:val="BodyText"/>
        <w:spacing w:line="268" w:lineRule="auto"/>
        <w:ind w:left="1792" w:right="305" w:firstLine="0"/>
        <w:jc w:val="left"/>
      </w:pPr>
      <w:bookmarkStart w:name="with any funds reallocated from Phase On" w:id="28"/>
      <w:bookmarkEnd w:id="28"/>
      <w:r>
        <w:rPr/>
      </w:r>
      <w:r>
        <w:rPr/>
        <w:t>with any funds reallocated from Phase One to Phase Two</w:t>
      </w:r>
      <w:r>
        <w:rPr>
          <w:spacing w:val="-23"/>
        </w:rPr>
        <w:t> </w:t>
      </w:r>
      <w:r>
        <w:rPr/>
        <w:t>under</w:t>
      </w:r>
      <w:r>
        <w:rPr>
          <w:spacing w:val="-1"/>
          <w:w w:val="100"/>
        </w:rPr>
        <w:t> </w:t>
      </w:r>
      <w:r>
        <w:rPr/>
        <w:t>Item B.1.8A only being counted once for the purpose of</w:t>
      </w:r>
      <w:r>
        <w:rPr>
          <w:spacing w:val="-11"/>
        </w:rPr>
        <w:t> </w:t>
      </w:r>
      <w:r>
        <w:rPr/>
        <w:t>this</w:t>
      </w:r>
      <w:r>
        <w:rPr>
          <w:w w:val="100"/>
        </w:rPr>
        <w:t> </w:t>
      </w:r>
      <w:r>
        <w:rPr/>
        <w:t>definition.</w:t>
      </w:r>
    </w:p>
    <w:p>
      <w:pPr>
        <w:pStyle w:val="ListParagraph"/>
        <w:numPr>
          <w:ilvl w:val="3"/>
          <w:numId w:val="2"/>
        </w:numPr>
        <w:tabs>
          <w:tab w:pos="1793" w:val="left" w:leader="none"/>
        </w:tabs>
        <w:spacing w:line="266" w:lineRule="auto" w:before="135" w:after="0"/>
        <w:ind w:left="1792" w:right="269" w:hanging="424"/>
        <w:jc w:val="left"/>
        <w:rPr>
          <w:rFonts w:ascii="Arial" w:hAnsi="Arial" w:cs="Arial" w:eastAsia="Arial"/>
          <w:sz w:val="22"/>
          <w:szCs w:val="22"/>
        </w:rPr>
      </w:pPr>
      <w:bookmarkStart w:name="h. Component: means a component of this " w:id="29"/>
      <w:bookmarkEnd w:id="29"/>
      <w:r>
        <w:rPr/>
      </w:r>
      <w:bookmarkStart w:name="h. Component: means a component of this " w:id="30"/>
      <w:bookmarkEnd w:id="30"/>
      <w:r>
        <w:rPr>
          <w:rFonts w:ascii="Arial"/>
          <w:sz w:val="22"/>
        </w:rPr>
        <w:t>Co</w:t>
      </w:r>
      <w:r>
        <w:rPr>
          <w:rFonts w:ascii="Arial"/>
          <w:sz w:val="22"/>
        </w:rPr>
        <w:t>mponent: means a component of this Priority Project that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is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specified in the definition of 'Project Activities' in Item A.1.2.t of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this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Project Schedule and 'Components' means both of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those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components;</w:t>
      </w:r>
    </w:p>
    <w:p>
      <w:pPr>
        <w:pStyle w:val="ListParagraph"/>
        <w:numPr>
          <w:ilvl w:val="3"/>
          <w:numId w:val="2"/>
        </w:numPr>
        <w:tabs>
          <w:tab w:pos="1794" w:val="left" w:leader="none"/>
        </w:tabs>
        <w:spacing w:line="266" w:lineRule="auto" w:before="137" w:after="0"/>
        <w:ind w:left="1793" w:right="145" w:hanging="425"/>
        <w:jc w:val="left"/>
        <w:rPr>
          <w:rFonts w:ascii="Arial" w:hAnsi="Arial" w:cs="Arial" w:eastAsia="Arial"/>
          <w:sz w:val="22"/>
          <w:szCs w:val="22"/>
        </w:rPr>
      </w:pPr>
      <w:bookmarkStart w:name="i. DNRM or the State: means the State of" w:id="31"/>
      <w:bookmarkEnd w:id="31"/>
      <w:r>
        <w:rPr/>
      </w:r>
      <w:bookmarkStart w:name="i. DNRM or the State: means the State of" w:id="32"/>
      <w:bookmarkEnd w:id="32"/>
      <w:r>
        <w:rPr>
          <w:rFonts w:ascii="Arial"/>
          <w:sz w:val="22"/>
        </w:rPr>
        <w:t>D</w:t>
      </w:r>
      <w:r>
        <w:rPr>
          <w:rFonts w:ascii="Arial"/>
          <w:sz w:val="22"/>
        </w:rPr>
        <w:t>NRM or the State: means the State of Queensland as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represented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by the Department of Natural Resources and Mines (formerly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Department of Environment and Resource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Management),</w:t>
      </w:r>
    </w:p>
    <w:p>
      <w:pPr>
        <w:pStyle w:val="BodyText"/>
        <w:spacing w:line="266" w:lineRule="auto" w:before="1"/>
        <w:ind w:right="305" w:firstLine="0"/>
        <w:jc w:val="left"/>
      </w:pPr>
      <w:r>
        <w:rPr/>
        <w:t>ABN 59 020 847 551 or other department or agency that has</w:t>
      </w:r>
      <w:r>
        <w:rPr>
          <w:spacing w:val="-19"/>
        </w:rPr>
        <w:t> </w:t>
      </w:r>
      <w:r>
        <w:rPr/>
        <w:t>from</w:t>
      </w:r>
      <w:r>
        <w:rPr>
          <w:w w:val="100"/>
        </w:rPr>
        <w:t> </w:t>
      </w:r>
      <w:r>
        <w:rPr/>
        <w:t>time to time responsibility for this Agreement and includes</w:t>
      </w:r>
      <w:r>
        <w:rPr>
          <w:spacing w:val="-13"/>
        </w:rPr>
        <w:t> </w:t>
      </w:r>
      <w:r>
        <w:rPr/>
        <w:t>its</w:t>
      </w:r>
      <w:r>
        <w:rPr>
          <w:w w:val="100"/>
        </w:rPr>
        <w:t> </w:t>
      </w:r>
      <w:r>
        <w:rPr/>
        <w:t>Personnel and</w:t>
      </w:r>
      <w:r>
        <w:rPr>
          <w:spacing w:val="-6"/>
        </w:rPr>
        <w:t> </w:t>
      </w:r>
      <w:r>
        <w:rPr/>
        <w:t>successors;</w:t>
      </w:r>
    </w:p>
    <w:p>
      <w:pPr>
        <w:pStyle w:val="ListParagraph"/>
        <w:numPr>
          <w:ilvl w:val="3"/>
          <w:numId w:val="2"/>
        </w:numPr>
        <w:tabs>
          <w:tab w:pos="1794" w:val="left" w:leader="none"/>
        </w:tabs>
        <w:spacing w:line="266" w:lineRule="auto" w:before="137" w:after="0"/>
        <w:ind w:left="1793" w:right="327" w:hanging="425"/>
        <w:jc w:val="left"/>
        <w:rPr>
          <w:rFonts w:ascii="Arial" w:hAnsi="Arial" w:cs="Arial" w:eastAsia="Arial"/>
          <w:sz w:val="22"/>
          <w:szCs w:val="22"/>
        </w:rPr>
      </w:pPr>
      <w:bookmarkStart w:name="j. The Department of Agriculture and Wat" w:id="33"/>
      <w:bookmarkEnd w:id="33"/>
      <w:r>
        <w:rPr/>
      </w:r>
      <w:bookmarkStart w:name="j. The Department of Agriculture and Wat" w:id="34"/>
      <w:bookmarkEnd w:id="34"/>
      <w:r>
        <w:rPr>
          <w:rFonts w:ascii="Arial"/>
          <w:sz w:val="22"/>
        </w:rPr>
        <w:t>T</w:t>
      </w:r>
      <w:r>
        <w:rPr>
          <w:rFonts w:ascii="Arial"/>
          <w:sz w:val="22"/>
        </w:rPr>
        <w:t>he Department of Agriculture and Water Resources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(formerly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represented by the Department of the Environment and</w:t>
      </w:r>
      <w:r>
        <w:rPr>
          <w:rFonts w:ascii="Arial"/>
          <w:spacing w:val="-26"/>
          <w:sz w:val="22"/>
        </w:rPr>
        <w:t> </w:t>
      </w:r>
      <w:r>
        <w:rPr>
          <w:rFonts w:ascii="Arial"/>
          <w:sz w:val="22"/>
        </w:rPr>
        <w:t>previously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known as the Commonwealth Department of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Sustainability,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Environment, Water, Population and Communities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(DSEWPaC)),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ABN </w:t>
      </w:r>
      <w:r>
        <w:rPr>
          <w:rFonts w:ascii="Arial"/>
          <w:color w:val="1F497D"/>
          <w:sz w:val="22"/>
        </w:rPr>
        <w:t>24 113 085 695 </w:t>
      </w:r>
      <w:r>
        <w:rPr>
          <w:rFonts w:ascii="Arial"/>
          <w:sz w:val="22"/>
        </w:rPr>
        <w:t>or other department or agency that has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from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time to time responsibility for this Agreement, and includes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its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Personnel and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successors.</w:t>
      </w:r>
    </w:p>
    <w:p>
      <w:pPr>
        <w:pStyle w:val="ListParagraph"/>
        <w:numPr>
          <w:ilvl w:val="3"/>
          <w:numId w:val="2"/>
        </w:numPr>
        <w:tabs>
          <w:tab w:pos="1794" w:val="left" w:leader="none"/>
        </w:tabs>
        <w:spacing w:line="266" w:lineRule="auto" w:before="137" w:after="0"/>
        <w:ind w:left="1793" w:right="392" w:hanging="425"/>
        <w:jc w:val="left"/>
        <w:rPr>
          <w:rFonts w:ascii="Arial" w:hAnsi="Arial" w:cs="Arial" w:eastAsia="Arial"/>
          <w:sz w:val="22"/>
          <w:szCs w:val="22"/>
        </w:rPr>
      </w:pPr>
      <w:bookmarkStart w:name="k. Due Diligence Assessment: means the C" w:id="35"/>
      <w:bookmarkEnd w:id="35"/>
      <w:r>
        <w:rPr/>
      </w:r>
      <w:bookmarkStart w:name="k. Due Diligence Assessment: means the C" w:id="36"/>
      <w:bookmarkEnd w:id="36"/>
      <w:r>
        <w:rPr>
          <w:rFonts w:ascii="Arial" w:hAnsi="Arial" w:cs="Arial" w:eastAsia="Arial"/>
          <w:sz w:val="22"/>
          <w:szCs w:val="22"/>
        </w:rPr>
        <w:t>Du</w:t>
      </w:r>
      <w:r>
        <w:rPr>
          <w:rFonts w:ascii="Arial" w:hAnsi="Arial" w:cs="Arial" w:eastAsia="Arial"/>
          <w:sz w:val="22"/>
          <w:szCs w:val="22"/>
        </w:rPr>
        <w:t>e Diligence Assessment: means the</w:t>
      </w:r>
      <w:r>
        <w:rPr>
          <w:rFonts w:ascii="Arial" w:hAnsi="Arial" w:cs="Arial" w:eastAsia="Arial"/>
          <w:spacing w:val="-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Commonwealth’s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assessment of the State’s business case for this Priority</w:t>
      </w:r>
      <w:r>
        <w:rPr>
          <w:rFonts w:ascii="Arial" w:hAnsi="Arial" w:cs="Arial" w:eastAsia="Arial"/>
          <w:spacing w:val="-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Project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against the Business Case Information Requirements as</w:t>
      </w:r>
      <w:r>
        <w:rPr>
          <w:rFonts w:ascii="Arial" w:hAnsi="Arial" w:cs="Arial" w:eastAsia="Arial"/>
          <w:spacing w:val="-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required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under clause 5.1 of the</w:t>
      </w:r>
      <w:r>
        <w:rPr>
          <w:rFonts w:ascii="Arial" w:hAnsi="Arial" w:cs="Arial" w:eastAsia="Arial"/>
          <w:spacing w:val="-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Agreement;</w:t>
      </w:r>
    </w:p>
    <w:p>
      <w:pPr>
        <w:pStyle w:val="ListParagraph"/>
        <w:numPr>
          <w:ilvl w:val="3"/>
          <w:numId w:val="2"/>
        </w:numPr>
        <w:tabs>
          <w:tab w:pos="1794" w:val="left" w:leader="none"/>
        </w:tabs>
        <w:spacing w:line="266" w:lineRule="auto" w:before="137" w:after="0"/>
        <w:ind w:left="1793" w:right="255" w:hanging="425"/>
        <w:jc w:val="left"/>
        <w:rPr>
          <w:rFonts w:ascii="Arial" w:hAnsi="Arial" w:cs="Arial" w:eastAsia="Arial"/>
          <w:sz w:val="22"/>
          <w:szCs w:val="22"/>
        </w:rPr>
      </w:pPr>
      <w:bookmarkStart w:name="l. Entitlement Owner: means, in respect " w:id="37"/>
      <w:bookmarkEnd w:id="37"/>
      <w:r>
        <w:rPr/>
      </w:r>
      <w:bookmarkStart w:name="l. Entitlement Owner: means, in respect " w:id="38"/>
      <w:bookmarkEnd w:id="38"/>
      <w:r>
        <w:rPr>
          <w:rFonts w:ascii="Arial"/>
          <w:sz w:val="22"/>
        </w:rPr>
        <w:t>En</w:t>
      </w:r>
      <w:r>
        <w:rPr>
          <w:rFonts w:ascii="Arial"/>
          <w:sz w:val="22"/>
        </w:rPr>
        <w:t>titlement Owner: means, in respect of a Water Entitlement,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person who is the registered legal owner of that Water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Entitlement,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(which may, but need not be, a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Proponent);</w:t>
      </w:r>
    </w:p>
    <w:p>
      <w:pPr>
        <w:pStyle w:val="ListParagraph"/>
        <w:numPr>
          <w:ilvl w:val="3"/>
          <w:numId w:val="2"/>
        </w:numPr>
        <w:tabs>
          <w:tab w:pos="1794" w:val="left" w:leader="none"/>
        </w:tabs>
        <w:spacing w:line="268" w:lineRule="auto" w:before="137" w:after="0"/>
        <w:ind w:left="1793" w:right="122" w:hanging="425"/>
        <w:jc w:val="left"/>
        <w:rPr>
          <w:rFonts w:ascii="Arial" w:hAnsi="Arial" w:cs="Arial" w:eastAsia="Arial"/>
          <w:sz w:val="22"/>
          <w:szCs w:val="22"/>
        </w:rPr>
      </w:pPr>
      <w:bookmarkStart w:name="m. Land Owner: means the legal owner of " w:id="39"/>
      <w:bookmarkEnd w:id="39"/>
      <w:r>
        <w:rPr/>
      </w:r>
      <w:bookmarkStart w:name="m. Land Owner: means the legal owner of " w:id="40"/>
      <w:bookmarkEnd w:id="40"/>
      <w:r>
        <w:rPr>
          <w:rFonts w:ascii="Arial"/>
          <w:sz w:val="22"/>
        </w:rPr>
        <w:t>Lan</w:t>
      </w:r>
      <w:r>
        <w:rPr>
          <w:rFonts w:ascii="Arial"/>
          <w:sz w:val="22"/>
        </w:rPr>
        <w:t>d Owner: means the legal owner of the land on which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Proponent's On-Farms Works are to be constructed (which may,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but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need not be, a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Proponent);</w:t>
      </w:r>
    </w:p>
    <w:p>
      <w:pPr>
        <w:pStyle w:val="ListParagraph"/>
        <w:numPr>
          <w:ilvl w:val="3"/>
          <w:numId w:val="2"/>
        </w:numPr>
        <w:tabs>
          <w:tab w:pos="1794" w:val="left" w:leader="none"/>
        </w:tabs>
        <w:spacing w:line="266" w:lineRule="auto" w:before="135" w:after="0"/>
        <w:ind w:left="1793" w:right="142" w:hanging="425"/>
        <w:jc w:val="left"/>
        <w:rPr>
          <w:rFonts w:ascii="Arial" w:hAnsi="Arial" w:cs="Arial" w:eastAsia="Arial"/>
          <w:sz w:val="22"/>
          <w:szCs w:val="22"/>
        </w:rPr>
      </w:pPr>
      <w:bookmarkStart w:name="n. Legal Due Diligence: means, in respec" w:id="41"/>
      <w:bookmarkEnd w:id="41"/>
      <w:r>
        <w:rPr/>
      </w:r>
      <w:bookmarkStart w:name="n. Legal Due Diligence: means, in respec" w:id="42"/>
      <w:bookmarkEnd w:id="42"/>
      <w:r>
        <w:rPr>
          <w:rFonts w:ascii="Arial"/>
          <w:sz w:val="22"/>
        </w:rPr>
        <w:t>Le</w:t>
      </w:r>
      <w:r>
        <w:rPr>
          <w:rFonts w:ascii="Arial"/>
          <w:sz w:val="22"/>
        </w:rPr>
        <w:t>gal Due Diligence: means, in respect of a Water Entitlement,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legal assessment of the characteristics of that Water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Entitlement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and the Entitlement Owner's ability to Transfer that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Water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Entitlement to the Commonwealth, to be completed by a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legal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provider nominated by the Commonwealth. Legal Due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z w:val="22"/>
        </w:rPr>
        <w:t>Diligence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may need to be undertaken on more than one occasion in</w:t>
      </w:r>
      <w:r>
        <w:rPr>
          <w:rFonts w:ascii="Arial"/>
          <w:spacing w:val="31"/>
          <w:sz w:val="22"/>
        </w:rPr>
        <w:t> </w:t>
      </w:r>
      <w:r>
        <w:rPr>
          <w:rFonts w:ascii="Arial"/>
          <w:sz w:val="22"/>
        </w:rPr>
        <w:t>respect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of a Water Entitlement dependant on the characteristics and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volume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of the Water Entitlement being offered to the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Commonwealth;</w:t>
      </w:r>
    </w:p>
    <w:p>
      <w:pPr>
        <w:pStyle w:val="ListParagraph"/>
        <w:numPr>
          <w:ilvl w:val="3"/>
          <w:numId w:val="2"/>
        </w:numPr>
        <w:tabs>
          <w:tab w:pos="1794" w:val="left" w:leader="none"/>
        </w:tabs>
        <w:spacing w:line="266" w:lineRule="auto" w:before="137" w:after="0"/>
        <w:ind w:left="1793" w:right="357" w:hanging="425"/>
        <w:jc w:val="left"/>
        <w:rPr>
          <w:rFonts w:ascii="Arial" w:hAnsi="Arial" w:cs="Arial" w:eastAsia="Arial"/>
          <w:sz w:val="22"/>
          <w:szCs w:val="22"/>
        </w:rPr>
      </w:pPr>
      <w:bookmarkStart w:name="o. On-Farm Works: means the irrigation e" w:id="43"/>
      <w:bookmarkEnd w:id="43"/>
      <w:r>
        <w:rPr/>
      </w:r>
      <w:bookmarkStart w:name="o. On-Farm Works: means the irrigation e" w:id="44"/>
      <w:bookmarkEnd w:id="44"/>
      <w:r>
        <w:rPr>
          <w:rFonts w:ascii="Arial"/>
          <w:sz w:val="22"/>
        </w:rPr>
        <w:t>O</w:t>
      </w:r>
      <w:r>
        <w:rPr>
          <w:rFonts w:ascii="Arial"/>
          <w:sz w:val="22"/>
        </w:rPr>
        <w:t>n-Farm Works: means the irrigation efficiency works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undertaken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by a Proponent as part of this Priority Project, and may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include</w:t>
      </w:r>
    </w:p>
    <w:p>
      <w:pPr>
        <w:spacing w:after="0" w:line="266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80"/>
        </w:sectPr>
      </w:pPr>
    </w:p>
    <w:p>
      <w:pPr>
        <w:pStyle w:val="BodyText"/>
        <w:spacing w:line="266" w:lineRule="auto" w:before="45"/>
        <w:ind w:left="1792" w:right="230" w:firstLine="0"/>
        <w:jc w:val="left"/>
      </w:pPr>
      <w:r>
        <w:rPr/>
        <w:t>supplier-provided testing and training associated with</w:t>
      </w:r>
      <w:r>
        <w:rPr>
          <w:spacing w:val="-21"/>
        </w:rPr>
        <w:t> </w:t>
      </w:r>
      <w:r>
        <w:rPr/>
        <w:t>infrastructure</w:t>
      </w:r>
      <w:r>
        <w:rPr>
          <w:w w:val="100"/>
        </w:rPr>
        <w:t> </w:t>
      </w:r>
      <w:r>
        <w:rPr/>
        <w:t>installation</w:t>
      </w:r>
      <w:r>
        <w:rPr>
          <w:sz w:val="16"/>
        </w:rPr>
        <w:t>. </w:t>
      </w:r>
      <w:r>
        <w:rPr/>
        <w:t>The On-Farm Works may take place in Queensland</w:t>
      </w:r>
      <w:r>
        <w:rPr>
          <w:spacing w:val="-25"/>
        </w:rPr>
        <w:t> </w:t>
      </w:r>
      <w:r>
        <w:rPr/>
        <w:t>or</w:t>
      </w:r>
      <w:r>
        <w:rPr>
          <w:spacing w:val="-1"/>
          <w:w w:val="100"/>
        </w:rPr>
        <w:t> </w:t>
      </w:r>
      <w:r>
        <w:rPr/>
        <w:t>in the areas specified in Item</w:t>
      </w:r>
      <w:r>
        <w:rPr>
          <w:spacing w:val="-13"/>
        </w:rPr>
        <w:t> </w:t>
      </w:r>
      <w:r>
        <w:rPr/>
        <w:t>B.1.11A;</w:t>
      </w:r>
    </w:p>
    <w:p>
      <w:pPr>
        <w:pStyle w:val="ListParagraph"/>
        <w:numPr>
          <w:ilvl w:val="3"/>
          <w:numId w:val="2"/>
        </w:numPr>
        <w:tabs>
          <w:tab w:pos="1793" w:val="left" w:leader="none"/>
        </w:tabs>
        <w:spacing w:line="266" w:lineRule="auto" w:before="101" w:after="0"/>
        <w:ind w:left="1792" w:right="305" w:hanging="424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173.639999pt;margin-top:101.767853pt;width:21.85pt;height:14.05pt;mso-position-horizontal-relative:page;mso-position-vertical-relative:paragraph;z-index:-118408" coordorigin="3473,2035" coordsize="437,281">
            <v:shape style="position:absolute;left:3473;top:2035;width:437;height:281" coordorigin="3473,2035" coordsize="437,281" path="m3473,2316l3910,2316,3910,2035,3473,2035,3473,2316xe" filled="true" fillcolor="#000000" stroked="false">
              <v:path arrowok="t"/>
              <v:fill type="solid"/>
            </v:shape>
            <w10:wrap type="none"/>
          </v:group>
        </w:pict>
      </w:r>
      <w:bookmarkStart w:name="p. Phase One: means the Priority Project" w:id="45"/>
      <w:bookmarkEnd w:id="45"/>
      <w:r>
        <w:rPr/>
      </w:r>
      <w:bookmarkStart w:name="p. Phase One: means the Priority Project" w:id="46"/>
      <w:bookmarkEnd w:id="46"/>
      <w:r>
        <w:rPr>
          <w:rFonts w:ascii="Arial"/>
          <w:sz w:val="22"/>
        </w:rPr>
        <w:t>Pha</w:t>
      </w:r>
      <w:r>
        <w:rPr>
          <w:rFonts w:ascii="Arial"/>
          <w:sz w:val="22"/>
        </w:rPr>
        <w:t>se One: means the Priority Project governed by the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Project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Schedule entitled '</w:t>
      </w:r>
      <w:r>
        <w:rPr>
          <w:rFonts w:ascii="Arial"/>
          <w:i/>
          <w:sz w:val="22"/>
        </w:rPr>
        <w:t>On-Farm Water Use Efficiency Project -</w:t>
      </w:r>
      <w:r>
        <w:rPr>
          <w:rFonts w:ascii="Arial"/>
          <w:i/>
          <w:spacing w:val="-12"/>
          <w:sz w:val="22"/>
        </w:rPr>
        <w:t> </w:t>
      </w:r>
      <w:r>
        <w:rPr>
          <w:rFonts w:ascii="Arial"/>
          <w:i/>
          <w:sz w:val="22"/>
        </w:rPr>
        <w:t>Phase</w:t>
      </w:r>
      <w:r>
        <w:rPr>
          <w:rFonts w:ascii="Arial"/>
          <w:i/>
          <w:w w:val="100"/>
          <w:sz w:val="22"/>
        </w:rPr>
        <w:t> </w:t>
      </w:r>
      <w:r>
        <w:rPr>
          <w:rFonts w:ascii="Arial"/>
          <w:i/>
          <w:sz w:val="22"/>
        </w:rPr>
        <w:t>One</w:t>
      </w:r>
      <w:r>
        <w:rPr>
          <w:rFonts w:ascii="Arial"/>
          <w:sz w:val="22"/>
        </w:rPr>
        <w:t>' executed 31 August 2010 (and as varied from time to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time)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which involves the performance of the first phase of the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z w:val="22"/>
        </w:rPr>
        <w:t>State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Program and concludes in October 2013. Phase One is not part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this Phase Two Priority Project or Project Schedule. Both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Parties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acknowledge that the Commonwealth has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transferred</w:t>
      </w:r>
    </w:p>
    <w:p>
      <w:pPr>
        <w:pStyle w:val="BodyText"/>
        <w:spacing w:line="251" w:lineRule="exact" w:before="0"/>
        <w:ind w:left="2229" w:right="305" w:firstLine="0"/>
        <w:jc w:val="left"/>
      </w:pPr>
      <w:r>
        <w:rPr/>
        <w:t>(excluding GST) under the Phase One Project</w:t>
      </w:r>
      <w:r>
        <w:rPr>
          <w:spacing w:val="-12"/>
        </w:rPr>
        <w:t> </w:t>
      </w:r>
      <w:r>
        <w:rPr/>
        <w:t>Schedule;</w:t>
      </w:r>
    </w:p>
    <w:p>
      <w:pPr>
        <w:pStyle w:val="ListParagraph"/>
        <w:numPr>
          <w:ilvl w:val="3"/>
          <w:numId w:val="2"/>
        </w:numPr>
        <w:tabs>
          <w:tab w:pos="1793" w:val="left" w:leader="none"/>
        </w:tabs>
        <w:spacing w:line="266" w:lineRule="auto" w:before="128" w:after="0"/>
        <w:ind w:left="1792" w:right="164" w:hanging="424"/>
        <w:jc w:val="left"/>
        <w:rPr>
          <w:rFonts w:ascii="Arial" w:hAnsi="Arial" w:cs="Arial" w:eastAsia="Arial"/>
          <w:sz w:val="22"/>
          <w:szCs w:val="22"/>
        </w:rPr>
      </w:pPr>
      <w:bookmarkStart w:name="q. Phase One Other Contributions: means " w:id="47"/>
      <w:bookmarkEnd w:id="47"/>
      <w:r>
        <w:rPr/>
      </w:r>
      <w:bookmarkStart w:name="q. Phase One Other Contributions: means " w:id="48"/>
      <w:bookmarkEnd w:id="48"/>
      <w:r>
        <w:rPr>
          <w:rFonts w:ascii="Arial"/>
          <w:sz w:val="22"/>
        </w:rPr>
        <w:t>Pha</w:t>
      </w:r>
      <w:r>
        <w:rPr>
          <w:rFonts w:ascii="Arial"/>
          <w:sz w:val="22"/>
        </w:rPr>
        <w:t>se One Other Contributions: means the Other Contributions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(as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defined in clause 18.4 of the Agreement) that have been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provided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for Phase One in accordance with the Phase One Project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Schedule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and form part of the total Other Contributions for the State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Program,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in accordance with Item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D.4;</w:t>
      </w:r>
    </w:p>
    <w:p>
      <w:pPr>
        <w:pStyle w:val="ListParagraph"/>
        <w:numPr>
          <w:ilvl w:val="3"/>
          <w:numId w:val="2"/>
        </w:numPr>
        <w:tabs>
          <w:tab w:pos="1793" w:val="left" w:leader="none"/>
        </w:tabs>
        <w:spacing w:line="266" w:lineRule="auto" w:before="101" w:after="0"/>
        <w:ind w:left="1792" w:right="164" w:hanging="424"/>
        <w:jc w:val="left"/>
        <w:rPr>
          <w:rFonts w:ascii="Arial" w:hAnsi="Arial" w:cs="Arial" w:eastAsia="Arial"/>
          <w:sz w:val="22"/>
          <w:szCs w:val="22"/>
        </w:rPr>
      </w:pPr>
      <w:bookmarkStart w:name="r. Phase Two: means this Priority Projec" w:id="49"/>
      <w:bookmarkEnd w:id="49"/>
      <w:r>
        <w:rPr/>
      </w:r>
      <w:bookmarkStart w:name="r. Phase Two: means this Priority Projec" w:id="50"/>
      <w:bookmarkEnd w:id="50"/>
      <w:r>
        <w:rPr>
          <w:rFonts w:ascii="Arial"/>
          <w:sz w:val="22"/>
        </w:rPr>
        <w:t>Pha</w:t>
      </w:r>
      <w:r>
        <w:rPr>
          <w:rFonts w:ascii="Arial"/>
          <w:sz w:val="22"/>
        </w:rPr>
        <w:t>se Two: means this Priority Project under this Project</w:t>
      </w:r>
      <w:r>
        <w:rPr>
          <w:rFonts w:ascii="Arial"/>
          <w:spacing w:val="-27"/>
          <w:sz w:val="22"/>
        </w:rPr>
        <w:t> </w:t>
      </w:r>
      <w:r>
        <w:rPr>
          <w:rFonts w:ascii="Arial"/>
          <w:sz w:val="22"/>
        </w:rPr>
        <w:t>Schedule,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which involves the performance of the second phase of the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State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Program, which concludes on 30 June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2020;</w:t>
      </w:r>
    </w:p>
    <w:p>
      <w:pPr>
        <w:pStyle w:val="ListParagraph"/>
        <w:numPr>
          <w:ilvl w:val="3"/>
          <w:numId w:val="2"/>
        </w:numPr>
        <w:tabs>
          <w:tab w:pos="1793" w:val="left" w:leader="none"/>
        </w:tabs>
        <w:spacing w:line="266" w:lineRule="auto" w:before="99" w:after="0"/>
        <w:ind w:left="1792" w:right="164" w:hanging="424"/>
        <w:jc w:val="left"/>
        <w:rPr>
          <w:rFonts w:ascii="Arial" w:hAnsi="Arial" w:cs="Arial" w:eastAsia="Arial"/>
          <w:sz w:val="22"/>
          <w:szCs w:val="22"/>
        </w:rPr>
      </w:pPr>
      <w:bookmarkStart w:name="s. Phase Two Other Contributions: means " w:id="51"/>
      <w:bookmarkEnd w:id="51"/>
      <w:r>
        <w:rPr/>
      </w:r>
      <w:bookmarkStart w:name="s. Phase Two Other Contributions: means " w:id="52"/>
      <w:bookmarkEnd w:id="52"/>
      <w:r>
        <w:rPr>
          <w:rFonts w:ascii="Arial"/>
          <w:sz w:val="22"/>
        </w:rPr>
        <w:t>Pha</w:t>
      </w:r>
      <w:r>
        <w:rPr>
          <w:rFonts w:ascii="Arial"/>
          <w:sz w:val="22"/>
        </w:rPr>
        <w:t>se Two Other Contributions: means the Other Contributions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(as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defined in clause 18.4 of the Agreement) that have been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provided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for Phase Two in accordance with the Phase Two Project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Schedule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and form part of the total Other Contributions for the State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Program,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in accordance with Item D.4, and may include Additional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Water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Entitlements;</w:t>
      </w:r>
    </w:p>
    <w:p>
      <w:pPr>
        <w:pStyle w:val="ListParagraph"/>
        <w:numPr>
          <w:ilvl w:val="3"/>
          <w:numId w:val="2"/>
        </w:numPr>
        <w:tabs>
          <w:tab w:pos="1793" w:val="left" w:leader="none"/>
        </w:tabs>
        <w:spacing w:line="266" w:lineRule="auto" w:before="99" w:after="0"/>
        <w:ind w:left="1792" w:right="401" w:hanging="424"/>
        <w:jc w:val="left"/>
        <w:rPr>
          <w:rFonts w:ascii="Arial" w:hAnsi="Arial" w:cs="Arial" w:eastAsia="Arial"/>
          <w:sz w:val="22"/>
          <w:szCs w:val="22"/>
        </w:rPr>
      </w:pPr>
      <w:bookmarkStart w:name="t. Project Activities: means all of the " w:id="53"/>
      <w:bookmarkEnd w:id="53"/>
      <w:r>
        <w:rPr/>
      </w:r>
      <w:bookmarkStart w:name="t. Project Activities: means all of the " w:id="54"/>
      <w:bookmarkEnd w:id="54"/>
      <w:r>
        <w:rPr>
          <w:rFonts w:ascii="Arial"/>
          <w:sz w:val="22"/>
        </w:rPr>
        <w:t>P</w:t>
      </w:r>
      <w:r>
        <w:rPr>
          <w:rFonts w:ascii="Arial"/>
          <w:sz w:val="22"/>
        </w:rPr>
        <w:t>roject Activities: means all of the activities required to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undertake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two key Components of this Priority Project, which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are:</w:t>
      </w:r>
    </w:p>
    <w:p>
      <w:pPr>
        <w:pStyle w:val="ListParagraph"/>
        <w:numPr>
          <w:ilvl w:val="4"/>
          <w:numId w:val="2"/>
        </w:numPr>
        <w:tabs>
          <w:tab w:pos="2221" w:val="left" w:leader="none"/>
        </w:tabs>
        <w:spacing w:line="266" w:lineRule="auto" w:before="99" w:after="0"/>
        <w:ind w:left="2219" w:right="201" w:hanging="426"/>
        <w:jc w:val="left"/>
        <w:rPr>
          <w:rFonts w:ascii="Arial" w:hAnsi="Arial" w:cs="Arial" w:eastAsia="Arial"/>
          <w:sz w:val="22"/>
          <w:szCs w:val="22"/>
        </w:rPr>
      </w:pPr>
      <w:bookmarkStart w:name="i. project and contract management, capa" w:id="55"/>
      <w:bookmarkEnd w:id="55"/>
      <w:r>
        <w:rPr/>
      </w:r>
      <w:bookmarkStart w:name="i. project and contract management, capa" w:id="56"/>
      <w:bookmarkEnd w:id="56"/>
      <w:r>
        <w:rPr>
          <w:rFonts w:ascii="Arial"/>
          <w:sz w:val="22"/>
        </w:rPr>
        <w:t>p</w:t>
      </w:r>
      <w:r>
        <w:rPr>
          <w:rFonts w:ascii="Arial"/>
          <w:sz w:val="22"/>
        </w:rPr>
        <w:t>roject and contract management, capability training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education, central pivot and lateral move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benchmarking,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extension and industry development, marketing and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monitoring</w:t>
      </w:r>
      <w:r>
        <w:rPr>
          <w:rFonts w:ascii="Arial"/>
          <w:spacing w:val="-3"/>
          <w:w w:val="100"/>
          <w:sz w:val="22"/>
        </w:rPr>
        <w:t> </w:t>
      </w:r>
      <w:r>
        <w:rPr>
          <w:rFonts w:ascii="Arial"/>
          <w:sz w:val="22"/>
        </w:rPr>
        <w:t>activities as described in Item C.2 of this Project Schedule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the Annual Project Plans;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4"/>
          <w:numId w:val="2"/>
        </w:numPr>
        <w:tabs>
          <w:tab w:pos="2220" w:val="left" w:leader="none"/>
        </w:tabs>
        <w:spacing w:line="266" w:lineRule="auto" w:before="99" w:after="0"/>
        <w:ind w:left="2220" w:right="932" w:hanging="428"/>
        <w:jc w:val="left"/>
        <w:rPr>
          <w:rFonts w:ascii="Arial" w:hAnsi="Arial" w:cs="Arial" w:eastAsia="Arial"/>
          <w:sz w:val="22"/>
          <w:szCs w:val="22"/>
        </w:rPr>
      </w:pPr>
      <w:bookmarkStart w:name="ii. On-Farm Works as described in Item C" w:id="57"/>
      <w:bookmarkEnd w:id="57"/>
      <w:r>
        <w:rPr/>
      </w:r>
      <w:bookmarkStart w:name="ii. On-Farm Works as described in Item C" w:id="58"/>
      <w:bookmarkEnd w:id="58"/>
      <w:r>
        <w:rPr>
          <w:rFonts w:ascii="Arial"/>
          <w:sz w:val="22"/>
        </w:rPr>
        <w:t>O</w:t>
      </w:r>
      <w:r>
        <w:rPr>
          <w:rFonts w:ascii="Arial"/>
          <w:sz w:val="22"/>
        </w:rPr>
        <w:t>n-Farm Works as described in Item C.3 of this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Project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Schedule</w:t>
      </w:r>
    </w:p>
    <w:p>
      <w:pPr>
        <w:pStyle w:val="ListParagraph"/>
        <w:numPr>
          <w:ilvl w:val="3"/>
          <w:numId w:val="2"/>
        </w:numPr>
        <w:tabs>
          <w:tab w:pos="1793" w:val="left" w:leader="none"/>
        </w:tabs>
        <w:spacing w:line="266" w:lineRule="auto" w:before="99" w:after="0"/>
        <w:ind w:left="1792" w:right="142" w:hanging="424"/>
        <w:jc w:val="left"/>
        <w:rPr>
          <w:rFonts w:ascii="Arial" w:hAnsi="Arial" w:cs="Arial" w:eastAsia="Arial"/>
          <w:sz w:val="22"/>
          <w:szCs w:val="22"/>
        </w:rPr>
      </w:pPr>
      <w:bookmarkStart w:name="u. Project Milestone: means a stage in t" w:id="59"/>
      <w:bookmarkEnd w:id="59"/>
      <w:r>
        <w:rPr/>
      </w:r>
      <w:bookmarkStart w:name="u. Project Milestone: means a stage in t" w:id="60"/>
      <w:bookmarkEnd w:id="60"/>
      <w:r>
        <w:rPr>
          <w:rFonts w:ascii="Arial"/>
          <w:sz w:val="22"/>
        </w:rPr>
        <w:t>P</w:t>
      </w:r>
      <w:r>
        <w:rPr>
          <w:rFonts w:ascii="Arial"/>
          <w:sz w:val="22"/>
        </w:rPr>
        <w:t>roject Milestone: means a stage in the completion of this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Priority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Project as specified or referred to in Item C of this Project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Schedule;</w:t>
      </w:r>
    </w:p>
    <w:p>
      <w:pPr>
        <w:pStyle w:val="ListParagraph"/>
        <w:numPr>
          <w:ilvl w:val="3"/>
          <w:numId w:val="2"/>
        </w:numPr>
        <w:tabs>
          <w:tab w:pos="1793" w:val="left" w:leader="none"/>
        </w:tabs>
        <w:spacing w:line="266" w:lineRule="auto" w:before="99" w:after="0"/>
        <w:ind w:left="1792" w:right="142" w:hanging="424"/>
        <w:jc w:val="left"/>
        <w:rPr>
          <w:rFonts w:ascii="Arial" w:hAnsi="Arial" w:cs="Arial" w:eastAsia="Arial"/>
          <w:sz w:val="22"/>
          <w:szCs w:val="22"/>
        </w:rPr>
      </w:pPr>
      <w:bookmarkStart w:name="v. Project Overview Group: means a group" w:id="61"/>
      <w:bookmarkEnd w:id="61"/>
      <w:r>
        <w:rPr/>
      </w:r>
      <w:bookmarkStart w:name="v. Project Overview Group: means a group" w:id="62"/>
      <w:bookmarkEnd w:id="62"/>
      <w:r>
        <w:rPr>
          <w:rFonts w:ascii="Arial"/>
          <w:sz w:val="22"/>
        </w:rPr>
        <w:t>P</w:t>
      </w:r>
      <w:r>
        <w:rPr>
          <w:rFonts w:ascii="Arial"/>
          <w:sz w:val="22"/>
        </w:rPr>
        <w:t>roject Overview Group: means a group comprising</w:t>
      </w:r>
      <w:r>
        <w:rPr>
          <w:rFonts w:ascii="Arial"/>
          <w:spacing w:val="-27"/>
          <w:sz w:val="22"/>
        </w:rPr>
        <w:t> </w:t>
      </w:r>
      <w:r>
        <w:rPr>
          <w:rFonts w:ascii="Arial"/>
          <w:sz w:val="22"/>
        </w:rPr>
        <w:t>representatives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from the Department of Agriculture and Water Resources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DNRM who will monitor the progress of this Project Schedule.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Project Overview Group will meet at least once each quarter for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duration of the HHWUE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Project;</w:t>
      </w:r>
    </w:p>
    <w:p>
      <w:pPr>
        <w:pStyle w:val="ListParagraph"/>
        <w:numPr>
          <w:ilvl w:val="3"/>
          <w:numId w:val="2"/>
        </w:numPr>
        <w:tabs>
          <w:tab w:pos="1794" w:val="left" w:leader="none"/>
        </w:tabs>
        <w:spacing w:line="266" w:lineRule="auto" w:before="99" w:after="0"/>
        <w:ind w:left="1793" w:right="144" w:hanging="425"/>
        <w:jc w:val="left"/>
        <w:rPr>
          <w:rFonts w:ascii="Arial" w:hAnsi="Arial" w:cs="Arial" w:eastAsia="Arial"/>
          <w:sz w:val="22"/>
          <w:szCs w:val="22"/>
        </w:rPr>
      </w:pPr>
      <w:bookmarkStart w:name="w. Proponent: means any person who is to" w:id="63"/>
      <w:bookmarkEnd w:id="63"/>
      <w:r>
        <w:rPr/>
      </w:r>
      <w:bookmarkStart w:name="w. Proponent: means any person who is to" w:id="64"/>
      <w:bookmarkEnd w:id="64"/>
      <w:r>
        <w:rPr>
          <w:rFonts w:ascii="Arial"/>
          <w:sz w:val="22"/>
        </w:rPr>
        <w:t>P</w:t>
      </w:r>
      <w:r>
        <w:rPr>
          <w:rFonts w:ascii="Arial"/>
          <w:sz w:val="22"/>
        </w:rPr>
        <w:t>roponent: means any person who is to receive Funds to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undertake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On-Farm Works as part of a Round under this Priority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Project;</w:t>
      </w:r>
    </w:p>
    <w:p>
      <w:pPr>
        <w:pStyle w:val="ListParagraph"/>
        <w:numPr>
          <w:ilvl w:val="3"/>
          <w:numId w:val="2"/>
        </w:numPr>
        <w:tabs>
          <w:tab w:pos="1794" w:val="left" w:leader="none"/>
        </w:tabs>
        <w:spacing w:line="266" w:lineRule="auto" w:before="99" w:after="0"/>
        <w:ind w:left="1793" w:right="255" w:hanging="425"/>
        <w:jc w:val="left"/>
        <w:rPr>
          <w:rFonts w:ascii="Arial" w:hAnsi="Arial" w:cs="Arial" w:eastAsia="Arial"/>
          <w:sz w:val="22"/>
          <w:szCs w:val="22"/>
        </w:rPr>
      </w:pPr>
      <w:bookmarkStart w:name="x. Round: means a funding round, compris" w:id="65"/>
      <w:bookmarkEnd w:id="65"/>
      <w:r>
        <w:rPr/>
      </w:r>
      <w:bookmarkStart w:name="x. Round: means a funding round, compris" w:id="66"/>
      <w:bookmarkEnd w:id="66"/>
      <w:r>
        <w:rPr>
          <w:rFonts w:ascii="Arial"/>
          <w:sz w:val="22"/>
        </w:rPr>
        <w:t>Round</w:t>
      </w:r>
      <w:r>
        <w:rPr>
          <w:rFonts w:ascii="Arial"/>
          <w:sz w:val="22"/>
        </w:rPr>
        <w:t>: means a funding round, comprised of up to six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individual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monthly application periods, conducted by the State for the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second</w:t>
      </w:r>
    </w:p>
    <w:p>
      <w:pPr>
        <w:spacing w:after="0" w:line="266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80"/>
        </w:sectPr>
      </w:pPr>
    </w:p>
    <w:p>
      <w:pPr>
        <w:pStyle w:val="BodyText"/>
        <w:spacing w:line="266" w:lineRule="auto" w:before="45"/>
        <w:ind w:right="230" w:hanging="1"/>
        <w:jc w:val="left"/>
      </w:pPr>
      <w:r>
        <w:rPr/>
        <w:t>phase of its State Program, which will involve the State calling</w:t>
      </w:r>
      <w:r>
        <w:rPr>
          <w:spacing w:val="-16"/>
        </w:rPr>
        <w:t> </w:t>
      </w:r>
      <w:r>
        <w:rPr/>
        <w:t>for</w:t>
      </w:r>
      <w:r>
        <w:rPr>
          <w:spacing w:val="-1"/>
          <w:w w:val="100"/>
        </w:rPr>
        <w:t> </w:t>
      </w:r>
      <w:r>
        <w:rPr/>
        <w:t>and assessing and overseeing on-farm irrigation proposals</w:t>
      </w:r>
      <w:r>
        <w:rPr>
          <w:spacing w:val="-9"/>
        </w:rPr>
        <w:t> </w:t>
      </w:r>
      <w:r>
        <w:rPr/>
        <w:t>and</w:t>
      </w:r>
      <w:r>
        <w:rPr>
          <w:spacing w:val="-1"/>
          <w:w w:val="100"/>
        </w:rPr>
        <w:t> </w:t>
      </w:r>
      <w:r>
        <w:rPr/>
        <w:t>works. The State’s approved Personnel may oversee any</w:t>
      </w:r>
      <w:r>
        <w:rPr>
          <w:spacing w:val="-21"/>
        </w:rPr>
        <w:t> </w:t>
      </w:r>
      <w:r>
        <w:rPr/>
        <w:t>On-Farm</w:t>
      </w:r>
      <w:r>
        <w:rPr>
          <w:w w:val="100"/>
        </w:rPr>
        <w:t> </w:t>
      </w:r>
      <w:r>
        <w:rPr/>
        <w:t>Works to which Item B.1.11A applies. As a result of the two</w:t>
      </w:r>
      <w:r>
        <w:rPr>
          <w:spacing w:val="-18"/>
        </w:rPr>
        <w:t> </w:t>
      </w:r>
      <w:r>
        <w:rPr/>
        <w:t>rounds</w:t>
      </w:r>
      <w:r>
        <w:rPr>
          <w:spacing w:val="-1"/>
          <w:w w:val="100"/>
        </w:rPr>
        <w:t> </w:t>
      </w:r>
      <w:r>
        <w:rPr/>
        <w:t>of on-farm works undertaken in Phase One, the first Round</w:t>
      </w:r>
      <w:r>
        <w:rPr>
          <w:spacing w:val="-14"/>
        </w:rPr>
        <w:t> </w:t>
      </w:r>
      <w:r>
        <w:rPr/>
        <w:t>in</w:t>
      </w:r>
      <w:r>
        <w:rPr>
          <w:w w:val="100"/>
        </w:rPr>
        <w:t> </w:t>
      </w:r>
      <w:r>
        <w:rPr/>
        <w:t>Phase Two will be known as Round</w:t>
      </w:r>
      <w:r>
        <w:rPr>
          <w:spacing w:val="-14"/>
        </w:rPr>
        <w:t> </w:t>
      </w:r>
      <w:r>
        <w:rPr/>
        <w:t>Three;</w:t>
      </w:r>
    </w:p>
    <w:p>
      <w:pPr>
        <w:pStyle w:val="ListParagraph"/>
        <w:numPr>
          <w:ilvl w:val="3"/>
          <w:numId w:val="2"/>
        </w:numPr>
        <w:tabs>
          <w:tab w:pos="1793" w:val="left" w:leader="none"/>
          <w:tab w:pos="4151" w:val="left" w:leader="none"/>
          <w:tab w:pos="4346" w:val="left" w:leader="none"/>
        </w:tabs>
        <w:spacing w:line="266" w:lineRule="auto" w:before="142" w:after="0"/>
        <w:ind w:left="1792" w:right="181" w:hanging="424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71.440002pt;margin-top:47.777878pt;width:27.5pt;height:14.05pt;mso-position-horizontal-relative:page;mso-position-vertical-relative:paragraph;z-index:-118384" coordorigin="5429,956" coordsize="550,281">
            <v:shape style="position:absolute;left:5429;top:956;width:550;height:281" coordorigin="5429,956" coordsize="550,281" path="m5429,1236l5978,1236,5978,956,5429,956,5429,123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72.160004pt;margin-top:75.857880pt;width:26.05pt;height:28pt;mso-position-horizontal-relative:page;mso-position-vertical-relative:paragraph;z-index:-118360" coordorigin="5443,1517" coordsize="521,560">
            <v:group style="position:absolute;left:5530;top:1517;width:435;height:279" coordorigin="5530,1517" coordsize="435,279">
              <v:shape style="position:absolute;left:5530;top:1517;width:435;height:279" coordorigin="5530,1517" coordsize="435,279" path="m5530,1796l5964,1796,5964,1517,5530,1517,5530,1796xe" filled="true" fillcolor="#000000" stroked="false">
                <v:path arrowok="t"/>
                <v:fill type="solid"/>
              </v:shape>
            </v:group>
            <v:group style="position:absolute;left:5443;top:1796;width:327;height:281" coordorigin="5443,1796" coordsize="327,281">
              <v:shape style="position:absolute;left:5443;top:1796;width:327;height:281" coordorigin="5443,1796" coordsize="327,281" path="m5443,2076l5770,2076,5770,1796,5443,1796,5443,2076xe" filled="true" fillcolor="#000000" stroked="false">
                <v:path arrowok="t"/>
                <v:fill type="solid"/>
              </v:shape>
            </v:group>
            <w10:wrap type="none"/>
          </v:group>
        </w:pict>
      </w:r>
      <w:bookmarkStart w:name="y. Start-up Amount: means any funding th" w:id="67"/>
      <w:bookmarkEnd w:id="67"/>
      <w:r>
        <w:rPr/>
      </w:r>
      <w:bookmarkStart w:name="y. Start-up Amount: means any funding th" w:id="68"/>
      <w:bookmarkEnd w:id="68"/>
      <w:r>
        <w:rPr>
          <w:rFonts w:ascii="Arial"/>
          <w:sz w:val="22"/>
        </w:rPr>
        <w:t>S</w:t>
      </w:r>
      <w:r>
        <w:rPr>
          <w:rFonts w:ascii="Arial"/>
          <w:sz w:val="22"/>
        </w:rPr>
        <w:t>tart-up Amount: means any funding that has been received by</w:t>
      </w:r>
      <w:r>
        <w:rPr>
          <w:rFonts w:ascii="Arial"/>
          <w:spacing w:val="-2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State from the Commonwealth to commence early works related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Phase One. Both Parties acknowledge that the Commonwealth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has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previously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provided</w:t>
        <w:tab/>
        <w:tab/>
        <w:t>(excluding GST) under a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funding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agreement, executed 16 February 2009, to commence those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early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works. This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included</w:t>
        <w:tab/>
        <w:tab/>
        <w:t>for early works relating to a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basin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appraisal study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and</w:t>
        <w:tab/>
        <w:t>for early project management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activities;</w:t>
      </w:r>
    </w:p>
    <w:p>
      <w:pPr>
        <w:pStyle w:val="ListParagraph"/>
        <w:numPr>
          <w:ilvl w:val="3"/>
          <w:numId w:val="2"/>
        </w:numPr>
        <w:tabs>
          <w:tab w:pos="1793" w:val="left" w:leader="none"/>
        </w:tabs>
        <w:spacing w:line="266" w:lineRule="auto" w:before="137" w:after="0"/>
        <w:ind w:left="1792" w:right="305" w:hanging="424"/>
        <w:jc w:val="left"/>
        <w:rPr>
          <w:rFonts w:ascii="Arial" w:hAnsi="Arial" w:cs="Arial" w:eastAsia="Arial"/>
          <w:sz w:val="22"/>
          <w:szCs w:val="22"/>
        </w:rPr>
      </w:pPr>
      <w:bookmarkStart w:name="z. State Program: means DNRM's Queenslan" w:id="69"/>
      <w:bookmarkEnd w:id="69"/>
      <w:r>
        <w:rPr/>
      </w:r>
      <w:bookmarkStart w:name="z. State Program: means DNRM's Queenslan" w:id="70"/>
      <w:bookmarkEnd w:id="70"/>
      <w:r>
        <w:rPr>
          <w:rFonts w:ascii="Arial"/>
          <w:sz w:val="22"/>
        </w:rPr>
        <w:t>S</w:t>
      </w:r>
      <w:r>
        <w:rPr>
          <w:rFonts w:ascii="Arial"/>
          <w:sz w:val="22"/>
        </w:rPr>
        <w:t>tate Program: means DNRM's Queensland Murray-Darling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Basin</w:t>
      </w:r>
      <w:r>
        <w:rPr>
          <w:rFonts w:ascii="Arial"/>
          <w:spacing w:val="-2"/>
          <w:w w:val="100"/>
          <w:sz w:val="22"/>
        </w:rPr>
        <w:t> </w:t>
      </w:r>
      <w:r>
        <w:rPr>
          <w:rFonts w:ascii="Arial"/>
          <w:sz w:val="22"/>
        </w:rPr>
        <w:t>Healthy HeadWaters Water Use Efficiency Program, as set out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Item B.1.2 and which has been split into two phases, Phase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One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and Phase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Two.</w:t>
      </w:r>
    </w:p>
    <w:p>
      <w:pPr>
        <w:pStyle w:val="BodyText"/>
        <w:spacing w:line="268" w:lineRule="auto"/>
        <w:ind w:left="1792" w:right="305"/>
        <w:jc w:val="left"/>
      </w:pPr>
      <w:bookmarkStart w:name="aa. Water Entitlement: means, in relatio" w:id="71"/>
      <w:bookmarkEnd w:id="71"/>
      <w:r>
        <w:rPr/>
      </w:r>
      <w:r>
        <w:rPr/>
        <w:t>aa. Water Entitlement: means, in relation to a Proponent, a</w:t>
      </w:r>
      <w:r>
        <w:rPr>
          <w:spacing w:val="-20"/>
        </w:rPr>
        <w:t> </w:t>
      </w:r>
      <w:r>
        <w:rPr/>
        <w:t>'water</w:t>
      </w:r>
      <w:r>
        <w:rPr>
          <w:spacing w:val="-1"/>
          <w:w w:val="100"/>
        </w:rPr>
        <w:t> </w:t>
      </w:r>
      <w:r>
        <w:rPr/>
        <w:t>access entitlement' as defined in section 4 of the </w:t>
      </w:r>
      <w:r>
        <w:rPr>
          <w:rFonts w:ascii="Arial"/>
          <w:i/>
        </w:rPr>
        <w:t>Water Act</w:t>
      </w:r>
      <w:r>
        <w:rPr>
          <w:rFonts w:ascii="Arial"/>
          <w:i/>
          <w:spacing w:val="-18"/>
        </w:rPr>
        <w:t> </w:t>
      </w:r>
      <w:r>
        <w:rPr>
          <w:rFonts w:ascii="Arial"/>
          <w:i/>
        </w:rPr>
        <w:t>2007</w:t>
      </w:r>
      <w:r>
        <w:rPr>
          <w:rFonts w:ascii="Arial"/>
          <w:i/>
          <w:w w:val="100"/>
        </w:rPr>
        <w:t> </w:t>
      </w:r>
      <w:r>
        <w:rPr/>
        <w:t>(Cth) that</w:t>
      </w:r>
      <w:r>
        <w:rPr>
          <w:spacing w:val="-5"/>
        </w:rPr>
        <w:t> </w:t>
      </w:r>
      <w:r>
        <w:rPr/>
        <w:t>is:</w:t>
      </w:r>
    </w:p>
    <w:p>
      <w:pPr>
        <w:pStyle w:val="ListParagraph"/>
        <w:numPr>
          <w:ilvl w:val="4"/>
          <w:numId w:val="2"/>
        </w:numPr>
        <w:tabs>
          <w:tab w:pos="2220" w:val="left" w:leader="none"/>
        </w:tabs>
        <w:spacing w:line="240" w:lineRule="auto" w:before="135" w:after="0"/>
        <w:ind w:left="2219" w:right="305" w:hanging="427"/>
        <w:jc w:val="left"/>
        <w:rPr>
          <w:rFonts w:ascii="Arial" w:hAnsi="Arial" w:cs="Arial" w:eastAsia="Arial"/>
          <w:sz w:val="22"/>
          <w:szCs w:val="22"/>
        </w:rPr>
      </w:pPr>
      <w:bookmarkStart w:name="i. used for irrigated agricultural produ" w:id="72"/>
      <w:bookmarkEnd w:id="72"/>
      <w:r>
        <w:rPr/>
      </w:r>
      <w:bookmarkStart w:name="i. used for irrigated agricultural produ" w:id="73"/>
      <w:bookmarkEnd w:id="73"/>
      <w:r>
        <w:rPr>
          <w:rFonts w:ascii="Arial"/>
          <w:sz w:val="22"/>
        </w:rPr>
        <w:t>u</w:t>
      </w:r>
      <w:r>
        <w:rPr>
          <w:rFonts w:ascii="Arial"/>
          <w:sz w:val="22"/>
        </w:rPr>
        <w:t>sed for irrigated agricultural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production;</w:t>
      </w:r>
    </w:p>
    <w:p>
      <w:pPr>
        <w:pStyle w:val="ListParagraph"/>
        <w:numPr>
          <w:ilvl w:val="4"/>
          <w:numId w:val="2"/>
        </w:numPr>
        <w:tabs>
          <w:tab w:pos="2220" w:val="left" w:leader="none"/>
        </w:tabs>
        <w:spacing w:line="266" w:lineRule="auto" w:before="126" w:after="0"/>
        <w:ind w:left="2219" w:right="459" w:hanging="427"/>
        <w:jc w:val="left"/>
        <w:rPr>
          <w:rFonts w:ascii="Arial" w:hAnsi="Arial" w:cs="Arial" w:eastAsia="Arial"/>
          <w:sz w:val="22"/>
          <w:szCs w:val="22"/>
        </w:rPr>
      </w:pPr>
      <w:bookmarkStart w:name="ii. is required to be transferred by the" w:id="74"/>
      <w:bookmarkEnd w:id="74"/>
      <w:r>
        <w:rPr/>
      </w:r>
      <w:bookmarkStart w:name="ii. is required to be transferred by the" w:id="75"/>
      <w:bookmarkEnd w:id="75"/>
      <w:r>
        <w:rPr>
          <w:rFonts w:ascii="Arial"/>
          <w:sz w:val="22"/>
        </w:rPr>
        <w:t>i</w:t>
      </w:r>
      <w:r>
        <w:rPr>
          <w:rFonts w:ascii="Arial"/>
          <w:sz w:val="22"/>
        </w:rPr>
        <w:t>s required to be transferred by the Entitlement Owner to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Commonwealth to provide it with the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Commonwealth's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Proportion of the Agreed Water Savings for that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Proponent's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On-Farm Works;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4"/>
          <w:numId w:val="2"/>
        </w:numPr>
        <w:tabs>
          <w:tab w:pos="2220" w:val="left" w:leader="none"/>
        </w:tabs>
        <w:spacing w:line="240" w:lineRule="auto" w:before="99" w:after="0"/>
        <w:ind w:left="2219" w:right="305" w:hanging="427"/>
        <w:jc w:val="left"/>
        <w:rPr>
          <w:rFonts w:ascii="Arial" w:hAnsi="Arial" w:cs="Arial" w:eastAsia="Arial"/>
          <w:sz w:val="22"/>
          <w:szCs w:val="22"/>
        </w:rPr>
      </w:pPr>
      <w:bookmarkStart w:name="iii. may include Additional Water Entitl" w:id="76"/>
      <w:bookmarkEnd w:id="76"/>
      <w:r>
        <w:rPr/>
      </w:r>
      <w:bookmarkStart w:name="iii. may include Additional Water Entitl" w:id="77"/>
      <w:bookmarkEnd w:id="77"/>
      <w:r>
        <w:rPr>
          <w:rFonts w:ascii="Arial"/>
          <w:sz w:val="22"/>
        </w:rPr>
        <w:t>m</w:t>
      </w:r>
      <w:r>
        <w:rPr>
          <w:rFonts w:ascii="Arial"/>
          <w:sz w:val="22"/>
        </w:rPr>
        <w:t>ay include Additional Water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Entitlements.</w:t>
      </w:r>
    </w:p>
    <w:p>
      <w:pPr>
        <w:pStyle w:val="BodyText"/>
        <w:spacing w:line="266" w:lineRule="auto" w:before="128"/>
        <w:ind w:left="1792" w:right="122" w:firstLine="0"/>
        <w:jc w:val="left"/>
      </w:pPr>
      <w:bookmarkStart w:name="Once this Project Schedule is amended to" w:id="78"/>
      <w:bookmarkEnd w:id="78"/>
      <w:r>
        <w:rPr/>
      </w:r>
      <w:r>
        <w:rPr/>
        <w:t>Once this Project Schedule is amended to reflect the details of</w:t>
      </w:r>
      <w:r>
        <w:rPr>
          <w:spacing w:val="-13"/>
        </w:rPr>
        <w:t> </w:t>
      </w:r>
      <w:r>
        <w:rPr/>
        <w:t>a</w:t>
      </w:r>
      <w:r>
        <w:rPr>
          <w:w w:val="100"/>
        </w:rPr>
        <w:t> </w:t>
      </w:r>
      <w:r>
        <w:rPr/>
        <w:t>Round, the Water Entitlement(s) relating to each Proponent in</w:t>
      </w:r>
      <w:r>
        <w:rPr>
          <w:spacing w:val="-19"/>
        </w:rPr>
        <w:t> </w:t>
      </w:r>
      <w:r>
        <w:rPr/>
        <w:t>that</w:t>
      </w:r>
      <w:r>
        <w:rPr>
          <w:w w:val="100"/>
        </w:rPr>
        <w:t> </w:t>
      </w:r>
      <w:r>
        <w:rPr/>
        <w:t>Round will be identified in Item E and/or Attachment 4 of this</w:t>
      </w:r>
      <w:r>
        <w:rPr>
          <w:spacing w:val="-23"/>
        </w:rPr>
        <w:t> </w:t>
      </w:r>
      <w:r>
        <w:rPr/>
        <w:t>Project</w:t>
      </w:r>
      <w:r>
        <w:rPr>
          <w:w w:val="100"/>
        </w:rPr>
        <w:t> </w:t>
      </w:r>
      <w:r>
        <w:rPr/>
        <w:t>Schedule;</w:t>
      </w:r>
    </w:p>
    <w:p>
      <w:pPr>
        <w:pStyle w:val="BodyText"/>
        <w:spacing w:line="266" w:lineRule="auto" w:before="140"/>
        <w:ind w:left="1792" w:right="145"/>
        <w:jc w:val="left"/>
      </w:pPr>
      <w:bookmarkStart w:name="bb. Water Transfer Deed (WTD): means a l" w:id="79"/>
      <w:bookmarkEnd w:id="79"/>
      <w:r>
        <w:rPr/>
      </w:r>
      <w:r>
        <w:rPr/>
        <w:t>bb. Water Transfer Deed (WTD): means a legally binding deed</w:t>
      </w:r>
      <w:r>
        <w:rPr>
          <w:spacing w:val="-32"/>
        </w:rPr>
        <w:t> </w:t>
      </w:r>
      <w:r>
        <w:rPr/>
        <w:t>between</w:t>
      </w:r>
      <w:r>
        <w:rPr>
          <w:spacing w:val="-1"/>
          <w:w w:val="100"/>
        </w:rPr>
        <w:t> </w:t>
      </w:r>
      <w:r>
        <w:rPr/>
        <w:t>an Entitlement Owner and the Commonwealth under which</w:t>
      </w:r>
      <w:r>
        <w:rPr>
          <w:spacing w:val="-9"/>
        </w:rPr>
        <w:t> </w:t>
      </w:r>
      <w:r>
        <w:rPr/>
        <w:t>the</w:t>
      </w:r>
      <w:r>
        <w:rPr>
          <w:spacing w:val="-1"/>
          <w:w w:val="100"/>
        </w:rPr>
        <w:t> </w:t>
      </w:r>
      <w:r>
        <w:rPr/>
        <w:t>Entitlement Owner permanently Transfers to the Commonwealth</w:t>
      </w:r>
      <w:r>
        <w:rPr>
          <w:spacing w:val="-20"/>
        </w:rPr>
        <w:t> </w:t>
      </w:r>
      <w:r>
        <w:rPr/>
        <w:t>its</w:t>
      </w:r>
      <w:r>
        <w:rPr>
          <w:w w:val="100"/>
        </w:rPr>
        <w:t> </w:t>
      </w:r>
      <w:r>
        <w:rPr/>
        <w:t>unencumbered Water Entitlement equal to the</w:t>
      </w:r>
      <w:r>
        <w:rPr>
          <w:spacing w:val="-16"/>
        </w:rPr>
        <w:t> </w:t>
      </w:r>
      <w:r>
        <w:rPr/>
        <w:t>Commonwealth’s</w:t>
      </w:r>
      <w:r>
        <w:rPr>
          <w:w w:val="100"/>
        </w:rPr>
        <w:t> </w:t>
      </w:r>
      <w:r>
        <w:rPr/>
        <w:t>Proportion of the Agreed Water Savings, and Additional</w:t>
      </w:r>
      <w:r>
        <w:rPr>
          <w:spacing w:val="-19"/>
        </w:rPr>
        <w:t> </w:t>
      </w:r>
      <w:r>
        <w:rPr/>
        <w:t>Water</w:t>
      </w:r>
      <w:r>
        <w:rPr>
          <w:w w:val="100"/>
        </w:rPr>
        <w:t> </w:t>
      </w:r>
      <w:r>
        <w:rPr/>
        <w:t>Entitlements, if applicable, for a Proponent's On-Farm Works</w:t>
      </w:r>
      <w:r>
        <w:rPr>
          <w:spacing w:val="-13"/>
        </w:rPr>
        <w:t> </w:t>
      </w:r>
      <w:r>
        <w:rPr/>
        <w:t>as</w:t>
      </w:r>
      <w:r>
        <w:rPr>
          <w:w w:val="100"/>
        </w:rPr>
        <w:t> </w:t>
      </w:r>
      <w:r>
        <w:rPr/>
        <w:t>specified in Item E and Attachment 4. A WTD must be in the</w:t>
      </w:r>
      <w:r>
        <w:rPr>
          <w:spacing w:val="-18"/>
        </w:rPr>
        <w:t> </w:t>
      </w:r>
      <w:r>
        <w:rPr/>
        <w:t>form</w:t>
      </w:r>
      <w:r>
        <w:rPr>
          <w:w w:val="100"/>
        </w:rPr>
        <w:t> </w:t>
      </w:r>
      <w:r>
        <w:rPr/>
        <w:t>provided by the Department of Agriculture and Water</w:t>
      </w:r>
      <w:r>
        <w:rPr>
          <w:spacing w:val="-23"/>
        </w:rPr>
        <w:t> </w:t>
      </w:r>
      <w:r>
        <w:rPr/>
        <w:t>Resources.</w:t>
      </w:r>
    </w:p>
    <w:p>
      <w:pPr>
        <w:pStyle w:val="BodyText"/>
        <w:spacing w:line="266" w:lineRule="auto" w:before="1"/>
        <w:ind w:left="1792" w:right="305" w:hanging="1"/>
        <w:jc w:val="left"/>
      </w:pPr>
      <w:r>
        <w:rPr/>
        <w:t>The Department of Agriculture and Water Resources may</w:t>
      </w:r>
      <w:r>
        <w:rPr>
          <w:spacing w:val="-16"/>
        </w:rPr>
        <w:t> </w:t>
      </w:r>
      <w:r>
        <w:rPr/>
        <w:t>make</w:t>
      </w:r>
      <w:r>
        <w:rPr>
          <w:w w:val="100"/>
        </w:rPr>
        <w:t> </w:t>
      </w:r>
      <w:r>
        <w:rPr/>
        <w:t>amendments to a WTD during the course of this Priority</w:t>
      </w:r>
      <w:r>
        <w:rPr>
          <w:spacing w:val="-23"/>
        </w:rPr>
        <w:t> </w:t>
      </w:r>
      <w:r>
        <w:rPr/>
        <w:t>Project.</w:t>
      </w:r>
      <w:r>
        <w:rPr>
          <w:w w:val="100"/>
        </w:rPr>
        <w:t> </w:t>
      </w:r>
      <w:r>
        <w:rPr/>
        <w:t>The Entitlement Owner is required to enter into, and complete,</w:t>
      </w:r>
      <w:r>
        <w:rPr>
          <w:spacing w:val="-18"/>
        </w:rPr>
        <w:t> </w:t>
      </w:r>
      <w:r>
        <w:rPr/>
        <w:t>a</w:t>
      </w:r>
      <w:r>
        <w:rPr>
          <w:w w:val="100"/>
        </w:rPr>
        <w:t> </w:t>
      </w:r>
      <w:r>
        <w:rPr/>
        <w:t>WTD with the Commonwealth prior to any Funds being paid to</w:t>
      </w:r>
      <w:r>
        <w:rPr>
          <w:spacing w:val="-17"/>
        </w:rPr>
        <w:t> </w:t>
      </w:r>
      <w:r>
        <w:rPr/>
        <w:t>the</w:t>
      </w:r>
      <w:r>
        <w:rPr>
          <w:w w:val="100"/>
        </w:rPr>
        <w:t> </w:t>
      </w:r>
      <w:r>
        <w:rPr/>
        <w:t>Proponent under this Priority</w:t>
      </w:r>
      <w:r>
        <w:rPr>
          <w:spacing w:val="-16"/>
        </w:rPr>
        <w:t> </w:t>
      </w:r>
      <w:r>
        <w:rPr/>
        <w:t>Project;</w:t>
      </w:r>
    </w:p>
    <w:p>
      <w:pPr>
        <w:pStyle w:val="BodyText"/>
        <w:spacing w:line="264" w:lineRule="auto"/>
        <w:ind w:right="305"/>
        <w:jc w:val="left"/>
      </w:pPr>
      <w:bookmarkStart w:name="cc. Works Agreement: means the legally b" w:id="80"/>
      <w:bookmarkEnd w:id="80"/>
      <w:r>
        <w:rPr/>
      </w:r>
      <w:r>
        <w:rPr/>
        <w:t>cc. Works Agreement: means the legally binding agreement</w:t>
      </w:r>
      <w:r>
        <w:rPr>
          <w:spacing w:val="-4"/>
        </w:rPr>
        <w:t> </w:t>
      </w:r>
      <w:r>
        <w:rPr/>
        <w:t>between</w:t>
      </w:r>
      <w:r>
        <w:rPr>
          <w:spacing w:val="-1"/>
          <w:w w:val="100"/>
        </w:rPr>
        <w:t> </w:t>
      </w:r>
      <w:r>
        <w:rPr/>
        <w:t>the State, or the State’s approved Personnel where Item</w:t>
      </w:r>
      <w:r>
        <w:rPr>
          <w:spacing w:val="-20"/>
        </w:rPr>
        <w:t> </w:t>
      </w:r>
      <w:r>
        <w:rPr/>
        <w:t>B1.11B</w:t>
      </w:r>
    </w:p>
    <w:p>
      <w:pPr>
        <w:spacing w:after="0" w:line="264" w:lineRule="auto"/>
        <w:jc w:val="left"/>
        <w:sectPr>
          <w:pgSz w:w="11910" w:h="16840"/>
          <w:pgMar w:top="1400" w:bottom="280" w:left="1680" w:right="1680"/>
        </w:sectPr>
      </w:pPr>
    </w:p>
    <w:p>
      <w:pPr>
        <w:pStyle w:val="BodyText"/>
        <w:spacing w:line="266" w:lineRule="auto" w:before="45"/>
        <w:ind w:left="1792" w:right="233" w:firstLine="0"/>
        <w:jc w:val="left"/>
      </w:pPr>
      <w:r>
        <w:rPr/>
        <w:t>applies, and a Proponent (and any Land Owner or</w:t>
      </w:r>
      <w:r>
        <w:rPr>
          <w:spacing w:val="-15"/>
        </w:rPr>
        <w:t> </w:t>
      </w:r>
      <w:r>
        <w:rPr/>
        <w:t>Entitlement</w:t>
      </w:r>
      <w:r>
        <w:rPr>
          <w:w w:val="100"/>
        </w:rPr>
        <w:t> </w:t>
      </w:r>
      <w:r>
        <w:rPr/>
        <w:t>Owner that is also required to be a party to the Works</w:t>
      </w:r>
      <w:r>
        <w:rPr>
          <w:spacing w:val="-18"/>
        </w:rPr>
        <w:t> </w:t>
      </w:r>
      <w:r>
        <w:rPr/>
        <w:t>Agreement</w:t>
      </w:r>
      <w:r>
        <w:rPr>
          <w:w w:val="100"/>
        </w:rPr>
        <w:t> </w:t>
      </w:r>
      <w:r>
        <w:rPr/>
        <w:t>as per Item B.5.1.a. and b.) that sets out the terms on</w:t>
      </w:r>
      <w:r>
        <w:rPr>
          <w:spacing w:val="-13"/>
        </w:rPr>
        <w:t> </w:t>
      </w:r>
      <w:r>
        <w:rPr/>
        <w:t>which</w:t>
      </w:r>
      <w:r>
        <w:rPr>
          <w:w w:val="100"/>
        </w:rPr>
        <w:t> </w:t>
      </w:r>
      <w:r>
        <w:rPr/>
        <w:t>Funding is to be paid to the Proponent and the Proponent is to</w:t>
      </w:r>
      <w:r>
        <w:rPr>
          <w:spacing w:val="-21"/>
        </w:rPr>
        <w:t> </w:t>
      </w:r>
      <w:r>
        <w:rPr/>
        <w:t>use</w:t>
      </w:r>
      <w:r>
        <w:rPr>
          <w:w w:val="100"/>
        </w:rPr>
        <w:t> </w:t>
      </w:r>
      <w:r>
        <w:rPr/>
        <w:t>that Funding to complete its On-Farm Works;</w:t>
      </w:r>
      <w:r>
        <w:rPr>
          <w:spacing w:val="-15"/>
        </w:rPr>
        <w:t> </w:t>
      </w:r>
      <w:r>
        <w:rPr/>
        <w:t>and</w:t>
      </w:r>
    </w:p>
    <w:p>
      <w:pPr>
        <w:pStyle w:val="BodyText"/>
        <w:spacing w:line="266" w:lineRule="auto"/>
        <w:ind w:right="164"/>
        <w:jc w:val="left"/>
      </w:pPr>
      <w:bookmarkStart w:name="dd. Works Package: means DNRM’s assessme" w:id="81"/>
      <w:bookmarkEnd w:id="81"/>
      <w:r>
        <w:rPr/>
      </w:r>
      <w:r>
        <w:rPr/>
        <w:t>dd. Works Package: means DNRM’s assessment, ranking</w:t>
      </w:r>
      <w:r>
        <w:rPr>
          <w:spacing w:val="-12"/>
        </w:rPr>
        <w:t> </w:t>
      </w:r>
      <w:r>
        <w:rPr/>
        <w:t>and</w:t>
      </w:r>
      <w:r>
        <w:rPr>
          <w:spacing w:val="-1"/>
          <w:w w:val="100"/>
        </w:rPr>
        <w:t> </w:t>
      </w:r>
      <w:r>
        <w:rPr/>
        <w:t>recommendation of Proponents’ proposals, consistent with</w:t>
      </w:r>
      <w:r>
        <w:rPr>
          <w:spacing w:val="-8"/>
        </w:rPr>
        <w:t> </w:t>
      </w:r>
      <w:r>
        <w:rPr/>
        <w:t>the</w:t>
      </w:r>
      <w:r>
        <w:rPr>
          <w:spacing w:val="-1"/>
          <w:w w:val="100"/>
        </w:rPr>
        <w:t> </w:t>
      </w:r>
      <w:r>
        <w:rPr/>
        <w:t>Business Case Information Requirements, which DNRM is</w:t>
      </w:r>
      <w:r>
        <w:rPr>
          <w:spacing w:val="-18"/>
        </w:rPr>
        <w:t> </w:t>
      </w:r>
      <w:r>
        <w:rPr/>
        <w:t>required</w:t>
      </w:r>
      <w:r>
        <w:rPr>
          <w:spacing w:val="-1"/>
          <w:w w:val="100"/>
        </w:rPr>
        <w:t> </w:t>
      </w:r>
      <w:r>
        <w:rPr/>
        <w:t>to submit to the Department of Agriculture and Water</w:t>
      </w:r>
      <w:r>
        <w:rPr>
          <w:spacing w:val="-22"/>
        </w:rPr>
        <w:t> </w:t>
      </w:r>
      <w:r>
        <w:rPr/>
        <w:t>Resources.</w:t>
      </w:r>
    </w:p>
    <w:p>
      <w:pPr>
        <w:pStyle w:val="Heading1"/>
        <w:numPr>
          <w:ilvl w:val="0"/>
          <w:numId w:val="1"/>
        </w:numPr>
        <w:tabs>
          <w:tab w:pos="1368" w:val="left" w:leader="none"/>
        </w:tabs>
        <w:spacing w:line="240" w:lineRule="auto" w:before="197" w:after="0"/>
        <w:ind w:left="1367" w:right="233" w:hanging="1135"/>
        <w:jc w:val="left"/>
        <w:rPr>
          <w:b w:val="0"/>
          <w:bCs w:val="0"/>
        </w:rPr>
      </w:pPr>
      <w:bookmarkStart w:name="B. Priority Project" w:id="82"/>
      <w:bookmarkEnd w:id="82"/>
      <w:r>
        <w:rPr>
          <w:b w:val="0"/>
        </w:rPr>
      </w:r>
      <w:bookmarkStart w:name="B. Priority Project" w:id="83"/>
      <w:bookmarkEnd w:id="83"/>
      <w:r>
        <w:rPr/>
        <w:t>P</w:t>
      </w:r>
      <w:r>
        <w:rPr/>
        <w:t>riority</w:t>
      </w:r>
      <w:r>
        <w:rPr>
          <w:spacing w:val="-4"/>
        </w:rPr>
        <w:t> </w:t>
      </w:r>
      <w:r>
        <w:rPr/>
        <w:t>Project</w:t>
      </w:r>
      <w:r>
        <w:rPr>
          <w:b w:val="0"/>
        </w:rPr>
      </w:r>
    </w:p>
    <w:p>
      <w:pPr>
        <w:spacing w:line="20" w:lineRule="exact"/>
        <w:ind w:left="2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2.8pt;height:.25pt;mso-position-horizontal-relative:char;mso-position-vertical-relative:line" coordorigin="0,0" coordsize="8256,5">
            <v:group style="position:absolute;left:2;top:2;width:8252;height:2" coordorigin="2,2" coordsize="8252,2">
              <v:shape style="position:absolute;left:2;top:2;width:8252;height:2" coordorigin="2,2" coordsize="8252,0" path="m2,2l8254,2e" filled="false" stroked="true" strokeweight=".2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ListParagraph"/>
        <w:numPr>
          <w:ilvl w:val="1"/>
          <w:numId w:val="1"/>
        </w:numPr>
        <w:tabs>
          <w:tab w:pos="1368" w:val="left" w:leader="none"/>
        </w:tabs>
        <w:spacing w:line="240" w:lineRule="auto" w:before="72" w:after="0"/>
        <w:ind w:left="1367" w:right="233" w:hanging="1135"/>
        <w:jc w:val="left"/>
        <w:rPr>
          <w:rFonts w:ascii="Arial" w:hAnsi="Arial" w:cs="Arial" w:eastAsia="Arial"/>
          <w:sz w:val="22"/>
          <w:szCs w:val="22"/>
        </w:rPr>
      </w:pPr>
      <w:bookmarkStart w:name="B.1. Summary and duration of the Priorit" w:id="84"/>
      <w:bookmarkEnd w:id="84"/>
      <w:r>
        <w:rPr/>
      </w:r>
      <w:bookmarkStart w:name="B.1. Summary and duration of the Priorit" w:id="85"/>
      <w:bookmarkEnd w:id="85"/>
      <w:r>
        <w:rPr>
          <w:rFonts w:ascii="Arial"/>
          <w:b/>
          <w:sz w:val="22"/>
        </w:rPr>
        <w:t>Su</w:t>
      </w:r>
      <w:r>
        <w:rPr>
          <w:rFonts w:ascii="Arial"/>
          <w:b/>
          <w:sz w:val="22"/>
        </w:rPr>
        <w:t>mmary and duration of the Priority</w:t>
      </w:r>
      <w:r>
        <w:rPr>
          <w:rFonts w:ascii="Arial"/>
          <w:b/>
          <w:spacing w:val="-14"/>
          <w:sz w:val="22"/>
        </w:rPr>
        <w:t> </w:t>
      </w:r>
      <w:r>
        <w:rPr>
          <w:rFonts w:ascii="Arial"/>
          <w:b/>
          <w:sz w:val="22"/>
        </w:rPr>
        <w:t>Project</w:t>
      </w:r>
      <w:r>
        <w:rPr>
          <w:rFonts w:ascii="Arial"/>
          <w:sz w:val="22"/>
        </w:rPr>
      </w:r>
    </w:p>
    <w:p>
      <w:pPr>
        <w:pStyle w:val="ListParagraph"/>
        <w:numPr>
          <w:ilvl w:val="2"/>
          <w:numId w:val="1"/>
        </w:numPr>
        <w:tabs>
          <w:tab w:pos="1369" w:val="left" w:leader="none"/>
        </w:tabs>
        <w:spacing w:line="264" w:lineRule="auto" w:before="169" w:after="0"/>
        <w:ind w:left="1368" w:right="164" w:hanging="1136"/>
        <w:jc w:val="left"/>
        <w:rPr>
          <w:rFonts w:ascii="Arial" w:hAnsi="Arial" w:cs="Arial" w:eastAsia="Arial"/>
          <w:sz w:val="22"/>
          <w:szCs w:val="22"/>
        </w:rPr>
      </w:pPr>
      <w:bookmarkStart w:name="B.1.1. In the July 2008 Intergovernmenta" w:id="86"/>
      <w:bookmarkEnd w:id="86"/>
      <w:r>
        <w:rPr/>
      </w:r>
      <w:bookmarkStart w:name="B.1.1. In the July 2008 Intergovernmenta" w:id="87"/>
      <w:bookmarkEnd w:id="87"/>
      <w:r>
        <w:rPr>
          <w:rFonts w:ascii="Arial" w:hAnsi="Arial" w:cs="Arial" w:eastAsia="Arial"/>
          <w:sz w:val="22"/>
          <w:szCs w:val="22"/>
        </w:rPr>
        <w:t>I</w:t>
      </w:r>
      <w:r>
        <w:rPr>
          <w:rFonts w:ascii="Arial" w:hAnsi="Arial" w:cs="Arial" w:eastAsia="Arial"/>
          <w:sz w:val="22"/>
          <w:szCs w:val="22"/>
        </w:rPr>
        <w:t>n the July 2008 Intergovernmental Agreement (IGA) on</w:t>
      </w:r>
      <w:r>
        <w:rPr>
          <w:rFonts w:ascii="Arial" w:hAnsi="Arial" w:cs="Arial" w:eastAsia="Arial"/>
          <w:spacing w:val="-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Murray-Darling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Basin Reform, the Commonwealth agreed in-principle to provide</w:t>
      </w:r>
      <w:r>
        <w:rPr>
          <w:rFonts w:ascii="Arial" w:hAnsi="Arial" w:cs="Arial" w:eastAsia="Arial"/>
          <w:spacing w:val="-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funding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of up to $510 million for Queensland’s State Priority Projects</w:t>
      </w:r>
      <w:r>
        <w:rPr>
          <w:rFonts w:ascii="Arial" w:hAnsi="Arial" w:cs="Arial" w:eastAsia="Arial"/>
          <w:spacing w:val="-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(including</w:t>
      </w:r>
    </w:p>
    <w:p>
      <w:pPr>
        <w:pStyle w:val="BodyText"/>
        <w:spacing w:line="266" w:lineRule="auto" w:before="3"/>
        <w:ind w:left="1368" w:right="164" w:hanging="1"/>
        <w:jc w:val="left"/>
      </w:pPr>
      <w:r>
        <w:rPr/>
        <w:t>$350 million of water purchasing by the Commonwealth). This</w:t>
      </w:r>
      <w:r>
        <w:rPr>
          <w:spacing w:val="-10"/>
        </w:rPr>
        <w:t> </w:t>
      </w:r>
      <w:r>
        <w:rPr/>
        <w:t>in-</w:t>
      </w:r>
      <w:r>
        <w:rPr>
          <w:w w:val="100"/>
        </w:rPr>
        <w:t> </w:t>
      </w:r>
      <w:r>
        <w:rPr/>
        <w:t>principle agreement was provided subject to Due Diligence</w:t>
      </w:r>
      <w:r>
        <w:rPr>
          <w:spacing w:val="-23"/>
        </w:rPr>
        <w:t> </w:t>
      </w:r>
      <w:r>
        <w:rPr/>
        <w:t>Assessment</w:t>
      </w:r>
      <w:r>
        <w:rPr>
          <w:spacing w:val="-1"/>
          <w:w w:val="100"/>
        </w:rPr>
        <w:t> </w:t>
      </w:r>
      <w:r>
        <w:rPr/>
        <w:t>and compliance with the Commonwealth’s Business Case</w:t>
      </w:r>
      <w:r>
        <w:rPr>
          <w:spacing w:val="-15"/>
        </w:rPr>
        <w:t> </w:t>
      </w:r>
      <w:r>
        <w:rPr/>
        <w:t>Information</w:t>
      </w:r>
      <w:r>
        <w:rPr>
          <w:spacing w:val="-1"/>
          <w:w w:val="100"/>
        </w:rPr>
        <w:t> </w:t>
      </w:r>
      <w:r>
        <w:rPr/>
        <w:t>Requirements and this</w:t>
      </w:r>
      <w:r>
        <w:rPr>
          <w:spacing w:val="-10"/>
        </w:rPr>
        <w:t> </w:t>
      </w:r>
      <w:r>
        <w:rPr/>
        <w:t>Agreement.</w:t>
      </w:r>
    </w:p>
    <w:p>
      <w:pPr>
        <w:pStyle w:val="ListParagraph"/>
        <w:numPr>
          <w:ilvl w:val="2"/>
          <w:numId w:val="1"/>
        </w:numPr>
        <w:tabs>
          <w:tab w:pos="1369" w:val="left" w:leader="none"/>
        </w:tabs>
        <w:spacing w:line="266" w:lineRule="auto" w:before="137" w:after="0"/>
        <w:ind w:left="1368" w:right="237" w:hanging="1135"/>
        <w:jc w:val="left"/>
        <w:rPr>
          <w:rFonts w:ascii="Arial" w:hAnsi="Arial" w:cs="Arial" w:eastAsia="Arial"/>
          <w:sz w:val="22"/>
          <w:szCs w:val="22"/>
        </w:rPr>
      </w:pPr>
      <w:bookmarkStart w:name="B.1.2. The State submitted a business ca" w:id="88"/>
      <w:bookmarkEnd w:id="88"/>
      <w:r>
        <w:rPr/>
      </w:r>
      <w:bookmarkStart w:name="B.1.2. The State submitted a business ca" w:id="89"/>
      <w:bookmarkEnd w:id="89"/>
      <w:r>
        <w:rPr>
          <w:rFonts w:ascii="Arial"/>
          <w:sz w:val="22"/>
        </w:rPr>
        <w:t>T</w:t>
      </w:r>
      <w:r>
        <w:rPr>
          <w:rFonts w:ascii="Arial"/>
          <w:sz w:val="22"/>
        </w:rPr>
        <w:t>he State submitted a business case to the then Department of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Environment for a proposed on farm water use efficiency priority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project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on 14 September 2009. The State developed the State Program as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its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vehicle for delivering that proposed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project.</w:t>
      </w:r>
    </w:p>
    <w:p>
      <w:pPr>
        <w:pStyle w:val="ListParagraph"/>
        <w:numPr>
          <w:ilvl w:val="2"/>
          <w:numId w:val="1"/>
        </w:numPr>
        <w:tabs>
          <w:tab w:pos="1369" w:val="left" w:leader="none"/>
        </w:tabs>
        <w:spacing w:line="266" w:lineRule="auto" w:before="137" w:after="0"/>
        <w:ind w:left="1368" w:right="168" w:hanging="1135"/>
        <w:jc w:val="left"/>
        <w:rPr>
          <w:rFonts w:ascii="Arial" w:hAnsi="Arial" w:cs="Arial" w:eastAsia="Arial"/>
          <w:sz w:val="22"/>
          <w:szCs w:val="22"/>
        </w:rPr>
      </w:pPr>
      <w:bookmarkStart w:name="B.1.3. The Commonwealth's Due Diligence " w:id="90"/>
      <w:bookmarkEnd w:id="90"/>
      <w:r>
        <w:rPr/>
      </w:r>
      <w:bookmarkStart w:name="B.1.3. The Commonwealth's Due Diligence " w:id="91"/>
      <w:bookmarkEnd w:id="91"/>
      <w:r>
        <w:rPr>
          <w:rFonts w:ascii="Arial" w:hAnsi="Arial" w:cs="Arial" w:eastAsia="Arial"/>
          <w:sz w:val="22"/>
          <w:szCs w:val="22"/>
        </w:rPr>
        <w:t>T</w:t>
      </w:r>
      <w:r>
        <w:rPr>
          <w:rFonts w:ascii="Arial" w:hAnsi="Arial" w:cs="Arial" w:eastAsia="Arial"/>
          <w:sz w:val="22"/>
          <w:szCs w:val="22"/>
        </w:rPr>
        <w:t>he Commonwealth's Due Diligence Assessment of the State’</w:t>
      </w:r>
      <w:r>
        <w:rPr>
          <w:rFonts w:ascii="Arial" w:hAnsi="Arial" w:cs="Arial" w:eastAsia="Arial"/>
          <w:spacing w:val="-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proposed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project against the Business Case Information Requirements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pacing w:val="-2"/>
          <w:sz w:val="22"/>
          <w:szCs w:val="22"/>
        </w:rPr>
        <w:t>was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completed in February 2010. Following due diligence assessment,</w:t>
      </w:r>
      <w:r>
        <w:rPr>
          <w:rFonts w:ascii="Arial" w:hAnsi="Arial" w:cs="Arial" w:eastAsia="Arial"/>
          <w:spacing w:val="-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proposed on-farm project was approved on the condition that it be</w:t>
      </w:r>
      <w:r>
        <w:rPr>
          <w:rFonts w:ascii="Arial" w:hAnsi="Arial" w:cs="Arial" w:eastAsia="Arial"/>
          <w:spacing w:val="-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split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into two phases (Phase One and Phase Two) to enable a</w:t>
      </w:r>
      <w:r>
        <w:rPr>
          <w:rFonts w:ascii="Arial" w:hAnsi="Arial" w:cs="Arial" w:eastAsia="Arial"/>
          <w:spacing w:val="-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mid-cycle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review prior to the Commonwealth agreeing to fund Phase</w:t>
      </w:r>
      <w:r>
        <w:rPr>
          <w:rFonts w:ascii="Arial" w:hAnsi="Arial" w:cs="Arial" w:eastAsia="Arial"/>
          <w:spacing w:val="-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Two.</w:t>
      </w:r>
    </w:p>
    <w:p>
      <w:pPr>
        <w:pStyle w:val="ListParagraph"/>
        <w:numPr>
          <w:ilvl w:val="2"/>
          <w:numId w:val="1"/>
        </w:numPr>
        <w:tabs>
          <w:tab w:pos="1370" w:val="left" w:leader="none"/>
        </w:tabs>
        <w:spacing w:line="268" w:lineRule="auto" w:before="137" w:after="0"/>
        <w:ind w:left="1369" w:right="1690" w:hanging="1136"/>
        <w:jc w:val="left"/>
        <w:rPr>
          <w:rFonts w:ascii="Arial" w:hAnsi="Arial" w:cs="Arial" w:eastAsia="Arial"/>
          <w:sz w:val="22"/>
          <w:szCs w:val="22"/>
        </w:rPr>
      </w:pPr>
      <w:bookmarkStart w:name="B.1.4. The parties signed a Project Sche" w:id="92"/>
      <w:bookmarkEnd w:id="92"/>
      <w:r>
        <w:rPr/>
      </w:r>
      <w:bookmarkStart w:name="B.1.4. The parties signed a Project Sche" w:id="93"/>
      <w:bookmarkEnd w:id="93"/>
      <w:r>
        <w:rPr>
          <w:rFonts w:ascii="Arial"/>
          <w:sz w:val="22"/>
        </w:rPr>
        <w:t>T</w:t>
      </w:r>
      <w:r>
        <w:rPr>
          <w:rFonts w:ascii="Arial"/>
          <w:sz w:val="22"/>
        </w:rPr>
        <w:t>he parties signed a Project Schedule for Phase One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on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31 August 2010, as identified in Item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A.1.2.p.</w:t>
      </w:r>
    </w:p>
    <w:p>
      <w:pPr>
        <w:pStyle w:val="ListParagraph"/>
        <w:numPr>
          <w:ilvl w:val="2"/>
          <w:numId w:val="1"/>
        </w:numPr>
        <w:tabs>
          <w:tab w:pos="1370" w:val="left" w:leader="none"/>
        </w:tabs>
        <w:spacing w:line="266" w:lineRule="auto" w:before="135" w:after="0"/>
        <w:ind w:left="1369" w:right="358" w:hanging="1135"/>
        <w:jc w:val="left"/>
        <w:rPr>
          <w:rFonts w:ascii="Arial" w:hAnsi="Arial" w:cs="Arial" w:eastAsia="Arial"/>
          <w:sz w:val="22"/>
          <w:szCs w:val="22"/>
        </w:rPr>
      </w:pPr>
      <w:bookmarkStart w:name="B.1.5. In line with Ministerial approval" w:id="94"/>
      <w:bookmarkEnd w:id="94"/>
      <w:r>
        <w:rPr/>
      </w:r>
      <w:bookmarkStart w:name="B.1.5. In line with Ministerial approval" w:id="95"/>
      <w:bookmarkEnd w:id="95"/>
      <w:r>
        <w:rPr>
          <w:rFonts w:ascii="Arial"/>
          <w:sz w:val="22"/>
        </w:rPr>
        <w:t>I</w:t>
      </w:r>
      <w:r>
        <w:rPr>
          <w:rFonts w:ascii="Arial"/>
          <w:sz w:val="22"/>
        </w:rPr>
        <w:t>n line with Ministerial approval for Phase One, the mid-cycle review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Phase One was conducted by DNRM in late 2011, with a final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report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submitted to the Department of Agriculture and Water Resources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January 2012. This review included the development of a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revised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business case for Phase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Two.</w:t>
      </w:r>
    </w:p>
    <w:p>
      <w:pPr>
        <w:pStyle w:val="ListParagraph"/>
        <w:numPr>
          <w:ilvl w:val="2"/>
          <w:numId w:val="1"/>
        </w:numPr>
        <w:tabs>
          <w:tab w:pos="1370" w:val="left" w:leader="none"/>
        </w:tabs>
        <w:spacing w:line="266" w:lineRule="auto" w:before="137" w:after="0"/>
        <w:ind w:left="1369" w:right="858" w:hanging="1135"/>
        <w:jc w:val="left"/>
        <w:rPr>
          <w:rFonts w:ascii="Arial" w:hAnsi="Arial" w:cs="Arial" w:eastAsia="Arial"/>
          <w:sz w:val="22"/>
          <w:szCs w:val="22"/>
        </w:rPr>
      </w:pPr>
      <w:bookmarkStart w:name="B.1.6. This Project Schedule only deals " w:id="96"/>
      <w:bookmarkEnd w:id="96"/>
      <w:r>
        <w:rPr/>
      </w:r>
      <w:bookmarkStart w:name="B.1.6. This Project Schedule only deals " w:id="97"/>
      <w:bookmarkEnd w:id="97"/>
      <w:r>
        <w:rPr>
          <w:rFonts w:ascii="Arial"/>
          <w:sz w:val="22"/>
        </w:rPr>
        <w:t>T</w:t>
      </w:r>
      <w:r>
        <w:rPr>
          <w:rFonts w:ascii="Arial"/>
          <w:sz w:val="22"/>
        </w:rPr>
        <w:t>his Project Schedule only deals with Phase Two, as identified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Item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A.1.2.r.</w:t>
      </w:r>
    </w:p>
    <w:p>
      <w:pPr>
        <w:pStyle w:val="ListParagraph"/>
        <w:numPr>
          <w:ilvl w:val="2"/>
          <w:numId w:val="1"/>
        </w:numPr>
        <w:tabs>
          <w:tab w:pos="1371" w:val="left" w:leader="none"/>
        </w:tabs>
        <w:spacing w:line="266" w:lineRule="auto" w:before="137" w:after="0"/>
        <w:ind w:left="1370" w:right="186" w:hanging="1135"/>
        <w:jc w:val="left"/>
        <w:rPr>
          <w:rFonts w:ascii="Arial" w:hAnsi="Arial" w:cs="Arial" w:eastAsia="Arial"/>
          <w:sz w:val="22"/>
          <w:szCs w:val="22"/>
        </w:rPr>
      </w:pPr>
      <w:bookmarkStart w:name="B.1.7. This Phase Two Priority Project h" w:id="98"/>
      <w:bookmarkEnd w:id="98"/>
      <w:r>
        <w:rPr/>
      </w:r>
      <w:bookmarkStart w:name="B.1.7. This Phase Two Priority Project h" w:id="99"/>
      <w:bookmarkEnd w:id="99"/>
      <w:r>
        <w:rPr>
          <w:rFonts w:ascii="Arial" w:hAnsi="Arial" w:cs="Arial" w:eastAsia="Arial"/>
          <w:sz w:val="22"/>
          <w:szCs w:val="22"/>
        </w:rPr>
        <w:t>T</w:t>
      </w:r>
      <w:r>
        <w:rPr>
          <w:rFonts w:ascii="Arial" w:hAnsi="Arial" w:cs="Arial" w:eastAsia="Arial"/>
          <w:sz w:val="22"/>
          <w:szCs w:val="22"/>
        </w:rPr>
        <w:t>his Phase Two Priority Project has two distinct Components, which</w:t>
      </w:r>
      <w:r>
        <w:rPr>
          <w:rFonts w:ascii="Arial" w:hAnsi="Arial" w:cs="Arial" w:eastAsia="Arial"/>
          <w:spacing w:val="-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are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set out in the definition of “Project Activities” in Item A.1.2.t of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this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Project Schedule. Project Milestones for these Components</w:t>
      </w:r>
      <w:r>
        <w:rPr>
          <w:rFonts w:ascii="Arial" w:hAnsi="Arial" w:cs="Arial" w:eastAsia="Arial"/>
          <w:spacing w:val="-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are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identified in Item C of this Project Schedule and the Annual</w:t>
      </w:r>
      <w:r>
        <w:rPr>
          <w:rFonts w:ascii="Arial" w:hAnsi="Arial" w:cs="Arial" w:eastAsia="Arial"/>
          <w:spacing w:val="-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Project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Plans.</w:t>
      </w:r>
    </w:p>
    <w:p>
      <w:pPr>
        <w:spacing w:after="0" w:line="266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60"/>
        </w:sectPr>
      </w:pPr>
    </w:p>
    <w:p>
      <w:pPr>
        <w:pStyle w:val="ListParagraph"/>
        <w:numPr>
          <w:ilvl w:val="2"/>
          <w:numId w:val="1"/>
        </w:numPr>
        <w:tabs>
          <w:tab w:pos="1369" w:val="left" w:leader="none"/>
          <w:tab w:pos="3518" w:val="left" w:leader="none"/>
        </w:tabs>
        <w:spacing w:line="266" w:lineRule="auto" w:before="45" w:after="0"/>
        <w:ind w:left="1368" w:right="243" w:hanging="1136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38.080002pt;margin-top:15.087895pt;width:21.85pt;height:13.95pt;mso-position-horizontal-relative:page;mso-position-vertical-relative:paragraph;z-index:-118312" coordorigin="4762,302" coordsize="437,279">
            <v:shape style="position:absolute;left:4762;top:302;width:437;height:279" coordorigin="4762,302" coordsize="437,279" path="m4762,580l5198,580,5198,302,4762,302,4762,580xe" filled="true" fillcolor="#000000" stroked="false">
              <v:path arrowok="t"/>
              <v:fill type="solid"/>
            </v:shape>
            <w10:wrap type="none"/>
          </v:group>
        </w:pict>
      </w:r>
      <w:bookmarkStart w:name="B.1.8. The maximum possible Funding paya" w:id="100"/>
      <w:bookmarkEnd w:id="100"/>
      <w:r>
        <w:rPr/>
      </w:r>
      <w:bookmarkStart w:name="B.1.8. The maximum possible Funding paya" w:id="101"/>
      <w:bookmarkEnd w:id="101"/>
      <w:r>
        <w:rPr>
          <w:rFonts w:ascii="Arial"/>
          <w:sz w:val="22"/>
        </w:rPr>
        <w:t>T</w:t>
      </w:r>
      <w:r>
        <w:rPr>
          <w:rFonts w:ascii="Arial"/>
          <w:sz w:val="22"/>
        </w:rPr>
        <w:t>he maximum possible Funding payable by the Commonwealth for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this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Priority Project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is</w:t>
        <w:tab/>
        <w:t>(excluding GST). However the total actual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Funding payable by the Commonwealth for this Priority Project will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determined based on the outcomes of the Commonwealth's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Validation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for each Round of On-Farm Works and DNRM's progressive delivery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the Priority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Project.</w:t>
      </w:r>
    </w:p>
    <w:p>
      <w:pPr>
        <w:pStyle w:val="ListParagraph"/>
        <w:numPr>
          <w:ilvl w:val="2"/>
          <w:numId w:val="3"/>
        </w:numPr>
        <w:tabs>
          <w:tab w:pos="747" w:val="left" w:leader="none"/>
          <w:tab w:pos="1329" w:val="left" w:leader="none"/>
        </w:tabs>
        <w:spacing w:line="266" w:lineRule="auto" w:before="137" w:after="0"/>
        <w:ind w:left="1329" w:right="164" w:hanging="1099"/>
        <w:jc w:val="left"/>
        <w:rPr>
          <w:rFonts w:ascii="Arial" w:hAnsi="Arial" w:cs="Arial" w:eastAsia="Arial"/>
          <w:sz w:val="22"/>
          <w:szCs w:val="22"/>
        </w:rPr>
      </w:pPr>
      <w:bookmarkStart w:name="B.1.8A Further, if any Phase One funds r" w:id="102"/>
      <w:bookmarkEnd w:id="102"/>
      <w:r>
        <w:rPr/>
      </w:r>
      <w:bookmarkStart w:name="B.1.8A Further, if any Phase One funds r" w:id="103"/>
      <w:bookmarkEnd w:id="103"/>
      <w:r>
        <w:rPr>
          <w:rFonts w:ascii="Arial"/>
          <w:sz w:val="22"/>
        </w:rPr>
        <w:t>A</w:t>
      </w:r>
      <w:r>
        <w:rPr>
          <w:rFonts w:ascii="Arial"/>
          <w:sz w:val="22"/>
        </w:rPr>
        <w:tab/>
        <w:t>Further, if any Phase One funds remain at the end of Phase One,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parties may agree to vary this Project Schedule to allocate some or all</w:t>
      </w:r>
      <w:r>
        <w:rPr>
          <w:rFonts w:ascii="Arial"/>
          <w:spacing w:val="-27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those remaining Phase One funds to the Item C.3 On-Farm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Works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Component of this Phase Two Priority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Project.</w:t>
      </w:r>
    </w:p>
    <w:p>
      <w:pPr>
        <w:pStyle w:val="ListParagraph"/>
        <w:numPr>
          <w:ilvl w:val="2"/>
          <w:numId w:val="1"/>
        </w:numPr>
        <w:tabs>
          <w:tab w:pos="1368" w:val="left" w:leader="none"/>
        </w:tabs>
        <w:spacing w:line="266" w:lineRule="auto" w:before="137" w:after="0"/>
        <w:ind w:left="1367" w:right="181" w:hanging="1135"/>
        <w:jc w:val="left"/>
        <w:rPr>
          <w:rFonts w:ascii="Arial" w:hAnsi="Arial" w:cs="Arial" w:eastAsia="Arial"/>
          <w:sz w:val="22"/>
          <w:szCs w:val="22"/>
        </w:rPr>
      </w:pPr>
      <w:bookmarkStart w:name="B.1.9. If any Phase One On-Farm Works wi" w:id="104"/>
      <w:bookmarkEnd w:id="104"/>
      <w:r>
        <w:rPr/>
      </w:r>
      <w:bookmarkStart w:name="B.1.9. If any Phase One On-Farm Works wi" w:id="105"/>
      <w:bookmarkEnd w:id="105"/>
      <w:r>
        <w:rPr>
          <w:rFonts w:ascii="Arial"/>
          <w:sz w:val="22"/>
        </w:rPr>
        <w:t>I</w:t>
      </w:r>
      <w:r>
        <w:rPr>
          <w:rFonts w:ascii="Arial"/>
          <w:sz w:val="22"/>
        </w:rPr>
        <w:t>f any Phase One On-Farm Works will not be completed by the end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Phase One, the parties may agree to transfer the On-Farm Works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Phase Two and vary this Project Schedule. Any agreed transfer of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On-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Farm Works from Phase One to Phase Two will include a transfer of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remaining funds applicable to that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project.</w:t>
      </w:r>
    </w:p>
    <w:p>
      <w:pPr>
        <w:pStyle w:val="ListParagraph"/>
        <w:numPr>
          <w:ilvl w:val="2"/>
          <w:numId w:val="3"/>
        </w:numPr>
        <w:tabs>
          <w:tab w:pos="750" w:val="left" w:leader="none"/>
          <w:tab w:pos="1368" w:val="left" w:leader="none"/>
        </w:tabs>
        <w:spacing w:line="266" w:lineRule="auto" w:before="137" w:after="0"/>
        <w:ind w:left="1368" w:right="269" w:hanging="1135"/>
        <w:jc w:val="left"/>
        <w:rPr>
          <w:rFonts w:ascii="Arial" w:hAnsi="Arial" w:cs="Arial" w:eastAsia="Arial"/>
          <w:sz w:val="22"/>
          <w:szCs w:val="22"/>
        </w:rPr>
      </w:pPr>
      <w:bookmarkStart w:name="B.1.9A The parties will then amend Items" w:id="106"/>
      <w:bookmarkEnd w:id="106"/>
      <w:r>
        <w:rPr/>
      </w:r>
      <w:bookmarkStart w:name="B.1.9A The parties will then amend Items" w:id="107"/>
      <w:bookmarkEnd w:id="107"/>
      <w:r>
        <w:rPr>
          <w:rFonts w:ascii="Arial"/>
          <w:sz w:val="22"/>
        </w:rPr>
        <w:t>A</w:t>
      </w:r>
      <w:r>
        <w:rPr>
          <w:rFonts w:ascii="Arial"/>
          <w:sz w:val="22"/>
        </w:rPr>
        <w:tab/>
        <w:t>The parties will then amend Items C, D, E, I, J and Attachment 4 of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this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Project Schedule for each On-Farm Works, to reflect the Agreed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Water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Savings, Additional Water Entitlements, Project Milestones,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maximum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Funding and Funding payments, Reporting requirements and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Water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Entitlements for that On-Farm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Works.</w:t>
      </w:r>
    </w:p>
    <w:p>
      <w:pPr>
        <w:pStyle w:val="BodyText"/>
        <w:tabs>
          <w:tab w:pos="1368" w:val="left" w:leader="none"/>
        </w:tabs>
        <w:spacing w:line="266" w:lineRule="auto"/>
        <w:ind w:left="1369" w:right="159" w:hanging="1136"/>
        <w:jc w:val="left"/>
      </w:pPr>
      <w:bookmarkStart w:name="B.1.9B The State agrees to vary a Propon" w:id="108"/>
      <w:bookmarkEnd w:id="108"/>
      <w:r>
        <w:rPr/>
      </w:r>
      <w:r>
        <w:rPr>
          <w:spacing w:val="-1"/>
        </w:rPr>
        <w:t>B.1.9B</w:t>
        <w:tab/>
      </w:r>
      <w:r>
        <w:rPr/>
        <w:t>The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agrees</w:t>
      </w:r>
      <w:r>
        <w:rPr/>
        <w:t> to </w:t>
      </w:r>
      <w:r>
        <w:rPr>
          <w:spacing w:val="-1"/>
        </w:rPr>
        <w:t>vary</w:t>
      </w:r>
      <w:r>
        <w:rPr/>
        <w:t> a </w:t>
      </w:r>
      <w:r>
        <w:rPr>
          <w:spacing w:val="-1"/>
        </w:rPr>
        <w:t>Proponent’s</w:t>
      </w:r>
      <w:r>
        <w:rPr/>
        <w:t> Works </w:t>
      </w:r>
      <w:r>
        <w:rPr>
          <w:spacing w:val="-2"/>
        </w:rPr>
        <w:t>Agreement</w:t>
      </w:r>
      <w:r>
        <w:rPr/>
        <w:t> to </w:t>
      </w:r>
      <w:r>
        <w:rPr>
          <w:spacing w:val="-1"/>
        </w:rPr>
        <w:t>include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-1"/>
          <w:w w:val="100"/>
        </w:rPr>
        <w:t> </w:t>
      </w:r>
      <w:r>
        <w:rPr/>
        <w:t>new On-Farm Works project milestones under Phase</w:t>
      </w:r>
      <w:r>
        <w:rPr>
          <w:spacing w:val="-18"/>
        </w:rPr>
        <w:t> </w:t>
      </w:r>
      <w:r>
        <w:rPr/>
        <w:t>2.</w:t>
      </w:r>
    </w:p>
    <w:p>
      <w:pPr>
        <w:pStyle w:val="ListParagraph"/>
        <w:numPr>
          <w:ilvl w:val="2"/>
          <w:numId w:val="1"/>
        </w:numPr>
        <w:tabs>
          <w:tab w:pos="1398" w:val="left" w:leader="none"/>
        </w:tabs>
        <w:spacing w:line="266" w:lineRule="auto" w:before="137" w:after="0"/>
        <w:ind w:left="1398" w:right="235" w:hanging="1136"/>
        <w:jc w:val="left"/>
        <w:rPr>
          <w:rFonts w:ascii="Arial" w:hAnsi="Arial" w:cs="Arial" w:eastAsia="Arial"/>
          <w:sz w:val="22"/>
          <w:szCs w:val="22"/>
        </w:rPr>
      </w:pPr>
      <w:bookmarkStart w:name="B.1.10. The State is required to obtain " w:id="109"/>
      <w:bookmarkEnd w:id="109"/>
      <w:r>
        <w:rPr/>
      </w:r>
      <w:bookmarkStart w:name="B.1.10. The State is required to obtain " w:id="110"/>
      <w:bookmarkEnd w:id="110"/>
      <w:r>
        <w:rPr>
          <w:rFonts w:ascii="Arial"/>
          <w:sz w:val="22"/>
        </w:rPr>
        <w:t>T</w:t>
      </w:r>
      <w:r>
        <w:rPr>
          <w:rFonts w:ascii="Arial"/>
          <w:sz w:val="22"/>
        </w:rPr>
        <w:t>he State is required to obtain Other Contributions from Proponents</w:t>
      </w:r>
      <w:r>
        <w:rPr>
          <w:rFonts w:ascii="Arial"/>
          <w:spacing w:val="-29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this Priority Project that, when added to the Phase One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Other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Contributions, total at least 10 per cent of the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Commonwealth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Contribution to the State Program. The Phase Two Other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Contributions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must be identified in the Works Package referred to in Item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B.1.11.</w:t>
      </w:r>
    </w:p>
    <w:p>
      <w:pPr>
        <w:pStyle w:val="ListParagraph"/>
        <w:numPr>
          <w:ilvl w:val="2"/>
          <w:numId w:val="4"/>
        </w:numPr>
        <w:tabs>
          <w:tab w:pos="1399" w:val="left" w:leader="none"/>
        </w:tabs>
        <w:spacing w:line="266" w:lineRule="auto" w:before="137" w:after="0"/>
        <w:ind w:left="1398" w:right="164" w:hanging="1164"/>
        <w:jc w:val="left"/>
        <w:rPr>
          <w:rFonts w:ascii="Arial" w:hAnsi="Arial" w:cs="Arial" w:eastAsia="Arial"/>
          <w:sz w:val="22"/>
          <w:szCs w:val="22"/>
        </w:rPr>
      </w:pPr>
      <w:bookmarkStart w:name="B.1.11 The State agrees to present the C" w:id="111"/>
      <w:bookmarkEnd w:id="111"/>
      <w:r>
        <w:rPr/>
      </w:r>
      <w:bookmarkStart w:name="B.1.11 The State agrees to present the C" w:id="112"/>
      <w:bookmarkEnd w:id="112"/>
      <w:r>
        <w:rPr>
          <w:rFonts w:ascii="Arial" w:hAnsi="Arial" w:cs="Arial" w:eastAsia="Arial"/>
          <w:sz w:val="22"/>
          <w:szCs w:val="22"/>
        </w:rPr>
        <w:t>T</w:t>
      </w:r>
      <w:r>
        <w:rPr>
          <w:rFonts w:ascii="Arial" w:hAnsi="Arial" w:cs="Arial" w:eastAsia="Arial"/>
          <w:sz w:val="22"/>
          <w:szCs w:val="22"/>
        </w:rPr>
        <w:t>he State agrees to present the Commonwealth with a Works</w:t>
      </w:r>
      <w:r>
        <w:rPr>
          <w:rFonts w:ascii="Arial" w:hAnsi="Arial" w:cs="Arial" w:eastAsia="Arial"/>
          <w:spacing w:val="-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Package,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Other Contributions and the proposed Agreed Water Savings, for</w:t>
      </w:r>
      <w:r>
        <w:rPr>
          <w:rFonts w:ascii="Arial" w:hAnsi="Arial" w:cs="Arial" w:eastAsia="Arial"/>
          <w:spacing w:val="-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each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application period’s project proposals. The State must not include in</w:t>
      </w:r>
      <w:r>
        <w:rPr>
          <w:rFonts w:ascii="Arial" w:hAnsi="Arial" w:cs="Arial" w:eastAsia="Arial"/>
          <w:spacing w:val="-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Works Package any irrigator</w:t>
      </w:r>
      <w:r>
        <w:rPr>
          <w:rFonts w:ascii="Arial" w:hAnsi="Arial" w:cs="Arial" w:eastAsia="Arial"/>
          <w:spacing w:val="-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proposal:</w:t>
      </w:r>
    </w:p>
    <w:p>
      <w:pPr>
        <w:pStyle w:val="ListParagraph"/>
        <w:numPr>
          <w:ilvl w:val="3"/>
          <w:numId w:val="4"/>
        </w:numPr>
        <w:tabs>
          <w:tab w:pos="1922" w:val="left" w:leader="none"/>
        </w:tabs>
        <w:spacing w:line="240" w:lineRule="auto" w:before="140" w:after="0"/>
        <w:ind w:left="1921" w:right="305" w:hanging="540"/>
        <w:jc w:val="left"/>
        <w:rPr>
          <w:rFonts w:ascii="Arial" w:hAnsi="Arial" w:cs="Arial" w:eastAsia="Arial"/>
          <w:sz w:val="22"/>
          <w:szCs w:val="22"/>
        </w:rPr>
      </w:pPr>
      <w:bookmarkStart w:name="a. that offers a Water Entitlement that " w:id="113"/>
      <w:bookmarkEnd w:id="113"/>
      <w:r>
        <w:rPr/>
      </w:r>
      <w:bookmarkStart w:name="a. that offers a Water Entitlement that " w:id="114"/>
      <w:bookmarkEnd w:id="114"/>
      <w:r>
        <w:rPr>
          <w:rFonts w:ascii="Arial"/>
          <w:sz w:val="22"/>
        </w:rPr>
        <w:t>t</w:t>
      </w:r>
      <w:r>
        <w:rPr>
          <w:rFonts w:ascii="Arial"/>
          <w:sz w:val="22"/>
        </w:rPr>
        <w:t>hat offers a Water Entitlement that is attached to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land;</w:t>
      </w:r>
    </w:p>
    <w:p>
      <w:pPr>
        <w:pStyle w:val="ListParagraph"/>
        <w:numPr>
          <w:ilvl w:val="3"/>
          <w:numId w:val="4"/>
        </w:numPr>
        <w:tabs>
          <w:tab w:pos="1922" w:val="left" w:leader="none"/>
        </w:tabs>
        <w:spacing w:line="268" w:lineRule="auto" w:before="164" w:after="0"/>
        <w:ind w:left="1921" w:right="702" w:hanging="540"/>
        <w:jc w:val="left"/>
        <w:rPr>
          <w:rFonts w:ascii="Arial" w:hAnsi="Arial" w:cs="Arial" w:eastAsia="Arial"/>
          <w:sz w:val="22"/>
          <w:szCs w:val="22"/>
        </w:rPr>
      </w:pPr>
      <w:bookmarkStart w:name="b. that is not within the existing bound" w:id="115"/>
      <w:bookmarkEnd w:id="115"/>
      <w:r>
        <w:rPr/>
      </w:r>
      <w:bookmarkStart w:name="b. that is not within the existing bound" w:id="116"/>
      <w:bookmarkEnd w:id="116"/>
      <w:r>
        <w:rPr>
          <w:rFonts w:ascii="Arial"/>
          <w:sz w:val="22"/>
        </w:rPr>
        <w:t>t</w:t>
      </w:r>
      <w:r>
        <w:rPr>
          <w:rFonts w:ascii="Arial"/>
          <w:sz w:val="22"/>
        </w:rPr>
        <w:t>hat is not within the existing boundary of a currently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irrigated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farming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enterprise;</w:t>
      </w:r>
    </w:p>
    <w:p>
      <w:pPr>
        <w:pStyle w:val="ListParagraph"/>
        <w:numPr>
          <w:ilvl w:val="3"/>
          <w:numId w:val="4"/>
        </w:numPr>
        <w:tabs>
          <w:tab w:pos="1922" w:val="left" w:leader="none"/>
        </w:tabs>
        <w:spacing w:line="266" w:lineRule="auto" w:before="135" w:after="0"/>
        <w:ind w:left="1921" w:right="287" w:hanging="540"/>
        <w:jc w:val="both"/>
        <w:rPr>
          <w:rFonts w:ascii="Arial" w:hAnsi="Arial" w:cs="Arial" w:eastAsia="Arial"/>
          <w:sz w:val="22"/>
          <w:szCs w:val="22"/>
        </w:rPr>
      </w:pPr>
      <w:bookmarkStart w:name="c. that contains a Proponent's proposed " w:id="117"/>
      <w:bookmarkEnd w:id="117"/>
      <w:r>
        <w:rPr/>
      </w:r>
      <w:bookmarkStart w:name="c. that contains a Proponent's proposed " w:id="118"/>
      <w:bookmarkEnd w:id="118"/>
      <w:r>
        <w:rPr>
          <w:rFonts w:ascii="Arial"/>
          <w:sz w:val="22"/>
        </w:rPr>
        <w:t>t</w:t>
      </w:r>
      <w:r>
        <w:rPr>
          <w:rFonts w:ascii="Arial"/>
          <w:sz w:val="22"/>
        </w:rPr>
        <w:t>hat contains a Proponent's proposed in-kind contribution (if</w:t>
      </w:r>
      <w:r>
        <w:rPr>
          <w:rFonts w:ascii="Arial"/>
          <w:spacing w:val="-26"/>
          <w:sz w:val="22"/>
        </w:rPr>
        <w:t> </w:t>
      </w:r>
      <w:r>
        <w:rPr>
          <w:rFonts w:ascii="Arial"/>
          <w:sz w:val="22"/>
        </w:rPr>
        <w:t>any)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to an On-Farm Works that has not been certified as a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reasonable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value for the in-kind contribution by an expert third party or by</w:t>
      </w:r>
      <w:r>
        <w:rPr>
          <w:rFonts w:ascii="Arial"/>
          <w:spacing w:val="-26"/>
          <w:sz w:val="22"/>
        </w:rPr>
        <w:t> </w:t>
      </w:r>
      <w:r>
        <w:rPr>
          <w:rFonts w:ascii="Arial"/>
          <w:sz w:val="22"/>
        </w:rPr>
        <w:t>an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authorised officer of DNRM (as agreed by the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Commonwealth);</w:t>
      </w:r>
    </w:p>
    <w:p>
      <w:pPr>
        <w:pStyle w:val="ListParagraph"/>
        <w:numPr>
          <w:ilvl w:val="3"/>
          <w:numId w:val="4"/>
        </w:numPr>
        <w:tabs>
          <w:tab w:pos="1922" w:val="left" w:leader="none"/>
        </w:tabs>
        <w:spacing w:line="266" w:lineRule="auto" w:before="137" w:after="0"/>
        <w:ind w:left="1921" w:right="201" w:hanging="540"/>
        <w:jc w:val="left"/>
        <w:rPr>
          <w:rFonts w:ascii="Arial" w:hAnsi="Arial" w:cs="Arial" w:eastAsia="Arial"/>
          <w:sz w:val="22"/>
          <w:szCs w:val="22"/>
        </w:rPr>
      </w:pPr>
      <w:bookmarkStart w:name="d. that does not contain evidence of cer" w:id="119"/>
      <w:bookmarkEnd w:id="119"/>
      <w:r>
        <w:rPr/>
      </w:r>
      <w:bookmarkStart w:name="d. that does not contain evidence of cer" w:id="120"/>
      <w:bookmarkEnd w:id="120"/>
      <w:r>
        <w:rPr>
          <w:rFonts w:ascii="Arial"/>
          <w:sz w:val="22"/>
        </w:rPr>
        <w:t>t</w:t>
      </w:r>
      <w:r>
        <w:rPr>
          <w:rFonts w:ascii="Arial"/>
          <w:sz w:val="22"/>
        </w:rPr>
        <w:t>hat does not contain evidence of certification by a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Professional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Engineer of Queensland or an Irrigation Australia Limited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Certified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Irrigation Designer or an Irrigation Australia Limited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z w:val="22"/>
        </w:rPr>
        <w:t>Certified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Irrigation Agronomist as to the technical feasibility of its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proposed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on-farm works and the associated identified water savings;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pacing w:val="-3"/>
          <w:sz w:val="22"/>
        </w:rPr>
        <w:t>or</w:t>
      </w:r>
      <w:r>
        <w:rPr>
          <w:rFonts w:ascii="Arial"/>
          <w:sz w:val="22"/>
        </w:rPr>
      </w:r>
    </w:p>
    <w:p>
      <w:pPr>
        <w:spacing w:after="0" w:line="266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80"/>
        </w:sectPr>
      </w:pPr>
    </w:p>
    <w:p>
      <w:pPr>
        <w:pStyle w:val="ListParagraph"/>
        <w:numPr>
          <w:ilvl w:val="3"/>
          <w:numId w:val="4"/>
        </w:numPr>
        <w:tabs>
          <w:tab w:pos="1921" w:val="left" w:leader="none"/>
        </w:tabs>
        <w:spacing w:line="266" w:lineRule="auto" w:before="45" w:after="0"/>
        <w:ind w:left="1920" w:right="121" w:hanging="540"/>
        <w:jc w:val="left"/>
        <w:rPr>
          <w:rFonts w:ascii="Arial" w:hAnsi="Arial" w:cs="Arial" w:eastAsia="Arial"/>
          <w:sz w:val="22"/>
          <w:szCs w:val="22"/>
        </w:rPr>
      </w:pPr>
      <w:bookmarkStart w:name="e. that proposes irrigation development " w:id="121"/>
      <w:bookmarkEnd w:id="121"/>
      <w:r>
        <w:rPr/>
      </w:r>
      <w:bookmarkStart w:name="e. that proposes irrigation development " w:id="122"/>
      <w:bookmarkEnd w:id="122"/>
      <w:r>
        <w:rPr>
          <w:rFonts w:ascii="Arial"/>
          <w:sz w:val="22"/>
        </w:rPr>
        <w:t>t</w:t>
      </w:r>
      <w:r>
        <w:rPr>
          <w:rFonts w:ascii="Arial"/>
          <w:sz w:val="22"/>
        </w:rPr>
        <w:t>hat proposes irrigation development of a size that is not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consistent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with the volume of water entitlements held by the Proponent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the type of irrigation development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proposed.</w:t>
      </w:r>
    </w:p>
    <w:p>
      <w:pPr>
        <w:pStyle w:val="BodyText"/>
        <w:tabs>
          <w:tab w:pos="1329" w:val="left" w:leader="none"/>
        </w:tabs>
        <w:spacing w:line="266" w:lineRule="auto"/>
        <w:ind w:left="1329" w:right="171" w:hanging="1100"/>
        <w:jc w:val="left"/>
      </w:pPr>
      <w:bookmarkStart w:name="B.1.11A The State's Works Packages for a" w:id="123"/>
      <w:bookmarkEnd w:id="123"/>
      <w:r>
        <w:rPr/>
      </w:r>
      <w:r>
        <w:rPr>
          <w:spacing w:val="-1"/>
        </w:rPr>
        <w:t>B.1.11A</w:t>
        <w:tab/>
      </w:r>
      <w:r>
        <w:rPr/>
        <w:t>The </w:t>
      </w:r>
      <w:r>
        <w:rPr>
          <w:spacing w:val="-1"/>
        </w:rPr>
        <w:t>State's</w:t>
      </w:r>
      <w:r>
        <w:rPr/>
        <w:t> Works </w:t>
      </w:r>
      <w:r>
        <w:rPr>
          <w:spacing w:val="-1"/>
        </w:rPr>
        <w:t>Packages</w:t>
      </w:r>
      <w:r>
        <w:rPr/>
        <w:t> for a </w:t>
      </w:r>
      <w:r>
        <w:rPr>
          <w:spacing w:val="-1"/>
        </w:rPr>
        <w:t>Round</w:t>
      </w:r>
      <w:r>
        <w:rPr/>
        <w:t> </w:t>
      </w:r>
      <w:r>
        <w:rPr>
          <w:spacing w:val="-1"/>
        </w:rPr>
        <w:t>may</w:t>
      </w:r>
      <w:r>
        <w:rPr/>
        <w:t> </w:t>
      </w:r>
      <w:r>
        <w:rPr>
          <w:spacing w:val="-1"/>
        </w:rPr>
        <w:t>include</w:t>
      </w:r>
      <w:r>
        <w:rPr/>
        <w:t> </w:t>
      </w:r>
      <w:r>
        <w:rPr>
          <w:spacing w:val="-1"/>
        </w:rPr>
        <w:t>On-Farm</w:t>
      </w:r>
      <w:r>
        <w:rPr>
          <w:spacing w:val="17"/>
        </w:rPr>
        <w:t> </w:t>
      </w:r>
      <w:r>
        <w:rPr/>
        <w:t>Works</w:t>
      </w:r>
      <w:r>
        <w:rPr>
          <w:w w:val="100"/>
        </w:rPr>
        <w:t> </w:t>
      </w:r>
      <w:r>
        <w:rPr/>
        <w:t>that are proposed to be undertaken in whole or part on land adjacent</w:t>
      </w:r>
      <w:r>
        <w:rPr>
          <w:spacing w:val="-25"/>
        </w:rPr>
        <w:t> </w:t>
      </w:r>
      <w:r>
        <w:rPr/>
        <w:t>to</w:t>
      </w:r>
      <w:r>
        <w:rPr>
          <w:w w:val="100"/>
        </w:rPr>
        <w:t> </w:t>
      </w:r>
      <w:r>
        <w:rPr/>
        <w:t>the Macintyre or Dumaresq Rivers in the Border Rivers region of</w:t>
      </w:r>
      <w:r>
        <w:rPr>
          <w:spacing w:val="-12"/>
        </w:rPr>
        <w:t> </w:t>
      </w:r>
      <w:r>
        <w:rPr/>
        <w:t>New</w:t>
      </w:r>
      <w:r>
        <w:rPr>
          <w:w w:val="100"/>
        </w:rPr>
        <w:t> </w:t>
      </w:r>
      <w:r>
        <w:rPr/>
        <w:t>South Wales but the Works Package must only offer the</w:t>
      </w:r>
      <w:r>
        <w:rPr>
          <w:spacing w:val="-26"/>
        </w:rPr>
        <w:t> </w:t>
      </w:r>
      <w:r>
        <w:rPr/>
        <w:t>Commonwealth</w:t>
      </w:r>
      <w:r>
        <w:rPr>
          <w:w w:val="100"/>
        </w:rPr>
        <w:t> </w:t>
      </w:r>
      <w:r>
        <w:rPr/>
        <w:t>Queensland (and not NSW) Water</w:t>
      </w:r>
      <w:r>
        <w:rPr>
          <w:spacing w:val="-15"/>
        </w:rPr>
        <w:t> </w:t>
      </w:r>
      <w:r>
        <w:rPr/>
        <w:t>Entitlements.</w:t>
      </w:r>
    </w:p>
    <w:p>
      <w:pPr>
        <w:pStyle w:val="ListParagraph"/>
        <w:numPr>
          <w:ilvl w:val="2"/>
          <w:numId w:val="5"/>
        </w:numPr>
        <w:tabs>
          <w:tab w:pos="870" w:val="left" w:leader="none"/>
          <w:tab w:pos="1329" w:val="left" w:leader="none"/>
        </w:tabs>
        <w:spacing w:line="266" w:lineRule="auto" w:before="137" w:after="0"/>
        <w:ind w:left="1329" w:right="295" w:hanging="1099"/>
        <w:jc w:val="left"/>
        <w:rPr>
          <w:rFonts w:ascii="Arial" w:hAnsi="Arial" w:cs="Arial" w:eastAsia="Arial"/>
          <w:sz w:val="22"/>
          <w:szCs w:val="22"/>
        </w:rPr>
      </w:pPr>
      <w:bookmarkStart w:name="B.1.11B Where On-Farm Works are undertak" w:id="124"/>
      <w:bookmarkEnd w:id="124"/>
      <w:r>
        <w:rPr/>
      </w:r>
      <w:bookmarkStart w:name="B.1.11B Where On-Farm Works are undertak" w:id="125"/>
      <w:bookmarkEnd w:id="125"/>
      <w:r>
        <w:rPr>
          <w:rFonts w:ascii="Arial" w:hAnsi="Arial" w:cs="Arial" w:eastAsia="Arial"/>
          <w:sz w:val="22"/>
          <w:szCs w:val="22"/>
        </w:rPr>
        <w:t>B</w:t>
      </w:r>
      <w:r>
        <w:rPr>
          <w:rFonts w:ascii="Arial" w:hAnsi="Arial" w:cs="Arial" w:eastAsia="Arial"/>
          <w:sz w:val="22"/>
          <w:szCs w:val="22"/>
        </w:rPr>
        <w:tab/>
        <w:t>Where On-Farm Works are undertaken in an area specified in</w:t>
      </w:r>
      <w:r>
        <w:rPr>
          <w:rFonts w:ascii="Arial" w:hAnsi="Arial" w:cs="Arial" w:eastAsia="Arial"/>
          <w:spacing w:val="-2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B.1.11A,</w:t>
      </w:r>
      <w:r>
        <w:rPr>
          <w:rFonts w:ascii="Arial" w:hAnsi="Arial" w:cs="Arial" w:eastAsia="Arial"/>
          <w:spacing w:val="-4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 State’s approved Personnel will manage the On-Farm Works</w:t>
      </w:r>
      <w:r>
        <w:rPr>
          <w:rFonts w:ascii="Arial" w:hAnsi="Arial" w:cs="Arial" w:eastAsia="Arial"/>
          <w:spacing w:val="-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behalf of the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State.</w:t>
      </w:r>
    </w:p>
    <w:p>
      <w:pPr>
        <w:pStyle w:val="ListParagraph"/>
        <w:numPr>
          <w:ilvl w:val="2"/>
          <w:numId w:val="5"/>
        </w:numPr>
        <w:tabs>
          <w:tab w:pos="1397" w:val="left" w:leader="none"/>
        </w:tabs>
        <w:spacing w:line="266" w:lineRule="auto" w:before="137" w:after="0"/>
        <w:ind w:left="1396" w:right="145" w:hanging="1164"/>
        <w:jc w:val="left"/>
        <w:rPr>
          <w:rFonts w:ascii="Arial" w:hAnsi="Arial" w:cs="Arial" w:eastAsia="Arial"/>
          <w:sz w:val="22"/>
          <w:szCs w:val="22"/>
        </w:rPr>
      </w:pPr>
      <w:bookmarkStart w:name="B.1.12 Where a Water Entitlement include" w:id="126"/>
      <w:bookmarkEnd w:id="126"/>
      <w:r>
        <w:rPr/>
      </w:r>
      <w:bookmarkStart w:name="B.1.12 Where a Water Entitlement include" w:id="127"/>
      <w:bookmarkEnd w:id="127"/>
      <w:r>
        <w:rPr>
          <w:rFonts w:ascii="Arial"/>
          <w:sz w:val="22"/>
        </w:rPr>
        <w:t>W</w:t>
      </w:r>
      <w:r>
        <w:rPr>
          <w:rFonts w:ascii="Arial"/>
          <w:sz w:val="22"/>
        </w:rPr>
        <w:t>here a Water Entitlement includes one or more special conditions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that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individually or together prevent the Water Entitlement being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transferred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to the Commonwealth, the State agrees to commence removing each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those conditions from the Water Entitlement after the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Commonwealth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agrees to the Works Package that contains that Water Entitlement.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completion of this process, without substantial change to any of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other characteristics of that Water Entitlement set out in Item E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Attachment 4, is a prerequisite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to:</w:t>
      </w:r>
    </w:p>
    <w:p>
      <w:pPr>
        <w:pStyle w:val="ListParagraph"/>
        <w:numPr>
          <w:ilvl w:val="3"/>
          <w:numId w:val="5"/>
        </w:numPr>
        <w:tabs>
          <w:tab w:pos="1920" w:val="left" w:leader="none"/>
        </w:tabs>
        <w:spacing w:line="240" w:lineRule="auto" w:before="140" w:after="0"/>
        <w:ind w:left="1919" w:right="305" w:hanging="5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Water Entitlement passing Legal Due Diligence;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3"/>
          <w:numId w:val="5"/>
        </w:numPr>
        <w:tabs>
          <w:tab w:pos="1920" w:val="left" w:leader="none"/>
        </w:tabs>
        <w:spacing w:line="268" w:lineRule="auto" w:before="164" w:after="0"/>
        <w:ind w:left="1919" w:right="342" w:hanging="5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Commonwealth signing a WTD for the Transfer of that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Water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Entitlement.</w:t>
      </w:r>
    </w:p>
    <w:p>
      <w:pPr>
        <w:pStyle w:val="ListParagraph"/>
        <w:numPr>
          <w:ilvl w:val="2"/>
          <w:numId w:val="5"/>
        </w:numPr>
        <w:tabs>
          <w:tab w:pos="1397" w:val="left" w:leader="none"/>
        </w:tabs>
        <w:spacing w:line="264" w:lineRule="auto" w:before="135" w:after="0"/>
        <w:ind w:left="1396" w:right="373" w:hanging="1164"/>
        <w:jc w:val="left"/>
        <w:rPr>
          <w:rFonts w:ascii="Arial" w:hAnsi="Arial" w:cs="Arial" w:eastAsia="Arial"/>
          <w:sz w:val="22"/>
          <w:szCs w:val="22"/>
        </w:rPr>
      </w:pPr>
      <w:bookmarkStart w:name="B.1.13 This Priority Project commences o" w:id="128"/>
      <w:bookmarkEnd w:id="128"/>
      <w:r>
        <w:rPr/>
      </w:r>
      <w:bookmarkStart w:name="B.1.13 This Priority Project commences o" w:id="129"/>
      <w:bookmarkEnd w:id="129"/>
      <w:r>
        <w:rPr>
          <w:rFonts w:ascii="Arial"/>
          <w:sz w:val="22"/>
        </w:rPr>
        <w:t>T</w:t>
      </w:r>
      <w:r>
        <w:rPr>
          <w:rFonts w:ascii="Arial"/>
          <w:sz w:val="22"/>
        </w:rPr>
        <w:t>his Priority Project commences on 1 August 2012 and will end on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30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June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2020.</w:t>
      </w:r>
    </w:p>
    <w:p>
      <w:pPr>
        <w:spacing w:line="240" w:lineRule="auto" w:before="7"/>
        <w:rPr>
          <w:rFonts w:ascii="Arial" w:hAnsi="Arial" w:cs="Arial" w:eastAsia="Arial"/>
          <w:sz w:val="31"/>
          <w:szCs w:val="31"/>
        </w:rPr>
      </w:pPr>
    </w:p>
    <w:p>
      <w:pPr>
        <w:pStyle w:val="BodyText"/>
        <w:tabs>
          <w:tab w:pos="1396" w:val="left" w:leader="none"/>
        </w:tabs>
        <w:spacing w:line="266" w:lineRule="auto" w:before="0"/>
        <w:ind w:left="1396" w:right="392" w:hanging="1165"/>
        <w:jc w:val="left"/>
      </w:pPr>
      <w:bookmarkStart w:name="B.1.14. The State must ensure that all A" w:id="130"/>
      <w:bookmarkEnd w:id="130"/>
      <w:r>
        <w:rPr/>
      </w:r>
      <w:r>
        <w:rPr>
          <w:spacing w:val="-1"/>
        </w:rPr>
        <w:t>B.1.14.</w:t>
        <w:tab/>
      </w:r>
      <w:r>
        <w:rPr/>
        <w:t>The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must</w:t>
      </w:r>
      <w:r>
        <w:rPr/>
        <w:t> </w:t>
      </w:r>
      <w:r>
        <w:rPr>
          <w:spacing w:val="-1"/>
        </w:rPr>
        <w:t>ensure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Agreed</w:t>
      </w:r>
      <w:r>
        <w:rPr/>
        <w:t> Water </w:t>
      </w:r>
      <w:r>
        <w:rPr>
          <w:spacing w:val="-1"/>
        </w:rPr>
        <w:t>Savings</w:t>
      </w:r>
      <w:r>
        <w:rPr/>
        <w:t> </w:t>
      </w:r>
      <w:r>
        <w:rPr>
          <w:spacing w:val="-1"/>
        </w:rPr>
        <w:t>are</w:t>
      </w:r>
      <w:r>
        <w:rPr/>
        <w:t> </w:t>
      </w:r>
      <w:r>
        <w:rPr>
          <w:spacing w:val="-1"/>
        </w:rPr>
        <w:t>assigned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w w:val="100"/>
        </w:rPr>
        <w:t> </w:t>
      </w:r>
      <w:r>
        <w:rPr/>
        <w:t>the Commonwealth by no later than 31 March</w:t>
      </w:r>
      <w:r>
        <w:rPr>
          <w:spacing w:val="-19"/>
        </w:rPr>
        <w:t> </w:t>
      </w:r>
      <w:r>
        <w:rPr/>
        <w:t>2019.</w:t>
      </w:r>
    </w:p>
    <w:p>
      <w:pPr>
        <w:spacing w:line="240" w:lineRule="auto" w:before="2"/>
        <w:rPr>
          <w:rFonts w:ascii="Arial" w:hAnsi="Arial" w:cs="Arial" w:eastAsia="Arial"/>
          <w:sz w:val="31"/>
          <w:szCs w:val="31"/>
        </w:rPr>
      </w:pPr>
    </w:p>
    <w:p>
      <w:pPr>
        <w:pStyle w:val="ListParagraph"/>
        <w:numPr>
          <w:ilvl w:val="2"/>
          <w:numId w:val="6"/>
        </w:numPr>
        <w:tabs>
          <w:tab w:pos="1397" w:val="left" w:leader="none"/>
        </w:tabs>
        <w:spacing w:line="266" w:lineRule="auto" w:before="0" w:after="0"/>
        <w:ind w:left="1396" w:right="289" w:hanging="1164"/>
        <w:jc w:val="left"/>
        <w:rPr>
          <w:rFonts w:ascii="Arial" w:hAnsi="Arial" w:cs="Arial" w:eastAsia="Arial"/>
          <w:sz w:val="22"/>
          <w:szCs w:val="22"/>
        </w:rPr>
      </w:pPr>
      <w:bookmarkStart w:name="B.1.15 Subject to any other requirements" w:id="131"/>
      <w:bookmarkEnd w:id="131"/>
      <w:r>
        <w:rPr/>
      </w:r>
      <w:bookmarkStart w:name="B.1.15 Subject to any other requirements" w:id="132"/>
      <w:bookmarkEnd w:id="132"/>
      <w:r>
        <w:rPr>
          <w:rFonts w:ascii="Arial"/>
          <w:sz w:val="22"/>
        </w:rPr>
        <w:t>Sub</w:t>
      </w:r>
      <w:r>
        <w:rPr>
          <w:rFonts w:ascii="Arial"/>
          <w:sz w:val="22"/>
        </w:rPr>
        <w:t>ject to any other requirements in this Project Schedule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being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satisfied, unless agreed otherwise by the Commonwealth for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individual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On-Farm Works projects, the State agrees to submit all claims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payment for On-Farm Works to the Commonwealth as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follows:</w:t>
      </w:r>
    </w:p>
    <w:p>
      <w:pPr>
        <w:spacing w:line="240" w:lineRule="auto" w:before="4"/>
        <w:rPr>
          <w:rFonts w:ascii="Arial" w:hAnsi="Arial" w:cs="Arial" w:eastAsia="Arial"/>
          <w:sz w:val="31"/>
          <w:szCs w:val="31"/>
        </w:rPr>
      </w:pPr>
    </w:p>
    <w:p>
      <w:pPr>
        <w:pStyle w:val="ListParagraph"/>
        <w:numPr>
          <w:ilvl w:val="3"/>
          <w:numId w:val="6"/>
        </w:numPr>
        <w:tabs>
          <w:tab w:pos="1728" w:val="left" w:leader="none"/>
        </w:tabs>
        <w:spacing w:line="240" w:lineRule="auto" w:before="0" w:after="0"/>
        <w:ind w:left="1727" w:right="305" w:hanging="359"/>
        <w:jc w:val="left"/>
        <w:rPr>
          <w:rFonts w:ascii="Arial" w:hAnsi="Arial" w:cs="Arial" w:eastAsia="Arial"/>
          <w:sz w:val="22"/>
          <w:szCs w:val="22"/>
        </w:rPr>
      </w:pPr>
      <w:bookmarkStart w:name="a) for Rounds 1 to 11, by no later than " w:id="133"/>
      <w:bookmarkEnd w:id="133"/>
      <w:r>
        <w:rPr/>
      </w:r>
      <w:bookmarkStart w:name="a) for Rounds 1 to 11, by no later than " w:id="134"/>
      <w:bookmarkEnd w:id="134"/>
      <w:r>
        <w:rPr>
          <w:rFonts w:ascii="Arial"/>
          <w:sz w:val="22"/>
        </w:rPr>
        <w:t>f</w:t>
      </w:r>
      <w:r>
        <w:rPr>
          <w:rFonts w:ascii="Arial"/>
          <w:sz w:val="22"/>
        </w:rPr>
        <w:t>or Rounds 1 to 11, by no later than 31 March 2019;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and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3"/>
          <w:numId w:val="6"/>
        </w:numPr>
        <w:tabs>
          <w:tab w:pos="1728" w:val="left" w:leader="none"/>
        </w:tabs>
        <w:spacing w:line="240" w:lineRule="auto" w:before="135" w:after="0"/>
        <w:ind w:left="1727" w:right="305" w:hanging="359"/>
        <w:jc w:val="left"/>
        <w:rPr>
          <w:rFonts w:ascii="Arial" w:hAnsi="Arial" w:cs="Arial" w:eastAsia="Arial"/>
          <w:sz w:val="22"/>
          <w:szCs w:val="22"/>
        </w:rPr>
      </w:pPr>
      <w:bookmarkStart w:name="b) for Round 12 onwards, by no later tha" w:id="135"/>
      <w:bookmarkEnd w:id="135"/>
      <w:r>
        <w:rPr/>
      </w:r>
      <w:bookmarkStart w:name="b) for Round 12 onwards, by no later tha" w:id="136"/>
      <w:bookmarkEnd w:id="136"/>
      <w:r>
        <w:rPr>
          <w:rFonts w:ascii="Arial"/>
          <w:sz w:val="22"/>
        </w:rPr>
        <w:t>f</w:t>
      </w:r>
      <w:r>
        <w:rPr>
          <w:rFonts w:ascii="Arial"/>
          <w:sz w:val="22"/>
        </w:rPr>
        <w:t>or Round 12 onwards, by no later than 31 March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2020.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numPr>
          <w:ilvl w:val="1"/>
          <w:numId w:val="7"/>
        </w:numPr>
        <w:tabs>
          <w:tab w:pos="1368" w:val="left" w:leader="none"/>
        </w:tabs>
        <w:spacing w:line="240" w:lineRule="auto" w:before="130" w:after="0"/>
        <w:ind w:left="1367" w:right="305" w:hanging="1135"/>
        <w:jc w:val="left"/>
        <w:rPr>
          <w:b w:val="0"/>
          <w:bCs w:val="0"/>
        </w:rPr>
      </w:pPr>
      <w:bookmarkStart w:name="B.2. Aim of Project Activities" w:id="137"/>
      <w:bookmarkEnd w:id="137"/>
      <w:r>
        <w:rPr>
          <w:b w:val="0"/>
        </w:rPr>
      </w:r>
      <w:bookmarkStart w:name="B.2. Aim of Project Activities" w:id="138"/>
      <w:bookmarkEnd w:id="138"/>
      <w:r>
        <w:rPr/>
        <w:t>A</w:t>
      </w:r>
      <w:r>
        <w:rPr/>
        <w:t>im of Project</w:t>
      </w:r>
      <w:r>
        <w:rPr>
          <w:spacing w:val="6"/>
        </w:rPr>
        <w:t> </w:t>
      </w:r>
      <w:r>
        <w:rPr/>
        <w:t>Activities</w:t>
      </w:r>
      <w:r>
        <w:rPr>
          <w:b w:val="0"/>
        </w:rPr>
      </w:r>
    </w:p>
    <w:p>
      <w:pPr>
        <w:pStyle w:val="ListParagraph"/>
        <w:numPr>
          <w:ilvl w:val="2"/>
          <w:numId w:val="7"/>
        </w:numPr>
        <w:tabs>
          <w:tab w:pos="1369" w:val="left" w:leader="none"/>
        </w:tabs>
        <w:spacing w:line="266" w:lineRule="auto" w:before="172" w:after="0"/>
        <w:ind w:left="1368" w:right="159" w:hanging="1136"/>
        <w:jc w:val="left"/>
        <w:rPr>
          <w:rFonts w:ascii="Arial" w:hAnsi="Arial" w:cs="Arial" w:eastAsia="Arial"/>
          <w:sz w:val="22"/>
          <w:szCs w:val="22"/>
        </w:rPr>
      </w:pPr>
      <w:bookmarkStart w:name="B.2.1. This Priority Project will assist" w:id="139"/>
      <w:bookmarkEnd w:id="139"/>
      <w:r>
        <w:rPr/>
      </w:r>
      <w:bookmarkStart w:name="B.2.1. This Priority Project will assist" w:id="140"/>
      <w:bookmarkEnd w:id="140"/>
      <w:r>
        <w:rPr>
          <w:rFonts w:ascii="Arial"/>
          <w:sz w:val="22"/>
        </w:rPr>
        <w:t>T</w:t>
      </w:r>
      <w:r>
        <w:rPr>
          <w:rFonts w:ascii="Arial"/>
          <w:sz w:val="22"/>
        </w:rPr>
        <w:t>his Priority Project will assist the State to meet its commitments to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IGA and national water reform specified in Schedule 1 of</w:t>
      </w:r>
      <w:r>
        <w:rPr>
          <w:rFonts w:ascii="Arial"/>
          <w:spacing w:val="18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Agreement. The Priority Project will result in Agreed Water Savings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that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will be shared between Proponents and the Commonwealth; adoption</w:t>
      </w:r>
      <w:r>
        <w:rPr>
          <w:rFonts w:ascii="Arial"/>
          <w:spacing w:val="-26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technology and practices that result in improved on-farm water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use</w:t>
      </w:r>
    </w:p>
    <w:p>
      <w:pPr>
        <w:spacing w:after="0" w:line="266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80"/>
        </w:sectPr>
      </w:pPr>
    </w:p>
    <w:p>
      <w:pPr>
        <w:pStyle w:val="BodyText"/>
        <w:spacing w:line="266" w:lineRule="auto" w:before="45"/>
        <w:ind w:left="1368" w:right="305" w:firstLine="0"/>
        <w:jc w:val="left"/>
      </w:pPr>
      <w:r>
        <w:rPr/>
        <w:t>efficiencies; and setting in place opportunities for sustaining</w:t>
      </w:r>
      <w:r>
        <w:rPr>
          <w:spacing w:val="-22"/>
        </w:rPr>
        <w:t> </w:t>
      </w:r>
      <w:r>
        <w:rPr/>
        <w:t>irrigation</w:t>
      </w:r>
      <w:r>
        <w:rPr>
          <w:spacing w:val="-1"/>
          <w:w w:val="100"/>
        </w:rPr>
        <w:t> </w:t>
      </w:r>
      <w:r>
        <w:rPr/>
        <w:t>communities into the</w:t>
      </w:r>
      <w:r>
        <w:rPr>
          <w:spacing w:val="-9"/>
        </w:rPr>
        <w:t> </w:t>
      </w:r>
      <w:r>
        <w:rPr/>
        <w:t>future.</w:t>
      </w:r>
    </w:p>
    <w:p>
      <w:pPr>
        <w:pStyle w:val="ListParagraph"/>
        <w:numPr>
          <w:ilvl w:val="2"/>
          <w:numId w:val="7"/>
        </w:numPr>
        <w:tabs>
          <w:tab w:pos="1369" w:val="left" w:leader="none"/>
        </w:tabs>
        <w:spacing w:line="240" w:lineRule="auto" w:before="140" w:after="0"/>
        <w:ind w:left="1368" w:right="305" w:hanging="1136"/>
        <w:jc w:val="left"/>
        <w:rPr>
          <w:rFonts w:ascii="Arial" w:hAnsi="Arial" w:cs="Arial" w:eastAsia="Arial"/>
          <w:sz w:val="22"/>
          <w:szCs w:val="22"/>
        </w:rPr>
      </w:pPr>
      <w:bookmarkStart w:name="B.2.2. The Priority Project will also:" w:id="141"/>
      <w:bookmarkEnd w:id="141"/>
      <w:r>
        <w:rPr/>
      </w:r>
      <w:bookmarkStart w:name="B.2.2. The Priority Project will also:" w:id="142"/>
      <w:bookmarkEnd w:id="142"/>
      <w:r>
        <w:rPr>
          <w:rFonts w:ascii="Arial"/>
          <w:sz w:val="22"/>
        </w:rPr>
        <w:t>T</w:t>
      </w:r>
      <w:r>
        <w:rPr>
          <w:rFonts w:ascii="Arial"/>
          <w:sz w:val="22"/>
        </w:rPr>
        <w:t>he Priority Project will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also:</w:t>
      </w:r>
    </w:p>
    <w:p>
      <w:pPr>
        <w:pStyle w:val="ListParagraph"/>
        <w:numPr>
          <w:ilvl w:val="3"/>
          <w:numId w:val="7"/>
        </w:numPr>
        <w:tabs>
          <w:tab w:pos="1793" w:val="left" w:leader="none"/>
        </w:tabs>
        <w:spacing w:line="266" w:lineRule="auto" w:before="145" w:after="0"/>
        <w:ind w:left="1792" w:right="235" w:hanging="424"/>
        <w:jc w:val="left"/>
        <w:rPr>
          <w:rFonts w:ascii="Arial" w:hAnsi="Arial" w:cs="Arial" w:eastAsia="Arial"/>
          <w:sz w:val="22"/>
          <w:szCs w:val="22"/>
        </w:rPr>
      </w:pPr>
      <w:bookmarkStart w:name="a. assist in securing a long-term sustai" w:id="143"/>
      <w:bookmarkEnd w:id="143"/>
      <w:r>
        <w:rPr/>
      </w:r>
      <w:bookmarkStart w:name="a. assist in securing a long-term sustai" w:id="144"/>
      <w:bookmarkEnd w:id="144"/>
      <w:r>
        <w:rPr>
          <w:rFonts w:ascii="Arial"/>
          <w:sz w:val="22"/>
        </w:rPr>
        <w:t>a</w:t>
      </w:r>
      <w:r>
        <w:rPr>
          <w:rFonts w:ascii="Arial"/>
          <w:sz w:val="22"/>
        </w:rPr>
        <w:t>ssist in securing a long-term sustainable future for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irrigation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communities as a result of realising water savings through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targeted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investment in on-farm water use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efficiency;</w:t>
      </w:r>
    </w:p>
    <w:p>
      <w:pPr>
        <w:pStyle w:val="ListParagraph"/>
        <w:numPr>
          <w:ilvl w:val="3"/>
          <w:numId w:val="7"/>
        </w:numPr>
        <w:tabs>
          <w:tab w:pos="1793" w:val="left" w:leader="none"/>
        </w:tabs>
        <w:spacing w:line="266" w:lineRule="auto" w:before="99" w:after="0"/>
        <w:ind w:left="1792" w:right="133" w:hanging="424"/>
        <w:jc w:val="left"/>
        <w:rPr>
          <w:rFonts w:ascii="Arial" w:hAnsi="Arial" w:cs="Arial" w:eastAsia="Arial"/>
          <w:sz w:val="22"/>
          <w:szCs w:val="22"/>
        </w:rPr>
      </w:pPr>
      <w:bookmarkStart w:name="b. deliver water to the environment by T" w:id="145"/>
      <w:bookmarkEnd w:id="145"/>
      <w:r>
        <w:rPr/>
      </w:r>
      <w:bookmarkStart w:name="b. deliver water to the environment by T" w:id="146"/>
      <w:bookmarkEnd w:id="146"/>
      <w:r>
        <w:rPr>
          <w:rFonts w:ascii="Arial"/>
          <w:sz w:val="22"/>
        </w:rPr>
        <w:t>del</w:t>
      </w:r>
      <w:r>
        <w:rPr>
          <w:rFonts w:ascii="Arial"/>
          <w:sz w:val="22"/>
        </w:rPr>
        <w:t>iver water to the environment by Transferring a portion of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water savings achieved through the Priority Project's investment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on-farm water use efficiency to the Commonwealth for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management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by the Commonwealth Environmental Water Office;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3"/>
          <w:numId w:val="7"/>
        </w:numPr>
        <w:tabs>
          <w:tab w:pos="1793" w:val="left" w:leader="none"/>
        </w:tabs>
        <w:spacing w:line="266" w:lineRule="auto" w:before="99" w:after="0"/>
        <w:ind w:left="1792" w:right="269" w:hanging="424"/>
        <w:jc w:val="left"/>
        <w:rPr>
          <w:rFonts w:ascii="Arial" w:hAnsi="Arial" w:cs="Arial" w:eastAsia="Arial"/>
          <w:sz w:val="22"/>
          <w:szCs w:val="22"/>
        </w:rPr>
      </w:pPr>
      <w:bookmarkStart w:name="c. assist faster adoption of more effici" w:id="147"/>
      <w:bookmarkEnd w:id="147"/>
      <w:r>
        <w:rPr/>
      </w:r>
      <w:bookmarkStart w:name="c. assist faster adoption of more effici" w:id="148"/>
      <w:bookmarkEnd w:id="148"/>
      <w:r>
        <w:rPr>
          <w:rFonts w:ascii="Arial"/>
          <w:sz w:val="22"/>
        </w:rPr>
        <w:t>a</w:t>
      </w:r>
      <w:r>
        <w:rPr>
          <w:rFonts w:ascii="Arial"/>
          <w:sz w:val="22"/>
        </w:rPr>
        <w:t>ssist faster adoption of more efficient water use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technologies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across the irrigation sector, leading to greater value returns per</w:t>
      </w:r>
      <w:r>
        <w:rPr>
          <w:rFonts w:ascii="Arial"/>
          <w:spacing w:val="-28"/>
          <w:sz w:val="22"/>
        </w:rPr>
        <w:t> </w:t>
      </w:r>
      <w:r>
        <w:rPr>
          <w:rFonts w:ascii="Arial"/>
          <w:sz w:val="22"/>
        </w:rPr>
        <w:t>ML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producers.</w:t>
      </w:r>
    </w:p>
    <w:p>
      <w:pPr>
        <w:pStyle w:val="Heading1"/>
        <w:numPr>
          <w:ilvl w:val="1"/>
          <w:numId w:val="7"/>
        </w:numPr>
        <w:tabs>
          <w:tab w:pos="1369" w:val="left" w:leader="none"/>
        </w:tabs>
        <w:spacing w:line="240" w:lineRule="auto" w:before="197" w:after="0"/>
        <w:ind w:left="1368" w:right="305" w:hanging="1136"/>
        <w:jc w:val="left"/>
        <w:rPr>
          <w:b w:val="0"/>
          <w:bCs w:val="0"/>
        </w:rPr>
      </w:pPr>
      <w:bookmarkStart w:name="B.3. Project Requirements" w:id="149"/>
      <w:bookmarkEnd w:id="149"/>
      <w:r>
        <w:rPr>
          <w:b w:val="0"/>
        </w:rPr>
      </w:r>
      <w:bookmarkStart w:name="B.3. Project Requirements" w:id="150"/>
      <w:bookmarkEnd w:id="150"/>
      <w:r>
        <w:rPr/>
        <w:t>P</w:t>
      </w:r>
      <w:r>
        <w:rPr/>
        <w:t>roject</w:t>
      </w:r>
      <w:r>
        <w:rPr>
          <w:spacing w:val="1"/>
        </w:rPr>
        <w:t> </w:t>
      </w:r>
      <w:r>
        <w:rPr/>
        <w:t>Requirements</w:t>
      </w:r>
      <w:r>
        <w:rPr>
          <w:b w:val="0"/>
        </w:rPr>
      </w:r>
    </w:p>
    <w:p>
      <w:pPr>
        <w:pStyle w:val="ListParagraph"/>
        <w:numPr>
          <w:ilvl w:val="2"/>
          <w:numId w:val="7"/>
        </w:numPr>
        <w:tabs>
          <w:tab w:pos="1369" w:val="left" w:leader="none"/>
        </w:tabs>
        <w:spacing w:line="240" w:lineRule="auto" w:before="128" w:after="0"/>
        <w:ind w:left="1368" w:right="305" w:hanging="1136"/>
        <w:jc w:val="left"/>
        <w:rPr>
          <w:rFonts w:ascii="Arial" w:hAnsi="Arial" w:cs="Arial" w:eastAsia="Arial"/>
          <w:sz w:val="22"/>
          <w:szCs w:val="22"/>
        </w:rPr>
      </w:pPr>
      <w:bookmarkStart w:name="B.3.1. The State agrees that:" w:id="151"/>
      <w:bookmarkEnd w:id="151"/>
      <w:r>
        <w:rPr/>
      </w:r>
      <w:bookmarkStart w:name="B.3.1. The State agrees that:" w:id="152"/>
      <w:bookmarkEnd w:id="152"/>
      <w:r>
        <w:rPr>
          <w:rFonts w:ascii="Arial"/>
          <w:sz w:val="22"/>
        </w:rPr>
        <w:t>T</w:t>
      </w:r>
      <w:r>
        <w:rPr>
          <w:rFonts w:ascii="Arial"/>
          <w:sz w:val="22"/>
        </w:rPr>
        <w:t>he State agrees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that:</w:t>
      </w:r>
    </w:p>
    <w:p>
      <w:pPr>
        <w:pStyle w:val="ListParagraph"/>
        <w:numPr>
          <w:ilvl w:val="3"/>
          <w:numId w:val="7"/>
        </w:numPr>
        <w:tabs>
          <w:tab w:pos="1793" w:val="left" w:leader="none"/>
        </w:tabs>
        <w:spacing w:line="266" w:lineRule="auto" w:before="126" w:after="0"/>
        <w:ind w:left="1792" w:right="361" w:hanging="424"/>
        <w:jc w:val="left"/>
        <w:rPr>
          <w:rFonts w:ascii="Arial" w:hAnsi="Arial" w:cs="Arial" w:eastAsia="Arial"/>
          <w:sz w:val="22"/>
          <w:szCs w:val="22"/>
        </w:rPr>
      </w:pPr>
      <w:bookmarkStart w:name="a. The Project Activities will be carrie" w:id="153"/>
      <w:bookmarkEnd w:id="153"/>
      <w:r>
        <w:rPr/>
      </w:r>
      <w:bookmarkStart w:name="a. The Project Activities will be carrie" w:id="154"/>
      <w:bookmarkEnd w:id="154"/>
      <w:r>
        <w:rPr>
          <w:rFonts w:ascii="Arial"/>
          <w:sz w:val="22"/>
        </w:rPr>
        <w:t>T</w:t>
      </w:r>
      <w:r>
        <w:rPr>
          <w:rFonts w:ascii="Arial"/>
          <w:sz w:val="22"/>
        </w:rPr>
        <w:t>he Project Activities will be carried out in accordance with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all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applicable laws (including, but not limited to, all required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planning,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environmental, development, building, occupational health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safety and regulatory approvals and all applicable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Australian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standards);</w:t>
      </w:r>
    </w:p>
    <w:p>
      <w:pPr>
        <w:pStyle w:val="ListParagraph"/>
        <w:numPr>
          <w:ilvl w:val="3"/>
          <w:numId w:val="7"/>
        </w:numPr>
        <w:tabs>
          <w:tab w:pos="1793" w:val="left" w:leader="none"/>
        </w:tabs>
        <w:spacing w:line="266" w:lineRule="auto" w:before="99" w:after="0"/>
        <w:ind w:left="1792" w:right="574" w:hanging="424"/>
        <w:jc w:val="left"/>
        <w:rPr>
          <w:rFonts w:ascii="Arial" w:hAnsi="Arial" w:cs="Arial" w:eastAsia="Arial"/>
          <w:sz w:val="22"/>
          <w:szCs w:val="22"/>
        </w:rPr>
      </w:pPr>
      <w:bookmarkStart w:name="b. In undertaking this Priority Project " w:id="155"/>
      <w:bookmarkEnd w:id="155"/>
      <w:r>
        <w:rPr/>
      </w:r>
      <w:bookmarkStart w:name="b. In undertaking this Priority Project " w:id="156"/>
      <w:bookmarkEnd w:id="156"/>
      <w:r>
        <w:rPr>
          <w:rFonts w:ascii="Arial"/>
          <w:sz w:val="22"/>
        </w:rPr>
        <w:t>I</w:t>
      </w:r>
      <w:r>
        <w:rPr>
          <w:rFonts w:ascii="Arial"/>
          <w:sz w:val="22"/>
        </w:rPr>
        <w:t>n undertaking this Priority Project the State will comply with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requirements of the </w:t>
      </w:r>
      <w:r>
        <w:rPr>
          <w:rFonts w:ascii="Arial"/>
          <w:i/>
          <w:sz w:val="22"/>
        </w:rPr>
        <w:t>Environment Protection and</w:t>
      </w:r>
      <w:r>
        <w:rPr>
          <w:rFonts w:ascii="Arial"/>
          <w:i/>
          <w:spacing w:val="-13"/>
          <w:sz w:val="22"/>
        </w:rPr>
        <w:t> </w:t>
      </w:r>
      <w:r>
        <w:rPr>
          <w:rFonts w:ascii="Arial"/>
          <w:i/>
          <w:sz w:val="22"/>
        </w:rPr>
        <w:t>Biodiversity</w:t>
      </w:r>
      <w:r>
        <w:rPr>
          <w:rFonts w:ascii="Arial"/>
          <w:i/>
          <w:w w:val="100"/>
          <w:sz w:val="22"/>
        </w:rPr>
        <w:t> </w:t>
      </w:r>
      <w:r>
        <w:rPr>
          <w:rFonts w:ascii="Arial"/>
          <w:i/>
          <w:sz w:val="22"/>
        </w:rPr>
        <w:t>Conservation Act</w:t>
      </w:r>
      <w:r>
        <w:rPr>
          <w:rFonts w:ascii="Arial"/>
          <w:i/>
          <w:spacing w:val="1"/>
          <w:sz w:val="22"/>
        </w:rPr>
        <w:t> </w:t>
      </w:r>
      <w:r>
        <w:rPr>
          <w:rFonts w:ascii="Arial"/>
          <w:i/>
          <w:sz w:val="22"/>
        </w:rPr>
        <w:t>1999</w:t>
      </w:r>
      <w:r>
        <w:rPr>
          <w:rFonts w:ascii="Arial"/>
          <w:sz w:val="22"/>
        </w:rPr>
        <w:t>;</w:t>
      </w:r>
    </w:p>
    <w:p>
      <w:pPr>
        <w:pStyle w:val="ListParagraph"/>
        <w:numPr>
          <w:ilvl w:val="3"/>
          <w:numId w:val="7"/>
        </w:numPr>
        <w:tabs>
          <w:tab w:pos="1793" w:val="left" w:leader="none"/>
        </w:tabs>
        <w:spacing w:line="266" w:lineRule="auto" w:before="99" w:after="0"/>
        <w:ind w:left="1792" w:right="188" w:hanging="424"/>
        <w:jc w:val="left"/>
        <w:rPr>
          <w:rFonts w:ascii="Arial" w:hAnsi="Arial" w:cs="Arial" w:eastAsia="Arial"/>
          <w:sz w:val="22"/>
          <w:szCs w:val="22"/>
        </w:rPr>
      </w:pPr>
      <w:bookmarkStart w:name="c. The construction and use of the On-Fa" w:id="157"/>
      <w:bookmarkEnd w:id="157"/>
      <w:r>
        <w:rPr/>
      </w:r>
      <w:bookmarkStart w:name="c. The construction and use of the On-Fa" w:id="158"/>
      <w:bookmarkEnd w:id="158"/>
      <w:r>
        <w:rPr>
          <w:rFonts w:ascii="Arial"/>
          <w:sz w:val="22"/>
        </w:rPr>
        <w:t>T</w:t>
      </w:r>
      <w:r>
        <w:rPr>
          <w:rFonts w:ascii="Arial"/>
          <w:sz w:val="22"/>
        </w:rPr>
        <w:t>he construction and use of the On-Farm Works will comply with</w:t>
      </w:r>
      <w:r>
        <w:rPr>
          <w:rFonts w:ascii="Arial"/>
          <w:spacing w:val="-31"/>
          <w:sz w:val="22"/>
        </w:rPr>
        <w:t> </w:t>
      </w:r>
      <w:r>
        <w:rPr>
          <w:rFonts w:ascii="Arial"/>
          <w:sz w:val="22"/>
        </w:rPr>
        <w:t>all</w:t>
      </w:r>
      <w:r>
        <w:rPr>
          <w:rFonts w:ascii="Arial"/>
          <w:spacing w:val="-2"/>
          <w:w w:val="100"/>
          <w:sz w:val="22"/>
        </w:rPr>
        <w:t> </w:t>
      </w:r>
      <w:r>
        <w:rPr>
          <w:rFonts w:ascii="Arial"/>
          <w:sz w:val="22"/>
        </w:rPr>
        <w:t>applicable laws (including, but not limited to, all required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planning,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environmental, development, building, work health and safety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regulatory approvals and all applicable Australian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z w:val="22"/>
        </w:rPr>
        <w:t>standards);</w:t>
      </w:r>
    </w:p>
    <w:p>
      <w:pPr>
        <w:pStyle w:val="ListParagraph"/>
        <w:numPr>
          <w:ilvl w:val="3"/>
          <w:numId w:val="7"/>
        </w:numPr>
        <w:tabs>
          <w:tab w:pos="1793" w:val="left" w:leader="none"/>
        </w:tabs>
        <w:spacing w:line="266" w:lineRule="auto" w:before="99" w:after="0"/>
        <w:ind w:left="1792" w:right="856" w:hanging="424"/>
        <w:jc w:val="left"/>
        <w:rPr>
          <w:rFonts w:ascii="Arial" w:hAnsi="Arial" w:cs="Arial" w:eastAsia="Arial"/>
          <w:sz w:val="22"/>
          <w:szCs w:val="22"/>
        </w:rPr>
      </w:pPr>
      <w:bookmarkStart w:name="d. The State is responsible for ensuring" w:id="159"/>
      <w:bookmarkEnd w:id="159"/>
      <w:r>
        <w:rPr/>
      </w:r>
      <w:bookmarkStart w:name="d. The State is responsible for ensuring" w:id="160"/>
      <w:bookmarkEnd w:id="160"/>
      <w:r>
        <w:rPr>
          <w:rFonts w:ascii="Arial"/>
          <w:sz w:val="22"/>
        </w:rPr>
        <w:t>T</w:t>
      </w:r>
      <w:r>
        <w:rPr>
          <w:rFonts w:ascii="Arial"/>
          <w:sz w:val="22"/>
        </w:rPr>
        <w:t>he State is responsible for ensuring the proper and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efficient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conduct of Project Activities;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3"/>
          <w:numId w:val="7"/>
        </w:numPr>
        <w:tabs>
          <w:tab w:pos="1793" w:val="left" w:leader="none"/>
        </w:tabs>
        <w:spacing w:line="266" w:lineRule="auto" w:before="99" w:after="0"/>
        <w:ind w:left="1792" w:right="1006" w:hanging="424"/>
        <w:jc w:val="left"/>
        <w:rPr>
          <w:rFonts w:ascii="Arial" w:hAnsi="Arial" w:cs="Arial" w:eastAsia="Arial"/>
          <w:sz w:val="22"/>
          <w:szCs w:val="22"/>
        </w:rPr>
      </w:pPr>
      <w:bookmarkStart w:name="e. The State is responsible for meeting " w:id="161"/>
      <w:bookmarkEnd w:id="161"/>
      <w:r>
        <w:rPr/>
      </w:r>
      <w:bookmarkStart w:name="e. The State is responsible for meeting " w:id="162"/>
      <w:bookmarkEnd w:id="162"/>
      <w:r>
        <w:rPr>
          <w:rFonts w:ascii="Arial"/>
          <w:sz w:val="22"/>
        </w:rPr>
        <w:t>T</w:t>
      </w:r>
      <w:r>
        <w:rPr>
          <w:rFonts w:ascii="Arial"/>
          <w:sz w:val="22"/>
        </w:rPr>
        <w:t>he State is responsible for meeting the Project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Milestones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specified or referred to in this Project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Schedule.</w:t>
      </w:r>
    </w:p>
    <w:p>
      <w:pPr>
        <w:pStyle w:val="ListParagraph"/>
        <w:numPr>
          <w:ilvl w:val="2"/>
          <w:numId w:val="7"/>
        </w:numPr>
        <w:tabs>
          <w:tab w:pos="1369" w:val="left" w:leader="none"/>
        </w:tabs>
        <w:spacing w:line="266" w:lineRule="auto" w:before="140" w:after="0"/>
        <w:ind w:left="1368" w:right="275" w:hanging="1136"/>
        <w:jc w:val="both"/>
        <w:rPr>
          <w:rFonts w:ascii="Arial" w:hAnsi="Arial" w:cs="Arial" w:eastAsia="Arial"/>
          <w:sz w:val="22"/>
          <w:szCs w:val="22"/>
        </w:rPr>
      </w:pPr>
      <w:bookmarkStart w:name="B.3.2. The State acknowledges that the D" w:id="163"/>
      <w:bookmarkEnd w:id="163"/>
      <w:r>
        <w:rPr/>
      </w:r>
      <w:bookmarkStart w:name="B.3.2. The State acknowledges that the D" w:id="164"/>
      <w:bookmarkEnd w:id="164"/>
      <w:r>
        <w:rPr>
          <w:rFonts w:ascii="Arial"/>
          <w:sz w:val="22"/>
        </w:rPr>
        <w:t>T</w:t>
      </w:r>
      <w:r>
        <w:rPr>
          <w:rFonts w:ascii="Arial"/>
          <w:sz w:val="22"/>
        </w:rPr>
        <w:t>he State acknowledges that the Department of Agriculture and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Water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Resources is not required to perform any aspect of this Priority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Project,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other than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undertaking:</w:t>
      </w:r>
    </w:p>
    <w:p>
      <w:pPr>
        <w:pStyle w:val="ListParagraph"/>
        <w:numPr>
          <w:ilvl w:val="3"/>
          <w:numId w:val="7"/>
        </w:numPr>
        <w:tabs>
          <w:tab w:pos="1794" w:val="left" w:leader="none"/>
        </w:tabs>
        <w:spacing w:line="268" w:lineRule="auto" w:before="137" w:after="0"/>
        <w:ind w:left="1793" w:right="392" w:hanging="425"/>
        <w:jc w:val="left"/>
        <w:rPr>
          <w:rFonts w:ascii="Arial" w:hAnsi="Arial" w:cs="Arial" w:eastAsia="Arial"/>
          <w:sz w:val="22"/>
          <w:szCs w:val="22"/>
        </w:rPr>
      </w:pPr>
      <w:bookmarkStart w:name="a. the Commonwealth’s Validation of the " w:id="165"/>
      <w:bookmarkEnd w:id="165"/>
      <w:r>
        <w:rPr/>
      </w:r>
      <w:bookmarkStart w:name="a. the Commonwealth’s Validation of the " w:id="166"/>
      <w:bookmarkEnd w:id="166"/>
      <w:r>
        <w:rPr>
          <w:rFonts w:ascii="Arial" w:hAnsi="Arial" w:cs="Arial" w:eastAsia="Arial"/>
          <w:sz w:val="22"/>
          <w:szCs w:val="22"/>
        </w:rPr>
        <w:t>t</w:t>
      </w:r>
      <w:r>
        <w:rPr>
          <w:rFonts w:ascii="Arial" w:hAnsi="Arial" w:cs="Arial" w:eastAsia="Arial"/>
          <w:sz w:val="22"/>
          <w:szCs w:val="22"/>
        </w:rPr>
        <w:t>he Commonwealth’s Validation of the DNRM Works Packages</w:t>
      </w:r>
      <w:r>
        <w:rPr>
          <w:rFonts w:ascii="Arial" w:hAnsi="Arial" w:cs="Arial" w:eastAsia="Arial"/>
          <w:spacing w:val="-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each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Round;</w:t>
      </w:r>
    </w:p>
    <w:p>
      <w:pPr>
        <w:pStyle w:val="ListParagraph"/>
        <w:numPr>
          <w:ilvl w:val="3"/>
          <w:numId w:val="7"/>
        </w:numPr>
        <w:tabs>
          <w:tab w:pos="1794" w:val="left" w:leader="none"/>
        </w:tabs>
        <w:spacing w:line="268" w:lineRule="auto" w:before="135" w:after="0"/>
        <w:ind w:left="1793" w:right="437" w:hanging="425"/>
        <w:jc w:val="left"/>
        <w:rPr>
          <w:rFonts w:ascii="Arial" w:hAnsi="Arial" w:cs="Arial" w:eastAsia="Arial"/>
          <w:sz w:val="22"/>
          <w:szCs w:val="22"/>
        </w:rPr>
      </w:pPr>
      <w:bookmarkStart w:name="b. Legal Due Diligence for the Transfer " w:id="167"/>
      <w:bookmarkEnd w:id="167"/>
      <w:r>
        <w:rPr/>
      </w:r>
      <w:bookmarkStart w:name="b. Legal Due Diligence for the Transfer " w:id="168"/>
      <w:bookmarkEnd w:id="168"/>
      <w:r>
        <w:rPr>
          <w:rFonts w:ascii="Arial"/>
          <w:sz w:val="22"/>
        </w:rPr>
        <w:t>L</w:t>
      </w:r>
      <w:r>
        <w:rPr>
          <w:rFonts w:ascii="Arial"/>
          <w:sz w:val="22"/>
        </w:rPr>
        <w:t>egal Due Diligence for the Transfer of Water Entitlements to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Commonwealth;</w:t>
      </w:r>
    </w:p>
    <w:p>
      <w:pPr>
        <w:pStyle w:val="ListParagraph"/>
        <w:numPr>
          <w:ilvl w:val="3"/>
          <w:numId w:val="7"/>
        </w:numPr>
        <w:tabs>
          <w:tab w:pos="1794" w:val="left" w:leader="none"/>
        </w:tabs>
        <w:spacing w:line="266" w:lineRule="auto" w:before="135" w:after="0"/>
        <w:ind w:left="1793" w:right="230" w:hanging="425"/>
        <w:jc w:val="left"/>
        <w:rPr>
          <w:rFonts w:ascii="Arial" w:hAnsi="Arial" w:cs="Arial" w:eastAsia="Arial"/>
          <w:sz w:val="22"/>
          <w:szCs w:val="22"/>
        </w:rPr>
      </w:pPr>
      <w:bookmarkStart w:name="c. the Commonwealth's own conveyancing a" w:id="169"/>
      <w:bookmarkEnd w:id="169"/>
      <w:r>
        <w:rPr/>
      </w:r>
      <w:bookmarkStart w:name="c. the Commonwealth's own conveyancing a" w:id="170"/>
      <w:bookmarkEnd w:id="170"/>
      <w:r>
        <w:rPr>
          <w:rFonts w:ascii="Arial"/>
          <w:sz w:val="22"/>
        </w:rPr>
        <w:t>t</w:t>
      </w:r>
      <w:r>
        <w:rPr>
          <w:rFonts w:ascii="Arial"/>
          <w:sz w:val="22"/>
        </w:rPr>
        <w:t>he Commonwealth's own conveyancing activities to transfer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Water</w:t>
      </w:r>
      <w:r>
        <w:rPr>
          <w:rFonts w:ascii="Arial"/>
          <w:spacing w:val="-3"/>
          <w:w w:val="100"/>
          <w:sz w:val="22"/>
        </w:rPr>
        <w:t> </w:t>
      </w:r>
      <w:r>
        <w:rPr>
          <w:rFonts w:ascii="Arial"/>
          <w:sz w:val="22"/>
        </w:rPr>
        <w:t>Entitlements to the Commonwealth;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3"/>
          <w:numId w:val="7"/>
        </w:numPr>
        <w:tabs>
          <w:tab w:pos="1794" w:val="left" w:leader="none"/>
        </w:tabs>
        <w:spacing w:line="268" w:lineRule="auto" w:before="137" w:after="0"/>
        <w:ind w:left="1793" w:right="377" w:hanging="425"/>
        <w:jc w:val="left"/>
        <w:rPr>
          <w:rFonts w:ascii="Arial" w:hAnsi="Arial" w:cs="Arial" w:eastAsia="Arial"/>
          <w:sz w:val="22"/>
          <w:szCs w:val="22"/>
        </w:rPr>
      </w:pPr>
      <w:bookmarkStart w:name="d. the Commonwealth’s Validation and con" w:id="171"/>
      <w:bookmarkEnd w:id="171"/>
      <w:r>
        <w:rPr/>
      </w:r>
      <w:bookmarkStart w:name="d. the Commonwealth’s Validation and con" w:id="172"/>
      <w:bookmarkEnd w:id="172"/>
      <w:r>
        <w:rPr>
          <w:rFonts w:ascii="Arial" w:hAnsi="Arial" w:cs="Arial" w:eastAsia="Arial"/>
          <w:sz w:val="22"/>
          <w:szCs w:val="22"/>
        </w:rPr>
        <w:t>t</w:t>
      </w:r>
      <w:r>
        <w:rPr>
          <w:rFonts w:ascii="Arial" w:hAnsi="Arial" w:cs="Arial" w:eastAsia="Arial"/>
          <w:sz w:val="22"/>
          <w:szCs w:val="22"/>
        </w:rPr>
        <w:t>he Commonwealth’s Validation and consultation with the State</w:t>
      </w:r>
      <w:r>
        <w:rPr>
          <w:rFonts w:ascii="Arial" w:hAnsi="Arial" w:cs="Arial" w:eastAsia="Arial"/>
          <w:spacing w:val="-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accordance with Items B.3.6, B.3.7 and</w:t>
      </w:r>
      <w:r>
        <w:rPr>
          <w:rFonts w:ascii="Arial" w:hAnsi="Arial" w:cs="Arial" w:eastAsia="Arial"/>
          <w:spacing w:val="-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B.5.1.j.</w:t>
      </w:r>
    </w:p>
    <w:p>
      <w:pPr>
        <w:spacing w:after="0" w:line="268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80"/>
        </w:sectPr>
      </w:pPr>
    </w:p>
    <w:p>
      <w:pPr>
        <w:pStyle w:val="ListParagraph"/>
        <w:numPr>
          <w:ilvl w:val="2"/>
          <w:numId w:val="7"/>
        </w:numPr>
        <w:tabs>
          <w:tab w:pos="1369" w:val="left" w:leader="none"/>
        </w:tabs>
        <w:spacing w:line="266" w:lineRule="auto" w:before="45" w:after="0"/>
        <w:ind w:left="1368" w:right="207" w:hanging="1136"/>
        <w:jc w:val="left"/>
        <w:rPr>
          <w:rFonts w:ascii="Arial" w:hAnsi="Arial" w:cs="Arial" w:eastAsia="Arial"/>
          <w:sz w:val="22"/>
          <w:szCs w:val="22"/>
        </w:rPr>
      </w:pPr>
      <w:bookmarkStart w:name="B.3.3. The State agrees to comply, and t" w:id="173"/>
      <w:bookmarkEnd w:id="173"/>
      <w:r>
        <w:rPr/>
      </w:r>
      <w:bookmarkStart w:name="B.3.3. The State agrees to comply, and t" w:id="174"/>
      <w:bookmarkEnd w:id="174"/>
      <w:r>
        <w:rPr>
          <w:rFonts w:ascii="Arial"/>
          <w:sz w:val="22"/>
        </w:rPr>
        <w:t>T</w:t>
      </w:r>
      <w:r>
        <w:rPr>
          <w:rFonts w:ascii="Arial"/>
          <w:sz w:val="22"/>
        </w:rPr>
        <w:t>he State agrees to comply, and to ensure that </w:t>
      </w:r>
      <w:r>
        <w:rPr>
          <w:rFonts w:ascii="Arial"/>
          <w:spacing w:val="-2"/>
          <w:sz w:val="22"/>
        </w:rPr>
        <w:t>its </w:t>
      </w:r>
      <w:r>
        <w:rPr>
          <w:rFonts w:ascii="Arial"/>
          <w:sz w:val="22"/>
        </w:rPr>
        <w:t>Proponents and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their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subcontractors comply, with all applicable requirements of the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i/>
          <w:sz w:val="22"/>
        </w:rPr>
        <w:t>Building</w:t>
      </w:r>
      <w:r>
        <w:rPr>
          <w:rFonts w:ascii="Arial"/>
          <w:i/>
          <w:spacing w:val="-1"/>
          <w:w w:val="100"/>
          <w:sz w:val="22"/>
        </w:rPr>
        <w:t> </w:t>
      </w:r>
      <w:r>
        <w:rPr>
          <w:rFonts w:ascii="Arial"/>
          <w:i/>
          <w:sz w:val="22"/>
        </w:rPr>
        <w:t>Code 2013 </w:t>
      </w:r>
      <w:r>
        <w:rPr>
          <w:rFonts w:ascii="Arial"/>
          <w:sz w:val="22"/>
        </w:rPr>
        <w:t>as set out in Attachment 1 to this Project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Schedule.</w:t>
      </w:r>
    </w:p>
    <w:p>
      <w:pPr>
        <w:pStyle w:val="ListParagraph"/>
        <w:numPr>
          <w:ilvl w:val="2"/>
          <w:numId w:val="7"/>
        </w:numPr>
        <w:tabs>
          <w:tab w:pos="1369" w:val="left" w:leader="none"/>
        </w:tabs>
        <w:spacing w:line="266" w:lineRule="auto" w:before="137" w:after="0"/>
        <w:ind w:left="1368" w:right="135" w:hanging="1136"/>
        <w:jc w:val="left"/>
        <w:rPr>
          <w:rFonts w:ascii="Arial" w:hAnsi="Arial" w:cs="Arial" w:eastAsia="Arial"/>
          <w:sz w:val="22"/>
          <w:szCs w:val="22"/>
        </w:rPr>
      </w:pPr>
      <w:bookmarkStart w:name="B.3.4. The State agrees to comply, and t" w:id="175"/>
      <w:bookmarkEnd w:id="175"/>
      <w:r>
        <w:rPr/>
      </w:r>
      <w:bookmarkStart w:name="B.3.4. The State agrees to comply, and t" w:id="176"/>
      <w:bookmarkEnd w:id="176"/>
      <w:r>
        <w:rPr>
          <w:rFonts w:ascii="Arial"/>
          <w:sz w:val="22"/>
        </w:rPr>
        <w:t>T</w:t>
      </w:r>
      <w:r>
        <w:rPr>
          <w:rFonts w:ascii="Arial"/>
          <w:sz w:val="22"/>
        </w:rPr>
        <w:t>he State agrees to comply, and to ensure that </w:t>
      </w:r>
      <w:r>
        <w:rPr>
          <w:rFonts w:ascii="Arial"/>
          <w:spacing w:val="-2"/>
          <w:sz w:val="22"/>
        </w:rPr>
        <w:t>its </w:t>
      </w:r>
      <w:r>
        <w:rPr>
          <w:rFonts w:ascii="Arial"/>
          <w:sz w:val="22"/>
        </w:rPr>
        <w:t>Proponents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subcontractors comply, with all applicable requirements of the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i/>
          <w:sz w:val="22"/>
        </w:rPr>
        <w:t>Australian</w:t>
      </w:r>
      <w:r>
        <w:rPr>
          <w:rFonts w:ascii="Arial"/>
          <w:i/>
          <w:spacing w:val="-1"/>
          <w:w w:val="100"/>
          <w:sz w:val="22"/>
        </w:rPr>
        <w:t> </w:t>
      </w:r>
      <w:r>
        <w:rPr>
          <w:rFonts w:ascii="Arial"/>
          <w:i/>
          <w:sz w:val="22"/>
        </w:rPr>
        <w:t>Government Building and Construction WHS Accreditation Scheme</w:t>
      </w:r>
      <w:r>
        <w:rPr>
          <w:rFonts w:ascii="Arial"/>
          <w:i/>
          <w:spacing w:val="-13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set out in Attachment 2 to this Project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Schedule.</w:t>
      </w:r>
    </w:p>
    <w:p>
      <w:pPr>
        <w:pStyle w:val="ListParagraph"/>
        <w:numPr>
          <w:ilvl w:val="2"/>
          <w:numId w:val="7"/>
        </w:numPr>
        <w:tabs>
          <w:tab w:pos="1369" w:val="left" w:leader="none"/>
        </w:tabs>
        <w:spacing w:line="240" w:lineRule="auto" w:before="137" w:after="0"/>
        <w:ind w:left="1368" w:right="305" w:hanging="1136"/>
        <w:jc w:val="left"/>
        <w:rPr>
          <w:rFonts w:ascii="Arial" w:hAnsi="Arial" w:cs="Arial" w:eastAsia="Arial"/>
          <w:sz w:val="22"/>
          <w:szCs w:val="22"/>
        </w:rPr>
      </w:pPr>
      <w:bookmarkStart w:name="B.3.5. The State agrees to ensure that P" w:id="177"/>
      <w:bookmarkEnd w:id="177"/>
      <w:r>
        <w:rPr/>
      </w:r>
      <w:bookmarkStart w:name="B.3.5. The State agrees to ensure that P" w:id="178"/>
      <w:bookmarkEnd w:id="178"/>
      <w:r>
        <w:rPr>
          <w:rFonts w:ascii="Arial"/>
          <w:sz w:val="22"/>
        </w:rPr>
        <w:t>T</w:t>
      </w:r>
      <w:r>
        <w:rPr>
          <w:rFonts w:ascii="Arial"/>
          <w:sz w:val="22"/>
        </w:rPr>
        <w:t>he State agrees to ensure that Proponents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maintain:</w:t>
      </w:r>
    </w:p>
    <w:p>
      <w:pPr>
        <w:pStyle w:val="ListParagraph"/>
        <w:numPr>
          <w:ilvl w:val="3"/>
          <w:numId w:val="7"/>
        </w:numPr>
        <w:tabs>
          <w:tab w:pos="1794" w:val="left" w:leader="none"/>
        </w:tabs>
        <w:spacing w:line="266" w:lineRule="auto" w:before="169" w:after="0"/>
        <w:ind w:left="1793" w:right="207" w:hanging="425"/>
        <w:jc w:val="left"/>
        <w:rPr>
          <w:rFonts w:ascii="Arial" w:hAnsi="Arial" w:cs="Arial" w:eastAsia="Arial"/>
          <w:sz w:val="22"/>
          <w:szCs w:val="22"/>
        </w:rPr>
      </w:pPr>
      <w:bookmarkStart w:name="a. Workers’ compensation insurance for a" w:id="179"/>
      <w:bookmarkEnd w:id="179"/>
      <w:r>
        <w:rPr/>
      </w:r>
      <w:bookmarkStart w:name="a. Workers’ compensation insurance for a" w:id="180"/>
      <w:bookmarkEnd w:id="180"/>
      <w:r>
        <w:rPr>
          <w:rFonts w:ascii="Arial" w:hAnsi="Arial" w:cs="Arial" w:eastAsia="Arial"/>
          <w:sz w:val="22"/>
          <w:szCs w:val="22"/>
        </w:rPr>
        <w:t>W</w:t>
      </w:r>
      <w:r>
        <w:rPr>
          <w:rFonts w:ascii="Arial" w:hAnsi="Arial" w:cs="Arial" w:eastAsia="Arial"/>
          <w:sz w:val="22"/>
          <w:szCs w:val="22"/>
        </w:rPr>
        <w:t>orkers’ compensation insurance for an amount required</w:t>
      </w:r>
      <w:r>
        <w:rPr>
          <w:rFonts w:ascii="Arial" w:hAnsi="Arial" w:cs="Arial" w:eastAsia="Arial"/>
          <w:spacing w:val="-1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by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legislation of the state or territory in which their On-Farm Works</w:t>
      </w:r>
      <w:r>
        <w:rPr>
          <w:rFonts w:ascii="Arial" w:hAnsi="Arial" w:cs="Arial" w:eastAsia="Arial"/>
          <w:spacing w:val="-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are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performed;</w:t>
      </w:r>
    </w:p>
    <w:p>
      <w:pPr>
        <w:pStyle w:val="ListParagraph"/>
        <w:numPr>
          <w:ilvl w:val="3"/>
          <w:numId w:val="7"/>
        </w:numPr>
        <w:tabs>
          <w:tab w:pos="1794" w:val="left" w:leader="none"/>
        </w:tabs>
        <w:spacing w:line="266" w:lineRule="auto" w:before="140" w:after="0"/>
        <w:ind w:left="1793" w:right="223" w:hanging="425"/>
        <w:jc w:val="left"/>
        <w:rPr>
          <w:rFonts w:ascii="Arial" w:hAnsi="Arial" w:cs="Arial" w:eastAsia="Arial"/>
          <w:sz w:val="22"/>
          <w:szCs w:val="22"/>
        </w:rPr>
      </w:pPr>
      <w:bookmarkStart w:name="b. Public liability insurance for $20 mi" w:id="181"/>
      <w:bookmarkEnd w:id="181"/>
      <w:r>
        <w:rPr/>
      </w:r>
      <w:bookmarkStart w:name="b. Public liability insurance for $20 mi" w:id="182"/>
      <w:bookmarkEnd w:id="182"/>
      <w:r>
        <w:rPr>
          <w:rFonts w:ascii="Arial"/>
          <w:sz w:val="22"/>
        </w:rPr>
        <w:t>Publ</w:t>
      </w:r>
      <w:r>
        <w:rPr>
          <w:rFonts w:ascii="Arial"/>
          <w:sz w:val="22"/>
        </w:rPr>
        <w:t>ic liability insurance for $20 million or more per claim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occurrence giving rise to a claim, in respect to activities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undertaken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under this Project Schedule;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3"/>
          <w:numId w:val="7"/>
        </w:numPr>
        <w:tabs>
          <w:tab w:pos="1794" w:val="left" w:leader="none"/>
        </w:tabs>
        <w:spacing w:line="240" w:lineRule="auto" w:before="142" w:after="0"/>
        <w:ind w:left="1793" w:right="305" w:hanging="425"/>
        <w:jc w:val="left"/>
        <w:rPr>
          <w:rFonts w:ascii="Arial" w:hAnsi="Arial" w:cs="Arial" w:eastAsia="Arial"/>
          <w:sz w:val="22"/>
          <w:szCs w:val="22"/>
        </w:rPr>
      </w:pPr>
      <w:bookmarkStart w:name="c. Insurance against any loss or damage " w:id="183"/>
      <w:bookmarkEnd w:id="183"/>
      <w:r>
        <w:rPr/>
      </w:r>
      <w:bookmarkStart w:name="c. Insurance against any loss or damage " w:id="184"/>
      <w:bookmarkEnd w:id="184"/>
      <w:r>
        <w:rPr>
          <w:rFonts w:ascii="Arial"/>
          <w:sz w:val="22"/>
        </w:rPr>
        <w:t>I</w:t>
      </w:r>
      <w:r>
        <w:rPr>
          <w:rFonts w:ascii="Arial"/>
          <w:sz w:val="22"/>
        </w:rPr>
        <w:t>nsurance against any loss or damage to an asset valued at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over</w:t>
      </w:r>
    </w:p>
    <w:p>
      <w:pPr>
        <w:pStyle w:val="BodyText"/>
        <w:spacing w:line="264" w:lineRule="auto" w:before="25"/>
        <w:ind w:right="145" w:firstLine="0"/>
        <w:jc w:val="left"/>
      </w:pPr>
      <w:r>
        <w:rPr/>
        <w:t>$5,000 or more that is created or acquired in whole or part with</w:t>
      </w:r>
      <w:r>
        <w:rPr>
          <w:spacing w:val="-22"/>
        </w:rPr>
        <w:t> </w:t>
      </w:r>
      <w:r>
        <w:rPr/>
        <w:t>the</w:t>
      </w:r>
      <w:r>
        <w:rPr>
          <w:spacing w:val="-1"/>
          <w:w w:val="100"/>
        </w:rPr>
        <w:t> </w:t>
      </w:r>
      <w:r>
        <w:rPr/>
        <w:t>Funding for its full reinstatement or replacement</w:t>
      </w:r>
      <w:r>
        <w:rPr>
          <w:spacing w:val="-22"/>
        </w:rPr>
        <w:t> </w:t>
      </w:r>
      <w:r>
        <w:rPr/>
        <w:t>cost.</w:t>
      </w:r>
    </w:p>
    <w:p>
      <w:pPr>
        <w:pStyle w:val="ListParagraph"/>
        <w:numPr>
          <w:ilvl w:val="2"/>
          <w:numId w:val="7"/>
        </w:numPr>
        <w:tabs>
          <w:tab w:pos="1369" w:val="left" w:leader="none"/>
        </w:tabs>
        <w:spacing w:line="266" w:lineRule="auto" w:before="145" w:after="0"/>
        <w:ind w:left="1368" w:right="142" w:hanging="1135"/>
        <w:jc w:val="left"/>
        <w:rPr>
          <w:rFonts w:ascii="Arial" w:hAnsi="Arial" w:cs="Arial" w:eastAsia="Arial"/>
          <w:sz w:val="22"/>
          <w:szCs w:val="22"/>
        </w:rPr>
      </w:pPr>
      <w:bookmarkStart w:name="B.3.6. Further to clause 14 and Schedule" w:id="185"/>
      <w:bookmarkEnd w:id="185"/>
      <w:r>
        <w:rPr/>
      </w:r>
      <w:bookmarkStart w:name="B.3.6. Further to clause 14 and Schedule" w:id="186"/>
      <w:bookmarkEnd w:id="186"/>
      <w:r>
        <w:rPr>
          <w:rFonts w:ascii="Arial"/>
          <w:sz w:val="22"/>
        </w:rPr>
        <w:t>Fu</w:t>
      </w:r>
      <w:r>
        <w:rPr>
          <w:rFonts w:ascii="Arial"/>
          <w:sz w:val="22"/>
        </w:rPr>
        <w:t>rther to clause 14 and Schedule 5 of the Agreement, the State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agrees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to provide its program publications for the State Program to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Commonwealth for comment prior to their release. The Department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Agriculture and Water Resources agrees to provide comment on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such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publications within 10 Business Days (excluding publications</w:t>
      </w:r>
      <w:r>
        <w:rPr>
          <w:rFonts w:ascii="Arial"/>
          <w:spacing w:val="33"/>
          <w:sz w:val="22"/>
        </w:rPr>
        <w:t> </w:t>
      </w:r>
      <w:r>
        <w:rPr>
          <w:rFonts w:ascii="Arial"/>
          <w:sz w:val="22"/>
        </w:rPr>
        <w:t>that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require approval by the Commonwealth Minister). The State agrees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put in place arrangements to ensure that only the latest version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program documentation for the State Program is available to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applicants.</w:t>
      </w:r>
    </w:p>
    <w:p>
      <w:pPr>
        <w:pStyle w:val="ListParagraph"/>
        <w:numPr>
          <w:ilvl w:val="2"/>
          <w:numId w:val="7"/>
        </w:numPr>
        <w:tabs>
          <w:tab w:pos="1369" w:val="left" w:leader="none"/>
        </w:tabs>
        <w:spacing w:line="266" w:lineRule="auto" w:before="137" w:after="0"/>
        <w:ind w:left="1368" w:right="164" w:hanging="1135"/>
        <w:jc w:val="left"/>
        <w:rPr>
          <w:rFonts w:ascii="Arial" w:hAnsi="Arial" w:cs="Arial" w:eastAsia="Arial"/>
          <w:sz w:val="22"/>
          <w:szCs w:val="22"/>
        </w:rPr>
      </w:pPr>
      <w:bookmarkStart w:name="B.3.7. The parties agree that the State " w:id="187"/>
      <w:bookmarkEnd w:id="187"/>
      <w:r>
        <w:rPr/>
      </w:r>
      <w:bookmarkStart w:name="B.3.7. The parties agree that the State " w:id="188"/>
      <w:bookmarkEnd w:id="188"/>
      <w:r>
        <w:rPr>
          <w:rFonts w:ascii="Arial" w:hAnsi="Arial" w:cs="Arial" w:eastAsia="Arial"/>
          <w:sz w:val="22"/>
          <w:szCs w:val="22"/>
        </w:rPr>
        <w:t>T</w:t>
      </w:r>
      <w:r>
        <w:rPr>
          <w:rFonts w:ascii="Arial" w:hAnsi="Arial" w:cs="Arial" w:eastAsia="Arial"/>
          <w:sz w:val="22"/>
          <w:szCs w:val="22"/>
        </w:rPr>
        <w:t>he parties agree that the State is to provide a strategic review</w:t>
      </w:r>
      <w:r>
        <w:rPr>
          <w:rFonts w:ascii="Arial" w:hAnsi="Arial" w:cs="Arial" w:eastAsia="Arial"/>
          <w:spacing w:val="-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evaluation Report for this Priority Project in September 2014.</w:t>
      </w:r>
      <w:r>
        <w:rPr>
          <w:rFonts w:ascii="Arial" w:hAnsi="Arial" w:cs="Arial" w:eastAsia="Arial"/>
          <w:spacing w:val="-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purpose of this Report will be to consider the extent to which the</w:t>
      </w:r>
      <w:r>
        <w:rPr>
          <w:rFonts w:ascii="Arial" w:hAnsi="Arial" w:cs="Arial" w:eastAsia="Arial"/>
          <w:spacing w:val="-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aims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and intended outcomes of this Priority Project are being met. DNRM</w:t>
      </w:r>
      <w:r>
        <w:rPr>
          <w:rFonts w:ascii="Arial" w:hAnsi="Arial" w:cs="Arial" w:eastAsia="Arial"/>
          <w:spacing w:val="-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will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provide this Report to the Department of Agriculture and</w:t>
      </w:r>
      <w:r>
        <w:rPr>
          <w:rFonts w:ascii="Arial" w:hAnsi="Arial" w:cs="Arial" w:eastAsia="Arial"/>
          <w:spacing w:val="-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Water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Resources for consideration, as identified in Items I.1.1 and I.5.</w:t>
      </w:r>
      <w:r>
        <w:rPr>
          <w:rFonts w:ascii="Arial" w:hAnsi="Arial" w:cs="Arial" w:eastAsia="Arial"/>
          <w:spacing w:val="-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Department of Agriculture and Water Resources will then</w:t>
      </w:r>
      <w:r>
        <w:rPr>
          <w:rFonts w:ascii="Arial" w:hAnsi="Arial" w:cs="Arial" w:eastAsia="Arial"/>
          <w:spacing w:val="-1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assess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DNRM’s report and recommendations. The parties agree that if</w:t>
      </w:r>
      <w:r>
        <w:rPr>
          <w:rFonts w:ascii="Arial" w:hAnsi="Arial" w:cs="Arial" w:eastAsia="Arial"/>
          <w:spacing w:val="-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Department of Agriculture and Water Resources has</w:t>
      </w:r>
      <w:r>
        <w:rPr>
          <w:rFonts w:ascii="Arial" w:hAnsi="Arial" w:cs="Arial" w:eastAsia="Arial"/>
          <w:spacing w:val="-1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significant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concerns regarding the implementation or progress of this</w:t>
      </w:r>
      <w:r>
        <w:rPr>
          <w:rFonts w:ascii="Arial" w:hAnsi="Arial" w:cs="Arial" w:eastAsia="Arial"/>
          <w:spacing w:val="-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Priority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Project, those concerns will be addressed (including, where</w:t>
      </w:r>
      <w:r>
        <w:rPr>
          <w:rFonts w:ascii="Arial" w:hAnsi="Arial" w:cs="Arial" w:eastAsia="Arial"/>
          <w:spacing w:val="-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appropriate,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by amendments to this Project Schedule) before the Commonwealth</w:t>
      </w:r>
      <w:r>
        <w:rPr>
          <w:rFonts w:ascii="Arial" w:hAnsi="Arial" w:cs="Arial" w:eastAsia="Arial"/>
          <w:spacing w:val="-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required to approve any Works Packages, or provide Funding for</w:t>
      </w:r>
      <w:r>
        <w:rPr>
          <w:rFonts w:ascii="Arial" w:hAnsi="Arial" w:cs="Arial" w:eastAsia="Arial"/>
          <w:spacing w:val="-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further Round of On-Farm Works under this Project</w:t>
      </w:r>
      <w:r>
        <w:rPr>
          <w:rFonts w:ascii="Arial" w:hAnsi="Arial" w:cs="Arial" w:eastAsia="Arial"/>
          <w:spacing w:val="-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Schedule.</w:t>
      </w:r>
    </w:p>
    <w:p>
      <w:pPr>
        <w:spacing w:after="0" w:line="266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80"/>
        </w:sectPr>
      </w:pPr>
    </w:p>
    <w:p>
      <w:pPr>
        <w:pStyle w:val="Heading1"/>
        <w:numPr>
          <w:ilvl w:val="1"/>
          <w:numId w:val="7"/>
        </w:numPr>
        <w:tabs>
          <w:tab w:pos="1368" w:val="left" w:leader="none"/>
        </w:tabs>
        <w:spacing w:line="266" w:lineRule="auto" w:before="43" w:after="0"/>
        <w:ind w:left="1367" w:right="792" w:hanging="1135"/>
        <w:jc w:val="left"/>
        <w:rPr>
          <w:b w:val="0"/>
          <w:bCs w:val="0"/>
        </w:rPr>
      </w:pPr>
      <w:bookmarkStart w:name="B.4. Process relating to each Round of O" w:id="189"/>
      <w:bookmarkEnd w:id="189"/>
      <w:r>
        <w:rPr>
          <w:b w:val="0"/>
        </w:rPr>
      </w:r>
      <w:bookmarkStart w:name="B.4. Process relating to each Round of O" w:id="190"/>
      <w:bookmarkEnd w:id="190"/>
      <w:r>
        <w:rPr/>
        <w:t>P</w:t>
      </w:r>
      <w:r>
        <w:rPr/>
        <w:t>rocess relating to each Round of On-Farm Works,</w:t>
      </w:r>
      <w:r>
        <w:rPr>
          <w:spacing w:val="-20"/>
        </w:rPr>
        <w:t> </w:t>
      </w:r>
      <w:r>
        <w:rPr/>
        <w:t>including</w:t>
      </w:r>
      <w:r>
        <w:rPr>
          <w:spacing w:val="-1"/>
          <w:w w:val="100"/>
        </w:rPr>
        <w:t> </w:t>
      </w:r>
      <w:r>
        <w:rPr/>
        <w:t>Commonwealth Validation and Legal Due</w:t>
      </w:r>
      <w:r>
        <w:rPr>
          <w:spacing w:val="-6"/>
        </w:rPr>
        <w:t> </w:t>
      </w:r>
      <w:r>
        <w:rPr/>
        <w:t>Diligence</w:t>
      </w:r>
      <w:r>
        <w:rPr>
          <w:b w:val="0"/>
        </w:rPr>
      </w:r>
    </w:p>
    <w:p>
      <w:pPr>
        <w:pStyle w:val="ListParagraph"/>
        <w:numPr>
          <w:ilvl w:val="2"/>
          <w:numId w:val="7"/>
        </w:numPr>
        <w:tabs>
          <w:tab w:pos="1369" w:val="left" w:leader="none"/>
        </w:tabs>
        <w:spacing w:line="266" w:lineRule="auto" w:before="142" w:after="0"/>
        <w:ind w:left="1368" w:right="349" w:hanging="1136"/>
        <w:jc w:val="left"/>
        <w:rPr>
          <w:rFonts w:ascii="Arial" w:hAnsi="Arial" w:cs="Arial" w:eastAsia="Arial"/>
          <w:sz w:val="22"/>
          <w:szCs w:val="22"/>
        </w:rPr>
      </w:pPr>
      <w:bookmarkStart w:name="B.4.1. The State will open a funding Rou" w:id="191"/>
      <w:bookmarkEnd w:id="191"/>
      <w:r>
        <w:rPr/>
      </w:r>
      <w:bookmarkStart w:name="B.4.1. The State will open a funding Rou" w:id="192"/>
      <w:bookmarkEnd w:id="192"/>
      <w:r>
        <w:rPr>
          <w:rFonts w:ascii="Arial" w:hAnsi="Arial" w:cs="Arial" w:eastAsia="Arial"/>
          <w:sz w:val="22"/>
          <w:szCs w:val="22"/>
        </w:rPr>
        <w:t>T</w:t>
      </w:r>
      <w:r>
        <w:rPr>
          <w:rFonts w:ascii="Arial" w:hAnsi="Arial" w:cs="Arial" w:eastAsia="Arial"/>
          <w:sz w:val="22"/>
          <w:szCs w:val="22"/>
        </w:rPr>
        <w:t>he State will open a funding Round and request that irrigators</w:t>
      </w:r>
      <w:r>
        <w:rPr>
          <w:rFonts w:ascii="Arial" w:hAnsi="Arial" w:cs="Arial" w:eastAsia="Arial"/>
          <w:spacing w:val="-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submit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applications by the end of any month within that Round, for funding</w:t>
      </w:r>
      <w:r>
        <w:rPr>
          <w:rFonts w:ascii="Arial" w:hAnsi="Arial" w:cs="Arial" w:eastAsia="Arial"/>
          <w:spacing w:val="-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for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on-farm works. The State will assess the funding proposals it</w:t>
      </w:r>
      <w:r>
        <w:rPr>
          <w:rFonts w:ascii="Arial" w:hAnsi="Arial" w:cs="Arial" w:eastAsia="Arial"/>
          <w:spacing w:val="-2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receives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consistent with the Commonwealth’s Business Case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Information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Requirements.</w:t>
      </w:r>
    </w:p>
    <w:p>
      <w:pPr>
        <w:pStyle w:val="ListParagraph"/>
        <w:numPr>
          <w:ilvl w:val="2"/>
          <w:numId w:val="7"/>
        </w:numPr>
        <w:tabs>
          <w:tab w:pos="1369" w:val="left" w:leader="none"/>
        </w:tabs>
        <w:spacing w:line="266" w:lineRule="auto" w:before="137" w:after="0"/>
        <w:ind w:left="1368" w:right="293" w:hanging="1135"/>
        <w:jc w:val="left"/>
        <w:rPr>
          <w:rFonts w:ascii="Arial" w:hAnsi="Arial" w:cs="Arial" w:eastAsia="Arial"/>
          <w:sz w:val="22"/>
          <w:szCs w:val="22"/>
        </w:rPr>
      </w:pPr>
      <w:bookmarkStart w:name="B.4.2. The State will then submit Works " w:id="193"/>
      <w:bookmarkEnd w:id="193"/>
      <w:r>
        <w:rPr/>
      </w:r>
      <w:bookmarkStart w:name="B.4.2. The State will then submit Works " w:id="194"/>
      <w:bookmarkEnd w:id="194"/>
      <w:r>
        <w:rPr>
          <w:rFonts w:ascii="Arial" w:hAnsi="Arial" w:cs="Arial" w:eastAsia="Arial"/>
          <w:sz w:val="22"/>
          <w:szCs w:val="22"/>
        </w:rPr>
        <w:t>T</w:t>
      </w:r>
      <w:r>
        <w:rPr>
          <w:rFonts w:ascii="Arial" w:hAnsi="Arial" w:cs="Arial" w:eastAsia="Arial"/>
          <w:sz w:val="22"/>
          <w:szCs w:val="22"/>
        </w:rPr>
        <w:t>he State will then submit Works Packages to the Department</w:t>
      </w:r>
      <w:r>
        <w:rPr>
          <w:rFonts w:ascii="Arial" w:hAnsi="Arial" w:cs="Arial" w:eastAsia="Arial"/>
          <w:spacing w:val="-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of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Agriculture and Water Resources that assess proposals for that</w:t>
      </w:r>
      <w:r>
        <w:rPr>
          <w:rFonts w:ascii="Arial" w:hAnsi="Arial" w:cs="Arial" w:eastAsia="Arial"/>
          <w:spacing w:val="-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Round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and demonstrate that the proposed on-farm works are consistent</w:t>
      </w:r>
      <w:r>
        <w:rPr>
          <w:rFonts w:ascii="Arial" w:hAnsi="Arial" w:cs="Arial" w:eastAsia="Arial"/>
          <w:spacing w:val="-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with</w:t>
      </w:r>
      <w:r>
        <w:rPr>
          <w:rFonts w:ascii="Arial" w:hAnsi="Arial" w:cs="Arial" w:eastAsia="Arial"/>
          <w:spacing w:val="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 Business Case Information Requirements and satisfy</w:t>
      </w:r>
      <w:r>
        <w:rPr>
          <w:rFonts w:ascii="Arial" w:hAnsi="Arial" w:cs="Arial" w:eastAsia="Arial"/>
          <w:spacing w:val="-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Commonwealth’s investment principles specified in clause 1.1.3 of</w:t>
      </w:r>
      <w:r>
        <w:rPr>
          <w:rFonts w:ascii="Arial" w:hAnsi="Arial" w:cs="Arial" w:eastAsia="Arial"/>
          <w:spacing w:val="-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Agreement. The Works Packages for a Round must also contain</w:t>
      </w:r>
      <w:r>
        <w:rPr>
          <w:rFonts w:ascii="Arial" w:hAnsi="Arial" w:cs="Arial" w:eastAsia="Arial"/>
          <w:spacing w:val="-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State's proposed Agreed Water Savings for each project and</w:t>
      </w:r>
      <w:r>
        <w:rPr>
          <w:rFonts w:ascii="Arial" w:hAnsi="Arial" w:cs="Arial" w:eastAsia="Arial"/>
          <w:spacing w:val="-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Other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Contributions as identified in Item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B.1.10.</w:t>
      </w:r>
    </w:p>
    <w:p>
      <w:pPr>
        <w:spacing w:line="240" w:lineRule="auto" w:before="11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2"/>
          <w:numId w:val="7"/>
        </w:numPr>
        <w:tabs>
          <w:tab w:pos="1370" w:val="left" w:leader="none"/>
        </w:tabs>
        <w:spacing w:line="266" w:lineRule="auto" w:before="0" w:after="0"/>
        <w:ind w:left="1369" w:right="142" w:hanging="1135"/>
        <w:jc w:val="left"/>
        <w:rPr>
          <w:rFonts w:ascii="Arial" w:hAnsi="Arial" w:cs="Arial" w:eastAsia="Arial"/>
          <w:sz w:val="22"/>
          <w:szCs w:val="22"/>
        </w:rPr>
      </w:pPr>
      <w:bookmarkStart w:name="B.4.3. The Department of Agriculture and" w:id="195"/>
      <w:bookmarkEnd w:id="195"/>
      <w:r>
        <w:rPr/>
      </w:r>
      <w:bookmarkStart w:name="B.4.3. The Department of Agriculture and" w:id="196"/>
      <w:bookmarkEnd w:id="196"/>
      <w:r>
        <w:rPr>
          <w:rFonts w:ascii="Arial" w:hAnsi="Arial" w:cs="Arial" w:eastAsia="Arial"/>
          <w:sz w:val="22"/>
          <w:szCs w:val="22"/>
        </w:rPr>
        <w:t>T</w:t>
      </w:r>
      <w:r>
        <w:rPr>
          <w:rFonts w:ascii="Arial" w:hAnsi="Arial" w:cs="Arial" w:eastAsia="Arial"/>
          <w:sz w:val="22"/>
          <w:szCs w:val="22"/>
        </w:rPr>
        <w:t>he Department of Agriculture and Water Resources will then</w:t>
      </w:r>
      <w:r>
        <w:rPr>
          <w:rFonts w:ascii="Arial" w:hAnsi="Arial" w:cs="Arial" w:eastAsia="Arial"/>
          <w:spacing w:val="-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undertake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 Commonwealth Validation of the Works Packages submitted by</w:t>
      </w:r>
      <w:r>
        <w:rPr>
          <w:rFonts w:ascii="Arial" w:hAnsi="Arial" w:cs="Arial" w:eastAsia="Arial"/>
          <w:spacing w:val="-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State for that Round and will notify the State of the outcomes.</w:t>
      </w:r>
      <w:r>
        <w:rPr>
          <w:rFonts w:ascii="Arial" w:hAnsi="Arial" w:cs="Arial" w:eastAsia="Arial"/>
          <w:spacing w:val="-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Commonwealth’s Validation of value for money takes into</w:t>
      </w:r>
      <w:r>
        <w:rPr>
          <w:rFonts w:ascii="Arial" w:hAnsi="Arial" w:cs="Arial" w:eastAsia="Arial"/>
          <w:spacing w:val="-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consideration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all Commonwealth funding for delivery of the Project (including</w:t>
      </w:r>
      <w:r>
        <w:rPr>
          <w:rFonts w:ascii="Arial" w:hAnsi="Arial" w:cs="Arial" w:eastAsia="Arial"/>
          <w:spacing w:val="-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project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management funding requested by DNRM). The Department</w:t>
      </w:r>
      <w:r>
        <w:rPr>
          <w:rFonts w:ascii="Arial" w:hAnsi="Arial" w:cs="Arial" w:eastAsia="Arial"/>
          <w:spacing w:val="-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of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Agriculture and Water Resources may accept all, some or none of</w:t>
      </w:r>
      <w:r>
        <w:rPr>
          <w:rFonts w:ascii="Arial" w:hAnsi="Arial" w:cs="Arial" w:eastAsia="Arial"/>
          <w:spacing w:val="-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proposals identified in the Works Package. If the Commonwealth</w:t>
      </w:r>
      <w:r>
        <w:rPr>
          <w:rFonts w:ascii="Arial" w:hAnsi="Arial" w:cs="Arial" w:eastAsia="Arial"/>
          <w:spacing w:val="-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does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not accept some or all of the proposals identified in the proposed</w:t>
      </w:r>
      <w:r>
        <w:rPr>
          <w:rFonts w:ascii="Arial" w:hAnsi="Arial" w:cs="Arial" w:eastAsia="Arial"/>
          <w:spacing w:val="-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Works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Packages for a Round, both parties agree to re-negotiate</w:t>
      </w:r>
      <w:r>
        <w:rPr>
          <w:rFonts w:ascii="Arial" w:hAnsi="Arial" w:cs="Arial" w:eastAsia="Arial"/>
          <w:spacing w:val="-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any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outstanding Project Activities, Project Milestones, Project Cost</w:t>
      </w:r>
      <w:r>
        <w:rPr>
          <w:rFonts w:ascii="Arial" w:hAnsi="Arial" w:cs="Arial" w:eastAsia="Arial"/>
          <w:spacing w:val="-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Funding</w:t>
      </w:r>
      <w:r>
        <w:rPr>
          <w:rFonts w:ascii="Arial" w:hAnsi="Arial" w:cs="Arial" w:eastAsia="Arial"/>
          <w:spacing w:val="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payments.</w:t>
      </w:r>
    </w:p>
    <w:p>
      <w:pPr>
        <w:pStyle w:val="ListParagraph"/>
        <w:numPr>
          <w:ilvl w:val="2"/>
          <w:numId w:val="7"/>
        </w:numPr>
        <w:tabs>
          <w:tab w:pos="1370" w:val="left" w:leader="none"/>
        </w:tabs>
        <w:spacing w:line="266" w:lineRule="auto" w:before="120" w:after="0"/>
        <w:ind w:left="1369" w:right="202" w:hanging="1135"/>
        <w:jc w:val="left"/>
        <w:rPr>
          <w:rFonts w:ascii="Arial" w:hAnsi="Arial" w:cs="Arial" w:eastAsia="Arial"/>
          <w:sz w:val="22"/>
          <w:szCs w:val="22"/>
        </w:rPr>
      </w:pPr>
      <w:bookmarkStart w:name="B.4.4. If the Works Package passes the C" w:id="197"/>
      <w:bookmarkEnd w:id="197"/>
      <w:r>
        <w:rPr/>
      </w:r>
      <w:bookmarkStart w:name="B.4.4. If the Works Package passes the C" w:id="198"/>
      <w:bookmarkEnd w:id="198"/>
      <w:r>
        <w:rPr>
          <w:rFonts w:ascii="Arial"/>
          <w:sz w:val="22"/>
        </w:rPr>
        <w:t>I</w:t>
      </w:r>
      <w:r>
        <w:rPr>
          <w:rFonts w:ascii="Arial"/>
          <w:sz w:val="22"/>
        </w:rPr>
        <w:t>f the Works Package passes the Commonwealth Validation (i.e.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Department of Agriculture and Water Resources accepts some or all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proposals identified in the Works Package), the parties will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then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agree the Agreed Water Savings (and the Commonwealth's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Proportion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of those Agreed Water Savings) and any Additional Water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Entitlements.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Agreed Water Savings, and Additional Water Entitlements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are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subject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to:</w:t>
      </w:r>
    </w:p>
    <w:p>
      <w:pPr>
        <w:pStyle w:val="ListParagraph"/>
        <w:numPr>
          <w:ilvl w:val="3"/>
          <w:numId w:val="7"/>
        </w:numPr>
        <w:tabs>
          <w:tab w:pos="1742" w:val="left" w:leader="none"/>
        </w:tabs>
        <w:spacing w:line="266" w:lineRule="auto" w:before="58" w:after="0"/>
        <w:ind w:left="1741" w:right="807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each Water Entitlement in the Works Packages for the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Round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passing Legal Due Diligence;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3"/>
          <w:numId w:val="7"/>
        </w:numPr>
        <w:tabs>
          <w:tab w:pos="1742" w:val="left" w:leader="none"/>
        </w:tabs>
        <w:spacing w:line="266" w:lineRule="auto" w:before="60" w:after="0"/>
        <w:ind w:left="1742" w:right="135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Entitlement Owner of each Water Entitlement (or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Additional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Water Entitlement) executing a WTD with the Commonwealth for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Transfer of that Water Entitlement within 30 days of the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Department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of Agriculture and Water Resources issuing it to the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Entitlement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Owner (or longer period as may be agreed by the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Commonwealth)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and the completion of that WTD within the timeframe required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z w:val="22"/>
        </w:rPr>
        <w:t>by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that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WTD.</w:t>
      </w:r>
    </w:p>
    <w:p>
      <w:pPr>
        <w:pStyle w:val="ListParagraph"/>
        <w:numPr>
          <w:ilvl w:val="2"/>
          <w:numId w:val="7"/>
        </w:numPr>
        <w:tabs>
          <w:tab w:pos="1371" w:val="left" w:leader="none"/>
        </w:tabs>
        <w:spacing w:line="266" w:lineRule="auto" w:before="99" w:after="0"/>
        <w:ind w:left="1370" w:right="342" w:hanging="1135"/>
        <w:jc w:val="left"/>
        <w:rPr>
          <w:rFonts w:ascii="Arial" w:hAnsi="Arial" w:cs="Arial" w:eastAsia="Arial"/>
          <w:sz w:val="22"/>
          <w:szCs w:val="22"/>
        </w:rPr>
      </w:pPr>
      <w:bookmarkStart w:name="B.4.5. The Department of Agriculture and" w:id="199"/>
      <w:bookmarkEnd w:id="199"/>
      <w:r>
        <w:rPr/>
      </w:r>
      <w:bookmarkStart w:name="B.4.5. The Department of Agriculture and" w:id="200"/>
      <w:bookmarkEnd w:id="200"/>
      <w:r>
        <w:rPr>
          <w:rFonts w:ascii="Arial"/>
          <w:sz w:val="22"/>
        </w:rPr>
        <w:t>T</w:t>
      </w:r>
      <w:r>
        <w:rPr>
          <w:rFonts w:ascii="Arial"/>
          <w:sz w:val="22"/>
        </w:rPr>
        <w:t>he Department of Agriculture and Water Resources will provide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funding approval letter, which will contain details of approved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Projects,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funding and Agreed Water Savings, for counter-signature to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DNRM.</w:t>
      </w:r>
    </w:p>
    <w:p>
      <w:pPr>
        <w:spacing w:after="0" w:line="266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80"/>
        </w:sectPr>
      </w:pPr>
    </w:p>
    <w:p>
      <w:pPr>
        <w:pStyle w:val="BodyText"/>
        <w:spacing w:line="266" w:lineRule="auto" w:before="45"/>
        <w:ind w:left="1368" w:right="145" w:firstLine="0"/>
        <w:jc w:val="left"/>
      </w:pPr>
      <w:r>
        <w:rPr/>
        <w:t>Upon completion of a Round including assessments of all</w:t>
      </w:r>
      <w:r>
        <w:rPr>
          <w:spacing w:val="-9"/>
        </w:rPr>
        <w:t> </w:t>
      </w:r>
      <w:r>
        <w:rPr/>
        <w:t>Works</w:t>
      </w:r>
      <w:r>
        <w:rPr>
          <w:w w:val="100"/>
        </w:rPr>
        <w:t> </w:t>
      </w:r>
      <w:r>
        <w:rPr/>
        <w:t>Packages within that Round, DNRM will amend Items C, D, E, I and</w:t>
      </w:r>
      <w:r>
        <w:rPr>
          <w:spacing w:val="-21"/>
        </w:rPr>
        <w:t> </w:t>
      </w:r>
      <w:r>
        <w:rPr/>
        <w:t>J</w:t>
      </w:r>
      <w:r>
        <w:rPr>
          <w:w w:val="100"/>
        </w:rPr>
        <w:t> </w:t>
      </w:r>
      <w:r>
        <w:rPr/>
        <w:t>and Attachment 4 of this Project Schedule for each approval within</w:t>
      </w:r>
      <w:r>
        <w:rPr>
          <w:spacing w:val="-25"/>
        </w:rPr>
        <w:t> </w:t>
      </w:r>
      <w:r>
        <w:rPr/>
        <w:t>that</w:t>
      </w:r>
      <w:r>
        <w:rPr>
          <w:spacing w:val="-1"/>
          <w:w w:val="100"/>
        </w:rPr>
        <w:t> </w:t>
      </w:r>
      <w:r>
        <w:rPr/>
        <w:t>Round, to reflect the Agreed Water Savings, including Additional</w:t>
      </w:r>
      <w:r>
        <w:rPr>
          <w:spacing w:val="-21"/>
        </w:rPr>
        <w:t> </w:t>
      </w:r>
      <w:r>
        <w:rPr/>
        <w:t>Water</w:t>
      </w:r>
      <w:r>
        <w:rPr>
          <w:w w:val="100"/>
        </w:rPr>
        <w:t> </w:t>
      </w:r>
      <w:r>
        <w:rPr/>
        <w:t>Entitlements where</w:t>
      </w:r>
      <w:r>
        <w:rPr>
          <w:spacing w:val="-10"/>
        </w:rPr>
        <w:t> </w:t>
      </w:r>
      <w:r>
        <w:rPr/>
        <w:t>applicable</w:t>
      </w:r>
    </w:p>
    <w:p>
      <w:pPr>
        <w:pStyle w:val="ListParagraph"/>
        <w:numPr>
          <w:ilvl w:val="2"/>
          <w:numId w:val="7"/>
        </w:numPr>
        <w:tabs>
          <w:tab w:pos="1369" w:val="left" w:leader="none"/>
        </w:tabs>
        <w:spacing w:line="266" w:lineRule="auto" w:before="99" w:after="0"/>
        <w:ind w:left="1368" w:right="459" w:hanging="1135"/>
        <w:jc w:val="left"/>
        <w:rPr>
          <w:rFonts w:ascii="Arial" w:hAnsi="Arial" w:cs="Arial" w:eastAsia="Arial"/>
          <w:sz w:val="22"/>
          <w:szCs w:val="22"/>
        </w:rPr>
      </w:pPr>
      <w:bookmarkStart w:name="B.4.6. Once the parties have signed a fu" w:id="201"/>
      <w:bookmarkEnd w:id="201"/>
      <w:r>
        <w:rPr/>
      </w:r>
      <w:bookmarkStart w:name="B.4.6. Once the parties have signed a fu" w:id="202"/>
      <w:bookmarkEnd w:id="202"/>
      <w:r>
        <w:rPr>
          <w:rFonts w:ascii="Arial"/>
          <w:sz w:val="22"/>
        </w:rPr>
        <w:t>O</w:t>
      </w:r>
      <w:r>
        <w:rPr>
          <w:rFonts w:ascii="Arial"/>
          <w:sz w:val="22"/>
        </w:rPr>
        <w:t>nce the parties have signed a funding approval letter in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accordance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with Item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B.4.5:</w:t>
      </w:r>
    </w:p>
    <w:p>
      <w:pPr>
        <w:pStyle w:val="ListParagraph"/>
        <w:numPr>
          <w:ilvl w:val="3"/>
          <w:numId w:val="7"/>
        </w:numPr>
        <w:tabs>
          <w:tab w:pos="1794" w:val="left" w:leader="none"/>
        </w:tabs>
        <w:spacing w:line="266" w:lineRule="auto" w:before="140" w:after="0"/>
        <w:ind w:left="1793" w:right="349" w:hanging="425"/>
        <w:jc w:val="left"/>
        <w:rPr>
          <w:rFonts w:ascii="Arial" w:hAnsi="Arial" w:cs="Arial" w:eastAsia="Arial"/>
          <w:sz w:val="22"/>
          <w:szCs w:val="22"/>
        </w:rPr>
      </w:pPr>
      <w:bookmarkStart w:name="a. subject to Item B.4.6.b, DNRM will co" w:id="203"/>
      <w:bookmarkEnd w:id="203"/>
      <w:r>
        <w:rPr/>
      </w:r>
      <w:bookmarkStart w:name="a. subject to Item B.4.6.b, DNRM will co" w:id="204"/>
      <w:bookmarkEnd w:id="204"/>
      <w:r>
        <w:rPr>
          <w:rFonts w:ascii="Arial"/>
          <w:sz w:val="22"/>
        </w:rPr>
        <w:t>s</w:t>
      </w:r>
      <w:r>
        <w:rPr>
          <w:rFonts w:ascii="Arial"/>
          <w:sz w:val="22"/>
        </w:rPr>
        <w:t>ubject to Item B.4.6.b, DNRM will commence negotiating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executing Works Agreements with each Proponent (and any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Land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Owner or the Entitlement Owner that is required by Item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B.5.1.a.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and b. to be a party to the Proponent's Works Agreement) for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that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Round of the On-Farm Works. DNRM must be satisfied that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Proponent has obtained all of the approvals necessary for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commencement of its proposed on-farm works. DNRM will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submit</w:t>
      </w:r>
      <w:r>
        <w:rPr>
          <w:rFonts w:ascii="Arial"/>
          <w:spacing w:val="-2"/>
          <w:w w:val="100"/>
          <w:sz w:val="22"/>
        </w:rPr>
        <w:t> </w:t>
      </w:r>
      <w:r>
        <w:rPr>
          <w:rFonts w:ascii="Arial"/>
          <w:sz w:val="22"/>
        </w:rPr>
        <w:t>copies of the signed Works Agreements to the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Commonwealth;</w:t>
      </w:r>
    </w:p>
    <w:p>
      <w:pPr>
        <w:pStyle w:val="ListParagraph"/>
        <w:numPr>
          <w:ilvl w:val="3"/>
          <w:numId w:val="7"/>
        </w:numPr>
        <w:tabs>
          <w:tab w:pos="1794" w:val="left" w:leader="none"/>
        </w:tabs>
        <w:spacing w:line="264" w:lineRule="auto" w:before="142" w:after="0"/>
        <w:ind w:left="1793" w:right="255" w:hanging="425"/>
        <w:jc w:val="left"/>
        <w:rPr>
          <w:rFonts w:ascii="Arial" w:hAnsi="Arial" w:cs="Arial" w:eastAsia="Arial"/>
          <w:sz w:val="22"/>
          <w:szCs w:val="22"/>
        </w:rPr>
      </w:pPr>
      <w:bookmarkStart w:name="b. to the extent a Proponent's On-Farm W" w:id="205"/>
      <w:bookmarkEnd w:id="205"/>
      <w:r>
        <w:rPr/>
      </w:r>
      <w:bookmarkStart w:name="b. to the extent a Proponent's On-Farm W" w:id="206"/>
      <w:bookmarkEnd w:id="206"/>
      <w:r>
        <w:rPr>
          <w:rFonts w:ascii="Arial" w:hAnsi="Arial" w:cs="Arial" w:eastAsia="Arial"/>
          <w:sz w:val="22"/>
          <w:szCs w:val="22"/>
        </w:rPr>
        <w:t>t</w:t>
      </w:r>
      <w:r>
        <w:rPr>
          <w:rFonts w:ascii="Arial" w:hAnsi="Arial" w:cs="Arial" w:eastAsia="Arial"/>
          <w:sz w:val="22"/>
          <w:szCs w:val="22"/>
        </w:rPr>
        <w:t>o the extent a Proponent's On-Farm Works are located in the</w:t>
      </w:r>
      <w:r>
        <w:rPr>
          <w:rFonts w:ascii="Arial" w:hAnsi="Arial" w:cs="Arial" w:eastAsia="Arial"/>
          <w:spacing w:val="-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area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specified in Item B.1.11A, Item B.1.11B will apply and the</w:t>
      </w:r>
      <w:r>
        <w:rPr>
          <w:rFonts w:ascii="Arial" w:hAnsi="Arial" w:cs="Arial" w:eastAsia="Arial"/>
          <w:spacing w:val="-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State’s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approved Personnel will enter into a Works Agreement with</w:t>
      </w:r>
      <w:r>
        <w:rPr>
          <w:rFonts w:ascii="Arial" w:hAnsi="Arial" w:cs="Arial" w:eastAsia="Arial"/>
          <w:spacing w:val="-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Proponent for those On-Farm</w:t>
      </w:r>
      <w:r>
        <w:rPr>
          <w:rFonts w:ascii="Arial" w:hAnsi="Arial" w:cs="Arial" w:eastAsia="Arial"/>
          <w:spacing w:val="-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Works;</w:t>
      </w:r>
    </w:p>
    <w:p>
      <w:pPr>
        <w:pStyle w:val="ListParagraph"/>
        <w:numPr>
          <w:ilvl w:val="3"/>
          <w:numId w:val="7"/>
        </w:numPr>
        <w:tabs>
          <w:tab w:pos="1794" w:val="left" w:leader="none"/>
        </w:tabs>
        <w:spacing w:line="266" w:lineRule="auto" w:before="145" w:after="0"/>
        <w:ind w:left="1794" w:right="121" w:hanging="425"/>
        <w:jc w:val="left"/>
        <w:rPr>
          <w:rFonts w:ascii="Arial" w:hAnsi="Arial" w:cs="Arial" w:eastAsia="Arial"/>
          <w:sz w:val="22"/>
          <w:szCs w:val="22"/>
        </w:rPr>
      </w:pPr>
      <w:bookmarkStart w:name="c. The Department of Agriculture and Wat" w:id="207"/>
      <w:bookmarkEnd w:id="207"/>
      <w:r>
        <w:rPr/>
      </w:r>
      <w:bookmarkStart w:name="c. The Department of Agriculture and Wat" w:id="208"/>
      <w:bookmarkEnd w:id="208"/>
      <w:r>
        <w:rPr>
          <w:rFonts w:ascii="Arial" w:hAnsi="Arial" w:cs="Arial" w:eastAsia="Arial"/>
          <w:sz w:val="22"/>
          <w:szCs w:val="22"/>
        </w:rPr>
        <w:t>T</w:t>
      </w:r>
      <w:r>
        <w:rPr>
          <w:rFonts w:ascii="Arial" w:hAnsi="Arial" w:cs="Arial" w:eastAsia="Arial"/>
          <w:sz w:val="22"/>
          <w:szCs w:val="22"/>
        </w:rPr>
        <w:t>he Department of Agriculture and Water Resources </w:t>
      </w:r>
      <w:r>
        <w:rPr>
          <w:rFonts w:ascii="Arial" w:hAnsi="Arial" w:cs="Arial" w:eastAsia="Arial"/>
          <w:spacing w:val="14"/>
          <w:sz w:val="22"/>
          <w:szCs w:val="22"/>
        </w:rPr>
        <w:t> </w:t>
      </w:r>
      <w:r>
        <w:rPr>
          <w:rFonts w:ascii="Arial" w:hAnsi="Arial" w:cs="Arial" w:eastAsia="Arial"/>
          <w:spacing w:val="-3"/>
          <w:sz w:val="22"/>
          <w:szCs w:val="22"/>
        </w:rPr>
        <w:t>will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commence its Legal Due Diligence assessment for the</w:t>
      </w:r>
      <w:r>
        <w:rPr>
          <w:rFonts w:ascii="Arial" w:hAnsi="Arial" w:cs="Arial" w:eastAsia="Arial"/>
          <w:spacing w:val="-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Water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Entitlements that are the subject of the Agreed Water Savings</w:t>
      </w:r>
      <w:r>
        <w:rPr>
          <w:rFonts w:ascii="Arial" w:hAnsi="Arial" w:cs="Arial" w:eastAsia="Arial"/>
          <w:spacing w:val="-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Additional Water Entitlements for that Round. Should a</w:t>
      </w:r>
      <w:r>
        <w:rPr>
          <w:rFonts w:ascii="Arial" w:hAnsi="Arial" w:cs="Arial" w:eastAsia="Arial"/>
          <w:spacing w:val="-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Water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Entitlement fail Legal Due Diligence, the State may replace</w:t>
      </w:r>
      <w:r>
        <w:rPr>
          <w:rFonts w:ascii="Arial" w:hAnsi="Arial" w:cs="Arial" w:eastAsia="Arial"/>
          <w:spacing w:val="-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that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Proponent's proposal with a similar proposal from outside the</w:t>
      </w:r>
      <w:r>
        <w:rPr>
          <w:rFonts w:ascii="Arial" w:hAnsi="Arial" w:cs="Arial" w:eastAsia="Arial"/>
          <w:spacing w:val="-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Works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Package that is acceptable to the Department of Agriculture</w:t>
      </w:r>
      <w:r>
        <w:rPr>
          <w:rFonts w:ascii="Arial" w:hAnsi="Arial" w:cs="Arial" w:eastAsia="Arial"/>
          <w:spacing w:val="-1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Water Resources. If an alternative irrigator proposal is not</w:t>
      </w:r>
      <w:r>
        <w:rPr>
          <w:rFonts w:ascii="Arial" w:hAnsi="Arial" w:cs="Arial" w:eastAsia="Arial"/>
          <w:spacing w:val="-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available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 replace the Proponent's proposal, the Project Schedule will</w:t>
      </w:r>
      <w:r>
        <w:rPr>
          <w:rFonts w:ascii="Arial" w:hAnsi="Arial" w:cs="Arial" w:eastAsia="Arial"/>
          <w:spacing w:val="-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amended to reduce the Agreed Water Savings and the Funding</w:t>
      </w:r>
      <w:r>
        <w:rPr>
          <w:rFonts w:ascii="Arial" w:hAnsi="Arial" w:cs="Arial" w:eastAsia="Arial"/>
          <w:spacing w:val="-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for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that Round. The State is required to terminate its Works</w:t>
      </w:r>
      <w:r>
        <w:rPr>
          <w:rFonts w:ascii="Arial" w:hAnsi="Arial" w:cs="Arial" w:eastAsia="Arial"/>
          <w:spacing w:val="-2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Agreement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(and, where Item B.1.11B applies, ensure that the State’s</w:t>
      </w:r>
      <w:r>
        <w:rPr>
          <w:rFonts w:ascii="Arial" w:hAnsi="Arial" w:cs="Arial" w:eastAsia="Arial"/>
          <w:spacing w:val="-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approved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Personnel terminates its Works Agreement) with a Proponent if</w:t>
      </w:r>
      <w:r>
        <w:rPr>
          <w:rFonts w:ascii="Arial" w:hAnsi="Arial" w:cs="Arial" w:eastAsia="Arial"/>
          <w:spacing w:val="-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Water Entitlement relating to that Proponent fails Legal</w:t>
      </w:r>
      <w:r>
        <w:rPr>
          <w:rFonts w:ascii="Arial" w:hAnsi="Arial" w:cs="Arial" w:eastAsia="Arial"/>
          <w:spacing w:val="-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Due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Diligence;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and</w:t>
      </w:r>
    </w:p>
    <w:p>
      <w:pPr>
        <w:pStyle w:val="ListParagraph"/>
        <w:numPr>
          <w:ilvl w:val="3"/>
          <w:numId w:val="7"/>
        </w:numPr>
        <w:tabs>
          <w:tab w:pos="1795" w:val="left" w:leader="none"/>
        </w:tabs>
        <w:spacing w:line="266" w:lineRule="auto" w:before="140" w:after="0"/>
        <w:ind w:left="1794" w:right="122" w:hanging="425"/>
        <w:jc w:val="left"/>
        <w:rPr>
          <w:rFonts w:ascii="Arial" w:hAnsi="Arial" w:cs="Arial" w:eastAsia="Arial"/>
          <w:sz w:val="22"/>
          <w:szCs w:val="22"/>
        </w:rPr>
      </w:pPr>
      <w:bookmarkStart w:name="d. The Department of Agriculture and Wat" w:id="209"/>
      <w:bookmarkEnd w:id="209"/>
      <w:r>
        <w:rPr/>
      </w:r>
      <w:bookmarkStart w:name="d. The Department of Agriculture and Wat" w:id="210"/>
      <w:bookmarkEnd w:id="210"/>
      <w:r>
        <w:rPr>
          <w:rFonts w:ascii="Arial" w:hAnsi="Arial" w:cs="Arial" w:eastAsia="Arial"/>
          <w:sz w:val="22"/>
          <w:szCs w:val="22"/>
        </w:rPr>
        <w:t>T</w:t>
      </w:r>
      <w:r>
        <w:rPr>
          <w:rFonts w:ascii="Arial" w:hAnsi="Arial" w:cs="Arial" w:eastAsia="Arial"/>
          <w:sz w:val="22"/>
          <w:szCs w:val="22"/>
        </w:rPr>
        <w:t>he Department of Agriculture and Water Resources’</w:t>
      </w:r>
      <w:r>
        <w:rPr>
          <w:rFonts w:ascii="Arial" w:hAnsi="Arial" w:cs="Arial" w:eastAsia="Arial"/>
          <w:spacing w:val="-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nominated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legal provider will undertake the Legal Due Diligence and</w:t>
      </w:r>
      <w:r>
        <w:rPr>
          <w:rFonts w:ascii="Arial" w:hAnsi="Arial" w:cs="Arial" w:eastAsia="Arial"/>
          <w:spacing w:val="-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Commonwealth's conveyancing to Transfer Water Entitlements</w:t>
      </w:r>
      <w:r>
        <w:rPr>
          <w:rFonts w:ascii="Arial" w:hAnsi="Arial" w:cs="Arial" w:eastAsia="Arial"/>
          <w:spacing w:val="-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from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Entitlement Owners to the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Commonwealth.</w:t>
      </w:r>
    </w:p>
    <w:p>
      <w:pPr>
        <w:pStyle w:val="ListParagraph"/>
        <w:numPr>
          <w:ilvl w:val="2"/>
          <w:numId w:val="7"/>
        </w:numPr>
        <w:tabs>
          <w:tab w:pos="1370" w:val="left" w:leader="none"/>
        </w:tabs>
        <w:spacing w:line="266" w:lineRule="auto" w:before="137" w:after="0"/>
        <w:ind w:left="1369" w:right="449" w:hanging="1135"/>
        <w:jc w:val="left"/>
        <w:rPr>
          <w:rFonts w:ascii="Arial" w:hAnsi="Arial" w:cs="Arial" w:eastAsia="Arial"/>
          <w:sz w:val="22"/>
          <w:szCs w:val="22"/>
        </w:rPr>
      </w:pPr>
      <w:bookmarkStart w:name="B.4.7. Once the Legal Due Diligence proc" w:id="211"/>
      <w:bookmarkEnd w:id="211"/>
      <w:r>
        <w:rPr/>
      </w:r>
      <w:bookmarkStart w:name="B.4.7. Once the Legal Due Diligence proc" w:id="212"/>
      <w:bookmarkEnd w:id="212"/>
      <w:r>
        <w:rPr>
          <w:rFonts w:ascii="Arial"/>
          <w:sz w:val="22"/>
        </w:rPr>
        <w:t>O</w:t>
      </w:r>
      <w:r>
        <w:rPr>
          <w:rFonts w:ascii="Arial"/>
          <w:sz w:val="22"/>
        </w:rPr>
        <w:t>nce the Legal Due Diligence process is completed and accepted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by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the Commonwealth, the Commonwealth will execute a WTD with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Entitlement Owner of that Water Entitlement and negotiate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any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necessary supply and distribution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agreements.</w:t>
      </w:r>
    </w:p>
    <w:p>
      <w:pPr>
        <w:pStyle w:val="ListParagraph"/>
        <w:numPr>
          <w:ilvl w:val="2"/>
          <w:numId w:val="7"/>
        </w:numPr>
        <w:tabs>
          <w:tab w:pos="1370" w:val="left" w:leader="none"/>
        </w:tabs>
        <w:spacing w:line="266" w:lineRule="auto" w:before="137" w:after="0"/>
        <w:ind w:left="1369" w:right="255" w:hanging="1135"/>
        <w:jc w:val="left"/>
        <w:rPr>
          <w:rFonts w:ascii="Arial" w:hAnsi="Arial" w:cs="Arial" w:eastAsia="Arial"/>
          <w:sz w:val="22"/>
          <w:szCs w:val="22"/>
        </w:rPr>
      </w:pPr>
      <w:bookmarkStart w:name="B.4.8. At settlement of a WTD with an En" w:id="213"/>
      <w:bookmarkEnd w:id="213"/>
      <w:r>
        <w:rPr/>
      </w:r>
      <w:bookmarkStart w:name="B.4.8. At settlement of a WTD with an En" w:id="214"/>
      <w:bookmarkEnd w:id="214"/>
      <w:r>
        <w:rPr>
          <w:rFonts w:ascii="Arial"/>
          <w:sz w:val="22"/>
        </w:rPr>
        <w:t>A</w:t>
      </w:r>
      <w:r>
        <w:rPr>
          <w:rFonts w:ascii="Arial"/>
          <w:sz w:val="22"/>
        </w:rPr>
        <w:t>t settlement of a WTD with an Entitlement Owner, the</w:t>
      </w:r>
      <w:r>
        <w:rPr>
          <w:rFonts w:ascii="Arial"/>
          <w:spacing w:val="-26"/>
          <w:sz w:val="22"/>
        </w:rPr>
        <w:t> </w:t>
      </w:r>
      <w:r>
        <w:rPr>
          <w:rFonts w:ascii="Arial"/>
          <w:sz w:val="22"/>
        </w:rPr>
        <w:t>Commonwealth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will receive validly executed and registrable Transfer documents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respect of the Water Entitlement that is the subject of that WTD.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State must then pay the first instalment of funds to the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relevant</w:t>
      </w:r>
    </w:p>
    <w:p>
      <w:pPr>
        <w:spacing w:after="0" w:line="266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80"/>
        </w:sectPr>
      </w:pPr>
    </w:p>
    <w:p>
      <w:pPr>
        <w:pStyle w:val="BodyText"/>
        <w:spacing w:line="266" w:lineRule="auto" w:before="45"/>
        <w:ind w:left="1368" w:right="122" w:firstLine="0"/>
        <w:jc w:val="left"/>
      </w:pPr>
      <w:r>
        <w:rPr/>
        <w:t>Proponent as specified in the Proponent's Works Agreement within</w:t>
      </w:r>
      <w:r>
        <w:rPr>
          <w:spacing w:val="-24"/>
        </w:rPr>
        <w:t> </w:t>
      </w:r>
      <w:r>
        <w:rPr/>
        <w:t>one</w:t>
      </w:r>
      <w:r>
        <w:rPr>
          <w:spacing w:val="-1"/>
          <w:w w:val="100"/>
        </w:rPr>
        <w:t> </w:t>
      </w:r>
      <w:r>
        <w:rPr/>
        <w:t>to two weeks after that settlement occurs. The Department of</w:t>
      </w:r>
      <w:r>
        <w:rPr>
          <w:spacing w:val="-26"/>
        </w:rPr>
        <w:t> </w:t>
      </w:r>
      <w:r>
        <w:rPr/>
        <w:t>Agriculture</w:t>
      </w:r>
      <w:r>
        <w:rPr>
          <w:w w:val="100"/>
        </w:rPr>
        <w:t> </w:t>
      </w:r>
      <w:r>
        <w:rPr/>
        <w:t>and Water Resources will then reimburse the State for the amount</w:t>
      </w:r>
      <w:r>
        <w:rPr>
          <w:spacing w:val="6"/>
        </w:rPr>
        <w:t> </w:t>
      </w:r>
      <w:r>
        <w:rPr/>
        <w:t>of</w:t>
      </w:r>
      <w:r>
        <w:rPr>
          <w:w w:val="100"/>
        </w:rPr>
        <w:t> </w:t>
      </w:r>
      <w:r>
        <w:rPr/>
        <w:t>that first Works Agreement payment in accordance with Items J.1.8</w:t>
      </w:r>
      <w:r>
        <w:rPr>
          <w:spacing w:val="-24"/>
        </w:rPr>
        <w:t> </w:t>
      </w:r>
      <w:r>
        <w:rPr/>
        <w:t>and</w:t>
      </w:r>
    </w:p>
    <w:p>
      <w:pPr>
        <w:pStyle w:val="BodyText"/>
        <w:spacing w:line="240" w:lineRule="auto" w:before="1"/>
        <w:ind w:left="1368" w:right="305" w:firstLine="0"/>
        <w:jc w:val="left"/>
      </w:pPr>
      <w:r>
        <w:rPr/>
        <w:t>J.1.9 of this Project</w:t>
      </w:r>
      <w:r>
        <w:rPr>
          <w:spacing w:val="-12"/>
        </w:rPr>
        <w:t> </w:t>
      </w:r>
      <w:r>
        <w:rPr/>
        <w:t>Schedule.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tabs>
          <w:tab w:pos="1396" w:val="left" w:leader="none"/>
        </w:tabs>
        <w:spacing w:line="266" w:lineRule="auto" w:before="192"/>
        <w:ind w:left="1396" w:right="278" w:hanging="1165"/>
        <w:jc w:val="left"/>
      </w:pPr>
      <w:bookmarkStart w:name="B.4.8.A The parties will then amend Item" w:id="215"/>
      <w:bookmarkEnd w:id="215"/>
      <w:r>
        <w:rPr/>
      </w:r>
      <w:r>
        <w:rPr/>
        <w:t>B.4.8.A</w:t>
        <w:tab/>
        <w:t>The parties will then amend Items C, D, E, I and J and Attachment 4</w:t>
      </w:r>
      <w:r>
        <w:rPr>
          <w:spacing w:val="-29"/>
        </w:rPr>
        <w:t> </w:t>
      </w:r>
      <w:r>
        <w:rPr/>
        <w:t>of</w:t>
      </w:r>
      <w:r>
        <w:rPr>
          <w:w w:val="100"/>
        </w:rPr>
        <w:t> </w:t>
      </w:r>
      <w:r>
        <w:rPr/>
        <w:t>this Project Schedule at the end of each Round, to reflect the</w:t>
      </w:r>
      <w:r>
        <w:rPr>
          <w:spacing w:val="-19"/>
        </w:rPr>
        <w:t> </w:t>
      </w:r>
      <w:r>
        <w:rPr/>
        <w:t>Agreed</w:t>
      </w:r>
      <w:r>
        <w:rPr>
          <w:spacing w:val="-1"/>
          <w:w w:val="100"/>
        </w:rPr>
        <w:t> </w:t>
      </w:r>
      <w:r>
        <w:rPr/>
        <w:t>Water Savings, including Additional Water Entitlements</w:t>
      </w:r>
      <w:r>
        <w:rPr>
          <w:spacing w:val="-9"/>
        </w:rPr>
        <w:t> </w:t>
      </w:r>
      <w:r>
        <w:rPr/>
        <w:t>where</w:t>
      </w:r>
      <w:r>
        <w:rPr>
          <w:w w:val="100"/>
        </w:rPr>
        <w:t> </w:t>
      </w:r>
      <w:r>
        <w:rPr/>
        <w:t>applicable, Project Milestones, maximum Funding and</w:t>
      </w:r>
      <w:r>
        <w:rPr>
          <w:spacing w:val="-7"/>
        </w:rPr>
        <w:t> </w:t>
      </w:r>
      <w:r>
        <w:rPr/>
        <w:t>Funding</w:t>
      </w:r>
      <w:r>
        <w:rPr>
          <w:w w:val="100"/>
        </w:rPr>
        <w:t> </w:t>
      </w:r>
      <w:r>
        <w:rPr/>
        <w:t>payments, Reporting requirements and Water Entitlements for</w:t>
      </w:r>
      <w:r>
        <w:rPr>
          <w:spacing w:val="-21"/>
        </w:rPr>
        <w:t> </w:t>
      </w:r>
      <w:r>
        <w:rPr/>
        <w:t>that</w:t>
      </w:r>
      <w:r>
        <w:rPr>
          <w:spacing w:val="-1"/>
          <w:w w:val="100"/>
        </w:rPr>
        <w:t> </w:t>
      </w:r>
      <w:r>
        <w:rPr/>
        <w:t>Round.</w:t>
      </w:r>
    </w:p>
    <w:p>
      <w:pPr>
        <w:pStyle w:val="ListParagraph"/>
        <w:numPr>
          <w:ilvl w:val="2"/>
          <w:numId w:val="7"/>
        </w:numPr>
        <w:tabs>
          <w:tab w:pos="1369" w:val="left" w:leader="none"/>
        </w:tabs>
        <w:spacing w:line="266" w:lineRule="auto" w:before="137" w:after="0"/>
        <w:ind w:left="1368" w:right="122" w:hanging="1136"/>
        <w:jc w:val="left"/>
        <w:rPr>
          <w:rFonts w:ascii="Arial" w:hAnsi="Arial" w:cs="Arial" w:eastAsia="Arial"/>
          <w:sz w:val="22"/>
          <w:szCs w:val="22"/>
        </w:rPr>
      </w:pPr>
      <w:bookmarkStart w:name="B.4.9. If, during a Round, a WTD for a W" w:id="216"/>
      <w:bookmarkEnd w:id="216"/>
      <w:r>
        <w:rPr/>
      </w:r>
      <w:bookmarkStart w:name="B.4.9. If, during a Round, a WTD for a W" w:id="217"/>
      <w:bookmarkEnd w:id="217"/>
      <w:r>
        <w:rPr>
          <w:rFonts w:ascii="Arial"/>
          <w:sz w:val="22"/>
        </w:rPr>
        <w:t>I</w:t>
      </w:r>
      <w:r>
        <w:rPr>
          <w:rFonts w:ascii="Arial"/>
          <w:sz w:val="22"/>
        </w:rPr>
        <w:t>f, during a Round, a WTD for a Water Entitlement is not executed by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an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Entitlement Owner within 30 days of the Department of Agriculture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Water Resources issuing it to that Entitlement Owner (or longer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period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as may be agreed by the Commonwealth), or the WTD is not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completed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within the timeframe required by that WTD, the Project Schedule may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amended to reduce the Agreed Water Savings, the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Commonwealth's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Proportion of the Agreed Water Savings and the Funding for that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Round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to reflect the removal of the relevant Proponent's On-Farm Works.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State must ensure that all Works Agreement(s) related to that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Water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Entitlement are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terminated.</w:t>
      </w:r>
    </w:p>
    <w:p>
      <w:pPr>
        <w:pStyle w:val="Heading1"/>
        <w:numPr>
          <w:ilvl w:val="1"/>
          <w:numId w:val="7"/>
        </w:numPr>
        <w:tabs>
          <w:tab w:pos="1369" w:val="left" w:leader="none"/>
        </w:tabs>
        <w:spacing w:line="240" w:lineRule="auto" w:before="195" w:after="0"/>
        <w:ind w:left="1368" w:right="305" w:hanging="1135"/>
        <w:jc w:val="left"/>
        <w:rPr>
          <w:b w:val="0"/>
          <w:bCs w:val="0"/>
        </w:rPr>
      </w:pPr>
      <w:bookmarkStart w:name="B.5. The Works Agreement and the Water T" w:id="218"/>
      <w:bookmarkEnd w:id="218"/>
      <w:r>
        <w:rPr>
          <w:b w:val="0"/>
        </w:rPr>
      </w:r>
      <w:bookmarkStart w:name="B.5. The Works Agreement and the Water T" w:id="219"/>
      <w:bookmarkEnd w:id="219"/>
      <w:r>
        <w:rPr/>
        <w:t>T</w:t>
      </w:r>
      <w:r>
        <w:rPr/>
        <w:t>he Works Agreement and the Water Transfer</w:t>
      </w:r>
      <w:r>
        <w:rPr>
          <w:spacing w:val="-5"/>
        </w:rPr>
        <w:t> </w:t>
      </w:r>
      <w:r>
        <w:rPr/>
        <w:t>Deed</w:t>
      </w:r>
      <w:r>
        <w:rPr>
          <w:b w:val="0"/>
        </w:rPr>
      </w:r>
    </w:p>
    <w:p>
      <w:pPr>
        <w:pStyle w:val="ListParagraph"/>
        <w:numPr>
          <w:ilvl w:val="2"/>
          <w:numId w:val="7"/>
        </w:numPr>
        <w:tabs>
          <w:tab w:pos="1369" w:val="left" w:leader="none"/>
        </w:tabs>
        <w:spacing w:line="266" w:lineRule="auto" w:before="169" w:after="0"/>
        <w:ind w:left="1368" w:right="121" w:hanging="1135"/>
        <w:jc w:val="left"/>
        <w:rPr>
          <w:rFonts w:ascii="Arial" w:hAnsi="Arial" w:cs="Arial" w:eastAsia="Arial"/>
          <w:sz w:val="22"/>
          <w:szCs w:val="22"/>
        </w:rPr>
      </w:pPr>
      <w:bookmarkStart w:name="B.5.1. The State is required to ensure t" w:id="220"/>
      <w:bookmarkEnd w:id="220"/>
      <w:r>
        <w:rPr/>
      </w:r>
      <w:bookmarkStart w:name="B.5.1. The State is required to ensure t" w:id="221"/>
      <w:bookmarkEnd w:id="221"/>
      <w:r>
        <w:rPr>
          <w:rFonts w:ascii="Arial" w:hAnsi="Arial" w:cs="Arial" w:eastAsia="Arial"/>
          <w:sz w:val="22"/>
          <w:szCs w:val="22"/>
        </w:rPr>
        <w:t>T</w:t>
      </w:r>
      <w:r>
        <w:rPr>
          <w:rFonts w:ascii="Arial" w:hAnsi="Arial" w:cs="Arial" w:eastAsia="Arial"/>
          <w:sz w:val="22"/>
          <w:szCs w:val="22"/>
        </w:rPr>
        <w:t>he State is required to ensure that each Works Agreement with</w:t>
      </w:r>
      <w:r>
        <w:rPr>
          <w:rFonts w:ascii="Arial" w:hAnsi="Arial" w:cs="Arial" w:eastAsia="Arial"/>
          <w:spacing w:val="-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Proponent is consistent with, and gives effect to, the</w:t>
      </w:r>
      <w:r>
        <w:rPr>
          <w:rFonts w:ascii="Arial" w:hAnsi="Arial" w:cs="Arial" w:eastAsia="Arial"/>
          <w:spacing w:val="-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State’s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requirements under this Agreement. Without limiting the generality of</w:t>
      </w:r>
      <w:r>
        <w:rPr>
          <w:rFonts w:ascii="Arial" w:hAnsi="Arial" w:cs="Arial" w:eastAsia="Arial"/>
          <w:spacing w:val="-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preceding sentence, the State is required</w:t>
      </w:r>
      <w:r>
        <w:rPr>
          <w:rFonts w:ascii="Arial" w:hAnsi="Arial" w:cs="Arial" w:eastAsia="Arial"/>
          <w:spacing w:val="-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to:</w:t>
      </w:r>
    </w:p>
    <w:p>
      <w:pPr>
        <w:pStyle w:val="ListParagraph"/>
        <w:numPr>
          <w:ilvl w:val="3"/>
          <w:numId w:val="7"/>
        </w:numPr>
        <w:tabs>
          <w:tab w:pos="1794" w:val="left" w:leader="none"/>
        </w:tabs>
        <w:spacing w:line="266" w:lineRule="auto" w:before="137" w:after="0"/>
        <w:ind w:left="1793" w:right="410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ensure that if the Proponent is not the Land Owner of the land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on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which the Proponent's On-Farm Works are to be constructed,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Land Owner of that land is also a party to the Works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Agreement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with that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Proponent;</w:t>
      </w:r>
    </w:p>
    <w:p>
      <w:pPr>
        <w:pStyle w:val="ListParagraph"/>
        <w:numPr>
          <w:ilvl w:val="3"/>
          <w:numId w:val="7"/>
        </w:numPr>
        <w:tabs>
          <w:tab w:pos="1794" w:val="left" w:leader="none"/>
        </w:tabs>
        <w:spacing w:line="266" w:lineRule="auto" w:before="137" w:after="0"/>
        <w:ind w:left="1793" w:right="266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ensure that if the Proponent is not the Entitlement Owner of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Water Entitlement that is specified in Item E or Attachment 4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spacing w:val="-2"/>
          <w:w w:val="100"/>
          <w:sz w:val="22"/>
        </w:rPr>
        <w:t> </w:t>
      </w:r>
      <w:r>
        <w:rPr>
          <w:rFonts w:ascii="Arial"/>
          <w:sz w:val="22"/>
        </w:rPr>
        <w:t>respect of the Proponent's On-Farm Works, the Entitlement</w:t>
      </w:r>
      <w:r>
        <w:rPr>
          <w:rFonts w:ascii="Arial"/>
          <w:spacing w:val="-27"/>
          <w:sz w:val="22"/>
        </w:rPr>
        <w:t> </w:t>
      </w:r>
      <w:r>
        <w:rPr>
          <w:rFonts w:ascii="Arial"/>
          <w:sz w:val="22"/>
        </w:rPr>
        <w:t>Owner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of that Water Entitlement is also a party to the Works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Agreement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with that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Proponent;</w:t>
      </w:r>
    </w:p>
    <w:p>
      <w:pPr>
        <w:pStyle w:val="ListParagraph"/>
        <w:numPr>
          <w:ilvl w:val="3"/>
          <w:numId w:val="7"/>
        </w:numPr>
        <w:tabs>
          <w:tab w:pos="1795" w:val="left" w:leader="none"/>
        </w:tabs>
        <w:spacing w:line="266" w:lineRule="auto" w:before="137" w:after="0"/>
        <w:ind w:left="1794" w:right="266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ensure that any Works Agreement that is executed with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Proponent who is a trustee company does not limit the State's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(or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its approval Personnel's) ability to recover Unspent Funds from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Proponent to the value of the assets in the relevant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trust.</w:t>
      </w:r>
    </w:p>
    <w:p>
      <w:pPr>
        <w:pStyle w:val="ListParagraph"/>
        <w:numPr>
          <w:ilvl w:val="3"/>
          <w:numId w:val="7"/>
        </w:numPr>
        <w:tabs>
          <w:tab w:pos="1795" w:val="left" w:leader="none"/>
        </w:tabs>
        <w:spacing w:line="266" w:lineRule="auto" w:before="137" w:after="0"/>
        <w:ind w:left="1794" w:right="230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ensure that each Works Agreement with a Proponent requires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Proponent to warrant that it has obtained, prior to the signing of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Works Agreement, certification from a Professional Engineer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Queensland or an Irrigation Australia Limited Certified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Irrigation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Designer or an Irrigation Australia Limited Certified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Irrigation</w:t>
      </w:r>
    </w:p>
    <w:p>
      <w:pPr>
        <w:spacing w:after="0" w:line="266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80"/>
        </w:sectPr>
      </w:pPr>
    </w:p>
    <w:p>
      <w:pPr>
        <w:pStyle w:val="BodyText"/>
        <w:spacing w:line="266" w:lineRule="auto" w:before="45"/>
        <w:ind w:left="1792" w:right="305" w:firstLine="0"/>
        <w:jc w:val="left"/>
      </w:pPr>
      <w:r>
        <w:rPr/>
        <w:t>Agronomist as to the technical feasibility of its proposed</w:t>
      </w:r>
      <w:r>
        <w:rPr>
          <w:spacing w:val="-22"/>
        </w:rPr>
        <w:t> </w:t>
      </w:r>
      <w:r>
        <w:rPr/>
        <w:t>On-Farm</w:t>
      </w:r>
      <w:r>
        <w:rPr>
          <w:spacing w:val="-2"/>
          <w:w w:val="100"/>
        </w:rPr>
        <w:t> </w:t>
      </w:r>
      <w:r>
        <w:rPr/>
        <w:t>Works and the associated identified water savings. An</w:t>
      </w:r>
      <w:r>
        <w:rPr>
          <w:spacing w:val="-17"/>
        </w:rPr>
        <w:t> </w:t>
      </w:r>
      <w:r>
        <w:rPr/>
        <w:t>authorised</w:t>
      </w:r>
      <w:r>
        <w:rPr>
          <w:spacing w:val="-1"/>
          <w:w w:val="100"/>
        </w:rPr>
        <w:t> </w:t>
      </w:r>
      <w:r>
        <w:rPr/>
        <w:t>officer of the Queensland Department of Natural Resources</w:t>
      </w:r>
      <w:r>
        <w:rPr>
          <w:spacing w:val="-15"/>
        </w:rPr>
        <w:t> </w:t>
      </w:r>
      <w:r>
        <w:rPr/>
        <w:t>and</w:t>
      </w:r>
      <w:r>
        <w:rPr>
          <w:spacing w:val="-1"/>
          <w:w w:val="100"/>
        </w:rPr>
        <w:t> </w:t>
      </w:r>
      <w:r>
        <w:rPr/>
        <w:t>Mines or expert third party will also be required to certify that</w:t>
      </w:r>
      <w:r>
        <w:rPr>
          <w:spacing w:val="-19"/>
        </w:rPr>
        <w:t> </w:t>
      </w:r>
      <w:r>
        <w:rPr/>
        <w:t>the</w:t>
      </w:r>
      <w:r>
        <w:rPr>
          <w:w w:val="100"/>
        </w:rPr>
        <w:t> </w:t>
      </w:r>
      <w:r>
        <w:rPr/>
        <w:t>amount of any Proponent in-kind contributions is</w:t>
      </w:r>
      <w:r>
        <w:rPr>
          <w:spacing w:val="-25"/>
        </w:rPr>
        <w:t> </w:t>
      </w:r>
      <w:r>
        <w:rPr/>
        <w:t>reasonable;</w:t>
      </w:r>
    </w:p>
    <w:p>
      <w:pPr>
        <w:pStyle w:val="ListParagraph"/>
        <w:numPr>
          <w:ilvl w:val="3"/>
          <w:numId w:val="7"/>
        </w:numPr>
        <w:tabs>
          <w:tab w:pos="1793" w:val="left" w:leader="none"/>
        </w:tabs>
        <w:spacing w:line="266" w:lineRule="auto" w:before="137" w:after="0"/>
        <w:ind w:left="1792" w:right="229" w:hanging="42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ensure that each Works Agreement with a Proponent provides</w:t>
      </w:r>
      <w:r>
        <w:rPr>
          <w:rFonts w:ascii="Arial" w:hAnsi="Arial" w:cs="Arial" w:eastAsia="Arial"/>
          <w:spacing w:val="-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that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it will be immediately terminated by DNRM (or, where Item</w:t>
      </w:r>
      <w:r>
        <w:rPr>
          <w:rFonts w:ascii="Arial" w:hAnsi="Arial" w:cs="Arial" w:eastAsia="Arial"/>
          <w:spacing w:val="-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B.1.11B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applies, the State’s approved Personnel)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if:</w:t>
      </w:r>
    </w:p>
    <w:p>
      <w:pPr>
        <w:pStyle w:val="ListParagraph"/>
        <w:numPr>
          <w:ilvl w:val="4"/>
          <w:numId w:val="7"/>
        </w:numPr>
        <w:tabs>
          <w:tab w:pos="2100" w:val="left" w:leader="none"/>
        </w:tabs>
        <w:spacing w:line="266" w:lineRule="auto" w:before="137" w:after="0"/>
        <w:ind w:left="2100" w:right="39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Department of Agriculture and Water Resources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advises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DNRM that the Water Entitlement relating to the particular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On-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Farm Works has not passed Legal Due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Diligence;</w:t>
      </w:r>
    </w:p>
    <w:p>
      <w:pPr>
        <w:pStyle w:val="ListParagraph"/>
        <w:numPr>
          <w:ilvl w:val="4"/>
          <w:numId w:val="7"/>
        </w:numPr>
        <w:tabs>
          <w:tab w:pos="2100" w:val="left" w:leader="none"/>
        </w:tabs>
        <w:spacing w:line="266" w:lineRule="auto" w:before="137" w:after="0"/>
        <w:ind w:left="2100" w:right="278" w:hanging="36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Department of Agriculture and Water Resources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advises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DNRM that the Entitlement Owner of the Water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Entitlement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relating to the Proponent has not signed a WTD with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Commonwealth within 30 days of the Department of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Agriculture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and Water Resources issuing the WTD to that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Entitlement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Owner for signature (or longer period agreed by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Commonwealth);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or</w:t>
      </w:r>
    </w:p>
    <w:p>
      <w:pPr>
        <w:pStyle w:val="ListParagraph"/>
        <w:numPr>
          <w:ilvl w:val="4"/>
          <w:numId w:val="7"/>
        </w:numPr>
        <w:tabs>
          <w:tab w:pos="2101" w:val="left" w:leader="none"/>
        </w:tabs>
        <w:spacing w:line="266" w:lineRule="auto" w:before="137" w:after="0"/>
        <w:ind w:left="2100" w:right="342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Department of Agriculture and Water Resources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advises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DNRM that the Entitlement Owner of the Water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Entitlement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relating to the Proponent has signed a WTD with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Commonwealth but the WTD has been terminated due to it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not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having been completed by the date specified in that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WTD.</w:t>
      </w:r>
    </w:p>
    <w:p>
      <w:pPr>
        <w:pStyle w:val="ListParagraph"/>
        <w:numPr>
          <w:ilvl w:val="3"/>
          <w:numId w:val="7"/>
        </w:numPr>
        <w:tabs>
          <w:tab w:pos="1794" w:val="left" w:leader="none"/>
        </w:tabs>
        <w:spacing w:line="240" w:lineRule="auto" w:before="140" w:after="0"/>
        <w:ind w:left="1793" w:right="305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ensure that each Works Agreement with a Proponent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z w:val="22"/>
        </w:rPr>
        <w:t>contains:</w:t>
      </w:r>
    </w:p>
    <w:p>
      <w:pPr>
        <w:pStyle w:val="ListParagraph"/>
        <w:numPr>
          <w:ilvl w:val="4"/>
          <w:numId w:val="7"/>
        </w:numPr>
        <w:tabs>
          <w:tab w:pos="2401" w:val="left" w:leader="none"/>
        </w:tabs>
        <w:spacing w:line="266" w:lineRule="auto" w:before="164" w:after="0"/>
        <w:ind w:left="2400" w:right="150" w:hanging="42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 consent by the Proponent to the State and/or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3"/>
          <w:w w:val="100"/>
          <w:sz w:val="22"/>
        </w:rPr>
        <w:t> </w:t>
      </w:r>
      <w:r>
        <w:rPr>
          <w:rFonts w:ascii="Arial"/>
          <w:sz w:val="22"/>
        </w:rPr>
        <w:t>Commonwealth accessing the Proponent's premises,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records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and accounts for the purposes of verifying the performance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Proponent's On-Farm Works and its expenditure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Funding;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4"/>
          <w:numId w:val="7"/>
        </w:numPr>
        <w:tabs>
          <w:tab w:pos="2401" w:val="left" w:leader="none"/>
        </w:tabs>
        <w:spacing w:line="266" w:lineRule="auto" w:before="137" w:after="0"/>
        <w:ind w:left="2400" w:right="150" w:hanging="427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an agreement that the Proponent, and/or any separate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Land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Owner and/or Entitlement Owner, will not make a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claim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against the State or the Commonwealth in respect of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z w:val="22"/>
        </w:rPr>
        <w:t>any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liability the State or Commonwealth may have arising out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any injury suffered by, or death of, a Proponent, any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separate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Landholder or Entitlement Owner, or its employees, agents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contractors as a result of the performance of the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On-Farm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Works;</w:t>
      </w:r>
    </w:p>
    <w:p>
      <w:pPr>
        <w:pStyle w:val="ListParagraph"/>
        <w:numPr>
          <w:ilvl w:val="3"/>
          <w:numId w:val="7"/>
        </w:numPr>
        <w:tabs>
          <w:tab w:pos="1794" w:val="left" w:leader="none"/>
        </w:tabs>
        <w:spacing w:line="240" w:lineRule="auto" w:before="140" w:after="0"/>
        <w:ind w:left="1793" w:right="305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ensure that each Works Agreement with a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Proponent:</w:t>
      </w:r>
    </w:p>
    <w:p>
      <w:pPr>
        <w:pStyle w:val="ListParagraph"/>
        <w:numPr>
          <w:ilvl w:val="4"/>
          <w:numId w:val="7"/>
        </w:numPr>
        <w:tabs>
          <w:tab w:pos="2401" w:val="left" w:leader="none"/>
        </w:tabs>
        <w:spacing w:line="268" w:lineRule="auto" w:before="164" w:after="0"/>
        <w:ind w:left="2401" w:right="125" w:hanging="428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prohibits the Proponent paying more than 25 per cent of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any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subcontract in advance of the goods or services that are to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provided to the Proponent under that subcontract;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BodyText"/>
        <w:tabs>
          <w:tab w:pos="2401" w:val="left" w:leader="none"/>
        </w:tabs>
        <w:spacing w:line="266" w:lineRule="auto" w:before="135"/>
        <w:ind w:left="2401" w:right="357" w:hanging="428"/>
        <w:jc w:val="left"/>
      </w:pPr>
      <w:r>
        <w:rPr>
          <w:spacing w:val="-1"/>
        </w:rPr>
        <w:t>ii</w:t>
        <w:tab/>
        <w:t>provides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2"/>
        </w:rPr>
        <w:t>if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Project</w:t>
      </w:r>
      <w:r>
        <w:rPr/>
        <w:t> </w:t>
      </w:r>
      <w:r>
        <w:rPr>
          <w:spacing w:val="-1"/>
        </w:rPr>
        <w:t>Schedule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terminated</w:t>
      </w:r>
      <w:r>
        <w:rPr/>
        <w:t> for</w:t>
      </w:r>
      <w:r>
        <w:rPr>
          <w:spacing w:val="31"/>
        </w:rPr>
        <w:t> </w:t>
      </w:r>
      <w:r>
        <w:rPr>
          <w:spacing w:val="-1"/>
        </w:rPr>
        <w:t>any</w:t>
      </w:r>
      <w:r>
        <w:rPr>
          <w:spacing w:val="-1"/>
          <w:w w:val="100"/>
        </w:rPr>
        <w:t> </w:t>
      </w:r>
      <w:r>
        <w:rPr/>
        <w:t>reason, the State (or, where Item B.1.11B applies,</w:t>
      </w:r>
      <w:r>
        <w:rPr>
          <w:spacing w:val="-8"/>
        </w:rPr>
        <w:t> </w:t>
      </w:r>
      <w:r>
        <w:rPr/>
        <w:t>its</w:t>
      </w:r>
      <w:r>
        <w:rPr>
          <w:w w:val="100"/>
        </w:rPr>
        <w:t> </w:t>
      </w:r>
      <w:r>
        <w:rPr/>
        <w:t>approved Personnel) may immediately terminate the</w:t>
      </w:r>
      <w:r>
        <w:rPr>
          <w:spacing w:val="-21"/>
        </w:rPr>
        <w:t> </w:t>
      </w:r>
      <w:r>
        <w:rPr/>
        <w:t>Works</w:t>
      </w:r>
    </w:p>
    <w:p>
      <w:pPr>
        <w:spacing w:after="0" w:line="266" w:lineRule="auto"/>
        <w:jc w:val="left"/>
        <w:sectPr>
          <w:pgSz w:w="11910" w:h="16840"/>
          <w:pgMar w:top="1400" w:bottom="280" w:left="1680" w:right="1680"/>
        </w:sectPr>
      </w:pPr>
    </w:p>
    <w:p>
      <w:pPr>
        <w:pStyle w:val="BodyText"/>
        <w:spacing w:line="268" w:lineRule="auto" w:before="45"/>
        <w:ind w:left="2400" w:right="305" w:firstLine="0"/>
        <w:jc w:val="left"/>
      </w:pPr>
      <w:r>
        <w:rPr/>
        <w:t>Agreement and the Proponent must immediately</w:t>
      </w:r>
      <w:r>
        <w:rPr>
          <w:spacing w:val="-17"/>
        </w:rPr>
        <w:t> </w:t>
      </w:r>
      <w:r>
        <w:rPr/>
        <w:t>cease</w:t>
      </w:r>
      <w:r>
        <w:rPr>
          <w:w w:val="100"/>
        </w:rPr>
        <w:t> </w:t>
      </w:r>
      <w:r>
        <w:rPr/>
        <w:t>expenditure of the</w:t>
      </w:r>
      <w:r>
        <w:rPr>
          <w:spacing w:val="-12"/>
        </w:rPr>
        <w:t> </w:t>
      </w:r>
      <w:r>
        <w:rPr/>
        <w:t>Funding;</w:t>
      </w:r>
    </w:p>
    <w:p>
      <w:pPr>
        <w:pStyle w:val="ListParagraph"/>
        <w:numPr>
          <w:ilvl w:val="3"/>
          <w:numId w:val="7"/>
        </w:numPr>
        <w:tabs>
          <w:tab w:pos="1793" w:val="left" w:leader="none"/>
        </w:tabs>
        <w:spacing w:line="266" w:lineRule="auto" w:before="135" w:after="0"/>
        <w:ind w:left="1792" w:right="328" w:hanging="42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ensure that each Works Agreement with a Proponent is</w:t>
      </w:r>
      <w:r>
        <w:rPr>
          <w:rFonts w:ascii="Arial" w:hAnsi="Arial" w:cs="Arial" w:eastAsia="Arial"/>
          <w:spacing w:val="-2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effectively</w:t>
      </w:r>
      <w:r>
        <w:rPr>
          <w:rFonts w:ascii="Arial" w:hAnsi="Arial" w:cs="Arial" w:eastAsia="Arial"/>
          <w:spacing w:val="-2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managed and the Proponent’s compliance with the</w:t>
      </w:r>
      <w:r>
        <w:rPr>
          <w:rFonts w:ascii="Arial" w:hAnsi="Arial" w:cs="Arial" w:eastAsia="Arial"/>
          <w:spacing w:val="-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Works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Agreement is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monitored;</w:t>
      </w:r>
    </w:p>
    <w:p>
      <w:pPr>
        <w:pStyle w:val="ListParagraph"/>
        <w:numPr>
          <w:ilvl w:val="3"/>
          <w:numId w:val="7"/>
        </w:numPr>
        <w:tabs>
          <w:tab w:pos="1793" w:val="left" w:leader="none"/>
        </w:tabs>
        <w:spacing w:line="266" w:lineRule="auto" w:before="137" w:after="0"/>
        <w:ind w:left="1792" w:right="365" w:hanging="42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enforce the State’s (or, where Item B.1.11B applies, its</w:t>
      </w:r>
      <w:r>
        <w:rPr>
          <w:rFonts w:ascii="Arial" w:hAnsi="Arial" w:cs="Arial" w:eastAsia="Arial"/>
          <w:spacing w:val="-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approved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Personnel's) rights and the Proponents', and any separate</w:t>
      </w:r>
      <w:r>
        <w:rPr>
          <w:rFonts w:ascii="Arial" w:hAnsi="Arial" w:cs="Arial" w:eastAsia="Arial"/>
          <w:spacing w:val="-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Land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Owners' and/or Entitlement Owners', obligations in the</w:t>
      </w:r>
      <w:r>
        <w:rPr>
          <w:rFonts w:ascii="Arial" w:hAnsi="Arial" w:cs="Arial" w:eastAsia="Arial"/>
          <w:spacing w:val="-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Works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Agreements including if required by the Department of</w:t>
      </w:r>
      <w:r>
        <w:rPr>
          <w:rFonts w:ascii="Arial" w:hAnsi="Arial" w:cs="Arial" w:eastAsia="Arial"/>
          <w:spacing w:val="-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Agriculture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and Water Resources at no cost to the</w:t>
      </w:r>
      <w:r>
        <w:rPr>
          <w:rFonts w:ascii="Arial" w:hAnsi="Arial" w:cs="Arial" w:eastAsia="Arial"/>
          <w:spacing w:val="-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Commonwealth;</w:t>
      </w:r>
    </w:p>
    <w:p>
      <w:pPr>
        <w:pStyle w:val="ListParagraph"/>
        <w:numPr>
          <w:ilvl w:val="3"/>
          <w:numId w:val="7"/>
        </w:numPr>
        <w:tabs>
          <w:tab w:pos="1793" w:val="left" w:leader="none"/>
        </w:tabs>
        <w:spacing w:line="266" w:lineRule="auto" w:before="137" w:after="0"/>
        <w:ind w:left="1792" w:right="171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except for the variations to Works Agreements defined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at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Attachment 5, consult with the Department of Agriculture and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Water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Resources before the Works Agreement template is varied for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particular Proponent or an executed Works Agreement is varied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terminated. The State is required to provide a signed copy of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each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Works Agreement with a Proponent to the Department</w:t>
      </w:r>
      <w:r>
        <w:rPr>
          <w:rFonts w:ascii="Arial"/>
          <w:spacing w:val="3"/>
          <w:sz w:val="22"/>
        </w:rPr>
        <w:t> </w:t>
      </w:r>
      <w:r>
        <w:rPr>
          <w:rFonts w:ascii="Arial"/>
          <w:spacing w:val="-3"/>
          <w:sz w:val="22"/>
        </w:rPr>
        <w:t>of</w:t>
      </w:r>
      <w:r>
        <w:rPr>
          <w:rFonts w:ascii="Arial"/>
          <w:spacing w:val="-3"/>
          <w:w w:val="100"/>
          <w:sz w:val="22"/>
        </w:rPr>
        <w:t> </w:t>
      </w:r>
      <w:r>
        <w:rPr>
          <w:rFonts w:ascii="Arial"/>
          <w:sz w:val="22"/>
        </w:rPr>
        <w:t>Agriculture and Water Resources;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3"/>
          <w:numId w:val="7"/>
        </w:numPr>
        <w:tabs>
          <w:tab w:pos="1794" w:val="left" w:leader="none"/>
        </w:tabs>
        <w:spacing w:line="266" w:lineRule="auto" w:before="137" w:after="0"/>
        <w:ind w:left="1793" w:right="525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in addition to paragraph B.5.1.j, ensure that a Works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Agreement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referred to in Item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B.1.11B:</w:t>
      </w:r>
    </w:p>
    <w:p>
      <w:pPr>
        <w:pStyle w:val="ListParagraph"/>
        <w:numPr>
          <w:ilvl w:val="4"/>
          <w:numId w:val="7"/>
        </w:numPr>
        <w:tabs>
          <w:tab w:pos="2432" w:val="left" w:leader="none"/>
        </w:tabs>
        <w:spacing w:line="268" w:lineRule="auto" w:before="137" w:after="0"/>
        <w:ind w:left="2431" w:right="728" w:hanging="44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is not terminated or varied without DNRM's prior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written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consent;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4"/>
          <w:numId w:val="7"/>
        </w:numPr>
        <w:tabs>
          <w:tab w:pos="2432" w:val="left" w:leader="none"/>
        </w:tabs>
        <w:spacing w:line="266" w:lineRule="auto" w:before="135" w:after="0"/>
        <w:ind w:left="2431" w:right="375" w:hanging="44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gives the State’s approved Personnel the right to</w:t>
      </w:r>
      <w:r>
        <w:rPr>
          <w:rFonts w:ascii="Arial" w:hAnsi="Arial" w:cs="Arial" w:eastAsia="Arial"/>
          <w:spacing w:val="-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disclose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any Proponent confidential information to DNRM for its</w:t>
      </w:r>
      <w:r>
        <w:rPr>
          <w:rFonts w:ascii="Arial" w:hAnsi="Arial" w:cs="Arial" w:eastAsia="Arial"/>
          <w:spacing w:val="-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use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and disclosure to, and use by, the</w:t>
      </w:r>
      <w:r>
        <w:rPr>
          <w:rFonts w:ascii="Arial" w:hAnsi="Arial" w:cs="Arial" w:eastAsia="Arial"/>
          <w:spacing w:val="-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Commonwealth.</w:t>
      </w:r>
    </w:p>
    <w:p>
      <w:pPr>
        <w:pStyle w:val="ListParagraph"/>
        <w:numPr>
          <w:ilvl w:val="2"/>
          <w:numId w:val="7"/>
        </w:numPr>
        <w:tabs>
          <w:tab w:pos="1369" w:val="left" w:leader="none"/>
        </w:tabs>
        <w:spacing w:line="268" w:lineRule="auto" w:before="137" w:after="0"/>
        <w:ind w:left="1368" w:right="1232" w:hanging="1136"/>
        <w:jc w:val="left"/>
        <w:rPr>
          <w:rFonts w:ascii="Arial" w:hAnsi="Arial" w:cs="Arial" w:eastAsia="Arial"/>
          <w:sz w:val="22"/>
          <w:szCs w:val="22"/>
        </w:rPr>
      </w:pPr>
      <w:bookmarkStart w:name="B.5.2. Funding may only be provided to a" w:id="222"/>
      <w:bookmarkEnd w:id="222"/>
      <w:r>
        <w:rPr/>
      </w:r>
      <w:bookmarkStart w:name="B.5.2. Funding may only be provided to a" w:id="223"/>
      <w:bookmarkEnd w:id="223"/>
      <w:r>
        <w:rPr>
          <w:rFonts w:ascii="Arial"/>
          <w:sz w:val="22"/>
        </w:rPr>
        <w:t>Fundin</w:t>
      </w:r>
      <w:r>
        <w:rPr>
          <w:rFonts w:ascii="Arial"/>
          <w:sz w:val="22"/>
        </w:rPr>
        <w:t>g may only be provided to a Proponent under a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Works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Agreement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if:</w:t>
      </w:r>
    </w:p>
    <w:p>
      <w:pPr>
        <w:pStyle w:val="ListParagraph"/>
        <w:numPr>
          <w:ilvl w:val="3"/>
          <w:numId w:val="7"/>
        </w:numPr>
        <w:tabs>
          <w:tab w:pos="1794" w:val="left" w:leader="none"/>
        </w:tabs>
        <w:spacing w:line="268" w:lineRule="auto" w:before="135" w:after="0"/>
        <w:ind w:left="1793" w:right="266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the Proponent has entered into a legally binding Works</w:t>
      </w:r>
      <w:r>
        <w:rPr>
          <w:rFonts w:ascii="Arial" w:hAnsi="Arial" w:cs="Arial" w:eastAsia="Arial"/>
          <w:spacing w:val="-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Agreement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with the State or the State’s approved Personnel;</w:t>
      </w:r>
      <w:r>
        <w:rPr>
          <w:rFonts w:ascii="Arial" w:hAnsi="Arial" w:cs="Arial" w:eastAsia="Arial"/>
          <w:spacing w:val="-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and</w:t>
      </w:r>
    </w:p>
    <w:p>
      <w:pPr>
        <w:pStyle w:val="ListParagraph"/>
        <w:numPr>
          <w:ilvl w:val="3"/>
          <w:numId w:val="7"/>
        </w:numPr>
        <w:tabs>
          <w:tab w:pos="1794" w:val="left" w:leader="none"/>
        </w:tabs>
        <w:spacing w:line="266" w:lineRule="auto" w:before="135" w:after="0"/>
        <w:ind w:left="1793" w:right="243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Proponent's On-Farm Works, and the Funds to be provided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those On-Farm Works, are identified in this Project Schedule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otherwise approved in writing by the Department of Agriculture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Water Resources; and</w:t>
      </w:r>
    </w:p>
    <w:p>
      <w:pPr>
        <w:pStyle w:val="ListParagraph"/>
        <w:numPr>
          <w:ilvl w:val="3"/>
          <w:numId w:val="7"/>
        </w:numPr>
        <w:tabs>
          <w:tab w:pos="1794" w:val="left" w:leader="none"/>
        </w:tabs>
        <w:spacing w:line="266" w:lineRule="auto" w:before="137" w:after="0"/>
        <w:ind w:left="1793" w:right="242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Entitlement Owner(s) of the Water Entitlement(s) relating to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On-Farm Works has entered into and completed all of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their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obligations under the WTD;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3"/>
          <w:numId w:val="7"/>
        </w:numPr>
        <w:tabs>
          <w:tab w:pos="1794" w:val="left" w:leader="none"/>
        </w:tabs>
        <w:spacing w:line="266" w:lineRule="auto" w:before="137" w:after="0"/>
        <w:ind w:left="1793" w:right="164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for payments, other than the first payment under each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Works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Agreement, the Proponent and the Land Owner are not in breach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Proponent's Works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Agreement.</w:t>
      </w:r>
    </w:p>
    <w:p>
      <w:pPr>
        <w:pStyle w:val="ListParagraph"/>
        <w:numPr>
          <w:ilvl w:val="2"/>
          <w:numId w:val="8"/>
        </w:numPr>
        <w:tabs>
          <w:tab w:pos="1381" w:val="left" w:leader="none"/>
        </w:tabs>
        <w:spacing w:line="240" w:lineRule="auto" w:before="111" w:after="0"/>
        <w:ind w:left="1380" w:right="253" w:hanging="12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As this Priority Project requires the State to provide grants from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Funds to Proponents (including via the State's approved Personnel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per Item B.1.11B), any amount that the Commonwealth may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recover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from the State under clause 6.3 and/or clause 17 includes any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amount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State has provided to a Proponent (or to its approved Personnel</w:t>
      </w:r>
      <w:r>
        <w:rPr>
          <w:rFonts w:ascii="Arial"/>
          <w:spacing w:val="-27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on-payment to a Proponent as per Item B.1.11B) minus the greater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of:</w:t>
      </w:r>
    </w:p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80"/>
        </w:sectPr>
      </w:pPr>
    </w:p>
    <w:p>
      <w:pPr>
        <w:pStyle w:val="ListParagraph"/>
        <w:numPr>
          <w:ilvl w:val="3"/>
          <w:numId w:val="8"/>
        </w:numPr>
        <w:tabs>
          <w:tab w:pos="1793" w:val="left" w:leader="none"/>
        </w:tabs>
        <w:spacing w:line="268" w:lineRule="auto" w:before="45" w:after="0"/>
        <w:ind w:left="1792" w:right="570" w:hanging="42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first payment of Funds paid to the Proponent under a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Works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Agreement;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or</w:t>
      </w:r>
    </w:p>
    <w:p>
      <w:pPr>
        <w:pStyle w:val="ListParagraph"/>
        <w:numPr>
          <w:ilvl w:val="3"/>
          <w:numId w:val="8"/>
        </w:numPr>
        <w:tabs>
          <w:tab w:pos="1741" w:val="left" w:leader="none"/>
        </w:tabs>
        <w:spacing w:line="240" w:lineRule="auto" w:before="108" w:after="0"/>
        <w:ind w:left="1792" w:right="186" w:hanging="42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sum of the Funds spent, legally due and payable and legally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irrevocably committed by the Proponent in accordance with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Works Agreement for work done on the Proponent's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On-Farm</w:t>
      </w:r>
      <w:r>
        <w:rPr>
          <w:rFonts w:ascii="Arial"/>
          <w:spacing w:val="-2"/>
          <w:w w:val="100"/>
          <w:sz w:val="22"/>
        </w:rPr>
        <w:t> </w:t>
      </w:r>
      <w:r>
        <w:rPr>
          <w:rFonts w:ascii="Arial"/>
          <w:sz w:val="22"/>
        </w:rPr>
        <w:t>Works up to the earlier of the expiry or termination of the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Works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Agreement.</w:t>
      </w:r>
    </w:p>
    <w:p>
      <w:pPr>
        <w:pStyle w:val="BodyText"/>
        <w:spacing w:line="266" w:lineRule="auto" w:before="167"/>
        <w:ind w:left="1368" w:right="164" w:firstLine="0"/>
        <w:jc w:val="left"/>
      </w:pPr>
      <w:r>
        <w:rPr/>
        <w:t>The State is not to make, and is to ensure that the State’s</w:t>
      </w:r>
      <w:r>
        <w:rPr>
          <w:spacing w:val="-22"/>
        </w:rPr>
        <w:t> </w:t>
      </w:r>
      <w:r>
        <w:rPr/>
        <w:t>approved</w:t>
      </w:r>
      <w:r>
        <w:rPr>
          <w:spacing w:val="-1"/>
          <w:w w:val="100"/>
        </w:rPr>
        <w:t> </w:t>
      </w:r>
      <w:r>
        <w:rPr/>
        <w:t>Personnel does not make, a payment of Funds under a</w:t>
      </w:r>
      <w:r>
        <w:rPr>
          <w:spacing w:val="-9"/>
        </w:rPr>
        <w:t> </w:t>
      </w:r>
      <w:r>
        <w:rPr/>
        <w:t>Works</w:t>
      </w:r>
      <w:r>
        <w:rPr>
          <w:w w:val="100"/>
        </w:rPr>
        <w:t> </w:t>
      </w:r>
      <w:r>
        <w:rPr/>
        <w:t>Agreement until and unless that Proponent has demonstrated that it</w:t>
      </w:r>
      <w:r>
        <w:rPr>
          <w:spacing w:val="-26"/>
        </w:rPr>
        <w:t> </w:t>
      </w:r>
      <w:r>
        <w:rPr/>
        <w:t>has</w:t>
      </w:r>
      <w:r>
        <w:rPr>
          <w:spacing w:val="-1"/>
          <w:w w:val="100"/>
        </w:rPr>
        <w:t> </w:t>
      </w:r>
      <w:r>
        <w:rPr/>
        <w:t>spent (or will in the next 10 Business Days spend) all of the</w:t>
      </w:r>
      <w:r>
        <w:rPr>
          <w:spacing w:val="-13"/>
        </w:rPr>
        <w:t> </w:t>
      </w:r>
      <w:r>
        <w:rPr/>
        <w:t>Funds</w:t>
      </w:r>
      <w:r>
        <w:rPr>
          <w:spacing w:val="-1"/>
          <w:w w:val="100"/>
        </w:rPr>
        <w:t> </w:t>
      </w:r>
      <w:r>
        <w:rPr/>
        <w:t>previously paid to it under that Works Agreement for its On-Farm</w:t>
      </w:r>
      <w:r>
        <w:rPr>
          <w:spacing w:val="-25"/>
        </w:rPr>
        <w:t> </w:t>
      </w:r>
      <w:r>
        <w:rPr/>
        <w:t>Works</w:t>
      </w:r>
      <w:r>
        <w:rPr>
          <w:w w:val="100"/>
        </w:rPr>
        <w:t> </w:t>
      </w:r>
      <w:r>
        <w:rPr/>
        <w:t>in accordance with this Project Schedule and the Works</w:t>
      </w:r>
      <w:r>
        <w:rPr>
          <w:spacing w:val="-22"/>
        </w:rPr>
        <w:t> </w:t>
      </w:r>
      <w:r>
        <w:rPr/>
        <w:t>Agreement.</w:t>
      </w:r>
    </w:p>
    <w:p>
      <w:pPr>
        <w:pStyle w:val="ListParagraph"/>
        <w:numPr>
          <w:ilvl w:val="2"/>
          <w:numId w:val="8"/>
        </w:numPr>
        <w:tabs>
          <w:tab w:pos="1378" w:val="left" w:leader="none"/>
        </w:tabs>
        <w:spacing w:line="266" w:lineRule="auto" w:before="137" w:after="0"/>
        <w:ind w:left="1377" w:right="312" w:hanging="1077"/>
        <w:jc w:val="left"/>
        <w:rPr>
          <w:rFonts w:ascii="Arial" w:hAnsi="Arial" w:cs="Arial" w:eastAsia="Arial"/>
          <w:sz w:val="22"/>
          <w:szCs w:val="22"/>
        </w:rPr>
      </w:pPr>
      <w:bookmarkStart w:name="B.5.4 Notwithstanding any withholding of" w:id="224"/>
      <w:bookmarkEnd w:id="224"/>
      <w:r>
        <w:rPr/>
      </w:r>
      <w:bookmarkStart w:name="B.5.4 Notwithstanding any withholding of" w:id="225"/>
      <w:bookmarkEnd w:id="225"/>
      <w:r>
        <w:rPr>
          <w:rFonts w:ascii="Arial"/>
          <w:sz w:val="22"/>
        </w:rPr>
        <w:t>No</w:t>
      </w:r>
      <w:r>
        <w:rPr>
          <w:rFonts w:ascii="Arial"/>
          <w:sz w:val="22"/>
        </w:rPr>
        <w:t>twithstanding any withholding of Funds under the Agreement by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Commonwealth, the State agrees to continue, and must ensure that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pacing w:val="-2"/>
          <w:sz w:val="22"/>
        </w:rPr>
        <w:t>its</w:t>
      </w:r>
      <w:r>
        <w:rPr>
          <w:rFonts w:ascii="Arial"/>
          <w:spacing w:val="-2"/>
          <w:w w:val="100"/>
          <w:sz w:val="22"/>
        </w:rPr>
        <w:t> </w:t>
      </w:r>
      <w:r>
        <w:rPr>
          <w:rFonts w:ascii="Arial"/>
          <w:sz w:val="22"/>
        </w:rPr>
        <w:t>approved Personnel continue, to perform this Priority Project,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ensure that the Proponents (and any separate Land Owners)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continue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to perform their Works Agreements, unless the Department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Agriculture and Water Resources agrees otherwise in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writing.</w:t>
      </w:r>
    </w:p>
    <w:p>
      <w:pPr>
        <w:pStyle w:val="Heading1"/>
        <w:numPr>
          <w:ilvl w:val="0"/>
          <w:numId w:val="1"/>
        </w:numPr>
        <w:tabs>
          <w:tab w:pos="1368" w:val="left" w:leader="none"/>
        </w:tabs>
        <w:spacing w:line="240" w:lineRule="auto" w:before="197" w:after="0"/>
        <w:ind w:left="1367" w:right="233" w:hanging="1135"/>
        <w:jc w:val="left"/>
        <w:rPr>
          <w:b w:val="0"/>
          <w:bCs w:val="0"/>
        </w:rPr>
      </w:pPr>
      <w:bookmarkStart w:name="C. Project Requirements and Project Mile" w:id="226"/>
      <w:bookmarkEnd w:id="226"/>
      <w:r>
        <w:rPr>
          <w:b w:val="0"/>
        </w:rPr>
      </w:r>
      <w:bookmarkStart w:name="C. Project Requirements and Project Mile" w:id="227"/>
      <w:bookmarkEnd w:id="227"/>
      <w:r>
        <w:rPr/>
        <w:t>P</w:t>
      </w:r>
      <w:r>
        <w:rPr/>
        <w:t>roject Requirements and Project</w:t>
      </w:r>
      <w:r>
        <w:rPr>
          <w:spacing w:val="-5"/>
        </w:rPr>
        <w:t> </w:t>
      </w:r>
      <w:r>
        <w:rPr/>
        <w:t>Milestones</w:t>
      </w:r>
      <w:r>
        <w:rPr>
          <w:b w:val="0"/>
        </w:rPr>
      </w:r>
    </w:p>
    <w:p>
      <w:pPr>
        <w:spacing w:line="20" w:lineRule="exact"/>
        <w:ind w:left="2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2.8pt;height:.25pt;mso-position-horizontal-relative:char;mso-position-vertical-relative:line" coordorigin="0,0" coordsize="8256,5">
            <v:group style="position:absolute;left:2;top:2;width:8252;height:2" coordorigin="2,2" coordsize="8252,2">
              <v:shape style="position:absolute;left:2;top:2;width:8252;height:2" coordorigin="2,2" coordsize="8252,0" path="m2,2l8254,2e" filled="false" stroked="true" strokeweight=".2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8"/>
          <w:szCs w:val="8"/>
        </w:rPr>
      </w:pPr>
    </w:p>
    <w:p>
      <w:pPr>
        <w:pStyle w:val="BodyText"/>
        <w:tabs>
          <w:tab w:pos="1367" w:val="left" w:leader="none"/>
        </w:tabs>
        <w:spacing w:line="266" w:lineRule="auto" w:before="72"/>
        <w:ind w:left="1367" w:right="164" w:hanging="1136"/>
        <w:jc w:val="left"/>
      </w:pPr>
      <w:bookmarkStart w:name="C.1.1. This Item C identifies the requir" w:id="228"/>
      <w:bookmarkEnd w:id="228"/>
      <w:r>
        <w:rPr/>
      </w:r>
      <w:r>
        <w:rPr>
          <w:spacing w:val="-1"/>
        </w:rPr>
        <w:t>C.1.1.</w:t>
        <w:tab/>
        <w:t>This</w:t>
      </w:r>
      <w:r>
        <w:rPr/>
        <w:t> </w:t>
      </w:r>
      <w:r>
        <w:rPr>
          <w:spacing w:val="-1"/>
        </w:rPr>
        <w:t>Item</w:t>
      </w:r>
      <w:r>
        <w:rPr/>
        <w:t> C </w:t>
      </w:r>
      <w:r>
        <w:rPr>
          <w:spacing w:val="-1"/>
        </w:rPr>
        <w:t>identifies</w:t>
      </w:r>
      <w:r>
        <w:rPr/>
        <w:t> the </w:t>
      </w:r>
      <w:r>
        <w:rPr>
          <w:spacing w:val="-1"/>
        </w:rPr>
        <w:t>requirements</w:t>
      </w:r>
      <w:r>
        <w:rPr/>
        <w:t> for </w:t>
      </w:r>
      <w:r>
        <w:rPr>
          <w:spacing w:val="-1"/>
        </w:rPr>
        <w:t>each</w:t>
      </w:r>
      <w:r>
        <w:rPr/>
        <w:t> </w:t>
      </w:r>
      <w:r>
        <w:rPr>
          <w:spacing w:val="-2"/>
        </w:rPr>
        <w:t>Component</w:t>
      </w:r>
      <w:r>
        <w:rPr/>
        <w:t> </w:t>
      </w:r>
      <w:r>
        <w:rPr>
          <w:spacing w:val="-2"/>
        </w:rPr>
        <w:t>of</w:t>
      </w:r>
      <w:r>
        <w:rPr>
          <w:spacing w:val="37"/>
        </w:rPr>
        <w:t> </w:t>
      </w:r>
      <w:r>
        <w:rPr>
          <w:spacing w:val="-1"/>
        </w:rPr>
        <w:t>this</w:t>
      </w:r>
      <w:r>
        <w:rPr>
          <w:w w:val="100"/>
        </w:rPr>
        <w:t> </w:t>
      </w:r>
      <w:r>
        <w:rPr/>
        <w:t>Priority Project. The Project Milestones for the Item C.2 Project</w:t>
      </w:r>
      <w:r>
        <w:rPr>
          <w:spacing w:val="-27"/>
        </w:rPr>
        <w:t> </w:t>
      </w:r>
      <w:r>
        <w:rPr/>
        <w:t>Activities</w:t>
      </w:r>
      <w:r>
        <w:rPr>
          <w:spacing w:val="-1"/>
          <w:w w:val="100"/>
        </w:rPr>
        <w:t> </w:t>
      </w:r>
      <w:r>
        <w:rPr/>
        <w:t>are set out in Item C.2 and will also be contained in the Annual</w:t>
      </w:r>
      <w:r>
        <w:rPr>
          <w:spacing w:val="-20"/>
        </w:rPr>
        <w:t> </w:t>
      </w:r>
      <w:r>
        <w:rPr/>
        <w:t>Project</w:t>
      </w:r>
      <w:r>
        <w:rPr>
          <w:w w:val="100"/>
        </w:rPr>
        <w:t> </w:t>
      </w:r>
      <w:r>
        <w:rPr/>
        <w:t>Plan for that financial year (see Items C.2.5 to C.2.8). Item C.3</w:t>
      </w:r>
      <w:r>
        <w:rPr>
          <w:spacing w:val="-20"/>
        </w:rPr>
        <w:t> </w:t>
      </w:r>
      <w:r>
        <w:rPr/>
        <w:t>contains</w:t>
      </w:r>
      <w:r>
        <w:rPr>
          <w:spacing w:val="-1"/>
          <w:w w:val="100"/>
        </w:rPr>
        <w:t> </w:t>
      </w:r>
      <w:r>
        <w:rPr/>
        <w:t>all of the Project Milestones for each Round of On-Farm</w:t>
      </w:r>
      <w:r>
        <w:rPr>
          <w:spacing w:val="-21"/>
        </w:rPr>
        <w:t> </w:t>
      </w:r>
      <w:r>
        <w:rPr/>
        <w:t>Works.</w:t>
      </w:r>
    </w:p>
    <w:p>
      <w:pPr>
        <w:pStyle w:val="Heading1"/>
        <w:numPr>
          <w:ilvl w:val="1"/>
          <w:numId w:val="9"/>
        </w:numPr>
        <w:tabs>
          <w:tab w:pos="1368" w:val="left" w:leader="none"/>
        </w:tabs>
        <w:spacing w:line="264" w:lineRule="auto" w:before="135" w:after="0"/>
        <w:ind w:left="1367" w:right="570" w:hanging="1135"/>
        <w:jc w:val="left"/>
        <w:rPr>
          <w:b w:val="0"/>
          <w:bCs w:val="0"/>
        </w:rPr>
      </w:pPr>
      <w:bookmarkStart w:name="C.2 Industry development, extension, mar" w:id="229"/>
      <w:bookmarkEnd w:id="229"/>
      <w:r>
        <w:rPr>
          <w:b w:val="0"/>
        </w:rPr>
      </w:r>
      <w:bookmarkStart w:name="C.2 Industry development, extension, mar" w:id="230"/>
      <w:bookmarkEnd w:id="230"/>
      <w:r>
        <w:rPr/>
        <w:t>I</w:t>
      </w:r>
      <w:r>
        <w:rPr/>
        <w:t>ndustry development, extension, marketing and client</w:t>
      </w:r>
      <w:r>
        <w:rPr>
          <w:spacing w:val="-27"/>
        </w:rPr>
        <w:t> </w:t>
      </w:r>
      <w:r>
        <w:rPr/>
        <w:t>contract</w:t>
      </w:r>
      <w:r>
        <w:rPr>
          <w:w w:val="100"/>
        </w:rPr>
        <w:t> </w:t>
      </w:r>
      <w:r>
        <w:rPr/>
        <w:t>facilitation and project</w:t>
      </w:r>
      <w:r>
        <w:rPr>
          <w:spacing w:val="-6"/>
        </w:rPr>
        <w:t> </w:t>
      </w:r>
      <w:r>
        <w:rPr/>
        <w:t>management</w:t>
      </w:r>
      <w:r>
        <w:rPr>
          <w:b w:val="0"/>
        </w:rPr>
      </w:r>
    </w:p>
    <w:p>
      <w:pPr>
        <w:pStyle w:val="ListParagraph"/>
        <w:numPr>
          <w:ilvl w:val="2"/>
          <w:numId w:val="9"/>
        </w:numPr>
        <w:tabs>
          <w:tab w:pos="1368" w:val="left" w:leader="none"/>
        </w:tabs>
        <w:spacing w:line="266" w:lineRule="auto" w:before="125" w:after="0"/>
        <w:ind w:left="1367" w:right="382" w:hanging="1135"/>
        <w:jc w:val="left"/>
        <w:rPr>
          <w:rFonts w:ascii="Arial" w:hAnsi="Arial" w:cs="Arial" w:eastAsia="Arial"/>
          <w:sz w:val="22"/>
          <w:szCs w:val="22"/>
        </w:rPr>
      </w:pPr>
      <w:bookmarkStart w:name="C.2.1. This Item C.2 Component of this P" w:id="231"/>
      <w:bookmarkEnd w:id="231"/>
      <w:r>
        <w:rPr/>
      </w:r>
      <w:bookmarkStart w:name="C.2.1. This Item C.2 Component of this P" w:id="232"/>
      <w:bookmarkEnd w:id="232"/>
      <w:r>
        <w:rPr>
          <w:rFonts w:ascii="Arial"/>
          <w:sz w:val="22"/>
        </w:rPr>
        <w:t>T</w:t>
      </w:r>
      <w:r>
        <w:rPr>
          <w:rFonts w:ascii="Arial"/>
          <w:sz w:val="22"/>
        </w:rPr>
        <w:t>his Item C.2 Component of this Priority Project will provide for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project and contract management, capability training and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education,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central pivot and lateral move benchmarking, extension and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industry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development, marketing and monitoring activities associated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with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delivery of each Round of the Phase Two On-Farm Works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undertaken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as part of this Priority Project.</w:t>
      </w:r>
    </w:p>
    <w:p>
      <w:pPr>
        <w:pStyle w:val="ListParagraph"/>
        <w:numPr>
          <w:ilvl w:val="2"/>
          <w:numId w:val="9"/>
        </w:numPr>
        <w:tabs>
          <w:tab w:pos="1369" w:val="left" w:leader="none"/>
        </w:tabs>
        <w:spacing w:line="240" w:lineRule="auto" w:before="120" w:after="0"/>
        <w:ind w:left="1368" w:right="233" w:hanging="1135"/>
        <w:jc w:val="left"/>
        <w:rPr>
          <w:rFonts w:ascii="Arial" w:hAnsi="Arial" w:cs="Arial" w:eastAsia="Arial"/>
          <w:sz w:val="22"/>
          <w:szCs w:val="22"/>
        </w:rPr>
      </w:pPr>
      <w:bookmarkStart w:name="C.2.2. The outcomes of this Component ar" w:id="233"/>
      <w:bookmarkEnd w:id="233"/>
      <w:r>
        <w:rPr/>
      </w:r>
      <w:bookmarkStart w:name="C.2.2. The outcomes of this Component ar" w:id="234"/>
      <w:bookmarkEnd w:id="234"/>
      <w:r>
        <w:rPr>
          <w:rFonts w:ascii="Arial"/>
          <w:sz w:val="22"/>
        </w:rPr>
        <w:t>T</w:t>
      </w:r>
      <w:r>
        <w:rPr>
          <w:rFonts w:ascii="Arial"/>
          <w:sz w:val="22"/>
        </w:rPr>
        <w:t>he outcomes of this Component are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to:</w:t>
      </w:r>
    </w:p>
    <w:p>
      <w:pPr>
        <w:pStyle w:val="ListParagraph"/>
        <w:numPr>
          <w:ilvl w:val="3"/>
          <w:numId w:val="9"/>
        </w:numPr>
        <w:tabs>
          <w:tab w:pos="1793" w:val="left" w:leader="none"/>
        </w:tabs>
        <w:spacing w:line="266" w:lineRule="auto" w:before="147" w:after="0"/>
        <w:ind w:left="1792" w:right="206" w:hanging="42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ensure this Priority Project is embedded into relevant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irrigation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industry forums to ensure effective and constructive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communication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and feedback and to foster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interaction;</w:t>
      </w:r>
    </w:p>
    <w:p>
      <w:pPr>
        <w:pStyle w:val="ListParagraph"/>
        <w:numPr>
          <w:ilvl w:val="3"/>
          <w:numId w:val="9"/>
        </w:numPr>
        <w:tabs>
          <w:tab w:pos="1793" w:val="left" w:leader="none"/>
        </w:tabs>
        <w:spacing w:line="266" w:lineRule="auto" w:before="120" w:after="0"/>
        <w:ind w:left="1793" w:right="220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implement a tiered awareness program to encourage various</w:t>
      </w:r>
      <w:r>
        <w:rPr>
          <w:rFonts w:ascii="Arial"/>
          <w:spacing w:val="-27"/>
          <w:sz w:val="22"/>
        </w:rPr>
        <w:t> </w:t>
      </w:r>
      <w:r>
        <w:rPr>
          <w:rFonts w:ascii="Arial"/>
          <w:sz w:val="22"/>
        </w:rPr>
        <w:t>levels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of interaction amongst stakeholders. This will involve the use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media, advertising, information sheets, presentations to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stakeholders and the community, workshops and field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days.</w:t>
      </w:r>
    </w:p>
    <w:p>
      <w:pPr>
        <w:pStyle w:val="ListParagraph"/>
        <w:numPr>
          <w:ilvl w:val="3"/>
          <w:numId w:val="9"/>
        </w:numPr>
        <w:tabs>
          <w:tab w:pos="1794" w:val="left" w:leader="none"/>
        </w:tabs>
        <w:spacing w:line="266" w:lineRule="auto" w:before="118" w:after="0"/>
        <w:ind w:left="1793" w:right="362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provide, or coordinate the provision of, technical services to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assist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irrigators in determining their water losses and their options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improve their on-farm water use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efficiency;</w:t>
      </w:r>
    </w:p>
    <w:p>
      <w:pPr>
        <w:spacing w:after="0" w:line="266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60"/>
        </w:sectPr>
      </w:pPr>
    </w:p>
    <w:p>
      <w:pPr>
        <w:pStyle w:val="ListParagraph"/>
        <w:numPr>
          <w:ilvl w:val="3"/>
          <w:numId w:val="9"/>
        </w:numPr>
        <w:tabs>
          <w:tab w:pos="1793" w:val="left" w:leader="none"/>
        </w:tabs>
        <w:spacing w:line="266" w:lineRule="auto" w:before="45" w:after="0"/>
        <w:ind w:left="1792" w:right="305" w:hanging="42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undertake benchmarking to quantify the likely water savings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irrigators contemplating the installation of centre pivot and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lateral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move (CPLM) irrigation systems and provide a benchmark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against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which existing CPLM users can compare their water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use;</w:t>
      </w:r>
    </w:p>
    <w:p>
      <w:pPr>
        <w:pStyle w:val="ListParagraph"/>
        <w:numPr>
          <w:ilvl w:val="3"/>
          <w:numId w:val="9"/>
        </w:numPr>
        <w:tabs>
          <w:tab w:pos="1793" w:val="left" w:leader="none"/>
        </w:tabs>
        <w:spacing w:line="266" w:lineRule="auto" w:before="120" w:after="0"/>
        <w:ind w:left="1792" w:right="121" w:hanging="42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provide a range of technical information and training opportunities</w:t>
      </w:r>
      <w:r>
        <w:rPr>
          <w:rFonts w:ascii="Arial" w:hAnsi="Arial" w:cs="Arial" w:eastAsia="Arial"/>
          <w:spacing w:val="-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to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improve water use efficiency in irrigated agriculture in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Queensland Murray–Darling Basin and support the</w:t>
      </w:r>
      <w:r>
        <w:rPr>
          <w:rFonts w:ascii="Arial" w:hAnsi="Arial" w:cs="Arial" w:eastAsia="Arial"/>
          <w:spacing w:val="-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implementation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of the Rounds of On-Farm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Works;</w:t>
      </w:r>
    </w:p>
    <w:p>
      <w:pPr>
        <w:pStyle w:val="ListParagraph"/>
        <w:numPr>
          <w:ilvl w:val="3"/>
          <w:numId w:val="9"/>
        </w:numPr>
        <w:tabs>
          <w:tab w:pos="1794" w:val="left" w:leader="none"/>
        </w:tabs>
        <w:spacing w:line="266" w:lineRule="auto" w:before="118" w:after="0"/>
        <w:ind w:left="1793" w:right="367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demonstrate the various technologies that would improve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on-farm</w:t>
      </w:r>
      <w:r>
        <w:rPr>
          <w:rFonts w:ascii="Arial"/>
          <w:spacing w:val="-2"/>
          <w:w w:val="100"/>
          <w:sz w:val="22"/>
        </w:rPr>
        <w:t> </w:t>
      </w:r>
      <w:r>
        <w:rPr>
          <w:rFonts w:ascii="Arial"/>
          <w:sz w:val="22"/>
        </w:rPr>
        <w:t>water use efficiency, including the identification of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z w:val="22"/>
        </w:rPr>
        <w:t>management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options for improving current on-farm irrigation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technologies;</w:t>
      </w:r>
    </w:p>
    <w:p>
      <w:pPr>
        <w:pStyle w:val="ListParagraph"/>
        <w:numPr>
          <w:ilvl w:val="3"/>
          <w:numId w:val="9"/>
        </w:numPr>
        <w:tabs>
          <w:tab w:pos="1794" w:val="left" w:leader="none"/>
        </w:tabs>
        <w:spacing w:line="266" w:lineRule="auto" w:before="118" w:after="0"/>
        <w:ind w:left="1793" w:right="122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provide specific Priority Project information to Proponents as</w:t>
      </w:r>
      <w:r>
        <w:rPr>
          <w:rFonts w:ascii="Arial"/>
          <w:spacing w:val="-26"/>
          <w:sz w:val="22"/>
        </w:rPr>
        <w:t> </w:t>
      </w:r>
      <w:r>
        <w:rPr>
          <w:rFonts w:ascii="Arial"/>
          <w:sz w:val="22"/>
        </w:rPr>
        <w:t>agreed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with the Department of Agriculture and Water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Resources;</w:t>
      </w:r>
    </w:p>
    <w:p>
      <w:pPr>
        <w:pStyle w:val="ListParagraph"/>
        <w:numPr>
          <w:ilvl w:val="3"/>
          <w:numId w:val="9"/>
        </w:numPr>
        <w:tabs>
          <w:tab w:pos="1794" w:val="left" w:leader="none"/>
        </w:tabs>
        <w:spacing w:line="264" w:lineRule="auto" w:before="60" w:after="0"/>
        <w:ind w:left="1793" w:right="1198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implement a competitive application process, and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assess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applications, for each Round;</w:t>
      </w:r>
    </w:p>
    <w:p>
      <w:pPr>
        <w:pStyle w:val="ListParagraph"/>
        <w:numPr>
          <w:ilvl w:val="3"/>
          <w:numId w:val="9"/>
        </w:numPr>
        <w:tabs>
          <w:tab w:pos="1794" w:val="left" w:leader="none"/>
        </w:tabs>
        <w:spacing w:line="266" w:lineRule="auto" w:before="63" w:after="0"/>
        <w:ind w:left="1793" w:right="159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undertake (or, to the extent Item B.1.11B applies, oversee)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contractual processes (e.g. the Works Agreements) for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On-Farm</w:t>
      </w:r>
      <w:r>
        <w:rPr>
          <w:rFonts w:ascii="Arial"/>
          <w:spacing w:val="-2"/>
          <w:w w:val="100"/>
          <w:sz w:val="22"/>
        </w:rPr>
        <w:t> </w:t>
      </w:r>
      <w:r>
        <w:rPr>
          <w:rFonts w:ascii="Arial"/>
          <w:sz w:val="22"/>
        </w:rPr>
        <w:t>Works once successful applicants have been notified in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accordance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with Items B.4 and B.5;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3"/>
          <w:numId w:val="9"/>
        </w:numPr>
        <w:tabs>
          <w:tab w:pos="1794" w:val="left" w:leader="none"/>
        </w:tabs>
        <w:spacing w:line="266" w:lineRule="auto" w:before="60" w:after="0"/>
        <w:ind w:left="1793" w:right="207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project manage this Priority Project, including oversight (directly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via the State's approval Personnel) of the Proponents'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performance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of On-Farm Works for each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Round.</w:t>
      </w:r>
    </w:p>
    <w:p>
      <w:pPr>
        <w:pStyle w:val="ListParagraph"/>
        <w:numPr>
          <w:ilvl w:val="2"/>
          <w:numId w:val="9"/>
        </w:numPr>
        <w:tabs>
          <w:tab w:pos="1368" w:val="left" w:leader="none"/>
          <w:tab w:pos="4629" w:val="left" w:leader="none"/>
        </w:tabs>
        <w:spacing w:line="264" w:lineRule="auto" w:before="142" w:after="0"/>
        <w:ind w:left="1367" w:right="464" w:hanging="1135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90.640015pt;margin-top:33.737869pt;width:21.75pt;height:14.05pt;mso-position-horizontal-relative:page;mso-position-vertical-relative:paragraph;z-index:-118264" coordorigin="5813,675" coordsize="435,281">
            <v:shape style="position:absolute;left:5813;top:675;width:435;height:281" coordorigin="5813,675" coordsize="435,281" path="m5813,956l6247,956,6247,675,5813,675,5813,956xe" filled="true" fillcolor="#000000" stroked="false">
              <v:path arrowok="t"/>
              <v:fill type="solid"/>
            </v:shape>
            <w10:wrap type="none"/>
          </v:group>
        </w:pict>
      </w:r>
      <w:bookmarkStart w:name="C.2.3. The maximum Funding payable by th" w:id="235"/>
      <w:bookmarkEnd w:id="235"/>
      <w:r>
        <w:rPr/>
      </w:r>
      <w:bookmarkStart w:name="C.2.3. The maximum Funding payable by th" w:id="236"/>
      <w:bookmarkEnd w:id="236"/>
      <w:r>
        <w:rPr>
          <w:rFonts w:ascii="Arial"/>
          <w:sz w:val="22"/>
        </w:rPr>
        <w:t>T</w:t>
      </w:r>
      <w:r>
        <w:rPr>
          <w:rFonts w:ascii="Arial"/>
          <w:sz w:val="22"/>
        </w:rPr>
        <w:t>he maximum Funding payable by the Commonwealth to the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State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under this Project Schedule for the Component of this Priority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Project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described in this Item </w:t>
      </w:r>
      <w:r>
        <w:rPr>
          <w:rFonts w:ascii="Arial"/>
          <w:spacing w:val="-2"/>
          <w:sz w:val="22"/>
        </w:rPr>
        <w:t>C.2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is</w:t>
        <w:tab/>
        <w:t>(excluding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GST).</w:t>
      </w:r>
    </w:p>
    <w:p>
      <w:pPr>
        <w:pStyle w:val="ListParagraph"/>
        <w:numPr>
          <w:ilvl w:val="2"/>
          <w:numId w:val="9"/>
        </w:numPr>
        <w:tabs>
          <w:tab w:pos="1368" w:val="left" w:leader="none"/>
        </w:tabs>
        <w:spacing w:line="266" w:lineRule="auto" w:before="145" w:after="0"/>
        <w:ind w:left="1367" w:right="121" w:hanging="1135"/>
        <w:jc w:val="left"/>
        <w:rPr>
          <w:rFonts w:ascii="Arial" w:hAnsi="Arial" w:cs="Arial" w:eastAsia="Arial"/>
          <w:sz w:val="22"/>
          <w:szCs w:val="22"/>
        </w:rPr>
      </w:pPr>
      <w:bookmarkStart w:name="C.2.4. The Project Milestones for this C" w:id="237"/>
      <w:bookmarkEnd w:id="237"/>
      <w:r>
        <w:rPr/>
      </w:r>
      <w:bookmarkStart w:name="C.2.4. The Project Milestones for this C" w:id="238"/>
      <w:bookmarkEnd w:id="238"/>
      <w:r>
        <w:rPr>
          <w:rFonts w:ascii="Arial"/>
          <w:sz w:val="22"/>
        </w:rPr>
        <w:t>T</w:t>
      </w:r>
      <w:r>
        <w:rPr>
          <w:rFonts w:ascii="Arial"/>
          <w:sz w:val="22"/>
        </w:rPr>
        <w:t>he Project Milestones for this Component for each financial year of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this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Priority Project are as follows, and are subject to Item B.4.3. The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Project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Milestones set out in the following table will be supplemented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with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additional Project Milestones contained in the Annual Project Plan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that financial year. An Annual Project Plan will not alter the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Funding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specified in this Project Schedule as payable for a Milestone. The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State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is required to provide the Commonwealth with a quarterly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progress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Report in respect of each Milestone in accordance with the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requirements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in Item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I.1.5.</w:t>
      </w:r>
    </w:p>
    <w:p>
      <w:pPr>
        <w:spacing w:after="0" w:line="266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8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5388"/>
        <w:gridCol w:w="1423"/>
        <w:gridCol w:w="1270"/>
      </w:tblGrid>
      <w:tr>
        <w:trPr>
          <w:trHeight w:val="125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92" w:lineRule="auto"/>
              <w:ind w:left="112" w:right="84" w:hanging="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Milestone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92" w:lineRule="auto"/>
              <w:ind w:left="52" w:right="22" w:firstLine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Performance indicators for industry</w:t>
            </w:r>
            <w:r>
              <w:rPr>
                <w:rFonts w:ascii="Arial"/>
                <w:b/>
                <w:spacing w:val="-1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development,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extension, marketing and client contract facilitation</w:t>
            </w:r>
            <w:r>
              <w:rPr>
                <w:rFonts w:ascii="Arial"/>
                <w:b/>
                <w:spacing w:val="-3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management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92" w:lineRule="auto" w:before="45"/>
              <w:ind w:left="165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Funding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Milestone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59"/>
              <w:ind w:left="2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(excl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GST)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92" w:lineRule="auto" w:before="125"/>
              <w:ind w:left="314" w:right="254" w:hanging="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Quarter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ending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97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9"/>
              <w:ind w:left="2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296" w:val="left" w:leader="none"/>
              </w:tabs>
              <w:spacing w:line="290" w:lineRule="auto" w:before="176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5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296" w:val="left" w:leader="none"/>
              </w:tabs>
              <w:spacing w:line="292" w:lineRule="auto" w:before="0" w:after="0"/>
              <w:ind w:left="295" w:right="425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Times New Roman" w:hAnsi="Times New Roman" w:cs="Times New Roman" w:eastAsia="Times New Roman"/>
                <w:sz w:val="16"/>
                <w:szCs w:val="16"/>
              </w:rPr>
            </w:pPr>
          </w:p>
          <w:p>
            <w:pPr>
              <w:pStyle w:val="TableParagraph"/>
              <w:spacing w:line="280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  <w:pict>
                <v:group style="width:22pt;height:14.05pt;mso-position-horizontal-relative:char;mso-position-vertical-relative:line" coordorigin="0,0" coordsize="440,281">
                  <v:group style="position:absolute;left:0;top:0;width:440;height:281" coordorigin="0,0" coordsize="440,281">
                    <v:shape style="position:absolute;left:0;top:0;width:440;height:281" coordorigin="0,0" coordsize="440,281" path="m0,281l439,281,439,0,0,0,0,281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1"/>
                <w:szCs w:val="21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9"/>
              <w:ind w:left="1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30/9/2012</w:t>
            </w:r>
          </w:p>
        </w:tc>
      </w:tr>
      <w:tr>
        <w:trPr>
          <w:trHeight w:val="197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6"/>
              <w:ind w:left="2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96" w:val="left" w:leader="none"/>
              </w:tabs>
              <w:spacing w:line="290" w:lineRule="auto" w:before="176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96" w:val="left" w:leader="none"/>
              </w:tabs>
              <w:spacing w:line="292" w:lineRule="auto" w:before="0" w:after="0"/>
              <w:ind w:left="295" w:right="425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</w:tc>
        <w:tc>
          <w:tcPr>
            <w:tcW w:w="1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7"/>
              <w:ind w:left="1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31/12/2012</w:t>
            </w:r>
          </w:p>
        </w:tc>
      </w:tr>
      <w:tr>
        <w:trPr>
          <w:trHeight w:val="253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96" w:val="left" w:leader="none"/>
              </w:tabs>
              <w:spacing w:line="288" w:lineRule="auto" w:before="175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6" w:val="left" w:leader="none"/>
              </w:tabs>
              <w:spacing w:line="290" w:lineRule="auto" w:before="0" w:after="0"/>
              <w:ind w:left="295" w:right="425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96" w:val="left" w:leader="none"/>
              </w:tabs>
              <w:spacing w:line="290" w:lineRule="auto" w:before="0" w:after="0"/>
              <w:ind w:left="295" w:right="746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Annual Project Plan for 2013-14 financial year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specified in Item</w:t>
            </w:r>
            <w:r>
              <w:rPr>
                <w:rFonts w:ascii="Arial"/>
                <w:spacing w:val="2"/>
                <w:sz w:val="20"/>
              </w:rPr>
              <w:t> </w:t>
            </w:r>
            <w:r>
              <w:rPr>
                <w:rFonts w:ascii="Arial"/>
                <w:sz w:val="20"/>
              </w:rPr>
              <w:t>C.2.6.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0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  <w:pict>
                <v:group style="width:22pt;height:14.05pt;mso-position-horizontal-relative:char;mso-position-vertical-relative:line" coordorigin="0,0" coordsize="440,281">
                  <v:group style="position:absolute;left:0;top:0;width:440;height:281" coordorigin="0,0" coordsize="440,281">
                    <v:shape style="position:absolute;left:0;top:0;width:440;height:281" coordorigin="0,0" coordsize="440,281" path="m0,281l439,281,439,0,0,0,0,281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31/3/2013</w:t>
            </w:r>
          </w:p>
        </w:tc>
      </w:tr>
      <w:tr>
        <w:trPr>
          <w:trHeight w:val="197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6"/>
              <w:ind w:left="2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296" w:val="left" w:leader="none"/>
              </w:tabs>
              <w:spacing w:line="290" w:lineRule="auto" w:before="176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296" w:val="left" w:leader="none"/>
              </w:tabs>
              <w:spacing w:line="292" w:lineRule="auto" w:before="0" w:after="0"/>
              <w:ind w:left="295" w:right="425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80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  <w:pict>
                <v:group style="width:22pt;height:14.05pt;mso-position-horizontal-relative:char;mso-position-vertical-relative:line" coordorigin="0,0" coordsize="440,281">
                  <v:group style="position:absolute;left:0;top:0;width:440;height:281" coordorigin="0,0" coordsize="440,281">
                    <v:shape style="position:absolute;left:0;top:0;width:440;height:281" coordorigin="0,0" coordsize="440,281" path="m0,281l439,281,439,0,0,0,0,281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6"/>
              <w:ind w:left="1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30/6/2013</w:t>
            </w:r>
          </w:p>
        </w:tc>
      </w:tr>
      <w:tr>
        <w:trPr>
          <w:trHeight w:val="197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6"/>
              <w:ind w:left="2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pos="296" w:val="left" w:leader="none"/>
              </w:tabs>
              <w:spacing w:line="288" w:lineRule="auto" w:before="176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296" w:val="left" w:leader="none"/>
              </w:tabs>
              <w:spacing w:line="290" w:lineRule="auto" w:before="0" w:after="0"/>
              <w:ind w:left="295" w:right="425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80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  <w:pict>
                <v:group style="width:22pt;height:14.05pt;mso-position-horizontal-relative:char;mso-position-vertical-relative:line" coordorigin="0,0" coordsize="440,281">
                  <v:group style="position:absolute;left:0;top:0;width:440;height:281" coordorigin="0,0" coordsize="440,281">
                    <v:shape style="position:absolute;left:0;top:0;width:440;height:281" coordorigin="0,0" coordsize="440,281" path="m0,281l439,281,439,0,0,0,0,281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6"/>
              <w:ind w:left="1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30/9/2013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1340" w:bottom="280" w:left="1400" w:right="106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5388"/>
        <w:gridCol w:w="1423"/>
        <w:gridCol w:w="1270"/>
      </w:tblGrid>
      <w:tr>
        <w:trPr>
          <w:trHeight w:val="125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92" w:lineRule="auto"/>
              <w:ind w:left="112" w:right="84" w:hanging="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Milestone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92" w:lineRule="auto"/>
              <w:ind w:left="52" w:right="22" w:firstLine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Performance indicators for industry</w:t>
            </w:r>
            <w:r>
              <w:rPr>
                <w:rFonts w:ascii="Arial"/>
                <w:b/>
                <w:spacing w:val="-1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development,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extension, marketing and client contract facilitation</w:t>
            </w:r>
            <w:r>
              <w:rPr>
                <w:rFonts w:ascii="Arial"/>
                <w:b/>
                <w:spacing w:val="-3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management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92" w:lineRule="auto" w:before="45"/>
              <w:ind w:left="165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Funding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Milestone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59"/>
              <w:ind w:left="2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(excl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GST)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92" w:lineRule="auto" w:before="125"/>
              <w:ind w:left="314" w:right="254" w:hanging="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Quarter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ending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53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pos="296" w:val="left" w:leader="none"/>
              </w:tabs>
              <w:spacing w:line="290" w:lineRule="auto" w:before="175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96" w:val="left" w:leader="none"/>
              </w:tabs>
              <w:spacing w:line="290" w:lineRule="auto" w:before="0" w:after="0"/>
              <w:ind w:left="295" w:right="425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pos="296" w:val="left" w:leader="none"/>
              </w:tabs>
              <w:spacing w:line="233" w:lineRule="exact" w:before="0" w:after="0"/>
              <w:ind w:left="295" w:right="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Audited financial Report for the 2012-13 financial year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</w:p>
          <w:p>
            <w:pPr>
              <w:pStyle w:val="TableParagraph"/>
              <w:spacing w:line="240" w:lineRule="auto" w:before="51"/>
              <w:ind w:left="2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specified in Item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I.1.1.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0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  <w:pict>
                <v:group style="width:22pt;height:14.05pt;mso-position-horizontal-relative:char;mso-position-vertical-relative:line" coordorigin="0,0" coordsize="440,281">
                  <v:group style="position:absolute;left:0;top:0;width:440;height:281" coordorigin="0,0" coordsize="440,281">
                    <v:shape style="position:absolute;left:0;top:0;width:440;height:281" coordorigin="0,0" coordsize="440,281" path="m0,281l439,281,439,0,0,0,0,281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31/12/2013</w:t>
            </w:r>
          </w:p>
        </w:tc>
      </w:tr>
      <w:tr>
        <w:trPr>
          <w:trHeight w:val="253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Q7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pos="296" w:val="left" w:leader="none"/>
              </w:tabs>
              <w:spacing w:line="290" w:lineRule="auto" w:before="175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6" w:val="left" w:leader="none"/>
              </w:tabs>
              <w:spacing w:line="290" w:lineRule="auto" w:before="0" w:after="0"/>
              <w:ind w:left="295" w:right="425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1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pos="296" w:val="left" w:leader="none"/>
              </w:tabs>
              <w:spacing w:line="288" w:lineRule="auto" w:before="0" w:after="0"/>
              <w:ind w:left="295" w:right="746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Annual Project Plan for 2014-15 financial year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specified in Item</w:t>
            </w:r>
            <w:r>
              <w:rPr>
                <w:rFonts w:ascii="Arial"/>
                <w:spacing w:val="2"/>
                <w:sz w:val="20"/>
              </w:rPr>
              <w:t> </w:t>
            </w:r>
            <w:r>
              <w:rPr>
                <w:rFonts w:ascii="Arial"/>
                <w:sz w:val="20"/>
              </w:rPr>
              <w:t>C.2.6.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0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  <w:pict>
                <v:group style="width:22pt;height:14.05pt;mso-position-horizontal-relative:char;mso-position-vertical-relative:line" coordorigin="0,0" coordsize="440,281">
                  <v:group style="position:absolute;left:0;top:0;width:440;height:281" coordorigin="0,0" coordsize="440,281">
                    <v:shape style="position:absolute;left:0;top:0;width:440;height:281" coordorigin="0,0" coordsize="440,281" path="m0,281l439,281,439,0,0,0,0,281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31/3/2014</w:t>
            </w:r>
          </w:p>
        </w:tc>
      </w:tr>
      <w:tr>
        <w:trPr>
          <w:trHeight w:val="197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9"/>
              <w:ind w:left="2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Q8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296" w:val="left" w:leader="none"/>
              </w:tabs>
              <w:spacing w:line="290" w:lineRule="auto" w:before="176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296" w:val="left" w:leader="none"/>
              </w:tabs>
              <w:spacing w:line="290" w:lineRule="auto" w:before="0" w:after="0"/>
              <w:ind w:left="295" w:right="425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80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  <w:pict>
                <v:group style="width:22pt;height:14.05pt;mso-position-horizontal-relative:char;mso-position-vertical-relative:line" coordorigin="0,0" coordsize="440,281">
                  <v:group style="position:absolute;left:0;top:0;width:440;height:281" coordorigin="0,0" coordsize="440,281">
                    <v:shape style="position:absolute;left:0;top:0;width:440;height:281" coordorigin="0,0" coordsize="440,281" path="m0,281l439,281,439,0,0,0,0,281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9"/>
              <w:ind w:left="1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30/6/2014</w:t>
            </w:r>
          </w:p>
        </w:tc>
      </w:tr>
      <w:tr>
        <w:trPr>
          <w:trHeight w:val="3091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2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Q9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pos="296" w:val="left" w:leader="none"/>
              </w:tabs>
              <w:spacing w:line="290" w:lineRule="auto" w:before="175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96" w:val="left" w:leader="none"/>
              </w:tabs>
              <w:spacing w:line="290" w:lineRule="auto" w:before="0" w:after="0"/>
              <w:ind w:left="295" w:right="425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296" w:val="left" w:leader="none"/>
              </w:tabs>
              <w:spacing w:line="290" w:lineRule="auto" w:before="0" w:after="0"/>
              <w:ind w:left="295" w:right="26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Strategic review and evaluation Report on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achievements, issues, key actions and</w:t>
            </w:r>
            <w:r>
              <w:rPr>
                <w:rFonts w:ascii="Arial"/>
                <w:spacing w:val="-24"/>
                <w:sz w:val="20"/>
              </w:rPr>
              <w:t> </w:t>
            </w:r>
            <w:r>
              <w:rPr>
                <w:rFonts w:ascii="Arial"/>
                <w:sz w:val="20"/>
              </w:rPr>
              <w:t>recommendations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for this Priority Project as per Item I.5 of this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Project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Schedule.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Times New Roman" w:hAnsi="Times New Roman" w:cs="Times New Roman" w:eastAsia="Times New Roman"/>
                <w:sz w:val="19"/>
                <w:szCs w:val="19"/>
              </w:rPr>
            </w:pPr>
          </w:p>
          <w:p>
            <w:pPr>
              <w:pStyle w:val="TableParagraph"/>
              <w:spacing w:line="280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  <w:pict>
                <v:group style="width:22pt;height:14.05pt;mso-position-horizontal-relative:char;mso-position-vertical-relative:line" coordorigin="0,0" coordsize="440,281">
                  <v:group style="position:absolute;left:0;top:0;width:440;height:281" coordorigin="0,0" coordsize="440,281">
                    <v:shape style="position:absolute;left:0;top:0;width:440;height:281" coordorigin="0,0" coordsize="440,281" path="m0,281l439,281,439,0,0,0,0,281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Times New Roman" w:hAnsi="Times New Roman" w:cs="Times New Roman" w:eastAsia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40" w:lineRule="auto"/>
              <w:ind w:left="1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30/9/2014</w:t>
            </w:r>
          </w:p>
        </w:tc>
      </w:tr>
      <w:tr>
        <w:trPr>
          <w:trHeight w:val="253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Q10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296" w:val="left" w:leader="none"/>
              </w:tabs>
              <w:spacing w:line="288" w:lineRule="auto" w:before="175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96" w:val="left" w:leader="none"/>
              </w:tabs>
              <w:spacing w:line="290" w:lineRule="auto" w:before="0" w:after="0"/>
              <w:ind w:left="295" w:right="425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296" w:val="left" w:leader="none"/>
              </w:tabs>
              <w:spacing w:line="290" w:lineRule="auto" w:before="0" w:after="0"/>
              <w:ind w:left="295" w:right="122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Audited financial report for the 2013-14 financial year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specified in Item</w:t>
            </w:r>
            <w:r>
              <w:rPr>
                <w:rFonts w:ascii="Arial"/>
                <w:spacing w:val="3"/>
                <w:sz w:val="20"/>
              </w:rPr>
              <w:t> </w:t>
            </w:r>
            <w:r>
              <w:rPr>
                <w:rFonts w:ascii="Arial"/>
                <w:sz w:val="20"/>
              </w:rPr>
              <w:t>I.1.1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0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  <w:pict>
                <v:group style="width:22pt;height:14.05pt;mso-position-horizontal-relative:char;mso-position-vertical-relative:line" coordorigin="0,0" coordsize="440,281">
                  <v:group style="position:absolute;left:0;top:0;width:440;height:281" coordorigin="0,0" coordsize="440,281">
                    <v:shape style="position:absolute;left:0;top:0;width:440;height:281" coordorigin="0,0" coordsize="440,281" path="m0,281l439,281,439,0,0,0,0,281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31/12/2014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1340" w:bottom="280" w:left="1400" w:right="106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5388"/>
        <w:gridCol w:w="1423"/>
        <w:gridCol w:w="1262"/>
      </w:tblGrid>
      <w:tr>
        <w:trPr>
          <w:trHeight w:val="125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92" w:lineRule="auto"/>
              <w:ind w:left="112" w:right="84" w:hanging="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Milestone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92" w:lineRule="auto"/>
              <w:ind w:left="52" w:right="22" w:firstLine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Performance indicators for industry</w:t>
            </w:r>
            <w:r>
              <w:rPr>
                <w:rFonts w:ascii="Arial"/>
                <w:b/>
                <w:spacing w:val="-1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development,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extension, marketing and client contract facilitation</w:t>
            </w:r>
            <w:r>
              <w:rPr>
                <w:rFonts w:ascii="Arial"/>
                <w:b/>
                <w:spacing w:val="-3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management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92" w:lineRule="auto" w:before="45"/>
              <w:ind w:left="165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Funding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Milestone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59"/>
              <w:ind w:left="2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(excl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GST)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92" w:lineRule="auto" w:before="125"/>
              <w:ind w:left="314" w:right="247" w:hanging="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Quarter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ending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53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Q11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296" w:val="left" w:leader="none"/>
              </w:tabs>
              <w:spacing w:line="290" w:lineRule="auto" w:before="175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96" w:val="left" w:leader="none"/>
              </w:tabs>
              <w:spacing w:line="290" w:lineRule="auto" w:before="0" w:after="0"/>
              <w:ind w:left="295" w:right="426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296" w:val="left" w:leader="none"/>
              </w:tabs>
              <w:spacing w:line="290" w:lineRule="auto" w:before="0" w:after="0"/>
              <w:ind w:left="295" w:right="746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Annual Project Plan for 2015-16 financial year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specified in Item</w:t>
            </w:r>
            <w:r>
              <w:rPr>
                <w:rFonts w:ascii="Arial"/>
                <w:spacing w:val="2"/>
                <w:sz w:val="20"/>
              </w:rPr>
              <w:t> </w:t>
            </w:r>
            <w:r>
              <w:rPr>
                <w:rFonts w:ascii="Arial"/>
                <w:sz w:val="20"/>
              </w:rPr>
              <w:t>C.2.6.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0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  <w:pict>
                <v:group style="width:22pt;height:14.05pt;mso-position-horizontal-relative:char;mso-position-vertical-relative:line" coordorigin="0,0" coordsize="440,281">
                  <v:group style="position:absolute;left:0;top:0;width:440;height:281" coordorigin="0,0" coordsize="440,281">
                    <v:shape style="position:absolute;left:0;top:0;width:440;height:281" coordorigin="0,0" coordsize="440,281" path="m0,281l439,281,439,0,0,0,0,281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31/3/2015</w:t>
            </w:r>
          </w:p>
        </w:tc>
      </w:tr>
      <w:tr>
        <w:trPr>
          <w:trHeight w:val="197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9"/>
              <w:ind w:left="3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Q12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296" w:val="left" w:leader="none"/>
              </w:tabs>
              <w:spacing w:line="290" w:lineRule="auto" w:before="176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296" w:val="left" w:leader="none"/>
              </w:tabs>
              <w:spacing w:line="290" w:lineRule="auto" w:before="0" w:after="0"/>
              <w:ind w:left="295" w:right="426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78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  <w:pict>
                <v:group style="width:22pt;height:13.95pt;mso-position-horizontal-relative:char;mso-position-vertical-relative:line" coordorigin="0,0" coordsize="440,279">
                  <v:group style="position:absolute;left:0;top:0;width:440;height:279" coordorigin="0,0" coordsize="440,279">
                    <v:shape style="position:absolute;left:0;top:0;width:440;height:279" coordorigin="0,0" coordsize="440,279" path="m0,278l439,278,439,0,0,0,0,278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9"/>
              <w:ind w:left="1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30/6/2015</w:t>
            </w:r>
          </w:p>
        </w:tc>
      </w:tr>
      <w:tr>
        <w:trPr>
          <w:trHeight w:val="197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9"/>
              <w:ind w:left="3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Q13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296" w:val="left" w:leader="none"/>
              </w:tabs>
              <w:spacing w:line="290" w:lineRule="auto" w:before="176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296" w:val="left" w:leader="none"/>
              </w:tabs>
              <w:spacing w:line="292" w:lineRule="auto" w:before="0" w:after="0"/>
              <w:ind w:left="295" w:right="426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78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  <w:pict>
                <v:group style="width:22pt;height:13.95pt;mso-position-horizontal-relative:char;mso-position-vertical-relative:line" coordorigin="0,0" coordsize="440,279">
                  <v:group style="position:absolute;left:0;top:0;width:440;height:279" coordorigin="0,0" coordsize="440,279">
                    <v:shape style="position:absolute;left:0;top:0;width:440;height:279" coordorigin="0,0" coordsize="440,279" path="m0,278l439,278,439,0,0,0,0,278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9"/>
              <w:ind w:left="1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30/9/2015</w:t>
            </w:r>
          </w:p>
        </w:tc>
      </w:tr>
      <w:tr>
        <w:trPr>
          <w:trHeight w:val="253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Q14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296" w:val="left" w:leader="none"/>
              </w:tabs>
              <w:spacing w:line="290" w:lineRule="auto" w:before="175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6" w:val="left" w:leader="none"/>
              </w:tabs>
              <w:spacing w:line="290" w:lineRule="auto" w:before="0" w:after="0"/>
              <w:ind w:left="295" w:right="425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7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296" w:val="left" w:leader="none"/>
              </w:tabs>
              <w:spacing w:line="290" w:lineRule="auto" w:before="0" w:after="0"/>
              <w:ind w:left="295" w:right="122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Audited financial report for the 2014-15 financial year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specified in Item</w:t>
            </w:r>
            <w:r>
              <w:rPr>
                <w:rFonts w:ascii="Arial"/>
                <w:spacing w:val="3"/>
                <w:sz w:val="20"/>
              </w:rPr>
              <w:t> </w:t>
            </w:r>
            <w:r>
              <w:rPr>
                <w:rFonts w:ascii="Arial"/>
                <w:sz w:val="20"/>
              </w:rPr>
              <w:t>I.1.1.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0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  <w:pict>
                <v:group style="width:22pt;height:14.05pt;mso-position-horizontal-relative:char;mso-position-vertical-relative:line" coordorigin="0,0" coordsize="440,281">
                  <v:group style="position:absolute;left:0;top:0;width:440;height:281" coordorigin="0,0" coordsize="440,281">
                    <v:shape style="position:absolute;left:0;top:0;width:440;height:281" coordorigin="0,0" coordsize="440,281" path="m0,281l439,281,439,0,0,0,0,281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31/12/2015</w:t>
            </w:r>
          </w:p>
        </w:tc>
      </w:tr>
      <w:tr>
        <w:trPr>
          <w:trHeight w:val="253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Q15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296" w:val="left" w:leader="none"/>
              </w:tabs>
              <w:spacing w:line="290" w:lineRule="auto" w:before="175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96" w:val="left" w:leader="none"/>
              </w:tabs>
              <w:spacing w:line="290" w:lineRule="auto" w:before="0" w:after="0"/>
              <w:ind w:left="295" w:right="426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296" w:val="left" w:leader="none"/>
              </w:tabs>
              <w:spacing w:line="290" w:lineRule="auto" w:before="0" w:after="0"/>
              <w:ind w:left="295" w:right="746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Annual Project Plan for 2016-17 financial year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specified in Item</w:t>
            </w:r>
            <w:r>
              <w:rPr>
                <w:rFonts w:ascii="Arial"/>
                <w:spacing w:val="2"/>
                <w:sz w:val="20"/>
              </w:rPr>
              <w:t> </w:t>
            </w:r>
            <w:r>
              <w:rPr>
                <w:rFonts w:ascii="Arial"/>
                <w:sz w:val="20"/>
              </w:rPr>
              <w:t>C.2.6.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0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  <w:pict>
                <v:group style="width:22pt;height:14.05pt;mso-position-horizontal-relative:char;mso-position-vertical-relative:line" coordorigin="0,0" coordsize="440,281">
                  <v:group style="position:absolute;left:0;top:0;width:440;height:281" coordorigin="0,0" coordsize="440,281">
                    <v:shape style="position:absolute;left:0;top:0;width:440;height:281" coordorigin="0,0" coordsize="440,281" path="m0,281l439,281,439,0,0,0,0,281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31/3/2016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1340" w:bottom="280" w:left="1400" w:right="106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5388"/>
        <w:gridCol w:w="1423"/>
        <w:gridCol w:w="1266"/>
      </w:tblGrid>
      <w:tr>
        <w:trPr>
          <w:trHeight w:val="125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92" w:lineRule="auto"/>
              <w:ind w:left="112" w:right="84" w:hanging="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Milestone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92" w:lineRule="auto"/>
              <w:ind w:left="52" w:right="22" w:firstLine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Performance indicators for industry</w:t>
            </w:r>
            <w:r>
              <w:rPr>
                <w:rFonts w:ascii="Arial"/>
                <w:b/>
                <w:spacing w:val="-1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development,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extension, marketing and client contract facilitation</w:t>
            </w:r>
            <w:r>
              <w:rPr>
                <w:rFonts w:ascii="Arial"/>
                <w:b/>
                <w:spacing w:val="-3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management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92" w:lineRule="auto" w:before="45"/>
              <w:ind w:left="165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Funding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Milestone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59"/>
              <w:ind w:left="2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(excl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GST)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92" w:lineRule="auto" w:before="125"/>
              <w:ind w:left="314" w:right="250" w:hanging="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Quarter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ending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97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9"/>
              <w:ind w:left="3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Q16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296" w:val="left" w:leader="none"/>
              </w:tabs>
              <w:spacing w:line="290" w:lineRule="auto" w:before="176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296" w:val="left" w:leader="none"/>
              </w:tabs>
              <w:spacing w:line="292" w:lineRule="auto" w:before="0" w:after="0"/>
              <w:ind w:left="295" w:right="426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78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  <w:pict>
                <v:group style="width:22pt;height:13.95pt;mso-position-horizontal-relative:char;mso-position-vertical-relative:line" coordorigin="0,0" coordsize="440,279">
                  <v:group style="position:absolute;left:0;top:0;width:440;height:279" coordorigin="0,0" coordsize="440,279">
                    <v:shape style="position:absolute;left:0;top:0;width:440;height:279" coordorigin="0,0" coordsize="440,279" path="m0,278l439,278,439,0,0,0,0,278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9"/>
              <w:ind w:left="1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30/6/2016</w:t>
            </w:r>
          </w:p>
        </w:tc>
      </w:tr>
      <w:tr>
        <w:trPr>
          <w:trHeight w:val="197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6"/>
              <w:ind w:left="3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Q17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6"/>
              </w:numPr>
              <w:tabs>
                <w:tab w:pos="296" w:val="left" w:leader="none"/>
              </w:tabs>
              <w:spacing w:line="290" w:lineRule="auto" w:before="176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296" w:val="left" w:leader="none"/>
              </w:tabs>
              <w:spacing w:line="292" w:lineRule="auto" w:before="0" w:after="0"/>
              <w:ind w:left="295" w:right="426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80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  <w:pict>
                <v:group style="width:22pt;height:14.05pt;mso-position-horizontal-relative:char;mso-position-vertical-relative:line" coordorigin="0,0" coordsize="440,281">
                  <v:group style="position:absolute;left:0;top:0;width:440;height:281" coordorigin="0,0" coordsize="440,281">
                    <v:shape style="position:absolute;left:0;top:0;width:440;height:281" coordorigin="0,0" coordsize="440,281" path="m0,281l439,281,439,0,0,0,0,281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6"/>
              <w:ind w:left="1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30/9/2016</w:t>
            </w:r>
          </w:p>
        </w:tc>
      </w:tr>
      <w:tr>
        <w:trPr>
          <w:trHeight w:val="253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Q18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7"/>
              </w:numPr>
              <w:tabs>
                <w:tab w:pos="296" w:val="left" w:leader="none"/>
              </w:tabs>
              <w:spacing w:line="288" w:lineRule="auto" w:before="175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96" w:val="left" w:leader="none"/>
              </w:tabs>
              <w:spacing w:line="290" w:lineRule="auto" w:before="0" w:after="0"/>
              <w:ind w:left="295" w:right="426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296" w:val="left" w:leader="none"/>
              </w:tabs>
              <w:spacing w:line="290" w:lineRule="auto" w:before="0" w:after="0"/>
              <w:ind w:left="295" w:right="122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Audited financial report for the 2015-16 financial year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specified in Item</w:t>
            </w:r>
            <w:r>
              <w:rPr>
                <w:rFonts w:ascii="Arial"/>
                <w:spacing w:val="3"/>
                <w:sz w:val="20"/>
              </w:rPr>
              <w:t> </w:t>
            </w:r>
            <w:r>
              <w:rPr>
                <w:rFonts w:ascii="Arial"/>
                <w:sz w:val="20"/>
              </w:rPr>
              <w:t>I.1.1.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80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  <w:pict>
                <v:group style="width:22pt;height:14.05pt;mso-position-horizontal-relative:char;mso-position-vertical-relative:line" coordorigin="0,0" coordsize="440,281">
                  <v:group style="position:absolute;left:0;top:0;width:440;height:281" coordorigin="0,0" coordsize="440,281">
                    <v:shape style="position:absolute;left:0;top:0;width:440;height:281" coordorigin="0,0" coordsize="440,281" path="m0,281l439,281,439,0,0,0,0,281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5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0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31/12/2016</w:t>
            </w:r>
          </w:p>
        </w:tc>
      </w:tr>
      <w:tr>
        <w:trPr>
          <w:trHeight w:val="253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Q19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8"/>
              </w:numPr>
              <w:tabs>
                <w:tab w:pos="296" w:val="left" w:leader="none"/>
              </w:tabs>
              <w:spacing w:line="290" w:lineRule="auto" w:before="175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96" w:val="left" w:leader="none"/>
              </w:tabs>
              <w:spacing w:line="290" w:lineRule="auto" w:before="0" w:after="0"/>
              <w:ind w:left="295" w:right="426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296" w:val="left" w:leader="none"/>
              </w:tabs>
              <w:spacing w:line="290" w:lineRule="auto" w:before="0" w:after="0"/>
              <w:ind w:left="295" w:right="349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Annual Project Plan covering July to December of</w:t>
            </w:r>
            <w:r>
              <w:rPr>
                <w:rFonts w:ascii="Arial"/>
                <w:spacing w:val="-24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2017-18 financial year as specified in Item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C.2.6.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Times New Roman" w:hAnsi="Times New Roman" w:cs="Times New Roman" w:eastAsia="Times New Roman"/>
                <w:sz w:val="23"/>
                <w:szCs w:val="23"/>
              </w:rPr>
            </w:pPr>
          </w:p>
          <w:p>
            <w:pPr>
              <w:pStyle w:val="TableParagraph"/>
              <w:spacing w:line="254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  <w:pict>
                <v:group style="width:22pt;height:12.75pt;mso-position-horizontal-relative:char;mso-position-vertical-relative:line" coordorigin="0,0" coordsize="440,255">
                  <v:group style="position:absolute;left:0;top:0;width:440;height:255" coordorigin="0,0" coordsize="440,255">
                    <v:shape style="position:absolute;left:0;top:0;width:440;height:255" coordorigin="0,0" coordsize="440,255" path="m0,254l439,254,439,0,0,0,0,254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9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31/3/2017</w:t>
            </w:r>
          </w:p>
        </w:tc>
      </w:tr>
      <w:tr>
        <w:trPr>
          <w:trHeight w:val="197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9"/>
              <w:ind w:left="3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Q20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29"/>
              </w:numPr>
              <w:tabs>
                <w:tab w:pos="296" w:val="left" w:leader="none"/>
              </w:tabs>
              <w:spacing w:line="290" w:lineRule="auto" w:before="176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296" w:val="left" w:leader="none"/>
              </w:tabs>
              <w:spacing w:line="292" w:lineRule="auto" w:before="0" w:after="0"/>
              <w:ind w:left="295" w:right="426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52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  <w:pict>
                <v:group style="width:22pt;height:12.6pt;mso-position-horizontal-relative:char;mso-position-vertical-relative:line" coordorigin="0,0" coordsize="440,252">
                  <v:group style="position:absolute;left:0;top:0;width:440;height:252" coordorigin="0,0" coordsize="440,252">
                    <v:shape style="position:absolute;left:0;top:0;width:440;height:252" coordorigin="0,0" coordsize="440,252" path="m0,252l439,252,439,0,0,0,0,252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9"/>
              <w:ind w:left="196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30/6/2017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1340" w:bottom="280" w:left="1400" w:right="106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5388"/>
        <w:gridCol w:w="1423"/>
        <w:gridCol w:w="1262"/>
      </w:tblGrid>
      <w:tr>
        <w:trPr>
          <w:trHeight w:val="125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92" w:lineRule="auto"/>
              <w:ind w:left="112" w:right="84" w:hanging="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Milestone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92" w:lineRule="auto"/>
              <w:ind w:left="52" w:right="22" w:firstLine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Performance indicators for industry</w:t>
            </w:r>
            <w:r>
              <w:rPr>
                <w:rFonts w:ascii="Arial"/>
                <w:b/>
                <w:spacing w:val="-1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development,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extension, marketing and client contract facilitation</w:t>
            </w:r>
            <w:r>
              <w:rPr>
                <w:rFonts w:ascii="Arial"/>
                <w:b/>
                <w:spacing w:val="-3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management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92" w:lineRule="auto" w:before="45"/>
              <w:ind w:left="165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Funding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Milestone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59"/>
              <w:ind w:left="2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(excl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GST)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92" w:lineRule="auto" w:before="125"/>
              <w:ind w:left="314" w:right="247" w:hanging="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Quarter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ending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97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9"/>
              <w:ind w:left="3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Q21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296" w:val="left" w:leader="none"/>
              </w:tabs>
              <w:spacing w:line="290" w:lineRule="auto" w:before="176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96" w:val="left" w:leader="none"/>
              </w:tabs>
              <w:spacing w:line="292" w:lineRule="auto" w:before="0" w:after="0"/>
              <w:ind w:left="295" w:right="425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52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  <w:pict>
                <v:group style="width:22pt;height:12.6pt;mso-position-horizontal-relative:char;mso-position-vertical-relative:line" coordorigin="0,0" coordsize="440,252">
                  <v:group style="position:absolute;left:0;top:0;width:440;height:252" coordorigin="0,0" coordsize="440,252">
                    <v:shape style="position:absolute;left:0;top:0;width:440;height:252" coordorigin="0,0" coordsize="440,252" path="m0,252l439,252,439,0,0,0,0,252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9"/>
              <w:ind w:left="13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30/09/2017</w:t>
            </w:r>
          </w:p>
        </w:tc>
      </w:tr>
      <w:tr>
        <w:trPr>
          <w:trHeight w:val="253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Q22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296" w:val="left" w:leader="none"/>
              </w:tabs>
              <w:spacing w:line="290" w:lineRule="auto" w:before="175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96" w:val="left" w:leader="none"/>
              </w:tabs>
              <w:spacing w:line="290" w:lineRule="auto" w:before="0" w:after="0"/>
              <w:ind w:left="295" w:right="425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2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296" w:val="left" w:leader="none"/>
              </w:tabs>
              <w:spacing w:line="233" w:lineRule="exact" w:before="0" w:after="0"/>
              <w:ind w:left="295" w:right="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Audited financial Report for the 2016-17 financial year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</w:p>
          <w:p>
            <w:pPr>
              <w:pStyle w:val="TableParagraph"/>
              <w:spacing w:line="240" w:lineRule="auto" w:before="51"/>
              <w:ind w:left="2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specified in Item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I.1.1.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54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  <w:pict>
                <v:group style="width:22pt;height:12.75pt;mso-position-horizontal-relative:char;mso-position-vertical-relative:line" coordorigin="0,0" coordsize="440,255">
                  <v:group style="position:absolute;left:0;top:0;width:440;height:255" coordorigin="0,0" coordsize="440,255">
                    <v:shape style="position:absolute;left:0;top:0;width:440;height:255" coordorigin="0,0" coordsize="440,255" path="m0,254l439,254,439,0,0,0,0,254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30/12/2017</w:t>
            </w:r>
          </w:p>
        </w:tc>
      </w:tr>
      <w:tr>
        <w:trPr>
          <w:trHeight w:val="253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Q23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2"/>
              </w:numPr>
              <w:tabs>
                <w:tab w:pos="296" w:val="left" w:leader="none"/>
              </w:tabs>
              <w:spacing w:line="290" w:lineRule="auto" w:before="175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96" w:val="left" w:leader="none"/>
              </w:tabs>
              <w:spacing w:line="290" w:lineRule="auto" w:before="0" w:after="0"/>
              <w:ind w:left="295" w:right="426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296" w:val="left" w:leader="none"/>
              </w:tabs>
              <w:spacing w:line="290" w:lineRule="auto" w:before="0" w:after="0"/>
              <w:ind w:left="295" w:right="746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Annual Project Plan for 2018-19 financial year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specified in Item</w:t>
            </w:r>
            <w:r>
              <w:rPr>
                <w:rFonts w:ascii="Arial"/>
                <w:spacing w:val="2"/>
                <w:sz w:val="20"/>
              </w:rPr>
              <w:t> </w:t>
            </w:r>
            <w:r>
              <w:rPr>
                <w:rFonts w:ascii="Arial"/>
                <w:sz w:val="20"/>
              </w:rPr>
              <w:t>C.2.6.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54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  <w:pict>
                <v:group style="width:22pt;height:12.75pt;mso-position-horizontal-relative:char;mso-position-vertical-relative:line" coordorigin="0,0" coordsize="440,255">
                  <v:group style="position:absolute;left:0;top:0;width:440;height:255" coordorigin="0,0" coordsize="440,255">
                    <v:shape style="position:absolute;left:0;top:0;width:440;height:255" coordorigin="0,0" coordsize="440,255" path="m0,254l439,254,439,0,0,0,0,254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3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30/03/2018</w:t>
            </w:r>
          </w:p>
        </w:tc>
      </w:tr>
      <w:tr>
        <w:trPr>
          <w:trHeight w:val="197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9"/>
              <w:ind w:left="3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Q24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3"/>
              </w:numPr>
              <w:tabs>
                <w:tab w:pos="296" w:val="left" w:leader="none"/>
              </w:tabs>
              <w:spacing w:line="290" w:lineRule="auto" w:before="176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33"/>
              </w:numPr>
              <w:tabs>
                <w:tab w:pos="296" w:val="left" w:leader="none"/>
              </w:tabs>
              <w:spacing w:line="290" w:lineRule="auto" w:before="0" w:after="0"/>
              <w:ind w:left="295" w:right="426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52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  <w:pict>
                <v:group style="width:22pt;height:12.6pt;mso-position-horizontal-relative:char;mso-position-vertical-relative:line" coordorigin="0,0" coordsize="440,252">
                  <v:group style="position:absolute;left:0;top:0;width:440;height:252" coordorigin="0,0" coordsize="440,252">
                    <v:shape style="position:absolute;left:0;top:0;width:440;height:252" coordorigin="0,0" coordsize="440,252" path="m0,252l439,252,439,0,0,0,0,252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9"/>
              <w:ind w:left="139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30/06/2018</w:t>
            </w:r>
          </w:p>
        </w:tc>
      </w:tr>
      <w:tr>
        <w:trPr>
          <w:trHeight w:val="197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9"/>
              <w:ind w:left="3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Q25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296" w:val="left" w:leader="none"/>
              </w:tabs>
              <w:spacing w:line="290" w:lineRule="auto" w:before="176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296" w:val="left" w:leader="none"/>
              </w:tabs>
              <w:spacing w:line="292" w:lineRule="auto" w:before="0" w:after="0"/>
              <w:ind w:left="295" w:right="426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52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  <w:pict>
                <v:group style="width:22pt;height:12.6pt;mso-position-horizontal-relative:char;mso-position-vertical-relative:line" coordorigin="0,0" coordsize="440,252">
                  <v:group style="position:absolute;left:0;top:0;width:440;height:252" coordorigin="0,0" coordsize="440,252">
                    <v:shape style="position:absolute;left:0;top:0;width:440;height:252" coordorigin="0,0" coordsize="440,252" path="m0,252l439,252,439,0,0,0,0,252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9"/>
              <w:ind w:left="1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30/09/2018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1340" w:bottom="280" w:left="1400" w:right="106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5388"/>
        <w:gridCol w:w="1423"/>
        <w:gridCol w:w="1270"/>
      </w:tblGrid>
      <w:tr>
        <w:trPr>
          <w:trHeight w:val="125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92" w:lineRule="auto"/>
              <w:ind w:left="112" w:right="84" w:hanging="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Milestone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92" w:lineRule="auto"/>
              <w:ind w:left="52" w:right="22" w:firstLine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Performance indicators for industry</w:t>
            </w:r>
            <w:r>
              <w:rPr>
                <w:rFonts w:ascii="Arial"/>
                <w:b/>
                <w:spacing w:val="-1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development,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extension, marketing and client contract facilitation</w:t>
            </w:r>
            <w:r>
              <w:rPr>
                <w:rFonts w:ascii="Arial"/>
                <w:b/>
                <w:spacing w:val="-3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management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92" w:lineRule="auto" w:before="45"/>
              <w:ind w:left="165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Funding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Milestone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59"/>
              <w:ind w:left="2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(excl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GST)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92" w:lineRule="auto" w:before="125"/>
              <w:ind w:left="314" w:right="254" w:hanging="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Quarter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ending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53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Q26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5"/>
              </w:numPr>
              <w:tabs>
                <w:tab w:pos="296" w:val="left" w:leader="none"/>
              </w:tabs>
              <w:spacing w:line="290" w:lineRule="auto" w:before="175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96" w:val="left" w:leader="none"/>
              </w:tabs>
              <w:spacing w:line="290" w:lineRule="auto" w:before="0" w:after="0"/>
              <w:ind w:left="295" w:right="426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296" w:val="left" w:leader="none"/>
              </w:tabs>
              <w:spacing w:line="233" w:lineRule="exact" w:before="0" w:after="0"/>
              <w:ind w:left="295" w:right="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Audited financial Report for the 2017-18 financial year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</w:p>
          <w:p>
            <w:pPr>
              <w:pStyle w:val="TableParagraph"/>
              <w:spacing w:line="240" w:lineRule="auto" w:before="51"/>
              <w:ind w:left="2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specified in Item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I.1.1.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54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  <w:pict>
                <v:group style="width:22pt;height:12.75pt;mso-position-horizontal-relative:char;mso-position-vertical-relative:line" coordorigin="0,0" coordsize="440,255">
                  <v:group style="position:absolute;left:0;top:0;width:440;height:255" coordorigin="0,0" coordsize="440,255">
                    <v:shape style="position:absolute;left:0;top:0;width:440;height:255" coordorigin="0,0" coordsize="440,255" path="m0,254l439,254,439,0,0,0,0,254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31/12/2018</w:t>
            </w:r>
          </w:p>
        </w:tc>
      </w:tr>
      <w:tr>
        <w:trPr>
          <w:trHeight w:val="253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Q27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6"/>
              </w:numPr>
              <w:tabs>
                <w:tab w:pos="296" w:val="left" w:leader="none"/>
              </w:tabs>
              <w:spacing w:line="290" w:lineRule="auto" w:before="175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96" w:val="left" w:leader="none"/>
              </w:tabs>
              <w:spacing w:line="290" w:lineRule="auto" w:before="0" w:after="0"/>
              <w:ind w:left="295" w:right="426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295" w:val="left" w:leader="none"/>
              </w:tabs>
              <w:spacing w:line="288" w:lineRule="auto" w:before="0" w:after="0"/>
              <w:ind w:left="294" w:right="746" w:hanging="24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Annual Project Plan for 2019-20 financial year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specified in Item</w:t>
            </w:r>
            <w:r>
              <w:rPr>
                <w:rFonts w:ascii="Arial"/>
                <w:spacing w:val="2"/>
                <w:sz w:val="20"/>
              </w:rPr>
              <w:t> </w:t>
            </w:r>
            <w:r>
              <w:rPr>
                <w:rFonts w:ascii="Arial"/>
                <w:sz w:val="20"/>
              </w:rPr>
              <w:t>C.2.6.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54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  <w:pict>
                <v:group style="width:22pt;height:12.75pt;mso-position-horizontal-relative:char;mso-position-vertical-relative:line" coordorigin="0,0" coordsize="440,255">
                  <v:group style="position:absolute;left:0;top:0;width:440;height:255" coordorigin="0,0" coordsize="440,255">
                    <v:shape style="position:absolute;left:0;top:0;width:440;height:255" coordorigin="0,0" coordsize="440,255" path="m0,254l439,254,439,0,0,0,0,254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30/03/2019</w:t>
            </w:r>
          </w:p>
        </w:tc>
      </w:tr>
      <w:tr>
        <w:trPr>
          <w:trHeight w:val="197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9"/>
              <w:ind w:left="3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Q28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296" w:val="left" w:leader="none"/>
              </w:tabs>
              <w:spacing w:line="290" w:lineRule="auto" w:before="176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296" w:val="left" w:leader="none"/>
              </w:tabs>
              <w:spacing w:line="290" w:lineRule="auto" w:before="0" w:after="0"/>
              <w:ind w:left="295" w:right="426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52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  <w:pict>
                <v:group style="width:22pt;height:12.6pt;mso-position-horizontal-relative:char;mso-position-vertical-relative:line" coordorigin="0,0" coordsize="440,252">
                  <v:group style="position:absolute;left:0;top:0;width:440;height:252" coordorigin="0,0" coordsize="440,252">
                    <v:shape style="position:absolute;left:0;top:0;width:440;height:252" coordorigin="0,0" coordsize="440,252" path="m0,252l439,252,439,0,0,0,0,252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9"/>
              <w:ind w:left="1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30/06/2019</w:t>
            </w:r>
          </w:p>
        </w:tc>
      </w:tr>
      <w:tr>
        <w:trPr>
          <w:trHeight w:val="197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9"/>
              <w:ind w:left="3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Q29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296" w:val="left" w:leader="none"/>
              </w:tabs>
              <w:spacing w:line="290" w:lineRule="auto" w:before="176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296" w:val="left" w:leader="none"/>
              </w:tabs>
              <w:spacing w:line="290" w:lineRule="auto" w:before="0" w:after="0"/>
              <w:ind w:left="295" w:right="426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Times New Roman" w:hAnsi="Times New Roman" w:cs="Times New Roman" w:eastAsia="Times New Roman"/>
                <w:sz w:val="14"/>
                <w:szCs w:val="14"/>
              </w:rPr>
            </w:pPr>
          </w:p>
          <w:p>
            <w:pPr>
              <w:pStyle w:val="TableParagraph"/>
              <w:spacing w:line="252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  <w:pict>
                <v:group style="width:22pt;height:12.6pt;mso-position-horizontal-relative:char;mso-position-vertical-relative:line" coordorigin="0,0" coordsize="440,252">
                  <v:group style="position:absolute;left:0;top:0;width:440;height:252" coordorigin="0,0" coordsize="440,252">
                    <v:shape style="position:absolute;left:0;top:0;width:440;height:252" coordorigin="0,0" coordsize="440,252" path="m0,252l439,252,439,0,0,0,0,252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9"/>
              <w:ind w:left="1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30/09/2019</w:t>
            </w:r>
          </w:p>
        </w:tc>
      </w:tr>
      <w:tr>
        <w:trPr>
          <w:trHeight w:val="253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Q30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296" w:val="left" w:leader="none"/>
              </w:tabs>
              <w:spacing w:line="290" w:lineRule="auto" w:before="175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96" w:val="left" w:leader="none"/>
              </w:tabs>
              <w:spacing w:line="290" w:lineRule="auto" w:before="0" w:after="0"/>
              <w:ind w:left="295" w:right="426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296" w:val="left" w:leader="none"/>
              </w:tabs>
              <w:spacing w:line="233" w:lineRule="exact" w:before="0" w:after="0"/>
              <w:ind w:left="295" w:right="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Audited financial Report for the 2018-19 financial year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as</w:t>
            </w:r>
          </w:p>
          <w:p>
            <w:pPr>
              <w:pStyle w:val="TableParagraph"/>
              <w:spacing w:line="240" w:lineRule="auto" w:before="51"/>
              <w:ind w:left="2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specified in Item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I.1.1.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54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  <w:pict>
                <v:group style="width:22pt;height:12.75pt;mso-position-horizontal-relative:char;mso-position-vertical-relative:line" coordorigin="0,0" coordsize="440,255">
                  <v:group style="position:absolute;left:0;top:0;width:440;height:255" coordorigin="0,0" coordsize="440,255">
                    <v:shape style="position:absolute;left:0;top:0;width:440;height:255" coordorigin="0,0" coordsize="440,255" path="m0,254l439,254,439,0,0,0,0,254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40" w:lineRule="auto"/>
              <w:ind w:left="1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31/12/2019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1340" w:bottom="280" w:left="1400" w:right="106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3"/>
        <w:gridCol w:w="5388"/>
        <w:gridCol w:w="506"/>
        <w:gridCol w:w="439"/>
        <w:gridCol w:w="478"/>
        <w:gridCol w:w="1270"/>
      </w:tblGrid>
      <w:tr>
        <w:trPr>
          <w:trHeight w:val="125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92" w:lineRule="auto"/>
              <w:ind w:left="112" w:right="84" w:hanging="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Milestone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Number</w:t>
            </w:r>
            <w:r>
              <w:rPr>
                <w:rFonts w:ascii="Arial"/>
                <w:sz w:val="20"/>
              </w:rPr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</w:p>
          <w:p>
            <w:pPr>
              <w:pStyle w:val="TableParagraph"/>
              <w:spacing w:line="292" w:lineRule="auto"/>
              <w:ind w:left="52" w:right="22" w:firstLine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Performance indicators for industry</w:t>
            </w:r>
            <w:r>
              <w:rPr>
                <w:rFonts w:ascii="Arial"/>
                <w:b/>
                <w:spacing w:val="-1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development,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extension, marketing and client contract facilitation</w:t>
            </w:r>
            <w:r>
              <w:rPr>
                <w:rFonts w:ascii="Arial"/>
                <w:b/>
                <w:spacing w:val="-3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spacing w:val="-1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management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92" w:lineRule="auto" w:before="45"/>
              <w:ind w:left="165" w:right="134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Funding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Milestone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59"/>
              <w:ind w:left="27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(excl</w:t>
            </w:r>
            <w:r>
              <w:rPr>
                <w:rFonts w:ascii="Arial"/>
                <w:b/>
                <w:spacing w:val="-3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GST)</w:t>
            </w:r>
            <w:r>
              <w:rPr>
                <w:rFonts w:ascii="Arial"/>
                <w:sz w:val="20"/>
              </w:rPr>
            </w: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1E1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92" w:lineRule="auto" w:before="125"/>
              <w:ind w:left="314" w:right="254" w:hanging="3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Quarter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ending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81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9"/>
              <w:ind w:left="3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Q31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296" w:val="left" w:leader="none"/>
              </w:tabs>
              <w:spacing w:line="290" w:lineRule="auto" w:before="175" w:after="0"/>
              <w:ind w:left="295" w:right="480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Reporting requirements as detailed in Item I.1.1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supplemented by the Annual Project Plan for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this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quarter.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96" w:val="left" w:leader="none"/>
              </w:tabs>
              <w:spacing w:line="290" w:lineRule="auto" w:before="0" w:after="0"/>
              <w:ind w:left="295" w:right="426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 w:hAnsi="Arial" w:cs="Arial" w:eastAsia="Arial"/>
                <w:sz w:val="20"/>
                <w:szCs w:val="20"/>
              </w:rPr>
              <w:t>Project Overview Group meeting – held between</w:t>
            </w:r>
            <w:r>
              <w:rPr>
                <w:rFonts w:ascii="Arial" w:hAnsi="Arial" w:cs="Arial" w:eastAsia="Arial"/>
                <w:spacing w:val="-16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the</w:t>
            </w:r>
            <w:r>
              <w:rPr>
                <w:rFonts w:ascii="Arial" w:hAnsi="Arial" w:cs="Arial" w:eastAsia="Arial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Department of Agriculture and Water Resources</w:t>
            </w:r>
            <w:r>
              <w:rPr>
                <w:rFonts w:ascii="Arial" w:hAnsi="Arial" w:cs="Arial" w:eastAsia="Arial"/>
                <w:spacing w:val="-23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and</w:t>
            </w:r>
            <w:r>
              <w:rPr>
                <w:rFonts w:ascii="Arial" w:hAnsi="Arial" w:cs="Arial" w:eastAsia="Arial"/>
                <w:spacing w:val="-1"/>
                <w:w w:val="99"/>
                <w:sz w:val="20"/>
                <w:szCs w:val="20"/>
              </w:rPr>
              <w:t> </w:t>
            </w:r>
            <w:r>
              <w:rPr>
                <w:rFonts w:ascii="Arial" w:hAnsi="Arial" w:cs="Arial" w:eastAsia="Arial"/>
                <w:sz w:val="20"/>
                <w:szCs w:val="20"/>
              </w:rPr>
              <w:t>DNRM.</w:t>
            </w: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296" w:val="left" w:leader="none"/>
              </w:tabs>
              <w:spacing w:line="292" w:lineRule="auto" w:before="0" w:after="0"/>
              <w:ind w:left="295" w:right="214" w:hanging="243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Draft of the final Report for the Priority Project</w:t>
            </w:r>
            <w:r>
              <w:rPr>
                <w:rFonts w:ascii="Arial"/>
                <w:spacing w:val="-24"/>
                <w:sz w:val="20"/>
              </w:rPr>
              <w:t> </w:t>
            </w:r>
            <w:r>
              <w:rPr>
                <w:rFonts w:ascii="Arial"/>
                <w:sz w:val="20"/>
              </w:rPr>
              <w:t>provided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to the Department of Agriculture and Water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Resources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for its review 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comment.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0"/>
              <w:ind w:right="0"/>
              <w:jc w:val="left"/>
              <w:rPr>
                <w:rFonts w:ascii="Times New Roman" w:hAnsi="Times New Roman" w:cs="Times New Roman" w:eastAsia="Times New Roman"/>
                <w:sz w:val="10"/>
                <w:szCs w:val="10"/>
              </w:rPr>
            </w:pPr>
          </w:p>
          <w:p>
            <w:pPr>
              <w:pStyle w:val="TableParagraph"/>
              <w:spacing w:line="252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  <w:pict>
                <v:group style="width:22pt;height:12.6pt;mso-position-horizontal-relative:char;mso-position-vertical-relative:line" coordorigin="0,0" coordsize="440,252">
                  <v:group style="position:absolute;left:0;top:0;width:440;height:252" coordorigin="0,0" coordsize="440,252">
                    <v:shape style="position:absolute;left:0;top:0;width:440;height:252" coordorigin="0,0" coordsize="440,252" path="m0,252l439,252,439,0,0,0,0,252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29"/>
              <w:ind w:left="1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30/03/2020</w:t>
            </w:r>
          </w:p>
        </w:tc>
      </w:tr>
      <w:tr>
        <w:trPr>
          <w:trHeight w:val="1130" w:hRule="exact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8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Q32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41"/>
              </w:numPr>
              <w:tabs>
                <w:tab w:pos="296" w:val="left" w:leader="none"/>
              </w:tabs>
              <w:spacing w:line="290" w:lineRule="auto" w:before="175" w:after="0"/>
              <w:ind w:left="295" w:right="203" w:hanging="24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Final Report for the Priority Project delivered to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Department of Agriculture and Water Resources as</w:t>
            </w:r>
            <w:r>
              <w:rPr>
                <w:rFonts w:ascii="Arial"/>
                <w:spacing w:val="-25"/>
                <w:sz w:val="20"/>
              </w:rPr>
              <w:t> </w:t>
            </w:r>
            <w:r>
              <w:rPr>
                <w:rFonts w:ascii="Arial"/>
                <w:sz w:val="20"/>
              </w:rPr>
              <w:t>per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Item</w:t>
            </w:r>
            <w:r>
              <w:rPr>
                <w:rFonts w:ascii="Arial"/>
                <w:spacing w:val="3"/>
                <w:sz w:val="20"/>
              </w:rPr>
              <w:t> </w:t>
            </w:r>
            <w:r>
              <w:rPr>
                <w:rFonts w:ascii="Arial"/>
                <w:sz w:val="20"/>
              </w:rPr>
              <w:t>I.3.</w:t>
            </w:r>
          </w:p>
        </w:tc>
        <w:tc>
          <w:tcPr>
            <w:tcW w:w="14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54" w:lineRule="exact"/>
              <w:ind w:left="501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  <w:pict>
                <v:group style="width:22pt;height:12.75pt;mso-position-horizontal-relative:char;mso-position-vertical-relative:line" coordorigin="0,0" coordsize="440,255">
                  <v:group style="position:absolute;left:0;top:0;width:440;height:255" coordorigin="0,0" coordsize="440,255">
                    <v:shape style="position:absolute;left:0;top:0;width:440;height:255" coordorigin="0,0" coordsize="440,255" path="m0,254l439,254,439,0,0,0,0,254xe" filled="true" fillcolor="#000000" stroked="false">
                      <v:path arrowok="t"/>
                      <v:fill type="solid"/>
                    </v:shape>
                  </v:group>
                </v:group>
              </w:pict>
            </w:r>
            <w:r>
              <w:rPr>
                <w:rFonts w:ascii="Times New Roman" w:hAnsi="Times New Roman" w:cs="Times New Roman" w:eastAsia="Times New Roman"/>
                <w:position w:val="-4"/>
                <w:sz w:val="20"/>
                <w:szCs w:val="20"/>
              </w:rPr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Times New Roman" w:hAnsi="Times New Roman" w:cs="Times New Roman" w:eastAsia="Times New Roman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30/06/2020</w:t>
            </w:r>
          </w:p>
        </w:tc>
      </w:tr>
      <w:tr>
        <w:trPr>
          <w:trHeight w:val="360" w:hRule="exact"/>
        </w:trPr>
        <w:tc>
          <w:tcPr>
            <w:tcW w:w="6521" w:type="dxa"/>
            <w:gridSpan w:val="2"/>
            <w:tcBorders>
              <w:top w:val="single" w:sz="4" w:space="0" w:color="000000"/>
              <w:left w:val="nil" w:sz="6" w:space="0" w:color="auto"/>
              <w:bottom w:val="nil" w:sz="6" w:space="0" w:color="auto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45"/>
              <w:ind w:left="1190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Total Funding for C.2 Project Activities</w:t>
            </w:r>
            <w:r>
              <w:rPr>
                <w:rFonts w:ascii="Arial"/>
                <w:b/>
                <w:spacing w:val="-2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Component</w:t>
            </w:r>
            <w:r>
              <w:rPr>
                <w:rFonts w:ascii="Arial"/>
                <w:sz w:val="20"/>
              </w:rPr>
            </w:r>
          </w:p>
        </w:tc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nil" w:sz="6" w:space="0" w:color="auto"/>
            </w:tcBorders>
          </w:tcPr>
          <w:p>
            <w:pPr/>
          </w:p>
        </w:tc>
        <w:tc>
          <w:tcPr>
            <w:tcW w:w="4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  <w:shd w:val="clear" w:color="auto" w:fill="000000"/>
          </w:tcPr>
          <w:p>
            <w:pPr/>
          </w:p>
        </w:tc>
        <w:tc>
          <w:tcPr>
            <w:tcW w:w="478" w:type="dxa"/>
            <w:tcBorders>
              <w:top w:val="single" w:sz="4" w:space="0" w:color="000000"/>
              <w:left w:val="nil" w:sz="6" w:space="0" w:color="auto"/>
              <w:bottom w:val="single" w:sz="12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pStyle w:val="Heading1"/>
        <w:spacing w:line="240" w:lineRule="auto"/>
        <w:ind w:left="1532" w:right="812" w:firstLine="0"/>
        <w:jc w:val="left"/>
        <w:rPr>
          <w:b w:val="0"/>
          <w:bCs w:val="0"/>
        </w:rPr>
      </w:pPr>
      <w:r>
        <w:rPr/>
        <w:t>Annual Project</w:t>
      </w:r>
      <w:r>
        <w:rPr>
          <w:spacing w:val="-6"/>
        </w:rPr>
        <w:t> </w:t>
      </w:r>
      <w:r>
        <w:rPr/>
        <w:t>Plans</w:t>
      </w:r>
      <w:r>
        <w:rPr>
          <w:b w:val="0"/>
        </w:rPr>
      </w:r>
    </w:p>
    <w:p>
      <w:pPr>
        <w:pStyle w:val="ListParagraph"/>
        <w:numPr>
          <w:ilvl w:val="2"/>
          <w:numId w:val="9"/>
        </w:numPr>
        <w:tabs>
          <w:tab w:pos="1649" w:val="left" w:leader="none"/>
        </w:tabs>
        <w:spacing w:line="266" w:lineRule="auto" w:before="167" w:after="0"/>
        <w:ind w:left="1648" w:right="812" w:hanging="1136"/>
        <w:jc w:val="left"/>
        <w:rPr>
          <w:rFonts w:ascii="Arial" w:hAnsi="Arial" w:cs="Arial" w:eastAsia="Arial"/>
          <w:sz w:val="22"/>
          <w:szCs w:val="22"/>
        </w:rPr>
      </w:pPr>
      <w:bookmarkStart w:name="C.2.5. DNRM is required to prepare a dra" w:id="239"/>
      <w:bookmarkEnd w:id="239"/>
      <w:r>
        <w:rPr/>
      </w:r>
      <w:bookmarkStart w:name="C.2.5. DNRM is required to prepare a dra" w:id="240"/>
      <w:bookmarkEnd w:id="240"/>
      <w:r>
        <w:rPr>
          <w:rFonts w:ascii="Arial"/>
          <w:sz w:val="22"/>
        </w:rPr>
        <w:t>D</w:t>
      </w:r>
      <w:r>
        <w:rPr>
          <w:rFonts w:ascii="Arial"/>
          <w:sz w:val="22"/>
        </w:rPr>
        <w:t>NRM is required to prepare a draft Annual Project Plan that sets out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more detail the Project Milestones for the Item C.2 Project Activities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each financial year of this Priority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Project.</w:t>
      </w:r>
    </w:p>
    <w:p>
      <w:pPr>
        <w:pStyle w:val="ListParagraph"/>
        <w:numPr>
          <w:ilvl w:val="2"/>
          <w:numId w:val="9"/>
        </w:numPr>
        <w:tabs>
          <w:tab w:pos="1649" w:val="left" w:leader="none"/>
        </w:tabs>
        <w:spacing w:line="266" w:lineRule="auto" w:before="140" w:after="0"/>
        <w:ind w:left="1648" w:right="762" w:hanging="1136"/>
        <w:jc w:val="left"/>
        <w:rPr>
          <w:rFonts w:ascii="Arial" w:hAnsi="Arial" w:cs="Arial" w:eastAsia="Arial"/>
          <w:sz w:val="22"/>
          <w:szCs w:val="22"/>
        </w:rPr>
      </w:pPr>
      <w:bookmarkStart w:name="C.2.6. Subject to Item C.2.7, DNRM will " w:id="241"/>
      <w:bookmarkEnd w:id="241"/>
      <w:r>
        <w:rPr/>
      </w:r>
      <w:bookmarkStart w:name="C.2.6. Subject to Item C.2.7, DNRM will " w:id="242"/>
      <w:bookmarkEnd w:id="242"/>
      <w:r>
        <w:rPr>
          <w:rFonts w:ascii="Arial"/>
          <w:sz w:val="22"/>
        </w:rPr>
        <w:t>Sub</w:t>
      </w:r>
      <w:r>
        <w:rPr>
          <w:rFonts w:ascii="Arial"/>
          <w:sz w:val="22"/>
        </w:rPr>
        <w:t>ject to Item C.2.7, DNRM will provide the Department of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Agriculture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and Water Resources with the draft Annual Project Plan for the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second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and each subsequent financial year of this Priority Project in its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quarterly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progress Report (see Item I.1.4) that is due in the March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immediately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preceding the start of the financial year to which it refers.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Department of Agriculture and Water Resources and DNRM will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then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consult in relation to the content of the draft Annual Project Plan.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Once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parties have agreed the content of the draft Annual Project Plan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 financial year of this Priority Project, they will each sign it and it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will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become the Annual Project Plan for that financial year of the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Priority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Project. On signing, an Annual Project Plan will be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z w:val="22"/>
        </w:rPr>
        <w:t>automatically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incorporated into Attachment 3 of this Project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Schedule.</w:t>
      </w:r>
    </w:p>
    <w:p>
      <w:pPr>
        <w:pStyle w:val="ListParagraph"/>
        <w:numPr>
          <w:ilvl w:val="2"/>
          <w:numId w:val="9"/>
        </w:numPr>
        <w:tabs>
          <w:tab w:pos="1649" w:val="left" w:leader="none"/>
        </w:tabs>
        <w:spacing w:line="264" w:lineRule="auto" w:before="142" w:after="0"/>
        <w:ind w:left="1648" w:right="1081" w:hanging="1135"/>
        <w:jc w:val="left"/>
        <w:rPr>
          <w:rFonts w:ascii="Arial" w:hAnsi="Arial" w:cs="Arial" w:eastAsia="Arial"/>
          <w:sz w:val="22"/>
          <w:szCs w:val="22"/>
        </w:rPr>
      </w:pPr>
      <w:bookmarkStart w:name="C.2.7. The parties have agreed the Annua" w:id="243"/>
      <w:bookmarkEnd w:id="243"/>
      <w:r>
        <w:rPr/>
      </w:r>
      <w:bookmarkStart w:name="C.2.7. The parties have agreed the Annua" w:id="244"/>
      <w:bookmarkEnd w:id="244"/>
      <w:r>
        <w:rPr>
          <w:rFonts w:ascii="Arial"/>
          <w:sz w:val="22"/>
        </w:rPr>
        <w:t>T</w:t>
      </w:r>
      <w:r>
        <w:rPr>
          <w:rFonts w:ascii="Arial"/>
          <w:sz w:val="22"/>
        </w:rPr>
        <w:t>he parties have agreed the Annual Project Plan for the first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financial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year of this Priority Project and it is at Attachment 3 of this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Project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Schedule.</w:t>
      </w:r>
    </w:p>
    <w:p>
      <w:pPr>
        <w:pStyle w:val="ListParagraph"/>
        <w:numPr>
          <w:ilvl w:val="2"/>
          <w:numId w:val="9"/>
        </w:numPr>
        <w:tabs>
          <w:tab w:pos="1649" w:val="left" w:leader="none"/>
        </w:tabs>
        <w:spacing w:line="266" w:lineRule="auto" w:before="145" w:after="0"/>
        <w:ind w:left="1648" w:right="898" w:hanging="1135"/>
        <w:jc w:val="left"/>
        <w:rPr>
          <w:rFonts w:ascii="Arial" w:hAnsi="Arial" w:cs="Arial" w:eastAsia="Arial"/>
          <w:sz w:val="22"/>
          <w:szCs w:val="22"/>
        </w:rPr>
      </w:pPr>
      <w:bookmarkStart w:name="C.2.8. The parties may vary an Annual Pr" w:id="245"/>
      <w:bookmarkEnd w:id="245"/>
      <w:r>
        <w:rPr/>
      </w:r>
      <w:bookmarkStart w:name="C.2.8. The parties may vary an Annual Pr" w:id="246"/>
      <w:bookmarkEnd w:id="246"/>
      <w:r>
        <w:rPr>
          <w:rFonts w:ascii="Arial"/>
          <w:sz w:val="22"/>
        </w:rPr>
        <w:t>T</w:t>
      </w:r>
      <w:r>
        <w:rPr>
          <w:rFonts w:ascii="Arial"/>
          <w:sz w:val="22"/>
        </w:rPr>
        <w:t>he parties may vary an Annual Project Plan for a financial year of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this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Priority Project by signing an amended version of that Annual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Project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Plan. On signing, the amended Annual Project Plan for a financial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year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will automatically replace the relevant part of Attachment 3 (i.e.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immediately previous Annual Project Plan for that same financial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year).</w:t>
      </w:r>
    </w:p>
    <w:p>
      <w:pPr>
        <w:spacing w:after="0" w:line="266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340" w:bottom="280" w:left="1400" w:right="1060"/>
        </w:sectPr>
      </w:pPr>
    </w:p>
    <w:p>
      <w:pPr>
        <w:pStyle w:val="Heading1"/>
        <w:numPr>
          <w:ilvl w:val="1"/>
          <w:numId w:val="9"/>
        </w:numPr>
        <w:tabs>
          <w:tab w:pos="1368" w:val="left" w:leader="none"/>
        </w:tabs>
        <w:spacing w:line="240" w:lineRule="auto" w:before="45" w:after="0"/>
        <w:ind w:left="1367" w:right="305" w:hanging="1135"/>
        <w:jc w:val="left"/>
        <w:rPr>
          <w:b w:val="0"/>
          <w:bCs w:val="0"/>
        </w:rPr>
      </w:pPr>
      <w:bookmarkStart w:name="C.3 Funding for the On-Farm Works" w:id="247"/>
      <w:bookmarkEnd w:id="247"/>
      <w:r>
        <w:rPr>
          <w:b w:val="0"/>
        </w:rPr>
      </w:r>
      <w:bookmarkStart w:name="C.3 Funding for the On-Farm Works" w:id="248"/>
      <w:bookmarkEnd w:id="248"/>
      <w:r>
        <w:rPr/>
        <w:t>Fund</w:t>
      </w:r>
      <w:r>
        <w:rPr/>
        <w:t>ing for the On-Farm</w:t>
      </w:r>
      <w:r>
        <w:rPr>
          <w:spacing w:val="-5"/>
        </w:rPr>
        <w:t> </w:t>
      </w:r>
      <w:r>
        <w:rPr/>
        <w:t>Works</w:t>
      </w:r>
      <w:r>
        <w:rPr>
          <w:b w:val="0"/>
        </w:rPr>
      </w:r>
    </w:p>
    <w:p>
      <w:pPr>
        <w:pStyle w:val="ListParagraph"/>
        <w:numPr>
          <w:ilvl w:val="2"/>
          <w:numId w:val="42"/>
        </w:numPr>
        <w:tabs>
          <w:tab w:pos="1253" w:val="left" w:leader="none"/>
          <w:tab w:pos="3991" w:val="left" w:leader="none"/>
          <w:tab w:pos="5445" w:val="left" w:leader="none"/>
        </w:tabs>
        <w:spacing w:line="266" w:lineRule="auto" w:before="167" w:after="0"/>
        <w:ind w:left="1252" w:right="150" w:hanging="1132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31.440002pt;margin-top:49.147896pt;width:21.75pt;height:14.05pt;mso-position-horizontal-relative:page;mso-position-vertical-relative:paragraph;z-index:-117496" coordorigin="6629,983" coordsize="435,281">
            <v:shape style="position:absolute;left:6629;top:983;width:435;height:281" coordorigin="6629,983" coordsize="435,281" path="m6629,1264l7063,1264,7063,983,6629,983,6629,126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58.600006pt;margin-top:63.187897pt;width:21.85pt;height:13.95pt;mso-position-horizontal-relative:page;mso-position-vertical-relative:paragraph;z-index:-117472" coordorigin="5172,1264" coordsize="437,279">
            <v:shape style="position:absolute;left:5172;top:1264;width:437;height:279" coordorigin="5172,1264" coordsize="437,279" path="m5172,1542l5609,1542,5609,1264,5172,1264,5172,1542xe" filled="true" fillcolor="#000000" stroked="false">
              <v:path arrowok="t"/>
              <v:fill type="solid"/>
            </v:shape>
            <w10:wrap type="none"/>
          </v:group>
        </w:pict>
      </w:r>
      <w:bookmarkStart w:name="C.3.1. Subject to the provisions of the " w:id="249"/>
      <w:bookmarkEnd w:id="249"/>
      <w:r>
        <w:rPr/>
      </w:r>
      <w:bookmarkStart w:name="C.3.1. Subject to the provisions of the " w:id="250"/>
      <w:bookmarkEnd w:id="250"/>
      <w:r>
        <w:rPr>
          <w:rFonts w:ascii="Arial"/>
          <w:sz w:val="22"/>
        </w:rPr>
        <w:t>Sub</w:t>
      </w:r>
      <w:r>
        <w:rPr>
          <w:rFonts w:ascii="Arial"/>
          <w:sz w:val="22"/>
        </w:rPr>
        <w:t>ject to the provisions of the Project Schedule, including Item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B.1.8A,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maximum possible Commonwealth Funding payable to the State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the total of all Phase 2 Rounds of On-Farm Works and any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On-Farm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Works transferred from Phase One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z w:val="22"/>
        </w:rPr>
        <w:t>is</w:t>
        <w:tab/>
        <w:t>(excluding GST), and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includes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 maximum amount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of</w:t>
        <w:tab/>
        <w:t>(excluding GST) for the 2019-2020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financial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year.</w:t>
      </w:r>
    </w:p>
    <w:p>
      <w:pPr>
        <w:pStyle w:val="ListParagraph"/>
        <w:numPr>
          <w:ilvl w:val="2"/>
          <w:numId w:val="42"/>
        </w:numPr>
        <w:tabs>
          <w:tab w:pos="1253" w:val="left" w:leader="none"/>
        </w:tabs>
        <w:spacing w:line="266" w:lineRule="auto" w:before="137" w:after="0"/>
        <w:ind w:left="1252" w:right="129" w:hanging="1132"/>
        <w:jc w:val="left"/>
        <w:rPr>
          <w:rFonts w:ascii="Arial" w:hAnsi="Arial" w:cs="Arial" w:eastAsia="Arial"/>
          <w:sz w:val="22"/>
          <w:szCs w:val="22"/>
        </w:rPr>
      </w:pPr>
      <w:bookmarkStart w:name="C.3.2. Both parties acknowledge, however" w:id="251"/>
      <w:bookmarkEnd w:id="251"/>
      <w:r>
        <w:rPr/>
      </w:r>
      <w:bookmarkStart w:name="C.3.2. Both parties acknowledge, however" w:id="252"/>
      <w:bookmarkEnd w:id="252"/>
      <w:r>
        <w:rPr>
          <w:rFonts w:ascii="Arial"/>
          <w:sz w:val="22"/>
        </w:rPr>
        <w:t>Bo</w:t>
      </w:r>
      <w:r>
        <w:rPr>
          <w:rFonts w:ascii="Arial"/>
          <w:sz w:val="22"/>
        </w:rPr>
        <w:t>th parties acknowledge, however, that the Commonwealth's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actual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maximum funding for this Component, and each Round of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On-Farm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Works, will be determined based on the Commonwealth's Validation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Works Packages that the State submits to the Department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Agriculture and Water Resources for each Round. The Agreed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Water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Savings for each Round will be agreed by the parties based on the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Works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Packages that are accepted by the Commonwealth for that Round.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Once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details of a Round are approved, the parties will then amend Item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C,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D, E, I and J and Attachment 4 in accordance with the process outlined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Item B.4 to incorporate the details of the Round (including its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On-Farm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Works, Water Entitlements and Funding) into this Project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Schedule.</w:t>
      </w:r>
    </w:p>
    <w:p>
      <w:pPr>
        <w:pStyle w:val="ListParagraph"/>
        <w:numPr>
          <w:ilvl w:val="2"/>
          <w:numId w:val="42"/>
        </w:numPr>
        <w:tabs>
          <w:tab w:pos="1253" w:val="left" w:leader="none"/>
        </w:tabs>
        <w:spacing w:line="266" w:lineRule="auto" w:before="137" w:after="0"/>
        <w:ind w:left="1252" w:right="153" w:hanging="1132"/>
        <w:jc w:val="left"/>
        <w:rPr>
          <w:rFonts w:ascii="Arial" w:hAnsi="Arial" w:cs="Arial" w:eastAsia="Arial"/>
          <w:sz w:val="22"/>
          <w:szCs w:val="22"/>
        </w:rPr>
      </w:pPr>
      <w:bookmarkStart w:name="C.3.3. No amount of Funding will be paid" w:id="253"/>
      <w:bookmarkEnd w:id="253"/>
      <w:r>
        <w:rPr/>
      </w:r>
      <w:bookmarkStart w:name="C.3.3. No amount of Funding will be paid" w:id="254"/>
      <w:bookmarkEnd w:id="254"/>
      <w:r>
        <w:rPr>
          <w:rFonts w:ascii="Arial"/>
          <w:sz w:val="22"/>
        </w:rPr>
        <w:t>N</w:t>
      </w:r>
      <w:r>
        <w:rPr>
          <w:rFonts w:ascii="Arial"/>
          <w:sz w:val="22"/>
        </w:rPr>
        <w:t>o amount of Funding will be paid by the Department of Agriculture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Water Resources unless a Department of Agriculture and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z w:val="22"/>
        </w:rPr>
        <w:t>Water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Resources funding approval letter has been countersigned by DNRM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 Works Agreement is in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place.</w:t>
      </w:r>
    </w:p>
    <w:p>
      <w:pPr>
        <w:pStyle w:val="BodyText"/>
        <w:tabs>
          <w:tab w:pos="1368" w:val="left" w:leader="none"/>
        </w:tabs>
        <w:spacing w:line="266" w:lineRule="auto"/>
        <w:ind w:left="1368" w:right="192" w:hanging="1136"/>
        <w:jc w:val="left"/>
      </w:pPr>
      <w:bookmarkStart w:name="C.3.3A No amount of Funding will be paid" w:id="255"/>
      <w:bookmarkEnd w:id="255"/>
      <w:r>
        <w:rPr/>
      </w:r>
      <w:r>
        <w:rPr>
          <w:spacing w:val="-1"/>
        </w:rPr>
        <w:t>C.3.3A</w:t>
        <w:tab/>
        <w:t>No</w:t>
      </w:r>
      <w:r>
        <w:rPr/>
        <w:t> </w:t>
      </w:r>
      <w:r>
        <w:rPr>
          <w:spacing w:val="-1"/>
        </w:rPr>
        <w:t>amount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Funding</w:t>
      </w:r>
      <w:r>
        <w:rPr/>
        <w:t> </w:t>
      </w:r>
      <w:r>
        <w:rPr>
          <w:spacing w:val="-2"/>
        </w:rPr>
        <w:t>will</w:t>
      </w:r>
      <w:r>
        <w:rPr/>
        <w:t> </w:t>
      </w:r>
      <w:r>
        <w:rPr>
          <w:spacing w:val="-1"/>
        </w:rPr>
        <w:t>be</w:t>
      </w:r>
      <w:r>
        <w:rPr/>
        <w:t> </w:t>
      </w:r>
      <w:r>
        <w:rPr>
          <w:spacing w:val="-1"/>
        </w:rPr>
        <w:t>paid</w:t>
      </w:r>
      <w:r>
        <w:rPr/>
        <w:t> </w:t>
      </w:r>
      <w:r>
        <w:rPr>
          <w:spacing w:val="-1"/>
        </w:rPr>
        <w:t>by</w:t>
      </w:r>
      <w:r>
        <w:rPr/>
        <w:t> the </w:t>
      </w:r>
      <w:r>
        <w:rPr>
          <w:spacing w:val="-2"/>
        </w:rPr>
        <w:t>Department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1"/>
        </w:rPr>
        <w:t>Agriculture</w:t>
      </w:r>
      <w:r>
        <w:rPr>
          <w:spacing w:val="55"/>
        </w:rPr>
        <w:t> </w:t>
      </w:r>
      <w:r>
        <w:rPr>
          <w:spacing w:val="-1"/>
        </w:rPr>
        <w:t>and</w:t>
      </w:r>
      <w:r>
        <w:rPr>
          <w:spacing w:val="-1"/>
          <w:w w:val="100"/>
        </w:rPr>
        <w:t> </w:t>
      </w:r>
      <w:r>
        <w:rPr/>
        <w:t>Water Resources for any On-Farm Works transferred from Phase</w:t>
      </w:r>
      <w:r>
        <w:rPr>
          <w:spacing w:val="-19"/>
        </w:rPr>
        <w:t> </w:t>
      </w:r>
      <w:r>
        <w:rPr/>
        <w:t>One</w:t>
      </w:r>
      <w:r>
        <w:rPr>
          <w:spacing w:val="-1"/>
          <w:w w:val="100"/>
        </w:rPr>
        <w:t> </w:t>
      </w:r>
      <w:r>
        <w:rPr/>
        <w:t>until the activities referred to in Item B.1.9A have been completed</w:t>
      </w:r>
      <w:r>
        <w:rPr>
          <w:spacing w:val="-13"/>
        </w:rPr>
        <w:t> </w:t>
      </w:r>
      <w:r>
        <w:rPr/>
        <w:t>for</w:t>
      </w:r>
      <w:r>
        <w:rPr>
          <w:w w:val="100"/>
        </w:rPr>
        <w:t> </w:t>
      </w:r>
      <w:r>
        <w:rPr/>
        <w:t>that On-Farm</w:t>
      </w:r>
      <w:r>
        <w:rPr>
          <w:spacing w:val="-5"/>
        </w:rPr>
        <w:t> </w:t>
      </w:r>
      <w:r>
        <w:rPr/>
        <w:t>Works.</w:t>
      </w:r>
    </w:p>
    <w:p>
      <w:pPr>
        <w:pStyle w:val="ListParagraph"/>
        <w:numPr>
          <w:ilvl w:val="2"/>
          <w:numId w:val="42"/>
        </w:numPr>
        <w:tabs>
          <w:tab w:pos="1254" w:val="left" w:leader="none"/>
        </w:tabs>
        <w:spacing w:line="268" w:lineRule="auto" w:before="137" w:after="0"/>
        <w:ind w:left="1253" w:right="255" w:hanging="1133"/>
        <w:jc w:val="left"/>
        <w:rPr>
          <w:rFonts w:ascii="Arial" w:hAnsi="Arial" w:cs="Arial" w:eastAsia="Arial"/>
          <w:sz w:val="22"/>
          <w:szCs w:val="22"/>
        </w:rPr>
      </w:pPr>
      <w:bookmarkStart w:name="C.3.4. The Project Milestones relating t" w:id="256"/>
      <w:bookmarkEnd w:id="256"/>
      <w:r>
        <w:rPr/>
      </w:r>
      <w:bookmarkStart w:name="C.3.4. The Project Milestones relating t" w:id="257"/>
      <w:bookmarkEnd w:id="257"/>
      <w:r>
        <w:rPr>
          <w:rFonts w:ascii="Arial"/>
          <w:sz w:val="22"/>
        </w:rPr>
        <w:t>T</w:t>
      </w:r>
      <w:r>
        <w:rPr>
          <w:rFonts w:ascii="Arial"/>
          <w:sz w:val="22"/>
        </w:rPr>
        <w:t>he Project Milestones relating to each Proponent's On-Farm Works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are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as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follows:</w:t>
      </w:r>
    </w:p>
    <w:p>
      <w:pPr>
        <w:pStyle w:val="ListParagraph"/>
        <w:numPr>
          <w:ilvl w:val="3"/>
          <w:numId w:val="42"/>
        </w:numPr>
        <w:tabs>
          <w:tab w:pos="1921" w:val="left" w:leader="none"/>
        </w:tabs>
        <w:spacing w:line="266" w:lineRule="auto" w:before="135" w:after="0"/>
        <w:ind w:left="1920" w:right="935" w:hanging="540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Completion of the first milestone in the Proponent's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Works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Agreement, being the settlement of the WTD for the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Water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Entitlement relating to the Proponent's On-Farm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Works.</w:t>
      </w:r>
    </w:p>
    <w:p>
      <w:pPr>
        <w:pStyle w:val="ListParagraph"/>
        <w:numPr>
          <w:ilvl w:val="3"/>
          <w:numId w:val="42"/>
        </w:numPr>
        <w:tabs>
          <w:tab w:pos="1921" w:val="left" w:leader="none"/>
        </w:tabs>
        <w:spacing w:line="266" w:lineRule="auto" w:before="137" w:after="0"/>
        <w:ind w:left="1920" w:right="269" w:hanging="5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Completion of any subsequent intermediate milestone (being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milestone prior to the final milestone) specified in the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Proponent's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Works Agreement that demonstrates satisfactory progress of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Proponent's On-Farm Works;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3"/>
          <w:numId w:val="42"/>
        </w:numPr>
        <w:tabs>
          <w:tab w:pos="1921" w:val="left" w:leader="none"/>
        </w:tabs>
        <w:spacing w:line="266" w:lineRule="auto" w:before="137" w:after="0"/>
        <w:ind w:left="1920" w:right="181" w:hanging="5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Completion of the final milestone specified in the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Proponent's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Works Agreement (including completion and commissioning of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Proponent's On-Farm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Works).</w:t>
      </w:r>
    </w:p>
    <w:p>
      <w:pPr>
        <w:pStyle w:val="ListParagraph"/>
        <w:numPr>
          <w:ilvl w:val="2"/>
          <w:numId w:val="42"/>
        </w:numPr>
        <w:tabs>
          <w:tab w:pos="1254" w:val="left" w:leader="none"/>
        </w:tabs>
        <w:spacing w:line="268" w:lineRule="auto" w:before="137" w:after="0"/>
        <w:ind w:left="1253" w:right="353" w:hanging="1133"/>
        <w:jc w:val="left"/>
        <w:rPr>
          <w:rFonts w:ascii="Arial" w:hAnsi="Arial" w:cs="Arial" w:eastAsia="Arial"/>
          <w:sz w:val="22"/>
          <w:szCs w:val="22"/>
        </w:rPr>
      </w:pPr>
      <w:bookmarkStart w:name="C.3.5. The Commonwealth will make paymen" w:id="258"/>
      <w:bookmarkEnd w:id="258"/>
      <w:r>
        <w:rPr/>
      </w:r>
      <w:bookmarkStart w:name="C.3.5. The Commonwealth will make paymen" w:id="259"/>
      <w:bookmarkEnd w:id="259"/>
      <w:r>
        <w:rPr>
          <w:rFonts w:ascii="Arial" w:hAnsi="Arial" w:cs="Arial" w:eastAsia="Arial"/>
          <w:sz w:val="22"/>
          <w:szCs w:val="22"/>
        </w:rPr>
        <w:t>T</w:t>
      </w:r>
      <w:r>
        <w:rPr>
          <w:rFonts w:ascii="Arial" w:hAnsi="Arial" w:cs="Arial" w:eastAsia="Arial"/>
          <w:sz w:val="22"/>
          <w:szCs w:val="22"/>
        </w:rPr>
        <w:t>he Commonwealth will make payments to the State in respect of</w:t>
      </w:r>
      <w:r>
        <w:rPr>
          <w:rFonts w:ascii="Arial" w:hAnsi="Arial" w:cs="Arial" w:eastAsia="Arial"/>
          <w:spacing w:val="-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each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On-Farm Works’ Project Milestones as specified in Item J.1.9 to</w:t>
      </w:r>
      <w:r>
        <w:rPr>
          <w:rFonts w:ascii="Arial" w:hAnsi="Arial" w:cs="Arial" w:eastAsia="Arial"/>
          <w:spacing w:val="-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J.1.13.</w:t>
      </w:r>
    </w:p>
    <w:p>
      <w:pPr>
        <w:pStyle w:val="ListParagraph"/>
        <w:numPr>
          <w:ilvl w:val="2"/>
          <w:numId w:val="42"/>
        </w:numPr>
        <w:tabs>
          <w:tab w:pos="1254" w:val="left" w:leader="none"/>
        </w:tabs>
        <w:spacing w:line="266" w:lineRule="auto" w:before="135" w:after="0"/>
        <w:ind w:left="1253" w:right="125" w:hanging="1133"/>
        <w:jc w:val="left"/>
        <w:rPr>
          <w:rFonts w:ascii="Arial" w:hAnsi="Arial" w:cs="Arial" w:eastAsia="Arial"/>
          <w:sz w:val="22"/>
          <w:szCs w:val="22"/>
        </w:rPr>
      </w:pPr>
      <w:bookmarkStart w:name="C.3.6. The State agrees that the Commonw" w:id="260"/>
      <w:bookmarkEnd w:id="260"/>
      <w:r>
        <w:rPr/>
      </w:r>
      <w:bookmarkStart w:name="C.3.6. The State agrees that the Commonw" w:id="261"/>
      <w:bookmarkEnd w:id="261"/>
      <w:r>
        <w:rPr>
          <w:rFonts w:ascii="Arial"/>
          <w:sz w:val="22"/>
        </w:rPr>
        <w:t>T</w:t>
      </w:r>
      <w:r>
        <w:rPr>
          <w:rFonts w:ascii="Arial"/>
          <w:sz w:val="22"/>
        </w:rPr>
        <w:t>he State agrees that the Commonwealth will be entitled to a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proportion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of any cost savings that a Proponent achieves in the completion of its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On-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Farm Works. When there are savings in the total actual cost of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an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approved On-Farm Works as identified in this Item C, the savings will</w:t>
      </w:r>
      <w:r>
        <w:rPr>
          <w:rFonts w:ascii="Arial"/>
          <w:spacing w:val="-26"/>
          <w:sz w:val="22"/>
        </w:rPr>
        <w:t> </w:t>
      </w:r>
      <w:r>
        <w:rPr>
          <w:rFonts w:ascii="Arial"/>
          <w:sz w:val="22"/>
        </w:rPr>
        <w:t>be</w:t>
      </w:r>
    </w:p>
    <w:p>
      <w:pPr>
        <w:spacing w:after="0" w:line="266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80"/>
        </w:sectPr>
      </w:pPr>
    </w:p>
    <w:p>
      <w:pPr>
        <w:pStyle w:val="BodyText"/>
        <w:spacing w:line="266" w:lineRule="auto" w:before="45"/>
        <w:ind w:left="1252" w:right="255" w:firstLine="0"/>
        <w:jc w:val="left"/>
      </w:pPr>
      <w:r>
        <w:rPr/>
        <w:t>allocated between the Proponent and the Department of Agriculture</w:t>
      </w:r>
      <w:r>
        <w:rPr>
          <w:spacing w:val="-23"/>
        </w:rPr>
        <w:t> </w:t>
      </w:r>
      <w:r>
        <w:rPr/>
        <w:t>and</w:t>
      </w:r>
      <w:r>
        <w:rPr>
          <w:spacing w:val="-1"/>
          <w:w w:val="100"/>
        </w:rPr>
        <w:t> </w:t>
      </w:r>
      <w:r>
        <w:rPr/>
        <w:t>Water Resources in proportion to the funding ratios shown for those</w:t>
      </w:r>
      <w:r>
        <w:rPr>
          <w:spacing w:val="-20"/>
        </w:rPr>
        <w:t> </w:t>
      </w:r>
      <w:r>
        <w:rPr/>
        <w:t>On-</w:t>
      </w:r>
      <w:r>
        <w:rPr>
          <w:w w:val="100"/>
        </w:rPr>
        <w:t> </w:t>
      </w:r>
      <w:r>
        <w:rPr/>
        <w:t>Farm Works in this Item C. The Commonwealth may reduce a</w:t>
      </w:r>
      <w:r>
        <w:rPr>
          <w:spacing w:val="-27"/>
        </w:rPr>
        <w:t> </w:t>
      </w:r>
      <w:r>
        <w:rPr/>
        <w:t>payment</w:t>
      </w:r>
      <w:r>
        <w:rPr>
          <w:w w:val="100"/>
        </w:rPr>
        <w:t> </w:t>
      </w:r>
      <w:r>
        <w:rPr/>
        <w:t>to the State in respect of a Proponent's On-Farm Works by</w:t>
      </w:r>
      <w:r>
        <w:rPr>
          <w:spacing w:val="-19"/>
        </w:rPr>
        <w:t> </w:t>
      </w:r>
      <w:r>
        <w:rPr/>
        <w:t>the</w:t>
      </w:r>
      <w:r>
        <w:rPr>
          <w:spacing w:val="-1"/>
          <w:w w:val="100"/>
        </w:rPr>
        <w:t> </w:t>
      </w:r>
      <w:r>
        <w:rPr/>
        <w:t>Commonwealth's proportion of any cost savings that the</w:t>
      </w:r>
      <w:r>
        <w:rPr>
          <w:spacing w:val="-16"/>
        </w:rPr>
        <w:t> </w:t>
      </w:r>
      <w:r>
        <w:rPr/>
        <w:t>Proponent</w:t>
      </w:r>
      <w:r>
        <w:rPr>
          <w:spacing w:val="-1"/>
          <w:w w:val="100"/>
        </w:rPr>
        <w:t> </w:t>
      </w:r>
      <w:r>
        <w:rPr/>
        <w:t>achieves in the completion of its On-Farm</w:t>
      </w:r>
      <w:r>
        <w:rPr>
          <w:spacing w:val="-19"/>
        </w:rPr>
        <w:t> </w:t>
      </w:r>
      <w:r>
        <w:rPr/>
        <w:t>Works.</w:t>
      </w:r>
    </w:p>
    <w:p>
      <w:pPr>
        <w:pStyle w:val="ListParagraph"/>
        <w:numPr>
          <w:ilvl w:val="2"/>
          <w:numId w:val="42"/>
        </w:numPr>
        <w:tabs>
          <w:tab w:pos="1253" w:val="left" w:leader="none"/>
        </w:tabs>
        <w:spacing w:line="240" w:lineRule="auto" w:before="140" w:after="0"/>
        <w:ind w:left="1252" w:right="305" w:hanging="1132"/>
        <w:jc w:val="left"/>
        <w:rPr>
          <w:rFonts w:ascii="Arial" w:hAnsi="Arial" w:cs="Arial" w:eastAsia="Arial"/>
          <w:sz w:val="22"/>
          <w:szCs w:val="22"/>
        </w:rPr>
      </w:pPr>
      <w:bookmarkStart w:name="C.3.7. Round 3" w:id="262"/>
      <w:bookmarkEnd w:id="262"/>
      <w:r>
        <w:rPr/>
      </w:r>
      <w:bookmarkStart w:name="C.3.7. Round 3" w:id="263"/>
      <w:bookmarkEnd w:id="263"/>
      <w:r>
        <w:rPr>
          <w:rFonts w:ascii="Arial"/>
          <w:sz w:val="22"/>
        </w:rPr>
        <w:t>Roun</w:t>
      </w:r>
      <w:r>
        <w:rPr>
          <w:rFonts w:ascii="Arial"/>
          <w:sz w:val="22"/>
        </w:rPr>
        <w:t>d 3</w:t>
      </w:r>
    </w:p>
    <w:p>
      <w:pPr>
        <w:pStyle w:val="ListParagraph"/>
        <w:numPr>
          <w:ilvl w:val="3"/>
          <w:numId w:val="42"/>
        </w:numPr>
        <w:tabs>
          <w:tab w:pos="1921" w:val="left" w:leader="none"/>
        </w:tabs>
        <w:spacing w:line="240" w:lineRule="auto" w:before="164" w:after="0"/>
        <w:ind w:left="1920" w:right="500" w:hanging="5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State opened Round 3 for on-farm proposals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z w:val="22"/>
        </w:rPr>
        <w:t>between</w:t>
      </w:r>
    </w:p>
    <w:p>
      <w:pPr>
        <w:pStyle w:val="BodyText"/>
        <w:spacing w:line="266" w:lineRule="auto" w:before="28"/>
        <w:ind w:left="1920" w:right="305" w:firstLine="0"/>
        <w:jc w:val="left"/>
      </w:pPr>
      <w:r>
        <w:rPr/>
        <w:t>17 September and 15 October 2012. In implementing Round</w:t>
      </w:r>
      <w:r>
        <w:rPr>
          <w:spacing w:val="-22"/>
        </w:rPr>
        <w:t> </w:t>
      </w:r>
      <w:r>
        <w:rPr/>
        <w:t>3,</w:t>
      </w:r>
      <w:r>
        <w:rPr>
          <w:w w:val="100"/>
        </w:rPr>
        <w:t> </w:t>
      </w:r>
      <w:r>
        <w:rPr/>
        <w:t>the parties will follow the process outlined in Item B.4 of</w:t>
      </w:r>
      <w:r>
        <w:rPr>
          <w:spacing w:val="-17"/>
        </w:rPr>
        <w:t> </w:t>
      </w:r>
      <w:r>
        <w:rPr/>
        <w:t>this</w:t>
      </w:r>
      <w:r>
        <w:rPr>
          <w:w w:val="100"/>
        </w:rPr>
        <w:t> </w:t>
      </w:r>
      <w:r>
        <w:rPr/>
        <w:t>Project</w:t>
      </w:r>
      <w:r>
        <w:rPr>
          <w:spacing w:val="-5"/>
        </w:rPr>
        <w:t> </w:t>
      </w:r>
      <w:r>
        <w:rPr/>
        <w:t>Schedule.</w:t>
      </w:r>
    </w:p>
    <w:p>
      <w:pPr>
        <w:pStyle w:val="ListParagraph"/>
        <w:numPr>
          <w:ilvl w:val="3"/>
          <w:numId w:val="42"/>
        </w:numPr>
        <w:tabs>
          <w:tab w:pos="1921" w:val="left" w:leader="none"/>
          <w:tab w:pos="4560" w:val="left" w:leader="none"/>
        </w:tabs>
        <w:spacing w:line="268" w:lineRule="auto" w:before="137" w:after="0"/>
        <w:ind w:left="1920" w:right="533" w:hanging="54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87.160004pt;margin-top:19.687874pt;width:21.75pt;height:14.05pt;mso-position-horizontal-relative:page;mso-position-vertical-relative:paragraph;z-index:-117448" coordorigin="5743,394" coordsize="435,281">
            <v:shape style="position:absolute;left:5743;top:394;width:435;height:281" coordorigin="5743,394" coordsize="435,281" path="m5743,675l6178,675,6178,394,5743,394,5743,67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sz w:val="22"/>
        </w:rPr>
        <w:t>The maximum Commonwealth Funding payable to the State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respect of Round 3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is</w:t>
        <w:tab/>
        <w:t>(excluding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GST).</w:t>
      </w:r>
    </w:p>
    <w:p>
      <w:pPr>
        <w:pStyle w:val="ListParagraph"/>
        <w:numPr>
          <w:ilvl w:val="3"/>
          <w:numId w:val="42"/>
        </w:numPr>
        <w:tabs>
          <w:tab w:pos="1921" w:val="left" w:leader="none"/>
        </w:tabs>
        <w:spacing w:line="268" w:lineRule="auto" w:before="135" w:after="0"/>
        <w:ind w:left="1920" w:right="531" w:hanging="5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details of the approved Round 3 projects are set out in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following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table:</w:t>
      </w:r>
    </w:p>
    <w:p>
      <w:pPr>
        <w:spacing w:after="0" w:line="268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6803" w:lineRule="exact"/>
        <w:ind w:left="10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35"/>
          <w:sz w:val="20"/>
          <w:szCs w:val="20"/>
        </w:rPr>
        <w:pict>
          <v:shape style="width:737pt;height:340.1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400" w:lineRule="auto" w:before="0"/>
                    <w:ind w:left="5546" w:right="5545" w:firstLine="348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VE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135"/>
          <w:sz w:val="20"/>
          <w:szCs w:val="20"/>
        </w:rPr>
      </w:r>
    </w:p>
    <w:p>
      <w:pPr>
        <w:spacing w:after="0" w:line="6803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900" w:right="9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6803" w:lineRule="exac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35"/>
          <w:sz w:val="20"/>
          <w:szCs w:val="20"/>
        </w:rPr>
        <w:pict>
          <v:shape style="width:737pt;height:340.1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400" w:lineRule="auto" w:before="0"/>
                    <w:ind w:left="5546" w:right="5546" w:firstLine="348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VED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135"/>
          <w:sz w:val="20"/>
          <w:szCs w:val="20"/>
        </w:rPr>
      </w:r>
    </w:p>
    <w:p>
      <w:pPr>
        <w:spacing w:after="0" w:line="6803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1340" w:right="5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64.5pt;margin-top:140.798004pt;width:737pt;height:340.15pt;mso-position-horizontal-relative:page;mso-position-vertical-relative:page;z-index:-117328" type="#_x0000_t202" filled="false" stroked="false">
            <v:textbox inset="0,0,0,0">
              <w:txbxContent>
                <w:p>
                  <w:pPr>
                    <w:spacing w:line="240" w:lineRule="auto" w:before="2"/>
                    <w:rPr>
                      <w:rFonts w:ascii="Times New Roman" w:hAnsi="Times New Roman" w:cs="Times New Roman" w:eastAsia="Times New Roman"/>
                      <w:sz w:val="19"/>
                      <w:szCs w:val="19"/>
                    </w:rPr>
                  </w:pPr>
                </w:p>
                <w:p>
                  <w:pPr>
                    <w:spacing w:line="398" w:lineRule="auto" w:before="0"/>
                    <w:ind w:left="5478" w:right="5629" w:firstLine="348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VE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6"/>
          <w:szCs w:val="26"/>
        </w:rPr>
      </w:pPr>
    </w:p>
    <w:p>
      <w:pPr>
        <w:spacing w:line="6841" w:lineRule="exact"/>
        <w:ind w:left="107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36"/>
          <w:sz w:val="20"/>
          <w:szCs w:val="20"/>
        </w:rPr>
        <w:pict>
          <v:group style="width:741.5pt;height:342.05pt;mso-position-horizontal-relative:char;mso-position-vertical-relative:line" coordorigin="0,0" coordsize="14830,6841">
            <v:group style="position:absolute;left:8;top:8;width:14740;height:6803" coordorigin="8,8" coordsize="14740,6803">
              <v:shape style="position:absolute;left:8;top:8;width:14740;height:6803" coordorigin="8,8" coordsize="14740,6803" path="m8,8l14748,8,14748,6811,8,6811,8,8xe" filled="false" stroked="true" strokeweight=".75pt" strokecolor="#000000">
                <v:path arrowok="t"/>
              </v:shape>
            </v:group>
            <v:group style="position:absolute;left:83;top:31;width:14740;height:6803" coordorigin="83,31" coordsize="14740,6803">
              <v:shape style="position:absolute;left:83;top:31;width:14740;height:6803" coordorigin="83,31" coordsize="14740,6803" path="m83,31l14823,31,14823,6834,83,6834,83,31xe" filled="true" fillcolor="#ffffff" stroked="false">
                <v:path arrowok="t"/>
                <v:fill type="solid"/>
              </v:shape>
            </v:group>
            <v:group style="position:absolute;left:83;top:31;width:14740;height:6803" coordorigin="83,31" coordsize="14740,6803">
              <v:shape style="position:absolute;left:83;top:31;width:14740;height:6803" coordorigin="83,31" coordsize="14740,6803" path="m83,31l14823,31,14823,6834,83,6834,83,31xe" filled="false" stroked="true" strokeweight=".75pt" strokecolor="#000000">
                <v:path arrowok="t"/>
              </v:shape>
              <v:shape style="position:absolute;left:45;top:19;width:14740;height:6803" type="#_x0000_t202" filled="false" stroked="false">
                <v:textbox inset="0,0,0,0">
                  <w:txbxContent>
                    <w:p>
                      <w:pPr>
                        <w:spacing w:line="240" w:lineRule="auto" w:before="0"/>
                        <w:rPr>
                          <w:rFonts w:ascii="Times New Roman" w:hAnsi="Times New Roman" w:cs="Times New Roman" w:eastAsia="Times New Roman"/>
                          <w:sz w:val="22"/>
                          <w:szCs w:val="22"/>
                        </w:rPr>
                      </w:pPr>
                    </w:p>
                    <w:p>
                      <w:pPr>
                        <w:spacing w:line="400" w:lineRule="auto" w:before="0"/>
                        <w:ind w:left="5590" w:right="5517" w:firstLine="348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10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100"/>
                          <w:sz w:val="22"/>
                          <w:szCs w:val="22"/>
                        </w:rPr>
                        <w:t>NF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100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4"/>
                          <w:w w:val="100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100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6"/>
                          <w:w w:val="10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w w:val="100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100"/>
                          <w:sz w:val="22"/>
                          <w:szCs w:val="22"/>
                        </w:rPr>
                        <w:t>IO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100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100"/>
                          <w:sz w:val="22"/>
                          <w:szCs w:val="22"/>
                        </w:rPr>
                        <w:t>RE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w w:val="100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100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100"/>
                          <w:sz w:val="22"/>
                          <w:szCs w:val="22"/>
                        </w:rPr>
                        <w:t>VE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100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10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w w:val="100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100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w w:val="100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100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100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w w:val="100"/>
                          <w:sz w:val="22"/>
                          <w:szCs w:val="22"/>
                        </w:rPr>
                        <w:t>RC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10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9"/>
                          <w:w w:val="10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100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100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10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100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1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4"/>
                          <w:w w:val="100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100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w w:val="100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100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10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w w:val="100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100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w w:val="100"/>
                          <w:sz w:val="22"/>
                          <w:szCs w:val="22"/>
                        </w:rPr>
                        <w:t>NCE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Times New Roman" w:hAnsi="Times New Roman" w:cs="Times New Roman" w:eastAsia="Times New Roman"/>
          <w:position w:val="-136"/>
          <w:sz w:val="20"/>
          <w:szCs w:val="20"/>
        </w:rPr>
      </w:r>
    </w:p>
    <w:p>
      <w:pPr>
        <w:spacing w:after="0" w:line="6841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1100" w:right="7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17"/>
          <w:szCs w:val="17"/>
        </w:rPr>
        <w:sectPr>
          <w:pgSz w:w="16840" w:h="11910" w:orient="landscape"/>
          <w:pgMar w:top="1100" w:bottom="280" w:left="2420" w:right="2420"/>
        </w:sectPr>
      </w:pPr>
    </w:p>
    <w:p>
      <w:pPr>
        <w:pStyle w:val="ListParagraph"/>
        <w:numPr>
          <w:ilvl w:val="2"/>
          <w:numId w:val="42"/>
        </w:numPr>
        <w:tabs>
          <w:tab w:pos="1253" w:val="left" w:leader="none"/>
        </w:tabs>
        <w:spacing w:line="240" w:lineRule="auto" w:before="47" w:after="0"/>
        <w:ind w:left="1252" w:right="305" w:hanging="1132"/>
        <w:jc w:val="left"/>
        <w:rPr>
          <w:rFonts w:ascii="Arial" w:hAnsi="Arial" w:cs="Arial" w:eastAsia="Arial"/>
          <w:sz w:val="22"/>
          <w:szCs w:val="22"/>
        </w:rPr>
      </w:pPr>
      <w:bookmarkStart w:name="C.3.8. Round 4" w:id="264"/>
      <w:bookmarkEnd w:id="264"/>
      <w:r>
        <w:rPr/>
      </w:r>
      <w:bookmarkStart w:name="C.3.8. Round 4" w:id="265"/>
      <w:bookmarkEnd w:id="265"/>
      <w:r>
        <w:rPr>
          <w:rFonts w:ascii="Arial"/>
          <w:sz w:val="22"/>
        </w:rPr>
        <w:t>Roun</w:t>
      </w:r>
      <w:r>
        <w:rPr>
          <w:rFonts w:ascii="Arial"/>
          <w:sz w:val="22"/>
        </w:rPr>
        <w:t>d 4</w:t>
      </w:r>
    </w:p>
    <w:p>
      <w:pPr>
        <w:pStyle w:val="ListParagraph"/>
        <w:numPr>
          <w:ilvl w:val="3"/>
          <w:numId w:val="42"/>
        </w:numPr>
        <w:tabs>
          <w:tab w:pos="1921" w:val="left" w:leader="none"/>
        </w:tabs>
        <w:spacing w:line="268" w:lineRule="auto" w:before="164" w:after="0"/>
        <w:ind w:left="1920" w:right="816" w:hanging="5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State opened Round 4 for On-Farm proposals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between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22 April 2013 and 6 May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2013.</w:t>
      </w:r>
    </w:p>
    <w:p>
      <w:pPr>
        <w:pStyle w:val="ListParagraph"/>
        <w:numPr>
          <w:ilvl w:val="3"/>
          <w:numId w:val="42"/>
        </w:numPr>
        <w:tabs>
          <w:tab w:pos="1921" w:val="left" w:leader="none"/>
        </w:tabs>
        <w:spacing w:line="268" w:lineRule="auto" w:before="135" w:after="0"/>
        <w:ind w:left="1920" w:right="472" w:hanging="5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No Commonwealth funding is payable to the State in respect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Round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4.</w:t>
      </w:r>
    </w:p>
    <w:p>
      <w:pPr>
        <w:pStyle w:val="ListParagraph"/>
        <w:numPr>
          <w:ilvl w:val="2"/>
          <w:numId w:val="42"/>
        </w:numPr>
        <w:tabs>
          <w:tab w:pos="1253" w:val="left" w:leader="none"/>
        </w:tabs>
        <w:spacing w:line="240" w:lineRule="auto" w:before="137" w:after="0"/>
        <w:ind w:left="1252" w:right="305" w:hanging="1132"/>
        <w:jc w:val="left"/>
        <w:rPr>
          <w:rFonts w:ascii="Arial" w:hAnsi="Arial" w:cs="Arial" w:eastAsia="Arial"/>
          <w:sz w:val="22"/>
          <w:szCs w:val="22"/>
        </w:rPr>
      </w:pPr>
      <w:bookmarkStart w:name="C.3.9. On-Farm Works projects transferre" w:id="266"/>
      <w:bookmarkEnd w:id="266"/>
      <w:r>
        <w:rPr/>
      </w:r>
      <w:bookmarkStart w:name="C.3.9. On-Farm Works projects transferre" w:id="267"/>
      <w:bookmarkEnd w:id="267"/>
      <w:r>
        <w:rPr>
          <w:rFonts w:ascii="Arial"/>
          <w:sz w:val="22"/>
        </w:rPr>
        <w:t>O</w:t>
      </w:r>
      <w:r>
        <w:rPr>
          <w:rFonts w:ascii="Arial"/>
          <w:sz w:val="22"/>
        </w:rPr>
        <w:t>n-Farm Works projects transferred from Phase One into Phase</w:t>
      </w:r>
      <w:r>
        <w:rPr>
          <w:rFonts w:ascii="Arial"/>
          <w:spacing w:val="-27"/>
          <w:sz w:val="22"/>
        </w:rPr>
        <w:t> </w:t>
      </w:r>
      <w:r>
        <w:rPr>
          <w:rFonts w:ascii="Arial"/>
          <w:sz w:val="22"/>
        </w:rPr>
        <w:t>Two</w:t>
      </w:r>
    </w:p>
    <w:p>
      <w:pPr>
        <w:pStyle w:val="ListParagraph"/>
        <w:numPr>
          <w:ilvl w:val="3"/>
          <w:numId w:val="42"/>
        </w:numPr>
        <w:tabs>
          <w:tab w:pos="1728" w:val="left" w:leader="none"/>
        </w:tabs>
        <w:spacing w:line="266" w:lineRule="auto" w:before="164" w:after="0"/>
        <w:ind w:left="1727" w:right="1325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State opened Phase One for On-Farm proposals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on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1 June 2010.</w:t>
      </w:r>
    </w:p>
    <w:p>
      <w:pPr>
        <w:pStyle w:val="ListParagraph"/>
        <w:numPr>
          <w:ilvl w:val="3"/>
          <w:numId w:val="42"/>
        </w:numPr>
        <w:tabs>
          <w:tab w:pos="1728" w:val="left" w:leader="none"/>
          <w:tab w:pos="3825" w:val="left" w:leader="none"/>
        </w:tabs>
        <w:spacing w:line="268" w:lineRule="auto" w:before="137" w:after="0"/>
        <w:ind w:left="1920" w:right="494" w:hanging="54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50.440002pt;margin-top:19.687874pt;width:21.75pt;height:14.05pt;mso-position-horizontal-relative:page;mso-position-vertical-relative:paragraph;z-index:-117304" coordorigin="5009,394" coordsize="435,281">
            <v:shape style="position:absolute;left:5009;top:394;width:435;height:281" coordorigin="5009,394" coordsize="435,281" path="m5009,675l5443,675,5443,394,5009,394,5009,67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sz w:val="22"/>
        </w:rPr>
        <w:t>On 20 May 2013 the Commonwealth agreed to transfer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On-Farm</w:t>
      </w:r>
      <w:r>
        <w:rPr>
          <w:rFonts w:ascii="Arial"/>
          <w:spacing w:val="-2"/>
          <w:w w:val="100"/>
          <w:sz w:val="22"/>
        </w:rPr>
        <w:t> </w:t>
      </w:r>
      <w:r>
        <w:rPr>
          <w:rFonts w:ascii="Arial"/>
          <w:sz w:val="22"/>
        </w:rPr>
        <w:t>Works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project</w:t>
        <w:tab/>
        <w:t>into Phase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Two.</w:t>
      </w:r>
    </w:p>
    <w:p>
      <w:pPr>
        <w:pStyle w:val="ListParagraph"/>
        <w:numPr>
          <w:ilvl w:val="3"/>
          <w:numId w:val="42"/>
        </w:numPr>
        <w:tabs>
          <w:tab w:pos="1728" w:val="left" w:leader="none"/>
          <w:tab w:pos="3825" w:val="left" w:leader="none"/>
        </w:tabs>
        <w:spacing w:line="268" w:lineRule="auto" w:before="135" w:after="0"/>
        <w:ind w:left="1920" w:right="230" w:hanging="54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50.440002pt;margin-top:19.587896pt;width:21.75pt;height:14.05pt;mso-position-horizontal-relative:page;mso-position-vertical-relative:paragraph;z-index:-117280" coordorigin="5009,392" coordsize="435,281">
            <v:shape style="position:absolute;left:5009;top:392;width:435;height:281" coordorigin="5009,392" coordsize="435,281" path="m5009,673l5443,673,5443,392,5009,392,5009,67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sz w:val="22"/>
        </w:rPr>
        <w:t>On 20 August 2013 the Commonwealth agreed to transfer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On-Farm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Works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project</w:t>
        <w:tab/>
        <w:t>into Phase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Two.</w:t>
      </w:r>
    </w:p>
    <w:p>
      <w:pPr>
        <w:pStyle w:val="ListParagraph"/>
        <w:numPr>
          <w:ilvl w:val="3"/>
          <w:numId w:val="42"/>
        </w:numPr>
        <w:tabs>
          <w:tab w:pos="1728" w:val="left" w:leader="none"/>
          <w:tab w:pos="3741" w:val="left" w:leader="none"/>
        </w:tabs>
        <w:spacing w:line="266" w:lineRule="auto" w:before="135" w:after="0"/>
        <w:ind w:left="1920" w:right="135" w:hanging="540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46pt;margin-top:33.507858pt;width:22pt;height:14.05pt;mso-position-horizontal-relative:page;mso-position-vertical-relative:paragraph;z-index:-117256" coordorigin="4920,670" coordsize="440,281">
            <v:shape style="position:absolute;left:4920;top:670;width:440;height:281" coordorigin="4920,670" coordsize="440,281" path="m4920,951l5359,951,5359,670,4920,670,4920,95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sz w:val="22"/>
        </w:rPr>
        <w:t>The maximum Commonwealth Funding payable to the State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respect of the Phase One On-Farm Works projects transferred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into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Phase Two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is</w:t>
        <w:tab/>
        <w:t>(excluding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GST).</w:t>
      </w:r>
    </w:p>
    <w:p>
      <w:pPr>
        <w:pStyle w:val="ListParagraph"/>
        <w:numPr>
          <w:ilvl w:val="3"/>
          <w:numId w:val="42"/>
        </w:numPr>
        <w:tabs>
          <w:tab w:pos="1921" w:val="left" w:leader="none"/>
        </w:tabs>
        <w:spacing w:line="268" w:lineRule="auto" w:before="137" w:after="0"/>
        <w:ind w:left="1920" w:right="449" w:hanging="54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details of the approved Phase One On-Farm Works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project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transferred into Phase Two are set out in the following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table:</w:t>
      </w:r>
    </w:p>
    <w:p>
      <w:pPr>
        <w:spacing w:after="0" w:line="268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540" w:bottom="280" w:left="1680" w:right="16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spacing w:line="4830" w:lineRule="exac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96"/>
          <w:sz w:val="20"/>
          <w:szCs w:val="20"/>
        </w:rPr>
        <w:pict>
          <v:shape style="width:727.5pt;height:241.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017" w:right="4884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96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4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2"/>
          <w:numId w:val="42"/>
        </w:numPr>
        <w:tabs>
          <w:tab w:pos="1633" w:val="left" w:leader="none"/>
        </w:tabs>
        <w:spacing w:line="240" w:lineRule="auto" w:before="72" w:after="0"/>
        <w:ind w:left="1632" w:right="0" w:hanging="1132"/>
        <w:jc w:val="left"/>
        <w:rPr>
          <w:rFonts w:ascii="Arial" w:hAnsi="Arial" w:cs="Arial" w:eastAsia="Arial"/>
          <w:sz w:val="22"/>
          <w:szCs w:val="22"/>
        </w:rPr>
      </w:pPr>
      <w:bookmarkStart w:name="C.3.10. Round 5" w:id="268"/>
      <w:bookmarkEnd w:id="268"/>
      <w:r>
        <w:rPr/>
      </w:r>
      <w:bookmarkStart w:name="C.3.10. Round 5" w:id="269"/>
      <w:bookmarkEnd w:id="269"/>
      <w:r>
        <w:rPr>
          <w:rFonts w:ascii="Arial"/>
          <w:sz w:val="22"/>
        </w:rPr>
        <w:t>Roun</w:t>
      </w:r>
      <w:r>
        <w:rPr>
          <w:rFonts w:ascii="Arial"/>
          <w:sz w:val="22"/>
        </w:rPr>
        <w:t>d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5</w:t>
      </w:r>
    </w:p>
    <w:p>
      <w:pPr>
        <w:pStyle w:val="ListParagraph"/>
        <w:numPr>
          <w:ilvl w:val="3"/>
          <w:numId w:val="42"/>
        </w:numPr>
        <w:tabs>
          <w:tab w:pos="1220" w:val="left" w:leader="none"/>
        </w:tabs>
        <w:spacing w:line="268" w:lineRule="auto" w:before="164" w:after="0"/>
        <w:ind w:left="1219" w:right="55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Expressions of Interest were accepted between 6 April and 13 September 2013. Proposals were accepted up to 29 October 2013.</w:t>
      </w:r>
      <w:r>
        <w:rPr>
          <w:rFonts w:ascii="Arial"/>
          <w:spacing w:val="22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implementing Round 5, the parties will follow the process outlined in Item B.4 of this Project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Schedule.</w:t>
      </w:r>
    </w:p>
    <w:p>
      <w:pPr>
        <w:pStyle w:val="ListParagraph"/>
        <w:numPr>
          <w:ilvl w:val="3"/>
          <w:numId w:val="42"/>
        </w:numPr>
        <w:tabs>
          <w:tab w:pos="1220" w:val="left" w:leader="none"/>
          <w:tab w:pos="9900" w:val="left" w:leader="none"/>
        </w:tabs>
        <w:spacing w:line="240" w:lineRule="auto" w:before="137" w:after="0"/>
        <w:ind w:left="1219" w:right="0" w:hanging="359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522.719971pt;margin-top:5.527864pt;width:16.2pt;height:14.05pt;mso-position-horizontal-relative:page;mso-position-vertical-relative:paragraph;z-index:-117208" coordorigin="10454,111" coordsize="324,281">
            <v:shape style="position:absolute;left:10454;top:111;width:324;height:281" coordorigin="10454,111" coordsize="324,281" path="m10454,391l10778,391,10778,111,10454,111,10454,39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sz w:val="22"/>
        </w:rPr>
        <w:t>The maximum Commonwealth Funding payable to the State in respect of Round 5</w:t>
      </w:r>
      <w:r>
        <w:rPr>
          <w:rFonts w:ascii="Arial"/>
          <w:spacing w:val="-29"/>
          <w:sz w:val="22"/>
        </w:rPr>
        <w:t> </w:t>
      </w:r>
      <w:r>
        <w:rPr>
          <w:rFonts w:ascii="Arial"/>
          <w:sz w:val="22"/>
        </w:rPr>
        <w:t>is</w:t>
        <w:tab/>
        <w:t>(excluding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GST).</w:t>
      </w:r>
    </w:p>
    <w:p>
      <w:pPr>
        <w:pStyle w:val="ListParagraph"/>
        <w:numPr>
          <w:ilvl w:val="3"/>
          <w:numId w:val="42"/>
        </w:numPr>
        <w:tabs>
          <w:tab w:pos="1221" w:val="left" w:leader="none"/>
        </w:tabs>
        <w:spacing w:line="240" w:lineRule="auto" w:before="167" w:after="0"/>
        <w:ind w:left="122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Additional Water Entitlement provided under this Round is treated as part of “Australian Government</w:t>
      </w:r>
      <w:r>
        <w:rPr>
          <w:rFonts w:ascii="Arial" w:hAnsi="Arial" w:cs="Arial" w:eastAsia="Arial"/>
          <w:spacing w:val="-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funding”.</w:t>
      </w:r>
    </w:p>
    <w:p>
      <w:pPr>
        <w:pStyle w:val="ListParagraph"/>
        <w:numPr>
          <w:ilvl w:val="3"/>
          <w:numId w:val="42"/>
        </w:numPr>
        <w:tabs>
          <w:tab w:pos="1221" w:val="left" w:leader="none"/>
        </w:tabs>
        <w:spacing w:line="240" w:lineRule="auto" w:before="167" w:after="0"/>
        <w:ind w:left="1220" w:right="0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details of the approved Round 5 projects are set out in the following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table:</w:t>
      </w:r>
    </w:p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6840" w:h="11910" w:orient="landscape"/>
          <w:pgMar w:top="1100" w:bottom="280" w:left="940" w:right="11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6803" w:lineRule="exac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35"/>
          <w:sz w:val="20"/>
          <w:szCs w:val="20"/>
        </w:rPr>
        <w:pict>
          <v:shape style="width:737pt;height:340.1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1" w:right="4980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135"/>
          <w:sz w:val="20"/>
          <w:szCs w:val="20"/>
        </w:rPr>
      </w:r>
    </w:p>
    <w:p>
      <w:pPr>
        <w:spacing w:after="0" w:line="6803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940" w:right="9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6803" w:lineRule="exac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35"/>
          <w:sz w:val="20"/>
          <w:szCs w:val="20"/>
        </w:rPr>
        <w:pict>
          <v:shape style="width:737pt;height:340.1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2" w:right="4979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135"/>
          <w:sz w:val="20"/>
          <w:szCs w:val="20"/>
        </w:rPr>
      </w:r>
    </w:p>
    <w:p>
      <w:pPr>
        <w:spacing w:after="0" w:line="6803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800" w:right="10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6803" w:lineRule="exact"/>
        <w:ind w:left="102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35"/>
          <w:sz w:val="20"/>
          <w:szCs w:val="20"/>
        </w:rPr>
        <w:pict>
          <v:shape style="width:737pt;height:340.1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2" w:right="4979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135"/>
          <w:sz w:val="20"/>
          <w:szCs w:val="20"/>
        </w:rPr>
      </w:r>
    </w:p>
    <w:p>
      <w:pPr>
        <w:spacing w:after="0" w:line="6803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920" w:right="9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ListParagraph"/>
        <w:numPr>
          <w:ilvl w:val="2"/>
          <w:numId w:val="42"/>
        </w:numPr>
        <w:tabs>
          <w:tab w:pos="1533" w:val="left" w:leader="none"/>
        </w:tabs>
        <w:spacing w:line="240" w:lineRule="auto" w:before="72" w:after="0"/>
        <w:ind w:left="1532" w:right="845" w:hanging="1132"/>
        <w:jc w:val="left"/>
        <w:rPr>
          <w:rFonts w:ascii="Arial" w:hAnsi="Arial" w:cs="Arial" w:eastAsia="Arial"/>
          <w:sz w:val="22"/>
          <w:szCs w:val="22"/>
        </w:rPr>
      </w:pPr>
      <w:bookmarkStart w:name="C.3.11. Round 6" w:id="270"/>
      <w:bookmarkEnd w:id="270"/>
      <w:r>
        <w:rPr/>
      </w:r>
      <w:bookmarkStart w:name="C.3.11. Round 6" w:id="271"/>
      <w:bookmarkEnd w:id="271"/>
      <w:r>
        <w:rPr>
          <w:rFonts w:ascii="Arial"/>
          <w:sz w:val="22"/>
        </w:rPr>
        <w:t>Roun</w:t>
      </w:r>
      <w:r>
        <w:rPr>
          <w:rFonts w:ascii="Arial"/>
          <w:sz w:val="22"/>
        </w:rPr>
        <w:t>d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6</w:t>
      </w:r>
    </w:p>
    <w:p>
      <w:pPr>
        <w:pStyle w:val="ListParagraph"/>
        <w:numPr>
          <w:ilvl w:val="3"/>
          <w:numId w:val="42"/>
        </w:numPr>
        <w:tabs>
          <w:tab w:pos="1120" w:val="left" w:leader="none"/>
        </w:tabs>
        <w:spacing w:line="268" w:lineRule="auto" w:before="164" w:after="0"/>
        <w:ind w:left="1119" w:right="117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Expressions of Interest were accepted between 20 January and 13 March 2014. Proposals were accepted up to 17 April 2014.</w:t>
      </w:r>
      <w:r>
        <w:rPr>
          <w:rFonts w:ascii="Arial"/>
          <w:spacing w:val="20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implementing Round 6, the parties will follow the process outlined in Item B.4 of this Project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Schedule.</w:t>
      </w:r>
    </w:p>
    <w:p>
      <w:pPr>
        <w:pStyle w:val="ListParagraph"/>
        <w:numPr>
          <w:ilvl w:val="3"/>
          <w:numId w:val="42"/>
        </w:numPr>
        <w:tabs>
          <w:tab w:pos="1120" w:val="left" w:leader="none"/>
          <w:tab w:pos="9800" w:val="left" w:leader="none"/>
        </w:tabs>
        <w:spacing w:line="240" w:lineRule="auto" w:before="137" w:after="0"/>
        <w:ind w:left="1119" w:right="845" w:hanging="359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522.719971pt;margin-top:5.527886pt;width:16.2pt;height:14.05pt;mso-position-horizontal-relative:page;mso-position-vertical-relative:paragraph;z-index:-117088" coordorigin="10454,111" coordsize="324,281">
            <v:shape style="position:absolute;left:10454;top:111;width:324;height:281" coordorigin="10454,111" coordsize="324,281" path="m10454,391l10778,391,10778,111,10454,111,10454,39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sz w:val="22"/>
        </w:rPr>
        <w:t>The maximum Commonwealth Funding payable to the State in respect of Round 6</w:t>
      </w:r>
      <w:r>
        <w:rPr>
          <w:rFonts w:ascii="Arial"/>
          <w:spacing w:val="-29"/>
          <w:sz w:val="22"/>
        </w:rPr>
        <w:t> </w:t>
      </w:r>
      <w:r>
        <w:rPr>
          <w:rFonts w:ascii="Arial"/>
          <w:sz w:val="22"/>
        </w:rPr>
        <w:t>is</w:t>
        <w:tab/>
        <w:t>(excluding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GST).</w:t>
      </w:r>
    </w:p>
    <w:p>
      <w:pPr>
        <w:pStyle w:val="ListParagraph"/>
        <w:numPr>
          <w:ilvl w:val="3"/>
          <w:numId w:val="42"/>
        </w:numPr>
        <w:tabs>
          <w:tab w:pos="1121" w:val="left" w:leader="none"/>
        </w:tabs>
        <w:spacing w:line="240" w:lineRule="auto" w:before="167" w:after="0"/>
        <w:ind w:left="1120" w:right="84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details of the approved Round 6 projects are set out in the following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table: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5070" w:lineRule="exac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0"/>
          <w:sz w:val="20"/>
          <w:szCs w:val="20"/>
        </w:rPr>
        <w:pict>
          <v:shape style="width:737pt;height:253.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2" w:right="4979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100"/>
          <w:sz w:val="20"/>
          <w:szCs w:val="20"/>
        </w:rPr>
      </w:r>
    </w:p>
    <w:p>
      <w:pPr>
        <w:spacing w:after="0" w:line="5070" w:lineRule="exact"/>
        <w:rPr>
          <w:rFonts w:ascii="Arial" w:hAnsi="Arial" w:cs="Arial" w:eastAsia="Arial"/>
          <w:sz w:val="20"/>
          <w:szCs w:val="20"/>
        </w:rPr>
        <w:sectPr>
          <w:pgSz w:w="16840" w:h="11910" w:orient="landscape"/>
          <w:pgMar w:top="1100" w:bottom="280" w:left="104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6803" w:lineRule="exac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35"/>
          <w:sz w:val="20"/>
          <w:szCs w:val="20"/>
        </w:rPr>
        <w:pict>
          <v:shape style="width:737pt;height:340.1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1" w:right="4980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135"/>
          <w:sz w:val="20"/>
          <w:szCs w:val="20"/>
        </w:rPr>
      </w:r>
    </w:p>
    <w:p>
      <w:pPr>
        <w:spacing w:after="0" w:line="6803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86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6803" w:lineRule="exac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35"/>
          <w:sz w:val="20"/>
          <w:szCs w:val="20"/>
        </w:rPr>
        <w:pict>
          <v:shape style="width:737pt;height:340.1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400" w:lineRule="auto" w:before="0"/>
                    <w:ind w:left="6111" w:right="4980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135"/>
          <w:sz w:val="20"/>
          <w:szCs w:val="20"/>
        </w:rPr>
      </w:r>
    </w:p>
    <w:p>
      <w:pPr>
        <w:spacing w:after="0" w:line="6803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860" w:right="102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ListParagraph"/>
        <w:numPr>
          <w:ilvl w:val="2"/>
          <w:numId w:val="42"/>
        </w:numPr>
        <w:tabs>
          <w:tab w:pos="1433" w:val="left" w:leader="none"/>
        </w:tabs>
        <w:spacing w:line="240" w:lineRule="auto" w:before="72" w:after="0"/>
        <w:ind w:left="1432" w:right="845" w:hanging="1132"/>
        <w:jc w:val="left"/>
        <w:rPr>
          <w:rFonts w:ascii="Arial" w:hAnsi="Arial" w:cs="Arial" w:eastAsia="Arial"/>
          <w:sz w:val="22"/>
          <w:szCs w:val="22"/>
        </w:rPr>
      </w:pPr>
      <w:bookmarkStart w:name="C.3.12.  Round 7" w:id="272"/>
      <w:bookmarkEnd w:id="272"/>
      <w:r>
        <w:rPr/>
      </w:r>
      <w:bookmarkStart w:name="C.3.12.  Round 7" w:id="273"/>
      <w:bookmarkEnd w:id="273"/>
      <w:r>
        <w:rPr>
          <w:rFonts w:ascii="Arial"/>
          <w:sz w:val="22"/>
        </w:rPr>
        <w:t>Roun</w:t>
      </w:r>
      <w:r>
        <w:rPr>
          <w:rFonts w:ascii="Arial"/>
          <w:sz w:val="22"/>
        </w:rPr>
        <w:t>d 7</w:t>
      </w:r>
    </w:p>
    <w:p>
      <w:pPr>
        <w:pStyle w:val="ListParagraph"/>
        <w:numPr>
          <w:ilvl w:val="0"/>
          <w:numId w:val="43"/>
        </w:numPr>
        <w:tabs>
          <w:tab w:pos="1020" w:val="left" w:leader="none"/>
        </w:tabs>
        <w:spacing w:line="268" w:lineRule="auto" w:before="164" w:after="0"/>
        <w:ind w:left="1019" w:right="733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Expressions of Interest and proposals were accepted between 1 July and 24 December 2014. In implementing Round 7, the parties</w:t>
      </w:r>
      <w:r>
        <w:rPr>
          <w:rFonts w:ascii="Arial"/>
          <w:spacing w:val="-39"/>
          <w:sz w:val="22"/>
        </w:rPr>
        <w:t> </w:t>
      </w:r>
      <w:r>
        <w:rPr>
          <w:rFonts w:ascii="Arial"/>
          <w:spacing w:val="-3"/>
          <w:sz w:val="22"/>
        </w:rPr>
        <w:t>will</w:t>
      </w:r>
      <w:r>
        <w:rPr>
          <w:rFonts w:ascii="Arial"/>
          <w:spacing w:val="-2"/>
          <w:w w:val="100"/>
          <w:sz w:val="22"/>
        </w:rPr>
        <w:t> </w:t>
      </w:r>
      <w:r>
        <w:rPr>
          <w:rFonts w:ascii="Arial"/>
          <w:sz w:val="22"/>
        </w:rPr>
        <w:t>follow the process outlined in Item B.4 of this Project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Schedule.</w:t>
      </w:r>
    </w:p>
    <w:p>
      <w:pPr>
        <w:pStyle w:val="BodyText"/>
        <w:tabs>
          <w:tab w:pos="10113" w:val="left" w:leader="none"/>
        </w:tabs>
        <w:spacing w:line="240" w:lineRule="auto"/>
        <w:ind w:left="1432" w:right="845" w:firstLine="0"/>
        <w:jc w:val="left"/>
      </w:pPr>
      <w:r>
        <w:rPr/>
        <w:pict>
          <v:group style="position:absolute;margin-left:543.359985pt;margin-top:5.527886pt;width:16.2pt;height:14.05pt;mso-position-horizontal-relative:page;mso-position-vertical-relative:paragraph;z-index:-116992" coordorigin="10867,111" coordsize="324,281">
            <v:shape style="position:absolute;left:10867;top:111;width:324;height:281" coordorigin="10867,111" coordsize="324,281" path="m10867,391l11191,391,11191,111,10867,111,10867,39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The maximum Commonwealth Funding payable to the State in respect of Round 7</w:t>
      </w:r>
      <w:r>
        <w:rPr>
          <w:spacing w:val="-29"/>
        </w:rPr>
        <w:t> </w:t>
      </w:r>
      <w:r>
        <w:rPr/>
        <w:t>is</w:t>
        <w:tab/>
        <w:t>(excluding</w:t>
      </w:r>
      <w:r>
        <w:rPr>
          <w:spacing w:val="-2"/>
        </w:rPr>
        <w:t> </w:t>
      </w:r>
      <w:r>
        <w:rPr/>
        <w:t>GST).</w:t>
      </w:r>
    </w:p>
    <w:p>
      <w:pPr>
        <w:pStyle w:val="ListParagraph"/>
        <w:numPr>
          <w:ilvl w:val="0"/>
          <w:numId w:val="43"/>
        </w:numPr>
        <w:tabs>
          <w:tab w:pos="1020" w:val="left" w:leader="none"/>
        </w:tabs>
        <w:spacing w:line="240" w:lineRule="auto" w:before="167" w:after="0"/>
        <w:ind w:left="1019" w:right="845" w:hanging="359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details of the approved Round 7 projects are set out in the following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table:</w:t>
      </w:r>
    </w:p>
    <w:p>
      <w:pPr>
        <w:spacing w:line="240" w:lineRule="auto" w:before="10"/>
        <w:rPr>
          <w:rFonts w:ascii="Arial" w:hAnsi="Arial" w:cs="Arial" w:eastAsia="Arial"/>
          <w:sz w:val="13"/>
          <w:szCs w:val="13"/>
        </w:rPr>
      </w:pPr>
    </w:p>
    <w:p>
      <w:pPr>
        <w:spacing w:line="5325" w:lineRule="exact"/>
        <w:ind w:left="10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6"/>
          <w:sz w:val="20"/>
          <w:szCs w:val="20"/>
        </w:rPr>
        <w:pict>
          <v:shape style="width:737pt;height:266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3" w:right="4979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106"/>
          <w:sz w:val="20"/>
          <w:szCs w:val="20"/>
        </w:rPr>
      </w:r>
    </w:p>
    <w:p>
      <w:pPr>
        <w:spacing w:after="0" w:line="5325" w:lineRule="exact"/>
        <w:rPr>
          <w:rFonts w:ascii="Arial" w:hAnsi="Arial" w:cs="Arial" w:eastAsia="Arial"/>
          <w:sz w:val="20"/>
          <w:szCs w:val="20"/>
        </w:rPr>
        <w:sectPr>
          <w:pgSz w:w="16840" w:h="11910" w:orient="landscape"/>
          <w:pgMar w:top="1100" w:bottom="280" w:left="1140" w:right="7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6803" w:lineRule="exac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35"/>
          <w:sz w:val="20"/>
          <w:szCs w:val="20"/>
        </w:rPr>
        <w:pict>
          <v:shape style="width:737pt;height:340.1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1" w:right="4980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135"/>
          <w:sz w:val="20"/>
          <w:szCs w:val="20"/>
        </w:rPr>
      </w:r>
    </w:p>
    <w:p>
      <w:pPr>
        <w:spacing w:after="0" w:line="6803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920" w:right="9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ListParagraph"/>
        <w:numPr>
          <w:ilvl w:val="2"/>
          <w:numId w:val="42"/>
        </w:numPr>
        <w:tabs>
          <w:tab w:pos="1473" w:val="left" w:leader="none"/>
        </w:tabs>
        <w:spacing w:line="240" w:lineRule="auto" w:before="72" w:after="0"/>
        <w:ind w:left="1472" w:right="845" w:hanging="1132"/>
        <w:jc w:val="left"/>
        <w:rPr>
          <w:rFonts w:ascii="Arial" w:hAnsi="Arial" w:cs="Arial" w:eastAsia="Arial"/>
          <w:sz w:val="22"/>
          <w:szCs w:val="22"/>
        </w:rPr>
      </w:pPr>
      <w:bookmarkStart w:name="C.3.13. Round 8" w:id="274"/>
      <w:bookmarkEnd w:id="274"/>
      <w:r>
        <w:rPr/>
      </w:r>
      <w:bookmarkStart w:name="C.3.13. Round 8" w:id="275"/>
      <w:bookmarkEnd w:id="275"/>
      <w:r>
        <w:rPr>
          <w:rFonts w:ascii="Arial"/>
          <w:sz w:val="22"/>
        </w:rPr>
        <w:t>Roun</w:t>
      </w:r>
      <w:r>
        <w:rPr>
          <w:rFonts w:ascii="Arial"/>
          <w:sz w:val="22"/>
        </w:rPr>
        <w:t>d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8</w:t>
      </w:r>
    </w:p>
    <w:p>
      <w:pPr>
        <w:pStyle w:val="ListParagraph"/>
        <w:numPr>
          <w:ilvl w:val="3"/>
          <w:numId w:val="42"/>
        </w:numPr>
        <w:tabs>
          <w:tab w:pos="1060" w:val="left" w:leader="none"/>
        </w:tabs>
        <w:spacing w:line="268" w:lineRule="auto" w:before="164" w:after="0"/>
        <w:ind w:left="1059" w:right="688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Expressions of Interest and proposals were accepted from 3 February to 30 June 2015. In implementing Round 8, the parties will</w:t>
      </w:r>
      <w:r>
        <w:rPr>
          <w:rFonts w:ascii="Arial"/>
          <w:spacing w:val="15"/>
          <w:sz w:val="22"/>
        </w:rPr>
        <w:t> </w:t>
      </w:r>
      <w:r>
        <w:rPr>
          <w:rFonts w:ascii="Arial"/>
          <w:sz w:val="22"/>
        </w:rPr>
        <w:t>follow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the process outlined in Item B.4 of this Project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Schedule.</w:t>
      </w:r>
    </w:p>
    <w:p>
      <w:pPr>
        <w:pStyle w:val="ListParagraph"/>
        <w:numPr>
          <w:ilvl w:val="3"/>
          <w:numId w:val="42"/>
        </w:numPr>
        <w:tabs>
          <w:tab w:pos="1060" w:val="left" w:leader="none"/>
          <w:tab w:pos="9740" w:val="left" w:leader="none"/>
        </w:tabs>
        <w:spacing w:line="240" w:lineRule="auto" w:before="137" w:after="0"/>
        <w:ind w:left="1059" w:right="845" w:hanging="359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522.719971pt;margin-top:5.527886pt;width:16.2pt;height:14.05pt;mso-position-horizontal-relative:page;mso-position-vertical-relative:paragraph;z-index:-116920" coordorigin="10454,111" coordsize="324,281">
            <v:shape style="position:absolute;left:10454;top:111;width:324;height:281" coordorigin="10454,111" coordsize="324,281" path="m10454,391l10778,391,10778,111,10454,111,10454,39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sz w:val="22"/>
        </w:rPr>
        <w:t>The maximum Commonwealth Funding payable to the State in respect of Round 8</w:t>
      </w:r>
      <w:r>
        <w:rPr>
          <w:rFonts w:ascii="Arial"/>
          <w:spacing w:val="-29"/>
          <w:sz w:val="22"/>
        </w:rPr>
        <w:t> </w:t>
      </w:r>
      <w:r>
        <w:rPr>
          <w:rFonts w:ascii="Arial"/>
          <w:sz w:val="22"/>
        </w:rPr>
        <w:t>is</w:t>
        <w:tab/>
        <w:t>(excluding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GST).</w:t>
      </w:r>
    </w:p>
    <w:p>
      <w:pPr>
        <w:pStyle w:val="ListParagraph"/>
        <w:numPr>
          <w:ilvl w:val="3"/>
          <w:numId w:val="42"/>
        </w:numPr>
        <w:tabs>
          <w:tab w:pos="1061" w:val="left" w:leader="none"/>
        </w:tabs>
        <w:spacing w:line="240" w:lineRule="auto" w:before="167" w:after="0"/>
        <w:ind w:left="1060" w:right="84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details of the approved Round 8 projects are set out in the following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table:</w:t>
      </w:r>
    </w:p>
    <w:p>
      <w:pPr>
        <w:spacing w:line="240" w:lineRule="auto" w:before="5"/>
        <w:rPr>
          <w:rFonts w:ascii="Arial" w:hAnsi="Arial" w:cs="Arial" w:eastAsia="Arial"/>
          <w:sz w:val="16"/>
          <w:szCs w:val="16"/>
        </w:rPr>
      </w:pPr>
    </w:p>
    <w:p>
      <w:pPr>
        <w:spacing w:line="5955" w:lineRule="exac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8"/>
          <w:sz w:val="20"/>
          <w:szCs w:val="20"/>
        </w:rPr>
        <w:pict>
          <v:shape style="width:737pt;height:297.7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2" w:right="4979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118"/>
          <w:sz w:val="20"/>
          <w:szCs w:val="20"/>
        </w:rPr>
      </w:r>
    </w:p>
    <w:p>
      <w:pPr>
        <w:spacing w:after="0" w:line="5955" w:lineRule="exact"/>
        <w:rPr>
          <w:rFonts w:ascii="Arial" w:hAnsi="Arial" w:cs="Arial" w:eastAsia="Arial"/>
          <w:sz w:val="20"/>
          <w:szCs w:val="20"/>
        </w:rPr>
        <w:sectPr>
          <w:pgSz w:w="16840" w:h="11910" w:orient="landscape"/>
          <w:pgMar w:top="1100" w:bottom="280" w:left="1100" w:right="7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6"/>
          <w:szCs w:val="16"/>
        </w:rPr>
      </w:pPr>
    </w:p>
    <w:p>
      <w:pPr>
        <w:pStyle w:val="ListParagraph"/>
        <w:numPr>
          <w:ilvl w:val="2"/>
          <w:numId w:val="42"/>
        </w:numPr>
        <w:tabs>
          <w:tab w:pos="1773" w:val="left" w:leader="none"/>
        </w:tabs>
        <w:spacing w:line="240" w:lineRule="auto" w:before="72" w:after="0"/>
        <w:ind w:left="1772" w:right="845" w:hanging="1132"/>
        <w:jc w:val="left"/>
        <w:rPr>
          <w:rFonts w:ascii="Arial" w:hAnsi="Arial" w:cs="Arial" w:eastAsia="Arial"/>
          <w:sz w:val="22"/>
          <w:szCs w:val="22"/>
        </w:rPr>
      </w:pPr>
      <w:bookmarkStart w:name="C.3.14. Round 9" w:id="276"/>
      <w:bookmarkEnd w:id="276"/>
      <w:r>
        <w:rPr/>
      </w:r>
      <w:bookmarkStart w:name="C.3.14. Round 9" w:id="277"/>
      <w:bookmarkEnd w:id="277"/>
      <w:r>
        <w:rPr>
          <w:rFonts w:ascii="Arial"/>
          <w:sz w:val="22"/>
        </w:rPr>
        <w:t>Roun</w:t>
      </w:r>
      <w:r>
        <w:rPr>
          <w:rFonts w:ascii="Arial"/>
          <w:sz w:val="22"/>
        </w:rPr>
        <w:t>d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9</w:t>
      </w:r>
    </w:p>
    <w:p>
      <w:pPr>
        <w:pStyle w:val="ListParagraph"/>
        <w:numPr>
          <w:ilvl w:val="3"/>
          <w:numId w:val="42"/>
        </w:numPr>
        <w:tabs>
          <w:tab w:pos="1360" w:val="left" w:leader="none"/>
        </w:tabs>
        <w:spacing w:line="268" w:lineRule="auto" w:before="164" w:after="0"/>
        <w:ind w:left="1359" w:right="84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Expressions of Interest and proposals were accepted from 01 July to 24 December 2015. In implementing Round 9, the parties</w:t>
      </w:r>
      <w:r>
        <w:rPr>
          <w:rFonts w:ascii="Arial"/>
          <w:spacing w:val="-41"/>
          <w:sz w:val="22"/>
        </w:rPr>
        <w:t> </w:t>
      </w:r>
      <w:r>
        <w:rPr>
          <w:rFonts w:ascii="Arial"/>
          <w:spacing w:val="-3"/>
          <w:sz w:val="22"/>
        </w:rPr>
        <w:t>will</w:t>
      </w:r>
      <w:r>
        <w:rPr>
          <w:rFonts w:ascii="Arial"/>
          <w:spacing w:val="-2"/>
          <w:w w:val="100"/>
          <w:sz w:val="22"/>
        </w:rPr>
        <w:t> </w:t>
      </w:r>
      <w:r>
        <w:rPr>
          <w:rFonts w:ascii="Arial"/>
          <w:sz w:val="22"/>
        </w:rPr>
        <w:t>follow the process outlined in Item B.4 of this Project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z w:val="22"/>
        </w:rPr>
        <w:t>Schedule.</w:t>
      </w:r>
    </w:p>
    <w:p>
      <w:pPr>
        <w:pStyle w:val="ListParagraph"/>
        <w:numPr>
          <w:ilvl w:val="3"/>
          <w:numId w:val="42"/>
        </w:numPr>
        <w:tabs>
          <w:tab w:pos="1360" w:val="left" w:leader="none"/>
          <w:tab w:pos="10040" w:val="left" w:leader="none"/>
        </w:tabs>
        <w:spacing w:line="240" w:lineRule="auto" w:before="137" w:after="0"/>
        <w:ind w:left="1359" w:right="845" w:hanging="359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522.719971pt;margin-top:5.527886pt;width:16.2pt;height:14.05pt;mso-position-horizontal-relative:page;mso-position-vertical-relative:paragraph;z-index:-116872" coordorigin="10454,111" coordsize="324,281">
            <v:shape style="position:absolute;left:10454;top:111;width:324;height:281" coordorigin="10454,111" coordsize="324,281" path="m10454,391l10778,391,10778,111,10454,111,10454,39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sz w:val="22"/>
        </w:rPr>
        <w:t>The maximum Commonwealth Funding payable to the State in respect of Round 9</w:t>
      </w:r>
      <w:r>
        <w:rPr>
          <w:rFonts w:ascii="Arial"/>
          <w:spacing w:val="-29"/>
          <w:sz w:val="22"/>
        </w:rPr>
        <w:t> </w:t>
      </w:r>
      <w:r>
        <w:rPr>
          <w:rFonts w:ascii="Arial"/>
          <w:sz w:val="22"/>
        </w:rPr>
        <w:t>is</w:t>
        <w:tab/>
        <w:t>(excluding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GST).</w:t>
      </w:r>
    </w:p>
    <w:p>
      <w:pPr>
        <w:pStyle w:val="ListParagraph"/>
        <w:numPr>
          <w:ilvl w:val="3"/>
          <w:numId w:val="42"/>
        </w:numPr>
        <w:tabs>
          <w:tab w:pos="1361" w:val="left" w:leader="none"/>
        </w:tabs>
        <w:spacing w:line="240" w:lineRule="auto" w:before="167" w:after="0"/>
        <w:ind w:left="1360" w:right="84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details of the approved Round 9 projects are set out in the following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table: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spacing w:line="5550" w:lineRule="exact"/>
        <w:ind w:left="11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0"/>
          <w:sz w:val="20"/>
          <w:szCs w:val="20"/>
        </w:rPr>
        <w:pict>
          <v:shape style="width:737pt;height:277.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1" w:right="4980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110"/>
          <w:sz w:val="20"/>
          <w:szCs w:val="20"/>
        </w:rPr>
      </w:r>
    </w:p>
    <w:p>
      <w:pPr>
        <w:spacing w:after="0" w:line="5550" w:lineRule="exact"/>
        <w:rPr>
          <w:rFonts w:ascii="Arial" w:hAnsi="Arial" w:cs="Arial" w:eastAsia="Arial"/>
          <w:sz w:val="20"/>
          <w:szCs w:val="20"/>
        </w:rPr>
        <w:sectPr>
          <w:pgSz w:w="16840" w:h="11910" w:orient="landscape"/>
          <w:pgMar w:top="1100" w:bottom="280" w:left="800" w:right="10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6803" w:lineRule="exac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35"/>
          <w:sz w:val="20"/>
          <w:szCs w:val="20"/>
        </w:rPr>
        <w:pict>
          <v:shape style="width:737pt;height:340.1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2" w:right="4979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135"/>
          <w:sz w:val="20"/>
          <w:szCs w:val="20"/>
        </w:rPr>
      </w:r>
    </w:p>
    <w:p>
      <w:pPr>
        <w:spacing w:after="0" w:line="6803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1040" w:right="8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6803" w:lineRule="exac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35"/>
          <w:sz w:val="20"/>
          <w:szCs w:val="20"/>
        </w:rPr>
        <w:pict>
          <v:shape style="width:737pt;height:340.1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2" w:right="4979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135"/>
          <w:sz w:val="20"/>
          <w:szCs w:val="20"/>
        </w:rPr>
      </w:r>
    </w:p>
    <w:p>
      <w:pPr>
        <w:spacing w:after="0" w:line="6803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1340" w:right="54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ListParagraph"/>
        <w:numPr>
          <w:ilvl w:val="2"/>
          <w:numId w:val="42"/>
        </w:numPr>
        <w:tabs>
          <w:tab w:pos="1853" w:val="left" w:leader="none"/>
        </w:tabs>
        <w:spacing w:line="240" w:lineRule="auto" w:before="72" w:after="0"/>
        <w:ind w:left="1852" w:right="845" w:hanging="1132"/>
        <w:jc w:val="left"/>
        <w:rPr>
          <w:rFonts w:ascii="Arial" w:hAnsi="Arial" w:cs="Arial" w:eastAsia="Arial"/>
          <w:sz w:val="22"/>
          <w:szCs w:val="22"/>
        </w:rPr>
      </w:pPr>
      <w:bookmarkStart w:name="C.3.15. Round 10" w:id="278"/>
      <w:bookmarkEnd w:id="278"/>
      <w:r>
        <w:rPr/>
      </w:r>
      <w:bookmarkStart w:name="C.3.15. Round 10" w:id="279"/>
      <w:bookmarkEnd w:id="279"/>
      <w:r>
        <w:rPr>
          <w:rFonts w:ascii="Arial"/>
          <w:sz w:val="22"/>
        </w:rPr>
        <w:t>Roun</w:t>
      </w:r>
      <w:r>
        <w:rPr>
          <w:rFonts w:ascii="Arial"/>
          <w:sz w:val="22"/>
        </w:rPr>
        <w:t>d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10</w:t>
      </w:r>
    </w:p>
    <w:p>
      <w:pPr>
        <w:pStyle w:val="ListParagraph"/>
        <w:numPr>
          <w:ilvl w:val="3"/>
          <w:numId w:val="42"/>
        </w:numPr>
        <w:tabs>
          <w:tab w:pos="1440" w:val="left" w:leader="none"/>
        </w:tabs>
        <w:spacing w:line="268" w:lineRule="auto" w:before="164" w:after="0"/>
        <w:ind w:left="1440" w:right="281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Expressions of Interest and proposals were accepted from 4 January to 30 June 2016. In implementing Round 10, the parties will</w:t>
      </w:r>
      <w:r>
        <w:rPr>
          <w:rFonts w:ascii="Arial"/>
          <w:spacing w:val="14"/>
          <w:sz w:val="22"/>
        </w:rPr>
        <w:t> </w:t>
      </w:r>
      <w:r>
        <w:rPr>
          <w:rFonts w:ascii="Arial"/>
          <w:sz w:val="22"/>
        </w:rPr>
        <w:t>follow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process outlined in Item B.4 of this Project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Schedule.</w:t>
      </w:r>
    </w:p>
    <w:p>
      <w:pPr>
        <w:pStyle w:val="ListParagraph"/>
        <w:numPr>
          <w:ilvl w:val="3"/>
          <w:numId w:val="42"/>
        </w:numPr>
        <w:tabs>
          <w:tab w:pos="1440" w:val="left" w:leader="none"/>
          <w:tab w:pos="10242" w:val="left" w:leader="none"/>
        </w:tabs>
        <w:spacing w:line="240" w:lineRule="auto" w:before="137" w:after="0"/>
        <w:ind w:left="1439" w:right="845" w:hanging="359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528.840027pt;margin-top:5.527886pt;width:16.2pt;height:14.05pt;mso-position-horizontal-relative:page;mso-position-vertical-relative:paragraph;z-index:-116776" coordorigin="10577,111" coordsize="324,281">
            <v:shape style="position:absolute;left:10577;top:111;width:324;height:281" coordorigin="10577,111" coordsize="324,281" path="m10577,391l10901,391,10901,111,10577,111,10577,39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sz w:val="22"/>
        </w:rPr>
        <w:t>The maximum Commonwealth Funding payable to the State in respect of Round 10</w:t>
      </w:r>
      <w:r>
        <w:rPr>
          <w:rFonts w:ascii="Arial"/>
          <w:spacing w:val="-29"/>
          <w:sz w:val="22"/>
        </w:rPr>
        <w:t> </w:t>
      </w:r>
      <w:r>
        <w:rPr>
          <w:rFonts w:ascii="Arial"/>
          <w:sz w:val="22"/>
        </w:rPr>
        <w:t>is</w:t>
        <w:tab/>
        <w:t>(excluding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GST).</w:t>
      </w:r>
    </w:p>
    <w:p>
      <w:pPr>
        <w:pStyle w:val="ListParagraph"/>
        <w:numPr>
          <w:ilvl w:val="3"/>
          <w:numId w:val="42"/>
        </w:numPr>
        <w:tabs>
          <w:tab w:pos="1441" w:val="left" w:leader="none"/>
        </w:tabs>
        <w:spacing w:line="240" w:lineRule="auto" w:before="167" w:after="0"/>
        <w:ind w:left="1440" w:right="84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Additional Water Entitlement provided under this Round is treated as an ‘other</w:t>
      </w:r>
      <w:r>
        <w:rPr>
          <w:rFonts w:ascii="Arial" w:hAnsi="Arial" w:cs="Arial" w:eastAsia="Arial"/>
          <w:spacing w:val="-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contribution’.</w:t>
      </w:r>
    </w:p>
    <w:p>
      <w:pPr>
        <w:pStyle w:val="ListParagraph"/>
        <w:numPr>
          <w:ilvl w:val="3"/>
          <w:numId w:val="42"/>
        </w:numPr>
        <w:tabs>
          <w:tab w:pos="1441" w:val="left" w:leader="none"/>
        </w:tabs>
        <w:spacing w:line="240" w:lineRule="auto" w:before="167" w:after="0"/>
        <w:ind w:left="1440" w:right="84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details of the approved Round 10 projects are set out in the following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z w:val="22"/>
        </w:rPr>
        <w:t>table:</w:t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spacing w:line="5490" w:lineRule="exact"/>
        <w:ind w:left="10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9"/>
          <w:sz w:val="20"/>
          <w:szCs w:val="20"/>
        </w:rPr>
        <w:pict>
          <v:shape style="width:737pt;height:274.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400" w:lineRule="auto" w:before="0"/>
                    <w:ind w:left="6113" w:right="4979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109"/>
          <w:sz w:val="20"/>
          <w:szCs w:val="20"/>
        </w:rPr>
      </w:r>
    </w:p>
    <w:p>
      <w:pPr>
        <w:spacing w:after="0" w:line="5490" w:lineRule="exact"/>
        <w:rPr>
          <w:rFonts w:ascii="Arial" w:hAnsi="Arial" w:cs="Arial" w:eastAsia="Arial"/>
          <w:sz w:val="20"/>
          <w:szCs w:val="20"/>
        </w:rPr>
        <w:sectPr>
          <w:pgSz w:w="16840" w:h="11910" w:orient="landscape"/>
          <w:pgMar w:top="1100" w:bottom="280" w:left="720" w:right="11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6803" w:lineRule="exac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35"/>
          <w:sz w:val="20"/>
          <w:szCs w:val="20"/>
        </w:rPr>
        <w:pict>
          <v:shape style="width:705.75pt;height:340.1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5800" w:right="4666" w:firstLine="4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135"/>
          <w:sz w:val="20"/>
          <w:szCs w:val="20"/>
        </w:rPr>
      </w:r>
    </w:p>
    <w:p>
      <w:pPr>
        <w:spacing w:after="0" w:line="6803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1340" w:right="11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7695" w:lineRule="exact"/>
        <w:ind w:left="10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53"/>
          <w:sz w:val="20"/>
          <w:szCs w:val="20"/>
        </w:rPr>
        <w:pict>
          <v:shape style="width:729.75pt;height:384.7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400" w:lineRule="auto" w:before="0"/>
                    <w:ind w:left="6041" w:right="4906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153"/>
          <w:sz w:val="20"/>
          <w:szCs w:val="20"/>
        </w:rPr>
      </w:r>
    </w:p>
    <w:p>
      <w:pPr>
        <w:spacing w:after="0" w:line="769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1260" w:right="7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7695" w:lineRule="exac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53"/>
          <w:sz w:val="20"/>
          <w:szCs w:val="20"/>
        </w:rPr>
        <w:pict>
          <v:shape style="width:729.75pt;height:384.7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6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040" w:right="4906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153"/>
          <w:sz w:val="20"/>
          <w:szCs w:val="20"/>
        </w:rPr>
      </w:r>
    </w:p>
    <w:p>
      <w:pPr>
        <w:spacing w:after="0" w:line="769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1340" w:right="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7695" w:lineRule="exac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53"/>
          <w:sz w:val="20"/>
          <w:szCs w:val="20"/>
        </w:rPr>
        <w:pict>
          <v:shape style="width:729.75pt;height:384.7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6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040" w:right="4906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153"/>
          <w:sz w:val="20"/>
          <w:szCs w:val="20"/>
        </w:rPr>
      </w:r>
    </w:p>
    <w:p>
      <w:pPr>
        <w:spacing w:after="0" w:line="769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1340" w:right="7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ListParagraph"/>
        <w:numPr>
          <w:ilvl w:val="2"/>
          <w:numId w:val="44"/>
        </w:numPr>
        <w:tabs>
          <w:tab w:pos="1033" w:val="left" w:leader="none"/>
        </w:tabs>
        <w:spacing w:line="240" w:lineRule="auto" w:before="72" w:after="0"/>
        <w:ind w:left="1032" w:right="845" w:hanging="712"/>
        <w:jc w:val="left"/>
        <w:rPr>
          <w:rFonts w:ascii="Arial" w:hAnsi="Arial" w:cs="Arial" w:eastAsia="Arial"/>
          <w:sz w:val="22"/>
          <w:szCs w:val="22"/>
        </w:rPr>
      </w:pPr>
      <w:bookmarkStart w:name="C.3.16 Round 11" w:id="280"/>
      <w:bookmarkEnd w:id="280"/>
      <w:r>
        <w:rPr/>
      </w:r>
      <w:bookmarkStart w:name="C.3.16 Round 11" w:id="281"/>
      <w:bookmarkEnd w:id="281"/>
      <w:r>
        <w:rPr>
          <w:rFonts w:ascii="Arial"/>
          <w:sz w:val="22"/>
        </w:rPr>
        <w:t>Roun</w:t>
      </w:r>
      <w:r>
        <w:rPr>
          <w:rFonts w:ascii="Arial"/>
          <w:sz w:val="22"/>
        </w:rPr>
        <w:t>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11</w:t>
      </w:r>
    </w:p>
    <w:p>
      <w:pPr>
        <w:pStyle w:val="ListParagraph"/>
        <w:numPr>
          <w:ilvl w:val="3"/>
          <w:numId w:val="44"/>
        </w:numPr>
        <w:tabs>
          <w:tab w:pos="1041" w:val="left" w:leader="none"/>
        </w:tabs>
        <w:spacing w:line="268" w:lineRule="auto" w:before="164" w:after="0"/>
        <w:ind w:left="1040" w:right="846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Expressions of Interest and proposals were accepted from 12 July 2016 to 9 January 2017. In implementing Round 11, the parties</w:t>
      </w:r>
      <w:r>
        <w:rPr>
          <w:rFonts w:ascii="Arial"/>
          <w:spacing w:val="-40"/>
          <w:sz w:val="22"/>
        </w:rPr>
        <w:t> </w:t>
      </w:r>
      <w:r>
        <w:rPr>
          <w:rFonts w:ascii="Arial"/>
          <w:spacing w:val="-3"/>
          <w:sz w:val="22"/>
        </w:rPr>
        <w:t>will</w:t>
      </w:r>
      <w:r>
        <w:rPr>
          <w:rFonts w:ascii="Arial"/>
          <w:spacing w:val="-2"/>
          <w:w w:val="100"/>
          <w:sz w:val="22"/>
        </w:rPr>
        <w:t> </w:t>
      </w:r>
      <w:r>
        <w:rPr>
          <w:rFonts w:ascii="Arial"/>
          <w:sz w:val="22"/>
        </w:rPr>
        <w:t>follow the process outlined in Item B.4 of this Project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Schedule.</w:t>
      </w:r>
    </w:p>
    <w:p>
      <w:pPr>
        <w:pStyle w:val="ListParagraph"/>
        <w:numPr>
          <w:ilvl w:val="3"/>
          <w:numId w:val="44"/>
        </w:numPr>
        <w:tabs>
          <w:tab w:pos="1040" w:val="left" w:leader="none"/>
          <w:tab w:pos="9842" w:val="left" w:leader="none"/>
        </w:tabs>
        <w:spacing w:line="240" w:lineRule="auto" w:before="137" w:after="0"/>
        <w:ind w:left="1039" w:right="845" w:hanging="359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528.840027pt;margin-top:5.527886pt;width:16.2pt;height:14.05pt;mso-position-horizontal-relative:page;mso-position-vertical-relative:paragraph;z-index:-116632" coordorigin="10577,111" coordsize="324,281">
            <v:shape style="position:absolute;left:10577;top:111;width:324;height:281" coordorigin="10577,111" coordsize="324,281" path="m10577,391l10901,391,10901,111,10577,111,10577,391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sz w:val="22"/>
        </w:rPr>
        <w:t>The maximum Commonwealth Funding payable to the State in respect of Round 11</w:t>
      </w:r>
      <w:r>
        <w:rPr>
          <w:rFonts w:ascii="Arial"/>
          <w:spacing w:val="-29"/>
          <w:sz w:val="22"/>
        </w:rPr>
        <w:t> </w:t>
      </w:r>
      <w:r>
        <w:rPr>
          <w:rFonts w:ascii="Arial"/>
          <w:sz w:val="22"/>
        </w:rPr>
        <w:t>is</w:t>
        <w:tab/>
        <w:t>(excluding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GST).</w:t>
      </w:r>
    </w:p>
    <w:p>
      <w:pPr>
        <w:pStyle w:val="ListParagraph"/>
        <w:numPr>
          <w:ilvl w:val="3"/>
          <w:numId w:val="44"/>
        </w:numPr>
        <w:tabs>
          <w:tab w:pos="1041" w:val="left" w:leader="none"/>
        </w:tabs>
        <w:spacing w:line="240" w:lineRule="auto" w:before="167" w:after="0"/>
        <w:ind w:left="1040" w:right="845" w:hanging="36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details of the approved Round 11 projects are set out in the following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z w:val="22"/>
        </w:rPr>
        <w:t>table: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spacing w:line="5385" w:lineRule="exac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7"/>
          <w:sz w:val="20"/>
          <w:szCs w:val="20"/>
        </w:rPr>
        <w:pict>
          <v:shape style="width:737pt;height:269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400" w:lineRule="auto" w:before="0"/>
                    <w:ind w:left="6111" w:right="4980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107"/>
          <w:sz w:val="20"/>
          <w:szCs w:val="20"/>
        </w:rPr>
      </w:r>
    </w:p>
    <w:p>
      <w:pPr>
        <w:spacing w:after="0" w:line="5385" w:lineRule="exact"/>
        <w:rPr>
          <w:rFonts w:ascii="Arial" w:hAnsi="Arial" w:cs="Arial" w:eastAsia="Arial"/>
          <w:sz w:val="20"/>
          <w:szCs w:val="20"/>
        </w:rPr>
        <w:sectPr>
          <w:pgSz w:w="16840" w:h="11910" w:orient="landscape"/>
          <w:pgMar w:top="1100" w:bottom="280" w:left="1120" w:right="7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3"/>
          <w:szCs w:val="23"/>
        </w:rPr>
      </w:pPr>
    </w:p>
    <w:p>
      <w:pPr>
        <w:spacing w:line="5385" w:lineRule="exact"/>
        <w:ind w:left="1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07"/>
          <w:sz w:val="20"/>
          <w:szCs w:val="20"/>
        </w:rPr>
        <w:pict>
          <v:shape style="width:737pt;height:269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1" w:right="4980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107"/>
          <w:sz w:val="20"/>
          <w:szCs w:val="20"/>
        </w:rPr>
      </w:r>
    </w:p>
    <w:p>
      <w:pPr>
        <w:spacing w:after="0" w:line="538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940" w:right="940"/>
        </w:sectPr>
      </w:pPr>
    </w:p>
    <w:p>
      <w:pPr>
        <w:pStyle w:val="Heading1"/>
        <w:numPr>
          <w:ilvl w:val="0"/>
          <w:numId w:val="1"/>
        </w:numPr>
        <w:tabs>
          <w:tab w:pos="1368" w:val="left" w:leader="none"/>
        </w:tabs>
        <w:spacing w:line="240" w:lineRule="auto" w:before="45" w:after="0"/>
        <w:ind w:left="1367" w:right="233" w:hanging="1135"/>
        <w:jc w:val="left"/>
        <w:rPr>
          <w:b w:val="0"/>
          <w:bCs w:val="0"/>
        </w:rPr>
      </w:pPr>
      <w:bookmarkStart w:name="D. Project Cost" w:id="282"/>
      <w:bookmarkEnd w:id="282"/>
      <w:r>
        <w:rPr>
          <w:b w:val="0"/>
        </w:rPr>
      </w:r>
      <w:bookmarkStart w:name="D. Project Cost" w:id="283"/>
      <w:bookmarkEnd w:id="283"/>
      <w:r>
        <w:rPr/>
        <w:t>P</w:t>
      </w:r>
      <w:r>
        <w:rPr/>
        <w:t>roject</w:t>
      </w:r>
      <w:r>
        <w:rPr>
          <w:spacing w:val="1"/>
        </w:rPr>
        <w:t> </w:t>
      </w:r>
      <w:r>
        <w:rPr/>
        <w:t>Cost</w:t>
      </w:r>
      <w:r>
        <w:rPr>
          <w:b w:val="0"/>
        </w:rPr>
      </w:r>
    </w:p>
    <w:p>
      <w:pPr>
        <w:spacing w:line="20" w:lineRule="exact"/>
        <w:ind w:left="2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2.8pt;height:.25pt;mso-position-horizontal-relative:char;mso-position-vertical-relative:line" coordorigin="0,0" coordsize="8256,5">
            <v:group style="position:absolute;left:2;top:2;width:8252;height:2" coordorigin="2,2" coordsize="8252,2">
              <v:shape style="position:absolute;left:2;top:2;width:8252;height:2" coordorigin="2,2" coordsize="8252,0" path="m2,2l8254,2e" filled="false" stroked="true" strokeweight=".2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ListParagraph"/>
        <w:numPr>
          <w:ilvl w:val="1"/>
          <w:numId w:val="45"/>
        </w:numPr>
        <w:tabs>
          <w:tab w:pos="1368" w:val="left" w:leader="none"/>
        </w:tabs>
        <w:spacing w:line="240" w:lineRule="auto" w:before="72" w:after="0"/>
        <w:ind w:left="1367" w:right="233" w:hanging="1135"/>
        <w:jc w:val="left"/>
        <w:rPr>
          <w:rFonts w:ascii="Arial" w:hAnsi="Arial" w:cs="Arial" w:eastAsia="Arial"/>
          <w:sz w:val="22"/>
          <w:szCs w:val="22"/>
        </w:rPr>
      </w:pPr>
      <w:bookmarkStart w:name="D.1 Project Cost for Priority Project" w:id="284"/>
      <w:bookmarkEnd w:id="284"/>
      <w:r>
        <w:rPr/>
      </w:r>
      <w:bookmarkStart w:name="D.1 Project Cost for Priority Project" w:id="285"/>
      <w:bookmarkEnd w:id="285"/>
      <w:r>
        <w:rPr>
          <w:rFonts w:ascii="Arial"/>
          <w:b/>
          <w:sz w:val="22"/>
        </w:rPr>
        <w:t>P</w:t>
      </w:r>
      <w:r>
        <w:rPr>
          <w:rFonts w:ascii="Arial"/>
          <w:b/>
          <w:sz w:val="22"/>
        </w:rPr>
        <w:t>roject Cost for Priority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Project</w:t>
      </w:r>
      <w:r>
        <w:rPr>
          <w:rFonts w:ascii="Arial"/>
          <w:sz w:val="22"/>
        </w:rPr>
      </w:r>
    </w:p>
    <w:p>
      <w:pPr>
        <w:pStyle w:val="ListParagraph"/>
        <w:numPr>
          <w:ilvl w:val="2"/>
          <w:numId w:val="45"/>
        </w:numPr>
        <w:tabs>
          <w:tab w:pos="1368" w:val="left" w:leader="none"/>
        </w:tabs>
        <w:spacing w:line="266" w:lineRule="auto" w:before="169" w:after="0"/>
        <w:ind w:left="1367" w:right="150" w:hanging="1135"/>
        <w:jc w:val="left"/>
        <w:rPr>
          <w:rFonts w:ascii="Arial" w:hAnsi="Arial" w:cs="Arial" w:eastAsia="Arial"/>
          <w:sz w:val="22"/>
          <w:szCs w:val="22"/>
        </w:rPr>
      </w:pPr>
      <w:bookmarkStart w:name="D.1.1. Unspent Funding provided for the " w:id="286"/>
      <w:bookmarkEnd w:id="286"/>
      <w:r>
        <w:rPr/>
      </w:r>
      <w:bookmarkStart w:name="D.1.1. Unspent Funding provided for the " w:id="287"/>
      <w:bookmarkEnd w:id="287"/>
      <w:r>
        <w:rPr>
          <w:rFonts w:ascii="Arial" w:hAnsi="Arial" w:cs="Arial" w:eastAsia="Arial"/>
          <w:sz w:val="22"/>
          <w:szCs w:val="22"/>
        </w:rPr>
        <w:t>Un</w:t>
      </w:r>
      <w:r>
        <w:rPr>
          <w:rFonts w:ascii="Arial" w:hAnsi="Arial" w:cs="Arial" w:eastAsia="Arial"/>
          <w:sz w:val="22"/>
          <w:szCs w:val="22"/>
        </w:rPr>
        <w:t>spent Funding provided for the Phase Two Project Activities</w:t>
      </w:r>
      <w:r>
        <w:rPr>
          <w:rFonts w:ascii="Arial" w:hAnsi="Arial" w:cs="Arial" w:eastAsia="Arial"/>
          <w:spacing w:val="-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specified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 Item C.2 of this Project Schedule may, with the prior</w:t>
      </w:r>
      <w:r>
        <w:rPr>
          <w:rFonts w:ascii="Arial" w:hAnsi="Arial" w:cs="Arial" w:eastAsia="Arial"/>
          <w:spacing w:val="-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written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agreement of the Department of Agriculture and Water Resources,</w:t>
      </w:r>
      <w:r>
        <w:rPr>
          <w:rFonts w:ascii="Arial" w:hAnsi="Arial" w:cs="Arial" w:eastAsia="Arial"/>
          <w:spacing w:val="-1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spent by the State on a Round’s On-Farm Works (see Item J.1.12 of</w:t>
      </w:r>
      <w:r>
        <w:rPr>
          <w:rFonts w:ascii="Arial" w:hAnsi="Arial" w:cs="Arial" w:eastAsia="Arial"/>
          <w:spacing w:val="-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this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Project Schedule) to enable a greater number of On-Farm Works to</w:t>
      </w:r>
      <w:r>
        <w:rPr>
          <w:rFonts w:ascii="Arial" w:hAnsi="Arial" w:cs="Arial" w:eastAsia="Arial"/>
          <w:spacing w:val="-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funded in a Round (but not to cover any cost overruns incurred by</w:t>
      </w:r>
      <w:r>
        <w:rPr>
          <w:rFonts w:ascii="Arial" w:hAnsi="Arial" w:cs="Arial" w:eastAsia="Arial"/>
          <w:spacing w:val="-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Proponent in its performance of its On-Farm</w:t>
      </w:r>
      <w:r>
        <w:rPr>
          <w:rFonts w:ascii="Arial" w:hAnsi="Arial" w:cs="Arial" w:eastAsia="Arial"/>
          <w:spacing w:val="-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Works).</w:t>
      </w:r>
    </w:p>
    <w:p>
      <w:pPr>
        <w:pStyle w:val="ListParagraph"/>
        <w:numPr>
          <w:ilvl w:val="2"/>
          <w:numId w:val="45"/>
        </w:numPr>
        <w:tabs>
          <w:tab w:pos="1368" w:val="left" w:leader="none"/>
        </w:tabs>
        <w:spacing w:line="268" w:lineRule="auto" w:before="137" w:after="0"/>
        <w:ind w:left="1367" w:right="335" w:hanging="1135"/>
        <w:jc w:val="left"/>
        <w:rPr>
          <w:rFonts w:ascii="Arial" w:hAnsi="Arial" w:cs="Arial" w:eastAsia="Arial"/>
          <w:sz w:val="22"/>
          <w:szCs w:val="22"/>
        </w:rPr>
      </w:pPr>
      <w:bookmarkStart w:name="D.1.2. For this Priority Project, the fo" w:id="288"/>
      <w:bookmarkEnd w:id="288"/>
      <w:r>
        <w:rPr/>
      </w:r>
      <w:bookmarkStart w:name="D.1.2. For this Priority Project, the fo" w:id="289"/>
      <w:bookmarkEnd w:id="289"/>
      <w:r>
        <w:rPr>
          <w:rFonts w:ascii="Arial"/>
          <w:sz w:val="22"/>
        </w:rPr>
        <w:t>Fo</w:t>
      </w:r>
      <w:r>
        <w:rPr>
          <w:rFonts w:ascii="Arial"/>
          <w:sz w:val="22"/>
        </w:rPr>
        <w:t>r this Priority Project, the following table includes maximum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possible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Funding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for:</w:t>
      </w:r>
    </w:p>
    <w:p>
      <w:pPr>
        <w:pStyle w:val="ListParagraph"/>
        <w:numPr>
          <w:ilvl w:val="3"/>
          <w:numId w:val="45"/>
        </w:numPr>
        <w:tabs>
          <w:tab w:pos="1793" w:val="left" w:leader="none"/>
        </w:tabs>
        <w:spacing w:line="240" w:lineRule="auto" w:before="137" w:after="0"/>
        <w:ind w:left="1792" w:right="233" w:hanging="425"/>
        <w:jc w:val="left"/>
        <w:rPr>
          <w:rFonts w:ascii="Arial" w:hAnsi="Arial" w:cs="Arial" w:eastAsia="Arial"/>
          <w:sz w:val="22"/>
          <w:szCs w:val="22"/>
        </w:rPr>
      </w:pPr>
      <w:bookmarkStart w:name="a. Item C.2 Project Activities; and" w:id="290"/>
      <w:bookmarkEnd w:id="290"/>
      <w:r>
        <w:rPr/>
      </w:r>
      <w:bookmarkStart w:name="a. Item C.2 Project Activities; and" w:id="291"/>
      <w:bookmarkEnd w:id="291"/>
      <w:r>
        <w:rPr>
          <w:rFonts w:ascii="Arial"/>
          <w:sz w:val="22"/>
        </w:rPr>
        <w:t>It</w:t>
      </w:r>
      <w:r>
        <w:rPr>
          <w:rFonts w:ascii="Arial"/>
          <w:sz w:val="22"/>
        </w:rPr>
        <w:t>em C.2 Project Activities;</w:t>
      </w:r>
      <w:r>
        <w:rPr>
          <w:rFonts w:ascii="Arial"/>
          <w:spacing w:val="4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3"/>
          <w:numId w:val="45"/>
        </w:numPr>
        <w:tabs>
          <w:tab w:pos="1793" w:val="left" w:leader="none"/>
        </w:tabs>
        <w:spacing w:line="240" w:lineRule="auto" w:before="167" w:after="0"/>
        <w:ind w:left="1792" w:right="233" w:hanging="425"/>
        <w:jc w:val="left"/>
        <w:rPr>
          <w:rFonts w:ascii="Arial" w:hAnsi="Arial" w:cs="Arial" w:eastAsia="Arial"/>
          <w:sz w:val="22"/>
          <w:szCs w:val="22"/>
        </w:rPr>
      </w:pPr>
      <w:bookmarkStart w:name="b. Item C.3 On-Farm Works" w:id="292"/>
      <w:bookmarkEnd w:id="292"/>
      <w:r>
        <w:rPr/>
      </w:r>
      <w:bookmarkStart w:name="b. Item C.3 On-Farm Works" w:id="293"/>
      <w:bookmarkEnd w:id="293"/>
      <w:r>
        <w:rPr>
          <w:rFonts w:ascii="Arial"/>
          <w:sz w:val="22"/>
        </w:rPr>
        <w:t>It</w:t>
      </w:r>
      <w:r>
        <w:rPr>
          <w:rFonts w:ascii="Arial"/>
          <w:sz w:val="22"/>
        </w:rPr>
        <w:t>em C.3 On-Farm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Works</w:t>
      </w:r>
    </w:p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60" w:bottom="280" w:left="1680" w:right="166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6803" w:lineRule="exact"/>
        <w:ind w:left="11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135"/>
          <w:sz w:val="20"/>
          <w:szCs w:val="20"/>
        </w:rPr>
        <w:pict>
          <v:shape style="width:737pt;height:340.1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1" w:right="4980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135"/>
          <w:sz w:val="20"/>
          <w:szCs w:val="20"/>
        </w:rPr>
      </w:r>
    </w:p>
    <w:p>
      <w:pPr>
        <w:spacing w:after="0" w:line="6803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920" w:right="960"/>
        </w:sectPr>
      </w:pPr>
    </w:p>
    <w:p>
      <w:pPr>
        <w:pStyle w:val="ListParagraph"/>
        <w:numPr>
          <w:ilvl w:val="2"/>
          <w:numId w:val="45"/>
        </w:numPr>
        <w:tabs>
          <w:tab w:pos="1368" w:val="left" w:leader="none"/>
        </w:tabs>
        <w:spacing w:line="266" w:lineRule="auto" w:before="45" w:after="0"/>
        <w:ind w:left="1367" w:right="206" w:hanging="1135"/>
        <w:jc w:val="left"/>
        <w:rPr>
          <w:rFonts w:ascii="Arial" w:hAnsi="Arial" w:cs="Arial" w:eastAsia="Arial"/>
          <w:sz w:val="22"/>
          <w:szCs w:val="22"/>
        </w:rPr>
      </w:pPr>
      <w:bookmarkStart w:name="D.1.3. Other Contributions for Phase Two" w:id="294"/>
      <w:bookmarkEnd w:id="294"/>
      <w:r>
        <w:rPr/>
      </w:r>
      <w:bookmarkStart w:name="D.1.3. Other Contributions for Phase Two" w:id="295"/>
      <w:bookmarkEnd w:id="295"/>
      <w:r>
        <w:rPr>
          <w:rFonts w:ascii="Arial" w:hAnsi="Arial" w:cs="Arial" w:eastAsia="Arial"/>
          <w:sz w:val="22"/>
          <w:szCs w:val="22"/>
        </w:rPr>
        <w:t>O</w:t>
      </w:r>
      <w:r>
        <w:rPr>
          <w:rFonts w:ascii="Arial" w:hAnsi="Arial" w:cs="Arial" w:eastAsia="Arial"/>
          <w:sz w:val="22"/>
          <w:szCs w:val="22"/>
        </w:rPr>
        <w:t>ther Contributions for Phase Two (as required under Item D.4 of</w:t>
      </w:r>
      <w:r>
        <w:rPr>
          <w:rFonts w:ascii="Arial" w:hAnsi="Arial" w:cs="Arial" w:eastAsia="Arial"/>
          <w:spacing w:val="-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this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Project Schedule) must be specified in each Works Agreement</w:t>
      </w:r>
      <w:r>
        <w:rPr>
          <w:rFonts w:ascii="Arial" w:hAnsi="Arial" w:cs="Arial" w:eastAsia="Arial"/>
          <w:spacing w:val="-2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between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 State, or where Item B.1.11B applies, the State’s</w:t>
      </w:r>
      <w:r>
        <w:rPr>
          <w:rFonts w:ascii="Arial" w:hAnsi="Arial" w:cs="Arial" w:eastAsia="Arial"/>
          <w:spacing w:val="-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approved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Personnel, and a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Proponent.</w:t>
      </w:r>
    </w:p>
    <w:p>
      <w:pPr>
        <w:pStyle w:val="Heading1"/>
        <w:numPr>
          <w:ilvl w:val="1"/>
          <w:numId w:val="45"/>
        </w:numPr>
        <w:tabs>
          <w:tab w:pos="1368" w:val="left" w:leader="none"/>
        </w:tabs>
        <w:spacing w:line="240" w:lineRule="auto" w:before="195" w:after="0"/>
        <w:ind w:left="1367" w:right="233" w:hanging="1135"/>
        <w:jc w:val="left"/>
        <w:rPr>
          <w:b w:val="0"/>
          <w:bCs w:val="0"/>
        </w:rPr>
      </w:pPr>
      <w:bookmarkStart w:name="D.2 Contribution Components of Priority " w:id="296"/>
      <w:bookmarkEnd w:id="296"/>
      <w:r>
        <w:rPr>
          <w:b w:val="0"/>
        </w:rPr>
      </w:r>
      <w:bookmarkStart w:name="D.2 Contribution Components of Priority " w:id="297"/>
      <w:bookmarkEnd w:id="297"/>
      <w:r>
        <w:rPr/>
        <w:t>Con</w:t>
      </w:r>
      <w:r>
        <w:rPr/>
        <w:t>tribution Components of Priority</w:t>
      </w:r>
      <w:r>
        <w:rPr>
          <w:spacing w:val="-8"/>
        </w:rPr>
        <w:t> </w:t>
      </w:r>
      <w:r>
        <w:rPr/>
        <w:t>Project</w:t>
      </w:r>
      <w:r>
        <w:rPr>
          <w:b w:val="0"/>
        </w:rPr>
      </w:r>
    </w:p>
    <w:p>
      <w:pPr>
        <w:pStyle w:val="BodyText"/>
        <w:tabs>
          <w:tab w:pos="1379" w:val="left" w:leader="none"/>
        </w:tabs>
        <w:spacing w:line="266" w:lineRule="auto" w:before="172"/>
        <w:ind w:left="1379" w:right="322" w:hanging="1150"/>
        <w:jc w:val="left"/>
      </w:pPr>
      <w:r>
        <w:rPr/>
        <w:pict>
          <v:group style="position:absolute;margin-left:436.440002pt;margin-top:91.269234pt;width:15.15pt;height:12pt;mso-position-horizontal-relative:page;mso-position-vertical-relative:paragraph;z-index:-116512" coordorigin="8729,1825" coordsize="303,240">
            <v:shape style="position:absolute;left:8729;top:1825;width:303;height:240" coordorigin="8729,1825" coordsize="303,240" path="m8729,2065l9031,2065,9031,1825,8729,1825,8729,2065xe" filled="true" fillcolor="#000000" stroked="false">
              <v:path arrowok="t"/>
              <v:fill type="solid"/>
            </v:shape>
            <w10:wrap type="none"/>
          </v:group>
        </w:pict>
      </w:r>
      <w:bookmarkStart w:name="D.2.1 The various GST-exclusive contribu" w:id="298"/>
      <w:bookmarkEnd w:id="298"/>
      <w:r>
        <w:rPr/>
      </w:r>
      <w:r>
        <w:rPr/>
        <w:t>D.2.1</w:t>
        <w:tab/>
        <w:t>The various GST-exclusive contributions for the Priority Project are</w:t>
      </w:r>
      <w:r>
        <w:rPr>
          <w:spacing w:val="-25"/>
        </w:rPr>
        <w:t> </w:t>
      </w:r>
      <w:r>
        <w:rPr/>
        <w:t>set</w:t>
      </w:r>
      <w:r>
        <w:rPr>
          <w:spacing w:val="-1"/>
          <w:w w:val="100"/>
        </w:rPr>
        <w:t> </w:t>
      </w:r>
      <w:r>
        <w:rPr/>
        <w:t>out in the following</w:t>
      </w:r>
      <w:r>
        <w:rPr>
          <w:spacing w:val="-9"/>
        </w:rPr>
        <w:t> </w:t>
      </w:r>
      <w:r>
        <w:rPr/>
        <w:t>table: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0"/>
          <w:szCs w:val="10"/>
        </w:rPr>
      </w:pPr>
    </w:p>
    <w:tbl>
      <w:tblPr>
        <w:tblW w:w="0" w:type="auto"/>
        <w:jc w:val="left"/>
        <w:tblInd w:w="16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2"/>
        <w:gridCol w:w="3396"/>
      </w:tblGrid>
      <w:tr>
        <w:trPr>
          <w:trHeight w:val="670" w:hRule="exact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5"/>
              <w:ind w:right="0"/>
              <w:jc w:val="left"/>
              <w:rPr>
                <w:rFonts w:ascii="Arial" w:hAnsi="Arial" w:cs="Arial" w:eastAsia="Arial"/>
                <w:sz w:val="21"/>
                <w:szCs w:val="21"/>
              </w:rPr>
            </w:pPr>
          </w:p>
          <w:p>
            <w:pPr>
              <w:pStyle w:val="TableParagraph"/>
              <w:spacing w:line="240" w:lineRule="auto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Party</w:t>
            </w:r>
            <w:r>
              <w:rPr>
                <w:rFonts w:ascii="Arial"/>
                <w:sz w:val="20"/>
              </w:rPr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67"/>
              <w:ind w:right="6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Contribution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72"/>
              <w:ind w:right="3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(excl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GST)</w:t>
            </w:r>
          </w:p>
        </w:tc>
      </w:tr>
      <w:tr>
        <w:trPr>
          <w:trHeight w:val="370" w:hRule="exact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Commonwealth Funding for this Priority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Project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9"/>
              <w:ind w:left="151"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Up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</w:p>
        </w:tc>
      </w:tr>
      <w:tr>
        <w:trPr>
          <w:trHeight w:val="370" w:hRule="exact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State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Contributions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9"/>
              <w:ind w:left="119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See Item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D.3</w:t>
            </w:r>
          </w:p>
        </w:tc>
      </w:tr>
      <w:tr>
        <w:trPr>
          <w:trHeight w:val="612" w:hRule="exact"/>
        </w:trPr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Other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Contributions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9"/>
              <w:ind w:left="44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See Items B.1.10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</w:p>
          <w:p>
            <w:pPr>
              <w:pStyle w:val="TableParagraph"/>
              <w:spacing w:line="240" w:lineRule="auto" w:before="10"/>
              <w:ind w:left="205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D.4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3"/>
          <w:szCs w:val="13"/>
        </w:rPr>
      </w:pPr>
    </w:p>
    <w:p>
      <w:pPr>
        <w:pStyle w:val="Heading1"/>
        <w:numPr>
          <w:ilvl w:val="1"/>
          <w:numId w:val="46"/>
        </w:numPr>
        <w:tabs>
          <w:tab w:pos="1368" w:val="left" w:leader="none"/>
        </w:tabs>
        <w:spacing w:line="240" w:lineRule="auto" w:before="72" w:after="0"/>
        <w:ind w:left="1367" w:right="233" w:hanging="1135"/>
        <w:jc w:val="left"/>
        <w:rPr>
          <w:b w:val="0"/>
          <w:bCs w:val="0"/>
        </w:rPr>
      </w:pPr>
      <w:bookmarkStart w:name="D.3 State Contributions" w:id="299"/>
      <w:bookmarkEnd w:id="299"/>
      <w:r>
        <w:rPr>
          <w:b w:val="0"/>
        </w:rPr>
      </w:r>
      <w:bookmarkStart w:name="D.3 State Contributions" w:id="300"/>
      <w:bookmarkEnd w:id="300"/>
      <w:r>
        <w:rPr/>
        <w:t>S</w:t>
      </w:r>
      <w:r>
        <w:rPr/>
        <w:t>tate</w:t>
      </w:r>
      <w:r>
        <w:rPr>
          <w:spacing w:val="-1"/>
        </w:rPr>
        <w:t> </w:t>
      </w:r>
      <w:r>
        <w:rPr/>
        <w:t>Contributions</w:t>
      </w:r>
      <w:r>
        <w:rPr>
          <w:b w:val="0"/>
        </w:rPr>
      </w:r>
    </w:p>
    <w:p>
      <w:pPr>
        <w:pStyle w:val="BodyText"/>
        <w:tabs>
          <w:tab w:pos="1379" w:val="left" w:leader="none"/>
        </w:tabs>
        <w:spacing w:line="266" w:lineRule="auto" w:before="169"/>
        <w:ind w:left="1379" w:right="150" w:hanging="1148"/>
        <w:jc w:val="left"/>
      </w:pPr>
      <w:bookmarkStart w:name="D.3.1 The State agrees that it will meet" w:id="301"/>
      <w:bookmarkEnd w:id="301"/>
      <w:r>
        <w:rPr/>
      </w:r>
      <w:r>
        <w:rPr/>
        <w:t>D.3.1</w:t>
        <w:tab/>
        <w:t>The State agrees that it will meet any shortfall in the Project Cost for</w:t>
      </w:r>
      <w:r>
        <w:rPr>
          <w:spacing w:val="-24"/>
        </w:rPr>
        <w:t> </w:t>
      </w:r>
      <w:r>
        <w:rPr/>
        <w:t>this</w:t>
      </w:r>
      <w:r>
        <w:rPr>
          <w:w w:val="100"/>
        </w:rPr>
        <w:t> </w:t>
      </w:r>
      <w:r>
        <w:rPr/>
        <w:t>Priority Project, should the amount of Other Contributions required</w:t>
      </w:r>
      <w:r>
        <w:rPr>
          <w:spacing w:val="-27"/>
        </w:rPr>
        <w:t> </w:t>
      </w:r>
      <w:r>
        <w:rPr>
          <w:spacing w:val="-27"/>
        </w:rPr>
      </w:r>
      <w:r>
        <w:rPr/>
        <w:t>under</w:t>
      </w:r>
      <w:r>
        <w:rPr>
          <w:spacing w:val="-1"/>
        </w:rPr>
        <w:t> </w:t>
      </w:r>
      <w:r>
        <w:rPr/>
        <w:t>Item D.4 fail to be</w:t>
      </w:r>
      <w:r>
        <w:rPr>
          <w:spacing w:val="-11"/>
        </w:rPr>
        <w:t> </w:t>
      </w:r>
      <w:r>
        <w:rPr/>
        <w:t>provided.</w:t>
      </w:r>
    </w:p>
    <w:p>
      <w:pPr>
        <w:pStyle w:val="Heading1"/>
        <w:numPr>
          <w:ilvl w:val="1"/>
          <w:numId w:val="46"/>
        </w:numPr>
        <w:tabs>
          <w:tab w:pos="1368" w:val="left" w:leader="none"/>
        </w:tabs>
        <w:spacing w:line="240" w:lineRule="auto" w:before="195" w:after="0"/>
        <w:ind w:left="1367" w:right="233" w:hanging="1135"/>
        <w:jc w:val="left"/>
        <w:rPr>
          <w:b w:val="0"/>
          <w:bCs w:val="0"/>
        </w:rPr>
      </w:pPr>
      <w:bookmarkStart w:name="D.4 Other Contributions" w:id="302"/>
      <w:bookmarkEnd w:id="302"/>
      <w:r>
        <w:rPr>
          <w:b w:val="0"/>
        </w:rPr>
      </w:r>
      <w:bookmarkStart w:name="D.4 Other Contributions" w:id="303"/>
      <w:bookmarkEnd w:id="303"/>
      <w:r>
        <w:rPr/>
        <w:t>O</w:t>
      </w:r>
      <w:r>
        <w:rPr/>
        <w:t>ther Contributions</w:t>
      </w:r>
      <w:r>
        <w:rPr>
          <w:b w:val="0"/>
        </w:rPr>
      </w:r>
    </w:p>
    <w:p>
      <w:pPr>
        <w:pStyle w:val="ListParagraph"/>
        <w:numPr>
          <w:ilvl w:val="2"/>
          <w:numId w:val="46"/>
        </w:numPr>
        <w:tabs>
          <w:tab w:pos="1368" w:val="left" w:leader="none"/>
        </w:tabs>
        <w:spacing w:line="266" w:lineRule="auto" w:before="172" w:after="0"/>
        <w:ind w:left="1367" w:right="168" w:hanging="1135"/>
        <w:jc w:val="left"/>
        <w:rPr>
          <w:rFonts w:ascii="Arial" w:hAnsi="Arial" w:cs="Arial" w:eastAsia="Arial"/>
          <w:sz w:val="22"/>
          <w:szCs w:val="22"/>
        </w:rPr>
      </w:pPr>
      <w:bookmarkStart w:name="D.4.1. The Commonwealth and State agree " w:id="304"/>
      <w:bookmarkEnd w:id="304"/>
      <w:r>
        <w:rPr/>
      </w:r>
      <w:bookmarkStart w:name="D.4.1. The Commonwealth and State agree " w:id="305"/>
      <w:bookmarkEnd w:id="305"/>
      <w:r>
        <w:rPr>
          <w:rFonts w:ascii="Arial"/>
          <w:sz w:val="22"/>
        </w:rPr>
        <w:t>T</w:t>
      </w:r>
      <w:r>
        <w:rPr>
          <w:rFonts w:ascii="Arial"/>
          <w:sz w:val="22"/>
        </w:rPr>
        <w:t>he Commonwealth and State agree that the State is required to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ensure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that it obtains Other Contributions for this Priority Project which,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when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added to the Phase One Other Contributions, total at least 10 per</w:t>
      </w:r>
      <w:r>
        <w:rPr>
          <w:rFonts w:ascii="Arial"/>
          <w:spacing w:val="32"/>
          <w:sz w:val="22"/>
        </w:rPr>
        <w:t> </w:t>
      </w:r>
      <w:r>
        <w:rPr>
          <w:rFonts w:ascii="Arial"/>
          <w:sz w:val="22"/>
        </w:rPr>
        <w:t>cent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of Commonwealth Contribution for the State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Program.</w:t>
      </w:r>
    </w:p>
    <w:p>
      <w:pPr>
        <w:pStyle w:val="ListParagraph"/>
        <w:numPr>
          <w:ilvl w:val="2"/>
          <w:numId w:val="46"/>
        </w:numPr>
        <w:tabs>
          <w:tab w:pos="1368" w:val="left" w:leader="none"/>
        </w:tabs>
        <w:spacing w:line="276" w:lineRule="auto" w:before="111" w:after="0"/>
        <w:ind w:left="1367" w:right="419" w:hanging="113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Where a Proponent, following approval by DNRM, elects to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contribute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an Additional Water Entitlement the value of the Additional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Water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Entitlement will be calculated as the volume multiplied by the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agreed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market value for the entitlement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type.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numPr>
          <w:ilvl w:val="0"/>
          <w:numId w:val="1"/>
        </w:numPr>
        <w:tabs>
          <w:tab w:pos="1369" w:val="left" w:leader="none"/>
        </w:tabs>
        <w:spacing w:line="240" w:lineRule="auto" w:before="0" w:after="0"/>
        <w:ind w:left="1368" w:right="233" w:hanging="1136"/>
        <w:jc w:val="left"/>
        <w:rPr>
          <w:b w:val="0"/>
          <w:bCs w:val="0"/>
        </w:rPr>
      </w:pPr>
      <w:bookmarkStart w:name="E. Transfer of Water Entitlements" w:id="306"/>
      <w:bookmarkEnd w:id="306"/>
      <w:r>
        <w:rPr>
          <w:b w:val="0"/>
        </w:rPr>
      </w:r>
      <w:bookmarkStart w:name="E. Transfer of Water Entitlements" w:id="307"/>
      <w:bookmarkEnd w:id="307"/>
      <w:r>
        <w:rPr/>
        <w:t>T</w:t>
      </w:r>
      <w:r>
        <w:rPr/>
        <w:t>ransfer of Water</w:t>
      </w:r>
      <w:r>
        <w:rPr>
          <w:spacing w:val="-2"/>
        </w:rPr>
        <w:t> </w:t>
      </w:r>
      <w:r>
        <w:rPr/>
        <w:t>Entitlements</w:t>
      </w:r>
      <w:r>
        <w:rPr>
          <w:b w:val="0"/>
        </w:rPr>
      </w:r>
    </w:p>
    <w:p>
      <w:pPr>
        <w:spacing w:line="20" w:lineRule="exact"/>
        <w:ind w:left="2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2.8pt;height:.25pt;mso-position-horizontal-relative:char;mso-position-vertical-relative:line" coordorigin="0,0" coordsize="8256,5">
            <v:group style="position:absolute;left:2;top:2;width:8252;height:2" coordorigin="2,2" coordsize="8252,2">
              <v:shape style="position:absolute;left:2;top:2;width:8252;height:2" coordorigin="2,2" coordsize="8252,0" path="m2,2l8254,2e" filled="false" stroked="true" strokeweight=".2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tabs>
          <w:tab w:pos="1367" w:val="left" w:leader="none"/>
        </w:tabs>
        <w:spacing w:before="72"/>
        <w:ind w:left="232" w:right="233" w:firstLine="0"/>
        <w:jc w:val="left"/>
        <w:rPr>
          <w:rFonts w:ascii="Arial" w:hAnsi="Arial" w:cs="Arial" w:eastAsia="Arial"/>
          <w:sz w:val="22"/>
          <w:szCs w:val="22"/>
        </w:rPr>
      </w:pPr>
      <w:bookmarkStart w:name="E.1 Agreed Water Savings (clauses 5.2.3 " w:id="308"/>
      <w:bookmarkEnd w:id="308"/>
      <w:r>
        <w:rPr/>
      </w:r>
      <w:r>
        <w:rPr>
          <w:rFonts w:ascii="Arial"/>
          <w:b/>
          <w:sz w:val="22"/>
        </w:rPr>
        <w:t>E.1</w:t>
        <w:tab/>
        <w:t>Agreed Water Savings (clauses 5.2.3 and</w:t>
      </w:r>
      <w:r>
        <w:rPr>
          <w:rFonts w:ascii="Arial"/>
          <w:b/>
          <w:spacing w:val="-17"/>
          <w:sz w:val="22"/>
        </w:rPr>
        <w:t> </w:t>
      </w:r>
      <w:r>
        <w:rPr>
          <w:rFonts w:ascii="Arial"/>
          <w:b/>
          <w:sz w:val="22"/>
        </w:rPr>
        <w:t>5.2.4)</w:t>
      </w:r>
      <w:r>
        <w:rPr>
          <w:rFonts w:ascii="Arial"/>
          <w:sz w:val="22"/>
        </w:rPr>
      </w:r>
    </w:p>
    <w:p>
      <w:pPr>
        <w:pStyle w:val="ListParagraph"/>
        <w:numPr>
          <w:ilvl w:val="2"/>
          <w:numId w:val="47"/>
        </w:numPr>
        <w:tabs>
          <w:tab w:pos="1253" w:val="left" w:leader="none"/>
        </w:tabs>
        <w:spacing w:line="266" w:lineRule="auto" w:before="169" w:after="0"/>
        <w:ind w:left="1252" w:right="233" w:hanging="1133"/>
        <w:jc w:val="left"/>
        <w:rPr>
          <w:rFonts w:ascii="Arial" w:hAnsi="Arial" w:cs="Arial" w:eastAsia="Arial"/>
          <w:sz w:val="22"/>
          <w:szCs w:val="22"/>
        </w:rPr>
      </w:pPr>
      <w:bookmarkStart w:name="E.1.1. The timing for the agreement of A" w:id="309"/>
      <w:bookmarkEnd w:id="309"/>
      <w:r>
        <w:rPr/>
      </w:r>
      <w:bookmarkStart w:name="E.1.1. The timing for the agreement of A" w:id="310"/>
      <w:bookmarkEnd w:id="310"/>
      <w:r>
        <w:rPr>
          <w:rFonts w:ascii="Arial"/>
          <w:sz w:val="22"/>
        </w:rPr>
        <w:t>T</w:t>
      </w:r>
      <w:r>
        <w:rPr>
          <w:rFonts w:ascii="Arial"/>
          <w:sz w:val="22"/>
        </w:rPr>
        <w:t>he timing for the agreement of Agreed Water Savings specified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clause 5.2.3 of the Agreement is modified in this Item E.1.1 for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this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Priority Project. This Item E and Attachment 4 together show the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amount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and characteristics of the Agreed Water Savings for that Round and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their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attribution to each Proponent's On-Farm Works for that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Round.</w:t>
      </w:r>
    </w:p>
    <w:p>
      <w:pPr>
        <w:pStyle w:val="BodyText"/>
        <w:tabs>
          <w:tab w:pos="1329" w:val="left" w:leader="none"/>
        </w:tabs>
        <w:spacing w:line="268" w:lineRule="auto"/>
        <w:ind w:left="1329" w:right="140" w:hanging="1210"/>
        <w:jc w:val="left"/>
      </w:pPr>
      <w:bookmarkStart w:name="E.1.1A The parties agree that the Agreed" w:id="311"/>
      <w:bookmarkEnd w:id="311"/>
      <w:r>
        <w:rPr/>
      </w:r>
      <w:r>
        <w:rPr>
          <w:spacing w:val="-1"/>
        </w:rPr>
        <w:t>E.1.1A</w:t>
        <w:tab/>
      </w:r>
      <w:r>
        <w:rPr/>
        <w:t>The </w:t>
      </w:r>
      <w:r>
        <w:rPr>
          <w:spacing w:val="-1"/>
        </w:rPr>
        <w:t>parties</w:t>
      </w:r>
      <w:r>
        <w:rPr/>
        <w:t> </w:t>
      </w:r>
      <w:r>
        <w:rPr>
          <w:spacing w:val="-1"/>
        </w:rPr>
        <w:t>agree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Agreed</w:t>
      </w:r>
      <w:r>
        <w:rPr/>
        <w:t> Water </w:t>
      </w:r>
      <w:r>
        <w:rPr>
          <w:spacing w:val="-1"/>
        </w:rPr>
        <w:t>Savings</w:t>
      </w:r>
      <w:r>
        <w:rPr/>
        <w:t> for the </w:t>
      </w:r>
      <w:r>
        <w:rPr>
          <w:spacing w:val="-1"/>
        </w:rPr>
        <w:t>On-Farm</w:t>
      </w:r>
      <w:r>
        <w:rPr>
          <w:spacing w:val="17"/>
        </w:rPr>
        <w:t> </w:t>
      </w:r>
      <w:r>
        <w:rPr/>
        <w:t>Works</w:t>
      </w:r>
      <w:r>
        <w:rPr>
          <w:w w:val="100"/>
        </w:rPr>
        <w:t> </w:t>
      </w:r>
      <w:r>
        <w:rPr/>
        <w:t>Projects in Item C.3.9 are stated in the Phase One Project</w:t>
      </w:r>
      <w:r>
        <w:rPr>
          <w:spacing w:val="-22"/>
        </w:rPr>
        <w:t> </w:t>
      </w:r>
      <w:r>
        <w:rPr/>
        <w:t>Schedule.</w:t>
      </w:r>
    </w:p>
    <w:p>
      <w:pPr>
        <w:pStyle w:val="ListParagraph"/>
        <w:numPr>
          <w:ilvl w:val="2"/>
          <w:numId w:val="47"/>
        </w:numPr>
        <w:tabs>
          <w:tab w:pos="1253" w:val="left" w:leader="none"/>
        </w:tabs>
        <w:spacing w:line="268" w:lineRule="auto" w:before="135" w:after="0"/>
        <w:ind w:left="1252" w:right="193" w:hanging="1133"/>
        <w:jc w:val="left"/>
        <w:rPr>
          <w:rFonts w:ascii="Arial" w:hAnsi="Arial" w:cs="Arial" w:eastAsia="Arial"/>
          <w:sz w:val="22"/>
          <w:szCs w:val="22"/>
        </w:rPr>
      </w:pPr>
      <w:bookmarkStart w:name="E.1.2. Once the details of a Round are a" w:id="312"/>
      <w:bookmarkEnd w:id="312"/>
      <w:r>
        <w:rPr/>
      </w:r>
      <w:bookmarkStart w:name="E.1.2. Once the details of a Round are a" w:id="313"/>
      <w:bookmarkEnd w:id="313"/>
      <w:r>
        <w:rPr>
          <w:rFonts w:ascii="Arial"/>
          <w:sz w:val="22"/>
        </w:rPr>
        <w:t>O</w:t>
      </w:r>
      <w:r>
        <w:rPr>
          <w:rFonts w:ascii="Arial"/>
          <w:sz w:val="22"/>
        </w:rPr>
        <w:t>nce the details of a Round are agreed by the parties in accordance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with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process in Item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B.4:</w:t>
      </w:r>
    </w:p>
    <w:p>
      <w:pPr>
        <w:spacing w:after="0" w:line="268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60"/>
        </w:sectPr>
      </w:pPr>
    </w:p>
    <w:p>
      <w:pPr>
        <w:pStyle w:val="ListParagraph"/>
        <w:numPr>
          <w:ilvl w:val="3"/>
          <w:numId w:val="47"/>
        </w:numPr>
        <w:tabs>
          <w:tab w:pos="2073" w:val="left" w:leader="none"/>
        </w:tabs>
        <w:spacing w:line="266" w:lineRule="auto" w:before="45" w:after="0"/>
        <w:ind w:left="2072" w:right="656" w:hanging="42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Attachment 4 will be amended to include a table for that Round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that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sets out the details and characteristics of the Water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Entitlements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(including the Other Contributions provided as Additional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Water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Entitlements) that are required to be Transferred to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Commonwealth in respect of that Round;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3"/>
          <w:numId w:val="47"/>
        </w:numPr>
        <w:tabs>
          <w:tab w:pos="2073" w:val="left" w:leader="none"/>
        </w:tabs>
        <w:spacing w:line="266" w:lineRule="auto" w:before="137" w:after="0"/>
        <w:ind w:left="2072" w:right="729" w:hanging="42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this Item E.1 will be amended to include a table for that Round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that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sets out the amount of the Agreed Water Savings for that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Round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and the attribution of those Agreed Water Savings to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each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Proponent's On-Farm Works in that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Round.</w:t>
      </w:r>
    </w:p>
    <w:p>
      <w:pPr>
        <w:pStyle w:val="ListParagraph"/>
        <w:numPr>
          <w:ilvl w:val="2"/>
          <w:numId w:val="47"/>
        </w:numPr>
        <w:tabs>
          <w:tab w:pos="1533" w:val="left" w:leader="none"/>
          <w:tab w:pos="6215" w:val="left" w:leader="none"/>
        </w:tabs>
        <w:spacing w:line="266" w:lineRule="auto" w:before="137" w:after="0"/>
        <w:ind w:left="1532" w:right="642" w:hanging="1132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61.440002pt;margin-top:5.647856pt;width:16.2pt;height:13.95pt;mso-position-horizontal-relative:page;mso-position-vertical-relative:paragraph;z-index:-116464" coordorigin="7229,113" coordsize="324,279">
            <v:shape style="position:absolute;left:7229;top:113;width:324;height:279" coordorigin="7229,113" coordsize="324,279" path="m7229,391l7553,391,7553,113,7229,113,7229,391xe" filled="true" fillcolor="#000000" stroked="false">
              <v:path arrowok="t"/>
              <v:fill type="solid"/>
            </v:shape>
            <w10:wrap type="none"/>
          </v:group>
        </w:pict>
      </w:r>
      <w:bookmarkStart w:name="E.1.3. The Agreed Water Savings for Roun" w:id="314"/>
      <w:bookmarkEnd w:id="314"/>
      <w:r>
        <w:rPr>
          <w:rFonts w:ascii="Arial"/>
          <w:sz w:val="22"/>
        </w:rPr>
        <w:t>T</w:t>
      </w:r>
      <w:r>
        <w:rPr>
          <w:rFonts w:ascii="Arial"/>
          <w:sz w:val="22"/>
        </w:rPr>
        <w:t>he Agreed Water Savings for Round 3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are</w:t>
        <w:tab/>
        <w:t>Nominal Volume and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are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calculated as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follows:</w:t>
      </w: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spacing w:line="8310" w:lineRule="exact"/>
        <w:ind w:left="11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65"/>
          <w:sz w:val="20"/>
          <w:szCs w:val="20"/>
        </w:rPr>
        <w:pict>
          <v:shape style="width:453.5pt;height:415.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3277" w:right="2144" w:firstLine="4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165"/>
          <w:sz w:val="20"/>
          <w:szCs w:val="20"/>
        </w:rPr>
      </w:r>
    </w:p>
    <w:p>
      <w:pPr>
        <w:pStyle w:val="ListParagraph"/>
        <w:numPr>
          <w:ilvl w:val="2"/>
          <w:numId w:val="47"/>
        </w:numPr>
        <w:tabs>
          <w:tab w:pos="1533" w:val="left" w:leader="none"/>
          <w:tab w:pos="6215" w:val="left" w:leader="none"/>
        </w:tabs>
        <w:spacing w:line="268" w:lineRule="auto" w:before="126" w:after="0"/>
        <w:ind w:left="1532" w:right="642" w:hanging="1132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61.440002pt;margin-top:5.097870pt;width:16.2pt;height:14.05pt;mso-position-horizontal-relative:page;mso-position-vertical-relative:paragraph;z-index:-116440" coordorigin="7229,102" coordsize="324,281">
            <v:shape style="position:absolute;left:7229;top:102;width:324;height:281" coordorigin="7229,102" coordsize="324,281" path="m7229,383l7553,383,7553,102,7229,102,7229,383xe" filled="true" fillcolor="#000000" stroked="false">
              <v:path arrowok="t"/>
              <v:fill type="solid"/>
            </v:shape>
            <w10:wrap type="none"/>
          </v:group>
        </w:pict>
      </w:r>
      <w:bookmarkStart w:name="E.1.4. The Agreed Water Savings for Roun" w:id="315"/>
      <w:bookmarkEnd w:id="315"/>
      <w:r>
        <w:rPr/>
      </w:r>
      <w:bookmarkStart w:name="E.1.4. The Agreed Water Savings for Roun" w:id="316"/>
      <w:bookmarkEnd w:id="316"/>
      <w:r>
        <w:rPr>
          <w:rFonts w:ascii="Arial"/>
          <w:sz w:val="22"/>
        </w:rPr>
        <w:t>T</w:t>
      </w:r>
      <w:r>
        <w:rPr>
          <w:rFonts w:ascii="Arial"/>
          <w:sz w:val="22"/>
        </w:rPr>
        <w:t>he Agreed Water Savings for Round 5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are</w:t>
        <w:tab/>
        <w:t>Nominal Volume and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are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calculated as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follows:</w:t>
      </w:r>
    </w:p>
    <w:p>
      <w:pPr>
        <w:spacing w:after="0" w:line="268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400" w:right="12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p>
      <w:pPr>
        <w:spacing w:line="6105" w:lineRule="exac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21"/>
          <w:sz w:val="20"/>
          <w:szCs w:val="20"/>
        </w:rPr>
        <w:pict>
          <v:shape style="width:453.5pt;height:305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3278" w:right="2145" w:firstLine="4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121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2"/>
          <w:numId w:val="47"/>
        </w:numPr>
        <w:tabs>
          <w:tab w:pos="1413" w:val="left" w:leader="none"/>
          <w:tab w:pos="6032" w:val="left" w:leader="none"/>
        </w:tabs>
        <w:spacing w:line="240" w:lineRule="auto" w:before="72" w:after="0"/>
        <w:ind w:left="1412" w:right="708" w:hanging="1132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61.440002pt;margin-top:2.277866pt;width:16.2pt;height:14.05pt;mso-position-horizontal-relative:page;mso-position-vertical-relative:paragraph;z-index:-116368" coordorigin="7229,46" coordsize="324,281">
            <v:shape style="position:absolute;left:7229;top:46;width:324;height:281" coordorigin="7229,46" coordsize="324,281" path="m7229,326l7553,326,7553,46,7229,46,7229,326xe" filled="true" fillcolor="#000000" stroked="false">
              <v:path arrowok="t"/>
              <v:fill type="solid"/>
            </v:shape>
            <w10:wrap type="none"/>
          </v:group>
        </w:pict>
      </w:r>
      <w:bookmarkStart w:name="E.1.5. The Agreed Water Savings for Roun" w:id="317"/>
      <w:bookmarkEnd w:id="317"/>
      <w:r>
        <w:rPr/>
      </w:r>
      <w:bookmarkStart w:name="E.1.5. The Agreed Water Savings for Roun" w:id="318"/>
      <w:bookmarkEnd w:id="318"/>
      <w:r>
        <w:rPr>
          <w:rFonts w:ascii="Arial"/>
          <w:sz w:val="22"/>
        </w:rPr>
        <w:t>T</w:t>
      </w:r>
      <w:r>
        <w:rPr>
          <w:rFonts w:ascii="Arial"/>
          <w:sz w:val="22"/>
        </w:rPr>
        <w:t>he Agreed Water Savings for Round 6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are</w:t>
        <w:tab/>
        <w:t>Nominal Volume and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are</w:t>
      </w:r>
    </w:p>
    <w:p>
      <w:pPr>
        <w:spacing w:line="240" w:lineRule="auto" w:before="6"/>
        <w:rPr>
          <w:rFonts w:ascii="Arial" w:hAnsi="Arial" w:cs="Arial" w:eastAsia="Arial"/>
          <w:sz w:val="21"/>
          <w:szCs w:val="21"/>
        </w:rPr>
      </w:pPr>
    </w:p>
    <w:p>
      <w:pPr>
        <w:spacing w:line="5775" w:lineRule="exac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5"/>
          <w:sz w:val="20"/>
          <w:szCs w:val="20"/>
        </w:rPr>
        <w:pict>
          <v:shape style="width:453.5pt;height:288.7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400" w:lineRule="auto" w:before="0"/>
                    <w:ind w:left="3278" w:right="2144" w:firstLine="4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115"/>
          <w:sz w:val="20"/>
          <w:szCs w:val="20"/>
        </w:rPr>
      </w:r>
    </w:p>
    <w:p>
      <w:pPr>
        <w:spacing w:after="0" w:line="5775" w:lineRule="exact"/>
        <w:rPr>
          <w:rFonts w:ascii="Arial" w:hAnsi="Arial" w:cs="Arial" w:eastAsia="Arial"/>
          <w:sz w:val="20"/>
          <w:szCs w:val="20"/>
        </w:rPr>
        <w:sectPr>
          <w:pgSz w:w="11910" w:h="16840"/>
          <w:pgMar w:top="1340" w:bottom="280" w:left="1520" w:right="1100"/>
        </w:sectPr>
      </w:pPr>
    </w:p>
    <w:p>
      <w:pPr>
        <w:pStyle w:val="ListParagraph"/>
        <w:numPr>
          <w:ilvl w:val="2"/>
          <w:numId w:val="47"/>
        </w:numPr>
        <w:tabs>
          <w:tab w:pos="1633" w:val="left" w:leader="none"/>
          <w:tab w:pos="6315" w:val="left" w:leader="none"/>
        </w:tabs>
        <w:spacing w:line="268" w:lineRule="auto" w:before="105" w:after="0"/>
        <w:ind w:left="1632" w:right="642" w:hanging="1132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61.440002pt;margin-top:4.047895pt;width:16.2pt;height:14.05pt;mso-position-horizontal-relative:page;mso-position-vertical-relative:paragraph;z-index:-116296" coordorigin="7229,81" coordsize="324,281">
            <v:shape style="position:absolute;left:7229;top:81;width:324;height:281" coordorigin="7229,81" coordsize="324,281" path="m7229,362l7553,362,7553,81,7229,81,7229,362xe" filled="true" fillcolor="#000000" stroked="false">
              <v:path arrowok="t"/>
              <v:fill type="solid"/>
            </v:shape>
            <w10:wrap type="none"/>
          </v:group>
        </w:pict>
      </w:r>
      <w:bookmarkStart w:name="E.1.6. The Agreed Water Savings for Roun" w:id="319"/>
      <w:bookmarkEnd w:id="319"/>
      <w:r>
        <w:rPr>
          <w:rFonts w:ascii="Arial"/>
          <w:sz w:val="22"/>
        </w:rPr>
        <w:t>T</w:t>
      </w:r>
      <w:r>
        <w:rPr>
          <w:rFonts w:ascii="Arial"/>
          <w:sz w:val="22"/>
        </w:rPr>
        <w:t>he Agreed Water Savings for Round 7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are</w:t>
        <w:tab/>
        <w:t>Nominal Volume and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are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calculated as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follows:</w:t>
      </w: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spacing w:line="7260" w:lineRule="exact"/>
        <w:ind w:left="2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44"/>
          <w:sz w:val="20"/>
          <w:szCs w:val="20"/>
        </w:rPr>
        <w:pict>
          <v:shape style="width:453.5pt;height:363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3278" w:right="2144" w:firstLine="4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144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2"/>
          <w:numId w:val="47"/>
        </w:numPr>
        <w:tabs>
          <w:tab w:pos="1633" w:val="left" w:leader="none"/>
          <w:tab w:pos="6315" w:val="left" w:leader="none"/>
        </w:tabs>
        <w:spacing w:line="266" w:lineRule="auto" w:before="72" w:after="0"/>
        <w:ind w:left="1632" w:right="642" w:hanging="1132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61.440002pt;margin-top:2.39786pt;width:16.2pt;height:13.95pt;mso-position-horizontal-relative:page;mso-position-vertical-relative:paragraph;z-index:-116272" coordorigin="7229,48" coordsize="324,279">
            <v:shape style="position:absolute;left:7229;top:48;width:324;height:279" coordorigin="7229,48" coordsize="324,279" path="m7229,326l7553,326,7553,48,7229,48,7229,326xe" filled="true" fillcolor="#000000" stroked="false">
              <v:path arrowok="t"/>
              <v:fill type="solid"/>
            </v:shape>
            <w10:wrap type="none"/>
          </v:group>
        </w:pict>
      </w:r>
      <w:bookmarkStart w:name="E.1.7. The Agreed Water Savings for Roun" w:id="320"/>
      <w:bookmarkEnd w:id="320"/>
      <w:r>
        <w:rPr/>
      </w:r>
      <w:bookmarkStart w:name="E.1.7. The Agreed Water Savings for Roun" w:id="321"/>
      <w:bookmarkEnd w:id="321"/>
      <w:r>
        <w:rPr>
          <w:rFonts w:ascii="Arial"/>
          <w:sz w:val="22"/>
        </w:rPr>
        <w:t>T</w:t>
      </w:r>
      <w:r>
        <w:rPr>
          <w:rFonts w:ascii="Arial"/>
          <w:sz w:val="22"/>
        </w:rPr>
        <w:t>he Agreed Water Savings for Round 8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are</w:t>
        <w:tab/>
        <w:t>Nominal Volume and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are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calculated as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follows: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21"/>
          <w:szCs w:val="21"/>
        </w:rPr>
      </w:pPr>
    </w:p>
    <w:p>
      <w:pPr>
        <w:spacing w:line="3195" w:lineRule="exac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3"/>
          <w:sz w:val="20"/>
          <w:szCs w:val="20"/>
        </w:rPr>
        <w:pict>
          <v:shape style="width:453.5pt;height:159.7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400" w:lineRule="auto" w:before="0"/>
                    <w:ind w:left="3276" w:right="2145" w:firstLine="4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63"/>
          <w:sz w:val="20"/>
          <w:szCs w:val="20"/>
        </w:rPr>
      </w:r>
    </w:p>
    <w:p>
      <w:pPr>
        <w:spacing w:after="0" w:line="3195" w:lineRule="exact"/>
        <w:rPr>
          <w:rFonts w:ascii="Arial" w:hAnsi="Arial" w:cs="Arial" w:eastAsia="Arial"/>
          <w:sz w:val="20"/>
          <w:szCs w:val="20"/>
        </w:rPr>
        <w:sectPr>
          <w:pgSz w:w="11910" w:h="16840"/>
          <w:pgMar w:top="1340" w:bottom="280" w:left="1300" w:right="1220"/>
        </w:sectPr>
      </w:pPr>
    </w:p>
    <w:p>
      <w:pPr>
        <w:pStyle w:val="ListParagraph"/>
        <w:numPr>
          <w:ilvl w:val="2"/>
          <w:numId w:val="47"/>
        </w:numPr>
        <w:tabs>
          <w:tab w:pos="1753" w:val="left" w:leader="none"/>
          <w:tab w:pos="6435" w:val="left" w:leader="none"/>
        </w:tabs>
        <w:spacing w:line="268" w:lineRule="auto" w:before="105" w:after="0"/>
        <w:ind w:left="1752" w:right="442" w:hanging="1132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61.440002pt;margin-top:4.047895pt;width:16.2pt;height:14.05pt;mso-position-horizontal-relative:page;mso-position-vertical-relative:paragraph;z-index:-116200" coordorigin="7229,81" coordsize="324,281">
            <v:shape style="position:absolute;left:7229;top:81;width:324;height:281" coordorigin="7229,81" coordsize="324,281" path="m7229,362l7553,362,7553,81,7229,81,7229,362xe" filled="true" fillcolor="#000000" stroked="false">
              <v:path arrowok="t"/>
              <v:fill type="solid"/>
            </v:shape>
            <w10:wrap type="none"/>
          </v:group>
        </w:pict>
      </w:r>
      <w:bookmarkStart w:name="E.1.8. The Agreed Water Savings for Roun" w:id="322"/>
      <w:bookmarkEnd w:id="322"/>
      <w:r>
        <w:rPr>
          <w:rFonts w:ascii="Arial"/>
          <w:sz w:val="22"/>
        </w:rPr>
        <w:t>T</w:t>
      </w:r>
      <w:r>
        <w:rPr>
          <w:rFonts w:ascii="Arial"/>
          <w:sz w:val="22"/>
        </w:rPr>
        <w:t>he Agreed Water Savings for Round 9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are</w:t>
        <w:tab/>
        <w:t>Nominal Volume and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are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calculated as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follows:</w:t>
      </w:r>
    </w:p>
    <w:p>
      <w:pPr>
        <w:spacing w:line="240" w:lineRule="auto" w:before="8"/>
        <w:rPr>
          <w:rFonts w:ascii="Arial" w:hAnsi="Arial" w:cs="Arial" w:eastAsia="Arial"/>
          <w:sz w:val="21"/>
          <w:szCs w:val="21"/>
        </w:rPr>
      </w:pPr>
    </w:p>
    <w:p>
      <w:pPr>
        <w:spacing w:line="7875" w:lineRule="exact"/>
        <w:ind w:left="12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57"/>
          <w:sz w:val="20"/>
          <w:szCs w:val="20"/>
        </w:rPr>
        <w:pict>
          <v:shape style="width:453.5pt;height:393.7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400" w:lineRule="auto" w:before="0"/>
                    <w:ind w:left="3278" w:right="2143" w:firstLine="4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157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2"/>
          <w:numId w:val="47"/>
        </w:numPr>
        <w:tabs>
          <w:tab w:pos="1753" w:val="left" w:leader="none"/>
          <w:tab w:pos="6560" w:val="left" w:leader="none"/>
        </w:tabs>
        <w:spacing w:line="266" w:lineRule="auto" w:before="72" w:after="0"/>
        <w:ind w:left="1752" w:right="699" w:hanging="1132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67.559998pt;margin-top:2.397859pt;width:16.2pt;height:13.95pt;mso-position-horizontal-relative:page;mso-position-vertical-relative:paragraph;z-index:-116176" coordorigin="7351,48" coordsize="324,279">
            <v:shape style="position:absolute;left:7351;top:48;width:324;height:279" coordorigin="7351,48" coordsize="324,279" path="m7351,326l7675,326,7675,48,7351,48,7351,326xe" filled="true" fillcolor="#000000" stroked="false">
              <v:path arrowok="t"/>
              <v:fill type="solid"/>
            </v:shape>
            <w10:wrap type="none"/>
          </v:group>
        </w:pict>
      </w:r>
      <w:bookmarkStart w:name="E.1.9. The Agreed Water Savings for Roun" w:id="323"/>
      <w:bookmarkEnd w:id="323"/>
      <w:r>
        <w:rPr>
          <w:rFonts w:ascii="Arial"/>
          <w:sz w:val="22"/>
        </w:rPr>
        <w:t>T</w:t>
      </w:r>
      <w:r>
        <w:rPr>
          <w:rFonts w:ascii="Arial"/>
          <w:sz w:val="22"/>
        </w:rPr>
        <w:t>he Agreed Water Savings for Round 10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are</w:t>
        <w:tab/>
        <w:t>Nominal Volume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are calculated as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follows: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11"/>
          <w:szCs w:val="11"/>
        </w:rPr>
      </w:pPr>
    </w:p>
    <w:p>
      <w:pPr>
        <w:spacing w:line="3045" w:lineRule="exac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0"/>
          <w:sz w:val="20"/>
          <w:szCs w:val="20"/>
        </w:rPr>
        <w:pict>
          <v:shape style="width:453.5pt;height:152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400" w:lineRule="auto" w:before="0"/>
                    <w:ind w:left="3276" w:right="2145" w:firstLine="4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60"/>
          <w:sz w:val="20"/>
          <w:szCs w:val="20"/>
        </w:rPr>
      </w:r>
    </w:p>
    <w:p>
      <w:pPr>
        <w:spacing w:after="0" w:line="3045" w:lineRule="exact"/>
        <w:rPr>
          <w:rFonts w:ascii="Arial" w:hAnsi="Arial" w:cs="Arial" w:eastAsia="Arial"/>
          <w:sz w:val="20"/>
          <w:szCs w:val="20"/>
        </w:rPr>
        <w:sectPr>
          <w:pgSz w:w="11910" w:h="16840"/>
          <w:pgMar w:top="1340" w:bottom="280" w:left="1180" w:right="142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p>
      <w:pPr>
        <w:spacing w:line="13020" w:lineRule="exact"/>
        <w:ind w:left="1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259"/>
          <w:sz w:val="20"/>
          <w:szCs w:val="20"/>
        </w:rPr>
        <w:pict>
          <v:shape style="width:453.5pt;height:651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3278" w:right="2144" w:firstLine="4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259"/>
          <w:sz w:val="20"/>
          <w:szCs w:val="20"/>
        </w:rPr>
      </w:r>
    </w:p>
    <w:p>
      <w:pPr>
        <w:spacing w:after="0" w:line="13020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1910" w:h="16840"/>
          <w:pgMar w:top="1340" w:bottom="280" w:left="1160" w:right="1460"/>
        </w:sectPr>
      </w:pPr>
    </w:p>
    <w:p>
      <w:pPr>
        <w:pStyle w:val="BodyText"/>
        <w:tabs>
          <w:tab w:pos="5920" w:val="left" w:leader="none"/>
        </w:tabs>
        <w:spacing w:line="268" w:lineRule="auto" w:before="105"/>
        <w:ind w:left="420" w:right="937" w:firstLine="0"/>
        <w:jc w:val="left"/>
      </w:pPr>
      <w:r>
        <w:rPr/>
        <w:pict>
          <v:group style="position:absolute;margin-left:345.720001pt;margin-top:4.047895pt;width:16.2pt;height:14.05pt;mso-position-horizontal-relative:page;mso-position-vertical-relative:paragraph;z-index:-116104" coordorigin="6914,81" coordsize="324,281">
            <v:shape style="position:absolute;left:6914;top:81;width:324;height:281" coordorigin="6914,81" coordsize="324,281" path="m6914,362l7238,362,7238,81,6914,81,6914,362xe" filled="true" fillcolor="#000000" stroked="false">
              <v:path arrowok="t"/>
              <v:fill type="solid"/>
            </v:shape>
            <w10:wrap type="none"/>
          </v:group>
        </w:pict>
      </w:r>
      <w:bookmarkStart w:name="E.1.10 The Agreed Water Savings for Roun" w:id="324"/>
      <w:bookmarkEnd w:id="324"/>
      <w:r>
        <w:rPr/>
      </w:r>
      <w:r>
        <w:rPr/>
        <w:t>E.1.10 The Agreed Water Savings for Round 11</w:t>
      </w:r>
      <w:r>
        <w:rPr>
          <w:spacing w:val="-17"/>
        </w:rPr>
        <w:t> </w:t>
      </w:r>
      <w:r>
        <w:rPr/>
        <w:t>are</w:t>
        <w:tab/>
        <w:t>Nominal Volume and</w:t>
      </w:r>
      <w:r>
        <w:rPr>
          <w:spacing w:val="-5"/>
        </w:rPr>
        <w:t> </w:t>
      </w:r>
      <w:r>
        <w:rPr/>
        <w:t>are</w:t>
      </w:r>
      <w:r>
        <w:rPr>
          <w:w w:val="100"/>
        </w:rPr>
        <w:t> </w:t>
      </w:r>
      <w:r>
        <w:rPr/>
        <w:t>calculated as</w:t>
      </w:r>
      <w:r>
        <w:rPr>
          <w:spacing w:val="-9"/>
        </w:rPr>
        <w:t> </w:t>
      </w:r>
      <w:r>
        <w:rPr/>
        <w:t>follows: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spacing w:line="6390" w:lineRule="exact"/>
        <w:ind w:left="10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27"/>
          <w:sz w:val="20"/>
          <w:szCs w:val="20"/>
        </w:rPr>
        <w:pict>
          <v:shape style="width:453.5pt;height:319.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400" w:lineRule="auto" w:before="0"/>
                    <w:ind w:left="3278" w:right="2143" w:firstLine="4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127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pStyle w:val="Heading1"/>
        <w:numPr>
          <w:ilvl w:val="1"/>
          <w:numId w:val="48"/>
        </w:numPr>
        <w:tabs>
          <w:tab w:pos="1668" w:val="left" w:leader="none"/>
        </w:tabs>
        <w:spacing w:line="264" w:lineRule="auto" w:before="159" w:after="0"/>
        <w:ind w:left="1667" w:right="1500" w:hanging="1135"/>
        <w:jc w:val="left"/>
        <w:rPr>
          <w:b w:val="0"/>
          <w:bCs w:val="0"/>
        </w:rPr>
      </w:pPr>
      <w:bookmarkStart w:name="E.2 The Commonwealth's Proportion of Agr" w:id="325"/>
      <w:bookmarkEnd w:id="325"/>
      <w:r>
        <w:rPr>
          <w:b w:val="0"/>
        </w:rPr>
      </w:r>
      <w:bookmarkStart w:name="E.2 The Commonwealth's Proportion of Agr" w:id="326"/>
      <w:bookmarkEnd w:id="326"/>
      <w:r>
        <w:rPr/>
        <w:t>T</w:t>
      </w:r>
      <w:r>
        <w:rPr/>
        <w:t>he Commonwealth's Proportion of Agreed Water</w:t>
      </w:r>
      <w:r>
        <w:rPr>
          <w:spacing w:val="-20"/>
        </w:rPr>
        <w:t> </w:t>
      </w:r>
      <w:r>
        <w:rPr/>
        <w:t>Savings</w:t>
      </w:r>
      <w:r>
        <w:rPr>
          <w:spacing w:val="-1"/>
          <w:w w:val="100"/>
        </w:rPr>
        <w:t> </w:t>
      </w:r>
      <w:r>
        <w:rPr/>
        <w:t>(clause</w:t>
      </w:r>
      <w:r>
        <w:rPr>
          <w:spacing w:val="-2"/>
        </w:rPr>
        <w:t> </w:t>
      </w:r>
      <w:r>
        <w:rPr/>
        <w:t>5.2.3)</w:t>
      </w:r>
      <w:r>
        <w:rPr>
          <w:b w:val="0"/>
        </w:rPr>
      </w:r>
    </w:p>
    <w:p>
      <w:pPr>
        <w:pStyle w:val="ListParagraph"/>
        <w:numPr>
          <w:ilvl w:val="2"/>
          <w:numId w:val="48"/>
        </w:numPr>
        <w:tabs>
          <w:tab w:pos="1669" w:val="left" w:leader="none"/>
        </w:tabs>
        <w:spacing w:line="266" w:lineRule="auto" w:before="147" w:after="0"/>
        <w:ind w:left="1668" w:right="708" w:hanging="1136"/>
        <w:jc w:val="left"/>
        <w:rPr>
          <w:rFonts w:ascii="Arial" w:hAnsi="Arial" w:cs="Arial" w:eastAsia="Arial"/>
          <w:sz w:val="22"/>
          <w:szCs w:val="22"/>
        </w:rPr>
      </w:pPr>
      <w:bookmarkStart w:name="E.2.1. The Commonwealth and State agree " w:id="327"/>
      <w:bookmarkEnd w:id="327"/>
      <w:r>
        <w:rPr/>
      </w:r>
      <w:bookmarkStart w:name="E.2.1. The Commonwealth and State agree " w:id="328"/>
      <w:bookmarkEnd w:id="328"/>
      <w:r>
        <w:rPr>
          <w:rFonts w:ascii="Arial" w:hAnsi="Arial" w:cs="Arial" w:eastAsia="Arial"/>
          <w:sz w:val="22"/>
          <w:szCs w:val="22"/>
        </w:rPr>
        <w:t>T</w:t>
      </w:r>
      <w:r>
        <w:rPr>
          <w:rFonts w:ascii="Arial" w:hAnsi="Arial" w:cs="Arial" w:eastAsia="Arial"/>
          <w:sz w:val="22"/>
          <w:szCs w:val="22"/>
        </w:rPr>
        <w:t>he Commonwealth and State agree that the</w:t>
      </w:r>
      <w:r>
        <w:rPr>
          <w:rFonts w:ascii="Arial" w:hAnsi="Arial" w:cs="Arial" w:eastAsia="Arial"/>
          <w:spacing w:val="-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Commonwealth’s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Proportion of Agreed Water Savings for each On-Farm Works must</w:t>
      </w:r>
      <w:r>
        <w:rPr>
          <w:rFonts w:ascii="Arial" w:hAnsi="Arial" w:cs="Arial" w:eastAsia="Arial"/>
          <w:spacing w:val="-16"/>
          <w:sz w:val="22"/>
          <w:szCs w:val="22"/>
        </w:rPr>
        <w:t> </w:t>
      </w:r>
      <w:r>
        <w:rPr>
          <w:rFonts w:ascii="Arial" w:hAnsi="Arial" w:cs="Arial" w:eastAsia="Arial"/>
          <w:spacing w:val="-3"/>
          <w:sz w:val="22"/>
          <w:szCs w:val="22"/>
        </w:rPr>
        <w:t>not</w:t>
      </w:r>
      <w:r>
        <w:rPr>
          <w:rFonts w:ascii="Arial" w:hAnsi="Arial" w:cs="Arial" w:eastAsia="Arial"/>
          <w:spacing w:val="-3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be less than 50 per cent of the Agreed Water Savings for those</w:t>
      </w:r>
      <w:r>
        <w:rPr>
          <w:rFonts w:ascii="Arial" w:hAnsi="Arial" w:cs="Arial" w:eastAsia="Arial"/>
          <w:spacing w:val="-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On-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Farm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Works.</w:t>
      </w:r>
    </w:p>
    <w:p>
      <w:pPr>
        <w:pStyle w:val="BodyText"/>
        <w:tabs>
          <w:tab w:pos="1697" w:val="left" w:leader="none"/>
        </w:tabs>
        <w:spacing w:line="268" w:lineRule="auto"/>
        <w:ind w:left="1697" w:right="578" w:hanging="1165"/>
        <w:jc w:val="left"/>
      </w:pPr>
      <w:bookmarkStart w:name="E.2.1A The parties agree that the Common" w:id="329"/>
      <w:bookmarkEnd w:id="329"/>
      <w:r>
        <w:rPr/>
      </w:r>
      <w:r>
        <w:rPr>
          <w:spacing w:val="-1"/>
        </w:rPr>
        <w:t>E.2.1A</w:t>
        <w:tab/>
      </w:r>
      <w:r>
        <w:rPr/>
        <w:t>The </w:t>
      </w:r>
      <w:r>
        <w:rPr>
          <w:spacing w:val="-1"/>
        </w:rPr>
        <w:t>parties</w:t>
      </w:r>
      <w:r>
        <w:rPr/>
        <w:t> </w:t>
      </w:r>
      <w:r>
        <w:rPr>
          <w:spacing w:val="-1"/>
        </w:rPr>
        <w:t>agree</w:t>
      </w:r>
      <w:r>
        <w:rPr/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Commonwealth’s</w:t>
      </w:r>
      <w:r>
        <w:rPr/>
        <w:t> </w:t>
      </w:r>
      <w:r>
        <w:rPr>
          <w:spacing w:val="-1"/>
        </w:rPr>
        <w:t>Proportion</w:t>
      </w:r>
      <w:r>
        <w:rPr/>
        <w:t> </w:t>
      </w:r>
      <w:r>
        <w:rPr>
          <w:spacing w:val="-2"/>
        </w:rPr>
        <w:t>of</w:t>
      </w:r>
      <w:r>
        <w:rPr/>
        <w:t> </w:t>
      </w:r>
      <w:r>
        <w:rPr>
          <w:spacing w:val="-2"/>
        </w:rPr>
        <w:t>Agreed</w:t>
      </w:r>
      <w:r>
        <w:rPr>
          <w:spacing w:val="35"/>
        </w:rPr>
        <w:t> </w:t>
      </w:r>
      <w:r>
        <w:rPr/>
        <w:t>Water</w:t>
      </w:r>
      <w:r>
        <w:rPr>
          <w:w w:val="100"/>
        </w:rPr>
        <w:t> </w:t>
      </w:r>
      <w:r>
        <w:rPr/>
        <w:t>Savings for On-Farm Works projects in Item C.3.9 have</w:t>
      </w:r>
      <w:r>
        <w:rPr>
          <w:spacing w:val="-3"/>
        </w:rPr>
        <w:t> </w:t>
      </w:r>
      <w:r>
        <w:rPr/>
        <w:t>been</w:t>
      </w:r>
      <w:r>
        <w:rPr>
          <w:spacing w:val="-1"/>
          <w:w w:val="100"/>
        </w:rPr>
        <w:t> </w:t>
      </w:r>
      <w:r>
        <w:rPr/>
        <w:t>transferred to the Commonwealth under Phase</w:t>
      </w:r>
      <w:r>
        <w:rPr>
          <w:spacing w:val="-19"/>
        </w:rPr>
        <w:t> </w:t>
      </w:r>
      <w:r>
        <w:rPr/>
        <w:t>One.</w:t>
      </w:r>
    </w:p>
    <w:p>
      <w:pPr>
        <w:pStyle w:val="ListParagraph"/>
        <w:numPr>
          <w:ilvl w:val="2"/>
          <w:numId w:val="48"/>
        </w:numPr>
        <w:tabs>
          <w:tab w:pos="1669" w:val="left" w:leader="none"/>
        </w:tabs>
        <w:spacing w:line="266" w:lineRule="auto" w:before="135" w:after="0"/>
        <w:ind w:left="1668" w:right="582" w:hanging="1135"/>
        <w:jc w:val="left"/>
        <w:rPr>
          <w:rFonts w:ascii="Arial" w:hAnsi="Arial" w:cs="Arial" w:eastAsia="Arial"/>
          <w:sz w:val="22"/>
          <w:szCs w:val="22"/>
        </w:rPr>
      </w:pPr>
      <w:bookmarkStart w:name="E.2.2. Once the parties have agreed the " w:id="330"/>
      <w:bookmarkEnd w:id="330"/>
      <w:r>
        <w:rPr/>
      </w:r>
      <w:bookmarkStart w:name="E.2.2. Once the parties have agreed the " w:id="331"/>
      <w:bookmarkEnd w:id="331"/>
      <w:r>
        <w:rPr>
          <w:rFonts w:ascii="Arial"/>
          <w:sz w:val="22"/>
        </w:rPr>
        <w:t>O</w:t>
      </w:r>
      <w:r>
        <w:rPr>
          <w:rFonts w:ascii="Arial"/>
          <w:sz w:val="22"/>
        </w:rPr>
        <w:t>nce the parties have agreed the details of a Round in accordance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with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process in Item B.4, this Item E.2 and Attachment 4 will be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amended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to include a table for that Round that sets out the total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Commonwealth's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Proportion of the Agreed Water Savings for that Round and the part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Commonwealth's Proportion of the Agreed Water Savings that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is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attributable to each of the Proponent's On-Farm Works in that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Round.</w:t>
      </w:r>
    </w:p>
    <w:p>
      <w:pPr>
        <w:pStyle w:val="ListParagraph"/>
        <w:numPr>
          <w:ilvl w:val="2"/>
          <w:numId w:val="48"/>
        </w:numPr>
        <w:tabs>
          <w:tab w:pos="1669" w:val="left" w:leader="none"/>
          <w:tab w:pos="3170" w:val="left" w:leader="none"/>
        </w:tabs>
        <w:spacing w:line="268" w:lineRule="auto" w:before="137" w:after="0"/>
        <w:ind w:left="1668" w:right="1227" w:hanging="1136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08.199997pt;margin-top:19.68787pt;width:16.2pt;height:14.05pt;mso-position-horizontal-relative:page;mso-position-vertical-relative:paragraph;z-index:-116080" coordorigin="4164,394" coordsize="324,281">
            <v:shape style="position:absolute;left:4164;top:394;width:324;height:281" coordorigin="4164,394" coordsize="324,281" path="m4164,675l4488,675,4488,394,4164,394,4164,675xe" filled="true" fillcolor="#000000" stroked="false">
              <v:path arrowok="t"/>
              <v:fill type="solid"/>
            </v:shape>
            <w10:wrap type="none"/>
          </v:group>
        </w:pict>
      </w:r>
      <w:bookmarkStart w:name="E.2.3. The Commonwealth's Proportion of " w:id="332"/>
      <w:bookmarkEnd w:id="332"/>
      <w:r>
        <w:rPr/>
      </w:r>
      <w:bookmarkStart w:name="E.2.3. The Commonwealth's Proportion of " w:id="333"/>
      <w:bookmarkEnd w:id="333"/>
      <w:r>
        <w:rPr>
          <w:rFonts w:ascii="Arial"/>
          <w:sz w:val="22"/>
        </w:rPr>
        <w:t>T</w:t>
      </w:r>
      <w:r>
        <w:rPr>
          <w:rFonts w:ascii="Arial"/>
          <w:sz w:val="22"/>
        </w:rPr>
        <w:t>he Commonwealth's Proportion of the Agreed Water Savings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Round 3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is</w:t>
        <w:tab/>
        <w:t>Nominal Volume and is calculated as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follows:</w:t>
      </w:r>
    </w:p>
    <w:p>
      <w:pPr>
        <w:spacing w:after="0" w:line="268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340" w:bottom="280" w:left="1380" w:right="124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p>
      <w:pPr>
        <w:spacing w:line="7605" w:lineRule="exact"/>
        <w:ind w:left="12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51"/>
          <w:sz w:val="20"/>
          <w:szCs w:val="20"/>
        </w:rPr>
        <w:pict>
          <v:shape style="width:453.5pt;height:380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3278" w:right="2143" w:firstLine="4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151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2"/>
          <w:numId w:val="48"/>
        </w:numPr>
        <w:tabs>
          <w:tab w:pos="1809" w:val="left" w:leader="none"/>
          <w:tab w:pos="3310" w:val="left" w:leader="none"/>
        </w:tabs>
        <w:spacing w:line="266" w:lineRule="auto" w:before="72" w:after="0"/>
        <w:ind w:left="1808" w:right="1167" w:hanging="1136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shape style="position:absolute;margin-left:70.449997pt;margin-top:37.33786pt;width:453.5pt;height:71.25pt;mso-position-horizontal-relative:page;mso-position-vertical-relative:paragraph;z-index:-115984" type="#_x0000_t202" filled="false" stroked="false">
            <v:textbox inset="0,0,0,0">
              <w:txbxContent>
                <w:p>
                  <w:pPr>
                    <w:spacing w:line="240" w:lineRule="auto" w:before="7"/>
                    <w:rPr>
                      <w:rFonts w:ascii="Arial" w:hAnsi="Arial" w:cs="Arial" w:eastAsia="Arial"/>
                      <w:sz w:val="25"/>
                      <w:szCs w:val="25"/>
                    </w:rPr>
                  </w:pPr>
                </w:p>
                <w:p>
                  <w:pPr>
                    <w:spacing w:line="398" w:lineRule="auto" w:before="0"/>
                    <w:ind w:left="3242" w:right="2194" w:firstLine="4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08.199997pt;margin-top:16.317862pt;width:16.2pt;height:14.05pt;mso-position-horizontal-relative:page;mso-position-vertical-relative:paragraph;z-index:-115960" coordorigin="4164,326" coordsize="324,281">
            <v:shape style="position:absolute;left:4164;top:326;width:324;height:281" coordorigin="4164,326" coordsize="324,281" path="m4164,607l4488,607,4488,326,4164,326,4164,607xe" filled="true" fillcolor="#000000" stroked="false">
              <v:path arrowok="t"/>
              <v:fill type="solid"/>
            </v:shape>
            <w10:wrap type="none"/>
          </v:group>
        </w:pict>
      </w:r>
      <w:bookmarkStart w:name="E.2.4. The Commonwealth's Proportion of " w:id="334"/>
      <w:bookmarkEnd w:id="334"/>
      <w:r>
        <w:rPr>
          <w:rFonts w:ascii="Arial"/>
          <w:sz w:val="22"/>
        </w:rPr>
        <w:t>T</w:t>
      </w:r>
      <w:r>
        <w:rPr>
          <w:rFonts w:ascii="Arial"/>
          <w:sz w:val="22"/>
        </w:rPr>
        <w:t>he Commonwealth's Proportion of the Agreed Water Savings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Round 5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is</w:t>
        <w:tab/>
        <w:t>Nominal Volume and is calculated as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follows:</w:t>
      </w:r>
    </w:p>
    <w:p>
      <w:pPr>
        <w:spacing w:line="240" w:lineRule="auto" w:before="3"/>
        <w:rPr>
          <w:rFonts w:ascii="Arial" w:hAnsi="Arial" w:cs="Arial" w:eastAsia="Arial"/>
          <w:sz w:val="9"/>
          <w:szCs w:val="9"/>
        </w:rPr>
      </w:pPr>
    </w:p>
    <w:p>
      <w:pPr>
        <w:spacing w:line="4402" w:lineRule="exact"/>
        <w:ind w:left="117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87"/>
          <w:sz w:val="20"/>
          <w:szCs w:val="20"/>
        </w:rPr>
        <w:pict>
          <v:group style="width:456.45pt;height:220.1pt;mso-position-horizontal-relative:char;mso-position-vertical-relative:line" coordorigin="0,0" coordsize="9129,4402">
            <v:group style="position:absolute;left:8;top:59;width:9070;height:4335" coordorigin="8,59" coordsize="9070,4335">
              <v:shape style="position:absolute;left:8;top:59;width:9070;height:4335" coordorigin="8,59" coordsize="9070,4335" path="m8,59l9078,59,9078,4394,8,4394,8,59xe" filled="false" stroked="true" strokeweight=".75pt" strokecolor="#000000">
                <v:path arrowok="t"/>
              </v:shape>
            </v:group>
            <v:group style="position:absolute;left:52;top:8;width:9070;height:1425" coordorigin="52,8" coordsize="9070,1425">
              <v:shape style="position:absolute;left:52;top:8;width:9070;height:1425" coordorigin="52,8" coordsize="9070,1425" path="m52,7l9122,7,9122,1432,52,1432,52,7xe" filled="true" fillcolor="#ffffff" stroked="false">
                <v:path arrowok="t"/>
                <v:fill type="solid"/>
              </v:shape>
            </v:group>
            <v:group style="position:absolute;left:52;top:8;width:9070;height:1425" coordorigin="52,8" coordsize="9070,1425">
              <v:shape style="position:absolute;left:52;top:8;width:9070;height:1425" coordorigin="52,8" coordsize="9070,1425" path="m52,7l9122,7,9122,1432,52,1432,52,7xe" filled="false" stroked="true" strokeweight=".75pt" strokecolor="#000000">
                <v:path arrowok="t"/>
              </v:shape>
              <v:shape style="position:absolute;left:8;top:33;width:9070;height:1399" type="#_x0000_t202" filled="false" stroked="false">
                <v:textbox inset="0,0,0,0">
                  <w:txbxContent>
                    <w:p>
                      <w:pPr>
                        <w:spacing w:line="240" w:lineRule="auto" w:before="9"/>
                        <w:rPr>
                          <w:rFonts w:ascii="Arial" w:hAnsi="Arial" w:cs="Arial" w:eastAsia="Arial"/>
                          <w:sz w:val="18"/>
                          <w:szCs w:val="18"/>
                        </w:rPr>
                      </w:pPr>
                    </w:p>
                    <w:p>
                      <w:pPr>
                        <w:spacing w:line="398" w:lineRule="auto" w:before="0"/>
                        <w:ind w:left="3329" w:right="2107" w:firstLine="453"/>
                        <w:jc w:val="left"/>
                        <w:rPr>
                          <w:rFonts w:ascii="Arial" w:hAnsi="Arial" w:cs="Arial" w:eastAsia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10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100"/>
                          <w:sz w:val="22"/>
                          <w:szCs w:val="22"/>
                        </w:rPr>
                        <w:t>NF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100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100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100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6"/>
                          <w:w w:val="10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3"/>
                          <w:w w:val="100"/>
                          <w:sz w:val="22"/>
                          <w:szCs w:val="22"/>
                        </w:rPr>
                        <w:t>T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100"/>
                          <w:sz w:val="22"/>
                          <w:szCs w:val="22"/>
                        </w:rPr>
                        <w:t>IO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100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w w:val="100"/>
                          <w:sz w:val="22"/>
                          <w:szCs w:val="22"/>
                        </w:rPr>
                        <w:t>R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100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w w:val="100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100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4"/>
                          <w:w w:val="100"/>
                          <w:sz w:val="22"/>
                          <w:szCs w:val="22"/>
                        </w:rPr>
                        <w:t>V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100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100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100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w w:val="100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100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w w:val="100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100"/>
                          <w:sz w:val="22"/>
                          <w:szCs w:val="22"/>
                        </w:rPr>
                        <w:t>M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100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w w:val="100"/>
                          <w:sz w:val="22"/>
                          <w:szCs w:val="22"/>
                        </w:rPr>
                        <w:t>RC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3"/>
                          <w:w w:val="10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9"/>
                          <w:w w:val="100"/>
                          <w:sz w:val="22"/>
                          <w:szCs w:val="22"/>
                        </w:rPr>
                        <w:t>A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100"/>
                          <w:sz w:val="22"/>
                          <w:szCs w:val="22"/>
                        </w:rPr>
                        <w:t>L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100"/>
                          <w:sz w:val="22"/>
                          <w:szCs w:val="22"/>
                        </w:rPr>
                        <w:t>–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10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100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w w:val="1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2"/>
                          <w:sz w:val="22"/>
                          <w:szCs w:val="22"/>
                        </w:rPr>
                        <w:t> 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4"/>
                          <w:w w:val="100"/>
                          <w:sz w:val="22"/>
                          <w:szCs w:val="22"/>
                        </w:rPr>
                        <w:t>C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100"/>
                          <w:sz w:val="22"/>
                          <w:szCs w:val="22"/>
                        </w:rPr>
                        <w:t>O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w w:val="100"/>
                          <w:sz w:val="22"/>
                          <w:szCs w:val="22"/>
                        </w:rPr>
                        <w:t>N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100"/>
                          <w:sz w:val="22"/>
                          <w:szCs w:val="22"/>
                        </w:rPr>
                        <w:t>F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1"/>
                          <w:w w:val="100"/>
                          <w:sz w:val="22"/>
                          <w:szCs w:val="22"/>
                        </w:rPr>
                        <w:t>I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w w:val="100"/>
                          <w:sz w:val="22"/>
                          <w:szCs w:val="22"/>
                        </w:rPr>
                        <w:t>D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1"/>
                          <w:w w:val="100"/>
                          <w:sz w:val="22"/>
                          <w:szCs w:val="22"/>
                        </w:rPr>
                        <w:t>E</w:t>
                      </w:r>
                      <w:r>
                        <w:rPr>
                          <w:rFonts w:ascii="Arial" w:hAnsi="Arial" w:cs="Arial" w:eastAsia="Arial"/>
                          <w:b/>
                          <w:bCs/>
                          <w:spacing w:val="-2"/>
                          <w:w w:val="100"/>
                          <w:sz w:val="22"/>
                          <w:szCs w:val="22"/>
                        </w:rPr>
                        <w:t>NCE</w:t>
                      </w:r>
                      <w:r>
                        <w:rPr>
                          <w:rFonts w:ascii="Arial" w:hAnsi="Arial" w:cs="Arial" w:eastAsia="Arial"/>
                          <w:w w:val="100"/>
                          <w:sz w:val="22"/>
                          <w:szCs w:val="22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Arial" w:hAnsi="Arial" w:cs="Arial" w:eastAsia="Arial"/>
          <w:position w:val="-87"/>
          <w:sz w:val="20"/>
          <w:szCs w:val="20"/>
        </w:rPr>
      </w:r>
    </w:p>
    <w:p>
      <w:pPr>
        <w:spacing w:after="0" w:line="4402" w:lineRule="exact"/>
        <w:rPr>
          <w:rFonts w:ascii="Arial" w:hAnsi="Arial" w:cs="Arial" w:eastAsia="Arial"/>
          <w:sz w:val="20"/>
          <w:szCs w:val="20"/>
        </w:rPr>
        <w:sectPr>
          <w:pgSz w:w="11910" w:h="16840"/>
          <w:pgMar w:top="1340" w:bottom="280" w:left="1240" w:right="1300"/>
        </w:sectPr>
      </w:pPr>
    </w:p>
    <w:p>
      <w:pPr>
        <w:pStyle w:val="ListParagraph"/>
        <w:numPr>
          <w:ilvl w:val="2"/>
          <w:numId w:val="48"/>
        </w:numPr>
        <w:tabs>
          <w:tab w:pos="1749" w:val="left" w:leader="none"/>
          <w:tab w:pos="3190" w:val="left" w:leader="none"/>
        </w:tabs>
        <w:spacing w:line="268" w:lineRule="auto" w:before="45" w:after="0"/>
        <w:ind w:left="1748" w:right="1147" w:hanging="1136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05.080002pt;margin-top:15.087895pt;width:16.3500pt;height:14.05pt;mso-position-horizontal-relative:page;mso-position-vertical-relative:paragraph;z-index:-115912" coordorigin="4102,302" coordsize="327,281">
            <v:shape style="position:absolute;left:4102;top:302;width:327;height:281" coordorigin="4102,302" coordsize="327,281" path="m4102,583l4428,583,4428,302,4102,302,4102,583xe" filled="true" fillcolor="#000000" stroked="false">
              <v:path arrowok="t"/>
              <v:fill type="solid"/>
            </v:shape>
            <w10:wrap type="none"/>
          </v:group>
        </w:pict>
      </w:r>
      <w:bookmarkStart w:name="E.2.5. The Commonwealth's Proportion of " w:id="335"/>
      <w:bookmarkEnd w:id="335"/>
      <w:r>
        <w:rPr>
          <w:rFonts w:ascii="Arial"/>
          <w:sz w:val="22"/>
        </w:rPr>
        <w:t>T</w:t>
      </w:r>
      <w:r>
        <w:rPr>
          <w:rFonts w:ascii="Arial"/>
          <w:sz w:val="22"/>
        </w:rPr>
        <w:t>he Commonwealth's Proportion of the Agreed Water Savings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Round 6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is</w:t>
        <w:tab/>
        <w:t>Nominal Volume and is calculated as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follows:</w:t>
      </w:r>
    </w:p>
    <w:p>
      <w:pPr>
        <w:spacing w:line="240" w:lineRule="auto" w:before="1"/>
        <w:rPr>
          <w:rFonts w:ascii="Arial" w:hAnsi="Arial" w:cs="Arial" w:eastAsia="Arial"/>
          <w:sz w:val="14"/>
          <w:szCs w:val="14"/>
        </w:rPr>
      </w:pPr>
    </w:p>
    <w:p>
      <w:pPr>
        <w:spacing w:line="9945" w:lineRule="exac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98"/>
          <w:sz w:val="20"/>
          <w:szCs w:val="20"/>
        </w:rPr>
        <w:pict>
          <v:shape style="width:453.5pt;height:497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400" w:lineRule="auto" w:before="0"/>
                    <w:ind w:left="3276" w:right="2145" w:firstLine="4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198"/>
          <w:sz w:val="20"/>
          <w:szCs w:val="20"/>
        </w:rPr>
      </w:r>
    </w:p>
    <w:p>
      <w:pPr>
        <w:pStyle w:val="ListParagraph"/>
        <w:numPr>
          <w:ilvl w:val="2"/>
          <w:numId w:val="48"/>
        </w:numPr>
        <w:tabs>
          <w:tab w:pos="1749" w:val="left" w:leader="none"/>
          <w:tab w:pos="3250" w:val="left" w:leader="none"/>
        </w:tabs>
        <w:spacing w:line="268" w:lineRule="auto" w:before="141" w:after="0"/>
        <w:ind w:left="1748" w:right="1147" w:hanging="1136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08.199997pt;margin-top:19.887863pt;width:16.2pt;height:14.05pt;mso-position-horizontal-relative:page;mso-position-vertical-relative:paragraph;z-index:-115888" coordorigin="4164,398" coordsize="324,281">
            <v:shape style="position:absolute;left:4164;top:398;width:324;height:281" coordorigin="4164,398" coordsize="324,281" path="m4164,679l4488,679,4488,398,4164,398,4164,679xe" filled="true" fillcolor="#000000" stroked="false">
              <v:path arrowok="t"/>
              <v:fill type="solid"/>
            </v:shape>
            <w10:wrap type="none"/>
          </v:group>
        </w:pict>
      </w:r>
      <w:bookmarkStart w:name="E.2.6. The Commonwealth's Proportion of " w:id="336"/>
      <w:bookmarkEnd w:id="336"/>
      <w:r>
        <w:rPr/>
      </w:r>
      <w:bookmarkStart w:name="E.2.6. The Commonwealth's Proportion of " w:id="337"/>
      <w:bookmarkEnd w:id="337"/>
      <w:r>
        <w:rPr>
          <w:rFonts w:ascii="Arial"/>
          <w:sz w:val="22"/>
        </w:rPr>
        <w:t>T</w:t>
      </w:r>
      <w:r>
        <w:rPr>
          <w:rFonts w:ascii="Arial"/>
          <w:sz w:val="22"/>
        </w:rPr>
        <w:t>he Commonwealth's Proportion of the Agreed Water Savings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Round 7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is</w:t>
        <w:tab/>
        <w:t>Nominal Volume and is calculated as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follows:</w:t>
      </w:r>
    </w:p>
    <w:p>
      <w:pPr>
        <w:spacing w:after="0" w:line="268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300" w:right="13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p>
      <w:pPr>
        <w:spacing w:line="2265" w:lineRule="exac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44"/>
          <w:sz w:val="20"/>
          <w:szCs w:val="20"/>
        </w:rPr>
        <w:pict>
          <v:shape style="width:453.5pt;height:113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3278" w:right="2144" w:firstLine="4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44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2"/>
          <w:szCs w:val="22"/>
        </w:rPr>
      </w:pPr>
    </w:p>
    <w:p>
      <w:pPr>
        <w:pStyle w:val="ListParagraph"/>
        <w:numPr>
          <w:ilvl w:val="2"/>
          <w:numId w:val="48"/>
        </w:numPr>
        <w:tabs>
          <w:tab w:pos="1769" w:val="left" w:leader="none"/>
          <w:tab w:pos="3270" w:val="left" w:leader="none"/>
        </w:tabs>
        <w:spacing w:line="266" w:lineRule="auto" w:before="72" w:after="0"/>
        <w:ind w:left="1768" w:right="1187" w:hanging="1136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08.199997pt;margin-top:16.317862pt;width:16.2pt;height:14.05pt;mso-position-horizontal-relative:page;mso-position-vertical-relative:paragraph;z-index:-115792" coordorigin="4164,326" coordsize="324,281">
            <v:shape style="position:absolute;left:4164;top:326;width:324;height:281" coordorigin="4164,326" coordsize="324,281" path="m4164,607l4488,607,4488,326,4164,326,4164,607xe" filled="true" fillcolor="#000000" stroked="false">
              <v:path arrowok="t"/>
              <v:fill type="solid"/>
            </v:shape>
            <w10:wrap type="none"/>
          </v:group>
        </w:pict>
      </w:r>
      <w:bookmarkStart w:name="E.2.7. The Commonwealth's Proportion of " w:id="338"/>
      <w:bookmarkEnd w:id="338"/>
      <w:r>
        <w:rPr>
          <w:rFonts w:ascii="Arial"/>
          <w:sz w:val="22"/>
        </w:rPr>
        <w:t>T</w:t>
      </w:r>
      <w:r>
        <w:rPr>
          <w:rFonts w:ascii="Arial"/>
          <w:sz w:val="22"/>
        </w:rPr>
        <w:t>he Commonwealth's Proportion of the Agreed Water Savings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Round 8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is</w:t>
        <w:tab/>
        <w:t>Nominal Volume and is calculated as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follows: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5"/>
          <w:szCs w:val="15"/>
        </w:rPr>
      </w:pPr>
    </w:p>
    <w:p>
      <w:pPr>
        <w:spacing w:line="4935" w:lineRule="exact"/>
        <w:ind w:left="17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98"/>
          <w:sz w:val="20"/>
          <w:szCs w:val="20"/>
        </w:rPr>
        <w:pict>
          <v:shape style="width:453.5pt;height:246.7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3277" w:right="2144" w:firstLine="4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98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2"/>
          <w:numId w:val="48"/>
        </w:numPr>
        <w:tabs>
          <w:tab w:pos="1769" w:val="left" w:leader="none"/>
          <w:tab w:pos="3270" w:val="left" w:leader="none"/>
        </w:tabs>
        <w:spacing w:line="268" w:lineRule="auto" w:before="0" w:after="0"/>
        <w:ind w:left="1768" w:right="1187" w:hanging="1136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08.199997pt;margin-top:12.837857pt;width:16.2pt;height:14.05pt;mso-position-horizontal-relative:page;mso-position-vertical-relative:paragraph;z-index:-115768" coordorigin="4164,257" coordsize="324,281">
            <v:shape style="position:absolute;left:4164;top:257;width:324;height:281" coordorigin="4164,257" coordsize="324,281" path="m4164,538l4488,538,4488,257,4164,257,4164,538xe" filled="true" fillcolor="#000000" stroked="false">
              <v:path arrowok="t"/>
              <v:fill type="solid"/>
            </v:shape>
            <w10:wrap type="none"/>
          </v:group>
        </w:pict>
      </w:r>
      <w:bookmarkStart w:name="E.2.8. The Commonwealth's Proportion of " w:id="339"/>
      <w:bookmarkEnd w:id="339"/>
      <w:r>
        <w:rPr>
          <w:rFonts w:ascii="Arial"/>
          <w:sz w:val="22"/>
        </w:rPr>
        <w:t>T</w:t>
      </w:r>
      <w:r>
        <w:rPr>
          <w:rFonts w:ascii="Arial"/>
          <w:sz w:val="22"/>
        </w:rPr>
        <w:t>he Commonwealth's Proportion of the Agreed Water Savings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Round 9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is</w:t>
        <w:tab/>
        <w:t>Nominal Volume and is calculated as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follows:</w:t>
      </w:r>
    </w:p>
    <w:p>
      <w:pPr>
        <w:spacing w:line="240" w:lineRule="auto" w:before="7"/>
        <w:rPr>
          <w:rFonts w:ascii="Arial" w:hAnsi="Arial" w:cs="Arial" w:eastAsia="Arial"/>
          <w:sz w:val="24"/>
          <w:szCs w:val="24"/>
        </w:rPr>
      </w:pPr>
    </w:p>
    <w:p>
      <w:pPr>
        <w:spacing w:line="3105" w:lineRule="exact"/>
        <w:ind w:left="17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61"/>
          <w:sz w:val="20"/>
          <w:szCs w:val="20"/>
        </w:rPr>
        <w:pict>
          <v:shape style="width:453.5pt;height:155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400" w:lineRule="auto" w:before="0"/>
                    <w:ind w:left="3277" w:right="2144" w:firstLine="4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61"/>
          <w:sz w:val="20"/>
          <w:szCs w:val="20"/>
        </w:rPr>
      </w:r>
    </w:p>
    <w:p>
      <w:pPr>
        <w:spacing w:after="0" w:line="3105" w:lineRule="exact"/>
        <w:rPr>
          <w:rFonts w:ascii="Arial" w:hAnsi="Arial" w:cs="Arial" w:eastAsia="Arial"/>
          <w:sz w:val="20"/>
          <w:szCs w:val="20"/>
        </w:rPr>
        <w:sectPr>
          <w:pgSz w:w="11910" w:h="16840"/>
          <w:pgMar w:top="1340" w:bottom="280" w:left="1280" w:right="1280"/>
        </w:sectPr>
      </w:pPr>
    </w:p>
    <w:p>
      <w:pPr>
        <w:spacing w:line="240" w:lineRule="auto" w:before="8"/>
        <w:rPr>
          <w:rFonts w:ascii="Arial" w:hAnsi="Arial" w:cs="Arial" w:eastAsia="Arial"/>
          <w:sz w:val="6"/>
          <w:szCs w:val="6"/>
        </w:rPr>
      </w:pPr>
    </w:p>
    <w:p>
      <w:pPr>
        <w:spacing w:line="5910" w:lineRule="exac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17"/>
          <w:sz w:val="20"/>
          <w:szCs w:val="20"/>
        </w:rPr>
        <w:pict>
          <v:shape style="width:453.5pt;height:295.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3276" w:right="2145" w:firstLine="4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117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ListParagraph"/>
        <w:numPr>
          <w:ilvl w:val="2"/>
          <w:numId w:val="48"/>
        </w:numPr>
        <w:tabs>
          <w:tab w:pos="1809" w:val="left" w:leader="none"/>
          <w:tab w:pos="3432" w:val="left" w:leader="none"/>
        </w:tabs>
        <w:spacing w:line="268" w:lineRule="auto" w:before="72" w:after="0"/>
        <w:ind w:left="1808" w:right="1087" w:hanging="1136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14.320007pt;margin-top:16.437859pt;width:16.2pt;height:14.05pt;mso-position-horizontal-relative:page;mso-position-vertical-relative:paragraph;z-index:-115696" coordorigin="4286,329" coordsize="324,281">
            <v:shape style="position:absolute;left:4286;top:329;width:324;height:281" coordorigin="4286,329" coordsize="324,281" path="m4286,610l4610,610,4610,329,4286,329,4286,610xe" filled="true" fillcolor="#000000" stroked="false">
              <v:path arrowok="t"/>
              <v:fill type="solid"/>
            </v:shape>
            <w10:wrap type="none"/>
          </v:group>
        </w:pict>
      </w:r>
      <w:bookmarkStart w:name="E.2.9. The Commonwealth's Proportion of " w:id="340"/>
      <w:bookmarkEnd w:id="340"/>
      <w:r>
        <w:rPr/>
      </w:r>
      <w:bookmarkStart w:name="E.2.9. The Commonwealth's Proportion of " w:id="341"/>
      <w:bookmarkEnd w:id="341"/>
      <w:r>
        <w:rPr>
          <w:rFonts w:ascii="Arial"/>
          <w:sz w:val="22"/>
        </w:rPr>
        <w:t>T</w:t>
      </w:r>
      <w:r>
        <w:rPr>
          <w:rFonts w:ascii="Arial"/>
          <w:sz w:val="22"/>
        </w:rPr>
        <w:t>he Commonwealth's Proportion of the Agreed Water Savings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Round 10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is</w:t>
        <w:tab/>
        <w:t>Nominal Volume and is calculated as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follows: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14"/>
          <w:szCs w:val="14"/>
        </w:rPr>
      </w:pPr>
    </w:p>
    <w:p>
      <w:pPr>
        <w:spacing w:line="4500" w:lineRule="exact"/>
        <w:ind w:left="11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89"/>
          <w:sz w:val="20"/>
          <w:szCs w:val="20"/>
        </w:rPr>
        <w:pict>
          <v:shape style="width:453.5pt;height:2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400" w:lineRule="auto" w:before="0"/>
                    <w:ind w:left="3276" w:right="2145" w:firstLine="4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89"/>
          <w:sz w:val="20"/>
          <w:szCs w:val="20"/>
        </w:rPr>
      </w:r>
    </w:p>
    <w:p>
      <w:pPr>
        <w:spacing w:after="0" w:line="4500" w:lineRule="exact"/>
        <w:rPr>
          <w:rFonts w:ascii="Arial" w:hAnsi="Arial" w:cs="Arial" w:eastAsia="Arial"/>
          <w:sz w:val="20"/>
          <w:szCs w:val="20"/>
        </w:rPr>
        <w:sectPr>
          <w:pgSz w:w="11910" w:h="16840"/>
          <w:pgMar w:top="1420" w:bottom="280" w:left="1240" w:right="138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p>
      <w:pPr>
        <w:spacing w:line="9210" w:lineRule="exac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83"/>
          <w:sz w:val="20"/>
          <w:szCs w:val="20"/>
        </w:rPr>
        <w:pict>
          <v:shape style="width:453.5pt;height:460.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3278" w:right="2144" w:firstLine="4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183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1"/>
          <w:szCs w:val="21"/>
        </w:rPr>
      </w:pPr>
    </w:p>
    <w:p>
      <w:pPr>
        <w:pStyle w:val="BodyText"/>
        <w:tabs>
          <w:tab w:pos="1122" w:val="left" w:leader="none"/>
        </w:tabs>
        <w:spacing w:line="268" w:lineRule="auto" w:before="72"/>
        <w:ind w:left="512" w:right="670" w:firstLine="0"/>
        <w:jc w:val="left"/>
      </w:pPr>
      <w:r>
        <w:rPr/>
        <w:pict>
          <v:group style="position:absolute;margin-left:106.68pt;margin-top:16.437859pt;width:16.3500pt;height:14.05pt;mso-position-horizontal-relative:page;mso-position-vertical-relative:paragraph;z-index:-115624" coordorigin="2134,329" coordsize="327,281">
            <v:shape style="position:absolute;left:2134;top:329;width:327;height:281" coordorigin="2134,329" coordsize="327,281" path="m2134,610l2460,610,2460,329,2134,329,2134,610xe" filled="true" fillcolor="#000000" stroked="false">
              <v:path arrowok="t"/>
              <v:fill type="solid"/>
            </v:shape>
            <w10:wrap type="none"/>
          </v:group>
        </w:pict>
      </w:r>
      <w:bookmarkStart w:name="E.2.10 The Commonwealth's Proportion of " w:id="342"/>
      <w:bookmarkEnd w:id="342"/>
      <w:r>
        <w:rPr/>
      </w:r>
      <w:r>
        <w:rPr/>
        <w:t>E.2.10 The Commonwealth's Proportion of the Agreed Water Savings for Round</w:t>
      </w:r>
      <w:r>
        <w:rPr>
          <w:spacing w:val="-28"/>
        </w:rPr>
        <w:t> </w:t>
      </w:r>
      <w:r>
        <w:rPr/>
        <w:t>11</w:t>
      </w:r>
      <w:r>
        <w:rPr>
          <w:spacing w:val="-1"/>
          <w:w w:val="100"/>
        </w:rPr>
        <w:t> </w:t>
      </w:r>
      <w:r>
        <w:rPr>
          <w:spacing w:val="-1"/>
        </w:rPr>
        <w:t>is</w:t>
        <w:tab/>
        <w:t>Nominal</w:t>
      </w:r>
      <w:r>
        <w:rPr/>
        <w:t> </w:t>
      </w:r>
      <w:r>
        <w:rPr>
          <w:spacing w:val="-1"/>
        </w:rPr>
        <w:t>Volume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calculated</w:t>
      </w:r>
      <w:r>
        <w:rPr/>
        <w:t> </w:t>
      </w:r>
      <w:r>
        <w:rPr>
          <w:spacing w:val="-1"/>
        </w:rPr>
        <w:t>as</w:t>
      </w:r>
      <w:r>
        <w:rPr>
          <w:spacing w:val="24"/>
        </w:rPr>
        <w:t> </w:t>
      </w:r>
      <w:r>
        <w:rPr>
          <w:spacing w:val="-1"/>
        </w:rPr>
        <w:t>follows:</w:t>
      </w: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spacing w:line="2310" w:lineRule="exact"/>
        <w:ind w:left="100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45"/>
          <w:sz w:val="20"/>
          <w:szCs w:val="20"/>
        </w:rPr>
        <w:pict>
          <v:shape style="width:449.25pt;height:115.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3234" w:right="2102" w:firstLine="4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45"/>
          <w:sz w:val="20"/>
          <w:szCs w:val="20"/>
        </w:rPr>
      </w:r>
    </w:p>
    <w:p>
      <w:pPr>
        <w:spacing w:after="0" w:line="2310" w:lineRule="exact"/>
        <w:rPr>
          <w:rFonts w:ascii="Arial" w:hAnsi="Arial" w:cs="Arial" w:eastAsia="Arial"/>
          <w:sz w:val="20"/>
          <w:szCs w:val="20"/>
        </w:rPr>
        <w:sectPr>
          <w:pgSz w:w="11910" w:h="16840"/>
          <w:pgMar w:top="1340" w:bottom="280" w:left="1400" w:right="12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p>
      <w:pPr>
        <w:spacing w:line="2280" w:lineRule="exact"/>
        <w:ind w:left="11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45"/>
          <w:sz w:val="20"/>
          <w:szCs w:val="20"/>
        </w:rPr>
        <w:pict>
          <v:shape style="width:453.5pt;height:114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3277" w:right="2144" w:firstLine="453"/>
                    <w:jc w:val="left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45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6"/>
          <w:szCs w:val="26"/>
        </w:rPr>
      </w:pPr>
    </w:p>
    <w:p>
      <w:pPr>
        <w:pStyle w:val="Heading1"/>
        <w:numPr>
          <w:ilvl w:val="1"/>
          <w:numId w:val="49"/>
        </w:numPr>
        <w:tabs>
          <w:tab w:pos="1649" w:val="left" w:leader="none"/>
        </w:tabs>
        <w:spacing w:line="240" w:lineRule="auto" w:before="72" w:after="0"/>
        <w:ind w:left="1648" w:right="708" w:hanging="1136"/>
        <w:jc w:val="left"/>
        <w:rPr>
          <w:b w:val="0"/>
          <w:bCs w:val="0"/>
        </w:rPr>
      </w:pPr>
      <w:bookmarkStart w:name="E.3. Transfer of Water Entitlements (cla" w:id="343"/>
      <w:bookmarkEnd w:id="343"/>
      <w:r>
        <w:rPr>
          <w:b w:val="0"/>
        </w:rPr>
      </w:r>
      <w:bookmarkStart w:name="E.3. Transfer of Water Entitlements (cla" w:id="344"/>
      <w:bookmarkEnd w:id="344"/>
      <w:r>
        <w:rPr/>
        <w:t>T</w:t>
      </w:r>
      <w:r>
        <w:rPr/>
        <w:t>ransfer of Water Entitlements (clauses 5.2.6 -</w:t>
      </w:r>
      <w:r>
        <w:rPr>
          <w:spacing w:val="-9"/>
        </w:rPr>
        <w:t> </w:t>
      </w:r>
      <w:r>
        <w:rPr/>
        <w:t>5.2.8)</w:t>
      </w:r>
      <w:r>
        <w:rPr>
          <w:b w:val="0"/>
        </w:rPr>
      </w:r>
    </w:p>
    <w:p>
      <w:pPr>
        <w:pStyle w:val="ListParagraph"/>
        <w:numPr>
          <w:ilvl w:val="2"/>
          <w:numId w:val="49"/>
        </w:numPr>
        <w:tabs>
          <w:tab w:pos="1649" w:val="left" w:leader="none"/>
        </w:tabs>
        <w:spacing w:line="266" w:lineRule="auto" w:before="169" w:after="0"/>
        <w:ind w:left="1648" w:right="582" w:hanging="1135"/>
        <w:jc w:val="left"/>
        <w:rPr>
          <w:rFonts w:ascii="Arial" w:hAnsi="Arial" w:cs="Arial" w:eastAsia="Arial"/>
          <w:sz w:val="22"/>
          <w:szCs w:val="22"/>
        </w:rPr>
      </w:pPr>
      <w:bookmarkStart w:name="E.3.1. Once the parties have agreed the " w:id="345"/>
      <w:bookmarkEnd w:id="345"/>
      <w:r>
        <w:rPr/>
      </w:r>
      <w:bookmarkStart w:name="E.3.1. Once the parties have agreed the " w:id="346"/>
      <w:bookmarkEnd w:id="346"/>
      <w:r>
        <w:rPr>
          <w:rFonts w:ascii="Arial"/>
          <w:sz w:val="22"/>
        </w:rPr>
        <w:t>O</w:t>
      </w:r>
      <w:r>
        <w:rPr>
          <w:rFonts w:ascii="Arial"/>
          <w:sz w:val="22"/>
        </w:rPr>
        <w:t>nce the parties have agreed the details of a Round in accordance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with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process in Item B.4, Attachment 4 will be amended to include a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table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for that Round that sets out the details of the Water Entitlements that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are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required to be transferred to the Commonwealth in respect of each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On-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Farm Works in that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Round.</w:t>
      </w:r>
    </w:p>
    <w:p>
      <w:pPr>
        <w:pStyle w:val="ListParagraph"/>
        <w:numPr>
          <w:ilvl w:val="2"/>
          <w:numId w:val="49"/>
        </w:numPr>
        <w:tabs>
          <w:tab w:pos="1649" w:val="left" w:leader="none"/>
        </w:tabs>
        <w:spacing w:line="266" w:lineRule="auto" w:before="137" w:after="0"/>
        <w:ind w:left="1648" w:right="664" w:hanging="1135"/>
        <w:jc w:val="left"/>
        <w:rPr>
          <w:rFonts w:ascii="Arial" w:hAnsi="Arial" w:cs="Arial" w:eastAsia="Arial"/>
          <w:sz w:val="22"/>
          <w:szCs w:val="22"/>
        </w:rPr>
      </w:pPr>
      <w:bookmarkStart w:name="E.3.2. The Commonwealth and State agree " w:id="347"/>
      <w:bookmarkEnd w:id="347"/>
      <w:r>
        <w:rPr/>
      </w:r>
      <w:bookmarkStart w:name="E.3.2. The Commonwealth and State agree " w:id="348"/>
      <w:bookmarkEnd w:id="348"/>
      <w:r>
        <w:rPr>
          <w:rFonts w:ascii="Arial"/>
          <w:sz w:val="22"/>
        </w:rPr>
        <w:t>T</w:t>
      </w:r>
      <w:r>
        <w:rPr>
          <w:rFonts w:ascii="Arial"/>
          <w:sz w:val="22"/>
        </w:rPr>
        <w:t>he Commonwealth and State agree that, subject to satisfactory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Legal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Due Diligence and the completion of the relevant WTDs and Item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E.3.3,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Water Entitlements specified in Attachment 4 will be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permanently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Transferred to the Commonwealth in accordance with the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Agreement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and this Project Schedule.</w:t>
      </w:r>
    </w:p>
    <w:p>
      <w:pPr>
        <w:pStyle w:val="ListParagraph"/>
        <w:numPr>
          <w:ilvl w:val="2"/>
          <w:numId w:val="49"/>
        </w:numPr>
        <w:tabs>
          <w:tab w:pos="1650" w:val="left" w:leader="none"/>
        </w:tabs>
        <w:spacing w:line="266" w:lineRule="auto" w:before="137" w:after="0"/>
        <w:ind w:left="1648" w:right="675" w:hanging="1135"/>
        <w:jc w:val="left"/>
        <w:rPr>
          <w:rFonts w:ascii="Arial" w:hAnsi="Arial" w:cs="Arial" w:eastAsia="Arial"/>
          <w:sz w:val="22"/>
          <w:szCs w:val="22"/>
        </w:rPr>
      </w:pPr>
      <w:bookmarkStart w:name="E.3.3. Where the Water Entitlement to be" w:id="349"/>
      <w:bookmarkEnd w:id="349"/>
      <w:r>
        <w:rPr/>
      </w:r>
      <w:bookmarkStart w:name="E.3.3. Where the Water Entitlement to be" w:id="350"/>
      <w:bookmarkEnd w:id="350"/>
      <w:r>
        <w:rPr>
          <w:rFonts w:ascii="Arial"/>
          <w:sz w:val="22"/>
        </w:rPr>
        <w:t>W</w:t>
      </w:r>
      <w:r>
        <w:rPr>
          <w:rFonts w:ascii="Arial"/>
          <w:sz w:val="22"/>
        </w:rPr>
        <w:t>here the Water Entitlement to be transferred to the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Commonwealth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will be created by subdividing an existing Water Entitlement, the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licence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number of that Water Entitlement should be specified as the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"Water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Entitlement Licence Number" together with the words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"subdivision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required" in Attachment 4. The "Volume of Water" specified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Attachment 4, however, is to be the volume of the Water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Entitlement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that after the subdivision is to be transferred to the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Commonwealth.</w:t>
      </w:r>
    </w:p>
    <w:p>
      <w:pPr>
        <w:pStyle w:val="Heading1"/>
        <w:numPr>
          <w:ilvl w:val="1"/>
          <w:numId w:val="49"/>
        </w:numPr>
        <w:tabs>
          <w:tab w:pos="1650" w:val="left" w:leader="none"/>
        </w:tabs>
        <w:spacing w:line="240" w:lineRule="auto" w:before="195" w:after="0"/>
        <w:ind w:left="1649" w:right="708" w:hanging="1135"/>
        <w:jc w:val="left"/>
        <w:rPr>
          <w:b w:val="0"/>
          <w:bCs w:val="0"/>
        </w:rPr>
      </w:pPr>
      <w:bookmarkStart w:name="E.4. Arrangements between the State or a" w:id="351"/>
      <w:bookmarkEnd w:id="351"/>
      <w:r>
        <w:rPr>
          <w:b w:val="0"/>
        </w:rPr>
      </w:r>
      <w:bookmarkStart w:name="E.4. Arrangements between the State or a" w:id="352"/>
      <w:bookmarkEnd w:id="352"/>
      <w:r>
        <w:rPr/>
        <w:t>A</w:t>
      </w:r>
      <w:r>
        <w:rPr/>
        <w:t>rrangements between the State or a third party or a</w:t>
      </w:r>
      <w:r>
        <w:rPr>
          <w:spacing w:val="-18"/>
        </w:rPr>
        <w:t> </w:t>
      </w:r>
      <w:r>
        <w:rPr/>
        <w:t>Proponent</w:t>
      </w:r>
      <w:r>
        <w:rPr>
          <w:b w:val="0"/>
        </w:rPr>
      </w:r>
    </w:p>
    <w:p>
      <w:pPr>
        <w:pStyle w:val="ListParagraph"/>
        <w:numPr>
          <w:ilvl w:val="2"/>
          <w:numId w:val="49"/>
        </w:numPr>
        <w:tabs>
          <w:tab w:pos="1650" w:val="left" w:leader="none"/>
        </w:tabs>
        <w:spacing w:line="240" w:lineRule="auto" w:before="172" w:after="0"/>
        <w:ind w:left="1649" w:right="708" w:hanging="1135"/>
        <w:jc w:val="left"/>
        <w:rPr>
          <w:rFonts w:ascii="Arial" w:hAnsi="Arial" w:cs="Arial" w:eastAsia="Arial"/>
          <w:sz w:val="22"/>
          <w:szCs w:val="22"/>
        </w:rPr>
      </w:pPr>
      <w:bookmarkStart w:name="E.4.1. Refer to Items B.4 and B.5 of thi" w:id="353"/>
      <w:bookmarkEnd w:id="353"/>
      <w:r>
        <w:rPr/>
      </w:r>
      <w:bookmarkStart w:name="E.4.1. Refer to Items B.4 and B.5 of thi" w:id="354"/>
      <w:bookmarkEnd w:id="354"/>
      <w:r>
        <w:rPr>
          <w:rFonts w:ascii="Arial"/>
          <w:sz w:val="22"/>
        </w:rPr>
        <w:t>Re</w:t>
      </w:r>
      <w:r>
        <w:rPr>
          <w:rFonts w:ascii="Arial"/>
          <w:sz w:val="22"/>
        </w:rPr>
        <w:t>fer to Items B.4 and B.5 of this Project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Schedule.</w:t>
      </w:r>
    </w:p>
    <w:p>
      <w:pPr>
        <w:spacing w:line="240" w:lineRule="auto" w:before="4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numPr>
          <w:ilvl w:val="1"/>
          <w:numId w:val="49"/>
        </w:numPr>
        <w:tabs>
          <w:tab w:pos="1650" w:val="left" w:leader="none"/>
        </w:tabs>
        <w:spacing w:line="240" w:lineRule="auto" w:before="0" w:after="0"/>
        <w:ind w:left="1649" w:right="708" w:hanging="1135"/>
        <w:jc w:val="left"/>
        <w:rPr>
          <w:b w:val="0"/>
          <w:bCs w:val="0"/>
        </w:rPr>
      </w:pPr>
      <w:bookmarkStart w:name="E.5. Verification of Actual Water Saving" w:id="355"/>
      <w:bookmarkEnd w:id="355"/>
      <w:r>
        <w:rPr>
          <w:b w:val="0"/>
        </w:rPr>
      </w:r>
      <w:bookmarkStart w:name="E.5. Verification of Actual Water Saving" w:id="356"/>
      <w:bookmarkEnd w:id="356"/>
      <w:r>
        <w:rPr/>
        <w:t>Ve</w:t>
      </w:r>
      <w:r>
        <w:rPr/>
        <w:t>rification of Actual Water Savings (clauses 5.2.9 and</w:t>
      </w:r>
      <w:r>
        <w:rPr>
          <w:spacing w:val="-7"/>
        </w:rPr>
        <w:t> </w:t>
      </w:r>
      <w:r>
        <w:rPr/>
        <w:t>5.2.10)</w:t>
      </w:r>
      <w:r>
        <w:rPr>
          <w:b w:val="0"/>
        </w:rPr>
      </w:r>
    </w:p>
    <w:p>
      <w:pPr>
        <w:pStyle w:val="ListParagraph"/>
        <w:numPr>
          <w:ilvl w:val="2"/>
          <w:numId w:val="49"/>
        </w:numPr>
        <w:tabs>
          <w:tab w:pos="1650" w:val="left" w:leader="none"/>
        </w:tabs>
        <w:spacing w:line="266" w:lineRule="auto" w:before="172" w:after="0"/>
        <w:ind w:left="1649" w:right="783" w:hanging="1135"/>
        <w:jc w:val="left"/>
        <w:rPr>
          <w:rFonts w:ascii="Arial" w:hAnsi="Arial" w:cs="Arial" w:eastAsia="Arial"/>
          <w:sz w:val="22"/>
          <w:szCs w:val="22"/>
        </w:rPr>
      </w:pPr>
      <w:bookmarkStart w:name="E.5.1. Clauses 5.2.9 and 5.2.10 of the A" w:id="357"/>
      <w:bookmarkEnd w:id="357"/>
      <w:r>
        <w:rPr/>
      </w:r>
      <w:bookmarkStart w:name="E.5.1. Clauses 5.2.9 and 5.2.10 of the A" w:id="358"/>
      <w:bookmarkEnd w:id="358"/>
      <w:r>
        <w:rPr>
          <w:rFonts w:ascii="Arial"/>
          <w:sz w:val="22"/>
        </w:rPr>
        <w:t>C</w:t>
      </w:r>
      <w:r>
        <w:rPr>
          <w:rFonts w:ascii="Arial"/>
          <w:sz w:val="22"/>
        </w:rPr>
        <w:t>lauses 5.2.9 and 5.2.10 of the Agreement do not apply to this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Priority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Project.</w:t>
      </w:r>
    </w:p>
    <w:p>
      <w:pPr>
        <w:pStyle w:val="Heading1"/>
        <w:numPr>
          <w:ilvl w:val="0"/>
          <w:numId w:val="1"/>
        </w:numPr>
        <w:tabs>
          <w:tab w:pos="1660" w:val="left" w:leader="none"/>
        </w:tabs>
        <w:spacing w:line="240" w:lineRule="auto" w:before="197" w:after="0"/>
        <w:ind w:left="1659" w:right="708" w:hanging="1147"/>
        <w:jc w:val="left"/>
        <w:rPr>
          <w:b w:val="0"/>
          <w:bCs w:val="0"/>
        </w:rPr>
      </w:pPr>
      <w:bookmarkStart w:name="F. Sharing Actual Water Savings addition" w:id="359"/>
      <w:bookmarkEnd w:id="359"/>
      <w:r>
        <w:rPr>
          <w:b w:val="0"/>
        </w:rPr>
      </w:r>
      <w:bookmarkStart w:name="F. Sharing Actual Water Savings addition" w:id="360"/>
      <w:bookmarkEnd w:id="360"/>
      <w:r>
        <w:rPr/>
        <w:t>Sha</w:t>
      </w:r>
      <w:r>
        <w:rPr/>
        <w:t>ring Actual Water Savings additional to Agreed Water</w:t>
      </w:r>
      <w:r>
        <w:rPr>
          <w:spacing w:val="-9"/>
        </w:rPr>
        <w:t> </w:t>
      </w:r>
      <w:r>
        <w:rPr/>
        <w:t>Savings</w:t>
      </w:r>
      <w:r>
        <w:rPr>
          <w:b w:val="0"/>
        </w:rPr>
      </w:r>
    </w:p>
    <w:p>
      <w:pPr>
        <w:spacing w:line="20" w:lineRule="exact"/>
        <w:ind w:left="48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2.8pt;height:.25pt;mso-position-horizontal-relative:char;mso-position-vertical-relative:line" coordorigin="0,0" coordsize="8256,5">
            <v:group style="position:absolute;left:2;top:2;width:8252;height:2" coordorigin="2,2" coordsize="8252,2">
              <v:shape style="position:absolute;left:2;top:2;width:8252;height:2" coordorigin="2,2" coordsize="8252,0" path="m2,2l8254,2e" filled="false" stroked="true" strokeweight=".239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11"/>
        <w:rPr>
          <w:rFonts w:ascii="Arial" w:hAnsi="Arial" w:cs="Arial" w:eastAsia="Arial"/>
          <w:b/>
          <w:bCs/>
          <w:sz w:val="13"/>
          <w:szCs w:val="13"/>
        </w:rPr>
      </w:pPr>
    </w:p>
    <w:p>
      <w:pPr>
        <w:pStyle w:val="BodyText"/>
        <w:tabs>
          <w:tab w:pos="1659" w:val="left" w:leader="none"/>
        </w:tabs>
        <w:spacing w:line="240" w:lineRule="auto" w:before="72"/>
        <w:ind w:left="512" w:right="708" w:firstLine="0"/>
        <w:jc w:val="left"/>
      </w:pPr>
      <w:bookmarkStart w:name="F.1.1 This Item does not apply to this P" w:id="361"/>
      <w:bookmarkEnd w:id="361"/>
      <w:r>
        <w:rPr/>
      </w:r>
      <w:bookmarkStart w:name="G. Agreement Material and Existing Mater" w:id="362"/>
      <w:bookmarkEnd w:id="362"/>
      <w:r>
        <w:rPr/>
      </w:r>
      <w:r>
        <w:rPr>
          <w:spacing w:val="-1"/>
        </w:rPr>
        <w:t>F.1.1</w:t>
        <w:tab/>
        <w:t>This</w:t>
      </w:r>
      <w:r>
        <w:rPr/>
        <w:t> </w:t>
      </w:r>
      <w:r>
        <w:rPr>
          <w:spacing w:val="-1"/>
        </w:rPr>
        <w:t>Item</w:t>
      </w:r>
      <w:r>
        <w:rPr/>
        <w:t> </w:t>
      </w:r>
      <w:r>
        <w:rPr>
          <w:spacing w:val="-1"/>
        </w:rPr>
        <w:t>does</w:t>
      </w:r>
      <w:r>
        <w:rPr/>
        <w:t> </w:t>
      </w:r>
      <w:r>
        <w:rPr>
          <w:spacing w:val="-2"/>
        </w:rPr>
        <w:t>not</w:t>
      </w:r>
      <w:r>
        <w:rPr/>
        <w:t> </w:t>
      </w:r>
      <w:r>
        <w:rPr>
          <w:spacing w:val="-1"/>
        </w:rPr>
        <w:t>apply</w:t>
      </w:r>
      <w:r>
        <w:rPr/>
        <w:t> to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Priority</w:t>
      </w:r>
      <w:r>
        <w:rPr>
          <w:spacing w:val="28"/>
        </w:rPr>
        <w:t> </w:t>
      </w:r>
      <w:r>
        <w:rPr>
          <w:spacing w:val="-1"/>
        </w:rPr>
        <w:t>Project.</w:t>
      </w:r>
    </w:p>
    <w:p>
      <w:pPr>
        <w:spacing w:line="240" w:lineRule="auto" w:before="6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1660" w:val="left" w:leader="none"/>
        </w:tabs>
        <w:spacing w:line="266" w:lineRule="auto" w:before="0" w:after="0"/>
        <w:ind w:left="1659" w:right="908" w:hanging="1147"/>
        <w:jc w:val="left"/>
        <w:rPr>
          <w:b w:val="0"/>
          <w:bCs w:val="0"/>
        </w:rPr>
      </w:pPr>
      <w:r>
        <w:rPr/>
        <w:t>Agreement Material and Existing Material relating to this</w:t>
      </w:r>
      <w:r>
        <w:rPr>
          <w:spacing w:val="-21"/>
        </w:rPr>
        <w:t> </w:t>
      </w:r>
      <w:r>
        <w:rPr/>
        <w:t>Priority</w:t>
      </w:r>
      <w:r>
        <w:rPr>
          <w:w w:val="100"/>
        </w:rPr>
        <w:t> </w:t>
      </w:r>
      <w:r>
        <w:rPr/>
        <w:t>Project</w:t>
      </w:r>
      <w:r>
        <w:rPr>
          <w:b w:val="0"/>
        </w:rPr>
      </w:r>
    </w:p>
    <w:p>
      <w:pPr>
        <w:spacing w:line="20" w:lineRule="exact"/>
        <w:ind w:left="48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2.8pt;height:.25pt;mso-position-horizontal-relative:char;mso-position-vertical-relative:line" coordorigin="0,0" coordsize="8256,5">
            <v:group style="position:absolute;left:2;top:2;width:8252;height:2" coordorigin="2,2" coordsize="8252,2">
              <v:shape style="position:absolute;left:2;top:2;width:8252;height:2" coordorigin="2,2" coordsize="8252,0" path="m2,2l8254,2e" filled="false" stroked="true" strokeweight=".2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ListParagraph"/>
        <w:numPr>
          <w:ilvl w:val="1"/>
          <w:numId w:val="1"/>
        </w:numPr>
        <w:tabs>
          <w:tab w:pos="1648" w:val="left" w:leader="none"/>
        </w:tabs>
        <w:spacing w:line="240" w:lineRule="auto" w:before="72" w:after="0"/>
        <w:ind w:left="1647" w:right="708" w:hanging="1135"/>
        <w:jc w:val="left"/>
        <w:rPr>
          <w:rFonts w:ascii="Arial" w:hAnsi="Arial" w:cs="Arial" w:eastAsia="Arial"/>
          <w:sz w:val="22"/>
          <w:szCs w:val="22"/>
        </w:rPr>
      </w:pPr>
      <w:bookmarkStart w:name="G.1. Agreement Material" w:id="363"/>
      <w:bookmarkEnd w:id="363"/>
      <w:r>
        <w:rPr/>
      </w:r>
      <w:bookmarkStart w:name="G.1. Agreement Material" w:id="364"/>
      <w:bookmarkEnd w:id="364"/>
      <w:r>
        <w:rPr>
          <w:rFonts w:ascii="Arial"/>
          <w:b/>
          <w:sz w:val="22"/>
        </w:rPr>
        <w:t>A</w:t>
      </w:r>
      <w:r>
        <w:rPr>
          <w:rFonts w:ascii="Arial"/>
          <w:b/>
          <w:sz w:val="22"/>
        </w:rPr>
        <w:t>greement</w:t>
      </w:r>
      <w:r>
        <w:rPr>
          <w:rFonts w:ascii="Arial"/>
          <w:b/>
          <w:spacing w:val="1"/>
          <w:sz w:val="22"/>
        </w:rPr>
        <w:t> </w:t>
      </w:r>
      <w:r>
        <w:rPr>
          <w:rFonts w:ascii="Arial"/>
          <w:b/>
          <w:sz w:val="22"/>
        </w:rPr>
        <w:t>Material</w:t>
      </w:r>
      <w:r>
        <w:rPr>
          <w:rFonts w:ascii="Arial"/>
          <w:sz w:val="22"/>
        </w:rPr>
      </w:r>
    </w:p>
    <w:p>
      <w:pPr>
        <w:pStyle w:val="ListParagraph"/>
        <w:numPr>
          <w:ilvl w:val="2"/>
          <w:numId w:val="1"/>
        </w:numPr>
        <w:tabs>
          <w:tab w:pos="1648" w:val="left" w:leader="none"/>
        </w:tabs>
        <w:spacing w:line="266" w:lineRule="auto" w:before="169" w:after="0"/>
        <w:ind w:left="1647" w:right="1054" w:hanging="1135"/>
        <w:jc w:val="left"/>
        <w:rPr>
          <w:rFonts w:ascii="Arial" w:hAnsi="Arial" w:cs="Arial" w:eastAsia="Arial"/>
          <w:sz w:val="22"/>
          <w:szCs w:val="22"/>
        </w:rPr>
      </w:pPr>
      <w:bookmarkStart w:name="G.1.1. In relation to clause 11.2 of the" w:id="365"/>
      <w:bookmarkEnd w:id="365"/>
      <w:r>
        <w:rPr/>
      </w:r>
      <w:bookmarkStart w:name="G.1.1. In relation to clause 11.2 of the" w:id="366"/>
      <w:bookmarkEnd w:id="366"/>
      <w:r>
        <w:rPr>
          <w:rFonts w:ascii="Arial"/>
          <w:sz w:val="22"/>
        </w:rPr>
        <w:t>I</w:t>
      </w:r>
      <w:r>
        <w:rPr>
          <w:rFonts w:ascii="Arial"/>
          <w:sz w:val="22"/>
        </w:rPr>
        <w:t>n relation to clause 11.2 of the Agreement the following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conditions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apply to the following Agreement Material that relates to this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Priority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Project:</w:t>
      </w:r>
    </w:p>
    <w:p>
      <w:pPr>
        <w:spacing w:after="0" w:line="266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520" w:bottom="280" w:left="1400" w:right="122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4"/>
        <w:gridCol w:w="3221"/>
      </w:tblGrid>
      <w:tr>
        <w:trPr>
          <w:trHeight w:val="1270" w:hRule="exact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24"/>
              <w:ind w:left="10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Item of Agreement Material (excluding a</w:t>
            </w:r>
            <w:r>
              <w:rPr>
                <w:rFonts w:ascii="Arial"/>
                <w:b/>
                <w:spacing w:val="-16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Report)</w:t>
            </w:r>
            <w:r>
              <w:rPr>
                <w:rFonts w:ascii="Arial"/>
                <w:sz w:val="22"/>
              </w:rPr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266" w:lineRule="auto" w:before="21"/>
              <w:ind w:left="103" w:right="32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Condition or restriction</w:t>
            </w:r>
            <w:r>
              <w:rPr>
                <w:rFonts w:ascii="Arial"/>
                <w:b/>
                <w:spacing w:val="-8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on</w:t>
            </w:r>
            <w:r>
              <w:rPr>
                <w:rFonts w:ascii="Arial"/>
                <w:b/>
                <w:spacing w:val="-1"/>
                <w:w w:val="10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Australian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Government's</w:t>
            </w:r>
            <w:r>
              <w:rPr>
                <w:rFonts w:ascii="Arial"/>
                <w:b/>
                <w:w w:val="10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use of that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Agreement</w:t>
            </w:r>
            <w:r>
              <w:rPr>
                <w:rFonts w:ascii="Arial"/>
                <w:b/>
                <w:spacing w:val="-1"/>
                <w:w w:val="10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Material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32" w:hRule="exact"/>
        </w:trPr>
        <w:tc>
          <w:tcPr>
            <w:tcW w:w="5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0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Nil</w:t>
            </w:r>
            <w:r>
              <w:rPr>
                <w:rFonts w:ascii="Arial"/>
                <w:sz w:val="22"/>
              </w:rPr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0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None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3"/>
          <w:szCs w:val="13"/>
        </w:rPr>
      </w:pPr>
    </w:p>
    <w:p>
      <w:pPr>
        <w:pStyle w:val="Heading1"/>
        <w:numPr>
          <w:ilvl w:val="1"/>
          <w:numId w:val="1"/>
        </w:numPr>
        <w:tabs>
          <w:tab w:pos="1668" w:val="left" w:leader="none"/>
        </w:tabs>
        <w:spacing w:line="240" w:lineRule="auto" w:before="72" w:after="0"/>
        <w:ind w:left="1667" w:right="477" w:hanging="1135"/>
        <w:jc w:val="left"/>
        <w:rPr>
          <w:b w:val="0"/>
          <w:bCs w:val="0"/>
        </w:rPr>
      </w:pPr>
      <w:bookmarkStart w:name="G.2. Existing Material" w:id="367"/>
      <w:bookmarkEnd w:id="367"/>
      <w:r>
        <w:rPr>
          <w:b w:val="0"/>
        </w:rPr>
      </w:r>
      <w:bookmarkStart w:name="G.2. Existing Material" w:id="368"/>
      <w:bookmarkEnd w:id="368"/>
      <w:r>
        <w:rPr/>
        <w:t>Ex</w:t>
      </w:r>
      <w:r>
        <w:rPr/>
        <w:t>isting</w:t>
      </w:r>
      <w:r>
        <w:rPr>
          <w:spacing w:val="-4"/>
        </w:rPr>
        <w:t> </w:t>
      </w:r>
      <w:r>
        <w:rPr/>
        <w:t>Material</w:t>
      </w:r>
      <w:r>
        <w:rPr>
          <w:b w:val="0"/>
        </w:rPr>
      </w:r>
    </w:p>
    <w:p>
      <w:pPr>
        <w:pStyle w:val="ListParagraph"/>
        <w:numPr>
          <w:ilvl w:val="2"/>
          <w:numId w:val="1"/>
        </w:numPr>
        <w:tabs>
          <w:tab w:pos="1668" w:val="left" w:leader="none"/>
        </w:tabs>
        <w:spacing w:line="266" w:lineRule="auto" w:before="169" w:after="0"/>
        <w:ind w:left="1667" w:right="952" w:hanging="1135"/>
        <w:jc w:val="left"/>
        <w:rPr>
          <w:rFonts w:ascii="Arial" w:hAnsi="Arial" w:cs="Arial" w:eastAsia="Arial"/>
          <w:sz w:val="22"/>
          <w:szCs w:val="22"/>
        </w:rPr>
      </w:pPr>
      <w:bookmarkStart w:name="G.2.1. In relation to clause 11.3 of the" w:id="369"/>
      <w:bookmarkEnd w:id="369"/>
      <w:r>
        <w:rPr/>
      </w:r>
      <w:bookmarkStart w:name="G.2.1. In relation to clause 11.3 of the" w:id="370"/>
      <w:bookmarkEnd w:id="370"/>
      <w:r>
        <w:rPr>
          <w:rFonts w:ascii="Arial"/>
          <w:sz w:val="22"/>
        </w:rPr>
        <w:t>I</w:t>
      </w:r>
      <w:r>
        <w:rPr>
          <w:rFonts w:ascii="Arial"/>
          <w:sz w:val="22"/>
        </w:rPr>
        <w:t>n relation to clause 11.3 of the Agreement, the following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conditions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apply to the following Existing Material that relates to this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Priority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Project: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11"/>
          <w:szCs w:val="11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4"/>
        <w:gridCol w:w="3161"/>
      </w:tblGrid>
      <w:tr>
        <w:trPr>
          <w:trHeight w:val="989" w:hRule="exact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266" w:lineRule="auto" w:before="21"/>
              <w:ind w:left="103" w:right="5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Item of Existing Material (excluding that which</w:t>
            </w:r>
            <w:r>
              <w:rPr>
                <w:rFonts w:ascii="Arial"/>
                <w:b/>
                <w:spacing w:val="-1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is</w:t>
            </w:r>
            <w:r>
              <w:rPr>
                <w:rFonts w:ascii="Arial"/>
                <w:b/>
                <w:w w:val="10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contained in a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Report)</w:t>
            </w:r>
            <w:r>
              <w:rPr>
                <w:rFonts w:ascii="Arial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266" w:lineRule="auto" w:before="21"/>
              <w:ind w:left="103" w:right="12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Condition or restriction</w:t>
            </w:r>
            <w:r>
              <w:rPr>
                <w:rFonts w:ascii="Arial"/>
                <w:b/>
                <w:spacing w:val="-7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on</w:t>
            </w:r>
            <w:r>
              <w:rPr>
                <w:rFonts w:ascii="Arial"/>
                <w:b/>
                <w:spacing w:val="-1"/>
                <w:w w:val="10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Australian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Government's</w:t>
            </w:r>
            <w:r>
              <w:rPr>
                <w:rFonts w:ascii="Arial"/>
                <w:b/>
                <w:w w:val="10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use of that Existing</w:t>
            </w:r>
            <w:r>
              <w:rPr>
                <w:rFonts w:ascii="Arial"/>
                <w:b/>
                <w:spacing w:val="-1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Material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430" w:hRule="exact"/>
        </w:trPr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0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pacing w:val="-2"/>
                <w:sz w:val="22"/>
              </w:rPr>
              <w:t>Nil</w:t>
            </w:r>
            <w:r>
              <w:rPr>
                <w:rFonts w:ascii="Arial"/>
                <w:sz w:val="22"/>
              </w:rPr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03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None</w:t>
            </w:r>
          </w:p>
        </w:tc>
      </w:tr>
    </w:tbl>
    <w:p>
      <w:pPr>
        <w:spacing w:line="240" w:lineRule="auto" w:before="1"/>
        <w:rPr>
          <w:rFonts w:ascii="Arial" w:hAnsi="Arial" w:cs="Arial" w:eastAsia="Arial"/>
          <w:sz w:val="13"/>
          <w:szCs w:val="13"/>
        </w:rPr>
      </w:pPr>
    </w:p>
    <w:p>
      <w:pPr>
        <w:pStyle w:val="Heading1"/>
        <w:numPr>
          <w:ilvl w:val="0"/>
          <w:numId w:val="1"/>
        </w:numPr>
        <w:tabs>
          <w:tab w:pos="1140" w:val="left" w:leader="none"/>
        </w:tabs>
        <w:spacing w:line="240" w:lineRule="auto" w:before="72" w:after="0"/>
        <w:ind w:left="1140" w:right="477" w:hanging="608"/>
        <w:jc w:val="left"/>
        <w:rPr>
          <w:b w:val="0"/>
          <w:bCs w:val="0"/>
        </w:rPr>
      </w:pPr>
      <w:bookmarkStart w:name="H. Indemnity" w:id="371"/>
      <w:bookmarkEnd w:id="371"/>
      <w:r>
        <w:rPr>
          <w:b w:val="0"/>
        </w:rPr>
      </w:r>
      <w:bookmarkStart w:name="H. Indemnity" w:id="372"/>
      <w:bookmarkEnd w:id="372"/>
      <w:r>
        <w:rPr/>
        <w:t>I</w:t>
      </w:r>
      <w:r>
        <w:rPr/>
        <w:t>ndemnity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"/>
          <w:szCs w:val="2"/>
        </w:rPr>
      </w:pPr>
    </w:p>
    <w:p>
      <w:pPr>
        <w:spacing w:line="20" w:lineRule="exact"/>
        <w:ind w:left="5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2.8pt;height:.25pt;mso-position-horizontal-relative:char;mso-position-vertical-relative:line" coordorigin="0,0" coordsize="8256,5">
            <v:group style="position:absolute;left:2;top:2;width:8252;height:2" coordorigin="2,2" coordsize="8252,2">
              <v:shape style="position:absolute;left:2;top:2;width:8252;height:2" coordorigin="2,2" coordsize="8252,0" path="m2,2l8254,2e" filled="false" stroked="true" strokeweight=".2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6"/>
          <w:szCs w:val="6"/>
        </w:rPr>
      </w:pPr>
    </w:p>
    <w:p>
      <w:pPr>
        <w:pStyle w:val="ListParagraph"/>
        <w:numPr>
          <w:ilvl w:val="2"/>
          <w:numId w:val="50"/>
        </w:numPr>
        <w:tabs>
          <w:tab w:pos="1668" w:val="left" w:leader="none"/>
        </w:tabs>
        <w:spacing w:line="266" w:lineRule="auto" w:before="72" w:after="0"/>
        <w:ind w:left="1667" w:right="489" w:hanging="1135"/>
        <w:jc w:val="left"/>
        <w:rPr>
          <w:rFonts w:ascii="Arial" w:hAnsi="Arial" w:cs="Arial" w:eastAsia="Arial"/>
          <w:sz w:val="22"/>
          <w:szCs w:val="22"/>
        </w:rPr>
      </w:pPr>
      <w:bookmarkStart w:name="H.1.1. Notwithstanding any other provisi" w:id="373"/>
      <w:bookmarkEnd w:id="373"/>
      <w:r>
        <w:rPr/>
      </w:r>
      <w:bookmarkStart w:name="H.1.1. Notwithstanding any other provisi" w:id="374"/>
      <w:bookmarkEnd w:id="374"/>
      <w:r>
        <w:rPr>
          <w:rFonts w:ascii="Arial"/>
          <w:sz w:val="22"/>
        </w:rPr>
        <w:t>No</w:t>
      </w:r>
      <w:r>
        <w:rPr>
          <w:rFonts w:ascii="Arial"/>
          <w:sz w:val="22"/>
        </w:rPr>
        <w:t>twithstanding any other provision of this Agreement, the State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agrees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to indemnify, and keep indemnified, the Commonwealth against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any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cost, liability, loss or expense incurred by the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Commonwealth:</w:t>
      </w:r>
    </w:p>
    <w:p>
      <w:pPr>
        <w:pStyle w:val="ListParagraph"/>
        <w:numPr>
          <w:ilvl w:val="3"/>
          <w:numId w:val="50"/>
        </w:numPr>
        <w:tabs>
          <w:tab w:pos="2093" w:val="left" w:leader="none"/>
        </w:tabs>
        <w:spacing w:line="240" w:lineRule="auto" w:before="197" w:after="0"/>
        <w:ind w:left="2092" w:right="477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In rectifying any environmental damage;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or</w:t>
      </w:r>
    </w:p>
    <w:p>
      <w:pPr>
        <w:spacing w:line="240" w:lineRule="auto" w:before="11"/>
        <w:rPr>
          <w:rFonts w:ascii="Arial" w:hAnsi="Arial" w:cs="Arial" w:eastAsia="Arial"/>
          <w:sz w:val="19"/>
          <w:szCs w:val="19"/>
        </w:rPr>
      </w:pPr>
    </w:p>
    <w:p>
      <w:pPr>
        <w:pStyle w:val="ListParagraph"/>
        <w:numPr>
          <w:ilvl w:val="3"/>
          <w:numId w:val="50"/>
        </w:numPr>
        <w:tabs>
          <w:tab w:pos="2093" w:val="left" w:leader="none"/>
        </w:tabs>
        <w:spacing w:line="266" w:lineRule="auto" w:before="0" w:after="0"/>
        <w:ind w:left="2092" w:right="477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In dealing with any third party (including Commonwealth</w:t>
      </w:r>
      <w:r>
        <w:rPr>
          <w:rFonts w:ascii="Arial" w:hAnsi="Arial" w:cs="Arial" w:eastAsia="Arial"/>
          <w:spacing w:val="-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Personnel)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claims against the Commonwealth, which includes without</w:t>
      </w:r>
      <w:r>
        <w:rPr>
          <w:rFonts w:ascii="Arial" w:hAnsi="Arial" w:cs="Arial" w:eastAsia="Arial"/>
          <w:spacing w:val="-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limitation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 Commonwealth’s legal costs and expenses on a</w:t>
      </w:r>
      <w:r>
        <w:rPr>
          <w:rFonts w:ascii="Arial" w:hAnsi="Arial" w:cs="Arial" w:eastAsia="Arial"/>
          <w:spacing w:val="-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solicitor/own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client basis and the cost of time spent, resources used</w:t>
      </w:r>
      <w:r>
        <w:rPr>
          <w:rFonts w:ascii="Arial" w:hAnsi="Arial" w:cs="Arial" w:eastAsia="Arial"/>
          <w:spacing w:val="-1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disbursements paid by the</w:t>
      </w:r>
      <w:r>
        <w:rPr>
          <w:rFonts w:ascii="Arial" w:hAnsi="Arial" w:cs="Arial" w:eastAsia="Arial"/>
          <w:spacing w:val="-5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Commonwealth;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64" w:lineRule="auto" w:before="0"/>
        <w:ind w:left="1680" w:right="477" w:firstLine="0"/>
        <w:jc w:val="left"/>
      </w:pPr>
      <w:r>
        <w:rPr/>
        <w:t>arising from any act or omission by State or its Personnel in</w:t>
      </w:r>
      <w:r>
        <w:rPr>
          <w:spacing w:val="-26"/>
        </w:rPr>
        <w:t> </w:t>
      </w:r>
      <w:r>
        <w:rPr/>
        <w:t>connection</w:t>
      </w:r>
      <w:r>
        <w:rPr>
          <w:spacing w:val="-1"/>
          <w:w w:val="100"/>
        </w:rPr>
        <w:t> </w:t>
      </w:r>
      <w:r>
        <w:rPr/>
        <w:t>with the Priority Project specified in this Project</w:t>
      </w:r>
      <w:r>
        <w:rPr>
          <w:spacing w:val="-22"/>
        </w:rPr>
        <w:t> </w:t>
      </w:r>
      <w:r>
        <w:rPr/>
        <w:t>Schedule.</w:t>
      </w:r>
    </w:p>
    <w:p>
      <w:pPr>
        <w:pStyle w:val="ListParagraph"/>
        <w:numPr>
          <w:ilvl w:val="2"/>
          <w:numId w:val="50"/>
        </w:numPr>
        <w:tabs>
          <w:tab w:pos="1669" w:val="left" w:leader="none"/>
        </w:tabs>
        <w:spacing w:line="266" w:lineRule="auto" w:before="142" w:after="0"/>
        <w:ind w:left="1668" w:right="717" w:hanging="1135"/>
        <w:jc w:val="left"/>
        <w:rPr>
          <w:rFonts w:ascii="Arial" w:hAnsi="Arial" w:cs="Arial" w:eastAsia="Arial"/>
          <w:sz w:val="22"/>
          <w:szCs w:val="22"/>
        </w:rPr>
      </w:pPr>
      <w:bookmarkStart w:name="H.1.2. The State’s liability to indemnif" w:id="375"/>
      <w:bookmarkEnd w:id="375"/>
      <w:r>
        <w:rPr/>
      </w:r>
      <w:bookmarkStart w:name="H.1.2. The State’s liability to indemnif" w:id="376"/>
      <w:bookmarkEnd w:id="376"/>
      <w:r>
        <w:rPr>
          <w:rFonts w:ascii="Arial" w:hAnsi="Arial" w:cs="Arial" w:eastAsia="Arial"/>
          <w:sz w:val="22"/>
          <w:szCs w:val="22"/>
        </w:rPr>
        <w:t>T</w:t>
      </w:r>
      <w:r>
        <w:rPr>
          <w:rFonts w:ascii="Arial" w:hAnsi="Arial" w:cs="Arial" w:eastAsia="Arial"/>
          <w:sz w:val="22"/>
          <w:szCs w:val="22"/>
        </w:rPr>
        <w:t>he State’s liability to indemnify the Commonwealth under this Item</w:t>
      </w:r>
      <w:r>
        <w:rPr>
          <w:rFonts w:ascii="Arial" w:hAnsi="Arial" w:cs="Arial" w:eastAsia="Arial"/>
          <w:spacing w:val="-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H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will be reduced proportionally to the extent that any fault on</w:t>
      </w:r>
      <w:r>
        <w:rPr>
          <w:rFonts w:ascii="Arial" w:hAnsi="Arial" w:cs="Arial" w:eastAsia="Arial"/>
          <w:spacing w:val="-1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Commonwealth’s part contributed to the relevant cost, liability, loss</w:t>
      </w:r>
      <w:r>
        <w:rPr>
          <w:rFonts w:ascii="Arial" w:hAnsi="Arial" w:cs="Arial" w:eastAsia="Arial"/>
          <w:spacing w:val="-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expense. In this Item H.1.2 in ‘fault’ means any reckless, negligent</w:t>
      </w:r>
      <w:r>
        <w:rPr>
          <w:rFonts w:ascii="Arial" w:hAnsi="Arial" w:cs="Arial" w:eastAsia="Arial"/>
          <w:spacing w:val="-2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unlawful act or omission or wilful</w:t>
      </w:r>
      <w:r>
        <w:rPr>
          <w:rFonts w:ascii="Arial" w:hAnsi="Arial" w:cs="Arial" w:eastAsia="Arial"/>
          <w:spacing w:val="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misconduct.</w:t>
      </w:r>
    </w:p>
    <w:p>
      <w:pPr>
        <w:pStyle w:val="ListParagraph"/>
        <w:numPr>
          <w:ilvl w:val="2"/>
          <w:numId w:val="50"/>
        </w:numPr>
        <w:tabs>
          <w:tab w:pos="1669" w:val="left" w:leader="none"/>
        </w:tabs>
        <w:spacing w:line="266" w:lineRule="auto" w:before="137" w:after="0"/>
        <w:ind w:left="1668" w:right="522" w:hanging="1135"/>
        <w:jc w:val="left"/>
        <w:rPr>
          <w:rFonts w:ascii="Arial" w:hAnsi="Arial" w:cs="Arial" w:eastAsia="Arial"/>
          <w:sz w:val="22"/>
          <w:szCs w:val="22"/>
        </w:rPr>
      </w:pPr>
      <w:bookmarkStart w:name="H.1.3. The right of the Commonwealth to " w:id="377"/>
      <w:bookmarkEnd w:id="377"/>
      <w:r>
        <w:rPr/>
      </w:r>
      <w:bookmarkStart w:name="H.1.3. The right of the Commonwealth to " w:id="378"/>
      <w:bookmarkEnd w:id="378"/>
      <w:r>
        <w:rPr>
          <w:rFonts w:ascii="Arial"/>
          <w:sz w:val="22"/>
        </w:rPr>
        <w:t>T</w:t>
      </w:r>
      <w:r>
        <w:rPr>
          <w:rFonts w:ascii="Arial"/>
          <w:sz w:val="22"/>
        </w:rPr>
        <w:t>he right of the Commonwealth to be indemnified in this item is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addition to, and not exclusive of, any right, power or remedy provided</w:t>
      </w:r>
      <w:r>
        <w:rPr>
          <w:rFonts w:ascii="Arial"/>
          <w:spacing w:val="-27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Commonwealth by law, but the Commonwealth is not entitled to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compensated in excess of the relevant cost, liability, loss or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expense.</w:t>
      </w:r>
    </w:p>
    <w:p>
      <w:pPr>
        <w:pStyle w:val="Heading1"/>
        <w:numPr>
          <w:ilvl w:val="0"/>
          <w:numId w:val="51"/>
        </w:numPr>
        <w:tabs>
          <w:tab w:pos="1680" w:val="left" w:leader="none"/>
        </w:tabs>
        <w:spacing w:line="240" w:lineRule="auto" w:before="197" w:after="0"/>
        <w:ind w:left="1679" w:right="477" w:hanging="1147"/>
        <w:jc w:val="left"/>
        <w:rPr>
          <w:b w:val="0"/>
          <w:bCs w:val="0"/>
        </w:rPr>
      </w:pPr>
      <w:bookmarkStart w:name="I. Project Reports" w:id="379"/>
      <w:bookmarkEnd w:id="379"/>
      <w:r>
        <w:rPr>
          <w:b w:val="0"/>
        </w:rPr>
      </w:r>
      <w:bookmarkStart w:name="I. Project Reports" w:id="380"/>
      <w:bookmarkEnd w:id="380"/>
      <w:r>
        <w:rPr/>
        <w:t>P</w:t>
      </w:r>
      <w:r>
        <w:rPr/>
        <w:t>roject</w:t>
      </w:r>
      <w:r>
        <w:rPr>
          <w:spacing w:val="1"/>
        </w:rPr>
        <w:t> </w:t>
      </w:r>
      <w:r>
        <w:rPr/>
        <w:t>Reports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"/>
          <w:szCs w:val="2"/>
        </w:rPr>
      </w:pPr>
    </w:p>
    <w:p>
      <w:pPr>
        <w:spacing w:line="20" w:lineRule="exact"/>
        <w:ind w:left="5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2.8pt;height:.25pt;mso-position-horizontal-relative:char;mso-position-vertical-relative:line" coordorigin="0,0" coordsize="8256,5">
            <v:group style="position:absolute;left:2;top:2;width:8252;height:2" coordorigin="2,2" coordsize="8252,2">
              <v:shape style="position:absolute;left:2;top:2;width:8252;height:2" coordorigin="2,2" coordsize="8252,0" path="m2,2l8254,2e" filled="false" stroked="true" strokeweight=".2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9"/>
        <w:rPr>
          <w:rFonts w:ascii="Arial" w:hAnsi="Arial" w:cs="Arial" w:eastAsia="Arial"/>
          <w:b/>
          <w:bCs/>
          <w:sz w:val="11"/>
          <w:szCs w:val="11"/>
        </w:rPr>
      </w:pPr>
    </w:p>
    <w:p>
      <w:pPr>
        <w:pStyle w:val="ListParagraph"/>
        <w:numPr>
          <w:ilvl w:val="1"/>
          <w:numId w:val="51"/>
        </w:numPr>
        <w:tabs>
          <w:tab w:pos="1668" w:val="left" w:leader="none"/>
        </w:tabs>
        <w:spacing w:line="240" w:lineRule="auto" w:before="72" w:after="0"/>
        <w:ind w:left="1368" w:right="477" w:hanging="836"/>
        <w:jc w:val="left"/>
        <w:rPr>
          <w:rFonts w:ascii="Arial" w:hAnsi="Arial" w:cs="Arial" w:eastAsia="Arial"/>
          <w:sz w:val="22"/>
          <w:szCs w:val="22"/>
        </w:rPr>
      </w:pPr>
      <w:bookmarkStart w:name="I.1. Priority Project Reports" w:id="381"/>
      <w:bookmarkEnd w:id="381"/>
      <w:r>
        <w:rPr/>
      </w:r>
      <w:bookmarkStart w:name="I.1. Priority Project Reports" w:id="382"/>
      <w:bookmarkEnd w:id="382"/>
      <w:r>
        <w:rPr>
          <w:rFonts w:ascii="Arial"/>
          <w:b/>
          <w:sz w:val="22"/>
        </w:rPr>
        <w:t>P</w:t>
      </w:r>
      <w:r>
        <w:rPr>
          <w:rFonts w:ascii="Arial"/>
          <w:b/>
          <w:sz w:val="22"/>
        </w:rPr>
        <w:t>riority Project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Reports</w:t>
      </w:r>
      <w:r>
        <w:rPr>
          <w:rFonts w:ascii="Arial"/>
          <w:sz w:val="22"/>
        </w:rPr>
      </w:r>
    </w:p>
    <w:p>
      <w:pPr>
        <w:pStyle w:val="ListParagraph"/>
        <w:numPr>
          <w:ilvl w:val="2"/>
          <w:numId w:val="51"/>
        </w:numPr>
        <w:tabs>
          <w:tab w:pos="1668" w:val="left" w:leader="none"/>
        </w:tabs>
        <w:spacing w:line="240" w:lineRule="auto" w:before="169" w:after="0"/>
        <w:ind w:left="1707" w:right="477" w:hanging="1175"/>
        <w:jc w:val="left"/>
        <w:rPr>
          <w:rFonts w:ascii="Arial" w:hAnsi="Arial" w:cs="Arial" w:eastAsia="Arial"/>
          <w:sz w:val="22"/>
          <w:szCs w:val="22"/>
        </w:rPr>
      </w:pPr>
      <w:bookmarkStart w:name="I.1.1. The State agrees to provide the f" w:id="383"/>
      <w:bookmarkEnd w:id="383"/>
      <w:r>
        <w:rPr/>
      </w:r>
      <w:bookmarkStart w:name="I.1.1. The State agrees to provide the f" w:id="384"/>
      <w:bookmarkEnd w:id="384"/>
      <w:r>
        <w:rPr>
          <w:rFonts w:ascii="Arial"/>
          <w:sz w:val="22"/>
        </w:rPr>
        <w:t>T</w:t>
      </w:r>
      <w:r>
        <w:rPr>
          <w:rFonts w:ascii="Arial"/>
          <w:sz w:val="22"/>
        </w:rPr>
        <w:t>he State agrees to provide the following Project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Reports:</w:t>
      </w:r>
    </w:p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340" w:bottom="280" w:left="1380" w:right="136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7"/>
        <w:gridCol w:w="5338"/>
        <w:gridCol w:w="1841"/>
      </w:tblGrid>
      <w:tr>
        <w:trPr>
          <w:trHeight w:val="370" w:hRule="exact"/>
        </w:trPr>
        <w:tc>
          <w:tcPr>
            <w:tcW w:w="8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67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Reports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70" w:hRule="exac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67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9" w:lineRule="auto" w:before="130"/>
              <w:ind w:left="160" w:right="158" w:firstLine="1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e.g.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Progress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Report, or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Final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Report</w:t>
            </w:r>
            <w:r>
              <w:rPr>
                <w:rFonts w:ascii="Arial"/>
                <w:sz w:val="20"/>
              </w:rPr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Information Report is to</w:t>
            </w:r>
            <w:r>
              <w:rPr>
                <w:rFonts w:ascii="Arial"/>
                <w:b/>
                <w:spacing w:val="-1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contain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 Report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712" w:hRule="exac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71"/>
              <w:ind w:left="103" w:right="10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Progress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(Milestone)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Reports for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Component of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Priority</w:t>
            </w:r>
            <w:r>
              <w:rPr>
                <w:rFonts w:ascii="Arial"/>
                <w:spacing w:val="35"/>
                <w:sz w:val="20"/>
              </w:rPr>
              <w:t> </w:t>
            </w:r>
            <w:r>
              <w:rPr>
                <w:rFonts w:ascii="Arial"/>
                <w:sz w:val="20"/>
              </w:rPr>
              <w:t>Project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set out in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Items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C.2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72"/>
              <w:ind w:left="103" w:right="176" w:hanging="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 State is required to provide a quarterly</w:t>
            </w:r>
            <w:r>
              <w:rPr>
                <w:rFonts w:ascii="Arial"/>
                <w:spacing w:val="-14"/>
                <w:sz w:val="20"/>
              </w:rPr>
              <w:t> </w:t>
            </w:r>
            <w:r>
              <w:rPr>
                <w:rFonts w:ascii="Arial"/>
                <w:sz w:val="20"/>
              </w:rPr>
              <w:t>progress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Report on its performance of the Priority Project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during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the previous quarter, including any overdue Item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C.2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Project Activities and the Item C.2 Project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Activities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specified for the quarter in Item C.2.4 and the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relevant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Annual Project Plan, which is consistent with the</w:t>
            </w:r>
            <w:r>
              <w:rPr>
                <w:rFonts w:ascii="Arial"/>
                <w:spacing w:val="-21"/>
                <w:sz w:val="20"/>
              </w:rPr>
              <w:t> </w:t>
            </w:r>
            <w:r>
              <w:rPr>
                <w:rFonts w:ascii="Arial"/>
                <w:sz w:val="20"/>
              </w:rPr>
              <w:t>relevant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 in Items I.1.2 to I.1.5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below.</w:t>
            </w:r>
          </w:p>
          <w:p>
            <w:pPr>
              <w:pStyle w:val="TableParagraph"/>
              <w:spacing w:line="249" w:lineRule="auto" w:before="121"/>
              <w:ind w:left="102" w:right="10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As agreed by the Parties every second</w:t>
            </w:r>
            <w:r>
              <w:rPr>
                <w:rFonts w:ascii="Arial"/>
                <w:spacing w:val="24"/>
                <w:sz w:val="20"/>
              </w:rPr>
              <w:t> </w:t>
            </w:r>
            <w:r>
              <w:rPr>
                <w:rFonts w:ascii="Arial"/>
                <w:sz w:val="20"/>
              </w:rPr>
              <w:t>Quarterly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Progress Report will be a "by exception" report (see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Items</w:t>
            </w:r>
          </w:p>
          <w:p>
            <w:pPr>
              <w:pStyle w:val="TableParagraph"/>
              <w:spacing w:line="240" w:lineRule="auto" w:before="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I.1.2 to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I.1.5).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72"/>
              <w:ind w:left="103" w:right="1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 last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business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day of 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month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immediately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following the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end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of the quarter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which the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Report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pertains.</w:t>
            </w:r>
          </w:p>
        </w:tc>
      </w:tr>
      <w:tr>
        <w:trPr>
          <w:trHeight w:val="3970" w:hRule="exac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69"/>
              <w:ind w:left="103" w:right="26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Report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required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in respect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Project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Milestones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each Round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On-Farm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Works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(see Item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C.3)</w:t>
            </w:r>
          </w:p>
          <w:p>
            <w:pPr>
              <w:pStyle w:val="TableParagraph"/>
              <w:spacing w:line="249" w:lineRule="auto" w:before="61"/>
              <w:ind w:left="103" w:right="47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On-Farm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Works in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Item</w:t>
            </w:r>
          </w:p>
          <w:p>
            <w:pPr>
              <w:pStyle w:val="TableParagraph"/>
              <w:spacing w:line="249" w:lineRule="auto" w:before="1"/>
              <w:ind w:left="103" w:right="2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C.3.9 other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than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the first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Project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Milestone in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Works</w:t>
            </w:r>
            <w:r>
              <w:rPr>
                <w:rFonts w:ascii="Arial"/>
                <w:spacing w:val="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Agreement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69"/>
              <w:ind w:left="103" w:right="19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 State is required to provide the monthly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Report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specified in Item I.2 to demonstrate that a Proponent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has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satisfactorily completed a Project Milestone specified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z w:val="20"/>
              </w:rPr>
              <w:t>in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its Works Agreement (other than the first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Project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Milestone in that Works Agreement) and to enable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State to obtain Commonwealth reimbursement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for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payments made to Proponents for those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Project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Milestones under the Works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Agreements.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69"/>
              <w:ind w:left="103" w:right="1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The last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business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day 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each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month in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relation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to the Item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C.3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Project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Milestones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completed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paid by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DNRM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(or, where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Item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B.1.11B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applies,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its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approved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Personnel) to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Proponent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since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the last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business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day of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previous</w:t>
            </w:r>
            <w:r>
              <w:rPr>
                <w:rFonts w:ascii="Arial"/>
                <w:spacing w:val="-11"/>
                <w:sz w:val="20"/>
              </w:rPr>
              <w:t> </w:t>
            </w:r>
            <w:r>
              <w:rPr>
                <w:rFonts w:ascii="Arial"/>
                <w:sz w:val="20"/>
              </w:rPr>
              <w:t>month.</w:t>
            </w:r>
          </w:p>
        </w:tc>
      </w:tr>
      <w:tr>
        <w:trPr>
          <w:trHeight w:val="1630" w:hRule="exac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69"/>
              <w:ind w:left="103" w:right="26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Strategic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review</w:t>
            </w:r>
            <w:r>
              <w:rPr>
                <w:rFonts w:ascii="Arial"/>
                <w:spacing w:val="2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evaluation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Report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69"/>
              <w:ind w:left="102" w:right="148"/>
              <w:jc w:val="both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 summary of the extent to which this Priority Project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has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met, exceeded or fallen short of its aims/objectives</w:t>
            </w:r>
            <w:r>
              <w:rPr>
                <w:rFonts w:ascii="Arial"/>
                <w:spacing w:val="-30"/>
                <w:sz w:val="20"/>
              </w:rPr>
              <w:t> </w:t>
            </w:r>
            <w:r>
              <w:rPr>
                <w:rFonts w:ascii="Arial"/>
                <w:sz w:val="20"/>
              </w:rPr>
              <w:t>stated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in Item B.2, consistent with Item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I.5.</w:t>
            </w:r>
          </w:p>
          <w:p>
            <w:pPr>
              <w:pStyle w:val="TableParagraph"/>
              <w:spacing w:line="249" w:lineRule="auto" w:before="61"/>
              <w:ind w:left="102" w:right="178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This strategic review and evaluation Report is required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to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evaluate the ongoing design and delivery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requirements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for the remainder of this Priority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z w:val="20"/>
              </w:rPr>
              <w:t>Project.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9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September</w:t>
            </w:r>
          </w:p>
          <w:p>
            <w:pPr>
              <w:pStyle w:val="TableParagraph"/>
              <w:spacing w:line="240" w:lineRule="auto" w:before="1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2014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1910" w:h="16840"/>
          <w:pgMar w:top="1340" w:bottom="280" w:left="1340" w:right="1340"/>
        </w:sect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7"/>
        <w:gridCol w:w="5338"/>
        <w:gridCol w:w="1841"/>
      </w:tblGrid>
      <w:tr>
        <w:trPr>
          <w:trHeight w:val="370" w:hRule="exact"/>
        </w:trPr>
        <w:tc>
          <w:tcPr>
            <w:tcW w:w="89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67"/>
              <w:ind w:right="2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Reports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270" w:hRule="exac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67"/>
              <w:ind w:right="0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Type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9" w:lineRule="auto" w:before="130"/>
              <w:ind w:left="160" w:right="158" w:firstLine="10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e.g.</w:t>
            </w:r>
            <w:r>
              <w:rPr>
                <w:rFonts w:ascii="Arial"/>
                <w:b/>
                <w:spacing w:val="-4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Progress</w:t>
            </w:r>
            <w:r>
              <w:rPr>
                <w:rFonts w:ascii="Arial"/>
                <w:b/>
                <w:w w:val="9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Report, or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Final</w:t>
            </w:r>
            <w:r>
              <w:rPr>
                <w:rFonts w:ascii="Arial"/>
                <w:sz w:val="20"/>
              </w:rPr>
            </w:r>
          </w:p>
          <w:p>
            <w:pPr>
              <w:pStyle w:val="TableParagraph"/>
              <w:spacing w:line="240" w:lineRule="auto" w:before="1"/>
              <w:ind w:right="1"/>
              <w:jc w:val="center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Report</w:t>
            </w:r>
            <w:r>
              <w:rPr>
                <w:rFonts w:ascii="Arial"/>
                <w:sz w:val="20"/>
              </w:rPr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14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Information Report is to</w:t>
            </w:r>
            <w:r>
              <w:rPr>
                <w:rFonts w:ascii="Arial"/>
                <w:b/>
                <w:spacing w:val="-1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contain</w:t>
            </w:r>
            <w:r>
              <w:rPr>
                <w:rFonts w:ascii="Arial"/>
                <w:sz w:val="20"/>
              </w:rPr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Times New Roman" w:hAnsi="Times New Roman" w:cs="Times New Roman" w:eastAsia="Times New Roman"/>
                <w:sz w:val="22"/>
                <w:szCs w:val="22"/>
              </w:rPr>
            </w:pPr>
          </w:p>
          <w:p>
            <w:pPr>
              <w:pStyle w:val="TableParagraph"/>
              <w:spacing w:line="240" w:lineRule="auto"/>
              <w:ind w:left="13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Date Report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Due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7692" w:hRule="exac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71"/>
              <w:ind w:left="103" w:right="16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Audited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Financial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Reports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71"/>
              <w:ind w:left="103" w:right="31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Audited Financial Reports, that contain the</w:t>
            </w:r>
            <w:r>
              <w:rPr>
                <w:rFonts w:ascii="Arial"/>
                <w:spacing w:val="-16"/>
                <w:sz w:val="20"/>
              </w:rPr>
              <w:t> </w:t>
            </w:r>
            <w:r>
              <w:rPr>
                <w:rFonts w:ascii="Arial"/>
                <w:sz w:val="20"/>
              </w:rPr>
              <w:t>information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specified in Item C of Schedule 4 of the Agreement,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required as</w:t>
            </w:r>
            <w:r>
              <w:rPr>
                <w:rFonts w:ascii="Arial"/>
                <w:spacing w:val="-10"/>
                <w:sz w:val="20"/>
              </w:rPr>
              <w:t> </w:t>
            </w:r>
            <w:r>
              <w:rPr>
                <w:rFonts w:ascii="Arial"/>
                <w:sz w:val="20"/>
              </w:rPr>
              <w:t>follows: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26" w:val="left" w:leader="none"/>
              </w:tabs>
              <w:spacing w:line="249" w:lineRule="auto" w:before="61" w:after="0"/>
              <w:ind w:left="102" w:right="309" w:firstLine="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Audited Financial Report for 2012-13 by 15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November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2013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26" w:val="left" w:leader="none"/>
              </w:tabs>
              <w:spacing w:line="249" w:lineRule="auto" w:before="121" w:after="0"/>
              <w:ind w:left="102" w:right="309" w:firstLine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Audited Financial Report for 2013-14 by 15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November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2014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26" w:val="left" w:leader="none"/>
              </w:tabs>
              <w:spacing w:line="249" w:lineRule="auto" w:before="121" w:after="0"/>
              <w:ind w:left="102" w:right="309" w:firstLine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Audited Financial Report for 2014-15 by 15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November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2015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26" w:val="left" w:leader="none"/>
              </w:tabs>
              <w:spacing w:line="249" w:lineRule="auto" w:before="121" w:after="0"/>
              <w:ind w:left="102" w:right="309" w:firstLine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Audited Financial Report for 2015-16 by 15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November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2016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26" w:val="left" w:leader="none"/>
              </w:tabs>
              <w:spacing w:line="249" w:lineRule="auto" w:before="121" w:after="0"/>
              <w:ind w:left="102" w:right="309" w:firstLine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Audited Financial Report for 2016-17 by 15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November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2017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26" w:val="left" w:leader="none"/>
              </w:tabs>
              <w:spacing w:line="249" w:lineRule="auto" w:before="121" w:after="0"/>
              <w:ind w:left="102" w:right="309" w:firstLine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Audited Financial Report for 2017-18 by 15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November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2018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26" w:val="left" w:leader="none"/>
              </w:tabs>
              <w:spacing w:line="249" w:lineRule="auto" w:before="121" w:after="0"/>
              <w:ind w:left="102" w:right="309" w:firstLine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Audited Financial Report for 2018-19 by 15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November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2019</w:t>
            </w: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225" w:val="left" w:leader="none"/>
              </w:tabs>
              <w:spacing w:line="240" w:lineRule="auto" w:before="121" w:after="0"/>
              <w:ind w:left="224" w:right="0" w:hanging="12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Audited Financial Report for 2019-20 by 30 June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2020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61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 Nov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2013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 Nov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2014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 Nov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2015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 Nov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2016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 Nov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2017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 Nov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2018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40"/>
              <w:ind w:left="10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15 Nov</w:t>
            </w:r>
            <w:r>
              <w:rPr>
                <w:rFonts w:ascii="Arial"/>
                <w:spacing w:val="-5"/>
                <w:sz w:val="20"/>
              </w:rPr>
              <w:t> </w:t>
            </w:r>
            <w:r>
              <w:rPr>
                <w:rFonts w:ascii="Arial"/>
                <w:sz w:val="20"/>
              </w:rPr>
              <w:t>2019</w:t>
            </w:r>
          </w:p>
          <w:p>
            <w:pPr>
              <w:pStyle w:val="TableParagraph"/>
              <w:spacing w:line="600" w:lineRule="atLeast" w:before="60"/>
              <w:ind w:left="102" w:right="51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 June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2020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unless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Item</w:t>
            </w:r>
          </w:p>
          <w:p>
            <w:pPr>
              <w:pStyle w:val="TableParagraph"/>
              <w:spacing w:line="249" w:lineRule="auto" w:before="10"/>
              <w:ind w:left="102" w:right="171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C.1.1.b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Schedule 4 of</w:t>
            </w:r>
            <w:r>
              <w:rPr>
                <w:rFonts w:ascii="Arial"/>
                <w:spacing w:val="-8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Agreement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requires</w:t>
            </w:r>
            <w:r>
              <w:rPr>
                <w:rFonts w:ascii="Arial"/>
                <w:spacing w:val="2"/>
                <w:sz w:val="20"/>
              </w:rPr>
              <w:t> </w:t>
            </w:r>
            <w:r>
              <w:rPr>
                <w:rFonts w:ascii="Arial"/>
                <w:sz w:val="20"/>
              </w:rPr>
              <w:t>an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Audited</w:t>
            </w:r>
            <w:r>
              <w:rPr>
                <w:rFonts w:ascii="Arial"/>
                <w:spacing w:val="-6"/>
                <w:sz w:val="20"/>
              </w:rPr>
              <w:t> </w:t>
            </w:r>
            <w:r>
              <w:rPr>
                <w:rFonts w:ascii="Arial"/>
                <w:sz w:val="20"/>
              </w:rPr>
              <w:t>Financial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Report at</w:t>
            </w:r>
            <w:r>
              <w:rPr>
                <w:rFonts w:ascii="Arial"/>
                <w:spacing w:val="-2"/>
                <w:sz w:val="20"/>
              </w:rPr>
              <w:t> </w:t>
            </w:r>
            <w:r>
              <w:rPr>
                <w:rFonts w:ascii="Arial"/>
                <w:sz w:val="20"/>
              </w:rPr>
              <w:t>a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different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time.</w:t>
            </w:r>
          </w:p>
        </w:tc>
      </w:tr>
      <w:tr>
        <w:trPr>
          <w:trHeight w:val="610" w:hRule="exact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69"/>
              <w:ind w:left="103" w:right="58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Final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Project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Report</w:t>
            </w:r>
          </w:p>
        </w:tc>
        <w:tc>
          <w:tcPr>
            <w:tcW w:w="5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 Final Project Report as specified in Item I.3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z w:val="20"/>
              </w:rPr>
              <w:t>below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 w:before="69"/>
              <w:ind w:left="10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See Item</w:t>
            </w:r>
            <w:r>
              <w:rPr>
                <w:rFonts w:ascii="Arial"/>
                <w:spacing w:val="-7"/>
                <w:sz w:val="20"/>
              </w:rPr>
              <w:t> </w:t>
            </w:r>
            <w:r>
              <w:rPr>
                <w:rFonts w:ascii="Arial"/>
                <w:sz w:val="20"/>
              </w:rPr>
              <w:t>I.3</w:t>
            </w:r>
          </w:p>
        </w:tc>
      </w:tr>
    </w:tbl>
    <w:p>
      <w:pPr>
        <w:spacing w:line="240" w:lineRule="auto" w:before="7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pStyle w:val="ListParagraph"/>
        <w:numPr>
          <w:ilvl w:val="2"/>
          <w:numId w:val="51"/>
        </w:numPr>
        <w:tabs>
          <w:tab w:pos="1708" w:val="left" w:leader="none"/>
        </w:tabs>
        <w:spacing w:line="268" w:lineRule="auto" w:before="72" w:after="0"/>
        <w:ind w:left="1707" w:right="555" w:hanging="1135"/>
        <w:jc w:val="left"/>
        <w:rPr>
          <w:rFonts w:ascii="Arial" w:hAnsi="Arial" w:cs="Arial" w:eastAsia="Arial"/>
          <w:sz w:val="22"/>
          <w:szCs w:val="22"/>
        </w:rPr>
      </w:pPr>
      <w:bookmarkStart w:name="I.1.2. The first, and then each even-num" w:id="385"/>
      <w:bookmarkEnd w:id="385"/>
      <w:r>
        <w:rPr/>
      </w:r>
      <w:bookmarkStart w:name="I.1.2. The first, and then each even-num" w:id="386"/>
      <w:bookmarkEnd w:id="386"/>
      <w:r>
        <w:rPr>
          <w:rFonts w:ascii="Arial"/>
          <w:sz w:val="22"/>
        </w:rPr>
        <w:t>T</w:t>
      </w:r>
      <w:r>
        <w:rPr>
          <w:rFonts w:ascii="Arial"/>
          <w:sz w:val="22"/>
        </w:rPr>
        <w:t>he first, and then each even-numbered, quarterly progress Report</w:t>
      </w:r>
      <w:r>
        <w:rPr>
          <w:rFonts w:ascii="Arial"/>
          <w:spacing w:val="-28"/>
          <w:sz w:val="22"/>
        </w:rPr>
        <w:t> </w:t>
      </w:r>
      <w:r>
        <w:rPr>
          <w:rFonts w:ascii="Arial"/>
          <w:sz w:val="22"/>
        </w:rPr>
        <w:t>that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is required under Item I.1.1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must:</w:t>
      </w:r>
    </w:p>
    <w:p>
      <w:pPr>
        <w:pStyle w:val="ListParagraph"/>
        <w:numPr>
          <w:ilvl w:val="3"/>
          <w:numId w:val="51"/>
        </w:numPr>
        <w:tabs>
          <w:tab w:pos="2134" w:val="left" w:leader="none"/>
        </w:tabs>
        <w:spacing w:line="266" w:lineRule="auto" w:before="135" w:after="0"/>
        <w:ind w:left="2133" w:right="523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demonstrate completion of the Item C.2 Project Milestones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overdue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for completion or specified in Item C.2.4 and the relevant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Annual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Project Plan for the period covered by the Report (Period), to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satisfaction of the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Commonwealth;</w:t>
      </w:r>
    </w:p>
    <w:p>
      <w:pPr>
        <w:pStyle w:val="ListParagraph"/>
        <w:numPr>
          <w:ilvl w:val="3"/>
          <w:numId w:val="51"/>
        </w:numPr>
        <w:tabs>
          <w:tab w:pos="2134" w:val="left" w:leader="none"/>
        </w:tabs>
        <w:spacing w:line="266" w:lineRule="auto" w:before="137" w:after="0"/>
        <w:ind w:left="2133" w:right="621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contain evidence of the project management and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contract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management activities, the progress and performance of each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On-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Farm Works and the promotional activities undertaken for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this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Priority Project during the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Period,</w:t>
      </w:r>
    </w:p>
    <w:p>
      <w:pPr>
        <w:spacing w:after="0" w:line="266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340" w:bottom="280" w:left="1340" w:right="1340"/>
        </w:sectPr>
      </w:pPr>
    </w:p>
    <w:p>
      <w:pPr>
        <w:pStyle w:val="ListParagraph"/>
        <w:numPr>
          <w:ilvl w:val="3"/>
          <w:numId w:val="51"/>
        </w:numPr>
        <w:tabs>
          <w:tab w:pos="1793" w:val="left" w:leader="none"/>
        </w:tabs>
        <w:spacing w:line="266" w:lineRule="auto" w:before="45" w:after="0"/>
        <w:ind w:left="1792" w:right="150" w:hanging="42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contain a description of the actual performance of the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Priority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Project to date against the aim of the Priority Project (as specified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Item B.2 of this Project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Schedule);</w:t>
      </w:r>
    </w:p>
    <w:p>
      <w:pPr>
        <w:pStyle w:val="ListParagraph"/>
        <w:numPr>
          <w:ilvl w:val="3"/>
          <w:numId w:val="51"/>
        </w:numPr>
        <w:tabs>
          <w:tab w:pos="1794" w:val="left" w:leader="none"/>
        </w:tabs>
        <w:spacing w:line="268" w:lineRule="auto" w:before="137" w:after="0"/>
        <w:ind w:left="1793" w:right="658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contain a description of the activities, if any, undertaken for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Priority Project to date by each Proponent (if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any);</w:t>
      </w:r>
    </w:p>
    <w:p>
      <w:pPr>
        <w:pStyle w:val="ListParagraph"/>
        <w:numPr>
          <w:ilvl w:val="3"/>
          <w:numId w:val="51"/>
        </w:numPr>
        <w:tabs>
          <w:tab w:pos="1794" w:val="left" w:leader="none"/>
        </w:tabs>
        <w:spacing w:line="266" w:lineRule="auto" w:before="135" w:after="0"/>
        <w:ind w:left="1793" w:right="180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contain an income and expenditure statement of the Funding,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State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Contributions and Other Contributions for the Priority Project for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Period and the Priority Project to date. The income and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expenditure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statement should include details of the staff employed on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this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Priority Project and their locations as well as the amount of</w:t>
      </w:r>
      <w:r>
        <w:rPr>
          <w:rFonts w:ascii="Arial"/>
          <w:spacing w:val="-27"/>
          <w:sz w:val="22"/>
        </w:rPr>
        <w:t> </w:t>
      </w:r>
      <w:r>
        <w:rPr>
          <w:rFonts w:ascii="Arial"/>
          <w:sz w:val="22"/>
        </w:rPr>
        <w:t>Funding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spent for each Component and each On-Farm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Works;</w:t>
      </w:r>
    </w:p>
    <w:p>
      <w:pPr>
        <w:pStyle w:val="ListParagraph"/>
        <w:numPr>
          <w:ilvl w:val="3"/>
          <w:numId w:val="51"/>
        </w:numPr>
        <w:tabs>
          <w:tab w:pos="1794" w:val="left" w:leader="none"/>
        </w:tabs>
        <w:spacing w:line="266" w:lineRule="auto" w:before="137" w:after="0"/>
        <w:ind w:left="1793" w:right="357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contain an income and expenditure statement of the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Proponents'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use of the Funding, any State Contributions and the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Other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Contributions for the Priority Project for the Period and the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Priority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Project 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date;</w:t>
      </w:r>
    </w:p>
    <w:p>
      <w:pPr>
        <w:pStyle w:val="ListParagraph"/>
        <w:numPr>
          <w:ilvl w:val="3"/>
          <w:numId w:val="51"/>
        </w:numPr>
        <w:tabs>
          <w:tab w:pos="1794" w:val="left" w:leader="none"/>
        </w:tabs>
        <w:spacing w:line="266" w:lineRule="auto" w:before="137" w:after="0"/>
        <w:ind w:left="1793" w:right="162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contain a statement as to whether the Priority Project (including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On-Farm Works) is to date proceeding within the Project Cost and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if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it is not, an explanation as to why the Project Cost is not being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met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and the action the State proposes to take to address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this;</w:t>
      </w:r>
    </w:p>
    <w:p>
      <w:pPr>
        <w:pStyle w:val="ListParagraph"/>
        <w:numPr>
          <w:ilvl w:val="3"/>
          <w:numId w:val="51"/>
        </w:numPr>
        <w:tabs>
          <w:tab w:pos="1794" w:val="left" w:leader="none"/>
        </w:tabs>
        <w:spacing w:line="268" w:lineRule="auto" w:before="137" w:after="0"/>
        <w:ind w:left="1794" w:right="365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contain a statement of any interest earned by the State to date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on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the Funds provided for the Priority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Project;</w:t>
      </w:r>
    </w:p>
    <w:p>
      <w:pPr>
        <w:pStyle w:val="ListParagraph"/>
        <w:numPr>
          <w:ilvl w:val="3"/>
          <w:numId w:val="51"/>
        </w:numPr>
        <w:tabs>
          <w:tab w:pos="1794" w:val="left" w:leader="none"/>
        </w:tabs>
        <w:spacing w:line="266" w:lineRule="auto" w:before="135" w:after="0"/>
        <w:ind w:left="1794" w:right="400" w:hanging="425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contain information about the promotional activities undertaken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relation to, and media coverage of, the Priority Project during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Period;</w:t>
      </w:r>
    </w:p>
    <w:p>
      <w:pPr>
        <w:pStyle w:val="ListParagraph"/>
        <w:numPr>
          <w:ilvl w:val="3"/>
          <w:numId w:val="51"/>
        </w:numPr>
        <w:tabs>
          <w:tab w:pos="1794" w:val="left" w:leader="none"/>
        </w:tabs>
        <w:spacing w:line="268" w:lineRule="auto" w:before="137" w:after="0"/>
        <w:ind w:left="1794" w:right="133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contain a description of the work that will be undertaken to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complete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Project Milestone(s), and any expected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promotional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opportunities, during the next reporting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period;</w:t>
      </w:r>
    </w:p>
    <w:p>
      <w:pPr>
        <w:pStyle w:val="ListParagraph"/>
        <w:numPr>
          <w:ilvl w:val="3"/>
          <w:numId w:val="51"/>
        </w:numPr>
        <w:tabs>
          <w:tab w:pos="1794" w:val="left" w:leader="none"/>
        </w:tabs>
        <w:spacing w:line="266" w:lineRule="auto" w:before="135" w:after="0"/>
        <w:ind w:left="1794" w:right="269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identify the Agreed Water Savings (if any) for the Priority Project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date;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3"/>
          <w:numId w:val="51"/>
        </w:numPr>
        <w:tabs>
          <w:tab w:pos="1794" w:val="left" w:leader="none"/>
        </w:tabs>
        <w:spacing w:line="268" w:lineRule="auto" w:before="137" w:after="0"/>
        <w:ind w:left="1794" w:right="574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address any other items that are agreed by the State and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Commonwealth to be included in the quarterly progress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Report.</w:t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2"/>
          <w:numId w:val="51"/>
        </w:numPr>
        <w:tabs>
          <w:tab w:pos="1370" w:val="left" w:leader="none"/>
        </w:tabs>
        <w:spacing w:line="266" w:lineRule="auto" w:before="0" w:after="0"/>
        <w:ind w:left="1369" w:right="212" w:hanging="1135"/>
        <w:jc w:val="left"/>
        <w:rPr>
          <w:rFonts w:ascii="Arial" w:hAnsi="Arial" w:cs="Arial" w:eastAsia="Arial"/>
          <w:sz w:val="22"/>
          <w:szCs w:val="22"/>
        </w:rPr>
      </w:pPr>
      <w:bookmarkStart w:name="I.1.3. The third, and then every odd-num" w:id="387"/>
      <w:bookmarkEnd w:id="387"/>
      <w:r>
        <w:rPr/>
      </w:r>
      <w:bookmarkStart w:name="I.1.3. The third, and then every odd-num" w:id="388"/>
      <w:bookmarkEnd w:id="388"/>
      <w:r>
        <w:rPr>
          <w:rFonts w:ascii="Arial" w:hAnsi="Arial" w:cs="Arial" w:eastAsia="Arial"/>
          <w:sz w:val="22"/>
          <w:szCs w:val="22"/>
        </w:rPr>
        <w:t>T</w:t>
      </w:r>
      <w:r>
        <w:rPr>
          <w:rFonts w:ascii="Arial" w:hAnsi="Arial" w:cs="Arial" w:eastAsia="Arial"/>
          <w:sz w:val="22"/>
          <w:szCs w:val="22"/>
        </w:rPr>
        <w:t>he third, and then every odd-numbered, quarterly progress Report is</w:t>
      </w:r>
      <w:r>
        <w:rPr>
          <w:rFonts w:ascii="Arial" w:hAnsi="Arial" w:cs="Arial" w:eastAsia="Arial"/>
          <w:spacing w:val="-2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“by exception" Report. This Report must</w:t>
      </w:r>
      <w:r>
        <w:rPr>
          <w:rFonts w:ascii="Arial" w:hAnsi="Arial" w:cs="Arial" w:eastAsia="Arial"/>
          <w:spacing w:val="-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detail:</w:t>
      </w:r>
    </w:p>
    <w:p>
      <w:pPr>
        <w:pStyle w:val="ListParagraph"/>
        <w:numPr>
          <w:ilvl w:val="3"/>
          <w:numId w:val="51"/>
        </w:numPr>
        <w:tabs>
          <w:tab w:pos="1794" w:val="left" w:leader="none"/>
        </w:tabs>
        <w:spacing w:line="268" w:lineRule="auto" w:before="137" w:after="0"/>
        <w:ind w:left="1794" w:right="293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any milestone achievements or status changes that have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occurred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in that quarter,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3"/>
          <w:numId w:val="51"/>
        </w:numPr>
        <w:tabs>
          <w:tab w:pos="1794" w:val="left" w:leader="none"/>
        </w:tabs>
        <w:spacing w:line="268" w:lineRule="auto" w:before="135" w:after="0"/>
        <w:ind w:left="1794" w:right="1148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any other items that are agreed by the State and</w:t>
      </w:r>
      <w:r>
        <w:rPr>
          <w:rFonts w:ascii="Arial" w:hAnsi="Arial" w:cs="Arial" w:eastAsia="Arial"/>
          <w:spacing w:val="-14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Commonwealth to be included in a “by exception”</w:t>
      </w:r>
      <w:r>
        <w:rPr>
          <w:rFonts w:ascii="Arial" w:hAnsi="Arial" w:cs="Arial" w:eastAsia="Arial"/>
          <w:spacing w:val="-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Report.</w:t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2"/>
          <w:numId w:val="51"/>
        </w:numPr>
        <w:tabs>
          <w:tab w:pos="1370" w:val="left" w:leader="none"/>
        </w:tabs>
        <w:spacing w:line="264" w:lineRule="auto" w:before="0" w:after="0"/>
        <w:ind w:left="1369" w:right="235" w:hanging="1135"/>
        <w:jc w:val="left"/>
        <w:rPr>
          <w:rFonts w:ascii="Arial" w:hAnsi="Arial" w:cs="Arial" w:eastAsia="Arial"/>
          <w:sz w:val="22"/>
          <w:szCs w:val="22"/>
        </w:rPr>
      </w:pPr>
      <w:bookmarkStart w:name="I.1.4. In addition to the above, each qu" w:id="389"/>
      <w:bookmarkEnd w:id="389"/>
      <w:r>
        <w:rPr/>
      </w:r>
      <w:bookmarkStart w:name="I.1.4. In addition to the above, each qu" w:id="390"/>
      <w:bookmarkEnd w:id="390"/>
      <w:r>
        <w:rPr>
          <w:rFonts w:ascii="Arial"/>
          <w:sz w:val="22"/>
        </w:rPr>
        <w:t>I</w:t>
      </w:r>
      <w:r>
        <w:rPr>
          <w:rFonts w:ascii="Arial"/>
          <w:sz w:val="22"/>
        </w:rPr>
        <w:t>n addition to the above, each quarterly progress Report that is due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respect of a March quarter must contain the draft Annual Project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Plan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for the following financial year of the Priority Project. The draft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Annual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Project Plan is referred to in Items C.2.5 and C.2.6 and is to contain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the</w:t>
      </w:r>
    </w:p>
    <w:p>
      <w:pPr>
        <w:spacing w:after="0" w:line="264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80"/>
        </w:sectPr>
      </w:pPr>
    </w:p>
    <w:p>
      <w:pPr>
        <w:pStyle w:val="BodyText"/>
        <w:spacing w:line="268" w:lineRule="auto" w:before="45"/>
        <w:ind w:left="1368" w:right="305" w:firstLine="0"/>
        <w:jc w:val="left"/>
      </w:pPr>
      <w:r>
        <w:rPr/>
        <w:t>Item C.2 Project Activities that DNRM proposes to undertake in</w:t>
      </w:r>
      <w:r>
        <w:rPr>
          <w:spacing w:val="-18"/>
        </w:rPr>
        <w:t> </w:t>
      </w:r>
      <w:r>
        <w:rPr/>
        <w:t>the</w:t>
      </w:r>
      <w:r>
        <w:rPr>
          <w:spacing w:val="-1"/>
          <w:w w:val="100"/>
        </w:rPr>
        <w:t> </w:t>
      </w:r>
      <w:r>
        <w:rPr/>
        <w:t>immediately following financial year of the Priority</w:t>
      </w:r>
      <w:r>
        <w:rPr>
          <w:spacing w:val="-20"/>
        </w:rPr>
        <w:t> </w:t>
      </w:r>
      <w:r>
        <w:rPr/>
        <w:t>Project.</w:t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2"/>
          <w:numId w:val="51"/>
        </w:numPr>
        <w:tabs>
          <w:tab w:pos="1369" w:val="left" w:leader="none"/>
        </w:tabs>
        <w:spacing w:line="266" w:lineRule="auto" w:before="0" w:after="0"/>
        <w:ind w:left="1368" w:right="159" w:hanging="1136"/>
        <w:jc w:val="left"/>
        <w:rPr>
          <w:rFonts w:ascii="Arial" w:hAnsi="Arial" w:cs="Arial" w:eastAsia="Arial"/>
          <w:sz w:val="22"/>
          <w:szCs w:val="22"/>
        </w:rPr>
      </w:pPr>
      <w:bookmarkStart w:name="I.1.5. As noted in Item J.1.6, a quarter" w:id="391"/>
      <w:bookmarkEnd w:id="391"/>
      <w:r>
        <w:rPr/>
      </w:r>
      <w:bookmarkStart w:name="I.1.5. As noted in Item J.1.6, a quarter" w:id="392"/>
      <w:bookmarkEnd w:id="392"/>
      <w:r>
        <w:rPr>
          <w:rFonts w:ascii="Arial"/>
          <w:sz w:val="22"/>
        </w:rPr>
        <w:t>A</w:t>
      </w:r>
      <w:r>
        <w:rPr>
          <w:rFonts w:ascii="Arial"/>
          <w:sz w:val="22"/>
        </w:rPr>
        <w:t>s noted in Item J.1.6, a quarterly progress Report that complies with</w:t>
      </w:r>
      <w:r>
        <w:rPr>
          <w:rFonts w:ascii="Arial"/>
          <w:spacing w:val="-27"/>
          <w:sz w:val="22"/>
        </w:rPr>
        <w:t> </w:t>
      </w:r>
      <w:r>
        <w:rPr>
          <w:rFonts w:ascii="Arial"/>
          <w:sz w:val="22"/>
        </w:rPr>
        <w:t>all</w:t>
      </w:r>
      <w:r>
        <w:rPr>
          <w:rFonts w:ascii="Arial"/>
          <w:spacing w:val="-2"/>
          <w:w w:val="100"/>
          <w:sz w:val="22"/>
        </w:rPr>
        <w:t> </w:t>
      </w:r>
      <w:r>
        <w:rPr>
          <w:rFonts w:ascii="Arial"/>
          <w:sz w:val="22"/>
        </w:rPr>
        <w:t>of the relevant requirements in Items I.1.2 to I.1.4, and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which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demonstrates to the Department of Agriculture and Water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Resources'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reasonable satisfaction that DNRM has completed the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Project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Milestones specified in Item C.2.4 and the relevant Annual Project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Plan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for that quarter, is required for payment of Funds in respect of Item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C.2.</w:t>
      </w:r>
    </w:p>
    <w:p>
      <w:pPr>
        <w:pStyle w:val="Heading1"/>
        <w:numPr>
          <w:ilvl w:val="1"/>
          <w:numId w:val="51"/>
        </w:numPr>
        <w:tabs>
          <w:tab w:pos="1369" w:val="left" w:leader="none"/>
        </w:tabs>
        <w:spacing w:line="264" w:lineRule="auto" w:before="195" w:after="0"/>
        <w:ind w:left="1368" w:right="361" w:hanging="1135"/>
        <w:jc w:val="left"/>
        <w:rPr>
          <w:b w:val="0"/>
          <w:bCs w:val="0"/>
        </w:rPr>
      </w:pPr>
      <w:bookmarkStart w:name="I.2. Report requirements in respect of P" w:id="393"/>
      <w:bookmarkEnd w:id="393"/>
      <w:r>
        <w:rPr>
          <w:b w:val="0"/>
        </w:rPr>
      </w:r>
      <w:bookmarkStart w:name="I.2. Report requirements in respect of P" w:id="394"/>
      <w:bookmarkEnd w:id="394"/>
      <w:r>
        <w:rPr/>
        <w:t>Repo</w:t>
      </w:r>
      <w:r>
        <w:rPr/>
        <w:t>rt requirements in respect of Project Milestones for Item</w:t>
      </w:r>
      <w:r>
        <w:rPr>
          <w:spacing w:val="-21"/>
        </w:rPr>
        <w:t> </w:t>
      </w:r>
      <w:r>
        <w:rPr/>
        <w:t>C.3</w:t>
      </w:r>
      <w:r>
        <w:rPr>
          <w:w w:val="100"/>
        </w:rPr>
        <w:t> </w:t>
      </w:r>
      <w:r>
        <w:rPr/>
        <w:t>On-Farm</w:t>
      </w:r>
      <w:r>
        <w:rPr>
          <w:spacing w:val="-1"/>
        </w:rPr>
        <w:t> </w:t>
      </w:r>
      <w:r>
        <w:rPr/>
        <w:t>Works</w:t>
      </w:r>
      <w:r>
        <w:rPr>
          <w:b w:val="0"/>
        </w:rPr>
      </w:r>
    </w:p>
    <w:p>
      <w:pPr>
        <w:pStyle w:val="ListParagraph"/>
        <w:numPr>
          <w:ilvl w:val="2"/>
          <w:numId w:val="53"/>
        </w:numPr>
        <w:tabs>
          <w:tab w:pos="1381" w:val="left" w:leader="none"/>
        </w:tabs>
        <w:spacing w:line="266" w:lineRule="auto" w:before="147" w:after="0"/>
        <w:ind w:left="1380" w:right="164" w:hanging="1147"/>
        <w:jc w:val="left"/>
        <w:rPr>
          <w:rFonts w:ascii="Arial" w:hAnsi="Arial" w:cs="Arial" w:eastAsia="Arial"/>
          <w:sz w:val="22"/>
          <w:szCs w:val="22"/>
        </w:rPr>
      </w:pPr>
      <w:bookmarkStart w:name="I.2.1 Subject to Item I.2.2, by the last" w:id="395"/>
      <w:bookmarkEnd w:id="395"/>
      <w:r>
        <w:rPr/>
      </w:r>
      <w:bookmarkStart w:name="I.2.1 Subject to Item I.2.2, by the last" w:id="396"/>
      <w:bookmarkEnd w:id="396"/>
      <w:r>
        <w:rPr>
          <w:rFonts w:ascii="Arial"/>
          <w:sz w:val="22"/>
        </w:rPr>
        <w:t>Sub</w:t>
      </w:r>
      <w:r>
        <w:rPr>
          <w:rFonts w:ascii="Arial"/>
          <w:sz w:val="22"/>
        </w:rPr>
        <w:t>ject to Item I.2.2, by the last business day of each month, the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State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is to provide a Report to the Commonwealth that specifies the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Project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Milestones referred to in Item C.3 (separately for each Round) that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have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been satisfactorily achieved and in respect of which a payment</w:t>
      </w:r>
      <w:r>
        <w:rPr>
          <w:rFonts w:ascii="Arial"/>
          <w:spacing w:val="8"/>
          <w:sz w:val="22"/>
        </w:rPr>
        <w:t> </w:t>
      </w:r>
      <w:r>
        <w:rPr>
          <w:rFonts w:ascii="Arial"/>
          <w:sz w:val="22"/>
        </w:rPr>
        <w:t>has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been made by the State (or its approved Personnel) to a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Proponent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under a Works Agreement since the last business day of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immediately preceding month. This Report must contain the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following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information:</w:t>
      </w:r>
    </w:p>
    <w:p>
      <w:pPr>
        <w:pStyle w:val="ListParagraph"/>
        <w:numPr>
          <w:ilvl w:val="3"/>
          <w:numId w:val="53"/>
        </w:numPr>
        <w:tabs>
          <w:tab w:pos="2102" w:val="left" w:leader="none"/>
        </w:tabs>
        <w:spacing w:line="268" w:lineRule="auto" w:before="137" w:after="0"/>
        <w:ind w:left="2101" w:right="305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name of each Proponent that has satisfactorily achieved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an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Item C.3 Project Milestone during that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period;</w:t>
      </w:r>
    </w:p>
    <w:p>
      <w:pPr>
        <w:pStyle w:val="ListParagraph"/>
        <w:numPr>
          <w:ilvl w:val="3"/>
          <w:numId w:val="53"/>
        </w:numPr>
        <w:tabs>
          <w:tab w:pos="2102" w:val="left" w:leader="none"/>
        </w:tabs>
        <w:spacing w:line="266" w:lineRule="auto" w:before="135" w:after="0"/>
        <w:ind w:left="2101" w:right="242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Round and the On-Farm Works in respect of which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each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Proponent has satisfactorily achieved an Item C.3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Project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Milestone during that period (including the reference number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those On-Farm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Works);</w:t>
      </w:r>
    </w:p>
    <w:p>
      <w:pPr>
        <w:pStyle w:val="ListParagraph"/>
        <w:numPr>
          <w:ilvl w:val="3"/>
          <w:numId w:val="53"/>
        </w:numPr>
        <w:tabs>
          <w:tab w:pos="2102" w:val="left" w:leader="none"/>
        </w:tabs>
        <w:spacing w:line="264" w:lineRule="auto" w:before="137" w:after="0"/>
        <w:ind w:left="2101" w:right="235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Item C.3 Project Milestone that each Proponent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has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satisfactorily achieved during that period in respect of those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On-</w:t>
      </w:r>
    </w:p>
    <w:p>
      <w:pPr>
        <w:pStyle w:val="BodyText"/>
        <w:spacing w:line="240" w:lineRule="auto" w:before="5"/>
        <w:ind w:left="2101" w:right="305" w:firstLine="0"/>
        <w:jc w:val="left"/>
      </w:pPr>
      <w:r>
        <w:rPr/>
        <w:t>Farm Works;</w:t>
      </w:r>
      <w:r>
        <w:rPr>
          <w:spacing w:val="-5"/>
        </w:rPr>
        <w:t> </w:t>
      </w:r>
      <w:r>
        <w:rPr/>
        <w:t>and</w:t>
      </w:r>
    </w:p>
    <w:p>
      <w:pPr>
        <w:pStyle w:val="ListParagraph"/>
        <w:numPr>
          <w:ilvl w:val="3"/>
          <w:numId w:val="53"/>
        </w:numPr>
        <w:tabs>
          <w:tab w:pos="2102" w:val="left" w:leader="none"/>
        </w:tabs>
        <w:spacing w:line="266" w:lineRule="auto" w:before="164" w:after="0"/>
        <w:ind w:left="2102" w:right="181" w:hanging="72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amount that has been paid to each Proponent under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relevant Works Agreement for the satisfactory completion of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that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Item C.3 Project</w:t>
      </w:r>
      <w:r>
        <w:rPr>
          <w:rFonts w:ascii="Arial"/>
          <w:spacing w:val="3"/>
          <w:sz w:val="22"/>
        </w:rPr>
        <w:t> </w:t>
      </w:r>
      <w:r>
        <w:rPr>
          <w:rFonts w:ascii="Arial"/>
          <w:sz w:val="22"/>
        </w:rPr>
        <w:t>Milestone.</w:t>
      </w:r>
    </w:p>
    <w:p>
      <w:pPr>
        <w:pStyle w:val="ListParagraph"/>
        <w:numPr>
          <w:ilvl w:val="2"/>
          <w:numId w:val="53"/>
        </w:numPr>
        <w:tabs>
          <w:tab w:pos="1383" w:val="left" w:leader="none"/>
        </w:tabs>
        <w:spacing w:line="266" w:lineRule="auto" w:before="137" w:after="0"/>
        <w:ind w:left="1382" w:right="135" w:hanging="1148"/>
        <w:jc w:val="left"/>
        <w:rPr>
          <w:rFonts w:ascii="Arial" w:hAnsi="Arial" w:cs="Arial" w:eastAsia="Arial"/>
          <w:sz w:val="22"/>
          <w:szCs w:val="22"/>
        </w:rPr>
      </w:pPr>
      <w:bookmarkStart w:name="I.2.2 DNRM is not required to provide th" w:id="397"/>
      <w:bookmarkEnd w:id="397"/>
      <w:r>
        <w:rPr/>
      </w:r>
      <w:bookmarkStart w:name="I.2.2 DNRM is not required to provide th" w:id="398"/>
      <w:bookmarkEnd w:id="398"/>
      <w:r>
        <w:rPr>
          <w:rFonts w:ascii="Arial"/>
          <w:sz w:val="22"/>
        </w:rPr>
        <w:t>DN</w:t>
      </w:r>
      <w:r>
        <w:rPr>
          <w:rFonts w:ascii="Arial"/>
          <w:sz w:val="22"/>
        </w:rPr>
        <w:t>RM is not required to provide the Department of Agriculture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Water Resources with the report specified in Item I.1.1 in order to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reimbursed for the first payment that is made to a Proponent under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each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Works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Agreement.</w:t>
      </w:r>
    </w:p>
    <w:p>
      <w:pPr>
        <w:pStyle w:val="ListParagraph"/>
        <w:numPr>
          <w:ilvl w:val="2"/>
          <w:numId w:val="53"/>
        </w:numPr>
        <w:tabs>
          <w:tab w:pos="1383" w:val="left" w:leader="none"/>
        </w:tabs>
        <w:spacing w:line="266" w:lineRule="auto" w:before="137" w:after="0"/>
        <w:ind w:left="1383" w:right="312" w:hanging="1148"/>
        <w:jc w:val="left"/>
        <w:rPr>
          <w:rFonts w:ascii="Arial" w:hAnsi="Arial" w:cs="Arial" w:eastAsia="Arial"/>
          <w:sz w:val="22"/>
          <w:szCs w:val="22"/>
        </w:rPr>
      </w:pPr>
      <w:bookmarkStart w:name="I.2.3 DNRM is not to include an Item C.3" w:id="399"/>
      <w:bookmarkEnd w:id="399"/>
      <w:r>
        <w:rPr/>
      </w:r>
      <w:bookmarkStart w:name="I.2.3 DNRM is not to include an Item C.3" w:id="400"/>
      <w:bookmarkEnd w:id="400"/>
      <w:r>
        <w:rPr>
          <w:rFonts w:ascii="Arial" w:hAnsi="Arial" w:cs="Arial" w:eastAsia="Arial"/>
          <w:sz w:val="22"/>
          <w:szCs w:val="22"/>
        </w:rPr>
        <w:t>D</w:t>
      </w:r>
      <w:r>
        <w:rPr>
          <w:rFonts w:ascii="Arial" w:hAnsi="Arial" w:cs="Arial" w:eastAsia="Arial"/>
          <w:sz w:val="22"/>
          <w:szCs w:val="22"/>
        </w:rPr>
        <w:t>NRM is not to include an Item C.3 Project Milestone in the</w:t>
      </w:r>
      <w:r>
        <w:rPr>
          <w:rFonts w:ascii="Arial" w:hAnsi="Arial" w:cs="Arial" w:eastAsia="Arial"/>
          <w:spacing w:val="-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Report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identified under Item I.2.1 until and unless the relevant Proponent</w:t>
      </w:r>
      <w:r>
        <w:rPr>
          <w:rFonts w:ascii="Arial" w:hAnsi="Arial" w:cs="Arial" w:eastAsia="Arial"/>
          <w:spacing w:val="-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has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provided DNRM (or, where Item B.1.10B applies, the State’s</w:t>
      </w:r>
      <w:r>
        <w:rPr>
          <w:rFonts w:ascii="Arial" w:hAnsi="Arial" w:cs="Arial" w:eastAsia="Arial"/>
          <w:spacing w:val="-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approved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Personnel) with a 'Milestone Report' under its Works Agreement</w:t>
      </w:r>
      <w:r>
        <w:rPr>
          <w:rFonts w:ascii="Arial" w:hAnsi="Arial" w:cs="Arial" w:eastAsia="Arial"/>
          <w:spacing w:val="-1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that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demonstrates the completion of that Project Milestone and contains</w:t>
      </w:r>
      <w:r>
        <w:rPr>
          <w:rFonts w:ascii="Arial" w:hAnsi="Arial" w:cs="Arial" w:eastAsia="Arial"/>
          <w:spacing w:val="-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all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of the information required by the Works</w:t>
      </w:r>
      <w:r>
        <w:rPr>
          <w:rFonts w:ascii="Arial" w:hAnsi="Arial" w:cs="Arial" w:eastAsia="Arial"/>
          <w:spacing w:val="-1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Agreement.</w:t>
      </w:r>
    </w:p>
    <w:p>
      <w:pPr>
        <w:spacing w:after="0" w:line="266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80"/>
        </w:sectPr>
      </w:pPr>
    </w:p>
    <w:p>
      <w:pPr>
        <w:pStyle w:val="Heading1"/>
        <w:numPr>
          <w:ilvl w:val="1"/>
          <w:numId w:val="51"/>
        </w:numPr>
        <w:tabs>
          <w:tab w:pos="1368" w:val="left" w:leader="none"/>
        </w:tabs>
        <w:spacing w:line="240" w:lineRule="auto" w:before="43" w:after="0"/>
        <w:ind w:left="1367" w:right="305" w:hanging="1135"/>
        <w:jc w:val="left"/>
        <w:rPr>
          <w:b w:val="0"/>
          <w:bCs w:val="0"/>
        </w:rPr>
      </w:pPr>
      <w:bookmarkStart w:name="I.3. Final Project Report" w:id="401"/>
      <w:bookmarkEnd w:id="401"/>
      <w:r>
        <w:rPr>
          <w:b w:val="0"/>
        </w:rPr>
      </w:r>
      <w:bookmarkStart w:name="I.3. Final Project Report" w:id="402"/>
      <w:bookmarkEnd w:id="402"/>
      <w:r>
        <w:rPr/>
        <w:t>F</w:t>
      </w:r>
      <w:r>
        <w:rPr/>
        <w:t>inal Project Report</w:t>
      </w:r>
      <w:r>
        <w:rPr>
          <w:b w:val="0"/>
        </w:rPr>
      </w:r>
    </w:p>
    <w:p>
      <w:pPr>
        <w:pStyle w:val="ListParagraph"/>
        <w:numPr>
          <w:ilvl w:val="2"/>
          <w:numId w:val="54"/>
        </w:numPr>
        <w:tabs>
          <w:tab w:pos="1380" w:val="left" w:leader="none"/>
        </w:tabs>
        <w:spacing w:line="266" w:lineRule="auto" w:before="172" w:after="0"/>
        <w:ind w:left="1380" w:right="328" w:hanging="1148"/>
        <w:jc w:val="left"/>
        <w:rPr>
          <w:rFonts w:ascii="Arial" w:hAnsi="Arial" w:cs="Arial" w:eastAsia="Arial"/>
          <w:sz w:val="22"/>
          <w:szCs w:val="22"/>
        </w:rPr>
      </w:pPr>
      <w:bookmarkStart w:name="I.3.1 The final Project Report listed in" w:id="403"/>
      <w:bookmarkEnd w:id="403"/>
      <w:r>
        <w:rPr/>
      </w:r>
      <w:bookmarkStart w:name="I.3.1 The final Project Report listed in" w:id="404"/>
      <w:bookmarkEnd w:id="404"/>
      <w:r>
        <w:rPr>
          <w:rFonts w:ascii="Arial"/>
          <w:sz w:val="22"/>
        </w:rPr>
        <w:t>T</w:t>
      </w:r>
      <w:r>
        <w:rPr>
          <w:rFonts w:ascii="Arial"/>
          <w:sz w:val="22"/>
        </w:rPr>
        <w:t>he final Project Report listed in Item I.1.1 of this Project Schedule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will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be a stand-alone document that can be used for public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information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dissemination purposes regarding this Priority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Project.</w:t>
      </w:r>
    </w:p>
    <w:p>
      <w:pPr>
        <w:pStyle w:val="ListParagraph"/>
        <w:numPr>
          <w:ilvl w:val="2"/>
          <w:numId w:val="54"/>
        </w:numPr>
        <w:tabs>
          <w:tab w:pos="1380" w:val="left" w:leader="none"/>
        </w:tabs>
        <w:spacing w:line="240" w:lineRule="auto" w:before="140" w:after="0"/>
        <w:ind w:left="1380" w:right="305" w:hanging="1148"/>
        <w:jc w:val="left"/>
        <w:rPr>
          <w:rFonts w:ascii="Arial" w:hAnsi="Arial" w:cs="Arial" w:eastAsia="Arial"/>
          <w:sz w:val="22"/>
          <w:szCs w:val="22"/>
        </w:rPr>
      </w:pPr>
      <w:bookmarkStart w:name="I.3.2 The final Project Report for the P" w:id="405"/>
      <w:bookmarkEnd w:id="405"/>
      <w:r>
        <w:rPr/>
      </w:r>
      <w:bookmarkStart w:name="I.3.2 The final Project Report for the P" w:id="406"/>
      <w:bookmarkEnd w:id="406"/>
      <w:r>
        <w:rPr>
          <w:rFonts w:ascii="Arial"/>
          <w:sz w:val="22"/>
        </w:rPr>
        <w:t>T</w:t>
      </w:r>
      <w:r>
        <w:rPr>
          <w:rFonts w:ascii="Arial"/>
          <w:sz w:val="22"/>
        </w:rPr>
        <w:t>he final Project Report for the Priority Project is due on the earlier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of:</w:t>
      </w:r>
    </w:p>
    <w:p>
      <w:pPr>
        <w:pStyle w:val="ListParagraph"/>
        <w:numPr>
          <w:ilvl w:val="3"/>
          <w:numId w:val="54"/>
        </w:numPr>
        <w:tabs>
          <w:tab w:pos="1793" w:val="left" w:leader="none"/>
        </w:tabs>
        <w:spacing w:line="240" w:lineRule="auto" w:before="167" w:after="0"/>
        <w:ind w:left="1792" w:right="305" w:hanging="42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31 July 2020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or</w:t>
      </w:r>
    </w:p>
    <w:p>
      <w:pPr>
        <w:pStyle w:val="ListParagraph"/>
        <w:numPr>
          <w:ilvl w:val="3"/>
          <w:numId w:val="54"/>
        </w:numPr>
        <w:tabs>
          <w:tab w:pos="1793" w:val="left" w:leader="none"/>
        </w:tabs>
        <w:spacing w:line="240" w:lineRule="auto" w:before="167" w:after="0"/>
        <w:ind w:left="1792" w:right="305" w:hanging="42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20 Business Days after the completion of the Priority Project;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or</w:t>
      </w:r>
    </w:p>
    <w:p>
      <w:pPr>
        <w:pStyle w:val="ListParagraph"/>
        <w:numPr>
          <w:ilvl w:val="3"/>
          <w:numId w:val="54"/>
        </w:numPr>
        <w:tabs>
          <w:tab w:pos="1793" w:val="left" w:leader="none"/>
        </w:tabs>
        <w:spacing w:line="268" w:lineRule="auto" w:before="164" w:after="0"/>
        <w:ind w:left="1792" w:right="342" w:hanging="424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20 Business Days after the termination of this Project Schedule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Priority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Project.</w:t>
      </w:r>
    </w:p>
    <w:p>
      <w:pPr>
        <w:pStyle w:val="ListParagraph"/>
        <w:numPr>
          <w:ilvl w:val="2"/>
          <w:numId w:val="54"/>
        </w:numPr>
        <w:tabs>
          <w:tab w:pos="1381" w:val="left" w:leader="none"/>
        </w:tabs>
        <w:spacing w:line="240" w:lineRule="auto" w:before="137" w:after="0"/>
        <w:ind w:left="1380" w:right="305" w:hanging="1148"/>
        <w:jc w:val="left"/>
        <w:rPr>
          <w:rFonts w:ascii="Arial" w:hAnsi="Arial" w:cs="Arial" w:eastAsia="Arial"/>
          <w:sz w:val="22"/>
          <w:szCs w:val="22"/>
        </w:rPr>
      </w:pPr>
      <w:bookmarkStart w:name="I.3.3 The final Project Report will cont" w:id="407"/>
      <w:bookmarkEnd w:id="407"/>
      <w:r>
        <w:rPr/>
      </w:r>
      <w:bookmarkStart w:name="I.3.3 The final Project Report will cont" w:id="408"/>
      <w:bookmarkEnd w:id="408"/>
      <w:r>
        <w:rPr>
          <w:rFonts w:ascii="Arial"/>
          <w:sz w:val="22"/>
        </w:rPr>
        <w:t>T</w:t>
      </w:r>
      <w:r>
        <w:rPr>
          <w:rFonts w:ascii="Arial"/>
          <w:sz w:val="22"/>
        </w:rPr>
        <w:t>he final Project Report will contain information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that:</w:t>
      </w:r>
    </w:p>
    <w:p>
      <w:pPr>
        <w:pStyle w:val="ListParagraph"/>
        <w:numPr>
          <w:ilvl w:val="3"/>
          <w:numId w:val="54"/>
        </w:numPr>
        <w:tabs>
          <w:tab w:pos="1794" w:val="left" w:leader="none"/>
        </w:tabs>
        <w:spacing w:line="268" w:lineRule="auto" w:before="164" w:after="0"/>
        <w:ind w:left="1793" w:right="171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describes the conduct, benefits and outcomes of the Priority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Project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as a whole;</w:t>
      </w:r>
    </w:p>
    <w:p>
      <w:pPr>
        <w:pStyle w:val="ListParagraph"/>
        <w:numPr>
          <w:ilvl w:val="3"/>
          <w:numId w:val="54"/>
        </w:numPr>
        <w:tabs>
          <w:tab w:pos="1794" w:val="left" w:leader="none"/>
        </w:tabs>
        <w:spacing w:line="266" w:lineRule="auto" w:before="135" w:after="0"/>
        <w:ind w:left="1793" w:right="135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evaluates the Priority Project, including assessing the extent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which the aims of the Priority Project (as specified in Item B.2 of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this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Project Schedule) have been achieved and explaining why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any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aspect of the Priority Project was not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achieved;</w:t>
      </w:r>
    </w:p>
    <w:p>
      <w:pPr>
        <w:pStyle w:val="ListParagraph"/>
        <w:numPr>
          <w:ilvl w:val="3"/>
          <w:numId w:val="54"/>
        </w:numPr>
        <w:tabs>
          <w:tab w:pos="1794" w:val="left" w:leader="none"/>
        </w:tabs>
        <w:spacing w:line="266" w:lineRule="auto" w:before="137" w:after="0"/>
        <w:ind w:left="1793" w:right="135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provides financial information regarding the total Project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Cost,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Funding, State Contributions and Other Contributions for the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Priority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Project;</w:t>
      </w:r>
    </w:p>
    <w:p>
      <w:pPr>
        <w:pStyle w:val="ListParagraph"/>
        <w:numPr>
          <w:ilvl w:val="3"/>
          <w:numId w:val="54"/>
        </w:numPr>
        <w:tabs>
          <w:tab w:pos="1794" w:val="left" w:leader="none"/>
        </w:tabs>
        <w:spacing w:line="268" w:lineRule="auto" w:before="137" w:after="0"/>
        <w:ind w:left="1793" w:right="258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summarises all promotional activities undertaken in relation to,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media coverage of, the Priority Project;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3"/>
          <w:numId w:val="54"/>
        </w:numPr>
        <w:tabs>
          <w:tab w:pos="1794" w:val="left" w:leader="none"/>
        </w:tabs>
        <w:spacing w:line="266" w:lineRule="auto" w:before="135" w:after="0"/>
        <w:ind w:left="1793" w:right="255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includes a discussion of any other matters, relating to the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Priority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Project, which the Department of Agriculture and Water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Resources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notifies the State should be included in this final Project Report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at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least 30 Business Days before it is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due.</w:t>
      </w:r>
    </w:p>
    <w:p>
      <w:pPr>
        <w:pStyle w:val="ListParagraph"/>
        <w:numPr>
          <w:ilvl w:val="2"/>
          <w:numId w:val="54"/>
        </w:numPr>
        <w:tabs>
          <w:tab w:pos="1381" w:val="left" w:leader="none"/>
        </w:tabs>
        <w:spacing w:line="266" w:lineRule="auto" w:before="137" w:after="0"/>
        <w:ind w:left="1380" w:right="293" w:hanging="1147"/>
        <w:jc w:val="left"/>
        <w:rPr>
          <w:rFonts w:ascii="Arial" w:hAnsi="Arial" w:cs="Arial" w:eastAsia="Arial"/>
          <w:sz w:val="22"/>
          <w:szCs w:val="22"/>
        </w:rPr>
      </w:pPr>
      <w:bookmarkStart w:name="I.3.4 The final Project Report should be" w:id="409"/>
      <w:bookmarkEnd w:id="409"/>
      <w:r>
        <w:rPr/>
      </w:r>
      <w:bookmarkStart w:name="I.3.4 The final Project Report should be" w:id="410"/>
      <w:bookmarkEnd w:id="410"/>
      <w:r>
        <w:rPr>
          <w:rFonts w:ascii="Arial"/>
          <w:sz w:val="22"/>
        </w:rPr>
        <w:t>T</w:t>
      </w:r>
      <w:r>
        <w:rPr>
          <w:rFonts w:ascii="Arial"/>
          <w:sz w:val="22"/>
        </w:rPr>
        <w:t>he final Project Report should be accompanied by a certified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income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and expenditure statement signed by a delegated officer of DNRM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that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clearly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identifies:</w:t>
      </w:r>
    </w:p>
    <w:p>
      <w:pPr>
        <w:pStyle w:val="ListParagraph"/>
        <w:numPr>
          <w:ilvl w:val="3"/>
          <w:numId w:val="54"/>
        </w:numPr>
        <w:tabs>
          <w:tab w:pos="1794" w:val="left" w:leader="none"/>
        </w:tabs>
        <w:spacing w:line="240" w:lineRule="auto" w:before="140" w:after="0"/>
        <w:ind w:left="1793" w:right="305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amount of interest earned by the State on the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Funding;</w:t>
      </w:r>
    </w:p>
    <w:p>
      <w:pPr>
        <w:pStyle w:val="ListParagraph"/>
        <w:numPr>
          <w:ilvl w:val="3"/>
          <w:numId w:val="54"/>
        </w:numPr>
        <w:tabs>
          <w:tab w:pos="1794" w:val="left" w:leader="none"/>
        </w:tabs>
        <w:spacing w:line="266" w:lineRule="auto" w:before="164" w:after="0"/>
        <w:ind w:left="1793" w:right="327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 w:hAnsi="Arial" w:cs="Arial" w:eastAsia="Arial"/>
          <w:sz w:val="22"/>
          <w:szCs w:val="22"/>
        </w:rPr>
        <w:t>the extent to which all Funding paid to the State (and any</w:t>
      </w:r>
      <w:r>
        <w:rPr>
          <w:rFonts w:ascii="Arial" w:hAnsi="Arial" w:cs="Arial" w:eastAsia="Arial"/>
          <w:spacing w:val="-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interest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earned by the State on the Funds) was spent by the State and</w:t>
      </w:r>
      <w:r>
        <w:rPr>
          <w:rFonts w:ascii="Arial" w:hAnsi="Arial" w:cs="Arial" w:eastAsia="Arial"/>
          <w:spacing w:val="-2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Proponents with the Department of Agriculture and</w:t>
      </w:r>
      <w:r>
        <w:rPr>
          <w:rFonts w:ascii="Arial" w:hAnsi="Arial" w:cs="Arial" w:eastAsia="Arial"/>
          <w:spacing w:val="-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Water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Resources’ agreement, and in accordance with this</w:t>
      </w:r>
      <w:r>
        <w:rPr>
          <w:rFonts w:ascii="Arial" w:hAnsi="Arial" w:cs="Arial" w:eastAsia="Arial"/>
          <w:spacing w:val="-9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Project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Schedule;</w:t>
      </w:r>
    </w:p>
    <w:p>
      <w:pPr>
        <w:pStyle w:val="ListParagraph"/>
        <w:numPr>
          <w:ilvl w:val="3"/>
          <w:numId w:val="54"/>
        </w:numPr>
        <w:tabs>
          <w:tab w:pos="1794" w:val="left" w:leader="none"/>
        </w:tabs>
        <w:spacing w:line="266" w:lineRule="auto" w:before="137" w:after="0"/>
        <w:ind w:left="1793" w:right="437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any financial or in-kind State Contributions that were provided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Priority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Project;</w:t>
      </w:r>
    </w:p>
    <w:p>
      <w:pPr>
        <w:pStyle w:val="ListParagraph"/>
        <w:numPr>
          <w:ilvl w:val="3"/>
          <w:numId w:val="54"/>
        </w:numPr>
        <w:tabs>
          <w:tab w:pos="1794" w:val="left" w:leader="none"/>
        </w:tabs>
        <w:spacing w:line="240" w:lineRule="auto" w:before="140" w:after="0"/>
        <w:ind w:left="1793" w:right="145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any Other Contributions that were provided for this Priority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Project;</w:t>
      </w:r>
    </w:p>
    <w:p>
      <w:pPr>
        <w:pStyle w:val="ListParagraph"/>
        <w:numPr>
          <w:ilvl w:val="3"/>
          <w:numId w:val="54"/>
        </w:numPr>
        <w:tabs>
          <w:tab w:pos="1794" w:val="left" w:leader="none"/>
        </w:tabs>
        <w:spacing w:line="240" w:lineRule="auto" w:before="167" w:after="0"/>
        <w:ind w:left="1793" w:right="305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any cost savings or cost overruns for this Priority Project;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3"/>
          <w:numId w:val="54"/>
        </w:numPr>
        <w:tabs>
          <w:tab w:pos="1794" w:val="left" w:leader="none"/>
        </w:tabs>
        <w:spacing w:line="268" w:lineRule="auto" w:before="164" w:after="0"/>
        <w:ind w:left="1793" w:right="449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advice on the amount of any Funds paid to the State that is to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returned by the State to the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Commonwealth.</w:t>
      </w:r>
    </w:p>
    <w:p>
      <w:pPr>
        <w:spacing w:after="0" w:line="268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80"/>
        </w:sectPr>
      </w:pPr>
    </w:p>
    <w:p>
      <w:pPr>
        <w:pStyle w:val="Heading1"/>
        <w:numPr>
          <w:ilvl w:val="1"/>
          <w:numId w:val="51"/>
        </w:numPr>
        <w:tabs>
          <w:tab w:pos="1368" w:val="left" w:leader="none"/>
        </w:tabs>
        <w:spacing w:line="240" w:lineRule="auto" w:before="43" w:after="0"/>
        <w:ind w:left="1367" w:right="233" w:hanging="1135"/>
        <w:jc w:val="left"/>
        <w:rPr>
          <w:b w:val="0"/>
          <w:bCs w:val="0"/>
        </w:rPr>
      </w:pPr>
      <w:bookmarkStart w:name="I.4. Audited Financial Reports" w:id="411"/>
      <w:bookmarkEnd w:id="411"/>
      <w:r>
        <w:rPr>
          <w:b w:val="0"/>
        </w:rPr>
      </w:r>
      <w:bookmarkStart w:name="I.4. Audited Financial Reports" w:id="412"/>
      <w:bookmarkEnd w:id="412"/>
      <w:r>
        <w:rPr/>
        <w:t>A</w:t>
      </w:r>
      <w:r>
        <w:rPr/>
        <w:t>udited Financial</w:t>
      </w:r>
      <w:r>
        <w:rPr>
          <w:spacing w:val="-2"/>
        </w:rPr>
        <w:t> </w:t>
      </w:r>
      <w:r>
        <w:rPr/>
        <w:t>Reports</w:t>
      </w:r>
      <w:r>
        <w:rPr>
          <w:b w:val="0"/>
        </w:rPr>
      </w:r>
    </w:p>
    <w:p>
      <w:pPr>
        <w:pStyle w:val="BodyText"/>
        <w:tabs>
          <w:tab w:pos="1379" w:val="left" w:leader="none"/>
        </w:tabs>
        <w:spacing w:line="266" w:lineRule="auto" w:before="172"/>
        <w:ind w:left="1379" w:right="480" w:hanging="1148"/>
        <w:jc w:val="left"/>
      </w:pPr>
      <w:bookmarkStart w:name="I.4.1 An audited financial report is to " w:id="413"/>
      <w:bookmarkEnd w:id="413"/>
      <w:r>
        <w:rPr/>
      </w:r>
      <w:r>
        <w:rPr/>
        <w:t>I.4.1</w:t>
        <w:tab/>
        <w:t>An audited financial report is to be provided for the Priority Project</w:t>
      </w:r>
      <w:r>
        <w:rPr>
          <w:spacing w:val="-24"/>
        </w:rPr>
        <w:t> </w:t>
      </w:r>
      <w:r>
        <w:rPr/>
        <w:t>as</w:t>
      </w:r>
      <w:r>
        <w:rPr>
          <w:spacing w:val="-1"/>
          <w:w w:val="100"/>
        </w:rPr>
        <w:t> </w:t>
      </w:r>
      <w:r>
        <w:rPr/>
        <w:t>specified in Item C of Schedule 4 of the Agreement - see Item</w:t>
      </w:r>
      <w:r>
        <w:rPr>
          <w:spacing w:val="-20"/>
        </w:rPr>
        <w:t> </w:t>
      </w:r>
      <w:r>
        <w:rPr/>
        <w:t>I.1.1.</w:t>
      </w:r>
    </w:p>
    <w:p>
      <w:pPr>
        <w:pStyle w:val="Heading1"/>
        <w:numPr>
          <w:ilvl w:val="1"/>
          <w:numId w:val="51"/>
        </w:numPr>
        <w:tabs>
          <w:tab w:pos="1369" w:val="left" w:leader="none"/>
        </w:tabs>
        <w:spacing w:line="240" w:lineRule="auto" w:before="195" w:after="0"/>
        <w:ind w:left="1368" w:right="233" w:hanging="1135"/>
        <w:jc w:val="left"/>
        <w:rPr>
          <w:b w:val="0"/>
          <w:bCs w:val="0"/>
        </w:rPr>
      </w:pPr>
      <w:bookmarkStart w:name="I.5. Strategic review and evaluation Rep" w:id="414"/>
      <w:bookmarkEnd w:id="414"/>
      <w:r>
        <w:rPr>
          <w:b w:val="0"/>
        </w:rPr>
      </w:r>
      <w:bookmarkStart w:name="I.5. Strategic review and evaluation Rep" w:id="415"/>
      <w:bookmarkEnd w:id="415"/>
      <w:r>
        <w:rPr/>
        <w:t>S</w:t>
      </w:r>
      <w:r>
        <w:rPr/>
        <w:t>trategic review and evaluation</w:t>
      </w:r>
      <w:r>
        <w:rPr>
          <w:spacing w:val="-1"/>
        </w:rPr>
        <w:t> </w:t>
      </w:r>
      <w:r>
        <w:rPr/>
        <w:t>Report</w:t>
      </w:r>
      <w:r>
        <w:rPr>
          <w:b w:val="0"/>
        </w:rPr>
      </w:r>
    </w:p>
    <w:p>
      <w:pPr>
        <w:pStyle w:val="ListParagraph"/>
        <w:numPr>
          <w:ilvl w:val="2"/>
          <w:numId w:val="55"/>
        </w:numPr>
        <w:tabs>
          <w:tab w:pos="1381" w:val="left" w:leader="none"/>
        </w:tabs>
        <w:spacing w:line="266" w:lineRule="auto" w:before="169" w:after="0"/>
        <w:ind w:left="1380" w:right="297" w:hanging="1148"/>
        <w:jc w:val="both"/>
        <w:rPr>
          <w:rFonts w:ascii="Arial" w:hAnsi="Arial" w:cs="Arial" w:eastAsia="Arial"/>
          <w:sz w:val="22"/>
          <w:szCs w:val="22"/>
        </w:rPr>
      </w:pPr>
      <w:bookmarkStart w:name="I.5.1 The State agrees to provide the st" w:id="416"/>
      <w:bookmarkEnd w:id="416"/>
      <w:r>
        <w:rPr/>
      </w:r>
      <w:bookmarkStart w:name="I.5.1 The State agrees to provide the st" w:id="417"/>
      <w:bookmarkEnd w:id="417"/>
      <w:r>
        <w:rPr>
          <w:rFonts w:ascii="Arial"/>
          <w:sz w:val="22"/>
        </w:rPr>
        <w:t>T</w:t>
      </w:r>
      <w:r>
        <w:rPr>
          <w:rFonts w:ascii="Arial"/>
          <w:sz w:val="22"/>
        </w:rPr>
        <w:t>he State agrees to provide the strategic review and evaluation</w:t>
      </w:r>
      <w:r>
        <w:rPr>
          <w:rFonts w:ascii="Arial"/>
          <w:spacing w:val="-26"/>
          <w:sz w:val="22"/>
        </w:rPr>
        <w:t> </w:t>
      </w:r>
      <w:r>
        <w:rPr>
          <w:rFonts w:ascii="Arial"/>
          <w:sz w:val="22"/>
        </w:rPr>
        <w:t>Report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referred to in Items B.3.7 and I.1.1 by 30 September 2014, which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must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contain the following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information:</w:t>
      </w:r>
    </w:p>
    <w:p>
      <w:pPr>
        <w:pStyle w:val="ListParagraph"/>
        <w:numPr>
          <w:ilvl w:val="3"/>
          <w:numId w:val="55"/>
        </w:numPr>
        <w:tabs>
          <w:tab w:pos="1794" w:val="left" w:leader="none"/>
        </w:tabs>
        <w:spacing w:line="268" w:lineRule="auto" w:before="137" w:after="0"/>
        <w:ind w:left="1793" w:right="535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extent to which the Priority Project has met, exceeded or</w:t>
      </w:r>
      <w:r>
        <w:rPr>
          <w:rFonts w:ascii="Arial"/>
          <w:spacing w:val="-26"/>
          <w:sz w:val="22"/>
        </w:rPr>
        <w:t> </w:t>
      </w:r>
      <w:r>
        <w:rPr>
          <w:rFonts w:ascii="Arial"/>
          <w:sz w:val="22"/>
        </w:rPr>
        <w:t>not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achieved the Priority Project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aims/objectives;</w:t>
      </w:r>
    </w:p>
    <w:p>
      <w:pPr>
        <w:pStyle w:val="ListParagraph"/>
        <w:numPr>
          <w:ilvl w:val="3"/>
          <w:numId w:val="55"/>
        </w:numPr>
        <w:tabs>
          <w:tab w:pos="1794" w:val="left" w:leader="none"/>
        </w:tabs>
        <w:spacing w:line="266" w:lineRule="auto" w:before="135" w:after="0"/>
        <w:ind w:left="1793" w:right="824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 summary of irrigator interest and participation in the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Priority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Project;</w:t>
      </w:r>
    </w:p>
    <w:p>
      <w:pPr>
        <w:pStyle w:val="ListParagraph"/>
        <w:numPr>
          <w:ilvl w:val="3"/>
          <w:numId w:val="55"/>
        </w:numPr>
        <w:tabs>
          <w:tab w:pos="1794" w:val="left" w:leader="none"/>
        </w:tabs>
        <w:spacing w:line="268" w:lineRule="auto" w:before="137" w:after="0"/>
        <w:ind w:left="1793" w:right="1009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any other items that are agreed by the State and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Australian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Government to be included in this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Report.</w:t>
      </w:r>
    </w:p>
    <w:p>
      <w:pPr>
        <w:pStyle w:val="ListParagraph"/>
        <w:numPr>
          <w:ilvl w:val="2"/>
          <w:numId w:val="55"/>
        </w:numPr>
        <w:tabs>
          <w:tab w:pos="1381" w:val="left" w:leader="none"/>
        </w:tabs>
        <w:spacing w:line="266" w:lineRule="auto" w:before="135" w:after="0"/>
        <w:ind w:left="1380" w:right="371" w:hanging="1147"/>
        <w:jc w:val="left"/>
        <w:rPr>
          <w:rFonts w:ascii="Arial" w:hAnsi="Arial" w:cs="Arial" w:eastAsia="Arial"/>
          <w:sz w:val="22"/>
          <w:szCs w:val="22"/>
        </w:rPr>
      </w:pPr>
      <w:bookmarkStart w:name="I.5.2 This strategic review and evaluati" w:id="418"/>
      <w:bookmarkEnd w:id="418"/>
      <w:r>
        <w:rPr/>
      </w:r>
      <w:bookmarkStart w:name="I.5.2 This strategic review and evaluati" w:id="419"/>
      <w:bookmarkEnd w:id="419"/>
      <w:r>
        <w:rPr>
          <w:rFonts w:ascii="Arial"/>
          <w:sz w:val="22"/>
        </w:rPr>
        <w:t>T</w:t>
      </w:r>
      <w:r>
        <w:rPr>
          <w:rFonts w:ascii="Arial"/>
          <w:sz w:val="22"/>
        </w:rPr>
        <w:t>his strategic review and evaluation Report will be used by the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parties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to evaluate the ongoing design and delivery requirements for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remainder of this Priority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Project.</w:t>
      </w:r>
    </w:p>
    <w:p>
      <w:pPr>
        <w:pStyle w:val="Heading1"/>
        <w:tabs>
          <w:tab w:pos="1367" w:val="left" w:leader="none"/>
        </w:tabs>
        <w:spacing w:line="240" w:lineRule="auto" w:before="197"/>
        <w:ind w:left="232" w:right="233" w:firstLine="0"/>
        <w:jc w:val="left"/>
        <w:rPr>
          <w:b w:val="0"/>
          <w:bCs w:val="0"/>
        </w:rPr>
      </w:pPr>
      <w:bookmarkStart w:name="J. Payment Schedule for Commonwealth Fun" w:id="420"/>
      <w:bookmarkEnd w:id="420"/>
      <w:r>
        <w:rPr>
          <w:b w:val="0"/>
        </w:rPr>
      </w:r>
      <w:r>
        <w:rPr>
          <w:spacing w:val="-1"/>
        </w:rPr>
        <w:t>J.</w:t>
        <w:tab/>
        <w:t>Payment</w:t>
      </w:r>
      <w:r>
        <w:rPr/>
        <w:t> </w:t>
      </w:r>
      <w:r>
        <w:rPr>
          <w:spacing w:val="-1"/>
        </w:rPr>
        <w:t>Schedule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Commonwealth</w:t>
      </w:r>
      <w:r>
        <w:rPr/>
        <w:t> </w:t>
      </w:r>
      <w:r>
        <w:rPr>
          <w:spacing w:val="-2"/>
        </w:rPr>
        <w:t>Funding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the</w:t>
      </w:r>
      <w:r>
        <w:rPr>
          <w:spacing w:val="34"/>
        </w:rPr>
        <w:t> </w:t>
      </w:r>
      <w:r>
        <w:rPr>
          <w:spacing w:val="-1"/>
        </w:rPr>
        <w:t>Project</w:t>
      </w:r>
      <w:r>
        <w:rPr>
          <w:b w:val="0"/>
        </w:rPr>
      </w:r>
    </w:p>
    <w:p>
      <w:pPr>
        <w:spacing w:line="20" w:lineRule="exact"/>
        <w:ind w:left="201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412.8pt;height:.25pt;mso-position-horizontal-relative:char;mso-position-vertical-relative:line" coordorigin="0,0" coordsize="8256,5">
            <v:group style="position:absolute;left:2;top:2;width:8252;height:2" coordorigin="2,2" coordsize="8252,2">
              <v:shape style="position:absolute;left:2;top:2;width:8252;height:2" coordorigin="2,2" coordsize="8252,0" path="m2,2l8254,2e" filled="false" stroked="true" strokeweight=".24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8"/>
          <w:szCs w:val="8"/>
        </w:rPr>
      </w:pPr>
    </w:p>
    <w:p>
      <w:pPr>
        <w:spacing w:before="72"/>
        <w:ind w:left="232" w:right="233" w:firstLine="0"/>
        <w:jc w:val="left"/>
        <w:rPr>
          <w:rFonts w:ascii="Arial" w:hAnsi="Arial" w:cs="Arial" w:eastAsia="Arial"/>
          <w:sz w:val="22"/>
          <w:szCs w:val="22"/>
        </w:rPr>
      </w:pPr>
      <w:bookmarkStart w:name="General provisions" w:id="421"/>
      <w:bookmarkEnd w:id="421"/>
      <w:r>
        <w:rPr/>
      </w:r>
      <w:r>
        <w:rPr>
          <w:rFonts w:ascii="Arial"/>
          <w:b/>
          <w:sz w:val="22"/>
        </w:rPr>
        <w:t>General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provisions</w:t>
      </w:r>
      <w:r>
        <w:rPr>
          <w:rFonts w:ascii="Arial"/>
          <w:sz w:val="22"/>
        </w:rPr>
      </w:r>
    </w:p>
    <w:p>
      <w:pPr>
        <w:pStyle w:val="ListParagraph"/>
        <w:numPr>
          <w:ilvl w:val="2"/>
          <w:numId w:val="56"/>
        </w:numPr>
        <w:tabs>
          <w:tab w:pos="1369" w:val="left" w:leader="none"/>
        </w:tabs>
        <w:spacing w:line="266" w:lineRule="auto" w:before="169" w:after="0"/>
        <w:ind w:left="1368" w:right="176" w:hanging="1136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80.519989pt;margin-top:21.167866pt;width:16.45pt;height:14.05pt;mso-position-horizontal-relative:page;mso-position-vertical-relative:paragraph;z-index:-115456" coordorigin="7610,423" coordsize="329,281">
            <v:shape style="position:absolute;left:7610;top:423;width:329;height:281" coordorigin="7610,423" coordsize="329,281" path="m7610,704l7939,704,7939,423,7610,423,7610,704xe" filled="true" fillcolor="#000000" stroked="false">
              <v:path arrowok="t"/>
              <v:fill type="solid"/>
            </v:shape>
            <w10:wrap type="none"/>
          </v:group>
        </w:pict>
      </w:r>
      <w:bookmarkStart w:name="J.1.1. The maximum possible GST- exclusi" w:id="422"/>
      <w:bookmarkEnd w:id="422"/>
      <w:r>
        <w:rPr/>
      </w:r>
      <w:bookmarkStart w:name="J.1.1. The maximum possible GST- exclusi" w:id="423"/>
      <w:bookmarkEnd w:id="423"/>
      <w:r>
        <w:rPr>
          <w:rFonts w:ascii="Arial"/>
          <w:sz w:val="22"/>
        </w:rPr>
        <w:t>T</w:t>
      </w:r>
      <w:r>
        <w:rPr>
          <w:rFonts w:ascii="Arial"/>
          <w:sz w:val="22"/>
        </w:rPr>
        <w:t>he maximum possible GST- exclusive Commonwealth funding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payable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to the State in respect of this Priority Project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is</w:t>
      </w:r>
    </w:p>
    <w:p>
      <w:pPr>
        <w:pStyle w:val="ListParagraph"/>
        <w:numPr>
          <w:ilvl w:val="2"/>
          <w:numId w:val="56"/>
        </w:numPr>
        <w:tabs>
          <w:tab w:pos="1369" w:val="left" w:leader="none"/>
        </w:tabs>
        <w:spacing w:line="266" w:lineRule="auto" w:before="137" w:after="0"/>
        <w:ind w:left="1368" w:right="468" w:hanging="1136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393.359985pt;margin-top:33.727882pt;width:16.6pt;height:14.05pt;mso-position-horizontal-relative:page;mso-position-vertical-relative:paragraph;z-index:-115432" coordorigin="7867,675" coordsize="332,281">
            <v:shape style="position:absolute;left:7867;top:675;width:332;height:281" coordorigin="7867,675" coordsize="332,281" path="m7867,955l8198,955,8198,675,7867,675,7867,955xe" filled="true" fillcolor="#000000" stroked="false">
              <v:path arrowok="t"/>
              <v:fill type="solid"/>
            </v:shape>
            <w10:wrap type="none"/>
          </v:group>
        </w:pict>
      </w:r>
      <w:bookmarkStart w:name="J.1.2. The maximum GST-exclusive amount " w:id="424"/>
      <w:bookmarkEnd w:id="424"/>
      <w:r>
        <w:rPr/>
      </w:r>
      <w:bookmarkStart w:name="J.1.2. The maximum GST-exclusive amount " w:id="425"/>
      <w:bookmarkEnd w:id="425"/>
      <w:r>
        <w:rPr>
          <w:rFonts w:ascii="Arial"/>
          <w:sz w:val="22"/>
        </w:rPr>
        <w:t>T</w:t>
      </w:r>
      <w:r>
        <w:rPr>
          <w:rFonts w:ascii="Arial"/>
          <w:sz w:val="22"/>
        </w:rPr>
        <w:t>he maximum GST-exclusive amount of Funds payable by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Commonwealth to the State under this Project Schedule in respect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Item C.2 Component of this Priority Project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is</w:t>
      </w:r>
    </w:p>
    <w:p>
      <w:pPr>
        <w:pStyle w:val="ListParagraph"/>
        <w:numPr>
          <w:ilvl w:val="2"/>
          <w:numId w:val="56"/>
        </w:numPr>
        <w:tabs>
          <w:tab w:pos="1369" w:val="left" w:leader="none"/>
          <w:tab w:pos="2735" w:val="left" w:leader="none"/>
        </w:tabs>
        <w:spacing w:line="266" w:lineRule="auto" w:before="137" w:after="0"/>
        <w:ind w:left="1368" w:right="245" w:hanging="1136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01.360001pt;margin-top:47.647865pt;width:16.3500pt;height:13.95pt;mso-position-horizontal-relative:page;mso-position-vertical-relative:paragraph;z-index:-115408" coordorigin="4027,953" coordsize="327,279">
            <v:shape style="position:absolute;left:4027;top:953;width:327;height:279" coordorigin="4027,953" coordsize="327,279" path="m4027,1231l4354,1231,4354,953,4027,953,4027,1231xe" filled="true" fillcolor="#000000" stroked="false">
              <v:path arrowok="t"/>
              <v:fill type="solid"/>
            </v:shape>
            <w10:wrap type="none"/>
          </v:group>
        </w:pict>
      </w:r>
      <w:bookmarkStart w:name="J.1.3. The maximum possible GST-exclusiv" w:id="426"/>
      <w:bookmarkEnd w:id="426"/>
      <w:r>
        <w:rPr/>
      </w:r>
      <w:bookmarkStart w:name="J.1.3. The maximum possible GST-exclusiv" w:id="427"/>
      <w:bookmarkEnd w:id="427"/>
      <w:r>
        <w:rPr>
          <w:rFonts w:ascii="Arial"/>
          <w:sz w:val="22"/>
        </w:rPr>
        <w:t>T</w:t>
      </w:r>
      <w:r>
        <w:rPr>
          <w:rFonts w:ascii="Arial"/>
          <w:sz w:val="22"/>
        </w:rPr>
        <w:t>he maximum possible GST-exclusive amount of Funds payable by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Commonwealth to the State under this Project Schedule for the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Priority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Project Component in Item C.3.1 (e.g. the total Funds for all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On-Farm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Works)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is</w:t>
        <w:tab/>
        <w:t>However, the actual maximum amount payable for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each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Round (and ultimately the Component) will be determined via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process in Items B.4 and C.3 of this Project Schedule. Once the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parties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have agreed the details of a Round in accordance with Item B.4,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this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Item J will be amended to specify the actual maximum Funding for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that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Round.</w:t>
      </w:r>
    </w:p>
    <w:p>
      <w:pPr>
        <w:pStyle w:val="ListParagraph"/>
        <w:numPr>
          <w:ilvl w:val="2"/>
          <w:numId w:val="56"/>
        </w:numPr>
        <w:tabs>
          <w:tab w:pos="1369" w:val="left" w:leader="none"/>
        </w:tabs>
        <w:spacing w:line="266" w:lineRule="auto" w:before="137" w:after="0"/>
        <w:ind w:left="1368" w:right="276" w:hanging="1136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63.160004pt;margin-top:33.607876pt;width:16.45pt;height:14.05pt;mso-position-horizontal-relative:page;mso-position-vertical-relative:paragraph;z-index:-115384" coordorigin="5263,672" coordsize="329,281">
            <v:shape style="position:absolute;left:5263;top:672;width:329;height:281" coordorigin="5263,672" coordsize="329,281" path="m5263,953l5592,953,5592,672,5263,672,5263,953xe" filled="true" fillcolor="#000000" stroked="false">
              <v:path arrowok="t"/>
              <v:fill type="solid"/>
            </v:shape>
            <w10:wrap type="none"/>
          </v:group>
        </w:pict>
      </w:r>
      <w:bookmarkStart w:name="J.1.4. The maximum GST-exclusive amount " w:id="428"/>
      <w:bookmarkEnd w:id="428"/>
      <w:r>
        <w:rPr/>
      </w:r>
      <w:bookmarkStart w:name="J.1.4. The maximum GST-exclusive amount " w:id="429"/>
      <w:bookmarkEnd w:id="429"/>
      <w:r>
        <w:rPr>
          <w:rFonts w:ascii="Arial"/>
          <w:sz w:val="22"/>
        </w:rPr>
        <w:t>T</w:t>
      </w:r>
      <w:r>
        <w:rPr>
          <w:rFonts w:ascii="Arial"/>
          <w:sz w:val="22"/>
        </w:rPr>
        <w:t>he maximum GST-exclusive amount of Funds payable by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Commonwealth to the State under this Project Schedule for Round 3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pacing w:val="-3"/>
          <w:sz w:val="22"/>
        </w:rPr>
        <w:t>of</w:t>
      </w:r>
      <w:r>
        <w:rPr>
          <w:rFonts w:ascii="Arial"/>
          <w:spacing w:val="-3"/>
          <w:w w:val="100"/>
          <w:sz w:val="22"/>
        </w:rPr>
        <w:t> </w:t>
      </w:r>
      <w:r>
        <w:rPr>
          <w:rFonts w:ascii="Arial"/>
          <w:sz w:val="22"/>
        </w:rPr>
        <w:t>the On-Farm Works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is</w:t>
      </w:r>
    </w:p>
    <w:p>
      <w:pPr>
        <w:pStyle w:val="ListParagraph"/>
        <w:numPr>
          <w:ilvl w:val="3"/>
          <w:numId w:val="56"/>
        </w:numPr>
        <w:tabs>
          <w:tab w:pos="1397" w:val="left" w:leader="none"/>
          <w:tab w:pos="3938" w:val="left" w:leader="none"/>
        </w:tabs>
        <w:spacing w:line="266" w:lineRule="auto" w:before="137" w:after="0"/>
        <w:ind w:left="1396" w:right="247" w:hanging="1164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64.600006pt;margin-top:33.727867pt;width:16.3500pt;height:14.05pt;mso-position-horizontal-relative:page;mso-position-vertical-relative:paragraph;z-index:-115360" coordorigin="5292,675" coordsize="327,281">
            <v:shape style="position:absolute;left:5292;top:675;width:327;height:281" coordorigin="5292,675" coordsize="327,281" path="m5292,955l5618,955,5618,675,5292,675,5292,955xe" filled="true" fillcolor="#000000" stroked="false">
              <v:path arrowok="t"/>
              <v:fill type="solid"/>
            </v:shape>
            <w10:wrap type="none"/>
          </v:group>
        </w:pict>
      </w:r>
      <w:bookmarkStart w:name="J.1.4.A The maximum GST-exclusive amount" w:id="430"/>
      <w:bookmarkEnd w:id="430"/>
      <w:r>
        <w:rPr/>
      </w:r>
      <w:bookmarkStart w:name="J.1.4.A The maximum GST-exclusive amount" w:id="431"/>
      <w:bookmarkEnd w:id="431"/>
      <w:r>
        <w:rPr>
          <w:rFonts w:ascii="Arial"/>
          <w:sz w:val="22"/>
        </w:rPr>
        <w:t>T</w:t>
      </w:r>
      <w:r>
        <w:rPr>
          <w:rFonts w:ascii="Arial"/>
          <w:sz w:val="22"/>
        </w:rPr>
        <w:t>he maximum GST-exclusive amount of Funds payable by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Commonwealth to the State under this Project Schedule for Round 4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pacing w:val="-3"/>
          <w:sz w:val="22"/>
        </w:rPr>
        <w:t>of</w:t>
      </w:r>
      <w:r>
        <w:rPr>
          <w:rFonts w:ascii="Arial"/>
          <w:spacing w:val="-3"/>
          <w:w w:val="100"/>
          <w:sz w:val="22"/>
        </w:rPr>
        <w:t> </w:t>
      </w:r>
      <w:r>
        <w:rPr>
          <w:rFonts w:ascii="Arial"/>
          <w:sz w:val="22"/>
        </w:rPr>
        <w:t>the On-Farm Works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is</w:t>
        <w:tab/>
      </w:r>
      <w:r>
        <w:rPr>
          <w:rFonts w:ascii="Arial"/>
          <w:b/>
          <w:sz w:val="22"/>
        </w:rPr>
        <w:t>.</w:t>
      </w:r>
      <w:r>
        <w:rPr>
          <w:rFonts w:ascii="Arial"/>
          <w:sz w:val="22"/>
        </w:rPr>
      </w:r>
    </w:p>
    <w:p>
      <w:pPr>
        <w:pStyle w:val="ListParagraph"/>
        <w:numPr>
          <w:ilvl w:val="3"/>
          <w:numId w:val="56"/>
        </w:numPr>
        <w:tabs>
          <w:tab w:pos="1397" w:val="left" w:leader="none"/>
        </w:tabs>
        <w:spacing w:line="266" w:lineRule="auto" w:before="140" w:after="0"/>
        <w:ind w:left="1396" w:right="245" w:hanging="1164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64.600006pt;margin-top:33.757874pt;width:16.45pt;height:14.05pt;mso-position-horizontal-relative:page;mso-position-vertical-relative:paragraph;z-index:-115336" coordorigin="5292,675" coordsize="329,281">
            <v:shape style="position:absolute;left:5292;top:675;width:329;height:281" coordorigin="5292,675" coordsize="329,281" path="m5292,956l5621,956,5621,675,5292,675,5292,956xe" filled="true" fillcolor="#000000" stroked="false">
              <v:path arrowok="t"/>
              <v:fill type="solid"/>
            </v:shape>
            <w10:wrap type="none"/>
          </v:group>
        </w:pict>
      </w:r>
      <w:bookmarkStart w:name="J.1.4.B The maximum GST-exclusive amount" w:id="432"/>
      <w:bookmarkEnd w:id="432"/>
      <w:r>
        <w:rPr/>
      </w:r>
      <w:bookmarkStart w:name="J.1.4.B The maximum GST-exclusive amount" w:id="433"/>
      <w:bookmarkEnd w:id="433"/>
      <w:r>
        <w:rPr>
          <w:rFonts w:ascii="Arial"/>
          <w:sz w:val="22"/>
        </w:rPr>
        <w:t>T</w:t>
      </w:r>
      <w:r>
        <w:rPr>
          <w:rFonts w:ascii="Arial"/>
          <w:sz w:val="22"/>
        </w:rPr>
        <w:t>he maximum GST-exclusive amount of Funds payable by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Commonwealth to the State under this Project Schedule for Round 5</w:t>
      </w:r>
      <w:r>
        <w:rPr>
          <w:rFonts w:ascii="Arial"/>
          <w:spacing w:val="-26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On-Farm Works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is</w:t>
      </w:r>
    </w:p>
    <w:p>
      <w:pPr>
        <w:spacing w:after="0" w:line="266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60"/>
        </w:sectPr>
      </w:pPr>
    </w:p>
    <w:p>
      <w:pPr>
        <w:pStyle w:val="ListParagraph"/>
        <w:numPr>
          <w:ilvl w:val="3"/>
          <w:numId w:val="56"/>
        </w:numPr>
        <w:tabs>
          <w:tab w:pos="1397" w:val="left" w:leader="none"/>
        </w:tabs>
        <w:spacing w:line="266" w:lineRule="auto" w:before="45" w:after="0"/>
        <w:ind w:left="1396" w:right="230" w:hanging="1164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64.600006pt;margin-top:29.007896pt;width:16.45pt;height:14.05pt;mso-position-horizontal-relative:page;mso-position-vertical-relative:paragraph;z-index:-115312" coordorigin="5292,580" coordsize="329,281">
            <v:shape style="position:absolute;left:5292;top:580;width:329;height:281" coordorigin="5292,580" coordsize="329,281" path="m5292,861l5621,861,5621,580,5292,580,5292,861xe" filled="true" fillcolor="#000000" stroked="false">
              <v:path arrowok="t"/>
              <v:fill type="solid"/>
            </v:shape>
            <w10:wrap type="none"/>
          </v:group>
        </w:pict>
      </w:r>
      <w:bookmarkStart w:name="J.1.4.C The maximum GST-exclusive amount" w:id="434"/>
      <w:bookmarkEnd w:id="434"/>
      <w:r>
        <w:rPr/>
      </w:r>
      <w:bookmarkStart w:name="J.1.4.C The maximum GST-exclusive amount" w:id="435"/>
      <w:bookmarkEnd w:id="435"/>
      <w:r>
        <w:rPr>
          <w:rFonts w:ascii="Arial"/>
          <w:sz w:val="22"/>
        </w:rPr>
        <w:t>T</w:t>
      </w:r>
      <w:r>
        <w:rPr>
          <w:rFonts w:ascii="Arial"/>
          <w:sz w:val="22"/>
        </w:rPr>
        <w:t>he maximum GST-exclusive amount of Funds payable by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Commonwealth to the State under this Project Schedule for Round 6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On-Farm Works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is</w:t>
      </w:r>
    </w:p>
    <w:p>
      <w:pPr>
        <w:pStyle w:val="ListParagraph"/>
        <w:numPr>
          <w:ilvl w:val="3"/>
          <w:numId w:val="56"/>
        </w:numPr>
        <w:tabs>
          <w:tab w:pos="1253" w:val="left" w:leader="none"/>
        </w:tabs>
        <w:spacing w:line="266" w:lineRule="auto" w:before="137" w:after="0"/>
        <w:ind w:left="1252" w:right="373" w:hanging="1022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57.399994pt;margin-top:33.727875pt;width:16.45pt;height:14.05pt;mso-position-horizontal-relative:page;mso-position-vertical-relative:paragraph;z-index:-115288" coordorigin="5148,675" coordsize="329,281">
            <v:shape style="position:absolute;left:5148;top:675;width:329;height:281" coordorigin="5148,675" coordsize="329,281" path="m5148,955l5477,955,5477,675,5148,675,5148,95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sz w:val="22"/>
        </w:rPr>
        <w:t>The maximum GST-exclusive amount of Funds payable by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Commonwealth to the State under this Project Schedule for Round 7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On-Farm Works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is</w:t>
      </w:r>
    </w:p>
    <w:p>
      <w:pPr>
        <w:pStyle w:val="ListParagraph"/>
        <w:numPr>
          <w:ilvl w:val="3"/>
          <w:numId w:val="56"/>
        </w:numPr>
        <w:tabs>
          <w:tab w:pos="1253" w:val="left" w:leader="none"/>
        </w:tabs>
        <w:spacing w:line="266" w:lineRule="auto" w:before="137" w:after="0"/>
        <w:ind w:left="1252" w:right="373" w:hanging="1022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57.399994pt;margin-top:33.607857pt;width:16.45pt;height:14.05pt;mso-position-horizontal-relative:page;mso-position-vertical-relative:paragraph;z-index:-115264" coordorigin="5148,672" coordsize="329,281">
            <v:shape style="position:absolute;left:5148;top:672;width:329;height:281" coordorigin="5148,672" coordsize="329,281" path="m5148,953l5477,953,5477,672,5148,672,5148,95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sz w:val="22"/>
        </w:rPr>
        <w:t>The maximum GST-exclusive amount of Funds payable by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Commonwealth to the State under this Project Schedule for Round 8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On-Farm Works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is</w:t>
      </w:r>
    </w:p>
    <w:p>
      <w:pPr>
        <w:pStyle w:val="ListParagraph"/>
        <w:numPr>
          <w:ilvl w:val="3"/>
          <w:numId w:val="56"/>
        </w:numPr>
        <w:tabs>
          <w:tab w:pos="1253" w:val="left" w:leader="none"/>
        </w:tabs>
        <w:spacing w:line="266" w:lineRule="auto" w:before="137" w:after="0"/>
        <w:ind w:left="1252" w:right="373" w:hanging="1022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57.399994pt;margin-top:33.607895pt;width:16.45pt;height:14.05pt;mso-position-horizontal-relative:page;mso-position-vertical-relative:paragraph;z-index:-115240" coordorigin="5148,672" coordsize="329,281">
            <v:shape style="position:absolute;left:5148;top:672;width:329;height:281" coordorigin="5148,672" coordsize="329,281" path="m5148,953l5477,953,5477,672,5148,672,5148,95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sz w:val="22"/>
        </w:rPr>
        <w:t>The maximum GST-exclusive amount of Funds payable by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Commonwealth to the State under this Project Schedule for Round 9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On-Farm Works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is</w:t>
      </w:r>
    </w:p>
    <w:p>
      <w:pPr>
        <w:pStyle w:val="ListParagraph"/>
        <w:numPr>
          <w:ilvl w:val="3"/>
          <w:numId w:val="56"/>
        </w:numPr>
        <w:tabs>
          <w:tab w:pos="1253" w:val="left" w:leader="none"/>
        </w:tabs>
        <w:spacing w:line="266" w:lineRule="auto" w:before="137" w:after="0"/>
        <w:ind w:left="1252" w:right="255" w:hanging="1022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57.399994pt;margin-top:33.727875pt;width:16.45pt;height:14.05pt;mso-position-horizontal-relative:page;mso-position-vertical-relative:paragraph;z-index:-115216" coordorigin="5148,675" coordsize="329,281">
            <v:shape style="position:absolute;left:5148;top:675;width:329;height:281" coordorigin="5148,675" coordsize="329,281" path="m5148,955l5477,955,5477,675,5148,675,5148,95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sz w:val="22"/>
        </w:rPr>
        <w:t>The maximum GST-exclusive amount of Funds payable by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Commonwealth to the State under this Project Schedule for Round 10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On-Farm Works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is</w:t>
      </w:r>
    </w:p>
    <w:p>
      <w:pPr>
        <w:pStyle w:val="ListParagraph"/>
        <w:numPr>
          <w:ilvl w:val="3"/>
          <w:numId w:val="56"/>
        </w:numPr>
        <w:tabs>
          <w:tab w:pos="1253" w:val="left" w:leader="none"/>
        </w:tabs>
        <w:spacing w:line="266" w:lineRule="auto" w:before="137" w:after="0"/>
        <w:ind w:left="1252" w:right="255" w:hanging="1022"/>
        <w:jc w:val="left"/>
        <w:rPr>
          <w:rFonts w:ascii="Arial" w:hAnsi="Arial" w:cs="Arial" w:eastAsia="Arial"/>
          <w:sz w:val="22"/>
          <w:szCs w:val="22"/>
        </w:rPr>
      </w:pPr>
      <w:r>
        <w:rPr/>
        <w:pict>
          <v:group style="position:absolute;margin-left:257.399994pt;margin-top:33.607857pt;width:16.45pt;height:14.05pt;mso-position-horizontal-relative:page;mso-position-vertical-relative:paragraph;z-index:-115192" coordorigin="5148,672" coordsize="329,281">
            <v:shape style="position:absolute;left:5148;top:672;width:329;height:281" coordorigin="5148,672" coordsize="329,281" path="m5148,953l5477,953,5477,672,5148,672,5148,953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sz w:val="22"/>
        </w:rPr>
        <w:t>The maximum GST-exclusive amount of Funds payable by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Commonwealth to the State under this Project Schedule for Round 11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On-Farm Works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is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9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spacing w:line="268" w:lineRule="auto" w:before="0"/>
        <w:ind w:left="233" w:right="305" w:hanging="1"/>
        <w:jc w:val="left"/>
        <w:rPr>
          <w:b w:val="0"/>
          <w:bCs w:val="0"/>
        </w:rPr>
      </w:pPr>
      <w:bookmarkStart w:name="Payment provisions regarding the Project" w:id="436"/>
      <w:bookmarkEnd w:id="436"/>
      <w:r>
        <w:rPr>
          <w:b w:val="0"/>
        </w:rPr>
      </w:r>
      <w:r>
        <w:rPr/>
        <w:t>Payment provisions regarding the Project Milestones in Item C.2 of</w:t>
      </w:r>
      <w:r>
        <w:rPr>
          <w:spacing w:val="-28"/>
        </w:rPr>
        <w:t> </w:t>
      </w:r>
      <w:r>
        <w:rPr/>
        <w:t>this</w:t>
      </w:r>
      <w:r>
        <w:rPr>
          <w:w w:val="100"/>
        </w:rPr>
        <w:t> </w:t>
      </w:r>
      <w:r>
        <w:rPr/>
        <w:t>Project</w:t>
      </w:r>
      <w:r>
        <w:rPr>
          <w:spacing w:val="-3"/>
        </w:rPr>
        <w:t> </w:t>
      </w:r>
      <w:r>
        <w:rPr/>
        <w:t>Schedule</w:t>
      </w:r>
      <w:r>
        <w:rPr>
          <w:b w:val="0"/>
        </w:rPr>
      </w:r>
    </w:p>
    <w:p>
      <w:pPr>
        <w:pStyle w:val="ListParagraph"/>
        <w:numPr>
          <w:ilvl w:val="2"/>
          <w:numId w:val="56"/>
        </w:numPr>
        <w:tabs>
          <w:tab w:pos="1369" w:val="left" w:leader="none"/>
        </w:tabs>
        <w:spacing w:line="266" w:lineRule="auto" w:before="137" w:after="0"/>
        <w:ind w:left="1368" w:right="153" w:hanging="1135"/>
        <w:jc w:val="left"/>
        <w:rPr>
          <w:rFonts w:ascii="Arial" w:hAnsi="Arial" w:cs="Arial" w:eastAsia="Arial"/>
          <w:sz w:val="22"/>
          <w:szCs w:val="22"/>
        </w:rPr>
      </w:pPr>
      <w:bookmarkStart w:name="J.1.5. Subject to the terms of clauses 6" w:id="437"/>
      <w:bookmarkEnd w:id="437"/>
      <w:r>
        <w:rPr/>
      </w:r>
      <w:bookmarkStart w:name="J.1.5. Subject to the terms of clauses 6" w:id="438"/>
      <w:bookmarkEnd w:id="438"/>
      <w:r>
        <w:rPr>
          <w:rFonts w:ascii="Arial"/>
          <w:sz w:val="22"/>
        </w:rPr>
        <w:t>Sub</w:t>
      </w:r>
      <w:r>
        <w:rPr>
          <w:rFonts w:ascii="Arial"/>
          <w:sz w:val="22"/>
        </w:rPr>
        <w:t>ject to the terms of clauses 6 and 17 of the Agreement, the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Funding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shall be paid in respect of the Item C.2 Project Activities in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instalments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on the completion of the Payment Preconditions specified in the table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at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Item C.2.4, the Annual Project Plans and Item I.1.5. Each payment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Funds specified in Item C.2.4 is due in the next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Treasury-to-Treasury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payment cycle that commences after the date that the State is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assessed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as having completed all of the Payment Preconditions relating to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that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payment of Funds and has provided the Commonwealth with an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invoice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for that payment.</w:t>
      </w:r>
    </w:p>
    <w:p>
      <w:pPr>
        <w:pStyle w:val="ListParagraph"/>
        <w:numPr>
          <w:ilvl w:val="2"/>
          <w:numId w:val="56"/>
        </w:numPr>
        <w:tabs>
          <w:tab w:pos="1370" w:val="left" w:leader="none"/>
        </w:tabs>
        <w:spacing w:line="266" w:lineRule="auto" w:before="137" w:after="0"/>
        <w:ind w:left="1368" w:right="144" w:hanging="1135"/>
        <w:jc w:val="left"/>
        <w:rPr>
          <w:rFonts w:ascii="Arial" w:hAnsi="Arial" w:cs="Arial" w:eastAsia="Arial"/>
          <w:sz w:val="22"/>
          <w:szCs w:val="22"/>
        </w:rPr>
      </w:pPr>
      <w:bookmarkStart w:name="J.1.6. Failure to demonstrate in a quart" w:id="439"/>
      <w:bookmarkEnd w:id="439"/>
      <w:r>
        <w:rPr/>
      </w:r>
      <w:bookmarkStart w:name="J.1.6. Failure to demonstrate in a quart" w:id="440"/>
      <w:bookmarkEnd w:id="440"/>
      <w:r>
        <w:rPr>
          <w:rFonts w:ascii="Arial"/>
          <w:sz w:val="22"/>
        </w:rPr>
        <w:t>Fai</w:t>
      </w:r>
      <w:r>
        <w:rPr>
          <w:rFonts w:ascii="Arial"/>
          <w:sz w:val="22"/>
        </w:rPr>
        <w:t>lure to demonstrate in a quarterly progress Report the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satisfactory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completion of all Payment Preconditions for an Item C.2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Project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Milestone that are specified in Item C.2.4 and the relevant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Annual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Project Plan as being due for completion in that quarter may result in</w:t>
      </w:r>
      <w:r>
        <w:rPr>
          <w:rFonts w:ascii="Arial"/>
          <w:spacing w:val="-30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Commonwealth withholding some or all of the Funding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payment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specified in Item C.2.4 for that Item C.2 Project Milestone until such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time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as the State provides evidence, in a subsequent quarterly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progress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Report, that the outstanding part of that Item C.2 Project Milestone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has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been satisfactorily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completed.</w:t>
      </w:r>
    </w:p>
    <w:p>
      <w:pPr>
        <w:pStyle w:val="ListParagraph"/>
        <w:numPr>
          <w:ilvl w:val="2"/>
          <w:numId w:val="56"/>
        </w:numPr>
        <w:tabs>
          <w:tab w:pos="1369" w:val="left" w:leader="none"/>
        </w:tabs>
        <w:spacing w:line="266" w:lineRule="auto" w:before="137" w:after="0"/>
        <w:ind w:left="1368" w:right="180" w:hanging="1136"/>
        <w:jc w:val="left"/>
        <w:rPr>
          <w:rFonts w:ascii="Arial" w:hAnsi="Arial" w:cs="Arial" w:eastAsia="Arial"/>
          <w:sz w:val="22"/>
          <w:szCs w:val="22"/>
        </w:rPr>
      </w:pPr>
      <w:bookmarkStart w:name="J.1.7. Funding specified in Item C.2.4 o" w:id="441"/>
      <w:bookmarkEnd w:id="441"/>
      <w:r>
        <w:rPr/>
      </w:r>
      <w:bookmarkStart w:name="J.1.7. Funding specified in Item C.2.4 o" w:id="442"/>
      <w:bookmarkEnd w:id="442"/>
      <w:r>
        <w:rPr>
          <w:rFonts w:ascii="Arial"/>
          <w:sz w:val="22"/>
        </w:rPr>
        <w:t>Fundin</w:t>
      </w:r>
      <w:r>
        <w:rPr>
          <w:rFonts w:ascii="Arial"/>
          <w:sz w:val="22"/>
        </w:rPr>
        <w:t>g specified in Item C.2.4 of this Project Schedule for a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financial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year will not be paid by the Department of Agriculture and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Water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Resources until the parties have agreed the Annual Project Plan for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that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financial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year.</w:t>
      </w:r>
    </w:p>
    <w:p>
      <w:pPr>
        <w:spacing w:after="0" w:line="266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80"/>
        </w:sectPr>
      </w:pPr>
    </w:p>
    <w:p>
      <w:pPr>
        <w:pStyle w:val="Heading1"/>
        <w:spacing w:line="268" w:lineRule="auto" w:before="43"/>
        <w:ind w:left="232" w:right="305" w:firstLine="0"/>
        <w:jc w:val="left"/>
        <w:rPr>
          <w:b w:val="0"/>
          <w:bCs w:val="0"/>
        </w:rPr>
      </w:pPr>
      <w:bookmarkStart w:name="Payment provisions regarding Project Mil" w:id="443"/>
      <w:bookmarkEnd w:id="443"/>
      <w:r>
        <w:rPr>
          <w:b w:val="0"/>
        </w:rPr>
      </w:r>
      <w:r>
        <w:rPr/>
        <w:t>Payment provisions regarding Project Milestones in Item C.3 of this</w:t>
      </w:r>
      <w:r>
        <w:rPr>
          <w:spacing w:val="-31"/>
        </w:rPr>
        <w:t> </w:t>
      </w:r>
      <w:r>
        <w:rPr/>
        <w:t>Project</w:t>
      </w:r>
      <w:r>
        <w:rPr>
          <w:spacing w:val="-1"/>
          <w:w w:val="100"/>
        </w:rPr>
        <w:t> </w:t>
      </w:r>
      <w:r>
        <w:rPr/>
        <w:t>Schedule</w:t>
      </w:r>
      <w:r>
        <w:rPr>
          <w:b w:val="0"/>
        </w:rPr>
      </w:r>
    </w:p>
    <w:p>
      <w:pPr>
        <w:pStyle w:val="ListParagraph"/>
        <w:numPr>
          <w:ilvl w:val="2"/>
          <w:numId w:val="56"/>
        </w:numPr>
        <w:tabs>
          <w:tab w:pos="1369" w:val="left" w:leader="none"/>
        </w:tabs>
        <w:spacing w:line="240" w:lineRule="auto" w:before="140" w:after="0"/>
        <w:ind w:left="1368" w:right="305" w:hanging="1136"/>
        <w:jc w:val="left"/>
        <w:rPr>
          <w:rFonts w:ascii="Arial" w:hAnsi="Arial" w:cs="Arial" w:eastAsia="Arial"/>
          <w:sz w:val="22"/>
          <w:szCs w:val="22"/>
        </w:rPr>
      </w:pPr>
      <w:bookmarkStart w:name="J.1.8. Subject to:" w:id="444"/>
      <w:bookmarkEnd w:id="444"/>
      <w:r>
        <w:rPr/>
      </w:r>
      <w:bookmarkStart w:name="J.1.8. Subject to:" w:id="445"/>
      <w:bookmarkEnd w:id="445"/>
      <w:r>
        <w:rPr>
          <w:rFonts w:ascii="Arial"/>
          <w:sz w:val="22"/>
        </w:rPr>
        <w:t>Sub</w:t>
      </w:r>
      <w:r>
        <w:rPr>
          <w:rFonts w:ascii="Arial"/>
          <w:sz w:val="22"/>
        </w:rPr>
        <w:t>ject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to:</w:t>
      </w:r>
    </w:p>
    <w:p>
      <w:pPr>
        <w:pStyle w:val="ListParagraph"/>
        <w:numPr>
          <w:ilvl w:val="0"/>
          <w:numId w:val="57"/>
        </w:numPr>
        <w:tabs>
          <w:tab w:pos="1772" w:val="left" w:leader="none"/>
        </w:tabs>
        <w:spacing w:line="240" w:lineRule="auto" w:before="167" w:after="0"/>
        <w:ind w:left="1771" w:right="305" w:hanging="442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terms of clauses 6 and 17 of the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Agreement;</w:t>
      </w:r>
    </w:p>
    <w:p>
      <w:pPr>
        <w:pStyle w:val="ListParagraph"/>
        <w:numPr>
          <w:ilvl w:val="0"/>
          <w:numId w:val="57"/>
        </w:numPr>
        <w:tabs>
          <w:tab w:pos="1772" w:val="left" w:leader="none"/>
        </w:tabs>
        <w:spacing w:line="240" w:lineRule="auto" w:before="167" w:after="0"/>
        <w:ind w:left="1771" w:right="305" w:hanging="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maximum Funding for a Round specified in this Item J;</w:t>
      </w:r>
      <w:r>
        <w:rPr>
          <w:rFonts w:ascii="Arial"/>
          <w:spacing w:val="-10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0"/>
          <w:numId w:val="57"/>
        </w:numPr>
        <w:tabs>
          <w:tab w:pos="1772" w:val="left" w:leader="none"/>
        </w:tabs>
        <w:spacing w:line="240" w:lineRule="auto" w:before="167" w:after="0"/>
        <w:ind w:left="1771" w:right="305" w:hanging="441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Items J.1.8 to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J.1.12,</w:t>
      </w:r>
    </w:p>
    <w:p>
      <w:pPr>
        <w:pStyle w:val="BodyText"/>
        <w:spacing w:line="266" w:lineRule="auto" w:before="164"/>
        <w:ind w:left="1380" w:right="171" w:firstLine="0"/>
        <w:jc w:val="left"/>
      </w:pPr>
      <w:r>
        <w:rPr/>
        <w:t>on the Commonwealth's receipt of a Report from the State</w:t>
      </w:r>
      <w:r>
        <w:rPr>
          <w:spacing w:val="-18"/>
        </w:rPr>
        <w:t> </w:t>
      </w:r>
      <w:r>
        <w:rPr/>
        <w:t>containing</w:t>
      </w:r>
      <w:r>
        <w:rPr>
          <w:spacing w:val="-1"/>
          <w:w w:val="100"/>
        </w:rPr>
        <w:t> </w:t>
      </w:r>
      <w:r>
        <w:rPr/>
        <w:t>the information required by Item I.2 about the Project Milestones for</w:t>
      </w:r>
      <w:r>
        <w:rPr>
          <w:spacing w:val="-24"/>
        </w:rPr>
        <w:t> </w:t>
      </w:r>
      <w:r>
        <w:rPr/>
        <w:t>that</w:t>
      </w:r>
      <w:r>
        <w:rPr>
          <w:w w:val="100"/>
        </w:rPr>
        <w:t> </w:t>
      </w:r>
      <w:r>
        <w:rPr/>
        <w:t>Round or On-Farm Works Project in Item C.3.9, and an</w:t>
      </w:r>
      <w:r>
        <w:rPr>
          <w:spacing w:val="-17"/>
        </w:rPr>
        <w:t> </w:t>
      </w:r>
      <w:r>
        <w:rPr/>
        <w:t>accompanying</w:t>
      </w:r>
      <w:r>
        <w:rPr>
          <w:spacing w:val="-1"/>
          <w:w w:val="100"/>
        </w:rPr>
        <w:t> </w:t>
      </w:r>
      <w:r>
        <w:rPr/>
        <w:t>payment invoice from the State, the Commonwealth will pay an</w:t>
      </w:r>
      <w:r>
        <w:rPr>
          <w:spacing w:val="-23"/>
        </w:rPr>
        <w:t> </w:t>
      </w:r>
      <w:r>
        <w:rPr/>
        <w:t>amount</w:t>
      </w:r>
      <w:r>
        <w:rPr>
          <w:spacing w:val="-1"/>
          <w:w w:val="100"/>
        </w:rPr>
        <w:t> </w:t>
      </w:r>
      <w:r>
        <w:rPr/>
        <w:t>of Funds to the State to reimburse the State for payments made</w:t>
      </w:r>
      <w:r>
        <w:rPr>
          <w:spacing w:val="-19"/>
        </w:rPr>
        <w:t> </w:t>
      </w:r>
      <w:r>
        <w:rPr/>
        <w:t>to</w:t>
      </w:r>
      <w:r>
        <w:rPr>
          <w:w w:val="100"/>
        </w:rPr>
        <w:t> </w:t>
      </w:r>
      <w:r>
        <w:rPr/>
        <w:t>Proponents in accordance with their Works Agreements during</w:t>
      </w:r>
      <w:r>
        <w:rPr>
          <w:spacing w:val="-16"/>
        </w:rPr>
        <w:t> </w:t>
      </w:r>
      <w:r>
        <w:rPr/>
        <w:t>the</w:t>
      </w:r>
      <w:r>
        <w:rPr>
          <w:spacing w:val="-1"/>
          <w:w w:val="100"/>
        </w:rPr>
        <w:t> </w:t>
      </w:r>
      <w:r>
        <w:rPr/>
        <w:t>period that is the subject of that Report. The Commonwealth will</w:t>
      </w:r>
      <w:r>
        <w:rPr>
          <w:spacing w:val="9"/>
        </w:rPr>
        <w:t> </w:t>
      </w:r>
      <w:r>
        <w:rPr/>
        <w:t>pay</w:t>
      </w:r>
      <w:r>
        <w:rPr>
          <w:w w:val="100"/>
        </w:rPr>
        <w:t> </w:t>
      </w:r>
      <w:r>
        <w:rPr/>
        <w:t>this reimbursement amount to the State, via the next</w:t>
      </w:r>
      <w:r>
        <w:rPr>
          <w:spacing w:val="-10"/>
        </w:rPr>
        <w:t> </w:t>
      </w:r>
      <w:r>
        <w:rPr/>
        <w:t>Treasury-to-</w:t>
      </w:r>
      <w:r>
        <w:rPr>
          <w:w w:val="100"/>
        </w:rPr>
        <w:t> </w:t>
      </w:r>
      <w:r>
        <w:rPr/>
        <w:t>Treasury payment cycle that commences after the Report and</w:t>
      </w:r>
      <w:r>
        <w:rPr>
          <w:spacing w:val="-21"/>
        </w:rPr>
        <w:t> </w:t>
      </w:r>
      <w:r>
        <w:rPr/>
        <w:t>invoice</w:t>
      </w:r>
      <w:r>
        <w:rPr>
          <w:w w:val="100"/>
        </w:rPr>
        <w:t> </w:t>
      </w:r>
      <w:r>
        <w:rPr/>
        <w:t>are accepted by the Department of Agriculture and Water</w:t>
      </w:r>
      <w:r>
        <w:rPr>
          <w:spacing w:val="-22"/>
        </w:rPr>
        <w:t> </w:t>
      </w:r>
      <w:r>
        <w:rPr/>
        <w:t>Resources.</w:t>
      </w:r>
    </w:p>
    <w:p>
      <w:pPr>
        <w:pStyle w:val="ListParagraph"/>
        <w:numPr>
          <w:ilvl w:val="2"/>
          <w:numId w:val="56"/>
        </w:numPr>
        <w:tabs>
          <w:tab w:pos="1370" w:val="left" w:leader="none"/>
        </w:tabs>
        <w:spacing w:line="266" w:lineRule="auto" w:before="137" w:after="0"/>
        <w:ind w:left="1369" w:right="145" w:hanging="1136"/>
        <w:jc w:val="left"/>
        <w:rPr>
          <w:rFonts w:ascii="Arial" w:hAnsi="Arial" w:cs="Arial" w:eastAsia="Arial"/>
          <w:sz w:val="22"/>
          <w:szCs w:val="22"/>
        </w:rPr>
      </w:pPr>
      <w:bookmarkStart w:name="J.1.9. The Report specified in Item I.2 " w:id="446"/>
      <w:bookmarkEnd w:id="446"/>
      <w:r>
        <w:rPr/>
      </w:r>
      <w:bookmarkStart w:name="J.1.9. The Report specified in Item I.2 " w:id="447"/>
      <w:bookmarkEnd w:id="447"/>
      <w:r>
        <w:rPr>
          <w:rFonts w:ascii="Arial"/>
          <w:sz w:val="22"/>
        </w:rPr>
        <w:t>T</w:t>
      </w:r>
      <w:r>
        <w:rPr>
          <w:rFonts w:ascii="Arial"/>
          <w:sz w:val="22"/>
        </w:rPr>
        <w:t>he Report specified in Item I.2 is not required in order for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Commonwealth to reimburse the State for the first payment made by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State to a Proponent under a Works Agreement. Instead,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Department of Agriculture and Water Resources will advise DNRM</w:t>
      </w:r>
      <w:r>
        <w:rPr>
          <w:rFonts w:ascii="Arial"/>
          <w:spacing w:val="-27"/>
          <w:sz w:val="22"/>
        </w:rPr>
        <w:t> </w:t>
      </w:r>
      <w:r>
        <w:rPr>
          <w:rFonts w:ascii="Arial"/>
          <w:spacing w:val="-27"/>
          <w:sz w:val="22"/>
        </w:rPr>
      </w:r>
      <w:r>
        <w:rPr>
          <w:rFonts w:ascii="Arial"/>
          <w:sz w:val="22"/>
        </w:rPr>
        <w:t>when settlement will occur and DNRM will then make the first payment </w:t>
      </w:r>
      <w:r>
        <w:rPr>
          <w:rFonts w:ascii="Arial"/>
          <w:sz w:val="22"/>
        </w:rPr>
        <w:t>to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the Proponent under that Works Agreement within one to two weeks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pacing w:val="-21"/>
          <w:sz w:val="22"/>
        </w:rPr>
      </w:r>
      <w:r>
        <w:rPr>
          <w:rFonts w:ascii="Arial"/>
          <w:sz w:val="22"/>
        </w:rPr>
        <w:t>after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settlement occurs. On receipt of a payment invoice from the State </w:t>
      </w:r>
      <w:r>
        <w:rPr>
          <w:rFonts w:ascii="Arial"/>
          <w:sz w:val="22"/>
        </w:rPr>
        <w:t>and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a covering letter advising the Department of Agriculture and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Water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Resources that DNRM has made this first Works Agreement payment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Proponent, the Commonwealth will pay, via the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Treasury-to-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Treasury payment arrangements, an amount of Funds to the State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reimburse the State for that first Works Agreement payment.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Commonwealth will pay this reimbursement amount to the State via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next Treasury-to-Treasury payment cycle that commences after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Department of Agriculture and Water Resources receives and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accepts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payment invoice and covering letter from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DNRM.</w:t>
      </w:r>
    </w:p>
    <w:p>
      <w:pPr>
        <w:pStyle w:val="ListParagraph"/>
        <w:numPr>
          <w:ilvl w:val="2"/>
          <w:numId w:val="56"/>
        </w:numPr>
        <w:tabs>
          <w:tab w:pos="1371" w:val="left" w:leader="none"/>
        </w:tabs>
        <w:spacing w:line="266" w:lineRule="auto" w:before="137" w:after="0"/>
        <w:ind w:left="1370" w:right="242" w:hanging="1135"/>
        <w:jc w:val="left"/>
        <w:rPr>
          <w:rFonts w:ascii="Arial" w:hAnsi="Arial" w:cs="Arial" w:eastAsia="Arial"/>
          <w:sz w:val="22"/>
          <w:szCs w:val="22"/>
        </w:rPr>
      </w:pPr>
      <w:bookmarkStart w:name="J.1.10. In respect of a Project Mileston" w:id="448"/>
      <w:bookmarkEnd w:id="448"/>
      <w:r>
        <w:rPr/>
      </w:r>
      <w:bookmarkStart w:name="J.1.10. In respect of a Project Mileston" w:id="449"/>
      <w:bookmarkEnd w:id="449"/>
      <w:r>
        <w:rPr>
          <w:rFonts w:ascii="Arial" w:hAnsi="Arial" w:cs="Arial" w:eastAsia="Arial"/>
          <w:sz w:val="22"/>
          <w:szCs w:val="22"/>
        </w:rPr>
        <w:t>I</w:t>
      </w:r>
      <w:r>
        <w:rPr>
          <w:rFonts w:ascii="Arial" w:hAnsi="Arial" w:cs="Arial" w:eastAsia="Arial"/>
          <w:sz w:val="22"/>
          <w:szCs w:val="22"/>
        </w:rPr>
        <w:t>n respect of a Project Milestone specified in Item C.3,</w:t>
      </w:r>
      <w:r>
        <w:rPr>
          <w:rFonts w:ascii="Arial" w:hAnsi="Arial" w:cs="Arial" w:eastAsia="Arial"/>
          <w:spacing w:val="-1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Commonwealth will not pay the State Funds in excess of the</w:t>
      </w:r>
      <w:r>
        <w:rPr>
          <w:rFonts w:ascii="Arial" w:hAnsi="Arial" w:cs="Arial" w:eastAsia="Arial"/>
          <w:spacing w:val="-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amount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specified in the Works Agreement for that Project Milestone or</w:t>
      </w:r>
      <w:r>
        <w:rPr>
          <w:rFonts w:ascii="Arial" w:hAnsi="Arial" w:cs="Arial" w:eastAsia="Arial"/>
          <w:spacing w:val="-17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amount actually paid by DNRM (or, where Item B.1.10B applies,</w:t>
      </w:r>
      <w:r>
        <w:rPr>
          <w:rFonts w:ascii="Arial" w:hAnsi="Arial" w:cs="Arial" w:eastAsia="Arial"/>
          <w:spacing w:val="-23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State’s approved Personnel) for that Project Milestone. Also,</w:t>
      </w:r>
      <w:r>
        <w:rPr>
          <w:rFonts w:ascii="Arial" w:hAnsi="Arial" w:cs="Arial" w:eastAsia="Arial"/>
          <w:spacing w:val="-8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the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Commonwealth may reduce the amount of Funding that it pays for</w:t>
      </w:r>
      <w:r>
        <w:rPr>
          <w:rFonts w:ascii="Arial" w:hAnsi="Arial" w:cs="Arial" w:eastAsia="Arial"/>
          <w:spacing w:val="-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Item C.3 Project Milestone relating to On-Farm Works by the amount</w:t>
      </w:r>
      <w:r>
        <w:rPr>
          <w:rFonts w:ascii="Arial" w:hAnsi="Arial" w:cs="Arial" w:eastAsia="Arial"/>
          <w:spacing w:val="-2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of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any Commonwealth proportion of cost savings that the</w:t>
      </w:r>
      <w:r>
        <w:rPr>
          <w:rFonts w:ascii="Arial" w:hAnsi="Arial" w:cs="Arial" w:eastAsia="Arial"/>
          <w:spacing w:val="-12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relevant</w:t>
      </w:r>
      <w:r>
        <w:rPr>
          <w:rFonts w:ascii="Arial" w:hAnsi="Arial" w:cs="Arial" w:eastAsia="Arial"/>
          <w:spacing w:val="-1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Proponent has achieved in its performance of those On-Farm</w:t>
      </w:r>
      <w:r>
        <w:rPr>
          <w:rFonts w:ascii="Arial" w:hAnsi="Arial" w:cs="Arial" w:eastAsia="Arial"/>
          <w:spacing w:val="-16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Works</w:t>
      </w:r>
      <w:r>
        <w:rPr>
          <w:rFonts w:ascii="Arial" w:hAnsi="Arial" w:cs="Arial" w:eastAsia="Arial"/>
          <w:w w:val="100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(see Item</w:t>
      </w:r>
      <w:r>
        <w:rPr>
          <w:rFonts w:ascii="Arial" w:hAnsi="Arial" w:cs="Arial" w:eastAsia="Arial"/>
          <w:spacing w:val="-1"/>
          <w:sz w:val="22"/>
          <w:szCs w:val="22"/>
        </w:rPr>
        <w:t> </w:t>
      </w:r>
      <w:r>
        <w:rPr>
          <w:rFonts w:ascii="Arial" w:hAnsi="Arial" w:cs="Arial" w:eastAsia="Arial"/>
          <w:sz w:val="22"/>
          <w:szCs w:val="22"/>
        </w:rPr>
        <w:t>C.3.6).</w:t>
      </w:r>
    </w:p>
    <w:p>
      <w:pPr>
        <w:pStyle w:val="Heading1"/>
        <w:spacing w:line="240" w:lineRule="auto" w:before="137"/>
        <w:ind w:left="235" w:right="305" w:firstLine="0"/>
        <w:jc w:val="left"/>
        <w:rPr>
          <w:b w:val="0"/>
          <w:bCs w:val="0"/>
        </w:rPr>
      </w:pPr>
      <w:bookmarkStart w:name="Other general provisions:" w:id="450"/>
      <w:bookmarkEnd w:id="450"/>
      <w:r>
        <w:rPr>
          <w:b w:val="0"/>
        </w:rPr>
      </w:r>
      <w:r>
        <w:rPr/>
        <w:t>Other general</w:t>
      </w:r>
      <w:r>
        <w:rPr>
          <w:spacing w:val="-10"/>
        </w:rPr>
        <w:t> </w:t>
      </w:r>
      <w:r>
        <w:rPr/>
        <w:t>provisions:</w:t>
      </w:r>
      <w:r>
        <w:rPr>
          <w:b w:val="0"/>
        </w:rPr>
      </w:r>
    </w:p>
    <w:p>
      <w:pPr>
        <w:spacing w:after="0" w:line="240" w:lineRule="auto"/>
        <w:jc w:val="left"/>
        <w:sectPr>
          <w:pgSz w:w="11910" w:h="16840"/>
          <w:pgMar w:top="1400" w:bottom="280" w:left="1680" w:right="1680"/>
        </w:sectPr>
      </w:pPr>
    </w:p>
    <w:p>
      <w:pPr>
        <w:pStyle w:val="ListParagraph"/>
        <w:numPr>
          <w:ilvl w:val="2"/>
          <w:numId w:val="56"/>
        </w:numPr>
        <w:tabs>
          <w:tab w:pos="1368" w:val="left" w:leader="none"/>
        </w:tabs>
        <w:spacing w:line="266" w:lineRule="auto" w:before="45" w:after="0"/>
        <w:ind w:left="1367" w:right="464" w:hanging="1135"/>
        <w:jc w:val="left"/>
        <w:rPr>
          <w:rFonts w:ascii="Arial" w:hAnsi="Arial" w:cs="Arial" w:eastAsia="Arial"/>
          <w:sz w:val="22"/>
          <w:szCs w:val="22"/>
        </w:rPr>
      </w:pPr>
      <w:bookmarkStart w:name="J.1.11. No payments for Project Activiti" w:id="451"/>
      <w:bookmarkEnd w:id="451"/>
      <w:r>
        <w:rPr/>
      </w:r>
      <w:bookmarkStart w:name="J.1.11. No payments for Project Activiti" w:id="452"/>
      <w:bookmarkEnd w:id="452"/>
      <w:r>
        <w:rPr>
          <w:rFonts w:ascii="Arial"/>
          <w:sz w:val="22"/>
        </w:rPr>
        <w:t>N</w:t>
      </w:r>
      <w:r>
        <w:rPr>
          <w:rFonts w:ascii="Arial"/>
          <w:sz w:val="22"/>
        </w:rPr>
        <w:t>o payments for Project Activities under this Project Schedule will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made to the State outside of this Item J. The Commonwealth will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not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directly pay the Funds to any person other than the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State.</w:t>
      </w:r>
    </w:p>
    <w:p>
      <w:pPr>
        <w:pStyle w:val="ListParagraph"/>
        <w:numPr>
          <w:ilvl w:val="2"/>
          <w:numId w:val="56"/>
        </w:numPr>
        <w:tabs>
          <w:tab w:pos="1369" w:val="left" w:leader="none"/>
        </w:tabs>
        <w:spacing w:line="266" w:lineRule="auto" w:before="137" w:after="0"/>
        <w:ind w:left="1368" w:right="399" w:hanging="1136"/>
        <w:jc w:val="left"/>
        <w:rPr>
          <w:rFonts w:ascii="Arial" w:hAnsi="Arial" w:cs="Arial" w:eastAsia="Arial"/>
          <w:sz w:val="22"/>
          <w:szCs w:val="22"/>
        </w:rPr>
      </w:pPr>
      <w:bookmarkStart w:name="J.1.12. Notwithstanding clause 6.3 of th" w:id="453"/>
      <w:bookmarkEnd w:id="453"/>
      <w:r>
        <w:rPr/>
      </w:r>
      <w:bookmarkStart w:name="J.1.12. Notwithstanding clause 6.3 of th" w:id="454"/>
      <w:bookmarkEnd w:id="454"/>
      <w:r>
        <w:rPr>
          <w:rFonts w:ascii="Arial"/>
          <w:sz w:val="22"/>
        </w:rPr>
        <w:t>No</w:t>
      </w:r>
      <w:r>
        <w:rPr>
          <w:rFonts w:ascii="Arial"/>
          <w:sz w:val="22"/>
        </w:rPr>
        <w:t>twithstanding clause 6.3 of the Agreement, any unspent Funds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Project Activities identified in Item C.2 of this Project Schedule can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reallocated for expenditure on the On-Farm Works referred to in</w:t>
      </w:r>
      <w:r>
        <w:rPr>
          <w:rFonts w:ascii="Arial"/>
          <w:spacing w:val="-26"/>
          <w:sz w:val="22"/>
        </w:rPr>
        <w:t> </w:t>
      </w:r>
      <w:r>
        <w:rPr>
          <w:rFonts w:ascii="Arial"/>
          <w:sz w:val="22"/>
        </w:rPr>
        <w:t>Item</w:t>
      </w:r>
    </w:p>
    <w:p>
      <w:pPr>
        <w:pStyle w:val="BodyText"/>
        <w:spacing w:line="268" w:lineRule="auto" w:before="0"/>
        <w:ind w:left="1368" w:right="305" w:firstLine="0"/>
        <w:jc w:val="left"/>
      </w:pPr>
      <w:r>
        <w:rPr/>
        <w:t>C.3 provided the Department of Agriculture and Water</w:t>
      </w:r>
      <w:r>
        <w:rPr>
          <w:spacing w:val="-22"/>
        </w:rPr>
        <w:t> </w:t>
      </w:r>
      <w:r>
        <w:rPr/>
        <w:t>Resources</w:t>
      </w:r>
      <w:r>
        <w:rPr>
          <w:spacing w:val="-1"/>
          <w:w w:val="100"/>
        </w:rPr>
        <w:t> </w:t>
      </w:r>
      <w:r>
        <w:rPr/>
        <w:t>agrees to this</w:t>
      </w:r>
      <w:r>
        <w:rPr>
          <w:spacing w:val="-11"/>
        </w:rPr>
        <w:t> </w:t>
      </w:r>
      <w:r>
        <w:rPr/>
        <w:t>reallocation.</w:t>
      </w:r>
    </w:p>
    <w:p>
      <w:pPr>
        <w:pStyle w:val="ListParagraph"/>
        <w:numPr>
          <w:ilvl w:val="2"/>
          <w:numId w:val="56"/>
        </w:numPr>
        <w:tabs>
          <w:tab w:pos="1369" w:val="left" w:leader="none"/>
        </w:tabs>
        <w:spacing w:line="266" w:lineRule="auto" w:before="135" w:after="0"/>
        <w:ind w:left="1368" w:right="129" w:hanging="1135"/>
        <w:jc w:val="left"/>
        <w:rPr>
          <w:rFonts w:ascii="Arial" w:hAnsi="Arial" w:cs="Arial" w:eastAsia="Arial"/>
          <w:sz w:val="22"/>
          <w:szCs w:val="22"/>
        </w:rPr>
      </w:pPr>
      <w:bookmarkStart w:name="J.1.13. Notwithstanding anything to the " w:id="455"/>
      <w:bookmarkEnd w:id="455"/>
      <w:r>
        <w:rPr/>
      </w:r>
      <w:bookmarkStart w:name="J.1.13. Notwithstanding anything to the " w:id="456"/>
      <w:bookmarkEnd w:id="456"/>
      <w:r>
        <w:rPr>
          <w:rFonts w:ascii="Arial"/>
          <w:sz w:val="22"/>
        </w:rPr>
        <w:t>No</w:t>
      </w:r>
      <w:r>
        <w:rPr>
          <w:rFonts w:ascii="Arial"/>
          <w:sz w:val="22"/>
        </w:rPr>
        <w:t>twithstanding anything to the contrary in clause 17 of the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Agreement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or Item B of this Project Schedule, the Department of Agriculture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Water Resources agrees to reimburse DNRM any amount that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is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required to be paid to a Proponent under clause 17.2 or 17.4(a) of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Works Agreement on termination of that Works Agreement provided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that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Item B.5.1.j and B.5.1.k.i have been complied with and that this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Project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Schedule was amended to include the details of the Works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Agreement's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On-Farm Works prior to the Works Agreement being executed.</w:t>
      </w:r>
      <w:r>
        <w:rPr>
          <w:rFonts w:ascii="Arial"/>
          <w:spacing w:val="35"/>
          <w:sz w:val="22"/>
        </w:rPr>
        <w:t> </w:t>
      </w:r>
      <w:r>
        <w:rPr>
          <w:rFonts w:ascii="Arial"/>
          <w:sz w:val="22"/>
        </w:rPr>
        <w:t>Any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such reimbursement payment will be paid via the next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Treasury-to-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Treasury payment cycle that commences after the Department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Agriculture and Water Resources receives and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z w:val="22"/>
        </w:rPr>
        <w:t>accepts:</w:t>
      </w:r>
    </w:p>
    <w:p>
      <w:pPr>
        <w:pStyle w:val="ListParagraph"/>
        <w:numPr>
          <w:ilvl w:val="0"/>
          <w:numId w:val="58"/>
        </w:numPr>
        <w:tabs>
          <w:tab w:pos="1794" w:val="left" w:leader="none"/>
        </w:tabs>
        <w:spacing w:line="266" w:lineRule="auto" w:before="137" w:after="0"/>
        <w:ind w:left="1793" w:right="525" w:hanging="425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evidence that the amount has been paid to the Proponent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under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clause 17.2 or 17.4(a) of its Works Agreement;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0"/>
          <w:numId w:val="58"/>
        </w:numPr>
        <w:tabs>
          <w:tab w:pos="1794" w:val="left" w:leader="none"/>
        </w:tabs>
        <w:spacing w:line="240" w:lineRule="auto" w:before="140" w:after="0"/>
        <w:ind w:left="1793" w:right="305" w:hanging="413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an invoice from DNRM for the reimbursement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payment.</w:t>
      </w:r>
    </w:p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80"/>
        </w:sectPr>
      </w:pPr>
    </w:p>
    <w:p>
      <w:pPr>
        <w:tabs>
          <w:tab w:pos="8475" w:val="left" w:leader="none"/>
        </w:tabs>
        <w:spacing w:before="49"/>
        <w:ind w:left="111" w:right="0" w:firstLine="0"/>
        <w:jc w:val="left"/>
        <w:rPr>
          <w:rFonts w:ascii="Arial" w:hAnsi="Arial" w:cs="Arial" w:eastAsia="Arial"/>
          <w:sz w:val="20"/>
          <w:szCs w:val="20"/>
        </w:rPr>
      </w:pPr>
      <w:bookmarkStart w:name="ATTACHMENT 1: Requirements relating to t" w:id="457"/>
      <w:bookmarkEnd w:id="457"/>
      <w:r>
        <w:rPr/>
      </w:r>
      <w:r>
        <w:rPr>
          <w:rFonts w:ascii="Arial"/>
          <w:b/>
          <w:color w:val="FFFFFF"/>
          <w:w w:val="99"/>
          <w:sz w:val="20"/>
        </w:rPr>
      </w:r>
      <w:r>
        <w:rPr>
          <w:rFonts w:ascii="Arial"/>
          <w:b/>
          <w:color w:val="FFFFFF"/>
          <w:spacing w:val="-27"/>
          <w:w w:val="99"/>
          <w:sz w:val="20"/>
          <w:shd w:fill="000000" w:color="auto" w:val="clear"/>
        </w:rPr>
        <w:t> </w:t>
      </w:r>
      <w:r>
        <w:rPr>
          <w:rFonts w:ascii="Arial"/>
          <w:b/>
          <w:color w:val="FFFFFF"/>
          <w:sz w:val="20"/>
          <w:shd w:fill="000000" w:color="auto" w:val="clear"/>
        </w:rPr>
        <w:t>ATTACHMENT 1: REQUIREMENTS RELATING TO THE BUILDING CODE</w:t>
      </w:r>
      <w:r>
        <w:rPr>
          <w:rFonts w:ascii="Arial"/>
          <w:b/>
          <w:color w:val="FFFFFF"/>
          <w:spacing w:val="-23"/>
          <w:sz w:val="20"/>
          <w:shd w:fill="000000" w:color="auto" w:val="clear"/>
        </w:rPr>
        <w:t> </w:t>
      </w:r>
      <w:r>
        <w:rPr>
          <w:rFonts w:ascii="Arial"/>
          <w:b/>
          <w:color w:val="FFFFFF"/>
          <w:sz w:val="20"/>
          <w:shd w:fill="000000" w:color="auto" w:val="clear"/>
        </w:rPr>
        <w:t>2013 </w:t>
        <w:tab/>
      </w:r>
      <w:r>
        <w:rPr>
          <w:rFonts w:ascii="Arial"/>
          <w:b/>
          <w:color w:val="FFFFFF"/>
          <w:sz w:val="20"/>
        </w:rPr>
      </w:r>
      <w:r>
        <w:rPr>
          <w:rFonts w:asci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Heading1"/>
        <w:numPr>
          <w:ilvl w:val="1"/>
          <w:numId w:val="59"/>
        </w:numPr>
        <w:tabs>
          <w:tab w:pos="1040" w:val="left" w:leader="none"/>
        </w:tabs>
        <w:spacing w:line="240" w:lineRule="auto" w:before="0" w:after="0"/>
        <w:ind w:left="1040" w:right="0" w:hanging="900"/>
        <w:jc w:val="left"/>
        <w:rPr>
          <w:b w:val="0"/>
          <w:bCs w:val="0"/>
        </w:rPr>
      </w:pPr>
      <w:bookmarkStart w:name="1.1 Interpretation" w:id="458"/>
      <w:bookmarkEnd w:id="458"/>
      <w:r>
        <w:rPr>
          <w:b w:val="0"/>
        </w:rPr>
      </w:r>
      <w:bookmarkStart w:name="1.1 Interpretation" w:id="459"/>
      <w:bookmarkEnd w:id="459"/>
      <w:r>
        <w:rPr/>
        <w:t>I</w:t>
      </w:r>
      <w:r>
        <w:rPr/>
        <w:t>nterpretation</w:t>
      </w:r>
      <w:r>
        <w:rPr>
          <w:b w:val="0"/>
        </w:rPr>
      </w:r>
    </w:p>
    <w:p>
      <w:pPr>
        <w:pStyle w:val="ListParagraph"/>
        <w:numPr>
          <w:ilvl w:val="2"/>
          <w:numId w:val="59"/>
        </w:numPr>
        <w:tabs>
          <w:tab w:pos="1040" w:val="left" w:leader="none"/>
        </w:tabs>
        <w:spacing w:line="240" w:lineRule="auto" w:before="172" w:after="0"/>
        <w:ind w:left="1040" w:right="724" w:hanging="900"/>
        <w:jc w:val="left"/>
        <w:rPr>
          <w:rFonts w:ascii="Arial" w:hAnsi="Arial" w:cs="Arial" w:eastAsia="Arial"/>
          <w:sz w:val="22"/>
          <w:szCs w:val="22"/>
        </w:rPr>
      </w:pPr>
      <w:bookmarkStart w:name="1.1.1 In this Attachment 1:" w:id="460"/>
      <w:bookmarkEnd w:id="460"/>
      <w:r>
        <w:rPr/>
      </w:r>
      <w:bookmarkStart w:name="1.1.1 In this Attachment 1:" w:id="461"/>
      <w:bookmarkEnd w:id="461"/>
      <w:r>
        <w:rPr>
          <w:rFonts w:ascii="Arial"/>
          <w:sz w:val="22"/>
        </w:rPr>
        <w:t>I</w:t>
      </w:r>
      <w:r>
        <w:rPr>
          <w:rFonts w:ascii="Arial"/>
          <w:sz w:val="22"/>
        </w:rPr>
        <w:t>n this Attachment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1:</w:t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tbl>
      <w:tblPr>
        <w:tblW w:w="0" w:type="auto"/>
        <w:jc w:val="left"/>
        <w:tblInd w:w="73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5"/>
        <w:gridCol w:w="5593"/>
      </w:tblGrid>
      <w:tr>
        <w:trPr>
          <w:trHeight w:val="631" w:hRule="exact"/>
        </w:trPr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auto" w:before="32"/>
              <w:ind w:left="230" w:right="11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Commonwealth</w:t>
            </w:r>
            <w:r>
              <w:rPr>
                <w:rFonts w:ascii="Arial"/>
                <w:b/>
                <w:w w:val="10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funded building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work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auto" w:before="35"/>
              <w:ind w:left="117" w:right="22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means work in items 1-8 of Schedule 1 of the</w:t>
            </w:r>
            <w:r>
              <w:rPr>
                <w:rFonts w:ascii="Arial"/>
                <w:spacing w:val="-17"/>
                <w:sz w:val="22"/>
              </w:rPr>
              <w:t> </w:t>
            </w:r>
            <w:r>
              <w:rPr>
                <w:rFonts w:ascii="Arial"/>
                <w:sz w:val="22"/>
              </w:rPr>
              <w:t>Building</w:t>
            </w:r>
            <w:r>
              <w:rPr>
                <w:rFonts w:ascii="Arial"/>
                <w:spacing w:val="-1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Code.</w:t>
            </w:r>
          </w:p>
        </w:tc>
      </w:tr>
      <w:tr>
        <w:trPr>
          <w:trHeight w:val="921" w:hRule="exact"/>
        </w:trPr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Building</w:t>
            </w:r>
            <w:r>
              <w:rPr>
                <w:rFonts w:ascii="Arial"/>
                <w:b/>
                <w:spacing w:val="-2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Code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44"/>
              <w:ind w:left="117" w:right="532" w:hanging="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means the Building Code 2013. The Building</w:t>
            </w:r>
            <w:r>
              <w:rPr>
                <w:rFonts w:ascii="Arial"/>
                <w:spacing w:val="-17"/>
                <w:sz w:val="22"/>
              </w:rPr>
              <w:t> </w:t>
            </w:r>
            <w:r>
              <w:rPr>
                <w:rFonts w:ascii="Arial"/>
                <w:sz w:val="22"/>
              </w:rPr>
              <w:t>Code</w:t>
            </w:r>
            <w:r>
              <w:rPr>
                <w:rFonts w:ascii="Arial"/>
                <w:spacing w:val="-1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can be downloaded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from</w:t>
            </w:r>
            <w:hyperlink r:id="rId5">
              <w:r>
                <w:rPr>
                  <w:rFonts w:ascii="Arial"/>
                  <w:w w:val="100"/>
                  <w:sz w:val="22"/>
                </w:rPr>
                <w:t> </w:t>
              </w:r>
              <w:r>
                <w:rPr>
                  <w:rFonts w:ascii="Arial"/>
                  <w:sz w:val="22"/>
                </w:rPr>
                <w:t>www.employment.gov.au/building-code.</w:t>
              </w:r>
            </w:hyperlink>
          </w:p>
        </w:tc>
      </w:tr>
      <w:tr>
        <w:trPr>
          <w:trHeight w:val="1200" w:hRule="exact"/>
        </w:trPr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Guidelines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43"/>
              <w:ind w:left="117" w:right="3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means the Supporting Guidelines for</w:t>
            </w:r>
            <w:r>
              <w:rPr>
                <w:rFonts w:ascii="Arial"/>
                <w:spacing w:val="-15"/>
                <w:sz w:val="22"/>
              </w:rPr>
              <w:t> </w:t>
            </w:r>
            <w:r>
              <w:rPr>
                <w:rFonts w:ascii="Arial"/>
                <w:sz w:val="22"/>
              </w:rPr>
              <w:t>Commonwealth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Funding Entities to the Building Code 2013.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Supporting Guidelines can be downloaded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from</w:t>
            </w:r>
            <w:hyperlink r:id="rId5">
              <w:r>
                <w:rPr>
                  <w:rFonts w:ascii="Arial"/>
                  <w:w w:val="100"/>
                  <w:sz w:val="22"/>
                </w:rPr>
                <w:t> </w:t>
              </w:r>
              <w:r>
                <w:rPr>
                  <w:rFonts w:ascii="Arial"/>
                  <w:sz w:val="22"/>
                </w:rPr>
                <w:t>www.employment.gov.au/building-code.</w:t>
              </w:r>
            </w:hyperlink>
          </w:p>
        </w:tc>
      </w:tr>
      <w:tr>
        <w:trPr>
          <w:trHeight w:val="911" w:hRule="exact"/>
        </w:trPr>
        <w:tc>
          <w:tcPr>
            <w:tcW w:w="25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Project</w:t>
            </w:r>
            <w:r>
              <w:rPr>
                <w:rFonts w:ascii="Arial"/>
                <w:b/>
                <w:spacing w:val="-4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Parties</w:t>
            </w:r>
            <w:r>
              <w:rPr>
                <w:rFonts w:ascii="Arial"/>
                <w:sz w:val="22"/>
              </w:rPr>
            </w:r>
          </w:p>
        </w:tc>
        <w:tc>
          <w:tcPr>
            <w:tcW w:w="55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43"/>
              <w:ind w:left="116" w:right="27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means all proponents, contractors,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subcontractors,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consultants and employees who perform on-site</w:t>
            </w:r>
            <w:r>
              <w:rPr>
                <w:rFonts w:ascii="Arial"/>
                <w:spacing w:val="-21"/>
                <w:sz w:val="22"/>
              </w:rPr>
              <w:t> </w:t>
            </w:r>
            <w:r>
              <w:rPr>
                <w:rFonts w:ascii="Arial"/>
                <w:sz w:val="22"/>
              </w:rPr>
              <w:t>work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in relation to this Priority</w:t>
            </w:r>
            <w:r>
              <w:rPr>
                <w:rFonts w:ascii="Arial"/>
                <w:spacing w:val="-11"/>
                <w:sz w:val="22"/>
              </w:rPr>
              <w:t> </w:t>
            </w:r>
            <w:r>
              <w:rPr>
                <w:rFonts w:ascii="Arial"/>
                <w:sz w:val="22"/>
              </w:rPr>
              <w:t>Project.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sz w:val="11"/>
          <w:szCs w:val="11"/>
        </w:rPr>
      </w:pPr>
    </w:p>
    <w:p>
      <w:pPr>
        <w:pStyle w:val="Heading1"/>
        <w:numPr>
          <w:ilvl w:val="1"/>
          <w:numId w:val="59"/>
        </w:numPr>
        <w:tabs>
          <w:tab w:pos="1220" w:val="left" w:leader="none"/>
        </w:tabs>
        <w:spacing w:line="240" w:lineRule="auto" w:before="72" w:after="0"/>
        <w:ind w:left="1219" w:right="0" w:hanging="1080"/>
        <w:jc w:val="left"/>
        <w:rPr>
          <w:b w:val="0"/>
          <w:bCs w:val="0"/>
        </w:rPr>
      </w:pPr>
      <w:bookmarkStart w:name="1.2 Compliance with Building Code" w:id="462"/>
      <w:bookmarkEnd w:id="462"/>
      <w:r>
        <w:rPr>
          <w:b w:val="0"/>
        </w:rPr>
      </w:r>
      <w:bookmarkStart w:name="1.2 Compliance with Building Code" w:id="463"/>
      <w:bookmarkEnd w:id="463"/>
      <w:r>
        <w:rPr/>
        <w:t>Co</w:t>
      </w:r>
      <w:r>
        <w:rPr/>
        <w:t>mpliance with Building</w:t>
      </w:r>
      <w:r>
        <w:rPr>
          <w:spacing w:val="-8"/>
        </w:rPr>
        <w:t> </w:t>
      </w:r>
      <w:r>
        <w:rPr/>
        <w:t>Code</w:t>
      </w:r>
      <w:r>
        <w:rPr>
          <w:b w:val="0"/>
        </w:rPr>
      </w:r>
    </w:p>
    <w:p>
      <w:pPr>
        <w:pStyle w:val="ListParagraph"/>
        <w:numPr>
          <w:ilvl w:val="2"/>
          <w:numId w:val="59"/>
        </w:numPr>
        <w:tabs>
          <w:tab w:pos="1220" w:val="left" w:leader="none"/>
        </w:tabs>
        <w:spacing w:line="266" w:lineRule="auto" w:before="169" w:after="0"/>
        <w:ind w:left="1219" w:right="850" w:hanging="1080"/>
        <w:jc w:val="left"/>
        <w:rPr>
          <w:rFonts w:ascii="Arial" w:hAnsi="Arial" w:cs="Arial" w:eastAsia="Arial"/>
          <w:sz w:val="22"/>
          <w:szCs w:val="22"/>
        </w:rPr>
      </w:pPr>
      <w:bookmarkStart w:name="1.2.1 Where the Funding relates to Commo" w:id="464"/>
      <w:bookmarkEnd w:id="464"/>
      <w:r>
        <w:rPr/>
      </w:r>
      <w:bookmarkStart w:name="1.2.1 Where the Funding relates to Commo" w:id="465"/>
      <w:bookmarkEnd w:id="465"/>
      <w:r>
        <w:rPr>
          <w:rFonts w:ascii="Arial"/>
          <w:sz w:val="22"/>
        </w:rPr>
        <w:t>W</w:t>
      </w:r>
      <w:r>
        <w:rPr>
          <w:rFonts w:ascii="Arial"/>
          <w:sz w:val="22"/>
        </w:rPr>
        <w:t>here the Funding relates to Commonwealth funded building work,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State must comply and ensure that the Project Parties comply with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Building Code and 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Guidelines.</w:t>
      </w:r>
    </w:p>
    <w:p>
      <w:pPr>
        <w:pStyle w:val="ListParagraph"/>
        <w:numPr>
          <w:ilvl w:val="2"/>
          <w:numId w:val="59"/>
        </w:numPr>
        <w:tabs>
          <w:tab w:pos="1220" w:val="left" w:leader="none"/>
        </w:tabs>
        <w:spacing w:line="240" w:lineRule="auto" w:before="140" w:after="0"/>
        <w:ind w:left="1219" w:right="0" w:hanging="1080"/>
        <w:jc w:val="left"/>
        <w:rPr>
          <w:rFonts w:ascii="Arial" w:hAnsi="Arial" w:cs="Arial" w:eastAsia="Arial"/>
          <w:sz w:val="22"/>
          <w:szCs w:val="22"/>
        </w:rPr>
      </w:pPr>
      <w:bookmarkStart w:name="1.2.2 The State must ensure that:" w:id="466"/>
      <w:bookmarkEnd w:id="466"/>
      <w:r>
        <w:rPr/>
      </w:r>
      <w:bookmarkStart w:name="1.2.2 The State must ensure that:" w:id="467"/>
      <w:bookmarkEnd w:id="467"/>
      <w:r>
        <w:rPr>
          <w:rFonts w:ascii="Arial"/>
          <w:sz w:val="22"/>
        </w:rPr>
        <w:t>T</w:t>
      </w:r>
      <w:r>
        <w:rPr>
          <w:rFonts w:ascii="Arial"/>
          <w:sz w:val="22"/>
        </w:rPr>
        <w:t>he State must ensure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that:</w:t>
      </w:r>
    </w:p>
    <w:p>
      <w:pPr>
        <w:pStyle w:val="ListParagraph"/>
        <w:numPr>
          <w:ilvl w:val="3"/>
          <w:numId w:val="59"/>
        </w:numPr>
        <w:tabs>
          <w:tab w:pos="1700" w:val="left" w:leader="none"/>
        </w:tabs>
        <w:spacing w:line="266" w:lineRule="auto" w:before="164" w:after="0"/>
        <w:ind w:left="1699" w:right="724" w:hanging="427"/>
        <w:jc w:val="left"/>
        <w:rPr>
          <w:rFonts w:ascii="Arial" w:hAnsi="Arial" w:cs="Arial" w:eastAsia="Arial"/>
          <w:sz w:val="22"/>
          <w:szCs w:val="22"/>
        </w:rPr>
      </w:pPr>
      <w:bookmarkStart w:name="a. all requests for expressions of inter" w:id="468"/>
      <w:bookmarkEnd w:id="468"/>
      <w:r>
        <w:rPr/>
      </w:r>
      <w:bookmarkStart w:name="a. all requests for expressions of inter" w:id="469"/>
      <w:bookmarkEnd w:id="469"/>
      <w:r>
        <w:rPr>
          <w:rFonts w:ascii="Arial"/>
          <w:sz w:val="22"/>
        </w:rPr>
        <w:t>al</w:t>
      </w:r>
      <w:r>
        <w:rPr>
          <w:rFonts w:ascii="Arial"/>
          <w:sz w:val="22"/>
        </w:rPr>
        <w:t>l requests for expressions of interest, in or requests for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tender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(however described) in relation to the Priority Project made by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State or any of the Project Parties contain the commitment to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apply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Building Code as set out in the model tender documents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3"/>
          <w:numId w:val="59"/>
        </w:numPr>
        <w:tabs>
          <w:tab w:pos="1701" w:val="left" w:leader="none"/>
        </w:tabs>
        <w:spacing w:line="266" w:lineRule="auto" w:before="137" w:after="0"/>
        <w:ind w:left="1700" w:right="684" w:hanging="428"/>
        <w:jc w:val="left"/>
        <w:rPr>
          <w:rFonts w:ascii="Arial" w:hAnsi="Arial" w:cs="Arial" w:eastAsia="Arial"/>
          <w:sz w:val="22"/>
          <w:szCs w:val="22"/>
        </w:rPr>
      </w:pPr>
      <w:bookmarkStart w:name="b. all contracts entered into in relatio" w:id="470"/>
      <w:bookmarkEnd w:id="470"/>
      <w:r>
        <w:rPr/>
      </w:r>
      <w:bookmarkStart w:name="b. all contracts entered into in relatio" w:id="471"/>
      <w:bookmarkEnd w:id="471"/>
      <w:r>
        <w:rPr>
          <w:rFonts w:ascii="Arial"/>
          <w:sz w:val="22"/>
        </w:rPr>
        <w:t>al</w:t>
      </w:r>
      <w:r>
        <w:rPr>
          <w:rFonts w:ascii="Arial"/>
          <w:sz w:val="22"/>
        </w:rPr>
        <w:t>l contracts entered into in relation to the Priority Project by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State, or any of the Project Parties, contain the requirement to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apply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the Building Code as set out in the model contract</w:t>
      </w:r>
      <w:r>
        <w:rPr>
          <w:rFonts w:ascii="Arial"/>
          <w:spacing w:val="-13"/>
          <w:sz w:val="22"/>
        </w:rPr>
        <w:t> </w:t>
      </w:r>
      <w:r>
        <w:rPr>
          <w:rFonts w:ascii="Arial"/>
          <w:sz w:val="22"/>
        </w:rPr>
        <w:t>clauses.</w:t>
      </w:r>
    </w:p>
    <w:p>
      <w:pPr>
        <w:pStyle w:val="ListParagraph"/>
        <w:numPr>
          <w:ilvl w:val="2"/>
          <w:numId w:val="60"/>
        </w:numPr>
        <w:tabs>
          <w:tab w:pos="1273" w:val="left" w:leader="none"/>
        </w:tabs>
        <w:spacing w:line="266" w:lineRule="auto" w:before="136" w:after="0"/>
        <w:ind w:left="1272" w:right="846" w:hanging="1132"/>
        <w:jc w:val="left"/>
        <w:rPr>
          <w:rFonts w:ascii="Arial" w:hAnsi="Arial" w:cs="Arial" w:eastAsia="Arial"/>
          <w:sz w:val="22"/>
          <w:szCs w:val="22"/>
        </w:rPr>
      </w:pPr>
      <w:bookmarkStart w:name="1.1.2. The State must notify the Austral" w:id="472"/>
      <w:bookmarkEnd w:id="472"/>
      <w:r>
        <w:rPr/>
      </w:r>
      <w:bookmarkStart w:name="1.1.2. The State must notify the Austral" w:id="473"/>
      <w:bookmarkEnd w:id="473"/>
      <w:r>
        <w:rPr>
          <w:rFonts w:ascii="Arial"/>
          <w:sz w:val="22"/>
        </w:rPr>
        <w:t>T</w:t>
      </w:r>
      <w:r>
        <w:rPr>
          <w:rFonts w:ascii="Arial"/>
          <w:sz w:val="22"/>
        </w:rPr>
        <w:t>he State must notify the Australian Building and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Construction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Commission (ABC Commissioner) when the tender process for work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relation to the Priority Project is complete and a building contractor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building industry participant has been awarded a contract to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undertake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Commonwealth funded building work. The notification should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include:</w:t>
      </w:r>
    </w:p>
    <w:p>
      <w:pPr>
        <w:pStyle w:val="ListParagraph"/>
        <w:numPr>
          <w:ilvl w:val="3"/>
          <w:numId w:val="60"/>
        </w:numPr>
        <w:tabs>
          <w:tab w:pos="1701" w:val="left" w:leader="none"/>
        </w:tabs>
        <w:spacing w:line="268" w:lineRule="auto" w:before="137" w:after="0"/>
        <w:ind w:left="1700" w:right="945" w:hanging="428"/>
        <w:jc w:val="left"/>
        <w:rPr>
          <w:rFonts w:ascii="Arial" w:hAnsi="Arial" w:cs="Arial" w:eastAsia="Arial"/>
          <w:sz w:val="22"/>
          <w:szCs w:val="22"/>
        </w:rPr>
      </w:pPr>
      <w:bookmarkStart w:name="a. the name and contact details of the b" w:id="474"/>
      <w:bookmarkEnd w:id="474"/>
      <w:r>
        <w:rPr/>
      </w:r>
      <w:bookmarkStart w:name="a. the name and contact details of the b" w:id="475"/>
      <w:bookmarkEnd w:id="475"/>
      <w:r>
        <w:rPr>
          <w:rFonts w:ascii="Arial"/>
          <w:sz w:val="22"/>
        </w:rPr>
        <w:t>t</w:t>
      </w:r>
      <w:r>
        <w:rPr>
          <w:rFonts w:ascii="Arial"/>
          <w:sz w:val="22"/>
        </w:rPr>
        <w:t>he name and contact details of the building contractor or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building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industry participant;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3"/>
          <w:numId w:val="60"/>
        </w:numPr>
        <w:tabs>
          <w:tab w:pos="1701" w:val="left" w:leader="none"/>
        </w:tabs>
        <w:spacing w:line="240" w:lineRule="auto" w:before="137" w:after="0"/>
        <w:ind w:left="1700" w:right="0" w:hanging="428"/>
        <w:jc w:val="left"/>
        <w:rPr>
          <w:rFonts w:ascii="Arial" w:hAnsi="Arial" w:cs="Arial" w:eastAsia="Arial"/>
          <w:sz w:val="22"/>
          <w:szCs w:val="22"/>
        </w:rPr>
      </w:pPr>
      <w:bookmarkStart w:name="b. a description of the proposed work; a" w:id="476"/>
      <w:bookmarkEnd w:id="476"/>
      <w:r>
        <w:rPr/>
      </w:r>
      <w:bookmarkStart w:name="b. a description of the proposed work; a" w:id="477"/>
      <w:bookmarkEnd w:id="477"/>
      <w:r>
        <w:rPr>
          <w:rFonts w:ascii="Arial"/>
          <w:sz w:val="22"/>
        </w:rPr>
        <w:t>a</w:t>
      </w:r>
      <w:r>
        <w:rPr>
          <w:rFonts w:ascii="Arial"/>
          <w:sz w:val="22"/>
        </w:rPr>
        <w:t> description of the proposed work;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3"/>
          <w:numId w:val="60"/>
        </w:numPr>
        <w:tabs>
          <w:tab w:pos="1701" w:val="left" w:leader="none"/>
        </w:tabs>
        <w:spacing w:line="240" w:lineRule="auto" w:before="167" w:after="0"/>
        <w:ind w:left="1700" w:right="0" w:hanging="428"/>
        <w:jc w:val="left"/>
        <w:rPr>
          <w:rFonts w:ascii="Arial" w:hAnsi="Arial" w:cs="Arial" w:eastAsia="Arial"/>
          <w:sz w:val="22"/>
          <w:szCs w:val="22"/>
        </w:rPr>
      </w:pPr>
      <w:bookmarkStart w:name="c. the location of the work; and" w:id="478"/>
      <w:bookmarkEnd w:id="478"/>
      <w:r>
        <w:rPr/>
      </w:r>
      <w:bookmarkStart w:name="c. the location of the work; and" w:id="479"/>
      <w:bookmarkEnd w:id="479"/>
      <w:r>
        <w:rPr>
          <w:rFonts w:ascii="Arial"/>
          <w:sz w:val="22"/>
        </w:rPr>
        <w:t>t</w:t>
      </w:r>
      <w:r>
        <w:rPr>
          <w:rFonts w:ascii="Arial"/>
          <w:sz w:val="22"/>
        </w:rPr>
        <w:t>he location of the work;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3"/>
          <w:numId w:val="60"/>
        </w:numPr>
        <w:tabs>
          <w:tab w:pos="1701" w:val="left" w:leader="none"/>
        </w:tabs>
        <w:spacing w:line="240" w:lineRule="auto" w:before="167" w:after="0"/>
        <w:ind w:left="1700" w:right="0" w:hanging="428"/>
        <w:jc w:val="left"/>
        <w:rPr>
          <w:rFonts w:ascii="Arial" w:hAnsi="Arial" w:cs="Arial" w:eastAsia="Arial"/>
          <w:sz w:val="22"/>
          <w:szCs w:val="22"/>
        </w:rPr>
      </w:pPr>
      <w:bookmarkStart w:name="d. the cost of the project; and" w:id="480"/>
      <w:bookmarkEnd w:id="480"/>
      <w:r>
        <w:rPr/>
      </w:r>
      <w:bookmarkStart w:name="d. the cost of the project; and" w:id="481"/>
      <w:bookmarkEnd w:id="481"/>
      <w:r>
        <w:rPr>
          <w:rFonts w:ascii="Arial"/>
          <w:sz w:val="22"/>
        </w:rPr>
        <w:t>t</w:t>
      </w:r>
      <w:r>
        <w:rPr>
          <w:rFonts w:ascii="Arial"/>
          <w:sz w:val="22"/>
        </w:rPr>
        <w:t>he cost of the project;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3"/>
          <w:numId w:val="60"/>
        </w:numPr>
        <w:tabs>
          <w:tab w:pos="1701" w:val="left" w:leader="none"/>
        </w:tabs>
        <w:spacing w:line="240" w:lineRule="auto" w:before="167" w:after="0"/>
        <w:ind w:left="1700" w:right="0" w:hanging="428"/>
        <w:jc w:val="left"/>
        <w:rPr>
          <w:rFonts w:ascii="Arial" w:hAnsi="Arial" w:cs="Arial" w:eastAsia="Arial"/>
          <w:sz w:val="22"/>
          <w:szCs w:val="22"/>
        </w:rPr>
      </w:pPr>
      <w:bookmarkStart w:name="e. the proposed project start and comple" w:id="482"/>
      <w:bookmarkEnd w:id="482"/>
      <w:r>
        <w:rPr/>
      </w:r>
      <w:bookmarkStart w:name="e. the proposed project start and comple" w:id="483"/>
      <w:bookmarkEnd w:id="483"/>
      <w:r>
        <w:rPr>
          <w:rFonts w:ascii="Arial"/>
          <w:sz w:val="22"/>
        </w:rPr>
        <w:t>t</w:t>
      </w:r>
      <w:r>
        <w:rPr>
          <w:rFonts w:ascii="Arial"/>
          <w:sz w:val="22"/>
        </w:rPr>
        <w:t>he proposed project start and completion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dates.</w:t>
      </w:r>
    </w:p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20" w:bottom="280" w:left="1660" w:right="1240"/>
        </w:sectPr>
      </w:pPr>
    </w:p>
    <w:p>
      <w:pPr>
        <w:pStyle w:val="Heading1"/>
        <w:numPr>
          <w:ilvl w:val="1"/>
          <w:numId w:val="61"/>
        </w:numPr>
        <w:tabs>
          <w:tab w:pos="1199" w:val="left" w:leader="none"/>
          <w:tab w:pos="1201" w:val="left" w:leader="none"/>
        </w:tabs>
        <w:spacing w:line="240" w:lineRule="auto" w:before="43" w:after="0"/>
        <w:ind w:left="1200" w:right="305" w:hanging="1080"/>
        <w:jc w:val="left"/>
        <w:rPr>
          <w:b w:val="0"/>
          <w:bCs w:val="0"/>
        </w:rPr>
      </w:pPr>
      <w:bookmarkStart w:name="1.3 State must maintain Records and perm" w:id="484"/>
      <w:bookmarkEnd w:id="484"/>
      <w:r>
        <w:rPr>
          <w:b w:val="0"/>
        </w:rPr>
      </w:r>
      <w:bookmarkStart w:name="1.3 State must maintain Records and perm" w:id="485"/>
      <w:bookmarkEnd w:id="485"/>
      <w:r>
        <w:rPr/>
        <w:t>S</w:t>
      </w:r>
      <w:r>
        <w:rPr/>
        <w:t>tate must maintain Records and permit</w:t>
      </w:r>
      <w:r>
        <w:rPr>
          <w:spacing w:val="-6"/>
        </w:rPr>
        <w:t> </w:t>
      </w:r>
      <w:r>
        <w:rPr/>
        <w:t>access</w:t>
      </w:r>
      <w:r>
        <w:rPr>
          <w:b w:val="0"/>
        </w:rPr>
      </w:r>
    </w:p>
    <w:p>
      <w:pPr>
        <w:pStyle w:val="ListParagraph"/>
        <w:numPr>
          <w:ilvl w:val="2"/>
          <w:numId w:val="61"/>
        </w:numPr>
        <w:tabs>
          <w:tab w:pos="1199" w:val="left" w:leader="none"/>
          <w:tab w:pos="1201" w:val="left" w:leader="none"/>
        </w:tabs>
        <w:spacing w:line="266" w:lineRule="auto" w:before="172" w:after="0"/>
        <w:ind w:left="1200" w:right="223" w:hanging="1080"/>
        <w:jc w:val="left"/>
        <w:rPr>
          <w:rFonts w:ascii="Arial" w:hAnsi="Arial" w:cs="Arial" w:eastAsia="Arial"/>
          <w:sz w:val="22"/>
          <w:szCs w:val="22"/>
        </w:rPr>
      </w:pPr>
      <w:bookmarkStart w:name="1.3.1 The State must maintain adequate r" w:id="486"/>
      <w:bookmarkEnd w:id="486"/>
      <w:r>
        <w:rPr/>
      </w:r>
      <w:bookmarkStart w:name="1.3.1 The State must maintain adequate r" w:id="487"/>
      <w:bookmarkEnd w:id="487"/>
      <w:r>
        <w:rPr>
          <w:rFonts w:ascii="Arial"/>
          <w:sz w:val="22"/>
        </w:rPr>
        <w:t>T</w:t>
      </w:r>
      <w:r>
        <w:rPr>
          <w:rFonts w:ascii="Arial"/>
          <w:sz w:val="22"/>
        </w:rPr>
        <w:t>he State must maintain adequate records of compliance by it and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each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of the Project Parties with the Building Code and the Guidelines.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State must permit the Commonwealth or any person authorised by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Commonwealth, including a person occupying a position in the</w:t>
      </w:r>
      <w:r>
        <w:rPr>
          <w:rFonts w:ascii="Arial"/>
          <w:spacing w:val="-26"/>
          <w:sz w:val="22"/>
        </w:rPr>
        <w:t> </w:t>
      </w:r>
      <w:r>
        <w:rPr>
          <w:rFonts w:ascii="Arial"/>
          <w:sz w:val="22"/>
        </w:rPr>
        <w:t>Australian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Building and Construction Commission, full access to premises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records of the State and the Project Parties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to:</w:t>
      </w:r>
    </w:p>
    <w:p>
      <w:pPr>
        <w:pStyle w:val="ListParagraph"/>
        <w:numPr>
          <w:ilvl w:val="3"/>
          <w:numId w:val="61"/>
        </w:numPr>
        <w:tabs>
          <w:tab w:pos="1681" w:val="left" w:leader="none"/>
        </w:tabs>
        <w:spacing w:line="240" w:lineRule="auto" w:before="140" w:after="0"/>
        <w:ind w:left="1680" w:right="305" w:hanging="427"/>
        <w:jc w:val="left"/>
        <w:rPr>
          <w:rFonts w:ascii="Arial" w:hAnsi="Arial" w:cs="Arial" w:eastAsia="Arial"/>
          <w:sz w:val="22"/>
          <w:szCs w:val="22"/>
        </w:rPr>
      </w:pPr>
      <w:bookmarkStart w:name="a. inspect any work, material, machinery" w:id="488"/>
      <w:bookmarkEnd w:id="488"/>
      <w:r>
        <w:rPr/>
      </w:r>
      <w:bookmarkStart w:name="a. inspect any work, material, machinery" w:id="489"/>
      <w:bookmarkEnd w:id="489"/>
      <w:r>
        <w:rPr>
          <w:rFonts w:ascii="Arial"/>
          <w:sz w:val="22"/>
        </w:rPr>
        <w:t>in</w:t>
      </w:r>
      <w:r>
        <w:rPr>
          <w:rFonts w:ascii="Arial"/>
          <w:sz w:val="22"/>
        </w:rPr>
        <w:t>spect any work, material, machinery, appliance, article or</w:t>
      </w:r>
      <w:r>
        <w:rPr>
          <w:rFonts w:ascii="Arial"/>
          <w:spacing w:val="-15"/>
          <w:sz w:val="22"/>
        </w:rPr>
        <w:t> </w:t>
      </w:r>
      <w:r>
        <w:rPr>
          <w:rFonts w:ascii="Arial"/>
          <w:sz w:val="22"/>
        </w:rPr>
        <w:t>facility;</w:t>
      </w:r>
    </w:p>
    <w:p>
      <w:pPr>
        <w:pStyle w:val="ListParagraph"/>
        <w:numPr>
          <w:ilvl w:val="3"/>
          <w:numId w:val="61"/>
        </w:numPr>
        <w:tabs>
          <w:tab w:pos="1681" w:val="left" w:leader="none"/>
        </w:tabs>
        <w:spacing w:line="268" w:lineRule="auto" w:before="164" w:after="0"/>
        <w:ind w:left="1680" w:right="735" w:hanging="427"/>
        <w:jc w:val="left"/>
        <w:rPr>
          <w:rFonts w:ascii="Arial" w:hAnsi="Arial" w:cs="Arial" w:eastAsia="Arial"/>
          <w:sz w:val="22"/>
          <w:szCs w:val="22"/>
        </w:rPr>
      </w:pPr>
      <w:bookmarkStart w:name="b. inspect and copy any record relevant " w:id="490"/>
      <w:bookmarkEnd w:id="490"/>
      <w:r>
        <w:rPr/>
      </w:r>
      <w:bookmarkStart w:name="b. inspect and copy any record relevant " w:id="491"/>
      <w:bookmarkEnd w:id="491"/>
      <w:r>
        <w:rPr>
          <w:rFonts w:ascii="Arial"/>
          <w:sz w:val="22"/>
        </w:rPr>
        <w:t>i</w:t>
      </w:r>
      <w:r>
        <w:rPr>
          <w:rFonts w:ascii="Arial"/>
          <w:sz w:val="22"/>
        </w:rPr>
        <w:t>nspect and copy any record relevant to the Priority Project</w:t>
      </w:r>
      <w:r>
        <w:rPr>
          <w:rFonts w:ascii="Arial"/>
          <w:spacing w:val="-26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works governed by this</w:t>
      </w:r>
      <w:r>
        <w:rPr>
          <w:rFonts w:ascii="Arial"/>
          <w:spacing w:val="-9"/>
          <w:sz w:val="22"/>
        </w:rPr>
        <w:t> </w:t>
      </w:r>
      <w:r>
        <w:rPr>
          <w:rFonts w:ascii="Arial"/>
          <w:sz w:val="22"/>
        </w:rPr>
        <w:t>Agreement;</w:t>
      </w:r>
    </w:p>
    <w:p>
      <w:pPr>
        <w:pStyle w:val="ListParagraph"/>
        <w:numPr>
          <w:ilvl w:val="3"/>
          <w:numId w:val="61"/>
        </w:numPr>
        <w:tabs>
          <w:tab w:pos="1681" w:val="left" w:leader="none"/>
        </w:tabs>
        <w:spacing w:line="240" w:lineRule="auto" w:before="137" w:after="0"/>
        <w:ind w:left="1680" w:right="305" w:hanging="427"/>
        <w:jc w:val="left"/>
        <w:rPr>
          <w:rFonts w:ascii="Arial" w:hAnsi="Arial" w:cs="Arial" w:eastAsia="Arial"/>
          <w:sz w:val="22"/>
          <w:szCs w:val="22"/>
        </w:rPr>
      </w:pPr>
      <w:bookmarkStart w:name="c. interview any person," w:id="492"/>
      <w:bookmarkEnd w:id="492"/>
      <w:r>
        <w:rPr/>
      </w:r>
      <w:bookmarkStart w:name="c. interview any person," w:id="493"/>
      <w:bookmarkEnd w:id="493"/>
      <w:r>
        <w:rPr>
          <w:rFonts w:ascii="Arial"/>
          <w:sz w:val="22"/>
        </w:rPr>
        <w:t>in</w:t>
      </w:r>
      <w:r>
        <w:rPr>
          <w:rFonts w:ascii="Arial"/>
          <w:sz w:val="22"/>
        </w:rPr>
        <w:t>terview any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person,</w:t>
      </w:r>
    </w:p>
    <w:p>
      <w:pPr>
        <w:pStyle w:val="BodyText"/>
        <w:spacing w:line="268" w:lineRule="auto" w:before="164"/>
        <w:ind w:left="1253" w:right="305" w:hanging="27"/>
        <w:jc w:val="left"/>
      </w:pPr>
      <w:r>
        <w:rPr/>
        <w:t>as is necessary to monitor compliance with the Building Code and</w:t>
      </w:r>
      <w:r>
        <w:rPr>
          <w:spacing w:val="-22"/>
        </w:rPr>
        <w:t> </w:t>
      </w:r>
      <w:r>
        <w:rPr/>
        <w:t>the</w:t>
      </w:r>
      <w:r>
        <w:rPr>
          <w:spacing w:val="-1"/>
          <w:w w:val="100"/>
        </w:rPr>
        <w:t> </w:t>
      </w:r>
      <w:r>
        <w:rPr/>
        <w:t>Guidelines.</w:t>
      </w:r>
    </w:p>
    <w:p>
      <w:pPr>
        <w:pStyle w:val="ListParagraph"/>
        <w:numPr>
          <w:ilvl w:val="2"/>
          <w:numId w:val="61"/>
        </w:numPr>
        <w:tabs>
          <w:tab w:pos="1201" w:val="left" w:leader="none"/>
        </w:tabs>
        <w:spacing w:line="266" w:lineRule="auto" w:before="135" w:after="0"/>
        <w:ind w:left="1200" w:right="150" w:hanging="1080"/>
        <w:jc w:val="left"/>
        <w:rPr>
          <w:rFonts w:ascii="Arial" w:hAnsi="Arial" w:cs="Arial" w:eastAsia="Arial"/>
          <w:sz w:val="22"/>
          <w:szCs w:val="22"/>
        </w:rPr>
      </w:pPr>
      <w:bookmarkStart w:name="1.3.2 The State undertakes that it and e" w:id="494"/>
      <w:bookmarkEnd w:id="494"/>
      <w:r>
        <w:rPr/>
      </w:r>
      <w:bookmarkStart w:name="1.3.2 The State undertakes that it and e" w:id="495"/>
      <w:bookmarkEnd w:id="495"/>
      <w:r>
        <w:rPr>
          <w:rFonts w:ascii="Arial"/>
          <w:sz w:val="22"/>
        </w:rPr>
        <w:t>T</w:t>
      </w:r>
      <w:r>
        <w:rPr>
          <w:rFonts w:ascii="Arial"/>
          <w:sz w:val="22"/>
        </w:rPr>
        <w:t>he State undertakes that it and each of the Project Parties will agree to</w:t>
      </w:r>
      <w:r>
        <w:rPr>
          <w:rFonts w:ascii="Arial"/>
          <w:spacing w:val="-27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request from the Commonwealth, including a person occupying a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position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in the Australian Building Construction Commission, to produce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specified document within a specified period, in person, by fax, or by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post.</w:t>
      </w:r>
    </w:p>
    <w:p>
      <w:pPr>
        <w:pStyle w:val="ListParagraph"/>
        <w:numPr>
          <w:ilvl w:val="2"/>
          <w:numId w:val="61"/>
        </w:numPr>
        <w:tabs>
          <w:tab w:pos="1201" w:val="left" w:leader="none"/>
        </w:tabs>
        <w:spacing w:line="266" w:lineRule="auto" w:before="137" w:after="0"/>
        <w:ind w:left="1200" w:right="367" w:hanging="1080"/>
        <w:jc w:val="left"/>
        <w:rPr>
          <w:rFonts w:ascii="Arial" w:hAnsi="Arial" w:cs="Arial" w:eastAsia="Arial"/>
          <w:sz w:val="22"/>
          <w:szCs w:val="22"/>
        </w:rPr>
      </w:pPr>
      <w:bookmarkStart w:name="1.3.3 The Commonwealth, the ABC Commissi" w:id="496"/>
      <w:bookmarkEnd w:id="496"/>
      <w:r>
        <w:rPr/>
      </w:r>
      <w:bookmarkStart w:name="1.3.3 The Commonwealth, the ABC Commissi" w:id="497"/>
      <w:bookmarkEnd w:id="497"/>
      <w:r>
        <w:rPr>
          <w:rFonts w:ascii="Arial"/>
          <w:sz w:val="22"/>
        </w:rPr>
        <w:t>T</w:t>
      </w:r>
      <w:r>
        <w:rPr>
          <w:rFonts w:ascii="Arial"/>
          <w:sz w:val="22"/>
        </w:rPr>
        <w:t>he Commonwealth, the ABC Commissioner and Minister</w:t>
      </w:r>
      <w:r>
        <w:rPr>
          <w:rFonts w:ascii="Arial"/>
          <w:spacing w:val="-7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Employment may publish or otherwise disclose information in relation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compliance by the State and the Project Parties with the Building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Code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and the Guidelines. The State must obtain the consent of the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Project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Parties to the publication or disclosure of information under this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clause.</w:t>
      </w:r>
    </w:p>
    <w:p>
      <w:pPr>
        <w:pStyle w:val="Heading1"/>
        <w:numPr>
          <w:ilvl w:val="1"/>
          <w:numId w:val="61"/>
        </w:numPr>
        <w:tabs>
          <w:tab w:pos="1201" w:val="left" w:leader="none"/>
        </w:tabs>
        <w:spacing w:line="240" w:lineRule="auto" w:before="195" w:after="0"/>
        <w:ind w:left="1200" w:right="305" w:hanging="1080"/>
        <w:jc w:val="left"/>
        <w:rPr>
          <w:b w:val="0"/>
          <w:bCs w:val="0"/>
        </w:rPr>
      </w:pPr>
      <w:bookmarkStart w:name="1.4 Appointment of sub-contractors" w:id="498"/>
      <w:bookmarkEnd w:id="498"/>
      <w:r>
        <w:rPr>
          <w:b w:val="0"/>
        </w:rPr>
      </w:r>
      <w:bookmarkStart w:name="1.4 Appointment of sub-contractors" w:id="499"/>
      <w:bookmarkEnd w:id="499"/>
      <w:r>
        <w:rPr/>
        <w:t>A</w:t>
      </w:r>
      <w:r>
        <w:rPr/>
        <w:t>ppointment of</w:t>
      </w:r>
      <w:r>
        <w:rPr>
          <w:spacing w:val="3"/>
        </w:rPr>
        <w:t> </w:t>
      </w:r>
      <w:r>
        <w:rPr/>
        <w:t>sub-contractors</w:t>
      </w:r>
      <w:r>
        <w:rPr>
          <w:b w:val="0"/>
        </w:rPr>
      </w:r>
    </w:p>
    <w:p>
      <w:pPr>
        <w:pStyle w:val="ListParagraph"/>
        <w:numPr>
          <w:ilvl w:val="2"/>
          <w:numId w:val="61"/>
        </w:numPr>
        <w:tabs>
          <w:tab w:pos="1201" w:val="left" w:leader="none"/>
        </w:tabs>
        <w:spacing w:line="266" w:lineRule="auto" w:before="172" w:after="0"/>
        <w:ind w:left="1200" w:right="145" w:hanging="1080"/>
        <w:jc w:val="left"/>
        <w:rPr>
          <w:rFonts w:ascii="Arial" w:hAnsi="Arial" w:cs="Arial" w:eastAsia="Arial"/>
          <w:sz w:val="22"/>
          <w:szCs w:val="22"/>
        </w:rPr>
      </w:pPr>
      <w:bookmarkStart w:name="1.4.1 While acknowledging that value for" w:id="500"/>
      <w:bookmarkEnd w:id="500"/>
      <w:r>
        <w:rPr/>
      </w:r>
      <w:bookmarkStart w:name="1.4.1 While acknowledging that value for" w:id="501"/>
      <w:bookmarkEnd w:id="501"/>
      <w:r>
        <w:rPr>
          <w:rFonts w:ascii="Arial"/>
          <w:sz w:val="22"/>
        </w:rPr>
        <w:t>W</w:t>
      </w:r>
      <w:r>
        <w:rPr>
          <w:rFonts w:ascii="Arial"/>
          <w:sz w:val="22"/>
        </w:rPr>
        <w:t>hile acknowledging that value for money is the core</w:t>
      </w:r>
      <w:r>
        <w:rPr>
          <w:rFonts w:ascii="Arial"/>
          <w:spacing w:val="-11"/>
          <w:sz w:val="22"/>
        </w:rPr>
        <w:t> </w:t>
      </w:r>
      <w:r>
        <w:rPr>
          <w:rFonts w:ascii="Arial"/>
          <w:sz w:val="22"/>
        </w:rPr>
        <w:t>principle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underpinning decisions on government procurement, when</w:t>
      </w:r>
      <w:r>
        <w:rPr>
          <w:rFonts w:ascii="Arial"/>
          <w:spacing w:val="10"/>
          <w:sz w:val="22"/>
        </w:rPr>
        <w:t> </w:t>
      </w:r>
      <w:r>
        <w:rPr>
          <w:rFonts w:ascii="Arial"/>
          <w:sz w:val="22"/>
        </w:rPr>
        <w:t>issuing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tenders the State may preference proponents, contractors,</w:t>
      </w:r>
      <w:r>
        <w:rPr>
          <w:rFonts w:ascii="Arial"/>
          <w:spacing w:val="-26"/>
          <w:sz w:val="22"/>
        </w:rPr>
        <w:t> </w:t>
      </w:r>
      <w:r>
        <w:rPr>
          <w:rFonts w:ascii="Arial"/>
          <w:sz w:val="22"/>
        </w:rPr>
        <w:t>subcontractors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and consultants that have a demonstrated commitment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to:</w:t>
      </w:r>
    </w:p>
    <w:p>
      <w:pPr>
        <w:pStyle w:val="ListParagraph"/>
        <w:numPr>
          <w:ilvl w:val="3"/>
          <w:numId w:val="61"/>
        </w:numPr>
        <w:tabs>
          <w:tab w:pos="1681" w:val="left" w:leader="none"/>
        </w:tabs>
        <w:spacing w:line="240" w:lineRule="auto" w:before="140" w:after="0"/>
        <w:ind w:left="1680" w:right="305" w:hanging="427"/>
        <w:jc w:val="left"/>
        <w:rPr>
          <w:rFonts w:ascii="Arial" w:hAnsi="Arial" w:cs="Arial" w:eastAsia="Arial"/>
          <w:sz w:val="22"/>
          <w:szCs w:val="22"/>
        </w:rPr>
      </w:pPr>
      <w:bookmarkStart w:name="a. adding and/or retaining trainees and " w:id="502"/>
      <w:bookmarkEnd w:id="502"/>
      <w:r>
        <w:rPr/>
      </w:r>
      <w:bookmarkStart w:name="a. adding and/or retaining trainees and " w:id="503"/>
      <w:bookmarkEnd w:id="503"/>
      <w:r>
        <w:rPr>
          <w:rFonts w:ascii="Arial"/>
          <w:sz w:val="22"/>
        </w:rPr>
        <w:t>addin</w:t>
      </w:r>
      <w:r>
        <w:rPr>
          <w:rFonts w:ascii="Arial"/>
          <w:sz w:val="22"/>
        </w:rPr>
        <w:t>g and/or retaining trainees and apprentices;</w:t>
      </w:r>
    </w:p>
    <w:p>
      <w:pPr>
        <w:pStyle w:val="ListParagraph"/>
        <w:numPr>
          <w:ilvl w:val="3"/>
          <w:numId w:val="61"/>
        </w:numPr>
        <w:tabs>
          <w:tab w:pos="1681" w:val="left" w:leader="none"/>
        </w:tabs>
        <w:spacing w:line="240" w:lineRule="auto" w:before="167" w:after="0"/>
        <w:ind w:left="1680" w:right="122" w:hanging="427"/>
        <w:jc w:val="left"/>
        <w:rPr>
          <w:rFonts w:ascii="Arial" w:hAnsi="Arial" w:cs="Arial" w:eastAsia="Arial"/>
          <w:sz w:val="22"/>
          <w:szCs w:val="22"/>
        </w:rPr>
      </w:pPr>
      <w:bookmarkStart w:name="b. increasing the participation of women" w:id="504"/>
      <w:bookmarkEnd w:id="504"/>
      <w:r>
        <w:rPr/>
      </w:r>
      <w:bookmarkStart w:name="b. increasing the participation of women" w:id="505"/>
      <w:bookmarkEnd w:id="505"/>
      <w:r>
        <w:rPr>
          <w:rFonts w:ascii="Arial"/>
          <w:sz w:val="22"/>
        </w:rPr>
        <w:t>in</w:t>
      </w:r>
      <w:r>
        <w:rPr>
          <w:rFonts w:ascii="Arial"/>
          <w:sz w:val="22"/>
        </w:rPr>
        <w:t>creasing the participation of women in all aspects of the industry;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or</w:t>
      </w:r>
    </w:p>
    <w:p>
      <w:pPr>
        <w:pStyle w:val="ListParagraph"/>
        <w:numPr>
          <w:ilvl w:val="3"/>
          <w:numId w:val="61"/>
        </w:numPr>
        <w:tabs>
          <w:tab w:pos="1681" w:val="left" w:leader="none"/>
        </w:tabs>
        <w:spacing w:line="268" w:lineRule="auto" w:before="164" w:after="0"/>
        <w:ind w:left="1680" w:right="164" w:hanging="427"/>
        <w:jc w:val="left"/>
        <w:rPr>
          <w:rFonts w:ascii="Arial" w:hAnsi="Arial" w:cs="Arial" w:eastAsia="Arial"/>
          <w:sz w:val="22"/>
          <w:szCs w:val="22"/>
        </w:rPr>
      </w:pPr>
      <w:bookmarkStart w:name="c. promoting employment and training opp" w:id="506"/>
      <w:bookmarkEnd w:id="506"/>
      <w:r>
        <w:rPr/>
      </w:r>
      <w:bookmarkStart w:name="c. promoting employment and training opp" w:id="507"/>
      <w:bookmarkEnd w:id="507"/>
      <w:r>
        <w:rPr>
          <w:rFonts w:ascii="Arial"/>
          <w:sz w:val="22"/>
        </w:rPr>
        <w:t>p</w:t>
      </w:r>
      <w:r>
        <w:rPr>
          <w:rFonts w:ascii="Arial"/>
          <w:sz w:val="22"/>
        </w:rPr>
        <w:t>romoting employment and training opportunities for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Indigenous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Australians in regions where significant Indigenous populations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exist.</w:t>
      </w:r>
    </w:p>
    <w:p>
      <w:pPr>
        <w:pStyle w:val="ListParagraph"/>
        <w:numPr>
          <w:ilvl w:val="2"/>
          <w:numId w:val="61"/>
        </w:numPr>
        <w:tabs>
          <w:tab w:pos="1201" w:val="left" w:leader="none"/>
        </w:tabs>
        <w:spacing w:line="268" w:lineRule="auto" w:before="135" w:after="0"/>
        <w:ind w:left="1200" w:right="658" w:hanging="1080"/>
        <w:jc w:val="left"/>
        <w:rPr>
          <w:rFonts w:ascii="Arial" w:hAnsi="Arial" w:cs="Arial" w:eastAsia="Arial"/>
          <w:sz w:val="22"/>
          <w:szCs w:val="22"/>
        </w:rPr>
      </w:pPr>
      <w:bookmarkStart w:name="1.4.2 The State must not appoint a propo" w:id="508"/>
      <w:bookmarkEnd w:id="508"/>
      <w:r>
        <w:rPr/>
      </w:r>
      <w:bookmarkStart w:name="1.4.2 The State must not appoint a propo" w:id="509"/>
      <w:bookmarkEnd w:id="509"/>
      <w:r>
        <w:rPr>
          <w:rFonts w:ascii="Arial"/>
          <w:sz w:val="22"/>
        </w:rPr>
        <w:t>T</w:t>
      </w:r>
      <w:r>
        <w:rPr>
          <w:rFonts w:ascii="Arial"/>
          <w:sz w:val="22"/>
        </w:rPr>
        <w:t>he State must not appoint a proponent, contractor, subcontractor</w:t>
      </w:r>
      <w:r>
        <w:rPr>
          <w:rFonts w:ascii="Arial"/>
          <w:spacing w:val="-28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consultant in relation to the Priority Project</w:t>
      </w:r>
      <w:r>
        <w:rPr>
          <w:rFonts w:ascii="Arial"/>
          <w:spacing w:val="-8"/>
          <w:sz w:val="22"/>
        </w:rPr>
        <w:t> </w:t>
      </w:r>
      <w:r>
        <w:rPr>
          <w:rFonts w:ascii="Arial"/>
          <w:sz w:val="22"/>
        </w:rPr>
        <w:t>where:</w:t>
      </w:r>
    </w:p>
    <w:p>
      <w:pPr>
        <w:pStyle w:val="ListParagraph"/>
        <w:numPr>
          <w:ilvl w:val="3"/>
          <w:numId w:val="61"/>
        </w:numPr>
        <w:tabs>
          <w:tab w:pos="1681" w:val="left" w:leader="none"/>
        </w:tabs>
        <w:spacing w:line="266" w:lineRule="auto" w:before="135" w:after="0"/>
        <w:ind w:left="1680" w:right="384" w:hanging="427"/>
        <w:jc w:val="left"/>
        <w:rPr>
          <w:rFonts w:ascii="Arial" w:hAnsi="Arial" w:cs="Arial" w:eastAsia="Arial"/>
          <w:sz w:val="22"/>
          <w:szCs w:val="22"/>
        </w:rPr>
      </w:pPr>
      <w:bookmarkStart w:name="a. there are reasonable grounds to belie" w:id="510"/>
      <w:bookmarkEnd w:id="510"/>
      <w:r>
        <w:rPr/>
      </w:r>
      <w:bookmarkStart w:name="a. there are reasonable grounds to belie" w:id="511"/>
      <w:bookmarkEnd w:id="511"/>
      <w:r>
        <w:rPr>
          <w:rFonts w:ascii="Arial"/>
          <w:sz w:val="22"/>
        </w:rPr>
        <w:t>t</w:t>
      </w:r>
      <w:r>
        <w:rPr>
          <w:rFonts w:ascii="Arial"/>
          <w:sz w:val="22"/>
        </w:rPr>
        <w:t>here are reasonable grounds to believe the building contractor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building industry participant is covered by an enterprise</w:t>
      </w:r>
      <w:r>
        <w:rPr>
          <w:rFonts w:ascii="Arial"/>
          <w:spacing w:val="-28"/>
          <w:sz w:val="22"/>
        </w:rPr>
        <w:t> </w:t>
      </w:r>
      <w:r>
        <w:rPr>
          <w:rFonts w:ascii="Arial"/>
          <w:sz w:val="22"/>
        </w:rPr>
        <w:t>agreement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that is inconsistent with the Building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Code;</w:t>
      </w:r>
    </w:p>
    <w:p>
      <w:pPr>
        <w:pStyle w:val="ListParagraph"/>
        <w:numPr>
          <w:ilvl w:val="3"/>
          <w:numId w:val="61"/>
        </w:numPr>
        <w:tabs>
          <w:tab w:pos="1681" w:val="left" w:leader="none"/>
        </w:tabs>
        <w:spacing w:line="266" w:lineRule="auto" w:before="137" w:after="0"/>
        <w:ind w:left="1680" w:right="328" w:hanging="427"/>
        <w:jc w:val="left"/>
        <w:rPr>
          <w:rFonts w:ascii="Arial" w:hAnsi="Arial" w:cs="Arial" w:eastAsia="Arial"/>
          <w:sz w:val="22"/>
          <w:szCs w:val="22"/>
        </w:rPr>
      </w:pPr>
      <w:bookmarkStart w:name="b. there are reasonable grounds to belie" w:id="512"/>
      <w:bookmarkEnd w:id="512"/>
      <w:r>
        <w:rPr/>
      </w:r>
      <w:bookmarkStart w:name="b. there are reasonable grounds to belie" w:id="513"/>
      <w:bookmarkEnd w:id="513"/>
      <w:r>
        <w:rPr>
          <w:rFonts w:ascii="Arial"/>
          <w:sz w:val="22"/>
        </w:rPr>
        <w:t>t</w:t>
      </w:r>
      <w:r>
        <w:rPr>
          <w:rFonts w:ascii="Arial"/>
          <w:sz w:val="22"/>
        </w:rPr>
        <w:t>here are reasonable grounds to believe that the building</w:t>
      </w:r>
      <w:r>
        <w:rPr>
          <w:rFonts w:ascii="Arial"/>
          <w:spacing w:val="-26"/>
          <w:sz w:val="22"/>
        </w:rPr>
        <w:t> </w:t>
      </w:r>
      <w:r>
        <w:rPr>
          <w:rFonts w:ascii="Arial"/>
          <w:sz w:val="22"/>
        </w:rPr>
        <w:t>contractor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or building industry participant is a party to an agreement of a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kind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described in subsection 10(1) of the Building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Code;</w:t>
      </w:r>
    </w:p>
    <w:p>
      <w:pPr>
        <w:pStyle w:val="ListParagraph"/>
        <w:numPr>
          <w:ilvl w:val="3"/>
          <w:numId w:val="61"/>
        </w:numPr>
        <w:tabs>
          <w:tab w:pos="1681" w:val="left" w:leader="none"/>
        </w:tabs>
        <w:spacing w:line="268" w:lineRule="auto" w:before="137" w:after="0"/>
        <w:ind w:left="1680" w:right="459" w:hanging="427"/>
        <w:jc w:val="left"/>
        <w:rPr>
          <w:rFonts w:ascii="Arial" w:hAnsi="Arial" w:cs="Arial" w:eastAsia="Arial"/>
          <w:sz w:val="22"/>
          <w:szCs w:val="22"/>
        </w:rPr>
      </w:pPr>
      <w:bookmarkStart w:name="c. an exclusion sanction applies to the " w:id="514"/>
      <w:bookmarkEnd w:id="514"/>
      <w:r>
        <w:rPr/>
      </w:r>
      <w:bookmarkStart w:name="c. an exclusion sanction applies to the " w:id="515"/>
      <w:bookmarkEnd w:id="515"/>
      <w:r>
        <w:rPr>
          <w:rFonts w:ascii="Arial"/>
          <w:sz w:val="22"/>
        </w:rPr>
        <w:t>a</w:t>
      </w:r>
      <w:r>
        <w:rPr>
          <w:rFonts w:ascii="Arial"/>
          <w:sz w:val="22"/>
        </w:rPr>
        <w:t>n exclusion sanction applies to the building contractor or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building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industry participant;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or</w:t>
      </w:r>
    </w:p>
    <w:p>
      <w:pPr>
        <w:spacing w:after="0" w:line="268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80"/>
        </w:sectPr>
      </w:pPr>
    </w:p>
    <w:p>
      <w:pPr>
        <w:pStyle w:val="ListParagraph"/>
        <w:numPr>
          <w:ilvl w:val="3"/>
          <w:numId w:val="61"/>
        </w:numPr>
        <w:tabs>
          <w:tab w:pos="1681" w:val="left" w:leader="none"/>
        </w:tabs>
        <w:spacing w:line="266" w:lineRule="auto" w:before="45" w:after="0"/>
        <w:ind w:left="1680" w:right="145" w:hanging="428"/>
        <w:jc w:val="left"/>
        <w:rPr>
          <w:rFonts w:ascii="Arial" w:hAnsi="Arial" w:cs="Arial" w:eastAsia="Arial"/>
          <w:sz w:val="22"/>
          <w:szCs w:val="22"/>
        </w:rPr>
      </w:pPr>
      <w:bookmarkStart w:name="d. an adverse decision, direction or ord" w:id="516"/>
      <w:bookmarkEnd w:id="516"/>
      <w:r>
        <w:rPr/>
      </w:r>
      <w:bookmarkStart w:name="d. an adverse decision, direction or ord" w:id="517"/>
      <w:bookmarkEnd w:id="517"/>
      <w:r>
        <w:rPr>
          <w:rFonts w:ascii="Arial"/>
          <w:sz w:val="22"/>
        </w:rPr>
        <w:t>a</w:t>
      </w:r>
      <w:r>
        <w:rPr>
          <w:rFonts w:ascii="Arial"/>
          <w:sz w:val="22"/>
        </w:rPr>
        <w:t>n adverse decision, direction or order of a court or tribunal has</w:t>
      </w:r>
      <w:r>
        <w:rPr>
          <w:rFonts w:ascii="Arial"/>
          <w:spacing w:val="-28"/>
          <w:sz w:val="22"/>
        </w:rPr>
        <w:t> </w:t>
      </w:r>
      <w:r>
        <w:rPr>
          <w:rFonts w:ascii="Arial"/>
          <w:sz w:val="22"/>
        </w:rPr>
        <w:t>been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made in relation to the building contractor or building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industry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participant and a contravention of any of the following in respect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of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building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work:</w:t>
      </w:r>
    </w:p>
    <w:p>
      <w:pPr>
        <w:pStyle w:val="ListParagraph"/>
        <w:numPr>
          <w:ilvl w:val="4"/>
          <w:numId w:val="61"/>
        </w:numPr>
        <w:tabs>
          <w:tab w:pos="2105" w:val="left" w:leader="none"/>
        </w:tabs>
        <w:spacing w:line="240" w:lineRule="auto" w:before="140" w:after="0"/>
        <w:ind w:left="2104" w:right="305" w:hanging="424"/>
        <w:jc w:val="left"/>
        <w:rPr>
          <w:rFonts w:ascii="Arial" w:hAnsi="Arial" w:cs="Arial" w:eastAsia="Arial"/>
          <w:sz w:val="22"/>
          <w:szCs w:val="22"/>
        </w:rPr>
      </w:pPr>
      <w:bookmarkStart w:name="i. a designated building law; or" w:id="518"/>
      <w:bookmarkEnd w:id="518"/>
      <w:r>
        <w:rPr/>
      </w:r>
      <w:bookmarkStart w:name="i. a designated building law; or" w:id="519"/>
      <w:bookmarkEnd w:id="519"/>
      <w:r>
        <w:rPr>
          <w:rFonts w:ascii="Arial"/>
          <w:sz w:val="22"/>
        </w:rPr>
        <w:t>a</w:t>
      </w:r>
      <w:r>
        <w:rPr>
          <w:rFonts w:ascii="Arial"/>
          <w:sz w:val="22"/>
        </w:rPr>
        <w:t> designated building law;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or</w:t>
      </w:r>
    </w:p>
    <w:p>
      <w:pPr>
        <w:pStyle w:val="ListParagraph"/>
        <w:numPr>
          <w:ilvl w:val="4"/>
          <w:numId w:val="61"/>
        </w:numPr>
        <w:tabs>
          <w:tab w:pos="2105" w:val="left" w:leader="none"/>
        </w:tabs>
        <w:spacing w:line="268" w:lineRule="auto" w:before="164" w:after="0"/>
        <w:ind w:left="2104" w:right="346" w:hanging="424"/>
        <w:jc w:val="left"/>
        <w:rPr>
          <w:rFonts w:ascii="Arial" w:hAnsi="Arial" w:cs="Arial" w:eastAsia="Arial"/>
          <w:sz w:val="22"/>
          <w:szCs w:val="22"/>
        </w:rPr>
      </w:pPr>
      <w:bookmarkStart w:name="ii. the Work Health and Safety Act 2011 " w:id="520"/>
      <w:bookmarkEnd w:id="520"/>
      <w:r>
        <w:rPr/>
      </w:r>
      <w:bookmarkStart w:name="ii. the Work Health and Safety Act 2011 " w:id="521"/>
      <w:bookmarkEnd w:id="521"/>
      <w:r>
        <w:rPr>
          <w:rFonts w:ascii="Arial"/>
          <w:sz w:val="22"/>
        </w:rPr>
        <w:t>t</w:t>
      </w:r>
      <w:r>
        <w:rPr>
          <w:rFonts w:ascii="Arial"/>
          <w:sz w:val="22"/>
        </w:rPr>
        <w:t>he </w:t>
      </w:r>
      <w:r>
        <w:rPr>
          <w:rFonts w:ascii="Arial"/>
          <w:i/>
          <w:sz w:val="22"/>
        </w:rPr>
        <w:t>Work Health and Safety Act 2011 </w:t>
      </w:r>
      <w:r>
        <w:rPr>
          <w:rFonts w:ascii="Arial"/>
          <w:sz w:val="22"/>
        </w:rPr>
        <w:t>or a corresponding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WHS</w:t>
      </w:r>
      <w:r>
        <w:rPr>
          <w:rFonts w:ascii="Arial"/>
          <w:spacing w:val="-2"/>
          <w:w w:val="100"/>
          <w:sz w:val="22"/>
        </w:rPr>
        <w:t> </w:t>
      </w:r>
      <w:r>
        <w:rPr>
          <w:rFonts w:ascii="Arial"/>
          <w:sz w:val="22"/>
        </w:rPr>
        <w:t>law;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or</w:t>
      </w:r>
    </w:p>
    <w:p>
      <w:pPr>
        <w:pStyle w:val="ListParagraph"/>
        <w:numPr>
          <w:ilvl w:val="4"/>
          <w:numId w:val="61"/>
        </w:numPr>
        <w:tabs>
          <w:tab w:pos="2105" w:val="left" w:leader="none"/>
        </w:tabs>
        <w:spacing w:line="240" w:lineRule="auto" w:before="137" w:after="0"/>
        <w:ind w:left="2104" w:right="305" w:hanging="424"/>
        <w:jc w:val="left"/>
        <w:rPr>
          <w:rFonts w:ascii="Arial" w:hAnsi="Arial" w:cs="Arial" w:eastAsia="Arial"/>
          <w:sz w:val="22"/>
          <w:szCs w:val="22"/>
        </w:rPr>
      </w:pPr>
      <w:bookmarkStart w:name="iii. the Competition and Consumer Act 20" w:id="522"/>
      <w:bookmarkEnd w:id="522"/>
      <w:r>
        <w:rPr/>
      </w:r>
      <w:bookmarkStart w:name="iii. the Competition and Consumer Act 20" w:id="523"/>
      <w:bookmarkEnd w:id="523"/>
      <w:r>
        <w:rPr>
          <w:rFonts w:ascii="Arial"/>
          <w:sz w:val="22"/>
        </w:rPr>
        <w:t>t</w:t>
      </w:r>
      <w:r>
        <w:rPr>
          <w:rFonts w:ascii="Arial"/>
          <w:sz w:val="22"/>
        </w:rPr>
        <w:t>he </w:t>
      </w:r>
      <w:r>
        <w:rPr>
          <w:rFonts w:ascii="Arial"/>
          <w:i/>
          <w:sz w:val="22"/>
        </w:rPr>
        <w:t>Competition and Consumer Act 2010</w:t>
      </w:r>
      <w:r>
        <w:rPr>
          <w:rFonts w:ascii="Arial"/>
          <w:sz w:val="22"/>
        </w:rPr>
        <w:t>;</w:t>
      </w:r>
      <w:r>
        <w:rPr>
          <w:rFonts w:ascii="Arial"/>
          <w:spacing w:val="-5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4"/>
          <w:numId w:val="61"/>
        </w:numPr>
        <w:tabs>
          <w:tab w:pos="2105" w:val="left" w:leader="none"/>
        </w:tabs>
        <w:spacing w:line="266" w:lineRule="auto" w:before="164" w:after="0"/>
        <w:ind w:left="2104" w:right="472" w:hanging="424"/>
        <w:jc w:val="left"/>
        <w:rPr>
          <w:rFonts w:ascii="Arial" w:hAnsi="Arial" w:cs="Arial" w:eastAsia="Arial"/>
          <w:sz w:val="22"/>
          <w:szCs w:val="22"/>
        </w:rPr>
      </w:pPr>
      <w:bookmarkStart w:name="iv. There are reasonable grounds to beli" w:id="524"/>
      <w:bookmarkEnd w:id="524"/>
      <w:r>
        <w:rPr/>
      </w:r>
      <w:bookmarkStart w:name="iv. There are reasonable grounds to beli" w:id="525"/>
      <w:bookmarkEnd w:id="525"/>
      <w:r>
        <w:rPr>
          <w:rFonts w:ascii="Arial"/>
          <w:sz w:val="22"/>
        </w:rPr>
        <w:t>T</w:t>
      </w:r>
      <w:r>
        <w:rPr>
          <w:rFonts w:ascii="Arial"/>
          <w:sz w:val="22"/>
        </w:rPr>
        <w:t>here are reasonable grounds to believe that the</w:t>
      </w:r>
      <w:r>
        <w:rPr>
          <w:rFonts w:ascii="Arial"/>
          <w:spacing w:val="-17"/>
          <w:sz w:val="22"/>
        </w:rPr>
        <w:t> </w:t>
      </w:r>
      <w:r>
        <w:rPr>
          <w:rFonts w:ascii="Arial"/>
          <w:sz w:val="22"/>
        </w:rPr>
        <w:t>building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contractor or building industry participant has failed to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comply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with the decision, direction or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order.</w:t>
      </w:r>
    </w:p>
    <w:p>
      <w:pPr>
        <w:spacing w:after="0" w:line="266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80"/>
        </w:sectPr>
      </w:pPr>
    </w:p>
    <w:p>
      <w:pPr>
        <w:spacing w:line="240" w:lineRule="auto" w:before="1"/>
        <w:rPr>
          <w:rFonts w:ascii="Arial" w:hAnsi="Arial" w:cs="Arial" w:eastAsia="Arial"/>
          <w:sz w:val="7"/>
          <w:szCs w:val="7"/>
        </w:rPr>
      </w:pPr>
    </w:p>
    <w:p>
      <w:pPr>
        <w:spacing w:line="561" w:lineRule="exact"/>
        <w:ind w:left="111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10"/>
          <w:sz w:val="20"/>
          <w:szCs w:val="20"/>
        </w:rPr>
        <w:pict>
          <v:shape style="width:418.2pt;height:28.1pt;mso-position-horizontal-relative:char;mso-position-vertical-relative:line" type="#_x0000_t202" filled="true" fillcolor="#000000" stroked="false">
            <v:textbox inset="0,0,0,0">
              <w:txbxContent>
                <w:p>
                  <w:pPr>
                    <w:spacing w:line="284" w:lineRule="exact" w:before="5"/>
                    <w:ind w:left="28" w:right="334" w:firstLine="0"/>
                    <w:jc w:val="left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bookmarkStart w:name="ATTACHMENT 2: Requirements relating to t" w:id="526"/>
                  <w:bookmarkEnd w:id="526"/>
                  <w:r>
                    <w:rPr/>
                  </w:r>
                  <w:r>
                    <w:rPr>
                      <w:rFonts w:ascii="Arial"/>
                      <w:b/>
                      <w:color w:val="FFFFFF"/>
                      <w:spacing w:val="-5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spacing w:val="5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spacing w:val="-5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w w:val="99"/>
                      <w:sz w:val="20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H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w w:val="99"/>
                      <w:sz w:val="20"/>
                    </w:rPr>
                    <w:t>M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NT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2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: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w w:val="99"/>
                      <w:sz w:val="20"/>
                    </w:rPr>
                    <w:t>Q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U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w w:val="99"/>
                      <w:sz w:val="20"/>
                    </w:rPr>
                    <w:t>M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b/>
                      <w:color w:val="FFFFFF"/>
                      <w:spacing w:val="-8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NG</w:t>
                  </w:r>
                  <w:r>
                    <w:rPr>
                      <w:rFonts w:ascii="Arial"/>
                      <w:b/>
                      <w:color w:val="FFFFFF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THE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5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w w:val="99"/>
                      <w:sz w:val="20"/>
                    </w:rPr>
                    <w:t>U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-5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L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-5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w w:val="99"/>
                      <w:sz w:val="20"/>
                    </w:rPr>
                    <w:t>G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w w:val="99"/>
                      <w:sz w:val="20"/>
                    </w:rPr>
                    <w:t>V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w w:val="99"/>
                      <w:sz w:val="20"/>
                    </w:rPr>
                    <w:t>M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-3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 BU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LD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NG</w:t>
                  </w:r>
                  <w:r>
                    <w:rPr>
                      <w:rFonts w:ascii="Arial"/>
                      <w:b/>
                      <w:color w:val="FFFFFF"/>
                      <w:spacing w:val="5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5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ND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UC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w w:val="99"/>
                      <w:sz w:val="20"/>
                    </w:rPr>
                    <w:t>W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HS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5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w w:val="99"/>
                      <w:sz w:val="20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w w:val="99"/>
                      <w:sz w:val="20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D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spacing w:val="-5"/>
                      <w:w w:val="99"/>
                      <w:sz w:val="20"/>
                    </w:rPr>
                    <w:t>A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I</w:t>
                  </w:r>
                  <w:r>
                    <w:rPr>
                      <w:rFonts w:ascii="Arial"/>
                      <w:b/>
                      <w:color w:val="FFFFFF"/>
                      <w:spacing w:val="1"/>
                      <w:w w:val="99"/>
                      <w:sz w:val="20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N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C</w:t>
                  </w:r>
                  <w:r>
                    <w:rPr>
                      <w:rFonts w:ascii="Arial"/>
                      <w:b/>
                      <w:color w:val="FFFFFF"/>
                      <w:spacing w:val="2"/>
                      <w:w w:val="99"/>
                      <w:sz w:val="20"/>
                    </w:rPr>
                    <w:t>H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w w:val="99"/>
                      <w:sz w:val="20"/>
                    </w:rPr>
                    <w:t>M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(</w:t>
                  </w:r>
                  <w:r>
                    <w:rPr>
                      <w:rFonts w:ascii="Arial"/>
                      <w:b/>
                      <w:color w:val="FFFFFF"/>
                      <w:spacing w:val="3"/>
                      <w:w w:val="99"/>
                      <w:sz w:val="20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HE</w:t>
                  </w:r>
                  <w:r>
                    <w:rPr>
                      <w:rFonts w:ascii="Arial"/>
                      <w:b/>
                      <w:color w:val="FFFFFF"/>
                      <w:spacing w:val="-2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w w:val="99"/>
                      <w:sz w:val="20"/>
                    </w:rPr>
                    <w:t>CH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w w:val="99"/>
                      <w:sz w:val="20"/>
                    </w:rPr>
                    <w:t>M</w:t>
                  </w:r>
                  <w:r>
                    <w:rPr>
                      <w:rFonts w:ascii="Arial"/>
                      <w:b/>
                      <w:color w:val="FFFFFF"/>
                      <w:spacing w:val="-1"/>
                      <w:w w:val="99"/>
                      <w:sz w:val="20"/>
                    </w:rPr>
                    <w:t>E)</w:t>
                  </w:r>
                  <w:r>
                    <w:rPr>
                      <w:rFonts w:ascii="Arial"/>
                      <w:sz w:val="20"/>
                    </w:rPr>
                  </w:r>
                </w:p>
              </w:txbxContent>
            </v:textbox>
            <v:fill type="solid"/>
            <w10:wrap type="none"/>
          </v:shape>
        </w:pict>
      </w:r>
      <w:r>
        <w:rPr>
          <w:rFonts w:ascii="Arial" w:hAnsi="Arial" w:cs="Arial" w:eastAsia="Arial"/>
          <w:position w:val="-10"/>
          <w:sz w:val="20"/>
          <w:szCs w:val="20"/>
        </w:rPr>
      </w:r>
    </w:p>
    <w:p>
      <w:pPr>
        <w:spacing w:line="240" w:lineRule="auto" w:before="11"/>
        <w:rPr>
          <w:rFonts w:ascii="Arial" w:hAnsi="Arial" w:cs="Arial" w:eastAsia="Arial"/>
          <w:sz w:val="12"/>
          <w:szCs w:val="12"/>
        </w:rPr>
      </w:pPr>
    </w:p>
    <w:p>
      <w:pPr>
        <w:pStyle w:val="Heading1"/>
        <w:numPr>
          <w:ilvl w:val="1"/>
          <w:numId w:val="62"/>
        </w:numPr>
        <w:tabs>
          <w:tab w:pos="1273" w:val="left" w:leader="none"/>
        </w:tabs>
        <w:spacing w:line="240" w:lineRule="auto" w:before="72" w:after="0"/>
        <w:ind w:left="1272" w:right="146" w:hanging="1132"/>
        <w:jc w:val="left"/>
        <w:rPr>
          <w:b w:val="0"/>
          <w:bCs w:val="0"/>
        </w:rPr>
      </w:pPr>
      <w:bookmarkStart w:name="1.1 Interpretation" w:id="527"/>
      <w:bookmarkEnd w:id="527"/>
      <w:r>
        <w:rPr>
          <w:b w:val="0"/>
        </w:rPr>
      </w:r>
      <w:bookmarkStart w:name="1.1 Interpretation" w:id="528"/>
      <w:bookmarkEnd w:id="528"/>
      <w:r>
        <w:rPr/>
        <w:t>I</w:t>
      </w:r>
      <w:r>
        <w:rPr/>
        <w:t>nterpretation</w:t>
      </w:r>
      <w:r>
        <w:rPr>
          <w:b w:val="0"/>
        </w:rPr>
      </w:r>
    </w:p>
    <w:p>
      <w:pPr>
        <w:pStyle w:val="ListParagraph"/>
        <w:numPr>
          <w:ilvl w:val="2"/>
          <w:numId w:val="62"/>
        </w:numPr>
        <w:tabs>
          <w:tab w:pos="1220" w:val="left" w:leader="none"/>
        </w:tabs>
        <w:spacing w:line="240" w:lineRule="auto" w:before="169" w:after="0"/>
        <w:ind w:left="1219" w:right="708" w:hanging="1079"/>
        <w:jc w:val="left"/>
        <w:rPr>
          <w:rFonts w:ascii="Arial" w:hAnsi="Arial" w:cs="Arial" w:eastAsia="Arial"/>
          <w:sz w:val="22"/>
          <w:szCs w:val="22"/>
        </w:rPr>
      </w:pPr>
      <w:bookmarkStart w:name="1.1.1 In this Attachment 2:" w:id="529"/>
      <w:bookmarkEnd w:id="529"/>
      <w:r>
        <w:rPr/>
      </w:r>
      <w:bookmarkStart w:name="1.1.1 In this Attachment 2:" w:id="530"/>
      <w:bookmarkEnd w:id="530"/>
      <w:r>
        <w:rPr>
          <w:rFonts w:ascii="Arial"/>
          <w:sz w:val="22"/>
        </w:rPr>
        <w:t>I</w:t>
      </w:r>
      <w:r>
        <w:rPr>
          <w:rFonts w:ascii="Arial"/>
          <w:sz w:val="22"/>
        </w:rPr>
        <w:t>n this Attachment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2:</w:t>
      </w:r>
    </w:p>
    <w:p>
      <w:pPr>
        <w:spacing w:line="240" w:lineRule="auto" w:before="0"/>
        <w:rPr>
          <w:rFonts w:ascii="Arial" w:hAnsi="Arial" w:cs="Arial" w:eastAsia="Arial"/>
          <w:sz w:val="15"/>
          <w:szCs w:val="15"/>
        </w:rPr>
      </w:pPr>
    </w:p>
    <w:tbl>
      <w:tblPr>
        <w:tblW w:w="0" w:type="auto"/>
        <w:jc w:val="left"/>
        <w:tblInd w:w="73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2"/>
        <w:gridCol w:w="4708"/>
      </w:tblGrid>
      <w:tr>
        <w:trPr>
          <w:trHeight w:val="911" w:hRule="exact"/>
        </w:trPr>
        <w:tc>
          <w:tcPr>
            <w:tcW w:w="2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2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the</w:t>
            </w:r>
            <w:r>
              <w:rPr>
                <w:rFonts w:ascii="Arial"/>
                <w:b/>
                <w:spacing w:val="6"/>
                <w:sz w:val="22"/>
              </w:rPr>
              <w:t> </w:t>
            </w:r>
            <w:r>
              <w:rPr>
                <w:rFonts w:ascii="Arial"/>
                <w:b/>
                <w:spacing w:val="-4"/>
                <w:sz w:val="22"/>
              </w:rPr>
              <w:t>Act</w:t>
            </w:r>
            <w:r>
              <w:rPr>
                <w:rFonts w:ascii="Arial"/>
                <w:spacing w:val="-4"/>
                <w:sz w:val="22"/>
              </w:rPr>
            </w:r>
          </w:p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35"/>
              <w:ind w:left="1087" w:right="38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means Building and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Construction</w:t>
            </w:r>
            <w:r>
              <w:rPr>
                <w:rFonts w:ascii="Arial"/>
                <w:spacing w:val="-1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Industry (Improving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Productivity)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Act 2016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(Cth)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640" w:hRule="exact"/>
        </w:trPr>
        <w:tc>
          <w:tcPr>
            <w:tcW w:w="2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Builder</w:t>
            </w:r>
            <w:r>
              <w:rPr>
                <w:rFonts w:ascii="Arial"/>
                <w:sz w:val="22"/>
              </w:rPr>
            </w:r>
          </w:p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auto" w:before="43"/>
              <w:ind w:left="1088" w:right="41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has the meaning given in</w:t>
            </w:r>
            <w:r>
              <w:rPr>
                <w:rFonts w:ascii="Arial"/>
                <w:spacing w:val="-9"/>
                <w:sz w:val="22"/>
              </w:rPr>
              <w:t> </w:t>
            </w:r>
            <w:r>
              <w:rPr>
                <w:rFonts w:ascii="Arial"/>
                <w:sz w:val="22"/>
              </w:rPr>
              <w:t>section</w:t>
            </w:r>
            <w:r>
              <w:rPr>
                <w:rFonts w:ascii="Arial"/>
                <w:spacing w:val="-1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43(8) of the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Act</w:t>
            </w:r>
          </w:p>
        </w:tc>
      </w:tr>
      <w:tr>
        <w:trPr>
          <w:trHeight w:val="640" w:hRule="exact"/>
        </w:trPr>
        <w:tc>
          <w:tcPr>
            <w:tcW w:w="2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Building</w:t>
            </w:r>
            <w:r>
              <w:rPr>
                <w:rFonts w:ascii="Arial"/>
                <w:b/>
                <w:spacing w:val="-1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Work</w:t>
            </w:r>
            <w:r>
              <w:rPr>
                <w:rFonts w:ascii="Arial"/>
                <w:sz w:val="22"/>
              </w:rPr>
            </w:r>
          </w:p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auto" w:before="44"/>
              <w:ind w:left="1088" w:right="22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has the meaning given in section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6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of the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Act</w:t>
            </w:r>
          </w:p>
        </w:tc>
      </w:tr>
      <w:tr>
        <w:trPr>
          <w:trHeight w:val="921" w:hRule="exact"/>
        </w:trPr>
        <w:tc>
          <w:tcPr>
            <w:tcW w:w="2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Regulation</w:t>
            </w:r>
            <w:r>
              <w:rPr>
                <w:rFonts w:ascii="Arial"/>
                <w:sz w:val="22"/>
              </w:rPr>
            </w:r>
          </w:p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43"/>
              <w:ind w:left="1088" w:right="424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means the </w:t>
            </w:r>
            <w:r>
              <w:rPr>
                <w:rFonts w:ascii="Arial"/>
                <w:i/>
                <w:sz w:val="22"/>
              </w:rPr>
              <w:t>Fair Work</w:t>
            </w:r>
            <w:r>
              <w:rPr>
                <w:rFonts w:ascii="Arial"/>
                <w:i/>
                <w:spacing w:val="-9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(Building</w:t>
            </w:r>
            <w:r>
              <w:rPr>
                <w:rFonts w:ascii="Arial"/>
                <w:i/>
                <w:spacing w:val="-1"/>
                <w:w w:val="100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Industry - Accreditation</w:t>
            </w:r>
            <w:r>
              <w:rPr>
                <w:rFonts w:ascii="Arial"/>
                <w:i/>
                <w:spacing w:val="-10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Scheme)</w:t>
            </w:r>
            <w:r>
              <w:rPr>
                <w:rFonts w:ascii="Arial"/>
                <w:i/>
                <w:spacing w:val="-1"/>
                <w:w w:val="100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Regulations 2016;</w:t>
            </w:r>
            <w:r>
              <w:rPr>
                <w:rFonts w:ascii="Arial"/>
                <w:i/>
                <w:spacing w:val="-8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and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631" w:hRule="exact"/>
        </w:trPr>
        <w:tc>
          <w:tcPr>
            <w:tcW w:w="28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2"/>
              <w:ind w:left="23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Scheme</w:t>
            </w:r>
            <w:r>
              <w:rPr>
                <w:rFonts w:ascii="Arial"/>
                <w:sz w:val="22"/>
              </w:rPr>
            </w:r>
          </w:p>
        </w:tc>
        <w:tc>
          <w:tcPr>
            <w:tcW w:w="470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auto" w:before="44"/>
              <w:ind w:left="1088" w:right="4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means the Scheme described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at</w:t>
            </w:r>
            <w:r>
              <w:rPr>
                <w:rFonts w:ascii="Arial"/>
                <w:spacing w:val="-1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section 43 of the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Act.</w:t>
            </w:r>
          </w:p>
        </w:tc>
      </w:tr>
    </w:tbl>
    <w:p>
      <w:pPr>
        <w:spacing w:line="240" w:lineRule="auto" w:before="11"/>
        <w:rPr>
          <w:rFonts w:ascii="Arial" w:hAnsi="Arial" w:cs="Arial" w:eastAsia="Arial"/>
          <w:sz w:val="11"/>
          <w:szCs w:val="11"/>
        </w:rPr>
      </w:pPr>
    </w:p>
    <w:p>
      <w:pPr>
        <w:pStyle w:val="Heading1"/>
        <w:numPr>
          <w:ilvl w:val="1"/>
          <w:numId w:val="62"/>
        </w:numPr>
        <w:tabs>
          <w:tab w:pos="1221" w:val="left" w:leader="none"/>
        </w:tabs>
        <w:spacing w:line="240" w:lineRule="auto" w:before="72" w:after="0"/>
        <w:ind w:left="1220" w:right="146" w:hanging="1080"/>
        <w:jc w:val="left"/>
        <w:rPr>
          <w:b w:val="0"/>
          <w:bCs w:val="0"/>
        </w:rPr>
      </w:pPr>
      <w:bookmarkStart w:name="1.2 Scheme requirements" w:id="531"/>
      <w:bookmarkEnd w:id="531"/>
      <w:r>
        <w:rPr>
          <w:b w:val="0"/>
        </w:rPr>
      </w:r>
      <w:bookmarkStart w:name="1.2 Scheme requirements" w:id="532"/>
      <w:bookmarkEnd w:id="532"/>
      <w:r>
        <w:rPr/>
        <w:t>Sche</w:t>
      </w:r>
      <w:r>
        <w:rPr/>
        <w:t>me</w:t>
      </w:r>
      <w:r>
        <w:rPr>
          <w:spacing w:val="-1"/>
        </w:rPr>
        <w:t> </w:t>
      </w:r>
      <w:r>
        <w:rPr/>
        <w:t>requirements</w:t>
      </w:r>
      <w:r>
        <w:rPr>
          <w:b w:val="0"/>
        </w:rPr>
      </w:r>
    </w:p>
    <w:p>
      <w:pPr>
        <w:pStyle w:val="ListParagraph"/>
        <w:numPr>
          <w:ilvl w:val="2"/>
          <w:numId w:val="62"/>
        </w:numPr>
        <w:tabs>
          <w:tab w:pos="1221" w:val="left" w:leader="none"/>
        </w:tabs>
        <w:spacing w:line="266" w:lineRule="auto" w:before="169" w:after="0"/>
        <w:ind w:left="1220" w:right="146" w:hanging="1080"/>
        <w:jc w:val="left"/>
        <w:rPr>
          <w:rFonts w:ascii="Arial" w:hAnsi="Arial" w:cs="Arial" w:eastAsia="Arial"/>
          <w:sz w:val="22"/>
          <w:szCs w:val="22"/>
        </w:rPr>
      </w:pPr>
      <w:bookmarkStart w:name="1.2.1 Subject to the exclusions specifie" w:id="533"/>
      <w:bookmarkEnd w:id="533"/>
      <w:r>
        <w:rPr/>
      </w:r>
      <w:bookmarkStart w:name="1.2.1 Subject to the exclusions specifie" w:id="534"/>
      <w:bookmarkEnd w:id="534"/>
      <w:r>
        <w:rPr>
          <w:rFonts w:ascii="Arial"/>
          <w:sz w:val="22"/>
        </w:rPr>
        <w:t>Sub</w:t>
      </w:r>
      <w:r>
        <w:rPr>
          <w:rFonts w:ascii="Arial"/>
          <w:sz w:val="22"/>
        </w:rPr>
        <w:t>ject to the exclusions specified in the Regulation, construction</w:t>
      </w:r>
      <w:r>
        <w:rPr>
          <w:rFonts w:ascii="Arial"/>
          <w:spacing w:val="-18"/>
          <w:sz w:val="22"/>
        </w:rPr>
        <w:t> </w:t>
      </w:r>
      <w:r>
        <w:rPr>
          <w:rFonts w:ascii="Arial"/>
          <w:sz w:val="22"/>
        </w:rPr>
        <w:t>projects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that utilise funds provided under this project Schedule are bound by</w:t>
      </w:r>
      <w:r>
        <w:rPr>
          <w:rFonts w:ascii="Arial"/>
          <w:spacing w:val="-19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application of the</w:t>
      </w:r>
      <w:r>
        <w:rPr>
          <w:rFonts w:ascii="Arial"/>
          <w:spacing w:val="1"/>
          <w:sz w:val="22"/>
        </w:rPr>
        <w:t> </w:t>
      </w:r>
      <w:r>
        <w:rPr>
          <w:rFonts w:ascii="Arial"/>
          <w:sz w:val="22"/>
        </w:rPr>
        <w:t>Scheme.</w:t>
      </w:r>
    </w:p>
    <w:p>
      <w:pPr>
        <w:pStyle w:val="ListParagraph"/>
        <w:numPr>
          <w:ilvl w:val="2"/>
          <w:numId w:val="62"/>
        </w:numPr>
        <w:tabs>
          <w:tab w:pos="861" w:val="left" w:leader="none"/>
        </w:tabs>
        <w:spacing w:line="266" w:lineRule="auto" w:before="137" w:after="0"/>
        <w:ind w:left="140" w:right="240" w:firstLine="0"/>
        <w:jc w:val="left"/>
        <w:rPr>
          <w:rFonts w:ascii="Arial" w:hAnsi="Arial" w:cs="Arial" w:eastAsia="Arial"/>
          <w:sz w:val="22"/>
          <w:szCs w:val="22"/>
        </w:rPr>
      </w:pPr>
      <w:bookmarkStart w:name="1.2.2 The State must ensure it complies " w:id="535"/>
      <w:bookmarkEnd w:id="535"/>
      <w:r>
        <w:rPr/>
      </w:r>
      <w:bookmarkStart w:name="1.2.2 The State must ensure it complies " w:id="536"/>
      <w:bookmarkEnd w:id="536"/>
      <w:r>
        <w:rPr>
          <w:rFonts w:ascii="Arial"/>
          <w:sz w:val="22"/>
        </w:rPr>
        <w:t>T</w:t>
      </w:r>
      <w:r>
        <w:rPr>
          <w:rFonts w:ascii="Arial"/>
          <w:sz w:val="22"/>
        </w:rPr>
        <w:t>he State must ensure it complies with item 1.2.3 below, for all contracts</w:t>
      </w:r>
      <w:r>
        <w:rPr>
          <w:rFonts w:ascii="Arial"/>
          <w:spacing w:val="-28"/>
          <w:sz w:val="22"/>
        </w:rPr>
        <w:t> </w:t>
      </w:r>
      <w:r>
        <w:rPr>
          <w:rFonts w:ascii="Arial"/>
          <w:sz w:val="22"/>
        </w:rPr>
        <w:t>that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it enters into as part of the Priority Project, and all contracts that its</w:t>
      </w:r>
      <w:r>
        <w:rPr>
          <w:rFonts w:ascii="Arial"/>
          <w:spacing w:val="-24"/>
          <w:sz w:val="22"/>
        </w:rPr>
        <w:t> </w:t>
      </w:r>
      <w:r>
        <w:rPr>
          <w:rFonts w:ascii="Arial"/>
          <w:sz w:val="22"/>
        </w:rPr>
        <w:t>subcontractors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enter into as part of the Priority Project, where the head contracts for Building</w:t>
      </w:r>
      <w:r>
        <w:rPr>
          <w:rFonts w:ascii="Arial"/>
          <w:spacing w:val="-25"/>
          <w:sz w:val="22"/>
        </w:rPr>
        <w:t> </w:t>
      </w:r>
      <w:r>
        <w:rPr>
          <w:rFonts w:ascii="Arial"/>
          <w:sz w:val="22"/>
        </w:rPr>
        <w:t>Work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are valued at $4 million or more (GST inclusive);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and</w:t>
      </w:r>
    </w:p>
    <w:p>
      <w:pPr>
        <w:spacing w:line="240" w:lineRule="auto" w:before="0"/>
        <w:rPr>
          <w:rFonts w:ascii="Arial" w:hAnsi="Arial" w:cs="Arial" w:eastAsia="Arial"/>
          <w:sz w:val="22"/>
          <w:szCs w:val="22"/>
        </w:rPr>
      </w:pPr>
    </w:p>
    <w:p>
      <w:pPr>
        <w:spacing w:line="240" w:lineRule="auto" w:before="6"/>
        <w:rPr>
          <w:rFonts w:ascii="Arial" w:hAnsi="Arial" w:cs="Arial" w:eastAsia="Arial"/>
          <w:sz w:val="26"/>
          <w:szCs w:val="26"/>
        </w:rPr>
      </w:pPr>
    </w:p>
    <w:p>
      <w:pPr>
        <w:pStyle w:val="ListParagraph"/>
        <w:numPr>
          <w:ilvl w:val="2"/>
          <w:numId w:val="62"/>
        </w:numPr>
        <w:tabs>
          <w:tab w:pos="1273" w:val="left" w:leader="none"/>
        </w:tabs>
        <w:spacing w:line="268" w:lineRule="auto" w:before="0" w:after="0"/>
        <w:ind w:left="1273" w:right="597" w:hanging="1133"/>
        <w:jc w:val="left"/>
        <w:rPr>
          <w:rFonts w:ascii="Arial" w:hAnsi="Arial" w:cs="Arial" w:eastAsia="Arial"/>
          <w:sz w:val="22"/>
          <w:szCs w:val="22"/>
        </w:rPr>
      </w:pPr>
      <w:bookmarkStart w:name="1.2.3 For contracts which are subject to" w:id="537"/>
      <w:bookmarkEnd w:id="537"/>
      <w:r>
        <w:rPr/>
      </w:r>
      <w:bookmarkStart w:name="1.2.3 For contracts which are subject to" w:id="538"/>
      <w:bookmarkEnd w:id="538"/>
      <w:r>
        <w:rPr>
          <w:rFonts w:ascii="Arial"/>
          <w:sz w:val="22"/>
        </w:rPr>
        <w:t>Fo</w:t>
      </w:r>
      <w:r>
        <w:rPr>
          <w:rFonts w:ascii="Arial"/>
          <w:sz w:val="22"/>
        </w:rPr>
        <w:t>r contracts which are subject to item 1.2.2, the following</w:t>
      </w:r>
      <w:r>
        <w:rPr>
          <w:rFonts w:ascii="Arial"/>
          <w:spacing w:val="-21"/>
          <w:sz w:val="22"/>
        </w:rPr>
        <w:t> </w:t>
      </w:r>
      <w:r>
        <w:rPr>
          <w:rFonts w:ascii="Arial"/>
          <w:sz w:val="22"/>
        </w:rPr>
        <w:t>conditions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must be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satisfied:</w:t>
      </w:r>
    </w:p>
    <w:p>
      <w:pPr>
        <w:pStyle w:val="ListParagraph"/>
        <w:numPr>
          <w:ilvl w:val="3"/>
          <w:numId w:val="62"/>
        </w:numPr>
        <w:tabs>
          <w:tab w:pos="1701" w:val="left" w:leader="none"/>
        </w:tabs>
        <w:spacing w:line="266" w:lineRule="auto" w:before="135" w:after="0"/>
        <w:ind w:left="1700" w:right="708" w:hanging="427"/>
        <w:jc w:val="left"/>
        <w:rPr>
          <w:rFonts w:ascii="Arial" w:hAnsi="Arial" w:cs="Arial" w:eastAsia="Arial"/>
          <w:sz w:val="22"/>
          <w:szCs w:val="22"/>
        </w:rPr>
      </w:pPr>
      <w:bookmarkStart w:name="a. those contracts are notified to the O" w:id="539"/>
      <w:bookmarkEnd w:id="539"/>
      <w:r>
        <w:rPr/>
      </w:r>
      <w:bookmarkStart w:name="a. those contracts are notified to the O" w:id="540"/>
      <w:bookmarkEnd w:id="540"/>
      <w:r>
        <w:rPr>
          <w:rFonts w:ascii="Arial"/>
          <w:sz w:val="22"/>
        </w:rPr>
        <w:t>t</w:t>
      </w:r>
      <w:r>
        <w:rPr>
          <w:rFonts w:ascii="Arial"/>
          <w:sz w:val="22"/>
        </w:rPr>
        <w:t>hose contracts are notified to the Office of the Federal</w:t>
      </w:r>
      <w:r>
        <w:rPr>
          <w:rFonts w:ascii="Arial"/>
          <w:spacing w:val="-16"/>
          <w:sz w:val="22"/>
        </w:rPr>
        <w:t> </w:t>
      </w:r>
      <w:r>
        <w:rPr>
          <w:rFonts w:ascii="Arial"/>
          <w:sz w:val="22"/>
        </w:rPr>
        <w:t>Safety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Commissioner at the earliest possible opportunity (that is,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when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approaching the market);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3"/>
          <w:numId w:val="62"/>
        </w:numPr>
        <w:tabs>
          <w:tab w:pos="1701" w:val="left" w:leader="none"/>
        </w:tabs>
        <w:spacing w:line="240" w:lineRule="auto" w:before="140" w:after="0"/>
        <w:ind w:left="1700" w:right="146" w:hanging="427"/>
        <w:jc w:val="left"/>
        <w:rPr>
          <w:rFonts w:ascii="Arial" w:hAnsi="Arial" w:cs="Arial" w:eastAsia="Arial"/>
          <w:sz w:val="22"/>
          <w:szCs w:val="22"/>
        </w:rPr>
      </w:pPr>
      <w:bookmarkStart w:name="b. contain a requirement that the Builde" w:id="541"/>
      <w:bookmarkEnd w:id="541"/>
      <w:r>
        <w:rPr/>
      </w:r>
      <w:bookmarkStart w:name="b. contain a requirement that the Builde" w:id="542"/>
      <w:bookmarkEnd w:id="542"/>
      <w:r>
        <w:rPr>
          <w:rFonts w:ascii="Arial"/>
          <w:sz w:val="22"/>
        </w:rPr>
        <w:t>c</w:t>
      </w:r>
      <w:r>
        <w:rPr>
          <w:rFonts w:ascii="Arial"/>
          <w:sz w:val="22"/>
        </w:rPr>
        <w:t>ontain a requirement that the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Builder:</w:t>
      </w:r>
    </w:p>
    <w:p>
      <w:pPr>
        <w:pStyle w:val="ListParagraph"/>
        <w:numPr>
          <w:ilvl w:val="4"/>
          <w:numId w:val="62"/>
        </w:numPr>
        <w:tabs>
          <w:tab w:pos="2126" w:val="left" w:leader="none"/>
        </w:tabs>
        <w:spacing w:line="240" w:lineRule="auto" w:before="167" w:after="0"/>
        <w:ind w:left="2125" w:right="146" w:hanging="424"/>
        <w:jc w:val="left"/>
        <w:rPr>
          <w:rFonts w:ascii="Arial" w:hAnsi="Arial" w:cs="Arial" w:eastAsia="Arial"/>
          <w:sz w:val="22"/>
          <w:szCs w:val="22"/>
        </w:rPr>
      </w:pPr>
      <w:bookmarkStart w:name="i. is accredited under the Scheme;" w:id="543"/>
      <w:bookmarkEnd w:id="543"/>
      <w:r>
        <w:rPr/>
      </w:r>
      <w:bookmarkStart w:name="i. is accredited under the Scheme;" w:id="544"/>
      <w:bookmarkEnd w:id="544"/>
      <w:r>
        <w:rPr>
          <w:rFonts w:ascii="Arial"/>
          <w:sz w:val="22"/>
        </w:rPr>
        <w:t>i</w:t>
      </w:r>
      <w:r>
        <w:rPr>
          <w:rFonts w:ascii="Arial"/>
          <w:sz w:val="22"/>
        </w:rPr>
        <w:t>s accredited under the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Scheme;</w:t>
      </w:r>
    </w:p>
    <w:p>
      <w:pPr>
        <w:pStyle w:val="ListParagraph"/>
        <w:numPr>
          <w:ilvl w:val="4"/>
          <w:numId w:val="62"/>
        </w:numPr>
        <w:tabs>
          <w:tab w:pos="2126" w:val="left" w:leader="none"/>
        </w:tabs>
        <w:spacing w:line="240" w:lineRule="auto" w:before="167" w:after="0"/>
        <w:ind w:left="2125" w:right="146" w:hanging="424"/>
        <w:jc w:val="left"/>
        <w:rPr>
          <w:rFonts w:ascii="Arial" w:hAnsi="Arial" w:cs="Arial" w:eastAsia="Arial"/>
          <w:sz w:val="22"/>
          <w:szCs w:val="22"/>
        </w:rPr>
      </w:pPr>
      <w:bookmarkStart w:name="ii. maintains Scheme accreditation for t" w:id="545"/>
      <w:bookmarkEnd w:id="545"/>
      <w:r>
        <w:rPr/>
      </w:r>
      <w:bookmarkStart w:name="ii. maintains Scheme accreditation for t" w:id="546"/>
      <w:bookmarkEnd w:id="546"/>
      <w:r>
        <w:rPr>
          <w:rFonts w:ascii="Arial"/>
          <w:sz w:val="22"/>
        </w:rPr>
        <w:t>m</w:t>
      </w:r>
      <w:r>
        <w:rPr>
          <w:rFonts w:ascii="Arial"/>
          <w:sz w:val="22"/>
        </w:rPr>
        <w:t>aintains Scheme accreditation for the life of the</w:t>
      </w:r>
      <w:r>
        <w:rPr>
          <w:rFonts w:ascii="Arial"/>
          <w:spacing w:val="-12"/>
          <w:sz w:val="22"/>
        </w:rPr>
        <w:t> </w:t>
      </w:r>
      <w:r>
        <w:rPr>
          <w:rFonts w:ascii="Arial"/>
          <w:sz w:val="22"/>
        </w:rPr>
        <w:t>contract;</w:t>
      </w:r>
    </w:p>
    <w:p>
      <w:pPr>
        <w:pStyle w:val="ListParagraph"/>
        <w:numPr>
          <w:ilvl w:val="4"/>
          <w:numId w:val="62"/>
        </w:numPr>
        <w:tabs>
          <w:tab w:pos="2126" w:val="left" w:leader="none"/>
        </w:tabs>
        <w:spacing w:line="240" w:lineRule="auto" w:before="167" w:after="0"/>
        <w:ind w:left="2125" w:right="146" w:hanging="424"/>
        <w:jc w:val="left"/>
        <w:rPr>
          <w:rFonts w:ascii="Arial" w:hAnsi="Arial" w:cs="Arial" w:eastAsia="Arial"/>
          <w:sz w:val="22"/>
          <w:szCs w:val="22"/>
        </w:rPr>
      </w:pPr>
      <w:bookmarkStart w:name="iii. must comply with all conditions of " w:id="547"/>
      <w:bookmarkEnd w:id="547"/>
      <w:r>
        <w:rPr/>
      </w:r>
      <w:bookmarkStart w:name="iii. must comply with all conditions of " w:id="548"/>
      <w:bookmarkEnd w:id="548"/>
      <w:r>
        <w:rPr>
          <w:rFonts w:ascii="Arial"/>
          <w:sz w:val="22"/>
        </w:rPr>
        <w:t>m</w:t>
      </w:r>
      <w:r>
        <w:rPr>
          <w:rFonts w:ascii="Arial"/>
          <w:sz w:val="22"/>
        </w:rPr>
        <w:t>ust comply with all conditions of the Scheme accreditation;</w:t>
      </w:r>
      <w:r>
        <w:rPr>
          <w:rFonts w:ascii="Arial"/>
          <w:spacing w:val="-14"/>
          <w:sz w:val="22"/>
        </w:rPr>
        <w:t> </w:t>
      </w:r>
      <w:r>
        <w:rPr>
          <w:rFonts w:ascii="Arial"/>
          <w:sz w:val="22"/>
        </w:rPr>
        <w:t>and</w:t>
      </w:r>
    </w:p>
    <w:p>
      <w:pPr>
        <w:pStyle w:val="ListParagraph"/>
        <w:numPr>
          <w:ilvl w:val="4"/>
          <w:numId w:val="62"/>
        </w:numPr>
        <w:tabs>
          <w:tab w:pos="2126" w:val="left" w:leader="none"/>
        </w:tabs>
        <w:spacing w:line="268" w:lineRule="auto" w:before="164" w:after="0"/>
        <w:ind w:left="2125" w:right="353" w:hanging="425"/>
        <w:jc w:val="left"/>
        <w:rPr>
          <w:rFonts w:ascii="Arial" w:hAnsi="Arial" w:cs="Arial" w:eastAsia="Arial"/>
          <w:sz w:val="22"/>
          <w:szCs w:val="22"/>
        </w:rPr>
      </w:pPr>
      <w:bookmarkStart w:name="iv. must comply with the National Constr" w:id="549"/>
      <w:bookmarkEnd w:id="549"/>
      <w:r>
        <w:rPr/>
      </w:r>
      <w:bookmarkStart w:name="iv. must comply with the National Constr" w:id="550"/>
      <w:bookmarkEnd w:id="550"/>
      <w:r>
        <w:rPr>
          <w:rFonts w:ascii="Arial"/>
          <w:sz w:val="22"/>
        </w:rPr>
        <w:t>m</w:t>
      </w:r>
      <w:r>
        <w:rPr>
          <w:rFonts w:ascii="Arial"/>
          <w:sz w:val="22"/>
        </w:rPr>
        <w:t>ust comply with the National Construction Code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performance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requirements in relation to building</w:t>
      </w:r>
      <w:r>
        <w:rPr>
          <w:rFonts w:ascii="Arial"/>
          <w:spacing w:val="-6"/>
          <w:sz w:val="22"/>
        </w:rPr>
        <w:t> </w:t>
      </w:r>
      <w:r>
        <w:rPr>
          <w:rFonts w:ascii="Arial"/>
          <w:sz w:val="22"/>
        </w:rPr>
        <w:t>materials.</w:t>
      </w:r>
    </w:p>
    <w:p>
      <w:pPr>
        <w:spacing w:after="0" w:line="268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340" w:bottom="280" w:left="1660" w:right="1660"/>
        </w:sectPr>
      </w:pPr>
    </w:p>
    <w:p>
      <w:pPr>
        <w:pStyle w:val="ListParagraph"/>
        <w:numPr>
          <w:ilvl w:val="2"/>
          <w:numId w:val="62"/>
        </w:numPr>
        <w:tabs>
          <w:tab w:pos="1253" w:val="left" w:leader="none"/>
        </w:tabs>
        <w:spacing w:line="266" w:lineRule="auto" w:before="45" w:after="0"/>
        <w:ind w:left="1252" w:right="235" w:hanging="1132"/>
        <w:jc w:val="left"/>
        <w:rPr>
          <w:rFonts w:ascii="Arial" w:hAnsi="Arial" w:cs="Arial" w:eastAsia="Arial"/>
          <w:sz w:val="22"/>
          <w:szCs w:val="22"/>
        </w:rPr>
      </w:pPr>
      <w:bookmarkStart w:name="1.2.4 The State agrees to notify the Com" w:id="551"/>
      <w:bookmarkEnd w:id="551"/>
      <w:r>
        <w:rPr/>
      </w:r>
      <w:bookmarkStart w:name="1.2.4 The State agrees to notify the Com" w:id="552"/>
      <w:bookmarkEnd w:id="552"/>
      <w:r>
        <w:rPr>
          <w:rFonts w:ascii="Arial"/>
          <w:sz w:val="22"/>
        </w:rPr>
        <w:t>T</w:t>
      </w:r>
      <w:r>
        <w:rPr>
          <w:rFonts w:ascii="Arial"/>
          <w:sz w:val="22"/>
        </w:rPr>
        <w:t>he State agrees to notify the Commonwealth immediately if that</w:t>
      </w:r>
      <w:r>
        <w:rPr>
          <w:rFonts w:ascii="Arial"/>
          <w:spacing w:val="-26"/>
          <w:sz w:val="22"/>
        </w:rPr>
        <w:t> </w:t>
      </w:r>
      <w:r>
        <w:rPr>
          <w:rFonts w:ascii="Arial"/>
          <w:sz w:val="22"/>
        </w:rPr>
        <w:t>Builder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has ceased, or is likely to cease, to meet the accreditation</w:t>
      </w:r>
      <w:r>
        <w:rPr>
          <w:rFonts w:ascii="Arial"/>
          <w:spacing w:val="-20"/>
          <w:sz w:val="22"/>
        </w:rPr>
        <w:t> </w:t>
      </w:r>
      <w:r>
        <w:rPr>
          <w:rFonts w:ascii="Arial"/>
          <w:sz w:val="22"/>
        </w:rPr>
        <w:t>requirements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in item 1.2.3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(b).</w:t>
      </w:r>
    </w:p>
    <w:p>
      <w:pPr>
        <w:pStyle w:val="ListParagraph"/>
        <w:numPr>
          <w:ilvl w:val="2"/>
          <w:numId w:val="62"/>
        </w:numPr>
        <w:tabs>
          <w:tab w:pos="1254" w:val="left" w:leader="none"/>
        </w:tabs>
        <w:spacing w:line="268" w:lineRule="auto" w:before="137" w:after="0"/>
        <w:ind w:left="1253" w:right="223" w:hanging="1133"/>
        <w:jc w:val="left"/>
        <w:rPr>
          <w:rFonts w:ascii="Arial" w:hAnsi="Arial" w:cs="Arial" w:eastAsia="Arial"/>
          <w:sz w:val="22"/>
          <w:szCs w:val="22"/>
        </w:rPr>
      </w:pPr>
      <w:bookmarkStart w:name="1.2.5 The State must maintain adequate r" w:id="553"/>
      <w:bookmarkEnd w:id="553"/>
      <w:r>
        <w:rPr/>
      </w:r>
      <w:bookmarkStart w:name="1.2.5 The State must maintain adequate r" w:id="554"/>
      <w:bookmarkEnd w:id="554"/>
      <w:r>
        <w:rPr>
          <w:rFonts w:ascii="Arial"/>
          <w:sz w:val="22"/>
        </w:rPr>
        <w:t>T</w:t>
      </w:r>
      <w:r>
        <w:rPr>
          <w:rFonts w:ascii="Arial"/>
          <w:sz w:val="22"/>
        </w:rPr>
        <w:t>he State must maintain adequate records of compliance by it, and</w:t>
      </w:r>
      <w:r>
        <w:rPr>
          <w:rFonts w:ascii="Arial"/>
          <w:spacing w:val="-23"/>
          <w:sz w:val="22"/>
        </w:rPr>
        <w:t> </w:t>
      </w:r>
      <w:r>
        <w:rPr>
          <w:rFonts w:ascii="Arial"/>
          <w:sz w:val="22"/>
        </w:rPr>
        <w:t>each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of its subcontractors, with the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Scheme.</w:t>
      </w:r>
    </w:p>
    <w:p>
      <w:pPr>
        <w:spacing w:after="0" w:line="268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400" w:bottom="280" w:left="1680" w:right="16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18"/>
          <w:szCs w:val="18"/>
        </w:rPr>
      </w:pPr>
    </w:p>
    <w:p>
      <w:pPr>
        <w:tabs>
          <w:tab w:pos="14127" w:val="left" w:leader="none"/>
        </w:tabs>
        <w:spacing w:before="74"/>
        <w:ind w:left="111" w:right="0" w:firstLine="0"/>
        <w:jc w:val="left"/>
        <w:rPr>
          <w:rFonts w:ascii="Arial" w:hAnsi="Arial" w:cs="Arial" w:eastAsia="Arial"/>
          <w:sz w:val="20"/>
          <w:szCs w:val="20"/>
        </w:rPr>
      </w:pPr>
      <w:bookmarkStart w:name="ATTACHMENT 3: Annual Work Plan as Agreed" w:id="555"/>
      <w:bookmarkEnd w:id="555"/>
      <w:r>
        <w:rPr/>
      </w:r>
      <w:r>
        <w:rPr>
          <w:rFonts w:ascii="Arial"/>
          <w:b/>
          <w:color w:val="FFFFFF"/>
          <w:w w:val="99"/>
          <w:sz w:val="20"/>
        </w:rPr>
      </w:r>
      <w:r>
        <w:rPr>
          <w:rFonts w:ascii="Arial"/>
          <w:b/>
          <w:color w:val="FFFFFF"/>
          <w:spacing w:val="-27"/>
          <w:w w:val="99"/>
          <w:sz w:val="20"/>
          <w:shd w:fill="000000" w:color="auto" w:val="clear"/>
        </w:rPr>
        <w:t> </w:t>
      </w:r>
      <w:r>
        <w:rPr>
          <w:rFonts w:ascii="Arial"/>
          <w:b/>
          <w:color w:val="FFFFFF"/>
          <w:sz w:val="20"/>
          <w:shd w:fill="000000" w:color="auto" w:val="clear"/>
        </w:rPr>
        <w:t>ATTACHMENT 3: ANNUAL WORK PLAN </w:t>
      </w:r>
      <w:r>
        <w:rPr>
          <w:rFonts w:ascii="Arial"/>
          <w:b/>
          <w:color w:val="FFFFFF"/>
          <w:spacing w:val="-3"/>
          <w:sz w:val="20"/>
          <w:shd w:fill="000000" w:color="auto" w:val="clear"/>
        </w:rPr>
        <w:t>AS </w:t>
      </w:r>
      <w:r>
        <w:rPr>
          <w:rFonts w:ascii="Arial"/>
          <w:b/>
          <w:color w:val="FFFFFF"/>
          <w:sz w:val="20"/>
          <w:shd w:fill="000000" w:color="auto" w:val="clear"/>
        </w:rPr>
        <w:t>AGREED BETWEEN THE AUSTRALIAN GOVERNMENT AND THE</w:t>
      </w:r>
      <w:r>
        <w:rPr>
          <w:rFonts w:ascii="Arial"/>
          <w:b/>
          <w:color w:val="FFFFFF"/>
          <w:spacing w:val="-19"/>
          <w:sz w:val="20"/>
          <w:shd w:fill="000000" w:color="auto" w:val="clear"/>
        </w:rPr>
        <w:t> </w:t>
      </w:r>
      <w:r>
        <w:rPr>
          <w:rFonts w:ascii="Arial"/>
          <w:b/>
          <w:color w:val="FFFFFF"/>
          <w:sz w:val="20"/>
          <w:shd w:fill="000000" w:color="auto" w:val="clear"/>
        </w:rPr>
        <w:t>STATE </w:t>
        <w:tab/>
      </w:r>
      <w:r>
        <w:rPr>
          <w:rFonts w:ascii="Arial"/>
          <w:b/>
          <w:color w:val="FFFFFF"/>
          <w:sz w:val="20"/>
        </w:rPr>
      </w:r>
      <w:r>
        <w:rPr>
          <w:rFonts w:ascii="Arial"/>
          <w:sz w:val="2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19"/>
          <w:szCs w:val="19"/>
        </w:rPr>
      </w:pPr>
    </w:p>
    <w:p>
      <w:pPr>
        <w:pStyle w:val="Heading1"/>
        <w:numPr>
          <w:ilvl w:val="1"/>
          <w:numId w:val="63"/>
        </w:numPr>
        <w:tabs>
          <w:tab w:pos="1220" w:val="left" w:leader="none"/>
        </w:tabs>
        <w:spacing w:line="240" w:lineRule="auto" w:before="0" w:after="0"/>
        <w:ind w:left="1219" w:right="0" w:hanging="1079"/>
        <w:jc w:val="left"/>
        <w:rPr>
          <w:b w:val="0"/>
          <w:bCs w:val="0"/>
        </w:rPr>
      </w:pPr>
      <w:bookmarkStart w:name="1.1 Interpretation" w:id="556"/>
      <w:bookmarkEnd w:id="556"/>
      <w:r>
        <w:rPr>
          <w:b w:val="0"/>
        </w:rPr>
      </w:r>
      <w:bookmarkStart w:name="1.1 Interpretation" w:id="557"/>
      <w:bookmarkEnd w:id="557"/>
      <w:r>
        <w:rPr/>
        <w:t>I</w:t>
      </w:r>
      <w:r>
        <w:rPr/>
        <w:t>nterpretation</w:t>
      </w:r>
      <w:r>
        <w:rPr>
          <w:b w:val="0"/>
        </w:rPr>
      </w:r>
    </w:p>
    <w:p>
      <w:pPr>
        <w:pStyle w:val="ListParagraph"/>
        <w:numPr>
          <w:ilvl w:val="2"/>
          <w:numId w:val="63"/>
        </w:numPr>
        <w:tabs>
          <w:tab w:pos="860" w:val="left" w:leader="none"/>
        </w:tabs>
        <w:spacing w:line="240" w:lineRule="auto" w:before="172" w:after="0"/>
        <w:ind w:left="859" w:right="0" w:hanging="719"/>
        <w:jc w:val="left"/>
        <w:rPr>
          <w:rFonts w:ascii="Arial" w:hAnsi="Arial" w:cs="Arial" w:eastAsia="Arial"/>
          <w:sz w:val="22"/>
          <w:szCs w:val="22"/>
        </w:rPr>
      </w:pPr>
      <w:bookmarkStart w:name="1.1.1 In this Attachment 3:" w:id="558"/>
      <w:bookmarkEnd w:id="558"/>
      <w:r>
        <w:rPr/>
      </w:r>
      <w:bookmarkStart w:name="1.1.1 In this Attachment 3:" w:id="559"/>
      <w:bookmarkEnd w:id="559"/>
      <w:r>
        <w:rPr>
          <w:rFonts w:ascii="Arial"/>
          <w:sz w:val="22"/>
        </w:rPr>
        <w:t>I</w:t>
      </w:r>
      <w:r>
        <w:rPr>
          <w:rFonts w:ascii="Arial"/>
          <w:sz w:val="22"/>
        </w:rPr>
        <w:t>n this Attachment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3:</w:t>
      </w: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tbl>
      <w:tblPr>
        <w:tblW w:w="0" w:type="auto"/>
        <w:jc w:val="left"/>
        <w:tblInd w:w="12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3"/>
        <w:gridCol w:w="11391"/>
      </w:tblGrid>
      <w:tr>
        <w:trPr>
          <w:trHeight w:val="2765" w:hRule="exact"/>
        </w:trPr>
        <w:tc>
          <w:tcPr>
            <w:tcW w:w="23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302" w:lineRule="auto" w:before="32"/>
              <w:ind w:left="230" w:right="258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b/>
                <w:sz w:val="22"/>
              </w:rPr>
              <w:t>Industry</w:t>
            </w:r>
            <w:r>
              <w:rPr>
                <w:rFonts w:ascii="Arial"/>
                <w:b/>
                <w:spacing w:val="-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Advisory</w:t>
            </w:r>
            <w:r>
              <w:rPr>
                <w:rFonts w:ascii="Arial"/>
                <w:b/>
                <w:w w:val="10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Committee</w:t>
            </w:r>
            <w:r>
              <w:rPr>
                <w:rFonts w:ascii="Arial"/>
                <w:sz w:val="22"/>
              </w:rPr>
            </w:r>
          </w:p>
        </w:tc>
        <w:tc>
          <w:tcPr>
            <w:tcW w:w="1139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4" w:lineRule="auto" w:before="35"/>
              <w:ind w:left="260" w:right="23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means the multi-disciplinary group that is established to assist DNRM in progressing the HHWUE project to</w:t>
            </w:r>
            <w:r>
              <w:rPr>
                <w:rFonts w:ascii="Arial"/>
                <w:spacing w:val="-35"/>
                <w:sz w:val="22"/>
              </w:rPr>
              <w:t> </w:t>
            </w:r>
            <w:r>
              <w:rPr>
                <w:rFonts w:ascii="Arial"/>
                <w:sz w:val="22"/>
              </w:rPr>
              <w:t>best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address the needs of the irrigation industry located in the</w:t>
            </w:r>
            <w:r>
              <w:rPr>
                <w:rFonts w:ascii="Arial"/>
                <w:spacing w:val="-27"/>
                <w:sz w:val="22"/>
              </w:rPr>
              <w:t> </w:t>
            </w:r>
            <w:r>
              <w:rPr>
                <w:rFonts w:ascii="Arial"/>
                <w:sz w:val="22"/>
              </w:rPr>
              <w:t>QMDB.</w:t>
            </w:r>
          </w:p>
          <w:p>
            <w:pPr>
              <w:pStyle w:val="TableParagraph"/>
              <w:spacing w:line="240" w:lineRule="auto" w:before="44"/>
              <w:ind w:left="260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The committee </w:t>
            </w:r>
            <w:r>
              <w:rPr>
                <w:rFonts w:ascii="Arial"/>
                <w:spacing w:val="-3"/>
                <w:sz w:val="22"/>
              </w:rPr>
              <w:t>will:</w:t>
            </w:r>
            <w:r>
              <w:rPr>
                <w:rFonts w:ascii="Arial"/>
                <w:sz w:val="22"/>
              </w:rPr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621" w:val="left" w:leader="none"/>
              </w:tabs>
              <w:spacing w:line="240" w:lineRule="auto" w:before="152" w:after="0"/>
              <w:ind w:left="620" w:right="0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provide input and communicate ideas, concerns and issues relating to the irrigation</w:t>
            </w:r>
            <w:r>
              <w:rPr>
                <w:rFonts w:ascii="Arial"/>
                <w:spacing w:val="-14"/>
                <w:sz w:val="22"/>
              </w:rPr>
              <w:t> </w:t>
            </w:r>
            <w:r>
              <w:rPr>
                <w:rFonts w:ascii="Arial"/>
                <w:sz w:val="22"/>
              </w:rPr>
              <w:t>industry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621" w:val="left" w:leader="none"/>
              </w:tabs>
              <w:spacing w:line="264" w:lineRule="auto" w:before="9" w:after="0"/>
              <w:ind w:left="620" w:right="337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act as a conduit between the Department and the industry by communicating information about the</w:t>
            </w:r>
            <w:r>
              <w:rPr>
                <w:rFonts w:ascii="Arial"/>
                <w:spacing w:val="-39"/>
                <w:sz w:val="22"/>
              </w:rPr>
              <w:t> </w:t>
            </w:r>
            <w:r>
              <w:rPr>
                <w:rFonts w:ascii="Arial"/>
                <w:sz w:val="22"/>
              </w:rPr>
              <w:t>projects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status and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outcomes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621" w:val="left" w:leader="none"/>
              </w:tabs>
              <w:spacing w:line="258" w:lineRule="exact" w:before="0" w:after="0"/>
              <w:ind w:left="620" w:right="0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gather feedback on issues of interest to the Department, from interest groups and the local</w:t>
            </w:r>
            <w:r>
              <w:rPr>
                <w:rFonts w:ascii="Arial"/>
                <w:spacing w:val="-24"/>
                <w:sz w:val="22"/>
              </w:rPr>
              <w:t> </w:t>
            </w:r>
            <w:r>
              <w:rPr>
                <w:rFonts w:ascii="Arial"/>
                <w:sz w:val="22"/>
              </w:rPr>
              <w:t>community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621" w:val="left" w:leader="none"/>
              </w:tabs>
              <w:spacing w:line="266" w:lineRule="auto" w:before="9" w:after="0"/>
              <w:ind w:left="620" w:right="228" w:hanging="36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provide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ideas</w:t>
            </w:r>
            <w:r>
              <w:rPr>
                <w:rFonts w:ascii="Arial"/>
                <w:spacing w:val="-2"/>
                <w:sz w:val="22"/>
              </w:rPr>
              <w:t> </w:t>
            </w:r>
            <w:r>
              <w:rPr>
                <w:rFonts w:ascii="Arial"/>
                <w:sz w:val="22"/>
              </w:rPr>
              <w:t>and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support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related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to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development</w:t>
            </w:r>
            <w:r>
              <w:rPr>
                <w:rFonts w:ascii="Arial"/>
                <w:spacing w:val="-4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small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projects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aimed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at</w:t>
            </w:r>
            <w:r>
              <w:rPr>
                <w:rFonts w:ascii="Arial"/>
                <w:spacing w:val="-1"/>
                <w:sz w:val="22"/>
              </w:rPr>
              <w:t> </w:t>
            </w:r>
            <w:r>
              <w:rPr>
                <w:rFonts w:ascii="Arial"/>
                <w:sz w:val="22"/>
              </w:rPr>
              <w:t>increasing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the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knowledge</w:t>
            </w:r>
            <w:r>
              <w:rPr>
                <w:rFonts w:ascii="Arial"/>
                <w:spacing w:val="-3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irrigators on water use efficiency</w:t>
            </w:r>
            <w:r>
              <w:rPr>
                <w:rFonts w:ascii="Arial"/>
                <w:spacing w:val="-7"/>
                <w:sz w:val="22"/>
              </w:rPr>
              <w:t> </w:t>
            </w:r>
            <w:r>
              <w:rPr>
                <w:rFonts w:ascii="Arial"/>
                <w:sz w:val="22"/>
              </w:rPr>
              <w:t>measures</w:t>
            </w:r>
          </w:p>
        </w:tc>
      </w:tr>
    </w:tbl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numPr>
          <w:ilvl w:val="1"/>
          <w:numId w:val="63"/>
        </w:numPr>
        <w:tabs>
          <w:tab w:pos="1220" w:val="left" w:leader="none"/>
        </w:tabs>
        <w:spacing w:line="240" w:lineRule="auto" w:before="72" w:after="0"/>
        <w:ind w:left="1219" w:right="0" w:hanging="1079"/>
        <w:jc w:val="left"/>
        <w:rPr>
          <w:b w:val="0"/>
          <w:bCs w:val="0"/>
        </w:rPr>
      </w:pPr>
      <w:bookmarkStart w:name="1.2 Treatment of Annual Work Plans" w:id="560"/>
      <w:bookmarkEnd w:id="560"/>
      <w:r>
        <w:rPr>
          <w:b w:val="0"/>
        </w:rPr>
      </w:r>
      <w:bookmarkStart w:name="1.2 Treatment of Annual Work Plans" w:id="561"/>
      <w:bookmarkEnd w:id="561"/>
      <w:r>
        <w:rPr/>
        <w:t>T</w:t>
      </w:r>
      <w:r>
        <w:rPr/>
        <w:t>reatment of </w:t>
      </w:r>
      <w:r>
        <w:rPr>
          <w:spacing w:val="-3"/>
        </w:rPr>
        <w:t>Annual </w:t>
      </w:r>
      <w:r>
        <w:rPr/>
        <w:t>Work</w:t>
      </w:r>
      <w:r>
        <w:rPr>
          <w:spacing w:val="10"/>
        </w:rPr>
        <w:t> </w:t>
      </w:r>
      <w:r>
        <w:rPr/>
        <w:t>Plans</w:t>
      </w:r>
      <w:r>
        <w:rPr>
          <w:b w:val="0"/>
        </w:rPr>
      </w:r>
    </w:p>
    <w:p>
      <w:pPr>
        <w:pStyle w:val="ListParagraph"/>
        <w:numPr>
          <w:ilvl w:val="2"/>
          <w:numId w:val="63"/>
        </w:numPr>
        <w:tabs>
          <w:tab w:pos="860" w:val="left" w:leader="none"/>
        </w:tabs>
        <w:spacing w:line="266" w:lineRule="auto" w:before="169" w:after="0"/>
        <w:ind w:left="859" w:right="300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The State is required to prepare and submit an Annual Project Plan to the Commonwealth, in accordance with Items C.2.5 to</w:t>
      </w:r>
      <w:r>
        <w:rPr>
          <w:rFonts w:ascii="Arial"/>
          <w:spacing w:val="-39"/>
          <w:sz w:val="22"/>
        </w:rPr>
        <w:t> </w:t>
      </w:r>
      <w:r>
        <w:rPr>
          <w:rFonts w:ascii="Arial"/>
          <w:sz w:val="22"/>
        </w:rPr>
        <w:t>C.2.6.</w:t>
      </w:r>
      <w:r>
        <w:rPr>
          <w:rFonts w:ascii="Arial"/>
          <w:w w:val="100"/>
          <w:sz w:val="22"/>
        </w:rPr>
        <w:t> </w:t>
      </w:r>
      <w:r>
        <w:rPr>
          <w:rFonts w:ascii="Arial"/>
          <w:sz w:val="22"/>
        </w:rPr>
        <w:t>Once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parties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have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agreed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and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signed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the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Annual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Project Plan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for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a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specific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financial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year of this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Priority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Project,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this</w:t>
      </w:r>
      <w:r>
        <w:rPr>
          <w:rFonts w:ascii="Arial"/>
          <w:spacing w:val="-1"/>
          <w:sz w:val="22"/>
        </w:rPr>
        <w:t> </w:t>
      </w:r>
      <w:r>
        <w:rPr>
          <w:rFonts w:ascii="Arial"/>
          <w:sz w:val="22"/>
        </w:rPr>
        <w:t>Attachment</w:t>
      </w:r>
      <w:r>
        <w:rPr>
          <w:rFonts w:ascii="Arial"/>
          <w:spacing w:val="-1"/>
          <w:w w:val="100"/>
          <w:sz w:val="22"/>
        </w:rPr>
        <w:t> </w:t>
      </w:r>
      <w:r>
        <w:rPr>
          <w:rFonts w:ascii="Arial"/>
          <w:sz w:val="22"/>
        </w:rPr>
        <w:t>3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will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automatically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updated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include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that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Annual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Project Plan,</w:t>
      </w:r>
      <w:r>
        <w:rPr>
          <w:rFonts w:ascii="Arial"/>
          <w:spacing w:val="-3"/>
          <w:sz w:val="22"/>
        </w:rPr>
        <w:t> </w:t>
      </w:r>
      <w:r>
        <w:rPr>
          <w:rFonts w:ascii="Arial"/>
          <w:sz w:val="22"/>
        </w:rPr>
        <w:t>which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may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be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subsequently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varied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in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accordance</w:t>
      </w:r>
      <w:r>
        <w:rPr>
          <w:rFonts w:ascii="Arial"/>
          <w:spacing w:val="-4"/>
          <w:sz w:val="22"/>
        </w:rPr>
        <w:t> </w:t>
      </w:r>
      <w:r>
        <w:rPr>
          <w:rFonts w:ascii="Arial"/>
          <w:sz w:val="22"/>
        </w:rPr>
        <w:t>with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z w:val="22"/>
        </w:rPr>
        <w:t>Item</w:t>
      </w:r>
      <w:r>
        <w:rPr>
          <w:rFonts w:ascii="Arial"/>
          <w:spacing w:val="2"/>
          <w:sz w:val="22"/>
        </w:rPr>
        <w:t> </w:t>
      </w:r>
      <w:r>
        <w:rPr>
          <w:rFonts w:ascii="Arial"/>
          <w:sz w:val="22"/>
        </w:rPr>
        <w:t>C.2.8.</w:t>
      </w:r>
    </w:p>
    <w:p>
      <w:pPr>
        <w:spacing w:after="0" w:line="266" w:lineRule="auto"/>
        <w:jc w:val="left"/>
        <w:rPr>
          <w:rFonts w:ascii="Arial" w:hAnsi="Arial" w:cs="Arial" w:eastAsia="Arial"/>
          <w:sz w:val="22"/>
          <w:szCs w:val="22"/>
        </w:rPr>
        <w:sectPr>
          <w:pgSz w:w="16840" w:h="11910" w:orient="landscape"/>
          <w:pgMar w:top="1100" w:bottom="280" w:left="1300" w:right="13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pStyle w:val="Heading1"/>
        <w:numPr>
          <w:ilvl w:val="1"/>
          <w:numId w:val="63"/>
        </w:numPr>
        <w:tabs>
          <w:tab w:pos="840" w:val="left" w:leader="none"/>
        </w:tabs>
        <w:spacing w:line="240" w:lineRule="auto" w:before="72" w:after="0"/>
        <w:ind w:left="839" w:right="0" w:hanging="719"/>
        <w:jc w:val="left"/>
        <w:rPr>
          <w:b w:val="0"/>
          <w:bCs w:val="0"/>
        </w:rPr>
      </w:pPr>
      <w:r>
        <w:rPr/>
        <w:t>Annual Project Plan for 2017/18</w:t>
      </w:r>
      <w:r>
        <w:rPr>
          <w:b w:val="0"/>
        </w:rPr>
      </w:r>
    </w:p>
    <w:p>
      <w:pPr>
        <w:pStyle w:val="ListParagraph"/>
        <w:numPr>
          <w:ilvl w:val="2"/>
          <w:numId w:val="63"/>
        </w:numPr>
        <w:tabs>
          <w:tab w:pos="840" w:val="left" w:leader="none"/>
        </w:tabs>
        <w:spacing w:line="240" w:lineRule="auto" w:before="169" w:after="0"/>
        <w:ind w:left="839" w:right="0" w:hanging="720"/>
        <w:jc w:val="left"/>
        <w:rPr>
          <w:rFonts w:ascii="Arial" w:hAnsi="Arial" w:cs="Arial" w:eastAsia="Arial"/>
          <w:sz w:val="22"/>
          <w:szCs w:val="22"/>
        </w:rPr>
      </w:pPr>
      <w:r>
        <w:rPr>
          <w:rFonts w:ascii="Arial"/>
          <w:sz w:val="22"/>
        </w:rPr>
        <w:t>In accordance with Item C.2.7, the Annual Project Plan for Financial Year 2017/18 is set out in the following</w:t>
      </w:r>
      <w:r>
        <w:rPr>
          <w:rFonts w:ascii="Arial"/>
          <w:spacing w:val="-22"/>
          <w:sz w:val="22"/>
        </w:rPr>
        <w:t> </w:t>
      </w:r>
      <w:r>
        <w:rPr>
          <w:rFonts w:ascii="Arial"/>
          <w:sz w:val="22"/>
        </w:rPr>
        <w:t>table:</w:t>
      </w:r>
    </w:p>
    <w:p>
      <w:pPr>
        <w:spacing w:line="240" w:lineRule="auto" w:before="3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11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6"/>
        <w:gridCol w:w="5266"/>
        <w:gridCol w:w="1978"/>
      </w:tblGrid>
      <w:tr>
        <w:trPr>
          <w:trHeight w:val="250" w:hRule="exact"/>
        </w:trPr>
        <w:tc>
          <w:tcPr>
            <w:tcW w:w="6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>
            <w:pPr>
              <w:pStyle w:val="TableParagraph"/>
              <w:spacing w:line="225" w:lineRule="exact"/>
              <w:ind w:left="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Milestone</w:t>
            </w:r>
            <w:r>
              <w:rPr>
                <w:rFonts w:ascii="Arial"/>
                <w:sz w:val="20"/>
              </w:rPr>
            </w:r>
          </w:p>
        </w:tc>
        <w:tc>
          <w:tcPr>
            <w:tcW w:w="5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>
            <w:pPr>
              <w:pStyle w:val="TableParagraph"/>
              <w:spacing w:line="225" w:lineRule="exact"/>
              <w:ind w:left="1564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Performance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Indicator</w:t>
            </w:r>
            <w:r>
              <w:rPr>
                <w:rFonts w:ascii="Arial"/>
                <w:sz w:val="20"/>
              </w:rPr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DADA"/>
          </w:tcPr>
          <w:p>
            <w:pPr>
              <w:pStyle w:val="TableParagraph"/>
              <w:spacing w:line="225" w:lineRule="exact"/>
              <w:ind w:left="261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Quarter</w:t>
            </w:r>
            <w:r>
              <w:rPr>
                <w:rFonts w:ascii="Arial"/>
                <w:b/>
                <w:spacing w:val="-9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ending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5" w:hRule="exact"/>
        </w:trPr>
        <w:tc>
          <w:tcPr>
            <w:tcW w:w="13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98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Industry</w:t>
            </w:r>
            <w:r>
              <w:rPr>
                <w:rFonts w:ascii="Arial"/>
                <w:b/>
                <w:spacing w:val="-10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development,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extension,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marketing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client</w:t>
            </w:r>
            <w:r>
              <w:rPr>
                <w:rFonts w:ascii="Arial"/>
                <w:b/>
                <w:spacing w:val="-5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contract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facilitation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and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project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management</w:t>
            </w:r>
            <w:r>
              <w:rPr>
                <w:rFonts w:ascii="Arial"/>
                <w:b/>
                <w:spacing w:val="-6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activities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240" w:hRule="exact"/>
        </w:trPr>
        <w:tc>
          <w:tcPr>
            <w:tcW w:w="6216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8" w:right="472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Technical information and training delivered as identified by</w:t>
            </w:r>
            <w:r>
              <w:rPr>
                <w:rFonts w:ascii="Arial"/>
                <w:spacing w:val="-22"/>
                <w:sz w:val="20"/>
              </w:rPr>
              <w:t> </w:t>
            </w:r>
            <w:r>
              <w:rPr>
                <w:rFonts w:ascii="Arial"/>
                <w:sz w:val="20"/>
              </w:rPr>
              <w:t>key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industry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personnel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9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Communications Plan (developed by 30 June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2017)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5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30-Jun-17</w:t>
            </w:r>
          </w:p>
        </w:tc>
      </w:tr>
      <w:tr>
        <w:trPr>
          <w:trHeight w:val="701" w:hRule="exact"/>
        </w:trPr>
        <w:tc>
          <w:tcPr>
            <w:tcW w:w="6216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/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5" w:right="557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Engagement conducted as per the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z w:val="20"/>
              </w:rPr>
              <w:t>Communications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Plan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5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30-Sep-17</w:t>
            </w:r>
          </w:p>
          <w:p>
            <w:pPr>
              <w:pStyle w:val="TableParagraph"/>
              <w:spacing w:line="240" w:lineRule="auto"/>
              <w:ind w:left="5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31-Dec-17</w:t>
            </w:r>
          </w:p>
        </w:tc>
      </w:tr>
      <w:tr>
        <w:trPr>
          <w:trHeight w:val="706" w:hRule="exact"/>
        </w:trPr>
        <w:tc>
          <w:tcPr>
            <w:tcW w:w="62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8" w:right="210" w:firstLine="55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Certification and modelling provided to approved projects to</w:t>
            </w:r>
            <w:r>
              <w:rPr>
                <w:rFonts w:ascii="Arial"/>
                <w:spacing w:val="-27"/>
                <w:sz w:val="20"/>
              </w:rPr>
              <w:t> </w:t>
            </w:r>
            <w:r>
              <w:rPr>
                <w:rFonts w:ascii="Arial"/>
                <w:sz w:val="20"/>
              </w:rPr>
              <w:t>assist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in the unencumbering of water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entitlements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5" w:right="64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Up to 10 conducted and results reported during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z w:val="20"/>
              </w:rPr>
              <w:t>the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2017/18</w:t>
            </w:r>
            <w:r>
              <w:rPr>
                <w:rFonts w:ascii="Arial"/>
                <w:spacing w:val="-9"/>
                <w:sz w:val="20"/>
              </w:rPr>
              <w:t> </w:t>
            </w:r>
            <w:r>
              <w:rPr>
                <w:rFonts w:ascii="Arial"/>
                <w:sz w:val="20"/>
              </w:rPr>
              <w:t>year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5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30-Sep-17</w:t>
            </w:r>
          </w:p>
          <w:p>
            <w:pPr>
              <w:pStyle w:val="TableParagraph"/>
              <w:spacing w:line="240" w:lineRule="auto"/>
              <w:ind w:left="5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31-Dec-17</w:t>
            </w:r>
          </w:p>
        </w:tc>
      </w:tr>
      <w:tr>
        <w:trPr>
          <w:trHeight w:val="250" w:hRule="exact"/>
        </w:trPr>
        <w:tc>
          <w:tcPr>
            <w:tcW w:w="134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5" w:lineRule="exact"/>
              <w:ind w:left="153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On-Farm Works</w:t>
            </w:r>
            <w:r>
              <w:rPr>
                <w:rFonts w:ascii="Arial"/>
                <w:b/>
                <w:spacing w:val="-12"/>
                <w:sz w:val="20"/>
              </w:rPr>
              <w:t> </w:t>
            </w:r>
            <w:r>
              <w:rPr>
                <w:rFonts w:ascii="Arial"/>
                <w:b/>
                <w:sz w:val="20"/>
              </w:rPr>
              <w:t>activities</w:t>
            </w:r>
            <w:r>
              <w:rPr>
                <w:rFonts w:ascii="Arial"/>
                <w:sz w:val="20"/>
              </w:rPr>
            </w:r>
          </w:p>
        </w:tc>
      </w:tr>
      <w:tr>
        <w:trPr>
          <w:trHeight w:val="1896" w:hRule="exact"/>
        </w:trPr>
        <w:tc>
          <w:tcPr>
            <w:tcW w:w="621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8" w:right="20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Biannual infrastructure funding rounds, each with up to six</w:t>
            </w:r>
            <w:r>
              <w:rPr>
                <w:rFonts w:ascii="Arial"/>
                <w:spacing w:val="-24"/>
                <w:sz w:val="20"/>
              </w:rPr>
              <w:t> </w:t>
            </w:r>
            <w:r>
              <w:rPr>
                <w:rFonts w:ascii="Arial"/>
                <w:sz w:val="20"/>
              </w:rPr>
              <w:t>monthly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application</w:t>
            </w:r>
            <w:r>
              <w:rPr>
                <w:rFonts w:ascii="Arial"/>
                <w:spacing w:val="-12"/>
                <w:sz w:val="20"/>
              </w:rPr>
              <w:t> </w:t>
            </w:r>
            <w:r>
              <w:rPr>
                <w:rFonts w:ascii="Arial"/>
                <w:sz w:val="20"/>
              </w:rPr>
              <w:t>periods</w:t>
            </w:r>
          </w:p>
        </w:tc>
        <w:tc>
          <w:tcPr>
            <w:tcW w:w="526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107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Tender rounds will target the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following: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828" w:val="left" w:leader="none"/>
              </w:tabs>
              <w:spacing w:line="228" w:lineRule="exact" w:before="20" w:after="0"/>
              <w:ind w:left="827" w:right="392" w:hanging="3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Round opens on the first business day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and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closes on the last business days of the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month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828" w:val="left" w:leader="none"/>
              </w:tabs>
              <w:spacing w:line="240" w:lineRule="auto" w:before="0" w:after="0"/>
              <w:ind w:left="827" w:right="738" w:hanging="3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Round works package delivered within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15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business days of the round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closing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828" w:val="left" w:leader="none"/>
              </w:tabs>
              <w:spacing w:line="240" w:lineRule="auto" w:before="0" w:after="0"/>
              <w:ind w:left="827" w:right="415" w:hanging="3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Round works agreement</w:t>
            </w:r>
            <w:r>
              <w:rPr>
                <w:rFonts w:ascii="Arial"/>
                <w:spacing w:val="-4"/>
                <w:sz w:val="20"/>
              </w:rPr>
              <w:t> </w:t>
            </w:r>
            <w:r>
              <w:rPr>
                <w:rFonts w:ascii="Arial"/>
                <w:sz w:val="20"/>
              </w:rPr>
              <w:t>negotiation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commenced within 10 business days</w:t>
            </w:r>
            <w:r>
              <w:rPr>
                <w:rFonts w:ascii="Arial"/>
                <w:spacing w:val="-3"/>
                <w:sz w:val="20"/>
              </w:rPr>
              <w:t> </w:t>
            </w:r>
            <w:r>
              <w:rPr>
                <w:rFonts w:ascii="Arial"/>
                <w:sz w:val="20"/>
              </w:rPr>
              <w:t>of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applicants being notified of approved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z w:val="20"/>
              </w:rPr>
              <w:t>projects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5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30-Sep-17</w:t>
            </w:r>
          </w:p>
          <w:p>
            <w:pPr>
              <w:pStyle w:val="TableParagraph"/>
              <w:spacing w:line="240" w:lineRule="auto"/>
              <w:ind w:left="5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31-Dec-17</w:t>
            </w:r>
          </w:p>
        </w:tc>
      </w:tr>
      <w:tr>
        <w:trPr>
          <w:trHeight w:val="2112" w:hRule="exact"/>
        </w:trPr>
        <w:tc>
          <w:tcPr>
            <w:tcW w:w="621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8" w:right="576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Monitoring and Management of the progress of Phase 2</w:t>
            </w:r>
            <w:r>
              <w:rPr>
                <w:rFonts w:ascii="Arial"/>
                <w:spacing w:val="-24"/>
                <w:sz w:val="20"/>
              </w:rPr>
              <w:t> </w:t>
            </w:r>
            <w:r>
              <w:rPr>
                <w:rFonts w:ascii="Arial"/>
                <w:sz w:val="20"/>
              </w:rPr>
              <w:t>works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agreements against agreed</w:t>
            </w:r>
            <w:r>
              <w:rPr>
                <w:rFonts w:ascii="Arial"/>
                <w:spacing w:val="-20"/>
                <w:sz w:val="20"/>
              </w:rPr>
              <w:t> </w:t>
            </w:r>
            <w:r>
              <w:rPr>
                <w:rFonts w:ascii="Arial"/>
                <w:sz w:val="20"/>
              </w:rPr>
              <w:t>milestones</w:t>
            </w:r>
          </w:p>
        </w:tc>
        <w:tc>
          <w:tcPr>
            <w:tcW w:w="526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uto"/>
              <w:ind w:left="95" w:right="113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Proponent activities progressing according to Schedule</w:t>
            </w:r>
            <w:r>
              <w:rPr>
                <w:rFonts w:ascii="Arial"/>
                <w:spacing w:val="-23"/>
                <w:sz w:val="20"/>
              </w:rPr>
              <w:t> </w:t>
            </w:r>
            <w:r>
              <w:rPr>
                <w:rFonts w:ascii="Arial"/>
                <w:sz w:val="20"/>
              </w:rPr>
              <w:t>2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of the respective works</w:t>
            </w:r>
            <w:r>
              <w:rPr>
                <w:rFonts w:ascii="Arial"/>
                <w:spacing w:val="-17"/>
                <w:sz w:val="20"/>
              </w:rPr>
              <w:t> </w:t>
            </w:r>
            <w:r>
              <w:rPr>
                <w:rFonts w:ascii="Arial"/>
                <w:sz w:val="20"/>
              </w:rPr>
              <w:t>agreements: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816" w:val="left" w:leader="none"/>
              </w:tabs>
              <w:spacing w:line="240" w:lineRule="auto" w:before="0" w:after="0"/>
              <w:ind w:left="815" w:right="416" w:hanging="3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action taken to address where exceptions</w:t>
            </w:r>
            <w:r>
              <w:rPr>
                <w:rFonts w:ascii="Arial"/>
                <w:spacing w:val="-19"/>
                <w:sz w:val="20"/>
              </w:rPr>
              <w:t> </w:t>
            </w:r>
            <w:r>
              <w:rPr>
                <w:rFonts w:ascii="Arial"/>
                <w:sz w:val="20"/>
              </w:rPr>
              <w:t>are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identified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816" w:val="left" w:leader="none"/>
              </w:tabs>
              <w:spacing w:line="228" w:lineRule="exact" w:before="20" w:after="0"/>
              <w:ind w:left="815" w:right="130" w:hanging="359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assisting in the process to transfer water</w:t>
            </w:r>
            <w:r>
              <w:rPr>
                <w:rFonts w:ascii="Arial"/>
                <w:spacing w:val="-25"/>
                <w:sz w:val="20"/>
              </w:rPr>
              <w:t> </w:t>
            </w:r>
            <w:r>
              <w:rPr>
                <w:rFonts w:ascii="Arial"/>
                <w:sz w:val="20"/>
              </w:rPr>
              <w:t>savings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to Commonwealth Environmental Water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Office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816" w:val="left" w:leader="none"/>
              </w:tabs>
              <w:spacing w:line="240" w:lineRule="auto" w:before="0" w:after="0"/>
              <w:ind w:left="816" w:right="272" w:hanging="36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sz w:val="20"/>
              </w:rPr>
              <w:t>payment claims assessed and processed</w:t>
            </w:r>
            <w:r>
              <w:rPr>
                <w:rFonts w:ascii="Arial"/>
                <w:spacing w:val="-13"/>
                <w:sz w:val="20"/>
              </w:rPr>
              <w:t> </w:t>
            </w:r>
            <w:r>
              <w:rPr>
                <w:rFonts w:ascii="Arial"/>
                <w:sz w:val="20"/>
              </w:rPr>
              <w:t>with</w:t>
            </w:r>
            <w:r>
              <w:rPr>
                <w:rFonts w:ascii="Arial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payments made within 20 business days</w:t>
            </w:r>
            <w:r>
              <w:rPr>
                <w:rFonts w:ascii="Arial"/>
                <w:spacing w:val="-18"/>
                <w:sz w:val="20"/>
              </w:rPr>
              <w:t> </w:t>
            </w:r>
            <w:r>
              <w:rPr>
                <w:rFonts w:ascii="Arial"/>
                <w:sz w:val="20"/>
              </w:rPr>
              <w:t>(after</w:t>
            </w:r>
            <w:r>
              <w:rPr>
                <w:rFonts w:ascii="Arial"/>
                <w:spacing w:val="-1"/>
                <w:w w:val="99"/>
                <w:sz w:val="20"/>
              </w:rPr>
              <w:t> </w:t>
            </w:r>
            <w:r>
              <w:rPr>
                <w:rFonts w:ascii="Arial"/>
                <w:sz w:val="20"/>
              </w:rPr>
              <w:t>all documentation is</w:t>
            </w:r>
            <w:r>
              <w:rPr>
                <w:rFonts w:ascii="Arial"/>
                <w:spacing w:val="-1"/>
                <w:sz w:val="20"/>
              </w:rPr>
              <w:t> </w:t>
            </w:r>
            <w:r>
              <w:rPr>
                <w:rFonts w:ascii="Arial"/>
                <w:sz w:val="20"/>
              </w:rPr>
              <w:t>received)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5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30-Sep-17</w:t>
            </w:r>
          </w:p>
          <w:p>
            <w:pPr>
              <w:pStyle w:val="TableParagraph"/>
              <w:spacing w:line="229" w:lineRule="exact"/>
              <w:ind w:left="515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31-Dec-17</w:t>
            </w:r>
          </w:p>
          <w:p>
            <w:pPr>
              <w:pStyle w:val="TableParagraph"/>
              <w:spacing w:line="229" w:lineRule="exact"/>
              <w:ind w:left="52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31-Mar-18</w:t>
            </w:r>
          </w:p>
          <w:p>
            <w:pPr>
              <w:pStyle w:val="TableParagraph"/>
              <w:spacing w:line="240" w:lineRule="auto"/>
              <w:ind w:left="532"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30-Jun-18</w:t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pgSz w:w="16840" w:h="11910" w:orient="landscape"/>
          <w:pgMar w:top="1100" w:bottom="280" w:left="1320" w:right="18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0"/>
        <w:rPr>
          <w:rFonts w:ascii="Arial" w:hAnsi="Arial" w:cs="Arial" w:eastAsia="Arial"/>
          <w:sz w:val="17"/>
          <w:szCs w:val="17"/>
        </w:rPr>
      </w:pPr>
    </w:p>
    <w:p>
      <w:pPr>
        <w:tabs>
          <w:tab w:pos="14847" w:val="left" w:leader="none"/>
        </w:tabs>
        <w:spacing w:before="74"/>
        <w:ind w:left="831" w:right="1181" w:firstLine="0"/>
        <w:jc w:val="left"/>
        <w:rPr>
          <w:rFonts w:ascii="Arial" w:hAnsi="Arial" w:cs="Arial" w:eastAsia="Arial"/>
          <w:sz w:val="20"/>
          <w:szCs w:val="20"/>
        </w:rPr>
      </w:pPr>
      <w:bookmarkStart w:name="ATTACHMENT 4 - Water Entitlements to be " w:id="562"/>
      <w:bookmarkEnd w:id="562"/>
      <w:r>
        <w:rPr/>
      </w:r>
      <w:r>
        <w:rPr>
          <w:rFonts w:ascii="Arial"/>
          <w:b/>
          <w:color w:val="FFFFFF"/>
          <w:w w:val="99"/>
          <w:sz w:val="20"/>
        </w:rPr>
      </w:r>
      <w:r>
        <w:rPr>
          <w:rFonts w:ascii="Arial"/>
          <w:b/>
          <w:color w:val="FFFFFF"/>
          <w:spacing w:val="-27"/>
          <w:w w:val="99"/>
          <w:sz w:val="20"/>
          <w:shd w:fill="000000" w:color="auto" w:val="clear"/>
        </w:rPr>
        <w:t> </w:t>
      </w:r>
      <w:r>
        <w:rPr>
          <w:rFonts w:ascii="Arial"/>
          <w:b/>
          <w:color w:val="FFFFFF"/>
          <w:sz w:val="20"/>
          <w:shd w:fill="000000" w:color="auto" w:val="clear"/>
        </w:rPr>
        <w:t>ATTACHMENT 4 - WATER ENTITLEMENTS TO BE TRANSFERRED TO THE AUSTRALIAN GOVERNMENT</w:t>
      </w:r>
      <w:r>
        <w:rPr>
          <w:rFonts w:ascii="Arial"/>
          <w:b/>
          <w:color w:val="FFFFFF"/>
          <w:spacing w:val="-25"/>
          <w:sz w:val="20"/>
          <w:shd w:fill="000000" w:color="auto" w:val="clear"/>
        </w:rPr>
        <w:t> </w:t>
      </w:r>
      <w:r>
        <w:rPr>
          <w:rFonts w:ascii="Arial"/>
          <w:b/>
          <w:color w:val="FFFFFF"/>
          <w:sz w:val="20"/>
          <w:shd w:fill="000000" w:color="auto" w:val="clear"/>
        </w:rPr>
        <w:t>- </w:t>
        <w:tab/>
      </w:r>
      <w:r>
        <w:rPr>
          <w:rFonts w:ascii="Arial"/>
          <w:b/>
          <w:color w:val="FFFFFF"/>
          <w:sz w:val="20"/>
        </w:rPr>
      </w:r>
      <w:r>
        <w:rPr>
          <w:rFonts w:ascii="Arial"/>
          <w:sz w:val="20"/>
        </w:rPr>
      </w:r>
    </w:p>
    <w:p>
      <w:pPr>
        <w:pStyle w:val="BodyText"/>
        <w:spacing w:line="266" w:lineRule="auto" w:before="166"/>
        <w:ind w:left="860" w:right="1181" w:hanging="1"/>
        <w:jc w:val="left"/>
      </w:pPr>
      <w:bookmarkStart w:name="Once the parties have agreed the details" w:id="563"/>
      <w:bookmarkEnd w:id="563"/>
      <w:r>
        <w:rPr/>
      </w:r>
      <w:r>
        <w:rPr/>
        <w:t>Once the parties have agreed the details for a Round, this Attachment 4 will be amended to insert a table for each Round that includes</w:t>
      </w:r>
      <w:r>
        <w:rPr>
          <w:spacing w:val="-37"/>
        </w:rPr>
        <w:t> </w:t>
      </w:r>
      <w:r>
        <w:rPr/>
        <w:t>the</w:t>
      </w:r>
      <w:r>
        <w:rPr>
          <w:spacing w:val="-1"/>
          <w:w w:val="100"/>
        </w:rPr>
        <w:t> </w:t>
      </w:r>
      <w:r>
        <w:rPr/>
        <w:t>details</w:t>
      </w:r>
      <w:r>
        <w:rPr>
          <w:spacing w:val="-1"/>
        </w:rPr>
        <w:t> </w:t>
      </w:r>
      <w:r>
        <w:rPr/>
        <w:t>of each</w:t>
      </w:r>
      <w:r>
        <w:rPr>
          <w:spacing w:val="-9"/>
        </w:rPr>
        <w:t> </w:t>
      </w:r>
      <w:r>
        <w:rPr/>
        <w:t>Water Entitlement</w:t>
      </w:r>
      <w:r>
        <w:rPr>
          <w:spacing w:val="-3"/>
        </w:rPr>
        <w:t> </w:t>
      </w:r>
      <w:r>
        <w:rPr/>
        <w:t>(Agreed</w:t>
      </w:r>
      <w:r>
        <w:rPr>
          <w:spacing w:val="-9"/>
        </w:rPr>
        <w:t> </w:t>
      </w:r>
      <w:r>
        <w:rPr/>
        <w:t>Water</w:t>
      </w:r>
      <w:r>
        <w:rPr>
          <w:spacing w:val="-3"/>
        </w:rPr>
        <w:t> </w:t>
      </w:r>
      <w:r>
        <w:rPr/>
        <w:t>Savings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Water Entitlements)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6"/>
        </w:rPr>
        <w:t> </w:t>
      </w:r>
      <w:r>
        <w:rPr/>
        <w:t>Transferred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Commonwealth</w:t>
      </w:r>
      <w:r>
        <w:rPr>
          <w:spacing w:val="-1"/>
        </w:rPr>
        <w:t> </w:t>
      </w:r>
      <w:r>
        <w:rPr/>
        <w:t>in</w:t>
      </w:r>
      <w:r>
        <w:rPr>
          <w:spacing w:val="-2"/>
          <w:w w:val="100"/>
        </w:rPr>
        <w:t> </w:t>
      </w:r>
      <w:r>
        <w:rPr/>
        <w:t>respect of that</w:t>
      </w:r>
      <w:r>
        <w:rPr>
          <w:spacing w:val="-9"/>
        </w:rPr>
        <w:t> </w:t>
      </w:r>
      <w:r>
        <w:rPr/>
        <w:t>Round.</w:t>
      </w:r>
    </w:p>
    <w:p>
      <w:pPr>
        <w:pStyle w:val="BodyText"/>
        <w:spacing w:line="240" w:lineRule="auto"/>
        <w:ind w:left="860" w:right="1181" w:firstLine="0"/>
        <w:jc w:val="left"/>
      </w:pPr>
      <w:bookmarkStart w:name="For the purpose of Item E.3, the Water E" w:id="564"/>
      <w:bookmarkEnd w:id="564"/>
      <w:r>
        <w:rPr/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Item</w:t>
      </w:r>
      <w:r>
        <w:rPr>
          <w:spacing w:val="-5"/>
        </w:rPr>
        <w:t> </w:t>
      </w:r>
      <w:r>
        <w:rPr/>
        <w:t>E.3,</w:t>
      </w:r>
      <w:r>
        <w:rPr>
          <w:spacing w:val="-3"/>
        </w:rPr>
        <w:t> </w:t>
      </w:r>
      <w:r>
        <w:rPr/>
        <w:t>the</w:t>
      </w:r>
      <w:r>
        <w:rPr>
          <w:spacing w:val="-9"/>
        </w:rPr>
        <w:t> </w:t>
      </w:r>
      <w:r>
        <w:rPr/>
        <w:t>Water</w:t>
      </w:r>
      <w:r>
        <w:rPr>
          <w:spacing w:val="-3"/>
        </w:rPr>
        <w:t> </w:t>
      </w:r>
      <w:r>
        <w:rPr/>
        <w:t>Entitlements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transferred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 Commonwealth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>
          <w:rFonts w:ascii="Arial"/>
          <w:b/>
        </w:rPr>
        <w:t>Round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3</w:t>
      </w:r>
      <w:r>
        <w:rPr>
          <w:rFonts w:ascii="Arial"/>
          <w:b/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set out below:</w:t>
      </w:r>
    </w:p>
    <w:p>
      <w:pPr>
        <w:spacing w:line="240" w:lineRule="auto" w:before="5"/>
        <w:rPr>
          <w:rFonts w:ascii="Arial" w:hAnsi="Arial" w:cs="Arial" w:eastAsia="Arial"/>
          <w:sz w:val="12"/>
          <w:szCs w:val="12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8"/>
        <w:gridCol w:w="1306"/>
        <w:gridCol w:w="1306"/>
        <w:gridCol w:w="1691"/>
        <w:gridCol w:w="1817"/>
        <w:gridCol w:w="1177"/>
        <w:gridCol w:w="1038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1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1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tLeast" w:before="55"/>
              <w:ind w:left="56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8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sz w:val="25"/>
          <w:szCs w:val="25"/>
        </w:rPr>
      </w:pPr>
    </w:p>
    <w:p>
      <w:pPr>
        <w:spacing w:line="2415" w:lineRule="exact"/>
        <w:ind w:left="45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47"/>
          <w:sz w:val="20"/>
          <w:szCs w:val="20"/>
        </w:rPr>
        <w:pict>
          <v:shape style="width:737pt;height:120.7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1" w:right="4980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47"/>
          <w:sz w:val="20"/>
          <w:szCs w:val="20"/>
        </w:rPr>
      </w:r>
    </w:p>
    <w:p>
      <w:pPr>
        <w:spacing w:after="0" w:line="2415" w:lineRule="exact"/>
        <w:rPr>
          <w:rFonts w:ascii="Arial" w:hAnsi="Arial" w:cs="Arial" w:eastAsia="Arial"/>
          <w:sz w:val="20"/>
          <w:szCs w:val="20"/>
        </w:rPr>
        <w:sectPr>
          <w:pgSz w:w="16840" w:h="11910" w:orient="landscape"/>
          <w:pgMar w:top="1100" w:bottom="280" w:left="580" w:right="2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8"/>
        <w:gridCol w:w="1306"/>
        <w:gridCol w:w="1306"/>
        <w:gridCol w:w="1691"/>
        <w:gridCol w:w="1817"/>
        <w:gridCol w:w="1177"/>
        <w:gridCol w:w="1038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1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1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5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1995" w:lineRule="exact"/>
        <w:ind w:left="44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39"/>
          <w:sz w:val="20"/>
          <w:szCs w:val="20"/>
        </w:rPr>
        <w:pict>
          <v:shape style="width:737pt;height:99.7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2" w:right="4979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39"/>
          <w:sz w:val="20"/>
          <w:szCs w:val="20"/>
        </w:rPr>
      </w:r>
    </w:p>
    <w:p>
      <w:pPr>
        <w:spacing w:after="0" w:line="199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580" w:right="2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8"/>
        <w:gridCol w:w="1306"/>
        <w:gridCol w:w="1306"/>
        <w:gridCol w:w="1691"/>
        <w:gridCol w:w="1817"/>
        <w:gridCol w:w="1177"/>
        <w:gridCol w:w="1038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1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1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5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1995" w:lineRule="exact"/>
        <w:ind w:left="86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39"/>
          <w:sz w:val="20"/>
          <w:szCs w:val="20"/>
        </w:rPr>
        <w:pict>
          <v:shape style="width:737pt;height:99.7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6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2" w:right="4979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39"/>
          <w:sz w:val="20"/>
          <w:szCs w:val="20"/>
        </w:rPr>
      </w:r>
    </w:p>
    <w:p>
      <w:pPr>
        <w:spacing w:after="0" w:line="199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580" w:right="2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8"/>
        <w:gridCol w:w="1306"/>
        <w:gridCol w:w="1306"/>
        <w:gridCol w:w="1691"/>
        <w:gridCol w:w="1817"/>
        <w:gridCol w:w="1177"/>
        <w:gridCol w:w="1038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1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1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5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4020" w:lineRule="exact"/>
        <w:ind w:left="459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79"/>
          <w:sz w:val="20"/>
          <w:szCs w:val="20"/>
        </w:rPr>
        <w:pict>
          <v:shape style="width:737pt;height:201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6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2" w:right="4979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79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9"/>
          <w:szCs w:val="19"/>
        </w:rPr>
      </w:pPr>
    </w:p>
    <w:p>
      <w:pPr>
        <w:pStyle w:val="BodyText"/>
        <w:spacing w:line="240" w:lineRule="auto" w:before="0"/>
        <w:ind w:left="860" w:right="1181" w:firstLine="0"/>
        <w:jc w:val="left"/>
      </w:pPr>
      <w:bookmarkStart w:name="For the purpose of Item E.3, the Water E" w:id="565"/>
      <w:bookmarkEnd w:id="565"/>
      <w:r>
        <w:rPr/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Item</w:t>
      </w:r>
      <w:r>
        <w:rPr>
          <w:spacing w:val="-5"/>
        </w:rPr>
        <w:t> </w:t>
      </w:r>
      <w:r>
        <w:rPr/>
        <w:t>E.3,</w:t>
      </w:r>
      <w:r>
        <w:rPr>
          <w:spacing w:val="-3"/>
        </w:rPr>
        <w:t> </w:t>
      </w:r>
      <w:r>
        <w:rPr/>
        <w:t>the</w:t>
      </w:r>
      <w:r>
        <w:rPr>
          <w:spacing w:val="-9"/>
        </w:rPr>
        <w:t> </w:t>
      </w:r>
      <w:r>
        <w:rPr/>
        <w:t>Water</w:t>
      </w:r>
      <w:r>
        <w:rPr>
          <w:spacing w:val="-3"/>
        </w:rPr>
        <w:t> </w:t>
      </w:r>
      <w:r>
        <w:rPr/>
        <w:t>Entitlements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transferred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 Commonwealth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>
          <w:rFonts w:ascii="Arial"/>
          <w:b/>
        </w:rPr>
        <w:t>Round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5</w:t>
      </w:r>
      <w:r>
        <w:rPr>
          <w:rFonts w:ascii="Arial"/>
          <w:b/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set out below:</w:t>
      </w:r>
    </w:p>
    <w:p>
      <w:pPr>
        <w:spacing w:after="0" w:line="240" w:lineRule="auto"/>
        <w:jc w:val="left"/>
        <w:sectPr>
          <w:pgSz w:w="16840" w:h="11910" w:orient="landscape"/>
          <w:pgMar w:top="1100" w:bottom="280" w:left="580" w:right="2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8"/>
        <w:gridCol w:w="1306"/>
        <w:gridCol w:w="1306"/>
        <w:gridCol w:w="1691"/>
        <w:gridCol w:w="1817"/>
        <w:gridCol w:w="1177"/>
        <w:gridCol w:w="1038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1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1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5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4020" w:lineRule="exact"/>
        <w:ind w:left="53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79"/>
          <w:sz w:val="20"/>
          <w:szCs w:val="20"/>
        </w:rPr>
        <w:pict>
          <v:shape style="width:737pt;height:201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6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1" w:right="4980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79"/>
          <w:sz w:val="20"/>
          <w:szCs w:val="20"/>
        </w:rPr>
      </w:r>
    </w:p>
    <w:p>
      <w:pPr>
        <w:spacing w:after="0" w:line="4020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580" w:right="20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20"/>
          <w:szCs w:val="20"/>
        </w:rPr>
      </w:pPr>
    </w:p>
    <w:tbl>
      <w:tblPr>
        <w:tblW w:w="0" w:type="auto"/>
        <w:jc w:val="left"/>
        <w:tblInd w:w="10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8"/>
        <w:gridCol w:w="1306"/>
        <w:gridCol w:w="1306"/>
        <w:gridCol w:w="1691"/>
        <w:gridCol w:w="1817"/>
        <w:gridCol w:w="1177"/>
        <w:gridCol w:w="1038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1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118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5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3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4020" w:lineRule="exact"/>
        <w:ind w:left="47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79"/>
          <w:sz w:val="20"/>
          <w:szCs w:val="20"/>
        </w:rPr>
        <w:pict>
          <v:shape style="width:737pt;height:201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6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1" w:right="4980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79"/>
          <w:sz w:val="20"/>
          <w:szCs w:val="20"/>
        </w:rPr>
      </w:r>
    </w:p>
    <w:p>
      <w:pPr>
        <w:spacing w:after="0" w:line="4020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580" w:right="2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7"/>
        <w:gridCol w:w="1307"/>
        <w:gridCol w:w="1306"/>
        <w:gridCol w:w="1690"/>
        <w:gridCol w:w="1818"/>
        <w:gridCol w:w="1177"/>
        <w:gridCol w:w="1037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8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0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5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4020" w:lineRule="exact"/>
        <w:ind w:left="63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79"/>
          <w:sz w:val="20"/>
          <w:szCs w:val="20"/>
        </w:rPr>
        <w:pict>
          <v:shape style="width:737pt;height:201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400" w:lineRule="auto" w:before="0"/>
                    <w:ind w:left="6111" w:right="4980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79"/>
          <w:sz w:val="20"/>
          <w:szCs w:val="20"/>
        </w:rPr>
      </w:r>
    </w:p>
    <w:p>
      <w:pPr>
        <w:pStyle w:val="BodyText"/>
        <w:spacing w:line="240" w:lineRule="auto" w:before="126"/>
        <w:ind w:left="1040" w:right="1181" w:firstLine="0"/>
        <w:jc w:val="left"/>
      </w:pPr>
      <w:bookmarkStart w:name="For the purpose of Item E.3, the Water E" w:id="566"/>
      <w:bookmarkEnd w:id="566"/>
      <w:r>
        <w:rPr/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Item</w:t>
      </w:r>
      <w:r>
        <w:rPr>
          <w:spacing w:val="-5"/>
        </w:rPr>
        <w:t> </w:t>
      </w:r>
      <w:r>
        <w:rPr/>
        <w:t>E.3,</w:t>
      </w:r>
      <w:r>
        <w:rPr>
          <w:spacing w:val="-3"/>
        </w:rPr>
        <w:t> </w:t>
      </w:r>
      <w:r>
        <w:rPr/>
        <w:t>the</w:t>
      </w:r>
      <w:r>
        <w:rPr>
          <w:spacing w:val="-9"/>
        </w:rPr>
        <w:t> </w:t>
      </w:r>
      <w:r>
        <w:rPr/>
        <w:t>Water</w:t>
      </w:r>
      <w:r>
        <w:rPr>
          <w:spacing w:val="-3"/>
        </w:rPr>
        <w:t> </w:t>
      </w:r>
      <w:r>
        <w:rPr/>
        <w:t>Entitlements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transferred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 Commonwealth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>
          <w:rFonts w:ascii="Arial"/>
          <w:b/>
        </w:rPr>
        <w:t>Round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6</w:t>
      </w:r>
      <w:r>
        <w:rPr>
          <w:rFonts w:ascii="Arial"/>
          <w:b/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set out below:</w:t>
      </w:r>
    </w:p>
    <w:p>
      <w:pPr>
        <w:spacing w:after="0" w:line="240" w:lineRule="auto"/>
        <w:jc w:val="left"/>
        <w:sectPr>
          <w:pgSz w:w="16840" w:h="11910" w:orient="landscape"/>
          <w:pgMar w:top="1000" w:bottom="280" w:left="400" w:right="3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7"/>
        <w:gridCol w:w="1307"/>
        <w:gridCol w:w="1306"/>
        <w:gridCol w:w="1690"/>
        <w:gridCol w:w="1818"/>
        <w:gridCol w:w="1177"/>
        <w:gridCol w:w="1037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8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0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5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4020" w:lineRule="exact"/>
        <w:ind w:left="50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79"/>
          <w:sz w:val="20"/>
          <w:szCs w:val="20"/>
        </w:rPr>
        <w:pict>
          <v:shape style="width:737pt;height:201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6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2" w:right="4979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79"/>
          <w:sz w:val="20"/>
          <w:szCs w:val="20"/>
        </w:rPr>
      </w:r>
    </w:p>
    <w:p>
      <w:pPr>
        <w:spacing w:after="0" w:line="4020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000" w:bottom="280" w:left="400" w:right="3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7"/>
        <w:gridCol w:w="1307"/>
        <w:gridCol w:w="1306"/>
        <w:gridCol w:w="1690"/>
        <w:gridCol w:w="1818"/>
        <w:gridCol w:w="1177"/>
        <w:gridCol w:w="1037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8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0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5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4020" w:lineRule="exact"/>
        <w:ind w:left="72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79"/>
          <w:sz w:val="20"/>
          <w:szCs w:val="20"/>
        </w:rPr>
        <w:pict>
          <v:shape style="width:737pt;height:201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3" w:right="4979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79"/>
          <w:sz w:val="20"/>
          <w:szCs w:val="20"/>
        </w:rPr>
      </w:r>
    </w:p>
    <w:p>
      <w:pPr>
        <w:spacing w:after="0" w:line="4020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000" w:bottom="280" w:left="400" w:right="3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7"/>
        <w:gridCol w:w="1307"/>
        <w:gridCol w:w="1306"/>
        <w:gridCol w:w="1690"/>
        <w:gridCol w:w="1818"/>
        <w:gridCol w:w="1177"/>
        <w:gridCol w:w="1037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8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0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5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4020" w:lineRule="exact"/>
        <w:ind w:left="66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79"/>
          <w:sz w:val="20"/>
          <w:szCs w:val="20"/>
        </w:rPr>
        <w:pict>
          <v:shape style="width:737pt;height:201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3" w:right="4979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79"/>
          <w:sz w:val="20"/>
          <w:szCs w:val="20"/>
        </w:rPr>
      </w:r>
    </w:p>
    <w:p>
      <w:pPr>
        <w:spacing w:after="0" w:line="4020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000" w:bottom="280" w:left="400" w:right="38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7"/>
          <w:szCs w:val="7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7"/>
        <w:gridCol w:w="1307"/>
        <w:gridCol w:w="1306"/>
        <w:gridCol w:w="1690"/>
        <w:gridCol w:w="1818"/>
        <w:gridCol w:w="1177"/>
        <w:gridCol w:w="1037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8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0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5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10"/>
        <w:rPr>
          <w:rFonts w:ascii="Times New Roman" w:hAnsi="Times New Roman" w:cs="Times New Roman" w:eastAsia="Times New Roman"/>
          <w:sz w:val="28"/>
          <w:szCs w:val="28"/>
        </w:rPr>
      </w:pPr>
    </w:p>
    <w:p>
      <w:pPr>
        <w:spacing w:line="4020" w:lineRule="exact"/>
        <w:ind w:left="53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79"/>
          <w:sz w:val="20"/>
          <w:szCs w:val="20"/>
        </w:rPr>
        <w:pict>
          <v:shape style="width:737pt;height:201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400" w:lineRule="auto" w:before="0"/>
                    <w:ind w:left="6111" w:right="4980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79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pStyle w:val="BodyText"/>
        <w:spacing w:line="240" w:lineRule="auto" w:before="0"/>
        <w:ind w:left="1040" w:right="1181" w:firstLine="0"/>
        <w:jc w:val="left"/>
      </w:pPr>
      <w:bookmarkStart w:name="For the purpose of Item E.3, the Water E" w:id="567"/>
      <w:bookmarkEnd w:id="567"/>
      <w:r>
        <w:rPr/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Item</w:t>
      </w:r>
      <w:r>
        <w:rPr>
          <w:spacing w:val="-5"/>
        </w:rPr>
        <w:t> </w:t>
      </w:r>
      <w:r>
        <w:rPr/>
        <w:t>E.3,</w:t>
      </w:r>
      <w:r>
        <w:rPr>
          <w:spacing w:val="-3"/>
        </w:rPr>
        <w:t> </w:t>
      </w:r>
      <w:r>
        <w:rPr/>
        <w:t>the</w:t>
      </w:r>
      <w:r>
        <w:rPr>
          <w:spacing w:val="-9"/>
        </w:rPr>
        <w:t> </w:t>
      </w:r>
      <w:r>
        <w:rPr/>
        <w:t>Water</w:t>
      </w:r>
      <w:r>
        <w:rPr>
          <w:spacing w:val="-3"/>
        </w:rPr>
        <w:t> </w:t>
      </w:r>
      <w:r>
        <w:rPr/>
        <w:t>Entitlements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transferred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Commonwealth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>
          <w:rFonts w:ascii="Arial"/>
          <w:b/>
        </w:rPr>
        <w:t>Round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7</w:t>
      </w:r>
      <w:r>
        <w:rPr>
          <w:rFonts w:ascii="Arial"/>
          <w:b/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set out below:</w:t>
      </w:r>
    </w:p>
    <w:p>
      <w:pPr>
        <w:spacing w:after="0" w:line="240" w:lineRule="auto"/>
        <w:jc w:val="left"/>
        <w:sectPr>
          <w:pgSz w:w="16840" w:h="11910" w:orient="landscape"/>
          <w:pgMar w:top="1000" w:bottom="280" w:left="400" w:right="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1"/>
          <w:szCs w:val="11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7"/>
        <w:gridCol w:w="1307"/>
        <w:gridCol w:w="1306"/>
        <w:gridCol w:w="1690"/>
        <w:gridCol w:w="1818"/>
        <w:gridCol w:w="1177"/>
        <w:gridCol w:w="1037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8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0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7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5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5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400" w:lineRule="exact"/>
        <w:ind w:left="69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7"/>
          <w:sz w:val="20"/>
          <w:szCs w:val="20"/>
        </w:rPr>
        <w:pict>
          <v:shape style="width:737pt;height:120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6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1" w:right="4980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47"/>
          <w:sz w:val="20"/>
          <w:szCs w:val="20"/>
        </w:rPr>
      </w:r>
    </w:p>
    <w:p>
      <w:pPr>
        <w:spacing w:after="0" w:line="2400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400" w:right="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7"/>
        <w:gridCol w:w="1307"/>
        <w:gridCol w:w="1306"/>
        <w:gridCol w:w="1690"/>
        <w:gridCol w:w="1818"/>
        <w:gridCol w:w="1177"/>
        <w:gridCol w:w="1037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0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tLeast" w:before="55"/>
              <w:ind w:left="57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8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400" w:lineRule="exact"/>
        <w:ind w:left="74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7"/>
          <w:sz w:val="20"/>
          <w:szCs w:val="20"/>
        </w:rPr>
        <w:pict>
          <v:shape style="width:737pt;height:120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2" w:right="4979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47"/>
          <w:sz w:val="20"/>
          <w:szCs w:val="20"/>
        </w:rPr>
      </w:r>
    </w:p>
    <w:p>
      <w:pPr>
        <w:spacing w:after="0" w:line="2400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400" w:right="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7"/>
        <w:gridCol w:w="1307"/>
        <w:gridCol w:w="1306"/>
        <w:gridCol w:w="1690"/>
        <w:gridCol w:w="1818"/>
        <w:gridCol w:w="1177"/>
        <w:gridCol w:w="1037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0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tLeast" w:before="55"/>
              <w:ind w:left="57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8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505" w:lineRule="exact"/>
        <w:ind w:left="75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9"/>
          <w:sz w:val="20"/>
          <w:szCs w:val="20"/>
        </w:rPr>
        <w:pict>
          <v:shape style="width:737pt;height:125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1" w:right="4980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49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BodyText"/>
        <w:spacing w:line="240" w:lineRule="auto" w:before="72"/>
        <w:ind w:left="1040" w:right="1181" w:firstLine="0"/>
        <w:jc w:val="left"/>
      </w:pPr>
      <w:bookmarkStart w:name="For the purpose of Item E.3, the Water E" w:id="568"/>
      <w:bookmarkEnd w:id="568"/>
      <w:r>
        <w:rPr/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Item</w:t>
      </w:r>
      <w:r>
        <w:rPr>
          <w:spacing w:val="-5"/>
        </w:rPr>
        <w:t> </w:t>
      </w:r>
      <w:r>
        <w:rPr/>
        <w:t>E.3,</w:t>
      </w:r>
      <w:r>
        <w:rPr>
          <w:spacing w:val="-3"/>
        </w:rPr>
        <w:t> </w:t>
      </w:r>
      <w:r>
        <w:rPr/>
        <w:t>the</w:t>
      </w:r>
      <w:r>
        <w:rPr>
          <w:spacing w:val="-9"/>
        </w:rPr>
        <w:t> </w:t>
      </w:r>
      <w:r>
        <w:rPr/>
        <w:t>Water</w:t>
      </w:r>
      <w:r>
        <w:rPr>
          <w:spacing w:val="-3"/>
        </w:rPr>
        <w:t> </w:t>
      </w:r>
      <w:r>
        <w:rPr/>
        <w:t>Entitlements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transferred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Commonwealth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>
          <w:rFonts w:ascii="Arial"/>
          <w:b/>
        </w:rPr>
        <w:t>Round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8</w:t>
      </w:r>
      <w:r>
        <w:rPr>
          <w:rFonts w:ascii="Arial"/>
          <w:b/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set out below:</w:t>
      </w:r>
    </w:p>
    <w:p>
      <w:pPr>
        <w:spacing w:after="0" w:line="240" w:lineRule="auto"/>
        <w:jc w:val="left"/>
        <w:sectPr>
          <w:pgSz w:w="16840" w:h="11910" w:orient="landscape"/>
          <w:pgMar w:top="1100" w:bottom="280" w:left="400" w:right="38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8"/>
          <w:szCs w:val="18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7"/>
        <w:gridCol w:w="1307"/>
        <w:gridCol w:w="1306"/>
        <w:gridCol w:w="1690"/>
        <w:gridCol w:w="1818"/>
        <w:gridCol w:w="1177"/>
        <w:gridCol w:w="1037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0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tLeast" w:before="55"/>
              <w:ind w:left="57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8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16"/>
          <w:szCs w:val="16"/>
        </w:rPr>
      </w:pPr>
    </w:p>
    <w:p>
      <w:pPr>
        <w:spacing w:line="2505" w:lineRule="exact"/>
        <w:ind w:left="875" w:right="0" w:firstLine="0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position w:val="-49"/>
          <w:sz w:val="20"/>
          <w:szCs w:val="20"/>
        </w:rPr>
        <w:pict>
          <v:shape style="width:737pt;height:125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6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1" w:right="4980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Arial" w:hAnsi="Arial" w:cs="Arial" w:eastAsia="Arial"/>
          <w:position w:val="-49"/>
          <w:sz w:val="20"/>
          <w:szCs w:val="20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 w:before="72"/>
        <w:ind w:left="1040" w:right="1181" w:firstLine="0"/>
        <w:jc w:val="left"/>
      </w:pPr>
      <w:bookmarkStart w:name="For the purpose of Item E.3, the Water E" w:id="569"/>
      <w:bookmarkEnd w:id="569"/>
      <w:r>
        <w:rPr/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Item</w:t>
      </w:r>
      <w:r>
        <w:rPr>
          <w:spacing w:val="-5"/>
        </w:rPr>
        <w:t> </w:t>
      </w:r>
      <w:r>
        <w:rPr/>
        <w:t>E.3,</w:t>
      </w:r>
      <w:r>
        <w:rPr>
          <w:spacing w:val="-3"/>
        </w:rPr>
        <w:t> </w:t>
      </w:r>
      <w:r>
        <w:rPr/>
        <w:t>the</w:t>
      </w:r>
      <w:r>
        <w:rPr>
          <w:spacing w:val="-9"/>
        </w:rPr>
        <w:t> </w:t>
      </w:r>
      <w:r>
        <w:rPr/>
        <w:t>Water</w:t>
      </w:r>
      <w:r>
        <w:rPr>
          <w:spacing w:val="-3"/>
        </w:rPr>
        <w:t> </w:t>
      </w:r>
      <w:r>
        <w:rPr/>
        <w:t>Entitlements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transferred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Commonwealth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>
          <w:rFonts w:ascii="Arial"/>
          <w:b/>
        </w:rPr>
        <w:t>Round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9</w:t>
      </w:r>
      <w:r>
        <w:rPr>
          <w:rFonts w:ascii="Arial"/>
          <w:b/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set out below:</w:t>
      </w:r>
    </w:p>
    <w:p>
      <w:pPr>
        <w:spacing w:after="0" w:line="240" w:lineRule="auto"/>
        <w:jc w:val="left"/>
        <w:sectPr>
          <w:pgSz w:w="16840" w:h="11910" w:orient="landscape"/>
          <w:pgMar w:top="1100" w:bottom="280" w:left="400" w:right="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7"/>
        <w:gridCol w:w="1307"/>
        <w:gridCol w:w="1306"/>
        <w:gridCol w:w="1690"/>
        <w:gridCol w:w="1818"/>
        <w:gridCol w:w="1177"/>
        <w:gridCol w:w="1037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0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tLeast" w:before="55"/>
              <w:ind w:left="57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8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line="2505" w:lineRule="exact"/>
        <w:ind w:left="54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9"/>
          <w:sz w:val="20"/>
          <w:szCs w:val="20"/>
        </w:rPr>
        <w:pict>
          <v:shape style="width:737pt;height:125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3" w:right="4979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49"/>
          <w:sz w:val="20"/>
          <w:szCs w:val="20"/>
        </w:rPr>
      </w:r>
    </w:p>
    <w:p>
      <w:pPr>
        <w:spacing w:after="0" w:line="250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400" w:right="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7"/>
        <w:gridCol w:w="1307"/>
        <w:gridCol w:w="1306"/>
        <w:gridCol w:w="1690"/>
        <w:gridCol w:w="1818"/>
        <w:gridCol w:w="1177"/>
        <w:gridCol w:w="1037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0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tLeast" w:before="55"/>
              <w:ind w:left="57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8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505" w:lineRule="exact"/>
        <w:ind w:left="65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9"/>
          <w:sz w:val="20"/>
          <w:szCs w:val="20"/>
        </w:rPr>
        <w:pict>
          <v:shape style="width:737pt;height:125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400" w:lineRule="auto" w:before="0"/>
                    <w:ind w:left="6111" w:right="4980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49"/>
          <w:sz w:val="20"/>
          <w:szCs w:val="20"/>
        </w:rPr>
      </w:r>
    </w:p>
    <w:p>
      <w:pPr>
        <w:spacing w:after="0" w:line="250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400" w:right="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7"/>
        <w:gridCol w:w="1307"/>
        <w:gridCol w:w="1306"/>
        <w:gridCol w:w="1690"/>
        <w:gridCol w:w="1818"/>
        <w:gridCol w:w="1177"/>
        <w:gridCol w:w="1037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0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tLeast" w:before="55"/>
              <w:ind w:left="57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8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505" w:lineRule="exact"/>
        <w:ind w:left="72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9"/>
          <w:sz w:val="20"/>
          <w:szCs w:val="20"/>
        </w:rPr>
        <w:pict>
          <v:shape style="width:737pt;height:125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400" w:lineRule="auto" w:before="0"/>
                    <w:ind w:left="6113" w:right="4979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49"/>
          <w:sz w:val="20"/>
          <w:szCs w:val="20"/>
        </w:rPr>
      </w:r>
    </w:p>
    <w:p>
      <w:pPr>
        <w:spacing w:after="0" w:line="250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400" w:right="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7"/>
        <w:gridCol w:w="1307"/>
        <w:gridCol w:w="1306"/>
        <w:gridCol w:w="1690"/>
        <w:gridCol w:w="1818"/>
        <w:gridCol w:w="1177"/>
        <w:gridCol w:w="1037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0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tLeast" w:before="55"/>
              <w:ind w:left="57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8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505" w:lineRule="exact"/>
        <w:ind w:left="57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9"/>
          <w:sz w:val="20"/>
          <w:szCs w:val="20"/>
        </w:rPr>
        <w:pict>
          <v:shape style="width:737pt;height:125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1" w:right="4980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49"/>
          <w:sz w:val="20"/>
          <w:szCs w:val="20"/>
        </w:rPr>
      </w:r>
    </w:p>
    <w:p>
      <w:pPr>
        <w:spacing w:after="0" w:line="250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400" w:right="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7"/>
        <w:gridCol w:w="1307"/>
        <w:gridCol w:w="1306"/>
        <w:gridCol w:w="1690"/>
        <w:gridCol w:w="1818"/>
        <w:gridCol w:w="1177"/>
        <w:gridCol w:w="1037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0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tLeast" w:before="55"/>
              <w:ind w:left="57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8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22"/>
          <w:szCs w:val="22"/>
        </w:rPr>
      </w:pPr>
    </w:p>
    <w:p>
      <w:pPr>
        <w:spacing w:line="2505" w:lineRule="exact"/>
        <w:ind w:left="60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9"/>
          <w:sz w:val="20"/>
          <w:szCs w:val="20"/>
        </w:rPr>
        <w:pict>
          <v:shape style="width:737pt;height:125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400" w:lineRule="auto" w:before="0"/>
                    <w:ind w:left="6113" w:right="4979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49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6"/>
          <w:szCs w:val="6"/>
        </w:rPr>
      </w:pPr>
    </w:p>
    <w:p>
      <w:pPr>
        <w:pStyle w:val="BodyText"/>
        <w:spacing w:line="240" w:lineRule="auto" w:before="72"/>
        <w:ind w:left="1040" w:right="1181" w:firstLine="0"/>
        <w:jc w:val="left"/>
      </w:pPr>
      <w:bookmarkStart w:name="For the purpose of Item E.3, the Water E" w:id="570"/>
      <w:bookmarkEnd w:id="570"/>
      <w:r>
        <w:rPr/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Item</w:t>
      </w:r>
      <w:r>
        <w:rPr>
          <w:spacing w:val="-5"/>
        </w:rPr>
        <w:t> </w:t>
      </w:r>
      <w:r>
        <w:rPr/>
        <w:t>E.3,</w:t>
      </w:r>
      <w:r>
        <w:rPr>
          <w:spacing w:val="-3"/>
        </w:rPr>
        <w:t> </w:t>
      </w:r>
      <w:r>
        <w:rPr/>
        <w:t>the</w:t>
      </w:r>
      <w:r>
        <w:rPr>
          <w:spacing w:val="-9"/>
        </w:rPr>
        <w:t> </w:t>
      </w:r>
      <w:r>
        <w:rPr/>
        <w:t>Water</w:t>
      </w:r>
      <w:r>
        <w:rPr>
          <w:spacing w:val="-3"/>
        </w:rPr>
        <w:t> </w:t>
      </w:r>
      <w:r>
        <w:rPr/>
        <w:t>Entitlements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transferred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Commonwealth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>
          <w:rFonts w:ascii="Arial"/>
          <w:b/>
        </w:rPr>
        <w:t>Round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10</w:t>
      </w:r>
      <w:r>
        <w:rPr>
          <w:rFonts w:ascii="Arial"/>
          <w:b/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set out below:</w:t>
      </w:r>
    </w:p>
    <w:p>
      <w:pPr>
        <w:spacing w:after="0" w:line="240" w:lineRule="auto"/>
        <w:jc w:val="left"/>
        <w:sectPr>
          <w:pgSz w:w="16840" w:h="11910" w:orient="landscape"/>
          <w:pgMar w:top="1100" w:bottom="280" w:left="400" w:right="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shape style="position:absolute;margin-left:27.120001pt;margin-top:113.880005pt;width:84.15pt;height:135pt;mso-position-horizontal-relative:page;mso-position-vertical-relative:page;z-index:-114640" type="#_x0000_t202" filled="false" stroked="false">
            <v:textbox inset="0,0,0,0">
              <w:txbxContent>
                <w:p>
                  <w:pPr>
                    <w:spacing w:line="278" w:lineRule="auto" w:before="88"/>
                    <w:ind w:left="55" w:right="272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O</w:t>
                  </w:r>
                  <w:r>
                    <w:rPr>
                      <w:rFonts w:ascii="Arial"/>
                      <w:b/>
                      <w:sz w:val="18"/>
                    </w:rPr>
                    <w:t>n-Fa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m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Wo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ks</w:t>
                  </w:r>
                  <w:r>
                    <w:rPr>
                      <w:rFonts w:ascii="Arial"/>
                      <w:b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efe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ence</w:t>
                  </w:r>
                  <w:r>
                    <w:rPr>
                      <w:rFonts w:ascii="Arial"/>
                      <w:b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N</w:t>
                  </w:r>
                  <w:r>
                    <w:rPr>
                      <w:rFonts w:ascii="Arial"/>
                      <w:b/>
                      <w:sz w:val="18"/>
                    </w:rPr>
                    <w:t>umber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279999pt;margin-top:113.880005pt;width:69.6pt;height:135pt;mso-position-horizontal-relative:page;mso-position-vertical-relative:page;z-index:-114616" type="#_x0000_t202" filled="false" stroked="false">
            <v:textbox inset="0,0,0,0">
              <w:txbxContent>
                <w:p>
                  <w:pPr>
                    <w:spacing w:line="278" w:lineRule="auto" w:before="88"/>
                    <w:ind w:left="57" w:right="6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Legal 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n</w:t>
                  </w:r>
                  <w:r>
                    <w:rPr>
                      <w:rFonts w:ascii="Arial"/>
                      <w:b/>
                      <w:sz w:val="18"/>
                    </w:rPr>
                    <w:t>ame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of</w:t>
                  </w:r>
                  <w:r>
                    <w:rPr>
                      <w:rFonts w:ascii="Arial"/>
                      <w:b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Pr</w:t>
                  </w:r>
                  <w:r>
                    <w:rPr>
                      <w:rFonts w:ascii="Arial"/>
                      <w:b/>
                      <w:sz w:val="18"/>
                    </w:rPr>
                    <w:t>oponent 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a</w:t>
                  </w:r>
                  <w:r>
                    <w:rPr>
                      <w:rFonts w:ascii="Arial"/>
                      <w:b/>
                      <w:sz w:val="18"/>
                    </w:rPr>
                    <w:t>nd</w:t>
                  </w:r>
                  <w:r>
                    <w:rPr>
                      <w:rFonts w:ascii="Arial"/>
                      <w:b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A</w:t>
                  </w:r>
                  <w:r>
                    <w:rPr>
                      <w:rFonts w:ascii="Arial"/>
                      <w:b/>
                      <w:spacing w:val="2"/>
                      <w:sz w:val="18"/>
                    </w:rPr>
                    <w:t>C</w:t>
                  </w:r>
                  <w:r>
                    <w:rPr>
                      <w:rFonts w:ascii="Arial"/>
                      <w:b/>
                      <w:sz w:val="18"/>
                    </w:rPr>
                    <w:t>N (or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if no</w:t>
                  </w:r>
                  <w:r>
                    <w:rPr>
                      <w:rFonts w:ascii="Arial"/>
                      <w:b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A</w:t>
                  </w:r>
                  <w:r>
                    <w:rPr>
                      <w:rFonts w:ascii="Arial"/>
                      <w:b/>
                      <w:spacing w:val="2"/>
                      <w:sz w:val="18"/>
                    </w:rPr>
                    <w:t>C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N</w:t>
                  </w:r>
                  <w:r>
                    <w:rPr>
                      <w:rFonts w:ascii="Arial"/>
                      <w:b/>
                      <w:sz w:val="18"/>
                    </w:rPr>
                    <w:t>, 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ABN)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5.039993pt;margin-top:113.880005pt;width:95.2pt;height:135pt;mso-position-horizontal-relative:page;mso-position-vertical-relative:page;z-index:-114592" type="#_x0000_t202" filled="false" stroked="false">
            <v:textbox inset="0,0,0,0">
              <w:txbxContent>
                <w:p>
                  <w:pPr>
                    <w:spacing w:line="278" w:lineRule="auto" w:before="88"/>
                    <w:ind w:left="57" w:right="245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Legal 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n</w:t>
                  </w:r>
                  <w:r>
                    <w:rPr>
                      <w:rFonts w:ascii="Arial"/>
                      <w:b/>
                      <w:sz w:val="18"/>
                    </w:rPr>
                    <w:t>ame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of</w:t>
                  </w:r>
                  <w:r>
                    <w:rPr>
                      <w:rFonts w:ascii="Arial"/>
                      <w:b/>
                      <w:sz w:val="18"/>
                    </w:rPr>
                    <w:t> Entitlem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z w:val="18"/>
                    </w:rPr>
                    <w:t>nt </w:t>
                  </w:r>
                  <w:r>
                    <w:rPr>
                      <w:rFonts w:ascii="Arial"/>
                      <w:b/>
                      <w:spacing w:val="-4"/>
                      <w:sz w:val="18"/>
                    </w:rPr>
                    <w:t>O</w:t>
                  </w:r>
                  <w:r>
                    <w:rPr>
                      <w:rFonts w:ascii="Arial"/>
                      <w:b/>
                      <w:spacing w:val="3"/>
                      <w:sz w:val="18"/>
                    </w:rPr>
                    <w:t>w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n</w:t>
                  </w:r>
                  <w:r>
                    <w:rPr>
                      <w:rFonts w:ascii="Arial"/>
                      <w:b/>
                      <w:sz w:val="18"/>
                    </w:rPr>
                    <w:t>er</w:t>
                  </w:r>
                  <w:r>
                    <w:rPr>
                      <w:rFonts w:ascii="Arial"/>
                      <w:b/>
                      <w:sz w:val="18"/>
                    </w:rPr>
                    <w:t> for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this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W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a</w:t>
                  </w:r>
                  <w:r>
                    <w:rPr>
                      <w:rFonts w:ascii="Arial"/>
                      <w:b/>
                      <w:sz w:val="18"/>
                    </w:rPr>
                    <w:t>ter</w:t>
                  </w:r>
                  <w:r>
                    <w:rPr>
                      <w:rFonts w:ascii="Arial"/>
                      <w:b/>
                      <w:sz w:val="18"/>
                    </w:rPr>
                    <w:t> Entitlem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z w:val="18"/>
                    </w:rPr>
                    <w:t>nt and</w:t>
                  </w:r>
                  <w:r>
                    <w:rPr>
                      <w:rFonts w:ascii="Arial"/>
                      <w:b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A</w:t>
                  </w:r>
                  <w:r>
                    <w:rPr>
                      <w:rFonts w:ascii="Arial"/>
                      <w:b/>
                      <w:spacing w:val="2"/>
                      <w:sz w:val="18"/>
                    </w:rPr>
                    <w:t>C</w:t>
                  </w:r>
                  <w:r>
                    <w:rPr>
                      <w:rFonts w:ascii="Arial"/>
                      <w:b/>
                      <w:sz w:val="18"/>
                    </w:rPr>
                    <w:t>N (or if no 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A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CN,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A</w:t>
                  </w:r>
                  <w:r>
                    <w:rPr>
                      <w:rFonts w:ascii="Arial"/>
                      <w:b/>
                      <w:spacing w:val="2"/>
                      <w:sz w:val="18"/>
                    </w:rPr>
                    <w:t>B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N</w:t>
                  </w:r>
                  <w:r>
                    <w:rPr>
                      <w:rFonts w:ascii="Arial"/>
                      <w:b/>
                      <w:sz w:val="18"/>
                    </w:rPr>
                    <w:t>)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2.239990pt;margin-top:113.880005pt;width:56.9pt;height:135pt;mso-position-horizontal-relative:page;mso-position-vertical-relative:page;z-index:-114568" type="#_x0000_t202" filled="false" stroked="false">
            <v:textbox inset="0,0,0,0">
              <w:txbxContent>
                <w:p>
                  <w:pPr>
                    <w:spacing w:line="278" w:lineRule="auto" w:before="88"/>
                    <w:ind w:left="57" w:right="96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Water Entitlem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z w:val="18"/>
                    </w:rPr>
                    <w:t>nt</w:t>
                  </w:r>
                  <w:r>
                    <w:rPr>
                      <w:rFonts w:ascii="Arial"/>
                      <w:b/>
                      <w:sz w:val="18"/>
                    </w:rPr>
                    <w:t> Licen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c</w:t>
                  </w:r>
                  <w:r>
                    <w:rPr>
                      <w:rFonts w:ascii="Arial"/>
                      <w:b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N</w:t>
                  </w:r>
                  <w:r>
                    <w:rPr>
                      <w:rFonts w:ascii="Arial"/>
                      <w:b/>
                      <w:sz w:val="18"/>
                    </w:rPr>
                    <w:t>umber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1.160004pt;margin-top:113.880005pt;width:56.8pt;height:135pt;mso-position-horizontal-relative:page;mso-position-vertical-relative:page;z-index:-114544" type="#_x0000_t202" filled="false" stroked="false">
            <v:textbox inset="0,0,0,0">
              <w:txbxContent>
                <w:p>
                  <w:pPr>
                    <w:spacing w:line="278" w:lineRule="auto" w:before="88"/>
                    <w:ind w:left="57" w:right="94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V</w:t>
                  </w:r>
                  <w:r>
                    <w:rPr>
                      <w:rFonts w:ascii="Arial"/>
                      <w:b/>
                      <w:sz w:val="18"/>
                    </w:rPr>
                    <w:t>olume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of</w:t>
                  </w:r>
                  <w:r>
                    <w:rPr>
                      <w:rFonts w:ascii="Arial"/>
                      <w:b/>
                      <w:sz w:val="18"/>
                    </w:rPr>
                    <w:t> Water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(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>M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L</w:t>
                  </w:r>
                  <w:r>
                    <w:rPr>
                      <w:rFonts w:ascii="Arial"/>
                      <w:b/>
                      <w:sz w:val="18"/>
                    </w:rPr>
                    <w:t>)</w:t>
                  </w:r>
                  <w:r>
                    <w:rPr>
                      <w:rFonts w:ascii="Arial"/>
                      <w:b/>
                      <w:sz w:val="18"/>
                    </w:rPr>
                    <w:t> in Water Entitlem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z w:val="18"/>
                    </w:rPr>
                    <w:t>nt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079987pt;margin-top:113.880005pt;width:63.25pt;height:135pt;mso-position-horizontal-relative:page;mso-position-vertical-relative:page;z-index:-114520" type="#_x0000_t202" filled="false" stroked="false">
            <v:textbox inset="0,0,0,0">
              <w:txbxContent>
                <w:p>
                  <w:pPr>
                    <w:spacing w:line="278" w:lineRule="auto" w:before="88"/>
                    <w:ind w:left="57" w:right="63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V</w:t>
                  </w:r>
                  <w:r>
                    <w:rPr>
                      <w:rFonts w:ascii="Arial"/>
                      <w:b/>
                      <w:sz w:val="18"/>
                    </w:rPr>
                    <w:t>olume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of</w:t>
                  </w:r>
                  <w:r>
                    <w:rPr>
                      <w:rFonts w:ascii="Arial"/>
                      <w:b/>
                      <w:sz w:val="18"/>
                    </w:rPr>
                    <w:t> Water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(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>M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L</w:t>
                  </w:r>
                  <w:r>
                    <w:rPr>
                      <w:rFonts w:ascii="Arial"/>
                      <w:b/>
                      <w:sz w:val="18"/>
                    </w:rPr>
                    <w:t>) in</w:t>
                  </w:r>
                  <w:r>
                    <w:rPr>
                      <w:rFonts w:ascii="Arial"/>
                      <w:b/>
                      <w:sz w:val="18"/>
                    </w:rPr>
                    <w:t> Water Entitlem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z w:val="18"/>
                    </w:rPr>
                    <w:t>nt</w:t>
                  </w:r>
                  <w:r>
                    <w:rPr>
                      <w:rFonts w:ascii="Arial"/>
                      <w:b/>
                      <w:sz w:val="18"/>
                    </w:rPr>
                    <w:t> as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A</w:t>
                  </w:r>
                  <w:r>
                    <w:rPr>
                      <w:rFonts w:ascii="Arial"/>
                      <w:b/>
                      <w:sz w:val="18"/>
                    </w:rPr>
                    <w:t>dditional</w:t>
                  </w:r>
                  <w:r>
                    <w:rPr>
                      <w:rFonts w:ascii="Arial"/>
                      <w:b/>
                      <w:sz w:val="18"/>
                    </w:rPr>
                    <w:t> Water Entitlem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z w:val="18"/>
                    </w:rPr>
                    <w:t>nt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5.359985pt;margin-top:113.880005pt;width:63.25pt;height:135pt;mso-position-horizontal-relative:page;mso-position-vertical-relative:page;z-index:-114496" type="#_x0000_t202" filled="false" stroked="false">
            <v:textbox inset="0,0,0,0">
              <w:txbxContent>
                <w:p>
                  <w:pPr>
                    <w:spacing w:line="278" w:lineRule="auto" w:before="88"/>
                    <w:ind w:left="57" w:right="353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Location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/</w:t>
                  </w:r>
                  <w:r>
                    <w:rPr>
                      <w:rFonts w:ascii="Arial"/>
                      <w:b/>
                      <w:sz w:val="18"/>
                    </w:rPr>
                    <w:t> Water 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S</w:t>
                  </w:r>
                  <w:r>
                    <w:rPr>
                      <w:rFonts w:ascii="Arial"/>
                      <w:b/>
                      <w:sz w:val="18"/>
                    </w:rPr>
                    <w:t>ou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ce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30.640015pt;margin-top:113.880005pt;width:82.45pt;height:135pt;mso-position-horizontal-relative:page;mso-position-vertical-relative:page;z-index:-114472" type="#_x0000_t202" filled="false" stroked="false">
            <v:textbox inset="0,0,0,0">
              <w:txbxContent>
                <w:p>
                  <w:pPr>
                    <w:spacing w:line="278" w:lineRule="auto" w:before="88"/>
                    <w:ind w:left="57" w:right="117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S</w:t>
                  </w:r>
                  <w:r>
                    <w:rPr>
                      <w:rFonts w:ascii="Arial"/>
                      <w:b/>
                      <w:sz w:val="18"/>
                    </w:rPr>
                    <w:t>upple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m</w:t>
                  </w:r>
                  <w:r>
                    <w:rPr>
                      <w:rFonts w:ascii="Arial"/>
                      <w:b/>
                      <w:sz w:val="18"/>
                    </w:rPr>
                    <w:t>ented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or</w:t>
                  </w:r>
                  <w:r>
                    <w:rPr>
                      <w:rFonts w:ascii="Arial"/>
                      <w:b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U</w:t>
                  </w:r>
                  <w:r>
                    <w:rPr>
                      <w:rFonts w:ascii="Arial"/>
                      <w:b/>
                      <w:sz w:val="18"/>
                    </w:rPr>
                    <w:t>nsuppl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z w:val="18"/>
                    </w:rPr>
                    <w:t>ment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z w:val="18"/>
                    </w:rPr>
                    <w:t>d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615.119995pt;margin-top:113.880005pt;width:88.8pt;height:135pt;mso-position-horizontal-relative:page;mso-position-vertical-relative:page;z-index:-114448" type="#_x0000_t202" filled="false" stroked="false">
            <v:textbox inset="0,0,0,0">
              <w:txbxContent>
                <w:p>
                  <w:pPr>
                    <w:spacing w:line="278" w:lineRule="auto" w:before="88"/>
                    <w:ind w:left="57" w:right="113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If 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U</w:t>
                  </w:r>
                  <w:r>
                    <w:rPr>
                      <w:rFonts w:ascii="Arial"/>
                      <w:b/>
                      <w:sz w:val="18"/>
                    </w:rPr>
                    <w:t>nsuppl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z w:val="18"/>
                    </w:rPr>
                    <w:t>ment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z w:val="18"/>
                    </w:rPr>
                    <w:t>d,</w:t>
                  </w:r>
                  <w:r>
                    <w:rPr>
                      <w:rFonts w:ascii="Arial"/>
                      <w:b/>
                      <w:sz w:val="18"/>
                    </w:rPr>
                    <w:t> does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it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ha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v</w:t>
                  </w:r>
                  <w:r>
                    <w:rPr>
                      <w:rFonts w:ascii="Arial"/>
                      <w:b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an</w:t>
                  </w:r>
                  <w:r>
                    <w:rPr>
                      <w:rFonts w:ascii="Arial"/>
                      <w:b/>
                      <w:sz w:val="18"/>
                    </w:rPr>
                    <w:t> o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v</w:t>
                  </w:r>
                  <w:r>
                    <w:rPr>
                      <w:rFonts w:ascii="Arial"/>
                      <w:b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land fl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o</w:t>
                  </w:r>
                  <w:r>
                    <w:rPr>
                      <w:rFonts w:ascii="Arial"/>
                      <w:b/>
                      <w:sz w:val="18"/>
                    </w:rPr>
                    <w:t>w</w:t>
                  </w:r>
                  <w:r>
                    <w:rPr>
                      <w:rFonts w:ascii="Arial"/>
                      <w:b/>
                      <w:sz w:val="18"/>
                    </w:rPr>
                    <w:t> speci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a</w:t>
                  </w:r>
                  <w:r>
                    <w:rPr>
                      <w:rFonts w:ascii="Arial"/>
                      <w:b/>
                      <w:sz w:val="18"/>
                    </w:rPr>
                    <w:t>l co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n</w:t>
                  </w:r>
                  <w:r>
                    <w:rPr>
                      <w:rFonts w:ascii="Arial"/>
                      <w:b/>
                      <w:sz w:val="18"/>
                    </w:rPr>
                    <w:t>dition</w:t>
                  </w:r>
                  <w:r>
                    <w:rPr>
                      <w:rFonts w:ascii="Arial"/>
                      <w:b/>
                      <w:sz w:val="18"/>
                    </w:rPr>
                    <w:t> or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other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s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p</w:t>
                  </w:r>
                  <w:r>
                    <w:rPr>
                      <w:rFonts w:ascii="Arial"/>
                      <w:b/>
                      <w:sz w:val="18"/>
                    </w:rPr>
                    <w:t>ecial</w:t>
                  </w:r>
                  <w:r>
                    <w:rPr>
                      <w:rFonts w:ascii="Arial"/>
                      <w:b/>
                      <w:sz w:val="18"/>
                    </w:rPr>
                    <w:t> conditi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o</w:t>
                  </w:r>
                  <w:r>
                    <w:rPr>
                      <w:rFonts w:ascii="Arial"/>
                      <w:b/>
                      <w:sz w:val="18"/>
                    </w:rPr>
                    <w:t>n that</w:t>
                  </w:r>
                  <w:r>
                    <w:rPr>
                      <w:rFonts w:ascii="Arial"/>
                      <w:b/>
                      <w:sz w:val="18"/>
                    </w:rPr>
                    <w:t> needs</w:t>
                  </w:r>
                  <w:r>
                    <w:rPr>
                      <w:rFonts w:ascii="Arial"/>
                      <w:b/>
                      <w:spacing w:val="1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t</w:t>
                  </w:r>
                  <w:r>
                    <w:rPr>
                      <w:rFonts w:ascii="Arial"/>
                      <w:b/>
                      <w:sz w:val="18"/>
                    </w:rPr>
                    <w:t>o be</w:t>
                  </w:r>
                  <w:r>
                    <w:rPr>
                      <w:rFonts w:ascii="Arial"/>
                      <w:b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emo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v</w:t>
                  </w:r>
                  <w:r>
                    <w:rPr>
                      <w:rFonts w:ascii="Arial"/>
                      <w:b/>
                      <w:sz w:val="18"/>
                    </w:rPr>
                    <w:t>ed befo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it</w:t>
                  </w:r>
                  <w:r>
                    <w:rPr>
                      <w:rFonts w:ascii="Arial"/>
                      <w:b/>
                      <w:sz w:val="18"/>
                    </w:rPr>
                    <w:t> can be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t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aded (</w:t>
                  </w:r>
                  <w:r>
                    <w:rPr>
                      <w:rFonts w:ascii="Arial"/>
                      <w:b/>
                      <w:spacing w:val="-3"/>
                      <w:sz w:val="18"/>
                    </w:rPr>
                    <w:t>S</w:t>
                  </w:r>
                  <w:r>
                    <w:rPr>
                      <w:rFonts w:ascii="Arial"/>
                      <w:b/>
                      <w:sz w:val="18"/>
                    </w:rPr>
                    <w:t>ee</w:t>
                  </w:r>
                  <w:r>
                    <w:rPr>
                      <w:rFonts w:ascii="Arial"/>
                      <w:b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B</w:t>
                  </w:r>
                  <w:r>
                    <w:rPr>
                      <w:rFonts w:ascii="Arial"/>
                      <w:b/>
                      <w:sz w:val="18"/>
                    </w:rPr>
                    <w:t>.1.8)?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06.080017pt;margin-top:113.880005pt;width:56.8pt;height:135pt;mso-position-horizontal-relative:page;mso-position-vertical-relative:page;z-index:-114424" type="#_x0000_t202" filled="false" stroked="false">
            <v:textbox inset="0,0,0,0">
              <w:txbxContent>
                <w:p>
                  <w:pPr>
                    <w:spacing w:line="278" w:lineRule="auto" w:before="88"/>
                    <w:ind w:left="55" w:right="96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z w:val="18"/>
                    </w:rPr>
                    <w:t>Secu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i</w:t>
                  </w:r>
                  <w:r>
                    <w:rPr>
                      <w:rFonts w:ascii="Arial"/>
                      <w:b/>
                      <w:spacing w:val="2"/>
                      <w:sz w:val="18"/>
                    </w:rPr>
                    <w:t>t</w:t>
                  </w:r>
                  <w:r>
                    <w:rPr>
                      <w:rFonts w:ascii="Arial"/>
                      <w:b/>
                      <w:sz w:val="18"/>
                    </w:rPr>
                    <w:t>y</w:t>
                  </w:r>
                  <w:r>
                    <w:rPr>
                      <w:rFonts w:ascii="Arial"/>
                      <w:b/>
                      <w:spacing w:val="-7"/>
                      <w:sz w:val="18"/>
                    </w:rPr>
                    <w:t> </w:t>
                  </w:r>
                  <w:r>
                    <w:rPr>
                      <w:rFonts w:ascii="Arial"/>
                      <w:b/>
                      <w:sz w:val="18"/>
                    </w:rPr>
                    <w:t>of</w:t>
                  </w:r>
                  <w:r>
                    <w:rPr>
                      <w:rFonts w:ascii="Arial"/>
                      <w:b/>
                      <w:sz w:val="18"/>
                    </w:rPr>
                    <w:t> Water Entitlem</w:t>
                  </w:r>
                  <w:r>
                    <w:rPr>
                      <w:rFonts w:ascii="Arial"/>
                      <w:b/>
                      <w:spacing w:val="-2"/>
                      <w:sz w:val="18"/>
                    </w:rPr>
                    <w:t>e</w:t>
                  </w:r>
                  <w:r>
                    <w:rPr>
                      <w:rFonts w:ascii="Arial"/>
                      <w:b/>
                      <w:sz w:val="18"/>
                    </w:rPr>
                    <w:t>nt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4.880005pt;margin-top:113.880005pt;width:49.95pt;height:135pt;mso-position-horizontal-relative:page;mso-position-vertical-relative:page;z-index:-114400" type="#_x0000_t202" filled="false" stroked="false">
            <v:textbox inset="0,0,0,0">
              <w:txbxContent>
                <w:p>
                  <w:pPr>
                    <w:spacing w:before="88"/>
                    <w:ind w:left="57" w:right="0" w:firstLine="0"/>
                    <w:jc w:val="left"/>
                    <w:rPr>
                      <w:rFonts w:ascii="Arial" w:hAnsi="Arial" w:cs="Arial" w:eastAsia="Arial"/>
                      <w:sz w:val="18"/>
                      <w:szCs w:val="18"/>
                    </w:rPr>
                  </w:pPr>
                  <w:r>
                    <w:rPr>
                      <w:rFonts w:ascii="Arial"/>
                      <w:b/>
                      <w:spacing w:val="-1"/>
                      <w:sz w:val="18"/>
                    </w:rPr>
                    <w:t>P</w:t>
                  </w:r>
                  <w:r>
                    <w:rPr>
                      <w:rFonts w:ascii="Arial"/>
                      <w:b/>
                      <w:sz w:val="18"/>
                    </w:rPr>
                    <w:t>u</w:t>
                  </w:r>
                  <w:r>
                    <w:rPr>
                      <w:rFonts w:ascii="Arial"/>
                      <w:b/>
                      <w:spacing w:val="-1"/>
                      <w:sz w:val="18"/>
                    </w:rPr>
                    <w:t>r</w:t>
                  </w:r>
                  <w:r>
                    <w:rPr>
                      <w:rFonts w:ascii="Arial"/>
                      <w:b/>
                      <w:sz w:val="18"/>
                    </w:rPr>
                    <w:t>pose</w:t>
                  </w:r>
                  <w:r>
                    <w:rPr>
                      <w:rFonts w:ascii="Arial"/>
                      <w:sz w:val="18"/>
                    </w:rPr>
                  </w:r>
                </w:p>
              </w:txbxContent>
            </v:textbox>
            <w10:wrap type="none"/>
          </v:shape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7"/>
        <w:gridCol w:w="1307"/>
        <w:gridCol w:w="1306"/>
        <w:gridCol w:w="1690"/>
        <w:gridCol w:w="1818"/>
        <w:gridCol w:w="1177"/>
        <w:gridCol w:w="1037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0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tLeast" w:before="55"/>
              <w:ind w:left="57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8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505" w:lineRule="exact"/>
        <w:ind w:left="7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9"/>
          <w:sz w:val="20"/>
          <w:szCs w:val="20"/>
        </w:rPr>
        <w:pict>
          <v:shape style="width:737pt;height:125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1" w:right="4980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49"/>
          <w:sz w:val="20"/>
          <w:szCs w:val="20"/>
        </w:rPr>
      </w:r>
    </w:p>
    <w:p>
      <w:pPr>
        <w:spacing w:after="0" w:line="250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400" w:right="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7"/>
        <w:gridCol w:w="1307"/>
        <w:gridCol w:w="1306"/>
        <w:gridCol w:w="1690"/>
        <w:gridCol w:w="1818"/>
        <w:gridCol w:w="1177"/>
        <w:gridCol w:w="1037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0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tLeast" w:before="55"/>
              <w:ind w:left="57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8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25"/>
          <w:szCs w:val="25"/>
        </w:rPr>
      </w:pPr>
    </w:p>
    <w:p>
      <w:pPr>
        <w:spacing w:line="2505" w:lineRule="exact"/>
        <w:ind w:left="75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9"/>
          <w:sz w:val="20"/>
          <w:szCs w:val="20"/>
        </w:rPr>
        <w:pict>
          <v:shape style="width:737pt;height:125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6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1" w:right="4980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49"/>
          <w:sz w:val="20"/>
          <w:szCs w:val="20"/>
        </w:rPr>
      </w:r>
    </w:p>
    <w:p>
      <w:pPr>
        <w:spacing w:after="0" w:line="250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400" w:right="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7"/>
        <w:gridCol w:w="1307"/>
        <w:gridCol w:w="1306"/>
        <w:gridCol w:w="1690"/>
        <w:gridCol w:w="1818"/>
        <w:gridCol w:w="1177"/>
        <w:gridCol w:w="1037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0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tLeast" w:before="55"/>
              <w:ind w:left="57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8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7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spacing w:line="2505" w:lineRule="exact"/>
        <w:ind w:left="62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9"/>
          <w:sz w:val="20"/>
          <w:szCs w:val="20"/>
        </w:rPr>
        <w:pict>
          <v:shape style="width:737pt;height:125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400" w:lineRule="auto" w:before="0"/>
                    <w:ind w:left="6112" w:right="4979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49"/>
          <w:sz w:val="20"/>
          <w:szCs w:val="20"/>
        </w:rPr>
      </w:r>
    </w:p>
    <w:p>
      <w:pPr>
        <w:spacing w:after="0" w:line="250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400" w:right="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7"/>
        <w:gridCol w:w="1307"/>
        <w:gridCol w:w="1306"/>
        <w:gridCol w:w="1690"/>
        <w:gridCol w:w="1818"/>
        <w:gridCol w:w="1177"/>
        <w:gridCol w:w="1037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 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0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tLeast" w:before="55"/>
              <w:ind w:left="57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8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9"/>
        <w:rPr>
          <w:rFonts w:ascii="Times New Roman" w:hAnsi="Times New Roman" w:cs="Times New Roman" w:eastAsia="Times New Roman"/>
          <w:sz w:val="14"/>
          <w:szCs w:val="14"/>
        </w:rPr>
      </w:pPr>
    </w:p>
    <w:p>
      <w:pPr>
        <w:spacing w:line="2505" w:lineRule="exact"/>
        <w:ind w:left="69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9"/>
          <w:sz w:val="20"/>
          <w:szCs w:val="20"/>
        </w:rPr>
        <w:pict>
          <v:shape style="width:737pt;height:125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400" w:lineRule="auto" w:before="0"/>
                    <w:ind w:left="6111" w:right="4980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49"/>
          <w:sz w:val="20"/>
          <w:szCs w:val="20"/>
        </w:rPr>
      </w:r>
    </w:p>
    <w:p>
      <w:pPr>
        <w:spacing w:after="0" w:line="250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400" w:right="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7"/>
        <w:gridCol w:w="1307"/>
        <w:gridCol w:w="1306"/>
        <w:gridCol w:w="1690"/>
        <w:gridCol w:w="1818"/>
        <w:gridCol w:w="1177"/>
        <w:gridCol w:w="1037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0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tLeast" w:before="55"/>
              <w:ind w:left="57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8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505" w:lineRule="exact"/>
        <w:ind w:left="71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9"/>
          <w:sz w:val="20"/>
          <w:szCs w:val="20"/>
        </w:rPr>
        <w:pict>
          <v:shape style="width:737pt;height:125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1" w:right="4980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49"/>
          <w:sz w:val="20"/>
          <w:szCs w:val="20"/>
        </w:rPr>
      </w:r>
    </w:p>
    <w:p>
      <w:pPr>
        <w:spacing w:after="0" w:line="250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400" w:right="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7"/>
        <w:gridCol w:w="1307"/>
        <w:gridCol w:w="1306"/>
        <w:gridCol w:w="1690"/>
        <w:gridCol w:w="1818"/>
        <w:gridCol w:w="1177"/>
        <w:gridCol w:w="1037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0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tLeast" w:before="55"/>
              <w:ind w:left="57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8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6"/>
          <w:szCs w:val="16"/>
        </w:rPr>
      </w:pPr>
    </w:p>
    <w:p>
      <w:pPr>
        <w:spacing w:line="2505" w:lineRule="exact"/>
        <w:ind w:left="77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9"/>
          <w:sz w:val="20"/>
          <w:szCs w:val="20"/>
        </w:rPr>
        <w:pict>
          <v:shape style="width:737pt;height:125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6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1" w:right="4980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49"/>
          <w:sz w:val="20"/>
          <w:szCs w:val="20"/>
        </w:rPr>
      </w:r>
    </w:p>
    <w:p>
      <w:pPr>
        <w:spacing w:after="0" w:line="250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400" w:right="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7"/>
        <w:gridCol w:w="1307"/>
        <w:gridCol w:w="1306"/>
        <w:gridCol w:w="1690"/>
        <w:gridCol w:w="1818"/>
        <w:gridCol w:w="1177"/>
        <w:gridCol w:w="1037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0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tLeast" w:before="55"/>
              <w:ind w:left="57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8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8"/>
        <w:rPr>
          <w:rFonts w:ascii="Times New Roman" w:hAnsi="Times New Roman" w:cs="Times New Roman" w:eastAsia="Times New Roman"/>
          <w:sz w:val="18"/>
          <w:szCs w:val="18"/>
        </w:rPr>
      </w:pPr>
    </w:p>
    <w:p>
      <w:pPr>
        <w:spacing w:line="2505" w:lineRule="exact"/>
        <w:ind w:left="560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9"/>
          <w:sz w:val="20"/>
          <w:szCs w:val="20"/>
        </w:rPr>
        <w:pict>
          <v:shape style="width:737pt;height:125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4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400" w:lineRule="auto" w:before="0"/>
                    <w:ind w:left="6112" w:right="4979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49"/>
          <w:sz w:val="20"/>
          <w:szCs w:val="20"/>
        </w:rPr>
      </w:r>
    </w:p>
    <w:p>
      <w:pPr>
        <w:spacing w:after="0" w:line="250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400" w:right="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7"/>
        <w:gridCol w:w="1307"/>
        <w:gridCol w:w="1306"/>
        <w:gridCol w:w="1690"/>
        <w:gridCol w:w="1818"/>
        <w:gridCol w:w="1177"/>
        <w:gridCol w:w="1037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0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tLeast" w:before="55"/>
              <w:ind w:left="57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8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0"/>
          <w:szCs w:val="10"/>
        </w:rPr>
      </w:pPr>
    </w:p>
    <w:p>
      <w:pPr>
        <w:spacing w:line="2505" w:lineRule="exact"/>
        <w:ind w:left="66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9"/>
          <w:sz w:val="20"/>
          <w:szCs w:val="20"/>
        </w:rPr>
        <w:pict>
          <v:shape style="width:737pt;height:125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6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3" w:right="4979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49"/>
          <w:sz w:val="20"/>
          <w:szCs w:val="20"/>
        </w:rPr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pStyle w:val="BodyText"/>
        <w:spacing w:line="240" w:lineRule="auto" w:before="72"/>
        <w:ind w:left="1040" w:right="1181" w:firstLine="0"/>
        <w:jc w:val="left"/>
      </w:pPr>
      <w:bookmarkStart w:name="For the purpose of Item E.3, the Water E" w:id="571"/>
      <w:bookmarkEnd w:id="571"/>
      <w:r>
        <w:rPr/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Item</w:t>
      </w:r>
      <w:r>
        <w:rPr>
          <w:spacing w:val="-5"/>
        </w:rPr>
        <w:t> </w:t>
      </w:r>
      <w:r>
        <w:rPr/>
        <w:t>E.3,</w:t>
      </w:r>
      <w:r>
        <w:rPr>
          <w:spacing w:val="-3"/>
        </w:rPr>
        <w:t> </w:t>
      </w:r>
      <w:r>
        <w:rPr/>
        <w:t>the</w:t>
      </w:r>
      <w:r>
        <w:rPr>
          <w:spacing w:val="-9"/>
        </w:rPr>
        <w:t> </w:t>
      </w:r>
      <w:r>
        <w:rPr/>
        <w:t>Water</w:t>
      </w:r>
      <w:r>
        <w:rPr>
          <w:spacing w:val="-3"/>
        </w:rPr>
        <w:t> </w:t>
      </w:r>
      <w:r>
        <w:rPr/>
        <w:t>Entitlements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transferred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Commonwealth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>
          <w:rFonts w:ascii="Arial"/>
          <w:b/>
        </w:rPr>
        <w:t>Round</w:t>
      </w:r>
      <w:r>
        <w:rPr>
          <w:rFonts w:ascii="Arial"/>
          <w:b/>
          <w:spacing w:val="-2"/>
        </w:rPr>
        <w:t> </w:t>
      </w:r>
      <w:r>
        <w:rPr>
          <w:rFonts w:ascii="Arial"/>
          <w:b/>
        </w:rPr>
        <w:t>11</w:t>
      </w:r>
      <w:r>
        <w:rPr>
          <w:rFonts w:ascii="Arial"/>
          <w:b/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set out below:</w:t>
      </w:r>
    </w:p>
    <w:p>
      <w:pPr>
        <w:spacing w:after="0" w:line="240" w:lineRule="auto"/>
        <w:jc w:val="left"/>
        <w:sectPr>
          <w:pgSz w:w="16840" w:h="11910" w:orient="landscape"/>
          <w:pgMar w:top="1100" w:bottom="280" w:left="400" w:right="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7"/>
        <w:gridCol w:w="1307"/>
        <w:gridCol w:w="1306"/>
        <w:gridCol w:w="1690"/>
        <w:gridCol w:w="1818"/>
        <w:gridCol w:w="1177"/>
        <w:gridCol w:w="1037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</w:t>
            </w:r>
            <w:r>
              <w:rPr>
                <w:rFonts w:ascii="Arial"/>
                <w:b/>
                <w:spacing w:val="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0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tLeast" w:before="55"/>
              <w:ind w:left="57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8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2"/>
        <w:rPr>
          <w:rFonts w:ascii="Times New Roman" w:hAnsi="Times New Roman" w:cs="Times New Roman" w:eastAsia="Times New Roman"/>
          <w:sz w:val="12"/>
          <w:szCs w:val="12"/>
        </w:rPr>
      </w:pPr>
    </w:p>
    <w:p>
      <w:pPr>
        <w:spacing w:line="2505" w:lineRule="exact"/>
        <w:ind w:left="78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9"/>
          <w:sz w:val="20"/>
          <w:szCs w:val="20"/>
        </w:rPr>
        <w:pict>
          <v:shape style="width:737pt;height:125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5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3" w:right="4979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49"/>
          <w:sz w:val="20"/>
          <w:szCs w:val="20"/>
        </w:rPr>
      </w:r>
    </w:p>
    <w:p>
      <w:pPr>
        <w:spacing w:after="0" w:line="250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400" w:right="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"/>
        <w:rPr>
          <w:rFonts w:ascii="Times New Roman" w:hAnsi="Times New Roman" w:cs="Times New Roman" w:eastAsia="Times New Roman"/>
          <w:sz w:val="18"/>
          <w:szCs w:val="18"/>
        </w:rPr>
      </w:pPr>
    </w:p>
    <w:tbl>
      <w:tblPr>
        <w:tblW w:w="0" w:type="auto"/>
        <w:jc w:val="left"/>
        <w:tblInd w:w="105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2"/>
        <w:gridCol w:w="1434"/>
        <w:gridCol w:w="1945"/>
        <w:gridCol w:w="1178"/>
        <w:gridCol w:w="1177"/>
        <w:gridCol w:w="1307"/>
        <w:gridCol w:w="1306"/>
        <w:gridCol w:w="1690"/>
        <w:gridCol w:w="1818"/>
        <w:gridCol w:w="1177"/>
        <w:gridCol w:w="1037"/>
      </w:tblGrid>
      <w:tr>
        <w:trPr>
          <w:trHeight w:val="2741" w:hRule="exact"/>
        </w:trPr>
        <w:tc>
          <w:tcPr>
            <w:tcW w:w="1722" w:type="dxa"/>
            <w:tcBorders>
              <w:top w:val="single" w:sz="17" w:space="0" w:color="000000"/>
              <w:left w:val="single" w:sz="14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27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On-Farm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Works</w:t>
            </w:r>
            <w:r>
              <w:rPr>
                <w:rFonts w:ascii="Arial"/>
                <w:b/>
                <w:sz w:val="18"/>
              </w:rPr>
              <w:t> Reference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434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62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Proponent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no</w:t>
            </w:r>
            <w:r>
              <w:rPr>
                <w:rFonts w:ascii="Arial"/>
                <w:b/>
                <w:sz w:val="18"/>
              </w:rPr>
              <w:t> ACN,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945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24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Legal name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Owner</w:t>
            </w:r>
            <w:r>
              <w:rPr>
                <w:rFonts w:ascii="Arial"/>
                <w:b/>
                <w:sz w:val="18"/>
              </w:rPr>
              <w:t> for this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Water</w:t>
            </w:r>
            <w:r>
              <w:rPr>
                <w:rFonts w:ascii="Arial"/>
                <w:b/>
                <w:sz w:val="18"/>
              </w:rPr>
              <w:t> Entitlement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and</w:t>
            </w:r>
            <w:r>
              <w:rPr>
                <w:rFonts w:ascii="Arial"/>
                <w:b/>
                <w:sz w:val="18"/>
              </w:rPr>
              <w:t> ACN (or if no</w:t>
            </w:r>
            <w:r>
              <w:rPr>
                <w:rFonts w:ascii="Arial"/>
                <w:b/>
                <w:spacing w:val="-6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ACN,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ABN)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Water Entitlement Licence Number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95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(ML)</w:t>
            </w:r>
            <w:r>
              <w:rPr>
                <w:rFonts w:ascii="Arial"/>
                <w:b/>
                <w:sz w:val="18"/>
              </w:rPr>
              <w:t> in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8" w:right="6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Volume of Water (ML)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in</w:t>
            </w:r>
            <w:r>
              <w:rPr>
                <w:rFonts w:ascii="Arial"/>
                <w:b/>
                <w:sz w:val="18"/>
              </w:rPr>
              <w:t> Water Entitlement as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Additional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306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353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Location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/</w:t>
            </w:r>
            <w:r>
              <w:rPr>
                <w:rFonts w:ascii="Arial"/>
                <w:b/>
                <w:sz w:val="18"/>
              </w:rPr>
              <w:t> Water Source</w:t>
            </w:r>
            <w:r>
              <w:rPr>
                <w:rFonts w:ascii="Arial"/>
                <w:sz w:val="18"/>
              </w:rPr>
            </w:r>
          </w:p>
        </w:tc>
        <w:tc>
          <w:tcPr>
            <w:tcW w:w="1690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7" w:right="117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Supplemented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or</w:t>
            </w:r>
            <w:r>
              <w:rPr>
                <w:rFonts w:ascii="Arial"/>
                <w:b/>
                <w:sz w:val="18"/>
              </w:rPr>
              <w:t> Unsupplemented</w:t>
            </w:r>
            <w:r>
              <w:rPr>
                <w:rFonts w:ascii="Arial"/>
                <w:sz w:val="18"/>
              </w:rPr>
            </w:r>
          </w:p>
        </w:tc>
        <w:tc>
          <w:tcPr>
            <w:tcW w:w="1818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tLeast" w:before="55"/>
              <w:ind w:left="57" w:right="114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If Unsupplemented, does it have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an</w:t>
            </w:r>
            <w:r>
              <w:rPr>
                <w:rFonts w:ascii="Arial"/>
                <w:b/>
                <w:sz w:val="18"/>
              </w:rPr>
              <w:t> overland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flow</w:t>
            </w:r>
            <w:r>
              <w:rPr>
                <w:rFonts w:ascii="Arial"/>
                <w:b/>
                <w:sz w:val="18"/>
              </w:rPr>
              <w:t> special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condition</w:t>
            </w:r>
            <w:r>
              <w:rPr>
                <w:rFonts w:ascii="Arial"/>
                <w:b/>
                <w:sz w:val="18"/>
              </w:rPr>
              <w:t> or other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special</w:t>
            </w:r>
            <w:r>
              <w:rPr>
                <w:rFonts w:ascii="Arial"/>
                <w:b/>
                <w:sz w:val="18"/>
              </w:rPr>
              <w:t> condition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that</w:t>
            </w:r>
            <w:r>
              <w:rPr>
                <w:rFonts w:ascii="Arial"/>
                <w:b/>
                <w:sz w:val="18"/>
              </w:rPr>
              <w:t> needs to be removed before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it</w:t>
            </w:r>
            <w:r>
              <w:rPr>
                <w:rFonts w:ascii="Arial"/>
                <w:b/>
                <w:sz w:val="18"/>
              </w:rPr>
              <w:t> can be traded</w:t>
            </w:r>
            <w:r>
              <w:rPr>
                <w:rFonts w:ascii="Arial"/>
                <w:b/>
                <w:spacing w:val="-5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(See</w:t>
            </w:r>
            <w:r>
              <w:rPr>
                <w:rFonts w:ascii="Arial"/>
                <w:b/>
                <w:sz w:val="18"/>
              </w:rPr>
              <w:t> B.1.8)?</w:t>
            </w:r>
            <w:r>
              <w:rPr>
                <w:rFonts w:ascii="Arial"/>
                <w:sz w:val="18"/>
              </w:rPr>
            </w:r>
          </w:p>
        </w:tc>
        <w:tc>
          <w:tcPr>
            <w:tcW w:w="117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6" w:space="0" w:color="000000"/>
            </w:tcBorders>
            <w:shd w:val="clear" w:color="auto" w:fill="DADADA"/>
          </w:tcPr>
          <w:p>
            <w:pPr>
              <w:pStyle w:val="TableParagraph"/>
              <w:spacing w:line="278" w:lineRule="auto" w:before="88"/>
              <w:ind w:left="56" w:right="96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Security</w:t>
            </w:r>
            <w:r>
              <w:rPr>
                <w:rFonts w:ascii="Arial"/>
                <w:b/>
                <w:spacing w:val="-7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of</w:t>
            </w:r>
            <w:r>
              <w:rPr>
                <w:rFonts w:ascii="Arial"/>
                <w:b/>
                <w:sz w:val="18"/>
              </w:rPr>
              <w:t> Water Entitlement</w:t>
            </w:r>
            <w:r>
              <w:rPr>
                <w:rFonts w:ascii="Arial"/>
                <w:sz w:val="18"/>
              </w:rPr>
            </w:r>
          </w:p>
        </w:tc>
        <w:tc>
          <w:tcPr>
            <w:tcW w:w="1037" w:type="dxa"/>
            <w:tcBorders>
              <w:top w:val="single" w:sz="17" w:space="0" w:color="000000"/>
              <w:left w:val="single" w:sz="16" w:space="0" w:color="000000"/>
              <w:bottom w:val="single" w:sz="17" w:space="0" w:color="000000"/>
              <w:right w:val="single" w:sz="14" w:space="0" w:color="000000"/>
            </w:tcBorders>
            <w:shd w:val="clear" w:color="auto" w:fill="DADADA"/>
          </w:tcPr>
          <w:p>
            <w:pPr>
              <w:pStyle w:val="TableParagraph"/>
              <w:spacing w:line="240" w:lineRule="auto" w:before="88"/>
              <w:ind w:left="57" w:right="0"/>
              <w:jc w:val="left"/>
              <w:rPr>
                <w:rFonts w:ascii="Arial" w:hAnsi="Arial" w:cs="Arial" w:eastAsia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Purpose</w:t>
            </w:r>
            <w:r>
              <w:rPr>
                <w:rFonts w:ascii="Arial"/>
                <w:sz w:val="18"/>
              </w:rPr>
            </w:r>
          </w:p>
        </w:tc>
      </w:tr>
    </w:tbl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3"/>
        <w:rPr>
          <w:rFonts w:ascii="Times New Roman" w:hAnsi="Times New Roman" w:cs="Times New Roman" w:eastAsia="Times New Roman"/>
          <w:sz w:val="21"/>
          <w:szCs w:val="21"/>
        </w:rPr>
      </w:pPr>
    </w:p>
    <w:p>
      <w:pPr>
        <w:spacing w:line="2505" w:lineRule="exact"/>
        <w:ind w:left="785" w:right="0" w:firstLine="0"/>
        <w:rPr>
          <w:rFonts w:ascii="Times New Roman" w:hAnsi="Times New Roman" w:cs="Times New Roman" w:eastAsia="Times New Roman"/>
          <w:sz w:val="20"/>
          <w:szCs w:val="20"/>
        </w:rPr>
      </w:pPr>
      <w:r>
        <w:rPr>
          <w:rFonts w:ascii="Times New Roman" w:hAnsi="Times New Roman" w:cs="Times New Roman" w:eastAsia="Times New Roman"/>
          <w:position w:val="-49"/>
          <w:sz w:val="20"/>
          <w:szCs w:val="20"/>
        </w:rPr>
        <w:pict>
          <v:shape style="width:737pt;height:125.25pt;mso-position-horizontal-relative:char;mso-position-vertical-relative:line" type="#_x0000_t202" filled="false" stroked="true" strokeweight=".75pt" strokecolor="#000000">
            <v:textbox inset="0,0,0,0">
              <w:txbxContent>
                <w:p>
                  <w:pPr>
                    <w:spacing w:line="240" w:lineRule="auto" w:before="6"/>
                    <w:rPr>
                      <w:rFonts w:ascii="Times New Roman" w:hAnsi="Times New Roman" w:cs="Times New Roman" w:eastAsia="Times New Roman"/>
                      <w:sz w:val="20"/>
                      <w:szCs w:val="20"/>
                    </w:rPr>
                  </w:pPr>
                </w:p>
                <w:p>
                  <w:pPr>
                    <w:spacing w:line="398" w:lineRule="auto" w:before="0"/>
                    <w:ind w:left="6113" w:right="4979" w:firstLine="1"/>
                    <w:jc w:val="center"/>
                    <w:rPr>
                      <w:rFonts w:ascii="Arial" w:hAnsi="Arial" w:cs="Arial" w:eastAsia="Arial"/>
                      <w:sz w:val="22"/>
                      <w:szCs w:val="22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NF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6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3"/>
                      <w:w w:val="100"/>
                      <w:sz w:val="22"/>
                      <w:szCs w:val="22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IO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V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RC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3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9"/>
                      <w:w w:val="100"/>
                      <w:sz w:val="22"/>
                      <w:szCs w:val="22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–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w w:val="100"/>
                      <w:sz w:val="22"/>
                      <w:szCs w:val="22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2"/>
                      <w:sz w:val="22"/>
                      <w:szCs w:val="22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4"/>
                      <w:w w:val="100"/>
                      <w:sz w:val="22"/>
                      <w:szCs w:val="22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F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2"/>
                      <w:szCs w:val="22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2"/>
                      <w:szCs w:val="22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2"/>
                      <w:szCs w:val="22"/>
                    </w:rPr>
                    <w:t>NCE</w:t>
                  </w:r>
                  <w:r>
                    <w:rPr>
                      <w:rFonts w:ascii="Arial" w:hAnsi="Arial" w:cs="Arial" w:eastAsia="Arial"/>
                      <w:w w:val="100"/>
                      <w:sz w:val="22"/>
                      <w:szCs w:val="22"/>
                    </w:rPr>
                  </w:r>
                </w:p>
              </w:txbxContent>
            </v:textbox>
            <w10:wrap type="none"/>
          </v:shape>
        </w:pict>
      </w:r>
      <w:r>
        <w:rPr>
          <w:rFonts w:ascii="Times New Roman" w:hAnsi="Times New Roman" w:cs="Times New Roman" w:eastAsia="Times New Roman"/>
          <w:position w:val="-49"/>
          <w:sz w:val="20"/>
          <w:szCs w:val="20"/>
        </w:rPr>
      </w:r>
    </w:p>
    <w:p>
      <w:pPr>
        <w:spacing w:after="0" w:line="2505" w:lineRule="exact"/>
        <w:rPr>
          <w:rFonts w:ascii="Times New Roman" w:hAnsi="Times New Roman" w:cs="Times New Roman" w:eastAsia="Times New Roman"/>
          <w:sz w:val="20"/>
          <w:szCs w:val="20"/>
        </w:rPr>
        <w:sectPr>
          <w:pgSz w:w="16840" w:h="11910" w:orient="landscape"/>
          <w:pgMar w:top="1100" w:bottom="280" w:left="400" w:right="380"/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0"/>
        <w:rPr>
          <w:rFonts w:ascii="Times New Roman" w:hAnsi="Times New Roman" w:cs="Times New Roman" w:eastAsia="Times New Roman"/>
          <w:sz w:val="17"/>
          <w:szCs w:val="17"/>
        </w:rPr>
      </w:pPr>
    </w:p>
    <w:p>
      <w:pPr>
        <w:tabs>
          <w:tab w:pos="14127" w:val="left" w:leader="none"/>
        </w:tabs>
        <w:spacing w:before="74"/>
        <w:ind w:left="111" w:right="0" w:firstLine="0"/>
        <w:jc w:val="both"/>
        <w:rPr>
          <w:rFonts w:ascii="Arial" w:hAnsi="Arial" w:cs="Arial" w:eastAsia="Arial"/>
          <w:sz w:val="20"/>
          <w:szCs w:val="20"/>
        </w:rPr>
      </w:pPr>
      <w:bookmarkStart w:name="ATTACHMENT 5 – Variations to works agree" w:id="572"/>
      <w:bookmarkEnd w:id="572"/>
      <w:r>
        <w:rPr/>
      </w:r>
      <w:r>
        <w:rPr>
          <w:rFonts w:ascii="Arial" w:hAnsi="Arial" w:cs="Arial" w:eastAsia="Arial"/>
          <w:b/>
          <w:bCs/>
          <w:color w:val="FFFFFF"/>
          <w:w w:val="99"/>
          <w:sz w:val="20"/>
          <w:szCs w:val="20"/>
        </w:rPr>
      </w:r>
      <w:r>
        <w:rPr>
          <w:rFonts w:ascii="Arial" w:hAnsi="Arial" w:cs="Arial" w:eastAsia="Arial"/>
          <w:b/>
          <w:bCs/>
          <w:color w:val="FFFFFF"/>
          <w:spacing w:val="-27"/>
          <w:w w:val="99"/>
          <w:sz w:val="20"/>
          <w:szCs w:val="20"/>
          <w:shd w:fill="000000" w:color="auto" w:val="clear"/>
        </w:rPr>
        <w:t> </w:t>
      </w:r>
      <w:r>
        <w:rPr>
          <w:rFonts w:ascii="Arial" w:hAnsi="Arial" w:cs="Arial" w:eastAsia="Arial"/>
          <w:b/>
          <w:bCs/>
          <w:color w:val="FFFFFF"/>
          <w:sz w:val="20"/>
          <w:szCs w:val="20"/>
          <w:shd w:fill="000000" w:color="auto" w:val="clear"/>
        </w:rPr>
        <w:t>ATTACHMENT 5 – VARIATIONS TO WORKS AGREEMENTS THAT DO NOT REQUIRE CONSULTATION</w:t>
      </w:r>
      <w:r>
        <w:rPr>
          <w:rFonts w:ascii="Arial" w:hAnsi="Arial" w:cs="Arial" w:eastAsia="Arial"/>
          <w:b/>
          <w:bCs/>
          <w:color w:val="FFFFFF"/>
          <w:spacing w:val="-28"/>
          <w:sz w:val="20"/>
          <w:szCs w:val="20"/>
          <w:shd w:fill="000000" w:color="auto" w:val="clear"/>
        </w:rPr>
        <w:t> </w:t>
      </w:r>
      <w:r>
        <w:rPr>
          <w:rFonts w:ascii="Arial" w:hAnsi="Arial" w:cs="Arial" w:eastAsia="Arial"/>
          <w:b/>
          <w:bCs/>
          <w:color w:val="FFFFFF"/>
          <w:sz w:val="20"/>
          <w:szCs w:val="20"/>
          <w:shd w:fill="000000" w:color="auto" w:val="clear"/>
        </w:rPr>
        <w:t>- </w:t>
        <w:tab/>
      </w:r>
      <w:r>
        <w:rPr>
          <w:rFonts w:ascii="Arial" w:hAnsi="Arial" w:cs="Arial" w:eastAsia="Arial"/>
          <w:b/>
          <w:bCs/>
          <w:color w:val="FFFFFF"/>
          <w:sz w:val="20"/>
          <w:szCs w:val="20"/>
        </w:rPr>
      </w:r>
      <w:r>
        <w:rPr>
          <w:rFonts w:ascii="Arial" w:hAnsi="Arial" w:cs="Arial" w:eastAsia="Arial"/>
          <w:sz w:val="20"/>
          <w:szCs w:val="20"/>
        </w:rPr>
      </w:r>
    </w:p>
    <w:p>
      <w:pPr>
        <w:pStyle w:val="BodyText"/>
        <w:spacing w:line="240" w:lineRule="auto" w:before="169"/>
        <w:ind w:left="140" w:right="0" w:firstLine="0"/>
        <w:jc w:val="both"/>
      </w:pPr>
      <w:bookmarkStart w:name="." w:id="573"/>
      <w:bookmarkEnd w:id="573"/>
      <w:r>
        <w:rPr/>
      </w:r>
      <w:r>
        <w:rPr>
          <w:w w:val="100"/>
        </w:rPr>
        <w:t>.</w:t>
      </w:r>
    </w:p>
    <w:p>
      <w:pPr>
        <w:pStyle w:val="BodyText"/>
        <w:spacing w:line="240" w:lineRule="auto" w:before="138"/>
        <w:ind w:left="139" w:right="166" w:firstLine="0"/>
        <w:jc w:val="both"/>
      </w:pP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identifies</w:t>
      </w:r>
      <w:r>
        <w:rPr>
          <w:spacing w:val="-4"/>
        </w:rPr>
        <w:t> </w:t>
      </w:r>
      <w:r>
        <w:rPr/>
        <w:t>variations</w:t>
      </w:r>
      <w:r>
        <w:rPr>
          <w:spacing w:val="-4"/>
        </w:rPr>
        <w:t> </w:t>
      </w:r>
      <w:r>
        <w:rPr/>
        <w:t>to</w:t>
      </w:r>
      <w:r>
        <w:rPr>
          <w:spacing w:val="-9"/>
        </w:rPr>
        <w:t> </w:t>
      </w:r>
      <w:r>
        <w:rPr/>
        <w:t>Works</w:t>
      </w:r>
      <w:r>
        <w:rPr>
          <w:spacing w:val="-6"/>
        </w:rPr>
        <w:t> </w:t>
      </w:r>
      <w:r>
        <w:rPr/>
        <w:t>Agreements</w:t>
      </w:r>
      <w:r>
        <w:rPr>
          <w:spacing w:val="-1"/>
        </w:rPr>
        <w:t> </w:t>
      </w:r>
      <w:r>
        <w:rPr/>
        <w:t>where prior</w:t>
      </w:r>
      <w:r>
        <w:rPr>
          <w:spacing w:val="-3"/>
        </w:rPr>
        <w:t> </w:t>
      </w:r>
      <w:r>
        <w:rPr/>
        <w:t>consultation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 Agriculture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Water</w:t>
      </w:r>
      <w:r>
        <w:rPr>
          <w:spacing w:val="-3"/>
        </w:rPr>
        <w:t> </w:t>
      </w:r>
      <w:r>
        <w:rPr/>
        <w:t>Resources</w:t>
      </w:r>
      <w:r>
        <w:rPr>
          <w:spacing w:val="-1"/>
          <w:w w:val="100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required.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 Agriculture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Water</w:t>
      </w:r>
      <w:r>
        <w:rPr>
          <w:spacing w:val="-3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advised</w:t>
      </w:r>
      <w:r>
        <w:rPr>
          <w:spacing w:val="-2"/>
        </w:rPr>
        <w:t> </w:t>
      </w:r>
      <w:r>
        <w:rPr/>
        <w:t>subsequent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formal</w:t>
      </w:r>
      <w:r>
        <w:rPr>
          <w:spacing w:val="-2"/>
        </w:rPr>
        <w:t> </w:t>
      </w:r>
      <w:r>
        <w:rPr/>
        <w:t>variations of</w:t>
      </w:r>
      <w:r>
        <w:rPr>
          <w:spacing w:val="-7"/>
        </w:rPr>
        <w:t> </w:t>
      </w:r>
      <w:r>
        <w:rPr/>
        <w:t>Works</w:t>
      </w:r>
      <w:r>
        <w:rPr>
          <w:spacing w:val="-1"/>
        </w:rPr>
        <w:t> </w:t>
      </w:r>
      <w:r>
        <w:rPr/>
        <w:t>Agreements, and</w:t>
      </w:r>
      <w:r>
        <w:rPr>
          <w:spacing w:val="-1"/>
          <w:w w:val="100"/>
        </w:rPr>
        <w:t> </w:t>
      </w:r>
      <w:r>
        <w:rPr/>
        <w:t>the Department of Agriculture and Water Resources will be provided with a copy of the varied works</w:t>
      </w:r>
      <w:r>
        <w:rPr>
          <w:spacing w:val="-41"/>
        </w:rPr>
        <w:t> </w:t>
      </w:r>
      <w:r>
        <w:rPr/>
        <w:t>agreement.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24"/>
          <w:szCs w:val="24"/>
        </w:rPr>
      </w:pPr>
    </w:p>
    <w:tbl>
      <w:tblPr>
        <w:tblW w:w="0" w:type="auto"/>
        <w:jc w:val="left"/>
        <w:tblInd w:w="74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5"/>
      </w:tblGrid>
      <w:tr>
        <w:trPr>
          <w:trHeight w:val="1970" w:hRule="exac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163"/>
              <w:ind w:left="1236" w:right="232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1. When it is sought to vary intermediate milestone payments of the </w:t>
            </w:r>
            <w:r>
              <w:rPr>
                <w:rFonts w:ascii="Arial"/>
                <w:b/>
                <w:sz w:val="22"/>
              </w:rPr>
              <w:t>Schedule</w:t>
            </w:r>
            <w:r>
              <w:rPr>
                <w:rFonts w:ascii="Arial"/>
                <w:b/>
                <w:spacing w:val="-25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2</w:t>
            </w:r>
            <w:r>
              <w:rPr>
                <w:rFonts w:ascii="Arial"/>
                <w:b/>
                <w:w w:val="100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Milestone Table of the Works Agreement, </w:t>
            </w:r>
            <w:r>
              <w:rPr>
                <w:rFonts w:ascii="Arial"/>
                <w:sz w:val="22"/>
              </w:rPr>
              <w:t>which do not result in an increase</w:t>
            </w:r>
            <w:r>
              <w:rPr>
                <w:rFonts w:ascii="Arial"/>
                <w:spacing w:val="-32"/>
                <w:sz w:val="22"/>
              </w:rPr>
              <w:t> </w:t>
            </w:r>
            <w:r>
              <w:rPr>
                <w:rFonts w:ascii="Arial"/>
                <w:sz w:val="22"/>
              </w:rPr>
              <w:t>in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value or move the Milestone into a new financial year (note, first and</w:t>
            </w:r>
            <w:r>
              <w:rPr>
                <w:rFonts w:ascii="Arial"/>
                <w:spacing w:val="-17"/>
                <w:sz w:val="22"/>
              </w:rPr>
              <w:t> </w:t>
            </w:r>
            <w:r>
              <w:rPr>
                <w:rFonts w:ascii="Arial"/>
                <w:sz w:val="22"/>
              </w:rPr>
              <w:t>final</w:t>
            </w:r>
            <w:r>
              <w:rPr>
                <w:rFonts w:ascii="Arial"/>
                <w:spacing w:val="-1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payments may not be re-negotiated). DNRM will notify the Department</w:t>
            </w:r>
            <w:r>
              <w:rPr>
                <w:rFonts w:ascii="Arial"/>
                <w:spacing w:val="-16"/>
                <w:sz w:val="22"/>
              </w:rPr>
              <w:t> </w:t>
            </w:r>
            <w:r>
              <w:rPr>
                <w:rFonts w:ascii="Arial"/>
                <w:spacing w:val="-3"/>
                <w:sz w:val="22"/>
              </w:rPr>
              <w:t>of</w:t>
            </w:r>
            <w:r>
              <w:rPr>
                <w:rFonts w:ascii="Arial"/>
                <w:spacing w:val="-3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Agriculture and Water Resources of resulting payment re-forecasts</w:t>
            </w:r>
            <w:r>
              <w:rPr>
                <w:rFonts w:ascii="Arial"/>
                <w:spacing w:val="-19"/>
                <w:sz w:val="22"/>
              </w:rPr>
              <w:t> </w:t>
            </w:r>
            <w:r>
              <w:rPr>
                <w:rFonts w:ascii="Arial"/>
                <w:sz w:val="22"/>
              </w:rPr>
              <w:t>through</w:t>
            </w:r>
            <w:r>
              <w:rPr>
                <w:rFonts w:ascii="Arial"/>
                <w:spacing w:val="-1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routine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reporting.</w:t>
            </w:r>
          </w:p>
        </w:tc>
      </w:tr>
      <w:tr>
        <w:trPr>
          <w:trHeight w:val="850" w:hRule="exact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6" w:lineRule="auto" w:before="165"/>
              <w:ind w:left="1235" w:right="916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2. Minor changes to projects where the Value for Money of the proposal</w:t>
            </w:r>
            <w:r>
              <w:rPr>
                <w:rFonts w:ascii="Arial"/>
                <w:spacing w:val="-22"/>
                <w:sz w:val="22"/>
              </w:rPr>
              <w:t> </w:t>
            </w:r>
            <w:r>
              <w:rPr>
                <w:rFonts w:ascii="Arial"/>
                <w:sz w:val="22"/>
              </w:rPr>
              <w:t>is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unchanged or</w:t>
            </w:r>
            <w:r>
              <w:rPr>
                <w:rFonts w:ascii="Arial"/>
                <w:spacing w:val="-10"/>
                <w:sz w:val="22"/>
              </w:rPr>
              <w:t> </w:t>
            </w:r>
            <w:r>
              <w:rPr>
                <w:rFonts w:ascii="Arial"/>
                <w:sz w:val="22"/>
              </w:rPr>
              <w:t>increased..</w:t>
            </w:r>
          </w:p>
        </w:tc>
      </w:tr>
    </w:tbl>
    <w:p>
      <w:pPr>
        <w:spacing w:after="0" w:line="266" w:lineRule="auto"/>
        <w:jc w:val="left"/>
        <w:rPr>
          <w:rFonts w:ascii="Arial" w:hAnsi="Arial" w:cs="Arial" w:eastAsia="Arial"/>
          <w:sz w:val="22"/>
          <w:szCs w:val="22"/>
        </w:rPr>
        <w:sectPr>
          <w:pgSz w:w="16840" w:h="11910" w:orient="landscape"/>
          <w:pgMar w:top="1100" w:bottom="280" w:left="1300" w:right="13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2"/>
        <w:rPr>
          <w:rFonts w:ascii="Arial" w:hAnsi="Arial" w:cs="Arial" w:eastAsia="Arial"/>
          <w:sz w:val="18"/>
          <w:szCs w:val="18"/>
        </w:rPr>
      </w:pPr>
    </w:p>
    <w:p>
      <w:pPr>
        <w:pStyle w:val="BodyText"/>
        <w:spacing w:line="266" w:lineRule="auto" w:before="72"/>
        <w:ind w:left="120" w:right="1008" w:firstLine="0"/>
        <w:jc w:val="left"/>
      </w:pPr>
      <w:bookmarkStart w:name="By signing this document, the parties to" w:id="574"/>
      <w:bookmarkEnd w:id="574"/>
      <w:r>
        <w:rPr/>
      </w:r>
      <w:r>
        <w:rPr/>
        <w:t>By signing this document, the parties to the Agreement dated </w:t>
      </w:r>
      <w:r>
        <w:rPr>
          <w:rFonts w:ascii="Arial"/>
          <w:b/>
        </w:rPr>
        <w:t>11January 2010</w:t>
      </w:r>
      <w:r>
        <w:rPr>
          <w:rFonts w:ascii="Arial"/>
          <w:b/>
          <w:spacing w:val="-27"/>
        </w:rPr>
        <w:t> </w:t>
      </w:r>
      <w:r>
        <w:rPr/>
        <w:t>agree</w:t>
      </w:r>
      <w:r>
        <w:rPr>
          <w:w w:val="100"/>
        </w:rPr>
        <w:t> </w:t>
      </w:r>
      <w:r>
        <w:rPr/>
        <w:t>that this document will be incorporated into the Agreement as a Project Schedule</w:t>
      </w:r>
      <w:r>
        <w:rPr>
          <w:spacing w:val="-30"/>
        </w:rPr>
        <w:t> </w:t>
      </w:r>
      <w:r>
        <w:rPr/>
        <w:t>on</w:t>
      </w:r>
      <w:r>
        <w:rPr>
          <w:spacing w:val="-1"/>
          <w:w w:val="100"/>
        </w:rPr>
        <w:t> </w:t>
      </w:r>
      <w:r>
        <w:rPr/>
        <w:t>and from the date the Commonwealth signs this</w:t>
      </w:r>
      <w:r>
        <w:rPr>
          <w:spacing w:val="-19"/>
        </w:rPr>
        <w:t> </w:t>
      </w:r>
      <w:r>
        <w:rPr/>
        <w:t>document.</w:t>
      </w:r>
    </w:p>
    <w:p>
      <w:pPr>
        <w:pStyle w:val="BodyText"/>
        <w:tabs>
          <w:tab w:pos="1995" w:val="left" w:leader="none"/>
          <w:tab w:pos="4365" w:val="left" w:leader="none"/>
        </w:tabs>
        <w:spacing w:line="240" w:lineRule="auto" w:before="140"/>
        <w:ind w:left="182" w:right="1008" w:firstLine="0"/>
        <w:jc w:val="left"/>
      </w:pPr>
      <w:bookmarkStart w:name="Dated the              day of           " w:id="575"/>
      <w:bookmarkEnd w:id="575"/>
      <w:r>
        <w:rPr/>
      </w:r>
      <w:r>
        <w:rPr/>
        <w:t>Dated</w:t>
      </w:r>
      <w:r>
        <w:rPr>
          <w:spacing w:val="-1"/>
        </w:rPr>
        <w:t> </w:t>
      </w:r>
      <w:r>
        <w:rPr/>
        <w:t>the</w:t>
        <w:tab/>
        <w:t>day</w:t>
      </w:r>
      <w:r>
        <w:rPr>
          <w:spacing w:val="-5"/>
        </w:rPr>
        <w:t> </w:t>
      </w:r>
      <w:r>
        <w:rPr/>
        <w:t>of</w:t>
        <w:tab/>
        <w:t>20 </w:t>
      </w:r>
      <w:r>
        <w:rPr>
          <w:spacing w:val="59"/>
        </w:rPr>
        <w:t> </w:t>
      </w:r>
      <w:r>
        <w:rPr/>
        <w:t>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3"/>
        <w:rPr>
          <w:rFonts w:ascii="Arial" w:hAnsi="Arial" w:cs="Arial" w:eastAsia="Arial"/>
          <w:sz w:val="22"/>
          <w:szCs w:val="22"/>
        </w:rPr>
      </w:pPr>
    </w:p>
    <w:tbl>
      <w:tblPr>
        <w:tblW w:w="0" w:type="auto"/>
        <w:jc w:val="left"/>
        <w:tblInd w:w="19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0"/>
        <w:gridCol w:w="698"/>
        <w:gridCol w:w="3622"/>
      </w:tblGrid>
      <w:tr>
        <w:trPr>
          <w:trHeight w:val="1331" w:hRule="exact"/>
        </w:trPr>
        <w:tc>
          <w:tcPr>
            <w:tcW w:w="499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66" w:lineRule="auto" w:before="32"/>
              <w:ind w:left="29" w:right="75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SIGNED for and on behalf of the</w:t>
            </w:r>
            <w:r>
              <w:rPr>
                <w:rFonts w:ascii="Arial"/>
                <w:spacing w:val="-15"/>
                <w:sz w:val="22"/>
              </w:rPr>
              <w:t> </w:t>
            </w:r>
            <w:r>
              <w:rPr>
                <w:rFonts w:ascii="Arial"/>
                <w:sz w:val="22"/>
              </w:rPr>
              <w:t>Australian</w:t>
            </w:r>
            <w:r>
              <w:rPr>
                <w:rFonts w:ascii="Arial"/>
                <w:spacing w:val="-1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Government of Australia</w:t>
            </w:r>
            <w:r>
              <w:rPr>
                <w:rFonts w:ascii="Arial"/>
                <w:spacing w:val="-12"/>
                <w:sz w:val="22"/>
              </w:rPr>
              <w:t> </w:t>
            </w:r>
            <w:r>
              <w:rPr>
                <w:rFonts w:ascii="Arial"/>
                <w:sz w:val="22"/>
              </w:rPr>
              <w:t>by: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Arial" w:hAnsi="Arial" w:cs="Arial" w:eastAsia="Arial"/>
                <w:sz w:val="23"/>
                <w:szCs w:val="23"/>
              </w:rPr>
            </w:pPr>
          </w:p>
          <w:p>
            <w:pPr>
              <w:pStyle w:val="TableParagraph"/>
              <w:spacing w:line="20" w:lineRule="exact"/>
              <w:ind w:left="-3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249.75pt;height:.25pt;mso-position-horizontal-relative:char;mso-position-vertical-relative:line" coordorigin="0,0" coordsize="4995,5">
                  <v:group style="position:absolute;left:2;top:2;width:4990;height:2" coordorigin="2,2" coordsize="4990,2">
                    <v:shape style="position:absolute;left:2;top:2;width:4990;height:2" coordorigin="2,2" coordsize="4990,0" path="m2,2l4992,2e" filled="false" stroked="true" strokeweight=".239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 w:before="150"/>
              <w:ind w:left="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  <w:t>Name of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signatory</w:t>
            </w:r>
            <w:r>
              <w:rPr>
                <w:rFonts w:ascii="Arial"/>
                <w:sz w:val="22"/>
              </w:rPr>
            </w:r>
          </w:p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2"/>
              <w:ind w:left="18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w w:val="100"/>
                <w:sz w:val="22"/>
              </w:rPr>
              <w:t>)</w:t>
            </w:r>
          </w:p>
          <w:p>
            <w:pPr>
              <w:pStyle w:val="TableParagraph"/>
              <w:spacing w:line="240" w:lineRule="auto" w:before="147"/>
              <w:ind w:left="18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w w:val="100"/>
                <w:sz w:val="22"/>
              </w:rPr>
              <w:t>)</w:t>
            </w:r>
          </w:p>
          <w:p>
            <w:pPr>
              <w:pStyle w:val="TableParagraph"/>
              <w:spacing w:line="240" w:lineRule="auto" w:before="147"/>
              <w:ind w:left="18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w w:val="100"/>
                <w:sz w:val="22"/>
              </w:rPr>
              <w:t>)</w:t>
            </w:r>
          </w:p>
        </w:tc>
        <w:tc>
          <w:tcPr>
            <w:tcW w:w="3622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45" w:hRule="exact"/>
        </w:trPr>
        <w:tc>
          <w:tcPr>
            <w:tcW w:w="4990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22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5"/>
              <w:ind w:left="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  <w:t>Signature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944" w:hRule="exact"/>
        </w:trPr>
        <w:tc>
          <w:tcPr>
            <w:tcW w:w="4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 w:hanging="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In the presence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of: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0" w:lineRule="exact"/>
              <w:ind w:left="-3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249.75pt;height:.25pt;mso-position-horizontal-relative:char;mso-position-vertical-relative:line" coordorigin="0,0" coordsize="4995,5">
                  <v:group style="position:absolute;left:2;top:2;width:4990;height:2" coordorigin="2,2" coordsize="4990,2">
                    <v:shape style="position:absolute;left:2;top:2;width:4990;height:2" coordorigin="2,2" coordsize="4990,0" path="m2,2l4992,2e" filled="false" stroked="true" strokeweight=".24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 w:before="150"/>
              <w:ind w:left="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  <w:t>Name of</w:t>
            </w:r>
            <w:r>
              <w:rPr>
                <w:rFonts w:ascii="Arial"/>
                <w:i/>
                <w:spacing w:val="-2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witness</w:t>
            </w:r>
            <w:r>
              <w:rPr>
                <w:rFonts w:ascii="Arial"/>
                <w:sz w:val="22"/>
              </w:rPr>
            </w:r>
          </w:p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0" w:lineRule="exact"/>
              <w:ind w:left="-3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1.35pt;height:.25pt;mso-position-horizontal-relative:char;mso-position-vertical-relative:line" coordorigin="0,0" coordsize="3627,5">
                  <v:group style="position:absolute;left:2;top:2;width:3622;height:2" coordorigin="2,2" coordsize="3622,2">
                    <v:shape style="position:absolute;left:2;top:2;width:3622;height:2" coordorigin="2,2" coordsize="3622,0" path="m2,2l3624,2e" filled="false" stroked="true" strokeweight=".24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 w:before="150"/>
              <w:ind w:left="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  <w:t>Signature of</w:t>
            </w:r>
            <w:r>
              <w:rPr>
                <w:rFonts w:ascii="Arial"/>
                <w:i/>
                <w:spacing w:val="-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witness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461" w:hRule="exact"/>
        </w:trPr>
        <w:tc>
          <w:tcPr>
            <w:tcW w:w="4990" w:type="dxa"/>
            <w:vMerge w:val="restart"/>
            <w:tcBorders>
              <w:top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auto" w:before="181"/>
              <w:ind w:left="28" w:right="97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SIGNED for and on behalf of the State</w:t>
            </w:r>
            <w:r>
              <w:rPr>
                <w:rFonts w:ascii="Arial"/>
                <w:spacing w:val="-12"/>
                <w:sz w:val="22"/>
              </w:rPr>
              <w:t> </w:t>
            </w:r>
            <w:r>
              <w:rPr>
                <w:rFonts w:ascii="Arial"/>
                <w:sz w:val="22"/>
              </w:rPr>
              <w:t>of</w:t>
            </w:r>
            <w:r>
              <w:rPr>
                <w:rFonts w:ascii="Arial"/>
                <w:w w:val="100"/>
                <w:sz w:val="22"/>
              </w:rPr>
              <w:t> </w:t>
            </w:r>
            <w:r>
              <w:rPr>
                <w:rFonts w:ascii="Arial"/>
                <w:sz w:val="22"/>
              </w:rPr>
              <w:t>Queensland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by: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7"/>
              <w:ind w:right="0"/>
              <w:jc w:val="left"/>
              <w:rPr>
                <w:rFonts w:ascii="Arial" w:hAnsi="Arial" w:cs="Arial" w:eastAsia="Arial"/>
                <w:sz w:val="25"/>
                <w:szCs w:val="25"/>
              </w:rPr>
            </w:pPr>
          </w:p>
          <w:p>
            <w:pPr>
              <w:pStyle w:val="TableParagraph"/>
              <w:spacing w:line="20" w:lineRule="exact"/>
              <w:ind w:left="-3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249.75pt;height:.25pt;mso-position-horizontal-relative:char;mso-position-vertical-relative:line" coordorigin="0,0" coordsize="4995,5">
                  <v:group style="position:absolute;left:2;top:2;width:4990;height:2" coordorigin="2,2" coordsize="4990,2">
                    <v:shape style="position:absolute;left:2;top:2;width:4990;height:2" coordorigin="2,2" coordsize="4990,0" path="m2,2l4992,2e" filled="false" stroked="true" strokeweight=".24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 w:before="150"/>
              <w:ind w:left="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  <w:t>Name of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signatory</w:t>
            </w:r>
            <w:r>
              <w:rPr>
                <w:rFonts w:ascii="Arial"/>
                <w:sz w:val="22"/>
              </w:rPr>
            </w:r>
          </w:p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81"/>
              <w:ind w:left="18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w w:val="100"/>
                <w:sz w:val="22"/>
              </w:rPr>
              <w:t>)</w:t>
            </w:r>
          </w:p>
          <w:p>
            <w:pPr>
              <w:pStyle w:val="TableParagraph"/>
              <w:spacing w:line="240" w:lineRule="auto" w:before="147"/>
              <w:ind w:left="18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w w:val="100"/>
                <w:sz w:val="22"/>
              </w:rPr>
              <w:t>)</w:t>
            </w:r>
          </w:p>
          <w:p>
            <w:pPr>
              <w:pStyle w:val="TableParagraph"/>
              <w:spacing w:line="240" w:lineRule="auto" w:before="147"/>
              <w:ind w:left="187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w w:val="100"/>
                <w:sz w:val="22"/>
              </w:rPr>
              <w:t>)</w:t>
            </w:r>
          </w:p>
        </w:tc>
        <w:tc>
          <w:tcPr>
            <w:tcW w:w="3622" w:type="dxa"/>
            <w:tcBorders>
              <w:top w:val="nil" w:sz="6" w:space="0" w:color="auto"/>
              <w:left w:val="nil" w:sz="6" w:space="0" w:color="auto"/>
              <w:bottom w:val="single" w:sz="2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745" w:hRule="exact"/>
        </w:trPr>
        <w:tc>
          <w:tcPr>
            <w:tcW w:w="4990" w:type="dxa"/>
            <w:vMerge/>
            <w:tcBorders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22" w:type="dxa"/>
            <w:tcBorders>
              <w:top w:val="single" w:sz="2" w:space="0" w:color="000000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65"/>
              <w:ind w:left="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  <w:t>Signature</w:t>
            </w:r>
            <w:r>
              <w:rPr>
                <w:rFonts w:ascii="Arial"/>
                <w:sz w:val="22"/>
              </w:rPr>
            </w:r>
          </w:p>
        </w:tc>
      </w:tr>
      <w:tr>
        <w:trPr>
          <w:trHeight w:val="1798" w:hRule="exact"/>
        </w:trPr>
        <w:tc>
          <w:tcPr>
            <w:tcW w:w="49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40" w:lineRule="auto"/>
              <w:ind w:left="28" w:right="0" w:hanging="1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sz w:val="22"/>
              </w:rPr>
              <w:t>In the presence</w:t>
            </w:r>
            <w:r>
              <w:rPr>
                <w:rFonts w:ascii="Arial"/>
                <w:spacing w:val="-5"/>
                <w:sz w:val="22"/>
              </w:rPr>
              <w:t> </w:t>
            </w:r>
            <w:r>
              <w:rPr>
                <w:rFonts w:ascii="Arial"/>
                <w:sz w:val="22"/>
              </w:rPr>
              <w:t>of:</w:t>
            </w: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6"/>
              <w:ind w:right="0"/>
              <w:jc w:val="left"/>
              <w:rPr>
                <w:rFonts w:ascii="Arial" w:hAnsi="Arial" w:cs="Arial" w:eastAsia="Arial"/>
                <w:sz w:val="26"/>
                <w:szCs w:val="26"/>
              </w:rPr>
            </w:pPr>
          </w:p>
          <w:p>
            <w:pPr>
              <w:pStyle w:val="TableParagraph"/>
              <w:spacing w:line="20" w:lineRule="exact"/>
              <w:ind w:left="-3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249.75pt;height:.25pt;mso-position-horizontal-relative:char;mso-position-vertical-relative:line" coordorigin="0,0" coordsize="4995,5">
                  <v:group style="position:absolute;left:2;top:2;width:4990;height:2" coordorigin="2,2" coordsize="4990,2">
                    <v:shape style="position:absolute;left:2;top:2;width:4990;height:2" coordorigin="2,2" coordsize="4990,0" path="m2,2l4992,2e" filled="false" stroked="true" strokeweight=".24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 w:before="150"/>
              <w:ind w:left="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  <w:t>Name of</w:t>
            </w:r>
            <w:r>
              <w:rPr>
                <w:rFonts w:ascii="Arial"/>
                <w:i/>
                <w:spacing w:val="-3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witness</w:t>
            </w:r>
            <w:r>
              <w:rPr>
                <w:rFonts w:ascii="Arial"/>
                <w:sz w:val="22"/>
              </w:rPr>
            </w:r>
          </w:p>
        </w:tc>
        <w:tc>
          <w:tcPr>
            <w:tcW w:w="69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36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Arial" w:hAnsi="Arial" w:cs="Arial" w:eastAsia="Arial"/>
                <w:sz w:val="20"/>
                <w:szCs w:val="2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</w:p>
          <w:p>
            <w:pPr>
              <w:pStyle w:val="TableParagraph"/>
              <w:spacing w:line="20" w:lineRule="exact"/>
              <w:ind w:left="-3" w:right="0"/>
              <w:jc w:val="left"/>
              <w:rPr>
                <w:rFonts w:ascii="Arial" w:hAnsi="Arial" w:cs="Arial" w:eastAsia="Arial"/>
                <w:sz w:val="2"/>
                <w:szCs w:val="2"/>
              </w:rPr>
            </w:pPr>
            <w:r>
              <w:rPr>
                <w:rFonts w:ascii="Arial" w:hAnsi="Arial" w:cs="Arial" w:eastAsia="Arial"/>
                <w:sz w:val="2"/>
                <w:szCs w:val="2"/>
              </w:rPr>
              <w:pict>
                <v:group style="width:181.35pt;height:.25pt;mso-position-horizontal-relative:char;mso-position-vertical-relative:line" coordorigin="0,0" coordsize="3627,5">
                  <v:group style="position:absolute;left:2;top:2;width:3622;height:2" coordorigin="2,2" coordsize="3622,2">
                    <v:shape style="position:absolute;left:2;top:2;width:3622;height:2" coordorigin="2,2" coordsize="3622,0" path="m2,2l3624,2e" filled="false" stroked="true" strokeweight=".24pt" strokecolor="#000000">
                      <v:path arrowok="t"/>
                    </v:shape>
                  </v:group>
                </v:group>
              </w:pict>
            </w:r>
            <w:r>
              <w:rPr>
                <w:rFonts w:ascii="Arial" w:hAnsi="Arial" w:cs="Arial" w:eastAsia="Arial"/>
                <w:sz w:val="2"/>
                <w:szCs w:val="2"/>
              </w:rPr>
            </w:r>
          </w:p>
          <w:p>
            <w:pPr>
              <w:pStyle w:val="TableParagraph"/>
              <w:spacing w:line="240" w:lineRule="auto" w:before="150"/>
              <w:ind w:left="28" w:right="0"/>
              <w:jc w:val="left"/>
              <w:rPr>
                <w:rFonts w:ascii="Arial" w:hAnsi="Arial" w:cs="Arial" w:eastAsia="Arial"/>
                <w:sz w:val="22"/>
                <w:szCs w:val="22"/>
              </w:rPr>
            </w:pPr>
            <w:r>
              <w:rPr>
                <w:rFonts w:ascii="Arial"/>
                <w:i/>
                <w:sz w:val="22"/>
              </w:rPr>
              <w:t>Signature of</w:t>
            </w:r>
            <w:r>
              <w:rPr>
                <w:rFonts w:ascii="Arial"/>
                <w:i/>
                <w:spacing w:val="-4"/>
                <w:sz w:val="22"/>
              </w:rPr>
              <w:t> </w:t>
            </w:r>
            <w:r>
              <w:rPr>
                <w:rFonts w:ascii="Arial"/>
                <w:i/>
                <w:sz w:val="22"/>
              </w:rPr>
              <w:t>witness</w:t>
            </w:r>
            <w:r>
              <w:rPr>
                <w:rFonts w:ascii="Arial"/>
                <w:sz w:val="22"/>
              </w:rPr>
            </w:r>
          </w:p>
        </w:tc>
      </w:tr>
    </w:tbl>
    <w:p>
      <w:pPr>
        <w:spacing w:after="0" w:line="240" w:lineRule="auto"/>
        <w:jc w:val="left"/>
        <w:rPr>
          <w:rFonts w:ascii="Arial" w:hAnsi="Arial" w:cs="Arial" w:eastAsia="Arial"/>
          <w:sz w:val="22"/>
          <w:szCs w:val="22"/>
        </w:rPr>
        <w:sectPr>
          <w:pgSz w:w="11910" w:h="16840"/>
          <w:pgMar w:top="1580" w:bottom="280" w:left="1680" w:right="600"/>
        </w:sectPr>
      </w:pPr>
    </w:p>
    <w:p>
      <w:pPr>
        <w:spacing w:line="240" w:lineRule="auto" w:before="5"/>
        <w:rPr>
          <w:rFonts w:ascii="Times New Roman" w:hAnsi="Times New Roman" w:cs="Times New Roman" w:eastAsia="Times New Roman"/>
          <w:sz w:val="17"/>
          <w:szCs w:val="17"/>
        </w:rPr>
      </w:pP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5">
    <w:multiLevelType w:val="hybridMultilevel"/>
    <w:lvl w:ilvl="0">
      <w:start w:val="1"/>
      <w:numFmt w:val="bullet"/>
      <w:lvlText w:val=""/>
      <w:lvlJc w:val="left"/>
      <w:pPr>
        <w:ind w:left="815" w:hanging="360"/>
      </w:pPr>
      <w:rPr>
        <w:rFonts w:hint="default" w:ascii="Symbol" w:hAnsi="Symbol" w:eastAsia="Symbol"/>
        <w:w w:val="99"/>
      </w:rPr>
    </w:lvl>
    <w:lvl w:ilvl="1">
      <w:start w:val="1"/>
      <w:numFmt w:val="bullet"/>
      <w:lvlText w:val="•"/>
      <w:lvlJc w:val="left"/>
      <w:pPr>
        <w:ind w:left="126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3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2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</w:abstractNum>
  <w:abstractNum w:abstractNumId="64">
    <w:multiLevelType w:val="hybridMultilevel"/>
    <w:lvl w:ilvl="0">
      <w:start w:val="1"/>
      <w:numFmt w:val="bullet"/>
      <w:lvlText w:val=""/>
      <w:lvlJc w:val="left"/>
      <w:pPr>
        <w:ind w:left="827" w:hanging="360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26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7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15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59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038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48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925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</w:abstractNum>
  <w:abstractNum w:abstractNumId="63">
    <w:multiLevelType w:val="hybridMultilevel"/>
    <w:lvl w:ilvl="0">
      <w:start w:val="1"/>
      <w:numFmt w:val="bullet"/>
      <w:lvlText w:val=""/>
      <w:lvlJc w:val="left"/>
      <w:pPr>
        <w:ind w:left="620" w:hanging="361"/>
      </w:pPr>
      <w:rPr>
        <w:rFonts w:hint="default" w:ascii="Symbol" w:hAnsi="Symbol" w:eastAsia="Symbol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1697" w:hanging="361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74" w:hanging="361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51" w:hanging="3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928" w:hanging="3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05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082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59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9236" w:hanging="361"/>
      </w:pPr>
      <w:rPr>
        <w:rFonts w:hint="default"/>
      </w:rPr>
    </w:lvl>
  </w:abstractNum>
  <w:abstractNum w:abstractNumId="62">
    <w:multiLevelType w:val="hybridMultilevel"/>
    <w:lvl w:ilvl="0">
      <w:start w:val="1"/>
      <w:numFmt w:val="decimal"/>
      <w:lvlText w:val="%1"/>
      <w:lvlJc w:val="left"/>
      <w:pPr>
        <w:ind w:left="1219" w:hanging="108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9" w:hanging="1080"/>
        <w:jc w:val="left"/>
      </w:pPr>
      <w:rPr>
        <w:rFonts w:hint="default" w:ascii="Arial" w:hAnsi="Arial" w:eastAsia="Arial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859" w:hanging="72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782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906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469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9031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0593" w:hanging="720"/>
      </w:pPr>
      <w:rPr>
        <w:rFonts w:hint="default"/>
      </w:rPr>
    </w:lvl>
  </w:abstractNum>
  <w:abstractNum w:abstractNumId="61">
    <w:multiLevelType w:val="hybridMultilevel"/>
    <w:lvl w:ilvl="0">
      <w:start w:val="1"/>
      <w:numFmt w:val="decimal"/>
      <w:lvlText w:val="%1"/>
      <w:lvlJc w:val="left"/>
      <w:pPr>
        <w:ind w:left="1272" w:hanging="11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2" w:hanging="1133"/>
        <w:jc w:val="left"/>
      </w:pPr>
      <w:rPr>
        <w:rFonts w:hint="default" w:ascii="Arial" w:hAnsi="Arial" w:eastAsia="Arial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219" w:hanging="108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700" w:hanging="428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4">
      <w:start w:val="1"/>
      <w:numFmt w:val="lowerRoman"/>
      <w:lvlText w:val="%5."/>
      <w:lvlJc w:val="left"/>
      <w:pPr>
        <w:ind w:left="2125" w:hanging="425"/>
        <w:jc w:val="left"/>
      </w:pPr>
      <w:rPr>
        <w:rFonts w:hint="default" w:ascii="Arial" w:hAnsi="Arial" w:eastAsia="Arial"/>
        <w:spacing w:val="-2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3967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891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15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738" w:hanging="425"/>
      </w:pPr>
      <w:rPr>
        <w:rFonts w:hint="default"/>
      </w:rPr>
    </w:lvl>
  </w:abstractNum>
  <w:abstractNum w:abstractNumId="60">
    <w:multiLevelType w:val="hybridMultilevel"/>
    <w:lvl w:ilvl="0">
      <w:start w:val="1"/>
      <w:numFmt w:val="decimal"/>
      <w:lvlText w:val="%1"/>
      <w:lvlJc w:val="left"/>
      <w:pPr>
        <w:ind w:left="1200" w:hanging="108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00" w:hanging="1080"/>
        <w:jc w:val="left"/>
      </w:pPr>
      <w:rPr>
        <w:rFonts w:hint="default" w:ascii="Arial" w:hAnsi="Arial" w:eastAsia="Arial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200" w:hanging="108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680" w:hanging="428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4">
      <w:start w:val="1"/>
      <w:numFmt w:val="lowerRoman"/>
      <w:lvlText w:val="%5."/>
      <w:lvlJc w:val="left"/>
      <w:pPr>
        <w:ind w:left="2104" w:hanging="425"/>
        <w:jc w:val="left"/>
      </w:pPr>
      <w:rPr>
        <w:rFonts w:hint="default" w:ascii="Arial" w:hAnsi="Arial" w:eastAsia="Arial"/>
        <w:spacing w:val="-2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4517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2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29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34" w:hanging="425"/>
      </w:pPr>
      <w:rPr>
        <w:rFonts w:hint="default"/>
      </w:rPr>
    </w:lvl>
  </w:abstractNum>
  <w:abstractNum w:abstractNumId="59">
    <w:multiLevelType w:val="hybridMultilevel"/>
    <w:lvl w:ilvl="0">
      <w:start w:val="1"/>
      <w:numFmt w:val="decimal"/>
      <w:lvlText w:val="%1"/>
      <w:lvlJc w:val="left"/>
      <w:pPr>
        <w:ind w:left="1272" w:hanging="11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2" w:hanging="1133"/>
        <w:jc w:val="left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72" w:hanging="1133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3">
      <w:start w:val="1"/>
      <w:numFmt w:val="lowerLetter"/>
      <w:lvlText w:val="%4."/>
      <w:lvlJc w:val="left"/>
      <w:pPr>
        <w:ind w:left="1700" w:hanging="428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135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7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9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0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82" w:hanging="428"/>
      </w:pPr>
      <w:rPr>
        <w:rFonts w:hint="default"/>
      </w:rPr>
    </w:lvl>
  </w:abstractNum>
  <w:abstractNum w:abstractNumId="58">
    <w:multiLevelType w:val="hybridMultilevel"/>
    <w:lvl w:ilvl="0">
      <w:start w:val="1"/>
      <w:numFmt w:val="decimal"/>
      <w:lvlText w:val="%1"/>
      <w:lvlJc w:val="left"/>
      <w:pPr>
        <w:ind w:left="1040" w:hanging="9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0" w:hanging="900"/>
        <w:jc w:val="left"/>
      </w:pPr>
      <w:rPr>
        <w:rFonts w:hint="default" w:ascii="Arial" w:hAnsi="Arial" w:eastAsia="Arial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1040" w:hanging="90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699" w:hanging="428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526" w:hanging="42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439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53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66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9" w:hanging="428"/>
      </w:pPr>
      <w:rPr>
        <w:rFonts w:hint="default"/>
      </w:rPr>
    </w:lvl>
  </w:abstractNum>
  <w:abstractNum w:abstractNumId="57">
    <w:multiLevelType w:val="hybridMultilevel"/>
    <w:lvl w:ilvl="0">
      <w:start w:val="1"/>
      <w:numFmt w:val="lowerLetter"/>
      <w:lvlText w:val="%1."/>
      <w:lvlJc w:val="left"/>
      <w:pPr>
        <w:ind w:left="1793" w:hanging="425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474" w:hanging="42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49" w:hanging="42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23" w:hanging="42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98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73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47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22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7" w:hanging="425"/>
      </w:pPr>
      <w:rPr>
        <w:rFonts w:hint="default"/>
      </w:rPr>
    </w:lvl>
  </w:abstractNum>
  <w:abstractNum w:abstractNumId="56">
    <w:multiLevelType w:val="hybridMultilevel"/>
    <w:lvl w:ilvl="0">
      <w:start w:val="1"/>
      <w:numFmt w:val="lowerLetter"/>
      <w:lvlText w:val="%1."/>
      <w:lvlJc w:val="left"/>
      <w:pPr>
        <w:ind w:left="1771" w:hanging="442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456" w:hanging="44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133" w:hanging="44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809" w:hanging="4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86" w:hanging="4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3" w:hanging="4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39" w:hanging="4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6" w:hanging="4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93" w:hanging="442"/>
      </w:pPr>
      <w:rPr>
        <w:rFonts w:hint="default"/>
      </w:rPr>
    </w:lvl>
  </w:abstractNum>
  <w:abstractNum w:abstractNumId="55">
    <w:multiLevelType w:val="hybridMultilevel"/>
    <w:lvl w:ilvl="0">
      <w:start w:val="10"/>
      <w:numFmt w:val="upperLetter"/>
      <w:lvlText w:val="%1"/>
      <w:lvlJc w:val="left"/>
      <w:pPr>
        <w:ind w:left="1368" w:hanging="113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1136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1136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3">
      <w:start w:val="1"/>
      <w:numFmt w:val="upperLetter"/>
      <w:lvlText w:val="%1.%2.%3.%4"/>
      <w:lvlJc w:val="left"/>
      <w:pPr>
        <w:ind w:left="1396" w:hanging="1165"/>
        <w:jc w:val="left"/>
      </w:pPr>
      <w:rPr>
        <w:rFonts w:hint="default" w:ascii="Arial" w:hAnsi="Arial" w:eastAsia="Arial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788" w:hanging="11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85" w:hanging="11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1" w:hanging="11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7" w:hanging="11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73" w:hanging="1165"/>
      </w:pPr>
      <w:rPr>
        <w:rFonts w:hint="default"/>
      </w:rPr>
    </w:lvl>
  </w:abstractNum>
  <w:abstractNum w:abstractNumId="54">
    <w:multiLevelType w:val="hybridMultilevel"/>
    <w:lvl w:ilvl="0">
      <w:start w:val="1"/>
      <w:numFmt w:val="upperRoman"/>
      <w:lvlText w:val="%1"/>
      <w:lvlJc w:val="left"/>
      <w:pPr>
        <w:ind w:left="1380" w:hanging="1148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80" w:hanging="11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1148"/>
        <w:jc w:val="left"/>
      </w:pPr>
      <w:rPr>
        <w:rFonts w:hint="default" w:ascii="Arial" w:hAnsi="Arial" w:eastAsia="Arial"/>
        <w:spacing w:val="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793" w:hanging="425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055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7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9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2" w:hanging="425"/>
      </w:pPr>
      <w:rPr>
        <w:rFonts w:hint="default"/>
      </w:rPr>
    </w:lvl>
  </w:abstractNum>
  <w:abstractNum w:abstractNumId="53">
    <w:multiLevelType w:val="hybridMultilevel"/>
    <w:lvl w:ilvl="0">
      <w:start w:val="1"/>
      <w:numFmt w:val="upperRoman"/>
      <w:lvlText w:val="%1"/>
      <w:lvlJc w:val="left"/>
      <w:pPr>
        <w:ind w:left="1380" w:hanging="114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80" w:hanging="11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1148"/>
        <w:jc w:val="left"/>
      </w:pPr>
      <w:rPr>
        <w:rFonts w:hint="default" w:ascii="Arial" w:hAnsi="Arial" w:eastAsia="Arial"/>
        <w:spacing w:val="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792" w:hanging="425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048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8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47" w:hanging="425"/>
      </w:pPr>
      <w:rPr>
        <w:rFonts w:hint="default"/>
      </w:rPr>
    </w:lvl>
  </w:abstractNum>
  <w:abstractNum w:abstractNumId="52">
    <w:multiLevelType w:val="hybridMultilevel"/>
    <w:lvl w:ilvl="0">
      <w:start w:val="1"/>
      <w:numFmt w:val="upperRoman"/>
      <w:lvlText w:val="%1"/>
      <w:lvlJc w:val="left"/>
      <w:pPr>
        <w:ind w:left="1380" w:hanging="1148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80" w:hanging="114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80" w:hanging="1148"/>
        <w:jc w:val="left"/>
      </w:pPr>
      <w:rPr>
        <w:rFonts w:hint="default" w:ascii="Arial" w:hAnsi="Arial" w:eastAsia="Arial"/>
        <w:spacing w:val="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2101" w:hanging="721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248" w:hanging="72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5" w:hanging="72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1" w:hanging="72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97" w:hanging="72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13" w:hanging="721"/>
      </w:pPr>
      <w:rPr>
        <w:rFonts w:hint="default"/>
      </w:rPr>
    </w:lvl>
  </w:abstractNum>
  <w:abstractNum w:abstractNumId="51">
    <w:multiLevelType w:val="hybridMultilevel"/>
    <w:lvl w:ilvl="0">
      <w:start w:val="1"/>
      <w:numFmt w:val="bullet"/>
      <w:lvlText w:val="-"/>
      <w:lvlJc w:val="left"/>
      <w:pPr>
        <w:ind w:left="102" w:hanging="123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622" w:hanging="12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145" w:hanging="1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668" w:hanging="1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191" w:hanging="1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714" w:hanging="1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236" w:hanging="1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759" w:hanging="1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282" w:hanging="123"/>
      </w:pPr>
      <w:rPr>
        <w:rFonts w:hint="default"/>
      </w:rPr>
    </w:lvl>
  </w:abstractNum>
  <w:abstractNum w:abstractNumId="50">
    <w:multiLevelType w:val="hybridMultilevel"/>
    <w:lvl w:ilvl="0">
      <w:start w:val="1"/>
      <w:numFmt w:val="upperRoman"/>
      <w:lvlText w:val="%1."/>
      <w:lvlJc w:val="left"/>
      <w:pPr>
        <w:ind w:left="1679" w:hanging="1148"/>
        <w:jc w:val="left"/>
      </w:pPr>
      <w:rPr>
        <w:rFonts w:hint="default" w:ascii="Arial" w:hAnsi="Arial" w:eastAsia="Arial"/>
        <w:b/>
        <w:bCs/>
        <w:spacing w:val="1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368" w:hanging="1136"/>
        <w:jc w:val="right"/>
      </w:pPr>
      <w:rPr>
        <w:rFonts w:hint="default" w:ascii="Arial" w:hAnsi="Arial" w:eastAsia="Arial"/>
        <w:b/>
        <w:bCs/>
        <w:spacing w:val="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707" w:hanging="1136"/>
        <w:jc w:val="right"/>
      </w:pPr>
      <w:rPr>
        <w:rFonts w:hint="default" w:ascii="Arial" w:hAnsi="Arial" w:eastAsia="Arial"/>
        <w:spacing w:val="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2133" w:hanging="425"/>
        <w:jc w:val="righ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2140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207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27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343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410" w:hanging="425"/>
      </w:pPr>
      <w:rPr>
        <w:rFonts w:hint="default"/>
      </w:rPr>
    </w:lvl>
  </w:abstractNum>
  <w:abstractNum w:abstractNumId="49">
    <w:multiLevelType w:val="hybridMultilevel"/>
    <w:lvl w:ilvl="0">
      <w:start w:val="8"/>
      <w:numFmt w:val="upperLetter"/>
      <w:lvlText w:val="%1"/>
      <w:lvlJc w:val="left"/>
      <w:pPr>
        <w:ind w:left="1667" w:hanging="113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7" w:hanging="1136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67" w:hanging="1136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2092" w:hanging="425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455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40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25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1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6" w:hanging="425"/>
      </w:pPr>
      <w:rPr>
        <w:rFonts w:hint="default"/>
      </w:rPr>
    </w:lvl>
  </w:abstractNum>
  <w:abstractNum w:abstractNumId="48">
    <w:multiLevelType w:val="hybridMultilevel"/>
    <w:lvl w:ilvl="0">
      <w:start w:val="5"/>
      <w:numFmt w:val="upperLetter"/>
      <w:lvlText w:val="%1"/>
      <w:lvlJc w:val="left"/>
      <w:pPr>
        <w:ind w:left="1648" w:hanging="1136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48" w:hanging="1136"/>
        <w:jc w:val="left"/>
      </w:pPr>
      <w:rPr>
        <w:rFonts w:hint="default" w:ascii="Arial" w:hAnsi="Arial" w:eastAsia="Arial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648" w:hanging="1136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933" w:hanging="11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698" w:hanging="11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63" w:hanging="11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7" w:hanging="11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2" w:hanging="11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57" w:hanging="1136"/>
      </w:pPr>
      <w:rPr>
        <w:rFonts w:hint="default"/>
      </w:rPr>
    </w:lvl>
  </w:abstractNum>
  <w:abstractNum w:abstractNumId="47">
    <w:multiLevelType w:val="hybridMultilevel"/>
    <w:lvl w:ilvl="0">
      <w:start w:val="5"/>
      <w:numFmt w:val="upperLetter"/>
      <w:lvlText w:val="%1"/>
      <w:lvlJc w:val="left"/>
      <w:pPr>
        <w:ind w:left="1667" w:hanging="113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667" w:hanging="1136"/>
        <w:jc w:val="left"/>
      </w:pPr>
      <w:rPr>
        <w:rFonts w:hint="default" w:ascii="Arial" w:hAnsi="Arial" w:eastAsia="Arial"/>
        <w:b/>
        <w:bCs/>
        <w:spacing w:val="-1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668" w:hanging="1136"/>
        <w:jc w:val="righ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947" w:hanging="11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10" w:hanging="11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473" w:hanging="11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35" w:hanging="11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98" w:hanging="11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61" w:hanging="1136"/>
      </w:pPr>
      <w:rPr>
        <w:rFonts w:hint="default"/>
      </w:rPr>
    </w:lvl>
  </w:abstractNum>
  <w:abstractNum w:abstractNumId="46">
    <w:multiLevelType w:val="hybridMultilevel"/>
    <w:lvl w:ilvl="0">
      <w:start w:val="5"/>
      <w:numFmt w:val="upperLetter"/>
      <w:lvlText w:val="%1"/>
      <w:lvlJc w:val="left"/>
      <w:pPr>
        <w:ind w:left="1252" w:hanging="1133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52" w:hanging="1133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1133"/>
        <w:jc w:val="righ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2072" w:hanging="425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242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62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83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04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24" w:hanging="425"/>
      </w:pPr>
      <w:rPr>
        <w:rFonts w:hint="default"/>
      </w:rPr>
    </w:lvl>
  </w:abstractNum>
  <w:abstractNum w:abstractNumId="45">
    <w:multiLevelType w:val="hybridMultilevel"/>
    <w:lvl w:ilvl="0">
      <w:start w:val="4"/>
      <w:numFmt w:val="upperLetter"/>
      <w:lvlText w:val="%1"/>
      <w:lvlJc w:val="left"/>
      <w:pPr>
        <w:ind w:left="1367" w:hanging="1136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7" w:hanging="1136"/>
        <w:jc w:val="left"/>
      </w:pPr>
      <w:rPr>
        <w:rFonts w:hint="default" w:ascii="Arial" w:hAnsi="Arial" w:eastAsia="Arial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67" w:hanging="1136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976" w:hanging="11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75" w:hanging="11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73" w:hanging="11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2" w:hanging="11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0" w:hanging="11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9" w:hanging="1136"/>
      </w:pPr>
      <w:rPr>
        <w:rFonts w:hint="default"/>
      </w:rPr>
    </w:lvl>
  </w:abstractNum>
  <w:abstractNum w:abstractNumId="44">
    <w:multiLevelType w:val="hybridMultilevel"/>
    <w:lvl w:ilvl="0">
      <w:start w:val="4"/>
      <w:numFmt w:val="upperLetter"/>
      <w:lvlText w:val="%1"/>
      <w:lvlJc w:val="left"/>
      <w:pPr>
        <w:ind w:left="1367" w:hanging="113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7" w:hanging="1136"/>
        <w:jc w:val="left"/>
      </w:pPr>
      <w:rPr>
        <w:rFonts w:hint="default" w:ascii="Arial" w:hAnsi="Arial" w:eastAsia="Arial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67" w:hanging="1136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792" w:hanging="425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055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7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9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2" w:hanging="425"/>
      </w:pPr>
      <w:rPr>
        <w:rFonts w:hint="default"/>
      </w:rPr>
    </w:lvl>
  </w:abstractNum>
  <w:abstractNum w:abstractNumId="43">
    <w:multiLevelType w:val="hybridMultilevel"/>
    <w:lvl w:ilvl="0">
      <w:start w:val="3"/>
      <w:numFmt w:val="upperLetter"/>
      <w:lvlText w:val="%1"/>
      <w:lvlJc w:val="left"/>
      <w:pPr>
        <w:ind w:left="1032" w:hanging="71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32" w:hanging="713"/>
        <w:jc w:val="left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1032" w:hanging="713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040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6607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9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39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7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174" w:hanging="360"/>
      </w:pPr>
      <w:rPr>
        <w:rFonts w:hint="default"/>
      </w:rPr>
    </w:lvl>
  </w:abstractNum>
  <w:abstractNum w:abstractNumId="42">
    <w:multiLevelType w:val="hybridMultilevel"/>
    <w:lvl w:ilvl="0">
      <w:start w:val="4"/>
      <w:numFmt w:val="lowerLetter"/>
      <w:lvlText w:val="%1."/>
      <w:lvlJc w:val="left"/>
      <w:pPr>
        <w:ind w:left="1019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1">
      <w:start w:val="1"/>
      <w:numFmt w:val="bullet"/>
      <w:lvlText w:val="•"/>
      <w:lvlJc w:val="left"/>
      <w:pPr>
        <w:ind w:left="241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3807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01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5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98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938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077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2170" w:hanging="360"/>
      </w:pPr>
      <w:rPr>
        <w:rFonts w:hint="default"/>
      </w:rPr>
    </w:lvl>
  </w:abstractNum>
  <w:abstractNum w:abstractNumId="41">
    <w:multiLevelType w:val="hybridMultilevel"/>
    <w:lvl w:ilvl="0">
      <w:start w:val="3"/>
      <w:numFmt w:val="upperLetter"/>
      <w:lvlText w:val="%1"/>
      <w:lvlJc w:val="left"/>
      <w:pPr>
        <w:ind w:left="1252" w:hanging="1133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52" w:hanging="1133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52" w:hanging="1133"/>
        <w:jc w:val="righ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920" w:hanging="541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1360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440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720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920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128" w:hanging="541"/>
      </w:pPr>
      <w:rPr>
        <w:rFonts w:hint="default"/>
      </w:rPr>
    </w:lvl>
  </w:abstractNum>
  <w:abstractNum w:abstractNumId="40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39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37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36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"/>
      <w:lvlJc w:val="left"/>
      <w:pPr>
        <w:ind w:left="295" w:hanging="243"/>
      </w:pPr>
      <w:rPr>
        <w:rFonts w:hint="default" w:ascii="Symbol" w:hAnsi="Symbol" w:eastAsia="Symbo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807" w:hanging="243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315" w:hanging="24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1823" w:hanging="24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31" w:hanging="24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839" w:hanging="24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347" w:hanging="24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4" w:hanging="24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4362" w:hanging="243"/>
      </w:pPr>
      <w:rPr>
        <w:rFonts w:hint="default"/>
      </w:rPr>
    </w:lvl>
  </w:abstractNum>
  <w:abstractNum w:abstractNumId="8">
    <w:multiLevelType w:val="hybridMultilevel"/>
    <w:lvl w:ilvl="0">
      <w:start w:val="3"/>
      <w:numFmt w:val="upperLetter"/>
      <w:lvlText w:val="%1"/>
      <w:lvlJc w:val="left"/>
      <w:pPr>
        <w:ind w:left="1367" w:hanging="113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67" w:hanging="1136"/>
        <w:jc w:val="left"/>
      </w:pPr>
      <w:rPr>
        <w:rFonts w:hint="default" w:ascii="Arial" w:hAnsi="Arial" w:eastAsia="Arial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67" w:hanging="1136"/>
        <w:jc w:val="righ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792" w:hanging="425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055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07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59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10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62" w:hanging="425"/>
      </w:pPr>
      <w:rPr>
        <w:rFonts w:hint="default"/>
      </w:rPr>
    </w:lvl>
  </w:abstractNum>
  <w:abstractNum w:abstractNumId="7">
    <w:multiLevelType w:val="hybridMultilevel"/>
    <w:lvl w:ilvl="0">
      <w:start w:val="2"/>
      <w:numFmt w:val="upperLetter"/>
      <w:lvlText w:val="%1"/>
      <w:lvlJc w:val="left"/>
      <w:pPr>
        <w:ind w:left="1380" w:hanging="1260"/>
        <w:jc w:val="left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80" w:hanging="1260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380" w:hanging="1260"/>
        <w:jc w:val="righ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792" w:hanging="425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048" w:hanging="4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98" w:hanging="4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8" w:hanging="4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97" w:hanging="4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47" w:hanging="425"/>
      </w:pPr>
      <w:rPr>
        <w:rFonts w:hint="default"/>
      </w:rPr>
    </w:lvl>
  </w:abstractNum>
  <w:abstractNum w:abstractNumId="6">
    <w:multiLevelType w:val="hybridMultilevel"/>
    <w:lvl w:ilvl="0">
      <w:start w:val="2"/>
      <w:numFmt w:val="upperLetter"/>
      <w:lvlText w:val="%1"/>
      <w:lvlJc w:val="left"/>
      <w:pPr>
        <w:ind w:left="1367" w:hanging="1136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67" w:hanging="1136"/>
        <w:jc w:val="left"/>
      </w:pPr>
      <w:rPr>
        <w:rFonts w:hint="default" w:ascii="Arial" w:hAnsi="Arial" w:eastAsia="Arial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68" w:hanging="1136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792" w:hanging="425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4">
      <w:start w:val="1"/>
      <w:numFmt w:val="lowerRoman"/>
      <w:lvlText w:val="%5."/>
      <w:lvlJc w:val="left"/>
      <w:pPr>
        <w:ind w:left="2100" w:hanging="360"/>
        <w:jc w:val="left"/>
      </w:pPr>
      <w:rPr>
        <w:rFonts w:hint="default" w:ascii="Arial" w:hAnsi="Arial" w:eastAsia="Arial"/>
        <w:spacing w:val="-2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24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661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882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03" w:hanging="360"/>
      </w:pPr>
      <w:rPr>
        <w:rFonts w:hint="default"/>
      </w:rPr>
    </w:lvl>
  </w:abstractNum>
  <w:abstractNum w:abstractNumId="5">
    <w:multiLevelType w:val="hybridMultilevel"/>
    <w:lvl w:ilvl="0">
      <w:start w:val="2"/>
      <w:numFmt w:val="upperLetter"/>
      <w:lvlText w:val="%1"/>
      <w:lvlJc w:val="left"/>
      <w:pPr>
        <w:ind w:left="1396" w:hanging="11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6" w:hanging="1164"/>
        <w:jc w:val="left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1396" w:hanging="1164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ind w:left="1727" w:hanging="360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3995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3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1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70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29" w:hanging="360"/>
      </w:pPr>
      <w:rPr>
        <w:rFonts w:hint="default"/>
      </w:rPr>
    </w:lvl>
  </w:abstractNum>
  <w:abstractNum w:abstractNumId="4">
    <w:multiLevelType w:val="hybridMultilevel"/>
    <w:lvl w:ilvl="0">
      <w:start w:val="2"/>
      <w:numFmt w:val="upperLetter"/>
      <w:lvlText w:val="%1"/>
      <w:lvlJc w:val="left"/>
      <w:pPr>
        <w:ind w:left="1329" w:hanging="639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9" w:hanging="639"/>
        <w:jc w:val="left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329" w:hanging="639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919" w:hanging="541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128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5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1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7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3" w:hanging="541"/>
      </w:pPr>
      <w:rPr>
        <w:rFonts w:hint="default"/>
      </w:rPr>
    </w:lvl>
  </w:abstractNum>
  <w:abstractNum w:abstractNumId="3">
    <w:multiLevelType w:val="hybridMultilevel"/>
    <w:lvl w:ilvl="0">
      <w:start w:val="2"/>
      <w:numFmt w:val="upperLetter"/>
      <w:lvlText w:val="%1"/>
      <w:lvlJc w:val="left"/>
      <w:pPr>
        <w:ind w:left="1398" w:hanging="116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98" w:hanging="1164"/>
        <w:jc w:val="left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1398" w:hanging="1164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921" w:hanging="541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4">
      <w:start w:val="1"/>
      <w:numFmt w:val="bullet"/>
      <w:lvlText w:val="•"/>
      <w:lvlJc w:val="left"/>
      <w:pPr>
        <w:ind w:left="4128" w:hanging="54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65" w:hanging="54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1" w:hanging="54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7" w:hanging="54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073" w:hanging="541"/>
      </w:pPr>
      <w:rPr>
        <w:rFonts w:hint="default"/>
      </w:rPr>
    </w:lvl>
  </w:abstractNum>
  <w:abstractNum w:abstractNumId="2">
    <w:multiLevelType w:val="hybridMultilevel"/>
    <w:lvl w:ilvl="0">
      <w:start w:val="2"/>
      <w:numFmt w:val="upperLetter"/>
      <w:lvlText w:val="%1"/>
      <w:lvlJc w:val="left"/>
      <w:pPr>
        <w:ind w:left="1329" w:hanging="51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9" w:hanging="516"/>
        <w:jc w:val="left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329" w:hanging="516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3487" w:hanging="51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10" w:hanging="51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3" w:hanging="51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5" w:hanging="51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78" w:hanging="51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01" w:hanging="516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Letter"/>
      <w:lvlText w:val="%1"/>
      <w:lvlJc w:val="left"/>
      <w:pPr>
        <w:ind w:left="1368" w:hanging="113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1136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8" w:hanging="1136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3">
      <w:start w:val="1"/>
      <w:numFmt w:val="lowerLetter"/>
      <w:lvlText w:val="%4."/>
      <w:lvlJc w:val="left"/>
      <w:pPr>
        <w:ind w:left="1793" w:hanging="425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4">
      <w:start w:val="1"/>
      <w:numFmt w:val="lowerRoman"/>
      <w:lvlText w:val="%5."/>
      <w:lvlJc w:val="left"/>
      <w:pPr>
        <w:ind w:left="2219" w:hanging="428"/>
        <w:jc w:val="left"/>
      </w:pPr>
      <w:rPr>
        <w:rFonts w:hint="default" w:ascii="Arial" w:hAnsi="Arial" w:eastAsia="Arial"/>
        <w:spacing w:val="-2"/>
        <w:w w:val="100"/>
        <w:sz w:val="22"/>
        <w:szCs w:val="22"/>
      </w:rPr>
    </w:lvl>
    <w:lvl w:ilvl="5">
      <w:start w:val="1"/>
      <w:numFmt w:val="bullet"/>
      <w:lvlText w:val="•"/>
      <w:lvlJc w:val="left"/>
      <w:pPr>
        <w:ind w:left="4592" w:hanging="42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83" w:hanging="42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174" w:hanging="42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964" w:hanging="428"/>
      </w:pPr>
      <w:rPr>
        <w:rFonts w:hint="default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659" w:hanging="1136"/>
        <w:jc w:val="right"/>
      </w:pPr>
      <w:rPr>
        <w:rFonts w:hint="default" w:ascii="Arial" w:hAnsi="Arial" w:eastAsia="Arial"/>
        <w:b/>
        <w:bCs/>
        <w:spacing w:val="-6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367" w:hanging="1136"/>
        <w:jc w:val="left"/>
      </w:pPr>
      <w:rPr>
        <w:rFonts w:hint="default" w:ascii="Arial" w:hAnsi="Arial" w:eastAsia="Arial"/>
        <w:b/>
        <w:bCs/>
        <w:spacing w:val="-2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368" w:hanging="1136"/>
        <w:jc w:val="left"/>
      </w:pPr>
      <w:rPr>
        <w:rFonts w:hint="default" w:ascii="Arial" w:hAnsi="Arial" w:eastAsia="Arial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2523" w:hanging="11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386" w:hanging="11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9" w:hanging="11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13" w:hanging="11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976" w:hanging="11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839" w:hanging="1136"/>
      </w:pPr>
      <w:rPr>
        <w:rFonts w:hint="default"/>
      </w:rPr>
    </w:lvl>
  </w:abstract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37"/>
      <w:ind w:left="1793" w:hanging="425"/>
    </w:pPr>
    <w:rPr>
      <w:rFonts w:ascii="Arial" w:hAnsi="Arial" w:eastAsia="Arial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72"/>
      <w:ind w:left="1367" w:hanging="1135"/>
      <w:outlineLvl w:val="1"/>
    </w:pPr>
    <w:rPr>
      <w:rFonts w:ascii="Arial" w:hAnsi="Arial" w:eastAsia="Arial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numbering" Target="numbering.xml"/><Relationship Id="rId5" Type="http://schemas.openxmlformats.org/officeDocument/2006/relationships/hyperlink" Target="http://www.employment.gov.au/building-code" TargetMode="Externa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8A539569-CC66-42C5-BB6D-CFE8782F1A5D}"/>
</file>

<file path=customXml/itemProps2.xml><?xml version="1.0" encoding="utf-8"?>
<ds:datastoreItem xmlns:ds="http://schemas.openxmlformats.org/officeDocument/2006/customXml" ds:itemID="{192A8F7E-3A42-4664-BB75-5196F7FF4DB6}"/>
</file>

<file path=customXml/itemProps3.xml><?xml version="1.0" encoding="utf-8"?>
<ds:datastoreItem xmlns:ds="http://schemas.openxmlformats.org/officeDocument/2006/customXml" ds:itemID="{B2BB06F7-DBD3-4FF5-892D-8AF5C4694129}"/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2017-08-24T13:41:42Z</dcterms:created>
  <dcterms:modified xsi:type="dcterms:W3CDTF">2017-08-24T13:41:42Z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2017-08-04T00:00:00Z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2017-08-24T00:00:00Z</vt:filetime>
  </property>
  <property fmtid="{D5CDD505-2E9C-101B-9397-08002B2CF9AE}" pid="5" name="ContentTypeId">
    <vt:lpwstr>0x01010078F6B24EF29B14488A4D3E054F39A21B</vt:lpwstr>
  </property>
</Properties>
</file>